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E4C" w:rsidRPr="000D6E4C" w:rsidRDefault="000D6E4C" w:rsidP="000D6E4C">
      <w:pPr>
        <w:pStyle w:val="a8"/>
        <w:jc w:val="right"/>
        <w:rPr>
          <w:rStyle w:val="ad"/>
          <w:rFonts w:ascii="Times New Roman" w:hAnsi="Times New Roman" w:cs="Times New Roman"/>
          <w:b w:val="0"/>
          <w:sz w:val="28"/>
          <w:szCs w:val="28"/>
        </w:rPr>
      </w:pPr>
      <w:r w:rsidRPr="000D6E4C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>
        <w:rPr>
          <w:rStyle w:val="ad"/>
          <w:rFonts w:ascii="Times New Roman" w:hAnsi="Times New Roman" w:cs="Times New Roman"/>
          <w:b w:val="0"/>
          <w:sz w:val="28"/>
          <w:szCs w:val="28"/>
        </w:rPr>
        <w:t>4</w:t>
      </w:r>
    </w:p>
    <w:p w:rsidR="000D6E4C" w:rsidRPr="000D6E4C" w:rsidRDefault="000D6E4C" w:rsidP="000D6E4C">
      <w:pPr>
        <w:pStyle w:val="a8"/>
        <w:jc w:val="right"/>
        <w:rPr>
          <w:rStyle w:val="ad"/>
          <w:rFonts w:ascii="Times New Roman" w:hAnsi="Times New Roman" w:cs="Times New Roman"/>
          <w:b w:val="0"/>
          <w:sz w:val="28"/>
          <w:szCs w:val="28"/>
        </w:rPr>
      </w:pPr>
      <w:r w:rsidRPr="000D6E4C">
        <w:rPr>
          <w:rStyle w:val="ad"/>
          <w:rFonts w:ascii="Times New Roman" w:hAnsi="Times New Roman" w:cs="Times New Roman"/>
          <w:b w:val="0"/>
          <w:sz w:val="28"/>
          <w:szCs w:val="28"/>
        </w:rPr>
        <w:t>к протоколу  КЧС и ОПБ</w:t>
      </w:r>
    </w:p>
    <w:p w:rsidR="000D6E4C" w:rsidRPr="000D6E4C" w:rsidRDefault="000D6E4C" w:rsidP="000D6E4C">
      <w:pPr>
        <w:pStyle w:val="a8"/>
        <w:jc w:val="right"/>
        <w:rPr>
          <w:rStyle w:val="ad"/>
          <w:rFonts w:ascii="Times New Roman" w:hAnsi="Times New Roman" w:cs="Times New Roman"/>
          <w:b w:val="0"/>
          <w:sz w:val="28"/>
          <w:szCs w:val="28"/>
        </w:rPr>
      </w:pPr>
      <w:r w:rsidRPr="000D6E4C">
        <w:rPr>
          <w:rStyle w:val="ad"/>
          <w:rFonts w:ascii="Times New Roman" w:hAnsi="Times New Roman" w:cs="Times New Roman"/>
          <w:b w:val="0"/>
          <w:sz w:val="28"/>
          <w:szCs w:val="28"/>
        </w:rPr>
        <w:t>от 06.06.2023 №2</w:t>
      </w:r>
    </w:p>
    <w:p w:rsidR="000D6E4C" w:rsidRDefault="000D6E4C" w:rsidP="0019268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92682" w:rsidRPr="000556B5" w:rsidRDefault="00E92B76" w:rsidP="0019268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556B5">
        <w:rPr>
          <w:rFonts w:ascii="Times New Roman" w:hAnsi="Times New Roman"/>
          <w:b/>
          <w:bCs/>
          <w:sz w:val="28"/>
          <w:szCs w:val="28"/>
        </w:rPr>
        <w:t>О</w:t>
      </w:r>
      <w:r w:rsidR="00192682" w:rsidRPr="000556B5">
        <w:rPr>
          <w:rFonts w:ascii="Times New Roman" w:hAnsi="Times New Roman"/>
          <w:b/>
          <w:bCs/>
          <w:sz w:val="28"/>
          <w:szCs w:val="28"/>
        </w:rPr>
        <w:t>тчет</w:t>
      </w:r>
    </w:p>
    <w:p w:rsidR="00765B31" w:rsidRDefault="000E481A" w:rsidP="00192682">
      <w:pPr>
        <w:spacing w:after="0" w:line="240" w:lineRule="auto"/>
        <w:jc w:val="center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об </w:t>
      </w:r>
      <w:r w:rsidR="00192682" w:rsidRPr="000556B5">
        <w:rPr>
          <w:rFonts w:ascii="Times New Roman" w:hAnsi="Times New Roman"/>
          <w:b/>
          <w:bCs/>
          <w:sz w:val="28"/>
          <w:szCs w:val="28"/>
        </w:rPr>
        <w:t>исполнени</w:t>
      </w:r>
      <w:r>
        <w:rPr>
          <w:rFonts w:ascii="Times New Roman" w:hAnsi="Times New Roman"/>
          <w:b/>
          <w:bCs/>
          <w:sz w:val="28"/>
          <w:szCs w:val="28"/>
        </w:rPr>
        <w:t>и</w:t>
      </w:r>
      <w:r w:rsidR="00192682" w:rsidRPr="000556B5">
        <w:rPr>
          <w:rFonts w:ascii="Times New Roman" w:hAnsi="Times New Roman"/>
          <w:b/>
          <w:bCs/>
          <w:sz w:val="28"/>
          <w:szCs w:val="28"/>
        </w:rPr>
        <w:t xml:space="preserve"> решений </w:t>
      </w:r>
      <w:r w:rsidR="00571D4D">
        <w:rPr>
          <w:rFonts w:ascii="Times New Roman" w:hAnsi="Times New Roman"/>
          <w:b/>
          <w:bCs/>
          <w:sz w:val="28"/>
          <w:szCs w:val="28"/>
        </w:rPr>
        <w:t>к</w:t>
      </w:r>
      <w:r w:rsidR="00192682" w:rsidRPr="000556B5">
        <w:rPr>
          <w:rFonts w:ascii="Times New Roman" w:hAnsi="Times New Roman"/>
          <w:b/>
          <w:bCs/>
          <w:sz w:val="28"/>
          <w:szCs w:val="28"/>
        </w:rPr>
        <w:t xml:space="preserve">омиссии по предупреждению и ликвидации чрезвычайных ситуаций и обеспечению пожарной безопасности </w:t>
      </w:r>
      <w:r w:rsidR="00E9363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D6255" w:rsidRPr="000556B5">
        <w:rPr>
          <w:rFonts w:ascii="Times New Roman" w:hAnsi="Times New Roman"/>
          <w:b/>
          <w:bCs/>
          <w:sz w:val="28"/>
          <w:szCs w:val="28"/>
        </w:rPr>
        <w:t>город</w:t>
      </w:r>
      <w:r w:rsidR="00E93634">
        <w:rPr>
          <w:rFonts w:ascii="Times New Roman" w:hAnsi="Times New Roman"/>
          <w:b/>
          <w:bCs/>
          <w:sz w:val="28"/>
          <w:szCs w:val="28"/>
        </w:rPr>
        <w:t>а</w:t>
      </w:r>
      <w:r w:rsidR="005D6255" w:rsidRPr="000556B5">
        <w:rPr>
          <w:rFonts w:ascii="Times New Roman" w:hAnsi="Times New Roman"/>
          <w:b/>
          <w:bCs/>
          <w:sz w:val="28"/>
          <w:szCs w:val="28"/>
        </w:rPr>
        <w:t xml:space="preserve"> Нижневартовск</w:t>
      </w:r>
      <w:r w:rsidR="00E93634">
        <w:rPr>
          <w:rFonts w:ascii="Times New Roman" w:hAnsi="Times New Roman"/>
          <w:b/>
          <w:bCs/>
          <w:sz w:val="28"/>
          <w:szCs w:val="28"/>
        </w:rPr>
        <w:t>а</w:t>
      </w:r>
      <w:r w:rsidR="00E01F3D">
        <w:rPr>
          <w:rFonts w:ascii="Times New Roman" w:hAnsi="Times New Roman"/>
          <w:b/>
          <w:bCs/>
          <w:sz w:val="28"/>
          <w:szCs w:val="28"/>
        </w:rPr>
        <w:t xml:space="preserve">  </w:t>
      </w:r>
    </w:p>
    <w:tbl>
      <w:tblPr>
        <w:tblStyle w:val="a3"/>
        <w:tblW w:w="15276" w:type="dxa"/>
        <w:tblLayout w:type="fixed"/>
        <w:tblLook w:val="04A0"/>
      </w:tblPr>
      <w:tblGrid>
        <w:gridCol w:w="672"/>
        <w:gridCol w:w="1563"/>
        <w:gridCol w:w="2268"/>
        <w:gridCol w:w="1522"/>
        <w:gridCol w:w="2447"/>
        <w:gridCol w:w="6804"/>
      </w:tblGrid>
      <w:tr w:rsidR="001B4B40" w:rsidTr="003F5CBA">
        <w:tc>
          <w:tcPr>
            <w:tcW w:w="672" w:type="dxa"/>
          </w:tcPr>
          <w:p w:rsidR="001B4B40" w:rsidRPr="000E481A" w:rsidRDefault="001B4B40" w:rsidP="00192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8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E481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0E481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0E481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63" w:type="dxa"/>
          </w:tcPr>
          <w:p w:rsidR="001B4B40" w:rsidRPr="000E481A" w:rsidRDefault="001B4B40" w:rsidP="00192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81A">
              <w:rPr>
                <w:rFonts w:ascii="Times New Roman" w:hAnsi="Times New Roman" w:cs="Times New Roman"/>
                <w:b/>
                <w:sz w:val="24"/>
                <w:szCs w:val="24"/>
              </w:rPr>
              <w:t>Номер и дата протокола</w:t>
            </w:r>
          </w:p>
        </w:tc>
        <w:tc>
          <w:tcPr>
            <w:tcW w:w="2268" w:type="dxa"/>
          </w:tcPr>
          <w:p w:rsidR="001B4B40" w:rsidRPr="000E481A" w:rsidRDefault="001B4B40" w:rsidP="00192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81A">
              <w:rPr>
                <w:rFonts w:ascii="Times New Roman" w:hAnsi="Times New Roman" w:cs="Times New Roman"/>
                <w:b/>
                <w:sz w:val="24"/>
                <w:szCs w:val="24"/>
              </w:rPr>
              <w:t>Пункт (подпункт) протокола, текст поручения</w:t>
            </w:r>
          </w:p>
        </w:tc>
        <w:tc>
          <w:tcPr>
            <w:tcW w:w="1522" w:type="dxa"/>
          </w:tcPr>
          <w:p w:rsidR="001B4B40" w:rsidRPr="000E481A" w:rsidRDefault="001B4B40" w:rsidP="00192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81A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447" w:type="dxa"/>
          </w:tcPr>
          <w:p w:rsidR="001B4B40" w:rsidRPr="000E481A" w:rsidRDefault="001B4B40" w:rsidP="00907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81A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об исполнении поручения</w:t>
            </w:r>
            <w:r w:rsidR="009072A2" w:rsidRPr="000E48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481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0E481A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выполнено</w:t>
            </w:r>
            <w:proofErr w:type="gramEnd"/>
            <w:r w:rsidRPr="000E481A">
              <w:rPr>
                <w:rFonts w:ascii="Times New Roman" w:hAnsi="Times New Roman" w:cs="Times New Roman"/>
                <w:b/>
                <w:sz w:val="24"/>
                <w:szCs w:val="24"/>
              </w:rPr>
              <w:t>/не выполнено/</w:t>
            </w:r>
            <w:proofErr w:type="spellStart"/>
            <w:r w:rsidRPr="000E481A">
              <w:rPr>
                <w:rFonts w:ascii="Times New Roman" w:hAnsi="Times New Roman" w:cs="Times New Roman"/>
                <w:b/>
                <w:sz w:val="24"/>
                <w:szCs w:val="24"/>
              </w:rPr>
              <w:t>вы</w:t>
            </w:r>
            <w:r w:rsidR="00770C6F" w:rsidRPr="000E481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E481A">
              <w:rPr>
                <w:rFonts w:ascii="Times New Roman" w:hAnsi="Times New Roman" w:cs="Times New Roman"/>
                <w:b/>
                <w:sz w:val="24"/>
                <w:szCs w:val="24"/>
              </w:rPr>
              <w:t>полняется</w:t>
            </w:r>
            <w:proofErr w:type="spellEnd"/>
            <w:r w:rsidRPr="000E481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804" w:type="dxa"/>
          </w:tcPr>
          <w:p w:rsidR="001B4B40" w:rsidRPr="000E481A" w:rsidRDefault="001B4B40" w:rsidP="00192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81A">
              <w:rPr>
                <w:rFonts w:ascii="Times New Roman" w:hAnsi="Times New Roman" w:cs="Times New Roman"/>
                <w:b/>
                <w:sz w:val="24"/>
                <w:szCs w:val="24"/>
              </w:rPr>
              <w:t>Краткая информация о выполненных мероприятиях или причинах неисполнения поручений</w:t>
            </w:r>
          </w:p>
        </w:tc>
      </w:tr>
      <w:tr w:rsidR="00FF33D9" w:rsidRPr="001F526A" w:rsidTr="00594D28">
        <w:trPr>
          <w:trHeight w:val="5944"/>
        </w:trPr>
        <w:tc>
          <w:tcPr>
            <w:tcW w:w="672" w:type="dxa"/>
          </w:tcPr>
          <w:p w:rsidR="00FF33D9" w:rsidRPr="001F526A" w:rsidRDefault="006A0696" w:rsidP="001F5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26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63" w:type="dxa"/>
          </w:tcPr>
          <w:p w:rsidR="00FF33D9" w:rsidRPr="001F526A" w:rsidRDefault="00FF33D9" w:rsidP="001F5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26A">
              <w:rPr>
                <w:rFonts w:ascii="Times New Roman" w:hAnsi="Times New Roman" w:cs="Times New Roman"/>
                <w:sz w:val="24"/>
                <w:szCs w:val="24"/>
              </w:rPr>
              <w:t>Протокол от  16.12.2022 №7</w:t>
            </w:r>
          </w:p>
        </w:tc>
        <w:tc>
          <w:tcPr>
            <w:tcW w:w="2268" w:type="dxa"/>
          </w:tcPr>
          <w:p w:rsidR="00FF33D9" w:rsidRPr="001F526A" w:rsidRDefault="006A0696" w:rsidP="001F5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26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F33D9" w:rsidRPr="001F526A">
              <w:rPr>
                <w:rFonts w:ascii="Times New Roman" w:hAnsi="Times New Roman" w:cs="Times New Roman"/>
                <w:sz w:val="24"/>
                <w:szCs w:val="24"/>
              </w:rPr>
              <w:t>ункт 1:</w:t>
            </w:r>
          </w:p>
          <w:p w:rsidR="00FF33D9" w:rsidRPr="001F526A" w:rsidRDefault="00FF33D9" w:rsidP="001F526A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26A">
              <w:rPr>
                <w:rFonts w:ascii="Times New Roman" w:hAnsi="Times New Roman" w:cs="Times New Roman"/>
                <w:sz w:val="24"/>
                <w:szCs w:val="24"/>
              </w:rPr>
              <w:t xml:space="preserve"> - о проведении комплекса </w:t>
            </w:r>
            <w:proofErr w:type="spellStart"/>
            <w:proofErr w:type="gramStart"/>
            <w:r w:rsidRPr="001F526A">
              <w:rPr>
                <w:rFonts w:ascii="Times New Roman" w:hAnsi="Times New Roman" w:cs="Times New Roman"/>
                <w:sz w:val="24"/>
                <w:szCs w:val="24"/>
              </w:rPr>
              <w:t>мероп-риятий</w:t>
            </w:r>
            <w:proofErr w:type="spellEnd"/>
            <w:proofErr w:type="gramEnd"/>
            <w:r w:rsidRPr="001F526A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1F526A">
              <w:rPr>
                <w:rFonts w:ascii="Times New Roman" w:hAnsi="Times New Roman" w:cs="Times New Roman"/>
                <w:sz w:val="24"/>
                <w:szCs w:val="24"/>
              </w:rPr>
              <w:t>обес-печению</w:t>
            </w:r>
            <w:proofErr w:type="spellEnd"/>
            <w:r w:rsidRPr="001F52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526A">
              <w:rPr>
                <w:rFonts w:ascii="Times New Roman" w:hAnsi="Times New Roman" w:cs="Times New Roman"/>
                <w:sz w:val="24"/>
                <w:szCs w:val="24"/>
              </w:rPr>
              <w:t>безопас-ности</w:t>
            </w:r>
            <w:proofErr w:type="spellEnd"/>
            <w:r w:rsidRPr="001F526A">
              <w:rPr>
                <w:rFonts w:ascii="Times New Roman" w:hAnsi="Times New Roman" w:cs="Times New Roman"/>
                <w:sz w:val="24"/>
                <w:szCs w:val="24"/>
              </w:rPr>
              <w:t xml:space="preserve"> людей на водных объектах города в зимний период 2022-2023 годов</w:t>
            </w:r>
          </w:p>
        </w:tc>
        <w:tc>
          <w:tcPr>
            <w:tcW w:w="1522" w:type="dxa"/>
          </w:tcPr>
          <w:p w:rsidR="00FF33D9" w:rsidRPr="001F526A" w:rsidRDefault="00FF33D9" w:rsidP="001F526A">
            <w:pPr>
              <w:pStyle w:val="Iauiue1"/>
              <w:tabs>
                <w:tab w:val="left" w:pos="709"/>
                <w:tab w:val="left" w:pos="851"/>
                <w:tab w:val="left" w:pos="7088"/>
              </w:tabs>
              <w:jc w:val="center"/>
              <w:rPr>
                <w:sz w:val="24"/>
                <w:szCs w:val="24"/>
              </w:rPr>
            </w:pPr>
            <w:r w:rsidRPr="001F526A">
              <w:rPr>
                <w:sz w:val="24"/>
                <w:szCs w:val="24"/>
              </w:rPr>
              <w:t>в течение зимнего периода 2022-2023 годов</w:t>
            </w:r>
          </w:p>
        </w:tc>
        <w:tc>
          <w:tcPr>
            <w:tcW w:w="2447" w:type="dxa"/>
          </w:tcPr>
          <w:p w:rsidR="00FF33D9" w:rsidRPr="001F526A" w:rsidRDefault="00FF33D9" w:rsidP="001F5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26A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6804" w:type="dxa"/>
          </w:tcPr>
          <w:p w:rsidR="00FF33D9" w:rsidRPr="001F526A" w:rsidRDefault="00FF33D9" w:rsidP="000E481A">
            <w:pPr>
              <w:pStyle w:val="ab"/>
              <w:numPr>
                <w:ilvl w:val="0"/>
                <w:numId w:val="3"/>
              </w:numPr>
              <w:tabs>
                <w:tab w:val="left" w:pos="317"/>
              </w:tabs>
              <w:ind w:left="33" w:firstLine="0"/>
              <w:jc w:val="both"/>
              <w:rPr>
                <w:sz w:val="24"/>
                <w:szCs w:val="24"/>
              </w:rPr>
            </w:pPr>
            <w:r w:rsidRPr="001F526A">
              <w:rPr>
                <w:color w:val="0C0C0C"/>
                <w:sz w:val="24"/>
                <w:szCs w:val="24"/>
              </w:rPr>
              <w:t>АСС МКУ УГОЧС в</w:t>
            </w:r>
            <w:r w:rsidRPr="001F526A">
              <w:rPr>
                <w:sz w:val="24"/>
                <w:szCs w:val="24"/>
              </w:rPr>
              <w:t xml:space="preserve">ыставлено в зимнее время 19 </w:t>
            </w:r>
            <w:proofErr w:type="gramStart"/>
            <w:r w:rsidRPr="001F526A">
              <w:rPr>
                <w:sz w:val="24"/>
                <w:szCs w:val="24"/>
              </w:rPr>
              <w:t>аншлагов о запрете</w:t>
            </w:r>
            <w:proofErr w:type="gramEnd"/>
            <w:r w:rsidRPr="001F526A">
              <w:rPr>
                <w:sz w:val="24"/>
                <w:szCs w:val="24"/>
              </w:rPr>
              <w:t xml:space="preserve"> выхода на лед людей и выезда техники.  </w:t>
            </w:r>
            <w:r w:rsidR="000E481A">
              <w:rPr>
                <w:sz w:val="24"/>
                <w:szCs w:val="24"/>
              </w:rPr>
              <w:t xml:space="preserve">Осуществлялось </w:t>
            </w:r>
            <w:r w:rsidRPr="001F526A">
              <w:rPr>
                <w:sz w:val="24"/>
                <w:szCs w:val="24"/>
              </w:rPr>
              <w:t xml:space="preserve"> ежедневное патрулирование береговой линии р. Обь и оз</w:t>
            </w:r>
            <w:proofErr w:type="gramStart"/>
            <w:r w:rsidRPr="001F526A">
              <w:rPr>
                <w:sz w:val="24"/>
                <w:szCs w:val="24"/>
              </w:rPr>
              <w:t>.К</w:t>
            </w:r>
            <w:proofErr w:type="gramEnd"/>
            <w:r w:rsidRPr="001F526A">
              <w:rPr>
                <w:sz w:val="24"/>
                <w:szCs w:val="24"/>
              </w:rPr>
              <w:t>омсомольского. Вруча</w:t>
            </w:r>
            <w:r w:rsidR="004D1E21">
              <w:rPr>
                <w:sz w:val="24"/>
                <w:szCs w:val="24"/>
              </w:rPr>
              <w:t>лись</w:t>
            </w:r>
            <w:r w:rsidRPr="001F526A">
              <w:rPr>
                <w:sz w:val="24"/>
                <w:szCs w:val="24"/>
              </w:rPr>
              <w:t xml:space="preserve"> памятки</w:t>
            </w:r>
            <w:r w:rsidR="000E481A">
              <w:rPr>
                <w:sz w:val="24"/>
                <w:szCs w:val="24"/>
              </w:rPr>
              <w:t>, проводились инструктажи</w:t>
            </w:r>
            <w:r w:rsidRPr="001F526A">
              <w:rPr>
                <w:sz w:val="24"/>
                <w:szCs w:val="24"/>
              </w:rPr>
              <w:t>.</w:t>
            </w:r>
          </w:p>
          <w:p w:rsidR="00FF33D9" w:rsidRPr="001F526A" w:rsidRDefault="00FF33D9" w:rsidP="001F526A">
            <w:pPr>
              <w:pStyle w:val="ab"/>
              <w:numPr>
                <w:ilvl w:val="0"/>
                <w:numId w:val="3"/>
              </w:numPr>
              <w:ind w:right="-108"/>
              <w:jc w:val="both"/>
              <w:rPr>
                <w:sz w:val="24"/>
                <w:szCs w:val="24"/>
              </w:rPr>
            </w:pPr>
            <w:r w:rsidRPr="001F526A">
              <w:rPr>
                <w:color w:val="0C0C0C"/>
                <w:sz w:val="24"/>
                <w:szCs w:val="24"/>
              </w:rPr>
              <w:t>Департаментом образования</w:t>
            </w:r>
            <w:r w:rsidR="00594D28">
              <w:rPr>
                <w:color w:val="0C0C0C"/>
                <w:sz w:val="24"/>
                <w:szCs w:val="24"/>
              </w:rPr>
              <w:t xml:space="preserve"> администрации города</w:t>
            </w:r>
            <w:r w:rsidRPr="001F526A">
              <w:rPr>
                <w:color w:val="0C0C0C"/>
                <w:sz w:val="24"/>
                <w:szCs w:val="24"/>
              </w:rPr>
              <w:t>:</w:t>
            </w:r>
          </w:p>
          <w:p w:rsidR="00FF33D9" w:rsidRPr="001F526A" w:rsidRDefault="00FF33D9" w:rsidP="00E52CDC">
            <w:pPr>
              <w:pStyle w:val="ab"/>
              <w:ind w:left="33" w:right="34"/>
              <w:jc w:val="both"/>
              <w:rPr>
                <w:sz w:val="24"/>
                <w:szCs w:val="24"/>
              </w:rPr>
            </w:pPr>
            <w:r w:rsidRPr="001F526A">
              <w:rPr>
                <w:color w:val="0C0C0C"/>
                <w:sz w:val="24"/>
                <w:szCs w:val="24"/>
              </w:rPr>
              <w:t xml:space="preserve">- с        </w:t>
            </w:r>
            <w:r w:rsidRPr="001F526A">
              <w:rPr>
                <w:sz w:val="24"/>
                <w:szCs w:val="24"/>
              </w:rPr>
              <w:t xml:space="preserve">целью        профилактики         чрезвычайных    происшествий </w:t>
            </w:r>
            <w:r w:rsidRPr="001F526A">
              <w:rPr>
                <w:spacing w:val="-65"/>
                <w:sz w:val="24"/>
                <w:szCs w:val="24"/>
              </w:rPr>
              <w:t xml:space="preserve"> </w:t>
            </w:r>
            <w:r w:rsidRPr="001F526A">
              <w:rPr>
                <w:color w:val="1C1C1C"/>
                <w:sz w:val="24"/>
                <w:szCs w:val="24"/>
              </w:rPr>
              <w:t xml:space="preserve">с     </w:t>
            </w:r>
            <w:r w:rsidRPr="001F526A">
              <w:rPr>
                <w:color w:val="1C1C1C"/>
                <w:spacing w:val="1"/>
                <w:sz w:val="24"/>
                <w:szCs w:val="24"/>
              </w:rPr>
              <w:t xml:space="preserve"> </w:t>
            </w:r>
            <w:r w:rsidRPr="001F526A">
              <w:rPr>
                <w:sz w:val="24"/>
                <w:szCs w:val="24"/>
              </w:rPr>
              <w:t>несовершеннолетними       в       период       павод</w:t>
            </w:r>
            <w:r w:rsidR="00594D28">
              <w:rPr>
                <w:sz w:val="24"/>
                <w:szCs w:val="24"/>
              </w:rPr>
              <w:t>к</w:t>
            </w:r>
            <w:r w:rsidRPr="001F526A">
              <w:rPr>
                <w:sz w:val="24"/>
                <w:szCs w:val="24"/>
              </w:rPr>
              <w:t>а и ледохода</w:t>
            </w:r>
            <w:r w:rsidRPr="001F526A">
              <w:rPr>
                <w:spacing w:val="1"/>
                <w:sz w:val="24"/>
                <w:szCs w:val="24"/>
              </w:rPr>
              <w:t xml:space="preserve"> </w:t>
            </w:r>
            <w:r w:rsidRPr="001F526A">
              <w:rPr>
                <w:sz w:val="24"/>
                <w:szCs w:val="24"/>
              </w:rPr>
              <w:t xml:space="preserve"> в 68 образовательных организациях  актив</w:t>
            </w:r>
            <w:r w:rsidR="00594D28">
              <w:rPr>
                <w:sz w:val="24"/>
                <w:szCs w:val="24"/>
              </w:rPr>
              <w:t xml:space="preserve">но проводилась </w:t>
            </w:r>
            <w:r w:rsidRPr="001F526A">
              <w:rPr>
                <w:sz w:val="24"/>
                <w:szCs w:val="24"/>
              </w:rPr>
              <w:t xml:space="preserve"> работа по</w:t>
            </w:r>
            <w:r w:rsidRPr="001F526A">
              <w:rPr>
                <w:spacing w:val="-65"/>
                <w:sz w:val="24"/>
                <w:szCs w:val="24"/>
              </w:rPr>
              <w:t xml:space="preserve"> </w:t>
            </w:r>
            <w:r w:rsidRPr="001F526A">
              <w:rPr>
                <w:sz w:val="24"/>
                <w:szCs w:val="24"/>
              </w:rPr>
              <w:t>проведению</w:t>
            </w:r>
            <w:r w:rsidRPr="001F526A">
              <w:rPr>
                <w:spacing w:val="1"/>
                <w:sz w:val="24"/>
                <w:szCs w:val="24"/>
              </w:rPr>
              <w:t xml:space="preserve"> </w:t>
            </w:r>
            <w:r w:rsidRPr="001F526A">
              <w:rPr>
                <w:sz w:val="24"/>
                <w:szCs w:val="24"/>
              </w:rPr>
              <w:t>информационно-разъяснительной</w:t>
            </w:r>
            <w:r w:rsidRPr="001F526A">
              <w:rPr>
                <w:spacing w:val="1"/>
                <w:sz w:val="24"/>
                <w:szCs w:val="24"/>
              </w:rPr>
              <w:t xml:space="preserve"> </w:t>
            </w:r>
            <w:r w:rsidRPr="001F526A">
              <w:rPr>
                <w:sz w:val="24"/>
                <w:szCs w:val="24"/>
              </w:rPr>
              <w:t>кампании</w:t>
            </w:r>
            <w:r w:rsidRPr="001F526A">
              <w:rPr>
                <w:spacing w:val="1"/>
                <w:sz w:val="24"/>
                <w:szCs w:val="24"/>
              </w:rPr>
              <w:t xml:space="preserve"> </w:t>
            </w:r>
            <w:r w:rsidRPr="001F526A">
              <w:rPr>
                <w:color w:val="0E0E0E"/>
                <w:sz w:val="24"/>
                <w:szCs w:val="24"/>
              </w:rPr>
              <w:t>об</w:t>
            </w:r>
            <w:r w:rsidRPr="001F526A">
              <w:rPr>
                <w:color w:val="0E0E0E"/>
                <w:spacing w:val="1"/>
                <w:sz w:val="24"/>
                <w:szCs w:val="24"/>
              </w:rPr>
              <w:t xml:space="preserve"> </w:t>
            </w:r>
            <w:r w:rsidRPr="001F526A">
              <w:rPr>
                <w:sz w:val="24"/>
                <w:szCs w:val="24"/>
              </w:rPr>
              <w:t>опасностях</w:t>
            </w:r>
            <w:r w:rsidRPr="001F526A">
              <w:rPr>
                <w:spacing w:val="1"/>
                <w:sz w:val="24"/>
                <w:szCs w:val="24"/>
              </w:rPr>
              <w:t xml:space="preserve"> </w:t>
            </w:r>
            <w:r w:rsidRPr="001F526A">
              <w:rPr>
                <w:sz w:val="24"/>
                <w:szCs w:val="24"/>
              </w:rPr>
              <w:t>нахождения</w:t>
            </w:r>
            <w:r w:rsidRPr="001F526A">
              <w:rPr>
                <w:spacing w:val="1"/>
                <w:sz w:val="24"/>
                <w:szCs w:val="24"/>
              </w:rPr>
              <w:t xml:space="preserve"> </w:t>
            </w:r>
            <w:r w:rsidRPr="001F526A">
              <w:rPr>
                <w:sz w:val="24"/>
                <w:szCs w:val="24"/>
              </w:rPr>
              <w:t>граждан</w:t>
            </w:r>
            <w:r w:rsidRPr="001F526A">
              <w:rPr>
                <w:spacing w:val="1"/>
                <w:sz w:val="24"/>
                <w:szCs w:val="24"/>
              </w:rPr>
              <w:t xml:space="preserve"> </w:t>
            </w:r>
            <w:r w:rsidRPr="001F526A">
              <w:rPr>
                <w:sz w:val="24"/>
                <w:szCs w:val="24"/>
              </w:rPr>
              <w:t>(в</w:t>
            </w:r>
            <w:r w:rsidRPr="001F526A">
              <w:rPr>
                <w:spacing w:val="1"/>
                <w:sz w:val="24"/>
                <w:szCs w:val="24"/>
              </w:rPr>
              <w:t xml:space="preserve"> </w:t>
            </w:r>
            <w:r w:rsidRPr="001F526A">
              <w:rPr>
                <w:sz w:val="24"/>
                <w:szCs w:val="24"/>
              </w:rPr>
              <w:t>том</w:t>
            </w:r>
            <w:r w:rsidRPr="001F526A">
              <w:rPr>
                <w:spacing w:val="1"/>
                <w:sz w:val="24"/>
                <w:szCs w:val="24"/>
              </w:rPr>
              <w:t xml:space="preserve"> </w:t>
            </w:r>
            <w:r w:rsidRPr="001F526A">
              <w:rPr>
                <w:sz w:val="24"/>
                <w:szCs w:val="24"/>
              </w:rPr>
              <w:t>числе</w:t>
            </w:r>
            <w:r w:rsidRPr="001F526A">
              <w:rPr>
                <w:spacing w:val="1"/>
                <w:sz w:val="24"/>
                <w:szCs w:val="24"/>
              </w:rPr>
              <w:t xml:space="preserve"> </w:t>
            </w:r>
            <w:r w:rsidRPr="001F526A">
              <w:rPr>
                <w:sz w:val="24"/>
                <w:szCs w:val="24"/>
              </w:rPr>
              <w:t>несовершеннолетних)</w:t>
            </w:r>
            <w:r w:rsidRPr="001F526A">
              <w:rPr>
                <w:spacing w:val="1"/>
                <w:sz w:val="24"/>
                <w:szCs w:val="24"/>
              </w:rPr>
              <w:t xml:space="preserve"> </w:t>
            </w:r>
            <w:r w:rsidRPr="001F526A">
              <w:rPr>
                <w:sz w:val="24"/>
                <w:szCs w:val="24"/>
              </w:rPr>
              <w:t>на</w:t>
            </w:r>
            <w:r w:rsidRPr="001F526A">
              <w:rPr>
                <w:spacing w:val="1"/>
                <w:sz w:val="24"/>
                <w:szCs w:val="24"/>
              </w:rPr>
              <w:t xml:space="preserve"> </w:t>
            </w:r>
            <w:r w:rsidRPr="001F526A">
              <w:rPr>
                <w:sz w:val="24"/>
                <w:szCs w:val="24"/>
              </w:rPr>
              <w:t>водо</w:t>
            </w:r>
            <w:r w:rsidR="00594D28">
              <w:rPr>
                <w:sz w:val="24"/>
                <w:szCs w:val="24"/>
              </w:rPr>
              <w:t>ё</w:t>
            </w:r>
            <w:r w:rsidRPr="001F526A">
              <w:rPr>
                <w:sz w:val="24"/>
                <w:szCs w:val="24"/>
              </w:rPr>
              <w:t>мах,</w:t>
            </w:r>
            <w:r w:rsidRPr="001F526A">
              <w:rPr>
                <w:spacing w:val="1"/>
                <w:sz w:val="24"/>
                <w:szCs w:val="24"/>
              </w:rPr>
              <w:t xml:space="preserve"> </w:t>
            </w:r>
            <w:r w:rsidRPr="001F526A">
              <w:rPr>
                <w:sz w:val="24"/>
                <w:szCs w:val="24"/>
              </w:rPr>
              <w:t>покрытых</w:t>
            </w:r>
            <w:r w:rsidRPr="001F526A">
              <w:rPr>
                <w:spacing w:val="24"/>
                <w:sz w:val="24"/>
                <w:szCs w:val="24"/>
              </w:rPr>
              <w:t xml:space="preserve"> </w:t>
            </w:r>
            <w:r w:rsidRPr="001F526A">
              <w:rPr>
                <w:sz w:val="24"/>
                <w:szCs w:val="24"/>
              </w:rPr>
              <w:t>льдом. В</w:t>
            </w:r>
            <w:r w:rsidRPr="001F526A">
              <w:rPr>
                <w:spacing w:val="1"/>
                <w:sz w:val="24"/>
                <w:szCs w:val="24"/>
              </w:rPr>
              <w:t xml:space="preserve"> </w:t>
            </w:r>
            <w:r w:rsidRPr="001F526A">
              <w:rPr>
                <w:sz w:val="24"/>
                <w:szCs w:val="24"/>
              </w:rPr>
              <w:t>рамках</w:t>
            </w:r>
            <w:r w:rsidRPr="001F526A">
              <w:rPr>
                <w:spacing w:val="1"/>
                <w:sz w:val="24"/>
                <w:szCs w:val="24"/>
              </w:rPr>
              <w:t xml:space="preserve"> </w:t>
            </w:r>
            <w:r w:rsidRPr="001F526A">
              <w:rPr>
                <w:sz w:val="24"/>
                <w:szCs w:val="24"/>
              </w:rPr>
              <w:t>профилактической</w:t>
            </w:r>
            <w:r w:rsidRPr="001F526A">
              <w:rPr>
                <w:spacing w:val="1"/>
                <w:sz w:val="24"/>
                <w:szCs w:val="24"/>
              </w:rPr>
              <w:t xml:space="preserve"> </w:t>
            </w:r>
            <w:r w:rsidRPr="001F526A">
              <w:rPr>
                <w:sz w:val="24"/>
                <w:szCs w:val="24"/>
              </w:rPr>
              <w:t>работы</w:t>
            </w:r>
            <w:r w:rsidRPr="001F526A">
              <w:rPr>
                <w:spacing w:val="1"/>
                <w:sz w:val="24"/>
                <w:szCs w:val="24"/>
              </w:rPr>
              <w:t xml:space="preserve"> </w:t>
            </w:r>
            <w:r w:rsidRPr="001F526A">
              <w:rPr>
                <w:sz w:val="24"/>
                <w:szCs w:val="24"/>
              </w:rPr>
              <w:t>проведены</w:t>
            </w:r>
            <w:r w:rsidRPr="001F526A">
              <w:rPr>
                <w:spacing w:val="1"/>
                <w:sz w:val="24"/>
                <w:szCs w:val="24"/>
              </w:rPr>
              <w:t xml:space="preserve"> </w:t>
            </w:r>
            <w:r w:rsidRPr="001F526A">
              <w:rPr>
                <w:sz w:val="24"/>
                <w:szCs w:val="24"/>
              </w:rPr>
              <w:t>следующие</w:t>
            </w:r>
            <w:r w:rsidRPr="001F526A">
              <w:rPr>
                <w:spacing w:val="1"/>
                <w:sz w:val="24"/>
                <w:szCs w:val="24"/>
              </w:rPr>
              <w:t xml:space="preserve"> </w:t>
            </w:r>
            <w:r w:rsidRPr="001F526A">
              <w:rPr>
                <w:sz w:val="24"/>
                <w:szCs w:val="24"/>
              </w:rPr>
              <w:t>мероприятия:</w:t>
            </w:r>
          </w:p>
          <w:p w:rsidR="00FF33D9" w:rsidRPr="001F526A" w:rsidRDefault="00FF33D9" w:rsidP="001F526A">
            <w:pPr>
              <w:pStyle w:val="a9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autoSpaceDE w:val="0"/>
              <w:autoSpaceDN w:val="0"/>
              <w:spacing w:before="10" w:after="0" w:line="240" w:lineRule="auto"/>
              <w:ind w:left="0" w:firstLine="317"/>
              <w:contextualSpacing w:val="0"/>
              <w:jc w:val="both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1F526A">
              <w:rPr>
                <w:rFonts w:ascii="Times New Roman" w:hAnsi="Times New Roman" w:cs="Times New Roman"/>
                <w:sz w:val="24"/>
                <w:szCs w:val="24"/>
              </w:rPr>
              <w:t>информационно-пропагандистские</w:t>
            </w:r>
            <w:r w:rsidRPr="001F526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F526A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 w:rsidRPr="001F526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F526A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с</w:t>
            </w:r>
            <w:r w:rsidRPr="001F526A">
              <w:rPr>
                <w:rFonts w:ascii="Times New Roman" w:hAnsi="Times New Roman" w:cs="Times New Roman"/>
                <w:color w:val="1C1C1C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1F526A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1F526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F526A">
              <w:rPr>
                <w:rFonts w:ascii="Times New Roman" w:hAnsi="Times New Roman" w:cs="Times New Roman"/>
                <w:sz w:val="24"/>
                <w:szCs w:val="24"/>
              </w:rPr>
              <w:t>(просветительские    беседы,    классные     часы,    демонстрация     памяток</w:t>
            </w:r>
            <w:r w:rsidRPr="001F526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F526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F526A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1F526A">
              <w:rPr>
                <w:rFonts w:ascii="Times New Roman" w:hAnsi="Times New Roman" w:cs="Times New Roman"/>
                <w:sz w:val="24"/>
                <w:szCs w:val="24"/>
              </w:rPr>
              <w:t>видеороликов);</w:t>
            </w:r>
          </w:p>
          <w:p w:rsidR="00FF33D9" w:rsidRPr="001F526A" w:rsidRDefault="00FF33D9" w:rsidP="001F526A">
            <w:pPr>
              <w:pStyle w:val="a9"/>
              <w:widowControl w:val="0"/>
              <w:numPr>
                <w:ilvl w:val="0"/>
                <w:numId w:val="2"/>
              </w:numPr>
              <w:tabs>
                <w:tab w:val="left" w:pos="459"/>
                <w:tab w:val="left" w:pos="1052"/>
              </w:tabs>
              <w:autoSpaceDE w:val="0"/>
              <w:autoSpaceDN w:val="0"/>
              <w:spacing w:before="6" w:after="0" w:line="240" w:lineRule="auto"/>
              <w:ind w:left="0" w:right="34" w:firstLine="317"/>
              <w:contextualSpacing w:val="0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1F526A">
              <w:rPr>
                <w:rFonts w:ascii="Times New Roman" w:hAnsi="Times New Roman" w:cs="Times New Roman"/>
                <w:sz w:val="24"/>
                <w:szCs w:val="24"/>
              </w:rPr>
              <w:t>освещение</w:t>
            </w:r>
            <w:r w:rsidRPr="001F526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F526A">
              <w:rPr>
                <w:rFonts w:ascii="Times New Roman" w:hAnsi="Times New Roman" w:cs="Times New Roman"/>
                <w:sz w:val="24"/>
                <w:szCs w:val="24"/>
              </w:rPr>
              <w:t>вопросов</w:t>
            </w:r>
            <w:r w:rsidRPr="001F526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F526A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 w:rsidRPr="001F526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F526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F526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F526A">
              <w:rPr>
                <w:rFonts w:ascii="Times New Roman" w:hAnsi="Times New Roman" w:cs="Times New Roman"/>
                <w:sz w:val="24"/>
                <w:szCs w:val="24"/>
              </w:rPr>
              <w:t>водных</w:t>
            </w:r>
            <w:r w:rsidRPr="001F526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F526A">
              <w:rPr>
                <w:rFonts w:ascii="Times New Roman" w:hAnsi="Times New Roman" w:cs="Times New Roman"/>
                <w:sz w:val="24"/>
                <w:szCs w:val="24"/>
              </w:rPr>
              <w:t>объектах</w:t>
            </w:r>
            <w:r w:rsidRPr="001F526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F526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F526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F526A">
              <w:rPr>
                <w:rFonts w:ascii="Times New Roman" w:hAnsi="Times New Roman" w:cs="Times New Roman"/>
                <w:sz w:val="24"/>
                <w:szCs w:val="24"/>
              </w:rPr>
              <w:t>вблизи</w:t>
            </w:r>
            <w:r w:rsidRPr="001F526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F526A">
              <w:rPr>
                <w:rFonts w:ascii="Times New Roman" w:hAnsi="Times New Roman" w:cs="Times New Roman"/>
                <w:sz w:val="24"/>
                <w:szCs w:val="24"/>
              </w:rPr>
              <w:t>водо</w:t>
            </w:r>
            <w:r w:rsidR="00594D28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1F526A">
              <w:rPr>
                <w:rFonts w:ascii="Times New Roman" w:hAnsi="Times New Roman" w:cs="Times New Roman"/>
                <w:sz w:val="24"/>
                <w:szCs w:val="24"/>
              </w:rPr>
              <w:t>мов</w:t>
            </w:r>
            <w:r w:rsidRPr="001F526A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1F526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F526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F526A">
              <w:rPr>
                <w:rFonts w:ascii="Times New Roman" w:hAnsi="Times New Roman" w:cs="Times New Roman"/>
                <w:sz w:val="24"/>
                <w:szCs w:val="24"/>
              </w:rPr>
              <w:t>период паводков</w:t>
            </w:r>
            <w:r w:rsidRPr="001F526A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1F526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F526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1F526A">
              <w:rPr>
                <w:rFonts w:ascii="Times New Roman" w:hAnsi="Times New Roman" w:cs="Times New Roman"/>
                <w:sz w:val="24"/>
                <w:szCs w:val="24"/>
              </w:rPr>
              <w:t>ледохода</w:t>
            </w:r>
            <w:r w:rsidRPr="001F526A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1F526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F526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F526A">
              <w:rPr>
                <w:rFonts w:ascii="Times New Roman" w:hAnsi="Times New Roman" w:cs="Times New Roman"/>
                <w:sz w:val="24"/>
                <w:szCs w:val="24"/>
              </w:rPr>
              <w:t>родительских</w:t>
            </w:r>
            <w:r w:rsidRPr="001F526A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1F526A">
              <w:rPr>
                <w:rFonts w:ascii="Times New Roman" w:hAnsi="Times New Roman" w:cs="Times New Roman"/>
                <w:sz w:val="24"/>
                <w:szCs w:val="24"/>
              </w:rPr>
              <w:t>собраниях;</w:t>
            </w:r>
          </w:p>
          <w:p w:rsidR="00FF33D9" w:rsidRPr="001F526A" w:rsidRDefault="00FF33D9" w:rsidP="001F526A">
            <w:pPr>
              <w:pStyle w:val="a9"/>
              <w:widowControl w:val="0"/>
              <w:numPr>
                <w:ilvl w:val="0"/>
                <w:numId w:val="2"/>
              </w:numPr>
              <w:tabs>
                <w:tab w:val="left" w:pos="459"/>
                <w:tab w:val="left" w:pos="1041"/>
              </w:tabs>
              <w:autoSpaceDE w:val="0"/>
              <w:autoSpaceDN w:val="0"/>
              <w:spacing w:before="4" w:after="0" w:line="240" w:lineRule="auto"/>
              <w:ind w:left="0" w:right="34" w:firstLine="317"/>
              <w:contextualSpacing w:val="0"/>
              <w:jc w:val="both"/>
              <w:rPr>
                <w:rFonts w:ascii="Times New Roman" w:hAnsi="Times New Roman" w:cs="Times New Roman"/>
                <w:color w:val="161616"/>
                <w:sz w:val="24"/>
                <w:szCs w:val="24"/>
              </w:rPr>
            </w:pPr>
            <w:r w:rsidRPr="001F526A">
              <w:rPr>
                <w:rFonts w:ascii="Times New Roman" w:hAnsi="Times New Roman" w:cs="Times New Roman"/>
                <w:sz w:val="24"/>
                <w:szCs w:val="24"/>
              </w:rPr>
              <w:t>включение</w:t>
            </w:r>
            <w:r w:rsidRPr="001F526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F526A">
              <w:rPr>
                <w:rFonts w:ascii="Times New Roman" w:hAnsi="Times New Roman" w:cs="Times New Roman"/>
                <w:sz w:val="24"/>
                <w:szCs w:val="24"/>
              </w:rPr>
              <w:t>вопросов</w:t>
            </w:r>
            <w:r w:rsidRPr="001F526A">
              <w:rPr>
                <w:rFonts w:ascii="Times New Roman" w:hAnsi="Times New Roman" w:cs="Times New Roman"/>
                <w:spacing w:val="67"/>
                <w:sz w:val="24"/>
                <w:szCs w:val="24"/>
              </w:rPr>
              <w:t xml:space="preserve"> </w:t>
            </w:r>
            <w:r w:rsidRPr="001F526A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 w:rsidRPr="001F526A">
              <w:rPr>
                <w:rFonts w:ascii="Times New Roman" w:hAnsi="Times New Roman" w:cs="Times New Roman"/>
                <w:spacing w:val="68"/>
                <w:sz w:val="24"/>
                <w:szCs w:val="24"/>
              </w:rPr>
              <w:t xml:space="preserve"> </w:t>
            </w:r>
            <w:r w:rsidRPr="001F526A">
              <w:rPr>
                <w:rFonts w:ascii="Times New Roman" w:hAnsi="Times New Roman" w:cs="Times New Roman"/>
                <w:sz w:val="24"/>
                <w:szCs w:val="24"/>
              </w:rPr>
              <w:t>в период</w:t>
            </w:r>
            <w:r w:rsidRPr="001F526A">
              <w:rPr>
                <w:rFonts w:ascii="Times New Roman" w:hAnsi="Times New Roman" w:cs="Times New Roman"/>
                <w:spacing w:val="67"/>
                <w:sz w:val="24"/>
                <w:szCs w:val="24"/>
              </w:rPr>
              <w:t xml:space="preserve"> </w:t>
            </w:r>
            <w:r w:rsidRPr="001F526A">
              <w:rPr>
                <w:rFonts w:ascii="Times New Roman" w:hAnsi="Times New Roman" w:cs="Times New Roman"/>
                <w:sz w:val="24"/>
                <w:szCs w:val="24"/>
              </w:rPr>
              <w:t>паводков</w:t>
            </w:r>
            <w:r w:rsidRPr="001F526A">
              <w:rPr>
                <w:rFonts w:ascii="Times New Roman" w:hAnsi="Times New Roman" w:cs="Times New Roman"/>
                <w:spacing w:val="68"/>
                <w:sz w:val="24"/>
                <w:szCs w:val="24"/>
              </w:rPr>
              <w:t xml:space="preserve"> </w:t>
            </w:r>
            <w:r w:rsidRPr="001F526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F526A">
              <w:rPr>
                <w:rFonts w:ascii="Times New Roman" w:hAnsi="Times New Roman" w:cs="Times New Roman"/>
                <w:spacing w:val="67"/>
                <w:sz w:val="24"/>
                <w:szCs w:val="24"/>
              </w:rPr>
              <w:t xml:space="preserve"> </w:t>
            </w:r>
            <w:r w:rsidRPr="001F526A">
              <w:rPr>
                <w:rFonts w:ascii="Times New Roman" w:hAnsi="Times New Roman" w:cs="Times New Roman"/>
                <w:sz w:val="24"/>
                <w:szCs w:val="24"/>
              </w:rPr>
              <w:t>ледохода</w:t>
            </w:r>
            <w:r w:rsidRPr="001F526A">
              <w:rPr>
                <w:rFonts w:ascii="Times New Roman" w:hAnsi="Times New Roman" w:cs="Times New Roman"/>
                <w:spacing w:val="-65"/>
                <w:sz w:val="24"/>
                <w:szCs w:val="24"/>
              </w:rPr>
              <w:t xml:space="preserve"> </w:t>
            </w:r>
            <w:r w:rsidRPr="001F526A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в</w:t>
            </w:r>
            <w:r w:rsidRPr="001F526A">
              <w:rPr>
                <w:rFonts w:ascii="Times New Roman" w:hAnsi="Times New Roman" w:cs="Times New Roman"/>
                <w:color w:val="181818"/>
                <w:spacing w:val="-2"/>
                <w:sz w:val="24"/>
                <w:szCs w:val="24"/>
              </w:rPr>
              <w:t xml:space="preserve"> </w:t>
            </w:r>
            <w:r w:rsidRPr="001F526A">
              <w:rPr>
                <w:rFonts w:ascii="Times New Roman" w:hAnsi="Times New Roman" w:cs="Times New Roman"/>
                <w:sz w:val="24"/>
                <w:szCs w:val="24"/>
              </w:rPr>
              <w:t>совещания</w:t>
            </w:r>
            <w:r w:rsidRPr="001F526A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1F526A">
              <w:rPr>
                <w:rFonts w:ascii="Times New Roman" w:hAnsi="Times New Roman" w:cs="Times New Roman"/>
                <w:sz w:val="24"/>
                <w:szCs w:val="24"/>
              </w:rPr>
              <w:t>трудовых</w:t>
            </w:r>
            <w:r w:rsidRPr="001F526A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1F526A">
              <w:rPr>
                <w:rFonts w:ascii="Times New Roman" w:hAnsi="Times New Roman" w:cs="Times New Roman"/>
                <w:sz w:val="24"/>
                <w:szCs w:val="24"/>
              </w:rPr>
              <w:t>коллективов</w:t>
            </w:r>
            <w:r w:rsidRPr="001F526A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1F526A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организаций;</w:t>
            </w:r>
          </w:p>
          <w:p w:rsidR="00FF33D9" w:rsidRPr="001F526A" w:rsidRDefault="00FF33D9" w:rsidP="001F526A">
            <w:pPr>
              <w:pStyle w:val="a9"/>
              <w:widowControl w:val="0"/>
              <w:numPr>
                <w:ilvl w:val="0"/>
                <w:numId w:val="2"/>
              </w:numPr>
              <w:tabs>
                <w:tab w:val="left" w:pos="459"/>
                <w:tab w:val="left" w:pos="958"/>
              </w:tabs>
              <w:autoSpaceDE w:val="0"/>
              <w:autoSpaceDN w:val="0"/>
              <w:spacing w:before="7" w:after="0" w:line="240" w:lineRule="auto"/>
              <w:ind w:left="0" w:right="34" w:firstLine="317"/>
              <w:contextualSpacing w:val="0"/>
              <w:jc w:val="both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1F526A">
              <w:rPr>
                <w:rFonts w:ascii="Times New Roman" w:hAnsi="Times New Roman" w:cs="Times New Roman"/>
                <w:w w:val="95"/>
                <w:sz w:val="24"/>
                <w:szCs w:val="24"/>
              </w:rPr>
              <w:lastRenderedPageBreak/>
              <w:t xml:space="preserve">размещена информация профилактической </w:t>
            </w:r>
            <w:proofErr w:type="spellStart"/>
            <w:r w:rsidRPr="001F526A">
              <w:rPr>
                <w:rFonts w:ascii="Times New Roman" w:hAnsi="Times New Roman" w:cs="Times New Roman"/>
                <w:w w:val="95"/>
                <w:sz w:val="24"/>
                <w:szCs w:val="24"/>
              </w:rPr>
              <w:t>н</w:t>
            </w:r>
            <w:proofErr w:type="gramStart"/>
            <w:r w:rsidRPr="001F526A">
              <w:rPr>
                <w:rFonts w:ascii="Times New Roman" w:hAnsi="Times New Roman" w:cs="Times New Roman"/>
                <w:w w:val="95"/>
                <w:sz w:val="24"/>
                <w:szCs w:val="24"/>
              </w:rPr>
              <w:t>a</w:t>
            </w:r>
            <w:proofErr w:type="gramEnd"/>
            <w:r w:rsidRPr="001F526A">
              <w:rPr>
                <w:rFonts w:ascii="Times New Roman" w:hAnsi="Times New Roman" w:cs="Times New Roman"/>
                <w:w w:val="95"/>
                <w:sz w:val="24"/>
                <w:szCs w:val="24"/>
              </w:rPr>
              <w:t>пpaвлeн</w:t>
            </w:r>
            <w:r w:rsidR="00594D28">
              <w:rPr>
                <w:rFonts w:ascii="Times New Roman" w:hAnsi="Times New Roman" w:cs="Times New Roman"/>
                <w:w w:val="95"/>
                <w:sz w:val="24"/>
                <w:szCs w:val="24"/>
              </w:rPr>
              <w:t>н</w:t>
            </w:r>
            <w:r w:rsidRPr="001F526A">
              <w:rPr>
                <w:rFonts w:ascii="Times New Roman" w:hAnsi="Times New Roman" w:cs="Times New Roman"/>
                <w:w w:val="95"/>
                <w:sz w:val="24"/>
                <w:szCs w:val="24"/>
              </w:rPr>
              <w:t>ocти</w:t>
            </w:r>
            <w:proofErr w:type="spellEnd"/>
            <w:r w:rsidRPr="001F526A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на сайтах</w:t>
            </w:r>
            <w:r w:rsidRPr="001F526A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1F526A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организаций, в уголках безопасности, на информационных</w:t>
            </w:r>
            <w:r w:rsidRPr="001F526A">
              <w:rPr>
                <w:rFonts w:ascii="Times New Roman" w:hAnsi="Times New Roman" w:cs="Times New Roman"/>
                <w:spacing w:val="-65"/>
                <w:sz w:val="24"/>
                <w:szCs w:val="24"/>
              </w:rPr>
              <w:t xml:space="preserve"> </w:t>
            </w:r>
            <w:r w:rsidRPr="001F526A">
              <w:rPr>
                <w:rFonts w:ascii="Times New Roman" w:hAnsi="Times New Roman" w:cs="Times New Roman"/>
                <w:sz w:val="24"/>
                <w:szCs w:val="24"/>
              </w:rPr>
              <w:t>стендах,</w:t>
            </w:r>
            <w:r w:rsidRPr="001F526A">
              <w:rPr>
                <w:rFonts w:ascii="Times New Roman" w:hAnsi="Times New Roman" w:cs="Times New Roman"/>
                <w:spacing w:val="67"/>
                <w:sz w:val="24"/>
                <w:szCs w:val="24"/>
              </w:rPr>
              <w:t xml:space="preserve"> </w:t>
            </w:r>
            <w:r w:rsidRPr="001F526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F526A">
              <w:rPr>
                <w:rFonts w:ascii="Times New Roman" w:hAnsi="Times New Roman" w:cs="Times New Roman"/>
                <w:spacing w:val="68"/>
                <w:sz w:val="24"/>
                <w:szCs w:val="24"/>
              </w:rPr>
              <w:t xml:space="preserve"> </w:t>
            </w:r>
            <w:r w:rsidRPr="001F526A">
              <w:rPr>
                <w:rFonts w:ascii="Times New Roman" w:hAnsi="Times New Roman" w:cs="Times New Roman"/>
                <w:sz w:val="24"/>
                <w:szCs w:val="24"/>
              </w:rPr>
              <w:t>социальных</w:t>
            </w:r>
            <w:r w:rsidRPr="001F526A">
              <w:rPr>
                <w:rFonts w:ascii="Times New Roman" w:hAnsi="Times New Roman" w:cs="Times New Roman"/>
                <w:spacing w:val="69"/>
                <w:sz w:val="24"/>
                <w:szCs w:val="24"/>
              </w:rPr>
              <w:t xml:space="preserve"> </w:t>
            </w:r>
            <w:proofErr w:type="spellStart"/>
            <w:r w:rsidRPr="001F526A">
              <w:rPr>
                <w:rFonts w:ascii="Times New Roman" w:hAnsi="Times New Roman" w:cs="Times New Roman"/>
                <w:sz w:val="24"/>
                <w:szCs w:val="24"/>
              </w:rPr>
              <w:t>мессенджерах</w:t>
            </w:r>
            <w:proofErr w:type="spellEnd"/>
            <w:r w:rsidRPr="001F52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F526A">
              <w:rPr>
                <w:rFonts w:ascii="Times New Roman" w:hAnsi="Times New Roman" w:cs="Times New Roman"/>
                <w:spacing w:val="67"/>
                <w:sz w:val="24"/>
                <w:szCs w:val="24"/>
              </w:rPr>
              <w:t xml:space="preserve"> </w:t>
            </w:r>
            <w:r w:rsidRPr="001F526A">
              <w:rPr>
                <w:rFonts w:ascii="Times New Roman" w:hAnsi="Times New Roman" w:cs="Times New Roman"/>
                <w:sz w:val="24"/>
                <w:szCs w:val="24"/>
              </w:rPr>
              <w:t>трансляция   социальных   роликов</w:t>
            </w:r>
            <w:r w:rsidRPr="001F526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F526A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и    </w:t>
            </w:r>
            <w:r w:rsidRPr="001F526A">
              <w:rPr>
                <w:rFonts w:ascii="Times New Roman" w:hAnsi="Times New Roman" w:cs="Times New Roman"/>
                <w:sz w:val="24"/>
                <w:szCs w:val="24"/>
              </w:rPr>
              <w:t xml:space="preserve">памяток   </w:t>
            </w:r>
            <w:r w:rsidRPr="001F526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F526A">
              <w:rPr>
                <w:rFonts w:ascii="Times New Roman" w:hAnsi="Times New Roman" w:cs="Times New Roman"/>
                <w:sz w:val="24"/>
                <w:szCs w:val="24"/>
              </w:rPr>
              <w:t>по     безопасности     в     период     паводков     и     ледохода</w:t>
            </w:r>
            <w:r w:rsidRPr="001F526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F526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F526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F526A">
              <w:rPr>
                <w:rFonts w:ascii="Times New Roman" w:hAnsi="Times New Roman" w:cs="Times New Roman"/>
                <w:sz w:val="24"/>
                <w:szCs w:val="24"/>
              </w:rPr>
              <w:t>демонстрационных</w:t>
            </w:r>
            <w:r w:rsidRPr="001F526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F526A">
              <w:rPr>
                <w:rFonts w:ascii="Times New Roman" w:hAnsi="Times New Roman" w:cs="Times New Roman"/>
                <w:sz w:val="24"/>
                <w:szCs w:val="24"/>
              </w:rPr>
              <w:t>экранах</w:t>
            </w:r>
            <w:r w:rsidRPr="001F526A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1F526A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r w:rsidRPr="001F526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F526A">
              <w:rPr>
                <w:rFonts w:ascii="Times New Roman" w:hAnsi="Times New Roman" w:cs="Times New Roman"/>
                <w:sz w:val="24"/>
                <w:szCs w:val="24"/>
              </w:rPr>
              <w:t>организаций.</w:t>
            </w:r>
          </w:p>
          <w:p w:rsidR="00FF33D9" w:rsidRPr="001F526A" w:rsidRDefault="00FF33D9" w:rsidP="001F526A">
            <w:pPr>
              <w:pStyle w:val="ab"/>
              <w:spacing w:before="2"/>
              <w:ind w:left="802"/>
              <w:rPr>
                <w:sz w:val="24"/>
                <w:szCs w:val="24"/>
              </w:rPr>
            </w:pPr>
            <w:r w:rsidRPr="001F526A">
              <w:rPr>
                <w:w w:val="95"/>
                <w:sz w:val="24"/>
                <w:szCs w:val="24"/>
              </w:rPr>
              <w:t>Охват</w:t>
            </w:r>
            <w:r w:rsidRPr="001F526A">
              <w:rPr>
                <w:spacing w:val="26"/>
                <w:w w:val="95"/>
                <w:sz w:val="24"/>
                <w:szCs w:val="24"/>
              </w:rPr>
              <w:t xml:space="preserve"> </w:t>
            </w:r>
            <w:r w:rsidRPr="001F526A">
              <w:rPr>
                <w:w w:val="95"/>
                <w:sz w:val="24"/>
                <w:szCs w:val="24"/>
              </w:rPr>
              <w:t>участников</w:t>
            </w:r>
            <w:r w:rsidRPr="001F526A">
              <w:rPr>
                <w:spacing w:val="46"/>
                <w:w w:val="95"/>
                <w:sz w:val="24"/>
                <w:szCs w:val="24"/>
              </w:rPr>
              <w:t xml:space="preserve"> </w:t>
            </w:r>
            <w:r w:rsidRPr="001F526A">
              <w:rPr>
                <w:w w:val="95"/>
                <w:sz w:val="24"/>
                <w:szCs w:val="24"/>
              </w:rPr>
              <w:t>мероприятий</w:t>
            </w:r>
            <w:r w:rsidRPr="001F526A">
              <w:rPr>
                <w:spacing w:val="59"/>
                <w:w w:val="95"/>
                <w:sz w:val="24"/>
                <w:szCs w:val="24"/>
              </w:rPr>
              <w:t xml:space="preserve"> </w:t>
            </w:r>
            <w:r w:rsidRPr="001F526A">
              <w:rPr>
                <w:w w:val="95"/>
                <w:sz w:val="24"/>
                <w:szCs w:val="24"/>
              </w:rPr>
              <w:t>составил:</w:t>
            </w:r>
          </w:p>
          <w:p w:rsidR="00FF33D9" w:rsidRPr="001F526A" w:rsidRDefault="00FF33D9" w:rsidP="001F526A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175" w:hanging="142"/>
              <w:contextualSpacing w:val="0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proofErr w:type="gramStart"/>
            <w:r w:rsidRPr="001F526A">
              <w:rPr>
                <w:rFonts w:ascii="Times New Roman" w:hAnsi="Times New Roman" w:cs="Times New Roman"/>
                <w:w w:val="95"/>
                <w:sz w:val="24"/>
                <w:szCs w:val="24"/>
              </w:rPr>
              <w:t>обучающиеся</w:t>
            </w:r>
            <w:proofErr w:type="gramEnd"/>
            <w:r w:rsidRPr="001F526A">
              <w:rPr>
                <w:rFonts w:ascii="Times New Roman" w:hAnsi="Times New Roman" w:cs="Times New Roman"/>
                <w:spacing w:val="44"/>
                <w:w w:val="95"/>
                <w:sz w:val="24"/>
                <w:szCs w:val="24"/>
              </w:rPr>
              <w:t xml:space="preserve"> </w:t>
            </w:r>
            <w:r w:rsidRPr="001F526A">
              <w:rPr>
                <w:rFonts w:ascii="Times New Roman" w:hAnsi="Times New Roman" w:cs="Times New Roman"/>
                <w:w w:val="95"/>
                <w:sz w:val="24"/>
                <w:szCs w:val="24"/>
              </w:rPr>
              <w:t>образовательных</w:t>
            </w:r>
            <w:r w:rsidRPr="001F526A">
              <w:rPr>
                <w:rFonts w:ascii="Times New Roman" w:hAnsi="Times New Roman" w:cs="Times New Roman"/>
                <w:spacing w:val="6"/>
                <w:w w:val="95"/>
                <w:sz w:val="24"/>
                <w:szCs w:val="24"/>
              </w:rPr>
              <w:t xml:space="preserve"> </w:t>
            </w:r>
            <w:r w:rsidRPr="001F526A">
              <w:rPr>
                <w:rFonts w:ascii="Times New Roman" w:hAnsi="Times New Roman" w:cs="Times New Roman"/>
                <w:w w:val="95"/>
                <w:sz w:val="24"/>
                <w:szCs w:val="24"/>
              </w:rPr>
              <w:t>организаций</w:t>
            </w:r>
            <w:r w:rsidRPr="001F526A">
              <w:rPr>
                <w:rFonts w:ascii="Times New Roman" w:hAnsi="Times New Roman" w:cs="Times New Roman"/>
                <w:spacing w:val="36"/>
                <w:w w:val="95"/>
                <w:sz w:val="24"/>
                <w:szCs w:val="24"/>
              </w:rPr>
              <w:t xml:space="preserve"> </w:t>
            </w:r>
            <w:r w:rsidRPr="001F526A">
              <w:rPr>
                <w:rFonts w:ascii="Times New Roman" w:hAnsi="Times New Roman" w:cs="Times New Roman"/>
                <w:color w:val="3D3D3D"/>
                <w:w w:val="90"/>
                <w:sz w:val="24"/>
                <w:szCs w:val="24"/>
              </w:rPr>
              <w:t>—</w:t>
            </w:r>
            <w:r w:rsidRPr="001F526A">
              <w:rPr>
                <w:rFonts w:ascii="Times New Roman" w:hAnsi="Times New Roman" w:cs="Times New Roman"/>
                <w:color w:val="3D3D3D"/>
                <w:spacing w:val="6"/>
                <w:w w:val="90"/>
                <w:sz w:val="24"/>
                <w:szCs w:val="24"/>
              </w:rPr>
              <w:t xml:space="preserve"> </w:t>
            </w:r>
            <w:r w:rsidRPr="001F526A">
              <w:rPr>
                <w:rFonts w:ascii="Times New Roman" w:hAnsi="Times New Roman" w:cs="Times New Roman"/>
                <w:color w:val="1A1A1A"/>
                <w:w w:val="95"/>
                <w:sz w:val="24"/>
                <w:szCs w:val="24"/>
              </w:rPr>
              <w:t>54</w:t>
            </w:r>
            <w:r w:rsidRPr="001F526A">
              <w:rPr>
                <w:rFonts w:ascii="Times New Roman" w:hAnsi="Times New Roman" w:cs="Times New Roman"/>
                <w:color w:val="1A1A1A"/>
                <w:spacing w:val="15"/>
                <w:w w:val="95"/>
                <w:sz w:val="24"/>
                <w:szCs w:val="24"/>
              </w:rPr>
              <w:t xml:space="preserve"> </w:t>
            </w:r>
            <w:r w:rsidRPr="001F526A">
              <w:rPr>
                <w:rFonts w:ascii="Times New Roman" w:hAnsi="Times New Roman" w:cs="Times New Roman"/>
                <w:w w:val="95"/>
                <w:sz w:val="24"/>
                <w:szCs w:val="24"/>
              </w:rPr>
              <w:t>874</w:t>
            </w:r>
            <w:r w:rsidRPr="001F526A">
              <w:rPr>
                <w:rFonts w:ascii="Times New Roman" w:hAnsi="Times New Roman" w:cs="Times New Roman"/>
                <w:spacing w:val="9"/>
                <w:w w:val="95"/>
                <w:sz w:val="24"/>
                <w:szCs w:val="24"/>
              </w:rPr>
              <w:t xml:space="preserve"> </w:t>
            </w:r>
            <w:r w:rsidRPr="001F526A">
              <w:rPr>
                <w:rFonts w:ascii="Times New Roman" w:hAnsi="Times New Roman" w:cs="Times New Roman"/>
                <w:w w:val="95"/>
                <w:sz w:val="24"/>
                <w:szCs w:val="24"/>
              </w:rPr>
              <w:t>чел.;</w:t>
            </w:r>
          </w:p>
          <w:p w:rsidR="00FF33D9" w:rsidRPr="001F526A" w:rsidRDefault="00FF33D9" w:rsidP="001F526A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175" w:hanging="142"/>
              <w:contextualSpacing w:val="0"/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1F526A">
              <w:rPr>
                <w:rFonts w:ascii="Times New Roman" w:hAnsi="Times New Roman" w:cs="Times New Roman"/>
                <w:w w:val="95"/>
                <w:sz w:val="24"/>
                <w:szCs w:val="24"/>
              </w:rPr>
              <w:t>родители</w:t>
            </w:r>
            <w:r w:rsidRPr="001F526A">
              <w:rPr>
                <w:rFonts w:ascii="Times New Roman" w:hAnsi="Times New Roman" w:cs="Times New Roman"/>
                <w:spacing w:val="16"/>
                <w:w w:val="95"/>
                <w:sz w:val="24"/>
                <w:szCs w:val="24"/>
              </w:rPr>
              <w:t xml:space="preserve"> </w:t>
            </w:r>
            <w:r w:rsidRPr="001F526A">
              <w:rPr>
                <w:rFonts w:ascii="Times New Roman" w:hAnsi="Times New Roman" w:cs="Times New Roman"/>
                <w:w w:val="95"/>
                <w:sz w:val="24"/>
                <w:szCs w:val="24"/>
              </w:rPr>
              <w:t>(законные</w:t>
            </w:r>
            <w:r w:rsidRPr="001F526A">
              <w:rPr>
                <w:rFonts w:ascii="Times New Roman" w:hAnsi="Times New Roman" w:cs="Times New Roman"/>
                <w:spacing w:val="26"/>
                <w:w w:val="95"/>
                <w:sz w:val="24"/>
                <w:szCs w:val="24"/>
              </w:rPr>
              <w:t xml:space="preserve"> </w:t>
            </w:r>
            <w:r w:rsidRPr="001F526A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представители</w:t>
            </w:r>
            <w:r w:rsidRPr="001F526A">
              <w:rPr>
                <w:rFonts w:ascii="Times New Roman" w:hAnsi="Times New Roman" w:cs="Times New Roman"/>
                <w:spacing w:val="31"/>
                <w:w w:val="95"/>
                <w:sz w:val="24"/>
                <w:szCs w:val="24"/>
              </w:rPr>
              <w:t xml:space="preserve"> </w:t>
            </w:r>
            <w:r w:rsidRPr="001F526A">
              <w:rPr>
                <w:rFonts w:ascii="Times New Roman" w:hAnsi="Times New Roman" w:cs="Times New Roman"/>
                <w:w w:val="95"/>
                <w:sz w:val="24"/>
                <w:szCs w:val="24"/>
              </w:rPr>
              <w:t>обучающихся)</w:t>
            </w:r>
            <w:r w:rsidRPr="001F526A">
              <w:rPr>
                <w:rFonts w:ascii="Times New Roman" w:hAnsi="Times New Roman" w:cs="Times New Roman"/>
                <w:spacing w:val="37"/>
                <w:w w:val="95"/>
                <w:sz w:val="24"/>
                <w:szCs w:val="24"/>
              </w:rPr>
              <w:t xml:space="preserve"> </w:t>
            </w:r>
            <w:r w:rsidRPr="001F526A">
              <w:rPr>
                <w:rFonts w:ascii="Times New Roman" w:hAnsi="Times New Roman" w:cs="Times New Roman"/>
                <w:color w:val="212121"/>
                <w:w w:val="90"/>
                <w:sz w:val="24"/>
                <w:szCs w:val="24"/>
              </w:rPr>
              <w:t>—</w:t>
            </w:r>
            <w:r w:rsidRPr="001F526A">
              <w:rPr>
                <w:rFonts w:ascii="Times New Roman" w:hAnsi="Times New Roman" w:cs="Times New Roman"/>
                <w:color w:val="212121"/>
                <w:spacing w:val="9"/>
                <w:w w:val="90"/>
                <w:sz w:val="24"/>
                <w:szCs w:val="24"/>
              </w:rPr>
              <w:t xml:space="preserve"> </w:t>
            </w:r>
            <w:r w:rsidRPr="001F526A">
              <w:rPr>
                <w:rFonts w:ascii="Times New Roman" w:hAnsi="Times New Roman" w:cs="Times New Roman"/>
                <w:w w:val="95"/>
                <w:sz w:val="24"/>
                <w:szCs w:val="24"/>
              </w:rPr>
              <w:t>38</w:t>
            </w:r>
            <w:r w:rsidRPr="001F526A">
              <w:rPr>
                <w:rFonts w:ascii="Times New Roman" w:hAnsi="Times New Roman" w:cs="Times New Roman"/>
                <w:spacing w:val="8"/>
                <w:w w:val="95"/>
                <w:sz w:val="24"/>
                <w:szCs w:val="24"/>
              </w:rPr>
              <w:t xml:space="preserve"> </w:t>
            </w:r>
            <w:r w:rsidRPr="001F526A">
              <w:rPr>
                <w:rFonts w:ascii="Times New Roman" w:hAnsi="Times New Roman" w:cs="Times New Roman"/>
                <w:w w:val="95"/>
                <w:sz w:val="24"/>
                <w:szCs w:val="24"/>
              </w:rPr>
              <w:t>412</w:t>
            </w:r>
            <w:r w:rsidRPr="001F526A">
              <w:rPr>
                <w:rFonts w:ascii="Times New Roman" w:hAnsi="Times New Roman" w:cs="Times New Roman"/>
                <w:spacing w:val="15"/>
                <w:w w:val="95"/>
                <w:sz w:val="24"/>
                <w:szCs w:val="24"/>
              </w:rPr>
              <w:t xml:space="preserve"> </w:t>
            </w:r>
            <w:r w:rsidRPr="001F526A">
              <w:rPr>
                <w:rFonts w:ascii="Times New Roman" w:hAnsi="Times New Roman" w:cs="Times New Roman"/>
                <w:w w:val="95"/>
                <w:sz w:val="24"/>
                <w:szCs w:val="24"/>
              </w:rPr>
              <w:t>чел.;</w:t>
            </w:r>
          </w:p>
          <w:p w:rsidR="00FF33D9" w:rsidRPr="001F526A" w:rsidRDefault="00FF33D9" w:rsidP="001F526A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175" w:hanging="142"/>
              <w:contextualSpacing w:val="0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1F526A">
              <w:rPr>
                <w:rFonts w:ascii="Times New Roman" w:hAnsi="Times New Roman" w:cs="Times New Roman"/>
                <w:w w:val="95"/>
                <w:sz w:val="24"/>
                <w:szCs w:val="24"/>
              </w:rPr>
              <w:t>работники</w:t>
            </w:r>
            <w:r w:rsidRPr="001F526A">
              <w:rPr>
                <w:rFonts w:ascii="Times New Roman" w:hAnsi="Times New Roman" w:cs="Times New Roman"/>
                <w:spacing w:val="25"/>
                <w:w w:val="95"/>
                <w:sz w:val="24"/>
                <w:szCs w:val="24"/>
              </w:rPr>
              <w:t xml:space="preserve"> </w:t>
            </w:r>
            <w:r w:rsidRPr="001F526A">
              <w:rPr>
                <w:rFonts w:ascii="Times New Roman" w:hAnsi="Times New Roman" w:cs="Times New Roman"/>
                <w:w w:val="95"/>
                <w:sz w:val="24"/>
                <w:szCs w:val="24"/>
              </w:rPr>
              <w:t>образовательных</w:t>
            </w:r>
            <w:r w:rsidRPr="001F526A">
              <w:rPr>
                <w:rFonts w:ascii="Times New Roman" w:hAnsi="Times New Roman" w:cs="Times New Roman"/>
                <w:spacing w:val="8"/>
                <w:w w:val="95"/>
                <w:sz w:val="24"/>
                <w:szCs w:val="24"/>
              </w:rPr>
              <w:t xml:space="preserve"> </w:t>
            </w:r>
            <w:r w:rsidRPr="001F526A">
              <w:rPr>
                <w:rFonts w:ascii="Times New Roman" w:hAnsi="Times New Roman" w:cs="Times New Roman"/>
                <w:w w:val="95"/>
                <w:sz w:val="24"/>
                <w:szCs w:val="24"/>
              </w:rPr>
              <w:t>организаций</w:t>
            </w:r>
            <w:r w:rsidRPr="001F526A">
              <w:rPr>
                <w:rFonts w:ascii="Times New Roman" w:hAnsi="Times New Roman" w:cs="Times New Roman"/>
                <w:spacing w:val="50"/>
                <w:w w:val="95"/>
                <w:sz w:val="24"/>
                <w:szCs w:val="24"/>
              </w:rPr>
              <w:t xml:space="preserve"> </w:t>
            </w:r>
            <w:r w:rsidRPr="001F526A">
              <w:rPr>
                <w:rFonts w:ascii="Times New Roman" w:hAnsi="Times New Roman" w:cs="Times New Roman"/>
                <w:w w:val="90"/>
                <w:sz w:val="24"/>
                <w:szCs w:val="24"/>
              </w:rPr>
              <w:t>—</w:t>
            </w:r>
            <w:r w:rsidRPr="001F526A">
              <w:rPr>
                <w:rFonts w:ascii="Times New Roman" w:hAnsi="Times New Roman" w:cs="Times New Roman"/>
                <w:spacing w:val="12"/>
                <w:w w:val="90"/>
                <w:sz w:val="24"/>
                <w:szCs w:val="24"/>
              </w:rPr>
              <w:t xml:space="preserve"> </w:t>
            </w:r>
            <w:r w:rsidRPr="001F526A">
              <w:rPr>
                <w:rFonts w:ascii="Times New Roman" w:hAnsi="Times New Roman" w:cs="Times New Roman"/>
                <w:w w:val="95"/>
                <w:sz w:val="24"/>
                <w:szCs w:val="24"/>
              </w:rPr>
              <w:t>15</w:t>
            </w:r>
            <w:r w:rsidRPr="001F526A">
              <w:rPr>
                <w:rFonts w:ascii="Times New Roman" w:hAnsi="Times New Roman" w:cs="Times New Roman"/>
                <w:spacing w:val="14"/>
                <w:w w:val="95"/>
                <w:sz w:val="24"/>
                <w:szCs w:val="24"/>
              </w:rPr>
              <w:t xml:space="preserve"> </w:t>
            </w:r>
            <w:r w:rsidRPr="001F526A">
              <w:rPr>
                <w:rFonts w:ascii="Times New Roman" w:hAnsi="Times New Roman" w:cs="Times New Roman"/>
                <w:w w:val="95"/>
                <w:sz w:val="24"/>
                <w:szCs w:val="24"/>
              </w:rPr>
              <w:t>799</w:t>
            </w:r>
            <w:r w:rsidRPr="001F526A">
              <w:rPr>
                <w:rFonts w:ascii="Times New Roman" w:hAnsi="Times New Roman" w:cs="Times New Roman"/>
                <w:spacing w:val="14"/>
                <w:w w:val="95"/>
                <w:sz w:val="24"/>
                <w:szCs w:val="24"/>
              </w:rPr>
              <w:t xml:space="preserve"> </w:t>
            </w:r>
            <w:r w:rsidRPr="001F526A">
              <w:rPr>
                <w:rFonts w:ascii="Times New Roman" w:hAnsi="Times New Roman" w:cs="Times New Roman"/>
                <w:w w:val="95"/>
                <w:sz w:val="24"/>
                <w:szCs w:val="24"/>
              </w:rPr>
              <w:t>чел.</w:t>
            </w:r>
          </w:p>
          <w:p w:rsidR="00FF33D9" w:rsidRPr="001F526A" w:rsidRDefault="00FF33D9" w:rsidP="001F526A">
            <w:pPr>
              <w:pStyle w:val="a9"/>
              <w:pBdr>
                <w:bottom w:val="single" w:sz="4" w:space="31" w:color="FFFFFF"/>
              </w:pBdr>
              <w:tabs>
                <w:tab w:val="left" w:pos="7334"/>
              </w:tabs>
              <w:spacing w:line="240" w:lineRule="auto"/>
              <w:ind w:left="0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26A">
              <w:rPr>
                <w:rFonts w:ascii="Times New Roman" w:hAnsi="Times New Roman" w:cs="Times New Roman"/>
                <w:sz w:val="24"/>
                <w:szCs w:val="24"/>
              </w:rPr>
              <w:t xml:space="preserve">3. На заседаниях муниципальной комиссии по делам несовершеннолетних и защите их прав рассмотрены вопросы обеспечения комплексной безопасности несовершеннолетних, в том числе безопасность на водных объектах. </w:t>
            </w:r>
          </w:p>
          <w:p w:rsidR="00FF33D9" w:rsidRPr="001F526A" w:rsidRDefault="00594D28" w:rsidP="001F526A">
            <w:pPr>
              <w:pStyle w:val="a9"/>
              <w:pBdr>
                <w:bottom w:val="single" w:sz="4" w:space="31" w:color="FFFFFF"/>
              </w:pBd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F33D9" w:rsidRPr="001F526A">
              <w:rPr>
                <w:rFonts w:ascii="Times New Roman" w:hAnsi="Times New Roman" w:cs="Times New Roman"/>
                <w:sz w:val="24"/>
                <w:szCs w:val="24"/>
              </w:rPr>
              <w:t>4. Информация о безопасности на водных объектах регулярно размещается в городских средствах массовой информации и на официальном сайте органов местного самоуправления города Нижневартовска, в том числе:</w:t>
            </w:r>
          </w:p>
          <w:p w:rsidR="00FF33D9" w:rsidRPr="001F526A" w:rsidRDefault="00FF33D9" w:rsidP="001F526A">
            <w:pPr>
              <w:pStyle w:val="a9"/>
              <w:pBdr>
                <w:bottom w:val="single" w:sz="4" w:space="31" w:color="FFFFFF"/>
              </w:pBd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26A">
              <w:rPr>
                <w:rFonts w:ascii="Times New Roman" w:hAnsi="Times New Roman" w:cs="Times New Roman"/>
                <w:sz w:val="24"/>
                <w:szCs w:val="24"/>
              </w:rPr>
              <w:t xml:space="preserve">       - на телеканалах транслировалось 47 сюжетов;</w:t>
            </w:r>
          </w:p>
          <w:p w:rsidR="00FF33D9" w:rsidRPr="001F526A" w:rsidRDefault="00FF33D9" w:rsidP="001F526A">
            <w:pPr>
              <w:pStyle w:val="a9"/>
              <w:pBdr>
                <w:bottom w:val="single" w:sz="4" w:space="31" w:color="FFFFFF"/>
              </w:pBd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26A">
              <w:rPr>
                <w:rFonts w:ascii="Times New Roman" w:hAnsi="Times New Roman" w:cs="Times New Roman"/>
                <w:sz w:val="24"/>
                <w:szCs w:val="24"/>
              </w:rPr>
              <w:t xml:space="preserve">       - выступлений на радио -29 раз</w:t>
            </w:r>
          </w:p>
          <w:p w:rsidR="00FF33D9" w:rsidRPr="001F526A" w:rsidRDefault="00FF33D9" w:rsidP="001F526A">
            <w:pPr>
              <w:pStyle w:val="a9"/>
              <w:pBdr>
                <w:bottom w:val="single" w:sz="4" w:space="31" w:color="FFFFFF"/>
              </w:pBd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26A">
              <w:rPr>
                <w:rFonts w:ascii="Times New Roman" w:hAnsi="Times New Roman" w:cs="Times New Roman"/>
                <w:sz w:val="24"/>
                <w:szCs w:val="24"/>
              </w:rPr>
              <w:t xml:space="preserve">       - в печатных СМИ размещено - 25 статья;</w:t>
            </w:r>
          </w:p>
          <w:p w:rsidR="00E52CDC" w:rsidRPr="001F526A" w:rsidRDefault="00FF33D9" w:rsidP="00E52CDC">
            <w:pPr>
              <w:pStyle w:val="a9"/>
              <w:pBdr>
                <w:bottom w:val="single" w:sz="4" w:space="31" w:color="FFFFFF"/>
              </w:pBd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26A">
              <w:rPr>
                <w:rFonts w:ascii="Times New Roman" w:hAnsi="Times New Roman" w:cs="Times New Roman"/>
                <w:sz w:val="24"/>
                <w:szCs w:val="24"/>
              </w:rPr>
              <w:t xml:space="preserve">       - в сети Интернет размещено - 74 материала</w:t>
            </w:r>
          </w:p>
        </w:tc>
      </w:tr>
      <w:tr w:rsidR="00FF33D9" w:rsidRPr="001F526A" w:rsidTr="003F5CBA">
        <w:tc>
          <w:tcPr>
            <w:tcW w:w="672" w:type="dxa"/>
          </w:tcPr>
          <w:p w:rsidR="00FF33D9" w:rsidRPr="001F526A" w:rsidRDefault="00FF33D9" w:rsidP="001F5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FF33D9" w:rsidRPr="001F526A" w:rsidRDefault="00FF33D9" w:rsidP="001F5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F33D9" w:rsidRPr="001F526A" w:rsidRDefault="006A0696" w:rsidP="001F526A">
            <w:pPr>
              <w:jc w:val="center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526A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r w:rsidR="00FF33D9" w:rsidRPr="001F526A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ункт 2:</w:t>
            </w:r>
          </w:p>
          <w:p w:rsidR="00FF33D9" w:rsidRPr="001F526A" w:rsidRDefault="00FF33D9" w:rsidP="001F526A">
            <w:pPr>
              <w:jc w:val="both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526A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 xml:space="preserve">- об  обеспечении </w:t>
            </w:r>
            <w:proofErr w:type="gramStart"/>
            <w:r w:rsidRPr="001F526A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пожарной</w:t>
            </w:r>
            <w:proofErr w:type="gramEnd"/>
            <w:r w:rsidRPr="001F526A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F526A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безопас-ности</w:t>
            </w:r>
            <w:proofErr w:type="spellEnd"/>
            <w:r w:rsidRPr="001F526A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 xml:space="preserve"> объектов с массовым </w:t>
            </w:r>
            <w:proofErr w:type="spellStart"/>
            <w:r w:rsidRPr="001F526A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пребыва-нием</w:t>
            </w:r>
            <w:proofErr w:type="spellEnd"/>
            <w:r w:rsidRPr="001F526A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 xml:space="preserve"> людей, </w:t>
            </w:r>
            <w:proofErr w:type="spellStart"/>
            <w:r w:rsidRPr="001F526A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задей-ствованных</w:t>
            </w:r>
            <w:proofErr w:type="spellEnd"/>
            <w:r w:rsidRPr="001F526A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 xml:space="preserve"> в </w:t>
            </w:r>
            <w:proofErr w:type="spellStart"/>
            <w:r w:rsidRPr="001F526A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про-ведении</w:t>
            </w:r>
            <w:proofErr w:type="spellEnd"/>
            <w:r w:rsidRPr="001F526A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F526A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празднич-ных</w:t>
            </w:r>
            <w:proofErr w:type="spellEnd"/>
            <w:r w:rsidRPr="001F526A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 xml:space="preserve"> новогодних мероприятий</w:t>
            </w:r>
          </w:p>
          <w:p w:rsidR="00FF33D9" w:rsidRPr="001F526A" w:rsidRDefault="00FF33D9" w:rsidP="001F5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F33D9" w:rsidRPr="001F526A" w:rsidRDefault="00FF33D9" w:rsidP="001F526A">
            <w:pPr>
              <w:pStyle w:val="Iauiue1"/>
              <w:tabs>
                <w:tab w:val="left" w:pos="851"/>
                <w:tab w:val="left" w:pos="7088"/>
              </w:tabs>
              <w:jc w:val="center"/>
              <w:rPr>
                <w:sz w:val="24"/>
                <w:szCs w:val="24"/>
              </w:rPr>
            </w:pPr>
            <w:r w:rsidRPr="001F526A">
              <w:rPr>
                <w:sz w:val="24"/>
                <w:szCs w:val="24"/>
              </w:rPr>
              <w:t xml:space="preserve">в период проведения </w:t>
            </w:r>
            <w:proofErr w:type="spellStart"/>
            <w:proofErr w:type="gramStart"/>
            <w:r w:rsidRPr="001F526A">
              <w:rPr>
                <w:sz w:val="24"/>
                <w:szCs w:val="24"/>
              </w:rPr>
              <w:t>празднич-ных</w:t>
            </w:r>
            <w:proofErr w:type="spellEnd"/>
            <w:proofErr w:type="gramEnd"/>
            <w:r w:rsidRPr="001F526A">
              <w:rPr>
                <w:sz w:val="24"/>
                <w:szCs w:val="24"/>
              </w:rPr>
              <w:t xml:space="preserve"> </w:t>
            </w:r>
            <w:proofErr w:type="spellStart"/>
            <w:r w:rsidRPr="001F526A">
              <w:rPr>
                <w:sz w:val="24"/>
                <w:szCs w:val="24"/>
              </w:rPr>
              <w:t>ново-годних</w:t>
            </w:r>
            <w:proofErr w:type="spellEnd"/>
            <w:r w:rsidRPr="001F526A">
              <w:rPr>
                <w:sz w:val="24"/>
                <w:szCs w:val="24"/>
              </w:rPr>
              <w:t xml:space="preserve"> </w:t>
            </w:r>
            <w:proofErr w:type="spellStart"/>
            <w:r w:rsidRPr="001F526A">
              <w:rPr>
                <w:sz w:val="24"/>
                <w:szCs w:val="24"/>
              </w:rPr>
              <w:t>ме</w:t>
            </w:r>
            <w:r w:rsidR="00474D03" w:rsidRPr="001F526A">
              <w:rPr>
                <w:sz w:val="24"/>
                <w:szCs w:val="24"/>
              </w:rPr>
              <w:t>-</w:t>
            </w:r>
            <w:r w:rsidRPr="001F526A">
              <w:rPr>
                <w:sz w:val="24"/>
                <w:szCs w:val="24"/>
              </w:rPr>
              <w:t>роприятий</w:t>
            </w:r>
            <w:proofErr w:type="spellEnd"/>
          </w:p>
          <w:p w:rsidR="002459F0" w:rsidRPr="001F526A" w:rsidRDefault="002459F0" w:rsidP="001F526A">
            <w:pPr>
              <w:pStyle w:val="Iauiue1"/>
              <w:tabs>
                <w:tab w:val="left" w:pos="851"/>
                <w:tab w:val="left" w:pos="7088"/>
              </w:tabs>
              <w:jc w:val="center"/>
              <w:rPr>
                <w:sz w:val="24"/>
                <w:szCs w:val="24"/>
              </w:rPr>
            </w:pPr>
            <w:r w:rsidRPr="001F526A">
              <w:rPr>
                <w:sz w:val="24"/>
                <w:szCs w:val="24"/>
              </w:rPr>
              <w:t>2022-2023 гг.</w:t>
            </w:r>
          </w:p>
          <w:p w:rsidR="00FF33D9" w:rsidRPr="001F526A" w:rsidRDefault="00FF33D9" w:rsidP="001F526A">
            <w:pPr>
              <w:pStyle w:val="Iauiue1"/>
              <w:tabs>
                <w:tab w:val="left" w:pos="851"/>
                <w:tab w:val="left" w:pos="7088"/>
              </w:tabs>
              <w:jc w:val="both"/>
              <w:rPr>
                <w:b/>
                <w:sz w:val="24"/>
                <w:szCs w:val="24"/>
              </w:rPr>
            </w:pPr>
          </w:p>
          <w:p w:rsidR="00FF33D9" w:rsidRPr="001F526A" w:rsidRDefault="00FF33D9" w:rsidP="001F5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FF33D9" w:rsidRPr="001F526A" w:rsidRDefault="00FF33D9" w:rsidP="001F5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26A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6804" w:type="dxa"/>
          </w:tcPr>
          <w:p w:rsidR="00FF33D9" w:rsidRPr="001F526A" w:rsidRDefault="00FF33D9" w:rsidP="001F526A">
            <w:pPr>
              <w:shd w:val="clear" w:color="auto" w:fill="FFFFFF"/>
              <w:tabs>
                <w:tab w:val="left" w:pos="1195"/>
              </w:tabs>
              <w:spacing w:before="24"/>
              <w:ind w:left="10" w:right="58"/>
              <w:jc w:val="both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F526A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F526A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обеспеч</w:t>
            </w:r>
            <w:r w:rsidR="00594D2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ивался</w:t>
            </w:r>
            <w:r w:rsidRPr="001F526A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1F526A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контроль за</w:t>
            </w:r>
            <w:proofErr w:type="gramEnd"/>
            <w:r w:rsidRPr="001F526A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 xml:space="preserve"> состоянием пожарной безопасности объектов,  </w:t>
            </w:r>
            <w:r w:rsidR="00594D2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 xml:space="preserve">были </w:t>
            </w:r>
            <w:r w:rsidRPr="001F526A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 xml:space="preserve">проведены дополнительные проверки работоспособности систем противопожарной защиты (автоматической пожарной сигнализации, оповещения и управления эвакуацией людей при пожаре, систем </w:t>
            </w:r>
            <w:proofErr w:type="spellStart"/>
            <w:r w:rsidRPr="001F526A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дымоудаления</w:t>
            </w:r>
            <w:proofErr w:type="spellEnd"/>
            <w:r w:rsidRPr="001F526A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, противопожарного водоснабжения, состояние первичных средств пожаротушения).</w:t>
            </w:r>
          </w:p>
          <w:p w:rsidR="00FF33D9" w:rsidRPr="001F526A" w:rsidRDefault="00FF33D9" w:rsidP="005106D0">
            <w:pPr>
              <w:shd w:val="clear" w:color="auto" w:fill="FFFFFF"/>
              <w:tabs>
                <w:tab w:val="left" w:pos="1195"/>
              </w:tabs>
              <w:spacing w:before="24"/>
              <w:ind w:left="10" w:righ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26A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 xml:space="preserve">ЧС на объектах </w:t>
            </w:r>
            <w:r w:rsidR="00594D28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 xml:space="preserve">с массовым пребыванием людей </w:t>
            </w:r>
            <w:r w:rsidR="005106D0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 xml:space="preserve">при проведении новогодних праздничных мероприятий </w:t>
            </w:r>
            <w:r w:rsidRPr="001F526A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не допущено</w:t>
            </w:r>
          </w:p>
        </w:tc>
      </w:tr>
      <w:tr w:rsidR="00FF33D9" w:rsidRPr="001F526A" w:rsidTr="003F5CBA">
        <w:tc>
          <w:tcPr>
            <w:tcW w:w="672" w:type="dxa"/>
          </w:tcPr>
          <w:p w:rsidR="00FF33D9" w:rsidRPr="001F526A" w:rsidRDefault="00FF33D9" w:rsidP="001F5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FF33D9" w:rsidRPr="001F526A" w:rsidRDefault="00FF33D9" w:rsidP="001F5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F33D9" w:rsidRPr="001F526A" w:rsidRDefault="006A0696" w:rsidP="001F5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26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F33D9" w:rsidRPr="001F526A">
              <w:rPr>
                <w:rFonts w:ascii="Times New Roman" w:hAnsi="Times New Roman" w:cs="Times New Roman"/>
                <w:sz w:val="24"/>
                <w:szCs w:val="24"/>
              </w:rPr>
              <w:t>ункт 3:</w:t>
            </w:r>
          </w:p>
          <w:p w:rsidR="00FF33D9" w:rsidRPr="001F526A" w:rsidRDefault="00FF33D9" w:rsidP="001F5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26A">
              <w:rPr>
                <w:rFonts w:ascii="Times New Roman" w:hAnsi="Times New Roman" w:cs="Times New Roman"/>
                <w:sz w:val="24"/>
                <w:szCs w:val="24"/>
              </w:rPr>
              <w:t xml:space="preserve">- о стабилизации обстановки с </w:t>
            </w:r>
            <w:proofErr w:type="spellStart"/>
            <w:proofErr w:type="gramStart"/>
            <w:r w:rsidRPr="001F526A">
              <w:rPr>
                <w:rFonts w:ascii="Times New Roman" w:hAnsi="Times New Roman" w:cs="Times New Roman"/>
                <w:sz w:val="24"/>
                <w:szCs w:val="24"/>
              </w:rPr>
              <w:t>по-жарами</w:t>
            </w:r>
            <w:proofErr w:type="spellEnd"/>
            <w:proofErr w:type="gramEnd"/>
            <w:r w:rsidRPr="001F526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F526A">
              <w:rPr>
                <w:rFonts w:ascii="Times New Roman" w:hAnsi="Times New Roman" w:cs="Times New Roman"/>
                <w:sz w:val="24"/>
                <w:szCs w:val="24"/>
              </w:rPr>
              <w:t>предуп-реждению</w:t>
            </w:r>
            <w:proofErr w:type="spellEnd"/>
            <w:r w:rsidRPr="001F526A">
              <w:rPr>
                <w:rFonts w:ascii="Times New Roman" w:hAnsi="Times New Roman" w:cs="Times New Roman"/>
                <w:sz w:val="24"/>
                <w:szCs w:val="24"/>
              </w:rPr>
              <w:t xml:space="preserve"> их </w:t>
            </w:r>
            <w:proofErr w:type="spellStart"/>
            <w:r w:rsidRPr="001F526A">
              <w:rPr>
                <w:rFonts w:ascii="Times New Roman" w:hAnsi="Times New Roman" w:cs="Times New Roman"/>
                <w:sz w:val="24"/>
                <w:szCs w:val="24"/>
              </w:rPr>
              <w:t>воз-никновения</w:t>
            </w:r>
            <w:proofErr w:type="spellEnd"/>
            <w:r w:rsidRPr="001F526A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1F526A">
              <w:rPr>
                <w:rFonts w:ascii="Times New Roman" w:hAnsi="Times New Roman" w:cs="Times New Roman"/>
                <w:sz w:val="24"/>
                <w:szCs w:val="24"/>
              </w:rPr>
              <w:t>пе-риод</w:t>
            </w:r>
            <w:proofErr w:type="spellEnd"/>
            <w:r w:rsidRPr="001F526A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новогодних </w:t>
            </w:r>
            <w:proofErr w:type="spellStart"/>
            <w:r w:rsidRPr="001F526A">
              <w:rPr>
                <w:rFonts w:ascii="Times New Roman" w:hAnsi="Times New Roman" w:cs="Times New Roman"/>
                <w:sz w:val="24"/>
                <w:szCs w:val="24"/>
              </w:rPr>
              <w:t>празд-ничных</w:t>
            </w:r>
            <w:proofErr w:type="spellEnd"/>
            <w:r w:rsidRPr="001F52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526A">
              <w:rPr>
                <w:rFonts w:ascii="Times New Roman" w:hAnsi="Times New Roman" w:cs="Times New Roman"/>
                <w:sz w:val="24"/>
                <w:szCs w:val="24"/>
              </w:rPr>
              <w:t>меропри-ятий</w:t>
            </w:r>
            <w:proofErr w:type="spellEnd"/>
          </w:p>
          <w:p w:rsidR="00FF33D9" w:rsidRPr="001F526A" w:rsidRDefault="00FF33D9" w:rsidP="001F5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F33D9" w:rsidRPr="001F526A" w:rsidRDefault="00FF33D9" w:rsidP="001F526A">
            <w:pPr>
              <w:ind w:firstLine="33"/>
              <w:jc w:val="center"/>
              <w:rPr>
                <w:rStyle w:val="ad"/>
                <w:rFonts w:ascii="Times New Roman" w:hAnsi="Times New Roman" w:cs="Times New Roman"/>
                <w:sz w:val="24"/>
                <w:szCs w:val="24"/>
              </w:rPr>
            </w:pPr>
            <w:r w:rsidRPr="001F52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 период</w:t>
            </w:r>
            <w:r w:rsidRPr="001F526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r w:rsidRPr="001F52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 28 декабря 2022 года по 08 января 2023 года</w:t>
            </w:r>
          </w:p>
          <w:p w:rsidR="00FF33D9" w:rsidRPr="001F526A" w:rsidRDefault="00FF33D9" w:rsidP="001F5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FF33D9" w:rsidRPr="001F526A" w:rsidRDefault="00FF33D9" w:rsidP="001F5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26A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6804" w:type="dxa"/>
          </w:tcPr>
          <w:p w:rsidR="00FF33D9" w:rsidRPr="001F526A" w:rsidRDefault="00FF33D9" w:rsidP="001F526A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26A">
              <w:rPr>
                <w:rFonts w:ascii="Times New Roman" w:hAnsi="Times New Roman" w:cs="Times New Roman"/>
                <w:sz w:val="24"/>
                <w:szCs w:val="24"/>
              </w:rPr>
              <w:t>- в соответствии с постановлением</w:t>
            </w:r>
            <w:r w:rsidRPr="001F52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F526A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от 26.12.2022 №921 «О мерах по усилению пожарной безопасности в период проведения новогодних и рождественских праздников на территории  города Нижневартовска» в период с 28 декабря 2022 года до 9 января 2023 года на территории города сотрудниками МКУ г</w:t>
            </w:r>
            <w:proofErr w:type="gramStart"/>
            <w:r w:rsidRPr="001F526A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1F526A">
              <w:rPr>
                <w:rFonts w:ascii="Times New Roman" w:hAnsi="Times New Roman" w:cs="Times New Roman"/>
                <w:sz w:val="24"/>
                <w:szCs w:val="24"/>
              </w:rPr>
              <w:t xml:space="preserve">ижневартовска «УГО и ЧС», ОНД и ПР (по г.Нижневартовску), 5ПСО ФПС ГПС ГУ МЧС России по </w:t>
            </w:r>
            <w:proofErr w:type="spellStart"/>
            <w:r w:rsidRPr="001F526A">
              <w:rPr>
                <w:rFonts w:ascii="Times New Roman" w:hAnsi="Times New Roman" w:cs="Times New Roman"/>
                <w:sz w:val="24"/>
                <w:szCs w:val="24"/>
              </w:rPr>
              <w:t>ХМАО-Югре</w:t>
            </w:r>
            <w:proofErr w:type="spellEnd"/>
            <w:r w:rsidRPr="001F526A">
              <w:rPr>
                <w:rFonts w:ascii="Times New Roman" w:hAnsi="Times New Roman" w:cs="Times New Roman"/>
                <w:sz w:val="24"/>
                <w:szCs w:val="24"/>
              </w:rPr>
              <w:t xml:space="preserve"> проводились профилактические мероприятия (рейды) в жилищном секторе города и на территории садово-огороднических некоммерческих товарище</w:t>
            </w:r>
            <w:proofErr w:type="gramStart"/>
            <w:r w:rsidRPr="001F526A">
              <w:rPr>
                <w:rFonts w:ascii="Times New Roman" w:hAnsi="Times New Roman" w:cs="Times New Roman"/>
                <w:sz w:val="24"/>
                <w:szCs w:val="24"/>
              </w:rPr>
              <w:t>ств с вр</w:t>
            </w:r>
            <w:proofErr w:type="gramEnd"/>
            <w:r w:rsidRPr="001F526A">
              <w:rPr>
                <w:rFonts w:ascii="Times New Roman" w:hAnsi="Times New Roman" w:cs="Times New Roman"/>
                <w:sz w:val="24"/>
                <w:szCs w:val="24"/>
              </w:rPr>
              <w:t>учением гражданам памяток и проведением инструктажей по пожарной безопасности в период установления особого противопожарного режима.</w:t>
            </w:r>
          </w:p>
          <w:p w:rsidR="00FF33D9" w:rsidRPr="001F526A" w:rsidRDefault="000463EC" w:rsidP="001F526A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26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Start"/>
            <w:r w:rsidR="00FF33D9" w:rsidRPr="001F526A">
              <w:rPr>
                <w:rFonts w:ascii="Times New Roman" w:hAnsi="Times New Roman" w:cs="Times New Roman"/>
                <w:sz w:val="24"/>
                <w:szCs w:val="24"/>
              </w:rPr>
              <w:t>4 и 5 января 2023 года совместно с БУ ХМАО</w:t>
            </w:r>
            <w:r w:rsidRPr="001F52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33D9" w:rsidRPr="001F52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F52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33D9" w:rsidRPr="001F526A">
              <w:rPr>
                <w:rFonts w:ascii="Times New Roman" w:hAnsi="Times New Roman" w:cs="Times New Roman"/>
                <w:sz w:val="24"/>
                <w:szCs w:val="24"/>
              </w:rPr>
              <w:t>Югры</w:t>
            </w:r>
            <w:proofErr w:type="spellEnd"/>
            <w:r w:rsidR="00FF33D9" w:rsidRPr="001F526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FF33D9" w:rsidRPr="001F526A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="00FF33D9" w:rsidRPr="001F526A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комплексный центр социального обслуживания населения» были проведены дополнительные профилактические мероприятия (рейды) по местам проживания социально ориентированных групп граждан (неблагополучные и многодетные семьи), находящихся в социально опасном положении, а также мест жительства граждан, чьи дома (квартиры) отключены от электроэнергии, предположительно, при этом использующих газовое оборудование для приготовления пищи или</w:t>
            </w:r>
            <w:proofErr w:type="gramEnd"/>
            <w:r w:rsidR="00FF33D9" w:rsidRPr="001F526A">
              <w:rPr>
                <w:rFonts w:ascii="Times New Roman" w:hAnsi="Times New Roman" w:cs="Times New Roman"/>
                <w:sz w:val="24"/>
                <w:szCs w:val="24"/>
              </w:rPr>
              <w:t xml:space="preserve"> обогрева жилых помещений.</w:t>
            </w:r>
          </w:p>
          <w:p w:rsidR="00FF33D9" w:rsidRPr="001F526A" w:rsidRDefault="00FF33D9" w:rsidP="001F526A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26A">
              <w:rPr>
                <w:rFonts w:ascii="Times New Roman" w:hAnsi="Times New Roman" w:cs="Times New Roman"/>
                <w:sz w:val="24"/>
                <w:szCs w:val="24"/>
              </w:rPr>
              <w:t xml:space="preserve">Итоги проведения мероприятий (рейдов): </w:t>
            </w:r>
          </w:p>
          <w:p w:rsidR="00FF33D9" w:rsidRPr="001F526A" w:rsidRDefault="00FF33D9" w:rsidP="001F5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26A">
              <w:rPr>
                <w:rFonts w:ascii="Times New Roman" w:hAnsi="Times New Roman" w:cs="Times New Roman"/>
                <w:sz w:val="24"/>
                <w:szCs w:val="24"/>
              </w:rPr>
              <w:t>всего проведено рейдов - 40;</w:t>
            </w:r>
          </w:p>
          <w:p w:rsidR="00FF33D9" w:rsidRPr="001F526A" w:rsidRDefault="00FF33D9" w:rsidP="001F5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26A">
              <w:rPr>
                <w:rFonts w:ascii="Times New Roman" w:hAnsi="Times New Roman" w:cs="Times New Roman"/>
                <w:sz w:val="24"/>
                <w:szCs w:val="24"/>
              </w:rPr>
              <w:t>посещено участков - 1161;</w:t>
            </w:r>
          </w:p>
          <w:p w:rsidR="00FF33D9" w:rsidRPr="001F526A" w:rsidRDefault="00FF33D9" w:rsidP="001F5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26A">
              <w:rPr>
                <w:rFonts w:ascii="Times New Roman" w:hAnsi="Times New Roman" w:cs="Times New Roman"/>
                <w:sz w:val="24"/>
                <w:szCs w:val="24"/>
              </w:rPr>
              <w:t>пункт 4:</w:t>
            </w:r>
          </w:p>
          <w:p w:rsidR="00FF33D9" w:rsidRPr="001F526A" w:rsidRDefault="00FF33D9" w:rsidP="001F5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26A">
              <w:rPr>
                <w:rFonts w:ascii="Times New Roman" w:hAnsi="Times New Roman" w:cs="Times New Roman"/>
                <w:sz w:val="24"/>
                <w:szCs w:val="24"/>
              </w:rPr>
              <w:t>посещено квартир - 18;</w:t>
            </w:r>
          </w:p>
          <w:p w:rsidR="00FF33D9" w:rsidRPr="001F526A" w:rsidRDefault="00FF33D9" w:rsidP="001F5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26A">
              <w:rPr>
                <w:rFonts w:ascii="Times New Roman" w:hAnsi="Times New Roman" w:cs="Times New Roman"/>
                <w:sz w:val="24"/>
                <w:szCs w:val="24"/>
              </w:rPr>
              <w:t>проинструктировано человек - 171;</w:t>
            </w:r>
          </w:p>
          <w:p w:rsidR="00FF33D9" w:rsidRPr="001F526A" w:rsidRDefault="00FF33D9" w:rsidP="001F5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26A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распространено памяток - 637, в т.ч. выданы председателям СОНТ для дальнейшего распространения. </w:t>
            </w:r>
          </w:p>
        </w:tc>
      </w:tr>
      <w:tr w:rsidR="00FF33D9" w:rsidRPr="001F526A" w:rsidTr="003F5CBA">
        <w:tc>
          <w:tcPr>
            <w:tcW w:w="672" w:type="dxa"/>
          </w:tcPr>
          <w:p w:rsidR="00FF33D9" w:rsidRPr="001F526A" w:rsidRDefault="00FF33D9" w:rsidP="001F5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FF33D9" w:rsidRPr="001F526A" w:rsidRDefault="00FF33D9" w:rsidP="001F5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F33D9" w:rsidRPr="001F526A" w:rsidRDefault="006A0696" w:rsidP="001F5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26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F33D9" w:rsidRPr="001F526A">
              <w:rPr>
                <w:rFonts w:ascii="Times New Roman" w:hAnsi="Times New Roman" w:cs="Times New Roman"/>
                <w:sz w:val="24"/>
                <w:szCs w:val="24"/>
              </w:rPr>
              <w:t>ункт 4:</w:t>
            </w:r>
          </w:p>
          <w:p w:rsidR="00FF33D9" w:rsidRPr="001F526A" w:rsidRDefault="00FF33D9" w:rsidP="001F5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26A">
              <w:rPr>
                <w:rFonts w:ascii="Times New Roman" w:hAnsi="Times New Roman" w:cs="Times New Roman"/>
                <w:sz w:val="24"/>
                <w:szCs w:val="24"/>
              </w:rPr>
              <w:t xml:space="preserve">- о внесении </w:t>
            </w:r>
            <w:proofErr w:type="spellStart"/>
            <w:r w:rsidRPr="001F526A">
              <w:rPr>
                <w:rFonts w:ascii="Times New Roman" w:hAnsi="Times New Roman" w:cs="Times New Roman"/>
                <w:sz w:val="24"/>
                <w:szCs w:val="24"/>
              </w:rPr>
              <w:t>из-менений</w:t>
            </w:r>
            <w:proofErr w:type="spellEnd"/>
            <w:r w:rsidRPr="001F526A">
              <w:rPr>
                <w:rFonts w:ascii="Times New Roman" w:hAnsi="Times New Roman" w:cs="Times New Roman"/>
                <w:sz w:val="24"/>
                <w:szCs w:val="24"/>
              </w:rPr>
              <w:t xml:space="preserve"> в правила  проведении </w:t>
            </w:r>
            <w:proofErr w:type="spellStart"/>
            <w:r w:rsidRPr="001F526A">
              <w:rPr>
                <w:rFonts w:ascii="Times New Roman" w:hAnsi="Times New Roman" w:cs="Times New Roman"/>
                <w:sz w:val="24"/>
                <w:szCs w:val="24"/>
              </w:rPr>
              <w:t>эваку-ационных</w:t>
            </w:r>
            <w:proofErr w:type="spellEnd"/>
            <w:r w:rsidRPr="001F52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526A">
              <w:rPr>
                <w:rFonts w:ascii="Times New Roman" w:hAnsi="Times New Roman" w:cs="Times New Roman"/>
                <w:sz w:val="24"/>
                <w:szCs w:val="24"/>
              </w:rPr>
              <w:t>мероп-</w:t>
            </w:r>
            <w:r w:rsidRPr="001F52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риятий</w:t>
            </w:r>
            <w:proofErr w:type="spellEnd"/>
            <w:r w:rsidRPr="001F526A">
              <w:rPr>
                <w:rFonts w:ascii="Times New Roman" w:hAnsi="Times New Roman" w:cs="Times New Roman"/>
                <w:sz w:val="24"/>
                <w:szCs w:val="24"/>
              </w:rPr>
              <w:t xml:space="preserve"> при угрозе и возникновении </w:t>
            </w:r>
            <w:proofErr w:type="gramStart"/>
            <w:r w:rsidRPr="001F526A">
              <w:rPr>
                <w:rFonts w:ascii="Times New Roman" w:hAnsi="Times New Roman" w:cs="Times New Roman"/>
                <w:sz w:val="24"/>
                <w:szCs w:val="24"/>
              </w:rPr>
              <w:t>чрезвычайных</w:t>
            </w:r>
            <w:proofErr w:type="gramEnd"/>
            <w:r w:rsidRPr="001F52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526A">
              <w:rPr>
                <w:rFonts w:ascii="Times New Roman" w:hAnsi="Times New Roman" w:cs="Times New Roman"/>
                <w:sz w:val="24"/>
                <w:szCs w:val="24"/>
              </w:rPr>
              <w:t>си-туаций</w:t>
            </w:r>
            <w:proofErr w:type="spellEnd"/>
            <w:r w:rsidRPr="001F526A">
              <w:rPr>
                <w:rFonts w:ascii="Times New Roman" w:hAnsi="Times New Roman" w:cs="Times New Roman"/>
                <w:sz w:val="24"/>
                <w:szCs w:val="24"/>
              </w:rPr>
              <w:t xml:space="preserve"> природного и техногенного характера</w:t>
            </w:r>
          </w:p>
        </w:tc>
        <w:tc>
          <w:tcPr>
            <w:tcW w:w="1522" w:type="dxa"/>
          </w:tcPr>
          <w:p w:rsidR="00FF33D9" w:rsidRPr="001F526A" w:rsidRDefault="002459F0" w:rsidP="001F526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F52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до 15 февраля 2023 года</w:t>
            </w:r>
          </w:p>
        </w:tc>
        <w:tc>
          <w:tcPr>
            <w:tcW w:w="2447" w:type="dxa"/>
          </w:tcPr>
          <w:p w:rsidR="00FF33D9" w:rsidRPr="001F526A" w:rsidRDefault="00FF33D9" w:rsidP="001F5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26A">
              <w:rPr>
                <w:rFonts w:ascii="Times New Roman" w:hAnsi="Times New Roman" w:cs="Times New Roman"/>
                <w:sz w:val="24"/>
                <w:szCs w:val="24"/>
              </w:rPr>
              <w:t>исполн</w:t>
            </w:r>
            <w:r w:rsidR="000463EC" w:rsidRPr="001F526A">
              <w:rPr>
                <w:rFonts w:ascii="Times New Roman" w:hAnsi="Times New Roman" w:cs="Times New Roman"/>
                <w:sz w:val="24"/>
                <w:szCs w:val="24"/>
              </w:rPr>
              <w:t>ено</w:t>
            </w:r>
          </w:p>
        </w:tc>
        <w:tc>
          <w:tcPr>
            <w:tcW w:w="6804" w:type="dxa"/>
          </w:tcPr>
          <w:p w:rsidR="00FF33D9" w:rsidRPr="001F526A" w:rsidRDefault="00FF33D9" w:rsidP="00986A03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26A">
              <w:rPr>
                <w:rFonts w:ascii="Times New Roman" w:hAnsi="Times New Roman" w:cs="Times New Roman"/>
                <w:sz w:val="24"/>
                <w:szCs w:val="24"/>
              </w:rPr>
              <w:t>- постановлени</w:t>
            </w:r>
            <w:r w:rsidR="00986A0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F526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</w:t>
            </w:r>
            <w:r w:rsidRPr="001F52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86A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01.06.2023 №422 </w:t>
            </w:r>
            <w:r w:rsidRPr="001F52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«О внесении изменения в приложение 1 к постановлению администрации города от 27.03.2017 №452 «О комиссии по предупреждению и ликвидации чрезвычайных ситуаций и обеспечению пожарной безопасности города Нижневартовска»  </w:t>
            </w:r>
          </w:p>
        </w:tc>
      </w:tr>
      <w:tr w:rsidR="00FF33D9" w:rsidRPr="001F526A" w:rsidTr="003F5CBA">
        <w:tc>
          <w:tcPr>
            <w:tcW w:w="672" w:type="dxa"/>
          </w:tcPr>
          <w:p w:rsidR="00FF33D9" w:rsidRPr="001F526A" w:rsidRDefault="00FF33D9" w:rsidP="001F5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FF33D9" w:rsidRPr="001F526A" w:rsidRDefault="00FF33D9" w:rsidP="001F5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F33D9" w:rsidRPr="001F526A" w:rsidRDefault="00FF33D9" w:rsidP="001F5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26A">
              <w:rPr>
                <w:rFonts w:ascii="Times New Roman" w:hAnsi="Times New Roman" w:cs="Times New Roman"/>
                <w:sz w:val="24"/>
                <w:szCs w:val="24"/>
              </w:rPr>
              <w:t>пункт 6.2:</w:t>
            </w:r>
          </w:p>
          <w:p w:rsidR="00FF33D9" w:rsidRPr="001F526A" w:rsidRDefault="00FF33D9" w:rsidP="00594D2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26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1F526A">
              <w:rPr>
                <w:rFonts w:ascii="Times New Roman" w:hAnsi="Times New Roman" w:cs="Times New Roman"/>
                <w:sz w:val="24"/>
                <w:szCs w:val="24"/>
              </w:rPr>
              <w:t xml:space="preserve">- ДЖКХ </w:t>
            </w:r>
            <w:proofErr w:type="spellStart"/>
            <w:r w:rsidRPr="001F526A">
              <w:rPr>
                <w:rFonts w:ascii="Times New Roman" w:hAnsi="Times New Roman" w:cs="Times New Roman"/>
                <w:sz w:val="24"/>
                <w:szCs w:val="24"/>
              </w:rPr>
              <w:t>совмест-но</w:t>
            </w:r>
            <w:proofErr w:type="spellEnd"/>
            <w:r w:rsidRPr="001F526A">
              <w:rPr>
                <w:rFonts w:ascii="Times New Roman" w:hAnsi="Times New Roman" w:cs="Times New Roman"/>
                <w:sz w:val="24"/>
                <w:szCs w:val="24"/>
              </w:rPr>
              <w:t xml:space="preserve"> с юридическим управлением </w:t>
            </w:r>
            <w:proofErr w:type="spellStart"/>
            <w:r w:rsidRPr="001F526A">
              <w:rPr>
                <w:rFonts w:ascii="Times New Roman" w:hAnsi="Times New Roman" w:cs="Times New Roman"/>
                <w:sz w:val="24"/>
                <w:szCs w:val="24"/>
              </w:rPr>
              <w:t>адми-нистрации</w:t>
            </w:r>
            <w:proofErr w:type="spellEnd"/>
            <w:r w:rsidRPr="001F526A">
              <w:rPr>
                <w:rFonts w:ascii="Times New Roman" w:hAnsi="Times New Roman" w:cs="Times New Roman"/>
                <w:sz w:val="24"/>
                <w:szCs w:val="24"/>
              </w:rPr>
              <w:t xml:space="preserve"> города  рассмотреть вопрос о материальной поддержке  </w:t>
            </w:r>
            <w:proofErr w:type="spellStart"/>
            <w:r w:rsidRPr="001F526A">
              <w:rPr>
                <w:rFonts w:ascii="Times New Roman" w:hAnsi="Times New Roman" w:cs="Times New Roman"/>
                <w:sz w:val="24"/>
                <w:szCs w:val="24"/>
              </w:rPr>
              <w:t>добро-вольных</w:t>
            </w:r>
            <w:proofErr w:type="spellEnd"/>
            <w:r w:rsidRPr="001F526A">
              <w:rPr>
                <w:rFonts w:ascii="Times New Roman" w:hAnsi="Times New Roman" w:cs="Times New Roman"/>
                <w:sz w:val="24"/>
                <w:szCs w:val="24"/>
              </w:rPr>
              <w:t xml:space="preserve"> пожарных  с включением </w:t>
            </w:r>
            <w:proofErr w:type="spellStart"/>
            <w:r w:rsidRPr="001F526A">
              <w:rPr>
                <w:rFonts w:ascii="Times New Roman" w:hAnsi="Times New Roman" w:cs="Times New Roman"/>
                <w:sz w:val="24"/>
                <w:szCs w:val="24"/>
              </w:rPr>
              <w:t>дан-ного</w:t>
            </w:r>
            <w:proofErr w:type="spellEnd"/>
            <w:r w:rsidRPr="001F526A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в муниципальную  программу «</w:t>
            </w:r>
            <w:proofErr w:type="spellStart"/>
            <w:r w:rsidRPr="001F526A">
              <w:rPr>
                <w:rFonts w:ascii="Times New Roman" w:hAnsi="Times New Roman" w:cs="Times New Roman"/>
                <w:sz w:val="24"/>
                <w:szCs w:val="24"/>
              </w:rPr>
              <w:t>Укре-пление</w:t>
            </w:r>
            <w:proofErr w:type="spellEnd"/>
            <w:r w:rsidRPr="001F526A">
              <w:rPr>
                <w:rFonts w:ascii="Times New Roman" w:hAnsi="Times New Roman" w:cs="Times New Roman"/>
                <w:sz w:val="24"/>
                <w:szCs w:val="24"/>
              </w:rPr>
              <w:t xml:space="preserve"> пожарной безопасности, </w:t>
            </w:r>
            <w:proofErr w:type="spellStart"/>
            <w:r w:rsidRPr="001F526A">
              <w:rPr>
                <w:rFonts w:ascii="Times New Roman" w:hAnsi="Times New Roman" w:cs="Times New Roman"/>
                <w:sz w:val="24"/>
                <w:szCs w:val="24"/>
              </w:rPr>
              <w:t>за-щита</w:t>
            </w:r>
            <w:proofErr w:type="spellEnd"/>
            <w:r w:rsidRPr="001F526A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 и территории города Нижневартовска от чрезвычайных </w:t>
            </w:r>
            <w:proofErr w:type="spellStart"/>
            <w:r w:rsidRPr="001F526A">
              <w:rPr>
                <w:rFonts w:ascii="Times New Roman" w:hAnsi="Times New Roman" w:cs="Times New Roman"/>
                <w:sz w:val="24"/>
                <w:szCs w:val="24"/>
              </w:rPr>
              <w:t>си-туаций</w:t>
            </w:r>
            <w:proofErr w:type="spellEnd"/>
            <w:r w:rsidRPr="001F526A">
              <w:rPr>
                <w:rFonts w:ascii="Times New Roman" w:hAnsi="Times New Roman" w:cs="Times New Roman"/>
                <w:sz w:val="24"/>
                <w:szCs w:val="24"/>
              </w:rPr>
              <w:t xml:space="preserve"> природного и техногенного </w:t>
            </w:r>
            <w:proofErr w:type="spellStart"/>
            <w:r w:rsidRPr="001F526A">
              <w:rPr>
                <w:rFonts w:ascii="Times New Roman" w:hAnsi="Times New Roman" w:cs="Times New Roman"/>
                <w:sz w:val="24"/>
                <w:szCs w:val="24"/>
              </w:rPr>
              <w:t>ха</w:t>
            </w:r>
            <w:r w:rsidR="000463EC" w:rsidRPr="001F52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F526A">
              <w:rPr>
                <w:rFonts w:ascii="Times New Roman" w:hAnsi="Times New Roman" w:cs="Times New Roman"/>
                <w:sz w:val="24"/>
                <w:szCs w:val="24"/>
              </w:rPr>
              <w:t>рактера</w:t>
            </w:r>
            <w:proofErr w:type="spellEnd"/>
            <w:r w:rsidRPr="001F52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526A">
              <w:rPr>
                <w:rFonts w:ascii="Times New Roman" w:hAnsi="Times New Roman" w:cs="Times New Roman"/>
                <w:sz w:val="24"/>
                <w:szCs w:val="24"/>
              </w:rPr>
              <w:t>мероп-риятия</w:t>
            </w:r>
            <w:proofErr w:type="spellEnd"/>
            <w:r w:rsidRPr="001F526A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1F526A">
              <w:rPr>
                <w:rFonts w:ascii="Times New Roman" w:hAnsi="Times New Roman" w:cs="Times New Roman"/>
                <w:sz w:val="24"/>
                <w:szCs w:val="24"/>
              </w:rPr>
              <w:t>граждан-ской</w:t>
            </w:r>
            <w:proofErr w:type="spellEnd"/>
            <w:r w:rsidRPr="001F526A">
              <w:rPr>
                <w:rFonts w:ascii="Times New Roman" w:hAnsi="Times New Roman" w:cs="Times New Roman"/>
                <w:sz w:val="24"/>
                <w:szCs w:val="24"/>
              </w:rPr>
              <w:t xml:space="preserve"> обороне и </w:t>
            </w:r>
            <w:proofErr w:type="spellStart"/>
            <w:r w:rsidRPr="001F526A">
              <w:rPr>
                <w:rFonts w:ascii="Times New Roman" w:hAnsi="Times New Roman" w:cs="Times New Roman"/>
                <w:sz w:val="24"/>
                <w:szCs w:val="24"/>
              </w:rPr>
              <w:t>обе</w:t>
            </w:r>
            <w:r w:rsidR="000463EC" w:rsidRPr="001F52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F526A">
              <w:rPr>
                <w:rFonts w:ascii="Times New Roman" w:hAnsi="Times New Roman" w:cs="Times New Roman"/>
                <w:sz w:val="24"/>
                <w:szCs w:val="24"/>
              </w:rPr>
              <w:t>спечению</w:t>
            </w:r>
            <w:proofErr w:type="spellEnd"/>
            <w:r w:rsidRPr="001F52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526A">
              <w:rPr>
                <w:rFonts w:ascii="Times New Roman" w:hAnsi="Times New Roman" w:cs="Times New Roman"/>
                <w:sz w:val="24"/>
                <w:szCs w:val="24"/>
              </w:rPr>
              <w:t>безо</w:t>
            </w:r>
            <w:r w:rsidR="000463EC" w:rsidRPr="001F526A">
              <w:rPr>
                <w:rFonts w:ascii="Times New Roman" w:hAnsi="Times New Roman" w:cs="Times New Roman"/>
                <w:sz w:val="24"/>
                <w:szCs w:val="24"/>
              </w:rPr>
              <w:t>па</w:t>
            </w:r>
            <w:r w:rsidRPr="001F526A">
              <w:rPr>
                <w:rFonts w:ascii="Times New Roman" w:hAnsi="Times New Roman" w:cs="Times New Roman"/>
                <w:sz w:val="24"/>
                <w:szCs w:val="24"/>
              </w:rPr>
              <w:t>-сности</w:t>
            </w:r>
            <w:proofErr w:type="spellEnd"/>
            <w:r w:rsidRPr="001F526A">
              <w:rPr>
                <w:rFonts w:ascii="Times New Roman" w:hAnsi="Times New Roman" w:cs="Times New Roman"/>
                <w:sz w:val="24"/>
                <w:szCs w:val="24"/>
              </w:rPr>
              <w:t xml:space="preserve"> людей на водных объектах» </w:t>
            </w:r>
            <w:proofErr w:type="gramEnd"/>
          </w:p>
        </w:tc>
        <w:tc>
          <w:tcPr>
            <w:tcW w:w="1522" w:type="dxa"/>
          </w:tcPr>
          <w:p w:rsidR="00FF33D9" w:rsidRPr="001F526A" w:rsidRDefault="00FF33D9" w:rsidP="001F5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26A">
              <w:rPr>
                <w:rFonts w:ascii="Times New Roman" w:hAnsi="Times New Roman" w:cs="Times New Roman"/>
                <w:sz w:val="24"/>
                <w:szCs w:val="24"/>
              </w:rPr>
              <w:t>до 15 февраля</w:t>
            </w:r>
          </w:p>
          <w:p w:rsidR="002459F0" w:rsidRPr="001F526A" w:rsidRDefault="002459F0" w:rsidP="001F5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26A">
              <w:rPr>
                <w:rFonts w:ascii="Times New Roman" w:hAnsi="Times New Roman" w:cs="Times New Roman"/>
                <w:sz w:val="24"/>
                <w:szCs w:val="24"/>
              </w:rPr>
              <w:t>2023 года</w:t>
            </w:r>
          </w:p>
        </w:tc>
        <w:tc>
          <w:tcPr>
            <w:tcW w:w="2447" w:type="dxa"/>
          </w:tcPr>
          <w:p w:rsidR="00FF33D9" w:rsidRPr="001F526A" w:rsidRDefault="00FF33D9" w:rsidP="001F5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26A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6804" w:type="dxa"/>
          </w:tcPr>
          <w:p w:rsidR="00FF33D9" w:rsidRPr="001F526A" w:rsidRDefault="00FF33D9" w:rsidP="0030177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26A">
              <w:rPr>
                <w:rFonts w:ascii="Times New Roman" w:hAnsi="Times New Roman" w:cs="Times New Roman"/>
                <w:sz w:val="24"/>
                <w:szCs w:val="24"/>
              </w:rPr>
              <w:t>ДЖКХ получено положительное заключение  юридического управления администрации города</w:t>
            </w:r>
            <w:r w:rsidR="00827895" w:rsidRPr="001F52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26A">
              <w:rPr>
                <w:rFonts w:ascii="Times New Roman" w:hAnsi="Times New Roman" w:cs="Times New Roman"/>
                <w:sz w:val="24"/>
                <w:szCs w:val="24"/>
              </w:rPr>
              <w:t>о рассмотрении вопроса  материальной поддержки работников добровольной пожарной охраны и членов их семей пут</w:t>
            </w:r>
            <w:r w:rsidR="00594D28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1F526A">
              <w:rPr>
                <w:rFonts w:ascii="Times New Roman" w:hAnsi="Times New Roman" w:cs="Times New Roman"/>
                <w:sz w:val="24"/>
                <w:szCs w:val="24"/>
              </w:rPr>
              <w:t xml:space="preserve">м страхования на период исполнения ими обязанностей добровольного пожарного. ДЖКХ проработан вопрос о  стоимости страхования работников ДПО. </w:t>
            </w:r>
            <w:proofErr w:type="gramStart"/>
            <w:r w:rsidRPr="001F526A">
              <w:rPr>
                <w:rFonts w:ascii="Times New Roman" w:hAnsi="Times New Roman" w:cs="Times New Roman"/>
                <w:sz w:val="24"/>
                <w:szCs w:val="24"/>
              </w:rPr>
              <w:t>Исходя из этих расчетов  направлен</w:t>
            </w:r>
            <w:proofErr w:type="gramEnd"/>
            <w:r w:rsidRPr="001F526A">
              <w:rPr>
                <w:rFonts w:ascii="Times New Roman" w:hAnsi="Times New Roman" w:cs="Times New Roman"/>
                <w:sz w:val="24"/>
                <w:szCs w:val="24"/>
              </w:rPr>
              <w:t xml:space="preserve">       запрос в департамент финансов администрации города</w:t>
            </w:r>
            <w:r w:rsidR="003017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F33D9" w:rsidRPr="001F526A" w:rsidTr="003F5CBA">
        <w:tc>
          <w:tcPr>
            <w:tcW w:w="672" w:type="dxa"/>
          </w:tcPr>
          <w:p w:rsidR="00FF33D9" w:rsidRPr="001F526A" w:rsidRDefault="00FF33D9" w:rsidP="001F5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FF33D9" w:rsidRPr="001F526A" w:rsidRDefault="00FF33D9" w:rsidP="001F5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F33D9" w:rsidRPr="001F526A" w:rsidRDefault="00FF33D9" w:rsidP="001F526A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26A">
              <w:rPr>
                <w:rFonts w:ascii="Times New Roman" w:hAnsi="Times New Roman" w:cs="Times New Roman"/>
                <w:sz w:val="24"/>
                <w:szCs w:val="24"/>
              </w:rPr>
              <w:t>пункт 6.3:</w:t>
            </w:r>
          </w:p>
          <w:p w:rsidR="00FF33D9" w:rsidRPr="001F526A" w:rsidRDefault="00FF33D9" w:rsidP="001F5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52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- в связи с </w:t>
            </w:r>
            <w:proofErr w:type="spellStart"/>
            <w:r w:rsidRPr="001F52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прои</w:t>
            </w:r>
            <w:r w:rsidR="002459F0" w:rsidRPr="001F52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зо</w:t>
            </w:r>
            <w:r w:rsidRPr="001F52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-шедшей</w:t>
            </w:r>
            <w:proofErr w:type="spellEnd"/>
            <w:r w:rsidRPr="001F52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в городе 4 декабря 2022 года </w:t>
            </w:r>
            <w:r w:rsidRPr="001F52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 xml:space="preserve">ЧС, причиной </w:t>
            </w:r>
            <w:proofErr w:type="spellStart"/>
            <w:r w:rsidRPr="001F52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кото-рой</w:t>
            </w:r>
            <w:proofErr w:type="spellEnd"/>
            <w:r w:rsidRPr="001F52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установлен взрыв </w:t>
            </w:r>
            <w:proofErr w:type="spellStart"/>
            <w:r w:rsidRPr="001F52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газо-воздуш-ной</w:t>
            </w:r>
            <w:proofErr w:type="spellEnd"/>
            <w:r w:rsidRPr="001F52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смеси в жилом 5-ти этажной доме в связи </w:t>
            </w:r>
            <w:proofErr w:type="spellStart"/>
            <w:r w:rsidRPr="001F52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наруше-нием</w:t>
            </w:r>
            <w:proofErr w:type="spellEnd"/>
            <w:r w:rsidRPr="001F52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правил </w:t>
            </w:r>
            <w:proofErr w:type="spellStart"/>
            <w:r w:rsidRPr="001F52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хра-нения</w:t>
            </w:r>
            <w:proofErr w:type="spellEnd"/>
            <w:r w:rsidRPr="001F52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и </w:t>
            </w:r>
            <w:proofErr w:type="spellStart"/>
            <w:r w:rsidRPr="001F52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использо-вания</w:t>
            </w:r>
            <w:proofErr w:type="spellEnd"/>
            <w:r w:rsidRPr="001F52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газового </w:t>
            </w:r>
            <w:proofErr w:type="spellStart"/>
            <w:r w:rsidRPr="001F52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обо-рудования</w:t>
            </w:r>
            <w:proofErr w:type="spellEnd"/>
            <w:r w:rsidRPr="001F52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 ООО «</w:t>
            </w:r>
            <w:proofErr w:type="spellStart"/>
            <w:r w:rsidRPr="001F52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Нижневартовскгаз</w:t>
            </w:r>
            <w:proofErr w:type="spellEnd"/>
            <w:r w:rsidRPr="001F52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»</w:t>
            </w:r>
            <w:r w:rsidRPr="001F52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по согласованию с Отделом </w:t>
            </w:r>
            <w:proofErr w:type="spellStart"/>
            <w:r w:rsidRPr="001F52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надзор-ной</w:t>
            </w:r>
            <w:proofErr w:type="spellEnd"/>
            <w:r w:rsidRPr="001F52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деятельности и профилактической работы (по г. </w:t>
            </w:r>
            <w:proofErr w:type="spellStart"/>
            <w:r w:rsidRPr="001F52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Ниж</w:t>
            </w:r>
            <w:r w:rsidR="002459F0" w:rsidRPr="001F52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Pr="001F52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невартовску</w:t>
            </w:r>
            <w:proofErr w:type="spellEnd"/>
            <w:r w:rsidRPr="001F52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) и Управлением МВД России по городу Нижневартовску  продолжить </w:t>
            </w:r>
            <w:r w:rsidRPr="001F52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всех </w:t>
            </w:r>
            <w:proofErr w:type="spellStart"/>
            <w:r w:rsidRPr="001F52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газифицирова-нных</w:t>
            </w:r>
            <w:proofErr w:type="spellEnd"/>
            <w:r w:rsidRPr="001F52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2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многокварти-рных</w:t>
            </w:r>
            <w:proofErr w:type="spellEnd"/>
            <w:r w:rsidRPr="001F52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жилых домов 1</w:t>
            </w:r>
            <w:proofErr w:type="gramEnd"/>
            <w:r w:rsidRPr="001F52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2 </w:t>
            </w:r>
            <w:proofErr w:type="spellStart"/>
            <w:proofErr w:type="gramStart"/>
            <w:r w:rsidRPr="001F52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микрорайо-нов</w:t>
            </w:r>
            <w:proofErr w:type="spellEnd"/>
            <w:proofErr w:type="gramEnd"/>
            <w:r w:rsidRPr="001F52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в ходе </w:t>
            </w:r>
            <w:proofErr w:type="spellStart"/>
            <w:r w:rsidRPr="001F52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кото-рых</w:t>
            </w:r>
            <w:proofErr w:type="spellEnd"/>
            <w:r w:rsidRPr="001F52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проверить </w:t>
            </w:r>
            <w:proofErr w:type="spellStart"/>
            <w:r w:rsidRPr="001F52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ис-правность</w:t>
            </w:r>
            <w:proofErr w:type="spellEnd"/>
            <w:r w:rsidRPr="001F52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газового оборудования, </w:t>
            </w:r>
            <w:proofErr w:type="spellStart"/>
            <w:r w:rsidRPr="001F52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про-вести</w:t>
            </w:r>
            <w:proofErr w:type="spellEnd"/>
            <w:r w:rsidRPr="001F52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инструктажи с жильцами, </w:t>
            </w:r>
            <w:proofErr w:type="spellStart"/>
            <w:r w:rsidRPr="001F52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разъя-снить</w:t>
            </w:r>
            <w:proofErr w:type="spellEnd"/>
            <w:r w:rsidRPr="001F52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основные требования </w:t>
            </w:r>
            <w:proofErr w:type="spellStart"/>
            <w:r w:rsidRPr="001F52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безопа-сной</w:t>
            </w:r>
            <w:proofErr w:type="spellEnd"/>
            <w:r w:rsidRPr="001F52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эксплуатации  квартирного </w:t>
            </w:r>
            <w:proofErr w:type="spellStart"/>
            <w:r w:rsidRPr="001F52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газов-ого</w:t>
            </w:r>
            <w:proofErr w:type="spellEnd"/>
            <w:r w:rsidRPr="001F52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оборудования</w:t>
            </w:r>
          </w:p>
        </w:tc>
        <w:tc>
          <w:tcPr>
            <w:tcW w:w="1522" w:type="dxa"/>
          </w:tcPr>
          <w:p w:rsidR="00FF33D9" w:rsidRPr="001F526A" w:rsidRDefault="00FF33D9" w:rsidP="001F5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2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20 февраля 2023 года</w:t>
            </w:r>
          </w:p>
        </w:tc>
        <w:tc>
          <w:tcPr>
            <w:tcW w:w="2447" w:type="dxa"/>
          </w:tcPr>
          <w:p w:rsidR="00FF33D9" w:rsidRDefault="00301774" w:rsidP="00594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F33D9" w:rsidRPr="001F526A">
              <w:rPr>
                <w:rFonts w:ascii="Times New Roman" w:hAnsi="Times New Roman" w:cs="Times New Roman"/>
                <w:sz w:val="24"/>
                <w:szCs w:val="24"/>
              </w:rPr>
              <w:t>сполнено</w:t>
            </w:r>
          </w:p>
          <w:p w:rsidR="00301774" w:rsidRDefault="00301774" w:rsidP="00594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4D28" w:rsidRPr="001F526A" w:rsidRDefault="00594D28" w:rsidP="00594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</w:tcPr>
          <w:p w:rsidR="00594D28" w:rsidRDefault="00FF33D9" w:rsidP="001F5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26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F526A">
              <w:rPr>
                <w:rFonts w:ascii="Times New Roman" w:hAnsi="Times New Roman" w:cs="Times New Roman"/>
                <w:sz w:val="24"/>
                <w:szCs w:val="24"/>
              </w:rPr>
              <w:t>Нижневартовскгаз</w:t>
            </w:r>
            <w:proofErr w:type="spellEnd"/>
            <w:r w:rsidRPr="001F526A">
              <w:rPr>
                <w:rFonts w:ascii="Times New Roman" w:hAnsi="Times New Roman" w:cs="Times New Roman"/>
                <w:sz w:val="24"/>
                <w:szCs w:val="24"/>
              </w:rPr>
              <w:t xml:space="preserve">» утвержден график внепланового обхода и проверки газифицированных жилых домов 1 и 2 микрорайонов. График согласован с </w:t>
            </w:r>
            <w:proofErr w:type="spellStart"/>
            <w:r w:rsidRPr="001F526A">
              <w:rPr>
                <w:rFonts w:ascii="Times New Roman" w:hAnsi="Times New Roman" w:cs="Times New Roman"/>
                <w:sz w:val="24"/>
                <w:szCs w:val="24"/>
              </w:rPr>
              <w:t>ОНДиПР</w:t>
            </w:r>
            <w:proofErr w:type="spellEnd"/>
            <w:r w:rsidRPr="001F526A">
              <w:rPr>
                <w:rFonts w:ascii="Times New Roman" w:hAnsi="Times New Roman" w:cs="Times New Roman"/>
                <w:sz w:val="24"/>
                <w:szCs w:val="24"/>
              </w:rPr>
              <w:t xml:space="preserve"> ГУ МЧС России по ХМАО - </w:t>
            </w:r>
            <w:proofErr w:type="spellStart"/>
            <w:r w:rsidRPr="001F526A">
              <w:rPr>
                <w:rFonts w:ascii="Times New Roman" w:hAnsi="Times New Roman" w:cs="Times New Roman"/>
                <w:sz w:val="24"/>
                <w:szCs w:val="24"/>
              </w:rPr>
              <w:t>Югре</w:t>
            </w:r>
            <w:proofErr w:type="spellEnd"/>
            <w:r w:rsidRPr="001F526A">
              <w:rPr>
                <w:rFonts w:ascii="Times New Roman" w:hAnsi="Times New Roman" w:cs="Times New Roman"/>
                <w:sz w:val="24"/>
                <w:szCs w:val="24"/>
              </w:rPr>
              <w:t xml:space="preserve"> и УМВД России по городу Нижневартовску. </w:t>
            </w:r>
            <w:r w:rsidRPr="001F52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января 2023 года проводится совместный обход квартир и проверка газового оборудования.  Отчет об исполнении направлен в МКУ УГОЧС. </w:t>
            </w:r>
          </w:p>
          <w:p w:rsidR="00FF33D9" w:rsidRPr="001F526A" w:rsidRDefault="00FF33D9" w:rsidP="001F5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26A">
              <w:rPr>
                <w:rFonts w:ascii="Times New Roman" w:hAnsi="Times New Roman" w:cs="Times New Roman"/>
                <w:sz w:val="24"/>
                <w:szCs w:val="24"/>
              </w:rPr>
              <w:t>Согласно утвержденному графику срок окончания плановых обходов – ноябрь 2023 года.</w:t>
            </w:r>
          </w:p>
        </w:tc>
      </w:tr>
    </w:tbl>
    <w:p w:rsidR="001F526A" w:rsidRPr="001F526A" w:rsidRDefault="00B3363A" w:rsidP="00E46A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Секретарь комиссии                             </w:t>
      </w:r>
      <w:r w:rsidR="00594D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</w:p>
    <w:sectPr w:rsidR="001F526A" w:rsidRPr="001F526A" w:rsidSect="00E46ABC">
      <w:pgSz w:w="16838" w:h="11906" w:orient="landscape"/>
      <w:pgMar w:top="73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9652F"/>
    <w:multiLevelType w:val="hybridMultilevel"/>
    <w:tmpl w:val="A47A82D4"/>
    <w:lvl w:ilvl="0" w:tplc="3C841706">
      <w:start w:val="1"/>
      <w:numFmt w:val="decimal"/>
      <w:lvlText w:val="%1."/>
      <w:lvlJc w:val="left"/>
      <w:pPr>
        <w:ind w:left="393" w:hanging="360"/>
      </w:pPr>
      <w:rPr>
        <w:rFonts w:hint="default"/>
        <w:color w:val="0C0C0C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0F667E48"/>
    <w:multiLevelType w:val="hybridMultilevel"/>
    <w:tmpl w:val="D068CDEA"/>
    <w:lvl w:ilvl="0" w:tplc="2A0ED288">
      <w:numFmt w:val="bullet"/>
      <w:lvlText w:val="-"/>
      <w:lvlJc w:val="left"/>
      <w:pPr>
        <w:ind w:left="134" w:hanging="298"/>
      </w:pPr>
      <w:rPr>
        <w:rFonts w:hint="default"/>
        <w:w w:val="95"/>
        <w:lang w:val="ru-RU" w:eastAsia="en-US" w:bidi="ar-SA"/>
      </w:rPr>
    </w:lvl>
    <w:lvl w:ilvl="1" w:tplc="6B3C75D6">
      <w:numFmt w:val="bullet"/>
      <w:lvlText w:val="•"/>
      <w:lvlJc w:val="left"/>
      <w:pPr>
        <w:ind w:left="1072" w:hanging="298"/>
      </w:pPr>
      <w:rPr>
        <w:rFonts w:hint="default"/>
        <w:lang w:val="ru-RU" w:eastAsia="en-US" w:bidi="ar-SA"/>
      </w:rPr>
    </w:lvl>
    <w:lvl w:ilvl="2" w:tplc="375E8A22">
      <w:numFmt w:val="bullet"/>
      <w:lvlText w:val="•"/>
      <w:lvlJc w:val="left"/>
      <w:pPr>
        <w:ind w:left="2004" w:hanging="298"/>
      </w:pPr>
      <w:rPr>
        <w:rFonts w:hint="default"/>
        <w:lang w:val="ru-RU" w:eastAsia="en-US" w:bidi="ar-SA"/>
      </w:rPr>
    </w:lvl>
    <w:lvl w:ilvl="3" w:tplc="AFEEE1F2">
      <w:numFmt w:val="bullet"/>
      <w:lvlText w:val="•"/>
      <w:lvlJc w:val="left"/>
      <w:pPr>
        <w:ind w:left="2936" w:hanging="298"/>
      </w:pPr>
      <w:rPr>
        <w:rFonts w:hint="default"/>
        <w:lang w:val="ru-RU" w:eastAsia="en-US" w:bidi="ar-SA"/>
      </w:rPr>
    </w:lvl>
    <w:lvl w:ilvl="4" w:tplc="AD5C543E">
      <w:numFmt w:val="bullet"/>
      <w:lvlText w:val="•"/>
      <w:lvlJc w:val="left"/>
      <w:pPr>
        <w:ind w:left="3868" w:hanging="298"/>
      </w:pPr>
      <w:rPr>
        <w:rFonts w:hint="default"/>
        <w:lang w:val="ru-RU" w:eastAsia="en-US" w:bidi="ar-SA"/>
      </w:rPr>
    </w:lvl>
    <w:lvl w:ilvl="5" w:tplc="6A7A23B2">
      <w:numFmt w:val="bullet"/>
      <w:lvlText w:val="•"/>
      <w:lvlJc w:val="left"/>
      <w:pPr>
        <w:ind w:left="4800" w:hanging="298"/>
      </w:pPr>
      <w:rPr>
        <w:rFonts w:hint="default"/>
        <w:lang w:val="ru-RU" w:eastAsia="en-US" w:bidi="ar-SA"/>
      </w:rPr>
    </w:lvl>
    <w:lvl w:ilvl="6" w:tplc="CB1EDE26">
      <w:numFmt w:val="bullet"/>
      <w:lvlText w:val="•"/>
      <w:lvlJc w:val="left"/>
      <w:pPr>
        <w:ind w:left="5732" w:hanging="298"/>
      </w:pPr>
      <w:rPr>
        <w:rFonts w:hint="default"/>
        <w:lang w:val="ru-RU" w:eastAsia="en-US" w:bidi="ar-SA"/>
      </w:rPr>
    </w:lvl>
    <w:lvl w:ilvl="7" w:tplc="00063E9A">
      <w:numFmt w:val="bullet"/>
      <w:lvlText w:val="•"/>
      <w:lvlJc w:val="left"/>
      <w:pPr>
        <w:ind w:left="6664" w:hanging="298"/>
      </w:pPr>
      <w:rPr>
        <w:rFonts w:hint="default"/>
        <w:lang w:val="ru-RU" w:eastAsia="en-US" w:bidi="ar-SA"/>
      </w:rPr>
    </w:lvl>
    <w:lvl w:ilvl="8" w:tplc="EB1AFD7A">
      <w:numFmt w:val="bullet"/>
      <w:lvlText w:val="•"/>
      <w:lvlJc w:val="left"/>
      <w:pPr>
        <w:ind w:left="7596" w:hanging="298"/>
      </w:pPr>
      <w:rPr>
        <w:rFonts w:hint="default"/>
        <w:lang w:val="ru-RU" w:eastAsia="en-US" w:bidi="ar-SA"/>
      </w:rPr>
    </w:lvl>
  </w:abstractNum>
  <w:abstractNum w:abstractNumId="2">
    <w:nsid w:val="77D32B4D"/>
    <w:multiLevelType w:val="hybridMultilevel"/>
    <w:tmpl w:val="1F6271AC"/>
    <w:lvl w:ilvl="0" w:tplc="7C8C70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5537B"/>
    <w:rsid w:val="00004228"/>
    <w:rsid w:val="000463EC"/>
    <w:rsid w:val="00046BFD"/>
    <w:rsid w:val="000556B5"/>
    <w:rsid w:val="000702A3"/>
    <w:rsid w:val="000A4CE4"/>
    <w:rsid w:val="000A5A85"/>
    <w:rsid w:val="000B45CE"/>
    <w:rsid w:val="000B72A4"/>
    <w:rsid w:val="000C0893"/>
    <w:rsid w:val="000C3027"/>
    <w:rsid w:val="000C3153"/>
    <w:rsid w:val="000D1A98"/>
    <w:rsid w:val="000D6E4C"/>
    <w:rsid w:val="000D7B3F"/>
    <w:rsid w:val="000E3B04"/>
    <w:rsid w:val="000E481A"/>
    <w:rsid w:val="000F0D3B"/>
    <w:rsid w:val="0011027B"/>
    <w:rsid w:val="00113E3A"/>
    <w:rsid w:val="001430A6"/>
    <w:rsid w:val="0018057C"/>
    <w:rsid w:val="00181895"/>
    <w:rsid w:val="00192682"/>
    <w:rsid w:val="001A4C90"/>
    <w:rsid w:val="001B4B40"/>
    <w:rsid w:val="001E599D"/>
    <w:rsid w:val="001F526A"/>
    <w:rsid w:val="002068AC"/>
    <w:rsid w:val="00206C21"/>
    <w:rsid w:val="00207325"/>
    <w:rsid w:val="002459F0"/>
    <w:rsid w:val="002665DC"/>
    <w:rsid w:val="0026776D"/>
    <w:rsid w:val="002852DC"/>
    <w:rsid w:val="002A705C"/>
    <w:rsid w:val="002B40DA"/>
    <w:rsid w:val="002F618F"/>
    <w:rsid w:val="00300B8F"/>
    <w:rsid w:val="00301774"/>
    <w:rsid w:val="00315143"/>
    <w:rsid w:val="00325A99"/>
    <w:rsid w:val="00334812"/>
    <w:rsid w:val="00352E1F"/>
    <w:rsid w:val="0036433D"/>
    <w:rsid w:val="00382201"/>
    <w:rsid w:val="003A41B1"/>
    <w:rsid w:val="003D493C"/>
    <w:rsid w:val="003E66BD"/>
    <w:rsid w:val="003F2A60"/>
    <w:rsid w:val="003F5CBA"/>
    <w:rsid w:val="00405624"/>
    <w:rsid w:val="00423084"/>
    <w:rsid w:val="00451BC7"/>
    <w:rsid w:val="00465254"/>
    <w:rsid w:val="0047241E"/>
    <w:rsid w:val="00474D03"/>
    <w:rsid w:val="00482AC3"/>
    <w:rsid w:val="004874B7"/>
    <w:rsid w:val="004B6BE9"/>
    <w:rsid w:val="004B75C6"/>
    <w:rsid w:val="004C17B9"/>
    <w:rsid w:val="004C6636"/>
    <w:rsid w:val="004D1E21"/>
    <w:rsid w:val="004E164D"/>
    <w:rsid w:val="004F7993"/>
    <w:rsid w:val="005106D0"/>
    <w:rsid w:val="00534E97"/>
    <w:rsid w:val="00546905"/>
    <w:rsid w:val="00556A2D"/>
    <w:rsid w:val="005656FA"/>
    <w:rsid w:val="00570A22"/>
    <w:rsid w:val="0057177A"/>
    <w:rsid w:val="00571D4D"/>
    <w:rsid w:val="005805DE"/>
    <w:rsid w:val="00591A40"/>
    <w:rsid w:val="00594D28"/>
    <w:rsid w:val="005A4679"/>
    <w:rsid w:val="005C0709"/>
    <w:rsid w:val="005D6255"/>
    <w:rsid w:val="005E14D2"/>
    <w:rsid w:val="005E2230"/>
    <w:rsid w:val="005F462B"/>
    <w:rsid w:val="005F6F72"/>
    <w:rsid w:val="006028E5"/>
    <w:rsid w:val="006216DA"/>
    <w:rsid w:val="00626130"/>
    <w:rsid w:val="00631E7F"/>
    <w:rsid w:val="00640369"/>
    <w:rsid w:val="00640DBC"/>
    <w:rsid w:val="006651CD"/>
    <w:rsid w:val="006914B6"/>
    <w:rsid w:val="006A0696"/>
    <w:rsid w:val="006A118E"/>
    <w:rsid w:val="006C2FFB"/>
    <w:rsid w:val="006E56D4"/>
    <w:rsid w:val="006E6E81"/>
    <w:rsid w:val="00706250"/>
    <w:rsid w:val="00750759"/>
    <w:rsid w:val="00765B31"/>
    <w:rsid w:val="00770C6F"/>
    <w:rsid w:val="007747E3"/>
    <w:rsid w:val="00821C46"/>
    <w:rsid w:val="008250F0"/>
    <w:rsid w:val="00826376"/>
    <w:rsid w:val="00827895"/>
    <w:rsid w:val="008357EB"/>
    <w:rsid w:val="008728EF"/>
    <w:rsid w:val="00875F8C"/>
    <w:rsid w:val="00877D24"/>
    <w:rsid w:val="00890FE9"/>
    <w:rsid w:val="008A1591"/>
    <w:rsid w:val="008D583B"/>
    <w:rsid w:val="009072A2"/>
    <w:rsid w:val="00912261"/>
    <w:rsid w:val="00912D81"/>
    <w:rsid w:val="0092017F"/>
    <w:rsid w:val="009340C1"/>
    <w:rsid w:val="00962CA6"/>
    <w:rsid w:val="009815DF"/>
    <w:rsid w:val="009830C1"/>
    <w:rsid w:val="00986A03"/>
    <w:rsid w:val="009C6BDC"/>
    <w:rsid w:val="009D360A"/>
    <w:rsid w:val="009F4EBA"/>
    <w:rsid w:val="009F5E91"/>
    <w:rsid w:val="00A308CF"/>
    <w:rsid w:val="00A348A8"/>
    <w:rsid w:val="00A4215C"/>
    <w:rsid w:val="00A506E2"/>
    <w:rsid w:val="00A50BA5"/>
    <w:rsid w:val="00A741F2"/>
    <w:rsid w:val="00AC19FD"/>
    <w:rsid w:val="00B2176F"/>
    <w:rsid w:val="00B3363A"/>
    <w:rsid w:val="00B53BE0"/>
    <w:rsid w:val="00B55465"/>
    <w:rsid w:val="00B55F4B"/>
    <w:rsid w:val="00B56D0C"/>
    <w:rsid w:val="00B80229"/>
    <w:rsid w:val="00BA74DD"/>
    <w:rsid w:val="00BB22FC"/>
    <w:rsid w:val="00BB6C74"/>
    <w:rsid w:val="00BC5630"/>
    <w:rsid w:val="00BD3F1D"/>
    <w:rsid w:val="00BD5460"/>
    <w:rsid w:val="00BE2E28"/>
    <w:rsid w:val="00C03949"/>
    <w:rsid w:val="00C17E2F"/>
    <w:rsid w:val="00C3630E"/>
    <w:rsid w:val="00C52838"/>
    <w:rsid w:val="00C542BA"/>
    <w:rsid w:val="00C66727"/>
    <w:rsid w:val="00C90E6F"/>
    <w:rsid w:val="00C925A3"/>
    <w:rsid w:val="00CA2CFC"/>
    <w:rsid w:val="00CC1BFC"/>
    <w:rsid w:val="00CD2293"/>
    <w:rsid w:val="00CE0691"/>
    <w:rsid w:val="00CE134C"/>
    <w:rsid w:val="00CE5DB8"/>
    <w:rsid w:val="00D05E08"/>
    <w:rsid w:val="00D125F6"/>
    <w:rsid w:val="00D12AAB"/>
    <w:rsid w:val="00D21BA4"/>
    <w:rsid w:val="00D2590B"/>
    <w:rsid w:val="00D26993"/>
    <w:rsid w:val="00D5537B"/>
    <w:rsid w:val="00DC6360"/>
    <w:rsid w:val="00DE09D9"/>
    <w:rsid w:val="00DF14B9"/>
    <w:rsid w:val="00E01F3D"/>
    <w:rsid w:val="00E37B2D"/>
    <w:rsid w:val="00E40D38"/>
    <w:rsid w:val="00E44808"/>
    <w:rsid w:val="00E46ABC"/>
    <w:rsid w:val="00E52CDC"/>
    <w:rsid w:val="00E92B76"/>
    <w:rsid w:val="00E93634"/>
    <w:rsid w:val="00E93A1E"/>
    <w:rsid w:val="00ED5AFD"/>
    <w:rsid w:val="00ED77B7"/>
    <w:rsid w:val="00EE6DC1"/>
    <w:rsid w:val="00EF3B2B"/>
    <w:rsid w:val="00EF46AC"/>
    <w:rsid w:val="00F03660"/>
    <w:rsid w:val="00F03DAE"/>
    <w:rsid w:val="00F15C59"/>
    <w:rsid w:val="00F20F5C"/>
    <w:rsid w:val="00F221E9"/>
    <w:rsid w:val="00F34D9E"/>
    <w:rsid w:val="00F5394D"/>
    <w:rsid w:val="00F64B5C"/>
    <w:rsid w:val="00F65326"/>
    <w:rsid w:val="00F75359"/>
    <w:rsid w:val="00F90024"/>
    <w:rsid w:val="00FA1DE1"/>
    <w:rsid w:val="00FD3AD1"/>
    <w:rsid w:val="00FF0FCD"/>
    <w:rsid w:val="00FF217F"/>
    <w:rsid w:val="00FF33D9"/>
    <w:rsid w:val="00FF6BF6"/>
    <w:rsid w:val="00FF7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5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B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546905"/>
    <w:rPr>
      <w:color w:val="0000FF"/>
      <w:u w:val="single"/>
    </w:rPr>
  </w:style>
  <w:style w:type="paragraph" w:styleId="a5">
    <w:name w:val="Normal (Web)"/>
    <w:basedOn w:val="a"/>
    <w:uiPriority w:val="99"/>
    <w:unhideWhenUsed/>
    <w:qFormat/>
    <w:rsid w:val="00546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4690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72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241E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A4215C"/>
    <w:pPr>
      <w:spacing w:after="0" w:line="240" w:lineRule="auto"/>
    </w:pPr>
  </w:style>
  <w:style w:type="paragraph" w:styleId="a9">
    <w:name w:val="List Paragraph"/>
    <w:aliases w:val="- список,List Paragraph,Варианты ответов"/>
    <w:basedOn w:val="a"/>
    <w:link w:val="aa"/>
    <w:uiPriority w:val="34"/>
    <w:qFormat/>
    <w:rsid w:val="006651CD"/>
    <w:pPr>
      <w:spacing w:after="160" w:line="259" w:lineRule="auto"/>
      <w:ind w:left="720"/>
      <w:contextualSpacing/>
    </w:pPr>
  </w:style>
  <w:style w:type="character" w:customStyle="1" w:styleId="aa">
    <w:name w:val="Абзац списка Знак"/>
    <w:aliases w:val="- список Знак,List Paragraph Знак,Варианты ответов Знак"/>
    <w:link w:val="a9"/>
    <w:uiPriority w:val="34"/>
    <w:qFormat/>
    <w:locked/>
    <w:rsid w:val="006651CD"/>
  </w:style>
  <w:style w:type="paragraph" w:customStyle="1" w:styleId="Iauiue1">
    <w:name w:val="Iau?iue1"/>
    <w:rsid w:val="00D05E0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"/>
    <w:basedOn w:val="a"/>
    <w:link w:val="ac"/>
    <w:uiPriority w:val="1"/>
    <w:qFormat/>
    <w:rsid w:val="003F5C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c">
    <w:name w:val="Основной текст Знак"/>
    <w:basedOn w:val="a0"/>
    <w:link w:val="ab"/>
    <w:uiPriority w:val="1"/>
    <w:rsid w:val="003F5CBA"/>
    <w:rPr>
      <w:rFonts w:ascii="Times New Roman" w:eastAsia="Times New Roman" w:hAnsi="Times New Roman" w:cs="Times New Roman"/>
      <w:sz w:val="27"/>
      <w:szCs w:val="27"/>
    </w:rPr>
  </w:style>
  <w:style w:type="character" w:styleId="ad">
    <w:name w:val="Strong"/>
    <w:basedOn w:val="a0"/>
    <w:qFormat/>
    <w:rsid w:val="00BE2E2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6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4F08C-9830-45A3-944C-82C6A89BF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5</Pages>
  <Words>1207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Габбасов Алмаз Альбертович</dc:creator>
  <cp:keywords/>
  <dc:description/>
  <cp:lastModifiedBy>Пискорская НВ</cp:lastModifiedBy>
  <cp:revision>182</cp:revision>
  <dcterms:created xsi:type="dcterms:W3CDTF">2022-04-07T11:40:00Z</dcterms:created>
  <dcterms:modified xsi:type="dcterms:W3CDTF">2023-06-05T06:48:00Z</dcterms:modified>
</cp:coreProperties>
</file>