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5DB" w:rsidRPr="003E3BD2" w:rsidRDefault="003825DB" w:rsidP="003825DB">
      <w:pPr>
        <w:jc w:val="center"/>
        <w:outlineLvl w:val="0"/>
        <w:rPr>
          <w:b/>
          <w:sz w:val="28"/>
          <w:szCs w:val="28"/>
        </w:rPr>
      </w:pPr>
      <w:r w:rsidRPr="003E3BD2">
        <w:rPr>
          <w:b/>
          <w:sz w:val="28"/>
          <w:szCs w:val="28"/>
        </w:rPr>
        <w:t>ИНФОРМАЦИЯ</w:t>
      </w:r>
    </w:p>
    <w:p w:rsidR="003825DB" w:rsidRPr="003E3BD2" w:rsidRDefault="003825DB" w:rsidP="003825DB">
      <w:pPr>
        <w:ind w:right="540"/>
        <w:jc w:val="center"/>
        <w:rPr>
          <w:b/>
          <w:sz w:val="28"/>
          <w:szCs w:val="28"/>
        </w:rPr>
      </w:pPr>
      <w:r w:rsidRPr="003E3BD2">
        <w:rPr>
          <w:b/>
          <w:sz w:val="28"/>
          <w:szCs w:val="28"/>
        </w:rPr>
        <w:t xml:space="preserve">о работе административной комиссии </w:t>
      </w:r>
    </w:p>
    <w:p w:rsidR="003825DB" w:rsidRPr="003E3BD2" w:rsidRDefault="003825DB" w:rsidP="003825DB">
      <w:pPr>
        <w:ind w:right="540"/>
        <w:jc w:val="center"/>
        <w:rPr>
          <w:b/>
          <w:sz w:val="28"/>
          <w:szCs w:val="28"/>
        </w:rPr>
      </w:pPr>
      <w:r w:rsidRPr="003E3BD2">
        <w:rPr>
          <w:b/>
          <w:sz w:val="28"/>
          <w:szCs w:val="28"/>
        </w:rPr>
        <w:t xml:space="preserve">муниципального образования город Нижневартовск </w:t>
      </w:r>
    </w:p>
    <w:p w:rsidR="003825DB" w:rsidRPr="003E3BD2" w:rsidRDefault="003825DB" w:rsidP="003825DB">
      <w:pPr>
        <w:ind w:righ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006557">
        <w:rPr>
          <w:b/>
          <w:sz w:val="28"/>
          <w:szCs w:val="28"/>
        </w:rPr>
        <w:t>12</w:t>
      </w:r>
      <w:r w:rsidR="00C64531">
        <w:rPr>
          <w:b/>
          <w:sz w:val="28"/>
          <w:szCs w:val="28"/>
        </w:rPr>
        <w:t xml:space="preserve"> месяцев 2025</w:t>
      </w:r>
      <w:r w:rsidRPr="003E3BD2">
        <w:rPr>
          <w:b/>
          <w:sz w:val="28"/>
          <w:szCs w:val="28"/>
        </w:rPr>
        <w:t xml:space="preserve"> года</w:t>
      </w:r>
    </w:p>
    <w:p w:rsidR="003825DB" w:rsidRPr="003E3BD2" w:rsidRDefault="003825DB" w:rsidP="003825DB">
      <w:pPr>
        <w:ind w:right="-1"/>
        <w:jc w:val="center"/>
        <w:rPr>
          <w:b/>
          <w:sz w:val="28"/>
          <w:szCs w:val="28"/>
        </w:rPr>
      </w:pPr>
    </w:p>
    <w:p w:rsidR="003825DB" w:rsidRPr="00EA0498" w:rsidRDefault="003825DB" w:rsidP="00EA0498">
      <w:pPr>
        <w:ind w:firstLine="708"/>
        <w:jc w:val="both"/>
        <w:rPr>
          <w:rStyle w:val="a4"/>
          <w:b w:val="0"/>
          <w:bCs w:val="0"/>
          <w:sz w:val="28"/>
          <w:szCs w:val="28"/>
        </w:rPr>
      </w:pPr>
      <w:r w:rsidRPr="00EA0498">
        <w:rPr>
          <w:sz w:val="28"/>
          <w:szCs w:val="28"/>
        </w:rPr>
        <w:t>В соответствии с Законом ХМАО-Югры от 02.03.2009 №5-оз «Об административных комиссиях в Ханты-Мансийском автономном округе - Югре» приня</w:t>
      </w:r>
      <w:r w:rsidR="00A00E46" w:rsidRPr="00EA0498">
        <w:rPr>
          <w:sz w:val="28"/>
          <w:szCs w:val="28"/>
        </w:rPr>
        <w:t xml:space="preserve">то постановление администрации </w:t>
      </w:r>
      <w:r w:rsidRPr="00EA0498">
        <w:rPr>
          <w:sz w:val="28"/>
          <w:szCs w:val="28"/>
        </w:rPr>
        <w:t>города Нижневартовска от 01.02.2016 №</w:t>
      </w:r>
      <w:r w:rsidR="005D109F" w:rsidRPr="00EA0498">
        <w:rPr>
          <w:sz w:val="28"/>
          <w:szCs w:val="28"/>
        </w:rPr>
        <w:t xml:space="preserve">100 </w:t>
      </w:r>
      <w:r w:rsidRPr="00EA0498">
        <w:rPr>
          <w:sz w:val="28"/>
          <w:szCs w:val="28"/>
        </w:rPr>
        <w:t xml:space="preserve">«Об утверждении Положения и персонального состава административной комиссии администрации города Нижневартовска» </w:t>
      </w:r>
      <w:r w:rsidR="00DE683E" w:rsidRPr="00EA0498">
        <w:rPr>
          <w:sz w:val="28"/>
          <w:szCs w:val="28"/>
        </w:rPr>
        <w:t>(</w:t>
      </w:r>
      <w:r w:rsidR="00B56C64" w:rsidRPr="00EA0498">
        <w:rPr>
          <w:sz w:val="28"/>
          <w:szCs w:val="28"/>
        </w:rPr>
        <w:t>с изменениями от 24.03.2017 №450, от 28.01.2021 №51, от 14.07.2021 N 576, от 22.03.2023 №228</w:t>
      </w:r>
      <w:r w:rsidR="00006557" w:rsidRPr="00EA0498">
        <w:rPr>
          <w:sz w:val="28"/>
          <w:szCs w:val="28"/>
        </w:rPr>
        <w:t>, от 06.12.2023 №1058</w:t>
      </w:r>
      <w:r w:rsidR="008E292B">
        <w:rPr>
          <w:sz w:val="28"/>
          <w:szCs w:val="28"/>
        </w:rPr>
        <w:t xml:space="preserve">, от </w:t>
      </w:r>
      <w:r w:rsidR="008E292B" w:rsidRPr="008E292B">
        <w:rPr>
          <w:sz w:val="28"/>
          <w:szCs w:val="28"/>
        </w:rPr>
        <w:t>11.04.2024 № 288</w:t>
      </w:r>
      <w:r w:rsidR="006F3EDB">
        <w:rPr>
          <w:sz w:val="28"/>
          <w:szCs w:val="28"/>
        </w:rPr>
        <w:t xml:space="preserve">, </w:t>
      </w:r>
      <w:r w:rsidR="006F3EDB" w:rsidRPr="006F3EDB">
        <w:rPr>
          <w:sz w:val="28"/>
          <w:szCs w:val="28"/>
        </w:rPr>
        <w:t>от 25.04.2025 №390, от 18.11.2025 № 1045, от 12.12.2025 №1117</w:t>
      </w:r>
      <w:r w:rsidR="00DE683E" w:rsidRPr="00EA0498">
        <w:rPr>
          <w:sz w:val="28"/>
          <w:szCs w:val="28"/>
        </w:rPr>
        <w:t>).</w:t>
      </w:r>
    </w:p>
    <w:p w:rsidR="00D42115" w:rsidRDefault="006F3EDB" w:rsidP="00D4211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01.01.2025</w:t>
      </w:r>
      <w:r w:rsidR="003825DB" w:rsidRPr="003E3BD2">
        <w:rPr>
          <w:b/>
          <w:sz w:val="28"/>
          <w:szCs w:val="28"/>
        </w:rPr>
        <w:t xml:space="preserve"> по </w:t>
      </w:r>
      <w:r w:rsidR="008841CC">
        <w:rPr>
          <w:b/>
          <w:sz w:val="28"/>
          <w:szCs w:val="28"/>
        </w:rPr>
        <w:t>31.12</w:t>
      </w:r>
      <w:r w:rsidR="00AA03B3">
        <w:rPr>
          <w:b/>
          <w:sz w:val="28"/>
          <w:szCs w:val="28"/>
        </w:rPr>
        <w:t>.</w:t>
      </w:r>
      <w:r w:rsidR="003E73C5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="005B45FD">
        <w:rPr>
          <w:b/>
          <w:sz w:val="28"/>
          <w:szCs w:val="28"/>
        </w:rPr>
        <w:t xml:space="preserve"> </w:t>
      </w:r>
      <w:r w:rsidR="003825DB" w:rsidRPr="003E3BD2">
        <w:rPr>
          <w:b/>
          <w:sz w:val="28"/>
          <w:szCs w:val="28"/>
        </w:rPr>
        <w:t xml:space="preserve">рассмотрено </w:t>
      </w:r>
      <w:r>
        <w:rPr>
          <w:b/>
          <w:sz w:val="28"/>
          <w:szCs w:val="28"/>
        </w:rPr>
        <w:t>770</w:t>
      </w:r>
      <w:r w:rsidR="003825DB" w:rsidRPr="003E3BD2">
        <w:rPr>
          <w:b/>
          <w:sz w:val="28"/>
          <w:szCs w:val="28"/>
        </w:rPr>
        <w:t xml:space="preserve"> </w:t>
      </w:r>
      <w:r w:rsidR="00AA7410">
        <w:rPr>
          <w:b/>
          <w:sz w:val="28"/>
          <w:szCs w:val="28"/>
        </w:rPr>
        <w:t>протокола</w:t>
      </w:r>
      <w:r w:rsidR="003825DB" w:rsidRPr="003E3BD2">
        <w:rPr>
          <w:b/>
          <w:sz w:val="28"/>
          <w:szCs w:val="28"/>
        </w:rPr>
        <w:t xml:space="preserve"> об административных правонарушениях</w:t>
      </w:r>
      <w:r w:rsidR="00BD73DE">
        <w:rPr>
          <w:b/>
          <w:sz w:val="28"/>
          <w:szCs w:val="28"/>
        </w:rPr>
        <w:t xml:space="preserve">, </w:t>
      </w:r>
      <w:r w:rsidR="00D42115">
        <w:rPr>
          <w:b/>
          <w:sz w:val="28"/>
          <w:szCs w:val="28"/>
        </w:rPr>
        <w:t xml:space="preserve">что </w:t>
      </w:r>
      <w:r>
        <w:rPr>
          <w:b/>
          <w:sz w:val="28"/>
          <w:szCs w:val="28"/>
        </w:rPr>
        <w:t>выше</w:t>
      </w:r>
      <w:r w:rsidR="00D42115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5,3</w:t>
      </w:r>
      <w:r w:rsidR="00D42115">
        <w:rPr>
          <w:b/>
          <w:sz w:val="28"/>
          <w:szCs w:val="28"/>
        </w:rPr>
        <w:t xml:space="preserve"> </w:t>
      </w:r>
      <w:r w:rsidR="00CC3D1C"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 xml:space="preserve"> в сравнении с 2024 </w:t>
      </w:r>
      <w:r w:rsidR="00BD73DE">
        <w:rPr>
          <w:b/>
          <w:sz w:val="28"/>
          <w:szCs w:val="28"/>
        </w:rPr>
        <w:t>годом.</w:t>
      </w:r>
      <w:r w:rsidR="00BD73DE" w:rsidRPr="00BD73DE">
        <w:rPr>
          <w:sz w:val="28"/>
          <w:szCs w:val="28"/>
        </w:rPr>
        <w:t xml:space="preserve"> </w:t>
      </w:r>
      <w:r w:rsidR="00BD73DE" w:rsidRPr="003E3BD2">
        <w:rPr>
          <w:sz w:val="28"/>
          <w:szCs w:val="28"/>
        </w:rPr>
        <w:t>(</w:t>
      </w:r>
      <w:r>
        <w:rPr>
          <w:sz w:val="28"/>
          <w:szCs w:val="28"/>
        </w:rPr>
        <w:t>за 12 месяцев 2024</w:t>
      </w:r>
      <w:r w:rsidR="00BD73DE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731 протокол</w:t>
      </w:r>
      <w:r w:rsidR="00BD73DE">
        <w:rPr>
          <w:sz w:val="28"/>
          <w:szCs w:val="28"/>
        </w:rPr>
        <w:t>, за 12</w:t>
      </w:r>
      <w:r w:rsidR="00BD73DE" w:rsidRPr="003E3BD2">
        <w:rPr>
          <w:sz w:val="28"/>
          <w:szCs w:val="28"/>
        </w:rPr>
        <w:t xml:space="preserve"> месяцев</w:t>
      </w:r>
      <w:r>
        <w:rPr>
          <w:sz w:val="28"/>
          <w:szCs w:val="28"/>
        </w:rPr>
        <w:t xml:space="preserve"> 2023</w:t>
      </w:r>
      <w:r w:rsidR="008E292B">
        <w:rPr>
          <w:sz w:val="28"/>
          <w:szCs w:val="28"/>
        </w:rPr>
        <w:t xml:space="preserve"> - 1</w:t>
      </w:r>
      <w:r>
        <w:rPr>
          <w:sz w:val="28"/>
          <w:szCs w:val="28"/>
        </w:rPr>
        <w:t>040</w:t>
      </w:r>
      <w:r w:rsidR="00BD73DE" w:rsidRPr="003E3BD2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протоколов</w:t>
      </w:r>
      <w:r w:rsidR="00BD73DE">
        <w:rPr>
          <w:sz w:val="28"/>
          <w:szCs w:val="28"/>
        </w:rPr>
        <w:t>)</w:t>
      </w:r>
      <w:r w:rsidR="00BD73DE">
        <w:rPr>
          <w:b/>
          <w:sz w:val="28"/>
          <w:szCs w:val="28"/>
        </w:rPr>
        <w:t>.</w:t>
      </w:r>
    </w:p>
    <w:p w:rsidR="00E776AF" w:rsidRPr="003D44AB" w:rsidRDefault="00E776AF" w:rsidP="00E776AF">
      <w:pPr>
        <w:tabs>
          <w:tab w:val="left" w:pos="0"/>
          <w:tab w:val="left" w:pos="720"/>
        </w:tabs>
        <w:ind w:firstLine="709"/>
        <w:jc w:val="both"/>
        <w:rPr>
          <w:sz w:val="28"/>
          <w:szCs w:val="28"/>
        </w:rPr>
      </w:pPr>
      <w:r w:rsidRPr="003D44AB">
        <w:rPr>
          <w:sz w:val="28"/>
          <w:szCs w:val="28"/>
        </w:rPr>
        <w:t>Из них:</w:t>
      </w:r>
    </w:p>
    <w:p w:rsidR="00E776AF" w:rsidRPr="003D44AB" w:rsidRDefault="00E776AF" w:rsidP="00E776A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3D44AB">
        <w:rPr>
          <w:sz w:val="28"/>
          <w:szCs w:val="28"/>
        </w:rPr>
        <w:t>1.</w:t>
      </w:r>
      <w:r w:rsidRPr="003D44AB">
        <w:rPr>
          <w:sz w:val="28"/>
          <w:szCs w:val="28"/>
        </w:rPr>
        <w:tab/>
        <w:t>Постановлений:</w:t>
      </w:r>
    </w:p>
    <w:p w:rsidR="00E776AF" w:rsidRPr="003D44AB" w:rsidRDefault="003D44AB" w:rsidP="00E776A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3D44AB">
        <w:rPr>
          <w:sz w:val="28"/>
          <w:szCs w:val="28"/>
        </w:rPr>
        <w:t xml:space="preserve">- </w:t>
      </w:r>
      <w:r w:rsidR="00E776AF" w:rsidRPr="003D44AB">
        <w:rPr>
          <w:sz w:val="28"/>
          <w:szCs w:val="28"/>
        </w:rPr>
        <w:t xml:space="preserve">о назначении штрафа – </w:t>
      </w:r>
      <w:r w:rsidR="006F3EDB" w:rsidRPr="003D44AB">
        <w:rPr>
          <w:sz w:val="28"/>
          <w:szCs w:val="28"/>
        </w:rPr>
        <w:t>1</w:t>
      </w:r>
      <w:r w:rsidRPr="003D44AB">
        <w:rPr>
          <w:sz w:val="28"/>
          <w:szCs w:val="28"/>
        </w:rPr>
        <w:t>56</w:t>
      </w:r>
      <w:r w:rsidR="006F3EDB" w:rsidRPr="003D44AB">
        <w:rPr>
          <w:sz w:val="28"/>
          <w:szCs w:val="28"/>
        </w:rPr>
        <w:t xml:space="preserve"> (АППГ 2024</w:t>
      </w:r>
      <w:r w:rsidR="00E776AF" w:rsidRPr="003D44AB">
        <w:rPr>
          <w:sz w:val="28"/>
          <w:szCs w:val="28"/>
        </w:rPr>
        <w:t xml:space="preserve">- </w:t>
      </w:r>
      <w:r w:rsidR="006F3EDB" w:rsidRPr="003D44AB">
        <w:rPr>
          <w:sz w:val="28"/>
          <w:szCs w:val="28"/>
        </w:rPr>
        <w:t>166</w:t>
      </w:r>
      <w:r w:rsidR="00E776AF" w:rsidRPr="003D44AB">
        <w:rPr>
          <w:sz w:val="28"/>
          <w:szCs w:val="28"/>
        </w:rPr>
        <w:t>,</w:t>
      </w:r>
      <w:r w:rsidR="006F3EDB" w:rsidRPr="003D44AB">
        <w:rPr>
          <w:sz w:val="28"/>
          <w:szCs w:val="28"/>
        </w:rPr>
        <w:t xml:space="preserve"> АППГ 2023</w:t>
      </w:r>
      <w:r w:rsidR="00E776AF" w:rsidRPr="003D44AB">
        <w:rPr>
          <w:sz w:val="28"/>
          <w:szCs w:val="28"/>
        </w:rPr>
        <w:t xml:space="preserve"> -</w:t>
      </w:r>
      <w:r w:rsidR="006F3EDB" w:rsidRPr="003D44AB">
        <w:rPr>
          <w:sz w:val="28"/>
          <w:szCs w:val="28"/>
        </w:rPr>
        <w:t>321</w:t>
      </w:r>
      <w:r w:rsidR="00E776AF" w:rsidRPr="003D44AB">
        <w:rPr>
          <w:sz w:val="28"/>
          <w:szCs w:val="28"/>
        </w:rPr>
        <w:t>);</w:t>
      </w:r>
    </w:p>
    <w:p w:rsidR="00E776AF" w:rsidRPr="003D44AB" w:rsidRDefault="003D44AB" w:rsidP="00E776A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3D44AB">
        <w:rPr>
          <w:sz w:val="28"/>
          <w:szCs w:val="28"/>
        </w:rPr>
        <w:t xml:space="preserve">- </w:t>
      </w:r>
      <w:r w:rsidR="00E776AF" w:rsidRPr="003D44AB">
        <w:rPr>
          <w:sz w:val="28"/>
          <w:szCs w:val="28"/>
        </w:rPr>
        <w:t xml:space="preserve">о вынесении предупреждения – </w:t>
      </w:r>
      <w:r w:rsidRPr="003D44AB">
        <w:rPr>
          <w:sz w:val="28"/>
          <w:szCs w:val="28"/>
        </w:rPr>
        <w:t>580 (АППГ 2024</w:t>
      </w:r>
      <w:r w:rsidR="00E776AF" w:rsidRPr="003D44AB">
        <w:rPr>
          <w:sz w:val="28"/>
          <w:szCs w:val="28"/>
        </w:rPr>
        <w:t xml:space="preserve"> – </w:t>
      </w:r>
      <w:r w:rsidRPr="003D44AB">
        <w:rPr>
          <w:sz w:val="28"/>
          <w:szCs w:val="28"/>
        </w:rPr>
        <w:t>536, АППГ 2023</w:t>
      </w:r>
      <w:r w:rsidR="00E776AF" w:rsidRPr="003D44AB">
        <w:rPr>
          <w:sz w:val="28"/>
          <w:szCs w:val="28"/>
        </w:rPr>
        <w:t xml:space="preserve"> -</w:t>
      </w:r>
      <w:r w:rsidRPr="003D44AB">
        <w:rPr>
          <w:sz w:val="28"/>
          <w:szCs w:val="28"/>
        </w:rPr>
        <w:t>677</w:t>
      </w:r>
      <w:r w:rsidR="00E776AF" w:rsidRPr="003D44AB">
        <w:rPr>
          <w:sz w:val="28"/>
          <w:szCs w:val="28"/>
        </w:rPr>
        <w:t>);</w:t>
      </w:r>
    </w:p>
    <w:p w:rsidR="00E776AF" w:rsidRPr="003D44AB" w:rsidRDefault="003D44AB" w:rsidP="00E776A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3D44AB">
        <w:rPr>
          <w:sz w:val="28"/>
          <w:szCs w:val="28"/>
        </w:rPr>
        <w:t xml:space="preserve">- </w:t>
      </w:r>
      <w:r w:rsidR="00E776AF" w:rsidRPr="003D44AB">
        <w:rPr>
          <w:sz w:val="28"/>
          <w:szCs w:val="28"/>
        </w:rPr>
        <w:t xml:space="preserve">о прекращении производства по делу об административном правонарушении – </w:t>
      </w:r>
      <w:r w:rsidRPr="003D44AB">
        <w:rPr>
          <w:sz w:val="28"/>
          <w:szCs w:val="28"/>
        </w:rPr>
        <w:t>29 (АППГ 2024– 27, АППГ 2023</w:t>
      </w:r>
      <w:r w:rsidR="00E776AF" w:rsidRPr="003D44AB">
        <w:rPr>
          <w:sz w:val="28"/>
          <w:szCs w:val="28"/>
        </w:rPr>
        <w:t>-</w:t>
      </w:r>
      <w:r w:rsidRPr="003D44AB">
        <w:rPr>
          <w:sz w:val="28"/>
          <w:szCs w:val="28"/>
        </w:rPr>
        <w:t>42</w:t>
      </w:r>
      <w:r w:rsidR="00E776AF" w:rsidRPr="003D44AB">
        <w:rPr>
          <w:sz w:val="28"/>
          <w:szCs w:val="28"/>
        </w:rPr>
        <w:t>);</w:t>
      </w:r>
    </w:p>
    <w:p w:rsidR="00E776AF" w:rsidRPr="003D44AB" w:rsidRDefault="00E776AF" w:rsidP="00E776A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3D44AB">
        <w:rPr>
          <w:sz w:val="28"/>
          <w:szCs w:val="28"/>
        </w:rPr>
        <w:t>2.</w:t>
      </w:r>
      <w:r w:rsidRPr="003D44AB">
        <w:rPr>
          <w:sz w:val="28"/>
          <w:szCs w:val="28"/>
        </w:rPr>
        <w:tab/>
        <w:t>Определений:</w:t>
      </w:r>
    </w:p>
    <w:p w:rsidR="00E776AF" w:rsidRPr="003D44AB" w:rsidRDefault="003D44AB" w:rsidP="00E776A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3D44AB">
        <w:rPr>
          <w:sz w:val="28"/>
          <w:szCs w:val="28"/>
        </w:rPr>
        <w:t xml:space="preserve">- </w:t>
      </w:r>
      <w:r w:rsidR="00E776AF" w:rsidRPr="003D44AB">
        <w:rPr>
          <w:sz w:val="28"/>
          <w:szCs w:val="28"/>
        </w:rPr>
        <w:t>об отложении рассмотрения дела – 0;</w:t>
      </w:r>
    </w:p>
    <w:p w:rsidR="00E776AF" w:rsidRPr="003E3BD2" w:rsidRDefault="003D44AB" w:rsidP="00E776A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76AF" w:rsidRPr="003E3BD2">
        <w:rPr>
          <w:sz w:val="28"/>
          <w:szCs w:val="28"/>
        </w:rPr>
        <w:t xml:space="preserve">о возращение протокола об административном правонарушении и других материалов дела в орган, должностному лицу, которые составили протокол, в случае неправильного составления протокола и оформления других материалов дела либо неполноты представленных материалов, которая не может быть восполнена при рассмотрении дела – </w:t>
      </w:r>
      <w:r>
        <w:rPr>
          <w:b/>
          <w:sz w:val="28"/>
          <w:szCs w:val="28"/>
        </w:rPr>
        <w:t>5</w:t>
      </w:r>
      <w:r w:rsidR="00E776AF" w:rsidRPr="003E3BD2">
        <w:rPr>
          <w:sz w:val="28"/>
          <w:szCs w:val="28"/>
        </w:rPr>
        <w:t>;</w:t>
      </w:r>
    </w:p>
    <w:p w:rsidR="00E776AF" w:rsidRDefault="003D44AB" w:rsidP="00E776A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76AF" w:rsidRPr="003E3BD2">
        <w:rPr>
          <w:sz w:val="28"/>
          <w:szCs w:val="28"/>
        </w:rPr>
        <w:t xml:space="preserve">о передаче дела судье, в орган, должностному лицу, уполномоченным назначить административные наказания иного вида или размера либо применять иные меры воздействия в соответствии с законодательством Российской Федерации – </w:t>
      </w:r>
      <w:r w:rsidR="00E776AF" w:rsidRPr="003E3BD2">
        <w:rPr>
          <w:b/>
          <w:sz w:val="28"/>
          <w:szCs w:val="28"/>
        </w:rPr>
        <w:t>0</w:t>
      </w:r>
      <w:r w:rsidR="00E776AF" w:rsidRPr="003E3BD2">
        <w:rPr>
          <w:sz w:val="28"/>
          <w:szCs w:val="28"/>
        </w:rPr>
        <w:t>.</w:t>
      </w:r>
    </w:p>
    <w:p w:rsidR="00E776AF" w:rsidRPr="003D44AB" w:rsidRDefault="00E776AF" w:rsidP="00E776AF">
      <w:pPr>
        <w:tabs>
          <w:tab w:val="left" w:pos="-1620"/>
        </w:tabs>
        <w:ind w:firstLine="540"/>
        <w:jc w:val="both"/>
        <w:rPr>
          <w:sz w:val="28"/>
          <w:szCs w:val="28"/>
        </w:rPr>
      </w:pPr>
      <w:r w:rsidRPr="003D44AB">
        <w:rPr>
          <w:sz w:val="28"/>
          <w:szCs w:val="28"/>
        </w:rPr>
        <w:t xml:space="preserve">По материалам административной комиссией приняты решения о назначении административного наказания в виде штрафа в количестве </w:t>
      </w:r>
      <w:r w:rsidR="003D44AB" w:rsidRPr="003D44AB">
        <w:rPr>
          <w:sz w:val="28"/>
          <w:szCs w:val="28"/>
        </w:rPr>
        <w:t>15</w:t>
      </w:r>
      <w:r w:rsidRPr="003D44AB">
        <w:rPr>
          <w:sz w:val="28"/>
          <w:szCs w:val="28"/>
        </w:rPr>
        <w:t>6 постановлений (АППГ</w:t>
      </w:r>
      <w:r w:rsidR="003D44AB" w:rsidRPr="003D44AB">
        <w:rPr>
          <w:sz w:val="28"/>
          <w:szCs w:val="28"/>
        </w:rPr>
        <w:t xml:space="preserve"> 2024</w:t>
      </w:r>
      <w:r w:rsidRPr="003D44AB">
        <w:rPr>
          <w:sz w:val="28"/>
          <w:szCs w:val="28"/>
        </w:rPr>
        <w:t xml:space="preserve"> - </w:t>
      </w:r>
      <w:r w:rsidR="003D44AB" w:rsidRPr="003D44AB">
        <w:rPr>
          <w:sz w:val="28"/>
          <w:szCs w:val="28"/>
        </w:rPr>
        <w:t>166</w:t>
      </w:r>
      <w:r w:rsidRPr="003D44AB">
        <w:rPr>
          <w:sz w:val="28"/>
          <w:szCs w:val="28"/>
        </w:rPr>
        <w:t xml:space="preserve">) на общую сумму </w:t>
      </w:r>
      <w:r w:rsidR="003D44AB" w:rsidRPr="003D44AB">
        <w:rPr>
          <w:sz w:val="28"/>
          <w:szCs w:val="28"/>
        </w:rPr>
        <w:t>135 500</w:t>
      </w:r>
      <w:r w:rsidRPr="003D44AB">
        <w:rPr>
          <w:sz w:val="28"/>
          <w:szCs w:val="28"/>
        </w:rPr>
        <w:t xml:space="preserve"> рублей (</w:t>
      </w:r>
      <w:r w:rsidR="003D44AB" w:rsidRPr="003D44AB">
        <w:rPr>
          <w:sz w:val="28"/>
          <w:szCs w:val="28"/>
        </w:rPr>
        <w:t>АППГ 2024</w:t>
      </w:r>
      <w:r w:rsidRPr="003D44AB">
        <w:rPr>
          <w:sz w:val="28"/>
          <w:szCs w:val="28"/>
        </w:rPr>
        <w:t xml:space="preserve"> – </w:t>
      </w:r>
      <w:r w:rsidR="003D44AB" w:rsidRPr="003D44AB">
        <w:rPr>
          <w:sz w:val="28"/>
          <w:szCs w:val="28"/>
        </w:rPr>
        <w:t xml:space="preserve">118 500 </w:t>
      </w:r>
      <w:r w:rsidRPr="003D44AB">
        <w:rPr>
          <w:sz w:val="28"/>
          <w:szCs w:val="28"/>
        </w:rPr>
        <w:t xml:space="preserve">рублей).  </w:t>
      </w:r>
    </w:p>
    <w:p w:rsidR="00E776AF" w:rsidRPr="003D44AB" w:rsidRDefault="00E776AF" w:rsidP="00E776AF">
      <w:pPr>
        <w:tabs>
          <w:tab w:val="left" w:pos="-1620"/>
        </w:tabs>
        <w:ind w:firstLine="540"/>
        <w:jc w:val="both"/>
        <w:rPr>
          <w:sz w:val="28"/>
          <w:szCs w:val="28"/>
        </w:rPr>
      </w:pPr>
      <w:r w:rsidRPr="003D44AB">
        <w:rPr>
          <w:sz w:val="28"/>
          <w:szCs w:val="28"/>
        </w:rPr>
        <w:t xml:space="preserve">За 12 месяцев </w:t>
      </w:r>
      <w:r w:rsidR="003D44AB" w:rsidRPr="003D44AB">
        <w:rPr>
          <w:sz w:val="28"/>
          <w:szCs w:val="28"/>
        </w:rPr>
        <w:t>202</w:t>
      </w:r>
      <w:r w:rsidR="003D44AB">
        <w:rPr>
          <w:sz w:val="28"/>
          <w:szCs w:val="28"/>
        </w:rPr>
        <w:t>5</w:t>
      </w:r>
      <w:r w:rsidRPr="003D44AB">
        <w:rPr>
          <w:sz w:val="28"/>
          <w:szCs w:val="28"/>
        </w:rPr>
        <w:t xml:space="preserve"> года взыскано штрафов на сумму </w:t>
      </w:r>
      <w:r w:rsidR="00CC3D1C" w:rsidRPr="00CC3D1C">
        <w:rPr>
          <w:sz w:val="28"/>
          <w:szCs w:val="28"/>
        </w:rPr>
        <w:t>198</w:t>
      </w:r>
      <w:r w:rsidRPr="00CC3D1C">
        <w:rPr>
          <w:sz w:val="28"/>
          <w:szCs w:val="28"/>
        </w:rPr>
        <w:t xml:space="preserve"> 000 </w:t>
      </w:r>
      <w:r w:rsidRPr="003D44AB">
        <w:rPr>
          <w:sz w:val="28"/>
          <w:szCs w:val="28"/>
        </w:rPr>
        <w:t>рублей (</w:t>
      </w:r>
      <w:r w:rsidR="003D44AB" w:rsidRPr="003D44AB">
        <w:rPr>
          <w:sz w:val="28"/>
          <w:szCs w:val="28"/>
        </w:rPr>
        <w:t>АППГ 2024– 160</w:t>
      </w:r>
      <w:r w:rsidRPr="003D44AB">
        <w:rPr>
          <w:sz w:val="28"/>
          <w:szCs w:val="28"/>
        </w:rPr>
        <w:t xml:space="preserve"> 000, АППГ</w:t>
      </w:r>
      <w:r w:rsidR="003D44AB" w:rsidRPr="003D44AB">
        <w:rPr>
          <w:sz w:val="28"/>
          <w:szCs w:val="28"/>
        </w:rPr>
        <w:t xml:space="preserve"> 2023</w:t>
      </w:r>
      <w:r w:rsidRPr="003D44AB">
        <w:rPr>
          <w:sz w:val="28"/>
          <w:szCs w:val="28"/>
        </w:rPr>
        <w:t xml:space="preserve">– </w:t>
      </w:r>
      <w:r w:rsidR="003D44AB" w:rsidRPr="003D44AB">
        <w:rPr>
          <w:sz w:val="28"/>
          <w:szCs w:val="28"/>
        </w:rPr>
        <w:t>155 0</w:t>
      </w:r>
      <w:r w:rsidRPr="003D44AB">
        <w:rPr>
          <w:sz w:val="28"/>
          <w:szCs w:val="28"/>
        </w:rPr>
        <w:t>00).</w:t>
      </w:r>
    </w:p>
    <w:p w:rsidR="00D42115" w:rsidRPr="003D44AB" w:rsidRDefault="00D42115" w:rsidP="00D42115">
      <w:pPr>
        <w:ind w:firstLine="708"/>
        <w:jc w:val="both"/>
        <w:rPr>
          <w:sz w:val="28"/>
          <w:szCs w:val="28"/>
        </w:rPr>
      </w:pPr>
      <w:r w:rsidRPr="003D44AB">
        <w:rPr>
          <w:sz w:val="28"/>
          <w:szCs w:val="28"/>
        </w:rPr>
        <w:t xml:space="preserve">Уполномоченными должностными лицами администрации города Нижневартовска </w:t>
      </w:r>
      <w:r w:rsidR="003D44AB" w:rsidRPr="003D44AB">
        <w:rPr>
          <w:sz w:val="28"/>
          <w:szCs w:val="28"/>
        </w:rPr>
        <w:t>с 01.01.2025 по 31.12.2025</w:t>
      </w:r>
      <w:r w:rsidR="00434E53" w:rsidRPr="003D44AB">
        <w:rPr>
          <w:sz w:val="28"/>
          <w:szCs w:val="28"/>
        </w:rPr>
        <w:t xml:space="preserve"> </w:t>
      </w:r>
      <w:r w:rsidRPr="003D44AB">
        <w:rPr>
          <w:sz w:val="28"/>
          <w:szCs w:val="28"/>
        </w:rPr>
        <w:t xml:space="preserve">составлено </w:t>
      </w:r>
      <w:r w:rsidR="003D44AB" w:rsidRPr="003D44AB">
        <w:rPr>
          <w:sz w:val="28"/>
          <w:szCs w:val="28"/>
        </w:rPr>
        <w:t>510</w:t>
      </w:r>
      <w:r w:rsidR="00434E53" w:rsidRPr="003D44AB">
        <w:rPr>
          <w:sz w:val="28"/>
          <w:szCs w:val="28"/>
        </w:rPr>
        <w:t xml:space="preserve"> </w:t>
      </w:r>
      <w:r w:rsidRPr="003D44AB">
        <w:rPr>
          <w:sz w:val="28"/>
          <w:szCs w:val="28"/>
        </w:rPr>
        <w:t xml:space="preserve">протоколов, </w:t>
      </w:r>
      <w:r w:rsidR="00BD73DE" w:rsidRPr="003D44AB">
        <w:rPr>
          <w:sz w:val="28"/>
          <w:szCs w:val="28"/>
        </w:rPr>
        <w:t xml:space="preserve">что </w:t>
      </w:r>
      <w:r w:rsidR="00434E53" w:rsidRPr="003D44AB">
        <w:rPr>
          <w:sz w:val="28"/>
          <w:szCs w:val="28"/>
        </w:rPr>
        <w:t>выше</w:t>
      </w:r>
      <w:r w:rsidR="00BD73DE" w:rsidRPr="003D44AB">
        <w:rPr>
          <w:sz w:val="28"/>
          <w:szCs w:val="28"/>
        </w:rPr>
        <w:t xml:space="preserve"> на</w:t>
      </w:r>
      <w:r w:rsidR="003D44AB">
        <w:rPr>
          <w:sz w:val="28"/>
          <w:szCs w:val="28"/>
        </w:rPr>
        <w:t xml:space="preserve"> 44</w:t>
      </w:r>
      <w:r w:rsidR="003D44AB" w:rsidRPr="003D44AB">
        <w:rPr>
          <w:sz w:val="28"/>
          <w:szCs w:val="28"/>
        </w:rPr>
        <w:t xml:space="preserve"> </w:t>
      </w:r>
      <w:r w:rsidR="00CC3D1C">
        <w:rPr>
          <w:sz w:val="28"/>
          <w:szCs w:val="28"/>
        </w:rPr>
        <w:t xml:space="preserve">% </w:t>
      </w:r>
      <w:r w:rsidR="003D44AB" w:rsidRPr="003D44AB">
        <w:rPr>
          <w:sz w:val="28"/>
          <w:szCs w:val="28"/>
        </w:rPr>
        <w:t>в сравнении с 2024</w:t>
      </w:r>
      <w:r w:rsidR="00BD73DE" w:rsidRPr="003D44AB">
        <w:rPr>
          <w:sz w:val="28"/>
          <w:szCs w:val="28"/>
        </w:rPr>
        <w:t xml:space="preserve"> годом </w:t>
      </w:r>
      <w:r w:rsidR="00CC3D1C">
        <w:rPr>
          <w:sz w:val="28"/>
          <w:szCs w:val="28"/>
        </w:rPr>
        <w:t>(</w:t>
      </w:r>
      <w:r w:rsidRPr="003D44AB">
        <w:rPr>
          <w:sz w:val="28"/>
          <w:szCs w:val="28"/>
        </w:rPr>
        <w:t>АППГ 202</w:t>
      </w:r>
      <w:r w:rsidR="003D44AB" w:rsidRPr="003D44AB">
        <w:rPr>
          <w:sz w:val="28"/>
          <w:szCs w:val="28"/>
        </w:rPr>
        <w:t>4</w:t>
      </w:r>
      <w:r w:rsidRPr="003D44AB">
        <w:rPr>
          <w:sz w:val="28"/>
          <w:szCs w:val="28"/>
        </w:rPr>
        <w:t>-</w:t>
      </w:r>
      <w:r w:rsidR="003D44AB" w:rsidRPr="003D44AB">
        <w:rPr>
          <w:sz w:val="28"/>
          <w:szCs w:val="28"/>
        </w:rPr>
        <w:t>354</w:t>
      </w:r>
      <w:r w:rsidRPr="003D44AB">
        <w:rPr>
          <w:sz w:val="28"/>
          <w:szCs w:val="28"/>
        </w:rPr>
        <w:t>, АППГ 202</w:t>
      </w:r>
      <w:r w:rsidR="003D44AB" w:rsidRPr="003D44AB">
        <w:rPr>
          <w:sz w:val="28"/>
          <w:szCs w:val="28"/>
        </w:rPr>
        <w:t>3</w:t>
      </w:r>
      <w:r w:rsidRPr="003D44AB">
        <w:rPr>
          <w:sz w:val="28"/>
          <w:szCs w:val="28"/>
        </w:rPr>
        <w:t xml:space="preserve">- </w:t>
      </w:r>
      <w:r w:rsidR="003D44AB" w:rsidRPr="003D44AB">
        <w:rPr>
          <w:sz w:val="28"/>
          <w:szCs w:val="28"/>
        </w:rPr>
        <w:t>616</w:t>
      </w:r>
      <w:r w:rsidRPr="003D44AB">
        <w:rPr>
          <w:sz w:val="28"/>
          <w:szCs w:val="28"/>
        </w:rPr>
        <w:t xml:space="preserve">). </w:t>
      </w:r>
    </w:p>
    <w:p w:rsidR="00E44004" w:rsidRPr="003E3BD2" w:rsidRDefault="00E44004" w:rsidP="00E44004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3E3BD2">
        <w:rPr>
          <w:b/>
          <w:sz w:val="28"/>
          <w:szCs w:val="28"/>
        </w:rPr>
        <w:lastRenderedPageBreak/>
        <w:t>Взыскание штрафов:</w:t>
      </w:r>
    </w:p>
    <w:p w:rsidR="00E44004" w:rsidRPr="003E3BD2" w:rsidRDefault="00E44004" w:rsidP="00E44004">
      <w:pPr>
        <w:tabs>
          <w:tab w:val="num" w:pos="-720"/>
          <w:tab w:val="left" w:pos="1260"/>
        </w:tabs>
        <w:ind w:firstLine="709"/>
        <w:jc w:val="both"/>
        <w:rPr>
          <w:sz w:val="28"/>
          <w:szCs w:val="28"/>
        </w:rPr>
      </w:pPr>
      <w:r w:rsidRPr="003E3BD2">
        <w:rPr>
          <w:sz w:val="28"/>
          <w:szCs w:val="28"/>
        </w:rPr>
        <w:t xml:space="preserve">Административная комиссия является администратором доходов по прочим поступлениям от денежных взысканий (штрафов) и </w:t>
      </w:r>
      <w:r>
        <w:rPr>
          <w:sz w:val="28"/>
          <w:szCs w:val="28"/>
        </w:rPr>
        <w:t xml:space="preserve">иных сумм в возмещение ущерба, </w:t>
      </w:r>
      <w:r w:rsidRPr="003E3BD2">
        <w:rPr>
          <w:sz w:val="28"/>
          <w:szCs w:val="28"/>
        </w:rPr>
        <w:t>зачисляемые в бюджеты городских округов.</w:t>
      </w:r>
    </w:p>
    <w:p w:rsidR="00E44004" w:rsidRDefault="00E44004" w:rsidP="00E4400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A7410">
        <w:rPr>
          <w:sz w:val="28"/>
          <w:szCs w:val="28"/>
        </w:rPr>
        <w:t xml:space="preserve">На </w:t>
      </w:r>
      <w:r w:rsidR="00CC3D1C">
        <w:rPr>
          <w:sz w:val="28"/>
          <w:szCs w:val="28"/>
        </w:rPr>
        <w:t>31.12.2025</w:t>
      </w:r>
      <w:r w:rsidRPr="00AA741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: </w:t>
      </w:r>
    </w:p>
    <w:p w:rsidR="00E44004" w:rsidRPr="00B57969" w:rsidRDefault="00E44004" w:rsidP="00E4400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57969">
        <w:rPr>
          <w:sz w:val="28"/>
          <w:szCs w:val="28"/>
        </w:rPr>
        <w:t xml:space="preserve">- исполнено в добровольном порядке </w:t>
      </w:r>
      <w:r w:rsidR="00B57969" w:rsidRPr="00B57969">
        <w:rPr>
          <w:sz w:val="28"/>
          <w:szCs w:val="28"/>
        </w:rPr>
        <w:t xml:space="preserve">113 </w:t>
      </w:r>
      <w:r w:rsidRPr="00B57969">
        <w:rPr>
          <w:sz w:val="28"/>
          <w:szCs w:val="28"/>
        </w:rPr>
        <w:t>постанов</w:t>
      </w:r>
      <w:r w:rsidR="00C64531" w:rsidRPr="00B57969">
        <w:rPr>
          <w:sz w:val="28"/>
          <w:szCs w:val="28"/>
        </w:rPr>
        <w:t>лений (АППГ 2024 – 77, АППГ 2023 – 78</w:t>
      </w:r>
      <w:r w:rsidRPr="00B57969">
        <w:rPr>
          <w:sz w:val="28"/>
          <w:szCs w:val="28"/>
        </w:rPr>
        <w:t>;</w:t>
      </w:r>
    </w:p>
    <w:p w:rsidR="00E44004" w:rsidRPr="00B57969" w:rsidRDefault="00E44004" w:rsidP="00E4400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57969">
        <w:rPr>
          <w:sz w:val="28"/>
          <w:szCs w:val="28"/>
        </w:rPr>
        <w:t xml:space="preserve">-исполнено </w:t>
      </w:r>
      <w:r w:rsidR="00C64531" w:rsidRPr="00B57969">
        <w:rPr>
          <w:sz w:val="28"/>
          <w:szCs w:val="28"/>
        </w:rPr>
        <w:t xml:space="preserve">ССП в принудительном порядке </w:t>
      </w:r>
      <w:r w:rsidR="00B57969" w:rsidRPr="00B57969">
        <w:rPr>
          <w:sz w:val="28"/>
          <w:szCs w:val="28"/>
        </w:rPr>
        <w:t xml:space="preserve">92 </w:t>
      </w:r>
      <w:r w:rsidRPr="00B57969">
        <w:rPr>
          <w:sz w:val="28"/>
          <w:szCs w:val="28"/>
        </w:rPr>
        <w:t>постано</w:t>
      </w:r>
      <w:r w:rsidR="00C64531" w:rsidRPr="00B57969">
        <w:rPr>
          <w:sz w:val="28"/>
          <w:szCs w:val="28"/>
        </w:rPr>
        <w:t>влен</w:t>
      </w:r>
      <w:r w:rsidR="00B57969" w:rsidRPr="00B57969">
        <w:rPr>
          <w:sz w:val="28"/>
          <w:szCs w:val="28"/>
        </w:rPr>
        <w:t>ия</w:t>
      </w:r>
      <w:r w:rsidR="00C64531" w:rsidRPr="00B57969">
        <w:rPr>
          <w:sz w:val="28"/>
          <w:szCs w:val="28"/>
        </w:rPr>
        <w:t xml:space="preserve"> (АППГ 2024 – 101, АППГ 2023-67</w:t>
      </w:r>
      <w:r w:rsidRPr="00B57969">
        <w:rPr>
          <w:sz w:val="28"/>
          <w:szCs w:val="28"/>
        </w:rPr>
        <w:t>).</w:t>
      </w:r>
    </w:p>
    <w:p w:rsidR="00E44004" w:rsidRPr="003E3BD2" w:rsidRDefault="00E44004" w:rsidP="00E44004">
      <w:pPr>
        <w:tabs>
          <w:tab w:val="left" w:pos="0"/>
          <w:tab w:val="left" w:pos="720"/>
        </w:tabs>
        <w:ind w:firstLine="709"/>
        <w:jc w:val="both"/>
        <w:rPr>
          <w:sz w:val="28"/>
          <w:szCs w:val="28"/>
        </w:rPr>
      </w:pPr>
      <w:r w:rsidRPr="003E3BD2">
        <w:rPr>
          <w:sz w:val="28"/>
          <w:szCs w:val="28"/>
        </w:rPr>
        <w:t xml:space="preserve">Два раза в месяц административной комиссией производится </w:t>
      </w:r>
      <w:r>
        <w:rPr>
          <w:sz w:val="28"/>
          <w:szCs w:val="28"/>
        </w:rPr>
        <w:t>сверка</w:t>
      </w:r>
      <w:r w:rsidRPr="003E3BD2">
        <w:rPr>
          <w:sz w:val="28"/>
          <w:szCs w:val="28"/>
        </w:rPr>
        <w:t xml:space="preserve"> о поступлениях в городской бюджет по администрируемому источнику доходов с управлением бухгалтерского учета и отчетности администрации города (на 15 число и конец месяца)</w:t>
      </w:r>
      <w:r>
        <w:rPr>
          <w:sz w:val="28"/>
          <w:szCs w:val="28"/>
        </w:rPr>
        <w:t>, с целью контроля</w:t>
      </w:r>
      <w:r w:rsidRPr="00B6686F">
        <w:rPr>
          <w:sz w:val="28"/>
          <w:szCs w:val="28"/>
        </w:rPr>
        <w:t xml:space="preserve"> исполнения уплаты административного штрафа плательщиком, </w:t>
      </w:r>
      <w:r w:rsidRPr="00B60925">
        <w:rPr>
          <w:sz w:val="28"/>
          <w:szCs w:val="28"/>
        </w:rPr>
        <w:t>по истечении 60-дневного срока с даты вступления в силу постановления о назначении наказания по делу об административном правонарушении</w:t>
      </w:r>
      <w:r>
        <w:rPr>
          <w:sz w:val="28"/>
          <w:szCs w:val="28"/>
        </w:rPr>
        <w:t>.</w:t>
      </w:r>
    </w:p>
    <w:p w:rsidR="00E44004" w:rsidRPr="003E3BD2" w:rsidRDefault="00E44004" w:rsidP="00E4400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E3BD2">
        <w:rPr>
          <w:b/>
          <w:sz w:val="28"/>
          <w:szCs w:val="28"/>
        </w:rPr>
        <w:t>Обжалование постановлений комиссии</w:t>
      </w:r>
      <w:r w:rsidRPr="003E3BD2">
        <w:rPr>
          <w:sz w:val="28"/>
          <w:szCs w:val="28"/>
        </w:rPr>
        <w:t>:</w:t>
      </w:r>
    </w:p>
    <w:p w:rsidR="00E44004" w:rsidRDefault="00E44004" w:rsidP="00E4400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12</w:t>
      </w:r>
      <w:r w:rsidRPr="003E3BD2">
        <w:rPr>
          <w:sz w:val="28"/>
          <w:szCs w:val="28"/>
        </w:rPr>
        <w:t xml:space="preserve"> месяцев </w:t>
      </w:r>
      <w:r w:rsidR="00CF007D">
        <w:rPr>
          <w:sz w:val="28"/>
          <w:szCs w:val="28"/>
        </w:rPr>
        <w:t>2025</w:t>
      </w:r>
      <w:r w:rsidRPr="003E3BD2">
        <w:rPr>
          <w:sz w:val="28"/>
          <w:szCs w:val="28"/>
        </w:rPr>
        <w:t xml:space="preserve"> года в Нижневартовском городском суде </w:t>
      </w:r>
      <w:r w:rsidR="00CF007D">
        <w:rPr>
          <w:sz w:val="28"/>
          <w:szCs w:val="28"/>
        </w:rPr>
        <w:t>обжаловано 1 постановление</w:t>
      </w:r>
      <w:r>
        <w:rPr>
          <w:sz w:val="28"/>
          <w:szCs w:val="28"/>
        </w:rPr>
        <w:t xml:space="preserve"> административной комиссии, жалоба оставлена без удовлетворен</w:t>
      </w:r>
      <w:r w:rsidR="00CF007D">
        <w:rPr>
          <w:sz w:val="28"/>
          <w:szCs w:val="28"/>
        </w:rPr>
        <w:t>ия, постановления без изменения (приложение 5</w:t>
      </w:r>
      <w:r w:rsidR="00D00ACE">
        <w:rPr>
          <w:sz w:val="28"/>
          <w:szCs w:val="28"/>
        </w:rPr>
        <w:t xml:space="preserve"> к отчету</w:t>
      </w:r>
      <w:r w:rsidR="00CF007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44004" w:rsidRPr="003E3BD2" w:rsidRDefault="00C22295" w:rsidP="00E44004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Основные составы, совершенных </w:t>
      </w:r>
      <w:r w:rsidR="00E44004" w:rsidRPr="00E44004">
        <w:rPr>
          <w:b/>
          <w:sz w:val="28"/>
          <w:szCs w:val="28"/>
        </w:rPr>
        <w:t>правонарушений:</w:t>
      </w:r>
      <w:r w:rsidR="00E44004" w:rsidRPr="003E3BD2">
        <w:rPr>
          <w:b/>
          <w:sz w:val="28"/>
          <w:szCs w:val="28"/>
          <w:u w:val="single"/>
        </w:rPr>
        <w:t xml:space="preserve">  </w:t>
      </w:r>
    </w:p>
    <w:p w:rsidR="00E44004" w:rsidRDefault="00E44004" w:rsidP="00E44004">
      <w:pPr>
        <w:tabs>
          <w:tab w:val="left" w:pos="-1620"/>
        </w:tabs>
        <w:ind w:firstLine="540"/>
        <w:jc w:val="both"/>
        <w:rPr>
          <w:color w:val="000000" w:themeColor="text1"/>
          <w:sz w:val="28"/>
          <w:szCs w:val="28"/>
        </w:rPr>
      </w:pPr>
      <w:r w:rsidRPr="00074699">
        <w:rPr>
          <w:b/>
          <w:color w:val="000000" w:themeColor="text1"/>
          <w:sz w:val="28"/>
          <w:szCs w:val="28"/>
          <w:u w:val="single"/>
        </w:rPr>
        <w:t>по статье 10</w:t>
      </w:r>
      <w:r w:rsidRPr="00074699">
        <w:rPr>
          <w:color w:val="000000" w:themeColor="text1"/>
          <w:sz w:val="28"/>
          <w:szCs w:val="28"/>
        </w:rPr>
        <w:t xml:space="preserve"> (нарушение тишины и покоя граждан) -</w:t>
      </w:r>
      <w:r w:rsidR="00D00ACE">
        <w:rPr>
          <w:color w:val="000000" w:themeColor="text1"/>
          <w:sz w:val="28"/>
          <w:szCs w:val="28"/>
        </w:rPr>
        <w:t xml:space="preserve"> 253 (АППГ 2024 -406, АППГ 2023– 745</w:t>
      </w:r>
      <w:r w:rsidRPr="00074699">
        <w:rPr>
          <w:color w:val="000000" w:themeColor="text1"/>
          <w:sz w:val="28"/>
          <w:szCs w:val="28"/>
        </w:rPr>
        <w:t>);</w:t>
      </w:r>
    </w:p>
    <w:p w:rsidR="00E44004" w:rsidRDefault="00E44004" w:rsidP="00E44004">
      <w:pPr>
        <w:tabs>
          <w:tab w:val="left" w:pos="-1620"/>
        </w:tabs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</w:rPr>
        <w:t>по статье 15</w:t>
      </w:r>
      <w:r w:rsidRPr="00074699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нарушение общепризнанных правил поведения</w:t>
      </w:r>
      <w:r w:rsidRPr="00074699">
        <w:rPr>
          <w:color w:val="000000" w:themeColor="text1"/>
          <w:sz w:val="28"/>
          <w:szCs w:val="28"/>
        </w:rPr>
        <w:t xml:space="preserve">) – </w:t>
      </w:r>
      <w:r w:rsidR="00D00ACE">
        <w:rPr>
          <w:color w:val="000000" w:themeColor="text1"/>
          <w:sz w:val="28"/>
          <w:szCs w:val="28"/>
        </w:rPr>
        <w:t>4 (АППГ 2024-10, АППГ 2023 – 54</w:t>
      </w:r>
      <w:r w:rsidRPr="00074699">
        <w:rPr>
          <w:color w:val="000000" w:themeColor="text1"/>
          <w:sz w:val="28"/>
          <w:szCs w:val="28"/>
        </w:rPr>
        <w:t>);</w:t>
      </w:r>
    </w:p>
    <w:p w:rsidR="00E44004" w:rsidRDefault="00E44004" w:rsidP="00E44004">
      <w:pPr>
        <w:tabs>
          <w:tab w:val="left" w:pos="-1620"/>
        </w:tabs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</w:rPr>
        <w:t>по статье 20.4 п. 3</w:t>
      </w:r>
      <w:r w:rsidRPr="00074699"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074699">
        <w:rPr>
          <w:color w:val="000000" w:themeColor="text1"/>
          <w:sz w:val="28"/>
          <w:szCs w:val="28"/>
        </w:rPr>
        <w:t>(</w:t>
      </w:r>
      <w:r>
        <w:rPr>
          <w:bCs/>
          <w:sz w:val="28"/>
          <w:szCs w:val="28"/>
        </w:rPr>
        <w:t>самовыгул домашних животных</w:t>
      </w:r>
      <w:r w:rsidR="00D00ACE">
        <w:rPr>
          <w:color w:val="000000" w:themeColor="text1"/>
          <w:sz w:val="28"/>
          <w:szCs w:val="28"/>
        </w:rPr>
        <w:t>) – 18</w:t>
      </w:r>
      <w:r w:rsidRPr="00074699">
        <w:rPr>
          <w:color w:val="000000" w:themeColor="text1"/>
          <w:sz w:val="28"/>
          <w:szCs w:val="28"/>
        </w:rPr>
        <w:t xml:space="preserve"> </w:t>
      </w:r>
      <w:r w:rsidR="00D00ACE">
        <w:rPr>
          <w:color w:val="000000" w:themeColor="text1"/>
          <w:sz w:val="28"/>
          <w:szCs w:val="28"/>
        </w:rPr>
        <w:t>(АППГ 2024 -19, АППГ 2023-27</w:t>
      </w:r>
      <w:r w:rsidRPr="00074699">
        <w:rPr>
          <w:color w:val="000000" w:themeColor="text1"/>
          <w:sz w:val="28"/>
          <w:szCs w:val="28"/>
        </w:rPr>
        <w:t>);</w:t>
      </w:r>
    </w:p>
    <w:p w:rsidR="00E44004" w:rsidRPr="00074699" w:rsidRDefault="00E44004" w:rsidP="00E44004">
      <w:pPr>
        <w:tabs>
          <w:tab w:val="left" w:pos="-1620"/>
        </w:tabs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</w:rPr>
        <w:t>по статье 21</w:t>
      </w:r>
      <w:r w:rsidRPr="00074699"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074699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 xml:space="preserve">нарушение требований к внешнему виду, установке (размещению) и содержанию информационных конструкций) – </w:t>
      </w:r>
      <w:r w:rsidR="00D00ACE">
        <w:rPr>
          <w:color w:val="000000" w:themeColor="text1"/>
          <w:sz w:val="28"/>
          <w:szCs w:val="28"/>
        </w:rPr>
        <w:t>3 (АППГ 2024-0, АППГ 2023 – 0</w:t>
      </w:r>
      <w:r w:rsidRPr="005F535E">
        <w:rPr>
          <w:color w:val="000000" w:themeColor="text1"/>
          <w:sz w:val="28"/>
          <w:szCs w:val="28"/>
        </w:rPr>
        <w:t>);</w:t>
      </w:r>
    </w:p>
    <w:p w:rsidR="00E44004" w:rsidRDefault="00E44004" w:rsidP="00E44004">
      <w:pPr>
        <w:tabs>
          <w:tab w:val="left" w:pos="-1620"/>
        </w:tabs>
        <w:ind w:firstLine="540"/>
        <w:jc w:val="both"/>
        <w:rPr>
          <w:color w:val="000000" w:themeColor="text1"/>
          <w:sz w:val="28"/>
          <w:szCs w:val="28"/>
        </w:rPr>
      </w:pPr>
      <w:r w:rsidRPr="00074699">
        <w:rPr>
          <w:b/>
          <w:color w:val="000000" w:themeColor="text1"/>
          <w:sz w:val="28"/>
          <w:szCs w:val="28"/>
          <w:u w:val="single"/>
        </w:rPr>
        <w:t>по п.1</w:t>
      </w:r>
      <w:r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074699">
        <w:rPr>
          <w:b/>
          <w:color w:val="000000" w:themeColor="text1"/>
          <w:sz w:val="28"/>
          <w:szCs w:val="28"/>
          <w:u w:val="single"/>
        </w:rPr>
        <w:t xml:space="preserve">статьи </w:t>
      </w:r>
      <w:r>
        <w:rPr>
          <w:b/>
          <w:color w:val="000000" w:themeColor="text1"/>
          <w:sz w:val="28"/>
          <w:szCs w:val="28"/>
          <w:u w:val="single"/>
        </w:rPr>
        <w:t>27</w:t>
      </w:r>
      <w:r w:rsidRPr="00074699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загрязнение территорий общего пользования</w:t>
      </w:r>
      <w:r w:rsidR="00D00ACE">
        <w:rPr>
          <w:color w:val="000000" w:themeColor="text1"/>
          <w:sz w:val="28"/>
          <w:szCs w:val="28"/>
        </w:rPr>
        <w:t>) – 2 (АППГ 2024 – 2, АППГ 2023 -20</w:t>
      </w:r>
      <w:r>
        <w:rPr>
          <w:color w:val="000000" w:themeColor="text1"/>
          <w:sz w:val="28"/>
          <w:szCs w:val="28"/>
        </w:rPr>
        <w:t>);</w:t>
      </w:r>
    </w:p>
    <w:p w:rsidR="00E44004" w:rsidRDefault="00E44004" w:rsidP="00E44004">
      <w:pPr>
        <w:tabs>
          <w:tab w:val="left" w:pos="-1620"/>
        </w:tabs>
        <w:ind w:firstLine="540"/>
        <w:jc w:val="both"/>
        <w:rPr>
          <w:color w:val="000000" w:themeColor="text1"/>
          <w:sz w:val="28"/>
          <w:szCs w:val="28"/>
        </w:rPr>
      </w:pPr>
      <w:r w:rsidRPr="00074699">
        <w:rPr>
          <w:b/>
          <w:color w:val="000000" w:themeColor="text1"/>
          <w:sz w:val="28"/>
          <w:szCs w:val="28"/>
          <w:u w:val="single"/>
        </w:rPr>
        <w:t>по п</w:t>
      </w:r>
      <w:r>
        <w:rPr>
          <w:b/>
          <w:color w:val="000000" w:themeColor="text1"/>
          <w:sz w:val="28"/>
          <w:szCs w:val="28"/>
          <w:u w:val="single"/>
        </w:rPr>
        <w:t>.</w:t>
      </w:r>
      <w:r w:rsidRPr="00074699">
        <w:rPr>
          <w:b/>
          <w:color w:val="000000" w:themeColor="text1"/>
          <w:sz w:val="28"/>
          <w:szCs w:val="28"/>
          <w:u w:val="single"/>
        </w:rPr>
        <w:t>1</w:t>
      </w:r>
      <w:r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074699">
        <w:rPr>
          <w:b/>
          <w:color w:val="000000" w:themeColor="text1"/>
          <w:sz w:val="28"/>
          <w:szCs w:val="28"/>
          <w:u w:val="single"/>
        </w:rPr>
        <w:t xml:space="preserve">статье 29 </w:t>
      </w:r>
      <w:r w:rsidRPr="00074699">
        <w:rPr>
          <w:color w:val="000000" w:themeColor="text1"/>
          <w:sz w:val="28"/>
          <w:szCs w:val="28"/>
        </w:rPr>
        <w:t>(разукомплектованные транспортные с</w:t>
      </w:r>
      <w:r>
        <w:rPr>
          <w:color w:val="000000" w:themeColor="text1"/>
          <w:sz w:val="28"/>
          <w:szCs w:val="28"/>
        </w:rPr>
        <w:t>редства</w:t>
      </w:r>
      <w:r w:rsidR="0012704B">
        <w:rPr>
          <w:color w:val="000000" w:themeColor="text1"/>
          <w:sz w:val="28"/>
          <w:szCs w:val="28"/>
        </w:rPr>
        <w:t>) – 5 (АППГ 2024 –13</w:t>
      </w:r>
      <w:r w:rsidR="00D00ACE">
        <w:rPr>
          <w:color w:val="000000" w:themeColor="text1"/>
          <w:sz w:val="28"/>
          <w:szCs w:val="28"/>
        </w:rPr>
        <w:t>, АППГ 2023-3</w:t>
      </w:r>
      <w:r w:rsidRPr="00074699">
        <w:rPr>
          <w:color w:val="000000" w:themeColor="text1"/>
          <w:sz w:val="28"/>
          <w:szCs w:val="28"/>
        </w:rPr>
        <w:t>);</w:t>
      </w:r>
    </w:p>
    <w:p w:rsidR="00E44004" w:rsidRDefault="00E44004" w:rsidP="00E44004">
      <w:pPr>
        <w:tabs>
          <w:tab w:val="left" w:pos="-1620"/>
        </w:tabs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по п.2</w:t>
      </w:r>
      <w:r w:rsidRPr="00C849CC">
        <w:rPr>
          <w:b/>
          <w:sz w:val="28"/>
          <w:szCs w:val="28"/>
          <w:u w:val="single"/>
        </w:rPr>
        <w:t xml:space="preserve"> по статье 29.1</w:t>
      </w:r>
      <w:r w:rsidRPr="00C849CC">
        <w:rPr>
          <w:sz w:val="28"/>
          <w:szCs w:val="28"/>
        </w:rPr>
        <w:t xml:space="preserve"> (нарушение требований к уборке террит</w:t>
      </w:r>
      <w:r w:rsidR="00D00ACE">
        <w:rPr>
          <w:sz w:val="28"/>
          <w:szCs w:val="28"/>
        </w:rPr>
        <w:t>ории) –4 (АППГ 2024</w:t>
      </w:r>
      <w:r>
        <w:rPr>
          <w:sz w:val="28"/>
          <w:szCs w:val="28"/>
        </w:rPr>
        <w:t xml:space="preserve"> </w:t>
      </w:r>
      <w:r w:rsidRPr="00C849CC">
        <w:rPr>
          <w:sz w:val="28"/>
          <w:szCs w:val="28"/>
        </w:rPr>
        <w:t xml:space="preserve">- </w:t>
      </w:r>
      <w:r w:rsidR="00D00ACE">
        <w:rPr>
          <w:sz w:val="28"/>
          <w:szCs w:val="28"/>
        </w:rPr>
        <w:t>7, АППГ 2023</w:t>
      </w:r>
      <w:r w:rsidRPr="00C849CC">
        <w:rPr>
          <w:sz w:val="28"/>
          <w:szCs w:val="28"/>
        </w:rPr>
        <w:t xml:space="preserve"> –</w:t>
      </w:r>
      <w:r w:rsidR="00D00ACE">
        <w:rPr>
          <w:sz w:val="28"/>
          <w:szCs w:val="28"/>
        </w:rPr>
        <w:t xml:space="preserve"> 16</w:t>
      </w:r>
      <w:r w:rsidRPr="00C849CC">
        <w:rPr>
          <w:sz w:val="28"/>
          <w:szCs w:val="28"/>
        </w:rPr>
        <w:t>);</w:t>
      </w:r>
    </w:p>
    <w:p w:rsidR="00E44004" w:rsidRPr="0011229F" w:rsidRDefault="00E44004" w:rsidP="00E44004">
      <w:pPr>
        <w:tabs>
          <w:tab w:val="left" w:pos="-1620"/>
        </w:tabs>
        <w:ind w:firstLine="540"/>
        <w:jc w:val="both"/>
        <w:rPr>
          <w:sz w:val="28"/>
          <w:szCs w:val="28"/>
        </w:rPr>
      </w:pPr>
      <w:r w:rsidRPr="0011229F">
        <w:rPr>
          <w:b/>
          <w:sz w:val="28"/>
          <w:szCs w:val="28"/>
          <w:u w:val="single"/>
        </w:rPr>
        <w:t>по п.2 по статье 30.1</w:t>
      </w:r>
      <w:r w:rsidRPr="0011229F">
        <w:rPr>
          <w:sz w:val="28"/>
          <w:szCs w:val="28"/>
        </w:rPr>
        <w:t xml:space="preserve"> (нарушение требований к содержанию и охране озелененных территорий) – </w:t>
      </w:r>
      <w:r w:rsidR="00E07B0A">
        <w:rPr>
          <w:sz w:val="28"/>
          <w:szCs w:val="28"/>
        </w:rPr>
        <w:t>459</w:t>
      </w:r>
      <w:r w:rsidRPr="0011229F">
        <w:rPr>
          <w:sz w:val="28"/>
          <w:szCs w:val="28"/>
        </w:rPr>
        <w:t xml:space="preserve"> (</w:t>
      </w:r>
      <w:r w:rsidR="00D00ACE">
        <w:rPr>
          <w:sz w:val="28"/>
          <w:szCs w:val="28"/>
        </w:rPr>
        <w:t>АППГ 2024-236, АППГ 2023–128</w:t>
      </w:r>
      <w:r w:rsidRPr="0011229F">
        <w:rPr>
          <w:sz w:val="28"/>
          <w:szCs w:val="28"/>
        </w:rPr>
        <w:t>);</w:t>
      </w:r>
    </w:p>
    <w:p w:rsidR="00E44004" w:rsidRPr="0011229F" w:rsidRDefault="00E44004" w:rsidP="00E44004">
      <w:pPr>
        <w:tabs>
          <w:tab w:val="left" w:pos="-1620"/>
        </w:tabs>
        <w:ind w:firstLine="540"/>
        <w:jc w:val="both"/>
        <w:rPr>
          <w:sz w:val="28"/>
          <w:szCs w:val="28"/>
        </w:rPr>
      </w:pPr>
      <w:r w:rsidRPr="0011229F">
        <w:rPr>
          <w:b/>
          <w:sz w:val="28"/>
          <w:szCs w:val="28"/>
          <w:u w:val="single"/>
        </w:rPr>
        <w:t>по п.1 по статье 30.2</w:t>
      </w:r>
      <w:r w:rsidRPr="0011229F">
        <w:rPr>
          <w:sz w:val="28"/>
          <w:szCs w:val="28"/>
        </w:rPr>
        <w:t xml:space="preserve"> (нарушение требований к внешнему виду фасадов зданий) –</w:t>
      </w:r>
      <w:r w:rsidR="00E07B0A">
        <w:rPr>
          <w:sz w:val="28"/>
          <w:szCs w:val="28"/>
        </w:rPr>
        <w:t>2</w:t>
      </w:r>
      <w:r w:rsidRPr="0011229F">
        <w:rPr>
          <w:sz w:val="28"/>
          <w:szCs w:val="28"/>
        </w:rPr>
        <w:t xml:space="preserve"> (</w:t>
      </w:r>
      <w:r w:rsidR="00E07B0A">
        <w:rPr>
          <w:sz w:val="28"/>
          <w:szCs w:val="28"/>
        </w:rPr>
        <w:t>АППГ 2024 -16</w:t>
      </w:r>
      <w:r w:rsidRPr="0011229F">
        <w:rPr>
          <w:sz w:val="28"/>
          <w:szCs w:val="28"/>
        </w:rPr>
        <w:t xml:space="preserve">, АППГ </w:t>
      </w:r>
      <w:r w:rsidR="00E07B0A">
        <w:rPr>
          <w:sz w:val="28"/>
          <w:szCs w:val="28"/>
        </w:rPr>
        <w:t>2023– 17</w:t>
      </w:r>
      <w:r w:rsidRPr="0011229F">
        <w:rPr>
          <w:sz w:val="28"/>
          <w:szCs w:val="28"/>
        </w:rPr>
        <w:t>);</w:t>
      </w:r>
    </w:p>
    <w:p w:rsidR="00E44004" w:rsidRPr="0011229F" w:rsidRDefault="00E44004" w:rsidP="00E44004">
      <w:pPr>
        <w:tabs>
          <w:tab w:val="left" w:pos="-1620"/>
        </w:tabs>
        <w:ind w:firstLine="540"/>
        <w:jc w:val="both"/>
        <w:rPr>
          <w:sz w:val="28"/>
          <w:szCs w:val="28"/>
        </w:rPr>
      </w:pPr>
      <w:r w:rsidRPr="0011229F">
        <w:rPr>
          <w:b/>
          <w:sz w:val="28"/>
          <w:szCs w:val="28"/>
          <w:u w:val="single"/>
        </w:rPr>
        <w:t>по п.1 по статье 30.3</w:t>
      </w:r>
      <w:r w:rsidRPr="0011229F">
        <w:rPr>
          <w:sz w:val="28"/>
          <w:szCs w:val="28"/>
        </w:rPr>
        <w:t xml:space="preserve"> (размещение механических транспортных средств на де</w:t>
      </w:r>
      <w:r w:rsidR="00E07B0A">
        <w:rPr>
          <w:sz w:val="28"/>
          <w:szCs w:val="28"/>
        </w:rPr>
        <w:t>тских, спортивных площадках) – 7</w:t>
      </w:r>
      <w:r>
        <w:rPr>
          <w:sz w:val="28"/>
          <w:szCs w:val="28"/>
        </w:rPr>
        <w:t xml:space="preserve"> </w:t>
      </w:r>
      <w:r w:rsidRPr="0011229F">
        <w:rPr>
          <w:sz w:val="28"/>
          <w:szCs w:val="28"/>
        </w:rPr>
        <w:t>(</w:t>
      </w:r>
      <w:r w:rsidR="00E07B0A">
        <w:rPr>
          <w:sz w:val="28"/>
          <w:szCs w:val="28"/>
        </w:rPr>
        <w:t>АППГ 2024 – 6, АППГ 2023 – 4</w:t>
      </w:r>
      <w:r w:rsidRPr="0011229F">
        <w:rPr>
          <w:sz w:val="28"/>
          <w:szCs w:val="28"/>
        </w:rPr>
        <w:t>);</w:t>
      </w:r>
    </w:p>
    <w:p w:rsidR="00E44004" w:rsidRPr="0011229F" w:rsidRDefault="00E44004" w:rsidP="00E44004">
      <w:pPr>
        <w:tabs>
          <w:tab w:val="left" w:pos="-1620"/>
        </w:tabs>
        <w:ind w:firstLine="540"/>
        <w:jc w:val="both"/>
        <w:rPr>
          <w:sz w:val="28"/>
          <w:szCs w:val="28"/>
        </w:rPr>
      </w:pPr>
      <w:r w:rsidRPr="0011229F">
        <w:rPr>
          <w:b/>
          <w:sz w:val="28"/>
          <w:szCs w:val="28"/>
          <w:u w:val="single"/>
        </w:rPr>
        <w:lastRenderedPageBreak/>
        <w:t>по п. 1 статье 37</w:t>
      </w:r>
      <w:r w:rsidRPr="0011229F">
        <w:rPr>
          <w:sz w:val="28"/>
          <w:szCs w:val="28"/>
        </w:rPr>
        <w:t xml:space="preserve"> (торговля с нарушением схемы размещения нестационарных торговых объектов) – </w:t>
      </w:r>
      <w:r w:rsidR="00E07B0A">
        <w:rPr>
          <w:sz w:val="28"/>
          <w:szCs w:val="28"/>
        </w:rPr>
        <w:t>6 (АППГ 2024 - 6, АППГ 2023 - 11</w:t>
      </w:r>
      <w:r w:rsidRPr="0011229F">
        <w:rPr>
          <w:sz w:val="28"/>
          <w:szCs w:val="28"/>
        </w:rPr>
        <w:t>).</w:t>
      </w:r>
    </w:p>
    <w:p w:rsidR="003825DB" w:rsidRPr="00DA28D1" w:rsidRDefault="003825DB" w:rsidP="00145024">
      <w:pPr>
        <w:ind w:firstLine="708"/>
        <w:jc w:val="both"/>
        <w:rPr>
          <w:b/>
          <w:sz w:val="28"/>
          <w:szCs w:val="28"/>
        </w:rPr>
      </w:pPr>
      <w:r w:rsidRPr="00DA28D1">
        <w:rPr>
          <w:b/>
          <w:sz w:val="28"/>
          <w:szCs w:val="28"/>
        </w:rPr>
        <w:t>Сведения о привлечении к административной ответственности по части 1 статьи 20.25 КоАП РФ:</w:t>
      </w:r>
    </w:p>
    <w:p w:rsidR="003825DB" w:rsidRPr="0011229F" w:rsidRDefault="003825DB" w:rsidP="003825DB">
      <w:pPr>
        <w:ind w:firstLine="709"/>
        <w:jc w:val="both"/>
        <w:rPr>
          <w:sz w:val="28"/>
          <w:szCs w:val="28"/>
        </w:rPr>
      </w:pPr>
      <w:r w:rsidRPr="0011229F">
        <w:rPr>
          <w:sz w:val="28"/>
          <w:szCs w:val="28"/>
        </w:rPr>
        <w:t>Правом составлять протоколы об административных правонарушениях по части 1</w:t>
      </w:r>
      <w:r w:rsidR="0070005B" w:rsidRPr="0011229F">
        <w:rPr>
          <w:sz w:val="28"/>
          <w:szCs w:val="28"/>
        </w:rPr>
        <w:t xml:space="preserve"> статьи 20.25 КоАП РФ наделены </w:t>
      </w:r>
      <w:r w:rsidR="00DA28D1">
        <w:rPr>
          <w:sz w:val="28"/>
          <w:szCs w:val="28"/>
        </w:rPr>
        <w:t>7</w:t>
      </w:r>
      <w:r w:rsidRPr="0011229F">
        <w:rPr>
          <w:sz w:val="28"/>
          <w:szCs w:val="28"/>
        </w:rPr>
        <w:t xml:space="preserve"> членов административной комиссии.</w:t>
      </w:r>
    </w:p>
    <w:p w:rsidR="003825DB" w:rsidRPr="00B57969" w:rsidRDefault="001F2F46" w:rsidP="003825DB">
      <w:pPr>
        <w:ind w:firstLine="709"/>
        <w:jc w:val="both"/>
        <w:rPr>
          <w:sz w:val="28"/>
          <w:szCs w:val="28"/>
        </w:rPr>
      </w:pPr>
      <w:r w:rsidRPr="00B57969">
        <w:rPr>
          <w:sz w:val="28"/>
          <w:szCs w:val="28"/>
        </w:rPr>
        <w:t xml:space="preserve">За </w:t>
      </w:r>
      <w:r w:rsidR="0070005B" w:rsidRPr="00B57969">
        <w:rPr>
          <w:sz w:val="28"/>
          <w:szCs w:val="28"/>
        </w:rPr>
        <w:t>12</w:t>
      </w:r>
      <w:r w:rsidR="00B57969" w:rsidRPr="00B57969">
        <w:rPr>
          <w:sz w:val="28"/>
          <w:szCs w:val="28"/>
        </w:rPr>
        <w:t xml:space="preserve"> месяцев 2025 </w:t>
      </w:r>
      <w:r w:rsidR="003825DB" w:rsidRPr="00B57969">
        <w:rPr>
          <w:sz w:val="28"/>
          <w:szCs w:val="28"/>
        </w:rPr>
        <w:t xml:space="preserve">года </w:t>
      </w:r>
      <w:r w:rsidR="00555F69" w:rsidRPr="00B57969">
        <w:rPr>
          <w:sz w:val="28"/>
          <w:szCs w:val="28"/>
        </w:rPr>
        <w:t xml:space="preserve">по </w:t>
      </w:r>
      <w:r w:rsidR="003825DB" w:rsidRPr="00B57969">
        <w:rPr>
          <w:sz w:val="28"/>
          <w:szCs w:val="28"/>
        </w:rPr>
        <w:t>ч.1 ст.20.25 КоАП РФ в отношении лиц, не уплативших штраф по постановлениям вынесе</w:t>
      </w:r>
      <w:r w:rsidR="00555F69" w:rsidRPr="00B57969">
        <w:rPr>
          <w:sz w:val="28"/>
          <w:szCs w:val="28"/>
        </w:rPr>
        <w:t xml:space="preserve">нным административной </w:t>
      </w:r>
      <w:r w:rsidR="00B57969" w:rsidRPr="00B57969">
        <w:rPr>
          <w:sz w:val="28"/>
          <w:szCs w:val="28"/>
        </w:rPr>
        <w:t>комиссией, было составлено 120</w:t>
      </w:r>
      <w:r w:rsidR="00AA7410" w:rsidRPr="00B57969">
        <w:rPr>
          <w:sz w:val="28"/>
          <w:szCs w:val="28"/>
        </w:rPr>
        <w:t xml:space="preserve"> </w:t>
      </w:r>
      <w:r w:rsidRPr="00B57969">
        <w:rPr>
          <w:sz w:val="28"/>
          <w:szCs w:val="28"/>
        </w:rPr>
        <w:t>протоколов</w:t>
      </w:r>
      <w:r w:rsidR="0070005B" w:rsidRPr="00B57969">
        <w:rPr>
          <w:sz w:val="28"/>
          <w:szCs w:val="28"/>
        </w:rPr>
        <w:t xml:space="preserve"> (</w:t>
      </w:r>
      <w:r w:rsidR="00C356B3" w:rsidRPr="00B57969">
        <w:rPr>
          <w:sz w:val="28"/>
          <w:szCs w:val="28"/>
        </w:rPr>
        <w:t>АПГГ 2024</w:t>
      </w:r>
      <w:r w:rsidR="00093FF4" w:rsidRPr="00B57969">
        <w:rPr>
          <w:sz w:val="28"/>
          <w:szCs w:val="28"/>
        </w:rPr>
        <w:t xml:space="preserve"> </w:t>
      </w:r>
      <w:r w:rsidR="00C356B3" w:rsidRPr="00B57969">
        <w:rPr>
          <w:sz w:val="28"/>
          <w:szCs w:val="28"/>
        </w:rPr>
        <w:t>- 115</w:t>
      </w:r>
      <w:r w:rsidR="00DA28D1" w:rsidRPr="00B57969">
        <w:rPr>
          <w:sz w:val="28"/>
          <w:szCs w:val="28"/>
        </w:rPr>
        <w:t xml:space="preserve">, </w:t>
      </w:r>
      <w:r w:rsidR="0070005B" w:rsidRPr="00B57969">
        <w:rPr>
          <w:sz w:val="28"/>
          <w:szCs w:val="28"/>
        </w:rPr>
        <w:t>АППГ</w:t>
      </w:r>
      <w:r w:rsidR="00C356B3" w:rsidRPr="00B57969">
        <w:rPr>
          <w:sz w:val="28"/>
          <w:szCs w:val="28"/>
        </w:rPr>
        <w:t xml:space="preserve"> 2023 – 107</w:t>
      </w:r>
      <w:r w:rsidR="0070005B" w:rsidRPr="00B57969">
        <w:rPr>
          <w:sz w:val="28"/>
          <w:szCs w:val="28"/>
        </w:rPr>
        <w:t>)</w:t>
      </w:r>
      <w:r w:rsidR="005A4236" w:rsidRPr="00B57969">
        <w:rPr>
          <w:sz w:val="28"/>
          <w:szCs w:val="28"/>
        </w:rPr>
        <w:t xml:space="preserve">, из них судом рассмотрено </w:t>
      </w:r>
      <w:r w:rsidR="00B57969" w:rsidRPr="00B57969">
        <w:rPr>
          <w:sz w:val="28"/>
          <w:szCs w:val="28"/>
        </w:rPr>
        <w:t>88</w:t>
      </w:r>
      <w:r w:rsidR="005A4236" w:rsidRPr="00B57969">
        <w:rPr>
          <w:sz w:val="28"/>
          <w:szCs w:val="28"/>
        </w:rPr>
        <w:t xml:space="preserve"> дел об административных правонарушениях</w:t>
      </w:r>
      <w:r w:rsidR="00B57969" w:rsidRPr="00B57969">
        <w:rPr>
          <w:sz w:val="28"/>
          <w:szCs w:val="28"/>
        </w:rPr>
        <w:t>, 32</w:t>
      </w:r>
      <w:r w:rsidR="005A4236" w:rsidRPr="00B57969">
        <w:rPr>
          <w:sz w:val="28"/>
          <w:szCs w:val="28"/>
        </w:rPr>
        <w:t xml:space="preserve"> дел</w:t>
      </w:r>
      <w:r w:rsidR="00B57969" w:rsidRPr="00B57969">
        <w:rPr>
          <w:sz w:val="28"/>
          <w:szCs w:val="28"/>
        </w:rPr>
        <w:t>а</w:t>
      </w:r>
      <w:r w:rsidR="005A4236" w:rsidRPr="00B57969">
        <w:rPr>
          <w:sz w:val="28"/>
          <w:szCs w:val="28"/>
        </w:rPr>
        <w:t xml:space="preserve"> на конец отчетного периода не рассмотрено. </w:t>
      </w:r>
      <w:r w:rsidR="003825DB" w:rsidRPr="00B57969">
        <w:rPr>
          <w:sz w:val="28"/>
          <w:szCs w:val="28"/>
        </w:rPr>
        <w:t xml:space="preserve"> </w:t>
      </w:r>
    </w:p>
    <w:p w:rsidR="003825DB" w:rsidRPr="0011229F" w:rsidRDefault="003825DB" w:rsidP="003825DB">
      <w:bookmarkStart w:id="0" w:name="_GoBack"/>
      <w:bookmarkEnd w:id="0"/>
    </w:p>
    <w:sectPr w:rsidR="003825DB" w:rsidRPr="0011229F" w:rsidSect="004D2CC9">
      <w:footerReference w:type="default" r:id="rId7"/>
      <w:pgSz w:w="11906" w:h="16838"/>
      <w:pgMar w:top="993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647" w:rsidRDefault="00707647">
      <w:r>
        <w:separator/>
      </w:r>
    </w:p>
  </w:endnote>
  <w:endnote w:type="continuationSeparator" w:id="0">
    <w:p w:rsidR="00707647" w:rsidRDefault="0070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1307213"/>
      <w:docPartObj>
        <w:docPartGallery w:val="Page Numbers (Bottom of Page)"/>
        <w:docPartUnique/>
      </w:docPartObj>
    </w:sdtPr>
    <w:sdtEndPr/>
    <w:sdtContent>
      <w:p w:rsidR="00AD653D" w:rsidRDefault="002E339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88C">
          <w:rPr>
            <w:noProof/>
          </w:rPr>
          <w:t>3</w:t>
        </w:r>
        <w:r>
          <w:fldChar w:fldCharType="end"/>
        </w:r>
      </w:p>
    </w:sdtContent>
  </w:sdt>
  <w:p w:rsidR="00AD653D" w:rsidRDefault="007076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647" w:rsidRDefault="00707647">
      <w:r>
        <w:separator/>
      </w:r>
    </w:p>
  </w:footnote>
  <w:footnote w:type="continuationSeparator" w:id="0">
    <w:p w:rsidR="00707647" w:rsidRDefault="00707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D0C8F"/>
    <w:multiLevelType w:val="hybridMultilevel"/>
    <w:tmpl w:val="87902254"/>
    <w:lvl w:ilvl="0" w:tplc="AFD6269C">
      <w:start w:val="1"/>
      <w:numFmt w:val="decimal"/>
      <w:lvlText w:val="%1)"/>
      <w:lvlJc w:val="left"/>
      <w:pPr>
        <w:ind w:left="13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DB"/>
    <w:rsid w:val="00006557"/>
    <w:rsid w:val="00023F27"/>
    <w:rsid w:val="00050E99"/>
    <w:rsid w:val="00085ECF"/>
    <w:rsid w:val="000913C6"/>
    <w:rsid w:val="00093FF4"/>
    <w:rsid w:val="000C5BE3"/>
    <w:rsid w:val="000F7EB8"/>
    <w:rsid w:val="00104A9B"/>
    <w:rsid w:val="0011229F"/>
    <w:rsid w:val="0012704B"/>
    <w:rsid w:val="00145024"/>
    <w:rsid w:val="00180D7A"/>
    <w:rsid w:val="001B57BF"/>
    <w:rsid w:val="001E10C0"/>
    <w:rsid w:val="001F2F46"/>
    <w:rsid w:val="00242EA2"/>
    <w:rsid w:val="00250451"/>
    <w:rsid w:val="00281131"/>
    <w:rsid w:val="002A60E9"/>
    <w:rsid w:val="002C7F63"/>
    <w:rsid w:val="002E3392"/>
    <w:rsid w:val="002E45D8"/>
    <w:rsid w:val="003032A0"/>
    <w:rsid w:val="003064DD"/>
    <w:rsid w:val="00313D09"/>
    <w:rsid w:val="003825DB"/>
    <w:rsid w:val="003A1EB7"/>
    <w:rsid w:val="003C42FA"/>
    <w:rsid w:val="003D44AB"/>
    <w:rsid w:val="003E73C5"/>
    <w:rsid w:val="0042185F"/>
    <w:rsid w:val="00434E53"/>
    <w:rsid w:val="00436575"/>
    <w:rsid w:val="0047026A"/>
    <w:rsid w:val="004C42C2"/>
    <w:rsid w:val="0050421F"/>
    <w:rsid w:val="00510F38"/>
    <w:rsid w:val="00523756"/>
    <w:rsid w:val="00555F69"/>
    <w:rsid w:val="005658C8"/>
    <w:rsid w:val="005876A0"/>
    <w:rsid w:val="005A4236"/>
    <w:rsid w:val="005B45FD"/>
    <w:rsid w:val="005D109F"/>
    <w:rsid w:val="005E212A"/>
    <w:rsid w:val="005F1BD9"/>
    <w:rsid w:val="005F535E"/>
    <w:rsid w:val="00633BC4"/>
    <w:rsid w:val="00674E9A"/>
    <w:rsid w:val="00680CD3"/>
    <w:rsid w:val="00691B24"/>
    <w:rsid w:val="006A0E2F"/>
    <w:rsid w:val="006B7AAA"/>
    <w:rsid w:val="006C4D97"/>
    <w:rsid w:val="006F3EDB"/>
    <w:rsid w:val="006F69C7"/>
    <w:rsid w:val="0070005B"/>
    <w:rsid w:val="00707647"/>
    <w:rsid w:val="00781FB3"/>
    <w:rsid w:val="007C2D09"/>
    <w:rsid w:val="007D7D78"/>
    <w:rsid w:val="007E7A9E"/>
    <w:rsid w:val="00847E0B"/>
    <w:rsid w:val="008547BE"/>
    <w:rsid w:val="008841CC"/>
    <w:rsid w:val="008A2DCE"/>
    <w:rsid w:val="008C7F64"/>
    <w:rsid w:val="008D19DB"/>
    <w:rsid w:val="008E292B"/>
    <w:rsid w:val="008E3E1E"/>
    <w:rsid w:val="00967D72"/>
    <w:rsid w:val="0097457C"/>
    <w:rsid w:val="00982F79"/>
    <w:rsid w:val="00990AEF"/>
    <w:rsid w:val="009A2756"/>
    <w:rsid w:val="009E5FD8"/>
    <w:rsid w:val="009F7D3B"/>
    <w:rsid w:val="00A00E46"/>
    <w:rsid w:val="00A154BC"/>
    <w:rsid w:val="00A6639B"/>
    <w:rsid w:val="00A91304"/>
    <w:rsid w:val="00AA03B3"/>
    <w:rsid w:val="00AA7410"/>
    <w:rsid w:val="00AB35BC"/>
    <w:rsid w:val="00AF19EC"/>
    <w:rsid w:val="00B0571E"/>
    <w:rsid w:val="00B07DCB"/>
    <w:rsid w:val="00B1166D"/>
    <w:rsid w:val="00B12C21"/>
    <w:rsid w:val="00B153EA"/>
    <w:rsid w:val="00B434A3"/>
    <w:rsid w:val="00B56C64"/>
    <w:rsid w:val="00B57969"/>
    <w:rsid w:val="00BB1E72"/>
    <w:rsid w:val="00BD5C4A"/>
    <w:rsid w:val="00BD73DE"/>
    <w:rsid w:val="00BE457B"/>
    <w:rsid w:val="00C00988"/>
    <w:rsid w:val="00C066E9"/>
    <w:rsid w:val="00C22295"/>
    <w:rsid w:val="00C356B3"/>
    <w:rsid w:val="00C45577"/>
    <w:rsid w:val="00C52084"/>
    <w:rsid w:val="00C64531"/>
    <w:rsid w:val="00C7058C"/>
    <w:rsid w:val="00C734B2"/>
    <w:rsid w:val="00C849CC"/>
    <w:rsid w:val="00CB5516"/>
    <w:rsid w:val="00CC1085"/>
    <w:rsid w:val="00CC3D1C"/>
    <w:rsid w:val="00CF007D"/>
    <w:rsid w:val="00D006FF"/>
    <w:rsid w:val="00D00ACE"/>
    <w:rsid w:val="00D24D70"/>
    <w:rsid w:val="00D3588C"/>
    <w:rsid w:val="00D41E8D"/>
    <w:rsid w:val="00D42115"/>
    <w:rsid w:val="00DA163E"/>
    <w:rsid w:val="00DA28D1"/>
    <w:rsid w:val="00DC3BDD"/>
    <w:rsid w:val="00DE683E"/>
    <w:rsid w:val="00E07B0A"/>
    <w:rsid w:val="00E31B34"/>
    <w:rsid w:val="00E44004"/>
    <w:rsid w:val="00E65788"/>
    <w:rsid w:val="00E75EFA"/>
    <w:rsid w:val="00E776AF"/>
    <w:rsid w:val="00E9349D"/>
    <w:rsid w:val="00E95BC3"/>
    <w:rsid w:val="00EA0498"/>
    <w:rsid w:val="00EA5251"/>
    <w:rsid w:val="00ED0D86"/>
    <w:rsid w:val="00ED5CA4"/>
    <w:rsid w:val="00EE5F72"/>
    <w:rsid w:val="00EF53EB"/>
    <w:rsid w:val="00F2090E"/>
    <w:rsid w:val="00F6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37CE"/>
  <w15:docId w15:val="{708D85BC-C4B8-458A-B2EB-87AE9F2B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5DB"/>
    <w:pPr>
      <w:ind w:left="720"/>
      <w:contextualSpacing/>
    </w:pPr>
  </w:style>
  <w:style w:type="character" w:styleId="a4">
    <w:name w:val="Strong"/>
    <w:basedOn w:val="a0"/>
    <w:uiPriority w:val="22"/>
    <w:qFormat/>
    <w:rsid w:val="003825DB"/>
    <w:rPr>
      <w:b/>
      <w:bCs/>
    </w:rPr>
  </w:style>
  <w:style w:type="paragraph" w:customStyle="1" w:styleId="ConsPlusNormal">
    <w:name w:val="ConsPlusNormal"/>
    <w:rsid w:val="00382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825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25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0C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0C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EA049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EA0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049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Гузь Оксана Васильевна</dc:creator>
  <cp:lastModifiedBy>Гузь Оксана Васильевна</cp:lastModifiedBy>
  <cp:revision>40</cp:revision>
  <cp:lastPrinted>2021-06-28T06:06:00Z</cp:lastPrinted>
  <dcterms:created xsi:type="dcterms:W3CDTF">2021-01-12T06:08:00Z</dcterms:created>
  <dcterms:modified xsi:type="dcterms:W3CDTF">2026-01-14T06:49:00Z</dcterms:modified>
</cp:coreProperties>
</file>