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  <w:r w:rsidR="00DC6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спортивно-массовых и иных мероприятий,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16370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8F6B48">
        <w:rPr>
          <w:rFonts w:ascii="Times New Roman" w:hAnsi="Times New Roman" w:cs="Times New Roman"/>
          <w:sz w:val="28"/>
          <w:szCs w:val="28"/>
          <w:u w:val="single"/>
        </w:rPr>
        <w:t>торговой палатки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proofErr w:type="gramStart"/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672A" w:rsidRPr="00DC672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4269B9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="00DC672A" w:rsidRPr="00DC672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DE08E5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4B67">
        <w:rPr>
          <w:rFonts w:ascii="Times New Roman" w:hAnsi="Times New Roman" w:cs="Times New Roman"/>
          <w:sz w:val="28"/>
          <w:szCs w:val="28"/>
        </w:rPr>
        <w:t xml:space="preserve">а период </w:t>
      </w:r>
      <w:r w:rsidR="0016370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proofErr w:type="gramStart"/>
      <w:r w:rsidR="0016370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269B9" w:rsidRPr="004269B9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r w:rsidR="002E44C3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B85BCE" w:rsidRPr="008F6B48" w:rsidRDefault="0016370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Pr="00123559">
        <w:rPr>
          <w:rFonts w:ascii="Times New Roman" w:hAnsi="Times New Roman" w:cs="Times New Roman"/>
          <w:sz w:val="28"/>
          <w:szCs w:val="28"/>
        </w:rPr>
        <w:t xml:space="preserve">: </w:t>
      </w:r>
      <w:r w:rsidR="008F6B4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8F6B48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8F6B48">
        <w:rPr>
          <w:rFonts w:ascii="Times New Roman" w:hAnsi="Times New Roman" w:cs="Times New Roman"/>
          <w:sz w:val="28"/>
          <w:szCs w:val="28"/>
          <w:u w:val="single"/>
        </w:rPr>
        <w:t xml:space="preserve">             продовольственная продукция</w:t>
      </w:r>
      <w:r w:rsidR="008F6B48" w:rsidRPr="008F6B48">
        <w:rPr>
          <w:rFonts w:ascii="Times New Roman" w:hAnsi="Times New Roman" w:cs="Times New Roman"/>
          <w:sz w:val="28"/>
          <w:szCs w:val="28"/>
        </w:rPr>
        <w:t>_______________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 xml:space="preserve">ты с </w:t>
      </w:r>
      <w:r w:rsidR="008F6B48">
        <w:rPr>
          <w:rFonts w:ascii="Times New Roman" w:hAnsi="Times New Roman" w:cs="Times New Roman"/>
          <w:sz w:val="28"/>
          <w:szCs w:val="28"/>
        </w:rPr>
        <w:t>8-00</w:t>
      </w:r>
      <w:r>
        <w:rPr>
          <w:rFonts w:ascii="Times New Roman" w:hAnsi="Times New Roman" w:cs="Times New Roman"/>
          <w:sz w:val="28"/>
          <w:szCs w:val="28"/>
        </w:rPr>
        <w:t xml:space="preserve"> часов до </w:t>
      </w:r>
      <w:r w:rsidR="008F6B48">
        <w:rPr>
          <w:rFonts w:ascii="Times New Roman" w:hAnsi="Times New Roman" w:cs="Times New Roman"/>
          <w:sz w:val="28"/>
          <w:szCs w:val="28"/>
        </w:rPr>
        <w:t>18-00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DE08E5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 w:rsidR="00DE08E5">
        <w:rPr>
          <w:rFonts w:ascii="Times New Roman" w:hAnsi="Times New Roman" w:cs="Times New Roman"/>
          <w:sz w:val="28"/>
          <w:szCs w:val="28"/>
        </w:rPr>
        <w:t>.</w:t>
      </w:r>
      <w:r w:rsidR="00C36068"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556650" w:rsidP="00FE01A1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163703"/>
    <w:rsid w:val="00163886"/>
    <w:rsid w:val="00203E63"/>
    <w:rsid w:val="002E44C3"/>
    <w:rsid w:val="003508E8"/>
    <w:rsid w:val="003C523A"/>
    <w:rsid w:val="004269B9"/>
    <w:rsid w:val="00477E95"/>
    <w:rsid w:val="004D435A"/>
    <w:rsid w:val="00522A92"/>
    <w:rsid w:val="005535EE"/>
    <w:rsid w:val="00556650"/>
    <w:rsid w:val="00586D0D"/>
    <w:rsid w:val="006A3B5F"/>
    <w:rsid w:val="007C0BF7"/>
    <w:rsid w:val="007F285E"/>
    <w:rsid w:val="008F6B48"/>
    <w:rsid w:val="00AD4B67"/>
    <w:rsid w:val="00AF086D"/>
    <w:rsid w:val="00B00CBA"/>
    <w:rsid w:val="00B85BCE"/>
    <w:rsid w:val="00C36068"/>
    <w:rsid w:val="00C64BDC"/>
    <w:rsid w:val="00CB2323"/>
    <w:rsid w:val="00DC672A"/>
    <w:rsid w:val="00DE08E5"/>
    <w:rsid w:val="00EC15CE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DFE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Глазырина Анна Александровна</cp:lastModifiedBy>
  <cp:revision>22</cp:revision>
  <cp:lastPrinted>2024-02-27T09:37:00Z</cp:lastPrinted>
  <dcterms:created xsi:type="dcterms:W3CDTF">2017-04-11T10:08:00Z</dcterms:created>
  <dcterms:modified xsi:type="dcterms:W3CDTF">2025-04-07T09:51:00Z</dcterms:modified>
</cp:coreProperties>
</file>