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04" w:rsidRDefault="00D02104" w:rsidP="0006451C">
      <w:pPr>
        <w:pStyle w:val="1"/>
        <w:ind w:right="-143"/>
        <w:jc w:val="right"/>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ПРОЕКТ</w:t>
      </w:r>
    </w:p>
    <w:p w:rsidR="00D02104" w:rsidRDefault="00D02104" w:rsidP="00D02104">
      <w:pPr>
        <w:rPr>
          <w:rFonts w:ascii="Times New Roman" w:hAnsi="Times New Roman" w:cs="Times New Roman"/>
        </w:rPr>
      </w:pPr>
    </w:p>
    <w:p w:rsidR="00D02104" w:rsidRDefault="00D02104" w:rsidP="00D02104">
      <w:pPr>
        <w:jc w:val="center"/>
        <w:rPr>
          <w:rFonts w:ascii="Times New Roman" w:hAnsi="Times New Roman" w:cs="Times New Roman"/>
          <w:sz w:val="28"/>
          <w:szCs w:val="28"/>
        </w:rPr>
      </w:pPr>
      <w:r>
        <w:rPr>
          <w:rFonts w:ascii="Times New Roman" w:hAnsi="Times New Roman" w:cs="Times New Roman"/>
          <w:sz w:val="28"/>
          <w:szCs w:val="28"/>
        </w:rPr>
        <w:t>ПОСТАНОВЛЕНИЯ</w:t>
      </w:r>
    </w:p>
    <w:p w:rsidR="00D02104" w:rsidRDefault="00D02104" w:rsidP="00D02104">
      <w:pPr>
        <w:pStyle w:val="1"/>
        <w:spacing w:before="0" w:after="0"/>
        <w:rPr>
          <w:rFonts w:ascii="Times New Roman" w:eastAsiaTheme="minorEastAsia" w:hAnsi="Times New Roman" w:cs="Times New Roman"/>
          <w:b w:val="0"/>
          <w:sz w:val="28"/>
          <w:szCs w:val="28"/>
        </w:rPr>
      </w:pPr>
      <w:r>
        <w:rPr>
          <w:rFonts w:ascii="Times New Roman" w:eastAsiaTheme="minorEastAsia" w:hAnsi="Times New Roman" w:cs="Times New Roman"/>
          <w:b w:val="0"/>
          <w:sz w:val="28"/>
          <w:szCs w:val="28"/>
        </w:rPr>
        <w:t>АДМИНИСТРАЦИИ ГОРОДА НИЖНЕВАРТОВСКА</w:t>
      </w:r>
    </w:p>
    <w:p w:rsidR="00D02104" w:rsidRDefault="00D02104" w:rsidP="00D02104"/>
    <w:p w:rsidR="00D02104" w:rsidRDefault="00D02104" w:rsidP="00D02104"/>
    <w:p w:rsidR="00D02104" w:rsidRDefault="00D02104" w:rsidP="00D02104"/>
    <w:p w:rsidR="001D77CC" w:rsidRPr="00D54496" w:rsidRDefault="00C0790E" w:rsidP="00D02104">
      <w:pPr>
        <w:pStyle w:val="1"/>
        <w:spacing w:before="0" w:after="0"/>
        <w:jc w:val="both"/>
        <w:rPr>
          <w:rStyle w:val="ad"/>
          <w:rFonts w:eastAsiaTheme="minorEastAsia"/>
          <w:b w:val="0"/>
          <w:bCs w:val="0"/>
          <w:color w:val="000000" w:themeColor="text1"/>
          <w:sz w:val="28"/>
          <w:szCs w:val="28"/>
        </w:rPr>
      </w:pPr>
      <w:r w:rsidRPr="00D54496">
        <w:rPr>
          <w:color w:val="000000" w:themeColor="text1"/>
        </w:rPr>
        <w:fldChar w:fldCharType="begin"/>
      </w:r>
      <w:r w:rsidRPr="00D54496">
        <w:rPr>
          <w:color w:val="000000" w:themeColor="text1"/>
        </w:rPr>
        <w:instrText xml:space="preserve"> HYPERLINK "garantf1://30622745.0/" </w:instrText>
      </w:r>
      <w:r w:rsidRPr="00D54496">
        <w:rPr>
          <w:color w:val="000000" w:themeColor="text1"/>
        </w:rPr>
        <w:fldChar w:fldCharType="separate"/>
      </w:r>
      <w:r w:rsidR="00D02104" w:rsidRPr="00D54496">
        <w:rPr>
          <w:rStyle w:val="ad"/>
          <w:rFonts w:eastAsiaTheme="minorEastAsia"/>
          <w:b w:val="0"/>
          <w:bCs w:val="0"/>
          <w:color w:val="000000" w:themeColor="text1"/>
          <w:sz w:val="28"/>
          <w:szCs w:val="28"/>
        </w:rPr>
        <w:t xml:space="preserve">"Об организации  </w:t>
      </w:r>
      <w:r w:rsidR="00086D28" w:rsidRPr="00D54496">
        <w:rPr>
          <w:rStyle w:val="ad"/>
          <w:rFonts w:eastAsiaTheme="minorEastAsia"/>
          <w:b w:val="0"/>
          <w:bCs w:val="0"/>
          <w:color w:val="000000" w:themeColor="text1"/>
          <w:sz w:val="28"/>
          <w:szCs w:val="28"/>
        </w:rPr>
        <w:t xml:space="preserve">регулярных </w:t>
      </w:r>
      <w:r w:rsidR="00D02104" w:rsidRPr="00D54496">
        <w:rPr>
          <w:rStyle w:val="ad"/>
          <w:rFonts w:eastAsiaTheme="minorEastAsia"/>
          <w:b w:val="0"/>
          <w:bCs w:val="0"/>
          <w:color w:val="000000" w:themeColor="text1"/>
          <w:sz w:val="28"/>
          <w:szCs w:val="28"/>
        </w:rPr>
        <w:t xml:space="preserve">перевозок </w:t>
      </w:r>
    </w:p>
    <w:p w:rsidR="001D77CC" w:rsidRPr="00D54496" w:rsidRDefault="001D77CC" w:rsidP="001D77CC">
      <w:pPr>
        <w:pStyle w:val="1"/>
        <w:spacing w:before="0" w:after="0"/>
        <w:jc w:val="both"/>
        <w:rPr>
          <w:rFonts w:ascii="Times New Roman" w:hAnsi="Times New Roman" w:cs="Times New Roman"/>
          <w:b w:val="0"/>
          <w:color w:val="000000" w:themeColor="text1"/>
          <w:sz w:val="28"/>
          <w:szCs w:val="28"/>
        </w:rPr>
      </w:pPr>
      <w:r w:rsidRPr="00D54496">
        <w:rPr>
          <w:rStyle w:val="ad"/>
          <w:rFonts w:eastAsiaTheme="minorEastAsia"/>
          <w:b w:val="0"/>
          <w:bCs w:val="0"/>
          <w:color w:val="000000" w:themeColor="text1"/>
          <w:sz w:val="28"/>
          <w:szCs w:val="28"/>
        </w:rPr>
        <w:t xml:space="preserve">пассажиров </w:t>
      </w:r>
      <w:r w:rsidR="00C0790E" w:rsidRPr="00D54496">
        <w:rPr>
          <w:rStyle w:val="ad"/>
          <w:rFonts w:eastAsiaTheme="minorEastAsia"/>
          <w:b w:val="0"/>
          <w:bCs w:val="0"/>
          <w:color w:val="000000" w:themeColor="text1"/>
          <w:sz w:val="28"/>
          <w:szCs w:val="28"/>
        </w:rPr>
        <w:fldChar w:fldCharType="end"/>
      </w:r>
      <w:r w:rsidR="00884587" w:rsidRPr="00D54496">
        <w:rPr>
          <w:rStyle w:val="ad"/>
          <w:rFonts w:eastAsiaTheme="minorEastAsia"/>
          <w:b w:val="0"/>
          <w:bCs w:val="0"/>
          <w:color w:val="000000" w:themeColor="text1"/>
          <w:sz w:val="28"/>
          <w:szCs w:val="28"/>
        </w:rPr>
        <w:t xml:space="preserve">и  багажа </w:t>
      </w:r>
      <w:r w:rsidR="00D02104" w:rsidRPr="00D54496">
        <w:rPr>
          <w:rFonts w:ascii="Times New Roman" w:hAnsi="Times New Roman" w:cs="Times New Roman"/>
          <w:b w:val="0"/>
          <w:color w:val="000000" w:themeColor="text1"/>
          <w:sz w:val="28"/>
          <w:szCs w:val="28"/>
        </w:rPr>
        <w:t xml:space="preserve">автомобильным </w:t>
      </w:r>
      <w:r w:rsidR="001E2F9C" w:rsidRPr="00D54496">
        <w:rPr>
          <w:rFonts w:ascii="Times New Roman" w:hAnsi="Times New Roman" w:cs="Times New Roman"/>
          <w:b w:val="0"/>
          <w:color w:val="000000" w:themeColor="text1"/>
          <w:sz w:val="28"/>
          <w:szCs w:val="28"/>
        </w:rPr>
        <w:t>транспортом</w:t>
      </w:r>
    </w:p>
    <w:p w:rsidR="00D05A92" w:rsidRPr="00D54496" w:rsidRDefault="00A77E44" w:rsidP="001D77CC">
      <w:pPr>
        <w:pStyle w:val="1"/>
        <w:spacing w:before="0" w:after="0"/>
        <w:jc w:val="both"/>
        <w:rPr>
          <w:rFonts w:ascii="Times New Roman" w:hAnsi="Times New Roman" w:cs="Times New Roman"/>
          <w:b w:val="0"/>
          <w:color w:val="000000" w:themeColor="text1"/>
          <w:sz w:val="28"/>
          <w:szCs w:val="28"/>
        </w:rPr>
      </w:pPr>
      <w:r w:rsidRPr="00D54496">
        <w:rPr>
          <w:rFonts w:ascii="Times New Roman" w:hAnsi="Times New Roman" w:cs="Times New Roman"/>
          <w:b w:val="0"/>
          <w:color w:val="000000" w:themeColor="text1"/>
          <w:sz w:val="28"/>
          <w:szCs w:val="28"/>
        </w:rPr>
        <w:t xml:space="preserve">на </w:t>
      </w:r>
      <w:r w:rsidR="00D05A92" w:rsidRPr="00D54496">
        <w:rPr>
          <w:rFonts w:ascii="Times New Roman" w:hAnsi="Times New Roman" w:cs="Times New Roman"/>
          <w:b w:val="0"/>
          <w:color w:val="000000" w:themeColor="text1"/>
          <w:sz w:val="28"/>
          <w:szCs w:val="28"/>
        </w:rPr>
        <w:t>территории города Нижневартовска</w:t>
      </w:r>
    </w:p>
    <w:p w:rsidR="00D02104" w:rsidRPr="001D77CC" w:rsidRDefault="00D02104" w:rsidP="00D02104">
      <w:pPr>
        <w:rPr>
          <w:rFonts w:ascii="Times New Roman" w:hAnsi="Times New Roman" w:cs="Times New Roman"/>
          <w:color w:val="000000" w:themeColor="text1"/>
          <w:sz w:val="28"/>
          <w:szCs w:val="28"/>
        </w:rPr>
      </w:pPr>
    </w:p>
    <w:p w:rsidR="008F050F" w:rsidRPr="00AC1E1A" w:rsidRDefault="00D02104" w:rsidP="008F050F">
      <w:pPr>
        <w:ind w:right="-143" w:firstLine="0"/>
        <w:rPr>
          <w:rFonts w:ascii="Times New Roman" w:hAnsi="Times New Roman" w:cs="Times New Roman"/>
          <w:color w:val="FF0000"/>
          <w:sz w:val="28"/>
          <w:szCs w:val="28"/>
        </w:rPr>
      </w:pPr>
      <w:r w:rsidRPr="007A4A7B">
        <w:rPr>
          <w:rFonts w:ascii="Times New Roman" w:hAnsi="Times New Roman" w:cs="Times New Roman"/>
          <w:color w:val="000000" w:themeColor="text1"/>
          <w:sz w:val="28"/>
          <w:szCs w:val="28"/>
        </w:rPr>
        <w:t xml:space="preserve">       </w:t>
      </w:r>
      <w:r w:rsidR="00DE0546">
        <w:rPr>
          <w:rFonts w:ascii="Times New Roman" w:hAnsi="Times New Roman" w:cs="Times New Roman"/>
          <w:color w:val="000000" w:themeColor="text1"/>
          <w:sz w:val="28"/>
          <w:szCs w:val="28"/>
        </w:rPr>
        <w:t xml:space="preserve"> </w:t>
      </w:r>
      <w:r w:rsidRPr="007A4A7B">
        <w:rPr>
          <w:rFonts w:ascii="Times New Roman" w:hAnsi="Times New Roman" w:cs="Times New Roman"/>
          <w:color w:val="000000" w:themeColor="text1"/>
          <w:sz w:val="28"/>
          <w:szCs w:val="28"/>
        </w:rPr>
        <w:t xml:space="preserve">   </w:t>
      </w:r>
      <w:r w:rsidR="00DE0546">
        <w:rPr>
          <w:rFonts w:ascii="Times New Roman" w:hAnsi="Times New Roman" w:cs="Times New Roman"/>
          <w:color w:val="000000" w:themeColor="text1"/>
          <w:sz w:val="28"/>
          <w:szCs w:val="28"/>
        </w:rPr>
        <w:t xml:space="preserve">В соответствии с </w:t>
      </w:r>
      <w:r w:rsidRPr="007A4A7B">
        <w:rPr>
          <w:rFonts w:ascii="Times New Roman" w:hAnsi="Times New Roman" w:cs="Times New Roman"/>
          <w:color w:val="000000" w:themeColor="text1"/>
          <w:sz w:val="28"/>
          <w:szCs w:val="28"/>
        </w:rPr>
        <w:t xml:space="preserve"> Федеральными законами от 06.10.2003 №131-ФЗ "Об общих принципах организации местного самоуправления в Российской Федерации", от 10.12.1995 №196-ФЗ "О безопасности дорожного движения",                 Уставом города Нижневартовска, в целях создания условий для предоставления транспортных усл</w:t>
      </w:r>
      <w:r w:rsidR="00DE0546">
        <w:rPr>
          <w:rFonts w:ascii="Times New Roman" w:hAnsi="Times New Roman" w:cs="Times New Roman"/>
          <w:color w:val="000000" w:themeColor="text1"/>
          <w:sz w:val="28"/>
          <w:szCs w:val="28"/>
        </w:rPr>
        <w:t>уг населению</w:t>
      </w:r>
      <w:r w:rsidR="00AC1E1A">
        <w:rPr>
          <w:rFonts w:ascii="Times New Roman" w:hAnsi="Times New Roman" w:cs="Times New Roman"/>
          <w:color w:val="000000" w:themeColor="text1"/>
          <w:sz w:val="28"/>
          <w:szCs w:val="28"/>
        </w:rPr>
        <w:t xml:space="preserve"> и </w:t>
      </w:r>
      <w:r w:rsidRPr="007A4A7B">
        <w:rPr>
          <w:rFonts w:ascii="Times New Roman" w:hAnsi="Times New Roman" w:cs="Times New Roman"/>
          <w:color w:val="000000" w:themeColor="text1"/>
          <w:sz w:val="28"/>
          <w:szCs w:val="28"/>
        </w:rPr>
        <w:t xml:space="preserve">организации </w:t>
      </w:r>
      <w:r w:rsidR="00DE0546">
        <w:rPr>
          <w:rFonts w:ascii="Times New Roman" w:hAnsi="Times New Roman" w:cs="Times New Roman"/>
          <w:color w:val="000000" w:themeColor="text1"/>
          <w:sz w:val="28"/>
          <w:szCs w:val="28"/>
        </w:rPr>
        <w:t>транспортно</w:t>
      </w:r>
      <w:r w:rsidR="0006451C">
        <w:rPr>
          <w:rFonts w:ascii="Times New Roman" w:hAnsi="Times New Roman" w:cs="Times New Roman"/>
          <w:color w:val="000000" w:themeColor="text1"/>
          <w:sz w:val="28"/>
          <w:szCs w:val="28"/>
        </w:rPr>
        <w:t xml:space="preserve">го </w:t>
      </w:r>
      <w:r w:rsidRPr="007A4A7B">
        <w:rPr>
          <w:rFonts w:ascii="Times New Roman" w:hAnsi="Times New Roman" w:cs="Times New Roman"/>
          <w:color w:val="000000" w:themeColor="text1"/>
          <w:sz w:val="28"/>
          <w:szCs w:val="28"/>
        </w:rPr>
        <w:t>обслуживания населения, повышения эффективности работы автомобильного транспорта</w:t>
      </w:r>
      <w:r w:rsidR="000F7549">
        <w:rPr>
          <w:rFonts w:ascii="Times New Roman" w:hAnsi="Times New Roman" w:cs="Times New Roman"/>
          <w:color w:val="000000" w:themeColor="text1"/>
          <w:sz w:val="28"/>
          <w:szCs w:val="28"/>
        </w:rPr>
        <w:t xml:space="preserve">                  на территории города Нижневартовска:</w:t>
      </w:r>
      <w:r w:rsidRPr="00AC1E1A">
        <w:rPr>
          <w:rFonts w:ascii="Times New Roman" w:hAnsi="Times New Roman" w:cs="Times New Roman"/>
          <w:color w:val="FF0000"/>
          <w:sz w:val="28"/>
          <w:szCs w:val="28"/>
        </w:rPr>
        <w:t xml:space="preserve"> </w:t>
      </w:r>
      <w:r w:rsidR="00521232" w:rsidRPr="00AC1E1A">
        <w:rPr>
          <w:rFonts w:ascii="Times New Roman" w:hAnsi="Times New Roman" w:cs="Times New Roman"/>
          <w:color w:val="FF0000"/>
          <w:sz w:val="28"/>
          <w:szCs w:val="28"/>
        </w:rPr>
        <w:t xml:space="preserve">                    </w:t>
      </w:r>
      <w:bookmarkStart w:id="0" w:name="sub_1"/>
    </w:p>
    <w:p w:rsidR="008F050F" w:rsidRPr="00AC1E1A" w:rsidRDefault="008F050F" w:rsidP="008F050F">
      <w:pPr>
        <w:ind w:right="-143" w:firstLine="0"/>
        <w:rPr>
          <w:rFonts w:ascii="Times New Roman" w:hAnsi="Times New Roman" w:cs="Times New Roman"/>
          <w:color w:val="FF0000"/>
          <w:sz w:val="28"/>
          <w:szCs w:val="28"/>
        </w:rPr>
      </w:pPr>
    </w:p>
    <w:p w:rsidR="00D02104" w:rsidRPr="007A4A7B" w:rsidRDefault="00D02104" w:rsidP="008F050F">
      <w:pPr>
        <w:ind w:right="-143" w:firstLine="0"/>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Утвердить:</w:t>
      </w:r>
    </w:p>
    <w:p w:rsidR="00AC1E1A" w:rsidRPr="00D54496" w:rsidRDefault="00D02104" w:rsidP="00AC1E1A">
      <w:pPr>
        <w:ind w:right="-143" w:firstLine="0"/>
        <w:rPr>
          <w:rFonts w:ascii="Times New Roman" w:hAnsi="Times New Roman" w:cs="Times New Roman"/>
          <w:color w:val="000000" w:themeColor="text1"/>
          <w:sz w:val="28"/>
          <w:szCs w:val="28"/>
        </w:rPr>
      </w:pPr>
      <w:r w:rsidRPr="00D54496">
        <w:rPr>
          <w:rFonts w:ascii="Times New Roman" w:hAnsi="Times New Roman" w:cs="Times New Roman"/>
          <w:color w:val="000000" w:themeColor="text1"/>
          <w:sz w:val="28"/>
          <w:szCs w:val="28"/>
        </w:rPr>
        <w:t xml:space="preserve">- Положение </w:t>
      </w:r>
      <w:r w:rsidR="00086D28" w:rsidRPr="00D54496">
        <w:rPr>
          <w:rFonts w:ascii="Times New Roman" w:hAnsi="Times New Roman" w:cs="Times New Roman"/>
          <w:color w:val="000000" w:themeColor="text1"/>
          <w:sz w:val="28"/>
          <w:szCs w:val="28"/>
        </w:rPr>
        <w:t xml:space="preserve">об организации регулярных перевозок </w:t>
      </w:r>
      <w:r w:rsidR="00D54496">
        <w:rPr>
          <w:rFonts w:ascii="Times New Roman" w:hAnsi="Times New Roman" w:cs="Times New Roman"/>
          <w:color w:val="000000" w:themeColor="text1"/>
          <w:sz w:val="28"/>
          <w:szCs w:val="28"/>
        </w:rPr>
        <w:t xml:space="preserve">пассажиров </w:t>
      </w:r>
      <w:r w:rsidR="00884587" w:rsidRPr="00D54496">
        <w:rPr>
          <w:rFonts w:ascii="Times New Roman" w:hAnsi="Times New Roman" w:cs="Times New Roman"/>
          <w:color w:val="000000" w:themeColor="text1"/>
          <w:sz w:val="28"/>
          <w:szCs w:val="28"/>
        </w:rPr>
        <w:t>и багажа</w:t>
      </w:r>
      <w:r w:rsidR="00884587" w:rsidRPr="00D54496">
        <w:rPr>
          <w:rFonts w:ascii="Times New Roman" w:hAnsi="Times New Roman" w:cs="Times New Roman"/>
          <w:b/>
          <w:color w:val="000000" w:themeColor="text1"/>
          <w:sz w:val="28"/>
          <w:szCs w:val="28"/>
        </w:rPr>
        <w:t xml:space="preserve"> </w:t>
      </w:r>
      <w:r w:rsidR="007E5FD1" w:rsidRPr="00D54496">
        <w:rPr>
          <w:rFonts w:ascii="Times New Roman" w:hAnsi="Times New Roman" w:cs="Times New Roman"/>
          <w:color w:val="000000" w:themeColor="text1"/>
          <w:sz w:val="28"/>
          <w:szCs w:val="28"/>
        </w:rPr>
        <w:t>автомобильным транспортом на территории города Нижневартовска</w:t>
      </w:r>
      <w:r w:rsidR="00AC1E1A" w:rsidRPr="00D54496">
        <w:rPr>
          <w:rFonts w:ascii="Times New Roman" w:hAnsi="Times New Roman" w:cs="Times New Roman"/>
          <w:color w:val="000000" w:themeColor="text1"/>
          <w:sz w:val="28"/>
          <w:szCs w:val="28"/>
        </w:rPr>
        <w:t xml:space="preserve"> согласно </w:t>
      </w:r>
      <w:hyperlink r:id="rId8" w:anchor="sub_1000" w:history="1">
        <w:proofErr w:type="gramStart"/>
        <w:r w:rsidR="00AC1E1A" w:rsidRPr="00D54496">
          <w:rPr>
            <w:rStyle w:val="ad"/>
            <w:color w:val="000000" w:themeColor="text1"/>
            <w:sz w:val="28"/>
            <w:szCs w:val="28"/>
          </w:rPr>
          <w:t>приложени</w:t>
        </w:r>
      </w:hyperlink>
      <w:r w:rsidR="00AC1E1A" w:rsidRPr="00D54496">
        <w:rPr>
          <w:rStyle w:val="ad"/>
          <w:color w:val="000000" w:themeColor="text1"/>
          <w:sz w:val="28"/>
          <w:szCs w:val="28"/>
        </w:rPr>
        <w:t>ю</w:t>
      </w:r>
      <w:proofErr w:type="gramEnd"/>
      <w:r w:rsidR="00AC1E1A" w:rsidRPr="00D54496">
        <w:rPr>
          <w:rStyle w:val="ad"/>
          <w:color w:val="000000" w:themeColor="text1"/>
          <w:sz w:val="28"/>
          <w:szCs w:val="28"/>
        </w:rPr>
        <w:t xml:space="preserve"> 1.</w:t>
      </w:r>
    </w:p>
    <w:p w:rsidR="00D02104" w:rsidRPr="00D54496" w:rsidRDefault="00D02104" w:rsidP="00D02104">
      <w:pPr>
        <w:ind w:firstLine="0"/>
        <w:rPr>
          <w:rFonts w:ascii="Times New Roman" w:hAnsi="Times New Roman" w:cs="Times New Roman"/>
          <w:color w:val="000000" w:themeColor="text1"/>
          <w:sz w:val="28"/>
          <w:szCs w:val="28"/>
        </w:rPr>
      </w:pPr>
      <w:bookmarkStart w:id="1" w:name="sub_2"/>
      <w:bookmarkEnd w:id="0"/>
      <w:r w:rsidRPr="00D54496">
        <w:rPr>
          <w:rFonts w:ascii="Times New Roman" w:hAnsi="Times New Roman" w:cs="Times New Roman"/>
          <w:color w:val="000000" w:themeColor="text1"/>
          <w:sz w:val="28"/>
          <w:szCs w:val="28"/>
        </w:rPr>
        <w:t xml:space="preserve">- Положение о порядке проведения конкурса на право осуществления  </w:t>
      </w:r>
      <w:r w:rsidR="002A7568" w:rsidRPr="00D54496">
        <w:rPr>
          <w:rFonts w:ascii="Times New Roman" w:hAnsi="Times New Roman" w:cs="Times New Roman"/>
          <w:color w:val="000000" w:themeColor="text1"/>
          <w:sz w:val="28"/>
          <w:szCs w:val="28"/>
        </w:rPr>
        <w:t xml:space="preserve">регулярных </w:t>
      </w:r>
      <w:r w:rsidRPr="00D54496">
        <w:rPr>
          <w:rFonts w:ascii="Times New Roman" w:hAnsi="Times New Roman" w:cs="Times New Roman"/>
          <w:color w:val="000000" w:themeColor="text1"/>
          <w:sz w:val="28"/>
          <w:szCs w:val="28"/>
        </w:rPr>
        <w:t xml:space="preserve">перевозок пассажиров </w:t>
      </w:r>
      <w:r w:rsidR="007A38DB" w:rsidRPr="00D54496">
        <w:rPr>
          <w:rFonts w:ascii="Times New Roman" w:hAnsi="Times New Roman" w:cs="Times New Roman"/>
          <w:color w:val="000000" w:themeColor="text1"/>
          <w:sz w:val="28"/>
          <w:szCs w:val="28"/>
        </w:rPr>
        <w:t xml:space="preserve">и багажа </w:t>
      </w:r>
      <w:r w:rsidRPr="00D54496">
        <w:rPr>
          <w:rFonts w:ascii="Times New Roman" w:hAnsi="Times New Roman" w:cs="Times New Roman"/>
          <w:color w:val="000000" w:themeColor="text1"/>
          <w:sz w:val="28"/>
          <w:szCs w:val="28"/>
        </w:rPr>
        <w:t>автомобильным транспортом</w:t>
      </w:r>
      <w:r w:rsidR="001E2F9C" w:rsidRPr="00D54496">
        <w:rPr>
          <w:rFonts w:ascii="Times New Roman" w:hAnsi="Times New Roman" w:cs="Times New Roman"/>
          <w:color w:val="000000" w:themeColor="text1"/>
          <w:sz w:val="28"/>
          <w:szCs w:val="28"/>
        </w:rPr>
        <w:t xml:space="preserve">                               </w:t>
      </w:r>
      <w:r w:rsidRPr="00D54496">
        <w:rPr>
          <w:rFonts w:ascii="Times New Roman" w:hAnsi="Times New Roman" w:cs="Times New Roman"/>
          <w:color w:val="000000" w:themeColor="text1"/>
          <w:sz w:val="28"/>
          <w:szCs w:val="28"/>
        </w:rPr>
        <w:t xml:space="preserve">на территории города Нижневартовска согласно </w:t>
      </w:r>
      <w:hyperlink r:id="rId9" w:anchor="sub_2000" w:history="1">
        <w:proofErr w:type="gramStart"/>
        <w:r w:rsidRPr="00D54496">
          <w:rPr>
            <w:rStyle w:val="ad"/>
            <w:color w:val="000000" w:themeColor="text1"/>
            <w:sz w:val="28"/>
            <w:szCs w:val="28"/>
          </w:rPr>
          <w:t>приложени</w:t>
        </w:r>
      </w:hyperlink>
      <w:r w:rsidRPr="00D54496">
        <w:rPr>
          <w:rStyle w:val="ad"/>
          <w:color w:val="000000" w:themeColor="text1"/>
          <w:sz w:val="28"/>
          <w:szCs w:val="28"/>
        </w:rPr>
        <w:t>ю</w:t>
      </w:r>
      <w:proofErr w:type="gramEnd"/>
      <w:r w:rsidRPr="00D54496">
        <w:rPr>
          <w:rStyle w:val="ad"/>
          <w:color w:val="000000" w:themeColor="text1"/>
          <w:sz w:val="28"/>
          <w:szCs w:val="28"/>
        </w:rPr>
        <w:t xml:space="preserve"> 2.</w:t>
      </w:r>
    </w:p>
    <w:p w:rsidR="00D02104" w:rsidRPr="00D54496" w:rsidRDefault="00D02104" w:rsidP="00D02104">
      <w:pPr>
        <w:ind w:firstLine="0"/>
        <w:rPr>
          <w:rFonts w:ascii="Times New Roman" w:hAnsi="Times New Roman" w:cs="Times New Roman"/>
          <w:color w:val="000000" w:themeColor="text1"/>
          <w:sz w:val="28"/>
          <w:szCs w:val="28"/>
        </w:rPr>
      </w:pPr>
      <w:bookmarkStart w:id="2" w:name="sub_3"/>
      <w:bookmarkEnd w:id="1"/>
      <w:r w:rsidRPr="00D54496">
        <w:rPr>
          <w:rFonts w:ascii="Times New Roman" w:hAnsi="Times New Roman" w:cs="Times New Roman"/>
          <w:color w:val="000000" w:themeColor="text1"/>
          <w:sz w:val="28"/>
          <w:szCs w:val="28"/>
        </w:rPr>
        <w:t xml:space="preserve">- Состав комиссии </w:t>
      </w:r>
      <w:r w:rsidR="008753F5" w:rsidRPr="00D54496">
        <w:rPr>
          <w:rFonts w:ascii="Times New Roman" w:hAnsi="Times New Roman" w:cs="Times New Roman"/>
          <w:color w:val="000000" w:themeColor="text1"/>
          <w:sz w:val="28"/>
          <w:szCs w:val="28"/>
        </w:rPr>
        <w:t xml:space="preserve">по проведению конкурса </w:t>
      </w:r>
      <w:r w:rsidRPr="00D54496">
        <w:rPr>
          <w:rFonts w:ascii="Times New Roman" w:hAnsi="Times New Roman" w:cs="Times New Roman"/>
          <w:color w:val="000000" w:themeColor="text1"/>
          <w:sz w:val="28"/>
          <w:szCs w:val="28"/>
        </w:rPr>
        <w:t xml:space="preserve">на право осуществления </w:t>
      </w:r>
      <w:r w:rsidR="00793CF6" w:rsidRPr="00D54496">
        <w:rPr>
          <w:rFonts w:ascii="Times New Roman" w:hAnsi="Times New Roman" w:cs="Times New Roman"/>
          <w:color w:val="000000" w:themeColor="text1"/>
          <w:sz w:val="28"/>
          <w:szCs w:val="28"/>
        </w:rPr>
        <w:t xml:space="preserve">регулярных </w:t>
      </w:r>
      <w:r w:rsidRPr="00D54496">
        <w:rPr>
          <w:rFonts w:ascii="Times New Roman" w:hAnsi="Times New Roman" w:cs="Times New Roman"/>
          <w:color w:val="000000" w:themeColor="text1"/>
          <w:sz w:val="28"/>
          <w:szCs w:val="28"/>
        </w:rPr>
        <w:t>перевозок пассажиров</w:t>
      </w:r>
      <w:r w:rsidR="007A38DB" w:rsidRPr="00D54496">
        <w:rPr>
          <w:rFonts w:ascii="Times New Roman" w:hAnsi="Times New Roman" w:cs="Times New Roman"/>
          <w:color w:val="000000" w:themeColor="text1"/>
          <w:sz w:val="28"/>
          <w:szCs w:val="28"/>
        </w:rPr>
        <w:t xml:space="preserve"> и багажа</w:t>
      </w:r>
      <w:r w:rsidRPr="00D54496">
        <w:rPr>
          <w:rFonts w:ascii="Times New Roman" w:hAnsi="Times New Roman" w:cs="Times New Roman"/>
          <w:color w:val="000000" w:themeColor="text1"/>
          <w:sz w:val="28"/>
          <w:szCs w:val="28"/>
        </w:rPr>
        <w:t xml:space="preserve"> автомобильным транспортом </w:t>
      </w:r>
      <w:r w:rsidR="008753F5" w:rsidRPr="00D54496">
        <w:rPr>
          <w:rFonts w:ascii="Times New Roman" w:hAnsi="Times New Roman" w:cs="Times New Roman"/>
          <w:color w:val="000000" w:themeColor="text1"/>
          <w:sz w:val="28"/>
          <w:szCs w:val="28"/>
        </w:rPr>
        <w:t xml:space="preserve">                                  </w:t>
      </w:r>
      <w:r w:rsidRPr="00D54496">
        <w:rPr>
          <w:rFonts w:ascii="Times New Roman" w:hAnsi="Times New Roman" w:cs="Times New Roman"/>
          <w:color w:val="000000" w:themeColor="text1"/>
          <w:sz w:val="28"/>
          <w:szCs w:val="28"/>
        </w:rPr>
        <w:t xml:space="preserve">на территории города </w:t>
      </w:r>
      <w:r w:rsidR="003B743A" w:rsidRPr="00D54496">
        <w:rPr>
          <w:rFonts w:ascii="Times New Roman" w:hAnsi="Times New Roman" w:cs="Times New Roman"/>
          <w:color w:val="000000" w:themeColor="text1"/>
          <w:sz w:val="28"/>
          <w:szCs w:val="28"/>
        </w:rPr>
        <w:t>Нижневартов</w:t>
      </w:r>
      <w:r w:rsidRPr="00D54496">
        <w:rPr>
          <w:rFonts w:ascii="Times New Roman" w:hAnsi="Times New Roman" w:cs="Times New Roman"/>
          <w:color w:val="000000" w:themeColor="text1"/>
          <w:sz w:val="28"/>
          <w:szCs w:val="28"/>
        </w:rPr>
        <w:t xml:space="preserve">ска согласно </w:t>
      </w:r>
      <w:hyperlink r:id="rId10" w:anchor="sub_2000" w:history="1">
        <w:proofErr w:type="gramStart"/>
        <w:r w:rsidRPr="00D54496">
          <w:rPr>
            <w:rStyle w:val="ad"/>
            <w:color w:val="000000" w:themeColor="text1"/>
            <w:sz w:val="28"/>
            <w:szCs w:val="28"/>
          </w:rPr>
          <w:t>приложени</w:t>
        </w:r>
      </w:hyperlink>
      <w:r w:rsidRPr="00D54496">
        <w:rPr>
          <w:rStyle w:val="ad"/>
          <w:color w:val="000000" w:themeColor="text1"/>
          <w:sz w:val="28"/>
          <w:szCs w:val="28"/>
        </w:rPr>
        <w:t>ю</w:t>
      </w:r>
      <w:proofErr w:type="gramEnd"/>
      <w:r w:rsidRPr="00D54496">
        <w:rPr>
          <w:rStyle w:val="ad"/>
          <w:color w:val="000000" w:themeColor="text1"/>
          <w:sz w:val="28"/>
          <w:szCs w:val="28"/>
        </w:rPr>
        <w:t xml:space="preserve"> 3.</w:t>
      </w:r>
    </w:p>
    <w:p w:rsidR="00D02104" w:rsidRPr="004223BD" w:rsidRDefault="00D02104" w:rsidP="00D02104">
      <w:pPr>
        <w:ind w:firstLine="0"/>
        <w:rPr>
          <w:rFonts w:ascii="Times New Roman" w:hAnsi="Times New Roman" w:cs="Times New Roman"/>
          <w:color w:val="FF0000"/>
          <w:sz w:val="28"/>
          <w:szCs w:val="28"/>
        </w:rPr>
      </w:pPr>
      <w:bookmarkStart w:id="3" w:name="sub_4"/>
      <w:bookmarkEnd w:id="2"/>
      <w:r w:rsidRPr="00D54496">
        <w:rPr>
          <w:rFonts w:ascii="Times New Roman" w:hAnsi="Times New Roman" w:cs="Times New Roman"/>
          <w:color w:val="000000" w:themeColor="text1"/>
          <w:sz w:val="28"/>
          <w:szCs w:val="28"/>
        </w:rPr>
        <w:t>- Критерии оценки для определения победителей конкурса на право осуществления</w:t>
      </w:r>
      <w:r w:rsidR="001623C5" w:rsidRPr="00D54496">
        <w:rPr>
          <w:rFonts w:ascii="Times New Roman" w:hAnsi="Times New Roman" w:cs="Times New Roman"/>
          <w:color w:val="000000" w:themeColor="text1"/>
          <w:sz w:val="28"/>
          <w:szCs w:val="28"/>
        </w:rPr>
        <w:t xml:space="preserve"> регулярных </w:t>
      </w:r>
      <w:r w:rsidRPr="00D54496">
        <w:rPr>
          <w:rFonts w:ascii="Times New Roman" w:hAnsi="Times New Roman" w:cs="Times New Roman"/>
          <w:color w:val="000000" w:themeColor="text1"/>
          <w:sz w:val="28"/>
          <w:szCs w:val="28"/>
        </w:rPr>
        <w:t xml:space="preserve"> перевозок пассажиров</w:t>
      </w:r>
      <w:r w:rsidR="007A38DB" w:rsidRPr="00D54496">
        <w:rPr>
          <w:rFonts w:ascii="Times New Roman" w:hAnsi="Times New Roman" w:cs="Times New Roman"/>
          <w:color w:val="000000" w:themeColor="text1"/>
          <w:sz w:val="28"/>
          <w:szCs w:val="28"/>
        </w:rPr>
        <w:t xml:space="preserve"> и багажа </w:t>
      </w:r>
      <w:r w:rsidR="001623C5" w:rsidRPr="00D54496">
        <w:rPr>
          <w:rFonts w:ascii="Times New Roman" w:hAnsi="Times New Roman" w:cs="Times New Roman"/>
          <w:color w:val="000000" w:themeColor="text1"/>
          <w:sz w:val="28"/>
          <w:szCs w:val="28"/>
        </w:rPr>
        <w:t xml:space="preserve"> </w:t>
      </w:r>
      <w:r w:rsidR="004824DB" w:rsidRPr="00D54496">
        <w:rPr>
          <w:rFonts w:ascii="Times New Roman" w:hAnsi="Times New Roman" w:cs="Times New Roman"/>
          <w:color w:val="000000" w:themeColor="text1"/>
          <w:sz w:val="28"/>
          <w:szCs w:val="28"/>
        </w:rPr>
        <w:t>а</w:t>
      </w:r>
      <w:r w:rsidRPr="00D54496">
        <w:rPr>
          <w:rFonts w:ascii="Times New Roman" w:hAnsi="Times New Roman" w:cs="Times New Roman"/>
          <w:color w:val="000000" w:themeColor="text1"/>
          <w:sz w:val="28"/>
          <w:szCs w:val="28"/>
        </w:rPr>
        <w:t xml:space="preserve">втомобильным транспортом </w:t>
      </w:r>
      <w:r w:rsidR="001623C5" w:rsidRPr="00D54496">
        <w:rPr>
          <w:rFonts w:ascii="Times New Roman" w:hAnsi="Times New Roman" w:cs="Times New Roman"/>
          <w:color w:val="000000" w:themeColor="text1"/>
          <w:sz w:val="28"/>
          <w:szCs w:val="28"/>
        </w:rPr>
        <w:t>н</w:t>
      </w:r>
      <w:r w:rsidRPr="00D54496">
        <w:rPr>
          <w:rFonts w:ascii="Times New Roman" w:hAnsi="Times New Roman" w:cs="Times New Roman"/>
          <w:color w:val="000000" w:themeColor="text1"/>
          <w:sz w:val="28"/>
          <w:szCs w:val="28"/>
        </w:rPr>
        <w:t xml:space="preserve">а территории города Нижневартовска согласно </w:t>
      </w:r>
      <w:hyperlink r:id="rId11" w:anchor="sub_4000" w:history="1">
        <w:r w:rsidRPr="00D54496">
          <w:rPr>
            <w:rStyle w:val="ad"/>
            <w:color w:val="000000" w:themeColor="text1"/>
            <w:sz w:val="28"/>
            <w:szCs w:val="28"/>
          </w:rPr>
          <w:t>приложению 4</w:t>
        </w:r>
      </w:hyperlink>
      <w:r w:rsidRPr="00D54496">
        <w:rPr>
          <w:rFonts w:ascii="Times New Roman" w:hAnsi="Times New Roman" w:cs="Times New Roman"/>
          <w:color w:val="000000" w:themeColor="text1"/>
          <w:sz w:val="28"/>
          <w:szCs w:val="28"/>
        </w:rPr>
        <w:t>.</w:t>
      </w:r>
    </w:p>
    <w:p w:rsidR="00D02104" w:rsidRDefault="00D02104" w:rsidP="00D02104">
      <w:pPr>
        <w:ind w:firstLine="0"/>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bookmarkStart w:id="4" w:name="sub_5"/>
      <w:bookmarkEnd w:id="3"/>
      <w:r>
        <w:rPr>
          <w:rFonts w:ascii="Times New Roman" w:hAnsi="Times New Roman" w:cs="Times New Roman"/>
          <w:sz w:val="28"/>
          <w:szCs w:val="28"/>
        </w:rPr>
        <w:t xml:space="preserve">2. Признать утратившими силу постановления </w:t>
      </w:r>
      <w:bookmarkStart w:id="5" w:name="sub_1000"/>
      <w:bookmarkEnd w:id="4"/>
      <w:r>
        <w:rPr>
          <w:rFonts w:ascii="Times New Roman" w:hAnsi="Times New Roman" w:cs="Times New Roman"/>
          <w:sz w:val="28"/>
          <w:szCs w:val="28"/>
        </w:rPr>
        <w:t>администрации города:                        - от 25.10.2012 №1299 «Об утверждении Положения об организации перевозок пассажиров автомобильным транспортом общего пользования на территории города Нижневартовска (с изменениями от 13.01.2014 №12, 07.07.2014 №1321);</w:t>
      </w:r>
    </w:p>
    <w:p w:rsidR="00D02104" w:rsidRDefault="00D02104" w:rsidP="00D02104">
      <w:pPr>
        <w:pStyle w:val="1"/>
        <w:spacing w:before="0" w:after="0"/>
        <w:jc w:val="both"/>
        <w:rPr>
          <w:rFonts w:ascii="Times New Roman" w:hAnsi="Times New Roman" w:cs="Times New Roman"/>
          <w:b w:val="0"/>
          <w:bCs w:val="0"/>
          <w:color w:val="000000" w:themeColor="text1"/>
          <w:sz w:val="28"/>
          <w:szCs w:val="28"/>
        </w:rPr>
      </w:pPr>
      <w:r>
        <w:rPr>
          <w:rFonts w:ascii="Times New Roman" w:hAnsi="Times New Roman" w:cs="Times New Roman"/>
          <w:b w:val="0"/>
          <w:sz w:val="28"/>
          <w:szCs w:val="28"/>
        </w:rPr>
        <w:t>- о</w:t>
      </w:r>
      <w:r>
        <w:rPr>
          <w:rFonts w:ascii="Times New Roman" w:hAnsi="Times New Roman" w:cs="Times New Roman"/>
          <w:b w:val="0"/>
          <w:color w:val="000000" w:themeColor="text1"/>
          <w:sz w:val="28"/>
          <w:szCs w:val="28"/>
        </w:rPr>
        <w:t>т 23.03.2012 №326 «О Порядке проведения конкурса на право осуществления перевозок пассажиров автомобильным транспортом общего пользования на постоянных и сезонных городских маршрутах на территории города Нижневартовска»</w:t>
      </w:r>
      <w:r>
        <w:rPr>
          <w:rFonts w:ascii="Times New Roman" w:hAnsi="Times New Roman" w:cs="Times New Roman"/>
          <w:b w:val="0"/>
          <w:bCs w:val="0"/>
          <w:color w:val="000000" w:themeColor="text1"/>
          <w:sz w:val="28"/>
          <w:szCs w:val="28"/>
        </w:rPr>
        <w:t xml:space="preserve"> (с изменениями от 14.10.2013 №2136, 13.01.2014 №11, 29.08.2014 №1731);</w:t>
      </w:r>
    </w:p>
    <w:p w:rsidR="00D02104" w:rsidRDefault="00D02104" w:rsidP="00D02104">
      <w:pPr>
        <w:ind w:firstLine="0"/>
        <w:rPr>
          <w:rFonts w:ascii="Times New Roman" w:hAnsi="Times New Roman"/>
          <w:sz w:val="28"/>
          <w:szCs w:val="28"/>
        </w:rPr>
      </w:pPr>
      <w:r>
        <w:rPr>
          <w:rFonts w:ascii="Times New Roman" w:hAnsi="Times New Roman"/>
          <w:sz w:val="28"/>
          <w:szCs w:val="28"/>
        </w:rPr>
        <w:t xml:space="preserve">- от 14.10.2014 №2062 «Об утверждении Положения о порядке проведения конкурса на право осуществления перевозок пассажиров автомобильным </w:t>
      </w:r>
      <w:r>
        <w:rPr>
          <w:rFonts w:ascii="Times New Roman" w:hAnsi="Times New Roman"/>
          <w:sz w:val="28"/>
          <w:szCs w:val="28"/>
        </w:rPr>
        <w:lastRenderedPageBreak/>
        <w:t>транспортом общего пользования на постоянных и сезонных городских маршрутах на территории города Нижневартовска  на коммерческой основе».</w:t>
      </w:r>
    </w:p>
    <w:p w:rsidR="00D02104" w:rsidRDefault="00D02104" w:rsidP="00D02104">
      <w:pPr>
        <w:ind w:firstLine="0"/>
        <w:rPr>
          <w:rFonts w:ascii="Times New Roman" w:hAnsi="Times New Roman"/>
          <w:sz w:val="28"/>
          <w:szCs w:val="28"/>
        </w:rPr>
      </w:pPr>
    </w:p>
    <w:p w:rsidR="00D02104" w:rsidRDefault="00D02104" w:rsidP="00D02104">
      <w:pPr>
        <w:shd w:val="clear" w:color="auto" w:fill="FFFFFF"/>
        <w:rPr>
          <w:rFonts w:ascii="Times New Roman" w:eastAsia="Times New Roman" w:hAnsi="Times New Roman"/>
          <w:color w:val="000000"/>
          <w:sz w:val="28"/>
          <w:szCs w:val="28"/>
        </w:rPr>
      </w:pPr>
      <w:r>
        <w:rPr>
          <w:rFonts w:ascii="Times New Roman" w:hAnsi="Times New Roman"/>
          <w:color w:val="000000"/>
          <w:sz w:val="28"/>
          <w:szCs w:val="28"/>
        </w:rPr>
        <w:t xml:space="preserve">3.  Пресс-службе </w:t>
      </w:r>
      <w:r>
        <w:rPr>
          <w:rFonts w:ascii="Times New Roman" w:eastAsia="Times New Roman" w:hAnsi="Times New Roman"/>
          <w:color w:val="000000"/>
          <w:sz w:val="28"/>
          <w:szCs w:val="28"/>
        </w:rPr>
        <w:t xml:space="preserve">администрации  города (Н.В. </w:t>
      </w:r>
      <w:proofErr w:type="spellStart"/>
      <w:r>
        <w:rPr>
          <w:rFonts w:ascii="Times New Roman" w:eastAsia="Times New Roman" w:hAnsi="Times New Roman"/>
          <w:color w:val="000000"/>
          <w:sz w:val="28"/>
          <w:szCs w:val="28"/>
        </w:rPr>
        <w:t>Ложева</w:t>
      </w:r>
      <w:proofErr w:type="spellEnd"/>
      <w:r>
        <w:rPr>
          <w:rFonts w:ascii="Times New Roman" w:eastAsia="Times New Roman" w:hAnsi="Times New Roman"/>
          <w:color w:val="000000"/>
          <w:sz w:val="28"/>
          <w:szCs w:val="28"/>
        </w:rPr>
        <w:t>) опубликовать постановление в газете «</w:t>
      </w:r>
      <w:proofErr w:type="spellStart"/>
      <w:r>
        <w:rPr>
          <w:rFonts w:ascii="Times New Roman" w:eastAsia="Times New Roman" w:hAnsi="Times New Roman"/>
          <w:color w:val="000000"/>
          <w:sz w:val="28"/>
          <w:szCs w:val="28"/>
        </w:rPr>
        <w:t>Варта</w:t>
      </w:r>
      <w:proofErr w:type="spellEnd"/>
      <w:r>
        <w:rPr>
          <w:rFonts w:ascii="Times New Roman" w:eastAsia="Times New Roman" w:hAnsi="Times New Roman"/>
          <w:color w:val="000000"/>
          <w:sz w:val="28"/>
          <w:szCs w:val="28"/>
        </w:rPr>
        <w:t>».</w:t>
      </w:r>
    </w:p>
    <w:p w:rsidR="00D02104" w:rsidRDefault="00D02104" w:rsidP="00D02104">
      <w:pPr>
        <w:shd w:val="clear" w:color="auto" w:fill="FFFFFF"/>
        <w:rPr>
          <w:rFonts w:ascii="Times New Roman" w:eastAsia="Calibri" w:hAnsi="Times New Roman"/>
        </w:rPr>
      </w:pPr>
    </w:p>
    <w:p w:rsidR="00D02104" w:rsidRDefault="00D02104" w:rsidP="00D02104">
      <w:pPr>
        <w:shd w:val="clear" w:color="auto" w:fill="FFFFFF"/>
        <w:rPr>
          <w:rFonts w:ascii="Times New Roman" w:eastAsia="Times New Roman" w:hAnsi="Times New Roman"/>
          <w:color w:val="000000" w:themeColor="text1"/>
          <w:sz w:val="28"/>
          <w:szCs w:val="28"/>
        </w:rPr>
      </w:pPr>
      <w:r>
        <w:rPr>
          <w:rFonts w:ascii="Times New Roman" w:hAnsi="Times New Roman"/>
          <w:color w:val="000000"/>
          <w:sz w:val="28"/>
          <w:szCs w:val="28"/>
        </w:rPr>
        <w:t xml:space="preserve">4. </w:t>
      </w:r>
      <w:r>
        <w:rPr>
          <w:rFonts w:ascii="Times New Roman" w:eastAsia="Times New Roman" w:hAnsi="Times New Roman"/>
          <w:color w:val="000000"/>
          <w:sz w:val="28"/>
          <w:szCs w:val="28"/>
        </w:rPr>
        <w:t xml:space="preserve">Постановление вступает в силу </w:t>
      </w:r>
      <w:r>
        <w:rPr>
          <w:rFonts w:ascii="Times New Roman" w:eastAsia="Times New Roman" w:hAnsi="Times New Roman"/>
          <w:color w:val="000000" w:themeColor="text1"/>
          <w:sz w:val="28"/>
          <w:szCs w:val="28"/>
        </w:rPr>
        <w:t>после его официального опубликования</w:t>
      </w:r>
      <w:r w:rsidR="00D54496">
        <w:rPr>
          <w:rFonts w:ascii="Times New Roman" w:eastAsia="Times New Roman" w:hAnsi="Times New Roman"/>
          <w:color w:val="000000" w:themeColor="text1"/>
          <w:sz w:val="28"/>
          <w:szCs w:val="28"/>
        </w:rPr>
        <w:t>.</w:t>
      </w:r>
    </w:p>
    <w:p w:rsidR="00D02104" w:rsidRDefault="00D02104" w:rsidP="00D02104">
      <w:pPr>
        <w:shd w:val="clear" w:color="auto" w:fill="FFFFFF"/>
        <w:rPr>
          <w:rFonts w:ascii="Times New Roman" w:eastAsia="Calibri" w:hAnsi="Times New Roman"/>
        </w:rPr>
      </w:pPr>
    </w:p>
    <w:p w:rsidR="00D02104" w:rsidRDefault="00D02104" w:rsidP="00D02104">
      <w:pPr>
        <w:shd w:val="clear" w:color="auto" w:fill="FFFFFF"/>
        <w:rPr>
          <w:rFonts w:ascii="Times New Roman" w:eastAsia="Times New Roman" w:hAnsi="Times New Roman"/>
          <w:color w:val="000000"/>
          <w:sz w:val="28"/>
          <w:szCs w:val="28"/>
        </w:rPr>
      </w:pPr>
      <w:r>
        <w:rPr>
          <w:rFonts w:ascii="Times New Roman" w:hAnsi="Times New Roman"/>
          <w:color w:val="000000"/>
          <w:sz w:val="28"/>
          <w:szCs w:val="28"/>
        </w:rPr>
        <w:t xml:space="preserve">5. </w:t>
      </w:r>
      <w:proofErr w:type="gramStart"/>
      <w:r>
        <w:rPr>
          <w:rFonts w:ascii="Times New Roman" w:eastAsia="Times New Roman" w:hAnsi="Times New Roman"/>
          <w:color w:val="000000"/>
          <w:sz w:val="28"/>
          <w:szCs w:val="28"/>
        </w:rPr>
        <w:t>Контроль за</w:t>
      </w:r>
      <w:proofErr w:type="gramEnd"/>
      <w:r>
        <w:rPr>
          <w:rFonts w:ascii="Times New Roman" w:eastAsia="Times New Roman" w:hAnsi="Times New Roman"/>
          <w:color w:val="000000"/>
          <w:sz w:val="28"/>
          <w:szCs w:val="28"/>
        </w:rPr>
        <w:t xml:space="preserve"> выполнением постановления возложить на заместителя главы администрации города, директора департамента жилищно-ком</w:t>
      </w:r>
      <w:r>
        <w:rPr>
          <w:rFonts w:ascii="Times New Roman" w:eastAsia="Times New Roman" w:hAnsi="Times New Roman"/>
          <w:color w:val="000000"/>
          <w:sz w:val="28"/>
          <w:szCs w:val="28"/>
        </w:rPr>
        <w:softHyphen/>
        <w:t>мунального хозяйства  С.А. Афанасьева.</w:t>
      </w:r>
    </w:p>
    <w:p w:rsidR="00D02104" w:rsidRDefault="00D02104" w:rsidP="00D02104">
      <w:pPr>
        <w:shd w:val="clear" w:color="auto" w:fill="FFFFFF"/>
        <w:rPr>
          <w:rFonts w:ascii="Times New Roman" w:eastAsia="Times New Roman" w:hAnsi="Times New Roman"/>
          <w:color w:val="000000"/>
          <w:sz w:val="28"/>
          <w:szCs w:val="28"/>
        </w:rPr>
      </w:pPr>
    </w:p>
    <w:p w:rsidR="00D02104" w:rsidRDefault="00D02104" w:rsidP="00D02104">
      <w:pPr>
        <w:shd w:val="clear" w:color="auto" w:fill="FFFFFF"/>
        <w:rPr>
          <w:rFonts w:ascii="Times New Roman" w:eastAsia="Calibri" w:hAnsi="Times New Roman"/>
        </w:rPr>
      </w:pPr>
    </w:p>
    <w:p w:rsidR="00D02104" w:rsidRDefault="00D02104" w:rsidP="00D02104">
      <w:pPr>
        <w:shd w:val="clear" w:color="auto" w:fill="FFFFFF"/>
        <w:rPr>
          <w:rFonts w:ascii="Times New Roman" w:eastAsia="Calibri" w:hAnsi="Times New Roman"/>
        </w:rPr>
      </w:pPr>
    </w:p>
    <w:p w:rsidR="00D02104" w:rsidRDefault="00D02104" w:rsidP="00D02104">
      <w:pPr>
        <w:shd w:val="clear" w:color="auto" w:fill="FFFFFF"/>
        <w:rPr>
          <w:rFonts w:ascii="Times New Roman" w:eastAsia="Calibri" w:hAnsi="Times New Roman"/>
        </w:rPr>
      </w:pPr>
    </w:p>
    <w:p w:rsidR="00D02104" w:rsidRDefault="00D02104" w:rsidP="00D02104">
      <w:pPr>
        <w:ind w:firstLine="0"/>
        <w:rPr>
          <w:rFonts w:ascii="Times New Roman" w:eastAsia="Times New Roman" w:hAnsi="Times New Roman"/>
          <w:color w:val="000000"/>
          <w:sz w:val="28"/>
          <w:szCs w:val="28"/>
        </w:rPr>
      </w:pPr>
      <w:r>
        <w:rPr>
          <w:rFonts w:ascii="Times New Roman" w:eastAsia="Times New Roman" w:hAnsi="Times New Roman"/>
          <w:color w:val="000000"/>
          <w:sz w:val="28"/>
          <w:szCs w:val="28"/>
        </w:rPr>
        <w:t>Главы администрации города</w:t>
      </w:r>
      <w:r>
        <w:rPr>
          <w:rFonts w:eastAsia="Times New Roman"/>
          <w:color w:val="000000"/>
          <w:sz w:val="28"/>
          <w:szCs w:val="28"/>
        </w:rPr>
        <w:t xml:space="preserve">                                                       </w:t>
      </w:r>
      <w:r>
        <w:rPr>
          <w:rFonts w:ascii="Times New Roman" w:eastAsia="Times New Roman" w:hAnsi="Times New Roman"/>
          <w:color w:val="000000"/>
          <w:sz w:val="28"/>
          <w:szCs w:val="28"/>
        </w:rPr>
        <w:t xml:space="preserve">А.А. </w:t>
      </w:r>
      <w:proofErr w:type="spellStart"/>
      <w:r>
        <w:rPr>
          <w:rFonts w:ascii="Times New Roman" w:eastAsia="Times New Roman" w:hAnsi="Times New Roman"/>
          <w:color w:val="000000"/>
          <w:sz w:val="28"/>
          <w:szCs w:val="28"/>
        </w:rPr>
        <w:t>Бадина</w:t>
      </w:r>
      <w:proofErr w:type="spellEnd"/>
    </w:p>
    <w:p w:rsidR="00D02104" w:rsidRDefault="00D02104" w:rsidP="00D02104">
      <w:pPr>
        <w:shd w:val="clear" w:color="auto" w:fill="FFFFFF"/>
        <w:jc w:val="right"/>
        <w:rPr>
          <w:rFonts w:ascii="Times New Roman" w:eastAsia="Times New Roman" w:hAnsi="Times New Roman"/>
          <w:color w:val="000000"/>
          <w:sz w:val="28"/>
          <w:szCs w:val="28"/>
        </w:rPr>
      </w:pPr>
    </w:p>
    <w:p w:rsidR="00D02104" w:rsidRDefault="00D02104" w:rsidP="00D02104">
      <w:pPr>
        <w:shd w:val="clear" w:color="auto" w:fill="FFFFFF"/>
        <w:jc w:val="right"/>
        <w:rPr>
          <w:rFonts w:ascii="Times New Roman" w:eastAsia="Times New Roman" w:hAnsi="Times New Roman"/>
          <w:color w:val="000000"/>
          <w:sz w:val="28"/>
          <w:szCs w:val="28"/>
        </w:rPr>
      </w:pPr>
    </w:p>
    <w:p w:rsidR="00D02104" w:rsidRDefault="00D02104" w:rsidP="00D02104">
      <w:pPr>
        <w:ind w:firstLine="698"/>
        <w:jc w:val="right"/>
        <w:rPr>
          <w:rStyle w:val="ac"/>
          <w:rFonts w:cs="Times New Roman"/>
          <w:bCs/>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404BB8" w:rsidRDefault="00404BB8" w:rsidP="00D02104">
      <w:pPr>
        <w:ind w:firstLine="698"/>
        <w:jc w:val="right"/>
        <w:rPr>
          <w:rStyle w:val="ac"/>
          <w:rFonts w:ascii="Times New Roman" w:hAnsi="Times New Roman" w:cs="Times New Roman"/>
          <w:bCs/>
          <w:sz w:val="28"/>
          <w:szCs w:val="28"/>
        </w:rPr>
      </w:pPr>
    </w:p>
    <w:p w:rsidR="00404BB8" w:rsidRDefault="00404BB8" w:rsidP="00D02104">
      <w:pPr>
        <w:ind w:firstLine="698"/>
        <w:jc w:val="right"/>
        <w:rPr>
          <w:rStyle w:val="ac"/>
          <w:rFonts w:ascii="Times New Roman" w:hAnsi="Times New Roman" w:cs="Times New Roman"/>
          <w:bCs/>
          <w:sz w:val="28"/>
          <w:szCs w:val="28"/>
        </w:rPr>
      </w:pPr>
    </w:p>
    <w:p w:rsidR="00404BB8" w:rsidRDefault="00404BB8" w:rsidP="00D02104">
      <w:pPr>
        <w:ind w:firstLine="698"/>
        <w:jc w:val="right"/>
        <w:rPr>
          <w:rStyle w:val="ac"/>
          <w:rFonts w:ascii="Times New Roman" w:hAnsi="Times New Roman" w:cs="Times New Roman"/>
          <w:bCs/>
          <w:sz w:val="28"/>
          <w:szCs w:val="28"/>
        </w:rPr>
      </w:pPr>
    </w:p>
    <w:p w:rsidR="00404BB8" w:rsidRDefault="00404BB8" w:rsidP="00D02104">
      <w:pPr>
        <w:ind w:firstLine="698"/>
        <w:jc w:val="right"/>
        <w:rPr>
          <w:rStyle w:val="ac"/>
          <w:rFonts w:ascii="Times New Roman" w:hAnsi="Times New Roman" w:cs="Times New Roman"/>
          <w:bCs/>
          <w:sz w:val="28"/>
          <w:szCs w:val="28"/>
        </w:rPr>
      </w:pPr>
    </w:p>
    <w:p w:rsidR="00521232" w:rsidRDefault="00521232" w:rsidP="00D02104">
      <w:pPr>
        <w:ind w:firstLine="698"/>
        <w:jc w:val="right"/>
        <w:rPr>
          <w:rStyle w:val="ac"/>
          <w:rFonts w:ascii="Times New Roman" w:hAnsi="Times New Roman" w:cs="Times New Roman"/>
          <w:bCs/>
          <w:sz w:val="28"/>
          <w:szCs w:val="28"/>
        </w:rPr>
      </w:pPr>
    </w:p>
    <w:p w:rsidR="004223BD" w:rsidRDefault="004223BD" w:rsidP="00D02104">
      <w:pPr>
        <w:ind w:firstLine="698"/>
        <w:jc w:val="right"/>
        <w:rPr>
          <w:rStyle w:val="ac"/>
          <w:rFonts w:ascii="Times New Roman" w:hAnsi="Times New Roman" w:cs="Times New Roman"/>
          <w:bCs/>
          <w:sz w:val="28"/>
          <w:szCs w:val="28"/>
        </w:rPr>
      </w:pPr>
    </w:p>
    <w:p w:rsidR="004223BD" w:rsidRDefault="004223BD" w:rsidP="00D02104">
      <w:pPr>
        <w:ind w:firstLine="698"/>
        <w:jc w:val="right"/>
        <w:rPr>
          <w:rStyle w:val="ac"/>
          <w:rFonts w:ascii="Times New Roman" w:hAnsi="Times New Roman" w:cs="Times New Roman"/>
          <w:bCs/>
          <w:sz w:val="28"/>
          <w:szCs w:val="28"/>
        </w:rPr>
      </w:pPr>
    </w:p>
    <w:p w:rsidR="00314151" w:rsidRDefault="00314151" w:rsidP="00D02104">
      <w:pPr>
        <w:ind w:firstLine="698"/>
        <w:jc w:val="right"/>
        <w:rPr>
          <w:rStyle w:val="ac"/>
          <w:rFonts w:ascii="Times New Roman" w:hAnsi="Times New Roman" w:cs="Times New Roman"/>
          <w:bCs/>
          <w:sz w:val="28"/>
          <w:szCs w:val="28"/>
        </w:rPr>
      </w:pPr>
    </w:p>
    <w:p w:rsidR="00AD1E11" w:rsidRDefault="00AD1E11"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rPr>
          <w:rStyle w:val="ac"/>
          <w:rFonts w:ascii="Times New Roman" w:hAnsi="Times New Roman" w:cs="Times New Roman"/>
          <w:bCs/>
          <w:sz w:val="28"/>
          <w:szCs w:val="28"/>
        </w:rPr>
      </w:pPr>
    </w:p>
    <w:p w:rsidR="00D02104" w:rsidRDefault="00D02104" w:rsidP="00D02104">
      <w:pPr>
        <w:ind w:firstLine="698"/>
        <w:jc w:val="right"/>
      </w:pPr>
      <w:r>
        <w:rPr>
          <w:rStyle w:val="ac"/>
          <w:rFonts w:ascii="Times New Roman" w:hAnsi="Times New Roman" w:cs="Times New Roman"/>
          <w:b w:val="0"/>
          <w:bCs/>
          <w:sz w:val="28"/>
          <w:szCs w:val="28"/>
        </w:rPr>
        <w:lastRenderedPageBreak/>
        <w:t xml:space="preserve">Приложение 1 к постановлению </w:t>
      </w:r>
    </w:p>
    <w:bookmarkEnd w:id="5"/>
    <w:p w:rsidR="00D02104" w:rsidRDefault="00D02104" w:rsidP="00D02104">
      <w:pPr>
        <w:ind w:firstLine="698"/>
        <w:jc w:val="center"/>
        <w:rPr>
          <w:rFonts w:ascii="Times New Roman" w:hAnsi="Times New Roman" w:cs="Times New Roman"/>
          <w:sz w:val="28"/>
          <w:szCs w:val="28"/>
        </w:rPr>
      </w:pPr>
      <w:r>
        <w:rPr>
          <w:rStyle w:val="ac"/>
          <w:rFonts w:ascii="Times New Roman" w:hAnsi="Times New Roman" w:cs="Times New Roman"/>
          <w:b w:val="0"/>
          <w:bCs/>
          <w:sz w:val="28"/>
          <w:szCs w:val="28"/>
        </w:rPr>
        <w:t xml:space="preserve">                                                    администрации города</w:t>
      </w:r>
      <w:r>
        <w:rPr>
          <w:rStyle w:val="ac"/>
          <w:rFonts w:ascii="Times New Roman" w:hAnsi="Times New Roman" w:cs="Times New Roman"/>
          <w:b w:val="0"/>
          <w:bCs/>
          <w:color w:val="FF0000"/>
          <w:sz w:val="28"/>
          <w:szCs w:val="28"/>
        </w:rPr>
        <w:t xml:space="preserve">  </w:t>
      </w:r>
    </w:p>
    <w:p w:rsidR="00D02104" w:rsidRDefault="00D02104" w:rsidP="00D02104">
      <w:pPr>
        <w:ind w:firstLine="698"/>
        <w:jc w:val="right"/>
        <w:rPr>
          <w:rFonts w:ascii="Times New Roman" w:hAnsi="Times New Roman" w:cs="Times New Roman"/>
          <w:sz w:val="28"/>
          <w:szCs w:val="28"/>
        </w:rPr>
      </w:pPr>
      <w:r>
        <w:rPr>
          <w:rStyle w:val="ac"/>
          <w:rFonts w:ascii="Times New Roman" w:hAnsi="Times New Roman" w:cs="Times New Roman"/>
          <w:b w:val="0"/>
          <w:bCs/>
          <w:sz w:val="28"/>
          <w:szCs w:val="28"/>
        </w:rPr>
        <w:t xml:space="preserve">           от _______________ №_______</w:t>
      </w:r>
    </w:p>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p>
    <w:p w:rsidR="004223BD" w:rsidRDefault="00D02104" w:rsidP="004223BD">
      <w:pPr>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4223BD" w:rsidRPr="008778E5" w:rsidRDefault="004223BD" w:rsidP="004223BD">
      <w:pPr>
        <w:jc w:val="center"/>
        <w:rPr>
          <w:rFonts w:ascii="Times New Roman" w:hAnsi="Times New Roman" w:cs="Times New Roman"/>
          <w:b/>
          <w:color w:val="000000" w:themeColor="text1"/>
          <w:sz w:val="28"/>
          <w:szCs w:val="28"/>
        </w:rPr>
      </w:pPr>
      <w:r w:rsidRPr="008778E5">
        <w:rPr>
          <w:rFonts w:ascii="Times New Roman" w:hAnsi="Times New Roman" w:cs="Times New Roman"/>
          <w:color w:val="000000" w:themeColor="text1"/>
          <w:sz w:val="28"/>
          <w:szCs w:val="28"/>
        </w:rPr>
        <w:t xml:space="preserve">об организации регулярных перевозок </w:t>
      </w:r>
      <w:r w:rsidR="00314151" w:rsidRPr="008778E5">
        <w:rPr>
          <w:rFonts w:ascii="Times New Roman" w:hAnsi="Times New Roman" w:cs="Times New Roman"/>
          <w:color w:val="000000" w:themeColor="text1"/>
          <w:sz w:val="28"/>
          <w:szCs w:val="28"/>
        </w:rPr>
        <w:t xml:space="preserve">пассажиров </w:t>
      </w:r>
      <w:r w:rsidR="008778E5" w:rsidRPr="008778E5">
        <w:rPr>
          <w:rFonts w:ascii="Times New Roman" w:hAnsi="Times New Roman" w:cs="Times New Roman"/>
          <w:color w:val="000000" w:themeColor="text1"/>
          <w:sz w:val="28"/>
          <w:szCs w:val="28"/>
        </w:rPr>
        <w:t xml:space="preserve">и багажа </w:t>
      </w:r>
      <w:r w:rsidRPr="008778E5">
        <w:rPr>
          <w:rFonts w:ascii="Times New Roman" w:hAnsi="Times New Roman" w:cs="Times New Roman"/>
          <w:color w:val="000000" w:themeColor="text1"/>
          <w:sz w:val="28"/>
          <w:szCs w:val="28"/>
        </w:rPr>
        <w:t>автомобильным транспортом на территории города Нижневартовска</w:t>
      </w:r>
    </w:p>
    <w:p w:rsidR="00D02104" w:rsidRPr="008778E5" w:rsidRDefault="00D02104" w:rsidP="004223BD">
      <w:pPr>
        <w:jc w:val="center"/>
        <w:rPr>
          <w:rFonts w:ascii="Times New Roman" w:hAnsi="Times New Roman" w:cs="Times New Roman"/>
          <w:color w:val="000000" w:themeColor="text1"/>
          <w:sz w:val="28"/>
          <w:szCs w:val="28"/>
        </w:rPr>
      </w:pPr>
      <w:r w:rsidRPr="008778E5">
        <w:rPr>
          <w:rFonts w:ascii="Times New Roman" w:hAnsi="Times New Roman" w:cs="Times New Roman"/>
          <w:b/>
          <w:color w:val="000000" w:themeColor="text1"/>
          <w:sz w:val="28"/>
          <w:szCs w:val="28"/>
        </w:rPr>
        <w:br/>
      </w:r>
      <w:bookmarkStart w:id="6" w:name="sub_1001"/>
    </w:p>
    <w:p w:rsidR="00D02104" w:rsidRDefault="00D02104" w:rsidP="00D02104">
      <w:pPr>
        <w:pStyle w:val="1"/>
        <w:rPr>
          <w:rFonts w:ascii="Times New Roman" w:eastAsiaTheme="minorEastAsia" w:hAnsi="Times New Roman" w:cs="Times New Roman"/>
          <w:sz w:val="28"/>
          <w:szCs w:val="28"/>
        </w:rPr>
      </w:pPr>
      <w:r>
        <w:rPr>
          <w:rFonts w:ascii="Times New Roman" w:eastAsiaTheme="minorEastAsia" w:hAnsi="Times New Roman" w:cs="Times New Roman"/>
          <w:sz w:val="28"/>
          <w:szCs w:val="28"/>
        </w:rPr>
        <w:t>1. Общие положения</w:t>
      </w:r>
    </w:p>
    <w:bookmarkEnd w:id="6"/>
    <w:p w:rsidR="00D02104" w:rsidRDefault="00D02104" w:rsidP="00D02104">
      <w:pPr>
        <w:rPr>
          <w:rFonts w:ascii="Times New Roman" w:hAnsi="Times New Roman" w:cs="Times New Roman"/>
          <w:sz w:val="28"/>
          <w:szCs w:val="28"/>
        </w:rPr>
      </w:pPr>
    </w:p>
    <w:p w:rsidR="00521232" w:rsidRDefault="00521232" w:rsidP="00521232">
      <w:pPr>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регулирует отношения, связанные                             с осуществлением транспортного обслуживания и устанавливает основные принципы организации </w:t>
      </w:r>
      <w:r w:rsidR="00314151">
        <w:rPr>
          <w:rFonts w:ascii="Times New Roman" w:hAnsi="Times New Roman" w:cs="Times New Roman"/>
          <w:sz w:val="28"/>
          <w:szCs w:val="28"/>
        </w:rPr>
        <w:t xml:space="preserve">регулярных </w:t>
      </w:r>
      <w:r w:rsidRPr="00314151">
        <w:rPr>
          <w:rFonts w:ascii="Times New Roman" w:hAnsi="Times New Roman" w:cs="Times New Roman"/>
          <w:color w:val="000000" w:themeColor="text1"/>
          <w:sz w:val="28"/>
          <w:szCs w:val="28"/>
        </w:rPr>
        <w:t>перевозок пассажиров</w:t>
      </w:r>
      <w:r w:rsidR="00F152F1">
        <w:rPr>
          <w:rFonts w:ascii="Times New Roman" w:hAnsi="Times New Roman" w:cs="Times New Roman"/>
          <w:color w:val="000000" w:themeColor="text1"/>
          <w:sz w:val="28"/>
          <w:szCs w:val="28"/>
        </w:rPr>
        <w:t xml:space="preserve"> и багажа </w:t>
      </w:r>
      <w:r w:rsidR="00BC2A35" w:rsidRPr="00314151">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автомобильным транспортом  </w:t>
      </w:r>
      <w:r w:rsidR="00BC2A35">
        <w:rPr>
          <w:rFonts w:ascii="Times New Roman" w:hAnsi="Times New Roman" w:cs="Times New Roman"/>
          <w:sz w:val="28"/>
          <w:szCs w:val="28"/>
        </w:rPr>
        <w:t>на</w:t>
      </w:r>
      <w:r w:rsidRPr="001F3DDF">
        <w:rPr>
          <w:rFonts w:ascii="Times New Roman" w:hAnsi="Times New Roman" w:cs="Times New Roman"/>
          <w:color w:val="FF0000"/>
          <w:sz w:val="28"/>
          <w:szCs w:val="28"/>
        </w:rPr>
        <w:t xml:space="preserve"> </w:t>
      </w:r>
      <w:r>
        <w:rPr>
          <w:rFonts w:ascii="Times New Roman" w:hAnsi="Times New Roman" w:cs="Times New Roman"/>
          <w:sz w:val="28"/>
          <w:szCs w:val="28"/>
        </w:rPr>
        <w:t>территории города Нижневартовска (далее-Положение).</w:t>
      </w:r>
    </w:p>
    <w:p w:rsidR="00D02104" w:rsidRDefault="00521232" w:rsidP="00845956">
      <w:pPr>
        <w:rPr>
          <w:rFonts w:ascii="Times New Roman" w:hAnsi="Times New Roman" w:cs="Times New Roman"/>
          <w:sz w:val="28"/>
          <w:szCs w:val="28"/>
        </w:rPr>
      </w:pPr>
      <w:r>
        <w:rPr>
          <w:rFonts w:ascii="Times New Roman" w:hAnsi="Times New Roman" w:cs="Times New Roman"/>
          <w:sz w:val="28"/>
          <w:szCs w:val="28"/>
        </w:rPr>
        <w:t xml:space="preserve">1.2. </w:t>
      </w:r>
      <w:r w:rsidR="00D02104">
        <w:rPr>
          <w:rFonts w:ascii="Times New Roman" w:hAnsi="Times New Roman" w:cs="Times New Roman"/>
          <w:sz w:val="28"/>
          <w:szCs w:val="28"/>
        </w:rPr>
        <w:t xml:space="preserve">Настоящее Положение разработано </w:t>
      </w:r>
      <w:r>
        <w:rPr>
          <w:rFonts w:ascii="Times New Roman" w:hAnsi="Times New Roman" w:cs="Times New Roman"/>
          <w:sz w:val="28"/>
          <w:szCs w:val="28"/>
        </w:rPr>
        <w:t xml:space="preserve">в соответствии с </w:t>
      </w:r>
      <w:hyperlink r:id="rId12" w:history="1">
        <w:r w:rsidR="00D02104">
          <w:rPr>
            <w:rStyle w:val="ad"/>
            <w:sz w:val="28"/>
            <w:szCs w:val="28"/>
          </w:rPr>
          <w:t>Федеральн</w:t>
        </w:r>
        <w:r>
          <w:rPr>
            <w:rStyle w:val="ad"/>
            <w:sz w:val="28"/>
            <w:szCs w:val="28"/>
          </w:rPr>
          <w:t>ыми</w:t>
        </w:r>
        <w:r w:rsidR="00D02104">
          <w:rPr>
            <w:rStyle w:val="ad"/>
            <w:sz w:val="28"/>
            <w:szCs w:val="28"/>
          </w:rPr>
          <w:t xml:space="preserve"> закона</w:t>
        </w:r>
      </w:hyperlink>
      <w:r>
        <w:rPr>
          <w:rStyle w:val="ad"/>
          <w:sz w:val="28"/>
          <w:szCs w:val="28"/>
        </w:rPr>
        <w:t>ми</w:t>
      </w:r>
      <w:bookmarkStart w:id="7" w:name="sub_1013"/>
      <w:r>
        <w:rPr>
          <w:rStyle w:val="ad"/>
          <w:sz w:val="28"/>
          <w:szCs w:val="28"/>
        </w:rPr>
        <w:t xml:space="preserve"> </w:t>
      </w:r>
      <w:r w:rsidR="00845956" w:rsidRPr="007A4A7B">
        <w:rPr>
          <w:rFonts w:ascii="Times New Roman" w:hAnsi="Times New Roman" w:cs="Times New Roman"/>
          <w:color w:val="000000" w:themeColor="text1"/>
          <w:sz w:val="28"/>
          <w:szCs w:val="28"/>
        </w:rPr>
        <w:t xml:space="preserve">от 10.12.1995 №196-ФЗ </w:t>
      </w:r>
      <w:r w:rsidR="00845956">
        <w:rPr>
          <w:rFonts w:ascii="Times New Roman" w:hAnsi="Times New Roman" w:cs="Times New Roman"/>
          <w:color w:val="000000" w:themeColor="text1"/>
          <w:sz w:val="28"/>
          <w:szCs w:val="28"/>
        </w:rPr>
        <w:t xml:space="preserve"> </w:t>
      </w:r>
      <w:r w:rsidR="00845956" w:rsidRPr="007A4A7B">
        <w:rPr>
          <w:rFonts w:ascii="Times New Roman" w:hAnsi="Times New Roman" w:cs="Times New Roman"/>
          <w:color w:val="000000" w:themeColor="text1"/>
          <w:sz w:val="28"/>
          <w:szCs w:val="28"/>
        </w:rPr>
        <w:t>"О безоп</w:t>
      </w:r>
      <w:r w:rsidR="00845956">
        <w:rPr>
          <w:rFonts w:ascii="Times New Roman" w:hAnsi="Times New Roman" w:cs="Times New Roman"/>
          <w:color w:val="000000" w:themeColor="text1"/>
          <w:sz w:val="28"/>
          <w:szCs w:val="28"/>
        </w:rPr>
        <w:t xml:space="preserve">асности дорожного движения", </w:t>
      </w:r>
      <w:r w:rsidR="00845956" w:rsidRPr="007A4A7B">
        <w:rPr>
          <w:rFonts w:ascii="Times New Roman" w:hAnsi="Times New Roman" w:cs="Times New Roman"/>
          <w:color w:val="000000" w:themeColor="text1"/>
          <w:sz w:val="28"/>
          <w:szCs w:val="28"/>
        </w:rPr>
        <w:t xml:space="preserve">       </w:t>
      </w:r>
    </w:p>
    <w:p w:rsidR="00D80B98" w:rsidRPr="00845956" w:rsidRDefault="00D80B98" w:rsidP="00845956">
      <w:pPr>
        <w:ind w:firstLine="0"/>
        <w:rPr>
          <w:rFonts w:ascii="Times New Roman" w:hAnsi="Times New Roman" w:cs="Times New Roman"/>
          <w:color w:val="000000" w:themeColor="text1"/>
          <w:sz w:val="28"/>
          <w:szCs w:val="28"/>
        </w:rPr>
      </w:pPr>
      <w:proofErr w:type="gramStart"/>
      <w:r w:rsidRPr="00845956">
        <w:rPr>
          <w:rFonts w:ascii="Times New Roman" w:hAnsi="Times New Roman" w:cs="Times New Roman"/>
          <w:color w:val="000000" w:themeColor="text1"/>
          <w:sz w:val="28"/>
          <w:szCs w:val="28"/>
        </w:rPr>
        <w:t xml:space="preserve">от 08.11.2007 №259-ФЗ "Устав автомобильного транспорта и городского наземного электрического транспорта", </w:t>
      </w:r>
      <w:r w:rsidR="001F3DDF" w:rsidRPr="004206FB">
        <w:rPr>
          <w:rFonts w:ascii="Times New Roman" w:hAnsi="Times New Roman" w:cs="Times New Roman"/>
          <w:color w:val="000000" w:themeColor="text1"/>
          <w:sz w:val="28"/>
          <w:szCs w:val="28"/>
        </w:rPr>
        <w:t>от 13.07.2015 №220-ФЗ</w:t>
      </w:r>
      <w:r w:rsidR="008778E5" w:rsidRPr="004206FB">
        <w:rPr>
          <w:rFonts w:ascii="Times New Roman" w:hAnsi="Times New Roman" w:cs="Times New Roman"/>
          <w:color w:val="000000" w:themeColor="text1"/>
          <w:sz w:val="28"/>
          <w:szCs w:val="28"/>
        </w:rPr>
        <w:t xml:space="preserve"> </w:t>
      </w:r>
      <w:r w:rsidR="001F3DDF" w:rsidRPr="004206FB">
        <w:rPr>
          <w:rFonts w:ascii="Times New Roman" w:hAnsi="Times New Roman" w:cs="Times New Roman"/>
          <w:color w:val="000000" w:themeColor="text1"/>
          <w:sz w:val="28"/>
          <w:szCs w:val="28"/>
        </w:rP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845956">
        <w:rPr>
          <w:rFonts w:ascii="Times New Roman" w:hAnsi="Times New Roman" w:cs="Times New Roman"/>
          <w:color w:val="000000" w:themeColor="text1"/>
          <w:sz w:val="28"/>
          <w:szCs w:val="28"/>
        </w:rPr>
        <w:t xml:space="preserve">постановлением Российской Федерации </w:t>
      </w:r>
      <w:r w:rsidR="00AD1E11">
        <w:rPr>
          <w:rFonts w:ascii="Times New Roman" w:hAnsi="Times New Roman" w:cs="Times New Roman"/>
          <w:color w:val="000000" w:themeColor="text1"/>
          <w:sz w:val="28"/>
          <w:szCs w:val="28"/>
        </w:rPr>
        <w:t xml:space="preserve">                                </w:t>
      </w:r>
      <w:r w:rsidRPr="00845956">
        <w:rPr>
          <w:rFonts w:ascii="Times New Roman" w:hAnsi="Times New Roman" w:cs="Times New Roman"/>
          <w:color w:val="000000" w:themeColor="text1"/>
          <w:sz w:val="28"/>
          <w:szCs w:val="28"/>
        </w:rPr>
        <w:t>от 14.02.2009 №112 "Об утверждении Правил перевозок пассажиров и багажа автомобильным транспортом и городским наземным электрическим</w:t>
      </w:r>
      <w:proofErr w:type="gramEnd"/>
      <w:r w:rsidRPr="00845956">
        <w:rPr>
          <w:rFonts w:ascii="Times New Roman" w:hAnsi="Times New Roman" w:cs="Times New Roman"/>
          <w:color w:val="000000" w:themeColor="text1"/>
          <w:sz w:val="28"/>
          <w:szCs w:val="28"/>
        </w:rPr>
        <w:t xml:space="preserve"> транспортом</w:t>
      </w:r>
      <w:r w:rsidR="00845956" w:rsidRPr="00845956">
        <w:rPr>
          <w:rFonts w:ascii="Times New Roman" w:hAnsi="Times New Roman" w:cs="Times New Roman"/>
          <w:color w:val="000000" w:themeColor="text1"/>
          <w:sz w:val="28"/>
          <w:szCs w:val="28"/>
        </w:rPr>
        <w:t>», Решением Комиссии Таможенного союза от 09.12.2011 №877 «О принятии технического регламента Таможенного союза «О безопасности колесных транспортных средств»</w:t>
      </w:r>
      <w:r w:rsidR="00C46703">
        <w:rPr>
          <w:rFonts w:ascii="Times New Roman" w:hAnsi="Times New Roman" w:cs="Times New Roman"/>
          <w:color w:val="000000" w:themeColor="text1"/>
          <w:sz w:val="28"/>
          <w:szCs w:val="28"/>
        </w:rPr>
        <w:t>.</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1.3. Основной задачей настоящего Положения является удовлетворение потребностей населения города Нижневартовска в регулярных перевозках пассажиров.</w:t>
      </w:r>
    </w:p>
    <w:p w:rsidR="00D02104" w:rsidRDefault="00D02104" w:rsidP="00C74E67">
      <w:r>
        <w:rPr>
          <w:rFonts w:ascii="Times New Roman" w:hAnsi="Times New Roman" w:cs="Times New Roman"/>
          <w:sz w:val="28"/>
          <w:szCs w:val="28"/>
        </w:rPr>
        <w:t xml:space="preserve">1.4. Организация </w:t>
      </w:r>
      <w:r w:rsidR="00561921">
        <w:rPr>
          <w:rFonts w:ascii="Times New Roman" w:hAnsi="Times New Roman" w:cs="Times New Roman"/>
          <w:sz w:val="28"/>
          <w:szCs w:val="28"/>
        </w:rPr>
        <w:t xml:space="preserve">регулярных </w:t>
      </w:r>
      <w:r w:rsidR="00F152F1">
        <w:rPr>
          <w:rFonts w:ascii="Times New Roman" w:hAnsi="Times New Roman" w:cs="Times New Roman"/>
          <w:sz w:val="28"/>
          <w:szCs w:val="28"/>
        </w:rPr>
        <w:t xml:space="preserve">перевозок пассажиров и багажа автомобильным транспортом </w:t>
      </w:r>
      <w:r>
        <w:rPr>
          <w:rFonts w:ascii="Times New Roman" w:hAnsi="Times New Roman" w:cs="Times New Roman"/>
          <w:sz w:val="28"/>
          <w:szCs w:val="28"/>
        </w:rPr>
        <w:t xml:space="preserve">на территории города Нижневартовска </w:t>
      </w:r>
      <w:r w:rsidR="00C74E67">
        <w:rPr>
          <w:rFonts w:ascii="Times New Roman" w:hAnsi="Times New Roman" w:cs="Times New Roman"/>
          <w:sz w:val="28"/>
          <w:szCs w:val="28"/>
        </w:rPr>
        <w:t>предус</w:t>
      </w:r>
      <w:r>
        <w:rPr>
          <w:rFonts w:ascii="Times New Roman" w:hAnsi="Times New Roman" w:cs="Times New Roman"/>
          <w:sz w:val="28"/>
          <w:szCs w:val="28"/>
        </w:rPr>
        <w:t>матривает</w:t>
      </w:r>
      <w:r>
        <w:t>:</w:t>
      </w:r>
    </w:p>
    <w:p w:rsidR="00D02104" w:rsidRPr="00697D06" w:rsidRDefault="00D02104" w:rsidP="00D02104">
      <w:pPr>
        <w:rPr>
          <w:rFonts w:ascii="Times New Roman" w:hAnsi="Times New Roman" w:cs="Times New Roman"/>
          <w:color w:val="000000" w:themeColor="text1"/>
          <w:sz w:val="28"/>
          <w:szCs w:val="28"/>
        </w:rPr>
      </w:pPr>
      <w:r>
        <w:t>- </w:t>
      </w:r>
      <w:r>
        <w:rPr>
          <w:rFonts w:ascii="Times New Roman" w:hAnsi="Times New Roman" w:cs="Times New Roman"/>
          <w:sz w:val="28"/>
          <w:szCs w:val="28"/>
        </w:rPr>
        <w:t xml:space="preserve">формирование сети </w:t>
      </w:r>
      <w:r w:rsidR="00561921" w:rsidRPr="00561921">
        <w:rPr>
          <w:rFonts w:ascii="Times New Roman" w:hAnsi="Times New Roman" w:cs="Times New Roman"/>
          <w:color w:val="FF0000"/>
          <w:sz w:val="28"/>
          <w:szCs w:val="28"/>
        </w:rPr>
        <w:t xml:space="preserve"> </w:t>
      </w:r>
      <w:r w:rsidRPr="00697D06">
        <w:rPr>
          <w:rFonts w:ascii="Times New Roman" w:hAnsi="Times New Roman" w:cs="Times New Roman"/>
          <w:color w:val="000000" w:themeColor="text1"/>
          <w:sz w:val="28"/>
          <w:szCs w:val="28"/>
        </w:rPr>
        <w:t>маршрутов регулярн</w:t>
      </w:r>
      <w:r w:rsidR="00561921" w:rsidRPr="00697D06">
        <w:rPr>
          <w:rFonts w:ascii="Times New Roman" w:hAnsi="Times New Roman" w:cs="Times New Roman"/>
          <w:color w:val="000000" w:themeColor="text1"/>
          <w:sz w:val="28"/>
          <w:szCs w:val="28"/>
        </w:rPr>
        <w:t>ых</w:t>
      </w:r>
      <w:r w:rsidRPr="00697D06">
        <w:rPr>
          <w:rFonts w:ascii="Times New Roman" w:hAnsi="Times New Roman" w:cs="Times New Roman"/>
          <w:color w:val="000000" w:themeColor="text1"/>
          <w:sz w:val="28"/>
          <w:szCs w:val="28"/>
        </w:rPr>
        <w:t xml:space="preserve"> </w:t>
      </w:r>
      <w:r w:rsidR="00561921" w:rsidRPr="00697D06">
        <w:rPr>
          <w:rFonts w:ascii="Times New Roman" w:hAnsi="Times New Roman" w:cs="Times New Roman"/>
          <w:color w:val="000000" w:themeColor="text1"/>
          <w:sz w:val="28"/>
          <w:szCs w:val="28"/>
        </w:rPr>
        <w:t>перевозок</w:t>
      </w:r>
      <w:r w:rsidRPr="00697D06">
        <w:rPr>
          <w:rFonts w:ascii="Times New Roman" w:hAnsi="Times New Roman" w:cs="Times New Roman"/>
          <w:color w:val="000000" w:themeColor="text1"/>
          <w:sz w:val="28"/>
          <w:szCs w:val="28"/>
        </w:rPr>
        <w:t>;</w:t>
      </w:r>
    </w:p>
    <w:p w:rsidR="00D02104" w:rsidRPr="00697D06" w:rsidRDefault="00D02104" w:rsidP="00D02104">
      <w:pPr>
        <w:rPr>
          <w:color w:val="000000" w:themeColor="text1"/>
        </w:rPr>
      </w:pPr>
      <w:r w:rsidRPr="00697D06">
        <w:rPr>
          <w:rFonts w:ascii="Times New Roman" w:hAnsi="Times New Roman" w:cs="Times New Roman"/>
          <w:color w:val="000000" w:themeColor="text1"/>
          <w:sz w:val="28"/>
          <w:szCs w:val="28"/>
        </w:rPr>
        <w:t xml:space="preserve">- организацию </w:t>
      </w:r>
      <w:r w:rsidR="00561921" w:rsidRPr="00697D06">
        <w:rPr>
          <w:rFonts w:ascii="Times New Roman" w:hAnsi="Times New Roman" w:cs="Times New Roman"/>
          <w:color w:val="000000" w:themeColor="text1"/>
          <w:sz w:val="28"/>
          <w:szCs w:val="28"/>
        </w:rPr>
        <w:t xml:space="preserve"> </w:t>
      </w:r>
      <w:r w:rsidRPr="00697D06">
        <w:rPr>
          <w:rFonts w:ascii="Times New Roman" w:hAnsi="Times New Roman" w:cs="Times New Roman"/>
          <w:color w:val="000000" w:themeColor="text1"/>
          <w:sz w:val="28"/>
          <w:szCs w:val="28"/>
        </w:rPr>
        <w:t>маршрутов регулярн</w:t>
      </w:r>
      <w:r w:rsidR="00561921" w:rsidRPr="00697D06">
        <w:rPr>
          <w:rFonts w:ascii="Times New Roman" w:hAnsi="Times New Roman" w:cs="Times New Roman"/>
          <w:color w:val="000000" w:themeColor="text1"/>
          <w:sz w:val="28"/>
          <w:szCs w:val="28"/>
        </w:rPr>
        <w:t>ых перевозок</w:t>
      </w:r>
      <w:r w:rsidRPr="00697D06">
        <w:rPr>
          <w:color w:val="000000" w:themeColor="text1"/>
        </w:rPr>
        <w:t>;</w:t>
      </w:r>
    </w:p>
    <w:p w:rsidR="00D02104" w:rsidRDefault="00F05CFF" w:rsidP="00D02104">
      <w:pPr>
        <w:rPr>
          <w:rFonts w:ascii="Times New Roman" w:hAnsi="Times New Roman" w:cs="Times New Roman"/>
          <w:sz w:val="28"/>
          <w:szCs w:val="28"/>
        </w:rPr>
      </w:pPr>
      <w:r>
        <w:rPr>
          <w:rFonts w:ascii="Times New Roman" w:hAnsi="Times New Roman" w:cs="Times New Roman"/>
          <w:sz w:val="28"/>
          <w:szCs w:val="28"/>
        </w:rPr>
        <w:t xml:space="preserve">- обеспечение </w:t>
      </w:r>
      <w:r w:rsidR="00D02104">
        <w:rPr>
          <w:rFonts w:ascii="Times New Roman" w:hAnsi="Times New Roman" w:cs="Times New Roman"/>
          <w:sz w:val="28"/>
          <w:szCs w:val="28"/>
        </w:rPr>
        <w:t xml:space="preserve">маршрутов </w:t>
      </w:r>
      <w:r w:rsidR="00561921">
        <w:rPr>
          <w:rFonts w:ascii="Times New Roman" w:hAnsi="Times New Roman" w:cs="Times New Roman"/>
          <w:sz w:val="28"/>
          <w:szCs w:val="28"/>
        </w:rPr>
        <w:t xml:space="preserve">регулярных перевозок </w:t>
      </w:r>
      <w:r w:rsidR="00D02104">
        <w:rPr>
          <w:rFonts w:ascii="Times New Roman" w:hAnsi="Times New Roman" w:cs="Times New Roman"/>
          <w:sz w:val="28"/>
          <w:szCs w:val="28"/>
        </w:rPr>
        <w:t xml:space="preserve">объектами инфраструктуры, необходимыми для обслуживания пассажиров (остановочные пункты, разворотные площадки, остановочные павильоны </w:t>
      </w:r>
      <w:r w:rsidR="00C20312">
        <w:rPr>
          <w:rFonts w:ascii="Times New Roman" w:hAnsi="Times New Roman" w:cs="Times New Roman"/>
          <w:sz w:val="28"/>
          <w:szCs w:val="28"/>
        </w:rPr>
        <w:t xml:space="preserve">                     </w:t>
      </w:r>
      <w:r w:rsidR="00D02104">
        <w:rPr>
          <w:rFonts w:ascii="Times New Roman" w:hAnsi="Times New Roman" w:cs="Times New Roman"/>
          <w:sz w:val="28"/>
          <w:szCs w:val="28"/>
        </w:rPr>
        <w:t>и др.);</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создание условий для обеспечения безопасного и качественного обслуживания, повышения культуры обслуживания пассажиров;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lastRenderedPageBreak/>
        <w:t xml:space="preserve">- отбор перевозчиков на право осуществления перевозок пассажиров автомобильным транспортом по </w:t>
      </w:r>
      <w:r w:rsidR="00B76895">
        <w:rPr>
          <w:rFonts w:ascii="Times New Roman" w:hAnsi="Times New Roman" w:cs="Times New Roman"/>
          <w:sz w:val="28"/>
          <w:szCs w:val="28"/>
        </w:rPr>
        <w:t>мар</w:t>
      </w:r>
      <w:r>
        <w:rPr>
          <w:rFonts w:ascii="Times New Roman" w:hAnsi="Times New Roman" w:cs="Times New Roman"/>
          <w:sz w:val="28"/>
          <w:szCs w:val="28"/>
        </w:rPr>
        <w:t>шрутам регулярн</w:t>
      </w:r>
      <w:r w:rsidR="00B76895">
        <w:rPr>
          <w:rFonts w:ascii="Times New Roman" w:hAnsi="Times New Roman" w:cs="Times New Roman"/>
          <w:sz w:val="28"/>
          <w:szCs w:val="28"/>
        </w:rPr>
        <w:t>ых перевозок</w:t>
      </w:r>
      <w:r>
        <w:rPr>
          <w:rFonts w:ascii="Times New Roman" w:hAnsi="Times New Roman" w:cs="Times New Roman"/>
          <w:sz w:val="28"/>
          <w:szCs w:val="28"/>
        </w:rPr>
        <w:t>;</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установленных условий выполнения перевозок пассажиров.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1.5. Положение является обязательным для всех </w:t>
      </w:r>
      <w:r>
        <w:rPr>
          <w:rFonts w:ascii="Times New Roman" w:hAnsi="Times New Roman" w:cs="Times New Roman"/>
          <w:color w:val="000000" w:themeColor="text1"/>
          <w:sz w:val="28"/>
          <w:szCs w:val="28"/>
        </w:rPr>
        <w:t xml:space="preserve">юридических лиц                               </w:t>
      </w:r>
      <w:r>
        <w:rPr>
          <w:rFonts w:ascii="Times New Roman" w:hAnsi="Times New Roman" w:cs="Times New Roman"/>
          <w:sz w:val="28"/>
          <w:szCs w:val="28"/>
        </w:rPr>
        <w:t xml:space="preserve">и индивидуальных предпринимателей, осуществляющих перевозки пассажиров автомобильным транспортом </w:t>
      </w:r>
      <w:r w:rsidR="00C20312">
        <w:rPr>
          <w:rFonts w:ascii="Times New Roman" w:hAnsi="Times New Roman" w:cs="Times New Roman"/>
          <w:sz w:val="28"/>
          <w:szCs w:val="28"/>
        </w:rPr>
        <w:t>по</w:t>
      </w:r>
      <w:r w:rsidR="00037AEA">
        <w:rPr>
          <w:rFonts w:ascii="Times New Roman" w:hAnsi="Times New Roman" w:cs="Times New Roman"/>
          <w:sz w:val="28"/>
          <w:szCs w:val="28"/>
        </w:rPr>
        <w:t xml:space="preserve"> </w:t>
      </w:r>
      <w:r>
        <w:rPr>
          <w:rFonts w:ascii="Times New Roman" w:hAnsi="Times New Roman" w:cs="Times New Roman"/>
          <w:sz w:val="28"/>
          <w:szCs w:val="28"/>
        </w:rPr>
        <w:t>маршрута</w:t>
      </w:r>
      <w:r w:rsidR="00C20312">
        <w:rPr>
          <w:rFonts w:ascii="Times New Roman" w:hAnsi="Times New Roman" w:cs="Times New Roman"/>
          <w:sz w:val="28"/>
          <w:szCs w:val="28"/>
        </w:rPr>
        <w:t>м</w:t>
      </w:r>
      <w:r>
        <w:rPr>
          <w:rFonts w:ascii="Times New Roman" w:hAnsi="Times New Roman" w:cs="Times New Roman"/>
          <w:sz w:val="28"/>
          <w:szCs w:val="28"/>
        </w:rPr>
        <w:t xml:space="preserve"> регулярн</w:t>
      </w:r>
      <w:r w:rsidR="00037AEA">
        <w:rPr>
          <w:rFonts w:ascii="Times New Roman" w:hAnsi="Times New Roman" w:cs="Times New Roman"/>
          <w:sz w:val="28"/>
          <w:szCs w:val="28"/>
        </w:rPr>
        <w:t xml:space="preserve">ых перевозок </w:t>
      </w:r>
      <w:r>
        <w:rPr>
          <w:rFonts w:ascii="Times New Roman" w:hAnsi="Times New Roman" w:cs="Times New Roman"/>
          <w:sz w:val="28"/>
          <w:szCs w:val="28"/>
        </w:rPr>
        <w:t>на территории города</w:t>
      </w:r>
      <w:r w:rsidR="00037AEA">
        <w:rPr>
          <w:rFonts w:ascii="Times New Roman" w:hAnsi="Times New Roman" w:cs="Times New Roman"/>
          <w:sz w:val="28"/>
          <w:szCs w:val="28"/>
        </w:rPr>
        <w:t xml:space="preserve"> Нижневартовска</w:t>
      </w:r>
      <w:r>
        <w:rPr>
          <w:rFonts w:ascii="Times New Roman" w:hAnsi="Times New Roman" w:cs="Times New Roman"/>
          <w:sz w:val="28"/>
          <w:szCs w:val="28"/>
        </w:rPr>
        <w:t>.</w:t>
      </w:r>
    </w:p>
    <w:p w:rsidR="00D02104" w:rsidRDefault="00D02104" w:rsidP="00D02104">
      <w:pPr>
        <w:rPr>
          <w:rFonts w:ascii="Times New Roman" w:hAnsi="Times New Roman" w:cs="Times New Roman"/>
          <w:sz w:val="28"/>
          <w:szCs w:val="28"/>
        </w:rPr>
      </w:pPr>
      <w:bookmarkStart w:id="8" w:name="sub_1014"/>
      <w:bookmarkEnd w:id="7"/>
      <w:r>
        <w:rPr>
          <w:rFonts w:ascii="Times New Roman" w:hAnsi="Times New Roman" w:cs="Times New Roman"/>
          <w:sz w:val="28"/>
          <w:szCs w:val="28"/>
        </w:rPr>
        <w:t>1.6. Основные понятия и термины, применяемые в Положении.</w:t>
      </w:r>
    </w:p>
    <w:bookmarkEnd w:id="8"/>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В целях применения настоящего Положения используются следующие понятия и термины:</w:t>
      </w:r>
    </w:p>
    <w:p w:rsidR="00D02104" w:rsidRDefault="00D02104" w:rsidP="00D02104">
      <w:pPr>
        <w:rPr>
          <w:rStyle w:val="ac"/>
          <w:b w:val="0"/>
          <w:bCs/>
        </w:rPr>
      </w:pPr>
      <w:r>
        <w:rPr>
          <w:rStyle w:val="ac"/>
          <w:rFonts w:ascii="Times New Roman" w:hAnsi="Times New Roman" w:cs="Times New Roman"/>
          <w:bCs/>
          <w:sz w:val="28"/>
          <w:szCs w:val="28"/>
        </w:rPr>
        <w:t xml:space="preserve">заказчик перевозок пассажиров – </w:t>
      </w:r>
      <w:r>
        <w:rPr>
          <w:rStyle w:val="ac"/>
          <w:rFonts w:ascii="Times New Roman" w:hAnsi="Times New Roman" w:cs="Times New Roman"/>
          <w:b w:val="0"/>
          <w:bCs/>
          <w:sz w:val="28"/>
          <w:szCs w:val="28"/>
        </w:rPr>
        <w:t>администрация города Нижневартовска;</w:t>
      </w:r>
    </w:p>
    <w:p w:rsidR="00D02104" w:rsidRDefault="00D02104" w:rsidP="00D02104">
      <w:r>
        <w:rPr>
          <w:rStyle w:val="ac"/>
          <w:rFonts w:ascii="Times New Roman" w:hAnsi="Times New Roman" w:cs="Times New Roman"/>
          <w:bCs/>
          <w:sz w:val="28"/>
          <w:szCs w:val="28"/>
        </w:rPr>
        <w:t>организатор перевозок пассажиров</w:t>
      </w:r>
      <w:r w:rsidR="002060C5">
        <w:rPr>
          <w:rStyle w:val="ac"/>
          <w:rFonts w:ascii="Times New Roman" w:hAnsi="Times New Roman" w:cs="Times New Roman"/>
          <w:bCs/>
          <w:sz w:val="28"/>
          <w:szCs w:val="28"/>
        </w:rPr>
        <w:t xml:space="preserve"> </w:t>
      </w:r>
      <w:r w:rsidR="002060C5">
        <w:rPr>
          <w:rFonts w:ascii="Times New Roman" w:hAnsi="Times New Roman" w:cs="Times New Roman"/>
          <w:sz w:val="28"/>
          <w:szCs w:val="28"/>
        </w:rPr>
        <w:t xml:space="preserve">- </w:t>
      </w:r>
      <w:r>
        <w:rPr>
          <w:rFonts w:ascii="Times New Roman" w:hAnsi="Times New Roman" w:cs="Times New Roman"/>
          <w:sz w:val="28"/>
          <w:szCs w:val="28"/>
        </w:rPr>
        <w:t xml:space="preserve">департамент жилищно-коммунального хозяйства администрации города Нижневартовска. </w:t>
      </w:r>
      <w:r>
        <w:rPr>
          <w:rFonts w:ascii="Times New Roman" w:hAnsi="Times New Roman" w:cs="Times New Roman"/>
          <w:color w:val="000000" w:themeColor="text1"/>
          <w:sz w:val="28"/>
          <w:szCs w:val="28"/>
        </w:rPr>
        <w:t xml:space="preserve">Уполномоченная структура департамента </w:t>
      </w:r>
      <w:r>
        <w:rPr>
          <w:rFonts w:ascii="Times New Roman" w:hAnsi="Times New Roman" w:cs="Times New Roman"/>
          <w:sz w:val="28"/>
          <w:szCs w:val="28"/>
        </w:rPr>
        <w:t>– отдел транспорта и связи</w:t>
      </w:r>
      <w:r w:rsidR="002060C5">
        <w:rPr>
          <w:rFonts w:ascii="Times New Roman" w:hAnsi="Times New Roman" w:cs="Times New Roman"/>
          <w:sz w:val="28"/>
          <w:szCs w:val="28"/>
        </w:rPr>
        <w:t xml:space="preserve"> (далее–организатор перевозок)</w:t>
      </w:r>
      <w:r>
        <w:rPr>
          <w:rFonts w:ascii="Times New Roman" w:hAnsi="Times New Roman" w:cs="Times New Roman"/>
          <w:sz w:val="28"/>
          <w:szCs w:val="28"/>
        </w:rPr>
        <w:t>;</w:t>
      </w:r>
    </w:p>
    <w:p w:rsidR="00D02104" w:rsidRPr="00697D06" w:rsidRDefault="00D02104" w:rsidP="00D02104">
      <w:pPr>
        <w:rPr>
          <w:rFonts w:ascii="Times New Roman" w:hAnsi="Times New Roman" w:cs="Times New Roman"/>
          <w:color w:val="000000" w:themeColor="text1"/>
          <w:sz w:val="28"/>
          <w:szCs w:val="28"/>
        </w:rPr>
      </w:pPr>
      <w:r w:rsidRPr="00697D06">
        <w:rPr>
          <w:rStyle w:val="ac"/>
          <w:rFonts w:ascii="Times New Roman" w:hAnsi="Times New Roman" w:cs="Times New Roman"/>
          <w:bCs/>
          <w:color w:val="000000" w:themeColor="text1"/>
          <w:sz w:val="28"/>
          <w:szCs w:val="28"/>
        </w:rPr>
        <w:t>маршрут регулярн</w:t>
      </w:r>
      <w:r w:rsidR="002D412A" w:rsidRPr="00697D06">
        <w:rPr>
          <w:rStyle w:val="ac"/>
          <w:rFonts w:ascii="Times New Roman" w:hAnsi="Times New Roman" w:cs="Times New Roman"/>
          <w:bCs/>
          <w:color w:val="000000" w:themeColor="text1"/>
          <w:sz w:val="28"/>
          <w:szCs w:val="28"/>
        </w:rPr>
        <w:t>ых перевозок</w:t>
      </w:r>
      <w:r w:rsidRPr="00697D06">
        <w:rPr>
          <w:rFonts w:ascii="Times New Roman" w:hAnsi="Times New Roman" w:cs="Times New Roman"/>
          <w:color w:val="000000" w:themeColor="text1"/>
          <w:sz w:val="28"/>
          <w:szCs w:val="28"/>
        </w:rPr>
        <w:t xml:space="preserve"> </w:t>
      </w:r>
      <w:r w:rsidR="002D412A" w:rsidRPr="00697D06">
        <w:rPr>
          <w:rFonts w:ascii="Times New Roman" w:hAnsi="Times New Roman" w:cs="Times New Roman"/>
          <w:color w:val="000000" w:themeColor="text1"/>
          <w:sz w:val="28"/>
          <w:szCs w:val="28"/>
        </w:rPr>
        <w:t>–</w:t>
      </w:r>
      <w:r w:rsidRPr="00697D06">
        <w:rPr>
          <w:rFonts w:ascii="Times New Roman" w:hAnsi="Times New Roman" w:cs="Times New Roman"/>
          <w:color w:val="000000" w:themeColor="text1"/>
          <w:sz w:val="28"/>
          <w:szCs w:val="28"/>
        </w:rPr>
        <w:t xml:space="preserve"> </w:t>
      </w:r>
      <w:r w:rsidR="00C20312" w:rsidRPr="00697D06">
        <w:rPr>
          <w:rFonts w:ascii="Times New Roman" w:hAnsi="Times New Roman" w:cs="Times New Roman"/>
          <w:color w:val="000000" w:themeColor="text1"/>
          <w:sz w:val="28"/>
          <w:szCs w:val="28"/>
        </w:rPr>
        <w:t>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r w:rsidR="00546F6B" w:rsidRPr="00697D06">
        <w:rPr>
          <w:rFonts w:ascii="Times New Roman" w:hAnsi="Times New Roman" w:cs="Times New Roman"/>
          <w:color w:val="000000" w:themeColor="text1"/>
          <w:sz w:val="28"/>
          <w:szCs w:val="28"/>
        </w:rPr>
        <w:t xml:space="preserve"> </w:t>
      </w:r>
      <w:r w:rsidR="00720F0C" w:rsidRPr="00697D06">
        <w:rPr>
          <w:rFonts w:ascii="Times New Roman" w:hAnsi="Times New Roman" w:cs="Times New Roman"/>
          <w:color w:val="000000" w:themeColor="text1"/>
          <w:sz w:val="28"/>
          <w:szCs w:val="28"/>
        </w:rPr>
        <w:t>(далее –</w:t>
      </w:r>
      <w:r w:rsidR="002D412A" w:rsidRPr="00697D06">
        <w:rPr>
          <w:rFonts w:ascii="Times New Roman" w:hAnsi="Times New Roman" w:cs="Times New Roman"/>
          <w:color w:val="000000" w:themeColor="text1"/>
          <w:sz w:val="28"/>
          <w:szCs w:val="28"/>
        </w:rPr>
        <w:t xml:space="preserve"> </w:t>
      </w:r>
      <w:r w:rsidR="00720F0C" w:rsidRPr="00697D06">
        <w:rPr>
          <w:rFonts w:ascii="Times New Roman" w:hAnsi="Times New Roman" w:cs="Times New Roman"/>
          <w:color w:val="000000" w:themeColor="text1"/>
          <w:sz w:val="28"/>
          <w:szCs w:val="28"/>
        </w:rPr>
        <w:t>маршрут)</w:t>
      </w:r>
      <w:r w:rsidRPr="00697D06">
        <w:rPr>
          <w:rFonts w:ascii="Times New Roman" w:hAnsi="Times New Roman" w:cs="Times New Roman"/>
          <w:color w:val="000000" w:themeColor="text1"/>
          <w:sz w:val="28"/>
          <w:szCs w:val="28"/>
        </w:rPr>
        <w:t>;</w:t>
      </w:r>
    </w:p>
    <w:p w:rsidR="00D02104" w:rsidRDefault="00D02104" w:rsidP="00D02104">
      <w:pPr>
        <w:rPr>
          <w:rFonts w:ascii="Times New Roman" w:hAnsi="Times New Roman" w:cs="Times New Roman"/>
          <w:sz w:val="28"/>
          <w:szCs w:val="28"/>
        </w:rPr>
      </w:pPr>
      <w:r>
        <w:rPr>
          <w:rFonts w:ascii="Times New Roman" w:hAnsi="Times New Roman" w:cs="Times New Roman"/>
          <w:b/>
          <w:bCs/>
          <w:color w:val="26282F"/>
          <w:sz w:val="28"/>
          <w:szCs w:val="28"/>
        </w:rPr>
        <w:t>маршрутная сеть города Нижневартовска</w:t>
      </w:r>
      <w:r>
        <w:rPr>
          <w:rFonts w:ascii="Times New Roman" w:hAnsi="Times New Roman" w:cs="Times New Roman"/>
          <w:sz w:val="28"/>
          <w:szCs w:val="28"/>
        </w:rPr>
        <w:t xml:space="preserve"> - совокупность  маршрутов регулярного сообщения, расположенных </w:t>
      </w:r>
      <w:r w:rsidR="00D0009C">
        <w:rPr>
          <w:rFonts w:ascii="Times New Roman" w:hAnsi="Times New Roman" w:cs="Times New Roman"/>
          <w:sz w:val="28"/>
          <w:szCs w:val="28"/>
        </w:rPr>
        <w:t>в границах городского округа</w:t>
      </w:r>
      <w:r>
        <w:rPr>
          <w:rFonts w:ascii="Times New Roman" w:hAnsi="Times New Roman" w:cs="Times New Roman"/>
          <w:sz w:val="28"/>
          <w:szCs w:val="28"/>
        </w:rPr>
        <w:t>;</w:t>
      </w:r>
    </w:p>
    <w:p w:rsidR="00D02104" w:rsidRDefault="00D02104" w:rsidP="00D02104">
      <w:pPr>
        <w:rPr>
          <w:rFonts w:ascii="Times New Roman" w:hAnsi="Times New Roman" w:cs="Times New Roman"/>
          <w:sz w:val="28"/>
          <w:szCs w:val="28"/>
        </w:rPr>
      </w:pPr>
      <w:r>
        <w:rPr>
          <w:rFonts w:ascii="Times New Roman" w:hAnsi="Times New Roman" w:cs="Times New Roman"/>
          <w:b/>
          <w:bCs/>
          <w:color w:val="26282F"/>
          <w:sz w:val="28"/>
          <w:szCs w:val="28"/>
        </w:rPr>
        <w:t>перевозчик</w:t>
      </w:r>
      <w:r>
        <w:rPr>
          <w:rFonts w:ascii="Times New Roman" w:hAnsi="Times New Roman" w:cs="Times New Roman"/>
          <w:sz w:val="28"/>
          <w:szCs w:val="28"/>
        </w:rPr>
        <w:t xml:space="preserve"> - юридическое лицо, индивидуальный предприниматель, имеющий лицензию на право осуществления деятельности по перевозке пассажиров и осуществляющий перевозки пассажиров по договору                                с организатором перевозок, который заключается на основании итогов  конкурса;</w:t>
      </w:r>
    </w:p>
    <w:p w:rsidR="002307C2" w:rsidRPr="00697D06" w:rsidRDefault="002307C2" w:rsidP="00D02104">
      <w:pPr>
        <w:rPr>
          <w:rFonts w:ascii="Times New Roman" w:hAnsi="Times New Roman" w:cs="Times New Roman"/>
          <w:color w:val="000000" w:themeColor="text1"/>
          <w:sz w:val="28"/>
          <w:szCs w:val="28"/>
        </w:rPr>
      </w:pPr>
      <w:r w:rsidRPr="00697D06">
        <w:rPr>
          <w:rFonts w:ascii="Times New Roman" w:hAnsi="Times New Roman" w:cs="Times New Roman"/>
          <w:b/>
          <w:color w:val="000000" w:themeColor="text1"/>
          <w:sz w:val="28"/>
          <w:szCs w:val="28"/>
        </w:rPr>
        <w:t xml:space="preserve">участники договора простого товарищества - </w:t>
      </w:r>
      <w:r w:rsidRPr="00697D06">
        <w:rPr>
          <w:rFonts w:ascii="Times New Roman" w:hAnsi="Times New Roman" w:cs="Times New Roman"/>
          <w:color w:val="000000" w:themeColor="text1"/>
          <w:sz w:val="28"/>
          <w:szCs w:val="28"/>
        </w:rPr>
        <w:t xml:space="preserve">юридическое лицо </w:t>
      </w:r>
      <w:r w:rsidR="00223754" w:rsidRPr="00697D06">
        <w:rPr>
          <w:rFonts w:ascii="Times New Roman" w:hAnsi="Times New Roman" w:cs="Times New Roman"/>
          <w:color w:val="000000" w:themeColor="text1"/>
          <w:sz w:val="28"/>
          <w:szCs w:val="28"/>
        </w:rPr>
        <w:t xml:space="preserve">                  </w:t>
      </w:r>
      <w:r w:rsidRPr="00697D06">
        <w:rPr>
          <w:rFonts w:ascii="Times New Roman" w:hAnsi="Times New Roman" w:cs="Times New Roman"/>
          <w:color w:val="000000" w:themeColor="text1"/>
          <w:sz w:val="28"/>
          <w:szCs w:val="28"/>
        </w:rPr>
        <w:t xml:space="preserve">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w:t>
      </w:r>
    </w:p>
    <w:p w:rsidR="002307C2" w:rsidRPr="00697D06" w:rsidRDefault="002307C2" w:rsidP="00D02104">
      <w:pPr>
        <w:rPr>
          <w:rFonts w:ascii="Times New Roman" w:hAnsi="Times New Roman" w:cs="Times New Roman"/>
          <w:color w:val="000000" w:themeColor="text1"/>
          <w:sz w:val="28"/>
          <w:szCs w:val="28"/>
        </w:rPr>
      </w:pPr>
      <w:r w:rsidRPr="00697D06">
        <w:rPr>
          <w:rFonts w:ascii="Times New Roman" w:hAnsi="Times New Roman" w:cs="Times New Roman"/>
          <w:b/>
          <w:color w:val="000000" w:themeColor="text1"/>
          <w:sz w:val="28"/>
          <w:szCs w:val="28"/>
        </w:rPr>
        <w:t>уполномоченный участник</w:t>
      </w:r>
      <w:r w:rsidRPr="00697D06">
        <w:rPr>
          <w:rFonts w:ascii="Times New Roman" w:hAnsi="Times New Roman" w:cs="Times New Roman"/>
          <w:color w:val="000000" w:themeColor="text1"/>
          <w:sz w:val="28"/>
          <w:szCs w:val="28"/>
        </w:rPr>
        <w:t xml:space="preserve"> </w:t>
      </w:r>
      <w:r w:rsidRPr="00697D06">
        <w:rPr>
          <w:rFonts w:ascii="Times New Roman" w:hAnsi="Times New Roman" w:cs="Times New Roman"/>
          <w:b/>
          <w:color w:val="000000" w:themeColor="text1"/>
          <w:sz w:val="28"/>
          <w:szCs w:val="28"/>
        </w:rPr>
        <w:t xml:space="preserve">договора простого товарищества </w:t>
      </w:r>
      <w:proofErr w:type="gramStart"/>
      <w:r w:rsidRPr="00697D06">
        <w:rPr>
          <w:rFonts w:ascii="Times New Roman" w:hAnsi="Times New Roman" w:cs="Times New Roman"/>
          <w:b/>
          <w:color w:val="000000" w:themeColor="text1"/>
          <w:sz w:val="28"/>
          <w:szCs w:val="28"/>
        </w:rPr>
        <w:t>–</w:t>
      </w:r>
      <w:r w:rsidRPr="00697D06">
        <w:rPr>
          <w:rFonts w:ascii="Times New Roman" w:hAnsi="Times New Roman" w:cs="Times New Roman"/>
          <w:color w:val="000000" w:themeColor="text1"/>
          <w:sz w:val="28"/>
          <w:szCs w:val="28"/>
        </w:rPr>
        <w:t>у</w:t>
      </w:r>
      <w:proofErr w:type="gramEnd"/>
      <w:r w:rsidRPr="00697D06">
        <w:rPr>
          <w:rFonts w:ascii="Times New Roman" w:hAnsi="Times New Roman" w:cs="Times New Roman"/>
          <w:color w:val="000000" w:themeColor="text1"/>
          <w:sz w:val="28"/>
          <w:szCs w:val="28"/>
        </w:rPr>
        <w:t xml:space="preserve">частник договора простого товарищества,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 лицом; </w:t>
      </w:r>
    </w:p>
    <w:p w:rsidR="00D02104" w:rsidRDefault="00D02104" w:rsidP="00D02104">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rPr>
        <w:t xml:space="preserve">  заявитель</w:t>
      </w:r>
      <w:r>
        <w:rPr>
          <w:rFonts w:ascii="Times New Roman" w:hAnsi="Times New Roman" w:cs="Times New Roman"/>
          <w:sz w:val="28"/>
          <w:szCs w:val="28"/>
        </w:rPr>
        <w:t xml:space="preserve"> - юридическое лицо, индивидуальный предприниматель, имеющий лицензию на право осуществления деятельности по перевозке пассажиров  и желающий принять участие в конкурсе; </w:t>
      </w:r>
    </w:p>
    <w:p w:rsidR="00D02104" w:rsidRDefault="00D02104" w:rsidP="00D02104">
      <w:pPr>
        <w:rPr>
          <w:rFonts w:ascii="Times New Roman" w:hAnsi="Times New Roman" w:cs="Times New Roman"/>
          <w:sz w:val="28"/>
          <w:szCs w:val="28"/>
        </w:rPr>
      </w:pPr>
      <w:r>
        <w:rPr>
          <w:rStyle w:val="ac"/>
          <w:rFonts w:ascii="Times New Roman" w:hAnsi="Times New Roman" w:cs="Times New Roman"/>
          <w:bCs/>
          <w:sz w:val="28"/>
          <w:szCs w:val="28"/>
        </w:rPr>
        <w:t xml:space="preserve">договор на осуществление перевозок пассажиров </w:t>
      </w:r>
      <w:r w:rsidR="00697D06">
        <w:rPr>
          <w:rStyle w:val="ac"/>
          <w:rFonts w:ascii="Times New Roman" w:hAnsi="Times New Roman" w:cs="Times New Roman"/>
          <w:bCs/>
          <w:sz w:val="28"/>
          <w:szCs w:val="28"/>
        </w:rPr>
        <w:t xml:space="preserve">и багажа </w:t>
      </w:r>
      <w:r>
        <w:rPr>
          <w:rStyle w:val="ac"/>
          <w:rFonts w:ascii="Times New Roman" w:hAnsi="Times New Roman" w:cs="Times New Roman"/>
          <w:bCs/>
          <w:sz w:val="28"/>
          <w:szCs w:val="28"/>
        </w:rPr>
        <w:t>автомобильным транспортом по маршруту регулярн</w:t>
      </w:r>
      <w:r w:rsidR="006D7EBE">
        <w:rPr>
          <w:rStyle w:val="ac"/>
          <w:rFonts w:ascii="Times New Roman" w:hAnsi="Times New Roman" w:cs="Times New Roman"/>
          <w:bCs/>
          <w:sz w:val="28"/>
          <w:szCs w:val="28"/>
        </w:rPr>
        <w:t>ых перевозок</w:t>
      </w:r>
      <w:r>
        <w:rPr>
          <w:rStyle w:val="ac"/>
          <w:rFonts w:ascii="Times New Roman" w:hAnsi="Times New Roman" w:cs="Times New Roman"/>
          <w:bCs/>
          <w:sz w:val="28"/>
          <w:szCs w:val="28"/>
        </w:rPr>
        <w:t xml:space="preserve"> </w:t>
      </w:r>
      <w:r w:rsidR="00697D06">
        <w:rPr>
          <w:rStyle w:val="ac"/>
          <w:rFonts w:ascii="Times New Roman" w:hAnsi="Times New Roman" w:cs="Times New Roman"/>
          <w:bCs/>
          <w:sz w:val="28"/>
          <w:szCs w:val="28"/>
        </w:rPr>
        <w:t xml:space="preserve">                      </w:t>
      </w:r>
      <w:r>
        <w:rPr>
          <w:rStyle w:val="ac"/>
          <w:rFonts w:ascii="Times New Roman" w:hAnsi="Times New Roman" w:cs="Times New Roman"/>
          <w:bCs/>
          <w:sz w:val="28"/>
          <w:szCs w:val="28"/>
        </w:rPr>
        <w:t xml:space="preserve">на территории города  Нижневартовска - </w:t>
      </w:r>
      <w:r>
        <w:rPr>
          <w:rFonts w:ascii="Times New Roman" w:hAnsi="Times New Roman" w:cs="Times New Roman"/>
          <w:sz w:val="28"/>
          <w:szCs w:val="28"/>
        </w:rPr>
        <w:t xml:space="preserve">безвозмездное соглашение, по которому организатор перевозок  предоставляет перевозчику право </w:t>
      </w:r>
      <w:r>
        <w:rPr>
          <w:rFonts w:ascii="Times New Roman" w:hAnsi="Times New Roman" w:cs="Times New Roman"/>
          <w:sz w:val="28"/>
          <w:szCs w:val="28"/>
        </w:rPr>
        <w:lastRenderedPageBreak/>
        <w:t>осуществлять перевозки</w:t>
      </w:r>
      <w:r w:rsidR="00A01410">
        <w:rPr>
          <w:rFonts w:ascii="Times New Roman" w:hAnsi="Times New Roman" w:cs="Times New Roman"/>
          <w:sz w:val="28"/>
          <w:szCs w:val="28"/>
        </w:rPr>
        <w:t xml:space="preserve"> </w:t>
      </w:r>
      <w:r>
        <w:rPr>
          <w:rFonts w:ascii="Times New Roman" w:hAnsi="Times New Roman" w:cs="Times New Roman"/>
          <w:sz w:val="28"/>
          <w:szCs w:val="28"/>
        </w:rPr>
        <w:t>по маршруту регулярн</w:t>
      </w:r>
      <w:r w:rsidR="00223754">
        <w:rPr>
          <w:rFonts w:ascii="Times New Roman" w:hAnsi="Times New Roman" w:cs="Times New Roman"/>
          <w:sz w:val="28"/>
          <w:szCs w:val="28"/>
        </w:rPr>
        <w:t>ых перевозок</w:t>
      </w:r>
      <w:r>
        <w:rPr>
          <w:rFonts w:ascii="Times New Roman" w:hAnsi="Times New Roman" w:cs="Times New Roman"/>
          <w:sz w:val="28"/>
          <w:szCs w:val="28"/>
        </w:rPr>
        <w:t>,</w:t>
      </w:r>
      <w:r w:rsidR="00223754">
        <w:rPr>
          <w:rFonts w:ascii="Times New Roman" w:hAnsi="Times New Roman" w:cs="Times New Roman"/>
          <w:sz w:val="28"/>
          <w:szCs w:val="28"/>
        </w:rPr>
        <w:t xml:space="preserve"> </w:t>
      </w:r>
      <w:r>
        <w:rPr>
          <w:rFonts w:ascii="Times New Roman" w:hAnsi="Times New Roman" w:cs="Times New Roman"/>
          <w:sz w:val="28"/>
          <w:szCs w:val="28"/>
        </w:rPr>
        <w:t xml:space="preserve">а перевозчик взамен обязуется </w:t>
      </w:r>
      <w:r>
        <w:rPr>
          <w:rFonts w:ascii="Times New Roman" w:hAnsi="Times New Roman" w:cs="Times New Roman"/>
          <w:color w:val="000000" w:themeColor="text1"/>
          <w:sz w:val="28"/>
          <w:szCs w:val="28"/>
        </w:rPr>
        <w:t>соблюдать расписание, маршрут движения</w:t>
      </w:r>
      <w:r w:rsidR="00223754">
        <w:rPr>
          <w:rFonts w:ascii="Times New Roman" w:hAnsi="Times New Roman" w:cs="Times New Roman"/>
          <w:sz w:val="28"/>
          <w:szCs w:val="28"/>
        </w:rPr>
        <w:t xml:space="preserve">, обеспечить качество </w:t>
      </w:r>
      <w:r>
        <w:rPr>
          <w:rFonts w:ascii="Times New Roman" w:hAnsi="Times New Roman" w:cs="Times New Roman"/>
          <w:sz w:val="28"/>
          <w:szCs w:val="28"/>
        </w:rPr>
        <w:t>и безопасность перевозок</w:t>
      </w:r>
      <w:r w:rsidR="004666B1" w:rsidRPr="004666B1">
        <w:rPr>
          <w:rStyle w:val="ac"/>
          <w:rFonts w:ascii="Times New Roman" w:hAnsi="Times New Roman" w:cs="Times New Roman"/>
          <w:b w:val="0"/>
          <w:bCs/>
          <w:sz w:val="28"/>
          <w:szCs w:val="28"/>
        </w:rPr>
        <w:t xml:space="preserve"> </w:t>
      </w:r>
      <w:r w:rsidR="004666B1">
        <w:rPr>
          <w:rStyle w:val="ac"/>
          <w:rFonts w:ascii="Times New Roman" w:hAnsi="Times New Roman" w:cs="Times New Roman"/>
          <w:b w:val="0"/>
          <w:bCs/>
          <w:sz w:val="28"/>
          <w:szCs w:val="28"/>
        </w:rPr>
        <w:t>(далее – договор на перевозку)</w:t>
      </w:r>
      <w:r>
        <w:rPr>
          <w:rFonts w:ascii="Times New Roman" w:hAnsi="Times New Roman" w:cs="Times New Roman"/>
          <w:sz w:val="28"/>
          <w:szCs w:val="28"/>
        </w:rPr>
        <w:t>;</w:t>
      </w:r>
    </w:p>
    <w:p w:rsidR="00D02104" w:rsidRDefault="00D02104" w:rsidP="00D02104">
      <w:pPr>
        <w:ind w:firstLine="0"/>
        <w:rPr>
          <w:rFonts w:ascii="Times New Roman" w:hAnsi="Times New Roman" w:cs="Times New Roman"/>
          <w:sz w:val="28"/>
          <w:szCs w:val="28"/>
        </w:rPr>
      </w:pPr>
      <w:r>
        <w:rPr>
          <w:rFonts w:ascii="Times New Roman" w:hAnsi="Times New Roman" w:cs="Times New Roman"/>
          <w:b/>
          <w:sz w:val="28"/>
          <w:szCs w:val="28"/>
        </w:rPr>
        <w:t xml:space="preserve">         расписание </w:t>
      </w:r>
      <w:r>
        <w:rPr>
          <w:rFonts w:ascii="Times New Roman" w:hAnsi="Times New Roman" w:cs="Times New Roman"/>
          <w:sz w:val="28"/>
          <w:szCs w:val="28"/>
        </w:rPr>
        <w:t xml:space="preserve"> </w:t>
      </w:r>
      <w:r w:rsidR="007A7352">
        <w:rPr>
          <w:rFonts w:ascii="Times New Roman" w:hAnsi="Times New Roman" w:cs="Times New Roman"/>
          <w:sz w:val="28"/>
          <w:szCs w:val="28"/>
        </w:rPr>
        <w:t xml:space="preserve">- </w:t>
      </w:r>
      <w:r>
        <w:rPr>
          <w:rFonts w:ascii="Times New Roman" w:hAnsi="Times New Roman" w:cs="Times New Roman"/>
          <w:sz w:val="28"/>
          <w:szCs w:val="28"/>
        </w:rPr>
        <w:t xml:space="preserve"> </w:t>
      </w:r>
      <w:r w:rsidR="00EE1FD2">
        <w:rPr>
          <w:rFonts w:ascii="Times New Roman" w:hAnsi="Times New Roman" w:cs="Times New Roman"/>
          <w:sz w:val="28"/>
          <w:szCs w:val="28"/>
        </w:rPr>
        <w:t>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D02104" w:rsidRDefault="00D02104" w:rsidP="00D02104">
      <w:pPr>
        <w:rPr>
          <w:rFonts w:ascii="Times New Roman" w:hAnsi="Times New Roman" w:cs="Times New Roman"/>
          <w:sz w:val="28"/>
          <w:szCs w:val="28"/>
        </w:rPr>
      </w:pPr>
      <w:r>
        <w:rPr>
          <w:rStyle w:val="ac"/>
          <w:rFonts w:ascii="Times New Roman" w:hAnsi="Times New Roman" w:cs="Times New Roman"/>
          <w:bCs/>
          <w:sz w:val="28"/>
          <w:szCs w:val="28"/>
        </w:rPr>
        <w:t>остановочный пункт</w:t>
      </w:r>
      <w:r>
        <w:rPr>
          <w:rFonts w:ascii="Times New Roman" w:hAnsi="Times New Roman" w:cs="Times New Roman"/>
          <w:sz w:val="28"/>
          <w:szCs w:val="28"/>
        </w:rPr>
        <w:t xml:space="preserve"> - место остановки </w:t>
      </w:r>
      <w:r w:rsidR="0016035F">
        <w:rPr>
          <w:rFonts w:ascii="Times New Roman" w:hAnsi="Times New Roman" w:cs="Times New Roman"/>
          <w:sz w:val="28"/>
          <w:szCs w:val="28"/>
        </w:rPr>
        <w:t xml:space="preserve">транспортного средства </w:t>
      </w:r>
      <w:r>
        <w:rPr>
          <w:rFonts w:ascii="Times New Roman" w:hAnsi="Times New Roman" w:cs="Times New Roman"/>
          <w:sz w:val="28"/>
          <w:szCs w:val="28"/>
        </w:rPr>
        <w:t xml:space="preserve"> </w:t>
      </w:r>
      <w:r w:rsidR="00661572">
        <w:rPr>
          <w:rFonts w:ascii="Times New Roman" w:hAnsi="Times New Roman" w:cs="Times New Roman"/>
          <w:sz w:val="28"/>
          <w:szCs w:val="28"/>
        </w:rPr>
        <w:t xml:space="preserve">                  </w:t>
      </w:r>
      <w:r>
        <w:rPr>
          <w:rFonts w:ascii="Times New Roman" w:hAnsi="Times New Roman" w:cs="Times New Roman"/>
          <w:sz w:val="28"/>
          <w:szCs w:val="28"/>
        </w:rPr>
        <w:t>по маршруту регулярн</w:t>
      </w:r>
      <w:r w:rsidR="0016035F">
        <w:rPr>
          <w:rFonts w:ascii="Times New Roman" w:hAnsi="Times New Roman" w:cs="Times New Roman"/>
          <w:sz w:val="28"/>
          <w:szCs w:val="28"/>
        </w:rPr>
        <w:t>ых перевозок</w:t>
      </w:r>
      <w:r>
        <w:rPr>
          <w:rFonts w:ascii="Times New Roman" w:hAnsi="Times New Roman" w:cs="Times New Roman"/>
          <w:sz w:val="28"/>
          <w:szCs w:val="28"/>
        </w:rPr>
        <w:t xml:space="preserve">, оборудованное для посадки, высадки пассажиров  и ожидания </w:t>
      </w:r>
      <w:r w:rsidR="0016035F">
        <w:rPr>
          <w:rFonts w:ascii="Times New Roman" w:hAnsi="Times New Roman" w:cs="Times New Roman"/>
          <w:sz w:val="28"/>
          <w:szCs w:val="28"/>
        </w:rPr>
        <w:t>транспортного средства</w:t>
      </w:r>
      <w:r>
        <w:rPr>
          <w:rFonts w:ascii="Times New Roman" w:hAnsi="Times New Roman" w:cs="Times New Roman"/>
          <w:sz w:val="28"/>
          <w:szCs w:val="28"/>
        </w:rPr>
        <w:t>;</w:t>
      </w:r>
    </w:p>
    <w:p w:rsidR="003F12BE" w:rsidRDefault="003F12BE" w:rsidP="00D02104">
      <w:pPr>
        <w:rPr>
          <w:rFonts w:ascii="Times New Roman" w:hAnsi="Times New Roman" w:cs="Times New Roman"/>
          <w:sz w:val="28"/>
          <w:szCs w:val="28"/>
        </w:rPr>
      </w:pPr>
      <w:r w:rsidRPr="003F12BE">
        <w:rPr>
          <w:rFonts w:ascii="Times New Roman" w:hAnsi="Times New Roman" w:cs="Times New Roman"/>
          <w:b/>
          <w:sz w:val="28"/>
          <w:szCs w:val="28"/>
        </w:rPr>
        <w:t>паспорт маршрута регулярных перевозок</w:t>
      </w:r>
      <w:r>
        <w:rPr>
          <w:rFonts w:ascii="Times New Roman" w:hAnsi="Times New Roman" w:cs="Times New Roman"/>
          <w:b/>
          <w:sz w:val="28"/>
          <w:szCs w:val="28"/>
        </w:rPr>
        <w:t xml:space="preserve"> </w:t>
      </w:r>
      <w:r w:rsidRPr="003F12BE">
        <w:rPr>
          <w:rFonts w:ascii="Times New Roman" w:hAnsi="Times New Roman" w:cs="Times New Roman"/>
          <w:sz w:val="28"/>
          <w:szCs w:val="28"/>
        </w:rPr>
        <w:t>–</w:t>
      </w:r>
      <w:r>
        <w:rPr>
          <w:rFonts w:ascii="Times New Roman" w:hAnsi="Times New Roman" w:cs="Times New Roman"/>
          <w:sz w:val="28"/>
          <w:szCs w:val="28"/>
        </w:rPr>
        <w:t xml:space="preserve"> документ, включающий </w:t>
      </w:r>
      <w:r w:rsidR="00661572">
        <w:rPr>
          <w:rFonts w:ascii="Times New Roman" w:hAnsi="Times New Roman" w:cs="Times New Roman"/>
          <w:sz w:val="28"/>
          <w:szCs w:val="28"/>
        </w:rPr>
        <w:t xml:space="preserve">              </w:t>
      </w:r>
      <w:r>
        <w:rPr>
          <w:rFonts w:ascii="Times New Roman" w:hAnsi="Times New Roman" w:cs="Times New Roman"/>
          <w:sz w:val="28"/>
          <w:szCs w:val="28"/>
        </w:rPr>
        <w:t xml:space="preserve">в себя сведения о маршруте регулярных перевозок  и </w:t>
      </w:r>
      <w:r w:rsidR="00661572">
        <w:rPr>
          <w:rFonts w:ascii="Times New Roman" w:hAnsi="Times New Roman" w:cs="Times New Roman"/>
          <w:sz w:val="28"/>
          <w:szCs w:val="28"/>
        </w:rPr>
        <w:t>сведения о перевозках                по данному маршруту;</w:t>
      </w:r>
    </w:p>
    <w:p w:rsidR="007423EF" w:rsidRPr="007423EF" w:rsidRDefault="007423EF" w:rsidP="00D02104">
      <w:pPr>
        <w:rPr>
          <w:rFonts w:ascii="Times New Roman" w:hAnsi="Times New Roman" w:cs="Times New Roman"/>
          <w:sz w:val="28"/>
          <w:szCs w:val="28"/>
        </w:rPr>
      </w:pPr>
      <w:r w:rsidRPr="007423EF">
        <w:rPr>
          <w:rFonts w:ascii="Times New Roman" w:hAnsi="Times New Roman" w:cs="Times New Roman"/>
          <w:b/>
          <w:sz w:val="28"/>
          <w:szCs w:val="28"/>
        </w:rPr>
        <w:t xml:space="preserve">багаж </w:t>
      </w:r>
      <w:r>
        <w:rPr>
          <w:rFonts w:ascii="Times New Roman" w:hAnsi="Times New Roman" w:cs="Times New Roman"/>
          <w:b/>
          <w:sz w:val="28"/>
          <w:szCs w:val="28"/>
        </w:rPr>
        <w:t xml:space="preserve">– </w:t>
      </w:r>
      <w:r w:rsidRPr="007423EF">
        <w:rPr>
          <w:rFonts w:ascii="Times New Roman" w:hAnsi="Times New Roman" w:cs="Times New Roman"/>
          <w:sz w:val="28"/>
          <w:szCs w:val="28"/>
        </w:rPr>
        <w:t>вещи</w:t>
      </w:r>
      <w:r>
        <w:rPr>
          <w:rFonts w:ascii="Times New Roman" w:hAnsi="Times New Roman" w:cs="Times New Roman"/>
          <w:sz w:val="28"/>
          <w:szCs w:val="28"/>
        </w:rPr>
        <w:t xml:space="preserve"> пассажира, принятые для перевозки в установленном порядке;</w:t>
      </w:r>
    </w:p>
    <w:p w:rsidR="00D02104" w:rsidRDefault="00D02104" w:rsidP="00D02104">
      <w:pPr>
        <w:rPr>
          <w:rFonts w:ascii="Times New Roman" w:hAnsi="Times New Roman" w:cs="Times New Roman"/>
          <w:sz w:val="28"/>
          <w:szCs w:val="28"/>
        </w:rPr>
      </w:pPr>
      <w:r>
        <w:rPr>
          <w:rStyle w:val="ac"/>
          <w:rFonts w:ascii="Times New Roman" w:hAnsi="Times New Roman" w:cs="Times New Roman"/>
          <w:bCs/>
          <w:sz w:val="28"/>
          <w:szCs w:val="28"/>
        </w:rPr>
        <w:t xml:space="preserve">автомобильный транспорт  </w:t>
      </w:r>
      <w:r>
        <w:rPr>
          <w:rFonts w:ascii="Times New Roman" w:hAnsi="Times New Roman" w:cs="Times New Roman"/>
          <w:sz w:val="28"/>
          <w:szCs w:val="28"/>
        </w:rPr>
        <w:t xml:space="preserve">- транспортные средства </w:t>
      </w:r>
      <w:r w:rsidR="00C46703">
        <w:rPr>
          <w:rFonts w:ascii="Times New Roman" w:hAnsi="Times New Roman" w:cs="Times New Roman"/>
          <w:b/>
          <w:sz w:val="28"/>
          <w:szCs w:val="28"/>
        </w:rPr>
        <w:t>категории «М</w:t>
      </w:r>
      <w:proofErr w:type="gramStart"/>
      <w:r w:rsidR="00C46703">
        <w:rPr>
          <w:rFonts w:ascii="Times New Roman" w:hAnsi="Times New Roman" w:cs="Times New Roman"/>
          <w:b/>
          <w:sz w:val="28"/>
          <w:szCs w:val="28"/>
        </w:rPr>
        <w:t>2</w:t>
      </w:r>
      <w:proofErr w:type="gramEnd"/>
      <w:r w:rsidR="00C46703">
        <w:rPr>
          <w:rFonts w:ascii="Times New Roman" w:hAnsi="Times New Roman" w:cs="Times New Roman"/>
          <w:b/>
          <w:sz w:val="28"/>
          <w:szCs w:val="28"/>
        </w:rPr>
        <w:t>»</w:t>
      </w:r>
      <w:r>
        <w:rPr>
          <w:rFonts w:ascii="Times New Roman" w:hAnsi="Times New Roman" w:cs="Times New Roman"/>
          <w:b/>
          <w:sz w:val="28"/>
          <w:szCs w:val="28"/>
        </w:rPr>
        <w:t>,</w:t>
      </w:r>
      <w:r>
        <w:rPr>
          <w:rFonts w:ascii="Times New Roman" w:hAnsi="Times New Roman" w:cs="Times New Roman"/>
          <w:sz w:val="28"/>
          <w:szCs w:val="28"/>
        </w:rPr>
        <w:t xml:space="preserve"> используемые  для перевозки пассажиров, имеющие, помимо места водителя, более восьми  мест для сидения, технически допустимая максимальная масса которых не превышает 5 тонн</w:t>
      </w:r>
      <w:r w:rsidR="00632FEC">
        <w:rPr>
          <w:rFonts w:ascii="Times New Roman" w:hAnsi="Times New Roman" w:cs="Times New Roman"/>
          <w:sz w:val="28"/>
          <w:szCs w:val="28"/>
        </w:rPr>
        <w:t>;</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и транспортные средства </w:t>
      </w:r>
      <w:r>
        <w:rPr>
          <w:rFonts w:ascii="Times New Roman" w:hAnsi="Times New Roman" w:cs="Times New Roman"/>
          <w:b/>
          <w:sz w:val="28"/>
          <w:szCs w:val="28"/>
        </w:rPr>
        <w:t>категории «М3»,</w:t>
      </w:r>
      <w:r>
        <w:rPr>
          <w:rFonts w:ascii="Times New Roman" w:hAnsi="Times New Roman" w:cs="Times New Roman"/>
          <w:sz w:val="28"/>
          <w:szCs w:val="28"/>
        </w:rPr>
        <w:t xml:space="preserve"> используемые для перевозки пассажиров, имеющие, помимо места водителя более восьми мест для сидения</w:t>
      </w:r>
      <w:r>
        <w:rPr>
          <w:sz w:val="28"/>
          <w:szCs w:val="28"/>
        </w:rPr>
        <w:t xml:space="preserve">, </w:t>
      </w:r>
      <w:r>
        <w:rPr>
          <w:rFonts w:ascii="Times New Roman" w:hAnsi="Times New Roman" w:cs="Times New Roman"/>
          <w:sz w:val="28"/>
          <w:szCs w:val="28"/>
        </w:rPr>
        <w:t>оборудованные местом для стоящих пассажиров в целях их беспрепятственного перемещения, технически допустимая максимальная масса которых  превышает 5 тонн</w:t>
      </w:r>
      <w:r w:rsidR="007A7352">
        <w:rPr>
          <w:rFonts w:ascii="Times New Roman" w:hAnsi="Times New Roman" w:cs="Times New Roman"/>
          <w:sz w:val="28"/>
          <w:szCs w:val="28"/>
        </w:rPr>
        <w:t xml:space="preserve"> (далее </w:t>
      </w:r>
      <w:proofErr w:type="gramStart"/>
      <w:r w:rsidR="007A7352">
        <w:rPr>
          <w:rFonts w:ascii="Times New Roman" w:hAnsi="Times New Roman" w:cs="Times New Roman"/>
          <w:sz w:val="28"/>
          <w:szCs w:val="28"/>
        </w:rPr>
        <w:t>–а</w:t>
      </w:r>
      <w:proofErr w:type="gramEnd"/>
      <w:r w:rsidR="007A7352">
        <w:rPr>
          <w:rFonts w:ascii="Times New Roman" w:hAnsi="Times New Roman" w:cs="Times New Roman"/>
          <w:sz w:val="28"/>
          <w:szCs w:val="28"/>
        </w:rPr>
        <w:t>втобус)</w:t>
      </w:r>
      <w:r>
        <w:rPr>
          <w:rFonts w:ascii="Times New Roman" w:hAnsi="Times New Roman" w:cs="Times New Roman"/>
          <w:sz w:val="28"/>
          <w:szCs w:val="28"/>
        </w:rPr>
        <w:t>;</w:t>
      </w:r>
    </w:p>
    <w:p w:rsidR="00D02104" w:rsidRDefault="00D02104" w:rsidP="00D02104">
      <w:pPr>
        <w:rPr>
          <w:rFonts w:ascii="Times New Roman" w:hAnsi="Times New Roman" w:cs="Times New Roman"/>
          <w:sz w:val="28"/>
          <w:szCs w:val="28"/>
        </w:rPr>
      </w:pPr>
      <w:r>
        <w:rPr>
          <w:rStyle w:val="ac"/>
          <w:rFonts w:ascii="Times New Roman" w:hAnsi="Times New Roman" w:cs="Times New Roman"/>
          <w:bCs/>
          <w:sz w:val="28"/>
          <w:szCs w:val="28"/>
        </w:rPr>
        <w:t>тариф</w:t>
      </w:r>
      <w:r>
        <w:rPr>
          <w:rFonts w:ascii="Times New Roman" w:hAnsi="Times New Roman" w:cs="Times New Roman"/>
          <w:sz w:val="28"/>
          <w:szCs w:val="28"/>
        </w:rPr>
        <w:t xml:space="preserve"> -  величина оплаты проезда пассажиров и багажа на  маршруте регулярного сообщения</w:t>
      </w:r>
      <w:r>
        <w:rPr>
          <w:rFonts w:ascii="Times New Roman" w:hAnsi="Times New Roman" w:cs="Times New Roman"/>
          <w:color w:val="000000" w:themeColor="text1"/>
          <w:sz w:val="28"/>
          <w:szCs w:val="28"/>
        </w:rPr>
        <w:t>, установленная перевозчиком</w:t>
      </w:r>
      <w:r w:rsidR="008077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соответствии </w:t>
      </w:r>
      <w:r w:rsidR="008077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 предельными максимальными тарифами, утвержденными Региональной служб по тарифам Ханты-Мансийского автономного округа-Югры</w:t>
      </w:r>
      <w:r>
        <w:rPr>
          <w:rFonts w:ascii="Times New Roman" w:hAnsi="Times New Roman" w:cs="Times New Roman"/>
          <w:sz w:val="28"/>
          <w:szCs w:val="28"/>
        </w:rPr>
        <w:t>;</w:t>
      </w:r>
    </w:p>
    <w:p w:rsidR="00D02104" w:rsidRDefault="00D02104" w:rsidP="00D02104"/>
    <w:p w:rsidR="00D02104" w:rsidRDefault="008F3011" w:rsidP="00D02104">
      <w:pPr>
        <w:pStyle w:val="1"/>
        <w:rPr>
          <w:rFonts w:ascii="Times New Roman" w:eastAsiaTheme="minorEastAsia" w:hAnsi="Times New Roman" w:cs="Times New Roman"/>
          <w:sz w:val="28"/>
          <w:szCs w:val="28"/>
        </w:rPr>
      </w:pPr>
      <w:bookmarkStart w:id="9" w:name="sub_1003"/>
      <w:r>
        <w:rPr>
          <w:rFonts w:ascii="Times New Roman" w:eastAsiaTheme="minorEastAsia" w:hAnsi="Times New Roman" w:cs="Times New Roman"/>
          <w:sz w:val="28"/>
          <w:szCs w:val="28"/>
        </w:rPr>
        <w:t xml:space="preserve">2. Формирование сети </w:t>
      </w:r>
      <w:r w:rsidR="00D02104">
        <w:rPr>
          <w:rFonts w:ascii="Times New Roman" w:hAnsi="Times New Roman" w:cs="Times New Roman"/>
          <w:sz w:val="28"/>
          <w:szCs w:val="28"/>
        </w:rPr>
        <w:t xml:space="preserve"> маршрутов регулярн</w:t>
      </w:r>
      <w:r>
        <w:rPr>
          <w:rFonts w:ascii="Times New Roman" w:hAnsi="Times New Roman" w:cs="Times New Roman"/>
          <w:sz w:val="28"/>
          <w:szCs w:val="28"/>
        </w:rPr>
        <w:t>ых перевозок</w:t>
      </w:r>
    </w:p>
    <w:bookmarkEnd w:id="9"/>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bookmarkStart w:id="10" w:name="sub_1031"/>
      <w:r>
        <w:rPr>
          <w:rFonts w:ascii="Times New Roman" w:hAnsi="Times New Roman" w:cs="Times New Roman"/>
          <w:sz w:val="28"/>
          <w:szCs w:val="28"/>
        </w:rPr>
        <w:t>2.1. Формирование сети маршрутов осуществляется организатором перевозок  в соответствии с настоящим Положением. Открытие, изменение, отмена маршрутов утверждается постановлением администрации города Нижневартовска.</w:t>
      </w:r>
    </w:p>
    <w:p w:rsidR="00D02104" w:rsidRDefault="00D02104" w:rsidP="00D02104">
      <w:pPr>
        <w:rPr>
          <w:rFonts w:ascii="Times New Roman" w:hAnsi="Times New Roman" w:cs="Times New Roman"/>
          <w:sz w:val="28"/>
          <w:szCs w:val="28"/>
        </w:rPr>
      </w:pPr>
      <w:bookmarkStart w:id="11" w:name="sub_1033"/>
      <w:bookmarkEnd w:id="10"/>
      <w:r>
        <w:rPr>
          <w:rFonts w:ascii="Times New Roman" w:hAnsi="Times New Roman" w:cs="Times New Roman"/>
          <w:sz w:val="28"/>
          <w:szCs w:val="28"/>
        </w:rPr>
        <w:t>2.2. С целью оптимизации маршрутной сети, открытия новых или изменения существующих маршрутов организатор перевозок осуществляет регулярное проведение мониторинга предложений населения города.</w:t>
      </w:r>
    </w:p>
    <w:p w:rsidR="00D02104" w:rsidRDefault="00D02104" w:rsidP="00D02104">
      <w:pPr>
        <w:rPr>
          <w:rFonts w:ascii="Times New Roman" w:hAnsi="Times New Roman" w:cs="Times New Roman"/>
          <w:sz w:val="28"/>
          <w:szCs w:val="28"/>
        </w:rPr>
      </w:pPr>
      <w:bookmarkStart w:id="12" w:name="sub_1034"/>
      <w:bookmarkEnd w:id="11"/>
      <w:r>
        <w:rPr>
          <w:rFonts w:ascii="Times New Roman" w:hAnsi="Times New Roman" w:cs="Times New Roman"/>
          <w:sz w:val="28"/>
          <w:szCs w:val="28"/>
        </w:rPr>
        <w:t xml:space="preserve">2.3. Инициаторами оптимизации (изменения) маршрутной сети  могут выступать также перевозчики.  </w:t>
      </w:r>
      <w:bookmarkStart w:id="13" w:name="sub_1035"/>
      <w:bookmarkEnd w:id="12"/>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2.4. </w:t>
      </w:r>
      <w:r w:rsidR="00C32175">
        <w:rPr>
          <w:rFonts w:ascii="Times New Roman" w:hAnsi="Times New Roman" w:cs="Times New Roman"/>
          <w:sz w:val="28"/>
          <w:szCs w:val="28"/>
        </w:rPr>
        <w:t>М</w:t>
      </w:r>
      <w:r>
        <w:rPr>
          <w:rFonts w:ascii="Times New Roman" w:hAnsi="Times New Roman" w:cs="Times New Roman"/>
          <w:sz w:val="28"/>
          <w:szCs w:val="28"/>
        </w:rPr>
        <w:t xml:space="preserve">аршруты открываются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w:t>
      </w:r>
    </w:p>
    <w:bookmarkEnd w:id="13"/>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наличии</w:t>
      </w:r>
      <w:proofErr w:type="gramEnd"/>
      <w:r>
        <w:rPr>
          <w:rFonts w:ascii="Times New Roman" w:hAnsi="Times New Roman" w:cs="Times New Roman"/>
          <w:sz w:val="28"/>
          <w:szCs w:val="28"/>
        </w:rPr>
        <w:t xml:space="preserve"> устойчивого пассажиропотока;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наличии</w:t>
      </w:r>
      <w:proofErr w:type="gramEnd"/>
      <w:r>
        <w:rPr>
          <w:rFonts w:ascii="Times New Roman" w:hAnsi="Times New Roman" w:cs="Times New Roman"/>
          <w:sz w:val="28"/>
          <w:szCs w:val="28"/>
        </w:rPr>
        <w:t xml:space="preserve"> условий, обеспечивающих безопасность движения;</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наличии</w:t>
      </w:r>
      <w:proofErr w:type="gramEnd"/>
      <w:r>
        <w:rPr>
          <w:rFonts w:ascii="Times New Roman" w:hAnsi="Times New Roman" w:cs="Times New Roman"/>
          <w:sz w:val="28"/>
          <w:szCs w:val="28"/>
        </w:rPr>
        <w:t xml:space="preserve"> резервов пропускной способности транспортных узлов                             и дорожной сети города;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отсутствии</w:t>
      </w:r>
      <w:proofErr w:type="gramEnd"/>
      <w:r>
        <w:rPr>
          <w:rFonts w:ascii="Times New Roman" w:hAnsi="Times New Roman" w:cs="Times New Roman"/>
          <w:sz w:val="28"/>
          <w:szCs w:val="28"/>
        </w:rPr>
        <w:t xml:space="preserve"> дублирующих городских маршрутов.</w:t>
      </w:r>
    </w:p>
    <w:p w:rsidR="00D02104" w:rsidRDefault="00D02104" w:rsidP="00D02104">
      <w:pPr>
        <w:rPr>
          <w:rFonts w:ascii="Times New Roman" w:hAnsi="Times New Roman" w:cs="Times New Roman"/>
          <w:sz w:val="28"/>
          <w:szCs w:val="28"/>
        </w:rPr>
      </w:pPr>
      <w:bookmarkStart w:id="14" w:name="sub_1036"/>
      <w:r>
        <w:rPr>
          <w:rFonts w:ascii="Times New Roman" w:hAnsi="Times New Roman" w:cs="Times New Roman"/>
          <w:sz w:val="28"/>
          <w:szCs w:val="28"/>
        </w:rPr>
        <w:t>2.5. Каждому маршруту присваивается определенный порядковый номер.</w:t>
      </w:r>
    </w:p>
    <w:p w:rsidR="00D02104" w:rsidRDefault="00D02104" w:rsidP="00D02104">
      <w:pPr>
        <w:ind w:right="-143"/>
        <w:rPr>
          <w:rFonts w:ascii="Times New Roman" w:hAnsi="Times New Roman" w:cs="Times New Roman"/>
          <w:sz w:val="28"/>
          <w:szCs w:val="28"/>
        </w:rPr>
      </w:pPr>
      <w:bookmarkStart w:id="15" w:name="sub_1037"/>
      <w:bookmarkEnd w:id="14"/>
      <w:r>
        <w:rPr>
          <w:rFonts w:ascii="Times New Roman" w:hAnsi="Times New Roman" w:cs="Times New Roman"/>
          <w:sz w:val="28"/>
          <w:szCs w:val="28"/>
        </w:rPr>
        <w:t xml:space="preserve">2.6. Информация о маршрутах доводится организатором перевозок </w:t>
      </w:r>
      <w:r w:rsidR="003667A9">
        <w:rPr>
          <w:rFonts w:ascii="Times New Roman" w:hAnsi="Times New Roman" w:cs="Times New Roman"/>
          <w:sz w:val="28"/>
          <w:szCs w:val="28"/>
        </w:rPr>
        <w:t xml:space="preserve">                    </w:t>
      </w:r>
      <w:r>
        <w:rPr>
          <w:rFonts w:ascii="Times New Roman" w:hAnsi="Times New Roman" w:cs="Times New Roman"/>
          <w:sz w:val="28"/>
          <w:szCs w:val="28"/>
        </w:rPr>
        <w:t xml:space="preserve">до сведения населения через средства массовой информации  и официальный сайт органов местного самоуправления города Нижневартовска (далее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фициальный сайт).</w:t>
      </w:r>
    </w:p>
    <w:bookmarkEnd w:id="15"/>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p>
    <w:p w:rsidR="00D02104" w:rsidRDefault="00D02104" w:rsidP="00D02104">
      <w:pPr>
        <w:pStyle w:val="1"/>
        <w:rPr>
          <w:rFonts w:ascii="Times New Roman" w:eastAsiaTheme="minorEastAsia" w:hAnsi="Times New Roman" w:cs="Times New Roman"/>
          <w:sz w:val="28"/>
          <w:szCs w:val="28"/>
        </w:rPr>
      </w:pPr>
      <w:bookmarkStart w:id="16" w:name="sub_1004"/>
      <w:r>
        <w:rPr>
          <w:rFonts w:ascii="Times New Roman" w:eastAsiaTheme="minorEastAsia" w:hAnsi="Times New Roman" w:cs="Times New Roman"/>
          <w:sz w:val="28"/>
          <w:szCs w:val="28"/>
        </w:rPr>
        <w:t>3. Организация  маршрутов регулярн</w:t>
      </w:r>
      <w:r w:rsidR="00A94116">
        <w:rPr>
          <w:rFonts w:ascii="Times New Roman" w:eastAsiaTheme="minorEastAsia" w:hAnsi="Times New Roman" w:cs="Times New Roman"/>
          <w:sz w:val="28"/>
          <w:szCs w:val="28"/>
        </w:rPr>
        <w:t>ых перевозок</w:t>
      </w:r>
    </w:p>
    <w:bookmarkEnd w:id="16"/>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bookmarkStart w:id="17" w:name="sub_1041"/>
      <w:r>
        <w:rPr>
          <w:rFonts w:ascii="Times New Roman" w:hAnsi="Times New Roman" w:cs="Times New Roman"/>
          <w:sz w:val="28"/>
          <w:szCs w:val="28"/>
        </w:rPr>
        <w:t>3.1. Организация маршрутов на территории города Нижневартовска  включает следующее:</w:t>
      </w:r>
    </w:p>
    <w:bookmarkEnd w:id="17"/>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разработку оптимальных комплексных маршрутных схем,                                   расписаний движения автобусов, определение типа и предельно допустимого количества автобусов, обеспечивающих безопасность дорожного движения;</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обеспечение маршрутов объектами инфраструктуры, необходимыми для обслуживания пассажиров (остановочными пунктами, разворотными площадками, остановочными павильонами и др.);</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отбор перевозчиков для работы на маршрутах путем проведения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перевозчиками требований нормативных правовых актов, регулирующих организацию перевозок пассажиров;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реализацию мер по обеспечению безопасности дорожного движения.</w:t>
      </w:r>
    </w:p>
    <w:p w:rsidR="00D02104" w:rsidRDefault="00D02104" w:rsidP="00D02104">
      <w:pPr>
        <w:rPr>
          <w:rFonts w:ascii="Times New Roman" w:hAnsi="Times New Roman" w:cs="Times New Roman"/>
          <w:b/>
          <w:sz w:val="28"/>
          <w:szCs w:val="28"/>
        </w:rPr>
      </w:pPr>
      <w:bookmarkStart w:id="18" w:name="sub_1042"/>
      <w:r>
        <w:rPr>
          <w:rFonts w:ascii="Times New Roman" w:hAnsi="Times New Roman" w:cs="Times New Roman"/>
          <w:sz w:val="28"/>
          <w:szCs w:val="28"/>
        </w:rPr>
        <w:t xml:space="preserve">3.2. Целесообразность открытия маршрута определяется организатором перевозок. </w:t>
      </w:r>
    </w:p>
    <w:bookmarkEnd w:id="18"/>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Открытие новых маршрутов возможно при наличии следующих </w:t>
      </w:r>
      <w:bookmarkStart w:id="19" w:name="sub_1025"/>
      <w:r>
        <w:rPr>
          <w:rFonts w:ascii="Times New Roman" w:hAnsi="Times New Roman" w:cs="Times New Roman"/>
          <w:sz w:val="28"/>
          <w:szCs w:val="28"/>
        </w:rPr>
        <w:t>факторов:</w:t>
      </w:r>
    </w:p>
    <w:bookmarkEnd w:id="19"/>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востребованности маршрута среди населения города Нижневартовска;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наличия условий, обеспечивающих безопасность движения;</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наличия резервов пропускной способности дорожной сети;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отсутствия дублирующих  маршрутов.</w:t>
      </w:r>
    </w:p>
    <w:p w:rsidR="00D02104" w:rsidRDefault="00D02104" w:rsidP="00D02104">
      <w:pPr>
        <w:rPr>
          <w:rFonts w:ascii="Times New Roman" w:hAnsi="Times New Roman" w:cs="Times New Roman"/>
          <w:sz w:val="28"/>
          <w:szCs w:val="28"/>
        </w:rPr>
      </w:pPr>
      <w:bookmarkStart w:id="20" w:name="sub_1044"/>
      <w:r>
        <w:rPr>
          <w:rFonts w:ascii="Times New Roman" w:hAnsi="Times New Roman" w:cs="Times New Roman"/>
          <w:sz w:val="28"/>
          <w:szCs w:val="28"/>
        </w:rPr>
        <w:t>3.3. Городские маршруты могут быть организованы, если состояние дорог и их обустройство соответствуют требованиям безопасности движения.</w:t>
      </w:r>
    </w:p>
    <w:p w:rsidR="00D02104" w:rsidRDefault="00D02104" w:rsidP="00D02104">
      <w:pPr>
        <w:rPr>
          <w:rFonts w:ascii="Times New Roman" w:hAnsi="Times New Roman" w:cs="Times New Roman"/>
          <w:color w:val="000000" w:themeColor="text1"/>
          <w:sz w:val="28"/>
          <w:szCs w:val="28"/>
        </w:rPr>
      </w:pPr>
      <w:bookmarkStart w:id="21" w:name="sub_1045"/>
      <w:bookmarkEnd w:id="20"/>
      <w:r>
        <w:rPr>
          <w:rFonts w:ascii="Times New Roman" w:hAnsi="Times New Roman" w:cs="Times New Roman"/>
          <w:sz w:val="28"/>
          <w:szCs w:val="28"/>
        </w:rPr>
        <w:t xml:space="preserve">3.4. Оценка соответствия технического состояния и уровня содержания автомобильных дорог, улиц, искусственных сооружений, железнодорожных переездов, их инженерного оборудования, пропускной способности дорожной сети требованиям безопасности движения осуществляется городской комиссией по </w:t>
      </w:r>
      <w:proofErr w:type="gramStart"/>
      <w:r>
        <w:rPr>
          <w:rFonts w:ascii="Times New Roman" w:hAnsi="Times New Roman" w:cs="Times New Roman"/>
          <w:sz w:val="28"/>
          <w:szCs w:val="28"/>
        </w:rPr>
        <w:t>контролю за</w:t>
      </w:r>
      <w:proofErr w:type="gramEnd"/>
      <w:r>
        <w:rPr>
          <w:rFonts w:ascii="Times New Roman" w:hAnsi="Times New Roman" w:cs="Times New Roman"/>
          <w:sz w:val="28"/>
          <w:szCs w:val="28"/>
        </w:rPr>
        <w:t xml:space="preserve"> состоянием и эксплуатацией городских автомобильных </w:t>
      </w:r>
      <w:r>
        <w:rPr>
          <w:rFonts w:ascii="Times New Roman" w:hAnsi="Times New Roman" w:cs="Times New Roman"/>
          <w:color w:val="000000" w:themeColor="text1"/>
          <w:sz w:val="28"/>
          <w:szCs w:val="28"/>
        </w:rPr>
        <w:t>дорог и улиц (далее - комиссия).</w:t>
      </w:r>
    </w:p>
    <w:p w:rsidR="00D02104" w:rsidRDefault="00D02104" w:rsidP="00D02104">
      <w:pPr>
        <w:rPr>
          <w:rFonts w:ascii="Times New Roman" w:hAnsi="Times New Roman" w:cs="Times New Roman"/>
          <w:color w:val="000000" w:themeColor="text1"/>
          <w:sz w:val="28"/>
          <w:szCs w:val="28"/>
        </w:rPr>
      </w:pPr>
      <w:bookmarkStart w:id="22" w:name="sub_1451"/>
      <w:bookmarkEnd w:id="21"/>
      <w:r>
        <w:rPr>
          <w:rFonts w:ascii="Times New Roman" w:hAnsi="Times New Roman" w:cs="Times New Roman"/>
          <w:sz w:val="28"/>
          <w:szCs w:val="28"/>
        </w:rPr>
        <w:t>3.5</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Состав комиссии утверждается распоряжением администрации города Нижневартовска.</w:t>
      </w:r>
    </w:p>
    <w:p w:rsidR="00D02104" w:rsidRDefault="00D02104" w:rsidP="00D02104">
      <w:pPr>
        <w:rPr>
          <w:rFonts w:ascii="Times New Roman" w:hAnsi="Times New Roman" w:cs="Times New Roman"/>
          <w:sz w:val="28"/>
          <w:szCs w:val="28"/>
        </w:rPr>
      </w:pPr>
      <w:bookmarkStart w:id="23" w:name="sub_1452"/>
      <w:bookmarkEnd w:id="22"/>
      <w:r>
        <w:rPr>
          <w:rFonts w:ascii="Times New Roman" w:hAnsi="Times New Roman" w:cs="Times New Roman"/>
          <w:sz w:val="28"/>
          <w:szCs w:val="28"/>
        </w:rPr>
        <w:t>3.5.1. Обследование дорожных условий на маршрутах производится комиссией перед их открытием и в процессе эксплуатации - не реже двух раз</w:t>
      </w:r>
      <w:r w:rsidR="00E96888">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lastRenderedPageBreak/>
        <w:t>в год (к осенне-зимнему и весенне-летнему периоду). Порядок обследования определяется в соответствии с действующими законодательными и иными нормативными правовыми и распорядительными актами.</w:t>
      </w:r>
    </w:p>
    <w:p w:rsidR="00D02104" w:rsidRDefault="00D02104" w:rsidP="00D02104">
      <w:pPr>
        <w:rPr>
          <w:rFonts w:ascii="Times New Roman" w:hAnsi="Times New Roman" w:cs="Times New Roman"/>
          <w:sz w:val="28"/>
          <w:szCs w:val="28"/>
        </w:rPr>
      </w:pPr>
      <w:bookmarkStart w:id="24" w:name="sub_1454"/>
      <w:bookmarkEnd w:id="23"/>
      <w:r>
        <w:rPr>
          <w:rFonts w:ascii="Times New Roman" w:hAnsi="Times New Roman" w:cs="Times New Roman"/>
          <w:sz w:val="28"/>
          <w:szCs w:val="28"/>
        </w:rPr>
        <w:t>3.5.2. Результаты обследования оформляются актом, в котором дается заключение комиссии о возможности эксплуатации действующих и открытии новых маршрутов. В случае выявления их несоответствия требованиям безопасности, в акте отражаются предложения комиссии о проведении неотложных и перспективных мероприятий, направленных на улучшение условий движения и предупреждение дорожно-транспортных происшествий на маршруте, вплоть до временного прекращения или закрытия автобусного движения на этом маршруте.</w:t>
      </w:r>
    </w:p>
    <w:p w:rsidR="00D02104" w:rsidRDefault="00D02104" w:rsidP="00D02104">
      <w:pPr>
        <w:rPr>
          <w:rFonts w:ascii="Times New Roman" w:hAnsi="Times New Roman" w:cs="Times New Roman"/>
          <w:sz w:val="28"/>
          <w:szCs w:val="28"/>
        </w:rPr>
      </w:pPr>
      <w:bookmarkStart w:id="25" w:name="sub_1455"/>
      <w:bookmarkEnd w:id="24"/>
      <w:r>
        <w:rPr>
          <w:rFonts w:ascii="Times New Roman" w:hAnsi="Times New Roman" w:cs="Times New Roman"/>
          <w:sz w:val="28"/>
          <w:szCs w:val="28"/>
        </w:rPr>
        <w:t>3.5.3. Открытие маршрута осуществляется после подписания комиссией акта о готовности маршрута к началу движения либо после устранения недостатков, отмеченных в акте комиссии.</w:t>
      </w:r>
    </w:p>
    <w:p w:rsidR="00D02104" w:rsidRDefault="00D02104" w:rsidP="00D02104">
      <w:pPr>
        <w:rPr>
          <w:rFonts w:ascii="Times New Roman" w:hAnsi="Times New Roman" w:cs="Times New Roman"/>
          <w:sz w:val="28"/>
          <w:szCs w:val="28"/>
        </w:rPr>
      </w:pPr>
      <w:bookmarkStart w:id="26" w:name="sub_1046"/>
      <w:bookmarkEnd w:id="25"/>
      <w:r>
        <w:rPr>
          <w:rFonts w:ascii="Times New Roman" w:hAnsi="Times New Roman" w:cs="Times New Roman"/>
          <w:sz w:val="28"/>
          <w:szCs w:val="28"/>
        </w:rPr>
        <w:t>3.6. При открытии  маршрутов должны предусматриваться:</w:t>
      </w:r>
    </w:p>
    <w:bookmarkEnd w:id="26"/>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расположение начальных и конечных остановочных пунктов                                в крупных </w:t>
      </w:r>
      <w:proofErr w:type="spellStart"/>
      <w:r>
        <w:rPr>
          <w:rFonts w:ascii="Times New Roman" w:hAnsi="Times New Roman" w:cs="Times New Roman"/>
          <w:sz w:val="28"/>
          <w:szCs w:val="28"/>
        </w:rPr>
        <w:t>пассажирообразующих</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пассажиропоглощающих</w:t>
      </w:r>
      <w:proofErr w:type="spellEnd"/>
      <w:r>
        <w:rPr>
          <w:rFonts w:ascii="Times New Roman" w:hAnsi="Times New Roman" w:cs="Times New Roman"/>
          <w:sz w:val="28"/>
          <w:szCs w:val="28"/>
        </w:rPr>
        <w:t xml:space="preserve"> местах;</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использование рационального типа автобусов, соответствующего виду перевозок;</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обеспечение </w:t>
      </w:r>
      <w:proofErr w:type="gramStart"/>
      <w:r>
        <w:rPr>
          <w:rFonts w:ascii="Times New Roman" w:hAnsi="Times New Roman" w:cs="Times New Roman"/>
          <w:sz w:val="28"/>
          <w:szCs w:val="28"/>
        </w:rPr>
        <w:t>транспортной</w:t>
      </w:r>
      <w:proofErr w:type="gramEnd"/>
      <w:r>
        <w:rPr>
          <w:rFonts w:ascii="Times New Roman" w:hAnsi="Times New Roman" w:cs="Times New Roman"/>
          <w:sz w:val="28"/>
          <w:szCs w:val="28"/>
        </w:rPr>
        <w:t xml:space="preserve"> связи для наибольшего числа пассажиров по кратчайшим направлениям между основными пунктами города;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средства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регулярностью движения;</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-обеспечение координированного движения автобусов на вновь открываемом городском маршруте с движением автобусов на существующих городских маршрутах, а также с работой других видов пассажирского транспорта.</w:t>
      </w:r>
    </w:p>
    <w:p w:rsidR="00D02104" w:rsidRDefault="00D02104" w:rsidP="00D02104">
      <w:pPr>
        <w:rPr>
          <w:rFonts w:ascii="Times New Roman" w:hAnsi="Times New Roman" w:cs="Times New Roman"/>
          <w:sz w:val="28"/>
          <w:szCs w:val="28"/>
        </w:rPr>
      </w:pPr>
      <w:bookmarkStart w:id="27" w:name="sub_1047"/>
      <w:r>
        <w:rPr>
          <w:rFonts w:ascii="Times New Roman" w:hAnsi="Times New Roman" w:cs="Times New Roman"/>
          <w:sz w:val="28"/>
          <w:szCs w:val="28"/>
        </w:rPr>
        <w:t>3.7. Для работы на маршрутах допускается использование различного вида автобусов, предназначенных для перевозки пассажиров                                 в соответствии с паспортом завода-изготовителя. Автобусы, используемые перевозчиками и их техническое состояние должны соответствовать требованиям Правил организации перевозок пассажиров на автомобильном транспорте и конкурсной документации.</w:t>
      </w:r>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В соответствии со спецификой обслуживания населения городские маршруты по режимам работы подразделяются </w:t>
      </w:r>
      <w:proofErr w:type="gramStart"/>
      <w:r>
        <w:rPr>
          <w:rFonts w:ascii="Times New Roman" w:hAnsi="Times New Roman" w:cs="Times New Roman"/>
          <w:color w:val="000000" w:themeColor="text1"/>
          <w:sz w:val="28"/>
          <w:szCs w:val="28"/>
        </w:rPr>
        <w:t>на</w:t>
      </w:r>
      <w:proofErr w:type="gramEnd"/>
      <w:r w:rsidR="00267596">
        <w:rPr>
          <w:rFonts w:ascii="Times New Roman" w:hAnsi="Times New Roman" w:cs="Times New Roman"/>
          <w:color w:val="000000" w:themeColor="text1"/>
          <w:sz w:val="28"/>
          <w:szCs w:val="28"/>
        </w:rPr>
        <w:t xml:space="preserve"> регулярные</w:t>
      </w:r>
      <w:r>
        <w:rPr>
          <w:rFonts w:ascii="Times New Roman" w:hAnsi="Times New Roman" w:cs="Times New Roman"/>
          <w:color w:val="000000" w:themeColor="text1"/>
          <w:sz w:val="28"/>
          <w:szCs w:val="28"/>
        </w:rPr>
        <w:t>:</w:t>
      </w:r>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действующие в течение установленного периода суток, всех дней недели, месяцев;</w:t>
      </w:r>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действующие в течение установленного периода суток,  определенных дней недели, месяцев.  </w:t>
      </w:r>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3.9. </w:t>
      </w:r>
      <w:r w:rsidR="00C34363">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аршруты по режимам движения подразделяются </w:t>
      </w:r>
      <w:proofErr w:type="gramStart"/>
      <w:r>
        <w:rPr>
          <w:rFonts w:ascii="Times New Roman" w:hAnsi="Times New Roman" w:cs="Times New Roman"/>
          <w:color w:val="000000" w:themeColor="text1"/>
          <w:sz w:val="28"/>
          <w:szCs w:val="28"/>
        </w:rPr>
        <w:t>на</w:t>
      </w:r>
      <w:proofErr w:type="gramEnd"/>
      <w:r>
        <w:rPr>
          <w:rFonts w:ascii="Times New Roman" w:hAnsi="Times New Roman" w:cs="Times New Roman"/>
          <w:color w:val="000000" w:themeColor="text1"/>
          <w:sz w:val="28"/>
          <w:szCs w:val="28"/>
        </w:rPr>
        <w:t>:</w:t>
      </w:r>
    </w:p>
    <w:p w:rsidR="00D02104" w:rsidRDefault="00FA157D"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02104">
        <w:rPr>
          <w:rFonts w:ascii="Times New Roman" w:hAnsi="Times New Roman" w:cs="Times New Roman"/>
          <w:color w:val="000000" w:themeColor="text1"/>
          <w:sz w:val="28"/>
          <w:szCs w:val="28"/>
        </w:rPr>
        <w:t>перевозки с посадкой и высадкой пассажиров в установленных остановочных пунктах по городскому маршруту  автобусами  категории «М3»;</w:t>
      </w:r>
    </w:p>
    <w:p w:rsidR="00D02104" w:rsidRDefault="00FA157D"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02104">
        <w:rPr>
          <w:rFonts w:ascii="Times New Roman" w:hAnsi="Times New Roman" w:cs="Times New Roman"/>
          <w:color w:val="000000" w:themeColor="text1"/>
          <w:sz w:val="28"/>
          <w:szCs w:val="28"/>
        </w:rPr>
        <w:t>перевозки с посадкой и высадкой пассажиров в установленных остановочных пунктах и в местах не запрещенных правилами дорожного движения по городскому маршруту  автобусами категории «М</w:t>
      </w:r>
      <w:proofErr w:type="gramStart"/>
      <w:r w:rsidR="00D02104">
        <w:rPr>
          <w:rFonts w:ascii="Times New Roman" w:hAnsi="Times New Roman" w:cs="Times New Roman"/>
          <w:color w:val="000000" w:themeColor="text1"/>
          <w:sz w:val="28"/>
          <w:szCs w:val="28"/>
        </w:rPr>
        <w:t>2</w:t>
      </w:r>
      <w:proofErr w:type="gramEnd"/>
      <w:r w:rsidR="00D02104">
        <w:rPr>
          <w:rFonts w:ascii="Times New Roman" w:hAnsi="Times New Roman" w:cs="Times New Roman"/>
          <w:color w:val="000000" w:themeColor="text1"/>
          <w:sz w:val="28"/>
          <w:szCs w:val="28"/>
        </w:rPr>
        <w:t>»;</w:t>
      </w:r>
    </w:p>
    <w:p w:rsidR="00D02104" w:rsidRDefault="00D02104" w:rsidP="00D02104">
      <w:pPr>
        <w:rPr>
          <w:rFonts w:ascii="Times New Roman" w:hAnsi="Times New Roman" w:cs="Times New Roman"/>
          <w:sz w:val="28"/>
          <w:szCs w:val="28"/>
        </w:rPr>
      </w:pPr>
      <w:bookmarkStart w:id="28" w:name="sub_1049"/>
      <w:bookmarkEnd w:id="27"/>
      <w:r>
        <w:rPr>
          <w:rFonts w:ascii="Times New Roman" w:hAnsi="Times New Roman" w:cs="Times New Roman"/>
          <w:sz w:val="28"/>
          <w:szCs w:val="28"/>
        </w:rPr>
        <w:t xml:space="preserve">3.10. Остановочные пункты  размещаются с учетом безопасного                               </w:t>
      </w:r>
      <w:r>
        <w:rPr>
          <w:rFonts w:ascii="Times New Roman" w:hAnsi="Times New Roman" w:cs="Times New Roman"/>
          <w:sz w:val="28"/>
          <w:szCs w:val="28"/>
        </w:rPr>
        <w:lastRenderedPageBreak/>
        <w:t>и удобного подхода пассажиров, при соблюдении Правил дорожного движения и требований действующего законодательства.</w:t>
      </w:r>
    </w:p>
    <w:p w:rsidR="00D02104" w:rsidRDefault="00D02104" w:rsidP="00D02104">
      <w:pPr>
        <w:rPr>
          <w:rFonts w:ascii="Times New Roman" w:hAnsi="Times New Roman" w:cs="Times New Roman"/>
          <w:sz w:val="28"/>
          <w:szCs w:val="28"/>
        </w:rPr>
      </w:pPr>
      <w:bookmarkStart w:id="29" w:name="sub_1410"/>
      <w:bookmarkEnd w:id="28"/>
      <w:r>
        <w:rPr>
          <w:rFonts w:ascii="Times New Roman" w:hAnsi="Times New Roman" w:cs="Times New Roman"/>
          <w:sz w:val="28"/>
          <w:szCs w:val="28"/>
        </w:rPr>
        <w:t xml:space="preserve">3.11. В зависимости от специфики пассажиропотока и его периодических изменений промежуточные остановочные пункты по времени работы подразделяются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постоянные и "по требованию".</w:t>
      </w:r>
    </w:p>
    <w:bookmarkEnd w:id="29"/>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Постоянные остановочные пункты устанавливаются в местах                                 с устойчивым пассажирооборотом. Остановочные пункты    "по требованию" устанавливаются в местах с малым и неустойчивым пассажирооборотом.</w:t>
      </w:r>
    </w:p>
    <w:p w:rsidR="00D02104" w:rsidRDefault="00D02104" w:rsidP="00D02104">
      <w:pPr>
        <w:rPr>
          <w:rFonts w:ascii="Times New Roman" w:hAnsi="Times New Roman" w:cs="Times New Roman"/>
          <w:sz w:val="28"/>
          <w:szCs w:val="28"/>
        </w:rPr>
      </w:pPr>
      <w:bookmarkStart w:id="30" w:name="sub_1411"/>
      <w:r>
        <w:rPr>
          <w:rFonts w:ascii="Times New Roman" w:hAnsi="Times New Roman" w:cs="Times New Roman"/>
          <w:sz w:val="28"/>
          <w:szCs w:val="28"/>
        </w:rPr>
        <w:t xml:space="preserve">3.12. Движение автобусов организуется по расписаниям. </w:t>
      </w:r>
      <w:bookmarkStart w:id="31" w:name="sub_1412"/>
      <w:bookmarkEnd w:id="30"/>
    </w:p>
    <w:p w:rsidR="00D02104" w:rsidRDefault="00D02104" w:rsidP="00D02104">
      <w:pPr>
        <w:ind w:firstLine="0"/>
        <w:rPr>
          <w:rFonts w:ascii="Times New Roman" w:hAnsi="Times New Roman" w:cs="Times New Roman"/>
          <w:sz w:val="28"/>
          <w:szCs w:val="28"/>
        </w:rPr>
      </w:pPr>
      <w:r>
        <w:rPr>
          <w:rFonts w:ascii="Times New Roman" w:hAnsi="Times New Roman" w:cs="Times New Roman"/>
          <w:sz w:val="28"/>
          <w:szCs w:val="28"/>
        </w:rPr>
        <w:t xml:space="preserve">          Расписания движения автобусов разрабатываются на основе нормативных значений скоростей движения на маршруте и отдельных его участках между остановочными пунктами, с учетом соблюдения режимов труда и отдыха водителей, регламентируемых действующими нормативными правовыми и распорядительными актами.</w:t>
      </w:r>
    </w:p>
    <w:p w:rsidR="00D02104" w:rsidRDefault="00D02104" w:rsidP="00D02104">
      <w:pPr>
        <w:rPr>
          <w:rFonts w:ascii="Times New Roman" w:hAnsi="Times New Roman" w:cs="Times New Roman"/>
          <w:sz w:val="28"/>
          <w:szCs w:val="28"/>
        </w:rPr>
      </w:pPr>
      <w:bookmarkStart w:id="32" w:name="sub_1413"/>
      <w:bookmarkEnd w:id="31"/>
      <w:r>
        <w:rPr>
          <w:rFonts w:ascii="Times New Roman" w:hAnsi="Times New Roman" w:cs="Times New Roman"/>
          <w:sz w:val="28"/>
          <w:szCs w:val="28"/>
        </w:rPr>
        <w:t xml:space="preserve">3.13. На начальных, конечных и промежуточных остановочных пунктах  маршрутов вывешиваются указатели интервалов движения.  </w:t>
      </w:r>
      <w:bookmarkEnd w:id="32"/>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Оборудование остановочных пунктов указателями интервалов движения  автобусов в компетенции  организатора перевозок. </w:t>
      </w:r>
      <w:bookmarkStart w:id="33" w:name="sub_1414"/>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3.14. Остановка автобусов является обязательной на всех  остановочных пунктах утвержденного маршрута. На остановочных пунктах "по требованию" остановка автобусов является обязательной по требованию пассажиров.</w:t>
      </w:r>
    </w:p>
    <w:p w:rsidR="00D02104" w:rsidRDefault="00D02104" w:rsidP="00D02104">
      <w:pPr>
        <w:rPr>
          <w:rFonts w:ascii="Times New Roman" w:hAnsi="Times New Roman" w:cs="Times New Roman"/>
          <w:sz w:val="28"/>
          <w:szCs w:val="28"/>
        </w:rPr>
      </w:pPr>
      <w:bookmarkStart w:id="34" w:name="sub_1415"/>
      <w:bookmarkEnd w:id="33"/>
      <w:r>
        <w:rPr>
          <w:rFonts w:ascii="Times New Roman" w:hAnsi="Times New Roman" w:cs="Times New Roman"/>
          <w:sz w:val="28"/>
          <w:szCs w:val="28"/>
        </w:rPr>
        <w:t>3.15. Изменение маршрутов осуществляется в том же порядке, что и их открытие.</w:t>
      </w:r>
    </w:p>
    <w:p w:rsidR="00D02104" w:rsidRDefault="00D02104" w:rsidP="00D02104">
      <w:pPr>
        <w:pStyle w:val="1"/>
        <w:rPr>
          <w:rFonts w:ascii="Times New Roman" w:eastAsiaTheme="minorEastAsia" w:hAnsi="Times New Roman" w:cs="Times New Roman"/>
          <w:color w:val="000000" w:themeColor="text1"/>
          <w:sz w:val="28"/>
          <w:szCs w:val="28"/>
        </w:rPr>
      </w:pPr>
      <w:bookmarkStart w:id="35" w:name="sub_1005"/>
      <w:bookmarkEnd w:id="34"/>
      <w:r>
        <w:rPr>
          <w:rFonts w:ascii="Times New Roman" w:eastAsiaTheme="minorEastAsia" w:hAnsi="Times New Roman" w:cs="Times New Roman"/>
          <w:color w:val="000000" w:themeColor="text1"/>
          <w:sz w:val="28"/>
          <w:szCs w:val="28"/>
        </w:rPr>
        <w:t xml:space="preserve">4. Полномочия организатора перевозок пассажиров </w:t>
      </w:r>
    </w:p>
    <w:bookmarkEnd w:id="35"/>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bookmarkStart w:id="36" w:name="sub_1051"/>
      <w:r>
        <w:rPr>
          <w:rFonts w:ascii="Times New Roman" w:hAnsi="Times New Roman" w:cs="Times New Roman"/>
          <w:sz w:val="28"/>
          <w:szCs w:val="28"/>
        </w:rPr>
        <w:t>4.1. Организатор перевозок пассажиров:</w:t>
      </w:r>
    </w:p>
    <w:bookmarkEnd w:id="36"/>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разрабатывает:</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проекты, планы и программы развития транспортного обслуживания населения города Нижневартовска в соответствии с перспективами социально-экономического развития и демографическим</w:t>
      </w:r>
      <w:r>
        <w:t xml:space="preserve">и </w:t>
      </w:r>
      <w:r>
        <w:rPr>
          <w:rFonts w:ascii="Times New Roman" w:hAnsi="Times New Roman" w:cs="Times New Roman"/>
          <w:sz w:val="28"/>
          <w:szCs w:val="28"/>
        </w:rPr>
        <w:t>изменениями в городе;</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конкурсную документацию, информирует перевозчиков о проведении конкурсов;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определяет:</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критерии отбора перевозчиков, необходимые для получения права                       на осуществление перевозок пассажиров;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требования к вместимости и интервалам движения автобусов на каждом маршруте;</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в установленном порядке, исходя из транспортных потребностей населения, открывает, </w:t>
      </w:r>
      <w:proofErr w:type="gramStart"/>
      <w:r>
        <w:rPr>
          <w:rFonts w:ascii="Times New Roman" w:hAnsi="Times New Roman" w:cs="Times New Roman"/>
          <w:sz w:val="28"/>
          <w:szCs w:val="28"/>
        </w:rPr>
        <w:t>изменяет и закрывает</w:t>
      </w:r>
      <w:proofErr w:type="gramEnd"/>
      <w:r>
        <w:rPr>
          <w:rFonts w:ascii="Times New Roman" w:hAnsi="Times New Roman" w:cs="Times New Roman"/>
          <w:sz w:val="28"/>
          <w:szCs w:val="28"/>
        </w:rPr>
        <w:t xml:space="preserve"> маршруты, организует введение в эксплуатацию объектов инфраструктуры маршрутной сети, необходимых для осуществления перевозок пассажиров;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заключает с перевозчиками договора на перевозку пассажиров, согласовывает паспорта маршрутов;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организует обследование пассажиропотоков и потребности населения в </w:t>
      </w:r>
      <w:r>
        <w:rPr>
          <w:rFonts w:ascii="Times New Roman" w:hAnsi="Times New Roman" w:cs="Times New Roman"/>
          <w:sz w:val="28"/>
          <w:szCs w:val="28"/>
        </w:rPr>
        <w:lastRenderedPageBreak/>
        <w:t>перевозках пассажиров;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ведет учёт и рассмотрение предложений населения и организаций                  по формированию маршрутов, расписаний движения, жалоб на качество транспортного обслуживания, принимает меры по устранению выявленных недостатков;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вносит, при необходимости, изменения в транспортную схему генерального плана города, в условия договоров по согласованию                                 с перевозчиками;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 информирует население об изменениях в работе автобусов, а также представляет иные сведения, необходимые потребителям транспортных услуг;</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осуществляет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перевозчиками договорных обязательств,  мониторинг пассажиропотоков по маршрутам;</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согласовывает расписания движения автобусов перевозчиков с целью координации их работы между собой;</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обеспечивает прекращение движения автобусов на маршрутах, </w:t>
      </w:r>
      <w:r w:rsidR="00A43E7D">
        <w:rPr>
          <w:rFonts w:ascii="Times New Roman" w:hAnsi="Times New Roman" w:cs="Times New Roman"/>
          <w:sz w:val="28"/>
          <w:szCs w:val="28"/>
        </w:rPr>
        <w:t xml:space="preserve">                      </w:t>
      </w:r>
      <w:r>
        <w:rPr>
          <w:rFonts w:ascii="Times New Roman" w:hAnsi="Times New Roman" w:cs="Times New Roman"/>
          <w:sz w:val="28"/>
          <w:szCs w:val="28"/>
        </w:rPr>
        <w:t>не соответствующих требованиям безопасности дорожного движения, а также обеспечивает временное ограничение или прекращение</w:t>
      </w:r>
      <w:r w:rsidR="00A43E7D">
        <w:rPr>
          <w:rFonts w:ascii="Times New Roman" w:hAnsi="Times New Roman" w:cs="Times New Roman"/>
          <w:sz w:val="28"/>
          <w:szCs w:val="28"/>
        </w:rPr>
        <w:t xml:space="preserve"> </w:t>
      </w:r>
      <w:r>
        <w:rPr>
          <w:rFonts w:ascii="Times New Roman" w:hAnsi="Times New Roman" w:cs="Times New Roman"/>
          <w:sz w:val="28"/>
          <w:szCs w:val="28"/>
        </w:rPr>
        <w:t>в установленном порядке движение автобусов на дорогах в случаях, вызванных стихийными явлениями или изменениями дорожно-климатических условий.</w:t>
      </w:r>
    </w:p>
    <w:p w:rsidR="00D02104" w:rsidRDefault="00D02104" w:rsidP="00A43E7D">
      <w:pPr>
        <w:rPr>
          <w:rFonts w:ascii="Times New Roman" w:hAnsi="Times New Roman" w:cs="Times New Roman"/>
          <w:sz w:val="28"/>
          <w:szCs w:val="28"/>
        </w:rPr>
      </w:pPr>
      <w:bookmarkStart w:id="37" w:name="sub_1052"/>
      <w:r>
        <w:rPr>
          <w:rFonts w:ascii="Times New Roman" w:hAnsi="Times New Roman" w:cs="Times New Roman"/>
          <w:sz w:val="28"/>
          <w:szCs w:val="28"/>
        </w:rPr>
        <w:t xml:space="preserve">4.2. </w:t>
      </w:r>
      <w:proofErr w:type="gramStart"/>
      <w:r>
        <w:rPr>
          <w:rFonts w:ascii="Times New Roman" w:hAnsi="Times New Roman" w:cs="Times New Roman"/>
          <w:sz w:val="28"/>
          <w:szCs w:val="28"/>
        </w:rPr>
        <w:t>В случае нарушения перевозчико</w:t>
      </w:r>
      <w:r w:rsidR="00D97C88">
        <w:rPr>
          <w:rFonts w:ascii="Times New Roman" w:hAnsi="Times New Roman" w:cs="Times New Roman"/>
          <w:sz w:val="28"/>
          <w:szCs w:val="28"/>
        </w:rPr>
        <w:t>м условий договора на перевозку</w:t>
      </w:r>
      <w:r w:rsidR="00EF1804">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 в том числе: самовольное изменение маршрута, изменение схемы движения, срывы перевозок пассажиров  на закрепленном</w:t>
      </w:r>
      <w:r w:rsidR="00A43E7D">
        <w:rPr>
          <w:rFonts w:ascii="Times New Roman" w:hAnsi="Times New Roman" w:cs="Times New Roman"/>
          <w:sz w:val="28"/>
          <w:szCs w:val="28"/>
        </w:rPr>
        <w:t xml:space="preserve"> </w:t>
      </w:r>
      <w:r>
        <w:rPr>
          <w:rFonts w:ascii="Times New Roman" w:hAnsi="Times New Roman" w:cs="Times New Roman"/>
          <w:sz w:val="28"/>
          <w:szCs w:val="28"/>
        </w:rPr>
        <w:t>маршруте, нарушение условий обеспечения безопасности движения, нарушение расписания движения, несанкционированное прекращение работы, организатор перевозок вправе  в одностороннем порядке расторгнуть договор на перевозку, письменно предупредив перевозчика за два месяца до даты расторжения.</w:t>
      </w:r>
      <w:proofErr w:type="gramEnd"/>
    </w:p>
    <w:p w:rsidR="00D02104" w:rsidRDefault="00D02104" w:rsidP="00D02104">
      <w:pPr>
        <w:rPr>
          <w:rFonts w:ascii="Times New Roman" w:hAnsi="Times New Roman" w:cs="Times New Roman"/>
          <w:sz w:val="28"/>
          <w:szCs w:val="28"/>
        </w:rPr>
      </w:pPr>
      <w:bookmarkStart w:id="38" w:name="sub_1053"/>
      <w:bookmarkEnd w:id="37"/>
      <w:r>
        <w:rPr>
          <w:rFonts w:ascii="Times New Roman" w:hAnsi="Times New Roman" w:cs="Times New Roman"/>
          <w:sz w:val="28"/>
          <w:szCs w:val="28"/>
        </w:rPr>
        <w:t xml:space="preserve">4.3. При расторжении с перевозчиком договора на перевозку в связи                   с нарушениями </w:t>
      </w:r>
      <w:hyperlink r:id="rId13" w:anchor="sub_1052" w:history="1">
        <w:r>
          <w:rPr>
            <w:rStyle w:val="ad"/>
            <w:sz w:val="28"/>
            <w:szCs w:val="28"/>
          </w:rPr>
          <w:t>п. 4.2.</w:t>
        </w:r>
      </w:hyperlink>
      <w:r>
        <w:rPr>
          <w:rFonts w:ascii="Times New Roman" w:hAnsi="Times New Roman" w:cs="Times New Roman"/>
          <w:sz w:val="28"/>
          <w:szCs w:val="28"/>
        </w:rPr>
        <w:t xml:space="preserve"> настоящего Положения, указанному перевозчику отказывается в допуске на участие в конкурсе на следующий конкурсный период.</w:t>
      </w:r>
    </w:p>
    <w:p w:rsidR="00EF1804" w:rsidRDefault="00D02104" w:rsidP="00D02104">
      <w:pPr>
        <w:rPr>
          <w:rFonts w:ascii="Times New Roman" w:hAnsi="Times New Roman" w:cs="Times New Roman"/>
          <w:sz w:val="28"/>
          <w:szCs w:val="28"/>
        </w:rPr>
      </w:pPr>
      <w:bookmarkStart w:id="39" w:name="sub_1054"/>
      <w:bookmarkEnd w:id="38"/>
      <w:r>
        <w:rPr>
          <w:rFonts w:ascii="Times New Roman" w:hAnsi="Times New Roman" w:cs="Times New Roman"/>
          <w:sz w:val="28"/>
          <w:szCs w:val="28"/>
        </w:rPr>
        <w:t xml:space="preserve">4.4. В случае нарушения перевозчиком условий настоящего Положения, в том числе: продолжение работы с просроченными договорами, паспортами маршрута, организатор перевозок  </w:t>
      </w:r>
      <w:proofErr w:type="gramStart"/>
      <w:r>
        <w:rPr>
          <w:rFonts w:ascii="Times New Roman" w:hAnsi="Times New Roman" w:cs="Times New Roman"/>
          <w:sz w:val="28"/>
          <w:szCs w:val="28"/>
        </w:rPr>
        <w:t xml:space="preserve">направляет соответствующую информацию в контролирующие органы для решения вопроса о привлечении нарушителя </w:t>
      </w:r>
      <w:r w:rsidR="00EF1804">
        <w:rPr>
          <w:rFonts w:ascii="Times New Roman" w:hAnsi="Times New Roman" w:cs="Times New Roman"/>
          <w:sz w:val="28"/>
          <w:szCs w:val="28"/>
        </w:rPr>
        <w:t xml:space="preserve">               </w:t>
      </w:r>
      <w:r>
        <w:rPr>
          <w:rFonts w:ascii="Times New Roman" w:hAnsi="Times New Roman" w:cs="Times New Roman"/>
          <w:sz w:val="28"/>
          <w:szCs w:val="28"/>
        </w:rPr>
        <w:t>к установленной законом ответственности и принимает</w:t>
      </w:r>
      <w:proofErr w:type="gramEnd"/>
      <w:r>
        <w:rPr>
          <w:rFonts w:ascii="Times New Roman" w:hAnsi="Times New Roman" w:cs="Times New Roman"/>
          <w:sz w:val="28"/>
          <w:szCs w:val="28"/>
        </w:rPr>
        <w:t xml:space="preserve"> меры, вплоть </w:t>
      </w:r>
      <w:r w:rsidR="00EF1804">
        <w:rPr>
          <w:rFonts w:ascii="Times New Roman" w:hAnsi="Times New Roman" w:cs="Times New Roman"/>
          <w:sz w:val="28"/>
          <w:szCs w:val="28"/>
        </w:rPr>
        <w:t xml:space="preserve">                        </w:t>
      </w:r>
      <w:r>
        <w:rPr>
          <w:rFonts w:ascii="Times New Roman" w:hAnsi="Times New Roman" w:cs="Times New Roman"/>
          <w:sz w:val="28"/>
          <w:szCs w:val="28"/>
        </w:rPr>
        <w:t>до обращения в суд, по запрету</w:t>
      </w:r>
      <w:r w:rsidR="00EF1804">
        <w:rPr>
          <w:rFonts w:ascii="Times New Roman" w:hAnsi="Times New Roman" w:cs="Times New Roman"/>
          <w:sz w:val="28"/>
          <w:szCs w:val="28"/>
        </w:rPr>
        <w:t xml:space="preserve"> осуществления таких перевозок </w:t>
      </w:r>
      <w:r>
        <w:rPr>
          <w:rFonts w:ascii="Times New Roman" w:hAnsi="Times New Roman" w:cs="Times New Roman"/>
          <w:sz w:val="28"/>
          <w:szCs w:val="28"/>
        </w:rPr>
        <w:t xml:space="preserve">на </w:t>
      </w:r>
      <w:r w:rsidR="00EF1804">
        <w:rPr>
          <w:rFonts w:ascii="Times New Roman" w:hAnsi="Times New Roman" w:cs="Times New Roman"/>
          <w:sz w:val="28"/>
          <w:szCs w:val="28"/>
        </w:rPr>
        <w:t>маршрутах.</w:t>
      </w:r>
    </w:p>
    <w:p w:rsidR="00D02104" w:rsidRDefault="00D02104" w:rsidP="00D02104">
      <w:pPr>
        <w:rPr>
          <w:rFonts w:ascii="Times New Roman" w:hAnsi="Times New Roman" w:cs="Times New Roman"/>
          <w:sz w:val="28"/>
          <w:szCs w:val="28"/>
        </w:rPr>
      </w:pPr>
      <w:bookmarkStart w:id="40" w:name="sub_1006"/>
      <w:bookmarkEnd w:id="39"/>
      <w:r>
        <w:rPr>
          <w:rFonts w:ascii="Times New Roman" w:hAnsi="Times New Roman" w:cs="Times New Roman"/>
          <w:sz w:val="28"/>
          <w:szCs w:val="28"/>
        </w:rPr>
        <w:t>Указанному перевозчику отказывается в допуске на участие в конкурсе на следующий конкурсный период.</w:t>
      </w:r>
    </w:p>
    <w:p w:rsidR="00D02104" w:rsidRDefault="00D02104" w:rsidP="00D02104">
      <w:pPr>
        <w:pStyle w:val="1"/>
        <w:rPr>
          <w:rFonts w:ascii="Times New Roman" w:eastAsiaTheme="minorEastAsia" w:hAnsi="Times New Roman" w:cs="Times New Roman"/>
          <w:sz w:val="28"/>
          <w:szCs w:val="28"/>
        </w:rPr>
      </w:pPr>
    </w:p>
    <w:p w:rsidR="00D02104" w:rsidRDefault="00D02104" w:rsidP="00D02104">
      <w:pPr>
        <w:pStyle w:val="1"/>
        <w:rPr>
          <w:rFonts w:ascii="Times New Roman" w:eastAsiaTheme="minorEastAsia" w:hAnsi="Times New Roman" w:cs="Times New Roman"/>
          <w:sz w:val="28"/>
          <w:szCs w:val="28"/>
        </w:rPr>
      </w:pPr>
      <w:r>
        <w:rPr>
          <w:rFonts w:ascii="Times New Roman" w:eastAsiaTheme="minorEastAsia" w:hAnsi="Times New Roman" w:cs="Times New Roman"/>
          <w:sz w:val="28"/>
          <w:szCs w:val="28"/>
        </w:rPr>
        <w:t>5. Участие перевозчиков в осуществлении перевозок  пассажиров</w:t>
      </w:r>
    </w:p>
    <w:bookmarkEnd w:id="40"/>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color w:val="000000" w:themeColor="text1"/>
          <w:sz w:val="28"/>
          <w:szCs w:val="28"/>
        </w:rPr>
      </w:pPr>
      <w:bookmarkStart w:id="41" w:name="sub_1061"/>
      <w:r>
        <w:rPr>
          <w:rFonts w:ascii="Times New Roman" w:hAnsi="Times New Roman" w:cs="Times New Roman"/>
          <w:sz w:val="28"/>
          <w:szCs w:val="28"/>
        </w:rPr>
        <w:t>5.1. Отбор перевозчиков к выполнению перевозок пассажиров                          на  маршрутах осуществляется путем проведения конкурс</w:t>
      </w:r>
      <w:r w:rsidR="00D75D52">
        <w:rPr>
          <w:rFonts w:ascii="Times New Roman" w:hAnsi="Times New Roman" w:cs="Times New Roman"/>
          <w:sz w:val="28"/>
          <w:szCs w:val="28"/>
        </w:rPr>
        <w:t>а</w:t>
      </w:r>
      <w:r>
        <w:rPr>
          <w:rFonts w:ascii="Times New Roman" w:hAnsi="Times New Roman" w:cs="Times New Roman"/>
          <w:sz w:val="28"/>
          <w:szCs w:val="28"/>
        </w:rPr>
        <w:t xml:space="preserve">, за исключением </w:t>
      </w:r>
      <w:r>
        <w:rPr>
          <w:rFonts w:ascii="Times New Roman" w:hAnsi="Times New Roman" w:cs="Times New Roman"/>
          <w:sz w:val="28"/>
          <w:szCs w:val="28"/>
        </w:rPr>
        <w:lastRenderedPageBreak/>
        <w:t xml:space="preserve">случая, указанного </w:t>
      </w:r>
      <w:r>
        <w:rPr>
          <w:rFonts w:ascii="Times New Roman" w:hAnsi="Times New Roman" w:cs="Times New Roman"/>
          <w:color w:val="000000" w:themeColor="text1"/>
          <w:sz w:val="28"/>
          <w:szCs w:val="28"/>
        </w:rPr>
        <w:t xml:space="preserve">в </w:t>
      </w:r>
      <w:hyperlink r:id="rId14" w:anchor="sub_1063" w:history="1">
        <w:r>
          <w:rPr>
            <w:rStyle w:val="ad"/>
            <w:color w:val="000000" w:themeColor="text1"/>
            <w:sz w:val="28"/>
            <w:szCs w:val="28"/>
          </w:rPr>
          <w:t>пункте 5.</w:t>
        </w:r>
      </w:hyperlink>
      <w:r>
        <w:rPr>
          <w:rStyle w:val="ad"/>
          <w:color w:val="000000" w:themeColor="text1"/>
          <w:sz w:val="28"/>
          <w:szCs w:val="28"/>
        </w:rPr>
        <w:t>4</w:t>
      </w:r>
      <w:r>
        <w:rPr>
          <w:rFonts w:ascii="Times New Roman" w:hAnsi="Times New Roman" w:cs="Times New Roman"/>
          <w:color w:val="000000" w:themeColor="text1"/>
          <w:sz w:val="28"/>
          <w:szCs w:val="28"/>
        </w:rPr>
        <w:t xml:space="preserve"> настоящего Положения.</w:t>
      </w:r>
    </w:p>
    <w:p w:rsidR="00D02104" w:rsidRDefault="00D02104" w:rsidP="00D02104">
      <w:pPr>
        <w:rPr>
          <w:rFonts w:ascii="Times New Roman" w:hAnsi="Times New Roman" w:cs="Times New Roman"/>
          <w:sz w:val="28"/>
          <w:szCs w:val="28"/>
        </w:rPr>
      </w:pPr>
      <w:bookmarkStart w:id="42" w:name="sub_1062"/>
      <w:bookmarkEnd w:id="41"/>
      <w:r>
        <w:rPr>
          <w:rFonts w:ascii="Times New Roman" w:hAnsi="Times New Roman" w:cs="Times New Roman"/>
          <w:sz w:val="28"/>
          <w:szCs w:val="28"/>
        </w:rPr>
        <w:t>5.2. На каждый маршрут отбира</w:t>
      </w:r>
      <w:r w:rsidR="00D75D52">
        <w:rPr>
          <w:rFonts w:ascii="Times New Roman" w:hAnsi="Times New Roman" w:cs="Times New Roman"/>
          <w:sz w:val="28"/>
          <w:szCs w:val="28"/>
        </w:rPr>
        <w:t xml:space="preserve">ется </w:t>
      </w:r>
      <w:r>
        <w:rPr>
          <w:rFonts w:ascii="Times New Roman" w:hAnsi="Times New Roman" w:cs="Times New Roman"/>
          <w:sz w:val="28"/>
          <w:szCs w:val="28"/>
        </w:rPr>
        <w:t>перевозчик, которы</w:t>
      </w:r>
      <w:r w:rsidR="00F44A87">
        <w:rPr>
          <w:rFonts w:ascii="Times New Roman" w:hAnsi="Times New Roman" w:cs="Times New Roman"/>
          <w:sz w:val="28"/>
          <w:szCs w:val="28"/>
        </w:rPr>
        <w:t>й</w:t>
      </w:r>
      <w:r>
        <w:rPr>
          <w:rFonts w:ascii="Times New Roman" w:hAnsi="Times New Roman" w:cs="Times New Roman"/>
          <w:sz w:val="28"/>
          <w:szCs w:val="28"/>
        </w:rPr>
        <w:t xml:space="preserve"> соответству</w:t>
      </w:r>
      <w:r w:rsidR="00F44A87">
        <w:rPr>
          <w:rFonts w:ascii="Times New Roman" w:hAnsi="Times New Roman" w:cs="Times New Roman"/>
          <w:sz w:val="28"/>
          <w:szCs w:val="28"/>
        </w:rPr>
        <w:t>е</w:t>
      </w:r>
      <w:r>
        <w:rPr>
          <w:rFonts w:ascii="Times New Roman" w:hAnsi="Times New Roman" w:cs="Times New Roman"/>
          <w:sz w:val="28"/>
          <w:szCs w:val="28"/>
        </w:rPr>
        <w:t xml:space="preserve">т установленным критериям отбора, в том числе: наличие автобусов </w:t>
      </w:r>
      <w:r w:rsidR="00F44A87">
        <w:rPr>
          <w:rFonts w:ascii="Times New Roman" w:hAnsi="Times New Roman" w:cs="Times New Roman"/>
          <w:sz w:val="28"/>
          <w:szCs w:val="28"/>
        </w:rPr>
        <w:t xml:space="preserve">                           </w:t>
      </w:r>
      <w:r>
        <w:rPr>
          <w:rFonts w:ascii="Times New Roman" w:hAnsi="Times New Roman" w:cs="Times New Roman"/>
          <w:sz w:val="28"/>
          <w:szCs w:val="28"/>
        </w:rPr>
        <w:t>в собственности или на другом законном основании, водительского состава соответствующей квалификации и необходимой разрешительной документации на осуществление перевозки пассажиров.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5.3. Конкурс признается несостоявшимся (в отношении каждого лота)               в случае, если: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5.3.1. Отсутствуют заявки на участие в конкурсе;</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5.3.2. Только один заявитель, подавший заявку на участие в конкурсе, признан участником конкурса. Договор на перевозку при соответствии заявки требованиям конкурсной документации заключается с единственным заявителем.</w:t>
      </w:r>
    </w:p>
    <w:p w:rsidR="00D02104" w:rsidRDefault="00D02104" w:rsidP="00A045D6">
      <w:pPr>
        <w:ind w:right="-143"/>
        <w:rPr>
          <w:rFonts w:ascii="Times New Roman" w:hAnsi="Times New Roman" w:cs="Times New Roman"/>
          <w:sz w:val="28"/>
          <w:szCs w:val="28"/>
        </w:rPr>
      </w:pPr>
      <w:bookmarkStart w:id="43" w:name="sub_1063"/>
      <w:bookmarkEnd w:id="42"/>
      <w:r>
        <w:rPr>
          <w:rFonts w:ascii="Times New Roman" w:hAnsi="Times New Roman" w:cs="Times New Roman"/>
          <w:sz w:val="28"/>
          <w:szCs w:val="28"/>
        </w:rPr>
        <w:t xml:space="preserve">5.4. Отбор перевозчиков </w:t>
      </w:r>
      <w:r>
        <w:rPr>
          <w:rFonts w:ascii="Times New Roman" w:hAnsi="Times New Roman" w:cs="Times New Roman"/>
          <w:color w:val="000000" w:themeColor="text1"/>
          <w:sz w:val="28"/>
          <w:szCs w:val="28"/>
        </w:rPr>
        <w:t xml:space="preserve">на осуществление перевозок пассажиров  </w:t>
      </w:r>
      <w:r w:rsidR="00A045D6">
        <w:rPr>
          <w:rFonts w:ascii="Times New Roman" w:hAnsi="Times New Roman" w:cs="Times New Roman"/>
          <w:sz w:val="28"/>
          <w:szCs w:val="28"/>
        </w:rPr>
        <w:t xml:space="preserve">может осуществляться </w:t>
      </w:r>
      <w:r>
        <w:rPr>
          <w:rFonts w:ascii="Times New Roman" w:hAnsi="Times New Roman" w:cs="Times New Roman"/>
          <w:sz w:val="28"/>
          <w:szCs w:val="28"/>
        </w:rPr>
        <w:t>без проведения конкурса у единственного перевозчика</w:t>
      </w:r>
      <w:r w:rsidR="00A045D6">
        <w:rPr>
          <w:rFonts w:ascii="Times New Roman" w:hAnsi="Times New Roman" w:cs="Times New Roman"/>
          <w:sz w:val="28"/>
          <w:szCs w:val="28"/>
        </w:rPr>
        <w:t xml:space="preserve"> </w:t>
      </w:r>
      <w:r>
        <w:rPr>
          <w:rFonts w:ascii="Times New Roman" w:hAnsi="Times New Roman" w:cs="Times New Roman"/>
          <w:sz w:val="28"/>
          <w:szCs w:val="28"/>
        </w:rPr>
        <w:t xml:space="preserve">в случае, если </w:t>
      </w:r>
      <w:bookmarkStart w:id="44" w:name="sub_1634"/>
      <w:bookmarkEnd w:id="43"/>
      <w:r>
        <w:rPr>
          <w:rFonts w:ascii="Times New Roman" w:hAnsi="Times New Roman" w:cs="Times New Roman"/>
          <w:sz w:val="28"/>
          <w:szCs w:val="28"/>
        </w:rPr>
        <w:t>конкурс на осуществление перевозок пассажиров на городских маршрутах неоднократно (2 раза и более) признается несостоявшимся                       по причине отсутствия заявок на отдельные маршруты (лоты) в течение длительного срока (1 год и более).</w:t>
      </w:r>
    </w:p>
    <w:p w:rsidR="00D02104" w:rsidRDefault="00D02104" w:rsidP="00D02104">
      <w:pPr>
        <w:rPr>
          <w:rFonts w:ascii="Times New Roman" w:hAnsi="Times New Roman" w:cs="Times New Roman"/>
          <w:sz w:val="28"/>
          <w:szCs w:val="28"/>
        </w:rPr>
      </w:pPr>
      <w:bookmarkStart w:id="45" w:name="sub_1064"/>
      <w:bookmarkEnd w:id="44"/>
      <w:r>
        <w:rPr>
          <w:rFonts w:ascii="Times New Roman" w:hAnsi="Times New Roman" w:cs="Times New Roman"/>
          <w:sz w:val="28"/>
          <w:szCs w:val="28"/>
        </w:rPr>
        <w:t>5.5. Порядок проведения конкурса.</w:t>
      </w:r>
    </w:p>
    <w:p w:rsidR="00D02104" w:rsidRDefault="00D02104" w:rsidP="00D02104">
      <w:pPr>
        <w:rPr>
          <w:rFonts w:ascii="Times New Roman" w:hAnsi="Times New Roman" w:cs="Times New Roman"/>
          <w:sz w:val="28"/>
          <w:szCs w:val="28"/>
        </w:rPr>
      </w:pPr>
      <w:bookmarkStart w:id="46" w:name="sub_1641"/>
      <w:bookmarkEnd w:id="45"/>
      <w:r>
        <w:rPr>
          <w:rFonts w:ascii="Times New Roman" w:hAnsi="Times New Roman" w:cs="Times New Roman"/>
          <w:sz w:val="28"/>
          <w:szCs w:val="28"/>
        </w:rPr>
        <w:t>5.5.1. Инициатором конкурса на право осуществления перевозок пассажиров на  маршрутах выступает организатор перевозок.</w:t>
      </w:r>
    </w:p>
    <w:p w:rsidR="00D02104" w:rsidRDefault="00D02104" w:rsidP="00D02104">
      <w:pPr>
        <w:rPr>
          <w:rFonts w:ascii="Times New Roman" w:hAnsi="Times New Roman" w:cs="Times New Roman"/>
          <w:sz w:val="28"/>
          <w:szCs w:val="28"/>
        </w:rPr>
      </w:pPr>
      <w:bookmarkStart w:id="47" w:name="sub_1642"/>
      <w:bookmarkEnd w:id="46"/>
      <w:r>
        <w:rPr>
          <w:rFonts w:ascii="Times New Roman" w:hAnsi="Times New Roman" w:cs="Times New Roman"/>
          <w:sz w:val="28"/>
          <w:szCs w:val="28"/>
        </w:rPr>
        <w:t xml:space="preserve">5.5.2. Предметом конкурса является право на заключение договора                      на перевозку на одном маршруте либо нескольких маршрутах, </w:t>
      </w:r>
      <w:r>
        <w:rPr>
          <w:rFonts w:ascii="Times New Roman" w:hAnsi="Times New Roman" w:cs="Times New Roman"/>
          <w:color w:val="000000" w:themeColor="text1"/>
          <w:sz w:val="28"/>
          <w:szCs w:val="28"/>
        </w:rPr>
        <w:t xml:space="preserve">объединенных в один лот. </w:t>
      </w:r>
      <w:r>
        <w:rPr>
          <w:rFonts w:ascii="Times New Roman" w:hAnsi="Times New Roman" w:cs="Times New Roman"/>
          <w:sz w:val="28"/>
          <w:szCs w:val="28"/>
        </w:rPr>
        <w:t>Состав комиссии по проведению конкурса определяется постановлением администрацией города Нижневартовска (</w:t>
      </w:r>
      <w:hyperlink r:id="rId15" w:anchor="sub_3000" w:history="1">
        <w:r>
          <w:rPr>
            <w:rStyle w:val="ad"/>
            <w:sz w:val="28"/>
            <w:szCs w:val="28"/>
          </w:rPr>
          <w:t>приложение № 3</w:t>
        </w:r>
      </w:hyperlink>
      <w:r>
        <w:rPr>
          <w:rFonts w:ascii="Times New Roman" w:hAnsi="Times New Roman" w:cs="Times New Roman"/>
          <w:sz w:val="28"/>
          <w:szCs w:val="28"/>
        </w:rPr>
        <w:t>).</w:t>
      </w:r>
    </w:p>
    <w:p w:rsidR="00D02104" w:rsidRDefault="00D02104" w:rsidP="00D02104">
      <w:pPr>
        <w:rPr>
          <w:rFonts w:ascii="Times New Roman" w:hAnsi="Times New Roman" w:cs="Times New Roman"/>
          <w:sz w:val="28"/>
          <w:szCs w:val="28"/>
        </w:rPr>
      </w:pPr>
      <w:bookmarkStart w:id="48" w:name="sub_1643"/>
      <w:bookmarkEnd w:id="47"/>
      <w:r>
        <w:rPr>
          <w:rFonts w:ascii="Times New Roman" w:hAnsi="Times New Roman" w:cs="Times New Roman"/>
          <w:sz w:val="28"/>
          <w:szCs w:val="28"/>
        </w:rPr>
        <w:t xml:space="preserve">5.5.3. Отбор перевозчиков для осуществления  перевозок пассажиров                      и определение победителей для заключения договоров на перевозку пассажиров  осуществляет соответствующая комиссия согласно Положению                 о порядке проведения конкурса на  право </w:t>
      </w:r>
      <w:r>
        <w:rPr>
          <w:rFonts w:ascii="Times New Roman" w:hAnsi="Times New Roman" w:cs="Times New Roman"/>
          <w:color w:val="000000" w:themeColor="text1"/>
          <w:sz w:val="28"/>
          <w:szCs w:val="28"/>
        </w:rPr>
        <w:t xml:space="preserve">осуществления  </w:t>
      </w:r>
      <w:r w:rsidR="00AA3E65">
        <w:rPr>
          <w:rFonts w:ascii="Times New Roman" w:hAnsi="Times New Roman" w:cs="Times New Roman"/>
          <w:color w:val="000000" w:themeColor="text1"/>
          <w:sz w:val="28"/>
          <w:szCs w:val="28"/>
        </w:rPr>
        <w:t xml:space="preserve">регулярных </w:t>
      </w:r>
      <w:r>
        <w:rPr>
          <w:rFonts w:ascii="Times New Roman" w:hAnsi="Times New Roman" w:cs="Times New Roman"/>
          <w:color w:val="000000" w:themeColor="text1"/>
          <w:sz w:val="28"/>
          <w:szCs w:val="28"/>
        </w:rPr>
        <w:t xml:space="preserve">перевозок пассажиров автомобильным транспортом на территории города Нижневартовска </w:t>
      </w:r>
      <w:r>
        <w:rPr>
          <w:rFonts w:ascii="Times New Roman" w:hAnsi="Times New Roman" w:cs="Times New Roman"/>
          <w:sz w:val="28"/>
          <w:szCs w:val="28"/>
        </w:rPr>
        <w:t>(</w:t>
      </w:r>
      <w:hyperlink r:id="rId16" w:anchor="sub_2000" w:history="1">
        <w:r>
          <w:rPr>
            <w:rStyle w:val="ad"/>
            <w:sz w:val="28"/>
            <w:szCs w:val="28"/>
          </w:rPr>
          <w:t>приложение №2</w:t>
        </w:r>
      </w:hyperlink>
      <w:r>
        <w:rPr>
          <w:rFonts w:ascii="Times New Roman" w:hAnsi="Times New Roman" w:cs="Times New Roman"/>
          <w:sz w:val="28"/>
          <w:szCs w:val="28"/>
        </w:rPr>
        <w:t>) и конкурсной документации.</w:t>
      </w:r>
    </w:p>
    <w:p w:rsidR="00D02104" w:rsidRDefault="00D02104" w:rsidP="00D02104">
      <w:pPr>
        <w:rPr>
          <w:rFonts w:ascii="Times New Roman" w:hAnsi="Times New Roman" w:cs="Times New Roman"/>
          <w:color w:val="000000" w:themeColor="text1"/>
          <w:sz w:val="28"/>
          <w:szCs w:val="28"/>
        </w:rPr>
      </w:pPr>
      <w:bookmarkStart w:id="49" w:name="sub_1065"/>
      <w:bookmarkEnd w:id="48"/>
      <w:r>
        <w:rPr>
          <w:rFonts w:ascii="Times New Roman" w:hAnsi="Times New Roman" w:cs="Times New Roman"/>
          <w:sz w:val="28"/>
          <w:szCs w:val="28"/>
        </w:rPr>
        <w:t>5.6. Допуск к выполнению перевозок пассажиров оформляется договором на перевозку</w:t>
      </w:r>
      <w:r>
        <w:t xml:space="preserve">, </w:t>
      </w:r>
      <w:r>
        <w:rPr>
          <w:rFonts w:ascii="Times New Roman" w:hAnsi="Times New Roman" w:cs="Times New Roman"/>
          <w:sz w:val="28"/>
          <w:szCs w:val="28"/>
        </w:rPr>
        <w:t xml:space="preserve">заключаемым организатором </w:t>
      </w:r>
      <w:r>
        <w:rPr>
          <w:rFonts w:ascii="Times New Roman" w:hAnsi="Times New Roman" w:cs="Times New Roman"/>
          <w:color w:val="000000" w:themeColor="text1"/>
          <w:sz w:val="28"/>
          <w:szCs w:val="28"/>
        </w:rPr>
        <w:t xml:space="preserve">с соответствующим перевозчиком. </w:t>
      </w:r>
    </w:p>
    <w:p w:rsidR="00D02104" w:rsidRPr="00C361DF" w:rsidRDefault="00D02104" w:rsidP="00D02104">
      <w:pPr>
        <w:rPr>
          <w:rFonts w:ascii="Times New Roman" w:hAnsi="Times New Roman" w:cs="Times New Roman"/>
          <w:color w:val="000000" w:themeColor="text1"/>
          <w:sz w:val="28"/>
          <w:szCs w:val="28"/>
        </w:rPr>
      </w:pPr>
      <w:bookmarkStart w:id="50" w:name="sub_1066"/>
      <w:bookmarkEnd w:id="49"/>
      <w:r>
        <w:rPr>
          <w:rFonts w:ascii="Times New Roman" w:hAnsi="Times New Roman" w:cs="Times New Roman"/>
          <w:sz w:val="28"/>
          <w:szCs w:val="28"/>
        </w:rPr>
        <w:t xml:space="preserve">5.7. Договор на перевозку по итогам конкурса заключается на срок </w:t>
      </w:r>
      <w:r w:rsidR="005C0754">
        <w:rPr>
          <w:rFonts w:ascii="Times New Roman" w:hAnsi="Times New Roman" w:cs="Times New Roman"/>
          <w:sz w:val="28"/>
          <w:szCs w:val="28"/>
        </w:rPr>
        <w:t xml:space="preserve">                       </w:t>
      </w:r>
      <w:r>
        <w:rPr>
          <w:rFonts w:ascii="Times New Roman" w:hAnsi="Times New Roman" w:cs="Times New Roman"/>
          <w:sz w:val="28"/>
          <w:szCs w:val="28"/>
        </w:rPr>
        <w:t xml:space="preserve">не более </w:t>
      </w:r>
      <w:r w:rsidR="008F3175" w:rsidRPr="00C361DF">
        <w:rPr>
          <w:rFonts w:ascii="Times New Roman" w:hAnsi="Times New Roman" w:cs="Times New Roman"/>
          <w:color w:val="000000" w:themeColor="text1"/>
          <w:sz w:val="28"/>
          <w:szCs w:val="28"/>
        </w:rPr>
        <w:t>трех</w:t>
      </w:r>
      <w:r w:rsidRPr="00C361DF">
        <w:rPr>
          <w:rFonts w:ascii="Times New Roman" w:hAnsi="Times New Roman" w:cs="Times New Roman"/>
          <w:color w:val="000000" w:themeColor="text1"/>
          <w:sz w:val="28"/>
          <w:szCs w:val="28"/>
        </w:rPr>
        <w:t xml:space="preserve"> лет.</w:t>
      </w:r>
    </w:p>
    <w:bookmarkEnd w:id="50"/>
    <w:p w:rsidR="00D02104" w:rsidRDefault="00D02104" w:rsidP="00D02104">
      <w:pPr>
        <w:ind w:firstLine="540"/>
        <w:rPr>
          <w:rFonts w:ascii="Times New Roman" w:hAnsi="Times New Roman" w:cs="Times New Roman"/>
          <w:sz w:val="28"/>
          <w:szCs w:val="28"/>
        </w:rPr>
      </w:pPr>
      <w:r>
        <w:rPr>
          <w:rFonts w:ascii="Times New Roman" w:hAnsi="Times New Roman" w:cs="Times New Roman"/>
          <w:sz w:val="28"/>
          <w:szCs w:val="28"/>
        </w:rPr>
        <w:t>5.8.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конкурс признан не состоявшимся в связи с тем, что                   по окончании срока подачи заявок на участие в конкурсе не подано ни одной такой заявки или по результатам рассмотрения заявок  на участие в конкурсе все такие заявки были признаны не соответствующими требованиям конкурсной документации, организатор перевозок  вправе принять решение          о повторном проведении конкурса или об отмене предусмотренного конкурсной документацией маршрута.</w:t>
      </w:r>
    </w:p>
    <w:p w:rsidR="00D02104" w:rsidRDefault="00D02104" w:rsidP="00D02104">
      <w:pPr>
        <w:rPr>
          <w:rFonts w:ascii="Times New Roman" w:hAnsi="Times New Roman" w:cs="Times New Roman"/>
          <w:sz w:val="28"/>
          <w:szCs w:val="28"/>
        </w:rPr>
      </w:pPr>
      <w:bookmarkStart w:id="51" w:name="sub_1067"/>
      <w:r>
        <w:rPr>
          <w:rFonts w:ascii="Times New Roman" w:hAnsi="Times New Roman" w:cs="Times New Roman"/>
          <w:sz w:val="28"/>
          <w:szCs w:val="28"/>
        </w:rPr>
        <w:t xml:space="preserve">5.9. После заключения договора на перевозку перевозчиком </w:t>
      </w:r>
      <w:r w:rsidR="005C0754">
        <w:rPr>
          <w:rFonts w:ascii="Times New Roman" w:hAnsi="Times New Roman" w:cs="Times New Roman"/>
          <w:sz w:val="28"/>
          <w:szCs w:val="28"/>
        </w:rPr>
        <w:t xml:space="preserve">                              </w:t>
      </w:r>
      <w:r>
        <w:rPr>
          <w:rFonts w:ascii="Times New Roman" w:hAnsi="Times New Roman" w:cs="Times New Roman"/>
          <w:sz w:val="28"/>
          <w:szCs w:val="28"/>
        </w:rPr>
        <w:lastRenderedPageBreak/>
        <w:t>по согласованию организатором на период действия данного договора утверждается паспорт маршрута.</w:t>
      </w:r>
    </w:p>
    <w:bookmarkEnd w:id="51"/>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5.10. Выполнение перевозок пассажиров на маршрутах без заключения соответствующего договора на перевозку с организатором запрещается.</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организатор выявит факты выполнения перевозок пассажиров на маршрутах без заключения соответствующего договора </w:t>
      </w:r>
      <w:r w:rsidR="008B2C9A">
        <w:rPr>
          <w:rFonts w:ascii="Times New Roman" w:hAnsi="Times New Roman" w:cs="Times New Roman"/>
          <w:sz w:val="28"/>
          <w:szCs w:val="28"/>
        </w:rPr>
        <w:t xml:space="preserve">                     </w:t>
      </w:r>
      <w:r>
        <w:rPr>
          <w:rFonts w:ascii="Times New Roman" w:hAnsi="Times New Roman" w:cs="Times New Roman"/>
          <w:sz w:val="28"/>
          <w:szCs w:val="28"/>
        </w:rPr>
        <w:t>на перевозку и согласованного с организатором  паспорта маршрута (в том числе с просроченным или отмененным паспортом маршрута), то организатор  обязан обратиться в суд с иском к такому перевозчику о запрете осуществления таких перевозок на территории города Нижневартовска. При этом указанному перевозчику отказывается в допуске на участие в конкурсе на следующий период.</w:t>
      </w:r>
    </w:p>
    <w:p w:rsidR="00D02104" w:rsidRDefault="00D02104" w:rsidP="00D02104">
      <w:pPr>
        <w:rPr>
          <w:rFonts w:ascii="Times New Roman" w:hAnsi="Times New Roman" w:cs="Times New Roman"/>
          <w:color w:val="000000" w:themeColor="text1"/>
          <w:sz w:val="28"/>
          <w:szCs w:val="28"/>
        </w:rPr>
      </w:pPr>
      <w:bookmarkStart w:id="52" w:name="sub_1069"/>
      <w:r>
        <w:rPr>
          <w:rFonts w:ascii="Times New Roman" w:hAnsi="Times New Roman" w:cs="Times New Roman"/>
          <w:sz w:val="28"/>
          <w:szCs w:val="28"/>
        </w:rPr>
        <w:t xml:space="preserve">5.11. Самовольная передача перевозчиком маршрута другим юридическим лицам и индивидуальным предпринимателям для обслуживания пассажиров, а также самовольное изменение схемы движения, осуществление остановок в не предусмотренных местах, </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не допускается.</w:t>
      </w:r>
    </w:p>
    <w:bookmarkEnd w:id="52"/>
    <w:p w:rsidR="00D02104" w:rsidRDefault="00D02104" w:rsidP="00D02104">
      <w:pPr>
        <w:rPr>
          <w:rFonts w:ascii="Times New Roman" w:hAnsi="Times New Roman" w:cs="Times New Roman"/>
          <w:sz w:val="28"/>
          <w:szCs w:val="28"/>
        </w:rPr>
      </w:pPr>
    </w:p>
    <w:p w:rsidR="00D02104" w:rsidRDefault="00D02104" w:rsidP="00D02104">
      <w:pPr>
        <w:pStyle w:val="1"/>
        <w:rPr>
          <w:rFonts w:ascii="Times New Roman" w:eastAsiaTheme="minorEastAsia" w:hAnsi="Times New Roman" w:cs="Times New Roman"/>
          <w:sz w:val="28"/>
          <w:szCs w:val="28"/>
        </w:rPr>
      </w:pPr>
      <w:bookmarkStart w:id="53" w:name="sub_1007"/>
      <w:r>
        <w:rPr>
          <w:rFonts w:ascii="Times New Roman" w:eastAsiaTheme="minorEastAsia" w:hAnsi="Times New Roman" w:cs="Times New Roman"/>
          <w:sz w:val="28"/>
          <w:szCs w:val="28"/>
        </w:rPr>
        <w:t>6. Требования к выполнению перевозок пассажиров</w:t>
      </w:r>
    </w:p>
    <w:bookmarkEnd w:id="53"/>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bookmarkStart w:id="54" w:name="sub_1071"/>
      <w:r>
        <w:rPr>
          <w:rFonts w:ascii="Times New Roman" w:hAnsi="Times New Roman" w:cs="Times New Roman"/>
          <w:sz w:val="28"/>
          <w:szCs w:val="28"/>
        </w:rPr>
        <w:t>6.1. Перевозчики, осуществляющие перевозку пассажиров                               на маршрутах, обязаны обеспечить соблюдение Правил перевозок пассажиров и багажа на автомобильном транспорте, выполнение требований настоящего Положения и действующих правовых актов, регулирующих вопросы перевозок пассажиров, в том числе:</w:t>
      </w:r>
    </w:p>
    <w:bookmarkEnd w:id="54"/>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вести учёт данных о квалификации водителей, их профессиональной пригодности;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соблюдать установленный законодательством Российской </w:t>
      </w:r>
      <w:r w:rsidR="007635E8">
        <w:rPr>
          <w:rFonts w:ascii="Times New Roman" w:hAnsi="Times New Roman" w:cs="Times New Roman"/>
          <w:sz w:val="28"/>
          <w:szCs w:val="28"/>
        </w:rPr>
        <w:t>Ф</w:t>
      </w:r>
      <w:r>
        <w:rPr>
          <w:rFonts w:ascii="Times New Roman" w:hAnsi="Times New Roman" w:cs="Times New Roman"/>
          <w:sz w:val="28"/>
          <w:szCs w:val="28"/>
        </w:rPr>
        <w:t>едерации режим труда и отдыха водителей;</w:t>
      </w:r>
    </w:p>
    <w:p w:rsidR="00D02104" w:rsidRDefault="00D02104" w:rsidP="00D02104">
      <w:pPr>
        <w:rPr>
          <w:rFonts w:ascii="Times New Roman" w:hAnsi="Times New Roman" w:cs="Times New Roman"/>
          <w:sz w:val="28"/>
          <w:szCs w:val="28"/>
        </w:rPr>
      </w:pPr>
      <w:proofErr w:type="gramStart"/>
      <w:r>
        <w:rPr>
          <w:rFonts w:ascii="Times New Roman" w:hAnsi="Times New Roman" w:cs="Times New Roman"/>
          <w:sz w:val="28"/>
          <w:szCs w:val="28"/>
        </w:rPr>
        <w:t>- создавать условия по повышению квалификации водителей и других работников для обеспечения безопасности дорожного движения, не реже одного раза в год организовывать занятия по повышению профессионального мастерства водителей, необходимого для обеспечения безопасности дорожного движения,</w:t>
      </w:r>
      <w:r>
        <w:t xml:space="preserve"> </w:t>
      </w:r>
      <w:r>
        <w:rPr>
          <w:rFonts w:ascii="Times New Roman" w:hAnsi="Times New Roman" w:cs="Times New Roman"/>
          <w:sz w:val="28"/>
          <w:szCs w:val="28"/>
        </w:rPr>
        <w:t>включающие проверку знания Правил дорожного движения, Правил перевозок пассажиров и багажа автомобильным транспортом, изучение типичных дорожно-транспортных ситуаций повышенной опасности, основ безопасного управления автомобильным транспортом в сложных дорожных</w:t>
      </w:r>
      <w:proofErr w:type="gramEnd"/>
      <w:r>
        <w:rPr>
          <w:rFonts w:ascii="Times New Roman" w:hAnsi="Times New Roman" w:cs="Times New Roman"/>
          <w:sz w:val="28"/>
          <w:szCs w:val="28"/>
        </w:rPr>
        <w:t xml:space="preserve"> и метеорологических </w:t>
      </w:r>
      <w:proofErr w:type="gramStart"/>
      <w:r>
        <w:rPr>
          <w:rFonts w:ascii="Times New Roman" w:hAnsi="Times New Roman" w:cs="Times New Roman"/>
          <w:sz w:val="28"/>
          <w:szCs w:val="28"/>
        </w:rPr>
        <w:t>условиях</w:t>
      </w:r>
      <w:proofErr w:type="gramEnd"/>
      <w:r>
        <w:rPr>
          <w:rFonts w:ascii="Times New Roman" w:hAnsi="Times New Roman" w:cs="Times New Roman"/>
          <w:sz w:val="28"/>
          <w:szCs w:val="28"/>
        </w:rPr>
        <w:t>, порядка эвакуации пассажиров при дорожно-транспортном происшествии;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обеспечить водителей необходимыми путевыми документами установленной формы, расписанием движения на маршруте с указанием времени и мест остановок, схемой маршрута с указанием опасных участков </w:t>
      </w:r>
      <w:r w:rsidR="00895472">
        <w:rPr>
          <w:rFonts w:ascii="Times New Roman" w:hAnsi="Times New Roman" w:cs="Times New Roman"/>
          <w:sz w:val="28"/>
          <w:szCs w:val="28"/>
        </w:rPr>
        <w:t xml:space="preserve">               </w:t>
      </w:r>
      <w:r>
        <w:rPr>
          <w:rFonts w:ascii="Times New Roman" w:hAnsi="Times New Roman" w:cs="Times New Roman"/>
          <w:sz w:val="28"/>
          <w:szCs w:val="28"/>
        </w:rPr>
        <w:t>и иными документами, предусмотренными действующими нормативными правовыми актами;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представлять организатору перевозок полную достоверную </w:t>
      </w:r>
      <w:r>
        <w:rPr>
          <w:rFonts w:ascii="Times New Roman" w:hAnsi="Times New Roman" w:cs="Times New Roman"/>
          <w:sz w:val="28"/>
          <w:szCs w:val="28"/>
        </w:rPr>
        <w:lastRenderedPageBreak/>
        <w:t xml:space="preserve">оперативную информацию об объеме выполняемой работы  и регулярности </w:t>
      </w:r>
      <w:r>
        <w:rPr>
          <w:rFonts w:ascii="Times New Roman" w:hAnsi="Times New Roman" w:cs="Times New Roman"/>
          <w:color w:val="000000" w:themeColor="text1"/>
          <w:sz w:val="28"/>
          <w:szCs w:val="28"/>
        </w:rPr>
        <w:t xml:space="preserve">движения автобусов, принадлежащих </w:t>
      </w:r>
      <w:r>
        <w:rPr>
          <w:rFonts w:ascii="Times New Roman" w:hAnsi="Times New Roman" w:cs="Times New Roman"/>
          <w:sz w:val="28"/>
          <w:szCs w:val="28"/>
        </w:rPr>
        <w:t>перевозчику;</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водителями трудовой дисциплины, правил технической эксплуатации подвижного состава, временем выхода и возвращения с линии, соблюдением расписания движения, этики в сфере обслуживания населения;</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анализировать и устранять причины дорожно-транспортных происшествий и нарушений Правил дорожного </w:t>
      </w:r>
      <w:proofErr w:type="gramStart"/>
      <w:r>
        <w:rPr>
          <w:rFonts w:ascii="Times New Roman" w:hAnsi="Times New Roman" w:cs="Times New Roman"/>
          <w:sz w:val="28"/>
          <w:szCs w:val="28"/>
        </w:rPr>
        <w:t>движения</w:t>
      </w:r>
      <w:proofErr w:type="gramEnd"/>
      <w:r>
        <w:rPr>
          <w:rFonts w:ascii="Times New Roman" w:hAnsi="Times New Roman" w:cs="Times New Roman"/>
          <w:sz w:val="28"/>
          <w:szCs w:val="28"/>
        </w:rPr>
        <w:t xml:space="preserve"> с участием принадлежащих им автобусов;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обеспечивать соответствие технического состояния автобусов требованиям безопасности дорожного движения и не допускать автобусы                   к эксплуатации при наличии у них неисправностей, угрожающих безопасности дорожного движения;</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обеспечить оборудование автобусов навигационно-информационной системой мониторинга и управления "ГЛОНАСС" с предоставлением организатору перевозок доступа (информации) к данной системе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передвижением автобусов;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самостоятельно и (или) посредством заключения договора на </w:t>
      </w:r>
      <w:proofErr w:type="spellStart"/>
      <w:r>
        <w:rPr>
          <w:rFonts w:ascii="Times New Roman" w:hAnsi="Times New Roman" w:cs="Times New Roman"/>
          <w:sz w:val="28"/>
          <w:szCs w:val="28"/>
        </w:rPr>
        <w:t>диспет</w:t>
      </w:r>
      <w:proofErr w:type="spellEnd"/>
      <w:r>
        <w:rPr>
          <w:rFonts w:ascii="Times New Roman" w:hAnsi="Times New Roman" w:cs="Times New Roman"/>
          <w:sz w:val="28"/>
          <w:szCs w:val="28"/>
        </w:rPr>
        <w:t>-</w:t>
      </w:r>
    </w:p>
    <w:p w:rsidR="00D02104" w:rsidRDefault="00D02104" w:rsidP="00D02104">
      <w:pPr>
        <w:ind w:firstLine="0"/>
        <w:rPr>
          <w:rFonts w:ascii="Times New Roman" w:hAnsi="Times New Roman" w:cs="Times New Roman"/>
          <w:sz w:val="28"/>
          <w:szCs w:val="28"/>
        </w:rPr>
      </w:pPr>
      <w:proofErr w:type="spellStart"/>
      <w:r>
        <w:rPr>
          <w:rFonts w:ascii="Times New Roman" w:hAnsi="Times New Roman" w:cs="Times New Roman"/>
          <w:sz w:val="28"/>
          <w:szCs w:val="28"/>
        </w:rPr>
        <w:t>черское</w:t>
      </w:r>
      <w:proofErr w:type="spellEnd"/>
      <w:r>
        <w:rPr>
          <w:rFonts w:ascii="Times New Roman" w:hAnsi="Times New Roman" w:cs="Times New Roman"/>
          <w:sz w:val="28"/>
          <w:szCs w:val="28"/>
        </w:rPr>
        <w:t xml:space="preserve"> обслуживание организовать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регулярностью движения, соблюдением расписания движения автобусов, норм вместимости автобусов, маршрутов движения и выполнением объема транспортной работы;</w:t>
      </w:r>
    </w:p>
    <w:p w:rsidR="00D02104" w:rsidRDefault="00D02104" w:rsidP="00D02104">
      <w:pPr>
        <w:tabs>
          <w:tab w:val="left" w:pos="9498"/>
        </w:tabs>
        <w:rPr>
          <w:rFonts w:ascii="Times New Roman" w:hAnsi="Times New Roman" w:cs="Times New Roman"/>
          <w:sz w:val="28"/>
          <w:szCs w:val="28"/>
        </w:rPr>
      </w:pPr>
      <w:r>
        <w:rPr>
          <w:rFonts w:ascii="Times New Roman" w:hAnsi="Times New Roman" w:cs="Times New Roman"/>
          <w:sz w:val="28"/>
          <w:szCs w:val="28"/>
        </w:rPr>
        <w:t>- рассматривать в установленные сроки жалобы пассажиров                                  и принимать по результатам рассмотрения, необходимые меры;</w:t>
      </w:r>
    </w:p>
    <w:p w:rsidR="00D02104" w:rsidRDefault="00D02104" w:rsidP="00D02104">
      <w:pPr>
        <w:rPr>
          <w:rFonts w:ascii="Times New Roman" w:hAnsi="Times New Roman" w:cs="Times New Roman"/>
          <w:sz w:val="28"/>
          <w:szCs w:val="28"/>
        </w:rPr>
      </w:pPr>
      <w:bookmarkStart w:id="55" w:name="sub_1072"/>
      <w:r>
        <w:rPr>
          <w:rFonts w:ascii="Times New Roman" w:hAnsi="Times New Roman" w:cs="Times New Roman"/>
          <w:sz w:val="28"/>
          <w:szCs w:val="28"/>
        </w:rPr>
        <w:t>6.2. Требования по качеству услуг, предоставляемых перевозчиком.</w:t>
      </w:r>
    </w:p>
    <w:p w:rsidR="00D02104" w:rsidRDefault="00D02104" w:rsidP="00D02104">
      <w:pPr>
        <w:rPr>
          <w:rFonts w:ascii="Times New Roman" w:hAnsi="Times New Roman" w:cs="Times New Roman"/>
          <w:sz w:val="28"/>
          <w:szCs w:val="28"/>
        </w:rPr>
      </w:pPr>
      <w:bookmarkStart w:id="56" w:name="sub_1721"/>
      <w:bookmarkEnd w:id="55"/>
      <w:r>
        <w:rPr>
          <w:rFonts w:ascii="Times New Roman" w:hAnsi="Times New Roman" w:cs="Times New Roman"/>
          <w:sz w:val="28"/>
          <w:szCs w:val="28"/>
        </w:rPr>
        <w:t>6.2.1. Перевозчик оказывать качественные услуги населению.</w:t>
      </w:r>
      <w:r>
        <w:t xml:space="preserve"> </w:t>
      </w:r>
      <w:r>
        <w:rPr>
          <w:rFonts w:ascii="Times New Roman" w:hAnsi="Times New Roman" w:cs="Times New Roman"/>
          <w:sz w:val="28"/>
          <w:szCs w:val="28"/>
        </w:rPr>
        <w:t>Основными показателями качества услуг по перевозке пассажиров являются:</w:t>
      </w:r>
    </w:p>
    <w:bookmarkEnd w:id="56"/>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регулярность перевозок;</w:t>
      </w:r>
    </w:p>
    <w:p w:rsidR="00895472" w:rsidRDefault="00D02104" w:rsidP="00895472">
      <w:pPr>
        <w:rPr>
          <w:rFonts w:ascii="Times New Roman" w:hAnsi="Times New Roman" w:cs="Times New Roman"/>
          <w:sz w:val="28"/>
          <w:szCs w:val="28"/>
        </w:rPr>
      </w:pPr>
      <w:r>
        <w:rPr>
          <w:rFonts w:ascii="Times New Roman" w:hAnsi="Times New Roman" w:cs="Times New Roman"/>
          <w:sz w:val="28"/>
          <w:szCs w:val="28"/>
        </w:rPr>
        <w:t>- отсутствие жалоб со стороны населения</w:t>
      </w:r>
      <w:r w:rsidR="00895472">
        <w:rPr>
          <w:rFonts w:ascii="Times New Roman" w:hAnsi="Times New Roman" w:cs="Times New Roman"/>
          <w:sz w:val="28"/>
          <w:szCs w:val="28"/>
        </w:rPr>
        <w:t>.</w:t>
      </w:r>
    </w:p>
    <w:p w:rsidR="00D02104" w:rsidRDefault="00D02104" w:rsidP="00D02104">
      <w:pPr>
        <w:rPr>
          <w:rFonts w:ascii="Times New Roman" w:hAnsi="Times New Roman" w:cs="Times New Roman"/>
          <w:sz w:val="28"/>
          <w:szCs w:val="28"/>
        </w:rPr>
      </w:pPr>
      <w:bookmarkStart w:id="57" w:name="sub_1725"/>
      <w:r>
        <w:rPr>
          <w:rFonts w:ascii="Times New Roman" w:hAnsi="Times New Roman" w:cs="Times New Roman"/>
          <w:sz w:val="28"/>
          <w:szCs w:val="28"/>
        </w:rPr>
        <w:t>6.2.</w:t>
      </w:r>
      <w:r w:rsidR="00895472">
        <w:rPr>
          <w:rFonts w:ascii="Times New Roman" w:hAnsi="Times New Roman" w:cs="Times New Roman"/>
          <w:sz w:val="28"/>
          <w:szCs w:val="28"/>
        </w:rPr>
        <w:t>2</w:t>
      </w:r>
      <w:r w:rsidRPr="00C72A7B">
        <w:rPr>
          <w:rFonts w:ascii="Times New Roman" w:hAnsi="Times New Roman" w:cs="Times New Roman"/>
          <w:color w:val="000000" w:themeColor="text1"/>
          <w:sz w:val="28"/>
          <w:szCs w:val="28"/>
        </w:rPr>
        <w:t>.</w:t>
      </w:r>
      <w:r>
        <w:rPr>
          <w:rFonts w:ascii="Times New Roman" w:hAnsi="Times New Roman" w:cs="Times New Roman"/>
          <w:color w:val="FF0000"/>
          <w:sz w:val="28"/>
          <w:szCs w:val="28"/>
        </w:rPr>
        <w:t xml:space="preserve"> </w:t>
      </w:r>
      <w:bookmarkEnd w:id="57"/>
      <w:r>
        <w:rPr>
          <w:rFonts w:ascii="Times New Roman" w:hAnsi="Times New Roman" w:cs="Times New Roman"/>
          <w:sz w:val="28"/>
          <w:szCs w:val="28"/>
        </w:rPr>
        <w:t xml:space="preserve"> Перевозчики обязаны исключать курение водителей в автобусах при перевозке пассажиров в соответствии с требованиями законодательства Российской </w:t>
      </w:r>
      <w:bookmarkStart w:id="58" w:name="sub_1073"/>
      <w:r w:rsidR="00895472">
        <w:rPr>
          <w:rFonts w:ascii="Times New Roman" w:hAnsi="Times New Roman" w:cs="Times New Roman"/>
          <w:sz w:val="28"/>
          <w:szCs w:val="28"/>
        </w:rPr>
        <w:t>Ф</w:t>
      </w:r>
      <w:r>
        <w:rPr>
          <w:rFonts w:ascii="Times New Roman" w:hAnsi="Times New Roman" w:cs="Times New Roman"/>
          <w:sz w:val="28"/>
          <w:szCs w:val="28"/>
        </w:rPr>
        <w:t>едерации.</w:t>
      </w:r>
    </w:p>
    <w:p w:rsidR="00D02104" w:rsidRDefault="00D02104" w:rsidP="00895472">
      <w:pPr>
        <w:ind w:right="-143"/>
        <w:rPr>
          <w:rFonts w:ascii="Times New Roman" w:hAnsi="Times New Roman" w:cs="Times New Roman"/>
          <w:sz w:val="28"/>
          <w:szCs w:val="28"/>
        </w:rPr>
      </w:pPr>
      <w:bookmarkStart w:id="59" w:name="sub_1731"/>
      <w:bookmarkEnd w:id="58"/>
      <w:r>
        <w:rPr>
          <w:rFonts w:ascii="Times New Roman" w:hAnsi="Times New Roman" w:cs="Times New Roman"/>
          <w:sz w:val="28"/>
          <w:szCs w:val="28"/>
        </w:rPr>
        <w:t xml:space="preserve">6.3. Перевозки на городских маршрутах </w:t>
      </w:r>
      <w:r w:rsidR="00895472">
        <w:rPr>
          <w:rFonts w:ascii="Times New Roman" w:hAnsi="Times New Roman" w:cs="Times New Roman"/>
          <w:sz w:val="28"/>
          <w:szCs w:val="28"/>
        </w:rPr>
        <w:t>осуществляются</w:t>
      </w:r>
      <w:r>
        <w:rPr>
          <w:rFonts w:ascii="Times New Roman" w:hAnsi="Times New Roman" w:cs="Times New Roman"/>
          <w:sz w:val="28"/>
          <w:szCs w:val="28"/>
        </w:rPr>
        <w:t xml:space="preserve"> по расписанию движения. </w:t>
      </w:r>
      <w:bookmarkEnd w:id="59"/>
      <w:r>
        <w:rPr>
          <w:rFonts w:ascii="Times New Roman" w:hAnsi="Times New Roman" w:cs="Times New Roman"/>
          <w:sz w:val="28"/>
          <w:szCs w:val="28"/>
        </w:rPr>
        <w:t>Расписание движения утверждается перевозчиком по согласованию                  с организатором перевозок.</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Организатор перевозок вправе внести изменения в расписание движения, если эти изменения продиктованы обстоятельствами, которые невозможно было предусмотреть заранее. Перевозчики вправе вносить изменения в расписание движения только по согласованию с организатором перевозок. </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Введение нового расписания движения отменяет действие предыдущего расписания.</w:t>
      </w:r>
    </w:p>
    <w:p w:rsidR="00D02104" w:rsidRDefault="00D02104" w:rsidP="00D02104">
      <w:pPr>
        <w:rPr>
          <w:rFonts w:ascii="Times New Roman" w:hAnsi="Times New Roman" w:cs="Times New Roman"/>
          <w:sz w:val="28"/>
          <w:szCs w:val="28"/>
        </w:rPr>
      </w:pPr>
      <w:bookmarkStart w:id="60" w:name="sub_1074"/>
      <w:r>
        <w:rPr>
          <w:rFonts w:ascii="Times New Roman" w:hAnsi="Times New Roman" w:cs="Times New Roman"/>
          <w:sz w:val="28"/>
          <w:szCs w:val="28"/>
        </w:rPr>
        <w:t>6.4. Перевозчик в соответствии с зак</w:t>
      </w:r>
      <w:r w:rsidR="00FE7782">
        <w:rPr>
          <w:rFonts w:ascii="Times New Roman" w:hAnsi="Times New Roman" w:cs="Times New Roman"/>
          <w:sz w:val="28"/>
          <w:szCs w:val="28"/>
        </w:rPr>
        <w:t>люченным договором на перевозку</w:t>
      </w:r>
      <w:r>
        <w:rPr>
          <w:rFonts w:ascii="Times New Roman" w:hAnsi="Times New Roman" w:cs="Times New Roman"/>
          <w:sz w:val="28"/>
          <w:szCs w:val="28"/>
        </w:rPr>
        <w:t>:</w:t>
      </w:r>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sz w:val="28"/>
          <w:szCs w:val="28"/>
        </w:rPr>
        <w:t xml:space="preserve">- производит замену автобуса только после письменного согласования                 с организатором перевозок и </w:t>
      </w:r>
      <w:r>
        <w:rPr>
          <w:rFonts w:ascii="Times New Roman" w:hAnsi="Times New Roman" w:cs="Times New Roman"/>
          <w:color w:val="000000" w:themeColor="text1"/>
          <w:sz w:val="28"/>
          <w:szCs w:val="28"/>
        </w:rPr>
        <w:t xml:space="preserve">на автобус года выпуска </w:t>
      </w:r>
      <w:r w:rsidRPr="00E81910">
        <w:rPr>
          <w:rFonts w:ascii="Times New Roman" w:hAnsi="Times New Roman" w:cs="Times New Roman"/>
          <w:color w:val="000000" w:themeColor="text1"/>
          <w:sz w:val="28"/>
          <w:szCs w:val="28"/>
        </w:rPr>
        <w:t xml:space="preserve">не </w:t>
      </w:r>
      <w:r w:rsidR="0012579B" w:rsidRPr="00E81910">
        <w:rPr>
          <w:rFonts w:ascii="Times New Roman" w:hAnsi="Times New Roman" w:cs="Times New Roman"/>
          <w:color w:val="000000" w:themeColor="text1"/>
          <w:sz w:val="28"/>
          <w:szCs w:val="28"/>
        </w:rPr>
        <w:t>старше</w:t>
      </w:r>
      <w:r w:rsidRPr="00E819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заявленного                   в конкурсной документации; </w:t>
      </w:r>
      <w:bookmarkStart w:id="61" w:name="sub_1008"/>
      <w:bookmarkEnd w:id="60"/>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lastRenderedPageBreak/>
        <w:t>- обновляет автобусы категории «М</w:t>
      </w:r>
      <w:proofErr w:type="gramStart"/>
      <w:r w:rsidRPr="007A4A7B">
        <w:rPr>
          <w:rFonts w:ascii="Times New Roman" w:hAnsi="Times New Roman" w:cs="Times New Roman"/>
          <w:color w:val="000000" w:themeColor="text1"/>
          <w:sz w:val="28"/>
          <w:szCs w:val="28"/>
        </w:rPr>
        <w:t>2</w:t>
      </w:r>
      <w:proofErr w:type="gramEnd"/>
      <w:r w:rsidRPr="007A4A7B">
        <w:rPr>
          <w:rFonts w:ascii="Times New Roman" w:hAnsi="Times New Roman" w:cs="Times New Roman"/>
          <w:color w:val="000000" w:themeColor="text1"/>
          <w:sz w:val="28"/>
          <w:szCs w:val="28"/>
        </w:rPr>
        <w:t xml:space="preserve">» года выпуска </w:t>
      </w:r>
      <w:r w:rsidR="0012579B" w:rsidRPr="00E81910">
        <w:rPr>
          <w:rFonts w:ascii="Times New Roman" w:hAnsi="Times New Roman" w:cs="Times New Roman"/>
          <w:color w:val="000000" w:themeColor="text1"/>
          <w:sz w:val="28"/>
          <w:szCs w:val="28"/>
        </w:rPr>
        <w:t>старше</w:t>
      </w:r>
      <w:r w:rsidRPr="00E81910">
        <w:rPr>
          <w:rFonts w:ascii="Times New Roman" w:hAnsi="Times New Roman" w:cs="Times New Roman"/>
          <w:color w:val="000000" w:themeColor="text1"/>
          <w:sz w:val="28"/>
          <w:szCs w:val="28"/>
        </w:rPr>
        <w:t xml:space="preserve"> </w:t>
      </w:r>
      <w:r w:rsidRPr="007A4A7B">
        <w:rPr>
          <w:rFonts w:ascii="Times New Roman" w:hAnsi="Times New Roman" w:cs="Times New Roman"/>
          <w:color w:val="000000" w:themeColor="text1"/>
          <w:sz w:val="28"/>
          <w:szCs w:val="28"/>
        </w:rPr>
        <w:t>2011 года, ежегодно от общего количества автобусов задействованных на маршруте 20%;</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 обновляет автобусы категории «М3» года </w:t>
      </w:r>
      <w:r w:rsidRPr="00E81910">
        <w:rPr>
          <w:rFonts w:ascii="Times New Roman" w:hAnsi="Times New Roman" w:cs="Times New Roman"/>
          <w:color w:val="000000" w:themeColor="text1"/>
          <w:sz w:val="28"/>
          <w:szCs w:val="28"/>
        </w:rPr>
        <w:t xml:space="preserve">выпуска </w:t>
      </w:r>
      <w:r w:rsidR="00BB2BD5" w:rsidRPr="00E81910">
        <w:rPr>
          <w:rFonts w:ascii="Times New Roman" w:hAnsi="Times New Roman" w:cs="Times New Roman"/>
          <w:color w:val="000000" w:themeColor="text1"/>
          <w:sz w:val="28"/>
          <w:szCs w:val="28"/>
        </w:rPr>
        <w:t>старше</w:t>
      </w:r>
      <w:r w:rsidRPr="00E81910">
        <w:rPr>
          <w:rFonts w:ascii="Times New Roman" w:hAnsi="Times New Roman" w:cs="Times New Roman"/>
          <w:color w:val="000000" w:themeColor="text1"/>
          <w:sz w:val="28"/>
          <w:szCs w:val="28"/>
        </w:rPr>
        <w:t xml:space="preserve"> </w:t>
      </w:r>
      <w:r w:rsidRPr="007A4A7B">
        <w:rPr>
          <w:rFonts w:ascii="Times New Roman" w:hAnsi="Times New Roman" w:cs="Times New Roman"/>
          <w:color w:val="000000" w:themeColor="text1"/>
          <w:sz w:val="28"/>
          <w:szCs w:val="28"/>
        </w:rPr>
        <w:t xml:space="preserve">2005 года, ежегодно от общего количества автобусов задействованных на маршруте 10%; </w:t>
      </w:r>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имеет правом на предоставлении субсидии из бюджета города                             на возмещение  затрат,  связанных с оказанием услуг по осуществлению перевозок пассажиров по маршрута</w:t>
      </w:r>
      <w:r w:rsidR="00697696">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 автобусами категории «М3»; </w:t>
      </w:r>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затраты связанные с оказанием услуг по осуществлению перевозок пассажиров по </w:t>
      </w:r>
      <w:r w:rsidR="0066704B">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аршрутам</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автобусами категории «М</w:t>
      </w:r>
      <w:proofErr w:type="gramStart"/>
      <w:r>
        <w:rPr>
          <w:rFonts w:ascii="Times New Roman" w:hAnsi="Times New Roman" w:cs="Times New Roman"/>
          <w:color w:val="000000" w:themeColor="text1"/>
          <w:sz w:val="28"/>
          <w:szCs w:val="28"/>
        </w:rPr>
        <w:t>2</w:t>
      </w:r>
      <w:proofErr w:type="gramEnd"/>
      <w:r>
        <w:rPr>
          <w:rFonts w:ascii="Times New Roman" w:hAnsi="Times New Roman" w:cs="Times New Roman"/>
          <w:color w:val="000000" w:themeColor="text1"/>
          <w:sz w:val="28"/>
          <w:szCs w:val="28"/>
        </w:rPr>
        <w:t xml:space="preserve">» финансируются перевозчиками самостоятельно.  </w:t>
      </w:r>
    </w:p>
    <w:p w:rsidR="00D02104" w:rsidRDefault="00D02104" w:rsidP="00D02104">
      <w:pPr>
        <w:rPr>
          <w:rFonts w:ascii="Times New Roman" w:hAnsi="Times New Roman" w:cs="Times New Roman"/>
          <w:color w:val="000000" w:themeColor="text1"/>
          <w:sz w:val="28"/>
          <w:szCs w:val="28"/>
        </w:rPr>
      </w:pPr>
      <w:r w:rsidRPr="00E81910">
        <w:rPr>
          <w:rFonts w:ascii="Times New Roman" w:hAnsi="Times New Roman" w:cs="Times New Roman"/>
          <w:color w:val="000000" w:themeColor="text1"/>
          <w:sz w:val="28"/>
          <w:szCs w:val="28"/>
        </w:rPr>
        <w:t xml:space="preserve"> </w:t>
      </w:r>
      <w:r w:rsidR="00E81910" w:rsidRPr="00E81910">
        <w:rPr>
          <w:rFonts w:ascii="Times New Roman" w:hAnsi="Times New Roman" w:cs="Times New Roman"/>
          <w:color w:val="000000" w:themeColor="text1"/>
          <w:sz w:val="28"/>
          <w:szCs w:val="28"/>
        </w:rPr>
        <w:t>6.5.</w:t>
      </w:r>
      <w:r w:rsidR="00E81910">
        <w:rPr>
          <w:rFonts w:ascii="Times New Roman" w:hAnsi="Times New Roman" w:cs="Times New Roman"/>
          <w:color w:val="000000" w:themeColor="text1"/>
          <w:sz w:val="28"/>
          <w:szCs w:val="28"/>
        </w:rPr>
        <w:t xml:space="preserve"> </w:t>
      </w:r>
      <w:r w:rsidR="00C72A7B">
        <w:rPr>
          <w:rFonts w:ascii="Times New Roman" w:hAnsi="Times New Roman" w:cs="Times New Roman"/>
          <w:color w:val="000000" w:themeColor="text1"/>
          <w:sz w:val="28"/>
          <w:szCs w:val="28"/>
        </w:rPr>
        <w:t xml:space="preserve">При проезде в автобусах пассажир </w:t>
      </w:r>
      <w:r w:rsidR="006C4E32">
        <w:rPr>
          <w:rFonts w:ascii="Times New Roman" w:hAnsi="Times New Roman" w:cs="Times New Roman"/>
          <w:color w:val="000000" w:themeColor="text1"/>
          <w:sz w:val="28"/>
          <w:szCs w:val="28"/>
        </w:rPr>
        <w:t xml:space="preserve">имеет право </w:t>
      </w:r>
      <w:r w:rsidR="00C72A7B">
        <w:rPr>
          <w:rFonts w:ascii="Times New Roman" w:hAnsi="Times New Roman" w:cs="Times New Roman"/>
          <w:color w:val="000000" w:themeColor="text1"/>
          <w:sz w:val="28"/>
          <w:szCs w:val="28"/>
        </w:rPr>
        <w:t>провозит</w:t>
      </w:r>
      <w:r w:rsidR="006C4E32">
        <w:rPr>
          <w:rFonts w:ascii="Times New Roman" w:hAnsi="Times New Roman" w:cs="Times New Roman"/>
          <w:color w:val="000000" w:themeColor="text1"/>
          <w:sz w:val="28"/>
          <w:szCs w:val="28"/>
        </w:rPr>
        <w:t>ь</w:t>
      </w:r>
      <w:r w:rsidR="00C72A7B">
        <w:rPr>
          <w:rFonts w:ascii="Times New Roman" w:hAnsi="Times New Roman" w:cs="Times New Roman"/>
          <w:color w:val="000000" w:themeColor="text1"/>
          <w:sz w:val="28"/>
          <w:szCs w:val="28"/>
        </w:rPr>
        <w:t xml:space="preserve"> с собой бесплатно ручную кладь в количестве не более одного места, длина, ширина</w:t>
      </w:r>
      <w:r w:rsidR="006C4E32">
        <w:rPr>
          <w:rFonts w:ascii="Times New Roman" w:hAnsi="Times New Roman" w:cs="Times New Roman"/>
          <w:color w:val="000000" w:themeColor="text1"/>
          <w:sz w:val="28"/>
          <w:szCs w:val="28"/>
        </w:rPr>
        <w:t xml:space="preserve">                </w:t>
      </w:r>
      <w:r w:rsidR="00C72A7B">
        <w:rPr>
          <w:rFonts w:ascii="Times New Roman" w:hAnsi="Times New Roman" w:cs="Times New Roman"/>
          <w:color w:val="000000" w:themeColor="text1"/>
          <w:sz w:val="28"/>
          <w:szCs w:val="28"/>
        </w:rPr>
        <w:t xml:space="preserve"> и высота которого в сумме не превышает сто двадцать сантиметров,  одну пару лыж в чехле, детские санки, детскую коляску.</w:t>
      </w:r>
    </w:p>
    <w:p w:rsidR="006C4E32" w:rsidRPr="00E81910" w:rsidRDefault="006C4E32" w:rsidP="00D02104">
      <w:pPr>
        <w:rPr>
          <w:rFonts w:ascii="Times New Roman" w:hAnsi="Times New Roman" w:cs="Times New Roman"/>
          <w:color w:val="000000" w:themeColor="text1"/>
          <w:sz w:val="28"/>
          <w:szCs w:val="28"/>
        </w:rPr>
      </w:pPr>
    </w:p>
    <w:p w:rsidR="00D02104" w:rsidRDefault="00D02104" w:rsidP="00D0210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 Обеспечение безопасности перевозок пассажиров</w:t>
      </w:r>
    </w:p>
    <w:bookmarkEnd w:id="61"/>
    <w:p w:rsidR="00D02104" w:rsidRDefault="00D02104" w:rsidP="00D02104">
      <w:pPr>
        <w:jc w:val="center"/>
        <w:rPr>
          <w:rFonts w:ascii="Times New Roman" w:hAnsi="Times New Roman" w:cs="Times New Roman"/>
          <w:b/>
          <w:color w:val="000000" w:themeColor="text1"/>
          <w:sz w:val="28"/>
          <w:szCs w:val="28"/>
        </w:rPr>
      </w:pP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Безопасность перевозок пассажиров на маршрутах обеспечивается реализацией комплекса задач, основными из которых являются:</w:t>
      </w:r>
    </w:p>
    <w:p w:rsidR="00D02104" w:rsidRDefault="00D02104" w:rsidP="00D02104">
      <w:pPr>
        <w:rPr>
          <w:rFonts w:ascii="Times New Roman" w:hAnsi="Times New Roman" w:cs="Times New Roman"/>
          <w:sz w:val="28"/>
          <w:szCs w:val="28"/>
        </w:rPr>
      </w:pPr>
      <w:bookmarkStart w:id="62" w:name="sub_1081"/>
      <w:r>
        <w:rPr>
          <w:rFonts w:ascii="Times New Roman" w:hAnsi="Times New Roman" w:cs="Times New Roman"/>
          <w:sz w:val="28"/>
          <w:szCs w:val="28"/>
        </w:rPr>
        <w:t>7.1. Требования к состоянию здоровья, режиму труда и отдыха водителей.</w:t>
      </w:r>
    </w:p>
    <w:p w:rsidR="00D02104" w:rsidRDefault="00D02104" w:rsidP="00D02104">
      <w:pPr>
        <w:rPr>
          <w:rFonts w:ascii="Times New Roman" w:hAnsi="Times New Roman" w:cs="Times New Roman"/>
          <w:sz w:val="28"/>
          <w:szCs w:val="28"/>
        </w:rPr>
      </w:pPr>
      <w:bookmarkStart w:id="63" w:name="sub_1813"/>
      <w:bookmarkEnd w:id="62"/>
      <w:r>
        <w:rPr>
          <w:rFonts w:ascii="Times New Roman" w:hAnsi="Times New Roman" w:cs="Times New Roman"/>
          <w:sz w:val="28"/>
          <w:szCs w:val="28"/>
        </w:rPr>
        <w:t xml:space="preserve">7.1.1. Перед началом работы на линии водители проходят </w:t>
      </w:r>
      <w:proofErr w:type="spellStart"/>
      <w:r>
        <w:rPr>
          <w:rFonts w:ascii="Times New Roman" w:hAnsi="Times New Roman" w:cs="Times New Roman"/>
          <w:sz w:val="28"/>
          <w:szCs w:val="28"/>
        </w:rPr>
        <w:t>предрейсовый</w:t>
      </w:r>
      <w:proofErr w:type="spellEnd"/>
      <w:r>
        <w:rPr>
          <w:rFonts w:ascii="Times New Roman" w:hAnsi="Times New Roman" w:cs="Times New Roman"/>
          <w:sz w:val="28"/>
          <w:szCs w:val="28"/>
        </w:rPr>
        <w:t xml:space="preserve"> медицинский осмотр. </w:t>
      </w:r>
      <w:bookmarkStart w:id="64" w:name="sub_1815"/>
      <w:bookmarkEnd w:id="63"/>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7.1.2. Режим труда и отдыха водителей устанавливается в соответствии </w:t>
      </w:r>
      <w:r w:rsidR="00A87D02">
        <w:rPr>
          <w:rFonts w:ascii="Times New Roman" w:hAnsi="Times New Roman" w:cs="Times New Roman"/>
          <w:sz w:val="28"/>
          <w:szCs w:val="28"/>
        </w:rPr>
        <w:t xml:space="preserve">    </w:t>
      </w:r>
      <w:r>
        <w:rPr>
          <w:rFonts w:ascii="Times New Roman" w:hAnsi="Times New Roman" w:cs="Times New Roman"/>
          <w:sz w:val="28"/>
          <w:szCs w:val="28"/>
        </w:rPr>
        <w:t xml:space="preserve">с нормами, определяемыми </w:t>
      </w:r>
      <w:hyperlink r:id="rId17" w:history="1">
        <w:r>
          <w:rPr>
            <w:rStyle w:val="ad"/>
            <w:sz w:val="28"/>
            <w:szCs w:val="28"/>
          </w:rPr>
          <w:t>трудовым законодательством</w:t>
        </w:r>
      </w:hyperlink>
      <w:r>
        <w:rPr>
          <w:rFonts w:ascii="Times New Roman" w:hAnsi="Times New Roman" w:cs="Times New Roman"/>
          <w:sz w:val="28"/>
          <w:szCs w:val="28"/>
        </w:rPr>
        <w:t xml:space="preserve"> и </w:t>
      </w:r>
      <w:hyperlink r:id="rId18" w:history="1">
        <w:r>
          <w:rPr>
            <w:rStyle w:val="ad"/>
            <w:sz w:val="28"/>
            <w:szCs w:val="28"/>
          </w:rPr>
          <w:t>Положением</w:t>
        </w:r>
      </w:hyperlink>
      <w:r>
        <w:rPr>
          <w:rStyle w:val="ad"/>
          <w:sz w:val="28"/>
          <w:szCs w:val="28"/>
        </w:rPr>
        <w:t xml:space="preserve">                  </w:t>
      </w:r>
      <w:r>
        <w:rPr>
          <w:rFonts w:ascii="Times New Roman" w:hAnsi="Times New Roman" w:cs="Times New Roman"/>
          <w:sz w:val="28"/>
          <w:szCs w:val="28"/>
        </w:rPr>
        <w:t xml:space="preserve"> об особенностях режима рабочего времени и времени отдыха водителей автомобилей. С учетом этих норм перевозчик составляет расписание (</w:t>
      </w:r>
      <w:proofErr w:type="gramStart"/>
      <w:r>
        <w:rPr>
          <w:rFonts w:ascii="Times New Roman" w:hAnsi="Times New Roman" w:cs="Times New Roman"/>
          <w:sz w:val="28"/>
          <w:szCs w:val="28"/>
        </w:rPr>
        <w:t xml:space="preserve">график) </w:t>
      </w:r>
      <w:proofErr w:type="gramEnd"/>
      <w:r>
        <w:rPr>
          <w:rFonts w:ascii="Times New Roman" w:hAnsi="Times New Roman" w:cs="Times New Roman"/>
          <w:sz w:val="28"/>
          <w:szCs w:val="28"/>
        </w:rPr>
        <w:t>работы водителей, контролирует соблюдение установленного режима работы водителей, ведёт документы по учету рабочего времени и времени отдыха водителей.</w:t>
      </w:r>
    </w:p>
    <w:p w:rsidR="00D02104" w:rsidRDefault="00D02104" w:rsidP="00D02104">
      <w:pPr>
        <w:rPr>
          <w:rFonts w:ascii="Times New Roman" w:hAnsi="Times New Roman" w:cs="Times New Roman"/>
          <w:sz w:val="28"/>
          <w:szCs w:val="28"/>
        </w:rPr>
      </w:pPr>
      <w:bookmarkStart w:id="65" w:name="sub_1082"/>
      <w:bookmarkEnd w:id="64"/>
      <w:r>
        <w:rPr>
          <w:rFonts w:ascii="Times New Roman" w:hAnsi="Times New Roman" w:cs="Times New Roman"/>
          <w:sz w:val="28"/>
          <w:szCs w:val="28"/>
        </w:rPr>
        <w:t>7.2. Требования к техническому состоянию и содержанию автобусов.</w:t>
      </w:r>
    </w:p>
    <w:p w:rsidR="00D02104" w:rsidRDefault="00D02104" w:rsidP="00D02104">
      <w:pPr>
        <w:rPr>
          <w:rFonts w:ascii="Times New Roman" w:hAnsi="Times New Roman" w:cs="Times New Roman"/>
          <w:sz w:val="28"/>
          <w:szCs w:val="28"/>
        </w:rPr>
      </w:pPr>
      <w:bookmarkStart w:id="66" w:name="sub_1823"/>
      <w:bookmarkEnd w:id="65"/>
      <w:r>
        <w:rPr>
          <w:rFonts w:ascii="Times New Roman" w:hAnsi="Times New Roman" w:cs="Times New Roman"/>
          <w:sz w:val="28"/>
          <w:szCs w:val="28"/>
        </w:rPr>
        <w:t>7.2.1. Перевозчик обеспечивает:</w:t>
      </w:r>
    </w:p>
    <w:bookmarkEnd w:id="66"/>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соответствие технического состояния и оборудования автобусов, участвующих в работе на городском маршруте, требованиям безопасности дорожного движения;</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проведение технического обслуживания и ремонта автобусов в целях содержания их в исправном состоянии в порядке и с периодичностью, определённой документацией изготовителей автобусов и действующим законодательством Российской </w:t>
      </w:r>
      <w:r w:rsidR="001341E7">
        <w:rPr>
          <w:rFonts w:ascii="Times New Roman" w:hAnsi="Times New Roman" w:cs="Times New Roman"/>
          <w:sz w:val="28"/>
          <w:szCs w:val="28"/>
        </w:rPr>
        <w:t>Ф</w:t>
      </w:r>
      <w:r>
        <w:rPr>
          <w:rFonts w:ascii="Times New Roman" w:hAnsi="Times New Roman" w:cs="Times New Roman"/>
          <w:sz w:val="28"/>
          <w:szCs w:val="28"/>
        </w:rPr>
        <w:t>едерации;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надлежащее санитарное состояние автобусов, уборку салонов автобусов от мусора и посторонних предметов;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надлежащее хранение автобусов в не рабочее время;</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-эк</w:t>
      </w:r>
      <w:r w:rsidR="001341E7">
        <w:rPr>
          <w:rFonts w:ascii="Times New Roman" w:hAnsi="Times New Roman" w:cs="Times New Roman"/>
          <w:sz w:val="28"/>
          <w:szCs w:val="28"/>
        </w:rPr>
        <w:t>и</w:t>
      </w:r>
      <w:r>
        <w:rPr>
          <w:rFonts w:ascii="Times New Roman" w:hAnsi="Times New Roman" w:cs="Times New Roman"/>
          <w:sz w:val="28"/>
          <w:szCs w:val="28"/>
        </w:rPr>
        <w:t>пир</w:t>
      </w:r>
      <w:r w:rsidR="001341E7">
        <w:rPr>
          <w:rFonts w:ascii="Times New Roman" w:hAnsi="Times New Roman" w:cs="Times New Roman"/>
          <w:sz w:val="28"/>
          <w:szCs w:val="28"/>
        </w:rPr>
        <w:t>о</w:t>
      </w:r>
      <w:r>
        <w:rPr>
          <w:rFonts w:ascii="Times New Roman" w:hAnsi="Times New Roman" w:cs="Times New Roman"/>
          <w:sz w:val="28"/>
          <w:szCs w:val="28"/>
        </w:rPr>
        <w:t>в</w:t>
      </w:r>
      <w:r w:rsidR="00A87D02">
        <w:rPr>
          <w:rFonts w:ascii="Times New Roman" w:hAnsi="Times New Roman" w:cs="Times New Roman"/>
          <w:sz w:val="28"/>
          <w:szCs w:val="28"/>
        </w:rPr>
        <w:t>ка</w:t>
      </w:r>
      <w:r>
        <w:rPr>
          <w:rFonts w:ascii="Times New Roman" w:hAnsi="Times New Roman" w:cs="Times New Roman"/>
          <w:sz w:val="28"/>
          <w:szCs w:val="28"/>
        </w:rPr>
        <w:t xml:space="preserve"> автобусов в соответствии с действующими нормативными правовыми актами;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надлежащее исполнение иных обязательств, предусмотренных </w:t>
      </w:r>
      <w:r>
        <w:rPr>
          <w:rFonts w:ascii="Times New Roman" w:hAnsi="Times New Roman" w:cs="Times New Roman"/>
          <w:sz w:val="28"/>
          <w:szCs w:val="28"/>
        </w:rPr>
        <w:lastRenderedPageBreak/>
        <w:t>заключенным  договором на перевозку.</w:t>
      </w:r>
    </w:p>
    <w:p w:rsidR="00D02104" w:rsidRDefault="00D02104" w:rsidP="00D02104">
      <w:pPr>
        <w:rPr>
          <w:rFonts w:ascii="Times New Roman" w:hAnsi="Times New Roman" w:cs="Times New Roman"/>
          <w:sz w:val="28"/>
          <w:szCs w:val="28"/>
        </w:rPr>
      </w:pPr>
      <w:bookmarkStart w:id="67" w:name="sub_1824"/>
      <w:r>
        <w:rPr>
          <w:rFonts w:ascii="Times New Roman" w:hAnsi="Times New Roman" w:cs="Times New Roman"/>
          <w:sz w:val="28"/>
          <w:szCs w:val="28"/>
        </w:rPr>
        <w:t>7.2.2. Водитель автобуса обязан иметь при работе на линии: водительское удостоверение, расписание движения с указанием времени прохождения на конечных остановках; оформленный путевой лист                           с отметкой медицинского осмотра, контролера технического состояния автобуса, диагностическую карту технического осмотра транспортного средства, свидетельство о регистрации транспортного средства,  страховой полис обязательного страхования гражданской ответственности владельцев автобуса.</w:t>
      </w:r>
    </w:p>
    <w:p w:rsidR="00D02104" w:rsidRDefault="00D02104" w:rsidP="00D02104">
      <w:pPr>
        <w:rPr>
          <w:rFonts w:ascii="Times New Roman" w:hAnsi="Times New Roman" w:cs="Times New Roman"/>
          <w:sz w:val="28"/>
          <w:szCs w:val="28"/>
        </w:rPr>
      </w:pPr>
      <w:bookmarkStart w:id="68" w:name="sub_1083"/>
      <w:bookmarkEnd w:id="67"/>
      <w:r>
        <w:rPr>
          <w:rFonts w:ascii="Times New Roman" w:hAnsi="Times New Roman" w:cs="Times New Roman"/>
          <w:sz w:val="28"/>
          <w:szCs w:val="28"/>
        </w:rPr>
        <w:t>7.3. Требования к конструкции и оснащению автобусов.</w:t>
      </w:r>
    </w:p>
    <w:p w:rsidR="00D02104" w:rsidRDefault="00D02104" w:rsidP="00D02104">
      <w:pPr>
        <w:rPr>
          <w:rFonts w:ascii="Times New Roman" w:hAnsi="Times New Roman" w:cs="Times New Roman"/>
          <w:sz w:val="28"/>
          <w:szCs w:val="28"/>
        </w:rPr>
      </w:pPr>
      <w:bookmarkStart w:id="69" w:name="sub_1831"/>
      <w:bookmarkEnd w:id="68"/>
      <w:r>
        <w:rPr>
          <w:rFonts w:ascii="Times New Roman" w:hAnsi="Times New Roman" w:cs="Times New Roman"/>
          <w:sz w:val="28"/>
          <w:szCs w:val="28"/>
        </w:rPr>
        <w:t>7.3.1. В соответствии с требованиями законодательства все автобусы, используемые для перевозки пассажиров, должны иметь левостороннее рулевое управление, а двери для посадки и высадки пассажиров - с правой стороны.</w:t>
      </w:r>
    </w:p>
    <w:p w:rsidR="00D02104" w:rsidRDefault="00D02104" w:rsidP="00D02104">
      <w:pPr>
        <w:rPr>
          <w:rFonts w:ascii="Times New Roman" w:hAnsi="Times New Roman" w:cs="Times New Roman"/>
          <w:sz w:val="28"/>
          <w:szCs w:val="28"/>
        </w:rPr>
      </w:pPr>
      <w:bookmarkStart w:id="70" w:name="sub_1832"/>
      <w:bookmarkEnd w:id="69"/>
      <w:r>
        <w:rPr>
          <w:rFonts w:ascii="Times New Roman" w:hAnsi="Times New Roman" w:cs="Times New Roman"/>
          <w:sz w:val="28"/>
          <w:szCs w:val="28"/>
        </w:rPr>
        <w:t>7.3.2. Все двери салона кабины автобуса, в том числе аварийные выходы, должны быть в исправном состоянии. Все места для сидения пассажирского салона должны быть установлены согласно схеме расположения для данной марки (модификации) автобуса. Установка дополнительных мест для сидения, смещение относительно исходного места установки, снятие, разворот либо изменение типа, наклона или высоты установки посадочных мест, установленных заводом-изготовителем,                       не допускаются.</w:t>
      </w:r>
    </w:p>
    <w:p w:rsidR="00D02104" w:rsidRDefault="00D02104" w:rsidP="00D02104">
      <w:pPr>
        <w:rPr>
          <w:rFonts w:ascii="Times New Roman" w:hAnsi="Times New Roman" w:cs="Times New Roman"/>
          <w:color w:val="000000" w:themeColor="text1"/>
          <w:sz w:val="28"/>
          <w:szCs w:val="28"/>
        </w:rPr>
      </w:pPr>
      <w:bookmarkStart w:id="71" w:name="sub_1834"/>
      <w:bookmarkEnd w:id="70"/>
      <w:r>
        <w:rPr>
          <w:rFonts w:ascii="Times New Roman" w:hAnsi="Times New Roman" w:cs="Times New Roman"/>
          <w:sz w:val="28"/>
          <w:szCs w:val="28"/>
        </w:rPr>
        <w:t xml:space="preserve">7.3.3. Автобусы должны иметь передние, боковые и задние указатели маршрутов. На переднем указателе должны быть нанесены номер маршрута </w:t>
      </w:r>
      <w:r w:rsidR="00BC735B">
        <w:rPr>
          <w:rFonts w:ascii="Times New Roman" w:hAnsi="Times New Roman" w:cs="Times New Roman"/>
          <w:sz w:val="28"/>
          <w:szCs w:val="28"/>
        </w:rPr>
        <w:t xml:space="preserve">              </w:t>
      </w:r>
      <w:r>
        <w:rPr>
          <w:rFonts w:ascii="Times New Roman" w:hAnsi="Times New Roman" w:cs="Times New Roman"/>
          <w:sz w:val="28"/>
          <w:szCs w:val="28"/>
        </w:rPr>
        <w:t xml:space="preserve">и название начального и конечного остановочных пунктов. Цифры                               на указателях маршрута оформляются черным цветом </w:t>
      </w:r>
      <w:r>
        <w:rPr>
          <w:rFonts w:ascii="Times New Roman" w:hAnsi="Times New Roman" w:cs="Times New Roman"/>
          <w:color w:val="000000" w:themeColor="text1"/>
          <w:sz w:val="28"/>
          <w:szCs w:val="28"/>
        </w:rPr>
        <w:t>на белом фоне.</w:t>
      </w:r>
    </w:p>
    <w:bookmarkEnd w:id="71"/>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На боковом указателе указывается номер маршрута, названия начальных, конечных и основных промежуточных остановочных пунктов.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На заднем указателе наносят только номер маршрута. Размеры надписей на всех указателях, освещение переднего и заднего указателей (допускается отсутствие освещения заднего указателей в автобусах категории «М</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городских маршрутов, а также чёткость надписей должны обеспечивать их лёгкую читаемость в светлое и тёмное время суток.</w:t>
      </w:r>
    </w:p>
    <w:p w:rsidR="00D02104" w:rsidRDefault="00D02104" w:rsidP="00D02104">
      <w:pPr>
        <w:rPr>
          <w:rFonts w:ascii="Times New Roman" w:hAnsi="Times New Roman" w:cs="Times New Roman"/>
          <w:sz w:val="28"/>
          <w:szCs w:val="28"/>
        </w:rPr>
      </w:pPr>
      <w:bookmarkStart w:id="72" w:name="sub_1835"/>
      <w:r>
        <w:rPr>
          <w:rFonts w:ascii="Times New Roman" w:hAnsi="Times New Roman" w:cs="Times New Roman"/>
          <w:sz w:val="28"/>
          <w:szCs w:val="28"/>
        </w:rPr>
        <w:t>7.3.4. Внутри салонов автобусов  должны быть таблички, содержащие:</w:t>
      </w:r>
    </w:p>
    <w:bookmarkEnd w:id="72"/>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информацию о перевозчике (Ф.И.О., наименование организации, номер контактного телефона);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телефоны организатора перевозок, отдела государственной </w:t>
      </w:r>
      <w:proofErr w:type="gramStart"/>
      <w:r>
        <w:rPr>
          <w:rFonts w:ascii="Times New Roman" w:hAnsi="Times New Roman" w:cs="Times New Roman"/>
          <w:sz w:val="28"/>
          <w:szCs w:val="28"/>
        </w:rPr>
        <w:t>инспекции безопасности дорожного движения Управления Министерства внутренних дел Российской Федерации</w:t>
      </w:r>
      <w:proofErr w:type="gramEnd"/>
      <w:r>
        <w:rPr>
          <w:rFonts w:ascii="Times New Roman" w:hAnsi="Times New Roman" w:cs="Times New Roman"/>
          <w:sz w:val="28"/>
          <w:szCs w:val="28"/>
        </w:rPr>
        <w:t xml:space="preserve"> по городу Нижневартовску и территориального отдела государственного автодорожного надзора по Ханты-Мансийскому автономному округу - Югре для направления предложений и жалоб                           от пассажиров;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фамилию, имя и отчество водителя;</w:t>
      </w:r>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схему маршрута с указанием опасных участков  согласованную                        с организатором перевозок и отделом государственной </w:t>
      </w:r>
      <w:proofErr w:type="gramStart"/>
      <w:r>
        <w:rPr>
          <w:rFonts w:ascii="Times New Roman" w:hAnsi="Times New Roman" w:cs="Times New Roman"/>
          <w:color w:val="000000" w:themeColor="text1"/>
          <w:sz w:val="28"/>
          <w:szCs w:val="28"/>
        </w:rPr>
        <w:t xml:space="preserve">инспекции </w:t>
      </w:r>
      <w:r>
        <w:rPr>
          <w:rFonts w:ascii="Times New Roman" w:hAnsi="Times New Roman" w:cs="Times New Roman"/>
          <w:color w:val="000000" w:themeColor="text1"/>
          <w:sz w:val="28"/>
          <w:szCs w:val="28"/>
        </w:rPr>
        <w:lastRenderedPageBreak/>
        <w:t>безопасности дорожного движения Управления Министерства внутренних дел Российской Федерации</w:t>
      </w:r>
      <w:proofErr w:type="gramEnd"/>
      <w:r>
        <w:rPr>
          <w:rFonts w:ascii="Times New Roman" w:hAnsi="Times New Roman" w:cs="Times New Roman"/>
          <w:color w:val="000000" w:themeColor="text1"/>
          <w:sz w:val="28"/>
          <w:szCs w:val="28"/>
        </w:rPr>
        <w:t xml:space="preserve"> по городу Нижневартовску;</w:t>
      </w:r>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договор обязательного страхования гражданской ответственности перевозчика за причинение вреда жизни, здоровья, имуществу пассажиров;</w:t>
      </w:r>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тариф за проезд и провоз багажа.</w:t>
      </w:r>
    </w:p>
    <w:p w:rsidR="00BC735B" w:rsidRDefault="00F862F7" w:rsidP="00BC735B">
      <w:pPr>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BC735B">
        <w:rPr>
          <w:rFonts w:ascii="Times New Roman" w:hAnsi="Times New Roman" w:cs="Times New Roman"/>
          <w:sz w:val="28"/>
          <w:szCs w:val="28"/>
        </w:rPr>
        <w:t>информацию о предоставл</w:t>
      </w:r>
      <w:r w:rsidR="00A503D8">
        <w:rPr>
          <w:rFonts w:ascii="Times New Roman" w:hAnsi="Times New Roman" w:cs="Times New Roman"/>
          <w:sz w:val="28"/>
          <w:szCs w:val="28"/>
        </w:rPr>
        <w:t xml:space="preserve">ении </w:t>
      </w:r>
      <w:r w:rsidR="00BC735B">
        <w:rPr>
          <w:rFonts w:ascii="Times New Roman" w:hAnsi="Times New Roman" w:cs="Times New Roman"/>
          <w:sz w:val="28"/>
          <w:szCs w:val="28"/>
        </w:rPr>
        <w:t>льгот</w:t>
      </w:r>
      <w:r w:rsidR="00A503D8">
        <w:rPr>
          <w:rFonts w:ascii="Times New Roman" w:hAnsi="Times New Roman" w:cs="Times New Roman"/>
          <w:sz w:val="28"/>
          <w:szCs w:val="28"/>
        </w:rPr>
        <w:t xml:space="preserve"> на проезд </w:t>
      </w:r>
      <w:r w:rsidR="00BC735B">
        <w:rPr>
          <w:rFonts w:ascii="Times New Roman" w:hAnsi="Times New Roman" w:cs="Times New Roman"/>
          <w:sz w:val="28"/>
          <w:szCs w:val="28"/>
        </w:rPr>
        <w:t xml:space="preserve"> отдельным категориям граждан </w:t>
      </w:r>
      <w:r w:rsidR="00A503D8">
        <w:rPr>
          <w:rFonts w:ascii="Times New Roman" w:hAnsi="Times New Roman" w:cs="Times New Roman"/>
          <w:sz w:val="28"/>
          <w:szCs w:val="28"/>
        </w:rPr>
        <w:t xml:space="preserve">за счет </w:t>
      </w:r>
      <w:r w:rsidR="00BC735B">
        <w:rPr>
          <w:rFonts w:ascii="Times New Roman" w:hAnsi="Times New Roman" w:cs="Times New Roman"/>
          <w:color w:val="000000" w:themeColor="text1"/>
          <w:sz w:val="28"/>
          <w:szCs w:val="28"/>
        </w:rPr>
        <w:t xml:space="preserve"> собственных средств</w:t>
      </w:r>
      <w:r w:rsidR="00A503D8">
        <w:rPr>
          <w:rFonts w:ascii="Times New Roman" w:hAnsi="Times New Roman" w:cs="Times New Roman"/>
          <w:color w:val="000000" w:themeColor="text1"/>
          <w:sz w:val="28"/>
          <w:szCs w:val="28"/>
        </w:rPr>
        <w:t xml:space="preserve"> перевозчика</w:t>
      </w:r>
      <w:r w:rsidR="00BC735B">
        <w:rPr>
          <w:rFonts w:ascii="Times New Roman" w:hAnsi="Times New Roman" w:cs="Times New Roman"/>
          <w:color w:val="000000" w:themeColor="text1"/>
          <w:sz w:val="28"/>
          <w:szCs w:val="28"/>
        </w:rPr>
        <w:t>;</w:t>
      </w:r>
    </w:p>
    <w:p w:rsidR="00D02104" w:rsidRDefault="00D02104" w:rsidP="00B87F62">
      <w:pPr>
        <w:rPr>
          <w:rFonts w:ascii="Times New Roman" w:hAnsi="Times New Roman" w:cs="Times New Roman"/>
          <w:bCs/>
          <w:color w:val="000000" w:themeColor="text1"/>
          <w:sz w:val="28"/>
          <w:szCs w:val="28"/>
          <w:lang w:eastAsia="en-US"/>
        </w:rPr>
      </w:pPr>
      <w:r w:rsidRPr="007A4A7B">
        <w:rPr>
          <w:rFonts w:ascii="Times New Roman" w:hAnsi="Times New Roman" w:cs="Times New Roman"/>
          <w:color w:val="000000" w:themeColor="text1"/>
          <w:sz w:val="28"/>
          <w:szCs w:val="28"/>
        </w:rPr>
        <w:t xml:space="preserve">7.3.5. Для обеспечения транспортной безопасности от актов незаконного вмешательства салон автобуса оснащается </w:t>
      </w:r>
      <w:r w:rsidRPr="007A4A7B">
        <w:rPr>
          <w:rFonts w:ascii="Times New Roman" w:hAnsi="Times New Roman" w:cs="Times New Roman"/>
          <w:bCs/>
          <w:color w:val="000000" w:themeColor="text1"/>
          <w:sz w:val="28"/>
          <w:szCs w:val="28"/>
          <w:lang w:eastAsia="en-US"/>
        </w:rPr>
        <w:t>системой видеонаблюдения.</w:t>
      </w:r>
    </w:p>
    <w:p w:rsidR="00B87F62" w:rsidRPr="007A4A7B" w:rsidRDefault="00B87F62" w:rsidP="00B87F62">
      <w:pPr>
        <w:rPr>
          <w:rFonts w:ascii="Times New Roman" w:hAnsi="Times New Roman" w:cs="Times New Roman"/>
          <w:color w:val="000000" w:themeColor="text1"/>
          <w:sz w:val="28"/>
          <w:szCs w:val="28"/>
        </w:rPr>
      </w:pPr>
    </w:p>
    <w:p w:rsidR="00D02104" w:rsidRDefault="00D02104" w:rsidP="00D02104">
      <w:pPr>
        <w:pStyle w:val="1"/>
        <w:rPr>
          <w:rFonts w:ascii="Times New Roman" w:eastAsiaTheme="minorEastAsia" w:hAnsi="Times New Roman" w:cs="Times New Roman"/>
          <w:sz w:val="28"/>
          <w:szCs w:val="28"/>
        </w:rPr>
      </w:pPr>
      <w:bookmarkStart w:id="73" w:name="sub_1009"/>
      <w:r>
        <w:rPr>
          <w:rFonts w:ascii="Times New Roman" w:eastAsiaTheme="minorEastAsia" w:hAnsi="Times New Roman" w:cs="Times New Roman"/>
          <w:sz w:val="28"/>
          <w:szCs w:val="28"/>
        </w:rPr>
        <w:t>8. Тарифное регулирование перевозок пассажиров</w:t>
      </w:r>
    </w:p>
    <w:bookmarkEnd w:id="73"/>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bookmarkStart w:id="74" w:name="sub_1092"/>
      <w:r>
        <w:rPr>
          <w:rFonts w:ascii="Times New Roman" w:hAnsi="Times New Roman" w:cs="Times New Roman"/>
          <w:sz w:val="28"/>
          <w:szCs w:val="28"/>
        </w:rPr>
        <w:t>8.</w:t>
      </w:r>
      <w:r w:rsidR="00F8137C">
        <w:rPr>
          <w:rFonts w:ascii="Times New Roman" w:hAnsi="Times New Roman" w:cs="Times New Roman"/>
          <w:sz w:val="28"/>
          <w:szCs w:val="28"/>
        </w:rPr>
        <w:t>1</w:t>
      </w:r>
      <w:r>
        <w:rPr>
          <w:rFonts w:ascii="Times New Roman" w:hAnsi="Times New Roman" w:cs="Times New Roman"/>
          <w:sz w:val="28"/>
          <w:szCs w:val="28"/>
        </w:rPr>
        <w:t xml:space="preserve">. Тарифы на перевозку пассажиров и багажа автомобильным транспортом на  маршрутах устанавливаются перевозчиком, исходя </w:t>
      </w:r>
      <w:r w:rsidR="00F8137C">
        <w:rPr>
          <w:rFonts w:ascii="Times New Roman" w:hAnsi="Times New Roman" w:cs="Times New Roman"/>
          <w:sz w:val="28"/>
          <w:szCs w:val="28"/>
        </w:rPr>
        <w:t xml:space="preserve">                              </w:t>
      </w:r>
      <w:r>
        <w:rPr>
          <w:rFonts w:ascii="Times New Roman" w:hAnsi="Times New Roman" w:cs="Times New Roman"/>
          <w:sz w:val="28"/>
          <w:szCs w:val="28"/>
        </w:rPr>
        <w:t xml:space="preserve">из рыночной конъюнктуры в </w:t>
      </w:r>
      <w:r w:rsidR="00F8137C">
        <w:rPr>
          <w:rFonts w:ascii="Times New Roman" w:hAnsi="Times New Roman" w:cs="Times New Roman"/>
          <w:sz w:val="28"/>
          <w:szCs w:val="28"/>
        </w:rPr>
        <w:t>размерах</w:t>
      </w:r>
      <w:r>
        <w:rPr>
          <w:rFonts w:ascii="Times New Roman" w:hAnsi="Times New Roman" w:cs="Times New Roman"/>
          <w:sz w:val="28"/>
          <w:szCs w:val="28"/>
        </w:rPr>
        <w:t xml:space="preserve">, не </w:t>
      </w:r>
      <w:r w:rsidR="00F8137C">
        <w:rPr>
          <w:rFonts w:ascii="Times New Roman" w:hAnsi="Times New Roman" w:cs="Times New Roman"/>
          <w:sz w:val="28"/>
          <w:szCs w:val="28"/>
        </w:rPr>
        <w:t>выше</w:t>
      </w:r>
      <w:r>
        <w:rPr>
          <w:rFonts w:ascii="Times New Roman" w:hAnsi="Times New Roman" w:cs="Times New Roman"/>
          <w:sz w:val="28"/>
          <w:szCs w:val="28"/>
        </w:rPr>
        <w:t xml:space="preserve"> максимальных тарифов, установленных нормативными актами Ханты-Мансийского автономного округа - Югры.</w:t>
      </w:r>
    </w:p>
    <w:bookmarkEnd w:id="74"/>
    <w:p w:rsidR="00D02104" w:rsidRDefault="00D02104" w:rsidP="00D02104"/>
    <w:p w:rsidR="00D02104" w:rsidRDefault="00D02104" w:rsidP="00D02104">
      <w:pPr>
        <w:pStyle w:val="1"/>
        <w:rPr>
          <w:rFonts w:ascii="Times New Roman" w:eastAsiaTheme="minorEastAsia" w:hAnsi="Times New Roman" w:cs="Times New Roman"/>
          <w:sz w:val="28"/>
          <w:szCs w:val="28"/>
        </w:rPr>
      </w:pPr>
      <w:bookmarkStart w:id="75" w:name="sub_1011"/>
      <w:r>
        <w:rPr>
          <w:rFonts w:ascii="Times New Roman" w:eastAsiaTheme="minorEastAsia" w:hAnsi="Times New Roman" w:cs="Times New Roman"/>
          <w:sz w:val="28"/>
          <w:szCs w:val="28"/>
        </w:rPr>
        <w:t xml:space="preserve">9. </w:t>
      </w:r>
      <w:proofErr w:type="gramStart"/>
      <w:r>
        <w:rPr>
          <w:rFonts w:ascii="Times New Roman" w:eastAsiaTheme="minorEastAsia" w:hAnsi="Times New Roman" w:cs="Times New Roman"/>
          <w:sz w:val="28"/>
          <w:szCs w:val="28"/>
        </w:rPr>
        <w:t>Контроль за</w:t>
      </w:r>
      <w:proofErr w:type="gramEnd"/>
      <w:r>
        <w:rPr>
          <w:rFonts w:ascii="Times New Roman" w:eastAsiaTheme="minorEastAsia" w:hAnsi="Times New Roman" w:cs="Times New Roman"/>
          <w:sz w:val="28"/>
          <w:szCs w:val="28"/>
        </w:rPr>
        <w:t xml:space="preserve"> соблюдением установленных условий выполнения  перевозок пассажиров</w:t>
      </w:r>
    </w:p>
    <w:p w:rsidR="00B71B7C" w:rsidRPr="00B71B7C" w:rsidRDefault="00B71B7C" w:rsidP="00B71B7C"/>
    <w:p w:rsidR="005C0754" w:rsidRDefault="00D02104" w:rsidP="00D02104">
      <w:pPr>
        <w:rPr>
          <w:rFonts w:ascii="Times New Roman" w:hAnsi="Times New Roman" w:cs="Times New Roman"/>
          <w:sz w:val="28"/>
          <w:szCs w:val="28"/>
        </w:rPr>
      </w:pPr>
      <w:bookmarkStart w:id="76" w:name="sub_1111"/>
      <w:bookmarkEnd w:id="75"/>
      <w:r>
        <w:rPr>
          <w:rFonts w:ascii="Times New Roman" w:hAnsi="Times New Roman" w:cs="Times New Roman"/>
          <w:sz w:val="28"/>
          <w:szCs w:val="28"/>
        </w:rPr>
        <w:t xml:space="preserve">9.1. Контроль за соблюдением установленных условий осуществления перевозок пассажиров на маршрутах обеспечивается отделом государственной </w:t>
      </w:r>
      <w:proofErr w:type="gramStart"/>
      <w:r>
        <w:rPr>
          <w:rFonts w:ascii="Times New Roman" w:hAnsi="Times New Roman" w:cs="Times New Roman"/>
          <w:sz w:val="28"/>
          <w:szCs w:val="28"/>
        </w:rPr>
        <w:t>инспекции безопасности дорожного движения Управления Министерства внутренних дел Российской Федерации</w:t>
      </w:r>
      <w:proofErr w:type="gramEnd"/>
      <w:r>
        <w:rPr>
          <w:rFonts w:ascii="Times New Roman" w:hAnsi="Times New Roman" w:cs="Times New Roman"/>
          <w:sz w:val="28"/>
          <w:szCs w:val="28"/>
        </w:rPr>
        <w:t xml:space="preserve"> по городу Нижневартовску, территориальным отделом государственного автодорожного надзора </w:t>
      </w:r>
      <w:r w:rsidR="00E90BF3">
        <w:rPr>
          <w:rFonts w:ascii="Times New Roman" w:hAnsi="Times New Roman" w:cs="Times New Roman"/>
          <w:sz w:val="28"/>
          <w:szCs w:val="28"/>
        </w:rPr>
        <w:t xml:space="preserve">                          </w:t>
      </w:r>
      <w:r>
        <w:rPr>
          <w:rFonts w:ascii="Times New Roman" w:hAnsi="Times New Roman" w:cs="Times New Roman"/>
          <w:sz w:val="28"/>
          <w:szCs w:val="28"/>
        </w:rPr>
        <w:t>по Ханты-М</w:t>
      </w:r>
      <w:r w:rsidR="00E90BF3">
        <w:rPr>
          <w:rFonts w:ascii="Times New Roman" w:hAnsi="Times New Roman" w:cs="Times New Roman"/>
          <w:sz w:val="28"/>
          <w:szCs w:val="28"/>
        </w:rPr>
        <w:t xml:space="preserve">ансийскому автономному округу - Югре </w:t>
      </w:r>
      <w:r>
        <w:rPr>
          <w:rFonts w:ascii="Times New Roman" w:hAnsi="Times New Roman" w:cs="Times New Roman"/>
          <w:sz w:val="28"/>
          <w:szCs w:val="28"/>
        </w:rPr>
        <w:t xml:space="preserve">и </w:t>
      </w:r>
      <w:r w:rsidR="005C0754">
        <w:rPr>
          <w:rFonts w:ascii="Times New Roman" w:hAnsi="Times New Roman" w:cs="Times New Roman"/>
          <w:sz w:val="28"/>
          <w:szCs w:val="28"/>
        </w:rPr>
        <w:t>организатором</w:t>
      </w:r>
      <w:r w:rsidR="00E90BF3">
        <w:rPr>
          <w:rFonts w:ascii="Times New Roman" w:hAnsi="Times New Roman" w:cs="Times New Roman"/>
          <w:sz w:val="28"/>
          <w:szCs w:val="28"/>
        </w:rPr>
        <w:t xml:space="preserve"> </w:t>
      </w:r>
      <w:proofErr w:type="spellStart"/>
      <w:r w:rsidR="00E90BF3">
        <w:rPr>
          <w:rFonts w:ascii="Times New Roman" w:hAnsi="Times New Roman" w:cs="Times New Roman"/>
          <w:sz w:val="28"/>
          <w:szCs w:val="28"/>
        </w:rPr>
        <w:t>перево</w:t>
      </w:r>
      <w:proofErr w:type="spellEnd"/>
      <w:r w:rsidR="00E90BF3">
        <w:rPr>
          <w:rFonts w:ascii="Times New Roman" w:hAnsi="Times New Roman" w:cs="Times New Roman"/>
          <w:sz w:val="28"/>
          <w:szCs w:val="28"/>
        </w:rPr>
        <w:t>-</w:t>
      </w:r>
    </w:p>
    <w:p w:rsidR="00D02104" w:rsidRDefault="00D02104" w:rsidP="005C0754">
      <w:pPr>
        <w:ind w:firstLine="0"/>
        <w:rPr>
          <w:rFonts w:ascii="Times New Roman" w:hAnsi="Times New Roman" w:cs="Times New Roman"/>
          <w:sz w:val="28"/>
          <w:szCs w:val="28"/>
        </w:rPr>
      </w:pPr>
      <w:proofErr w:type="spellStart"/>
      <w:r>
        <w:rPr>
          <w:rFonts w:ascii="Times New Roman" w:hAnsi="Times New Roman" w:cs="Times New Roman"/>
          <w:sz w:val="28"/>
          <w:szCs w:val="28"/>
        </w:rPr>
        <w:t>зок</w:t>
      </w:r>
      <w:proofErr w:type="spellEnd"/>
      <w:r>
        <w:rPr>
          <w:rFonts w:ascii="Times New Roman" w:hAnsi="Times New Roman" w:cs="Times New Roman"/>
          <w:sz w:val="28"/>
          <w:szCs w:val="28"/>
        </w:rPr>
        <w:t xml:space="preserve"> в соответствии с их компетенцией.</w:t>
      </w:r>
    </w:p>
    <w:p w:rsidR="00D02104" w:rsidRDefault="00D02104" w:rsidP="00D02104">
      <w:pPr>
        <w:rPr>
          <w:rFonts w:ascii="Times New Roman" w:hAnsi="Times New Roman" w:cs="Times New Roman"/>
          <w:sz w:val="28"/>
          <w:szCs w:val="28"/>
        </w:rPr>
      </w:pPr>
      <w:bookmarkStart w:id="77" w:name="sub_1112"/>
      <w:bookmarkEnd w:id="76"/>
      <w:r>
        <w:rPr>
          <w:rFonts w:ascii="Times New Roman" w:hAnsi="Times New Roman" w:cs="Times New Roman"/>
          <w:sz w:val="28"/>
          <w:szCs w:val="28"/>
        </w:rPr>
        <w:t>9.2. Нарушение требований настоящего Положения влечет ответственность, установленную действующим законодательством                              и настоящим Положением.</w:t>
      </w:r>
    </w:p>
    <w:p w:rsidR="00D02104" w:rsidRDefault="00D02104" w:rsidP="00D02104">
      <w:pPr>
        <w:rPr>
          <w:rFonts w:ascii="Times New Roman" w:hAnsi="Times New Roman" w:cs="Times New Roman"/>
          <w:sz w:val="28"/>
          <w:szCs w:val="28"/>
        </w:rPr>
      </w:pPr>
      <w:bookmarkStart w:id="78" w:name="sub_1115"/>
      <w:bookmarkEnd w:id="77"/>
      <w:r>
        <w:rPr>
          <w:rFonts w:ascii="Times New Roman" w:hAnsi="Times New Roman" w:cs="Times New Roman"/>
          <w:sz w:val="28"/>
          <w:szCs w:val="28"/>
        </w:rPr>
        <w:t xml:space="preserve">9.3. Материалы о выявленных нарушениях направляются соответствующему перевозчику для принятия мер по их устранению. </w:t>
      </w:r>
      <w:bookmarkStart w:id="79" w:name="sub_1116"/>
      <w:bookmarkEnd w:id="78"/>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9.4. При нарушении перевозчиком установленных настоящим Положением условий выполнения перевозок пассажиров на маршрутах организатор перевозок вправе:</w:t>
      </w:r>
    </w:p>
    <w:bookmarkEnd w:id="79"/>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применить к перевозчику меры ответственности, предусмотренные договором на перевозку;</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расторгнуть заключенный с перевозчиком договор на перевозку;</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направить материалы для привлечения перевозчика к </w:t>
      </w:r>
      <w:proofErr w:type="spellStart"/>
      <w:r>
        <w:rPr>
          <w:rFonts w:ascii="Times New Roman" w:hAnsi="Times New Roman" w:cs="Times New Roman"/>
          <w:sz w:val="28"/>
          <w:szCs w:val="28"/>
        </w:rPr>
        <w:t>административ</w:t>
      </w:r>
      <w:proofErr w:type="spellEnd"/>
      <w:r w:rsidR="00B71B7C">
        <w:rPr>
          <w:rFonts w:ascii="Times New Roman" w:hAnsi="Times New Roman" w:cs="Times New Roman"/>
          <w:sz w:val="28"/>
          <w:szCs w:val="28"/>
        </w:rPr>
        <w:t>-</w:t>
      </w:r>
      <w:r>
        <w:rPr>
          <w:rFonts w:ascii="Times New Roman" w:hAnsi="Times New Roman" w:cs="Times New Roman"/>
          <w:sz w:val="28"/>
          <w:szCs w:val="28"/>
        </w:rPr>
        <w:t xml:space="preserve">                                          </w:t>
      </w:r>
    </w:p>
    <w:p w:rsidR="00D02104" w:rsidRDefault="00D02104" w:rsidP="00D02104">
      <w:pPr>
        <w:ind w:firstLine="0"/>
        <w:rPr>
          <w:rFonts w:ascii="Times New Roman" w:hAnsi="Times New Roman" w:cs="Times New Roman"/>
          <w:sz w:val="28"/>
          <w:szCs w:val="28"/>
        </w:rPr>
      </w:pPr>
      <w:r>
        <w:rPr>
          <w:rFonts w:ascii="Times New Roman" w:hAnsi="Times New Roman" w:cs="Times New Roman"/>
          <w:sz w:val="28"/>
          <w:szCs w:val="28"/>
        </w:rPr>
        <w:t>ной ответственности;</w:t>
      </w:r>
    </w:p>
    <w:p w:rsidR="00D02104" w:rsidRDefault="00BF7134" w:rsidP="00D02104">
      <w:pPr>
        <w:rPr>
          <w:rFonts w:ascii="Times New Roman" w:hAnsi="Times New Roman" w:cs="Times New Roman"/>
          <w:sz w:val="28"/>
          <w:szCs w:val="28"/>
        </w:rPr>
      </w:pPr>
      <w:r>
        <w:rPr>
          <w:rFonts w:ascii="Times New Roman" w:hAnsi="Times New Roman" w:cs="Times New Roman"/>
          <w:sz w:val="28"/>
          <w:szCs w:val="28"/>
        </w:rPr>
        <w:t>-</w:t>
      </w:r>
      <w:r w:rsidR="00D02104">
        <w:rPr>
          <w:rFonts w:ascii="Times New Roman" w:hAnsi="Times New Roman" w:cs="Times New Roman"/>
          <w:sz w:val="28"/>
          <w:szCs w:val="28"/>
        </w:rPr>
        <w:t xml:space="preserve">направить информацию в лицензирующий орган для принятия решения по компетенции.  </w:t>
      </w:r>
    </w:p>
    <w:p w:rsidR="00752542" w:rsidRDefault="00752542" w:rsidP="00D02104">
      <w:pPr>
        <w:ind w:firstLine="698"/>
        <w:jc w:val="right"/>
        <w:rPr>
          <w:rStyle w:val="ac"/>
          <w:rFonts w:ascii="Times New Roman" w:hAnsi="Times New Roman" w:cs="Times New Roman"/>
          <w:b w:val="0"/>
          <w:bCs/>
          <w:sz w:val="28"/>
          <w:szCs w:val="28"/>
        </w:rPr>
      </w:pPr>
      <w:bookmarkStart w:id="80" w:name="sub_2000"/>
    </w:p>
    <w:p w:rsidR="00D02104" w:rsidRDefault="00D02104" w:rsidP="00D02104">
      <w:pPr>
        <w:ind w:firstLine="698"/>
        <w:jc w:val="right"/>
      </w:pPr>
      <w:r>
        <w:rPr>
          <w:rStyle w:val="ac"/>
          <w:rFonts w:ascii="Times New Roman" w:hAnsi="Times New Roman" w:cs="Times New Roman"/>
          <w:b w:val="0"/>
          <w:bCs/>
          <w:sz w:val="28"/>
          <w:szCs w:val="28"/>
        </w:rPr>
        <w:lastRenderedPageBreak/>
        <w:t xml:space="preserve">Приложение № 2 к постановлению </w:t>
      </w:r>
    </w:p>
    <w:bookmarkEnd w:id="80"/>
    <w:p w:rsidR="00D02104" w:rsidRDefault="00D02104" w:rsidP="00D02104">
      <w:pPr>
        <w:ind w:firstLine="698"/>
        <w:jc w:val="center"/>
        <w:rPr>
          <w:rFonts w:ascii="Times New Roman" w:hAnsi="Times New Roman" w:cs="Times New Roman"/>
          <w:sz w:val="28"/>
          <w:szCs w:val="28"/>
        </w:rPr>
      </w:pPr>
      <w:r>
        <w:rPr>
          <w:rStyle w:val="ac"/>
          <w:rFonts w:ascii="Times New Roman" w:hAnsi="Times New Roman" w:cs="Times New Roman"/>
          <w:b w:val="0"/>
          <w:bCs/>
          <w:sz w:val="28"/>
          <w:szCs w:val="28"/>
        </w:rPr>
        <w:t xml:space="preserve">                                            администрации  города </w:t>
      </w:r>
    </w:p>
    <w:p w:rsidR="00D02104" w:rsidRDefault="00D02104" w:rsidP="00D02104">
      <w:pPr>
        <w:ind w:firstLine="698"/>
        <w:jc w:val="center"/>
        <w:rPr>
          <w:rFonts w:ascii="Times New Roman" w:hAnsi="Times New Roman" w:cs="Times New Roman"/>
          <w:sz w:val="28"/>
          <w:szCs w:val="28"/>
        </w:rPr>
      </w:pPr>
      <w:r>
        <w:rPr>
          <w:rStyle w:val="ac"/>
          <w:rFonts w:ascii="Times New Roman" w:hAnsi="Times New Roman" w:cs="Times New Roman"/>
          <w:b w:val="0"/>
          <w:bCs/>
          <w:sz w:val="28"/>
          <w:szCs w:val="28"/>
        </w:rPr>
        <w:t xml:space="preserve">                                                  от __________  №_______</w:t>
      </w:r>
    </w:p>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p>
    <w:p w:rsidR="00D02104" w:rsidRDefault="00D02104" w:rsidP="00D02104">
      <w:pPr>
        <w:pStyle w:val="1"/>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Положение</w:t>
      </w:r>
      <w:r>
        <w:rPr>
          <w:rFonts w:ascii="Times New Roman" w:eastAsiaTheme="minorEastAsia" w:hAnsi="Times New Roman" w:cs="Times New Roman"/>
          <w:sz w:val="28"/>
          <w:szCs w:val="28"/>
        </w:rPr>
        <w:br/>
        <w:t xml:space="preserve">о порядке проведения конкурса на право осуществления </w:t>
      </w:r>
      <w:r w:rsidR="0029027A">
        <w:rPr>
          <w:rFonts w:ascii="Times New Roman" w:eastAsiaTheme="minorEastAsia" w:hAnsi="Times New Roman" w:cs="Times New Roman"/>
          <w:sz w:val="28"/>
          <w:szCs w:val="28"/>
        </w:rPr>
        <w:t xml:space="preserve">регулярных  перевозок  </w:t>
      </w:r>
      <w:r>
        <w:rPr>
          <w:rFonts w:ascii="Times New Roman" w:eastAsiaTheme="minorEastAsia" w:hAnsi="Times New Roman" w:cs="Times New Roman"/>
          <w:sz w:val="28"/>
          <w:szCs w:val="28"/>
        </w:rPr>
        <w:t xml:space="preserve">пассажиров </w:t>
      </w:r>
      <w:r w:rsidR="00507EEE">
        <w:rPr>
          <w:rFonts w:ascii="Times New Roman" w:eastAsiaTheme="minorEastAsia" w:hAnsi="Times New Roman" w:cs="Times New Roman"/>
          <w:sz w:val="28"/>
          <w:szCs w:val="28"/>
        </w:rPr>
        <w:t xml:space="preserve">и багажа </w:t>
      </w:r>
      <w:r>
        <w:rPr>
          <w:rFonts w:ascii="Times New Roman" w:eastAsiaTheme="minorEastAsia" w:hAnsi="Times New Roman" w:cs="Times New Roman"/>
          <w:sz w:val="28"/>
          <w:szCs w:val="28"/>
        </w:rPr>
        <w:t xml:space="preserve">автомобильным транспортом </w:t>
      </w:r>
      <w:r w:rsidR="0029027A">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на территории города Нижневартовска</w:t>
      </w:r>
    </w:p>
    <w:p w:rsidR="00D02104" w:rsidRDefault="00D02104" w:rsidP="00D02104"/>
    <w:p w:rsidR="00D02104" w:rsidRDefault="00D02104" w:rsidP="00D02104"/>
    <w:p w:rsidR="00D02104" w:rsidRDefault="00D02104" w:rsidP="00D02104">
      <w:pPr>
        <w:pStyle w:val="1"/>
        <w:rPr>
          <w:rFonts w:ascii="Times New Roman" w:eastAsiaTheme="minorEastAsia" w:hAnsi="Times New Roman" w:cs="Times New Roman"/>
          <w:sz w:val="28"/>
          <w:szCs w:val="28"/>
        </w:rPr>
      </w:pPr>
      <w:bookmarkStart w:id="81" w:name="sub_2001"/>
      <w:r>
        <w:rPr>
          <w:rFonts w:ascii="Times New Roman" w:eastAsiaTheme="minorEastAsia" w:hAnsi="Times New Roman" w:cs="Times New Roman"/>
          <w:sz w:val="28"/>
          <w:szCs w:val="28"/>
        </w:rPr>
        <w:t>1. Общие положения</w:t>
      </w:r>
    </w:p>
    <w:bookmarkEnd w:id="81"/>
    <w:p w:rsidR="00D02104" w:rsidRDefault="00D02104" w:rsidP="001C4612">
      <w:pPr>
        <w:ind w:firstLine="0"/>
        <w:rPr>
          <w:rFonts w:ascii="Times New Roman" w:hAnsi="Times New Roman" w:cs="Times New Roman"/>
          <w:sz w:val="28"/>
          <w:szCs w:val="28"/>
        </w:rPr>
      </w:pPr>
      <w:r>
        <w:rPr>
          <w:rFonts w:ascii="Times New Roman" w:hAnsi="Times New Roman" w:cs="Times New Roman"/>
          <w:sz w:val="28"/>
          <w:szCs w:val="28"/>
        </w:rPr>
        <w:t xml:space="preserve">         1.1. Настоящее Положение разработано в целях создания равных условий                            и возможностей для привлечения к перевозкам пассажиров автомобильным транспортом </w:t>
      </w:r>
      <w:r w:rsidR="00AE37B6">
        <w:rPr>
          <w:rFonts w:ascii="Times New Roman" w:hAnsi="Times New Roman" w:cs="Times New Roman"/>
          <w:sz w:val="28"/>
          <w:szCs w:val="28"/>
        </w:rPr>
        <w:t>по</w:t>
      </w:r>
      <w:r>
        <w:rPr>
          <w:rFonts w:ascii="Times New Roman" w:hAnsi="Times New Roman" w:cs="Times New Roman"/>
          <w:sz w:val="28"/>
          <w:szCs w:val="28"/>
        </w:rPr>
        <w:t xml:space="preserve"> маршрутам</w:t>
      </w:r>
      <w:r w:rsidR="001B50FD">
        <w:rPr>
          <w:rFonts w:ascii="Times New Roman" w:hAnsi="Times New Roman" w:cs="Times New Roman"/>
          <w:sz w:val="28"/>
          <w:szCs w:val="28"/>
        </w:rPr>
        <w:t xml:space="preserve"> регулярных перевозок</w:t>
      </w:r>
      <w:r>
        <w:rPr>
          <w:rFonts w:ascii="Times New Roman" w:hAnsi="Times New Roman" w:cs="Times New Roman"/>
          <w:sz w:val="28"/>
          <w:szCs w:val="28"/>
        </w:rPr>
        <w:t xml:space="preserve"> на территории города Нижневартовска юридических лиц, индивидуальных предпринимателей.</w:t>
      </w:r>
    </w:p>
    <w:p w:rsidR="00D02104" w:rsidRDefault="00D02104" w:rsidP="00D02104">
      <w:pPr>
        <w:rPr>
          <w:rFonts w:ascii="Times New Roman" w:hAnsi="Times New Roman" w:cs="Times New Roman"/>
          <w:sz w:val="28"/>
          <w:szCs w:val="28"/>
        </w:rPr>
      </w:pPr>
      <w:bookmarkStart w:id="82" w:name="sub_2013"/>
      <w:r>
        <w:rPr>
          <w:rFonts w:ascii="Times New Roman" w:hAnsi="Times New Roman" w:cs="Times New Roman"/>
          <w:sz w:val="28"/>
          <w:szCs w:val="28"/>
        </w:rPr>
        <w:t>1.</w:t>
      </w:r>
      <w:r w:rsidR="001C4612">
        <w:rPr>
          <w:rFonts w:ascii="Times New Roman" w:hAnsi="Times New Roman" w:cs="Times New Roman"/>
          <w:sz w:val="28"/>
          <w:szCs w:val="28"/>
        </w:rPr>
        <w:t>2</w:t>
      </w:r>
      <w:r>
        <w:rPr>
          <w:rFonts w:ascii="Times New Roman" w:hAnsi="Times New Roman" w:cs="Times New Roman"/>
          <w:sz w:val="28"/>
          <w:szCs w:val="28"/>
        </w:rPr>
        <w:t xml:space="preserve">. Положение определяет общий порядок, условия подготовки, организации, проведения конкурса.  </w:t>
      </w:r>
    </w:p>
    <w:bookmarkEnd w:id="82"/>
    <w:p w:rsidR="00D02104" w:rsidRDefault="00D02104" w:rsidP="00D02104">
      <w:pPr>
        <w:rPr>
          <w:rFonts w:ascii="Times New Roman" w:hAnsi="Times New Roman" w:cs="Times New Roman"/>
          <w:sz w:val="28"/>
          <w:szCs w:val="28"/>
        </w:rPr>
      </w:pPr>
    </w:p>
    <w:p w:rsidR="00D02104" w:rsidRDefault="00D02104" w:rsidP="00D02104">
      <w:pPr>
        <w:pStyle w:val="1"/>
        <w:rPr>
          <w:rFonts w:ascii="Times New Roman" w:eastAsiaTheme="minorEastAsia" w:hAnsi="Times New Roman" w:cs="Times New Roman"/>
          <w:sz w:val="28"/>
          <w:szCs w:val="28"/>
        </w:rPr>
      </w:pPr>
      <w:bookmarkStart w:id="83" w:name="sub_2002"/>
      <w:r>
        <w:rPr>
          <w:rFonts w:ascii="Times New Roman" w:eastAsiaTheme="minorEastAsia" w:hAnsi="Times New Roman" w:cs="Times New Roman"/>
          <w:sz w:val="28"/>
          <w:szCs w:val="28"/>
        </w:rPr>
        <w:t>2. Цели, задачи и предмет конкурса</w:t>
      </w:r>
    </w:p>
    <w:bookmarkEnd w:id="83"/>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bookmarkStart w:id="84" w:name="sub_2021"/>
      <w:r>
        <w:rPr>
          <w:rFonts w:ascii="Times New Roman" w:hAnsi="Times New Roman" w:cs="Times New Roman"/>
          <w:sz w:val="28"/>
          <w:szCs w:val="28"/>
        </w:rPr>
        <w:t>2.1. Целью конкурса является:</w:t>
      </w:r>
    </w:p>
    <w:bookmarkEnd w:id="84"/>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удовлетворение потребностей населения города в перевозках пассажиров;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повышение культуры и качества обслуживания пассажиров;</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повышение безопасности дорожного движения при перевозке пассажиров, укрепление транспортной дисциплины на предприятиях, выполняющих перевозки пассажиров, а также среди индивидуальных предпринимателей;</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вовлечение водителей предприятий, а также собственников (владельцев) автобусов в активную профилактическую работ по </w:t>
      </w:r>
      <w:proofErr w:type="spellStart"/>
      <w:r>
        <w:rPr>
          <w:rFonts w:ascii="Times New Roman" w:hAnsi="Times New Roman" w:cs="Times New Roman"/>
          <w:sz w:val="28"/>
          <w:szCs w:val="28"/>
        </w:rPr>
        <w:t>предупре</w:t>
      </w:r>
      <w:proofErr w:type="gramStart"/>
      <w:r>
        <w:rPr>
          <w:rFonts w:ascii="Times New Roman" w:hAnsi="Times New Roman" w:cs="Times New Roman"/>
          <w:sz w:val="28"/>
          <w:szCs w:val="28"/>
        </w:rPr>
        <w:t>ж</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дению</w:t>
      </w:r>
      <w:proofErr w:type="spellEnd"/>
      <w:r>
        <w:rPr>
          <w:rFonts w:ascii="Times New Roman" w:hAnsi="Times New Roman" w:cs="Times New Roman"/>
          <w:sz w:val="28"/>
          <w:szCs w:val="28"/>
        </w:rPr>
        <w:t xml:space="preserve"> дорожно-транспортных происшествий.</w:t>
      </w:r>
    </w:p>
    <w:p w:rsidR="00D02104" w:rsidRDefault="00D02104" w:rsidP="00D02104">
      <w:pPr>
        <w:rPr>
          <w:rFonts w:ascii="Times New Roman" w:hAnsi="Times New Roman" w:cs="Times New Roman"/>
          <w:sz w:val="28"/>
          <w:szCs w:val="28"/>
        </w:rPr>
      </w:pPr>
      <w:bookmarkStart w:id="85" w:name="sub_2022"/>
      <w:r>
        <w:rPr>
          <w:rFonts w:ascii="Times New Roman" w:hAnsi="Times New Roman" w:cs="Times New Roman"/>
          <w:sz w:val="28"/>
          <w:szCs w:val="28"/>
        </w:rPr>
        <w:t>2.2. Основные задачи конкурса:</w:t>
      </w:r>
    </w:p>
    <w:bookmarkEnd w:id="85"/>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sz w:val="28"/>
          <w:szCs w:val="28"/>
        </w:rPr>
        <w:t xml:space="preserve">- создание равных условий и возможностей для привлечения к работе </w:t>
      </w:r>
      <w:r w:rsidR="00235124">
        <w:rPr>
          <w:rFonts w:ascii="Times New Roman" w:hAnsi="Times New Roman" w:cs="Times New Roman"/>
          <w:sz w:val="28"/>
          <w:szCs w:val="28"/>
        </w:rPr>
        <w:t xml:space="preserve">                </w:t>
      </w:r>
      <w:r>
        <w:rPr>
          <w:rFonts w:ascii="Times New Roman" w:hAnsi="Times New Roman" w:cs="Times New Roman"/>
          <w:sz w:val="28"/>
          <w:szCs w:val="28"/>
        </w:rPr>
        <w:t xml:space="preserve">на  маршрутах </w:t>
      </w:r>
      <w:r>
        <w:rPr>
          <w:rFonts w:ascii="Times New Roman" w:hAnsi="Times New Roman" w:cs="Times New Roman"/>
          <w:color w:val="000000" w:themeColor="text1"/>
          <w:sz w:val="28"/>
          <w:szCs w:val="28"/>
        </w:rPr>
        <w:t xml:space="preserve">юридических лиц, индивидуальных предпринимателей; </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отбор перевозчиков, наиболее подготовленных в организационно-техническом отношении и предложивших лучшие условия обслуживания городских маршрутов.</w:t>
      </w:r>
    </w:p>
    <w:p w:rsidR="00D02104" w:rsidRDefault="00D02104" w:rsidP="00D02104">
      <w:pPr>
        <w:pStyle w:val="1"/>
        <w:jc w:val="both"/>
        <w:rPr>
          <w:rFonts w:ascii="Times New Roman" w:eastAsiaTheme="minorEastAsia" w:hAnsi="Times New Roman" w:cs="Times New Roman"/>
          <w:b w:val="0"/>
          <w:color w:val="000000" w:themeColor="text1"/>
          <w:sz w:val="28"/>
          <w:szCs w:val="28"/>
        </w:rPr>
      </w:pPr>
      <w:bookmarkStart w:id="86" w:name="sub_2023"/>
      <w:r>
        <w:rPr>
          <w:rFonts w:ascii="Times New Roman" w:hAnsi="Times New Roman" w:cs="Times New Roman"/>
          <w:b w:val="0"/>
          <w:sz w:val="28"/>
          <w:szCs w:val="28"/>
        </w:rPr>
        <w:t xml:space="preserve">           </w:t>
      </w:r>
      <w:r>
        <w:rPr>
          <w:rFonts w:ascii="Times New Roman" w:hAnsi="Times New Roman" w:cs="Times New Roman"/>
          <w:b w:val="0"/>
          <w:color w:val="000000" w:themeColor="text1"/>
          <w:sz w:val="28"/>
          <w:szCs w:val="28"/>
        </w:rPr>
        <w:t xml:space="preserve">2.3. Предметом конкурса является право на </w:t>
      </w:r>
      <w:bookmarkEnd w:id="86"/>
      <w:r>
        <w:rPr>
          <w:rFonts w:ascii="Times New Roman" w:eastAsiaTheme="minorEastAsia" w:hAnsi="Times New Roman" w:cs="Times New Roman"/>
          <w:b w:val="0"/>
          <w:color w:val="000000" w:themeColor="text1"/>
          <w:sz w:val="28"/>
          <w:szCs w:val="28"/>
        </w:rPr>
        <w:t>осуществление перевозок  пассажир</w:t>
      </w:r>
      <w:r w:rsidR="005037F4">
        <w:rPr>
          <w:rFonts w:ascii="Times New Roman" w:eastAsiaTheme="minorEastAsia" w:hAnsi="Times New Roman" w:cs="Times New Roman"/>
          <w:b w:val="0"/>
          <w:color w:val="000000" w:themeColor="text1"/>
          <w:sz w:val="28"/>
          <w:szCs w:val="28"/>
        </w:rPr>
        <w:t xml:space="preserve">ов </w:t>
      </w:r>
      <w:r w:rsidR="00752542">
        <w:rPr>
          <w:rFonts w:ascii="Times New Roman" w:eastAsiaTheme="minorEastAsia" w:hAnsi="Times New Roman" w:cs="Times New Roman"/>
          <w:b w:val="0"/>
          <w:color w:val="000000" w:themeColor="text1"/>
          <w:sz w:val="28"/>
          <w:szCs w:val="28"/>
        </w:rPr>
        <w:t xml:space="preserve">и багажа </w:t>
      </w:r>
      <w:r w:rsidR="005037F4">
        <w:rPr>
          <w:rFonts w:ascii="Times New Roman" w:eastAsiaTheme="minorEastAsia" w:hAnsi="Times New Roman" w:cs="Times New Roman"/>
          <w:b w:val="0"/>
          <w:color w:val="000000" w:themeColor="text1"/>
          <w:sz w:val="28"/>
          <w:szCs w:val="28"/>
        </w:rPr>
        <w:t xml:space="preserve">автомобильным транспортом по </w:t>
      </w:r>
      <w:r>
        <w:rPr>
          <w:rFonts w:ascii="Times New Roman" w:eastAsiaTheme="minorEastAsia" w:hAnsi="Times New Roman" w:cs="Times New Roman"/>
          <w:b w:val="0"/>
          <w:color w:val="000000" w:themeColor="text1"/>
          <w:sz w:val="28"/>
          <w:szCs w:val="28"/>
        </w:rPr>
        <w:t>маршрутам регулярн</w:t>
      </w:r>
      <w:r w:rsidR="005037F4">
        <w:rPr>
          <w:rFonts w:ascii="Times New Roman" w:eastAsiaTheme="minorEastAsia" w:hAnsi="Times New Roman" w:cs="Times New Roman"/>
          <w:b w:val="0"/>
          <w:color w:val="000000" w:themeColor="text1"/>
          <w:sz w:val="28"/>
          <w:szCs w:val="28"/>
        </w:rPr>
        <w:t>ых перевозок</w:t>
      </w:r>
      <w:r>
        <w:rPr>
          <w:rFonts w:ascii="Times New Roman" w:eastAsiaTheme="minorEastAsia" w:hAnsi="Times New Roman" w:cs="Times New Roman"/>
          <w:b w:val="0"/>
          <w:color w:val="000000" w:themeColor="text1"/>
          <w:sz w:val="28"/>
          <w:szCs w:val="28"/>
        </w:rPr>
        <w:t xml:space="preserve">  на  территории города Нижневартовска.</w:t>
      </w:r>
    </w:p>
    <w:p w:rsidR="00D02104" w:rsidRDefault="00D02104" w:rsidP="00D02104">
      <w:pPr>
        <w:pStyle w:val="1"/>
        <w:rPr>
          <w:rFonts w:ascii="Times New Roman" w:eastAsiaTheme="minorEastAsia" w:hAnsi="Times New Roman" w:cs="Times New Roman"/>
          <w:sz w:val="28"/>
          <w:szCs w:val="28"/>
        </w:rPr>
      </w:pPr>
    </w:p>
    <w:p w:rsidR="00D02104" w:rsidRDefault="00D02104" w:rsidP="00D02104">
      <w:pPr>
        <w:pStyle w:val="1"/>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3. Организатор конкурса</w:t>
      </w:r>
    </w:p>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3.1. Организатором конкурса выступает департамент жилищно-коммунального хозяйства администрации города (далее-организатор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3.2. Организатор конкурса осуществляет следующие функции: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принимает решение о проведении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готовит  и утверждает</w:t>
      </w:r>
      <w:proofErr w:type="gramEnd"/>
      <w:r>
        <w:rPr>
          <w:rFonts w:ascii="Times New Roman" w:hAnsi="Times New Roman" w:cs="Times New Roman"/>
          <w:sz w:val="28"/>
          <w:szCs w:val="28"/>
        </w:rPr>
        <w:t xml:space="preserve"> конкурсную документацию;</w:t>
      </w:r>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sz w:val="28"/>
          <w:szCs w:val="28"/>
        </w:rPr>
        <w:t>-публикует извещение о проведении конкурса в газете "</w:t>
      </w:r>
      <w:proofErr w:type="spellStart"/>
      <w:r>
        <w:rPr>
          <w:rFonts w:ascii="Times New Roman" w:hAnsi="Times New Roman" w:cs="Times New Roman"/>
          <w:sz w:val="28"/>
          <w:szCs w:val="28"/>
        </w:rPr>
        <w:t>Варта</w:t>
      </w:r>
      <w:proofErr w:type="spellEnd"/>
      <w:r>
        <w:rPr>
          <w:rFonts w:ascii="Times New Roman" w:hAnsi="Times New Roman" w:cs="Times New Roman"/>
          <w:sz w:val="28"/>
          <w:szCs w:val="28"/>
        </w:rPr>
        <w:t xml:space="preserve">"                            и размещает его на </w:t>
      </w:r>
      <w:r>
        <w:rPr>
          <w:rFonts w:ascii="Times New Roman" w:hAnsi="Times New Roman" w:cs="Times New Roman"/>
          <w:color w:val="000000" w:themeColor="text1"/>
          <w:sz w:val="28"/>
          <w:szCs w:val="28"/>
        </w:rPr>
        <w:t>официальном сайте органов местного самоуправления города Нижневартовска (далее - официальный сайт);</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проводит прием, регистрацию и хранение представленных заявок                       на участие в конкурсе и прилагаемых документов в течение 5 лет;</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обеспечивает условия для работы конкурсной комиссии;</w:t>
      </w:r>
    </w:p>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 результатам конкурса заключает договора на перевозку;</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осуществляет иные функции, указанные в настоящем Положении                       и конкурсной документации.</w:t>
      </w:r>
    </w:p>
    <w:p w:rsidR="00D02104" w:rsidRDefault="00D02104" w:rsidP="00D02104"/>
    <w:p w:rsidR="00D02104" w:rsidRDefault="00D02104" w:rsidP="00D02104">
      <w:pPr>
        <w:pStyle w:val="1"/>
        <w:rPr>
          <w:rFonts w:ascii="Times New Roman" w:eastAsiaTheme="minorEastAsia" w:hAnsi="Times New Roman" w:cs="Times New Roman"/>
          <w:sz w:val="28"/>
          <w:szCs w:val="28"/>
        </w:rPr>
      </w:pPr>
      <w:bookmarkStart w:id="87" w:name="sub_2003"/>
      <w:r>
        <w:rPr>
          <w:rFonts w:ascii="Times New Roman" w:eastAsiaTheme="minorEastAsia" w:hAnsi="Times New Roman" w:cs="Times New Roman"/>
          <w:sz w:val="28"/>
          <w:szCs w:val="28"/>
        </w:rPr>
        <w:t>4. Участники конкурса</w:t>
      </w:r>
    </w:p>
    <w:bookmarkEnd w:id="87"/>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bookmarkStart w:id="88" w:name="sub_2031"/>
      <w:r>
        <w:rPr>
          <w:rFonts w:ascii="Times New Roman" w:hAnsi="Times New Roman" w:cs="Times New Roman"/>
          <w:sz w:val="28"/>
          <w:szCs w:val="28"/>
        </w:rPr>
        <w:t xml:space="preserve">4.1. В конкурсе вправе принять участие юридические лица                                 и индивидуальные предприниматели (далее </w:t>
      </w:r>
      <w:r>
        <w:rPr>
          <w:rFonts w:ascii="Times New Roman" w:hAnsi="Times New Roman" w:cs="Times New Roman"/>
          <w:color w:val="000000" w:themeColor="text1"/>
          <w:sz w:val="28"/>
          <w:szCs w:val="28"/>
        </w:rPr>
        <w:t>- заявители</w:t>
      </w:r>
      <w:r>
        <w:rPr>
          <w:rFonts w:ascii="Times New Roman" w:hAnsi="Times New Roman" w:cs="Times New Roman"/>
          <w:sz w:val="28"/>
          <w:szCs w:val="28"/>
        </w:rPr>
        <w:t>).</w:t>
      </w:r>
    </w:p>
    <w:p w:rsidR="00D02104" w:rsidRDefault="00D02104" w:rsidP="00D02104">
      <w:pPr>
        <w:rPr>
          <w:rFonts w:ascii="Times New Roman" w:hAnsi="Times New Roman" w:cs="Times New Roman"/>
          <w:sz w:val="28"/>
          <w:szCs w:val="28"/>
        </w:rPr>
      </w:pPr>
      <w:bookmarkStart w:id="89" w:name="sub_2032"/>
      <w:bookmarkEnd w:id="88"/>
      <w:r>
        <w:rPr>
          <w:rFonts w:ascii="Times New Roman" w:hAnsi="Times New Roman" w:cs="Times New Roman"/>
          <w:sz w:val="28"/>
          <w:szCs w:val="28"/>
        </w:rPr>
        <w:t>4.2. При рассмотрении поданных заявок на участие в конкурсе конкурсная комиссия отказывает заявителю в допуске к участию в конкурсе по следующим случаях:</w:t>
      </w:r>
    </w:p>
    <w:bookmarkEnd w:id="89"/>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непредставления заявителем обязательных документов, входящих                   в состав заявки на участие в конкурсе, либо наличия в таких документах недостоверных сведений;</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несоответствия заявки на участие в конкурсе требованиям конкурсной документации;</w:t>
      </w:r>
    </w:p>
    <w:p w:rsidR="00C62F57" w:rsidRDefault="00D02104" w:rsidP="00687DD2">
      <w:pPr>
        <w:rPr>
          <w:rFonts w:ascii="Times New Roman" w:hAnsi="Times New Roman" w:cs="Times New Roman"/>
          <w:sz w:val="28"/>
          <w:szCs w:val="28"/>
        </w:rPr>
      </w:pPr>
      <w:r>
        <w:rPr>
          <w:rFonts w:ascii="Times New Roman" w:hAnsi="Times New Roman" w:cs="Times New Roman"/>
          <w:sz w:val="28"/>
          <w:szCs w:val="28"/>
        </w:rPr>
        <w:t xml:space="preserve">- несоответствия завяленных автобусов  по конструкции </w:t>
      </w:r>
      <w:r w:rsidR="00C62F57">
        <w:rPr>
          <w:rFonts w:ascii="Times New Roman" w:hAnsi="Times New Roman" w:cs="Times New Roman"/>
          <w:sz w:val="28"/>
          <w:szCs w:val="28"/>
        </w:rPr>
        <w:t xml:space="preserve">и </w:t>
      </w:r>
      <w:proofErr w:type="gramStart"/>
      <w:r w:rsidR="00C62F57">
        <w:rPr>
          <w:rFonts w:ascii="Times New Roman" w:hAnsi="Times New Roman" w:cs="Times New Roman"/>
          <w:sz w:val="28"/>
          <w:szCs w:val="28"/>
        </w:rPr>
        <w:t>техническому</w:t>
      </w:r>
      <w:proofErr w:type="gramEnd"/>
      <w:r>
        <w:rPr>
          <w:rFonts w:ascii="Times New Roman" w:hAnsi="Times New Roman" w:cs="Times New Roman"/>
          <w:sz w:val="28"/>
          <w:szCs w:val="28"/>
        </w:rPr>
        <w:t xml:space="preserve">                                   </w:t>
      </w:r>
    </w:p>
    <w:p w:rsidR="00D02104" w:rsidRDefault="00D02104" w:rsidP="00C62F57">
      <w:pPr>
        <w:ind w:firstLine="0"/>
        <w:rPr>
          <w:rFonts w:ascii="Times New Roman" w:hAnsi="Times New Roman" w:cs="Times New Roman"/>
          <w:sz w:val="28"/>
          <w:szCs w:val="28"/>
        </w:rPr>
      </w:pPr>
      <w:r>
        <w:rPr>
          <w:rFonts w:ascii="Times New Roman" w:hAnsi="Times New Roman" w:cs="Times New Roman"/>
          <w:sz w:val="28"/>
          <w:szCs w:val="28"/>
        </w:rPr>
        <w:t>состоянию требованиям завода-изготовителя,</w:t>
      </w:r>
      <w:r>
        <w:rPr>
          <w:color w:val="000000" w:themeColor="text1"/>
        </w:rPr>
        <w:t xml:space="preserve"> </w:t>
      </w:r>
      <w:r>
        <w:rPr>
          <w:rFonts w:ascii="Times New Roman" w:hAnsi="Times New Roman" w:cs="Times New Roman"/>
          <w:color w:val="000000" w:themeColor="text1"/>
          <w:sz w:val="28"/>
          <w:szCs w:val="28"/>
        </w:rPr>
        <w:t xml:space="preserve">требованиям технической части конкурсной </w:t>
      </w:r>
      <w:r>
        <w:rPr>
          <w:rFonts w:ascii="Times New Roman" w:hAnsi="Times New Roman" w:cs="Times New Roman"/>
          <w:sz w:val="28"/>
          <w:szCs w:val="28"/>
        </w:rPr>
        <w:t>документации или автобусы заявителя не предназначены для использования на  маршрутах;</w:t>
      </w:r>
    </w:p>
    <w:p w:rsidR="00D02104" w:rsidRDefault="00D02104" w:rsidP="00D02104">
      <w:pPr>
        <w:rPr>
          <w:rFonts w:ascii="Times New Roman" w:hAnsi="Times New Roman" w:cs="Times New Roman"/>
          <w:sz w:val="28"/>
          <w:szCs w:val="28"/>
        </w:rPr>
      </w:pPr>
      <w:proofErr w:type="gramStart"/>
      <w:r>
        <w:rPr>
          <w:rFonts w:ascii="Times New Roman" w:hAnsi="Times New Roman" w:cs="Times New Roman"/>
          <w:sz w:val="28"/>
          <w:szCs w:val="28"/>
        </w:rPr>
        <w:t xml:space="preserve">- указанных в </w:t>
      </w:r>
      <w:hyperlink r:id="rId19" w:anchor="sub_1052" w:history="1">
        <w:r>
          <w:rPr>
            <w:rStyle w:val="ad"/>
            <w:sz w:val="28"/>
            <w:szCs w:val="28"/>
          </w:rPr>
          <w:t>пунктах 4.3</w:t>
        </w:r>
      </w:hyperlink>
      <w:r>
        <w:rPr>
          <w:rStyle w:val="ad"/>
          <w:sz w:val="28"/>
          <w:szCs w:val="28"/>
        </w:rPr>
        <w:t>, 4.4. в приложении 1  к постановлению</w:t>
      </w:r>
      <w:r>
        <w:rPr>
          <w:rFonts w:ascii="Times New Roman" w:hAnsi="Times New Roman" w:cs="Times New Roman"/>
          <w:sz w:val="28"/>
          <w:szCs w:val="28"/>
        </w:rPr>
        <w:t>;</w:t>
      </w:r>
      <w:proofErr w:type="gramEnd"/>
    </w:p>
    <w:p w:rsidR="00D02104" w:rsidRDefault="00D02104" w:rsidP="00D02104">
      <w:pP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xml:space="preserve">- указанном в </w:t>
      </w:r>
      <w:hyperlink r:id="rId20" w:anchor="sub_4008" w:history="1">
        <w:r>
          <w:rPr>
            <w:rStyle w:val="ad"/>
            <w:color w:val="000000" w:themeColor="text1"/>
            <w:sz w:val="28"/>
            <w:szCs w:val="28"/>
          </w:rPr>
          <w:t>пункте 10.4</w:t>
        </w:r>
      </w:hyperlink>
      <w:r>
        <w:rPr>
          <w:rFonts w:ascii="Times New Roman" w:hAnsi="Times New Roman" w:cs="Times New Roman"/>
          <w:color w:val="000000" w:themeColor="text1"/>
          <w:sz w:val="28"/>
          <w:szCs w:val="28"/>
        </w:rPr>
        <w:t xml:space="preserve"> настоящего Положения.</w:t>
      </w:r>
      <w:proofErr w:type="gramEnd"/>
    </w:p>
    <w:p w:rsidR="00D02104" w:rsidRDefault="00D02104" w:rsidP="00D02104">
      <w:pPr>
        <w:rPr>
          <w:rFonts w:ascii="Times New Roman" w:hAnsi="Times New Roman" w:cs="Times New Roman"/>
          <w:sz w:val="28"/>
          <w:szCs w:val="28"/>
        </w:rPr>
      </w:pPr>
      <w:bookmarkStart w:id="90" w:name="sub_2033"/>
      <w:r>
        <w:rPr>
          <w:rFonts w:ascii="Times New Roman" w:hAnsi="Times New Roman" w:cs="Times New Roman"/>
          <w:sz w:val="28"/>
          <w:szCs w:val="28"/>
        </w:rPr>
        <w:t>4.3. Для участия в конкурсе заявитель представляет организатору конкурса документы, указанные в конкурсной документации.</w:t>
      </w:r>
    </w:p>
    <w:p w:rsidR="00D02104" w:rsidRDefault="00D02104" w:rsidP="00D02104">
      <w:pPr>
        <w:rPr>
          <w:rFonts w:ascii="Times New Roman" w:hAnsi="Times New Roman" w:cs="Times New Roman"/>
          <w:sz w:val="28"/>
          <w:szCs w:val="28"/>
        </w:rPr>
      </w:pPr>
      <w:bookmarkStart w:id="91" w:name="sub_2034"/>
      <w:bookmarkEnd w:id="90"/>
      <w:r>
        <w:rPr>
          <w:rFonts w:ascii="Times New Roman" w:hAnsi="Times New Roman" w:cs="Times New Roman"/>
          <w:sz w:val="28"/>
          <w:szCs w:val="28"/>
        </w:rPr>
        <w:t>4.4. Заявитель на участие в конкурсе имеет право:</w:t>
      </w:r>
    </w:p>
    <w:bookmarkEnd w:id="91"/>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получать от организатора конкурса информацию об условиях                             и порядке проведения конкурса, дополнительную информацию                                   об интересующем его маршруте;</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ознакомиться с конкурсной документацией;</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делать запросы о разъяснении положений конкурсной документации;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lastRenderedPageBreak/>
        <w:t>- отозвать поданную заявку на участие в конкурсе до окончания срока приема заявок, в письменной форме уведомив об этом организатора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-иные права, указанные в настоящем Положении и конкурсной документации.</w:t>
      </w:r>
    </w:p>
    <w:p w:rsidR="00D02104" w:rsidRDefault="00D02104" w:rsidP="00D02104">
      <w:pPr>
        <w:rPr>
          <w:rFonts w:ascii="Times New Roman" w:hAnsi="Times New Roman" w:cs="Times New Roman"/>
          <w:sz w:val="28"/>
          <w:szCs w:val="28"/>
        </w:rPr>
      </w:pPr>
      <w:bookmarkStart w:id="92" w:name="sub_2035"/>
      <w:r>
        <w:rPr>
          <w:rFonts w:ascii="Times New Roman" w:hAnsi="Times New Roman" w:cs="Times New Roman"/>
          <w:sz w:val="28"/>
          <w:szCs w:val="28"/>
        </w:rPr>
        <w:t>4.5. Заявители на участие в конкурсе обязаны:</w:t>
      </w:r>
    </w:p>
    <w:bookmarkEnd w:id="92"/>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своевременно представлять конкурсной комиссии заявку на участие                в конкурсе;</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отражать в заявке на участие в конкурсе достоверную и полную информацию в соответствии с требованиями и условиями настоящего Положения;</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соблюдать правила и процедуры, предусмотренные настоящим Положением и конкурсной документацией;</w:t>
      </w:r>
    </w:p>
    <w:p w:rsidR="00D02104" w:rsidRDefault="00D02104" w:rsidP="00D02104">
      <w:pPr>
        <w:ind w:right="-143"/>
        <w:rPr>
          <w:rFonts w:ascii="Times New Roman" w:hAnsi="Times New Roman" w:cs="Times New Roman"/>
          <w:sz w:val="28"/>
          <w:szCs w:val="28"/>
        </w:rPr>
      </w:pPr>
      <w:proofErr w:type="gramStart"/>
      <w:r>
        <w:rPr>
          <w:rFonts w:ascii="Times New Roman" w:hAnsi="Times New Roman" w:cs="Times New Roman"/>
          <w:sz w:val="28"/>
          <w:szCs w:val="28"/>
        </w:rPr>
        <w:t>- обеспечить доступ конкурсной комиссии для проведения осмотра, указанных в заявке  автобусов, производственных баз.</w:t>
      </w:r>
      <w:proofErr w:type="gramEnd"/>
    </w:p>
    <w:p w:rsidR="00D02104" w:rsidRDefault="00D02104" w:rsidP="00D02104">
      <w:pPr>
        <w:rPr>
          <w:rFonts w:ascii="Times New Roman" w:hAnsi="Times New Roman" w:cs="Times New Roman"/>
          <w:sz w:val="28"/>
          <w:szCs w:val="28"/>
        </w:rPr>
      </w:pPr>
      <w:bookmarkStart w:id="93" w:name="sub_2036"/>
      <w:r>
        <w:rPr>
          <w:rFonts w:ascii="Times New Roman" w:hAnsi="Times New Roman" w:cs="Times New Roman"/>
          <w:sz w:val="28"/>
          <w:szCs w:val="28"/>
        </w:rPr>
        <w:t>4.6. Заявитель в случае признания победителем обязан подписать                         в установленные сроки договор на  перевозку.</w:t>
      </w:r>
    </w:p>
    <w:p w:rsidR="00D02104" w:rsidRDefault="00D02104" w:rsidP="00D02104">
      <w:pPr>
        <w:rPr>
          <w:rFonts w:ascii="Times New Roman" w:hAnsi="Times New Roman" w:cs="Times New Roman"/>
          <w:sz w:val="28"/>
          <w:szCs w:val="28"/>
        </w:rPr>
      </w:pPr>
      <w:bookmarkStart w:id="94" w:name="sub_2037"/>
      <w:bookmarkEnd w:id="93"/>
      <w:r>
        <w:rPr>
          <w:rFonts w:ascii="Times New Roman" w:hAnsi="Times New Roman" w:cs="Times New Roman"/>
          <w:sz w:val="28"/>
          <w:szCs w:val="28"/>
        </w:rPr>
        <w:t>4.7. Заявители несут ответственность в соответствии с действующим законодательством:</w:t>
      </w:r>
    </w:p>
    <w:bookmarkEnd w:id="94"/>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за нарушение требований полноты и достоверности информации, указываемой в конкурсном предложении и иных документах, представляемых конкурсной комиссии;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за несоблюдение правил и процедур, установленных настоящим Положением и конкурсной документацией.</w:t>
      </w:r>
    </w:p>
    <w:p w:rsidR="00D02104" w:rsidRDefault="00D02104" w:rsidP="00D02104"/>
    <w:p w:rsidR="00D02104" w:rsidRDefault="00D02104" w:rsidP="00D02104">
      <w:pPr>
        <w:pStyle w:val="1"/>
        <w:rPr>
          <w:rFonts w:ascii="Times New Roman" w:eastAsiaTheme="minorEastAsia" w:hAnsi="Times New Roman" w:cs="Times New Roman"/>
          <w:sz w:val="28"/>
          <w:szCs w:val="28"/>
        </w:rPr>
      </w:pPr>
      <w:bookmarkStart w:id="95" w:name="sub_2005"/>
      <w:r>
        <w:rPr>
          <w:rFonts w:ascii="Times New Roman" w:eastAsiaTheme="minorEastAsia" w:hAnsi="Times New Roman" w:cs="Times New Roman"/>
          <w:sz w:val="28"/>
          <w:szCs w:val="28"/>
        </w:rPr>
        <w:t>5. Конкурсная комиссия</w:t>
      </w:r>
    </w:p>
    <w:p w:rsidR="008D43A9" w:rsidRPr="008D43A9" w:rsidRDefault="008D43A9" w:rsidP="008D43A9"/>
    <w:bookmarkEnd w:id="95"/>
    <w:p w:rsidR="00D02104" w:rsidRPr="004248C1" w:rsidRDefault="008D43A9" w:rsidP="00D02104">
      <w:pPr>
        <w:rPr>
          <w:rFonts w:ascii="Times New Roman" w:hAnsi="Times New Roman" w:cs="Times New Roman"/>
          <w:color w:val="000000" w:themeColor="text1"/>
          <w:sz w:val="28"/>
          <w:szCs w:val="28"/>
        </w:rPr>
      </w:pPr>
      <w:r>
        <w:rPr>
          <w:rFonts w:ascii="Times New Roman" w:hAnsi="Times New Roman" w:cs="Times New Roman"/>
          <w:sz w:val="28"/>
          <w:szCs w:val="28"/>
        </w:rPr>
        <w:t>5.1</w:t>
      </w:r>
      <w:r w:rsidRPr="004248C1">
        <w:rPr>
          <w:rFonts w:ascii="Times New Roman" w:hAnsi="Times New Roman" w:cs="Times New Roman"/>
          <w:color w:val="000000" w:themeColor="text1"/>
          <w:sz w:val="28"/>
          <w:szCs w:val="28"/>
        </w:rPr>
        <w:t xml:space="preserve">. Конкурсная комиссия создается с целью </w:t>
      </w:r>
      <w:r w:rsidR="00C52881" w:rsidRPr="004248C1">
        <w:rPr>
          <w:rFonts w:ascii="Times New Roman" w:hAnsi="Times New Roman" w:cs="Times New Roman"/>
          <w:color w:val="000000" w:themeColor="text1"/>
          <w:sz w:val="28"/>
          <w:szCs w:val="28"/>
        </w:rPr>
        <w:t>определения</w:t>
      </w:r>
      <w:r w:rsidRPr="004248C1">
        <w:rPr>
          <w:rFonts w:ascii="Times New Roman" w:hAnsi="Times New Roman" w:cs="Times New Roman"/>
          <w:color w:val="000000" w:themeColor="text1"/>
          <w:sz w:val="28"/>
          <w:szCs w:val="28"/>
        </w:rPr>
        <w:t xml:space="preserve"> перевозчиков, обеспечивающих  качественное и безопасное обслуживание пассажиров </w:t>
      </w:r>
      <w:r w:rsidR="00E320A8" w:rsidRPr="004248C1">
        <w:rPr>
          <w:rFonts w:ascii="Times New Roman" w:hAnsi="Times New Roman" w:cs="Times New Roman"/>
          <w:color w:val="000000" w:themeColor="text1"/>
          <w:sz w:val="28"/>
          <w:szCs w:val="28"/>
        </w:rPr>
        <w:t xml:space="preserve">                     </w:t>
      </w:r>
      <w:r w:rsidR="00C52881" w:rsidRPr="004248C1">
        <w:rPr>
          <w:rFonts w:ascii="Times New Roman" w:hAnsi="Times New Roman" w:cs="Times New Roman"/>
          <w:color w:val="000000" w:themeColor="text1"/>
          <w:sz w:val="28"/>
          <w:szCs w:val="28"/>
        </w:rPr>
        <w:t xml:space="preserve">по </w:t>
      </w:r>
      <w:r w:rsidRPr="004248C1">
        <w:rPr>
          <w:rFonts w:ascii="Times New Roman" w:hAnsi="Times New Roman" w:cs="Times New Roman"/>
          <w:color w:val="000000" w:themeColor="text1"/>
          <w:sz w:val="28"/>
          <w:szCs w:val="28"/>
        </w:rPr>
        <w:t xml:space="preserve">  маршрута</w:t>
      </w:r>
      <w:r w:rsidR="00C52881" w:rsidRPr="004248C1">
        <w:rPr>
          <w:rFonts w:ascii="Times New Roman" w:hAnsi="Times New Roman" w:cs="Times New Roman"/>
          <w:color w:val="000000" w:themeColor="text1"/>
          <w:sz w:val="28"/>
          <w:szCs w:val="28"/>
        </w:rPr>
        <w:t>м регулярных перевозок.</w:t>
      </w:r>
      <w:r w:rsidRPr="004248C1">
        <w:rPr>
          <w:rFonts w:ascii="Times New Roman" w:hAnsi="Times New Roman" w:cs="Times New Roman"/>
          <w:color w:val="000000" w:themeColor="text1"/>
          <w:sz w:val="28"/>
          <w:szCs w:val="28"/>
        </w:rPr>
        <w:t xml:space="preserve">  </w:t>
      </w:r>
    </w:p>
    <w:p w:rsidR="00D02104" w:rsidRDefault="00D02104" w:rsidP="00D02104">
      <w:pPr>
        <w:rPr>
          <w:rFonts w:ascii="Times New Roman" w:hAnsi="Times New Roman" w:cs="Times New Roman"/>
          <w:color w:val="000000" w:themeColor="text1"/>
          <w:sz w:val="28"/>
          <w:szCs w:val="28"/>
        </w:rPr>
      </w:pPr>
      <w:bookmarkStart w:id="96" w:name="sub_2051"/>
      <w:r>
        <w:rPr>
          <w:rFonts w:ascii="Times New Roman" w:hAnsi="Times New Roman" w:cs="Times New Roman"/>
          <w:sz w:val="28"/>
          <w:szCs w:val="28"/>
        </w:rPr>
        <w:t>5.1. В конкурсную комиссию помимо представителей организатора конкурса входят представители структурных подразделений администрации города</w:t>
      </w:r>
      <w:r w:rsidR="008D43A9">
        <w:rPr>
          <w:rFonts w:ascii="Times New Roman" w:hAnsi="Times New Roman" w:cs="Times New Roman"/>
          <w:sz w:val="28"/>
          <w:szCs w:val="28"/>
        </w:rPr>
        <w:t xml:space="preserve"> и </w:t>
      </w:r>
      <w:r>
        <w:rPr>
          <w:rFonts w:ascii="Times New Roman" w:hAnsi="Times New Roman" w:cs="Times New Roman"/>
          <w:sz w:val="28"/>
          <w:szCs w:val="28"/>
        </w:rPr>
        <w:t xml:space="preserve">Думы города, надзорных и контролирующих органов в сфере обеспечения безопасности дорожного движения и лицензирования, </w:t>
      </w:r>
      <w:r>
        <w:rPr>
          <w:rFonts w:ascii="Times New Roman" w:hAnsi="Times New Roman" w:cs="Times New Roman"/>
          <w:color w:val="000000" w:themeColor="text1"/>
          <w:sz w:val="28"/>
          <w:szCs w:val="28"/>
        </w:rPr>
        <w:t xml:space="preserve">общественных организаций </w:t>
      </w:r>
      <w:r>
        <w:rPr>
          <w:rFonts w:ascii="Times New Roman" w:hAnsi="Times New Roman" w:cs="Times New Roman"/>
          <w:sz w:val="28"/>
          <w:szCs w:val="28"/>
        </w:rPr>
        <w:t>по согласованию</w:t>
      </w:r>
      <w:r>
        <w:rPr>
          <w:rFonts w:ascii="Times New Roman" w:hAnsi="Times New Roman" w:cs="Times New Roman"/>
          <w:color w:val="000000" w:themeColor="text1"/>
          <w:sz w:val="28"/>
          <w:szCs w:val="28"/>
        </w:rPr>
        <w:t>.</w:t>
      </w:r>
    </w:p>
    <w:p w:rsidR="00D02104" w:rsidRDefault="00D02104" w:rsidP="00D02104">
      <w:pPr>
        <w:rPr>
          <w:rFonts w:ascii="Times New Roman" w:hAnsi="Times New Roman" w:cs="Times New Roman"/>
          <w:sz w:val="28"/>
          <w:szCs w:val="28"/>
        </w:rPr>
      </w:pPr>
      <w:bookmarkStart w:id="97" w:name="sub_2052"/>
      <w:bookmarkEnd w:id="96"/>
      <w:r>
        <w:rPr>
          <w:rFonts w:ascii="Times New Roman" w:hAnsi="Times New Roman" w:cs="Times New Roman"/>
          <w:sz w:val="28"/>
          <w:szCs w:val="28"/>
        </w:rPr>
        <w:t xml:space="preserve">5.2. Состав </w:t>
      </w:r>
      <w:proofErr w:type="gramStart"/>
      <w:r>
        <w:rPr>
          <w:rFonts w:ascii="Times New Roman" w:hAnsi="Times New Roman" w:cs="Times New Roman"/>
          <w:sz w:val="28"/>
          <w:szCs w:val="28"/>
        </w:rPr>
        <w:t>конкурсной</w:t>
      </w:r>
      <w:proofErr w:type="gramEnd"/>
      <w:r>
        <w:rPr>
          <w:rFonts w:ascii="Times New Roman" w:hAnsi="Times New Roman" w:cs="Times New Roman"/>
          <w:sz w:val="28"/>
          <w:szCs w:val="28"/>
        </w:rPr>
        <w:t xml:space="preserve"> комиссии</w:t>
      </w:r>
      <w:r w:rsidR="008D43A9">
        <w:rPr>
          <w:rFonts w:ascii="Times New Roman" w:hAnsi="Times New Roman" w:cs="Times New Roman"/>
          <w:sz w:val="28"/>
          <w:szCs w:val="28"/>
        </w:rPr>
        <w:t xml:space="preserve"> входят – </w:t>
      </w:r>
      <w:r>
        <w:rPr>
          <w:rFonts w:ascii="Times New Roman" w:hAnsi="Times New Roman" w:cs="Times New Roman"/>
          <w:sz w:val="28"/>
          <w:szCs w:val="28"/>
        </w:rPr>
        <w:t>председатель</w:t>
      </w:r>
      <w:r w:rsidR="008D43A9">
        <w:rPr>
          <w:rFonts w:ascii="Times New Roman" w:hAnsi="Times New Roman" w:cs="Times New Roman"/>
          <w:sz w:val="28"/>
          <w:szCs w:val="28"/>
        </w:rPr>
        <w:t xml:space="preserve">, </w:t>
      </w:r>
      <w:r>
        <w:rPr>
          <w:rFonts w:ascii="Times New Roman" w:hAnsi="Times New Roman" w:cs="Times New Roman"/>
          <w:sz w:val="28"/>
          <w:szCs w:val="28"/>
        </w:rPr>
        <w:t xml:space="preserve">заместитель </w:t>
      </w:r>
      <w:r w:rsidR="008D43A9">
        <w:rPr>
          <w:rFonts w:ascii="Times New Roman" w:hAnsi="Times New Roman" w:cs="Times New Roman"/>
          <w:sz w:val="28"/>
          <w:szCs w:val="28"/>
        </w:rPr>
        <w:t xml:space="preserve">председателя, секретарь и члены комиссии </w:t>
      </w:r>
      <w:r>
        <w:rPr>
          <w:rFonts w:ascii="Times New Roman" w:hAnsi="Times New Roman" w:cs="Times New Roman"/>
          <w:sz w:val="28"/>
          <w:szCs w:val="28"/>
        </w:rPr>
        <w:t>утверждаются постановлением администрации города Нижневартовска.</w:t>
      </w:r>
    </w:p>
    <w:p w:rsidR="00D02104" w:rsidRDefault="00D02104" w:rsidP="00D02104">
      <w:pPr>
        <w:rPr>
          <w:rFonts w:ascii="Times New Roman" w:hAnsi="Times New Roman" w:cs="Times New Roman"/>
          <w:sz w:val="28"/>
          <w:szCs w:val="28"/>
        </w:rPr>
      </w:pPr>
      <w:bookmarkStart w:id="98" w:name="sub_2053"/>
      <w:bookmarkEnd w:id="97"/>
      <w:r>
        <w:rPr>
          <w:rFonts w:ascii="Times New Roman" w:hAnsi="Times New Roman" w:cs="Times New Roman"/>
          <w:sz w:val="28"/>
          <w:szCs w:val="28"/>
        </w:rPr>
        <w:t>5.3. Руководство конкурсной комиссией осуществляет председатель,                 а в его отсутствие - заместитель председателя.</w:t>
      </w:r>
    </w:p>
    <w:p w:rsidR="00D02104" w:rsidRDefault="00D02104" w:rsidP="00D02104">
      <w:pPr>
        <w:rPr>
          <w:rFonts w:ascii="Times New Roman" w:hAnsi="Times New Roman" w:cs="Times New Roman"/>
          <w:color w:val="000000" w:themeColor="text1"/>
          <w:sz w:val="28"/>
          <w:szCs w:val="28"/>
        </w:rPr>
      </w:pPr>
      <w:bookmarkStart w:id="99" w:name="sub_2054"/>
      <w:bookmarkEnd w:id="98"/>
      <w:r>
        <w:rPr>
          <w:rFonts w:ascii="Times New Roman" w:hAnsi="Times New Roman" w:cs="Times New Roman"/>
          <w:sz w:val="28"/>
          <w:szCs w:val="28"/>
        </w:rPr>
        <w:t xml:space="preserve">5.4. Председатель комиссии определяет дату и время заседаний </w:t>
      </w:r>
      <w:proofErr w:type="gramStart"/>
      <w:r>
        <w:rPr>
          <w:rFonts w:ascii="Times New Roman" w:hAnsi="Times New Roman" w:cs="Times New Roman"/>
          <w:sz w:val="28"/>
          <w:szCs w:val="28"/>
        </w:rPr>
        <w:t>конкурсной</w:t>
      </w:r>
      <w:proofErr w:type="gramEnd"/>
      <w:r>
        <w:rPr>
          <w:rFonts w:ascii="Times New Roman" w:hAnsi="Times New Roman" w:cs="Times New Roman"/>
          <w:sz w:val="28"/>
          <w:szCs w:val="28"/>
        </w:rPr>
        <w:t xml:space="preserve"> комиссии.</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В случае равного количества голосов членов комиссии голос председательствующего является решающим</w:t>
      </w:r>
    </w:p>
    <w:p w:rsidR="00D02104" w:rsidRDefault="00D02104" w:rsidP="00D02104">
      <w:pPr>
        <w:rPr>
          <w:rFonts w:ascii="Times New Roman" w:hAnsi="Times New Roman" w:cs="Times New Roman"/>
          <w:sz w:val="28"/>
          <w:szCs w:val="28"/>
        </w:rPr>
      </w:pPr>
      <w:bookmarkStart w:id="100" w:name="sub_2055"/>
      <w:bookmarkEnd w:id="99"/>
      <w:r>
        <w:rPr>
          <w:rFonts w:ascii="Times New Roman" w:hAnsi="Times New Roman" w:cs="Times New Roman"/>
          <w:sz w:val="28"/>
          <w:szCs w:val="28"/>
        </w:rPr>
        <w:t xml:space="preserve">5.5. </w:t>
      </w:r>
      <w:proofErr w:type="gramStart"/>
      <w:r>
        <w:rPr>
          <w:rFonts w:ascii="Times New Roman" w:hAnsi="Times New Roman" w:cs="Times New Roman"/>
          <w:sz w:val="28"/>
          <w:szCs w:val="28"/>
        </w:rPr>
        <w:t>Заседание конкурсной комиссии не является правомочным, если на нем:</w:t>
      </w:r>
      <w:proofErr w:type="gramEnd"/>
    </w:p>
    <w:bookmarkEnd w:id="100"/>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lastRenderedPageBreak/>
        <w:t xml:space="preserve">- отсутствуют председатель </w:t>
      </w:r>
      <w:proofErr w:type="gramStart"/>
      <w:r>
        <w:rPr>
          <w:rFonts w:ascii="Times New Roman" w:hAnsi="Times New Roman" w:cs="Times New Roman"/>
          <w:sz w:val="28"/>
          <w:szCs w:val="28"/>
        </w:rPr>
        <w:t>конкурсной</w:t>
      </w:r>
      <w:proofErr w:type="gramEnd"/>
      <w:r>
        <w:rPr>
          <w:rFonts w:ascii="Times New Roman" w:hAnsi="Times New Roman" w:cs="Times New Roman"/>
          <w:sz w:val="28"/>
          <w:szCs w:val="28"/>
        </w:rPr>
        <w:t xml:space="preserve"> комиссии и его заместитель;</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присутствуют менее половины лиц, входящих в состав комиссии.</w:t>
      </w:r>
    </w:p>
    <w:p w:rsidR="00D02104" w:rsidRDefault="00D02104" w:rsidP="00D02104">
      <w:pPr>
        <w:rPr>
          <w:rFonts w:ascii="Times New Roman" w:hAnsi="Times New Roman" w:cs="Times New Roman"/>
          <w:sz w:val="28"/>
          <w:szCs w:val="28"/>
        </w:rPr>
      </w:pPr>
      <w:bookmarkStart w:id="101" w:name="sub_2056"/>
      <w:r>
        <w:rPr>
          <w:rFonts w:ascii="Times New Roman" w:hAnsi="Times New Roman" w:cs="Times New Roman"/>
          <w:sz w:val="28"/>
          <w:szCs w:val="28"/>
        </w:rPr>
        <w:t>5.6. Конкурсная комиссия осуществляет следующие функции:</w:t>
      </w:r>
    </w:p>
    <w:bookmarkEnd w:id="101"/>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вскрывает конверты с конкурсными заявками;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рассматривает заявки на участие в конкурсе;</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проводит осмотры указанных в составе заявок автобусов и </w:t>
      </w:r>
      <w:proofErr w:type="spellStart"/>
      <w:r>
        <w:rPr>
          <w:rFonts w:ascii="Times New Roman" w:hAnsi="Times New Roman" w:cs="Times New Roman"/>
          <w:sz w:val="28"/>
          <w:szCs w:val="28"/>
        </w:rPr>
        <w:t>производ</w:t>
      </w:r>
      <w:r w:rsidR="00D621D6">
        <w:rPr>
          <w:rFonts w:ascii="Times New Roman" w:hAnsi="Times New Roman" w:cs="Times New Roman"/>
          <w:sz w:val="28"/>
          <w:szCs w:val="28"/>
        </w:rPr>
        <w:t>ст</w:t>
      </w:r>
      <w:proofErr w:type="spellEnd"/>
      <w:r w:rsidR="00D621D6">
        <w:rPr>
          <w:rFonts w:ascii="Times New Roman" w:hAnsi="Times New Roman" w:cs="Times New Roman"/>
          <w:sz w:val="28"/>
          <w:szCs w:val="28"/>
        </w:rPr>
        <w:t>-</w:t>
      </w:r>
      <w:r>
        <w:rPr>
          <w:rFonts w:ascii="Times New Roman" w:hAnsi="Times New Roman" w:cs="Times New Roman"/>
          <w:sz w:val="28"/>
          <w:szCs w:val="28"/>
        </w:rPr>
        <w:t xml:space="preserve">                                 </w:t>
      </w:r>
    </w:p>
    <w:p w:rsidR="00D02104" w:rsidRDefault="00D02104" w:rsidP="00D621D6">
      <w:pPr>
        <w:ind w:firstLine="0"/>
        <w:rPr>
          <w:rFonts w:ascii="Times New Roman" w:hAnsi="Times New Roman" w:cs="Times New Roman"/>
          <w:sz w:val="28"/>
          <w:szCs w:val="28"/>
        </w:rPr>
      </w:pPr>
      <w:r>
        <w:rPr>
          <w:rFonts w:ascii="Times New Roman" w:hAnsi="Times New Roman" w:cs="Times New Roman"/>
          <w:sz w:val="28"/>
          <w:szCs w:val="28"/>
        </w:rPr>
        <w:t>венных баз;</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принимает решение о допуске заявителей к участию в конкурсе                       и признании их участниками конкурса либо об отказе в допуске к участию                      в конкурсе;</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осуществляет оценку и сопоставление заявок на участие в конкурсе</w:t>
      </w:r>
      <w:r>
        <w:t xml:space="preserve">, </w:t>
      </w:r>
      <w:r>
        <w:rPr>
          <w:rFonts w:ascii="Times New Roman" w:hAnsi="Times New Roman" w:cs="Times New Roman"/>
          <w:sz w:val="28"/>
          <w:szCs w:val="28"/>
        </w:rPr>
        <w:t>определяет победителей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составляет протокол вскрытия конвертов с заявками на участие                        в конкурсе и протокол подведения итогов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информирует заявителей о результатах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осуществляет иные функции, указанные в настоящем Положении                       и конкурсной документации.</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5.7. Конкурсная комиссия имеет право:</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открытым голосование присутствующими на заседании комиссии    </w:t>
      </w:r>
      <w:r w:rsidRPr="004248C1">
        <w:rPr>
          <w:rFonts w:ascii="Times New Roman" w:hAnsi="Times New Roman" w:cs="Times New Roman"/>
          <w:color w:val="000000" w:themeColor="text1"/>
          <w:sz w:val="28"/>
          <w:szCs w:val="28"/>
        </w:rPr>
        <w:t xml:space="preserve">делегировать полномочия </w:t>
      </w:r>
      <w:r w:rsidR="009E3F16" w:rsidRPr="004248C1">
        <w:rPr>
          <w:rFonts w:ascii="Times New Roman" w:hAnsi="Times New Roman" w:cs="Times New Roman"/>
          <w:color w:val="000000" w:themeColor="text1"/>
          <w:sz w:val="28"/>
          <w:szCs w:val="28"/>
        </w:rPr>
        <w:t xml:space="preserve">отдельным </w:t>
      </w:r>
      <w:r w:rsidRPr="004248C1">
        <w:rPr>
          <w:rFonts w:ascii="Times New Roman" w:hAnsi="Times New Roman" w:cs="Times New Roman"/>
          <w:color w:val="000000" w:themeColor="text1"/>
          <w:sz w:val="28"/>
          <w:szCs w:val="28"/>
        </w:rPr>
        <w:t xml:space="preserve">членам комиссии на проведение осмотра указанных в составе заявок автобусов, производственных баз, обобщения  </w:t>
      </w:r>
      <w:r w:rsidR="00074D7D" w:rsidRPr="004248C1">
        <w:rPr>
          <w:rFonts w:ascii="Times New Roman" w:hAnsi="Times New Roman" w:cs="Times New Roman"/>
          <w:color w:val="000000" w:themeColor="text1"/>
          <w:sz w:val="28"/>
          <w:szCs w:val="28"/>
        </w:rPr>
        <w:t xml:space="preserve">                  </w:t>
      </w:r>
      <w:r>
        <w:rPr>
          <w:rFonts w:ascii="Times New Roman" w:hAnsi="Times New Roman" w:cs="Times New Roman"/>
          <w:sz w:val="28"/>
          <w:szCs w:val="28"/>
        </w:rPr>
        <w:t>и оценке представленной  на конкур документации.</w:t>
      </w:r>
    </w:p>
    <w:p w:rsidR="00D02104" w:rsidRDefault="00D02104" w:rsidP="00D02104">
      <w:pPr>
        <w:rPr>
          <w:rFonts w:ascii="Times New Roman" w:hAnsi="Times New Roman" w:cs="Times New Roman"/>
          <w:sz w:val="28"/>
          <w:szCs w:val="28"/>
        </w:rPr>
      </w:pPr>
      <w:bookmarkStart w:id="102" w:name="sub_2057"/>
      <w:r>
        <w:rPr>
          <w:rFonts w:ascii="Times New Roman" w:hAnsi="Times New Roman" w:cs="Times New Roman"/>
          <w:sz w:val="28"/>
          <w:szCs w:val="28"/>
        </w:rPr>
        <w:t>5.8. Конкурсная комиссия обязана:</w:t>
      </w:r>
    </w:p>
    <w:bookmarkEnd w:id="102"/>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создать равные условия для всех участников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выдвигать единые требования к участникам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обеспечить гласность проведения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не допускать разглашения конфиденциальных сведений, полученных от заявителей на участие в конкурсе.</w:t>
      </w:r>
    </w:p>
    <w:p w:rsidR="00D02104" w:rsidRDefault="00D02104" w:rsidP="00D02104">
      <w:pPr>
        <w:rPr>
          <w:rFonts w:ascii="Times New Roman" w:hAnsi="Times New Roman" w:cs="Times New Roman"/>
          <w:sz w:val="28"/>
          <w:szCs w:val="28"/>
        </w:rPr>
      </w:pPr>
    </w:p>
    <w:p w:rsidR="00D02104" w:rsidRDefault="00D02104" w:rsidP="00D02104">
      <w:pPr>
        <w:pStyle w:val="1"/>
        <w:rPr>
          <w:rFonts w:ascii="Times New Roman" w:eastAsiaTheme="minorEastAsia" w:hAnsi="Times New Roman" w:cs="Times New Roman"/>
          <w:sz w:val="28"/>
          <w:szCs w:val="28"/>
        </w:rPr>
      </w:pPr>
      <w:bookmarkStart w:id="103" w:name="sub_2006"/>
      <w:r>
        <w:rPr>
          <w:rFonts w:ascii="Times New Roman" w:eastAsiaTheme="minorEastAsia" w:hAnsi="Times New Roman" w:cs="Times New Roman"/>
          <w:sz w:val="28"/>
          <w:szCs w:val="28"/>
        </w:rPr>
        <w:t>6. Извещение о проведении конкурса</w:t>
      </w:r>
    </w:p>
    <w:bookmarkEnd w:id="103"/>
    <w:p w:rsidR="00D02104" w:rsidRDefault="00D02104" w:rsidP="00D02104"/>
    <w:p w:rsidR="00D02104" w:rsidRDefault="00D02104" w:rsidP="00D02104">
      <w:pPr>
        <w:rPr>
          <w:rFonts w:ascii="Times New Roman" w:hAnsi="Times New Roman" w:cs="Times New Roman"/>
          <w:sz w:val="28"/>
          <w:szCs w:val="28"/>
        </w:rPr>
      </w:pPr>
      <w:bookmarkStart w:id="104" w:name="sub_2061"/>
      <w:r>
        <w:rPr>
          <w:rFonts w:ascii="Times New Roman" w:hAnsi="Times New Roman" w:cs="Times New Roman"/>
          <w:sz w:val="28"/>
          <w:szCs w:val="28"/>
        </w:rPr>
        <w:t>6.1. Извещение о проведении конкурса публикуется в газете «</w:t>
      </w:r>
      <w:proofErr w:type="spellStart"/>
      <w:r>
        <w:rPr>
          <w:rFonts w:ascii="Times New Roman" w:hAnsi="Times New Roman" w:cs="Times New Roman"/>
          <w:sz w:val="28"/>
          <w:szCs w:val="28"/>
        </w:rPr>
        <w:t>Варта</w:t>
      </w:r>
      <w:proofErr w:type="spellEnd"/>
      <w:r>
        <w:rPr>
          <w:rFonts w:ascii="Times New Roman" w:hAnsi="Times New Roman" w:cs="Times New Roman"/>
          <w:sz w:val="28"/>
          <w:szCs w:val="28"/>
        </w:rPr>
        <w:t xml:space="preserve">»                       и размещается на официальном сайте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тридцать календарных дней до даты окончания приема заявок на участие в конкурсе.</w:t>
      </w:r>
    </w:p>
    <w:p w:rsidR="00D02104" w:rsidRDefault="00D02104" w:rsidP="00D02104">
      <w:pPr>
        <w:rPr>
          <w:rFonts w:ascii="Times New Roman" w:hAnsi="Times New Roman" w:cs="Times New Roman"/>
          <w:sz w:val="28"/>
          <w:szCs w:val="28"/>
        </w:rPr>
      </w:pPr>
      <w:bookmarkStart w:id="105" w:name="sub_2062"/>
      <w:bookmarkEnd w:id="104"/>
      <w:r>
        <w:rPr>
          <w:rFonts w:ascii="Times New Roman" w:hAnsi="Times New Roman" w:cs="Times New Roman"/>
          <w:sz w:val="28"/>
          <w:szCs w:val="28"/>
        </w:rPr>
        <w:t>6.2. Извещение должно содержать следующую информацию:</w:t>
      </w:r>
    </w:p>
    <w:bookmarkEnd w:id="105"/>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наименование, местонахождение, почтовый адрес, номер контактного телефона  организатора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предмет конкурса и порядок его проведения;</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адрес официального сайта, где  можно ознакомиться с конкурсной документацией;</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дату, время и место проведения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адрес и телефон места приема и регистрации заявок на участие                           в конкурсе;</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дату, время начала и окончания приема заявок и документов                             </w:t>
      </w:r>
      <w:r>
        <w:rPr>
          <w:rFonts w:ascii="Times New Roman" w:hAnsi="Times New Roman" w:cs="Times New Roman"/>
          <w:sz w:val="28"/>
          <w:szCs w:val="28"/>
        </w:rPr>
        <w:lastRenderedPageBreak/>
        <w:t xml:space="preserve">от заявителей.     </w:t>
      </w:r>
    </w:p>
    <w:p w:rsidR="00D02104" w:rsidRDefault="00D02104" w:rsidP="00D02104">
      <w:pPr>
        <w:rPr>
          <w:rFonts w:ascii="Times New Roman" w:hAnsi="Times New Roman" w:cs="Times New Roman"/>
          <w:color w:val="000000" w:themeColor="text1"/>
          <w:sz w:val="28"/>
          <w:szCs w:val="28"/>
        </w:rPr>
      </w:pPr>
      <w:bookmarkStart w:id="106" w:name="sub_2063"/>
      <w:r>
        <w:rPr>
          <w:rFonts w:ascii="Times New Roman" w:hAnsi="Times New Roman" w:cs="Times New Roman"/>
          <w:color w:val="000000" w:themeColor="text1"/>
          <w:sz w:val="28"/>
          <w:szCs w:val="28"/>
        </w:rPr>
        <w:t>6.3. Организатор конкурса по собственной инициативе или                                      в соответствии с запросом заявителя на участие в конкурсе вправе принять решение о внесении изменений в документацию о конкурсе не позднее, чем за десять дней до даты окончания подачи заявок на участие в конкурсе.</w:t>
      </w:r>
    </w:p>
    <w:p w:rsidR="00D02104" w:rsidRDefault="00D02104" w:rsidP="00D02104">
      <w:pPr>
        <w:rPr>
          <w:rFonts w:ascii="Times New Roman" w:hAnsi="Times New Roman" w:cs="Times New Roman"/>
          <w:color w:val="000000" w:themeColor="text1"/>
          <w:sz w:val="28"/>
          <w:szCs w:val="28"/>
        </w:rPr>
      </w:pPr>
      <w:bookmarkStart w:id="107" w:name="sub_2064"/>
      <w:bookmarkEnd w:id="106"/>
      <w:r>
        <w:rPr>
          <w:rFonts w:ascii="Times New Roman" w:hAnsi="Times New Roman" w:cs="Times New Roman"/>
          <w:color w:val="000000" w:themeColor="text1"/>
          <w:sz w:val="28"/>
          <w:szCs w:val="28"/>
        </w:rPr>
        <w:t>6.4. В течение семи рабочих дней со дня принятия решения о внесении изменений в документацию о конкурсе такие изменения публикуются                        в газете «</w:t>
      </w:r>
      <w:proofErr w:type="spellStart"/>
      <w:r>
        <w:rPr>
          <w:rFonts w:ascii="Times New Roman" w:hAnsi="Times New Roman" w:cs="Times New Roman"/>
          <w:color w:val="000000" w:themeColor="text1"/>
          <w:sz w:val="28"/>
          <w:szCs w:val="28"/>
        </w:rPr>
        <w:t>Варта</w:t>
      </w:r>
      <w:proofErr w:type="spellEnd"/>
      <w:r>
        <w:rPr>
          <w:rFonts w:ascii="Times New Roman" w:hAnsi="Times New Roman" w:cs="Times New Roman"/>
          <w:color w:val="000000" w:themeColor="text1"/>
          <w:sz w:val="28"/>
          <w:szCs w:val="28"/>
        </w:rPr>
        <w:t>» и в течение трех рабочих дней размещаются                                     на официальном сайте.</w:t>
      </w:r>
    </w:p>
    <w:p w:rsidR="00D02104" w:rsidRDefault="00D02104" w:rsidP="00D02104">
      <w:pPr>
        <w:rPr>
          <w:rFonts w:ascii="Times New Roman" w:hAnsi="Times New Roman" w:cs="Times New Roman"/>
          <w:color w:val="000000" w:themeColor="text1"/>
          <w:sz w:val="28"/>
          <w:szCs w:val="28"/>
        </w:rPr>
      </w:pPr>
      <w:bookmarkStart w:id="108" w:name="sub_2065"/>
      <w:bookmarkEnd w:id="107"/>
      <w:r>
        <w:rPr>
          <w:rFonts w:ascii="Times New Roman" w:hAnsi="Times New Roman" w:cs="Times New Roman"/>
          <w:color w:val="000000" w:themeColor="text1"/>
          <w:sz w:val="28"/>
          <w:szCs w:val="28"/>
        </w:rPr>
        <w:t xml:space="preserve">6.5. При этом срок подачи заявок на участие в конкурсе продлевается так, чтобы со дня опубликования и размещения на сайте внесенных изменений в документацию о конкурсе до даты окончания подачи заявок на участие </w:t>
      </w:r>
      <w:r w:rsidR="00074D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конкурсе такой срок составлял не менее десяти календарных дней.</w:t>
      </w:r>
    </w:p>
    <w:p w:rsidR="00D02104" w:rsidRDefault="00D02104" w:rsidP="00D02104">
      <w:pPr>
        <w:rPr>
          <w:rFonts w:ascii="Times New Roman" w:hAnsi="Times New Roman" w:cs="Times New Roman"/>
          <w:color w:val="000000" w:themeColor="text1"/>
          <w:sz w:val="28"/>
          <w:szCs w:val="28"/>
        </w:rPr>
      </w:pPr>
      <w:bookmarkStart w:id="109" w:name="sub_2066"/>
      <w:bookmarkEnd w:id="108"/>
      <w:r>
        <w:rPr>
          <w:rFonts w:ascii="Times New Roman" w:hAnsi="Times New Roman" w:cs="Times New Roman"/>
          <w:color w:val="000000" w:themeColor="text1"/>
          <w:sz w:val="28"/>
          <w:szCs w:val="28"/>
        </w:rPr>
        <w:t xml:space="preserve">6.6. Организатор конкурса не несет ответственности в случае, если заявитель на участие в конкурсе не ознакомился с изменениями, внесенными </w:t>
      </w:r>
      <w:r w:rsidR="00074D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извещение о проведении конкурса и документацию о конкурсе, размещенными и опубликованными надлежащим образом.</w:t>
      </w:r>
    </w:p>
    <w:bookmarkEnd w:id="109"/>
    <w:p w:rsidR="00D02104" w:rsidRDefault="00D02104" w:rsidP="00D02104"/>
    <w:p w:rsidR="00D02104" w:rsidRDefault="00D02104" w:rsidP="00D02104">
      <w:pPr>
        <w:pStyle w:val="1"/>
        <w:rPr>
          <w:rFonts w:ascii="Times New Roman" w:eastAsiaTheme="minorEastAsia" w:hAnsi="Times New Roman" w:cs="Times New Roman"/>
          <w:sz w:val="28"/>
          <w:szCs w:val="28"/>
        </w:rPr>
      </w:pPr>
      <w:bookmarkStart w:id="110" w:name="sub_2007"/>
      <w:r>
        <w:rPr>
          <w:rFonts w:ascii="Times New Roman" w:eastAsiaTheme="minorEastAsia" w:hAnsi="Times New Roman" w:cs="Times New Roman"/>
          <w:sz w:val="28"/>
          <w:szCs w:val="28"/>
        </w:rPr>
        <w:t>7. Конкурсная документация</w:t>
      </w:r>
    </w:p>
    <w:bookmarkEnd w:id="110"/>
    <w:p w:rsidR="00D02104" w:rsidRPr="007A4A7B" w:rsidRDefault="00D02104" w:rsidP="00D02104">
      <w:pPr>
        <w:rPr>
          <w:rFonts w:ascii="Times New Roman" w:hAnsi="Times New Roman" w:cs="Times New Roman"/>
          <w:color w:val="000000" w:themeColor="text1"/>
          <w:sz w:val="28"/>
          <w:szCs w:val="28"/>
        </w:rPr>
      </w:pP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7.1. Состав и содержание конкурсной документации определяет организатор конкурса.</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7.2. Обязательными разделами конкурсной документации являются:</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условия и порядок проведения конкурса;</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форма конкурсной заявки и других документов;</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требования к участникам конкурса;</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проект договора на перевозку пассажиров;</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сведения о маршрутах, порядок выполнения перевозок пассажиров;</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-перечень документов, представляемых заявителями на участие                         в конкурсе, и требования к их оформлению;</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критерии выбора победителей конкурса.</w:t>
      </w:r>
    </w:p>
    <w:p w:rsidR="00D02104" w:rsidRPr="007A4A7B" w:rsidRDefault="00D02104" w:rsidP="00D02104">
      <w:pPr>
        <w:rPr>
          <w:rFonts w:ascii="Times New Roman" w:hAnsi="Times New Roman" w:cs="Times New Roman"/>
          <w:color w:val="000000" w:themeColor="text1"/>
          <w:sz w:val="28"/>
          <w:szCs w:val="28"/>
        </w:rPr>
      </w:pPr>
      <w:bookmarkStart w:id="111" w:name="sub_2041"/>
      <w:r w:rsidRPr="007A4A7B">
        <w:rPr>
          <w:rFonts w:ascii="Times New Roman" w:hAnsi="Times New Roman" w:cs="Times New Roman"/>
          <w:color w:val="000000" w:themeColor="text1"/>
          <w:sz w:val="28"/>
          <w:szCs w:val="28"/>
        </w:rPr>
        <w:t>7.3. Заявка на участие в конкурсе, которая подается заявителем, должна быть:</w:t>
      </w:r>
    </w:p>
    <w:bookmarkEnd w:id="111"/>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в запечатанном конверте с указанием на конверте наименования заявителя, номера и наименования маршрута;</w:t>
      </w:r>
    </w:p>
    <w:p w:rsidR="00D02104" w:rsidRPr="007A4A7B" w:rsidRDefault="00D02104" w:rsidP="00D02104">
      <w:pPr>
        <w:rPr>
          <w:color w:val="000000" w:themeColor="text1"/>
        </w:rPr>
      </w:pPr>
      <w:r w:rsidRPr="007A4A7B">
        <w:rPr>
          <w:rFonts w:ascii="Times New Roman" w:hAnsi="Times New Roman" w:cs="Times New Roman"/>
          <w:color w:val="000000" w:themeColor="text1"/>
          <w:sz w:val="28"/>
          <w:szCs w:val="28"/>
        </w:rPr>
        <w:t>- в прошитом и пронумерованном виде с оформлением описи документов заявки, а также указанием в описи номеров страниц                                   и подведения итогов общего количества представленных копий документов</w:t>
      </w:r>
      <w:r w:rsidRPr="007A4A7B">
        <w:rPr>
          <w:color w:val="000000" w:themeColor="text1"/>
        </w:rPr>
        <w:t>.</w:t>
      </w:r>
    </w:p>
    <w:p w:rsidR="00D02104" w:rsidRPr="007A4A7B" w:rsidRDefault="00D02104" w:rsidP="00D02104">
      <w:pPr>
        <w:rPr>
          <w:rFonts w:ascii="Times New Roman" w:hAnsi="Times New Roman" w:cs="Times New Roman"/>
          <w:color w:val="000000" w:themeColor="text1"/>
          <w:sz w:val="28"/>
          <w:szCs w:val="28"/>
        </w:rPr>
      </w:pPr>
      <w:bookmarkStart w:id="112" w:name="sub_2042"/>
      <w:r w:rsidRPr="007A4A7B">
        <w:rPr>
          <w:rFonts w:ascii="Times New Roman" w:hAnsi="Times New Roman" w:cs="Times New Roman"/>
          <w:color w:val="000000" w:themeColor="text1"/>
          <w:sz w:val="28"/>
          <w:szCs w:val="28"/>
        </w:rPr>
        <w:t>7.4. Заверенные заявителем конкурса копии:</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учредительных документов и свидетельства о государственной регистрации юридического лица;</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свидетельства о государственной регистрации физического лица                         в качестве индивидуального предпринимателя;</w:t>
      </w:r>
    </w:p>
    <w:p w:rsidR="00D02104" w:rsidRDefault="00D02104" w:rsidP="00D02104">
      <w:pPr>
        <w:rPr>
          <w:rFonts w:ascii="Times New Roman" w:hAnsi="Times New Roman" w:cs="Times New Roman"/>
          <w:color w:val="000000" w:themeColor="text1"/>
          <w:sz w:val="28"/>
          <w:szCs w:val="28"/>
        </w:rPr>
      </w:pPr>
      <w:bookmarkStart w:id="113" w:name="sub_2043"/>
      <w:bookmarkEnd w:id="112"/>
      <w:r w:rsidRPr="007A4A7B">
        <w:rPr>
          <w:rFonts w:ascii="Times New Roman" w:hAnsi="Times New Roman" w:cs="Times New Roman"/>
          <w:color w:val="000000" w:themeColor="text1"/>
          <w:sz w:val="28"/>
          <w:szCs w:val="28"/>
        </w:rPr>
        <w:t xml:space="preserve">-  выписка из Единого государственного реестра юридических лиц или </w:t>
      </w:r>
      <w:r w:rsidRPr="007A4A7B">
        <w:rPr>
          <w:rFonts w:ascii="Times New Roman" w:hAnsi="Times New Roman" w:cs="Times New Roman"/>
          <w:color w:val="000000" w:themeColor="text1"/>
          <w:sz w:val="28"/>
          <w:szCs w:val="28"/>
        </w:rPr>
        <w:lastRenderedPageBreak/>
        <w:t>индивидуальных предпринимателей, полученная не ранее чем за три месяца  до даты извещения о проведении конкурса;</w:t>
      </w:r>
    </w:p>
    <w:p w:rsidR="007C3F64" w:rsidRPr="004248C1" w:rsidRDefault="007C3F64" w:rsidP="00D02104">
      <w:pPr>
        <w:rPr>
          <w:rFonts w:ascii="Times New Roman" w:hAnsi="Times New Roman" w:cs="Times New Roman"/>
          <w:color w:val="000000" w:themeColor="text1"/>
          <w:sz w:val="28"/>
          <w:szCs w:val="28"/>
        </w:rPr>
      </w:pPr>
      <w:r w:rsidRPr="004248C1">
        <w:rPr>
          <w:rFonts w:ascii="Times New Roman" w:hAnsi="Times New Roman" w:cs="Times New Roman"/>
          <w:color w:val="000000" w:themeColor="text1"/>
          <w:sz w:val="28"/>
          <w:szCs w:val="28"/>
        </w:rPr>
        <w:t>- договора простого товарищества;</w:t>
      </w:r>
    </w:p>
    <w:p w:rsidR="00D02104" w:rsidRPr="007A4A7B" w:rsidRDefault="00D02104" w:rsidP="00D02104">
      <w:pPr>
        <w:rPr>
          <w:rFonts w:ascii="Times New Roman" w:hAnsi="Times New Roman" w:cs="Times New Roman"/>
          <w:color w:val="000000" w:themeColor="text1"/>
          <w:sz w:val="28"/>
          <w:szCs w:val="28"/>
        </w:rPr>
      </w:pPr>
      <w:bookmarkStart w:id="114" w:name="sub_2044"/>
      <w:bookmarkEnd w:id="113"/>
      <w:r w:rsidRPr="007A4A7B">
        <w:rPr>
          <w:rFonts w:ascii="Times New Roman" w:hAnsi="Times New Roman" w:cs="Times New Roman"/>
          <w:color w:val="000000" w:themeColor="text1"/>
          <w:sz w:val="28"/>
          <w:szCs w:val="28"/>
        </w:rPr>
        <w:t>- свидетельства о постановке на учет в налоговом органе;</w:t>
      </w:r>
    </w:p>
    <w:p w:rsidR="00D02104" w:rsidRPr="007A4A7B" w:rsidRDefault="00D02104" w:rsidP="00D02104">
      <w:pPr>
        <w:rPr>
          <w:rFonts w:ascii="Times New Roman" w:hAnsi="Times New Roman" w:cs="Times New Roman"/>
          <w:color w:val="000000" w:themeColor="text1"/>
          <w:sz w:val="28"/>
          <w:szCs w:val="28"/>
        </w:rPr>
      </w:pPr>
      <w:bookmarkStart w:id="115" w:name="sub_2045"/>
      <w:bookmarkEnd w:id="114"/>
      <w:r w:rsidRPr="007A4A7B">
        <w:rPr>
          <w:rFonts w:ascii="Times New Roman" w:hAnsi="Times New Roman" w:cs="Times New Roman"/>
          <w:color w:val="000000" w:themeColor="text1"/>
          <w:sz w:val="28"/>
          <w:szCs w:val="28"/>
        </w:rPr>
        <w:t>- лицензии на осуществление деятельности по перевозкам пассажиров автомобильным транспортом, оборудованным для перевозок более 8 человек;</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 лицензии на право проведения </w:t>
      </w:r>
      <w:proofErr w:type="spellStart"/>
      <w:r w:rsidRPr="007A4A7B">
        <w:rPr>
          <w:rFonts w:ascii="Times New Roman" w:hAnsi="Times New Roman" w:cs="Times New Roman"/>
          <w:color w:val="000000" w:themeColor="text1"/>
          <w:sz w:val="28"/>
          <w:szCs w:val="28"/>
        </w:rPr>
        <w:t>предрейсового</w:t>
      </w:r>
      <w:proofErr w:type="spellEnd"/>
      <w:r w:rsidRPr="007A4A7B">
        <w:rPr>
          <w:rFonts w:ascii="Times New Roman" w:hAnsi="Times New Roman" w:cs="Times New Roman"/>
          <w:color w:val="000000" w:themeColor="text1"/>
          <w:sz w:val="28"/>
          <w:szCs w:val="28"/>
        </w:rPr>
        <w:t xml:space="preserve">, </w:t>
      </w:r>
      <w:proofErr w:type="spellStart"/>
      <w:r w:rsidRPr="007A4A7B">
        <w:rPr>
          <w:rFonts w:ascii="Times New Roman" w:hAnsi="Times New Roman" w:cs="Times New Roman"/>
          <w:color w:val="000000" w:themeColor="text1"/>
          <w:sz w:val="28"/>
          <w:szCs w:val="28"/>
        </w:rPr>
        <w:t>послерейсового</w:t>
      </w:r>
      <w:proofErr w:type="spellEnd"/>
      <w:r w:rsidRPr="007A4A7B">
        <w:rPr>
          <w:rFonts w:ascii="Times New Roman" w:hAnsi="Times New Roman" w:cs="Times New Roman"/>
          <w:color w:val="000000" w:themeColor="text1"/>
          <w:sz w:val="28"/>
          <w:szCs w:val="28"/>
        </w:rPr>
        <w:t xml:space="preserve"> медицинского осмотра водителей  либо договор с организацией (индивидуальным предпринимателем) на проведение  медицинского осмотра водителей на основании  лицензии;</w:t>
      </w:r>
    </w:p>
    <w:p w:rsidR="0024767E"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 документов, подтверждающих наличие помещений и оборудования (копия свидетельства о государственной регистрации или копия договора, подтверждающего право владения), позволяющих осуществлять техническое обслуживание и ремонт транспортных средств либо договор                              </w:t>
      </w:r>
      <w:r w:rsidR="007C3F64">
        <w:rPr>
          <w:rFonts w:ascii="Times New Roman" w:hAnsi="Times New Roman" w:cs="Times New Roman"/>
          <w:color w:val="000000" w:themeColor="text1"/>
          <w:sz w:val="28"/>
          <w:szCs w:val="28"/>
        </w:rPr>
        <w:t xml:space="preserve">          со специализированной </w:t>
      </w:r>
      <w:r w:rsidRPr="007A4A7B">
        <w:rPr>
          <w:rFonts w:ascii="Times New Roman" w:hAnsi="Times New Roman" w:cs="Times New Roman"/>
          <w:color w:val="000000" w:themeColor="text1"/>
          <w:sz w:val="28"/>
          <w:szCs w:val="28"/>
        </w:rPr>
        <w:t xml:space="preserve">организацией на предоставление услуг по </w:t>
      </w:r>
      <w:r w:rsidR="0024767E">
        <w:rPr>
          <w:rFonts w:ascii="Times New Roman" w:hAnsi="Times New Roman" w:cs="Times New Roman"/>
          <w:color w:val="000000" w:themeColor="text1"/>
          <w:sz w:val="28"/>
          <w:szCs w:val="28"/>
        </w:rPr>
        <w:t>техническо-</w:t>
      </w:r>
    </w:p>
    <w:p w:rsidR="00D02104" w:rsidRPr="007A4A7B" w:rsidRDefault="00D02104" w:rsidP="0024767E">
      <w:pPr>
        <w:ind w:firstLine="0"/>
        <w:rPr>
          <w:rFonts w:ascii="Times New Roman" w:hAnsi="Times New Roman" w:cs="Times New Roman"/>
          <w:color w:val="000000" w:themeColor="text1"/>
          <w:sz w:val="28"/>
          <w:szCs w:val="28"/>
        </w:rPr>
      </w:pPr>
      <w:proofErr w:type="spellStart"/>
      <w:r w:rsidRPr="007A4A7B">
        <w:rPr>
          <w:rFonts w:ascii="Times New Roman" w:hAnsi="Times New Roman" w:cs="Times New Roman"/>
          <w:color w:val="000000" w:themeColor="text1"/>
          <w:sz w:val="28"/>
          <w:szCs w:val="28"/>
        </w:rPr>
        <w:t>му</w:t>
      </w:r>
      <w:proofErr w:type="spellEnd"/>
      <w:r w:rsidRPr="007A4A7B">
        <w:rPr>
          <w:rFonts w:ascii="Times New Roman" w:hAnsi="Times New Roman" w:cs="Times New Roman"/>
          <w:color w:val="000000" w:themeColor="text1"/>
          <w:sz w:val="28"/>
          <w:szCs w:val="28"/>
        </w:rPr>
        <w:t xml:space="preserve"> обслуживанию и ремонту транспортных средств;</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документов заявленных на маршрут автобусов, с указанием марки (модели), вместимости, года выпуска, государственного регистрационного знака, экологического класса, с приложением копий подтверждающих документов:</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    права собственности или аренды на весь период действия договора;</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    свидетельства о регистрации;</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    диагностических карт технического осмотра;</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    договора (полиса) обязательного страхования гражданской ответственности владельца транспортного средства;</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    договора обязательного страхования гражданской ответственности перевозчика за причинение вреда жизни, здоровья, имуществу пассажиров;</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 - документы, подтверждающие наличие диспетчерского </w:t>
      </w:r>
      <w:proofErr w:type="gramStart"/>
      <w:r w:rsidRPr="007A4A7B">
        <w:rPr>
          <w:rFonts w:ascii="Times New Roman" w:hAnsi="Times New Roman" w:cs="Times New Roman"/>
          <w:color w:val="000000" w:themeColor="text1"/>
          <w:sz w:val="28"/>
          <w:szCs w:val="28"/>
        </w:rPr>
        <w:t xml:space="preserve">контроля </w:t>
      </w:r>
      <w:r w:rsidR="00F5525C">
        <w:rPr>
          <w:rFonts w:ascii="Times New Roman" w:hAnsi="Times New Roman" w:cs="Times New Roman"/>
          <w:color w:val="000000" w:themeColor="text1"/>
          <w:sz w:val="28"/>
          <w:szCs w:val="28"/>
        </w:rPr>
        <w:t xml:space="preserve">                     </w:t>
      </w:r>
      <w:r w:rsidRPr="007A4A7B">
        <w:rPr>
          <w:rFonts w:ascii="Times New Roman" w:hAnsi="Times New Roman" w:cs="Times New Roman"/>
          <w:color w:val="000000" w:themeColor="text1"/>
          <w:sz w:val="28"/>
          <w:szCs w:val="28"/>
        </w:rPr>
        <w:t>за</w:t>
      </w:r>
      <w:proofErr w:type="gramEnd"/>
      <w:r w:rsidRPr="007A4A7B">
        <w:rPr>
          <w:rFonts w:ascii="Times New Roman" w:hAnsi="Times New Roman" w:cs="Times New Roman"/>
          <w:color w:val="000000" w:themeColor="text1"/>
          <w:sz w:val="28"/>
          <w:szCs w:val="28"/>
        </w:rPr>
        <w:t xml:space="preserve"> выполнением перевозок пассажиров  с использованием спутниковой системы </w:t>
      </w:r>
      <w:r w:rsidR="00F6388B">
        <w:rPr>
          <w:rFonts w:ascii="Times New Roman" w:hAnsi="Times New Roman" w:cs="Times New Roman"/>
          <w:color w:val="000000" w:themeColor="text1"/>
          <w:sz w:val="28"/>
          <w:szCs w:val="28"/>
        </w:rPr>
        <w:t>«</w:t>
      </w:r>
      <w:r w:rsidRPr="007A4A7B">
        <w:rPr>
          <w:rFonts w:ascii="Times New Roman" w:hAnsi="Times New Roman" w:cs="Times New Roman"/>
          <w:color w:val="000000" w:themeColor="text1"/>
          <w:sz w:val="28"/>
          <w:szCs w:val="28"/>
        </w:rPr>
        <w:t>ГЛОНАСС</w:t>
      </w:r>
      <w:r w:rsidR="00F6388B">
        <w:rPr>
          <w:rFonts w:ascii="Times New Roman" w:hAnsi="Times New Roman" w:cs="Times New Roman"/>
          <w:color w:val="000000" w:themeColor="text1"/>
          <w:sz w:val="28"/>
          <w:szCs w:val="28"/>
        </w:rPr>
        <w:t>»</w:t>
      </w:r>
      <w:r w:rsidRPr="007A4A7B">
        <w:rPr>
          <w:rFonts w:ascii="Times New Roman" w:hAnsi="Times New Roman" w:cs="Times New Roman"/>
          <w:color w:val="000000" w:themeColor="text1"/>
          <w:sz w:val="28"/>
          <w:szCs w:val="28"/>
        </w:rPr>
        <w:t>;</w:t>
      </w:r>
    </w:p>
    <w:p w:rsidR="00D02104" w:rsidRPr="007A4A7B" w:rsidRDefault="00D02104" w:rsidP="00D02104">
      <w:pPr>
        <w:rPr>
          <w:rFonts w:ascii="Times New Roman" w:hAnsi="Times New Roman" w:cs="Times New Roman"/>
          <w:color w:val="000000" w:themeColor="text1"/>
          <w:sz w:val="28"/>
          <w:szCs w:val="28"/>
        </w:rPr>
      </w:pPr>
      <w:bookmarkStart w:id="116" w:name="sub_2046"/>
      <w:bookmarkEnd w:id="115"/>
      <w:r w:rsidRPr="007A4A7B">
        <w:rPr>
          <w:rFonts w:ascii="Times New Roman" w:hAnsi="Times New Roman" w:cs="Times New Roman"/>
          <w:color w:val="000000" w:themeColor="text1"/>
          <w:sz w:val="28"/>
          <w:szCs w:val="28"/>
        </w:rPr>
        <w:t>- документы, подтверждающие наличие боксов в капитальном исполнении для хранения автобусов и открытых автостоянок, оборудованных системой подогрева (копия свидетельства о государственной регистрации или копия договора, подтверждающего право владения);</w:t>
      </w:r>
    </w:p>
    <w:p w:rsidR="00D02104" w:rsidRPr="007A4A7B" w:rsidRDefault="00D02104" w:rsidP="00D02104">
      <w:pPr>
        <w:rPr>
          <w:rFonts w:ascii="Times New Roman" w:hAnsi="Times New Roman" w:cs="Times New Roman"/>
          <w:color w:val="000000" w:themeColor="text1"/>
          <w:sz w:val="28"/>
          <w:szCs w:val="28"/>
        </w:rPr>
      </w:pPr>
      <w:r w:rsidRPr="007A4A7B">
        <w:rPr>
          <w:color w:val="000000" w:themeColor="text1"/>
        </w:rPr>
        <w:t xml:space="preserve">-    </w:t>
      </w:r>
      <w:r w:rsidRPr="007A4A7B">
        <w:rPr>
          <w:rFonts w:ascii="Times New Roman" w:hAnsi="Times New Roman" w:cs="Times New Roman"/>
          <w:color w:val="000000" w:themeColor="text1"/>
          <w:sz w:val="28"/>
          <w:szCs w:val="28"/>
        </w:rPr>
        <w:t xml:space="preserve">документы, подтверждающие наличие оборудования  </w:t>
      </w:r>
      <w:proofErr w:type="spellStart"/>
      <w:r w:rsidRPr="007A4A7B">
        <w:rPr>
          <w:rFonts w:ascii="Times New Roman" w:hAnsi="Times New Roman" w:cs="Times New Roman"/>
          <w:color w:val="000000" w:themeColor="text1"/>
          <w:sz w:val="28"/>
          <w:szCs w:val="28"/>
        </w:rPr>
        <w:t>автоматизиро</w:t>
      </w:r>
      <w:proofErr w:type="spellEnd"/>
      <w:r w:rsidRPr="007A4A7B">
        <w:rPr>
          <w:rFonts w:ascii="Times New Roman" w:hAnsi="Times New Roman" w:cs="Times New Roman"/>
          <w:color w:val="000000" w:themeColor="text1"/>
          <w:sz w:val="28"/>
          <w:szCs w:val="28"/>
        </w:rPr>
        <w:t>-</w:t>
      </w:r>
    </w:p>
    <w:p w:rsidR="00D02104" w:rsidRPr="007A4A7B" w:rsidRDefault="00D02104" w:rsidP="00D02104">
      <w:pPr>
        <w:ind w:firstLine="0"/>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ванной системы оплаты проезда.</w:t>
      </w:r>
    </w:p>
    <w:p w:rsidR="00D02104" w:rsidRPr="007A4A7B" w:rsidRDefault="00D02104" w:rsidP="00D02104">
      <w:pPr>
        <w:ind w:firstLine="0"/>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          - документы, подтверждающие опыт по осуществлению перевозок пассажиров  автомобильным транспортом  (подтверждается договорами).</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7.5. Документ, подтверждающий полномочия лица на осуществление действий от имени заявителя, (копия либо выписка из приказа (решения)                      о назначении руководителя), в случае необходимости - доверенность, должным образом оформленная и свидетельствующая о том, что лицо, подписывающее заявку, имеет полномочия подписать заявку, </w:t>
      </w:r>
      <w:proofErr w:type="gramStart"/>
      <w:r w:rsidRPr="007A4A7B">
        <w:rPr>
          <w:rFonts w:ascii="Times New Roman" w:hAnsi="Times New Roman" w:cs="Times New Roman"/>
          <w:color w:val="000000" w:themeColor="text1"/>
          <w:sz w:val="28"/>
          <w:szCs w:val="28"/>
        </w:rPr>
        <w:t>и</w:t>
      </w:r>
      <w:proofErr w:type="gramEnd"/>
      <w:r w:rsidRPr="007A4A7B">
        <w:rPr>
          <w:rFonts w:ascii="Times New Roman" w:hAnsi="Times New Roman" w:cs="Times New Roman"/>
          <w:color w:val="000000" w:themeColor="text1"/>
          <w:sz w:val="28"/>
          <w:szCs w:val="28"/>
        </w:rPr>
        <w:t xml:space="preserve"> что такая заявка имеет обязательную силу для заявителя.</w:t>
      </w:r>
    </w:p>
    <w:p w:rsidR="00D02104" w:rsidRPr="007A4A7B" w:rsidRDefault="00D02104" w:rsidP="00D02104">
      <w:pPr>
        <w:rPr>
          <w:rFonts w:ascii="Times New Roman" w:hAnsi="Times New Roman" w:cs="Times New Roman"/>
          <w:color w:val="000000" w:themeColor="text1"/>
          <w:sz w:val="28"/>
          <w:szCs w:val="28"/>
        </w:rPr>
      </w:pPr>
      <w:bookmarkStart w:id="117" w:name="sub_2412"/>
      <w:bookmarkEnd w:id="116"/>
      <w:r w:rsidRPr="007A4A7B">
        <w:rPr>
          <w:rFonts w:ascii="Times New Roman" w:hAnsi="Times New Roman" w:cs="Times New Roman"/>
          <w:color w:val="000000" w:themeColor="text1"/>
          <w:sz w:val="28"/>
          <w:szCs w:val="28"/>
        </w:rPr>
        <w:t xml:space="preserve">7.6. Сведения о заявленных на конкурс водителях, в соответствии                          </w:t>
      </w:r>
      <w:r w:rsidRPr="007A4A7B">
        <w:rPr>
          <w:rFonts w:ascii="Times New Roman" w:hAnsi="Times New Roman" w:cs="Times New Roman"/>
          <w:color w:val="000000" w:themeColor="text1"/>
          <w:sz w:val="28"/>
          <w:szCs w:val="28"/>
        </w:rPr>
        <w:lastRenderedPageBreak/>
        <w:t>с указанием их квалификации, стажа работы.</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7.7. Сведения о завяленных на конкурс спец</w:t>
      </w:r>
      <w:r w:rsidR="007C3F64">
        <w:rPr>
          <w:rFonts w:ascii="Times New Roman" w:hAnsi="Times New Roman" w:cs="Times New Roman"/>
          <w:color w:val="000000" w:themeColor="text1"/>
          <w:sz w:val="28"/>
          <w:szCs w:val="28"/>
        </w:rPr>
        <w:t xml:space="preserve">иалистах, имеющих квалификацию, </w:t>
      </w:r>
      <w:r w:rsidRPr="007A4A7B">
        <w:rPr>
          <w:rFonts w:ascii="Times New Roman" w:hAnsi="Times New Roman" w:cs="Times New Roman"/>
          <w:color w:val="000000" w:themeColor="text1"/>
          <w:sz w:val="28"/>
          <w:szCs w:val="28"/>
        </w:rPr>
        <w:t>соответствующую требов</w:t>
      </w:r>
      <w:r w:rsidR="007C3F64">
        <w:rPr>
          <w:rFonts w:ascii="Times New Roman" w:hAnsi="Times New Roman" w:cs="Times New Roman"/>
          <w:color w:val="000000" w:themeColor="text1"/>
          <w:sz w:val="28"/>
          <w:szCs w:val="28"/>
        </w:rPr>
        <w:t>аниям действующего законодатель-</w:t>
      </w:r>
    </w:p>
    <w:p w:rsidR="00D02104" w:rsidRPr="007A4A7B" w:rsidRDefault="00D02104" w:rsidP="00D02104">
      <w:pPr>
        <w:ind w:firstLine="0"/>
        <w:rPr>
          <w:rFonts w:ascii="Times New Roman" w:hAnsi="Times New Roman" w:cs="Times New Roman"/>
          <w:color w:val="000000" w:themeColor="text1"/>
          <w:sz w:val="28"/>
          <w:szCs w:val="28"/>
        </w:rPr>
      </w:pPr>
      <w:proofErr w:type="spellStart"/>
      <w:r w:rsidRPr="007A4A7B">
        <w:rPr>
          <w:rFonts w:ascii="Times New Roman" w:hAnsi="Times New Roman" w:cs="Times New Roman"/>
          <w:color w:val="000000" w:themeColor="text1"/>
          <w:sz w:val="28"/>
          <w:szCs w:val="28"/>
        </w:rPr>
        <w:t>ства</w:t>
      </w:r>
      <w:proofErr w:type="spellEnd"/>
      <w:r w:rsidRPr="007A4A7B">
        <w:rPr>
          <w:rFonts w:ascii="Times New Roman" w:hAnsi="Times New Roman" w:cs="Times New Roman"/>
          <w:color w:val="000000" w:themeColor="text1"/>
          <w:sz w:val="28"/>
          <w:szCs w:val="28"/>
        </w:rPr>
        <w:t xml:space="preserve"> для обеспечения безопасных перевозок пассажиров и багажа.</w:t>
      </w:r>
    </w:p>
    <w:p w:rsidR="00D02104" w:rsidRPr="007A4A7B" w:rsidRDefault="00D02104" w:rsidP="00D02104">
      <w:pPr>
        <w:rPr>
          <w:rFonts w:ascii="Times New Roman" w:hAnsi="Times New Roman" w:cs="Times New Roman"/>
          <w:color w:val="000000" w:themeColor="text1"/>
          <w:sz w:val="28"/>
          <w:szCs w:val="28"/>
        </w:rPr>
      </w:pPr>
      <w:bookmarkStart w:id="118" w:name="sub_2415"/>
      <w:bookmarkEnd w:id="117"/>
      <w:r w:rsidRPr="007A4A7B">
        <w:rPr>
          <w:rFonts w:ascii="Times New Roman" w:hAnsi="Times New Roman" w:cs="Times New Roman"/>
          <w:color w:val="000000" w:themeColor="text1"/>
          <w:sz w:val="28"/>
          <w:szCs w:val="28"/>
        </w:rPr>
        <w:t>7.8 Справка Территориального отдела Государственного автодорожно</w:t>
      </w:r>
      <w:r w:rsidR="00A526CA">
        <w:rPr>
          <w:rFonts w:ascii="Times New Roman" w:hAnsi="Times New Roman" w:cs="Times New Roman"/>
          <w:color w:val="000000" w:themeColor="text1"/>
          <w:sz w:val="28"/>
          <w:szCs w:val="28"/>
        </w:rPr>
        <w:t>го</w:t>
      </w:r>
    </w:p>
    <w:p w:rsidR="00D02104" w:rsidRPr="007A4A7B" w:rsidRDefault="00D02104" w:rsidP="00D02104">
      <w:pPr>
        <w:ind w:firstLine="0"/>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надзора по Ханты-Мансийскому автономному округу - Югре  о наличии либо отсутствии у заявителя нарушений лицензионных требований и условий за 12 месяцев, предшествующих месяцу, в котором подается заявка                              на участие в конкурсе.</w:t>
      </w:r>
    </w:p>
    <w:p w:rsidR="00D02104" w:rsidRPr="007A4A7B" w:rsidRDefault="00D02104" w:rsidP="00D02104">
      <w:pPr>
        <w:rPr>
          <w:rFonts w:ascii="Times New Roman" w:hAnsi="Times New Roman" w:cs="Times New Roman"/>
          <w:color w:val="000000" w:themeColor="text1"/>
          <w:sz w:val="28"/>
          <w:szCs w:val="28"/>
        </w:rPr>
      </w:pPr>
      <w:bookmarkStart w:id="119" w:name="sub_2416"/>
      <w:bookmarkEnd w:id="118"/>
      <w:r w:rsidRPr="007A4A7B">
        <w:rPr>
          <w:rFonts w:ascii="Times New Roman" w:hAnsi="Times New Roman" w:cs="Times New Roman"/>
          <w:color w:val="000000" w:themeColor="text1"/>
          <w:sz w:val="28"/>
          <w:szCs w:val="28"/>
        </w:rPr>
        <w:t xml:space="preserve">7.9. Справка </w:t>
      </w:r>
      <w:proofErr w:type="gramStart"/>
      <w:r w:rsidRPr="007A4A7B">
        <w:rPr>
          <w:rFonts w:ascii="Times New Roman" w:hAnsi="Times New Roman" w:cs="Times New Roman"/>
          <w:color w:val="000000" w:themeColor="text1"/>
          <w:sz w:val="28"/>
          <w:szCs w:val="28"/>
        </w:rPr>
        <w:t>отдела Государственной инспекции безопасности дорожного движения Управления Министерства внутренних дел Российской Федерации</w:t>
      </w:r>
      <w:proofErr w:type="gramEnd"/>
      <w:r w:rsidRPr="007A4A7B">
        <w:rPr>
          <w:rFonts w:ascii="Times New Roman" w:hAnsi="Times New Roman" w:cs="Times New Roman"/>
          <w:color w:val="000000" w:themeColor="text1"/>
          <w:sz w:val="28"/>
          <w:szCs w:val="28"/>
        </w:rPr>
        <w:t xml:space="preserve"> по городу Нижневартовску о наличии либо отсутствии                                 у водителей, заявленных на конкурс, нарушений Правил дорожного движения за 12 месяцев, предшествующих месяцу, в котором подается заявка на участие в конкурсе.</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7.</w:t>
      </w:r>
      <w:r w:rsidR="007A4A7B">
        <w:rPr>
          <w:rFonts w:ascii="Times New Roman" w:hAnsi="Times New Roman" w:cs="Times New Roman"/>
          <w:color w:val="000000" w:themeColor="text1"/>
          <w:sz w:val="28"/>
          <w:szCs w:val="28"/>
        </w:rPr>
        <w:t>10</w:t>
      </w:r>
      <w:r w:rsidRPr="007A4A7B">
        <w:rPr>
          <w:rFonts w:ascii="Times New Roman" w:hAnsi="Times New Roman" w:cs="Times New Roman"/>
          <w:color w:val="000000" w:themeColor="text1"/>
          <w:sz w:val="28"/>
          <w:szCs w:val="28"/>
        </w:rPr>
        <w:t>. Подтверждение заявителя об отсутствии:</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     - задолженности по уплате налогов в бюджеты всех уровней                             и внебюджетные фонды за 12 месяцев, предшествующих месяцу, в котором подается заявка на участие в конкурсе;</w:t>
      </w:r>
    </w:p>
    <w:p w:rsidR="00D02104" w:rsidRPr="007A4A7B" w:rsidRDefault="00D02104" w:rsidP="00D02104">
      <w:pPr>
        <w:rPr>
          <w:rFonts w:ascii="Times New Roman" w:hAnsi="Times New Roman" w:cs="Times New Roman"/>
          <w:color w:val="000000" w:themeColor="text1"/>
          <w:sz w:val="28"/>
          <w:szCs w:val="28"/>
        </w:rPr>
      </w:pPr>
      <w:r w:rsidRPr="007A4A7B">
        <w:rPr>
          <w:rFonts w:ascii="Times New Roman" w:hAnsi="Times New Roman" w:cs="Times New Roman"/>
          <w:color w:val="000000" w:themeColor="text1"/>
          <w:sz w:val="28"/>
          <w:szCs w:val="28"/>
        </w:rPr>
        <w:t xml:space="preserve">     - процедуры банкротства, ликвидации, деятельности. </w:t>
      </w:r>
    </w:p>
    <w:p w:rsidR="00D02104" w:rsidRPr="007A4A7B" w:rsidRDefault="00D02104" w:rsidP="00D02104">
      <w:pPr>
        <w:rPr>
          <w:rFonts w:ascii="Times New Roman" w:hAnsi="Times New Roman" w:cs="Times New Roman"/>
          <w:color w:val="000000" w:themeColor="text1"/>
          <w:sz w:val="28"/>
          <w:szCs w:val="28"/>
        </w:rPr>
      </w:pPr>
      <w:bookmarkStart w:id="120" w:name="sub_2420"/>
      <w:bookmarkEnd w:id="119"/>
      <w:r w:rsidRPr="007A4A7B">
        <w:rPr>
          <w:rFonts w:ascii="Times New Roman" w:hAnsi="Times New Roman" w:cs="Times New Roman"/>
          <w:color w:val="000000" w:themeColor="text1"/>
          <w:sz w:val="28"/>
          <w:szCs w:val="28"/>
        </w:rPr>
        <w:t>7.1</w:t>
      </w:r>
      <w:r w:rsidR="007A4A7B">
        <w:rPr>
          <w:rFonts w:ascii="Times New Roman" w:hAnsi="Times New Roman" w:cs="Times New Roman"/>
          <w:color w:val="000000" w:themeColor="text1"/>
          <w:sz w:val="28"/>
          <w:szCs w:val="28"/>
        </w:rPr>
        <w:t>1</w:t>
      </w:r>
      <w:r w:rsidRPr="007A4A7B">
        <w:rPr>
          <w:rFonts w:ascii="Times New Roman" w:hAnsi="Times New Roman" w:cs="Times New Roman"/>
          <w:color w:val="000000" w:themeColor="text1"/>
          <w:sz w:val="28"/>
          <w:szCs w:val="28"/>
        </w:rPr>
        <w:t>. Иные документы по усмотрению заявителя.</w:t>
      </w:r>
    </w:p>
    <w:bookmarkEnd w:id="120"/>
    <w:p w:rsidR="00D02104" w:rsidRPr="007A4A7B" w:rsidRDefault="00D02104" w:rsidP="00D02104">
      <w:pPr>
        <w:rPr>
          <w:rFonts w:ascii="Times New Roman" w:hAnsi="Times New Roman" w:cs="Times New Roman"/>
          <w:color w:val="000000" w:themeColor="text1"/>
          <w:sz w:val="28"/>
          <w:szCs w:val="28"/>
        </w:rPr>
      </w:pPr>
    </w:p>
    <w:p w:rsidR="00D02104" w:rsidRPr="007A4A7B" w:rsidRDefault="00D02104" w:rsidP="00D02104">
      <w:pPr>
        <w:pStyle w:val="1"/>
        <w:rPr>
          <w:rFonts w:ascii="Times New Roman" w:eastAsiaTheme="minorEastAsia" w:hAnsi="Times New Roman" w:cs="Times New Roman"/>
          <w:color w:val="000000" w:themeColor="text1"/>
          <w:sz w:val="28"/>
          <w:szCs w:val="28"/>
        </w:rPr>
      </w:pPr>
      <w:bookmarkStart w:id="121" w:name="sub_2008"/>
      <w:r w:rsidRPr="007A4A7B">
        <w:rPr>
          <w:rFonts w:ascii="Times New Roman" w:eastAsiaTheme="minorEastAsia" w:hAnsi="Times New Roman" w:cs="Times New Roman"/>
          <w:color w:val="000000" w:themeColor="text1"/>
          <w:sz w:val="28"/>
          <w:szCs w:val="28"/>
        </w:rPr>
        <w:t>8. Подача конкурсных предложений</w:t>
      </w:r>
    </w:p>
    <w:bookmarkEnd w:id="121"/>
    <w:p w:rsidR="00D02104" w:rsidRPr="007A4A7B" w:rsidRDefault="00D02104" w:rsidP="00D02104">
      <w:pPr>
        <w:rPr>
          <w:rFonts w:ascii="Times New Roman" w:hAnsi="Times New Roman" w:cs="Times New Roman"/>
          <w:color w:val="000000" w:themeColor="text1"/>
          <w:sz w:val="28"/>
          <w:szCs w:val="28"/>
        </w:rPr>
      </w:pPr>
    </w:p>
    <w:p w:rsidR="00D02104" w:rsidRPr="007A4A7B" w:rsidRDefault="00D02104" w:rsidP="00D02104">
      <w:pPr>
        <w:rPr>
          <w:rFonts w:ascii="Times New Roman" w:hAnsi="Times New Roman" w:cs="Times New Roman"/>
          <w:color w:val="000000" w:themeColor="text1"/>
          <w:sz w:val="28"/>
          <w:szCs w:val="28"/>
        </w:rPr>
      </w:pPr>
      <w:bookmarkStart w:id="122" w:name="sub_2081"/>
      <w:r w:rsidRPr="007A4A7B">
        <w:rPr>
          <w:rFonts w:ascii="Times New Roman" w:hAnsi="Times New Roman" w:cs="Times New Roman"/>
          <w:color w:val="000000" w:themeColor="text1"/>
          <w:sz w:val="28"/>
          <w:szCs w:val="28"/>
        </w:rPr>
        <w:t xml:space="preserve">8.1. Заявка на участие в конкурсе </w:t>
      </w:r>
      <w:proofErr w:type="gramStart"/>
      <w:r w:rsidRPr="007A4A7B">
        <w:rPr>
          <w:rFonts w:ascii="Times New Roman" w:hAnsi="Times New Roman" w:cs="Times New Roman"/>
          <w:color w:val="000000" w:themeColor="text1"/>
          <w:sz w:val="28"/>
          <w:szCs w:val="28"/>
        </w:rPr>
        <w:t>оформляется в соответствии                             с требованиями конкурсной документации и подается</w:t>
      </w:r>
      <w:proofErr w:type="gramEnd"/>
      <w:r w:rsidRPr="007A4A7B">
        <w:rPr>
          <w:rFonts w:ascii="Times New Roman" w:hAnsi="Times New Roman" w:cs="Times New Roman"/>
          <w:color w:val="000000" w:themeColor="text1"/>
          <w:sz w:val="28"/>
          <w:szCs w:val="28"/>
        </w:rPr>
        <w:t xml:space="preserve"> в запечатанном конверте.</w:t>
      </w:r>
    </w:p>
    <w:p w:rsidR="00D02104" w:rsidRDefault="00D02104" w:rsidP="00D02104">
      <w:pPr>
        <w:rPr>
          <w:rFonts w:ascii="Times New Roman" w:hAnsi="Times New Roman" w:cs="Times New Roman"/>
          <w:sz w:val="28"/>
          <w:szCs w:val="28"/>
        </w:rPr>
      </w:pPr>
      <w:bookmarkStart w:id="123" w:name="sub_2082"/>
      <w:bookmarkEnd w:id="122"/>
      <w:r w:rsidRPr="007A4A7B">
        <w:rPr>
          <w:rFonts w:ascii="Times New Roman" w:hAnsi="Times New Roman" w:cs="Times New Roman"/>
          <w:color w:val="000000" w:themeColor="text1"/>
          <w:sz w:val="28"/>
          <w:szCs w:val="28"/>
        </w:rPr>
        <w:t>8.2. Порядок, место, дата начала, дата окончания срока подачи заявок на участие в конкурсе, а также порядок изменения и отзыва зая</w:t>
      </w:r>
      <w:r>
        <w:rPr>
          <w:rFonts w:ascii="Times New Roman" w:hAnsi="Times New Roman" w:cs="Times New Roman"/>
          <w:sz w:val="28"/>
          <w:szCs w:val="28"/>
        </w:rPr>
        <w:t xml:space="preserve">вок на участие </w:t>
      </w:r>
      <w:r w:rsidR="008F26FC">
        <w:rPr>
          <w:rFonts w:ascii="Times New Roman" w:hAnsi="Times New Roman" w:cs="Times New Roman"/>
          <w:sz w:val="28"/>
          <w:szCs w:val="28"/>
        </w:rPr>
        <w:t xml:space="preserve">                </w:t>
      </w:r>
      <w:r>
        <w:rPr>
          <w:rFonts w:ascii="Times New Roman" w:hAnsi="Times New Roman" w:cs="Times New Roman"/>
          <w:sz w:val="28"/>
          <w:szCs w:val="28"/>
        </w:rPr>
        <w:t>в конкурсе, определяется в конкурсной документации.</w:t>
      </w:r>
    </w:p>
    <w:p w:rsidR="00D02104" w:rsidRDefault="00D02104" w:rsidP="00D02104">
      <w:pPr>
        <w:rPr>
          <w:rFonts w:ascii="Times New Roman" w:hAnsi="Times New Roman" w:cs="Times New Roman"/>
          <w:sz w:val="28"/>
          <w:szCs w:val="28"/>
        </w:rPr>
      </w:pPr>
      <w:bookmarkStart w:id="124" w:name="sub_2083"/>
      <w:bookmarkEnd w:id="123"/>
      <w:r>
        <w:rPr>
          <w:rFonts w:ascii="Times New Roman" w:hAnsi="Times New Roman" w:cs="Times New Roman"/>
          <w:sz w:val="28"/>
          <w:szCs w:val="28"/>
        </w:rPr>
        <w:t>8.3. Регистрация заявок на участие в конкурсе ведется организатором конкурса в журнале регистрации заявок на участие в конкурсе.</w:t>
      </w:r>
    </w:p>
    <w:p w:rsidR="00D02104" w:rsidRDefault="00D02104" w:rsidP="00D02104">
      <w:pPr>
        <w:rPr>
          <w:rFonts w:ascii="Times New Roman" w:hAnsi="Times New Roman" w:cs="Times New Roman"/>
          <w:sz w:val="28"/>
          <w:szCs w:val="28"/>
        </w:rPr>
      </w:pPr>
      <w:bookmarkStart w:id="125" w:name="sub_2084"/>
      <w:bookmarkEnd w:id="124"/>
      <w:r>
        <w:rPr>
          <w:rFonts w:ascii="Times New Roman" w:hAnsi="Times New Roman" w:cs="Times New Roman"/>
          <w:sz w:val="28"/>
          <w:szCs w:val="28"/>
        </w:rPr>
        <w:t xml:space="preserve">8.4. Конкурсные предложения, представленные после окончания сроков приема, не </w:t>
      </w:r>
      <w:proofErr w:type="gramStart"/>
      <w:r>
        <w:rPr>
          <w:rFonts w:ascii="Times New Roman" w:hAnsi="Times New Roman" w:cs="Times New Roman"/>
          <w:sz w:val="28"/>
          <w:szCs w:val="28"/>
        </w:rPr>
        <w:t>принимаются и не рассматриваются</w:t>
      </w:r>
      <w:proofErr w:type="gramEnd"/>
      <w:r>
        <w:rPr>
          <w:rFonts w:ascii="Times New Roman" w:hAnsi="Times New Roman" w:cs="Times New Roman"/>
          <w:sz w:val="28"/>
          <w:szCs w:val="28"/>
        </w:rPr>
        <w:t>.</w:t>
      </w:r>
    </w:p>
    <w:p w:rsidR="00D02104" w:rsidRDefault="00D02104" w:rsidP="00D02104">
      <w:pPr>
        <w:rPr>
          <w:rFonts w:ascii="Times New Roman" w:hAnsi="Times New Roman" w:cs="Times New Roman"/>
          <w:sz w:val="28"/>
          <w:szCs w:val="28"/>
        </w:rPr>
      </w:pPr>
      <w:bookmarkStart w:id="126" w:name="sub_2085"/>
      <w:bookmarkEnd w:id="125"/>
      <w:r>
        <w:rPr>
          <w:rFonts w:ascii="Times New Roman" w:hAnsi="Times New Roman" w:cs="Times New Roman"/>
          <w:sz w:val="28"/>
          <w:szCs w:val="28"/>
        </w:rPr>
        <w:t>8.5. По окончании срока приема заявок прилагаемые документы заявителям не возвращаются.</w:t>
      </w:r>
    </w:p>
    <w:bookmarkEnd w:id="126"/>
    <w:p w:rsidR="00D02104" w:rsidRDefault="00D02104" w:rsidP="00D02104"/>
    <w:p w:rsidR="00D02104" w:rsidRDefault="00D02104" w:rsidP="00D02104">
      <w:pPr>
        <w:pStyle w:val="1"/>
        <w:rPr>
          <w:rFonts w:ascii="Times New Roman" w:eastAsiaTheme="minorEastAsia" w:hAnsi="Times New Roman" w:cs="Times New Roman"/>
          <w:sz w:val="28"/>
          <w:szCs w:val="28"/>
        </w:rPr>
      </w:pPr>
      <w:bookmarkStart w:id="127" w:name="sub_2009"/>
      <w:r>
        <w:rPr>
          <w:rFonts w:ascii="Times New Roman" w:eastAsiaTheme="minorEastAsia" w:hAnsi="Times New Roman" w:cs="Times New Roman"/>
          <w:sz w:val="28"/>
          <w:szCs w:val="28"/>
        </w:rPr>
        <w:t>9. Порядок проведения конкурса</w:t>
      </w:r>
    </w:p>
    <w:bookmarkEnd w:id="127"/>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color w:val="000000" w:themeColor="text1"/>
          <w:sz w:val="28"/>
          <w:szCs w:val="28"/>
        </w:rPr>
      </w:pPr>
      <w:bookmarkStart w:id="128" w:name="sub_2091"/>
      <w:r>
        <w:rPr>
          <w:rFonts w:ascii="Times New Roman" w:hAnsi="Times New Roman" w:cs="Times New Roman"/>
          <w:sz w:val="28"/>
          <w:szCs w:val="28"/>
        </w:rPr>
        <w:t xml:space="preserve">9.1. Конкурс является открытым по составу участников. Процедура рассмотрения и оценки заявок на участие в конкурсе проводится в течение </w:t>
      </w:r>
      <w:r>
        <w:rPr>
          <w:rFonts w:ascii="Times New Roman" w:hAnsi="Times New Roman" w:cs="Times New Roman"/>
          <w:color w:val="000000" w:themeColor="text1"/>
          <w:sz w:val="28"/>
          <w:szCs w:val="28"/>
        </w:rPr>
        <w:t>семнадцати рабочих дней.</w:t>
      </w:r>
    </w:p>
    <w:p w:rsidR="00D02104" w:rsidRDefault="00D02104" w:rsidP="00D02104">
      <w:pPr>
        <w:rPr>
          <w:rFonts w:ascii="Times New Roman" w:hAnsi="Times New Roman" w:cs="Times New Roman"/>
          <w:sz w:val="28"/>
          <w:szCs w:val="28"/>
        </w:rPr>
      </w:pPr>
      <w:bookmarkStart w:id="129" w:name="sub_2092"/>
      <w:bookmarkEnd w:id="128"/>
      <w:r>
        <w:rPr>
          <w:rFonts w:ascii="Times New Roman" w:hAnsi="Times New Roman" w:cs="Times New Roman"/>
          <w:sz w:val="28"/>
          <w:szCs w:val="28"/>
        </w:rPr>
        <w:t xml:space="preserve">9.2. Вскрытие конвертов производится в </w:t>
      </w:r>
      <w:proofErr w:type="gramStart"/>
      <w:r>
        <w:rPr>
          <w:rFonts w:ascii="Times New Roman" w:hAnsi="Times New Roman" w:cs="Times New Roman"/>
          <w:sz w:val="28"/>
          <w:szCs w:val="28"/>
        </w:rPr>
        <w:t>указанные</w:t>
      </w:r>
      <w:proofErr w:type="gramEnd"/>
      <w:r>
        <w:rPr>
          <w:rFonts w:ascii="Times New Roman" w:hAnsi="Times New Roman" w:cs="Times New Roman"/>
          <w:sz w:val="28"/>
          <w:szCs w:val="28"/>
        </w:rPr>
        <w:t xml:space="preserve"> в извещении                           о проведении конкурса месте, день и время.</w:t>
      </w:r>
    </w:p>
    <w:bookmarkEnd w:id="129"/>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lastRenderedPageBreak/>
        <w:t xml:space="preserve">Вскрытие конвертов оформляется протоколом вскрытия конвертов                         с заявками на участие в конкурсе, который </w:t>
      </w:r>
      <w:proofErr w:type="gramStart"/>
      <w:r>
        <w:rPr>
          <w:rFonts w:ascii="Times New Roman" w:hAnsi="Times New Roman" w:cs="Times New Roman"/>
          <w:sz w:val="28"/>
          <w:szCs w:val="28"/>
        </w:rPr>
        <w:t>ведется конкурсной комиссией                     и подписывается</w:t>
      </w:r>
      <w:proofErr w:type="gramEnd"/>
      <w:r>
        <w:rPr>
          <w:rFonts w:ascii="Times New Roman" w:hAnsi="Times New Roman" w:cs="Times New Roman"/>
          <w:sz w:val="28"/>
          <w:szCs w:val="28"/>
        </w:rPr>
        <w:t xml:space="preserve"> всеми присутствующими членами конкурсной комиссии. Указанный протокол размещается организатором конкурса в течение трех рабочих  дней со дня его подписания на официальном сайте.</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На вскрытии конвертов вправе присутствовать заявители на участие                  в конкурсе или уполномоченные ими лица.</w:t>
      </w:r>
    </w:p>
    <w:p w:rsidR="00D02104" w:rsidRDefault="00D02104" w:rsidP="00D02104">
      <w:pPr>
        <w:rPr>
          <w:rFonts w:ascii="Times New Roman" w:hAnsi="Times New Roman" w:cs="Times New Roman"/>
          <w:sz w:val="28"/>
          <w:szCs w:val="28"/>
        </w:rPr>
      </w:pPr>
      <w:bookmarkStart w:id="130" w:name="sub_2093"/>
      <w:r>
        <w:rPr>
          <w:rFonts w:ascii="Times New Roman" w:hAnsi="Times New Roman" w:cs="Times New Roman"/>
          <w:sz w:val="28"/>
          <w:szCs w:val="28"/>
        </w:rPr>
        <w:t>9.3. В течение семнадцати рабочих дней со дня вскрытия конвертов                             с заявками на участие в конкурсе конкурсная комиссия рассматривает заявки на участие в конкурсе. При рассмотрении заявок на участие в конкурсе конкурсная комиссия  устанавливает:</w:t>
      </w:r>
    </w:p>
    <w:p w:rsidR="00D02104" w:rsidRDefault="00D02104" w:rsidP="00D02104">
      <w:pPr>
        <w:rPr>
          <w:rFonts w:ascii="Times New Roman" w:hAnsi="Times New Roman" w:cs="Times New Roman"/>
          <w:sz w:val="28"/>
          <w:szCs w:val="28"/>
        </w:rPr>
      </w:pPr>
      <w:bookmarkStart w:id="131" w:name="sub_4005"/>
      <w:bookmarkEnd w:id="130"/>
      <w:r>
        <w:rPr>
          <w:rFonts w:ascii="Times New Roman" w:hAnsi="Times New Roman" w:cs="Times New Roman"/>
          <w:sz w:val="28"/>
          <w:szCs w:val="28"/>
        </w:rPr>
        <w:t>-  соответствие заявки на участие в конкурсе требованиям конкурсной документации;</w:t>
      </w:r>
    </w:p>
    <w:p w:rsidR="00D02104" w:rsidRDefault="00D02104" w:rsidP="00D02104">
      <w:pPr>
        <w:rPr>
          <w:rFonts w:ascii="Times New Roman" w:hAnsi="Times New Roman" w:cs="Times New Roman"/>
          <w:sz w:val="28"/>
          <w:szCs w:val="28"/>
        </w:rPr>
      </w:pPr>
      <w:bookmarkStart w:id="132" w:name="sub_4006"/>
      <w:bookmarkEnd w:id="131"/>
      <w:r>
        <w:rPr>
          <w:rFonts w:ascii="Times New Roman" w:hAnsi="Times New Roman" w:cs="Times New Roman"/>
          <w:sz w:val="28"/>
          <w:szCs w:val="28"/>
        </w:rPr>
        <w:t>- полноту и достоверность сведений, содержащихся в заявке                             на участие в конкурсе;</w:t>
      </w:r>
    </w:p>
    <w:p w:rsidR="00D02104" w:rsidRDefault="00D02104" w:rsidP="00D02104">
      <w:pPr>
        <w:rPr>
          <w:rFonts w:ascii="Times New Roman" w:hAnsi="Times New Roman" w:cs="Times New Roman"/>
          <w:sz w:val="28"/>
          <w:szCs w:val="28"/>
        </w:rPr>
      </w:pPr>
      <w:bookmarkStart w:id="133" w:name="sub_4007"/>
      <w:bookmarkEnd w:id="132"/>
      <w:r>
        <w:rPr>
          <w:rFonts w:ascii="Times New Roman" w:hAnsi="Times New Roman" w:cs="Times New Roman"/>
          <w:sz w:val="28"/>
          <w:szCs w:val="28"/>
        </w:rPr>
        <w:t>- соответствие заявителей требованиям, установленным в конкурсной документации.</w:t>
      </w:r>
    </w:p>
    <w:p w:rsidR="00D02104" w:rsidRDefault="00D02104" w:rsidP="00D02104">
      <w:pPr>
        <w:rPr>
          <w:rFonts w:ascii="Times New Roman" w:hAnsi="Times New Roman" w:cs="Times New Roman"/>
          <w:color w:val="000000" w:themeColor="text1"/>
          <w:sz w:val="28"/>
          <w:szCs w:val="28"/>
        </w:rPr>
      </w:pPr>
      <w:bookmarkStart w:id="134" w:name="sub_2094"/>
      <w:bookmarkEnd w:id="133"/>
      <w:r>
        <w:rPr>
          <w:rFonts w:ascii="Times New Roman" w:hAnsi="Times New Roman" w:cs="Times New Roman"/>
          <w:color w:val="000000" w:themeColor="text1"/>
          <w:sz w:val="28"/>
          <w:szCs w:val="28"/>
        </w:rPr>
        <w:t>9.4. Конкурсная комиссия с целью проверки достоверности сведений, представленных заявителями о своей технической обеспеченности                                 и техническом состоянии автобусов, проводит осмотр указанных в составе заявок производственных баз и автобусов.</w:t>
      </w:r>
    </w:p>
    <w:bookmarkEnd w:id="134"/>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При возникновении в ходе проведения осмотра вопросов, требующих специальных знаний в различных областях науки, техники, ремесла, конкурсная комиссия вправе привлечь для участия в осмотре специалистов соответствующего профиля.</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Перед проведением осмотра  составляется для каждого заявителя график его проведения. Графики проведения осмотров подлежат размещению на официальном сайте не позднее, чем за два дня до даты проведения осмотра.</w:t>
      </w:r>
    </w:p>
    <w:p w:rsidR="00D02104" w:rsidRDefault="00D02104" w:rsidP="00D02104">
      <w:pPr>
        <w:rPr>
          <w:rFonts w:ascii="Times New Roman" w:hAnsi="Times New Roman" w:cs="Times New Roman"/>
          <w:color w:val="FF0000"/>
          <w:sz w:val="28"/>
          <w:szCs w:val="28"/>
        </w:rPr>
      </w:pPr>
      <w:r>
        <w:rPr>
          <w:rFonts w:ascii="Times New Roman" w:hAnsi="Times New Roman" w:cs="Times New Roman"/>
          <w:sz w:val="28"/>
          <w:szCs w:val="28"/>
        </w:rPr>
        <w:t xml:space="preserve">Заявители обязаны обеспечить доступ конкурсной комиссии                              к предмету осмотра в соответствии с датой, временем и местом осмотра, </w:t>
      </w:r>
      <w:proofErr w:type="gramStart"/>
      <w:r>
        <w:rPr>
          <w:rFonts w:ascii="Times New Roman" w:hAnsi="Times New Roman" w:cs="Times New Roman"/>
          <w:sz w:val="28"/>
          <w:szCs w:val="28"/>
        </w:rPr>
        <w:t>указанными</w:t>
      </w:r>
      <w:proofErr w:type="gramEnd"/>
      <w:r>
        <w:rPr>
          <w:rFonts w:ascii="Times New Roman" w:hAnsi="Times New Roman" w:cs="Times New Roman"/>
          <w:sz w:val="28"/>
          <w:szCs w:val="28"/>
        </w:rPr>
        <w:t xml:space="preserve"> в графике проведения осмотров.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заявители                         в установленные в графике дату, время и место не  обеспечат доступ                              к предмету осмотра, то не представленная к осмотру производственная </w:t>
      </w:r>
      <w:r>
        <w:rPr>
          <w:rFonts w:ascii="Times New Roman" w:hAnsi="Times New Roman" w:cs="Times New Roman"/>
          <w:color w:val="000000" w:themeColor="text1"/>
          <w:sz w:val="28"/>
          <w:szCs w:val="28"/>
        </w:rPr>
        <w:t xml:space="preserve">база, автобусы  по критериям пунктов  1 и 2 </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приложения №4 к настоящему постановлению, оцениваются конкурсной комиссией  в 0 (ноль) баллов</w:t>
      </w:r>
      <w:r>
        <w:rPr>
          <w:rFonts w:ascii="Times New Roman" w:hAnsi="Times New Roman" w:cs="Times New Roman"/>
          <w:color w:val="FF0000"/>
          <w:sz w:val="28"/>
          <w:szCs w:val="28"/>
        </w:rPr>
        <w:t>.</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При проведении осмотра для фиксации выявленных нарушений допускается использовать фот</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 (или) видеосъемку.</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По результатам осмотра конкурсной комиссией составляется акт осмотра. </w:t>
      </w:r>
      <w:bookmarkStart w:id="135" w:name="sub_2095"/>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9.5. На основании результатов рассмотрения заявок на участие                            в конкурсе конкурсной комиссией принимается решение:</w:t>
      </w:r>
    </w:p>
    <w:bookmarkEnd w:id="135"/>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 допуске к участию в конкурсе заявителя на участие в конкурсе</w:t>
      </w:r>
      <w:proofErr w:type="gramEnd"/>
      <w:r>
        <w:rPr>
          <w:rFonts w:ascii="Times New Roman" w:hAnsi="Times New Roman" w:cs="Times New Roman"/>
          <w:sz w:val="28"/>
          <w:szCs w:val="28"/>
        </w:rPr>
        <w:t xml:space="preserve">                       и о признании заявителя на участие в конкурсе участником конкурса;</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 отказе в допуске заявителя на участие в конкурсе к участию</w:t>
      </w:r>
      <w:proofErr w:type="gramEnd"/>
      <w:r>
        <w:rPr>
          <w:rFonts w:ascii="Times New Roman" w:hAnsi="Times New Roman" w:cs="Times New Roman"/>
          <w:sz w:val="28"/>
          <w:szCs w:val="28"/>
        </w:rPr>
        <w:t xml:space="preserve">                           в конкурсе.</w:t>
      </w:r>
    </w:p>
    <w:p w:rsidR="00D02104" w:rsidRDefault="00D02104" w:rsidP="00D02104">
      <w:pPr>
        <w:rPr>
          <w:rFonts w:ascii="Times New Roman" w:hAnsi="Times New Roman" w:cs="Times New Roman"/>
          <w:color w:val="FF0000"/>
          <w:sz w:val="28"/>
          <w:szCs w:val="28"/>
        </w:rPr>
      </w:pPr>
      <w:r>
        <w:rPr>
          <w:rFonts w:ascii="Times New Roman" w:hAnsi="Times New Roman" w:cs="Times New Roman"/>
          <w:sz w:val="28"/>
          <w:szCs w:val="28"/>
        </w:rPr>
        <w:lastRenderedPageBreak/>
        <w:t xml:space="preserve">Отказ в допуске к участию в конкурсе допускается по основаниям, указанным </w:t>
      </w:r>
      <w:r>
        <w:rPr>
          <w:rFonts w:ascii="Times New Roman" w:hAnsi="Times New Roman" w:cs="Times New Roman"/>
          <w:color w:val="000000" w:themeColor="text1"/>
          <w:sz w:val="28"/>
          <w:szCs w:val="28"/>
        </w:rPr>
        <w:t xml:space="preserve">в </w:t>
      </w:r>
      <w:hyperlink r:id="rId21" w:anchor="sub_2032" w:history="1">
        <w:r>
          <w:rPr>
            <w:rStyle w:val="ad"/>
            <w:color w:val="000000" w:themeColor="text1"/>
            <w:sz w:val="28"/>
            <w:szCs w:val="28"/>
          </w:rPr>
          <w:t>пункте 4.2</w:t>
        </w:r>
      </w:hyperlink>
      <w:r>
        <w:rPr>
          <w:rFonts w:ascii="Times New Roman" w:hAnsi="Times New Roman" w:cs="Times New Roman"/>
          <w:color w:val="000000" w:themeColor="text1"/>
          <w:sz w:val="28"/>
          <w:szCs w:val="28"/>
        </w:rPr>
        <w:t xml:space="preserve"> настоящего Положения.</w:t>
      </w:r>
    </w:p>
    <w:p w:rsidR="00D02104" w:rsidRDefault="00D02104" w:rsidP="00D02104">
      <w:bookmarkStart w:id="136" w:name="sub_2097"/>
      <w:r>
        <w:rPr>
          <w:rFonts w:ascii="Times New Roman" w:hAnsi="Times New Roman" w:cs="Times New Roman"/>
          <w:sz w:val="28"/>
          <w:szCs w:val="28"/>
        </w:rPr>
        <w:t xml:space="preserve">9.6. Конкурсная комиссия </w:t>
      </w:r>
      <w:proofErr w:type="gramStart"/>
      <w:r>
        <w:rPr>
          <w:rFonts w:ascii="Times New Roman" w:hAnsi="Times New Roman" w:cs="Times New Roman"/>
          <w:sz w:val="28"/>
          <w:szCs w:val="28"/>
        </w:rPr>
        <w:t>оценивает каждого заявителя и присуждает</w:t>
      </w:r>
      <w:proofErr w:type="gramEnd"/>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первое и второе места </w:t>
      </w:r>
      <w:r>
        <w:rPr>
          <w:rFonts w:ascii="Times New Roman" w:hAnsi="Times New Roman" w:cs="Times New Roman"/>
          <w:sz w:val="28"/>
          <w:szCs w:val="28"/>
        </w:rPr>
        <w:t xml:space="preserve">по конкурсным заявкам, выставляя соответствующее количество баллов в соответствии с критериями оценки, установленными                  в </w:t>
      </w:r>
      <w:hyperlink r:id="rId22" w:anchor="sub_4000" w:history="1">
        <w:r>
          <w:rPr>
            <w:rStyle w:val="ad"/>
            <w:sz w:val="28"/>
            <w:szCs w:val="28"/>
          </w:rPr>
          <w:t xml:space="preserve">приложении </w:t>
        </w:r>
      </w:hyperlink>
      <w:r>
        <w:rPr>
          <w:rStyle w:val="ad"/>
          <w:sz w:val="28"/>
          <w:szCs w:val="28"/>
        </w:rPr>
        <w:t>№4</w:t>
      </w:r>
      <w:r>
        <w:rPr>
          <w:rFonts w:ascii="Times New Roman" w:hAnsi="Times New Roman" w:cs="Times New Roman"/>
          <w:sz w:val="28"/>
          <w:szCs w:val="28"/>
        </w:rPr>
        <w:t xml:space="preserve"> к настоящему постановлению и конкурсной документации</w:t>
      </w:r>
      <w:r>
        <w:t>.</w:t>
      </w:r>
    </w:p>
    <w:p w:rsidR="00D02104" w:rsidRDefault="00D02104" w:rsidP="00D02104">
      <w:pPr>
        <w:rPr>
          <w:rFonts w:ascii="Times New Roman" w:hAnsi="Times New Roman" w:cs="Times New Roman"/>
          <w:color w:val="000000" w:themeColor="text1"/>
          <w:sz w:val="28"/>
          <w:szCs w:val="28"/>
        </w:rPr>
      </w:pPr>
      <w:bookmarkStart w:id="137" w:name="sub_2098"/>
      <w:bookmarkEnd w:id="136"/>
      <w:r>
        <w:rPr>
          <w:rFonts w:ascii="Times New Roman" w:hAnsi="Times New Roman" w:cs="Times New Roman"/>
          <w:sz w:val="28"/>
          <w:szCs w:val="28"/>
        </w:rPr>
        <w:t xml:space="preserve">9.7. На основании результатов оценки и сопоставления заявок                        на участие в конкурсе, конкурсной комиссией каждой заявке по мере уменьшения степени выгодности содержащихся в них условий исполнения договора на перевозки, присваивается порядковый номер. Заявке на участие                   в конкурсе, в которой содержатся лучшие условия исполнения договора на перевозки, присваивается первый номер. </w:t>
      </w:r>
      <w:r>
        <w:rPr>
          <w:rFonts w:ascii="Times New Roman" w:hAnsi="Times New Roman" w:cs="Times New Roman"/>
          <w:color w:val="000000" w:themeColor="text1"/>
          <w:sz w:val="28"/>
          <w:szCs w:val="28"/>
        </w:rPr>
        <w:t>В случае</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если в нескольких заявках на участие в конкурсе содержатся одинаковые условия исполнения договора                               на перевозки, и такие заявки набрали одинаковое количество баллов, победителем признается заявитель, набравший наибольшее количество баллов, по критериям </w:t>
      </w:r>
      <w:hyperlink r:id="rId23" w:anchor="sub_4011" w:history="1">
        <w:r>
          <w:rPr>
            <w:rStyle w:val="ad"/>
            <w:color w:val="000000" w:themeColor="text1"/>
            <w:sz w:val="28"/>
            <w:szCs w:val="28"/>
          </w:rPr>
          <w:t>подпунктов 1.1</w:t>
        </w:r>
      </w:hyperlink>
      <w:r>
        <w:rPr>
          <w:rFonts w:ascii="Times New Roman" w:hAnsi="Times New Roman" w:cs="Times New Roman"/>
          <w:color w:val="000000" w:themeColor="text1"/>
          <w:sz w:val="28"/>
          <w:szCs w:val="28"/>
        </w:rPr>
        <w:t xml:space="preserve">, 2.2, 2.3, 5 приложения №4                                   к настоящему постановлению. </w:t>
      </w:r>
    </w:p>
    <w:bookmarkEnd w:id="137"/>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Победителем конкурса признается участник конкурса, наиболее подготовленный к осуществлению такого вида деятельности                                         и предложившего лучшие условия исполнения договора на перевозку, заявке на </w:t>
      </w:r>
      <w:proofErr w:type="gramStart"/>
      <w:r>
        <w:rPr>
          <w:rFonts w:ascii="Times New Roman" w:hAnsi="Times New Roman" w:cs="Times New Roman"/>
          <w:sz w:val="28"/>
          <w:szCs w:val="28"/>
        </w:rPr>
        <w:t>участие</w:t>
      </w:r>
      <w:proofErr w:type="gramEnd"/>
      <w:r>
        <w:rPr>
          <w:rFonts w:ascii="Times New Roman" w:hAnsi="Times New Roman" w:cs="Times New Roman"/>
          <w:sz w:val="28"/>
          <w:szCs w:val="28"/>
        </w:rPr>
        <w:t xml:space="preserve"> в конкурсе которого конкурсной комиссией присвоен первый номер.</w:t>
      </w:r>
    </w:p>
    <w:p w:rsidR="00D02104" w:rsidRDefault="00D02104" w:rsidP="00D02104">
      <w:pPr>
        <w:rPr>
          <w:rFonts w:ascii="Times New Roman" w:hAnsi="Times New Roman" w:cs="Times New Roman"/>
          <w:color w:val="000000" w:themeColor="text1"/>
          <w:sz w:val="28"/>
          <w:szCs w:val="28"/>
        </w:rPr>
      </w:pPr>
      <w:bookmarkStart w:id="138" w:name="sub_2099"/>
      <w:r>
        <w:rPr>
          <w:rFonts w:ascii="Times New Roman" w:hAnsi="Times New Roman" w:cs="Times New Roman"/>
          <w:color w:val="000000" w:themeColor="text1"/>
          <w:sz w:val="28"/>
          <w:szCs w:val="28"/>
        </w:rPr>
        <w:t>9.9. Результаты конкурса оформляются протоколом подведения итогов   конкурса.</w:t>
      </w:r>
    </w:p>
    <w:bookmarkEnd w:id="138"/>
    <w:p w:rsidR="00D02104" w:rsidRDefault="00D02104" w:rsidP="00D0210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Указанный протокол размещается на официальном сайте в течение трех рабочих  дней со дня его подписания.  </w:t>
      </w:r>
      <w:bookmarkStart w:id="139" w:name="sub_2910"/>
    </w:p>
    <w:p w:rsidR="00D02104" w:rsidRDefault="00D02104" w:rsidP="00D02104">
      <w:pPr>
        <w:rPr>
          <w:rFonts w:ascii="Times New Roman" w:hAnsi="Times New Roman" w:cs="Times New Roman"/>
          <w:sz w:val="28"/>
          <w:szCs w:val="28"/>
        </w:rPr>
      </w:pPr>
      <w:bookmarkStart w:id="140" w:name="sub_2911"/>
      <w:bookmarkEnd w:id="139"/>
      <w:r>
        <w:rPr>
          <w:rFonts w:ascii="Times New Roman" w:hAnsi="Times New Roman" w:cs="Times New Roman"/>
          <w:sz w:val="28"/>
          <w:szCs w:val="28"/>
        </w:rPr>
        <w:t>9.10. Конкурс признается несостоявшимся в следующих случаях:</w:t>
      </w:r>
    </w:p>
    <w:bookmarkEnd w:id="140"/>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отсутствие заявок на участие в конкурсе;</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xml:space="preserve">- всем заявителям </w:t>
      </w:r>
      <w:proofErr w:type="gramStart"/>
      <w:r>
        <w:rPr>
          <w:rFonts w:ascii="Times New Roman" w:hAnsi="Times New Roman" w:cs="Times New Roman"/>
          <w:sz w:val="28"/>
          <w:szCs w:val="28"/>
        </w:rPr>
        <w:t>на участие в конкурсе отказано в допуске к участию                                  в конкурсе</w:t>
      </w:r>
      <w:proofErr w:type="gramEnd"/>
      <w:r>
        <w:rPr>
          <w:rFonts w:ascii="Times New Roman" w:hAnsi="Times New Roman" w:cs="Times New Roman"/>
          <w:sz w:val="28"/>
          <w:szCs w:val="28"/>
        </w:rPr>
        <w:t>;</w:t>
      </w:r>
    </w:p>
    <w:p w:rsidR="00D02104" w:rsidRDefault="00D02104" w:rsidP="00D02104">
      <w:pPr>
        <w:rPr>
          <w:rFonts w:ascii="Times New Roman" w:hAnsi="Times New Roman" w:cs="Times New Roman"/>
          <w:sz w:val="28"/>
          <w:szCs w:val="28"/>
        </w:rPr>
      </w:pPr>
      <w:r>
        <w:rPr>
          <w:rFonts w:ascii="Times New Roman" w:hAnsi="Times New Roman" w:cs="Times New Roman"/>
          <w:sz w:val="28"/>
          <w:szCs w:val="28"/>
        </w:rPr>
        <w:t>- только один заявитель, подавший заявку на участие в конкурсе                                     на соответствующий лот, признан участником конкурса. Договор                                    на перевозки в этом случае заключается с единственным участником конкурса.</w:t>
      </w:r>
    </w:p>
    <w:p w:rsidR="00D02104" w:rsidRDefault="00D02104" w:rsidP="00D02104">
      <w:pPr>
        <w:pStyle w:val="1"/>
        <w:rPr>
          <w:rFonts w:ascii="Times New Roman" w:eastAsiaTheme="minorEastAsia" w:hAnsi="Times New Roman" w:cs="Times New Roman"/>
          <w:sz w:val="28"/>
          <w:szCs w:val="28"/>
        </w:rPr>
      </w:pPr>
      <w:bookmarkStart w:id="141" w:name="sub_2010"/>
      <w:r>
        <w:rPr>
          <w:rFonts w:ascii="Times New Roman" w:eastAsiaTheme="minorEastAsia" w:hAnsi="Times New Roman" w:cs="Times New Roman"/>
          <w:sz w:val="28"/>
          <w:szCs w:val="28"/>
        </w:rPr>
        <w:t>10. Оформление договора с победителем конкурса</w:t>
      </w:r>
    </w:p>
    <w:bookmarkEnd w:id="141"/>
    <w:p w:rsidR="00D02104" w:rsidRDefault="00D02104" w:rsidP="00D02104">
      <w:pPr>
        <w:rPr>
          <w:rFonts w:ascii="Times New Roman" w:hAnsi="Times New Roman" w:cs="Times New Roman"/>
          <w:sz w:val="28"/>
          <w:szCs w:val="28"/>
        </w:rPr>
      </w:pPr>
    </w:p>
    <w:p w:rsidR="00D02104" w:rsidRDefault="00D02104" w:rsidP="00D02104">
      <w:pPr>
        <w:rPr>
          <w:rFonts w:ascii="Times New Roman" w:hAnsi="Times New Roman" w:cs="Times New Roman"/>
          <w:sz w:val="28"/>
          <w:szCs w:val="28"/>
        </w:rPr>
      </w:pPr>
      <w:bookmarkStart w:id="142" w:name="sub_2101"/>
      <w:r>
        <w:rPr>
          <w:rFonts w:ascii="Times New Roman" w:hAnsi="Times New Roman" w:cs="Times New Roman"/>
          <w:sz w:val="28"/>
          <w:szCs w:val="28"/>
        </w:rPr>
        <w:t>10.1. Срок подписания победителем конкурса договора на перевозку пассажиров не может превышать 20 дней со дня завершения конкурса, если иной срок не установлен в извещении о проведении конкурса.</w:t>
      </w:r>
    </w:p>
    <w:p w:rsidR="00D02104" w:rsidRDefault="00D02104" w:rsidP="00D02104">
      <w:pPr>
        <w:rPr>
          <w:rFonts w:ascii="Times New Roman" w:hAnsi="Times New Roman" w:cs="Times New Roman"/>
          <w:sz w:val="28"/>
          <w:szCs w:val="28"/>
        </w:rPr>
      </w:pPr>
      <w:bookmarkStart w:id="143" w:name="sub_2102"/>
      <w:bookmarkEnd w:id="142"/>
      <w:r>
        <w:rPr>
          <w:rFonts w:ascii="Times New Roman" w:hAnsi="Times New Roman" w:cs="Times New Roman"/>
          <w:sz w:val="28"/>
          <w:szCs w:val="28"/>
        </w:rPr>
        <w:t>10.2.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победитель конкурса в указанный срок                             не представил организатору конкурса подписанный договор, переданный ему                                 в соответствии с установленным в конкурсной документации порядком, победитель конкурса признается уклонившимся от заключения договора.</w:t>
      </w:r>
    </w:p>
    <w:p w:rsidR="00D02104" w:rsidRDefault="00D02104" w:rsidP="00D02104">
      <w:pPr>
        <w:rPr>
          <w:rFonts w:ascii="Times New Roman" w:hAnsi="Times New Roman" w:cs="Times New Roman"/>
          <w:sz w:val="28"/>
          <w:szCs w:val="28"/>
        </w:rPr>
      </w:pPr>
      <w:bookmarkStart w:id="144" w:name="sub_2103"/>
      <w:bookmarkEnd w:id="143"/>
      <w:r>
        <w:rPr>
          <w:rFonts w:ascii="Times New Roman" w:hAnsi="Times New Roman" w:cs="Times New Roman"/>
          <w:sz w:val="28"/>
          <w:szCs w:val="28"/>
        </w:rPr>
        <w:t xml:space="preserve">10.3. В случае если победитель конкурса признан уклонившимся                        </w:t>
      </w:r>
      <w:r>
        <w:rPr>
          <w:rFonts w:ascii="Times New Roman" w:hAnsi="Times New Roman" w:cs="Times New Roman"/>
          <w:sz w:val="28"/>
          <w:szCs w:val="28"/>
        </w:rPr>
        <w:lastRenderedPageBreak/>
        <w:t xml:space="preserve">от заключения договора, организатор конкурса вправе заключить договор                   с участником конкурса, заявке на </w:t>
      </w:r>
      <w:proofErr w:type="gramStart"/>
      <w:r>
        <w:rPr>
          <w:rFonts w:ascii="Times New Roman" w:hAnsi="Times New Roman" w:cs="Times New Roman"/>
          <w:sz w:val="28"/>
          <w:szCs w:val="28"/>
        </w:rPr>
        <w:t>участие</w:t>
      </w:r>
      <w:proofErr w:type="gramEnd"/>
      <w:r>
        <w:rPr>
          <w:rFonts w:ascii="Times New Roman" w:hAnsi="Times New Roman" w:cs="Times New Roman"/>
          <w:sz w:val="28"/>
          <w:szCs w:val="28"/>
        </w:rPr>
        <w:t xml:space="preserve"> в конкурсе которого присвоен второй номер.</w:t>
      </w:r>
    </w:p>
    <w:p w:rsidR="00D02104" w:rsidRDefault="00D02104" w:rsidP="00D02104">
      <w:pPr>
        <w:rPr>
          <w:rFonts w:ascii="Times New Roman" w:hAnsi="Times New Roman" w:cs="Times New Roman"/>
          <w:sz w:val="28"/>
          <w:szCs w:val="28"/>
        </w:rPr>
      </w:pPr>
      <w:bookmarkStart w:id="145" w:name="sub_4008"/>
      <w:bookmarkEnd w:id="144"/>
      <w:r>
        <w:rPr>
          <w:rFonts w:ascii="Times New Roman" w:hAnsi="Times New Roman" w:cs="Times New Roman"/>
          <w:sz w:val="28"/>
          <w:szCs w:val="28"/>
        </w:rPr>
        <w:t>10.4. Уклонение победителя конкурса от заключения договора на перевозку является основанием для отказа ему в допуске к участию                                 в конкурсе,  на следующий конкурсный период.</w:t>
      </w:r>
    </w:p>
    <w:p w:rsidR="00D02104" w:rsidRDefault="00D02104" w:rsidP="00D02104">
      <w:pPr>
        <w:rPr>
          <w:rFonts w:ascii="Times New Roman" w:hAnsi="Times New Roman" w:cs="Times New Roman"/>
          <w:sz w:val="28"/>
          <w:szCs w:val="28"/>
        </w:rPr>
      </w:pPr>
      <w:bookmarkStart w:id="146" w:name="sub_2105"/>
      <w:bookmarkEnd w:id="145"/>
      <w:r>
        <w:rPr>
          <w:rFonts w:ascii="Times New Roman" w:hAnsi="Times New Roman" w:cs="Times New Roman"/>
          <w:sz w:val="28"/>
          <w:szCs w:val="28"/>
        </w:rPr>
        <w:t>10.5. Договор заключается на условиях, указанных в заявке на участие в конкурсе и в проекте договора на перевозку, предложенного в конкурсной документации.</w:t>
      </w:r>
    </w:p>
    <w:bookmarkEnd w:id="146"/>
    <w:p w:rsidR="00D02104" w:rsidRDefault="00D02104" w:rsidP="00D02104">
      <w:pPr>
        <w:ind w:firstLine="698"/>
        <w:jc w:val="right"/>
        <w:rPr>
          <w:rStyle w:val="ac"/>
          <w:bCs/>
          <w:color w:val="000000" w:themeColor="text1"/>
        </w:rPr>
      </w:pPr>
    </w:p>
    <w:p w:rsidR="00D02104" w:rsidRDefault="00D02104" w:rsidP="00D02104">
      <w:pPr>
        <w:ind w:firstLine="698"/>
        <w:jc w:val="right"/>
        <w:rPr>
          <w:rStyle w:val="ac"/>
          <w:bCs/>
        </w:rPr>
      </w:pPr>
    </w:p>
    <w:p w:rsidR="00D02104" w:rsidRDefault="00D02104" w:rsidP="00D02104">
      <w:pPr>
        <w:ind w:firstLine="698"/>
        <w:jc w:val="right"/>
        <w:rPr>
          <w:rStyle w:val="ac"/>
          <w:bCs/>
        </w:rPr>
      </w:pPr>
    </w:p>
    <w:p w:rsidR="00D02104" w:rsidRDefault="00D02104"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6388B" w:rsidRDefault="00F6388B"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F5525C" w:rsidRDefault="00F5525C" w:rsidP="00D02104">
      <w:pPr>
        <w:ind w:firstLine="698"/>
        <w:jc w:val="right"/>
        <w:rPr>
          <w:rStyle w:val="ac"/>
          <w:bCs/>
        </w:rPr>
      </w:pPr>
    </w:p>
    <w:p w:rsidR="00D02104" w:rsidRDefault="00D02104" w:rsidP="00D02104">
      <w:pPr>
        <w:ind w:firstLine="698"/>
        <w:jc w:val="right"/>
        <w:rPr>
          <w:rStyle w:val="ac"/>
          <w:bCs/>
        </w:rPr>
      </w:pPr>
    </w:p>
    <w:p w:rsidR="00D02104" w:rsidRDefault="008F26FC" w:rsidP="00D02104">
      <w:pPr>
        <w:ind w:firstLine="698"/>
        <w:jc w:val="right"/>
      </w:pPr>
      <w:r>
        <w:rPr>
          <w:rStyle w:val="ac"/>
          <w:rFonts w:ascii="Times New Roman" w:hAnsi="Times New Roman" w:cs="Times New Roman"/>
          <w:b w:val="0"/>
          <w:bCs/>
          <w:sz w:val="28"/>
          <w:szCs w:val="28"/>
        </w:rPr>
        <w:lastRenderedPageBreak/>
        <w:t>П</w:t>
      </w:r>
      <w:r w:rsidR="00D02104">
        <w:rPr>
          <w:rStyle w:val="ac"/>
          <w:rFonts w:ascii="Times New Roman" w:hAnsi="Times New Roman" w:cs="Times New Roman"/>
          <w:b w:val="0"/>
          <w:bCs/>
          <w:sz w:val="28"/>
          <w:szCs w:val="28"/>
        </w:rPr>
        <w:t xml:space="preserve">риложение 3 к постановлению </w:t>
      </w:r>
    </w:p>
    <w:p w:rsidR="00D02104" w:rsidRDefault="00D02104" w:rsidP="00D02104">
      <w:pPr>
        <w:ind w:firstLine="698"/>
        <w:jc w:val="center"/>
        <w:rPr>
          <w:rFonts w:ascii="Times New Roman" w:hAnsi="Times New Roman" w:cs="Times New Roman"/>
          <w:sz w:val="28"/>
          <w:szCs w:val="28"/>
        </w:rPr>
      </w:pPr>
      <w:r>
        <w:rPr>
          <w:rStyle w:val="ac"/>
          <w:rFonts w:ascii="Times New Roman" w:hAnsi="Times New Roman" w:cs="Times New Roman"/>
          <w:b w:val="0"/>
          <w:bCs/>
          <w:sz w:val="28"/>
          <w:szCs w:val="28"/>
        </w:rPr>
        <w:t xml:space="preserve">                                                    администрации города  </w:t>
      </w:r>
    </w:p>
    <w:p w:rsidR="00D02104" w:rsidRDefault="00D02104" w:rsidP="00D02104">
      <w:pPr>
        <w:ind w:firstLine="698"/>
        <w:jc w:val="center"/>
        <w:rPr>
          <w:rStyle w:val="ac"/>
          <w:b w:val="0"/>
          <w:bCs/>
        </w:rPr>
      </w:pPr>
      <w:r>
        <w:rPr>
          <w:rStyle w:val="ac"/>
          <w:rFonts w:ascii="Times New Roman" w:hAnsi="Times New Roman" w:cs="Times New Roman"/>
          <w:b w:val="0"/>
          <w:bCs/>
          <w:sz w:val="28"/>
          <w:szCs w:val="28"/>
        </w:rPr>
        <w:t xml:space="preserve">                                                                 от ____________ № ________</w:t>
      </w:r>
    </w:p>
    <w:p w:rsidR="00D02104" w:rsidRDefault="00D02104" w:rsidP="00D02104">
      <w:pPr>
        <w:ind w:firstLine="698"/>
        <w:jc w:val="center"/>
        <w:rPr>
          <w:rStyle w:val="ac"/>
          <w:rFonts w:ascii="Times New Roman" w:hAnsi="Times New Roman" w:cs="Times New Roman"/>
          <w:b w:val="0"/>
          <w:bCs/>
          <w:sz w:val="28"/>
          <w:szCs w:val="28"/>
        </w:rPr>
      </w:pPr>
    </w:p>
    <w:p w:rsidR="00D02104" w:rsidRDefault="00D02104" w:rsidP="00D02104"/>
    <w:p w:rsidR="008F26FC" w:rsidRDefault="00D02104" w:rsidP="00D02104">
      <w:pPr>
        <w:pStyle w:val="1"/>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Состав</w:t>
      </w:r>
    </w:p>
    <w:p w:rsidR="00D02104" w:rsidRDefault="00D02104" w:rsidP="00D02104">
      <w:pPr>
        <w:pStyle w:val="1"/>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комиссии по проведению конкурса на право осуществления </w:t>
      </w:r>
      <w:r w:rsidR="002F5BAE">
        <w:rPr>
          <w:rFonts w:ascii="Times New Roman" w:eastAsiaTheme="minorEastAsia" w:hAnsi="Times New Roman" w:cs="Times New Roman"/>
          <w:sz w:val="28"/>
          <w:szCs w:val="28"/>
        </w:rPr>
        <w:t xml:space="preserve">регулярных </w:t>
      </w:r>
      <w:r>
        <w:rPr>
          <w:rFonts w:ascii="Times New Roman" w:eastAsiaTheme="minorEastAsia" w:hAnsi="Times New Roman" w:cs="Times New Roman"/>
          <w:sz w:val="28"/>
          <w:szCs w:val="28"/>
        </w:rPr>
        <w:t xml:space="preserve">перевозок пассажиров  </w:t>
      </w:r>
      <w:r w:rsidR="004248C1">
        <w:rPr>
          <w:rFonts w:ascii="Times New Roman" w:eastAsiaTheme="minorEastAsia" w:hAnsi="Times New Roman" w:cs="Times New Roman"/>
          <w:sz w:val="28"/>
          <w:szCs w:val="28"/>
        </w:rPr>
        <w:t xml:space="preserve">и багажа </w:t>
      </w:r>
      <w:r>
        <w:rPr>
          <w:rFonts w:ascii="Times New Roman" w:eastAsiaTheme="minorEastAsia" w:hAnsi="Times New Roman" w:cs="Times New Roman"/>
          <w:sz w:val="28"/>
          <w:szCs w:val="28"/>
        </w:rPr>
        <w:t>автомобильным транспортом</w:t>
      </w:r>
      <w:r w:rsidR="002F5BAE">
        <w:rPr>
          <w:rFonts w:ascii="Times New Roman" w:eastAsiaTheme="minorEastAsia" w:hAnsi="Times New Roman" w:cs="Times New Roman"/>
          <w:sz w:val="28"/>
          <w:szCs w:val="28"/>
        </w:rPr>
        <w:t xml:space="preserve">                                                </w:t>
      </w:r>
      <w:r>
        <w:rPr>
          <w:rFonts w:ascii="Times New Roman" w:hAnsi="Times New Roman" w:cs="Times New Roman"/>
          <w:sz w:val="28"/>
          <w:szCs w:val="28"/>
        </w:rPr>
        <w:t xml:space="preserve"> </w:t>
      </w:r>
      <w:r>
        <w:rPr>
          <w:rFonts w:ascii="Times New Roman" w:eastAsiaTheme="minorEastAsia" w:hAnsi="Times New Roman" w:cs="Times New Roman"/>
          <w:sz w:val="28"/>
          <w:szCs w:val="28"/>
        </w:rPr>
        <w:t>на территории города Нижневартовска</w:t>
      </w:r>
    </w:p>
    <w:p w:rsidR="00D02104" w:rsidRDefault="00D02104" w:rsidP="00D02104"/>
    <w:p w:rsidR="00D02104" w:rsidRDefault="00D02104" w:rsidP="00D02104"/>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81"/>
      </w:tblGrid>
      <w:tr w:rsidR="00D02104" w:rsidTr="00D02104">
        <w:trPr>
          <w:trHeight w:val="134"/>
        </w:trPr>
        <w:tc>
          <w:tcPr>
            <w:tcW w:w="9781" w:type="dxa"/>
            <w:tcBorders>
              <w:top w:val="nil"/>
              <w:left w:val="nil"/>
              <w:bottom w:val="nil"/>
              <w:right w:val="nil"/>
            </w:tcBorders>
          </w:tcPr>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Заместитель главы администрации города, директор департамента жилищно-коммунального хозяйства, председатель комиссии </w:t>
            </w:r>
          </w:p>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p>
        </w:tc>
      </w:tr>
      <w:tr w:rsidR="00D02104" w:rsidTr="00D02104">
        <w:trPr>
          <w:trHeight w:val="954"/>
        </w:trPr>
        <w:tc>
          <w:tcPr>
            <w:tcW w:w="9781" w:type="dxa"/>
            <w:tcBorders>
              <w:top w:val="nil"/>
              <w:left w:val="nil"/>
              <w:bottom w:val="nil"/>
              <w:right w:val="nil"/>
            </w:tcBorders>
            <w:hideMark/>
          </w:tcPr>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Заместитель директор департамента жилищно-коммунального хозяйства администрации города, заместитель  председателя комиссии</w:t>
            </w:r>
          </w:p>
        </w:tc>
      </w:tr>
      <w:tr w:rsidR="00D02104" w:rsidTr="00D02104">
        <w:trPr>
          <w:trHeight w:val="1020"/>
        </w:trPr>
        <w:tc>
          <w:tcPr>
            <w:tcW w:w="9781" w:type="dxa"/>
            <w:tcBorders>
              <w:top w:val="nil"/>
              <w:left w:val="nil"/>
              <w:bottom w:val="nil"/>
              <w:right w:val="nil"/>
            </w:tcBorders>
            <w:hideMark/>
          </w:tcPr>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Заместитель начальника отдела транспорта и связи департамента жилищно-коммунального хозяйства администрации города, секретарь комиссии</w:t>
            </w:r>
          </w:p>
        </w:tc>
      </w:tr>
      <w:tr w:rsidR="00D02104" w:rsidTr="00D02104">
        <w:trPr>
          <w:trHeight w:val="289"/>
        </w:trPr>
        <w:tc>
          <w:tcPr>
            <w:tcW w:w="9781" w:type="dxa"/>
            <w:tcBorders>
              <w:top w:val="nil"/>
              <w:left w:val="nil"/>
              <w:bottom w:val="nil"/>
              <w:right w:val="nil"/>
            </w:tcBorders>
            <w:hideMark/>
          </w:tcPr>
          <w:p w:rsidR="00D02104" w:rsidRDefault="00D02104">
            <w:pPr>
              <w:widowControl/>
              <w:autoSpaceDE/>
              <w:adjustRightInd/>
              <w:spacing w:line="276" w:lineRule="auto"/>
              <w:ind w:firstLine="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Члены комиссии:</w:t>
            </w:r>
          </w:p>
          <w:p w:rsidR="00EE5CD1" w:rsidRDefault="00EE5CD1">
            <w:pPr>
              <w:widowControl/>
              <w:autoSpaceDE/>
              <w:adjustRightInd/>
              <w:spacing w:line="276" w:lineRule="auto"/>
              <w:ind w:firstLine="0"/>
              <w:jc w:val="center"/>
              <w:rPr>
                <w:rFonts w:ascii="Times New Roman" w:eastAsia="Calibri" w:hAnsi="Times New Roman" w:cs="Times New Roman"/>
                <w:b/>
                <w:sz w:val="28"/>
                <w:szCs w:val="28"/>
                <w:lang w:eastAsia="en-US"/>
              </w:rPr>
            </w:pPr>
          </w:p>
        </w:tc>
      </w:tr>
      <w:tr w:rsidR="00D02104" w:rsidTr="00D02104">
        <w:trPr>
          <w:trHeight w:val="822"/>
        </w:trPr>
        <w:tc>
          <w:tcPr>
            <w:tcW w:w="9781" w:type="dxa"/>
            <w:tcBorders>
              <w:top w:val="nil"/>
              <w:left w:val="nil"/>
              <w:bottom w:val="nil"/>
              <w:right w:val="nil"/>
            </w:tcBorders>
          </w:tcPr>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Начальник </w:t>
            </w:r>
            <w:proofErr w:type="gramStart"/>
            <w:r>
              <w:rPr>
                <w:rFonts w:ascii="Times New Roman" w:eastAsia="Calibri" w:hAnsi="Times New Roman" w:cs="Times New Roman"/>
                <w:sz w:val="28"/>
                <w:szCs w:val="28"/>
                <w:lang w:eastAsia="en-US"/>
              </w:rPr>
              <w:t>отдела Государственной инспекции безопасности дорожного движения Управления Министерства внутренних дел Российской Федерации</w:t>
            </w:r>
            <w:proofErr w:type="gramEnd"/>
            <w:r>
              <w:rPr>
                <w:rFonts w:ascii="Times New Roman" w:eastAsia="Calibri" w:hAnsi="Times New Roman" w:cs="Times New Roman"/>
                <w:sz w:val="28"/>
                <w:szCs w:val="28"/>
                <w:lang w:eastAsia="en-US"/>
              </w:rPr>
              <w:t xml:space="preserve">          по городу Нижневартовску (по согласованию)</w:t>
            </w:r>
          </w:p>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p>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r>
              <w:rPr>
                <w:rFonts w:ascii="Times New Roman" w:hAnsi="Times New Roman" w:cs="Times New Roman"/>
                <w:sz w:val="28"/>
                <w:szCs w:val="28"/>
                <w:lang w:eastAsia="en-US"/>
              </w:rPr>
              <w:t xml:space="preserve">Начальник </w:t>
            </w:r>
            <w:proofErr w:type="gramStart"/>
            <w:r>
              <w:rPr>
                <w:rFonts w:ascii="Times New Roman" w:hAnsi="Times New Roman" w:cs="Times New Roman"/>
                <w:sz w:val="28"/>
                <w:szCs w:val="28"/>
                <w:lang w:eastAsia="en-US"/>
              </w:rPr>
              <w:t xml:space="preserve">отделения технического надзора отдела государственной инспекции безопасности дорожного движения </w:t>
            </w:r>
            <w:r>
              <w:rPr>
                <w:rFonts w:ascii="Times New Roman" w:eastAsia="Calibri" w:hAnsi="Times New Roman" w:cs="Times New Roman"/>
                <w:sz w:val="28"/>
                <w:szCs w:val="28"/>
                <w:lang w:eastAsia="en-US"/>
              </w:rPr>
              <w:t>Управления Министерства внутренних дел Российской Федерации</w:t>
            </w:r>
            <w:proofErr w:type="gramEnd"/>
            <w:r>
              <w:rPr>
                <w:rFonts w:ascii="Times New Roman" w:eastAsia="Calibri" w:hAnsi="Times New Roman" w:cs="Times New Roman"/>
                <w:sz w:val="28"/>
                <w:szCs w:val="28"/>
                <w:lang w:eastAsia="en-US"/>
              </w:rPr>
              <w:t xml:space="preserve"> по городу Нижневартовску                             (по согласованию)</w:t>
            </w:r>
          </w:p>
        </w:tc>
      </w:tr>
      <w:tr w:rsidR="00D02104" w:rsidTr="00D02104">
        <w:trPr>
          <w:trHeight w:val="460"/>
        </w:trPr>
        <w:tc>
          <w:tcPr>
            <w:tcW w:w="9781" w:type="dxa"/>
            <w:tcBorders>
              <w:top w:val="nil"/>
              <w:left w:val="nil"/>
              <w:bottom w:val="nil"/>
              <w:right w:val="nil"/>
            </w:tcBorders>
            <w:hideMark/>
          </w:tcPr>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Начальник отдела по правовому обеспечению в сфере жилищно-коммунального хозяйства и экологии юридического управления администрации города</w:t>
            </w:r>
          </w:p>
        </w:tc>
      </w:tr>
      <w:tr w:rsidR="00D02104" w:rsidTr="00D02104">
        <w:trPr>
          <w:trHeight w:val="902"/>
        </w:trPr>
        <w:tc>
          <w:tcPr>
            <w:tcW w:w="9781" w:type="dxa"/>
            <w:tcBorders>
              <w:top w:val="nil"/>
              <w:left w:val="nil"/>
              <w:bottom w:val="nil"/>
              <w:right w:val="nil"/>
            </w:tcBorders>
            <w:hideMark/>
          </w:tcPr>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Начальник отдела транспорта и связи департамента жилищно-коммунального хозяйства администрации города </w:t>
            </w:r>
          </w:p>
        </w:tc>
      </w:tr>
      <w:tr w:rsidR="00D02104" w:rsidTr="00D02104">
        <w:trPr>
          <w:trHeight w:val="855"/>
        </w:trPr>
        <w:tc>
          <w:tcPr>
            <w:tcW w:w="9781" w:type="dxa"/>
            <w:tcBorders>
              <w:top w:val="nil"/>
              <w:left w:val="nil"/>
              <w:bottom w:val="nil"/>
              <w:right w:val="nil"/>
            </w:tcBorders>
          </w:tcPr>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Начальник планово-экономического отдела департамента жилищно-коммунального хозяйства администрации города</w:t>
            </w:r>
          </w:p>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p>
        </w:tc>
      </w:tr>
      <w:tr w:rsidR="00D02104" w:rsidTr="00D02104">
        <w:trPr>
          <w:trHeight w:val="843"/>
        </w:trPr>
        <w:tc>
          <w:tcPr>
            <w:tcW w:w="9781" w:type="dxa"/>
            <w:tcBorders>
              <w:top w:val="nil"/>
              <w:left w:val="nil"/>
              <w:bottom w:val="nil"/>
              <w:right w:val="nil"/>
            </w:tcBorders>
            <w:hideMark/>
          </w:tcPr>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Председатель постоянной депутатской комиссии по вопросам безопасности населения Думы города (по согласованию)</w:t>
            </w:r>
          </w:p>
        </w:tc>
      </w:tr>
      <w:tr w:rsidR="00D02104" w:rsidTr="00D02104">
        <w:trPr>
          <w:trHeight w:val="330"/>
        </w:trPr>
        <w:tc>
          <w:tcPr>
            <w:tcW w:w="9781" w:type="dxa"/>
            <w:tcBorders>
              <w:top w:val="nil"/>
              <w:left w:val="nil"/>
              <w:bottom w:val="nil"/>
              <w:right w:val="nil"/>
            </w:tcBorders>
            <w:hideMark/>
          </w:tcPr>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Президент </w:t>
            </w:r>
            <w:proofErr w:type="spellStart"/>
            <w:r>
              <w:rPr>
                <w:rFonts w:ascii="Times New Roman" w:eastAsia="Calibri" w:hAnsi="Times New Roman" w:cs="Times New Roman"/>
                <w:sz w:val="28"/>
                <w:szCs w:val="28"/>
                <w:lang w:eastAsia="en-US"/>
              </w:rPr>
              <w:t>Нижневартовской</w:t>
            </w:r>
            <w:proofErr w:type="spellEnd"/>
            <w:r>
              <w:rPr>
                <w:rFonts w:ascii="Times New Roman" w:eastAsia="Calibri" w:hAnsi="Times New Roman" w:cs="Times New Roman"/>
                <w:sz w:val="28"/>
                <w:szCs w:val="28"/>
                <w:lang w:eastAsia="en-US"/>
              </w:rPr>
              <w:t xml:space="preserve"> торгово-промышленной палаты                                     (по согласованию)</w:t>
            </w:r>
          </w:p>
        </w:tc>
      </w:tr>
      <w:tr w:rsidR="00D02104" w:rsidTr="00D02104">
        <w:trPr>
          <w:trHeight w:val="896"/>
        </w:trPr>
        <w:tc>
          <w:tcPr>
            <w:tcW w:w="9781" w:type="dxa"/>
            <w:tcBorders>
              <w:top w:val="nil"/>
              <w:left w:val="nil"/>
              <w:bottom w:val="nil"/>
              <w:right w:val="nil"/>
            </w:tcBorders>
          </w:tcPr>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Старший государственный инспектор Территориального отдела Государственного автотранспортного надзора по Ханты-Мансийскому автономного округу – Югре (по согласованию)</w:t>
            </w:r>
          </w:p>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p>
        </w:tc>
      </w:tr>
      <w:tr w:rsidR="00D02104" w:rsidTr="00D02104">
        <w:trPr>
          <w:trHeight w:val="896"/>
        </w:trPr>
        <w:tc>
          <w:tcPr>
            <w:tcW w:w="9781" w:type="dxa"/>
            <w:tcBorders>
              <w:top w:val="nil"/>
              <w:left w:val="nil"/>
              <w:bottom w:val="nil"/>
              <w:right w:val="nil"/>
            </w:tcBorders>
          </w:tcPr>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Государственный инспектор Территориального отдела Государственного автотранспортного надзора по Ханты-Мансийскому автономного округу – Югре (по согласованию)</w:t>
            </w:r>
          </w:p>
          <w:p w:rsidR="00D02104" w:rsidRDefault="00D02104">
            <w:pPr>
              <w:widowControl/>
              <w:autoSpaceDE/>
              <w:adjustRightInd/>
              <w:spacing w:line="276" w:lineRule="auto"/>
              <w:ind w:firstLine="0"/>
              <w:rPr>
                <w:rFonts w:ascii="Times New Roman" w:eastAsia="Calibri" w:hAnsi="Times New Roman" w:cs="Times New Roman"/>
                <w:sz w:val="28"/>
                <w:szCs w:val="28"/>
                <w:lang w:eastAsia="en-US"/>
              </w:rPr>
            </w:pPr>
          </w:p>
        </w:tc>
      </w:tr>
    </w:tbl>
    <w:p w:rsidR="00D02104" w:rsidRDefault="00D02104" w:rsidP="00D02104">
      <w:pPr>
        <w:ind w:firstLine="142"/>
      </w:pPr>
      <w:r>
        <w:rPr>
          <w:rFonts w:ascii="Times New Roman" w:eastAsia="Calibri" w:hAnsi="Times New Roman" w:cs="Times New Roman"/>
          <w:sz w:val="28"/>
          <w:szCs w:val="28"/>
          <w:lang w:eastAsia="en-US"/>
        </w:rPr>
        <w:t xml:space="preserve">Председатель </w:t>
      </w:r>
      <w:proofErr w:type="spellStart"/>
      <w:r>
        <w:rPr>
          <w:rFonts w:ascii="Times New Roman" w:eastAsia="Calibri" w:hAnsi="Times New Roman" w:cs="Times New Roman"/>
          <w:sz w:val="28"/>
          <w:szCs w:val="28"/>
          <w:lang w:eastAsia="en-US"/>
        </w:rPr>
        <w:t>Нижневартовской</w:t>
      </w:r>
      <w:proofErr w:type="spellEnd"/>
      <w:r>
        <w:rPr>
          <w:rFonts w:ascii="Times New Roman" w:eastAsia="Calibri" w:hAnsi="Times New Roman" w:cs="Times New Roman"/>
          <w:sz w:val="28"/>
          <w:szCs w:val="28"/>
          <w:lang w:eastAsia="en-US"/>
        </w:rPr>
        <w:t xml:space="preserve"> городской </w:t>
      </w:r>
      <w:proofErr w:type="gramStart"/>
      <w:r>
        <w:rPr>
          <w:rFonts w:ascii="Times New Roman" w:eastAsia="Calibri" w:hAnsi="Times New Roman" w:cs="Times New Roman"/>
          <w:sz w:val="28"/>
          <w:szCs w:val="28"/>
          <w:lang w:eastAsia="en-US"/>
        </w:rPr>
        <w:t>общественной</w:t>
      </w:r>
      <w:proofErr w:type="gramEnd"/>
      <w:r>
        <w:rPr>
          <w:rFonts w:ascii="Times New Roman" w:eastAsia="Calibri" w:hAnsi="Times New Roman" w:cs="Times New Roman"/>
          <w:sz w:val="28"/>
          <w:szCs w:val="28"/>
          <w:lang w:eastAsia="en-US"/>
        </w:rPr>
        <w:t xml:space="preserve"> организации «Всероссийское общество автомобилистов»</w:t>
      </w:r>
      <w:r>
        <w:rPr>
          <w:rFonts w:ascii="Times New Roman" w:eastAsia="Calibri" w:hAnsi="Times New Roman" w:cs="Times New Roman"/>
          <w:sz w:val="28"/>
          <w:szCs w:val="28"/>
          <w:lang w:eastAsia="en-US"/>
        </w:rPr>
        <w:br w:type="page"/>
      </w:r>
    </w:p>
    <w:p w:rsidR="00D02104" w:rsidRDefault="00D02104" w:rsidP="00D02104">
      <w:pPr>
        <w:ind w:firstLine="698"/>
        <w:jc w:val="right"/>
        <w:rPr>
          <w:rFonts w:ascii="Times New Roman" w:hAnsi="Times New Roman" w:cs="Times New Roman"/>
          <w:b/>
          <w:sz w:val="28"/>
          <w:szCs w:val="28"/>
        </w:rPr>
      </w:pPr>
      <w:r>
        <w:rPr>
          <w:rStyle w:val="ac"/>
          <w:rFonts w:ascii="Times New Roman" w:hAnsi="Times New Roman" w:cs="Times New Roman"/>
          <w:b w:val="0"/>
          <w:bCs/>
          <w:sz w:val="28"/>
          <w:szCs w:val="28"/>
        </w:rPr>
        <w:lastRenderedPageBreak/>
        <w:t xml:space="preserve">Приложение 4 к постановлению </w:t>
      </w:r>
    </w:p>
    <w:p w:rsidR="00D02104" w:rsidRDefault="00D02104" w:rsidP="00D02104">
      <w:pPr>
        <w:ind w:firstLine="698"/>
        <w:jc w:val="center"/>
        <w:rPr>
          <w:rFonts w:ascii="Times New Roman" w:hAnsi="Times New Roman" w:cs="Times New Roman"/>
          <w:b/>
          <w:sz w:val="28"/>
          <w:szCs w:val="28"/>
        </w:rPr>
      </w:pPr>
      <w:r>
        <w:rPr>
          <w:rStyle w:val="ac"/>
          <w:rFonts w:ascii="Times New Roman" w:hAnsi="Times New Roman" w:cs="Times New Roman"/>
          <w:b w:val="0"/>
          <w:bCs/>
          <w:sz w:val="28"/>
          <w:szCs w:val="28"/>
        </w:rPr>
        <w:t xml:space="preserve">                                                   администрации города </w:t>
      </w:r>
    </w:p>
    <w:p w:rsidR="00D02104" w:rsidRDefault="00D02104" w:rsidP="00D02104">
      <w:pPr>
        <w:ind w:firstLine="698"/>
        <w:jc w:val="right"/>
        <w:rPr>
          <w:rFonts w:ascii="Times New Roman" w:hAnsi="Times New Roman" w:cs="Times New Roman"/>
          <w:sz w:val="28"/>
          <w:szCs w:val="28"/>
        </w:rPr>
      </w:pPr>
      <w:r>
        <w:rPr>
          <w:rStyle w:val="ac"/>
          <w:rFonts w:ascii="Times New Roman" w:hAnsi="Times New Roman" w:cs="Times New Roman"/>
          <w:b w:val="0"/>
          <w:bCs/>
          <w:sz w:val="28"/>
          <w:szCs w:val="28"/>
        </w:rPr>
        <w:t>от ________ ____ №________</w:t>
      </w:r>
    </w:p>
    <w:p w:rsidR="00D02104" w:rsidRDefault="00D02104" w:rsidP="00D02104">
      <w:pPr>
        <w:rPr>
          <w:rFonts w:ascii="Times New Roman" w:hAnsi="Times New Roman" w:cs="Times New Roman"/>
          <w:sz w:val="28"/>
          <w:szCs w:val="28"/>
        </w:rPr>
      </w:pPr>
    </w:p>
    <w:p w:rsidR="00D02104" w:rsidRDefault="00D02104" w:rsidP="00D02104">
      <w:pPr>
        <w:pStyle w:val="1"/>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КРИТЕРИИ  </w:t>
      </w:r>
      <w:r>
        <w:rPr>
          <w:rFonts w:ascii="Times New Roman" w:eastAsiaTheme="minorEastAsia" w:hAnsi="Times New Roman" w:cs="Times New Roman"/>
          <w:sz w:val="28"/>
          <w:szCs w:val="28"/>
        </w:rPr>
        <w:br/>
        <w:t xml:space="preserve">оценки для определения победителей конкурса на право осуществления </w:t>
      </w:r>
      <w:r w:rsidR="001E631F">
        <w:rPr>
          <w:rFonts w:ascii="Times New Roman" w:eastAsiaTheme="minorEastAsia" w:hAnsi="Times New Roman" w:cs="Times New Roman"/>
          <w:sz w:val="28"/>
          <w:szCs w:val="28"/>
        </w:rPr>
        <w:t xml:space="preserve">регулярных </w:t>
      </w:r>
      <w:r>
        <w:rPr>
          <w:rFonts w:ascii="Times New Roman" w:eastAsiaTheme="minorEastAsia" w:hAnsi="Times New Roman" w:cs="Times New Roman"/>
          <w:sz w:val="28"/>
          <w:szCs w:val="28"/>
        </w:rPr>
        <w:t xml:space="preserve">перевозок пассажиров </w:t>
      </w:r>
      <w:r w:rsidR="004248C1">
        <w:rPr>
          <w:rFonts w:ascii="Times New Roman" w:eastAsiaTheme="minorEastAsia" w:hAnsi="Times New Roman" w:cs="Times New Roman"/>
          <w:sz w:val="28"/>
          <w:szCs w:val="28"/>
        </w:rPr>
        <w:t xml:space="preserve">и багажа </w:t>
      </w:r>
      <w:r>
        <w:rPr>
          <w:rFonts w:ascii="Times New Roman" w:eastAsiaTheme="minorEastAsia" w:hAnsi="Times New Roman" w:cs="Times New Roman"/>
          <w:sz w:val="28"/>
          <w:szCs w:val="28"/>
        </w:rPr>
        <w:t xml:space="preserve">автомобильным транспортом   </w:t>
      </w:r>
      <w:r w:rsidR="001E631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на территории города Нижневартовска</w:t>
      </w:r>
    </w:p>
    <w:p w:rsidR="00D02104" w:rsidRDefault="00D02104" w:rsidP="00D02104">
      <w:pPr>
        <w:rPr>
          <w:rFonts w:ascii="Times New Roman" w:hAnsi="Times New Roman" w:cs="Times New Roman"/>
          <w:sz w:val="28"/>
          <w:szCs w:val="28"/>
        </w:rPr>
      </w:pPr>
    </w:p>
    <w:tbl>
      <w:tblPr>
        <w:tblW w:w="9924" w:type="dxa"/>
        <w:tblInd w:w="-34" w:type="dxa"/>
        <w:tblBorders>
          <w:top w:val="single" w:sz="4" w:space="0" w:color="auto"/>
          <w:left w:val="single" w:sz="4" w:space="0" w:color="auto"/>
          <w:bottom w:val="single" w:sz="4" w:space="0" w:color="auto"/>
          <w:right w:val="single" w:sz="4" w:space="0" w:color="auto"/>
        </w:tblBorders>
        <w:tblLayout w:type="fixed"/>
        <w:tblLook w:val="0420" w:firstRow="1" w:lastRow="0" w:firstColumn="0" w:lastColumn="0" w:noHBand="0" w:noVBand="1"/>
      </w:tblPr>
      <w:tblGrid>
        <w:gridCol w:w="709"/>
        <w:gridCol w:w="7714"/>
        <w:gridCol w:w="82"/>
        <w:gridCol w:w="1419"/>
      </w:tblGrid>
      <w:tr w:rsidR="00D02104" w:rsidTr="00783B7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lang w:eastAsia="en-US"/>
              </w:rPr>
            </w:pPr>
            <w:r>
              <w:rPr>
                <w:rFonts w:ascii="Times New Roman" w:hAnsi="Times New Roman" w:cs="Times New Roman"/>
                <w:lang w:eastAsia="en-US"/>
              </w:rPr>
              <w:t xml:space="preserve">№ </w:t>
            </w:r>
            <w:proofErr w:type="gramStart"/>
            <w:r>
              <w:rPr>
                <w:rFonts w:ascii="Times New Roman" w:hAnsi="Times New Roman" w:cs="Times New Roman"/>
                <w:lang w:eastAsia="en-US"/>
              </w:rPr>
              <w:t>п</w:t>
            </w:r>
            <w:proofErr w:type="gramEnd"/>
            <w:r>
              <w:rPr>
                <w:rFonts w:ascii="Times New Roman" w:hAnsi="Times New Roman" w:cs="Times New Roman"/>
                <w:lang w:eastAsia="en-US"/>
              </w:rPr>
              <w:t>/п</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Критерии оценки</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Количество баллов</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Показатели, отражающие техническое обеспечение заявителя:</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1.1.</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pStyle w:val="ab"/>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Производственная база в границах городского округа:</w:t>
            </w:r>
          </w:p>
        </w:tc>
      </w:tr>
      <w:tr w:rsidR="00D02104" w:rsidTr="00783B74">
        <w:trPr>
          <w:trHeight w:val="864"/>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Pr="00F6388B" w:rsidRDefault="00D02104">
            <w:pPr>
              <w:pStyle w:val="aa"/>
              <w:spacing w:line="276" w:lineRule="auto"/>
              <w:rPr>
                <w:color w:val="000000" w:themeColor="text1"/>
                <w:lang w:eastAsia="en-US"/>
              </w:rPr>
            </w:pPr>
            <w:r w:rsidRPr="00F6388B">
              <w:rPr>
                <w:rFonts w:ascii="Times New Roman" w:hAnsi="Times New Roman" w:cs="Times New Roman"/>
                <w:color w:val="000000" w:themeColor="text1"/>
                <w:sz w:val="28"/>
                <w:szCs w:val="28"/>
                <w:lang w:eastAsia="en-US"/>
              </w:rPr>
              <w:t>наличие у заявителя в собственности  боксов для хранения автобусов в капитальном исполнении 100% на период действия договора</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D02104" w:rsidTr="00783B74">
        <w:trPr>
          <w:trHeight w:val="511"/>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Pr="00F6388B" w:rsidRDefault="00D02104">
            <w:pPr>
              <w:spacing w:line="276" w:lineRule="auto"/>
              <w:ind w:firstLine="0"/>
              <w:rPr>
                <w:rFonts w:ascii="Times New Roman" w:hAnsi="Times New Roman" w:cs="Times New Roman"/>
                <w:color w:val="000000" w:themeColor="text1"/>
                <w:sz w:val="28"/>
                <w:szCs w:val="28"/>
                <w:lang w:eastAsia="en-US"/>
              </w:rPr>
            </w:pPr>
            <w:r w:rsidRPr="00F6388B">
              <w:rPr>
                <w:rFonts w:ascii="Times New Roman" w:hAnsi="Times New Roman" w:cs="Times New Roman"/>
                <w:color w:val="000000" w:themeColor="text1"/>
                <w:sz w:val="28"/>
                <w:szCs w:val="28"/>
                <w:lang w:eastAsia="en-US"/>
              </w:rPr>
              <w:t>наличие у заявителя договора аренды боксов для хранения автобусов в капитальном исполнении 100% на период действия договора</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r w:rsidR="00D02104" w:rsidTr="00783B74">
        <w:trPr>
          <w:trHeight w:val="1032"/>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Pr="00F6388B" w:rsidRDefault="00D02104">
            <w:pPr>
              <w:spacing w:line="276" w:lineRule="auto"/>
              <w:ind w:firstLine="0"/>
              <w:rPr>
                <w:rFonts w:ascii="Times New Roman" w:hAnsi="Times New Roman" w:cs="Times New Roman"/>
                <w:color w:val="000000" w:themeColor="text1"/>
                <w:sz w:val="28"/>
                <w:szCs w:val="28"/>
                <w:lang w:eastAsia="en-US"/>
              </w:rPr>
            </w:pPr>
            <w:r w:rsidRPr="00F6388B">
              <w:rPr>
                <w:rFonts w:ascii="Times New Roman" w:hAnsi="Times New Roman" w:cs="Times New Roman"/>
                <w:color w:val="000000" w:themeColor="text1"/>
                <w:sz w:val="28"/>
                <w:szCs w:val="28"/>
                <w:lang w:eastAsia="en-US"/>
              </w:rPr>
              <w:t>наличие у заявителя в собственности боксов для хранения автобусов в капитальном исполнении  более 50%, но менее 100% на период действия договора</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D02104" w:rsidTr="00783B74">
        <w:trPr>
          <w:trHeight w:val="437"/>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Pr="00F6388B" w:rsidRDefault="00D02104">
            <w:pPr>
              <w:spacing w:line="276" w:lineRule="auto"/>
              <w:ind w:firstLine="0"/>
              <w:rPr>
                <w:rFonts w:ascii="Times New Roman" w:hAnsi="Times New Roman" w:cs="Times New Roman"/>
                <w:color w:val="000000" w:themeColor="text1"/>
                <w:sz w:val="28"/>
                <w:szCs w:val="28"/>
                <w:lang w:eastAsia="en-US"/>
              </w:rPr>
            </w:pPr>
            <w:r w:rsidRPr="00F6388B">
              <w:rPr>
                <w:rFonts w:ascii="Times New Roman" w:hAnsi="Times New Roman" w:cs="Times New Roman"/>
                <w:color w:val="000000" w:themeColor="text1"/>
                <w:sz w:val="28"/>
                <w:szCs w:val="28"/>
                <w:lang w:eastAsia="en-US"/>
              </w:rPr>
              <w:t xml:space="preserve">наличие у заявителя договора аренды боксов для хранения автобусов в капитальном исполнении  более 50%, но менее 100% на период действия договора </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D02104" w:rsidTr="00783B74">
        <w:trPr>
          <w:trHeight w:val="348"/>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Pr="00F6388B" w:rsidRDefault="00D02104">
            <w:pPr>
              <w:spacing w:line="276" w:lineRule="auto"/>
              <w:ind w:firstLine="0"/>
              <w:rPr>
                <w:color w:val="000000" w:themeColor="text1"/>
                <w:lang w:eastAsia="en-US"/>
              </w:rPr>
            </w:pPr>
            <w:r w:rsidRPr="00F6388B">
              <w:rPr>
                <w:rFonts w:ascii="Times New Roman" w:hAnsi="Times New Roman" w:cs="Times New Roman"/>
                <w:color w:val="000000" w:themeColor="text1"/>
                <w:sz w:val="28"/>
                <w:szCs w:val="28"/>
                <w:lang w:eastAsia="en-US"/>
              </w:rPr>
              <w:t>наличие у заявителя в собственности (договора аренды) открытых автостоянок, оборудованных системой подогрева, для хранения автобусов 100% на период действия договора</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D02104" w:rsidTr="00783B74">
        <w:trPr>
          <w:trHeight w:val="309"/>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rsidP="00F6388B">
            <w:pPr>
              <w:spacing w:line="276" w:lineRule="auto"/>
              <w:ind w:firstLine="0"/>
              <w:rPr>
                <w:rFonts w:ascii="Times New Roman" w:hAnsi="Times New Roman" w:cs="Times New Roman"/>
                <w:sz w:val="28"/>
                <w:szCs w:val="28"/>
                <w:lang w:eastAsia="en-US"/>
              </w:rPr>
            </w:pPr>
            <w:r>
              <w:rPr>
                <w:rFonts w:ascii="Times New Roman" w:hAnsi="Times New Roman"/>
                <w:sz w:val="28"/>
                <w:szCs w:val="28"/>
                <w:lang w:eastAsia="en-US"/>
              </w:rPr>
              <w:t>наличие у заявителя класса по безопасности движения</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r w:rsidR="00D02104" w:rsidTr="00E2203E">
        <w:trPr>
          <w:trHeight w:val="1392"/>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sz w:val="28"/>
                <w:szCs w:val="28"/>
                <w:lang w:eastAsia="en-US"/>
              </w:rPr>
            </w:pPr>
            <w:r>
              <w:rPr>
                <w:rFonts w:ascii="Times New Roman" w:hAnsi="Times New Roman"/>
                <w:sz w:val="28"/>
                <w:szCs w:val="28"/>
                <w:lang w:eastAsia="en-US"/>
              </w:rPr>
              <w:t xml:space="preserve">наличие у </w:t>
            </w:r>
            <w:r w:rsidR="00F5525C">
              <w:rPr>
                <w:rFonts w:ascii="Times New Roman" w:hAnsi="Times New Roman"/>
                <w:sz w:val="28"/>
                <w:szCs w:val="28"/>
                <w:lang w:eastAsia="en-US"/>
              </w:rPr>
              <w:t xml:space="preserve">заявителя диспетчерской службы </w:t>
            </w:r>
            <w:r>
              <w:rPr>
                <w:rFonts w:ascii="Times New Roman" w:hAnsi="Times New Roman"/>
                <w:sz w:val="28"/>
                <w:szCs w:val="28"/>
                <w:lang w:eastAsia="en-US"/>
              </w:rPr>
              <w:t>и диспетче</w:t>
            </w:r>
            <w:r w:rsidR="00223C67">
              <w:rPr>
                <w:rFonts w:ascii="Times New Roman" w:hAnsi="Times New Roman"/>
                <w:sz w:val="28"/>
                <w:szCs w:val="28"/>
                <w:lang w:eastAsia="en-US"/>
              </w:rPr>
              <w:t>р</w:t>
            </w:r>
            <w:r>
              <w:rPr>
                <w:rFonts w:ascii="Times New Roman" w:hAnsi="Times New Roman"/>
                <w:sz w:val="28"/>
                <w:szCs w:val="28"/>
                <w:lang w:eastAsia="en-US"/>
              </w:rPr>
              <w:t>ско</w:t>
            </w:r>
            <w:r w:rsidR="00F5525C">
              <w:rPr>
                <w:rFonts w:ascii="Times New Roman" w:hAnsi="Times New Roman"/>
                <w:sz w:val="28"/>
                <w:szCs w:val="28"/>
                <w:lang w:eastAsia="en-US"/>
              </w:rPr>
              <w:t>го</w:t>
            </w:r>
            <w:r>
              <w:rPr>
                <w:rFonts w:ascii="Times New Roman" w:hAnsi="Times New Roman"/>
                <w:sz w:val="28"/>
                <w:szCs w:val="28"/>
                <w:lang w:eastAsia="en-US"/>
              </w:rPr>
              <w:t xml:space="preserve">                           </w:t>
            </w:r>
          </w:p>
          <w:p w:rsidR="00D02104" w:rsidRDefault="00D02104">
            <w:pPr>
              <w:spacing w:line="276" w:lineRule="auto"/>
              <w:ind w:firstLine="0"/>
              <w:rPr>
                <w:lang w:eastAsia="en-US"/>
              </w:rPr>
            </w:pPr>
            <w:proofErr w:type="gramStart"/>
            <w:r>
              <w:rPr>
                <w:rFonts w:ascii="Times New Roman" w:hAnsi="Times New Roman" w:cs="Times New Roman"/>
                <w:sz w:val="28"/>
                <w:szCs w:val="28"/>
                <w:lang w:eastAsia="en-US"/>
              </w:rPr>
              <w:t>контроля за</w:t>
            </w:r>
            <w:proofErr w:type="gramEnd"/>
            <w:r>
              <w:rPr>
                <w:rFonts w:ascii="Times New Roman" w:hAnsi="Times New Roman" w:cs="Times New Roman"/>
                <w:sz w:val="28"/>
                <w:szCs w:val="28"/>
                <w:lang w:eastAsia="en-US"/>
              </w:rPr>
              <w:t xml:space="preserve"> выполнением автобусами регулярных перевозок </w:t>
            </w:r>
            <w:r w:rsidR="00223C67">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с использованием спутниковой системы «ГЛОНАСС»  </w:t>
            </w:r>
            <w:r w:rsidR="00223C67">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 течение всей рабочей смены автобусов</w:t>
            </w:r>
            <w:r>
              <w:rPr>
                <w:rFonts w:ascii="Times New Roman" w:hAnsi="Times New Roman"/>
                <w:sz w:val="28"/>
                <w:szCs w:val="28"/>
                <w:lang w:eastAsia="en-US"/>
              </w:rPr>
              <w:t xml:space="preserve"> на линии</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783B74" w:rsidTr="00783B74">
        <w:trPr>
          <w:trHeight w:val="312"/>
        </w:trPr>
        <w:tc>
          <w:tcPr>
            <w:tcW w:w="709" w:type="dxa"/>
            <w:tcBorders>
              <w:top w:val="single" w:sz="4" w:space="0" w:color="auto"/>
              <w:left w:val="single" w:sz="4" w:space="0" w:color="auto"/>
              <w:bottom w:val="single" w:sz="4" w:space="0" w:color="auto"/>
              <w:right w:val="single" w:sz="4" w:space="0" w:color="auto"/>
            </w:tcBorders>
            <w:hideMark/>
          </w:tcPr>
          <w:p w:rsidR="00783B74" w:rsidRDefault="00783B7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1.2</w:t>
            </w:r>
          </w:p>
        </w:tc>
        <w:tc>
          <w:tcPr>
            <w:tcW w:w="9215" w:type="dxa"/>
            <w:gridSpan w:val="3"/>
            <w:tcBorders>
              <w:top w:val="single" w:sz="4" w:space="0" w:color="auto"/>
              <w:left w:val="single" w:sz="4" w:space="0" w:color="auto"/>
              <w:bottom w:val="single" w:sz="4" w:space="0" w:color="auto"/>
              <w:right w:val="single" w:sz="4" w:space="0" w:color="auto"/>
            </w:tcBorders>
            <w:hideMark/>
          </w:tcPr>
          <w:p w:rsidR="00783B74" w:rsidRPr="00763997" w:rsidRDefault="00783B74" w:rsidP="00763997">
            <w:pPr>
              <w:spacing w:line="276" w:lineRule="auto"/>
              <w:ind w:firstLine="0"/>
              <w:rPr>
                <w:rFonts w:ascii="Times New Roman" w:hAnsi="Times New Roman"/>
                <w:sz w:val="28"/>
                <w:szCs w:val="28"/>
                <w:lang w:eastAsia="en-US"/>
              </w:rPr>
            </w:pPr>
            <w:r>
              <w:rPr>
                <w:rFonts w:ascii="Times New Roman" w:hAnsi="Times New Roman" w:cs="Times New Roman"/>
                <w:sz w:val="28"/>
                <w:szCs w:val="28"/>
                <w:lang w:eastAsia="en-US"/>
              </w:rPr>
              <w:t xml:space="preserve">Условия проведения технического обслуживания и ремонта  </w:t>
            </w:r>
            <w:r w:rsidR="00763997">
              <w:rPr>
                <w:rFonts w:ascii="Times New Roman" w:hAnsi="Times New Roman" w:cs="Times New Roman"/>
                <w:sz w:val="28"/>
                <w:szCs w:val="28"/>
                <w:lang w:eastAsia="en-US"/>
              </w:rPr>
              <w:t>заявленных на конкурс автобусов:</w:t>
            </w:r>
          </w:p>
        </w:tc>
      </w:tr>
      <w:tr w:rsidR="00D02104" w:rsidTr="00783B74">
        <w:trPr>
          <w:trHeight w:val="312"/>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sz w:val="28"/>
                <w:szCs w:val="28"/>
                <w:lang w:eastAsia="en-US"/>
              </w:rPr>
            </w:pPr>
            <w:r>
              <w:rPr>
                <w:rFonts w:ascii="Times New Roman" w:hAnsi="Times New Roman" w:cs="Times New Roman"/>
                <w:sz w:val="28"/>
                <w:szCs w:val="28"/>
                <w:lang w:eastAsia="en-US"/>
              </w:rPr>
              <w:t xml:space="preserve">наличие у заявителя квалифицированного персонала                       и оборудования для осуществления технического обслуживания и ремонта автобусов заявленных на конкурс транспортных средств (сертификат соответствия на </w:t>
            </w:r>
            <w:r>
              <w:rPr>
                <w:rFonts w:ascii="Times New Roman" w:hAnsi="Times New Roman" w:cs="Times New Roman"/>
                <w:sz w:val="28"/>
                <w:szCs w:val="28"/>
                <w:lang w:eastAsia="en-US"/>
              </w:rPr>
              <w:lastRenderedPageBreak/>
              <w:t>проведение технического обслуживания ремонта автобусов)</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10</w:t>
            </w:r>
          </w:p>
        </w:tc>
      </w:tr>
      <w:tr w:rsidR="00D02104" w:rsidTr="00D02104">
        <w:trPr>
          <w:trHeight w:val="1544"/>
        </w:trPr>
        <w:tc>
          <w:tcPr>
            <w:tcW w:w="9924" w:type="dxa"/>
            <w:gridSpan w:val="4"/>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lang w:eastAsia="en-US"/>
              </w:rPr>
            </w:pPr>
            <w:proofErr w:type="gramStart"/>
            <w:r>
              <w:rPr>
                <w:rFonts w:ascii="Times New Roman" w:hAnsi="Times New Roman" w:cs="Times New Roman"/>
                <w:sz w:val="28"/>
                <w:szCs w:val="28"/>
                <w:lang w:eastAsia="en-US"/>
              </w:rPr>
              <w:lastRenderedPageBreak/>
              <w:t>Примечание: в случае, если заявители в установленные в графике дату, время и место не обеспечат доступ конкурсной комиссии (рабочей группе) для проведения осмотра указанных в составе заявок показателей п.1.1., 1.2, то не представленные к осмотру показатели оцениваются конкурсной комиссией (рабочей группой) в 0 (ноль) баллов</w:t>
            </w:r>
            <w:proofErr w:type="gramEnd"/>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widowControl/>
              <w:autoSpaceDE/>
              <w:autoSpaceDN/>
              <w:adjustRightInd/>
              <w:spacing w:line="276" w:lineRule="auto"/>
              <w:ind w:firstLine="0"/>
              <w:jc w:val="left"/>
              <w:rPr>
                <w:rFonts w:asciiTheme="minorHAnsi" w:eastAsiaTheme="minorHAnsi" w:hAnsiTheme="minorHAnsi" w:cstheme="minorBidi"/>
                <w:sz w:val="22"/>
                <w:szCs w:val="22"/>
                <w:lang w:eastAsia="en-US"/>
              </w:rPr>
            </w:pP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widowControl/>
              <w:autoSpaceDE/>
              <w:autoSpaceDN/>
              <w:adjustRightInd/>
              <w:spacing w:line="276" w:lineRule="auto"/>
              <w:ind w:firstLine="0"/>
              <w:jc w:val="left"/>
              <w:rPr>
                <w:rFonts w:asciiTheme="minorHAnsi" w:eastAsiaTheme="minorHAnsi" w:hAnsiTheme="minorHAnsi" w:cstheme="minorBidi"/>
                <w:sz w:val="22"/>
                <w:szCs w:val="22"/>
                <w:lang w:eastAsia="en-US"/>
              </w:rPr>
            </w:pP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Показатели, характеризующие заявленные на конкурс автобусы:</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2.1.</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pStyle w:val="ab"/>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Удобство пользования автобусами для инвалидов:</w:t>
            </w:r>
          </w:p>
        </w:tc>
      </w:tr>
      <w:tr w:rsidR="00D02104" w:rsidTr="007E4C1F">
        <w:trPr>
          <w:trHeight w:val="660"/>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lang w:eastAsia="en-US"/>
              </w:rPr>
            </w:pPr>
            <w:r>
              <w:rPr>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7E4C1F" w:rsidRPr="007E4C1F" w:rsidRDefault="00D02104" w:rsidP="007E4C1F">
            <w:pPr>
              <w:pStyle w:val="aa"/>
              <w:spacing w:line="276" w:lineRule="auto"/>
              <w:rPr>
                <w:lang w:eastAsia="en-US"/>
              </w:rPr>
            </w:pPr>
            <w:r>
              <w:rPr>
                <w:rFonts w:ascii="Times New Roman" w:hAnsi="Times New Roman" w:cs="Times New Roman"/>
                <w:sz w:val="28"/>
                <w:szCs w:val="28"/>
                <w:lang w:eastAsia="en-US"/>
              </w:rPr>
              <w:t>наличие в заявке автобусов, оборуд</w:t>
            </w:r>
            <w:r w:rsidR="006F7625">
              <w:rPr>
                <w:rFonts w:ascii="Times New Roman" w:hAnsi="Times New Roman" w:cs="Times New Roman"/>
                <w:sz w:val="28"/>
                <w:szCs w:val="28"/>
                <w:lang w:eastAsia="en-US"/>
              </w:rPr>
              <w:t>ованных для перевозки пассажиров с ограниченными возможностями</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7E4C1F" w:rsidTr="007E4C1F">
        <w:trPr>
          <w:trHeight w:val="180"/>
        </w:trPr>
        <w:tc>
          <w:tcPr>
            <w:tcW w:w="709" w:type="dxa"/>
            <w:tcBorders>
              <w:top w:val="single" w:sz="4" w:space="0" w:color="auto"/>
              <w:left w:val="single" w:sz="4" w:space="0" w:color="auto"/>
              <w:bottom w:val="single" w:sz="4" w:space="0" w:color="auto"/>
              <w:right w:val="single" w:sz="4" w:space="0" w:color="auto"/>
            </w:tcBorders>
          </w:tcPr>
          <w:p w:rsidR="007E4C1F" w:rsidRPr="00AF22CD" w:rsidRDefault="007E4C1F" w:rsidP="007E4C1F">
            <w:pPr>
              <w:pStyle w:val="aa"/>
              <w:spacing w:line="276" w:lineRule="auto"/>
              <w:jc w:val="center"/>
              <w:rPr>
                <w:rFonts w:ascii="Times New Roman" w:hAnsi="Times New Roman" w:cs="Times New Roman"/>
                <w:color w:val="000000" w:themeColor="text1"/>
                <w:sz w:val="28"/>
                <w:szCs w:val="28"/>
                <w:lang w:eastAsia="en-US"/>
              </w:rPr>
            </w:pPr>
            <w:r w:rsidRPr="00AF22CD">
              <w:rPr>
                <w:rFonts w:ascii="Times New Roman" w:hAnsi="Times New Roman" w:cs="Times New Roman"/>
                <w:color w:val="000000" w:themeColor="text1"/>
                <w:sz w:val="28"/>
                <w:szCs w:val="28"/>
                <w:lang w:eastAsia="en-US"/>
              </w:rPr>
              <w:t>2.2.</w:t>
            </w:r>
          </w:p>
        </w:tc>
        <w:tc>
          <w:tcPr>
            <w:tcW w:w="7796" w:type="dxa"/>
            <w:gridSpan w:val="2"/>
            <w:tcBorders>
              <w:top w:val="single" w:sz="4" w:space="0" w:color="auto"/>
              <w:left w:val="single" w:sz="4" w:space="0" w:color="auto"/>
              <w:bottom w:val="single" w:sz="4" w:space="0" w:color="auto"/>
              <w:right w:val="single" w:sz="4" w:space="0" w:color="auto"/>
            </w:tcBorders>
          </w:tcPr>
          <w:p w:rsidR="007E4C1F" w:rsidRPr="00AF22CD" w:rsidRDefault="00012E11" w:rsidP="00012E11">
            <w:pPr>
              <w:ind w:firstLine="0"/>
              <w:rPr>
                <w:rFonts w:ascii="Times New Roman" w:hAnsi="Times New Roman" w:cs="Times New Roman"/>
                <w:color w:val="000000" w:themeColor="text1"/>
                <w:sz w:val="28"/>
                <w:szCs w:val="28"/>
                <w:lang w:eastAsia="en-US"/>
              </w:rPr>
            </w:pPr>
            <w:r w:rsidRPr="00AF22CD">
              <w:rPr>
                <w:rFonts w:ascii="Times New Roman" w:hAnsi="Times New Roman" w:cs="Times New Roman"/>
                <w:color w:val="000000" w:themeColor="text1"/>
                <w:sz w:val="28"/>
                <w:szCs w:val="28"/>
                <w:lang w:eastAsia="en-US"/>
              </w:rPr>
              <w:t xml:space="preserve">Наличие </w:t>
            </w:r>
            <w:r w:rsidR="007E4C1F" w:rsidRPr="00AF22CD">
              <w:rPr>
                <w:rFonts w:ascii="Times New Roman" w:hAnsi="Times New Roman" w:cs="Times New Roman"/>
                <w:color w:val="000000" w:themeColor="text1"/>
                <w:sz w:val="28"/>
                <w:szCs w:val="28"/>
                <w:lang w:eastAsia="en-US"/>
              </w:rPr>
              <w:t xml:space="preserve"> автобусов:</w:t>
            </w:r>
          </w:p>
        </w:tc>
        <w:tc>
          <w:tcPr>
            <w:tcW w:w="1419" w:type="dxa"/>
            <w:tcBorders>
              <w:top w:val="single" w:sz="4" w:space="0" w:color="auto"/>
              <w:left w:val="single" w:sz="4" w:space="0" w:color="auto"/>
              <w:bottom w:val="single" w:sz="4" w:space="0" w:color="auto"/>
              <w:right w:val="single" w:sz="4" w:space="0" w:color="auto"/>
            </w:tcBorders>
          </w:tcPr>
          <w:p w:rsidR="007E4C1F" w:rsidRPr="00AF22CD" w:rsidRDefault="007E4C1F" w:rsidP="007E4C1F">
            <w:pPr>
              <w:pStyle w:val="aa"/>
              <w:spacing w:line="276" w:lineRule="auto"/>
              <w:jc w:val="center"/>
              <w:rPr>
                <w:rFonts w:ascii="Times New Roman" w:hAnsi="Times New Roman" w:cs="Times New Roman"/>
                <w:color w:val="000000" w:themeColor="text1"/>
                <w:sz w:val="28"/>
                <w:szCs w:val="28"/>
                <w:lang w:eastAsia="en-US"/>
              </w:rPr>
            </w:pPr>
          </w:p>
        </w:tc>
      </w:tr>
      <w:tr w:rsidR="007E4C1F" w:rsidTr="007E4C1F">
        <w:trPr>
          <w:trHeight w:val="192"/>
        </w:trPr>
        <w:tc>
          <w:tcPr>
            <w:tcW w:w="709" w:type="dxa"/>
            <w:tcBorders>
              <w:top w:val="single" w:sz="4" w:space="0" w:color="auto"/>
              <w:left w:val="single" w:sz="4" w:space="0" w:color="auto"/>
              <w:bottom w:val="single" w:sz="4" w:space="0" w:color="auto"/>
              <w:right w:val="single" w:sz="4" w:space="0" w:color="auto"/>
            </w:tcBorders>
          </w:tcPr>
          <w:p w:rsidR="007E4C1F" w:rsidRPr="00AF22CD" w:rsidRDefault="007E4C1F" w:rsidP="007E4C1F">
            <w:pPr>
              <w:pStyle w:val="aa"/>
              <w:spacing w:line="276" w:lineRule="auto"/>
              <w:jc w:val="center"/>
              <w:rPr>
                <w:color w:val="000000" w:themeColor="text1"/>
                <w:lang w:eastAsia="en-US"/>
              </w:rPr>
            </w:pPr>
            <w:r w:rsidRPr="00AF22CD">
              <w:rPr>
                <w:color w:val="000000" w:themeColor="text1"/>
                <w:lang w:eastAsia="en-US"/>
              </w:rPr>
              <w:t>-</w:t>
            </w:r>
          </w:p>
        </w:tc>
        <w:tc>
          <w:tcPr>
            <w:tcW w:w="7796" w:type="dxa"/>
            <w:gridSpan w:val="2"/>
            <w:tcBorders>
              <w:top w:val="single" w:sz="4" w:space="0" w:color="auto"/>
              <w:left w:val="single" w:sz="4" w:space="0" w:color="auto"/>
              <w:bottom w:val="single" w:sz="4" w:space="0" w:color="auto"/>
              <w:right w:val="single" w:sz="4" w:space="0" w:color="auto"/>
            </w:tcBorders>
          </w:tcPr>
          <w:p w:rsidR="007E4C1F" w:rsidRPr="00AF22CD" w:rsidRDefault="00096614" w:rsidP="00096614">
            <w:pPr>
              <w:ind w:firstLine="0"/>
              <w:rPr>
                <w:color w:val="000000" w:themeColor="text1"/>
                <w:lang w:eastAsia="en-US"/>
              </w:rPr>
            </w:pPr>
            <w:r w:rsidRPr="00AF22CD">
              <w:rPr>
                <w:rFonts w:ascii="Times New Roman" w:hAnsi="Times New Roman" w:cs="Times New Roman"/>
                <w:color w:val="000000" w:themeColor="text1"/>
                <w:sz w:val="28"/>
                <w:szCs w:val="28"/>
                <w:lang w:eastAsia="en-US"/>
              </w:rPr>
              <w:t xml:space="preserve"> </w:t>
            </w:r>
            <w:r w:rsidR="00012E11" w:rsidRPr="00AF22CD">
              <w:rPr>
                <w:rFonts w:ascii="Times New Roman" w:hAnsi="Times New Roman" w:cs="Times New Roman"/>
                <w:color w:val="000000" w:themeColor="text1"/>
                <w:sz w:val="28"/>
                <w:szCs w:val="28"/>
                <w:lang w:eastAsia="en-US"/>
              </w:rPr>
              <w:t>в собственности заявителя</w:t>
            </w:r>
          </w:p>
        </w:tc>
        <w:tc>
          <w:tcPr>
            <w:tcW w:w="1419" w:type="dxa"/>
            <w:tcBorders>
              <w:top w:val="single" w:sz="4" w:space="0" w:color="auto"/>
              <w:left w:val="single" w:sz="4" w:space="0" w:color="auto"/>
              <w:bottom w:val="single" w:sz="4" w:space="0" w:color="auto"/>
              <w:right w:val="single" w:sz="4" w:space="0" w:color="auto"/>
            </w:tcBorders>
          </w:tcPr>
          <w:p w:rsidR="007E4C1F" w:rsidRPr="00AF22CD" w:rsidRDefault="007E4C1F" w:rsidP="007E4C1F">
            <w:pPr>
              <w:pStyle w:val="aa"/>
              <w:spacing w:line="276" w:lineRule="auto"/>
              <w:jc w:val="center"/>
              <w:rPr>
                <w:rFonts w:ascii="Times New Roman" w:hAnsi="Times New Roman" w:cs="Times New Roman"/>
                <w:color w:val="000000" w:themeColor="text1"/>
                <w:sz w:val="28"/>
                <w:szCs w:val="28"/>
                <w:lang w:eastAsia="en-US"/>
              </w:rPr>
            </w:pPr>
            <w:r w:rsidRPr="00AF22CD">
              <w:rPr>
                <w:rFonts w:ascii="Times New Roman" w:hAnsi="Times New Roman" w:cs="Times New Roman"/>
                <w:color w:val="000000" w:themeColor="text1"/>
                <w:sz w:val="28"/>
                <w:szCs w:val="28"/>
                <w:lang w:eastAsia="en-US"/>
              </w:rPr>
              <w:t>5</w:t>
            </w:r>
          </w:p>
        </w:tc>
      </w:tr>
      <w:tr w:rsidR="007E4C1F" w:rsidTr="00783B74">
        <w:trPr>
          <w:trHeight w:val="240"/>
        </w:trPr>
        <w:tc>
          <w:tcPr>
            <w:tcW w:w="709" w:type="dxa"/>
            <w:tcBorders>
              <w:top w:val="single" w:sz="4" w:space="0" w:color="auto"/>
              <w:left w:val="single" w:sz="4" w:space="0" w:color="auto"/>
              <w:bottom w:val="single" w:sz="4" w:space="0" w:color="auto"/>
              <w:right w:val="single" w:sz="4" w:space="0" w:color="auto"/>
            </w:tcBorders>
          </w:tcPr>
          <w:p w:rsidR="007E4C1F" w:rsidRPr="00AF22CD" w:rsidRDefault="007E4C1F" w:rsidP="007E4C1F">
            <w:pPr>
              <w:pStyle w:val="aa"/>
              <w:spacing w:line="276" w:lineRule="auto"/>
              <w:jc w:val="center"/>
              <w:rPr>
                <w:color w:val="000000" w:themeColor="text1"/>
                <w:lang w:eastAsia="en-US"/>
              </w:rPr>
            </w:pPr>
            <w:r w:rsidRPr="00AF22CD">
              <w:rPr>
                <w:color w:val="000000" w:themeColor="text1"/>
                <w:lang w:eastAsia="en-US"/>
              </w:rPr>
              <w:t>-</w:t>
            </w:r>
          </w:p>
        </w:tc>
        <w:tc>
          <w:tcPr>
            <w:tcW w:w="7796" w:type="dxa"/>
            <w:gridSpan w:val="2"/>
            <w:tcBorders>
              <w:top w:val="single" w:sz="4" w:space="0" w:color="auto"/>
              <w:left w:val="single" w:sz="4" w:space="0" w:color="auto"/>
              <w:bottom w:val="single" w:sz="4" w:space="0" w:color="auto"/>
              <w:right w:val="single" w:sz="4" w:space="0" w:color="auto"/>
            </w:tcBorders>
          </w:tcPr>
          <w:p w:rsidR="007E4C1F" w:rsidRPr="00AF22CD" w:rsidRDefault="00012E11" w:rsidP="00012E11">
            <w:pPr>
              <w:ind w:firstLine="0"/>
              <w:rPr>
                <w:color w:val="000000" w:themeColor="text1"/>
                <w:lang w:eastAsia="en-US"/>
              </w:rPr>
            </w:pPr>
            <w:r w:rsidRPr="00AF22CD">
              <w:rPr>
                <w:rFonts w:ascii="Times New Roman" w:hAnsi="Times New Roman" w:cs="Times New Roman"/>
                <w:color w:val="000000" w:themeColor="text1"/>
                <w:sz w:val="28"/>
                <w:szCs w:val="28"/>
                <w:lang w:eastAsia="en-US"/>
              </w:rPr>
              <w:t xml:space="preserve">аренды </w:t>
            </w:r>
            <w:r w:rsidR="00096614" w:rsidRPr="00AF22CD">
              <w:rPr>
                <w:rFonts w:ascii="Times New Roman" w:hAnsi="Times New Roman" w:cs="Times New Roman"/>
                <w:color w:val="000000" w:themeColor="text1"/>
                <w:sz w:val="28"/>
                <w:szCs w:val="28"/>
                <w:lang w:eastAsia="en-US"/>
              </w:rPr>
              <w:t xml:space="preserve"> </w:t>
            </w:r>
            <w:r w:rsidR="007E4C1F" w:rsidRPr="00AF22CD">
              <w:rPr>
                <w:rFonts w:ascii="Times New Roman" w:hAnsi="Times New Roman" w:cs="Times New Roman"/>
                <w:color w:val="000000" w:themeColor="text1"/>
                <w:sz w:val="28"/>
                <w:szCs w:val="28"/>
                <w:lang w:eastAsia="en-US"/>
              </w:rPr>
              <w:t xml:space="preserve">на ином законном основании </w:t>
            </w:r>
          </w:p>
        </w:tc>
        <w:tc>
          <w:tcPr>
            <w:tcW w:w="1419" w:type="dxa"/>
            <w:tcBorders>
              <w:top w:val="single" w:sz="4" w:space="0" w:color="auto"/>
              <w:left w:val="single" w:sz="4" w:space="0" w:color="auto"/>
              <w:bottom w:val="single" w:sz="4" w:space="0" w:color="auto"/>
              <w:right w:val="single" w:sz="4" w:space="0" w:color="auto"/>
            </w:tcBorders>
          </w:tcPr>
          <w:p w:rsidR="007E4C1F" w:rsidRPr="00AF22CD" w:rsidRDefault="007E4C1F" w:rsidP="007E4C1F">
            <w:pPr>
              <w:pStyle w:val="aa"/>
              <w:spacing w:line="276" w:lineRule="auto"/>
              <w:jc w:val="center"/>
              <w:rPr>
                <w:rFonts w:ascii="Times New Roman" w:hAnsi="Times New Roman" w:cs="Times New Roman"/>
                <w:color w:val="000000" w:themeColor="text1"/>
                <w:sz w:val="28"/>
                <w:szCs w:val="28"/>
                <w:lang w:eastAsia="en-US"/>
              </w:rPr>
            </w:pPr>
            <w:r w:rsidRPr="00AF22CD">
              <w:rPr>
                <w:rFonts w:ascii="Times New Roman" w:hAnsi="Times New Roman" w:cs="Times New Roman"/>
                <w:color w:val="000000" w:themeColor="text1"/>
                <w:sz w:val="28"/>
                <w:szCs w:val="28"/>
                <w:lang w:eastAsia="en-US"/>
              </w:rPr>
              <w:t>2</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rsidP="005C63D2">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r w:rsidR="005C63D2">
              <w:rPr>
                <w:rFonts w:ascii="Times New Roman" w:hAnsi="Times New Roman" w:cs="Times New Roman"/>
                <w:sz w:val="28"/>
                <w:szCs w:val="28"/>
                <w:lang w:eastAsia="en-US"/>
              </w:rPr>
              <w:t>3</w:t>
            </w:r>
            <w:r>
              <w:rPr>
                <w:rFonts w:ascii="Times New Roman" w:hAnsi="Times New Roman" w:cs="Times New Roman"/>
                <w:sz w:val="28"/>
                <w:szCs w:val="28"/>
                <w:lang w:eastAsia="en-US"/>
              </w:rPr>
              <w:t>.</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pStyle w:val="ab"/>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Срок эксплуатации автобусов категории «М</w:t>
            </w:r>
            <w:proofErr w:type="gramStart"/>
            <w:r>
              <w:rPr>
                <w:rFonts w:ascii="Times New Roman" w:hAnsi="Times New Roman" w:cs="Times New Roman"/>
                <w:sz w:val="28"/>
                <w:szCs w:val="28"/>
                <w:lang w:eastAsia="en-US"/>
              </w:rPr>
              <w:t>2</w:t>
            </w:r>
            <w:proofErr w:type="gramEnd"/>
            <w:r>
              <w:rPr>
                <w:rFonts w:ascii="Times New Roman" w:hAnsi="Times New Roman" w:cs="Times New Roman"/>
                <w:sz w:val="28"/>
                <w:szCs w:val="28"/>
                <w:lang w:eastAsia="en-US"/>
              </w:rPr>
              <w:t>»:</w:t>
            </w:r>
          </w:p>
        </w:tc>
      </w:tr>
      <w:tr w:rsidR="00D02104" w:rsidTr="00783B7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rsidP="009F0F10">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до </w:t>
            </w:r>
            <w:r w:rsidR="009F0F10">
              <w:rPr>
                <w:rFonts w:ascii="Times New Roman" w:hAnsi="Times New Roman" w:cs="Times New Roman"/>
                <w:sz w:val="28"/>
                <w:szCs w:val="28"/>
                <w:lang w:eastAsia="en-US"/>
              </w:rPr>
              <w:t>3 лет</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D2AC1">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D02104" w:rsidTr="00783B7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3 лет до 5 лет</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D02104" w:rsidTr="00783B7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5 лет до 7 лет</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D02104" w:rsidTr="00783B74">
        <w:trPr>
          <w:trHeight w:val="387"/>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свыше 7 лет</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lang w:eastAsia="en-US"/>
              </w:rPr>
            </w:pPr>
            <w:r>
              <w:rPr>
                <w:rFonts w:ascii="Times New Roman" w:hAnsi="Times New Roman" w:cs="Times New Roman"/>
                <w:sz w:val="28"/>
                <w:szCs w:val="28"/>
                <w:lang w:eastAsia="en-US"/>
              </w:rPr>
              <w:t>0</w:t>
            </w:r>
          </w:p>
        </w:tc>
      </w:tr>
      <w:tr w:rsidR="00D02104" w:rsidTr="00D02104">
        <w:trPr>
          <w:trHeight w:val="324"/>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rsidP="005C63D2">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r w:rsidR="005C63D2">
              <w:rPr>
                <w:rFonts w:ascii="Times New Roman" w:hAnsi="Times New Roman" w:cs="Times New Roman"/>
                <w:sz w:val="28"/>
                <w:szCs w:val="28"/>
                <w:lang w:eastAsia="en-US"/>
              </w:rPr>
              <w:t>4</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rsidP="009F0F10">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Срок эксплуатации </w:t>
            </w:r>
            <w:r w:rsidR="009F0F10">
              <w:rPr>
                <w:rFonts w:ascii="Times New Roman" w:hAnsi="Times New Roman" w:cs="Times New Roman"/>
                <w:sz w:val="28"/>
                <w:szCs w:val="28"/>
                <w:lang w:eastAsia="en-US"/>
              </w:rPr>
              <w:t>автобусов</w:t>
            </w:r>
            <w:r>
              <w:rPr>
                <w:rFonts w:ascii="Times New Roman" w:hAnsi="Times New Roman" w:cs="Times New Roman"/>
                <w:sz w:val="28"/>
                <w:szCs w:val="28"/>
                <w:lang w:eastAsia="en-US"/>
              </w:rPr>
              <w:t xml:space="preserve"> категории «М3»:</w:t>
            </w:r>
          </w:p>
        </w:tc>
      </w:tr>
      <w:tr w:rsidR="00D02104" w:rsidTr="00783B74">
        <w:trPr>
          <w:trHeight w:val="296"/>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до 3 лет</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D2AC1" w:rsidP="00DD2AC1">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10</w:t>
            </w:r>
          </w:p>
        </w:tc>
      </w:tr>
      <w:tr w:rsidR="00D02104" w:rsidTr="00783B74">
        <w:trPr>
          <w:trHeight w:val="300"/>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3 лет до 7 лет</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D2AC1" w:rsidP="00DD2AC1">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02104">
              <w:rPr>
                <w:rFonts w:ascii="Times New Roman" w:hAnsi="Times New Roman" w:cs="Times New Roman"/>
                <w:sz w:val="28"/>
                <w:szCs w:val="28"/>
                <w:lang w:eastAsia="en-US"/>
              </w:rPr>
              <w:t>3</w:t>
            </w:r>
          </w:p>
        </w:tc>
      </w:tr>
      <w:tr w:rsidR="00D02104" w:rsidTr="00783B74">
        <w:trPr>
          <w:trHeight w:val="284"/>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 7 лет до 10 лет</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D2AC1" w:rsidP="00DD2AC1">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02104">
              <w:rPr>
                <w:rFonts w:ascii="Times New Roman" w:hAnsi="Times New Roman" w:cs="Times New Roman"/>
                <w:sz w:val="28"/>
                <w:szCs w:val="28"/>
                <w:lang w:eastAsia="en-US"/>
              </w:rPr>
              <w:t>2</w:t>
            </w:r>
          </w:p>
        </w:tc>
      </w:tr>
      <w:tr w:rsidR="00D02104" w:rsidTr="00783B74">
        <w:trPr>
          <w:trHeight w:val="312"/>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свыше 10 лет</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D2AC1" w:rsidP="00DD2AC1">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02104">
              <w:rPr>
                <w:rFonts w:ascii="Times New Roman" w:hAnsi="Times New Roman" w:cs="Times New Roman"/>
                <w:sz w:val="28"/>
                <w:szCs w:val="28"/>
                <w:lang w:eastAsia="en-US"/>
              </w:rPr>
              <w:t>0</w:t>
            </w:r>
          </w:p>
        </w:tc>
      </w:tr>
      <w:tr w:rsidR="00D02104" w:rsidTr="00D02104">
        <w:tc>
          <w:tcPr>
            <w:tcW w:w="9924" w:type="dxa"/>
            <w:gridSpan w:val="4"/>
            <w:tcBorders>
              <w:top w:val="single" w:sz="4" w:space="0" w:color="auto"/>
              <w:left w:val="single" w:sz="4" w:space="0" w:color="auto"/>
              <w:bottom w:val="single" w:sz="4" w:space="0" w:color="auto"/>
              <w:right w:val="single" w:sz="4" w:space="0" w:color="auto"/>
            </w:tcBorders>
            <w:hideMark/>
          </w:tcPr>
          <w:p w:rsidR="00D02104" w:rsidRDefault="00D02104">
            <w:pPr>
              <w:widowControl/>
              <w:autoSpaceDE/>
              <w:autoSpaceDN/>
              <w:adjustRightInd/>
              <w:spacing w:line="276" w:lineRule="auto"/>
              <w:ind w:firstLine="0"/>
              <w:jc w:val="left"/>
              <w:rPr>
                <w:rFonts w:asciiTheme="minorHAnsi" w:eastAsiaTheme="minorHAnsi" w:hAnsiTheme="minorHAnsi" w:cstheme="minorBidi"/>
                <w:sz w:val="22"/>
                <w:szCs w:val="22"/>
                <w:lang w:eastAsia="en-US"/>
              </w:rPr>
            </w:pP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rsidP="005C63D2">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r w:rsidR="005C63D2">
              <w:rPr>
                <w:rFonts w:ascii="Times New Roman" w:hAnsi="Times New Roman" w:cs="Times New Roman"/>
                <w:sz w:val="28"/>
                <w:szCs w:val="28"/>
                <w:lang w:eastAsia="en-US"/>
              </w:rPr>
              <w:t>5</w:t>
            </w:r>
            <w:r>
              <w:rPr>
                <w:rFonts w:ascii="Times New Roman" w:hAnsi="Times New Roman" w:cs="Times New Roman"/>
                <w:sz w:val="28"/>
                <w:szCs w:val="28"/>
                <w:lang w:eastAsia="en-US"/>
              </w:rPr>
              <w:t>.</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pStyle w:val="ab"/>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Внешнее состояние кузова автобуса:</w:t>
            </w:r>
          </w:p>
        </w:tc>
      </w:tr>
      <w:tr w:rsidR="00D02104" w:rsidTr="00783B7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отсутствие замечаний</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D02104" w:rsidTr="00783B7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наличие замечаний (деформации, коррозии, сколы лакокрасочного покрытия)</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rsidP="005C63D2">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r w:rsidR="005C63D2">
              <w:rPr>
                <w:rFonts w:ascii="Times New Roman" w:hAnsi="Times New Roman" w:cs="Times New Roman"/>
                <w:sz w:val="28"/>
                <w:szCs w:val="28"/>
                <w:lang w:eastAsia="en-US"/>
              </w:rPr>
              <w:t>6</w:t>
            </w:r>
            <w:r>
              <w:rPr>
                <w:rFonts w:ascii="Times New Roman" w:hAnsi="Times New Roman" w:cs="Times New Roman"/>
                <w:sz w:val="28"/>
                <w:szCs w:val="28"/>
                <w:lang w:eastAsia="en-US"/>
              </w:rPr>
              <w:t>.</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pStyle w:val="ab"/>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Внутреннее состояние салона автобуса:</w:t>
            </w:r>
          </w:p>
        </w:tc>
      </w:tr>
      <w:tr w:rsidR="00D02104" w:rsidTr="00783B7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отсутствие замечаний</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D02104" w:rsidTr="00783B7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наличие замечаний (нарушение целостности обивки сидений, креплений сидений, покрытия пола)</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D02104" w:rsidTr="00D02104">
        <w:trPr>
          <w:trHeight w:val="288"/>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rsidP="005C63D2">
            <w:pPr>
              <w:spacing w:line="276"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r w:rsidR="005C63D2">
              <w:rPr>
                <w:rFonts w:ascii="Times New Roman" w:hAnsi="Times New Roman" w:cs="Times New Roman"/>
                <w:sz w:val="28"/>
                <w:szCs w:val="28"/>
                <w:lang w:eastAsia="en-US"/>
              </w:rPr>
              <w:t>7</w:t>
            </w:r>
            <w:r>
              <w:rPr>
                <w:rFonts w:ascii="Times New Roman" w:hAnsi="Times New Roman" w:cs="Times New Roman"/>
                <w:sz w:val="28"/>
                <w:szCs w:val="28"/>
                <w:lang w:eastAsia="en-US"/>
              </w:rPr>
              <w:t>.</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cs="Times New Roman"/>
                <w:sz w:val="28"/>
                <w:szCs w:val="28"/>
                <w:lang w:eastAsia="en-US"/>
              </w:rPr>
            </w:pPr>
            <w:r>
              <w:rPr>
                <w:rFonts w:ascii="Times New Roman" w:hAnsi="Times New Roman"/>
                <w:bCs/>
                <w:sz w:val="28"/>
                <w:szCs w:val="28"/>
                <w:lang w:eastAsia="en-US"/>
              </w:rPr>
              <w:t>Потребительские качества автобуса:</w:t>
            </w:r>
          </w:p>
        </w:tc>
      </w:tr>
      <w:tr w:rsidR="00D02104" w:rsidTr="00783B74">
        <w:trPr>
          <w:trHeight w:val="180"/>
        </w:trPr>
        <w:tc>
          <w:tcPr>
            <w:tcW w:w="709" w:type="dxa"/>
            <w:tcBorders>
              <w:top w:val="single" w:sz="4" w:space="0" w:color="auto"/>
              <w:left w:val="single" w:sz="4" w:space="0" w:color="auto"/>
              <w:bottom w:val="single" w:sz="4" w:space="0" w:color="auto"/>
              <w:right w:val="single" w:sz="4" w:space="0" w:color="auto"/>
            </w:tcBorders>
          </w:tcPr>
          <w:p w:rsidR="00D02104" w:rsidRDefault="00D02104">
            <w:pPr>
              <w:tabs>
                <w:tab w:val="left" w:pos="-392"/>
              </w:tabs>
              <w:spacing w:line="276" w:lineRule="auto"/>
              <w:ind w:left="-1242" w:right="-108" w:firstLine="970"/>
              <w:rPr>
                <w:rFonts w:ascii="Times New Roman" w:hAnsi="Times New Roman" w:cs="Times New Roman"/>
                <w:sz w:val="28"/>
                <w:szCs w:val="28"/>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sz w:val="28"/>
                <w:szCs w:val="28"/>
                <w:lang w:eastAsia="en-US"/>
              </w:rPr>
            </w:pPr>
            <w:r>
              <w:rPr>
                <w:rFonts w:ascii="Times New Roman" w:hAnsi="Times New Roman"/>
                <w:sz w:val="28"/>
                <w:szCs w:val="28"/>
                <w:lang w:eastAsia="en-US"/>
              </w:rPr>
              <w:t>наличие освещения переднего и заднего указателя номера                               и наименования маршрута (</w:t>
            </w:r>
            <w:r>
              <w:rPr>
                <w:rFonts w:ascii="Times New Roman" w:hAnsi="Times New Roman" w:cs="Times New Roman"/>
                <w:sz w:val="28"/>
                <w:szCs w:val="28"/>
                <w:lang w:eastAsia="en-US"/>
              </w:rPr>
              <w:t>допускается отсутствие освещения заднего указателя в автобусах категории «М</w:t>
            </w:r>
            <w:proofErr w:type="gramStart"/>
            <w:r>
              <w:rPr>
                <w:rFonts w:ascii="Times New Roman" w:hAnsi="Times New Roman" w:cs="Times New Roman"/>
                <w:sz w:val="28"/>
                <w:szCs w:val="28"/>
                <w:lang w:eastAsia="en-US"/>
              </w:rPr>
              <w:t>2</w:t>
            </w:r>
            <w:proofErr w:type="gramEnd"/>
            <w:r>
              <w:rPr>
                <w:rFonts w:ascii="Times New Roman" w:hAnsi="Times New Roman" w:cs="Times New Roman"/>
                <w:sz w:val="28"/>
                <w:szCs w:val="28"/>
                <w:lang w:eastAsia="en-US"/>
              </w:rPr>
              <w:t>»)</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D02104" w:rsidTr="00783B74">
        <w:trPr>
          <w:trHeight w:val="324"/>
        </w:trPr>
        <w:tc>
          <w:tcPr>
            <w:tcW w:w="709" w:type="dxa"/>
            <w:tcBorders>
              <w:top w:val="single" w:sz="4" w:space="0" w:color="auto"/>
              <w:left w:val="single" w:sz="4" w:space="0" w:color="auto"/>
              <w:bottom w:val="single" w:sz="4" w:space="0" w:color="auto"/>
              <w:right w:val="single" w:sz="4" w:space="0" w:color="auto"/>
            </w:tcBorders>
          </w:tcPr>
          <w:p w:rsidR="00D02104" w:rsidRDefault="00D02104">
            <w:pPr>
              <w:spacing w:line="276" w:lineRule="auto"/>
              <w:ind w:left="-392" w:firstLine="1112"/>
              <w:rPr>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sz w:val="28"/>
                <w:szCs w:val="28"/>
                <w:lang w:eastAsia="en-US"/>
              </w:rPr>
            </w:pPr>
            <w:r>
              <w:rPr>
                <w:rFonts w:ascii="Times New Roman" w:hAnsi="Times New Roman"/>
                <w:sz w:val="28"/>
                <w:szCs w:val="28"/>
                <w:lang w:eastAsia="en-US"/>
              </w:rPr>
              <w:t>наличие автоматической сдвижной двери в автобусах категории «М</w:t>
            </w:r>
            <w:proofErr w:type="gramStart"/>
            <w:r>
              <w:rPr>
                <w:rFonts w:ascii="Times New Roman" w:hAnsi="Times New Roman"/>
                <w:sz w:val="28"/>
                <w:szCs w:val="28"/>
                <w:lang w:eastAsia="en-US"/>
              </w:rPr>
              <w:t>2</w:t>
            </w:r>
            <w:proofErr w:type="gramEnd"/>
            <w:r>
              <w:rPr>
                <w:rFonts w:ascii="Times New Roman" w:hAnsi="Times New Roman"/>
                <w:sz w:val="28"/>
                <w:szCs w:val="28"/>
                <w:lang w:eastAsia="en-US"/>
              </w:rPr>
              <w:t>»</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D02104" w:rsidTr="00783B74">
        <w:trPr>
          <w:trHeight w:val="720"/>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left="-817"/>
              <w:jc w:val="center"/>
              <w:rPr>
                <w:lang w:eastAsia="en-US"/>
              </w:rPr>
            </w:pPr>
            <w:r>
              <w:rPr>
                <w:lang w:eastAsia="en-US"/>
              </w:rPr>
              <w:lastRenderedPageBreak/>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sz w:val="28"/>
                <w:szCs w:val="28"/>
                <w:lang w:eastAsia="en-US"/>
              </w:rPr>
            </w:pPr>
            <w:r>
              <w:rPr>
                <w:rFonts w:ascii="Times New Roman" w:hAnsi="Times New Roman"/>
                <w:sz w:val="28"/>
                <w:szCs w:val="28"/>
                <w:lang w:eastAsia="en-US"/>
              </w:rPr>
              <w:t>оснащение автобуса автоматизированной системой оплаты проезда</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510340">
            <w:pPr>
              <w:spacing w:line="276" w:lineRule="auto"/>
              <w:ind w:firstLine="0"/>
              <w:jc w:val="center"/>
              <w:rPr>
                <w:rFonts w:ascii="Times New Roman" w:hAnsi="Times New Roman" w:cs="Times New Roman"/>
                <w:sz w:val="28"/>
                <w:szCs w:val="28"/>
                <w:lang w:eastAsia="en-US"/>
              </w:rPr>
            </w:pPr>
            <w:r w:rsidRPr="00AF22CD">
              <w:rPr>
                <w:rFonts w:ascii="Times New Roman" w:hAnsi="Times New Roman" w:cs="Times New Roman"/>
                <w:color w:val="000000" w:themeColor="text1"/>
                <w:sz w:val="28"/>
                <w:szCs w:val="28"/>
                <w:lang w:eastAsia="en-US"/>
              </w:rPr>
              <w:t>5</w:t>
            </w:r>
          </w:p>
        </w:tc>
      </w:tr>
      <w:tr w:rsidR="00D02104" w:rsidTr="00AF22CD">
        <w:trPr>
          <w:trHeight w:val="708"/>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left="-817"/>
              <w:jc w:val="center"/>
              <w:rPr>
                <w:lang w:eastAsia="en-US"/>
              </w:rPr>
            </w:pPr>
            <w:r>
              <w:rPr>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AF22CD" w:rsidRDefault="00D02104" w:rsidP="00BC1755">
            <w:pPr>
              <w:spacing w:line="276" w:lineRule="auto"/>
              <w:ind w:firstLine="0"/>
              <w:jc w:val="left"/>
              <w:rPr>
                <w:rFonts w:ascii="Times New Roman" w:hAnsi="Times New Roman" w:cs="Times New Roman"/>
                <w:sz w:val="28"/>
                <w:szCs w:val="28"/>
                <w:lang w:eastAsia="en-US"/>
              </w:rPr>
            </w:pPr>
            <w:r>
              <w:rPr>
                <w:rFonts w:ascii="Times New Roman" w:hAnsi="Times New Roman"/>
                <w:sz w:val="28"/>
                <w:szCs w:val="28"/>
                <w:lang w:eastAsia="en-US"/>
              </w:rPr>
              <w:t>оснащение автобуса громкоговорящим устройством для оповещения   о маршруте движения</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AF22CD" w:rsidTr="00783B74">
        <w:trPr>
          <w:trHeight w:val="391"/>
        </w:trPr>
        <w:tc>
          <w:tcPr>
            <w:tcW w:w="709" w:type="dxa"/>
            <w:tcBorders>
              <w:top w:val="single" w:sz="4" w:space="0" w:color="auto"/>
              <w:left w:val="single" w:sz="4" w:space="0" w:color="auto"/>
              <w:bottom w:val="single" w:sz="4" w:space="0" w:color="auto"/>
              <w:right w:val="single" w:sz="4" w:space="0" w:color="auto"/>
            </w:tcBorders>
          </w:tcPr>
          <w:p w:rsidR="00AF22CD" w:rsidRDefault="004248C1" w:rsidP="00AF22CD">
            <w:pPr>
              <w:spacing w:line="276" w:lineRule="auto"/>
              <w:ind w:left="-817"/>
              <w:jc w:val="center"/>
              <w:rPr>
                <w:lang w:eastAsia="en-US"/>
              </w:rPr>
            </w:pPr>
            <w:r>
              <w:rPr>
                <w:lang w:eastAsia="en-US"/>
              </w:rPr>
              <w:t>-</w:t>
            </w:r>
          </w:p>
        </w:tc>
        <w:tc>
          <w:tcPr>
            <w:tcW w:w="7796" w:type="dxa"/>
            <w:gridSpan w:val="2"/>
            <w:tcBorders>
              <w:top w:val="single" w:sz="4" w:space="0" w:color="auto"/>
              <w:left w:val="single" w:sz="4" w:space="0" w:color="auto"/>
              <w:bottom w:val="single" w:sz="4" w:space="0" w:color="auto"/>
              <w:right w:val="single" w:sz="4" w:space="0" w:color="auto"/>
            </w:tcBorders>
          </w:tcPr>
          <w:p w:rsidR="00AF22CD" w:rsidRPr="004248C1" w:rsidRDefault="00BC1755" w:rsidP="00BC1755">
            <w:pPr>
              <w:spacing w:line="276" w:lineRule="auto"/>
              <w:ind w:firstLine="0"/>
              <w:jc w:val="left"/>
              <w:rPr>
                <w:rFonts w:ascii="Times New Roman" w:hAnsi="Times New Roman"/>
                <w:color w:val="000000" w:themeColor="text1"/>
                <w:sz w:val="28"/>
                <w:szCs w:val="28"/>
                <w:lang w:eastAsia="en-US"/>
              </w:rPr>
            </w:pPr>
            <w:r w:rsidRPr="004248C1">
              <w:rPr>
                <w:rFonts w:ascii="Times New Roman" w:hAnsi="Times New Roman"/>
                <w:color w:val="000000" w:themeColor="text1"/>
                <w:sz w:val="28"/>
                <w:szCs w:val="28"/>
                <w:lang w:eastAsia="en-US"/>
              </w:rPr>
              <w:t>отсутствие оснащения автобуса громкоговорящим устройством д</w:t>
            </w:r>
            <w:r w:rsidR="004248C1" w:rsidRPr="004248C1">
              <w:rPr>
                <w:rFonts w:ascii="Times New Roman" w:hAnsi="Times New Roman"/>
                <w:color w:val="000000" w:themeColor="text1"/>
                <w:sz w:val="28"/>
                <w:szCs w:val="28"/>
                <w:lang w:eastAsia="en-US"/>
              </w:rPr>
              <w:t xml:space="preserve">ля оповещения  </w:t>
            </w:r>
            <w:r w:rsidRPr="004248C1">
              <w:rPr>
                <w:rFonts w:ascii="Times New Roman" w:hAnsi="Times New Roman"/>
                <w:color w:val="000000" w:themeColor="text1"/>
                <w:sz w:val="28"/>
                <w:szCs w:val="28"/>
                <w:lang w:eastAsia="en-US"/>
              </w:rPr>
              <w:t>о маршруте движения</w:t>
            </w:r>
          </w:p>
        </w:tc>
        <w:tc>
          <w:tcPr>
            <w:tcW w:w="1419" w:type="dxa"/>
            <w:tcBorders>
              <w:top w:val="single" w:sz="4" w:space="0" w:color="auto"/>
              <w:left w:val="single" w:sz="4" w:space="0" w:color="auto"/>
              <w:bottom w:val="single" w:sz="4" w:space="0" w:color="auto"/>
              <w:right w:val="single" w:sz="4" w:space="0" w:color="auto"/>
            </w:tcBorders>
          </w:tcPr>
          <w:p w:rsidR="00AF22CD" w:rsidRPr="004248C1" w:rsidRDefault="00BC1755" w:rsidP="00BC1755">
            <w:pPr>
              <w:spacing w:line="276" w:lineRule="auto"/>
              <w:ind w:firstLine="0"/>
              <w:rPr>
                <w:rFonts w:ascii="Times New Roman" w:hAnsi="Times New Roman" w:cs="Times New Roman"/>
                <w:color w:val="000000" w:themeColor="text1"/>
                <w:sz w:val="28"/>
                <w:szCs w:val="28"/>
                <w:lang w:eastAsia="en-US"/>
              </w:rPr>
            </w:pPr>
            <w:r w:rsidRPr="004248C1">
              <w:rPr>
                <w:rFonts w:ascii="Times New Roman" w:hAnsi="Times New Roman" w:cs="Times New Roman"/>
                <w:color w:val="000000" w:themeColor="text1"/>
                <w:sz w:val="28"/>
                <w:szCs w:val="28"/>
                <w:lang w:eastAsia="en-US"/>
              </w:rPr>
              <w:t xml:space="preserve">       0</w:t>
            </w:r>
            <w:bookmarkStart w:id="147" w:name="_GoBack"/>
            <w:bookmarkEnd w:id="147"/>
          </w:p>
        </w:tc>
      </w:tr>
      <w:tr w:rsidR="00D02104" w:rsidTr="00D02104">
        <w:trPr>
          <w:trHeight w:val="240"/>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rsidP="005C63D2">
            <w:pPr>
              <w:spacing w:line="276" w:lineRule="auto"/>
              <w:ind w:left="-675" w:right="-108"/>
              <w:rPr>
                <w:rFonts w:ascii="Times New Roman" w:hAnsi="Times New Roman" w:cs="Times New Roman"/>
                <w:sz w:val="28"/>
                <w:szCs w:val="28"/>
                <w:lang w:eastAsia="en-US"/>
              </w:rPr>
            </w:pPr>
            <w:r>
              <w:rPr>
                <w:rFonts w:ascii="Times New Roman" w:hAnsi="Times New Roman" w:cs="Times New Roman"/>
                <w:sz w:val="28"/>
                <w:szCs w:val="28"/>
                <w:lang w:eastAsia="en-US"/>
              </w:rPr>
              <w:t>2.</w:t>
            </w:r>
            <w:r w:rsidR="005C63D2">
              <w:rPr>
                <w:rFonts w:ascii="Times New Roman" w:hAnsi="Times New Roman" w:cs="Times New Roman"/>
                <w:sz w:val="28"/>
                <w:szCs w:val="28"/>
                <w:lang w:eastAsia="en-US"/>
              </w:rPr>
              <w:t>8</w:t>
            </w:r>
            <w:r>
              <w:rPr>
                <w:rFonts w:ascii="Times New Roman" w:hAnsi="Times New Roman" w:cs="Times New Roman"/>
                <w:sz w:val="28"/>
                <w:szCs w:val="28"/>
                <w:lang w:eastAsia="en-US"/>
              </w:rPr>
              <w:t>.</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cs="Times New Roman"/>
                <w:sz w:val="28"/>
                <w:szCs w:val="28"/>
                <w:lang w:eastAsia="en-US"/>
              </w:rPr>
            </w:pPr>
            <w:r>
              <w:rPr>
                <w:rFonts w:ascii="Times New Roman" w:hAnsi="Times New Roman"/>
                <w:sz w:val="28"/>
                <w:szCs w:val="28"/>
                <w:lang w:eastAsia="en-US"/>
              </w:rPr>
              <w:t>Экологический стандарт автобуса:</w:t>
            </w:r>
          </w:p>
        </w:tc>
      </w:tr>
      <w:tr w:rsidR="00D02104" w:rsidTr="00783B74">
        <w:trPr>
          <w:trHeight w:val="288"/>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left="-817" w:firstLine="828"/>
              <w:jc w:val="center"/>
              <w:rPr>
                <w:lang w:eastAsia="en-US"/>
              </w:rPr>
            </w:pPr>
            <w:r>
              <w:rPr>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sz w:val="28"/>
                <w:szCs w:val="28"/>
                <w:lang w:eastAsia="en-US"/>
              </w:rPr>
            </w:pPr>
            <w:r>
              <w:rPr>
                <w:rFonts w:ascii="Times New Roman" w:hAnsi="Times New Roman"/>
                <w:sz w:val="28"/>
                <w:szCs w:val="28"/>
                <w:lang w:eastAsia="en-US"/>
              </w:rPr>
              <w:t>Евро-4 и выше</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510340" w:rsidP="00510340">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02104">
              <w:rPr>
                <w:rFonts w:ascii="Times New Roman" w:hAnsi="Times New Roman" w:cs="Times New Roman"/>
                <w:sz w:val="28"/>
                <w:szCs w:val="28"/>
                <w:lang w:eastAsia="en-US"/>
              </w:rPr>
              <w:t>5</w:t>
            </w:r>
          </w:p>
        </w:tc>
      </w:tr>
      <w:tr w:rsidR="00D02104" w:rsidTr="00783B74">
        <w:trPr>
          <w:trHeight w:val="252"/>
        </w:trPr>
        <w:tc>
          <w:tcPr>
            <w:tcW w:w="709" w:type="dxa"/>
            <w:tcBorders>
              <w:top w:val="single" w:sz="4" w:space="0" w:color="auto"/>
              <w:left w:val="single" w:sz="4" w:space="0" w:color="auto"/>
              <w:bottom w:val="single" w:sz="4" w:space="0" w:color="auto"/>
              <w:right w:val="single" w:sz="4" w:space="0" w:color="auto"/>
            </w:tcBorders>
          </w:tcPr>
          <w:p w:rsidR="00D02104" w:rsidRDefault="00D02104">
            <w:pPr>
              <w:spacing w:line="276" w:lineRule="auto"/>
              <w:ind w:left="-1722" w:firstLine="1395"/>
              <w:rPr>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sz w:val="28"/>
                <w:szCs w:val="28"/>
                <w:lang w:eastAsia="en-US"/>
              </w:rPr>
            </w:pPr>
            <w:r>
              <w:rPr>
                <w:rFonts w:ascii="Times New Roman" w:hAnsi="Times New Roman"/>
                <w:sz w:val="28"/>
                <w:szCs w:val="28"/>
                <w:lang w:eastAsia="en-US"/>
              </w:rPr>
              <w:t>Евро-3</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510340" w:rsidP="00510340">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02104">
              <w:rPr>
                <w:rFonts w:ascii="Times New Roman" w:hAnsi="Times New Roman" w:cs="Times New Roman"/>
                <w:sz w:val="28"/>
                <w:szCs w:val="28"/>
                <w:lang w:eastAsia="en-US"/>
              </w:rPr>
              <w:t>1</w:t>
            </w:r>
          </w:p>
        </w:tc>
      </w:tr>
      <w:tr w:rsidR="00D02104" w:rsidTr="00783B74">
        <w:trPr>
          <w:trHeight w:val="228"/>
        </w:trPr>
        <w:tc>
          <w:tcPr>
            <w:tcW w:w="709" w:type="dxa"/>
            <w:tcBorders>
              <w:top w:val="single" w:sz="4" w:space="0" w:color="auto"/>
              <w:left w:val="single" w:sz="4" w:space="0" w:color="auto"/>
              <w:bottom w:val="single" w:sz="4" w:space="0" w:color="auto"/>
              <w:right w:val="single" w:sz="4" w:space="0" w:color="auto"/>
            </w:tcBorders>
          </w:tcPr>
          <w:p w:rsidR="00D02104" w:rsidRDefault="00D02104">
            <w:pPr>
              <w:spacing w:line="276" w:lineRule="auto"/>
              <w:rPr>
                <w:lang w:eastAsia="en-US"/>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sz w:val="28"/>
                <w:szCs w:val="28"/>
                <w:lang w:eastAsia="en-US"/>
              </w:rPr>
            </w:pPr>
            <w:r>
              <w:rPr>
                <w:rFonts w:ascii="Times New Roman" w:hAnsi="Times New Roman"/>
                <w:sz w:val="28"/>
                <w:szCs w:val="28"/>
                <w:lang w:eastAsia="en-US"/>
              </w:rPr>
              <w:t>Евро-2</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510340" w:rsidP="00510340">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02104">
              <w:rPr>
                <w:rFonts w:ascii="Times New Roman" w:hAnsi="Times New Roman" w:cs="Times New Roman"/>
                <w:sz w:val="28"/>
                <w:szCs w:val="28"/>
                <w:lang w:eastAsia="en-US"/>
              </w:rPr>
              <w:t>0</w:t>
            </w:r>
          </w:p>
        </w:tc>
      </w:tr>
      <w:tr w:rsidR="00D02104" w:rsidTr="00D02104">
        <w:trPr>
          <w:trHeight w:val="2712"/>
        </w:trPr>
        <w:tc>
          <w:tcPr>
            <w:tcW w:w="9924" w:type="dxa"/>
            <w:gridSpan w:val="4"/>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Примечание: для определения количества баллов по критерию </w:t>
            </w:r>
            <w:hyperlink r:id="rId24" w:anchor="sub_4023" w:history="1">
              <w:r>
                <w:rPr>
                  <w:rStyle w:val="ad"/>
                  <w:sz w:val="28"/>
                  <w:szCs w:val="28"/>
                  <w:lang w:eastAsia="en-US"/>
                </w:rPr>
                <w:t>подпунктов  2.</w:t>
              </w:r>
            </w:hyperlink>
            <w:r>
              <w:rPr>
                <w:rStyle w:val="ad"/>
                <w:sz w:val="28"/>
                <w:szCs w:val="28"/>
                <w:lang w:eastAsia="en-US"/>
              </w:rPr>
              <w:t>1, 2.2, 2.3, 2.4, 2.5, 2.6, 2.7</w:t>
            </w:r>
            <w:r w:rsidR="005C63D2">
              <w:rPr>
                <w:rStyle w:val="ad"/>
                <w:sz w:val="28"/>
                <w:szCs w:val="28"/>
                <w:lang w:eastAsia="en-US"/>
              </w:rPr>
              <w:t>, 2.8</w:t>
            </w:r>
            <w:r>
              <w:rPr>
                <w:rFonts w:ascii="Times New Roman" w:hAnsi="Times New Roman" w:cs="Times New Roman"/>
                <w:sz w:val="28"/>
                <w:szCs w:val="28"/>
                <w:lang w:eastAsia="en-US"/>
              </w:rPr>
              <w:t xml:space="preserve"> рассматриваются показатели по каждому автобусу, проставляются по ним баллы, полученные баллы </w:t>
            </w:r>
            <w:proofErr w:type="gramStart"/>
            <w:r>
              <w:rPr>
                <w:rFonts w:ascii="Times New Roman" w:hAnsi="Times New Roman" w:cs="Times New Roman"/>
                <w:sz w:val="28"/>
                <w:szCs w:val="28"/>
                <w:lang w:eastAsia="en-US"/>
              </w:rPr>
              <w:t>суммируются и сумма баллов делится</w:t>
            </w:r>
            <w:proofErr w:type="gramEnd"/>
            <w:r>
              <w:rPr>
                <w:rFonts w:ascii="Times New Roman" w:hAnsi="Times New Roman" w:cs="Times New Roman"/>
                <w:sz w:val="28"/>
                <w:szCs w:val="28"/>
                <w:lang w:eastAsia="en-US"/>
              </w:rPr>
              <w:t xml:space="preserve"> на общее количество рассматриваемых автобусов. Если в результате расчета получается не целое, а дробное число, то полученный результат округляется до десятых долей целого числа.</w:t>
            </w:r>
          </w:p>
          <w:p w:rsidR="00D02104" w:rsidRDefault="00D02104">
            <w:pPr>
              <w:spacing w:line="276" w:lineRule="auto"/>
              <w:rPr>
                <w:lang w:eastAsia="en-US"/>
              </w:rPr>
            </w:pPr>
            <w:r>
              <w:rPr>
                <w:rFonts w:ascii="Times New Roman" w:hAnsi="Times New Roman" w:cs="Times New Roman"/>
                <w:sz w:val="28"/>
                <w:szCs w:val="28"/>
                <w:lang w:eastAsia="en-US"/>
              </w:rPr>
              <w:t>В случае</w:t>
            </w:r>
            <w:proofErr w:type="gramStart"/>
            <w:r>
              <w:rPr>
                <w:rFonts w:ascii="Times New Roman" w:hAnsi="Times New Roman" w:cs="Times New Roman"/>
                <w:sz w:val="28"/>
                <w:szCs w:val="28"/>
                <w:lang w:eastAsia="en-US"/>
              </w:rPr>
              <w:t>,</w:t>
            </w:r>
            <w:proofErr w:type="gramEnd"/>
            <w:r>
              <w:rPr>
                <w:rFonts w:ascii="Times New Roman" w:hAnsi="Times New Roman" w:cs="Times New Roman"/>
                <w:sz w:val="28"/>
                <w:szCs w:val="28"/>
                <w:lang w:eastAsia="en-US"/>
              </w:rPr>
              <w:t xml:space="preserve"> если заявители в установленные в графике дату, время и место не представят либо не обеспечат доступ конкурсной комиссии для проведения осмотра указанных в составе заявок автобусов, то не представленные к осмотру автобусы оцениваются конкурсной комиссией (рабочей группой) в 0 (ноль) баллов</w:t>
            </w:r>
          </w:p>
        </w:tc>
      </w:tr>
      <w:tr w:rsidR="00D02104" w:rsidTr="00D02104">
        <w:trPr>
          <w:trHeight w:val="397"/>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cs="Times New Roman"/>
                <w:sz w:val="28"/>
                <w:szCs w:val="28"/>
                <w:lang w:eastAsia="en-US"/>
              </w:rPr>
            </w:pPr>
            <w:r>
              <w:rPr>
                <w:rFonts w:ascii="Times New Roman" w:hAnsi="Times New Roman"/>
                <w:sz w:val="28"/>
                <w:szCs w:val="28"/>
                <w:lang w:eastAsia="en-US"/>
              </w:rPr>
              <w:t>2.8.</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rsidP="003B6E05">
            <w:pPr>
              <w:spacing w:line="276" w:lineRule="auto"/>
              <w:ind w:left="168" w:firstLine="0"/>
              <w:rPr>
                <w:rFonts w:ascii="Times New Roman" w:hAnsi="Times New Roman" w:cs="Times New Roman"/>
                <w:sz w:val="28"/>
                <w:szCs w:val="28"/>
                <w:lang w:eastAsia="en-US"/>
              </w:rPr>
            </w:pPr>
            <w:r>
              <w:rPr>
                <w:rFonts w:ascii="Times New Roman" w:hAnsi="Times New Roman"/>
                <w:b/>
                <w:sz w:val="28"/>
                <w:szCs w:val="28"/>
                <w:lang w:eastAsia="en-US"/>
              </w:rPr>
              <w:t xml:space="preserve">Опыт работы перевозчика </w:t>
            </w:r>
            <w:r w:rsidR="003B6E05">
              <w:rPr>
                <w:rFonts w:ascii="Times New Roman" w:hAnsi="Times New Roman"/>
                <w:b/>
                <w:sz w:val="28"/>
                <w:szCs w:val="28"/>
                <w:lang w:eastAsia="en-US"/>
              </w:rPr>
              <w:t xml:space="preserve">в осуществлении </w:t>
            </w:r>
            <w:r>
              <w:rPr>
                <w:rFonts w:ascii="Times New Roman" w:hAnsi="Times New Roman"/>
                <w:b/>
                <w:sz w:val="28"/>
                <w:szCs w:val="28"/>
                <w:lang w:eastAsia="en-US"/>
              </w:rPr>
              <w:t>перевозк</w:t>
            </w:r>
            <w:r w:rsidR="003B6E05">
              <w:rPr>
                <w:rFonts w:ascii="Times New Roman" w:hAnsi="Times New Roman"/>
                <w:b/>
                <w:sz w:val="28"/>
                <w:szCs w:val="28"/>
                <w:lang w:eastAsia="en-US"/>
              </w:rPr>
              <w:t>и</w:t>
            </w:r>
            <w:r>
              <w:rPr>
                <w:rFonts w:ascii="Times New Roman" w:hAnsi="Times New Roman"/>
                <w:b/>
                <w:sz w:val="28"/>
                <w:szCs w:val="28"/>
                <w:lang w:eastAsia="en-US"/>
              </w:rPr>
              <w:t xml:space="preserve"> пассажиров:</w:t>
            </w:r>
          </w:p>
        </w:tc>
      </w:tr>
      <w:tr w:rsidR="00D02104" w:rsidTr="00783B74">
        <w:trPr>
          <w:trHeight w:val="217"/>
        </w:trPr>
        <w:tc>
          <w:tcPr>
            <w:tcW w:w="709" w:type="dxa"/>
            <w:tcBorders>
              <w:top w:val="single" w:sz="4" w:space="0" w:color="auto"/>
              <w:left w:val="single" w:sz="4" w:space="0" w:color="auto"/>
              <w:bottom w:val="single" w:sz="4" w:space="0" w:color="auto"/>
              <w:right w:val="single" w:sz="4" w:space="0" w:color="auto"/>
            </w:tcBorders>
          </w:tcPr>
          <w:p w:rsidR="00D02104" w:rsidRDefault="00D02104">
            <w:pPr>
              <w:spacing w:line="276" w:lineRule="auto"/>
              <w:rPr>
                <w:rFonts w:ascii="Times New Roman" w:hAnsi="Times New Roman" w:cs="Times New Roman"/>
                <w:sz w:val="28"/>
                <w:szCs w:val="28"/>
                <w:lang w:eastAsia="en-US"/>
              </w:rPr>
            </w:pPr>
          </w:p>
        </w:tc>
        <w:tc>
          <w:tcPr>
            <w:tcW w:w="7714" w:type="dxa"/>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cs="Times New Roman"/>
                <w:sz w:val="28"/>
                <w:szCs w:val="28"/>
                <w:lang w:eastAsia="en-US"/>
              </w:rPr>
            </w:pPr>
            <w:r>
              <w:rPr>
                <w:rFonts w:ascii="Times New Roman" w:hAnsi="Times New Roman"/>
                <w:sz w:val="28"/>
                <w:szCs w:val="28"/>
                <w:lang w:eastAsia="en-US"/>
              </w:rPr>
              <w:t>от 1 года до 3 лет</w:t>
            </w:r>
          </w:p>
        </w:tc>
        <w:tc>
          <w:tcPr>
            <w:tcW w:w="1501"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D02104" w:rsidTr="00783B74">
        <w:trPr>
          <w:trHeight w:val="180"/>
        </w:trPr>
        <w:tc>
          <w:tcPr>
            <w:tcW w:w="709" w:type="dxa"/>
            <w:tcBorders>
              <w:top w:val="single" w:sz="4" w:space="0" w:color="auto"/>
              <w:left w:val="single" w:sz="4" w:space="0" w:color="auto"/>
              <w:bottom w:val="single" w:sz="4" w:space="0" w:color="auto"/>
              <w:right w:val="single" w:sz="4" w:space="0" w:color="auto"/>
            </w:tcBorders>
          </w:tcPr>
          <w:p w:rsidR="00D02104" w:rsidRDefault="00D02104">
            <w:pPr>
              <w:spacing w:line="276" w:lineRule="auto"/>
              <w:rPr>
                <w:rFonts w:ascii="Times New Roman" w:hAnsi="Times New Roman" w:cs="Times New Roman"/>
                <w:sz w:val="28"/>
                <w:szCs w:val="28"/>
                <w:lang w:eastAsia="en-US"/>
              </w:rPr>
            </w:pPr>
          </w:p>
        </w:tc>
        <w:tc>
          <w:tcPr>
            <w:tcW w:w="7714" w:type="dxa"/>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от 3 лет до 5 лет</w:t>
            </w:r>
          </w:p>
        </w:tc>
        <w:tc>
          <w:tcPr>
            <w:tcW w:w="1501"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r w:rsidR="00D02104" w:rsidTr="00783B74">
        <w:trPr>
          <w:trHeight w:val="348"/>
        </w:trPr>
        <w:tc>
          <w:tcPr>
            <w:tcW w:w="709" w:type="dxa"/>
            <w:tcBorders>
              <w:top w:val="single" w:sz="4" w:space="0" w:color="auto"/>
              <w:left w:val="single" w:sz="4" w:space="0" w:color="auto"/>
              <w:bottom w:val="single" w:sz="4" w:space="0" w:color="auto"/>
              <w:right w:val="single" w:sz="4" w:space="0" w:color="auto"/>
            </w:tcBorders>
          </w:tcPr>
          <w:p w:rsidR="00D02104" w:rsidRDefault="00D02104">
            <w:pPr>
              <w:spacing w:line="276" w:lineRule="auto"/>
              <w:rPr>
                <w:rFonts w:ascii="Times New Roman" w:hAnsi="Times New Roman" w:cs="Times New Roman"/>
                <w:sz w:val="28"/>
                <w:szCs w:val="28"/>
                <w:lang w:eastAsia="en-US"/>
              </w:rPr>
            </w:pPr>
          </w:p>
        </w:tc>
        <w:tc>
          <w:tcPr>
            <w:tcW w:w="7714" w:type="dxa"/>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свыше 5 лет</w:t>
            </w:r>
          </w:p>
        </w:tc>
        <w:tc>
          <w:tcPr>
            <w:tcW w:w="1501"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pStyle w:val="ab"/>
              <w:spacing w:line="276"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Показатели, отражающие безопасность перевозок и </w:t>
            </w:r>
            <w:proofErr w:type="gramStart"/>
            <w:r>
              <w:rPr>
                <w:rFonts w:ascii="Times New Roman" w:hAnsi="Times New Roman" w:cs="Times New Roman"/>
                <w:b/>
                <w:sz w:val="28"/>
                <w:szCs w:val="28"/>
                <w:lang w:eastAsia="en-US"/>
              </w:rPr>
              <w:t>контроля                              за</w:t>
            </w:r>
            <w:proofErr w:type="gramEnd"/>
            <w:r>
              <w:rPr>
                <w:rFonts w:ascii="Times New Roman" w:hAnsi="Times New Roman" w:cs="Times New Roman"/>
                <w:b/>
                <w:sz w:val="28"/>
                <w:szCs w:val="28"/>
                <w:lang w:eastAsia="en-US"/>
              </w:rPr>
              <w:t xml:space="preserve"> перевозками:</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3.1.</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Условия проведения ежедневного контроля технического состояния заявленных на конкурс автобусов перед выездом их на линию и при возвращении к месту стоянки:</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наличие у заявителя собственной службы (соответствующих квалифицированных работников), обеспечивающих ежедневный контроль технического состояния автобусов перед выездом на линию и при возвращении к месту стоянки </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D02104" w:rsidTr="00D02104">
        <w:trPr>
          <w:trHeight w:val="1789"/>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lang w:eastAsia="en-US"/>
              </w:rPr>
            </w:pPr>
            <w:r>
              <w:rPr>
                <w:rFonts w:ascii="Times New Roman" w:hAnsi="Times New Roman" w:cs="Times New Roman"/>
                <w:sz w:val="28"/>
                <w:szCs w:val="28"/>
                <w:lang w:eastAsia="en-US"/>
              </w:rPr>
              <w:t>наличие заключенного договора с другими организациями (индивидуальными предпринимателями) на оказание заявителю такого вида услуг - обеспечение ежедневного контроля технического состояния автобусов перед выездом               на линию и при возвращении к месту стоянки</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D02104" w:rsidTr="00D02104">
        <w:trPr>
          <w:trHeight w:val="480"/>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cs="Times New Roman"/>
                <w:sz w:val="28"/>
                <w:szCs w:val="28"/>
                <w:lang w:eastAsia="en-US"/>
              </w:rPr>
            </w:pPr>
            <w:r>
              <w:rPr>
                <w:rFonts w:ascii="Times New Roman" w:hAnsi="Times New Roman"/>
                <w:sz w:val="28"/>
                <w:szCs w:val="28"/>
                <w:lang w:eastAsia="en-US"/>
              </w:rPr>
              <w:t xml:space="preserve">наличие у заявителя лицензии для проведения </w:t>
            </w:r>
            <w:proofErr w:type="spellStart"/>
            <w:r>
              <w:rPr>
                <w:rFonts w:ascii="Times New Roman" w:hAnsi="Times New Roman"/>
                <w:sz w:val="28"/>
                <w:szCs w:val="28"/>
                <w:lang w:eastAsia="en-US"/>
              </w:rPr>
              <w:t>предрейсового</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послерейсового</w:t>
            </w:r>
            <w:proofErr w:type="spellEnd"/>
            <w:r>
              <w:rPr>
                <w:rFonts w:ascii="Times New Roman" w:hAnsi="Times New Roman"/>
                <w:sz w:val="28"/>
                <w:szCs w:val="28"/>
                <w:lang w:eastAsia="en-US"/>
              </w:rPr>
              <w:t xml:space="preserve"> медицинского осмотра водителей</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D02104" w:rsidTr="00D02104">
        <w:trPr>
          <w:trHeight w:val="416"/>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sz w:val="28"/>
                <w:szCs w:val="28"/>
                <w:lang w:eastAsia="en-US"/>
              </w:rPr>
            </w:pPr>
            <w:r>
              <w:rPr>
                <w:rFonts w:ascii="Times New Roman" w:hAnsi="Times New Roman"/>
                <w:sz w:val="28"/>
                <w:szCs w:val="28"/>
                <w:lang w:eastAsia="en-US"/>
              </w:rPr>
              <w:t xml:space="preserve">наличие заключенного договора с другими организациями (индивидуальными предпринимателями) обеспечивающих ежедневное проведение </w:t>
            </w:r>
            <w:proofErr w:type="spellStart"/>
            <w:r>
              <w:rPr>
                <w:rFonts w:ascii="Times New Roman" w:hAnsi="Times New Roman"/>
                <w:sz w:val="28"/>
                <w:szCs w:val="28"/>
                <w:lang w:eastAsia="en-US"/>
              </w:rPr>
              <w:t>предрейсового</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послерейсового</w:t>
            </w:r>
            <w:proofErr w:type="spellEnd"/>
            <w:r>
              <w:rPr>
                <w:rFonts w:ascii="Times New Roman" w:hAnsi="Times New Roman"/>
                <w:sz w:val="28"/>
                <w:szCs w:val="28"/>
                <w:lang w:eastAsia="en-US"/>
              </w:rPr>
              <w:t xml:space="preserve"> медицинского осмотра водителей на основании  лицензии</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3.2.</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pPr>
              <w:pStyle w:val="ab"/>
              <w:spacing w:line="276"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Условия </w:t>
            </w:r>
            <w:proofErr w:type="gramStart"/>
            <w:r>
              <w:rPr>
                <w:rFonts w:ascii="Times New Roman" w:hAnsi="Times New Roman" w:cs="Times New Roman"/>
                <w:b/>
                <w:sz w:val="28"/>
                <w:szCs w:val="28"/>
                <w:lang w:eastAsia="en-US"/>
              </w:rPr>
              <w:t>контроля за</w:t>
            </w:r>
            <w:proofErr w:type="gramEnd"/>
            <w:r>
              <w:rPr>
                <w:rFonts w:ascii="Times New Roman" w:hAnsi="Times New Roman" w:cs="Times New Roman"/>
                <w:b/>
                <w:sz w:val="28"/>
                <w:szCs w:val="28"/>
                <w:lang w:eastAsia="en-US"/>
              </w:rPr>
              <w:t xml:space="preserve"> осуществлением перевозок пассажиров:</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оборудование заявленных на конкурс автобусов </w:t>
            </w:r>
            <w:proofErr w:type="spellStart"/>
            <w:r>
              <w:rPr>
                <w:rFonts w:ascii="Times New Roman" w:hAnsi="Times New Roman" w:cs="Times New Roman"/>
                <w:sz w:val="28"/>
                <w:szCs w:val="28"/>
                <w:lang w:eastAsia="en-US"/>
              </w:rPr>
              <w:t>навигационно</w:t>
            </w:r>
            <w:proofErr w:type="spellEnd"/>
          </w:p>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-информационной системой мониторинга и управления  "ГЛОНАСС" </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lang w:eastAsia="en-US"/>
              </w:rPr>
            </w:pPr>
            <w:r>
              <w:rPr>
                <w:lang w:eastAsia="en-US"/>
              </w:rPr>
              <w:t>2</w:t>
            </w:r>
          </w:p>
        </w:tc>
      </w:tr>
      <w:tr w:rsidR="00D02104" w:rsidTr="00D02104">
        <w:trPr>
          <w:trHeight w:val="1068"/>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отсутствие сведений об оборудовании заявленных на конкурс автобусов навигационно-информационной системой </w:t>
            </w:r>
            <w:proofErr w:type="spellStart"/>
            <w:r>
              <w:rPr>
                <w:rFonts w:ascii="Times New Roman" w:hAnsi="Times New Roman" w:cs="Times New Roman"/>
                <w:sz w:val="28"/>
                <w:szCs w:val="28"/>
                <w:lang w:eastAsia="en-US"/>
              </w:rPr>
              <w:t>монито</w:t>
            </w:r>
            <w:proofErr w:type="spellEnd"/>
            <w:r>
              <w:rPr>
                <w:rFonts w:ascii="Times New Roman" w:hAnsi="Times New Roman" w:cs="Times New Roman"/>
                <w:sz w:val="28"/>
                <w:szCs w:val="28"/>
                <w:lang w:eastAsia="en-US"/>
              </w:rPr>
              <w:t>-</w:t>
            </w:r>
          </w:p>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ринга и управления "ГЛОНАСС"</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D02104" w:rsidTr="00D02104">
        <w:trPr>
          <w:trHeight w:val="336"/>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color w:val="FF0000"/>
                <w:sz w:val="28"/>
                <w:szCs w:val="28"/>
                <w:lang w:eastAsia="en-US"/>
              </w:rPr>
            </w:pPr>
            <w:r>
              <w:rPr>
                <w:rFonts w:ascii="Times New Roman" w:hAnsi="Times New Roman" w:cs="Times New Roman"/>
                <w:bCs/>
                <w:color w:val="000000" w:themeColor="text1"/>
                <w:sz w:val="28"/>
                <w:szCs w:val="28"/>
                <w:lang w:eastAsia="en-US"/>
              </w:rPr>
              <w:t xml:space="preserve">оснащение салонов автобуса  системой видеонаблюдения </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D02104" w:rsidTr="00D02104">
        <w:tc>
          <w:tcPr>
            <w:tcW w:w="9924" w:type="dxa"/>
            <w:gridSpan w:val="4"/>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lang w:eastAsia="en-US"/>
              </w:rPr>
            </w:pPr>
            <w:r>
              <w:rPr>
                <w:rFonts w:ascii="Times New Roman" w:hAnsi="Times New Roman" w:cs="Times New Roman"/>
                <w:sz w:val="28"/>
                <w:szCs w:val="28"/>
                <w:lang w:eastAsia="en-US"/>
              </w:rPr>
              <w:t xml:space="preserve">Примечание: Для определения количества баллов по критерию </w:t>
            </w:r>
            <w:hyperlink r:id="rId25" w:anchor="sub_4032" w:history="1">
              <w:r>
                <w:rPr>
                  <w:rStyle w:val="ad"/>
                  <w:sz w:val="28"/>
                  <w:szCs w:val="28"/>
                  <w:lang w:eastAsia="en-US"/>
                </w:rPr>
                <w:t>подпункта 3.2</w:t>
              </w:r>
            </w:hyperlink>
            <w:r>
              <w:rPr>
                <w:rFonts w:ascii="Times New Roman" w:hAnsi="Times New Roman" w:cs="Times New Roman"/>
                <w:sz w:val="28"/>
                <w:szCs w:val="28"/>
                <w:lang w:eastAsia="en-US"/>
              </w:rPr>
              <w:t xml:space="preserve"> рассматриваются показатели по каждому транспортному средству, проставляются по ним баллы, полученные баллы </w:t>
            </w:r>
            <w:proofErr w:type="gramStart"/>
            <w:r>
              <w:rPr>
                <w:rFonts w:ascii="Times New Roman" w:hAnsi="Times New Roman" w:cs="Times New Roman"/>
                <w:sz w:val="28"/>
                <w:szCs w:val="28"/>
                <w:lang w:eastAsia="en-US"/>
              </w:rPr>
              <w:t>суммируются и сумма баллов делится</w:t>
            </w:r>
            <w:proofErr w:type="gramEnd"/>
            <w:r>
              <w:rPr>
                <w:rFonts w:ascii="Times New Roman" w:hAnsi="Times New Roman" w:cs="Times New Roman"/>
                <w:sz w:val="28"/>
                <w:szCs w:val="28"/>
                <w:lang w:eastAsia="en-US"/>
              </w:rPr>
              <w:t xml:space="preserve"> на общее количество рассматриваемых автобусов. Если в результате расчета получается не целое, а дробное число, то полученный результат округляется до десятых долей целого числа.</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rsidP="00F6388B">
            <w:pPr>
              <w:pStyle w:val="aa"/>
              <w:spacing w:line="276"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Показатели, характеризующие соблюдение условий лицензирования</w:t>
            </w:r>
            <w:r w:rsidR="00F6388B">
              <w:rPr>
                <w:rFonts w:ascii="Times New Roman" w:hAnsi="Times New Roman" w:cs="Times New Roman"/>
                <w:b/>
                <w:sz w:val="28"/>
                <w:szCs w:val="28"/>
                <w:lang w:eastAsia="en-US"/>
              </w:rPr>
              <w:t xml:space="preserve"> </w:t>
            </w:r>
            <w:r w:rsidR="00F6388B" w:rsidRPr="007A4A7B">
              <w:rPr>
                <w:rFonts w:ascii="Times New Roman" w:hAnsi="Times New Roman" w:cs="Times New Roman"/>
                <w:color w:val="000000" w:themeColor="text1"/>
                <w:sz w:val="28"/>
                <w:szCs w:val="28"/>
              </w:rPr>
              <w:t xml:space="preserve"> </w:t>
            </w:r>
            <w:r w:rsidR="00F6388B" w:rsidRPr="00F6388B">
              <w:rPr>
                <w:rFonts w:ascii="Times New Roman" w:hAnsi="Times New Roman" w:cs="Times New Roman"/>
                <w:b/>
                <w:color w:val="000000" w:themeColor="text1"/>
                <w:sz w:val="28"/>
                <w:szCs w:val="28"/>
              </w:rPr>
              <w:t>за 12 месяцев, предшествующих месяцу, в котором подает</w:t>
            </w:r>
            <w:r w:rsidR="00F6388B">
              <w:rPr>
                <w:rFonts w:ascii="Times New Roman" w:hAnsi="Times New Roman" w:cs="Times New Roman"/>
                <w:b/>
                <w:color w:val="000000" w:themeColor="text1"/>
                <w:sz w:val="28"/>
                <w:szCs w:val="28"/>
              </w:rPr>
              <w:t>ся заявка на участие в конкурсе:</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нет нарушений</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Pr="007D34DF" w:rsidRDefault="00D02104">
            <w:pPr>
              <w:pStyle w:val="aa"/>
              <w:spacing w:line="276" w:lineRule="auto"/>
              <w:rPr>
                <w:rFonts w:ascii="Times New Roman" w:hAnsi="Times New Roman" w:cs="Times New Roman"/>
                <w:color w:val="000000" w:themeColor="text1"/>
                <w:sz w:val="28"/>
                <w:szCs w:val="28"/>
                <w:lang w:eastAsia="en-US"/>
              </w:rPr>
            </w:pPr>
            <w:proofErr w:type="gramStart"/>
            <w:r w:rsidRPr="007D34DF">
              <w:rPr>
                <w:rFonts w:ascii="Times New Roman" w:hAnsi="Times New Roman" w:cs="Times New Roman"/>
                <w:color w:val="000000" w:themeColor="text1"/>
                <w:sz w:val="28"/>
                <w:szCs w:val="28"/>
                <w:lang w:eastAsia="en-US"/>
              </w:rPr>
              <w:t>наличие нарушений (предписани</w:t>
            </w:r>
            <w:r w:rsidR="007C5D13">
              <w:rPr>
                <w:rFonts w:ascii="Times New Roman" w:hAnsi="Times New Roman" w:cs="Times New Roman"/>
                <w:color w:val="000000" w:themeColor="text1"/>
                <w:sz w:val="28"/>
                <w:szCs w:val="28"/>
                <w:lang w:eastAsia="en-US"/>
              </w:rPr>
              <w:t>я</w:t>
            </w:r>
            <w:r w:rsidRPr="007D34DF">
              <w:rPr>
                <w:rFonts w:ascii="Times New Roman" w:hAnsi="Times New Roman" w:cs="Times New Roman"/>
                <w:color w:val="000000" w:themeColor="text1"/>
                <w:sz w:val="28"/>
                <w:szCs w:val="28"/>
                <w:lang w:eastAsia="en-US"/>
              </w:rPr>
              <w:t>, протокол</w:t>
            </w:r>
            <w:r w:rsidR="007C5D13">
              <w:rPr>
                <w:rFonts w:ascii="Times New Roman" w:hAnsi="Times New Roman" w:cs="Times New Roman"/>
                <w:color w:val="000000" w:themeColor="text1"/>
                <w:sz w:val="28"/>
                <w:szCs w:val="28"/>
                <w:lang w:eastAsia="en-US"/>
              </w:rPr>
              <w:t>а</w:t>
            </w:r>
            <w:r w:rsidRPr="007D34DF">
              <w:rPr>
                <w:rFonts w:ascii="Times New Roman" w:hAnsi="Times New Roman" w:cs="Times New Roman"/>
                <w:color w:val="000000" w:themeColor="text1"/>
                <w:sz w:val="28"/>
                <w:szCs w:val="28"/>
                <w:lang w:eastAsia="en-US"/>
              </w:rPr>
              <w:t xml:space="preserve">, </w:t>
            </w:r>
            <w:proofErr w:type="spellStart"/>
            <w:r w:rsidRPr="007D34DF">
              <w:rPr>
                <w:rFonts w:ascii="Times New Roman" w:hAnsi="Times New Roman" w:cs="Times New Roman"/>
                <w:color w:val="000000" w:themeColor="text1"/>
                <w:sz w:val="28"/>
                <w:szCs w:val="28"/>
                <w:lang w:eastAsia="en-US"/>
              </w:rPr>
              <w:t>приостановле</w:t>
            </w:r>
            <w:proofErr w:type="spellEnd"/>
            <w:r w:rsidRPr="007D34DF">
              <w:rPr>
                <w:rFonts w:ascii="Times New Roman" w:hAnsi="Times New Roman" w:cs="Times New Roman"/>
                <w:color w:val="000000" w:themeColor="text1"/>
                <w:sz w:val="28"/>
                <w:szCs w:val="28"/>
                <w:lang w:eastAsia="en-US"/>
              </w:rPr>
              <w:t>-</w:t>
            </w:r>
            <w:proofErr w:type="gramEnd"/>
          </w:p>
          <w:p w:rsidR="00D02104" w:rsidRPr="007D34DF" w:rsidRDefault="00D02104" w:rsidP="007C5D13">
            <w:pPr>
              <w:pStyle w:val="aa"/>
              <w:spacing w:line="276" w:lineRule="auto"/>
              <w:rPr>
                <w:rFonts w:ascii="Times New Roman" w:hAnsi="Times New Roman" w:cs="Times New Roman"/>
                <w:color w:val="000000" w:themeColor="text1"/>
                <w:sz w:val="28"/>
                <w:szCs w:val="28"/>
                <w:lang w:eastAsia="en-US"/>
              </w:rPr>
            </w:pPr>
            <w:r w:rsidRPr="007D34DF">
              <w:rPr>
                <w:rFonts w:ascii="Times New Roman" w:hAnsi="Times New Roman" w:cs="Times New Roman"/>
                <w:color w:val="000000" w:themeColor="text1"/>
                <w:sz w:val="28"/>
                <w:szCs w:val="28"/>
                <w:lang w:eastAsia="en-US"/>
              </w:rPr>
              <w:t>ни</w:t>
            </w:r>
            <w:r w:rsidR="007C5D13">
              <w:rPr>
                <w:rFonts w:ascii="Times New Roman" w:hAnsi="Times New Roman" w:cs="Times New Roman"/>
                <w:color w:val="000000" w:themeColor="text1"/>
                <w:sz w:val="28"/>
                <w:szCs w:val="28"/>
                <w:lang w:eastAsia="en-US"/>
              </w:rPr>
              <w:t>е</w:t>
            </w:r>
            <w:r w:rsidRPr="007D34DF">
              <w:rPr>
                <w:rFonts w:ascii="Times New Roman" w:hAnsi="Times New Roman" w:cs="Times New Roman"/>
                <w:color w:val="000000" w:themeColor="text1"/>
                <w:sz w:val="28"/>
                <w:szCs w:val="28"/>
                <w:lang w:eastAsia="en-US"/>
              </w:rPr>
              <w:t xml:space="preserve"> действующей лицензии)</w:t>
            </w:r>
          </w:p>
        </w:tc>
        <w:tc>
          <w:tcPr>
            <w:tcW w:w="1419" w:type="dxa"/>
            <w:tcBorders>
              <w:top w:val="single" w:sz="4" w:space="0" w:color="auto"/>
              <w:left w:val="single" w:sz="4" w:space="0" w:color="auto"/>
              <w:bottom w:val="single" w:sz="4" w:space="0" w:color="auto"/>
              <w:right w:val="single" w:sz="4" w:space="0" w:color="auto"/>
            </w:tcBorders>
            <w:hideMark/>
          </w:tcPr>
          <w:p w:rsidR="00D02104" w:rsidRPr="007D34DF" w:rsidRDefault="00D02104">
            <w:pPr>
              <w:pStyle w:val="aa"/>
              <w:spacing w:line="276" w:lineRule="auto"/>
              <w:jc w:val="center"/>
              <w:rPr>
                <w:rFonts w:ascii="Times New Roman" w:hAnsi="Times New Roman" w:cs="Times New Roman"/>
                <w:color w:val="000000" w:themeColor="text1"/>
                <w:sz w:val="28"/>
                <w:szCs w:val="28"/>
                <w:lang w:eastAsia="en-US"/>
              </w:rPr>
            </w:pPr>
            <w:r w:rsidRPr="007D34DF">
              <w:rPr>
                <w:rFonts w:ascii="Times New Roman" w:hAnsi="Times New Roman" w:cs="Times New Roman"/>
                <w:color w:val="000000" w:themeColor="text1"/>
                <w:sz w:val="28"/>
                <w:szCs w:val="28"/>
                <w:lang w:eastAsia="en-US"/>
              </w:rPr>
              <w:t>0</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9215" w:type="dxa"/>
            <w:gridSpan w:val="3"/>
            <w:tcBorders>
              <w:top w:val="single" w:sz="4" w:space="0" w:color="auto"/>
              <w:left w:val="single" w:sz="4" w:space="0" w:color="auto"/>
              <w:bottom w:val="single" w:sz="4" w:space="0" w:color="auto"/>
              <w:right w:val="single" w:sz="4" w:space="0" w:color="auto"/>
            </w:tcBorders>
            <w:hideMark/>
          </w:tcPr>
          <w:p w:rsidR="00D02104" w:rsidRDefault="00D02104" w:rsidP="00F6388B">
            <w:pPr>
              <w:pStyle w:val="aa"/>
              <w:spacing w:line="276"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Показатели, характеризующие состояние дорожно-транспортной дисциплины </w:t>
            </w:r>
            <w:r w:rsidR="00F6388B" w:rsidRPr="00F6388B">
              <w:rPr>
                <w:rFonts w:ascii="Times New Roman" w:hAnsi="Times New Roman" w:cs="Times New Roman"/>
                <w:b/>
                <w:color w:val="000000" w:themeColor="text1"/>
                <w:sz w:val="28"/>
                <w:szCs w:val="28"/>
              </w:rPr>
              <w:t>за 12 месяцев, предшествующих месяцу, в котором подается заявка на участие в конкурсе</w:t>
            </w:r>
            <w:r w:rsidRPr="00F6388B">
              <w:rPr>
                <w:rFonts w:ascii="Times New Roman" w:hAnsi="Times New Roman" w:cs="Times New Roman"/>
                <w:b/>
                <w:sz w:val="28"/>
                <w:szCs w:val="28"/>
                <w:lang w:eastAsia="en-US"/>
              </w:rPr>
              <w:t>:</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за каждое дорожно-транспортное происшествие </w:t>
            </w:r>
            <w:proofErr w:type="gramStart"/>
            <w:r>
              <w:rPr>
                <w:rFonts w:ascii="Times New Roman" w:hAnsi="Times New Roman" w:cs="Times New Roman"/>
                <w:sz w:val="28"/>
                <w:szCs w:val="28"/>
                <w:lang w:eastAsia="en-US"/>
              </w:rPr>
              <w:t>с</w:t>
            </w:r>
            <w:proofErr w:type="gramEnd"/>
            <w:r>
              <w:rPr>
                <w:rFonts w:ascii="Times New Roman" w:hAnsi="Times New Roman" w:cs="Times New Roman"/>
                <w:sz w:val="28"/>
                <w:szCs w:val="28"/>
                <w:lang w:eastAsia="en-US"/>
              </w:rPr>
              <w:t xml:space="preserve"> пострадав-</w:t>
            </w:r>
          </w:p>
          <w:p w:rsidR="00D02104" w:rsidRDefault="00D02104">
            <w:pPr>
              <w:pStyle w:val="aa"/>
              <w:spacing w:line="276" w:lineRule="auto"/>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шими</w:t>
            </w:r>
            <w:proofErr w:type="spellEnd"/>
            <w:r>
              <w:rPr>
                <w:rFonts w:ascii="Times New Roman" w:hAnsi="Times New Roman" w:cs="Times New Roman"/>
                <w:sz w:val="28"/>
                <w:szCs w:val="28"/>
                <w:lang w:eastAsia="en-US"/>
              </w:rPr>
              <w:t xml:space="preserve"> по вине водителя заявленного на конкурс  </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минус 3</w:t>
            </w:r>
          </w:p>
        </w:tc>
      </w:tr>
      <w:tr w:rsidR="00D02104" w:rsidTr="00D02104">
        <w:trPr>
          <w:trHeight w:val="540"/>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за каждое дорожно-транспортное происшествие с </w:t>
            </w:r>
            <w:proofErr w:type="spellStart"/>
            <w:r>
              <w:rPr>
                <w:rFonts w:ascii="Times New Roman" w:hAnsi="Times New Roman" w:cs="Times New Roman"/>
                <w:sz w:val="28"/>
                <w:szCs w:val="28"/>
                <w:lang w:eastAsia="en-US"/>
              </w:rPr>
              <w:t>материаль</w:t>
            </w:r>
            <w:proofErr w:type="spellEnd"/>
            <w:r>
              <w:rPr>
                <w:rFonts w:ascii="Times New Roman" w:hAnsi="Times New Roman" w:cs="Times New Roman"/>
                <w:sz w:val="28"/>
                <w:szCs w:val="28"/>
                <w:lang w:eastAsia="en-US"/>
              </w:rPr>
              <w:t>-</w:t>
            </w:r>
          </w:p>
          <w:p w:rsidR="00D02104" w:rsidRDefault="00D02104">
            <w:pPr>
              <w:pStyle w:val="aa"/>
              <w:spacing w:line="276" w:lineRule="auto"/>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ным</w:t>
            </w:r>
            <w:proofErr w:type="spellEnd"/>
            <w:r>
              <w:rPr>
                <w:rFonts w:ascii="Times New Roman" w:hAnsi="Times New Roman" w:cs="Times New Roman"/>
                <w:sz w:val="28"/>
                <w:szCs w:val="28"/>
                <w:lang w:eastAsia="en-US"/>
              </w:rPr>
              <w:t xml:space="preserve"> ущербом по вине водителя заявленного на конкурс </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минус 1</w:t>
            </w:r>
          </w:p>
        </w:tc>
      </w:tr>
      <w:tr w:rsidR="00D02104" w:rsidTr="00D02104">
        <w:trPr>
          <w:trHeight w:val="372"/>
        </w:trPr>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spacing w:line="27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за каждое нарушение, которое предусматривает  лишение водительского удостоверения</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минус 5</w:t>
            </w:r>
          </w:p>
        </w:tc>
      </w:tr>
      <w:tr w:rsidR="00D02104" w:rsidTr="00D02104">
        <w:tc>
          <w:tcPr>
            <w:tcW w:w="70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7796" w:type="dxa"/>
            <w:gridSpan w:val="2"/>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за каждый случай управления в нетрезвом (наркотическом) состоянии водителя  заявленного на конкурс </w:t>
            </w:r>
          </w:p>
        </w:tc>
        <w:tc>
          <w:tcPr>
            <w:tcW w:w="1419" w:type="dxa"/>
            <w:tcBorders>
              <w:top w:val="single" w:sz="4" w:space="0" w:color="auto"/>
              <w:left w:val="single" w:sz="4" w:space="0" w:color="auto"/>
              <w:bottom w:val="single" w:sz="4" w:space="0" w:color="auto"/>
              <w:right w:val="single" w:sz="4" w:space="0" w:color="auto"/>
            </w:tcBorders>
            <w:hideMark/>
          </w:tcPr>
          <w:p w:rsidR="00D02104" w:rsidRDefault="00D02104">
            <w:pPr>
              <w:pStyle w:val="aa"/>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минус 20</w:t>
            </w:r>
          </w:p>
        </w:tc>
      </w:tr>
    </w:tbl>
    <w:p w:rsidR="00D02104" w:rsidRDefault="00D02104" w:rsidP="009D0394"/>
    <w:sectPr w:rsidR="00D02104" w:rsidSect="0006451C">
      <w:headerReference w:type="even" r:id="rId26"/>
      <w:headerReference w:type="default" r:id="rId27"/>
      <w:footerReference w:type="even" r:id="rId28"/>
      <w:footerReference w:type="default" r:id="rId29"/>
      <w:headerReference w:type="first" r:id="rId30"/>
      <w:footerReference w:type="first" r:id="rId31"/>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B12" w:rsidRDefault="006F6B12" w:rsidP="00AF22CD">
      <w:r>
        <w:separator/>
      </w:r>
    </w:p>
  </w:endnote>
  <w:endnote w:type="continuationSeparator" w:id="0">
    <w:p w:rsidR="006F6B12" w:rsidRDefault="006F6B12" w:rsidP="00AF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8F" w:rsidRDefault="006D118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8F" w:rsidRDefault="006D118F">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8F" w:rsidRDefault="006D118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B12" w:rsidRDefault="006F6B12" w:rsidP="00AF22CD">
      <w:r>
        <w:separator/>
      </w:r>
    </w:p>
  </w:footnote>
  <w:footnote w:type="continuationSeparator" w:id="0">
    <w:p w:rsidR="006F6B12" w:rsidRDefault="006F6B12" w:rsidP="00AF2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8F" w:rsidRDefault="006D118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8F" w:rsidRDefault="006D118F">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18F" w:rsidRDefault="006D118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822"/>
    <w:multiLevelType w:val="hybridMultilevel"/>
    <w:tmpl w:val="32321F32"/>
    <w:lvl w:ilvl="0" w:tplc="F544D81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04"/>
    <w:rsid w:val="000016D6"/>
    <w:rsid w:val="00012E11"/>
    <w:rsid w:val="000333B6"/>
    <w:rsid w:val="00037AEA"/>
    <w:rsid w:val="0006451C"/>
    <w:rsid w:val="00074D7D"/>
    <w:rsid w:val="00086D28"/>
    <w:rsid w:val="00096614"/>
    <w:rsid w:val="000F7549"/>
    <w:rsid w:val="0012579B"/>
    <w:rsid w:val="001341E7"/>
    <w:rsid w:val="0016035F"/>
    <w:rsid w:val="001623C5"/>
    <w:rsid w:val="001B50FD"/>
    <w:rsid w:val="001C4612"/>
    <w:rsid w:val="001D77CC"/>
    <w:rsid w:val="001E2F9C"/>
    <w:rsid w:val="001E631F"/>
    <w:rsid w:val="001F3DDF"/>
    <w:rsid w:val="002060C5"/>
    <w:rsid w:val="00223754"/>
    <w:rsid w:val="00223C67"/>
    <w:rsid w:val="002307C2"/>
    <w:rsid w:val="00235124"/>
    <w:rsid w:val="0024767E"/>
    <w:rsid w:val="002527D6"/>
    <w:rsid w:val="00267596"/>
    <w:rsid w:val="0029027A"/>
    <w:rsid w:val="0029085F"/>
    <w:rsid w:val="002A7568"/>
    <w:rsid w:val="002D412A"/>
    <w:rsid w:val="002F5BAE"/>
    <w:rsid w:val="00314151"/>
    <w:rsid w:val="003667A9"/>
    <w:rsid w:val="003B6E05"/>
    <w:rsid w:val="003B743A"/>
    <w:rsid w:val="003D08CE"/>
    <w:rsid w:val="003F12BE"/>
    <w:rsid w:val="00404BB8"/>
    <w:rsid w:val="004206FB"/>
    <w:rsid w:val="004223BD"/>
    <w:rsid w:val="004248C1"/>
    <w:rsid w:val="00433716"/>
    <w:rsid w:val="004666B1"/>
    <w:rsid w:val="004824DB"/>
    <w:rsid w:val="005037F4"/>
    <w:rsid w:val="00507EEE"/>
    <w:rsid w:val="00510340"/>
    <w:rsid w:val="00521232"/>
    <w:rsid w:val="00546F6B"/>
    <w:rsid w:val="005515B6"/>
    <w:rsid w:val="00561921"/>
    <w:rsid w:val="005B6387"/>
    <w:rsid w:val="005C0754"/>
    <w:rsid w:val="005C63D2"/>
    <w:rsid w:val="00632FEC"/>
    <w:rsid w:val="00661572"/>
    <w:rsid w:val="0066704B"/>
    <w:rsid w:val="00687DD2"/>
    <w:rsid w:val="00697696"/>
    <w:rsid w:val="00697D06"/>
    <w:rsid w:val="006C4E32"/>
    <w:rsid w:val="006D118F"/>
    <w:rsid w:val="006D7EBE"/>
    <w:rsid w:val="006F6B12"/>
    <w:rsid w:val="006F7625"/>
    <w:rsid w:val="00720F0C"/>
    <w:rsid w:val="007423EF"/>
    <w:rsid w:val="00752542"/>
    <w:rsid w:val="007635E8"/>
    <w:rsid w:val="00763997"/>
    <w:rsid w:val="00783B74"/>
    <w:rsid w:val="00793CF6"/>
    <w:rsid w:val="007A14A4"/>
    <w:rsid w:val="007A38DB"/>
    <w:rsid w:val="007A4A7B"/>
    <w:rsid w:val="007A7352"/>
    <w:rsid w:val="007C3F64"/>
    <w:rsid w:val="007C5D13"/>
    <w:rsid w:val="007D34DF"/>
    <w:rsid w:val="007E40C3"/>
    <w:rsid w:val="007E4C1F"/>
    <w:rsid w:val="007E5FD1"/>
    <w:rsid w:val="007F6802"/>
    <w:rsid w:val="00805876"/>
    <w:rsid w:val="00807744"/>
    <w:rsid w:val="00845956"/>
    <w:rsid w:val="008753F5"/>
    <w:rsid w:val="00875F05"/>
    <w:rsid w:val="008778E5"/>
    <w:rsid w:val="00884587"/>
    <w:rsid w:val="00895472"/>
    <w:rsid w:val="008B2C9A"/>
    <w:rsid w:val="008D43A9"/>
    <w:rsid w:val="008E5235"/>
    <w:rsid w:val="008F050F"/>
    <w:rsid w:val="008F26FC"/>
    <w:rsid w:val="008F3011"/>
    <w:rsid w:val="008F3175"/>
    <w:rsid w:val="00965F36"/>
    <w:rsid w:val="009D0394"/>
    <w:rsid w:val="009E3F16"/>
    <w:rsid w:val="009F0F10"/>
    <w:rsid w:val="00A01410"/>
    <w:rsid w:val="00A045D6"/>
    <w:rsid w:val="00A2485F"/>
    <w:rsid w:val="00A30A60"/>
    <w:rsid w:val="00A43E7D"/>
    <w:rsid w:val="00A503D8"/>
    <w:rsid w:val="00A526CA"/>
    <w:rsid w:val="00A56741"/>
    <w:rsid w:val="00A61C9D"/>
    <w:rsid w:val="00A77E44"/>
    <w:rsid w:val="00A87D02"/>
    <w:rsid w:val="00A94116"/>
    <w:rsid w:val="00AA3E65"/>
    <w:rsid w:val="00AC1E1A"/>
    <w:rsid w:val="00AD1E11"/>
    <w:rsid w:val="00AE37B6"/>
    <w:rsid w:val="00AF22CD"/>
    <w:rsid w:val="00B20295"/>
    <w:rsid w:val="00B71B7C"/>
    <w:rsid w:val="00B7549B"/>
    <w:rsid w:val="00B76895"/>
    <w:rsid w:val="00B77DF1"/>
    <w:rsid w:val="00B876DB"/>
    <w:rsid w:val="00B87F62"/>
    <w:rsid w:val="00BB2BD5"/>
    <w:rsid w:val="00BC1755"/>
    <w:rsid w:val="00BC2A35"/>
    <w:rsid w:val="00BC735B"/>
    <w:rsid w:val="00BD3105"/>
    <w:rsid w:val="00BE1908"/>
    <w:rsid w:val="00BF7134"/>
    <w:rsid w:val="00C0790E"/>
    <w:rsid w:val="00C20312"/>
    <w:rsid w:val="00C32175"/>
    <w:rsid w:val="00C34363"/>
    <w:rsid w:val="00C361DF"/>
    <w:rsid w:val="00C46703"/>
    <w:rsid w:val="00C52881"/>
    <w:rsid w:val="00C62F57"/>
    <w:rsid w:val="00C65F83"/>
    <w:rsid w:val="00C72A7B"/>
    <w:rsid w:val="00C74E67"/>
    <w:rsid w:val="00CC07CD"/>
    <w:rsid w:val="00CF44B6"/>
    <w:rsid w:val="00D0009C"/>
    <w:rsid w:val="00D02104"/>
    <w:rsid w:val="00D05A92"/>
    <w:rsid w:val="00D54496"/>
    <w:rsid w:val="00D621D6"/>
    <w:rsid w:val="00D75D52"/>
    <w:rsid w:val="00D80B98"/>
    <w:rsid w:val="00D97C88"/>
    <w:rsid w:val="00DB61C0"/>
    <w:rsid w:val="00DD2AC1"/>
    <w:rsid w:val="00DE0546"/>
    <w:rsid w:val="00E2203E"/>
    <w:rsid w:val="00E320A8"/>
    <w:rsid w:val="00E61B75"/>
    <w:rsid w:val="00E81910"/>
    <w:rsid w:val="00E84825"/>
    <w:rsid w:val="00E90BF3"/>
    <w:rsid w:val="00E96888"/>
    <w:rsid w:val="00EE1FD2"/>
    <w:rsid w:val="00EE5CD1"/>
    <w:rsid w:val="00EF1804"/>
    <w:rsid w:val="00F05CFF"/>
    <w:rsid w:val="00F152F1"/>
    <w:rsid w:val="00F44A87"/>
    <w:rsid w:val="00F5525C"/>
    <w:rsid w:val="00F6388B"/>
    <w:rsid w:val="00F8137C"/>
    <w:rsid w:val="00F862F7"/>
    <w:rsid w:val="00FA157D"/>
    <w:rsid w:val="00FB18E8"/>
    <w:rsid w:val="00FE7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104"/>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D02104"/>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2104"/>
    <w:rPr>
      <w:rFonts w:ascii="Arial" w:eastAsia="Times New Roman" w:hAnsi="Arial" w:cs="Arial"/>
      <w:b/>
      <w:bCs/>
      <w:color w:val="26282F"/>
      <w:sz w:val="24"/>
      <w:szCs w:val="24"/>
      <w:lang w:eastAsia="ru-RU"/>
    </w:rPr>
  </w:style>
  <w:style w:type="character" w:styleId="a3">
    <w:name w:val="Hyperlink"/>
    <w:basedOn w:val="a0"/>
    <w:uiPriority w:val="99"/>
    <w:semiHidden/>
    <w:unhideWhenUsed/>
    <w:rsid w:val="00D02104"/>
    <w:rPr>
      <w:color w:val="0000FF"/>
      <w:u w:val="single"/>
    </w:rPr>
  </w:style>
  <w:style w:type="character" w:styleId="a4">
    <w:name w:val="FollowedHyperlink"/>
    <w:basedOn w:val="a0"/>
    <w:uiPriority w:val="99"/>
    <w:semiHidden/>
    <w:unhideWhenUsed/>
    <w:rsid w:val="00D02104"/>
    <w:rPr>
      <w:color w:val="800080"/>
      <w:u w:val="single"/>
    </w:rPr>
  </w:style>
  <w:style w:type="paragraph" w:styleId="a5">
    <w:name w:val="Balloon Text"/>
    <w:basedOn w:val="a"/>
    <w:link w:val="a6"/>
    <w:uiPriority w:val="99"/>
    <w:semiHidden/>
    <w:unhideWhenUsed/>
    <w:rsid w:val="00D02104"/>
    <w:rPr>
      <w:rFonts w:ascii="Tahoma" w:hAnsi="Tahoma" w:cs="Tahoma"/>
      <w:sz w:val="16"/>
      <w:szCs w:val="16"/>
    </w:rPr>
  </w:style>
  <w:style w:type="character" w:customStyle="1" w:styleId="a6">
    <w:name w:val="Текст выноски Знак"/>
    <w:basedOn w:val="a0"/>
    <w:link w:val="a5"/>
    <w:uiPriority w:val="99"/>
    <w:semiHidden/>
    <w:rsid w:val="00D02104"/>
    <w:rPr>
      <w:rFonts w:ascii="Tahoma" w:eastAsiaTheme="minorEastAsia" w:hAnsi="Tahoma" w:cs="Tahoma"/>
      <w:sz w:val="16"/>
      <w:szCs w:val="16"/>
      <w:lang w:eastAsia="ru-RU"/>
    </w:rPr>
  </w:style>
  <w:style w:type="paragraph" w:styleId="a7">
    <w:name w:val="List Paragraph"/>
    <w:basedOn w:val="a"/>
    <w:uiPriority w:val="34"/>
    <w:qFormat/>
    <w:rsid w:val="00D02104"/>
    <w:pPr>
      <w:ind w:left="720"/>
      <w:contextualSpacing/>
    </w:pPr>
  </w:style>
  <w:style w:type="paragraph" w:customStyle="1" w:styleId="a8">
    <w:name w:val="Комментарий"/>
    <w:basedOn w:val="a"/>
    <w:next w:val="a"/>
    <w:uiPriority w:val="99"/>
    <w:rsid w:val="00D02104"/>
    <w:pPr>
      <w:shd w:val="clear" w:color="auto" w:fill="F0F0F0"/>
      <w:spacing w:before="75"/>
      <w:ind w:left="170" w:firstLine="0"/>
    </w:pPr>
    <w:rPr>
      <w:color w:val="353842"/>
    </w:rPr>
  </w:style>
  <w:style w:type="paragraph" w:customStyle="1" w:styleId="a9">
    <w:name w:val="Информация об изменениях документа"/>
    <w:basedOn w:val="a8"/>
    <w:next w:val="a"/>
    <w:uiPriority w:val="99"/>
    <w:rsid w:val="00D02104"/>
    <w:rPr>
      <w:i/>
      <w:iCs/>
    </w:rPr>
  </w:style>
  <w:style w:type="paragraph" w:customStyle="1" w:styleId="aa">
    <w:name w:val="Нормальный (таблица)"/>
    <w:basedOn w:val="a"/>
    <w:next w:val="a"/>
    <w:uiPriority w:val="99"/>
    <w:rsid w:val="00D02104"/>
    <w:pPr>
      <w:ind w:firstLine="0"/>
    </w:pPr>
  </w:style>
  <w:style w:type="paragraph" w:customStyle="1" w:styleId="ab">
    <w:name w:val="Прижатый влево"/>
    <w:basedOn w:val="a"/>
    <w:next w:val="a"/>
    <w:uiPriority w:val="99"/>
    <w:rsid w:val="00D02104"/>
    <w:pPr>
      <w:ind w:firstLine="0"/>
      <w:jc w:val="left"/>
    </w:pPr>
  </w:style>
  <w:style w:type="paragraph" w:customStyle="1" w:styleId="ConsPlusNormal">
    <w:name w:val="ConsPlusNormal"/>
    <w:rsid w:val="00D0210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c">
    <w:name w:val="Цветовое выделение"/>
    <w:uiPriority w:val="99"/>
    <w:rsid w:val="00D02104"/>
    <w:rPr>
      <w:b/>
      <w:bCs w:val="0"/>
      <w:color w:val="000000"/>
    </w:rPr>
  </w:style>
  <w:style w:type="character" w:customStyle="1" w:styleId="ad">
    <w:name w:val="Гипертекстовая ссылка"/>
    <w:basedOn w:val="ac"/>
    <w:uiPriority w:val="99"/>
    <w:rsid w:val="00D02104"/>
    <w:rPr>
      <w:rFonts w:ascii="Times New Roman" w:hAnsi="Times New Roman" w:cs="Times New Roman" w:hint="default"/>
      <w:b w:val="0"/>
      <w:bCs w:val="0"/>
      <w:color w:val="000000"/>
    </w:rPr>
  </w:style>
  <w:style w:type="paragraph" w:styleId="ae">
    <w:name w:val="header"/>
    <w:basedOn w:val="a"/>
    <w:link w:val="af"/>
    <w:uiPriority w:val="99"/>
    <w:unhideWhenUsed/>
    <w:rsid w:val="00AF22CD"/>
    <w:pPr>
      <w:tabs>
        <w:tab w:val="center" w:pos="4677"/>
        <w:tab w:val="right" w:pos="9355"/>
      </w:tabs>
    </w:pPr>
  </w:style>
  <w:style w:type="character" w:customStyle="1" w:styleId="af">
    <w:name w:val="Верхний колонтитул Знак"/>
    <w:basedOn w:val="a0"/>
    <w:link w:val="ae"/>
    <w:uiPriority w:val="99"/>
    <w:rsid w:val="00AF22CD"/>
    <w:rPr>
      <w:rFonts w:ascii="Arial" w:eastAsiaTheme="minorEastAsia" w:hAnsi="Arial" w:cs="Arial"/>
      <w:sz w:val="24"/>
      <w:szCs w:val="24"/>
      <w:lang w:eastAsia="ru-RU"/>
    </w:rPr>
  </w:style>
  <w:style w:type="paragraph" w:styleId="af0">
    <w:name w:val="footer"/>
    <w:basedOn w:val="a"/>
    <w:link w:val="af1"/>
    <w:uiPriority w:val="99"/>
    <w:unhideWhenUsed/>
    <w:rsid w:val="00AF22CD"/>
    <w:pPr>
      <w:tabs>
        <w:tab w:val="center" w:pos="4677"/>
        <w:tab w:val="right" w:pos="9355"/>
      </w:tabs>
    </w:pPr>
  </w:style>
  <w:style w:type="character" w:customStyle="1" w:styleId="af1">
    <w:name w:val="Нижний колонтитул Знак"/>
    <w:basedOn w:val="a0"/>
    <w:link w:val="af0"/>
    <w:uiPriority w:val="99"/>
    <w:rsid w:val="00AF22CD"/>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104"/>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D02104"/>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2104"/>
    <w:rPr>
      <w:rFonts w:ascii="Arial" w:eastAsia="Times New Roman" w:hAnsi="Arial" w:cs="Arial"/>
      <w:b/>
      <w:bCs/>
      <w:color w:val="26282F"/>
      <w:sz w:val="24"/>
      <w:szCs w:val="24"/>
      <w:lang w:eastAsia="ru-RU"/>
    </w:rPr>
  </w:style>
  <w:style w:type="character" w:styleId="a3">
    <w:name w:val="Hyperlink"/>
    <w:basedOn w:val="a0"/>
    <w:uiPriority w:val="99"/>
    <w:semiHidden/>
    <w:unhideWhenUsed/>
    <w:rsid w:val="00D02104"/>
    <w:rPr>
      <w:color w:val="0000FF"/>
      <w:u w:val="single"/>
    </w:rPr>
  </w:style>
  <w:style w:type="character" w:styleId="a4">
    <w:name w:val="FollowedHyperlink"/>
    <w:basedOn w:val="a0"/>
    <w:uiPriority w:val="99"/>
    <w:semiHidden/>
    <w:unhideWhenUsed/>
    <w:rsid w:val="00D02104"/>
    <w:rPr>
      <w:color w:val="800080"/>
      <w:u w:val="single"/>
    </w:rPr>
  </w:style>
  <w:style w:type="paragraph" w:styleId="a5">
    <w:name w:val="Balloon Text"/>
    <w:basedOn w:val="a"/>
    <w:link w:val="a6"/>
    <w:uiPriority w:val="99"/>
    <w:semiHidden/>
    <w:unhideWhenUsed/>
    <w:rsid w:val="00D02104"/>
    <w:rPr>
      <w:rFonts w:ascii="Tahoma" w:hAnsi="Tahoma" w:cs="Tahoma"/>
      <w:sz w:val="16"/>
      <w:szCs w:val="16"/>
    </w:rPr>
  </w:style>
  <w:style w:type="character" w:customStyle="1" w:styleId="a6">
    <w:name w:val="Текст выноски Знак"/>
    <w:basedOn w:val="a0"/>
    <w:link w:val="a5"/>
    <w:uiPriority w:val="99"/>
    <w:semiHidden/>
    <w:rsid w:val="00D02104"/>
    <w:rPr>
      <w:rFonts w:ascii="Tahoma" w:eastAsiaTheme="minorEastAsia" w:hAnsi="Tahoma" w:cs="Tahoma"/>
      <w:sz w:val="16"/>
      <w:szCs w:val="16"/>
      <w:lang w:eastAsia="ru-RU"/>
    </w:rPr>
  </w:style>
  <w:style w:type="paragraph" w:styleId="a7">
    <w:name w:val="List Paragraph"/>
    <w:basedOn w:val="a"/>
    <w:uiPriority w:val="34"/>
    <w:qFormat/>
    <w:rsid w:val="00D02104"/>
    <w:pPr>
      <w:ind w:left="720"/>
      <w:contextualSpacing/>
    </w:pPr>
  </w:style>
  <w:style w:type="paragraph" w:customStyle="1" w:styleId="a8">
    <w:name w:val="Комментарий"/>
    <w:basedOn w:val="a"/>
    <w:next w:val="a"/>
    <w:uiPriority w:val="99"/>
    <w:rsid w:val="00D02104"/>
    <w:pPr>
      <w:shd w:val="clear" w:color="auto" w:fill="F0F0F0"/>
      <w:spacing w:before="75"/>
      <w:ind w:left="170" w:firstLine="0"/>
    </w:pPr>
    <w:rPr>
      <w:color w:val="353842"/>
    </w:rPr>
  </w:style>
  <w:style w:type="paragraph" w:customStyle="1" w:styleId="a9">
    <w:name w:val="Информация об изменениях документа"/>
    <w:basedOn w:val="a8"/>
    <w:next w:val="a"/>
    <w:uiPriority w:val="99"/>
    <w:rsid w:val="00D02104"/>
    <w:rPr>
      <w:i/>
      <w:iCs/>
    </w:rPr>
  </w:style>
  <w:style w:type="paragraph" w:customStyle="1" w:styleId="aa">
    <w:name w:val="Нормальный (таблица)"/>
    <w:basedOn w:val="a"/>
    <w:next w:val="a"/>
    <w:uiPriority w:val="99"/>
    <w:rsid w:val="00D02104"/>
    <w:pPr>
      <w:ind w:firstLine="0"/>
    </w:pPr>
  </w:style>
  <w:style w:type="paragraph" w:customStyle="1" w:styleId="ab">
    <w:name w:val="Прижатый влево"/>
    <w:basedOn w:val="a"/>
    <w:next w:val="a"/>
    <w:uiPriority w:val="99"/>
    <w:rsid w:val="00D02104"/>
    <w:pPr>
      <w:ind w:firstLine="0"/>
      <w:jc w:val="left"/>
    </w:pPr>
  </w:style>
  <w:style w:type="paragraph" w:customStyle="1" w:styleId="ConsPlusNormal">
    <w:name w:val="ConsPlusNormal"/>
    <w:rsid w:val="00D0210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c">
    <w:name w:val="Цветовое выделение"/>
    <w:uiPriority w:val="99"/>
    <w:rsid w:val="00D02104"/>
    <w:rPr>
      <w:b/>
      <w:bCs w:val="0"/>
      <w:color w:val="000000"/>
    </w:rPr>
  </w:style>
  <w:style w:type="character" w:customStyle="1" w:styleId="ad">
    <w:name w:val="Гипертекстовая ссылка"/>
    <w:basedOn w:val="ac"/>
    <w:uiPriority w:val="99"/>
    <w:rsid w:val="00D02104"/>
    <w:rPr>
      <w:rFonts w:ascii="Times New Roman" w:hAnsi="Times New Roman" w:cs="Times New Roman" w:hint="default"/>
      <w:b w:val="0"/>
      <w:bCs w:val="0"/>
      <w:color w:val="000000"/>
    </w:rPr>
  </w:style>
  <w:style w:type="paragraph" w:styleId="ae">
    <w:name w:val="header"/>
    <w:basedOn w:val="a"/>
    <w:link w:val="af"/>
    <w:uiPriority w:val="99"/>
    <w:unhideWhenUsed/>
    <w:rsid w:val="00AF22CD"/>
    <w:pPr>
      <w:tabs>
        <w:tab w:val="center" w:pos="4677"/>
        <w:tab w:val="right" w:pos="9355"/>
      </w:tabs>
    </w:pPr>
  </w:style>
  <w:style w:type="character" w:customStyle="1" w:styleId="af">
    <w:name w:val="Верхний колонтитул Знак"/>
    <w:basedOn w:val="a0"/>
    <w:link w:val="ae"/>
    <w:uiPriority w:val="99"/>
    <w:rsid w:val="00AF22CD"/>
    <w:rPr>
      <w:rFonts w:ascii="Arial" w:eastAsiaTheme="minorEastAsia" w:hAnsi="Arial" w:cs="Arial"/>
      <w:sz w:val="24"/>
      <w:szCs w:val="24"/>
      <w:lang w:eastAsia="ru-RU"/>
    </w:rPr>
  </w:style>
  <w:style w:type="paragraph" w:styleId="af0">
    <w:name w:val="footer"/>
    <w:basedOn w:val="a"/>
    <w:link w:val="af1"/>
    <w:uiPriority w:val="99"/>
    <w:unhideWhenUsed/>
    <w:rsid w:val="00AF22CD"/>
    <w:pPr>
      <w:tabs>
        <w:tab w:val="center" w:pos="4677"/>
        <w:tab w:val="right" w:pos="9355"/>
      </w:tabs>
    </w:pPr>
  </w:style>
  <w:style w:type="character" w:customStyle="1" w:styleId="af1">
    <w:name w:val="Нижний колонтитул Знак"/>
    <w:basedOn w:val="a0"/>
    <w:link w:val="af0"/>
    <w:uiPriority w:val="99"/>
    <w:rsid w:val="00AF22CD"/>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747924">
      <w:bodyDiv w:val="1"/>
      <w:marLeft w:val="0"/>
      <w:marRight w:val="0"/>
      <w:marTop w:val="0"/>
      <w:marBottom w:val="0"/>
      <w:divBdr>
        <w:top w:val="none" w:sz="0" w:space="0" w:color="auto"/>
        <w:left w:val="none" w:sz="0" w:space="0" w:color="auto"/>
        <w:bottom w:val="none" w:sz="0" w:space="0" w:color="auto"/>
        <w:right w:val="none" w:sz="0" w:space="0" w:color="auto"/>
      </w:divBdr>
    </w:div>
    <w:div w:id="193358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13"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18" Type="http://schemas.openxmlformats.org/officeDocument/2006/relationships/hyperlink" Target="garantf1://87478.1000/"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7" Type="http://schemas.openxmlformats.org/officeDocument/2006/relationships/endnotes" Target="endnotes.xml"/><Relationship Id="rId12" Type="http://schemas.openxmlformats.org/officeDocument/2006/relationships/hyperlink" Target="garantf1://12057005.0/" TargetMode="External"/><Relationship Id="rId17" Type="http://schemas.openxmlformats.org/officeDocument/2006/relationships/hyperlink" Target="garantf1://12025268.0/" TargetMode="External"/><Relationship Id="rId25"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20"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24"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23"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28" Type="http://schemas.openxmlformats.org/officeDocument/2006/relationships/footer" Target="footer1.xml"/><Relationship Id="rId10"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19"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14"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22" Type="http://schemas.openxmlformats.org/officeDocument/2006/relationships/hyperlink" Target="file:///C:\Users\&#1040;&#1088;&#1094;&#1099;&#1073;&#1072;&#1096;&#1077;&#1074;&#1072;%20&#1042;&#1042;\Desktop\Documents\&#1056;&#1072;&#1089;&#1087;&#1086;&#1088;&#1103;&#1078;&#1077;&#1085;&#1080;&#1103;\2015\&#1055;&#1086;&#1089;&#1090;&#1072;&#1085;&#1086;&#1074;&#1083;&#1077;&#1085;&#1080;&#1077;%20&#1072;&#1076;&#1084;&#1080;&#1085;&#1080;&#1089;&#1090;&#1088;&#1072;&#1094;&#1080;&#1080;%20&#1075;.%20&#1053;&#1103;&#1075;&#1072;&#1085;&#1080;.rtf"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32</Pages>
  <Words>10539</Words>
  <Characters>60077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Арцыбашева Валентина Викторовна</dc:creator>
  <cp:lastModifiedBy>Арцыбашева Валентина Викторовна</cp:lastModifiedBy>
  <cp:revision>181</cp:revision>
  <dcterms:created xsi:type="dcterms:W3CDTF">2015-08-03T04:52:00Z</dcterms:created>
  <dcterms:modified xsi:type="dcterms:W3CDTF">2015-08-10T13:41:00Z</dcterms:modified>
</cp:coreProperties>
</file>