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E1" w:rsidRDefault="00FB41E1" w:rsidP="00FB41E1">
      <w:pPr>
        <w:tabs>
          <w:tab w:val="left" w:pos="851"/>
        </w:tabs>
        <w:suppressAutoHyphens/>
        <w:jc w:val="right"/>
        <w:rPr>
          <w:sz w:val="16"/>
          <w:szCs w:val="16"/>
        </w:rPr>
      </w:pPr>
      <w:bookmarkStart w:id="0" w:name="_GoBack"/>
      <w:bookmarkEnd w:id="0"/>
    </w:p>
    <w:p w:rsidR="00FB41E1" w:rsidRDefault="00FB41E1" w:rsidP="00D7117E">
      <w:pPr>
        <w:tabs>
          <w:tab w:val="left" w:pos="851"/>
        </w:tabs>
        <w:suppressAutoHyphens/>
        <w:jc w:val="both"/>
        <w:rPr>
          <w:sz w:val="16"/>
          <w:szCs w:val="16"/>
        </w:rPr>
      </w:pPr>
    </w:p>
    <w:p w:rsidR="00FB41E1" w:rsidRDefault="00FB41E1" w:rsidP="00D7117E">
      <w:pPr>
        <w:tabs>
          <w:tab w:val="left" w:pos="851"/>
        </w:tabs>
        <w:suppressAutoHyphens/>
        <w:jc w:val="both"/>
        <w:rPr>
          <w:sz w:val="16"/>
          <w:szCs w:val="16"/>
        </w:rPr>
      </w:pPr>
    </w:p>
    <w:p w:rsidR="00FB41E1" w:rsidRDefault="00FB41E1" w:rsidP="00FB41E1">
      <w:pPr>
        <w:jc w:val="center"/>
        <w:rPr>
          <w:b/>
          <w:sz w:val="28"/>
          <w:szCs w:val="28"/>
        </w:rPr>
      </w:pPr>
      <w:r w:rsidRPr="00AA31EC">
        <w:rPr>
          <w:b/>
          <w:sz w:val="28"/>
          <w:szCs w:val="28"/>
        </w:rPr>
        <w:t xml:space="preserve">Сведения о нуждаемости в обследовании и приспособлении жилых </w:t>
      </w:r>
      <w:r w:rsidR="00556721">
        <w:rPr>
          <w:b/>
          <w:sz w:val="28"/>
          <w:szCs w:val="28"/>
        </w:rPr>
        <w:br/>
      </w:r>
      <w:r w:rsidRPr="00AA31EC">
        <w:rPr>
          <w:b/>
          <w:sz w:val="28"/>
          <w:szCs w:val="28"/>
        </w:rPr>
        <w:t>помещений и общего им</w:t>
      </w:r>
      <w:r w:rsidR="00634D2E">
        <w:rPr>
          <w:b/>
          <w:sz w:val="28"/>
          <w:szCs w:val="28"/>
        </w:rPr>
        <w:t>ущества в многоквартирных домах</w:t>
      </w:r>
      <w:r w:rsidRPr="00AA31EC">
        <w:rPr>
          <w:b/>
          <w:sz w:val="28"/>
          <w:szCs w:val="28"/>
        </w:rPr>
        <w:t xml:space="preserve"> </w:t>
      </w:r>
      <w:r w:rsidR="00556721">
        <w:rPr>
          <w:b/>
          <w:sz w:val="28"/>
          <w:szCs w:val="28"/>
        </w:rPr>
        <w:br/>
      </w:r>
      <w:r w:rsidRPr="00AA31EC">
        <w:rPr>
          <w:b/>
          <w:sz w:val="28"/>
          <w:szCs w:val="28"/>
        </w:rPr>
        <w:t>с учетом потребностей инвалидов</w:t>
      </w:r>
    </w:p>
    <w:p w:rsidR="00556721" w:rsidRPr="00AA31EC" w:rsidRDefault="00556721" w:rsidP="00FB41E1">
      <w:pPr>
        <w:jc w:val="center"/>
        <w:rPr>
          <w:b/>
          <w:sz w:val="28"/>
          <w:szCs w:val="28"/>
        </w:rPr>
      </w:pPr>
    </w:p>
    <w:tbl>
      <w:tblPr>
        <w:tblStyle w:val="a7"/>
        <w:tblW w:w="10490" w:type="dxa"/>
        <w:tblInd w:w="-993" w:type="dxa"/>
        <w:tblLook w:val="04A0" w:firstRow="1" w:lastRow="0" w:firstColumn="1" w:lastColumn="0" w:noHBand="0" w:noVBand="1"/>
      </w:tblPr>
      <w:tblGrid>
        <w:gridCol w:w="491"/>
        <w:gridCol w:w="2558"/>
        <w:gridCol w:w="7441"/>
      </w:tblGrid>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r>
              <w:rPr>
                <w:sz w:val="28"/>
                <w:szCs w:val="28"/>
              </w:rPr>
              <w:t>1</w:t>
            </w:r>
          </w:p>
        </w:tc>
        <w:tc>
          <w:tcPr>
            <w:tcW w:w="9999" w:type="dxa"/>
            <w:gridSpan w:val="2"/>
            <w:tcBorders>
              <w:top w:val="nil"/>
              <w:left w:val="nil"/>
              <w:bottom w:val="single" w:sz="4" w:space="0" w:color="auto"/>
              <w:right w:val="nil"/>
            </w:tcBorders>
            <w:vAlign w:val="center"/>
          </w:tcPr>
          <w:p w:rsidR="00FB41E1" w:rsidRPr="00AA31EC" w:rsidRDefault="00FB41E1" w:rsidP="00AA3AB5">
            <w:pPr>
              <w:rPr>
                <w:sz w:val="28"/>
                <w:szCs w:val="28"/>
              </w:rPr>
            </w:pPr>
            <w:r w:rsidRPr="00AA31EC">
              <w:rPr>
                <w:sz w:val="28"/>
                <w:szCs w:val="28"/>
              </w:rPr>
              <w:t>Фамилия, имя, отчество (при наличии)</w:t>
            </w:r>
            <w:r>
              <w:rPr>
                <w:sz w:val="28"/>
                <w:szCs w:val="28"/>
              </w:rPr>
              <w:t>:</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p w:rsidR="00FB41E1" w:rsidRPr="00AA31EC" w:rsidRDefault="00FB41E1" w:rsidP="00AA3AB5">
            <w:pPr>
              <w:rPr>
                <w:sz w:val="28"/>
                <w:szCs w:val="28"/>
              </w:rPr>
            </w:pPr>
            <w:r>
              <w:rPr>
                <w:sz w:val="28"/>
                <w:szCs w:val="28"/>
              </w:rPr>
              <w:t>2</w:t>
            </w:r>
          </w:p>
        </w:tc>
        <w:tc>
          <w:tcPr>
            <w:tcW w:w="9999" w:type="dxa"/>
            <w:gridSpan w:val="2"/>
            <w:tcBorders>
              <w:top w:val="single" w:sz="4" w:space="0" w:color="auto"/>
              <w:left w:val="nil"/>
              <w:bottom w:val="single" w:sz="4" w:space="0" w:color="auto"/>
              <w:right w:val="nil"/>
            </w:tcBorders>
            <w:vAlign w:val="center"/>
          </w:tcPr>
          <w:p w:rsidR="00FB41E1" w:rsidRDefault="00FB41E1" w:rsidP="00AA3AB5">
            <w:pPr>
              <w:rPr>
                <w:sz w:val="28"/>
                <w:szCs w:val="28"/>
              </w:rPr>
            </w:pPr>
          </w:p>
          <w:p w:rsidR="00FB41E1" w:rsidRPr="00AA31EC" w:rsidRDefault="00FB41E1" w:rsidP="00AA3AB5">
            <w:pPr>
              <w:rPr>
                <w:sz w:val="28"/>
                <w:szCs w:val="28"/>
              </w:rPr>
            </w:pPr>
            <w:r w:rsidRPr="00AA31EC">
              <w:rPr>
                <w:sz w:val="28"/>
                <w:szCs w:val="28"/>
              </w:rPr>
              <w:t>Дата рождения: день</w:t>
            </w:r>
            <w:r>
              <w:rPr>
                <w:sz w:val="28"/>
                <w:szCs w:val="28"/>
              </w:rPr>
              <w:t xml:space="preserve">                      </w:t>
            </w:r>
            <w:r w:rsidRPr="00AA31EC">
              <w:rPr>
                <w:sz w:val="28"/>
                <w:szCs w:val="28"/>
              </w:rPr>
              <w:t>месяц</w:t>
            </w:r>
            <w:r>
              <w:rPr>
                <w:sz w:val="28"/>
                <w:szCs w:val="28"/>
              </w:rPr>
              <w:t xml:space="preserve">                               </w:t>
            </w:r>
            <w:r w:rsidRPr="00AA31EC">
              <w:rPr>
                <w:sz w:val="28"/>
                <w:szCs w:val="28"/>
              </w:rPr>
              <w:t xml:space="preserve"> год </w:t>
            </w:r>
            <w:r>
              <w:rPr>
                <w:sz w:val="28"/>
                <w:szCs w:val="28"/>
              </w:rPr>
              <w:t xml:space="preserve"> </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p w:rsidR="00FB41E1" w:rsidRPr="00AA31EC" w:rsidRDefault="00FB41E1" w:rsidP="00AA3AB5">
            <w:pPr>
              <w:rPr>
                <w:sz w:val="28"/>
                <w:szCs w:val="28"/>
              </w:rPr>
            </w:pPr>
            <w:r>
              <w:rPr>
                <w:sz w:val="28"/>
                <w:szCs w:val="28"/>
              </w:rPr>
              <w:t>3</w:t>
            </w:r>
          </w:p>
        </w:tc>
        <w:tc>
          <w:tcPr>
            <w:tcW w:w="9999" w:type="dxa"/>
            <w:gridSpan w:val="2"/>
            <w:tcBorders>
              <w:top w:val="single" w:sz="4" w:space="0" w:color="auto"/>
              <w:left w:val="nil"/>
              <w:bottom w:val="single" w:sz="4" w:space="0" w:color="auto"/>
              <w:right w:val="nil"/>
            </w:tcBorders>
            <w:vAlign w:val="center"/>
          </w:tcPr>
          <w:p w:rsidR="00FB41E1" w:rsidRDefault="00FB41E1" w:rsidP="00AA3AB5">
            <w:pPr>
              <w:rPr>
                <w:sz w:val="28"/>
                <w:szCs w:val="28"/>
              </w:rPr>
            </w:pPr>
          </w:p>
          <w:p w:rsidR="00FB41E1" w:rsidRPr="00AA31EC" w:rsidRDefault="00FB41E1" w:rsidP="00AA3AB5">
            <w:pPr>
              <w:rPr>
                <w:sz w:val="28"/>
                <w:szCs w:val="28"/>
              </w:rPr>
            </w:pPr>
            <w:r w:rsidRPr="00AA31EC">
              <w:rPr>
                <w:sz w:val="28"/>
                <w:szCs w:val="28"/>
              </w:rPr>
              <w:t xml:space="preserve">Адрес </w:t>
            </w:r>
            <w:r>
              <w:rPr>
                <w:sz w:val="28"/>
                <w:szCs w:val="28"/>
              </w:rPr>
              <w:t xml:space="preserve">регистрации по </w:t>
            </w:r>
            <w:r w:rsidRPr="00AA31EC">
              <w:rPr>
                <w:sz w:val="28"/>
                <w:szCs w:val="28"/>
              </w:rPr>
              <w:t>мест</w:t>
            </w:r>
            <w:r>
              <w:rPr>
                <w:sz w:val="28"/>
                <w:szCs w:val="28"/>
              </w:rPr>
              <w:t>у</w:t>
            </w:r>
            <w:r w:rsidRPr="00AA31EC">
              <w:rPr>
                <w:sz w:val="28"/>
                <w:szCs w:val="28"/>
              </w:rPr>
              <w:t xml:space="preserve"> жительства</w:t>
            </w:r>
            <w:r>
              <w:rPr>
                <w:sz w:val="28"/>
                <w:szCs w:val="28"/>
              </w:rPr>
              <w:t>:</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p w:rsidR="00FB41E1" w:rsidRPr="00AA31EC" w:rsidRDefault="00FB41E1" w:rsidP="00AA3AB5">
            <w:pPr>
              <w:rPr>
                <w:sz w:val="28"/>
                <w:szCs w:val="28"/>
              </w:rPr>
            </w:pPr>
            <w:r>
              <w:rPr>
                <w:sz w:val="28"/>
                <w:szCs w:val="28"/>
              </w:rPr>
              <w:t>4</w:t>
            </w:r>
          </w:p>
        </w:tc>
        <w:tc>
          <w:tcPr>
            <w:tcW w:w="9999" w:type="dxa"/>
            <w:gridSpan w:val="2"/>
            <w:tcBorders>
              <w:top w:val="single" w:sz="4" w:space="0" w:color="auto"/>
              <w:left w:val="nil"/>
              <w:bottom w:val="single" w:sz="4" w:space="0" w:color="auto"/>
              <w:right w:val="nil"/>
            </w:tcBorders>
            <w:vAlign w:val="center"/>
          </w:tcPr>
          <w:p w:rsidR="00FB41E1" w:rsidRDefault="00FB41E1" w:rsidP="00AA3AB5">
            <w:pPr>
              <w:rPr>
                <w:sz w:val="28"/>
                <w:szCs w:val="28"/>
              </w:rPr>
            </w:pPr>
          </w:p>
          <w:p w:rsidR="00FB41E1" w:rsidRPr="00AA31EC" w:rsidRDefault="00FB41E1" w:rsidP="00AA3AB5">
            <w:pPr>
              <w:rPr>
                <w:sz w:val="28"/>
                <w:szCs w:val="28"/>
              </w:rPr>
            </w:pPr>
            <w:r w:rsidRPr="00AA31EC">
              <w:rPr>
                <w:sz w:val="28"/>
                <w:szCs w:val="28"/>
              </w:rPr>
              <w:t>Адрес фактического проживания</w:t>
            </w:r>
            <w:r>
              <w:rPr>
                <w:sz w:val="28"/>
                <w:szCs w:val="28"/>
              </w:rPr>
              <w:t>:</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p w:rsidR="00FB41E1" w:rsidRDefault="00FB41E1" w:rsidP="00AA3AB5">
            <w:pPr>
              <w:rPr>
                <w:sz w:val="28"/>
                <w:szCs w:val="28"/>
              </w:rPr>
            </w:pPr>
            <w:r>
              <w:rPr>
                <w:sz w:val="28"/>
                <w:szCs w:val="28"/>
              </w:rPr>
              <w:t>5</w:t>
            </w:r>
          </w:p>
        </w:tc>
        <w:tc>
          <w:tcPr>
            <w:tcW w:w="9999" w:type="dxa"/>
            <w:gridSpan w:val="2"/>
            <w:tcBorders>
              <w:top w:val="single" w:sz="4" w:space="0" w:color="auto"/>
              <w:left w:val="nil"/>
              <w:bottom w:val="single" w:sz="4" w:space="0" w:color="auto"/>
              <w:right w:val="nil"/>
            </w:tcBorders>
            <w:vAlign w:val="center"/>
          </w:tcPr>
          <w:p w:rsidR="00FB41E1" w:rsidRDefault="00FB41E1" w:rsidP="00AA3AB5">
            <w:pPr>
              <w:pStyle w:val="HTML"/>
              <w:shd w:val="clear" w:color="auto" w:fill="FFFFFF"/>
              <w:rPr>
                <w:rFonts w:ascii="Times New Roman" w:hAnsi="Times New Roman" w:cs="Times New Roman"/>
                <w:color w:val="22272F"/>
                <w:sz w:val="28"/>
                <w:szCs w:val="28"/>
              </w:rPr>
            </w:pPr>
          </w:p>
          <w:p w:rsidR="00FB41E1" w:rsidRPr="00AA31EC" w:rsidRDefault="00FB41E1" w:rsidP="00634D2E">
            <w:pPr>
              <w:pStyle w:val="HTML"/>
              <w:shd w:val="clear" w:color="auto" w:fill="FFFFFF"/>
              <w:rPr>
                <w:rFonts w:ascii="Times New Roman" w:hAnsi="Times New Roman" w:cs="Times New Roman"/>
                <w:sz w:val="28"/>
                <w:szCs w:val="28"/>
              </w:rPr>
            </w:pPr>
            <w:r w:rsidRPr="00AA31EC">
              <w:rPr>
                <w:rFonts w:ascii="Times New Roman" w:hAnsi="Times New Roman" w:cs="Times New Roman"/>
                <w:color w:val="22272F"/>
                <w:sz w:val="28"/>
                <w:szCs w:val="28"/>
              </w:rPr>
              <w:t>Контактная информация</w:t>
            </w:r>
            <w:r>
              <w:rPr>
                <w:rFonts w:ascii="Times New Roman" w:hAnsi="Times New Roman" w:cs="Times New Roman"/>
                <w:color w:val="22272F"/>
                <w:sz w:val="28"/>
                <w:szCs w:val="28"/>
              </w:rPr>
              <w:t xml:space="preserve"> инвалида или его законного </w:t>
            </w:r>
            <w:r w:rsidRPr="00AA31EC">
              <w:rPr>
                <w:rFonts w:ascii="Times New Roman" w:hAnsi="Times New Roman" w:cs="Times New Roman"/>
                <w:color w:val="22272F"/>
                <w:sz w:val="28"/>
                <w:szCs w:val="28"/>
              </w:rPr>
              <w:t>представителя:</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pStyle w:val="HTML"/>
              <w:shd w:val="clear" w:color="auto" w:fill="FFFFFF"/>
              <w:rPr>
                <w:rFonts w:ascii="Times New Roman" w:hAnsi="Times New Roman" w:cs="Times New Roman"/>
                <w:color w:val="22272F"/>
                <w:sz w:val="28"/>
                <w:szCs w:val="28"/>
              </w:rPr>
            </w:pPr>
            <w:r w:rsidRPr="00AA31EC">
              <w:rPr>
                <w:rFonts w:ascii="Times New Roman" w:hAnsi="Times New Roman" w:cs="Times New Roman"/>
                <w:color w:val="22272F"/>
                <w:sz w:val="28"/>
                <w:szCs w:val="28"/>
              </w:rPr>
              <w:t>контактные телефоны:</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pStyle w:val="HTML"/>
              <w:shd w:val="clear" w:color="auto" w:fill="FFFFFF"/>
              <w:rPr>
                <w:rFonts w:ascii="Times New Roman" w:hAnsi="Times New Roman" w:cs="Times New Roman"/>
                <w:color w:val="22272F"/>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pStyle w:val="HTML"/>
              <w:shd w:val="clear" w:color="auto" w:fill="FFFFFF"/>
              <w:rPr>
                <w:rFonts w:ascii="Times New Roman" w:hAnsi="Times New Roman" w:cs="Times New Roman"/>
                <w:color w:val="22272F"/>
                <w:sz w:val="28"/>
                <w:szCs w:val="28"/>
              </w:rPr>
            </w:pPr>
            <w:r w:rsidRPr="00AA31EC">
              <w:rPr>
                <w:rFonts w:ascii="Times New Roman" w:hAnsi="Times New Roman" w:cs="Times New Roman"/>
                <w:color w:val="22272F"/>
                <w:sz w:val="28"/>
                <w:szCs w:val="28"/>
              </w:rPr>
              <w:t>адрес электронной почты:</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p w:rsidR="00FB41E1" w:rsidRDefault="00FB41E1" w:rsidP="00AA3AB5">
            <w:pPr>
              <w:rPr>
                <w:sz w:val="28"/>
                <w:szCs w:val="28"/>
              </w:rPr>
            </w:pPr>
            <w:r>
              <w:rPr>
                <w:sz w:val="28"/>
                <w:szCs w:val="28"/>
              </w:rPr>
              <w:t>6</w:t>
            </w:r>
          </w:p>
        </w:tc>
        <w:tc>
          <w:tcPr>
            <w:tcW w:w="9999" w:type="dxa"/>
            <w:gridSpan w:val="2"/>
            <w:tcBorders>
              <w:top w:val="single" w:sz="4" w:space="0" w:color="auto"/>
              <w:left w:val="nil"/>
              <w:bottom w:val="single" w:sz="4" w:space="0" w:color="auto"/>
              <w:right w:val="nil"/>
            </w:tcBorders>
            <w:vAlign w:val="center"/>
          </w:tcPr>
          <w:p w:rsidR="00FB41E1" w:rsidRDefault="00FB41E1" w:rsidP="00AA3A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p>
          <w:p w:rsidR="00FB41E1" w:rsidRPr="00AA31EC" w:rsidRDefault="00FB41E1" w:rsidP="00AA3A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Сведения об инвалидности:</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AA31EC" w:rsidRDefault="00FB41E1" w:rsidP="00AA3A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Группа:</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Pr="00B36AE7" w:rsidRDefault="00FB41E1" w:rsidP="00AA3A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 xml:space="preserve">Особенности ограничения жизнедеятельности </w:t>
            </w:r>
            <w:r w:rsidRPr="00B36AE7">
              <w:rPr>
                <w:sz w:val="28"/>
                <w:szCs w:val="28"/>
              </w:rPr>
              <w:t xml:space="preserve">(НУЖНОЕ ОТМЕТИТЬ </w:t>
            </w:r>
            <w:r w:rsidRPr="00B36AE7">
              <w:rPr>
                <w:color w:val="22272F"/>
                <w:sz w:val="28"/>
                <w:szCs w:val="28"/>
                <w:lang w:val="en-US"/>
              </w:rPr>
              <w:t>V</w:t>
            </w:r>
            <w:r w:rsidRPr="00B36AE7">
              <w:rPr>
                <w:color w:val="22272F"/>
                <w:sz w:val="28"/>
                <w:szCs w:val="28"/>
              </w:rPr>
              <w:t>):</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r>
              <w:rPr>
                <w:sz w:val="28"/>
                <w:szCs w:val="28"/>
              </w:rPr>
              <w:t xml:space="preserve"> </w:t>
            </w:r>
          </w:p>
        </w:tc>
        <w:tc>
          <w:tcPr>
            <w:tcW w:w="7441"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r w:rsidRPr="00AA31EC">
              <w:rPr>
                <w:color w:val="22272F"/>
                <w:sz w:val="28"/>
                <w:szCs w:val="28"/>
                <w:shd w:val="clear" w:color="auto" w:fill="FFFFFF"/>
              </w:rPr>
              <w:t>Нарушение функции зрения</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r w:rsidRPr="00AA31EC">
              <w:rPr>
                <w:color w:val="22272F"/>
                <w:sz w:val="28"/>
                <w:szCs w:val="28"/>
                <w:shd w:val="clear" w:color="auto" w:fill="FFFFFF"/>
              </w:rPr>
              <w:t>Нарушение функции слуха</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Pr="00AA31EC" w:rsidRDefault="00FB41E1" w:rsidP="00AA3AB5">
            <w:pPr>
              <w:tabs>
                <w:tab w:val="left" w:pos="900"/>
              </w:tabs>
              <w:rPr>
                <w:sz w:val="28"/>
                <w:szCs w:val="28"/>
              </w:rPr>
            </w:pPr>
            <w:r w:rsidRPr="00AA31EC">
              <w:rPr>
                <w:color w:val="22272F"/>
                <w:sz w:val="28"/>
                <w:szCs w:val="28"/>
                <w:shd w:val="clear" w:color="auto" w:fill="FFFFFF"/>
              </w:rPr>
              <w:t>Нарушение функции верхних конечностей</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r w:rsidRPr="00AA31EC">
              <w:rPr>
                <w:color w:val="22272F"/>
                <w:sz w:val="28"/>
                <w:szCs w:val="28"/>
                <w:shd w:val="clear" w:color="auto" w:fill="FFFFFF"/>
              </w:rPr>
              <w:t>Нарушение функции нижних конечностей</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Pr="00AA31EC" w:rsidRDefault="00FB41E1" w:rsidP="00AA3AB5">
            <w:pPr>
              <w:rPr>
                <w:color w:val="22272F"/>
                <w:sz w:val="28"/>
                <w:szCs w:val="28"/>
                <w:shd w:val="clear" w:color="auto" w:fill="FFFFFF"/>
              </w:rPr>
            </w:pPr>
            <w:r w:rsidRPr="00AA31EC">
              <w:rPr>
                <w:color w:val="22272F"/>
                <w:sz w:val="28"/>
                <w:szCs w:val="28"/>
                <w:shd w:val="clear" w:color="auto" w:fill="FFFFFF"/>
              </w:rPr>
              <w:t>Нарушение функции опорно-двигательного аппарата, вызывающее необходимость использования кресла-коляски</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Pr="00AA31EC" w:rsidRDefault="00FB41E1" w:rsidP="00AA3AB5">
            <w:pPr>
              <w:rPr>
                <w:color w:val="22272F"/>
                <w:sz w:val="28"/>
                <w:szCs w:val="28"/>
                <w:shd w:val="clear" w:color="auto" w:fill="FFFFFF"/>
              </w:rPr>
            </w:pPr>
            <w:r>
              <w:rPr>
                <w:color w:val="22272F"/>
                <w:sz w:val="28"/>
                <w:szCs w:val="28"/>
                <w:shd w:val="clear" w:color="auto" w:fill="FFFFFF"/>
              </w:rPr>
              <w:t>Иные нарушения</w:t>
            </w:r>
            <w:r w:rsidRPr="00AA31EC">
              <w:rPr>
                <w:color w:val="22272F"/>
                <w:sz w:val="28"/>
                <w:szCs w:val="28"/>
                <w:shd w:val="clear" w:color="auto" w:fill="FFFFFF"/>
              </w:rPr>
              <w:t xml:space="preserve"> </w:t>
            </w:r>
            <w:r>
              <w:rPr>
                <w:color w:val="22272F"/>
                <w:sz w:val="28"/>
                <w:szCs w:val="28"/>
                <w:shd w:val="clear" w:color="auto" w:fill="FFFFFF"/>
              </w:rPr>
              <w:t xml:space="preserve"> здоровья</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jc w:val="both"/>
              <w:rPr>
                <w:sz w:val="28"/>
                <w:szCs w:val="28"/>
              </w:rPr>
            </w:pPr>
          </w:p>
          <w:p w:rsidR="00FB41E1" w:rsidRPr="00AA31EC" w:rsidRDefault="00FB41E1" w:rsidP="00AA3AB5">
            <w:pPr>
              <w:jc w:val="both"/>
              <w:rPr>
                <w:sz w:val="28"/>
                <w:szCs w:val="28"/>
              </w:rPr>
            </w:pPr>
            <w:r>
              <w:rPr>
                <w:sz w:val="28"/>
                <w:szCs w:val="28"/>
              </w:rPr>
              <w:t>7</w:t>
            </w:r>
          </w:p>
        </w:tc>
        <w:tc>
          <w:tcPr>
            <w:tcW w:w="9999" w:type="dxa"/>
            <w:gridSpan w:val="2"/>
            <w:tcBorders>
              <w:top w:val="single" w:sz="4" w:space="0" w:color="auto"/>
              <w:left w:val="nil"/>
              <w:bottom w:val="single" w:sz="4" w:space="0" w:color="auto"/>
              <w:right w:val="nil"/>
            </w:tcBorders>
            <w:vAlign w:val="center"/>
          </w:tcPr>
          <w:p w:rsidR="00634D2E" w:rsidRDefault="00FB41E1" w:rsidP="00634D2E">
            <w:pPr>
              <w:jc w:val="both"/>
              <w:rPr>
                <w:sz w:val="28"/>
                <w:szCs w:val="28"/>
              </w:rPr>
            </w:pPr>
            <w:r w:rsidRPr="00B36AE7">
              <w:rPr>
                <w:sz w:val="28"/>
                <w:szCs w:val="28"/>
              </w:rPr>
              <w:t>Нуждаемость в обследовании и приспособлении жил</w:t>
            </w:r>
            <w:r w:rsidR="00634D2E">
              <w:rPr>
                <w:sz w:val="28"/>
                <w:szCs w:val="28"/>
              </w:rPr>
              <w:t>ого</w:t>
            </w:r>
            <w:r w:rsidRPr="00B36AE7">
              <w:rPr>
                <w:sz w:val="28"/>
                <w:szCs w:val="28"/>
              </w:rPr>
              <w:t xml:space="preserve"> помещени</w:t>
            </w:r>
            <w:r w:rsidR="00634D2E">
              <w:rPr>
                <w:sz w:val="28"/>
                <w:szCs w:val="28"/>
              </w:rPr>
              <w:t>я</w:t>
            </w:r>
            <w:r w:rsidRPr="00B36AE7">
              <w:rPr>
                <w:sz w:val="28"/>
                <w:szCs w:val="28"/>
              </w:rPr>
              <w:t xml:space="preserve"> и общего имущества в многоквартирн</w:t>
            </w:r>
            <w:r w:rsidR="00634D2E">
              <w:rPr>
                <w:sz w:val="28"/>
                <w:szCs w:val="28"/>
              </w:rPr>
              <w:t>ом</w:t>
            </w:r>
            <w:r w:rsidRPr="00B36AE7">
              <w:rPr>
                <w:sz w:val="28"/>
                <w:szCs w:val="28"/>
              </w:rPr>
              <w:t xml:space="preserve"> дом</w:t>
            </w:r>
            <w:r w:rsidR="00634D2E">
              <w:rPr>
                <w:sz w:val="28"/>
                <w:szCs w:val="28"/>
              </w:rPr>
              <w:t xml:space="preserve">е </w:t>
            </w:r>
            <w:r w:rsidRPr="00B36AE7">
              <w:rPr>
                <w:sz w:val="28"/>
                <w:szCs w:val="28"/>
              </w:rPr>
              <w:t>с учетом потребностей инвалид</w:t>
            </w:r>
            <w:r w:rsidR="00634D2E">
              <w:rPr>
                <w:sz w:val="28"/>
                <w:szCs w:val="28"/>
              </w:rPr>
              <w:t>а</w:t>
            </w:r>
            <w:r w:rsidRPr="00B36AE7">
              <w:rPr>
                <w:sz w:val="28"/>
                <w:szCs w:val="28"/>
              </w:rPr>
              <w:t xml:space="preserve"> </w:t>
            </w:r>
          </w:p>
          <w:p w:rsidR="00FB41E1" w:rsidRPr="00B36AE7" w:rsidRDefault="00FB41E1" w:rsidP="00634D2E">
            <w:pPr>
              <w:jc w:val="both"/>
              <w:rPr>
                <w:sz w:val="28"/>
                <w:szCs w:val="28"/>
              </w:rPr>
            </w:pPr>
            <w:r w:rsidRPr="00B36AE7">
              <w:rPr>
                <w:sz w:val="28"/>
                <w:szCs w:val="28"/>
              </w:rPr>
              <w:t xml:space="preserve">(НУЖНОЕ ОТМЕТИТЬ </w:t>
            </w:r>
            <w:r w:rsidRPr="00B36AE7">
              <w:rPr>
                <w:color w:val="22272F"/>
                <w:sz w:val="28"/>
                <w:szCs w:val="28"/>
                <w:lang w:val="en-US"/>
              </w:rPr>
              <w:t>V</w:t>
            </w:r>
            <w:r w:rsidRPr="00B36AE7">
              <w:rPr>
                <w:color w:val="22272F"/>
                <w:sz w:val="28"/>
                <w:szCs w:val="28"/>
              </w:rPr>
              <w:t>):</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r>
              <w:rPr>
                <w:sz w:val="28"/>
                <w:szCs w:val="28"/>
              </w:rPr>
              <w:t xml:space="preserve"> </w:t>
            </w:r>
          </w:p>
        </w:tc>
        <w:tc>
          <w:tcPr>
            <w:tcW w:w="7441" w:type="dxa"/>
            <w:tcBorders>
              <w:top w:val="single" w:sz="4" w:space="0" w:color="auto"/>
              <w:left w:val="nil"/>
              <w:bottom w:val="single" w:sz="4" w:space="0" w:color="auto"/>
              <w:right w:val="nil"/>
            </w:tcBorders>
            <w:vAlign w:val="center"/>
          </w:tcPr>
          <w:p w:rsidR="00FB41E1" w:rsidRDefault="00FB41E1" w:rsidP="00AA3AB5">
            <w:pPr>
              <w:rPr>
                <w:sz w:val="28"/>
                <w:szCs w:val="28"/>
              </w:rPr>
            </w:pPr>
          </w:p>
          <w:p w:rsidR="00FB41E1" w:rsidRPr="00AA31EC" w:rsidRDefault="00FB41E1" w:rsidP="00AA3AB5">
            <w:pPr>
              <w:rPr>
                <w:sz w:val="28"/>
                <w:szCs w:val="28"/>
              </w:rPr>
            </w:pPr>
            <w:r>
              <w:rPr>
                <w:sz w:val="28"/>
                <w:szCs w:val="28"/>
              </w:rPr>
              <w:t>Нуждаюсь в приспособлении жилого помещения</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Default="00FB41E1" w:rsidP="00AA3AB5">
            <w:pPr>
              <w:rPr>
                <w:sz w:val="28"/>
                <w:szCs w:val="28"/>
              </w:rPr>
            </w:pPr>
            <w:r>
              <w:rPr>
                <w:sz w:val="28"/>
                <w:szCs w:val="28"/>
              </w:rPr>
              <w:t xml:space="preserve">- перепланировка </w:t>
            </w:r>
            <w:r w:rsidR="00634D2E">
              <w:rPr>
                <w:sz w:val="28"/>
                <w:szCs w:val="28"/>
              </w:rPr>
              <w:t>(переустройство)</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Default="00FB41E1" w:rsidP="00634D2E">
            <w:pPr>
              <w:rPr>
                <w:sz w:val="28"/>
                <w:szCs w:val="28"/>
              </w:rPr>
            </w:pPr>
            <w:r>
              <w:rPr>
                <w:sz w:val="28"/>
                <w:szCs w:val="28"/>
              </w:rPr>
              <w:t xml:space="preserve">- </w:t>
            </w:r>
            <w:r w:rsidR="00634D2E">
              <w:rPr>
                <w:sz w:val="28"/>
                <w:szCs w:val="28"/>
              </w:rPr>
              <w:t>замена дверей, устранение порогов и иных препятствий на пути движения</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Default="00FB41E1" w:rsidP="00AA3AB5">
            <w:pPr>
              <w:rPr>
                <w:sz w:val="28"/>
                <w:szCs w:val="28"/>
              </w:rPr>
            </w:pPr>
            <w:r>
              <w:rPr>
                <w:sz w:val="28"/>
                <w:szCs w:val="28"/>
              </w:rPr>
              <w:t>- оборудование средствами ориентирования</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Default="00FB41E1" w:rsidP="00AA3AB5">
            <w:pPr>
              <w:rPr>
                <w:sz w:val="28"/>
                <w:szCs w:val="28"/>
              </w:rPr>
            </w:pPr>
          </w:p>
          <w:p w:rsidR="00FB41E1" w:rsidRPr="00AA31EC" w:rsidRDefault="00FB41E1" w:rsidP="00AA3AB5">
            <w:pPr>
              <w:rPr>
                <w:sz w:val="28"/>
                <w:szCs w:val="28"/>
              </w:rPr>
            </w:pPr>
            <w:r>
              <w:rPr>
                <w:sz w:val="28"/>
                <w:szCs w:val="28"/>
              </w:rPr>
              <w:t xml:space="preserve">Нуждаюсь в приспособлении </w:t>
            </w:r>
            <w:r w:rsidRPr="00B36AE7">
              <w:rPr>
                <w:sz w:val="28"/>
                <w:szCs w:val="28"/>
              </w:rPr>
              <w:t>общего имущества</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Pr="00AA31EC" w:rsidRDefault="00FB41E1" w:rsidP="00634D2E">
            <w:pPr>
              <w:rPr>
                <w:sz w:val="28"/>
                <w:szCs w:val="28"/>
              </w:rPr>
            </w:pPr>
            <w:r>
              <w:rPr>
                <w:sz w:val="28"/>
                <w:szCs w:val="28"/>
              </w:rPr>
              <w:t xml:space="preserve">- </w:t>
            </w:r>
            <w:r w:rsidR="00634D2E">
              <w:rPr>
                <w:sz w:val="28"/>
                <w:szCs w:val="28"/>
              </w:rPr>
              <w:t>замена дверей, устранение порогов и иных препятствий на пути движения</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Default="00FB41E1" w:rsidP="00634D2E">
            <w:pPr>
              <w:rPr>
                <w:sz w:val="28"/>
                <w:szCs w:val="28"/>
              </w:rPr>
            </w:pPr>
            <w:r>
              <w:rPr>
                <w:sz w:val="28"/>
                <w:szCs w:val="28"/>
              </w:rPr>
              <w:t xml:space="preserve">- </w:t>
            </w:r>
            <w:r w:rsidR="00634D2E">
              <w:rPr>
                <w:sz w:val="28"/>
                <w:szCs w:val="28"/>
              </w:rPr>
              <w:t>обустройство входной группы пандусом</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Pr="00AA31EC" w:rsidRDefault="00FB41E1" w:rsidP="00634D2E">
            <w:pPr>
              <w:rPr>
                <w:sz w:val="28"/>
                <w:szCs w:val="28"/>
              </w:rPr>
            </w:pPr>
            <w:r>
              <w:rPr>
                <w:sz w:val="28"/>
                <w:szCs w:val="28"/>
              </w:rPr>
              <w:t xml:space="preserve">- </w:t>
            </w:r>
            <w:r w:rsidR="00634D2E">
              <w:rPr>
                <w:sz w:val="28"/>
                <w:szCs w:val="28"/>
              </w:rPr>
              <w:t xml:space="preserve"> установка подъемных механизмов</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Pr="00AA31EC" w:rsidRDefault="00FB41E1" w:rsidP="00AA3AB5">
            <w:pPr>
              <w:tabs>
                <w:tab w:val="left" w:pos="900"/>
              </w:tabs>
              <w:rPr>
                <w:sz w:val="28"/>
                <w:szCs w:val="28"/>
              </w:rPr>
            </w:pPr>
            <w:r>
              <w:rPr>
                <w:sz w:val="28"/>
                <w:szCs w:val="28"/>
              </w:rPr>
              <w:t>- оборудование средствами ориентирования</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p w:rsidR="00FB41E1" w:rsidRPr="00AA31EC" w:rsidRDefault="00FB41E1" w:rsidP="00AA3AB5">
            <w:pPr>
              <w:rPr>
                <w:sz w:val="28"/>
                <w:szCs w:val="28"/>
              </w:rPr>
            </w:pPr>
            <w:r>
              <w:rPr>
                <w:sz w:val="28"/>
                <w:szCs w:val="28"/>
              </w:rPr>
              <w:t>8</w:t>
            </w:r>
          </w:p>
        </w:tc>
        <w:tc>
          <w:tcPr>
            <w:tcW w:w="9999" w:type="dxa"/>
            <w:gridSpan w:val="2"/>
            <w:tcBorders>
              <w:top w:val="single" w:sz="4" w:space="0" w:color="auto"/>
              <w:left w:val="nil"/>
              <w:bottom w:val="single" w:sz="4" w:space="0" w:color="auto"/>
              <w:right w:val="nil"/>
            </w:tcBorders>
            <w:vAlign w:val="center"/>
          </w:tcPr>
          <w:p w:rsidR="00FB41E1" w:rsidRDefault="00FB41E1" w:rsidP="00AA3AB5">
            <w:pPr>
              <w:tabs>
                <w:tab w:val="left" w:pos="900"/>
              </w:tabs>
              <w:rPr>
                <w:sz w:val="28"/>
                <w:szCs w:val="28"/>
              </w:rPr>
            </w:pPr>
          </w:p>
          <w:p w:rsidR="00FB41E1" w:rsidRDefault="00FB41E1" w:rsidP="00634D2E">
            <w:pPr>
              <w:tabs>
                <w:tab w:val="left" w:pos="900"/>
              </w:tabs>
              <w:jc w:val="both"/>
              <w:rPr>
                <w:sz w:val="28"/>
                <w:szCs w:val="28"/>
              </w:rPr>
            </w:pPr>
            <w:r>
              <w:rPr>
                <w:sz w:val="28"/>
                <w:szCs w:val="28"/>
              </w:rPr>
              <w:t>Иные пожелания инвалида по обеспечению доступности</w:t>
            </w:r>
            <w:r w:rsidRPr="00B36AE7">
              <w:rPr>
                <w:sz w:val="28"/>
                <w:szCs w:val="28"/>
              </w:rPr>
              <w:t xml:space="preserve"> многоквартирн</w:t>
            </w:r>
            <w:r w:rsidR="00634D2E">
              <w:rPr>
                <w:sz w:val="28"/>
                <w:szCs w:val="28"/>
              </w:rPr>
              <w:t>ом</w:t>
            </w:r>
            <w:r w:rsidRPr="00B36AE7">
              <w:rPr>
                <w:sz w:val="28"/>
                <w:szCs w:val="28"/>
              </w:rPr>
              <w:t xml:space="preserve"> дом</w:t>
            </w:r>
            <w:r w:rsidR="00634D2E">
              <w:rPr>
                <w:sz w:val="28"/>
                <w:szCs w:val="28"/>
              </w:rPr>
              <w:t>е</w:t>
            </w:r>
            <w:r w:rsidRPr="00B36AE7">
              <w:rPr>
                <w:sz w:val="28"/>
                <w:szCs w:val="28"/>
              </w:rPr>
              <w:t xml:space="preserve"> с учетом </w:t>
            </w:r>
            <w:r w:rsidR="00634D2E">
              <w:rPr>
                <w:sz w:val="28"/>
                <w:szCs w:val="28"/>
              </w:rPr>
              <w:t>его</w:t>
            </w:r>
            <w:r>
              <w:rPr>
                <w:sz w:val="28"/>
                <w:szCs w:val="28"/>
              </w:rPr>
              <w:t xml:space="preserve"> </w:t>
            </w:r>
            <w:r w:rsidRPr="00B36AE7">
              <w:rPr>
                <w:sz w:val="28"/>
                <w:szCs w:val="28"/>
              </w:rPr>
              <w:t>потребностей</w:t>
            </w:r>
            <w:r>
              <w:rPr>
                <w:sz w:val="28"/>
                <w:szCs w:val="28"/>
              </w:rPr>
              <w:t>:</w:t>
            </w: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Default="00FB41E1" w:rsidP="00AA3AB5">
            <w:pPr>
              <w:tabs>
                <w:tab w:val="left" w:pos="900"/>
              </w:tabs>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Default="00FB41E1" w:rsidP="00AA3AB5">
            <w:pPr>
              <w:tabs>
                <w:tab w:val="left" w:pos="900"/>
              </w:tabs>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Default="00FB41E1" w:rsidP="00AA3AB5">
            <w:pPr>
              <w:tabs>
                <w:tab w:val="left" w:pos="900"/>
              </w:tabs>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Default="00FB41E1" w:rsidP="00AA3AB5">
            <w:pPr>
              <w:tabs>
                <w:tab w:val="left" w:pos="900"/>
              </w:tabs>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rPr>
                <w:sz w:val="28"/>
                <w:szCs w:val="28"/>
              </w:rPr>
            </w:pPr>
          </w:p>
        </w:tc>
        <w:tc>
          <w:tcPr>
            <w:tcW w:w="9999" w:type="dxa"/>
            <w:gridSpan w:val="2"/>
            <w:tcBorders>
              <w:top w:val="single" w:sz="4" w:space="0" w:color="auto"/>
              <w:left w:val="nil"/>
              <w:bottom w:val="single" w:sz="4" w:space="0" w:color="auto"/>
              <w:right w:val="nil"/>
            </w:tcBorders>
            <w:vAlign w:val="center"/>
          </w:tcPr>
          <w:p w:rsidR="00FB41E1" w:rsidRDefault="00FB41E1" w:rsidP="00AA3AB5">
            <w:pPr>
              <w:tabs>
                <w:tab w:val="left" w:pos="900"/>
              </w:tabs>
              <w:rPr>
                <w:sz w:val="28"/>
                <w:szCs w:val="28"/>
              </w:rPr>
            </w:pPr>
          </w:p>
        </w:tc>
      </w:tr>
      <w:tr w:rsidR="00FB41E1" w:rsidRPr="00AA31EC" w:rsidTr="00556721">
        <w:trPr>
          <w:trHeight w:val="454"/>
        </w:trPr>
        <w:tc>
          <w:tcPr>
            <w:tcW w:w="491" w:type="dxa"/>
            <w:tcBorders>
              <w:top w:val="nil"/>
              <w:left w:val="nil"/>
              <w:bottom w:val="nil"/>
              <w:right w:val="nil"/>
            </w:tcBorders>
            <w:vAlign w:val="center"/>
          </w:tcPr>
          <w:p w:rsidR="00FB41E1" w:rsidRDefault="00FB41E1" w:rsidP="00AA3AB5">
            <w:pPr>
              <w:jc w:val="both"/>
              <w:rPr>
                <w:sz w:val="28"/>
                <w:szCs w:val="28"/>
              </w:rPr>
            </w:pPr>
          </w:p>
          <w:p w:rsidR="00FB41E1" w:rsidRPr="00AA31EC" w:rsidRDefault="00FB41E1" w:rsidP="00AA3AB5">
            <w:pPr>
              <w:jc w:val="both"/>
              <w:rPr>
                <w:sz w:val="28"/>
                <w:szCs w:val="28"/>
              </w:rPr>
            </w:pPr>
            <w:r>
              <w:rPr>
                <w:sz w:val="28"/>
                <w:szCs w:val="28"/>
              </w:rPr>
              <w:t>9</w:t>
            </w:r>
          </w:p>
        </w:tc>
        <w:tc>
          <w:tcPr>
            <w:tcW w:w="9999" w:type="dxa"/>
            <w:gridSpan w:val="2"/>
            <w:tcBorders>
              <w:top w:val="single" w:sz="4" w:space="0" w:color="auto"/>
              <w:left w:val="nil"/>
              <w:bottom w:val="single" w:sz="4" w:space="0" w:color="auto"/>
              <w:right w:val="nil"/>
            </w:tcBorders>
            <w:vAlign w:val="center"/>
          </w:tcPr>
          <w:p w:rsidR="00FB41E1" w:rsidRDefault="00FB41E1" w:rsidP="00AA3AB5">
            <w:pPr>
              <w:jc w:val="both"/>
              <w:rPr>
                <w:sz w:val="28"/>
                <w:szCs w:val="28"/>
              </w:rPr>
            </w:pPr>
          </w:p>
          <w:p w:rsidR="00634D2E" w:rsidRDefault="00FB41E1" w:rsidP="00634D2E">
            <w:pPr>
              <w:jc w:val="both"/>
              <w:rPr>
                <w:sz w:val="28"/>
                <w:szCs w:val="28"/>
              </w:rPr>
            </w:pPr>
            <w:r w:rsidRPr="00AA31EC">
              <w:rPr>
                <w:sz w:val="28"/>
                <w:szCs w:val="28"/>
              </w:rPr>
              <w:t xml:space="preserve">Информация о согласии инвалида на обращение к нему органов </w:t>
            </w:r>
            <w:r>
              <w:rPr>
                <w:sz w:val="28"/>
                <w:szCs w:val="28"/>
              </w:rPr>
              <w:t xml:space="preserve">местного самоуправления </w:t>
            </w:r>
            <w:r w:rsidRPr="00AA31EC">
              <w:rPr>
                <w:sz w:val="28"/>
                <w:szCs w:val="28"/>
              </w:rPr>
              <w:t xml:space="preserve">в целях оказания ему содействия </w:t>
            </w:r>
            <w:r w:rsidRPr="00B36AE7">
              <w:rPr>
                <w:sz w:val="28"/>
                <w:szCs w:val="28"/>
              </w:rPr>
              <w:t>в обследовании и приспособлении жил</w:t>
            </w:r>
            <w:r w:rsidR="00634D2E">
              <w:rPr>
                <w:sz w:val="28"/>
                <w:szCs w:val="28"/>
              </w:rPr>
              <w:t>ого</w:t>
            </w:r>
            <w:r w:rsidRPr="00B36AE7">
              <w:rPr>
                <w:sz w:val="28"/>
                <w:szCs w:val="28"/>
              </w:rPr>
              <w:t xml:space="preserve"> помещени</w:t>
            </w:r>
            <w:r w:rsidR="00634D2E">
              <w:rPr>
                <w:sz w:val="28"/>
                <w:szCs w:val="28"/>
              </w:rPr>
              <w:t>я</w:t>
            </w:r>
            <w:r w:rsidRPr="00B36AE7">
              <w:rPr>
                <w:sz w:val="28"/>
                <w:szCs w:val="28"/>
              </w:rPr>
              <w:t xml:space="preserve"> и общего имущества в многоквартирн</w:t>
            </w:r>
            <w:r w:rsidR="00634D2E">
              <w:rPr>
                <w:sz w:val="28"/>
                <w:szCs w:val="28"/>
              </w:rPr>
              <w:t>ом</w:t>
            </w:r>
            <w:r w:rsidRPr="00B36AE7">
              <w:rPr>
                <w:sz w:val="28"/>
                <w:szCs w:val="28"/>
              </w:rPr>
              <w:t xml:space="preserve"> дом</w:t>
            </w:r>
            <w:r w:rsidR="00634D2E">
              <w:rPr>
                <w:sz w:val="28"/>
                <w:szCs w:val="28"/>
              </w:rPr>
              <w:t>е</w:t>
            </w:r>
            <w:r>
              <w:rPr>
                <w:sz w:val="28"/>
                <w:szCs w:val="28"/>
              </w:rPr>
              <w:t xml:space="preserve"> </w:t>
            </w:r>
          </w:p>
          <w:p w:rsidR="00FB41E1" w:rsidRPr="00AA31EC" w:rsidRDefault="00FB41E1" w:rsidP="00634D2E">
            <w:pPr>
              <w:jc w:val="both"/>
              <w:rPr>
                <w:sz w:val="28"/>
                <w:szCs w:val="28"/>
              </w:rPr>
            </w:pPr>
            <w:r w:rsidRPr="00B36AE7">
              <w:rPr>
                <w:sz w:val="28"/>
                <w:szCs w:val="28"/>
              </w:rPr>
              <w:t xml:space="preserve">(НУЖНОЕ ОТМЕТИТЬ </w:t>
            </w:r>
            <w:r w:rsidRPr="00B36AE7">
              <w:rPr>
                <w:color w:val="22272F"/>
                <w:sz w:val="28"/>
                <w:szCs w:val="28"/>
                <w:lang w:val="en-US"/>
              </w:rPr>
              <w:t>V</w:t>
            </w:r>
            <w:r w:rsidRPr="00B36AE7">
              <w:rPr>
                <w:color w:val="22272F"/>
                <w:sz w:val="28"/>
                <w:szCs w:val="28"/>
              </w:rPr>
              <w:t>):</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Pr="00AA31EC" w:rsidRDefault="00FB41E1" w:rsidP="00AA3AB5">
            <w:pPr>
              <w:rPr>
                <w:color w:val="22272F"/>
                <w:sz w:val="28"/>
                <w:szCs w:val="28"/>
                <w:shd w:val="clear" w:color="auto" w:fill="FFFFFF"/>
              </w:rPr>
            </w:pPr>
            <w:r>
              <w:rPr>
                <w:color w:val="22272F"/>
                <w:sz w:val="28"/>
                <w:szCs w:val="28"/>
                <w:shd w:val="clear" w:color="auto" w:fill="FFFFFF"/>
              </w:rPr>
              <w:t>Не согласен</w:t>
            </w: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Default="00FB41E1" w:rsidP="00AA3AB5">
            <w:pPr>
              <w:rPr>
                <w:color w:val="22272F"/>
                <w:sz w:val="28"/>
                <w:szCs w:val="28"/>
                <w:shd w:val="clear" w:color="auto" w:fill="FFFFFF"/>
              </w:rPr>
            </w:pPr>
            <w:r>
              <w:rPr>
                <w:color w:val="22272F"/>
                <w:sz w:val="28"/>
                <w:szCs w:val="28"/>
                <w:shd w:val="clear" w:color="auto" w:fill="FFFFFF"/>
              </w:rPr>
              <w:t>Согласен</w:t>
            </w:r>
          </w:p>
        </w:tc>
      </w:tr>
      <w:tr w:rsidR="00FB41E1" w:rsidRPr="00AA31EC" w:rsidTr="00556721">
        <w:trPr>
          <w:trHeight w:val="102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single" w:sz="4" w:space="0" w:color="auto"/>
              <w:right w:val="nil"/>
            </w:tcBorders>
            <w:vAlign w:val="center"/>
          </w:tcPr>
          <w:p w:rsidR="00FB41E1" w:rsidRPr="00AA31EC" w:rsidRDefault="00FB41E1" w:rsidP="00AA3AB5">
            <w:pPr>
              <w:rPr>
                <w:sz w:val="28"/>
                <w:szCs w:val="28"/>
              </w:rPr>
            </w:pPr>
          </w:p>
        </w:tc>
        <w:tc>
          <w:tcPr>
            <w:tcW w:w="7441" w:type="dxa"/>
            <w:tcBorders>
              <w:top w:val="single" w:sz="4" w:space="0" w:color="auto"/>
              <w:left w:val="nil"/>
              <w:bottom w:val="single" w:sz="4" w:space="0" w:color="auto"/>
              <w:right w:val="nil"/>
            </w:tcBorders>
            <w:vAlign w:val="center"/>
          </w:tcPr>
          <w:p w:rsidR="00FB41E1" w:rsidRDefault="00FB41E1" w:rsidP="00AA3AB5">
            <w:pPr>
              <w:rPr>
                <w:color w:val="22272F"/>
                <w:sz w:val="28"/>
                <w:szCs w:val="28"/>
                <w:shd w:val="clear" w:color="auto" w:fill="FFFFFF"/>
              </w:rPr>
            </w:pPr>
          </w:p>
        </w:tc>
      </w:tr>
      <w:tr w:rsidR="00FB41E1" w:rsidRPr="00AA31EC" w:rsidTr="00556721">
        <w:trPr>
          <w:trHeight w:val="454"/>
        </w:trPr>
        <w:tc>
          <w:tcPr>
            <w:tcW w:w="491" w:type="dxa"/>
            <w:tcBorders>
              <w:top w:val="nil"/>
              <w:left w:val="nil"/>
              <w:bottom w:val="nil"/>
              <w:right w:val="nil"/>
            </w:tcBorders>
            <w:vAlign w:val="center"/>
          </w:tcPr>
          <w:p w:rsidR="00FB41E1" w:rsidRPr="00AA31EC" w:rsidRDefault="00FB41E1" w:rsidP="00AA3AB5">
            <w:pPr>
              <w:rPr>
                <w:sz w:val="28"/>
                <w:szCs w:val="28"/>
              </w:rPr>
            </w:pPr>
          </w:p>
        </w:tc>
        <w:tc>
          <w:tcPr>
            <w:tcW w:w="2558" w:type="dxa"/>
            <w:tcBorders>
              <w:top w:val="single" w:sz="4" w:space="0" w:color="auto"/>
              <w:left w:val="nil"/>
              <w:bottom w:val="nil"/>
              <w:right w:val="nil"/>
            </w:tcBorders>
            <w:vAlign w:val="center"/>
          </w:tcPr>
          <w:p w:rsidR="00FB41E1" w:rsidRPr="00AA31EC" w:rsidRDefault="00FB41E1" w:rsidP="00AA3AB5">
            <w:pPr>
              <w:rPr>
                <w:sz w:val="28"/>
                <w:szCs w:val="28"/>
              </w:rPr>
            </w:pPr>
            <w:r>
              <w:rPr>
                <w:sz w:val="28"/>
                <w:szCs w:val="28"/>
              </w:rPr>
              <w:t xml:space="preserve">            дата</w:t>
            </w:r>
          </w:p>
        </w:tc>
        <w:tc>
          <w:tcPr>
            <w:tcW w:w="7441" w:type="dxa"/>
            <w:tcBorders>
              <w:top w:val="single" w:sz="4" w:space="0" w:color="auto"/>
              <w:left w:val="nil"/>
              <w:bottom w:val="nil"/>
              <w:right w:val="nil"/>
            </w:tcBorders>
            <w:vAlign w:val="center"/>
          </w:tcPr>
          <w:p w:rsidR="00FB41E1" w:rsidRPr="00AA31EC" w:rsidRDefault="00FB41E1" w:rsidP="00AA3AB5">
            <w:pPr>
              <w:rPr>
                <w:sz w:val="28"/>
                <w:szCs w:val="28"/>
              </w:rPr>
            </w:pPr>
            <w:r>
              <w:rPr>
                <w:sz w:val="28"/>
                <w:szCs w:val="28"/>
              </w:rPr>
              <w:t xml:space="preserve">                  подпись                                 расшифровка </w:t>
            </w:r>
          </w:p>
        </w:tc>
      </w:tr>
    </w:tbl>
    <w:p w:rsidR="00634D2E" w:rsidRDefault="00634D2E" w:rsidP="00FB41E1">
      <w:pPr>
        <w:jc w:val="center"/>
        <w:rPr>
          <w:sz w:val="28"/>
          <w:szCs w:val="28"/>
        </w:rPr>
      </w:pPr>
    </w:p>
    <w:p w:rsidR="00FB41E1" w:rsidRDefault="00FB41E1" w:rsidP="00FB41E1">
      <w:pPr>
        <w:jc w:val="center"/>
        <w:rPr>
          <w:sz w:val="28"/>
          <w:szCs w:val="28"/>
        </w:rPr>
      </w:pPr>
      <w:r>
        <w:rPr>
          <w:sz w:val="28"/>
          <w:szCs w:val="28"/>
        </w:rPr>
        <w:lastRenderedPageBreak/>
        <w:t>Список рассылки</w:t>
      </w:r>
    </w:p>
    <w:p w:rsidR="00FB41E1" w:rsidRDefault="00FB41E1" w:rsidP="00FB41E1">
      <w:pPr>
        <w:jc w:val="center"/>
        <w:rPr>
          <w:sz w:val="28"/>
          <w:szCs w:val="28"/>
        </w:rPr>
      </w:pPr>
    </w:p>
    <w:tbl>
      <w:tblPr>
        <w:tblStyle w:val="a7"/>
        <w:tblW w:w="9767" w:type="dxa"/>
        <w:tblLook w:val="04A0" w:firstRow="1" w:lastRow="0" w:firstColumn="1" w:lastColumn="0" w:noHBand="0" w:noVBand="1"/>
      </w:tblPr>
      <w:tblGrid>
        <w:gridCol w:w="594"/>
        <w:gridCol w:w="3086"/>
        <w:gridCol w:w="2484"/>
        <w:gridCol w:w="3603"/>
      </w:tblGrid>
      <w:tr w:rsidR="00FB41E1" w:rsidTr="00B73DCC">
        <w:tc>
          <w:tcPr>
            <w:tcW w:w="594" w:type="dxa"/>
          </w:tcPr>
          <w:p w:rsidR="00FB41E1" w:rsidRDefault="00FB41E1" w:rsidP="00AA3AB5">
            <w:pPr>
              <w:jc w:val="center"/>
              <w:rPr>
                <w:sz w:val="28"/>
                <w:szCs w:val="28"/>
              </w:rPr>
            </w:pPr>
            <w:r>
              <w:rPr>
                <w:sz w:val="28"/>
                <w:szCs w:val="28"/>
              </w:rPr>
              <w:t>№ п/п</w:t>
            </w:r>
          </w:p>
        </w:tc>
        <w:tc>
          <w:tcPr>
            <w:tcW w:w="3370" w:type="dxa"/>
          </w:tcPr>
          <w:p w:rsidR="00FB41E1" w:rsidRDefault="00FB41E1" w:rsidP="00AA3AB5">
            <w:pPr>
              <w:jc w:val="center"/>
              <w:rPr>
                <w:sz w:val="28"/>
                <w:szCs w:val="28"/>
              </w:rPr>
            </w:pPr>
            <w:r>
              <w:rPr>
                <w:sz w:val="28"/>
                <w:szCs w:val="28"/>
              </w:rPr>
              <w:t>Наименование НКО</w:t>
            </w:r>
          </w:p>
        </w:tc>
        <w:tc>
          <w:tcPr>
            <w:tcW w:w="2694" w:type="dxa"/>
          </w:tcPr>
          <w:p w:rsidR="00FB41E1" w:rsidRDefault="00FB41E1" w:rsidP="00AA3AB5">
            <w:pPr>
              <w:jc w:val="center"/>
              <w:rPr>
                <w:sz w:val="28"/>
                <w:szCs w:val="28"/>
              </w:rPr>
            </w:pPr>
            <w:r>
              <w:rPr>
                <w:sz w:val="28"/>
                <w:szCs w:val="28"/>
              </w:rPr>
              <w:t>ФИО руководителя, должность</w:t>
            </w:r>
          </w:p>
        </w:tc>
        <w:tc>
          <w:tcPr>
            <w:tcW w:w="3109" w:type="dxa"/>
          </w:tcPr>
          <w:p w:rsidR="00FB41E1" w:rsidRDefault="00FB41E1" w:rsidP="00AA3AB5">
            <w:pPr>
              <w:jc w:val="center"/>
              <w:rPr>
                <w:sz w:val="28"/>
                <w:szCs w:val="28"/>
              </w:rPr>
            </w:pPr>
            <w:r>
              <w:rPr>
                <w:sz w:val="28"/>
                <w:szCs w:val="28"/>
              </w:rPr>
              <w:t>Контактные данные</w:t>
            </w:r>
          </w:p>
        </w:tc>
      </w:tr>
      <w:tr w:rsidR="00634D2E" w:rsidRPr="00B73DCC" w:rsidTr="00B73DCC">
        <w:tc>
          <w:tcPr>
            <w:tcW w:w="594" w:type="dxa"/>
          </w:tcPr>
          <w:p w:rsidR="00634D2E" w:rsidRPr="00904B2D" w:rsidRDefault="003F18F5" w:rsidP="00AA3AB5">
            <w:pPr>
              <w:jc w:val="center"/>
              <w:rPr>
                <w:sz w:val="28"/>
                <w:szCs w:val="28"/>
              </w:rPr>
            </w:pPr>
            <w:r w:rsidRPr="00904B2D">
              <w:rPr>
                <w:sz w:val="28"/>
                <w:szCs w:val="28"/>
              </w:rPr>
              <w:t>1.</w:t>
            </w:r>
          </w:p>
        </w:tc>
        <w:tc>
          <w:tcPr>
            <w:tcW w:w="3370" w:type="dxa"/>
          </w:tcPr>
          <w:p w:rsidR="00634D2E" w:rsidRPr="00904B2D" w:rsidRDefault="00904B2D" w:rsidP="00AA3AB5">
            <w:pPr>
              <w:jc w:val="center"/>
            </w:pPr>
            <w:r w:rsidRPr="00904B2D">
              <w:t>Департамент социальной политики администрации города</w:t>
            </w:r>
          </w:p>
        </w:tc>
        <w:tc>
          <w:tcPr>
            <w:tcW w:w="2694" w:type="dxa"/>
          </w:tcPr>
          <w:p w:rsidR="00904B2D" w:rsidRPr="00904B2D" w:rsidRDefault="00904B2D" w:rsidP="00904B2D">
            <w:pPr>
              <w:jc w:val="center"/>
            </w:pPr>
            <w:r w:rsidRPr="00904B2D">
              <w:t>Котов</w:t>
            </w:r>
            <w:r>
              <w:t xml:space="preserve"> </w:t>
            </w:r>
            <w:r w:rsidRPr="00904B2D">
              <w:t>Дмитрий</w:t>
            </w:r>
            <w:r>
              <w:t xml:space="preserve">             </w:t>
            </w:r>
            <w:r w:rsidRPr="00904B2D">
              <w:t xml:space="preserve"> Анатольевич</w:t>
            </w:r>
          </w:p>
          <w:p w:rsidR="00904B2D" w:rsidRPr="00904B2D" w:rsidRDefault="00904B2D" w:rsidP="00904B2D">
            <w:pPr>
              <w:jc w:val="center"/>
            </w:pPr>
            <w:r w:rsidRPr="00904B2D">
              <w:t xml:space="preserve">Заместитель главы города, директор </w:t>
            </w:r>
            <w:r>
              <w:t xml:space="preserve">                        </w:t>
            </w:r>
            <w:r w:rsidRPr="00904B2D">
              <w:t>департамента</w:t>
            </w:r>
          </w:p>
        </w:tc>
        <w:tc>
          <w:tcPr>
            <w:tcW w:w="3109" w:type="dxa"/>
          </w:tcPr>
          <w:p w:rsidR="00D5063C" w:rsidRPr="00CE3DCD" w:rsidRDefault="00D5063C" w:rsidP="00AA3AB5">
            <w:pPr>
              <w:jc w:val="center"/>
              <w:rPr>
                <w:iCs/>
              </w:rPr>
            </w:pPr>
          </w:p>
          <w:p w:rsidR="00CE3DCD" w:rsidRPr="00CE3DCD" w:rsidRDefault="00CE3DCD" w:rsidP="00AA3AB5">
            <w:pPr>
              <w:jc w:val="center"/>
              <w:rPr>
                <w:iCs/>
              </w:rPr>
            </w:pPr>
            <w:r w:rsidRPr="00CE3DCD">
              <w:rPr>
                <w:color w:val="333333"/>
                <w:sz w:val="21"/>
                <w:szCs w:val="21"/>
                <w:shd w:val="clear" w:color="auto" w:fill="FFFFFF"/>
              </w:rPr>
              <w:t>8(3466)29-11-46</w:t>
            </w:r>
          </w:p>
          <w:p w:rsidR="00634D2E" w:rsidRPr="00CE3DCD" w:rsidRDefault="00D5063C" w:rsidP="00AA3AB5">
            <w:pPr>
              <w:jc w:val="center"/>
              <w:rPr>
                <w:highlight w:val="yellow"/>
              </w:rPr>
            </w:pPr>
            <w:r w:rsidRPr="00CE3DCD">
              <w:rPr>
                <w:iCs/>
              </w:rPr>
              <w:t>dsp@n-vartovsk.ru</w:t>
            </w:r>
          </w:p>
        </w:tc>
      </w:tr>
      <w:tr w:rsidR="00634D2E" w:rsidRPr="00B73DCC" w:rsidTr="00B73DCC">
        <w:tc>
          <w:tcPr>
            <w:tcW w:w="594" w:type="dxa"/>
          </w:tcPr>
          <w:p w:rsidR="00634D2E" w:rsidRPr="00B73DCC" w:rsidRDefault="003F18F5" w:rsidP="00AA3AB5">
            <w:pPr>
              <w:jc w:val="center"/>
              <w:rPr>
                <w:sz w:val="28"/>
                <w:szCs w:val="28"/>
                <w:highlight w:val="yellow"/>
              </w:rPr>
            </w:pPr>
            <w:r w:rsidRPr="00904B2D">
              <w:rPr>
                <w:sz w:val="28"/>
                <w:szCs w:val="28"/>
              </w:rPr>
              <w:t>2.</w:t>
            </w:r>
          </w:p>
        </w:tc>
        <w:tc>
          <w:tcPr>
            <w:tcW w:w="3370" w:type="dxa"/>
          </w:tcPr>
          <w:p w:rsidR="00634D2E" w:rsidRPr="00904B2D" w:rsidRDefault="00904B2D" w:rsidP="00AA3AB5">
            <w:pPr>
              <w:jc w:val="center"/>
              <w:rPr>
                <w:highlight w:val="yellow"/>
              </w:rPr>
            </w:pPr>
            <w:r w:rsidRPr="00904B2D">
              <w:t>Управление социальной защиты населения, опеки и попечительства по городу Нижневартовску и Нижневартовскому району</w:t>
            </w:r>
          </w:p>
        </w:tc>
        <w:tc>
          <w:tcPr>
            <w:tcW w:w="2694" w:type="dxa"/>
          </w:tcPr>
          <w:p w:rsidR="00634D2E" w:rsidRPr="002370BD" w:rsidRDefault="002370BD" w:rsidP="002370BD">
            <w:pPr>
              <w:pBdr>
                <w:bottom w:val="single" w:sz="6" w:space="2" w:color="DDDDDD"/>
              </w:pBdr>
              <w:shd w:val="clear" w:color="auto" w:fill="FFFFFF"/>
              <w:jc w:val="center"/>
              <w:outlineLvl w:val="0"/>
            </w:pPr>
            <w:r w:rsidRPr="002370BD">
              <w:t>Журавлева Оксана  Владимировна</w:t>
            </w:r>
          </w:p>
          <w:p w:rsidR="002370BD" w:rsidRPr="002370BD" w:rsidRDefault="002370BD" w:rsidP="002370BD">
            <w:pPr>
              <w:pBdr>
                <w:bottom w:val="single" w:sz="6" w:space="2" w:color="DDDDDD"/>
              </w:pBdr>
              <w:shd w:val="clear" w:color="auto" w:fill="FFFFFF"/>
              <w:jc w:val="center"/>
              <w:outlineLvl w:val="0"/>
              <w:rPr>
                <w:sz w:val="22"/>
                <w:szCs w:val="22"/>
                <w:highlight w:val="yellow"/>
              </w:rPr>
            </w:pPr>
            <w:r w:rsidRPr="002370BD">
              <w:t xml:space="preserve">Начальник </w:t>
            </w:r>
            <w:r>
              <w:t xml:space="preserve">                  </w:t>
            </w:r>
            <w:r w:rsidRPr="002370BD">
              <w:t>Управления</w:t>
            </w:r>
          </w:p>
        </w:tc>
        <w:tc>
          <w:tcPr>
            <w:tcW w:w="3109" w:type="dxa"/>
          </w:tcPr>
          <w:p w:rsidR="002370BD" w:rsidRPr="00CE3DCD" w:rsidRDefault="002370BD" w:rsidP="00AA3AB5">
            <w:pPr>
              <w:jc w:val="center"/>
              <w:rPr>
                <w:color w:val="000000"/>
                <w:sz w:val="21"/>
                <w:szCs w:val="21"/>
                <w:shd w:val="clear" w:color="auto" w:fill="FFFFFF"/>
              </w:rPr>
            </w:pPr>
          </w:p>
          <w:p w:rsidR="002370BD" w:rsidRPr="00CE3DCD" w:rsidRDefault="002370BD" w:rsidP="00AA3AB5">
            <w:pPr>
              <w:jc w:val="center"/>
              <w:rPr>
                <w:sz w:val="28"/>
                <w:szCs w:val="28"/>
                <w:highlight w:val="yellow"/>
              </w:rPr>
            </w:pPr>
            <w:r w:rsidRPr="00CE3DCD">
              <w:rPr>
                <w:color w:val="000000"/>
                <w:sz w:val="21"/>
                <w:szCs w:val="21"/>
                <w:shd w:val="clear" w:color="auto" w:fill="FFFFFF"/>
              </w:rPr>
              <w:t>+7 (3466) 416-777</w:t>
            </w:r>
          </w:p>
          <w:p w:rsidR="00634D2E" w:rsidRPr="00CE3DCD" w:rsidRDefault="00FC0C37" w:rsidP="00AA3AB5">
            <w:pPr>
              <w:jc w:val="center"/>
              <w:rPr>
                <w:highlight w:val="yellow"/>
              </w:rPr>
            </w:pPr>
            <w:hyperlink r:id="rId8" w:history="1">
              <w:r w:rsidR="002370BD" w:rsidRPr="00CE3DCD">
                <w:rPr>
                  <w:rStyle w:val="ab"/>
                </w:rPr>
                <w:t>usznnv@admhmao.ru</w:t>
              </w:r>
            </w:hyperlink>
          </w:p>
        </w:tc>
      </w:tr>
      <w:tr w:rsidR="00634D2E" w:rsidTr="00B73DCC">
        <w:tc>
          <w:tcPr>
            <w:tcW w:w="594" w:type="dxa"/>
          </w:tcPr>
          <w:p w:rsidR="00634D2E" w:rsidRPr="00E778A2" w:rsidRDefault="003F18F5" w:rsidP="00AA3AB5">
            <w:pPr>
              <w:jc w:val="center"/>
              <w:rPr>
                <w:sz w:val="28"/>
                <w:szCs w:val="28"/>
              </w:rPr>
            </w:pPr>
            <w:r w:rsidRPr="00E778A2">
              <w:rPr>
                <w:sz w:val="28"/>
                <w:szCs w:val="28"/>
              </w:rPr>
              <w:t>3.</w:t>
            </w:r>
          </w:p>
        </w:tc>
        <w:tc>
          <w:tcPr>
            <w:tcW w:w="3370" w:type="dxa"/>
          </w:tcPr>
          <w:p w:rsidR="00634D2E" w:rsidRPr="00043D86" w:rsidRDefault="00043D86" w:rsidP="00AA3AB5">
            <w:pPr>
              <w:jc w:val="center"/>
            </w:pPr>
            <w:r>
              <w:t>Филиал Государственного фонда поддержки участников специальной военной операции «Защитники   Отечества» по Ханты-Мансийскому автономному                      округу - Югре</w:t>
            </w:r>
          </w:p>
        </w:tc>
        <w:tc>
          <w:tcPr>
            <w:tcW w:w="2694" w:type="dxa"/>
          </w:tcPr>
          <w:p w:rsidR="00CE3DCD" w:rsidRDefault="00CE3DCD" w:rsidP="00AA3AB5">
            <w:pPr>
              <w:jc w:val="center"/>
            </w:pPr>
            <w:r w:rsidRPr="00CE3DCD">
              <w:t xml:space="preserve">Илык Игорь </w:t>
            </w:r>
          </w:p>
          <w:p w:rsidR="00634D2E" w:rsidRPr="00CE3DCD" w:rsidRDefault="00CE3DCD" w:rsidP="00AA3AB5">
            <w:pPr>
              <w:jc w:val="center"/>
            </w:pPr>
            <w:r w:rsidRPr="00CE3DCD">
              <w:t xml:space="preserve">Анатольевич </w:t>
            </w:r>
          </w:p>
          <w:p w:rsidR="00CE3DCD" w:rsidRDefault="00CE3DCD" w:rsidP="00AA3AB5">
            <w:pPr>
              <w:jc w:val="center"/>
            </w:pPr>
            <w:r w:rsidRPr="00CE3DCD">
              <w:t xml:space="preserve">Руководитель </w:t>
            </w:r>
          </w:p>
          <w:p w:rsidR="00CE3DCD" w:rsidRPr="00E778A2" w:rsidRDefault="00CE3DCD" w:rsidP="00AA3AB5">
            <w:pPr>
              <w:jc w:val="center"/>
              <w:rPr>
                <w:sz w:val="28"/>
                <w:szCs w:val="28"/>
              </w:rPr>
            </w:pPr>
            <w:r w:rsidRPr="00CE3DCD">
              <w:t>филиала</w:t>
            </w:r>
          </w:p>
        </w:tc>
        <w:tc>
          <w:tcPr>
            <w:tcW w:w="3109" w:type="dxa"/>
          </w:tcPr>
          <w:p w:rsidR="00CE3DCD" w:rsidRPr="00CE3DCD" w:rsidRDefault="00CE3DCD" w:rsidP="00AA3AB5">
            <w:pPr>
              <w:jc w:val="center"/>
              <w:rPr>
                <w:color w:val="001D35"/>
                <w:shd w:val="clear" w:color="auto" w:fill="FFFFFF"/>
              </w:rPr>
            </w:pPr>
          </w:p>
          <w:p w:rsidR="00CE3DCD" w:rsidRPr="00CE3DCD" w:rsidRDefault="00FC0C37" w:rsidP="00AA3AB5">
            <w:pPr>
              <w:jc w:val="center"/>
              <w:rPr>
                <w:color w:val="001D35"/>
                <w:shd w:val="clear" w:color="auto" w:fill="FFFFFF"/>
              </w:rPr>
            </w:pPr>
            <w:hyperlink r:id="rId9" w:tgtFrame="_blank" w:history="1">
              <w:r w:rsidR="00CE3DCD" w:rsidRPr="00CE3DCD">
                <w:rPr>
                  <w:color w:val="262626"/>
                  <w:spacing w:val="-9"/>
                  <w:sz w:val="21"/>
                  <w:szCs w:val="21"/>
                  <w:bdr w:val="none" w:sz="0" w:space="0" w:color="auto" w:frame="1"/>
                  <w:shd w:val="clear" w:color="auto" w:fill="FFFFFF"/>
                </w:rPr>
                <w:t>+7 (3466) 51‒05‒11</w:t>
              </w:r>
            </w:hyperlink>
          </w:p>
          <w:p w:rsidR="00634D2E" w:rsidRPr="00CE3DCD" w:rsidRDefault="00E778A2" w:rsidP="00AA3AB5">
            <w:pPr>
              <w:jc w:val="center"/>
              <w:rPr>
                <w:sz w:val="28"/>
                <w:szCs w:val="28"/>
              </w:rPr>
            </w:pPr>
            <w:r w:rsidRPr="00CE3DCD">
              <w:rPr>
                <w:color w:val="001D35"/>
                <w:shd w:val="clear" w:color="auto" w:fill="FFFFFF"/>
              </w:rPr>
              <w:t>rf86@fzo.gov.ru</w:t>
            </w:r>
          </w:p>
        </w:tc>
      </w:tr>
      <w:tr w:rsidR="003F18F5" w:rsidTr="00DC1FB1">
        <w:tc>
          <w:tcPr>
            <w:tcW w:w="9767" w:type="dxa"/>
            <w:gridSpan w:val="4"/>
          </w:tcPr>
          <w:p w:rsidR="003F18F5" w:rsidRPr="00FC0C37" w:rsidRDefault="003F18F5" w:rsidP="003F18F5">
            <w:pPr>
              <w:jc w:val="center"/>
              <w:rPr>
                <w:sz w:val="28"/>
                <w:szCs w:val="28"/>
              </w:rPr>
            </w:pPr>
            <w:r>
              <w:rPr>
                <w:sz w:val="28"/>
                <w:szCs w:val="28"/>
              </w:rPr>
              <w:t>Некоммерческие организации, представляющие интересы инвалидов в городе Нижневартовске</w:t>
            </w: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E1740D" w:rsidRDefault="00FB41E1" w:rsidP="00AA3AB5">
            <w:pPr>
              <w:jc w:val="both"/>
            </w:pPr>
            <w:r w:rsidRPr="00E1740D">
              <w:t>Местное отделение Общероссийской общественной организации «Всероссийская организация родителей детей-инвалидов и инвалидов старше 18 лет с ментальными и иными нарушениями, нуждающихся в представительстве своих интересов»</w:t>
            </w:r>
          </w:p>
        </w:tc>
        <w:tc>
          <w:tcPr>
            <w:tcW w:w="2694" w:type="dxa"/>
          </w:tcPr>
          <w:p w:rsidR="00FB41E1" w:rsidRDefault="00FB41E1" w:rsidP="00AA3AB5">
            <w:pPr>
              <w:pStyle w:val="aa"/>
              <w:jc w:val="center"/>
              <w:rPr>
                <w:rFonts w:ascii="Times New Roman" w:hAnsi="Times New Roman"/>
                <w:sz w:val="24"/>
                <w:szCs w:val="24"/>
              </w:rPr>
            </w:pPr>
            <w:r>
              <w:rPr>
                <w:rFonts w:ascii="Times New Roman" w:hAnsi="Times New Roman"/>
                <w:sz w:val="24"/>
                <w:szCs w:val="24"/>
              </w:rPr>
              <w:t>Плет</w:t>
            </w:r>
          </w:p>
          <w:p w:rsidR="00FB41E1" w:rsidRDefault="00FB41E1" w:rsidP="00AA3AB5">
            <w:pPr>
              <w:pStyle w:val="aa"/>
              <w:jc w:val="center"/>
              <w:rPr>
                <w:rFonts w:ascii="Times New Roman" w:hAnsi="Times New Roman"/>
                <w:sz w:val="24"/>
                <w:szCs w:val="24"/>
              </w:rPr>
            </w:pPr>
            <w:r>
              <w:rPr>
                <w:rFonts w:ascii="Times New Roman" w:hAnsi="Times New Roman"/>
                <w:sz w:val="24"/>
                <w:szCs w:val="24"/>
              </w:rPr>
              <w:t>Айслу Минияровна,</w:t>
            </w:r>
          </w:p>
          <w:p w:rsidR="00FB41E1" w:rsidRDefault="00FB41E1" w:rsidP="00AA3AB5">
            <w:pPr>
              <w:pStyle w:val="aa"/>
              <w:jc w:val="center"/>
              <w:rPr>
                <w:rFonts w:ascii="Times New Roman" w:hAnsi="Times New Roman"/>
                <w:sz w:val="24"/>
                <w:szCs w:val="24"/>
              </w:rPr>
            </w:pPr>
            <w:r>
              <w:rPr>
                <w:rFonts w:ascii="Times New Roman" w:hAnsi="Times New Roman"/>
                <w:sz w:val="24"/>
                <w:szCs w:val="24"/>
              </w:rPr>
              <w:t>председатель</w:t>
            </w:r>
          </w:p>
          <w:p w:rsidR="00FB41E1" w:rsidRPr="00E1740D" w:rsidRDefault="00FB41E1" w:rsidP="00AA3AB5">
            <w:pPr>
              <w:jc w:val="center"/>
            </w:pPr>
          </w:p>
        </w:tc>
        <w:tc>
          <w:tcPr>
            <w:tcW w:w="3109" w:type="dxa"/>
          </w:tcPr>
          <w:p w:rsidR="00FB41E1" w:rsidRPr="00077B90" w:rsidRDefault="00FB41E1" w:rsidP="00AA3AB5">
            <w:pPr>
              <w:pStyle w:val="aa"/>
              <w:jc w:val="center"/>
              <w:rPr>
                <w:rFonts w:ascii="Times New Roman" w:hAnsi="Times New Roman"/>
                <w:sz w:val="24"/>
                <w:szCs w:val="24"/>
              </w:rPr>
            </w:pPr>
            <w:r w:rsidRPr="00077B90">
              <w:rPr>
                <w:rFonts w:ascii="Times New Roman" w:hAnsi="Times New Roman"/>
                <w:sz w:val="24"/>
                <w:szCs w:val="24"/>
              </w:rPr>
              <w:t>89028539883</w:t>
            </w:r>
          </w:p>
          <w:p w:rsidR="00FB41E1" w:rsidRPr="00077B90" w:rsidRDefault="00FB41E1" w:rsidP="00AA3AB5">
            <w:pPr>
              <w:pStyle w:val="aa"/>
              <w:jc w:val="center"/>
              <w:rPr>
                <w:rFonts w:ascii="Times New Roman" w:hAnsi="Times New Roman"/>
                <w:sz w:val="24"/>
                <w:szCs w:val="24"/>
              </w:rPr>
            </w:pPr>
          </w:p>
          <w:p w:rsidR="00FB41E1" w:rsidRPr="00E1740D" w:rsidRDefault="00FC0C37" w:rsidP="00AA3AB5">
            <w:pPr>
              <w:jc w:val="center"/>
            </w:pPr>
            <w:hyperlink r:id="rId10" w:history="1">
              <w:r w:rsidR="00FB41E1" w:rsidRPr="004707C9">
                <w:rPr>
                  <w:rStyle w:val="ab"/>
                </w:rPr>
                <w:t>hmao.nvartovsk@vordi.ru</w:t>
              </w:r>
            </w:hyperlink>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Default="00FB41E1" w:rsidP="00AA3AB5">
            <w:pPr>
              <w:jc w:val="both"/>
              <w:rPr>
                <w:spacing w:val="-1"/>
              </w:rPr>
            </w:pPr>
            <w:r w:rsidRPr="0089214E">
              <w:rPr>
                <w:spacing w:val="-1"/>
              </w:rPr>
              <w:t>Региональная общественная организация «Диабетическое общество Ханты-Мансийского автономного округа – Югры «Свежий ветер»</w:t>
            </w:r>
            <w:r>
              <w:rPr>
                <w:spacing w:val="-1"/>
              </w:rPr>
              <w:t xml:space="preserve"> </w:t>
            </w:r>
          </w:p>
          <w:p w:rsidR="00FB41E1" w:rsidRPr="0089214E" w:rsidRDefault="00FB41E1" w:rsidP="00AA3AB5">
            <w:pPr>
              <w:jc w:val="both"/>
              <w:rPr>
                <w:spacing w:val="-1"/>
              </w:rPr>
            </w:pPr>
          </w:p>
        </w:tc>
        <w:tc>
          <w:tcPr>
            <w:tcW w:w="2694" w:type="dxa"/>
            <w:vAlign w:val="center"/>
          </w:tcPr>
          <w:p w:rsidR="00FB41E1" w:rsidRPr="008C2828" w:rsidRDefault="00FB41E1" w:rsidP="00AA3AB5">
            <w:pPr>
              <w:pStyle w:val="aa"/>
              <w:jc w:val="center"/>
              <w:rPr>
                <w:rFonts w:ascii="Times New Roman" w:hAnsi="Times New Roman"/>
                <w:spacing w:val="-1"/>
                <w:sz w:val="24"/>
                <w:szCs w:val="24"/>
              </w:rPr>
            </w:pPr>
            <w:r w:rsidRPr="008C2828">
              <w:rPr>
                <w:rFonts w:ascii="Times New Roman" w:hAnsi="Times New Roman"/>
                <w:spacing w:val="-1"/>
                <w:sz w:val="24"/>
                <w:szCs w:val="24"/>
              </w:rPr>
              <w:t>Минаева</w:t>
            </w:r>
          </w:p>
          <w:p w:rsidR="00FB41E1" w:rsidRDefault="00FB41E1" w:rsidP="00AA3AB5">
            <w:pPr>
              <w:pStyle w:val="aa"/>
              <w:jc w:val="center"/>
              <w:rPr>
                <w:rFonts w:ascii="Times New Roman" w:hAnsi="Times New Roman"/>
                <w:spacing w:val="-1"/>
                <w:sz w:val="24"/>
                <w:szCs w:val="24"/>
              </w:rPr>
            </w:pPr>
            <w:r w:rsidRPr="008C2828">
              <w:rPr>
                <w:rFonts w:ascii="Times New Roman" w:hAnsi="Times New Roman"/>
                <w:spacing w:val="-1"/>
                <w:sz w:val="24"/>
                <w:szCs w:val="24"/>
              </w:rPr>
              <w:t>Татьяна Владимировна</w:t>
            </w:r>
            <w:r>
              <w:rPr>
                <w:rFonts w:ascii="Times New Roman" w:hAnsi="Times New Roman"/>
                <w:spacing w:val="-1"/>
                <w:sz w:val="24"/>
                <w:szCs w:val="24"/>
              </w:rPr>
              <w:t xml:space="preserve">, </w:t>
            </w:r>
          </w:p>
          <w:p w:rsidR="00FB41E1" w:rsidRPr="008C2828" w:rsidRDefault="00FB41E1" w:rsidP="00AA3AB5">
            <w:pPr>
              <w:pStyle w:val="aa"/>
              <w:jc w:val="center"/>
              <w:rPr>
                <w:rFonts w:ascii="Times New Roman" w:hAnsi="Times New Roman"/>
                <w:spacing w:val="-1"/>
                <w:sz w:val="24"/>
                <w:szCs w:val="24"/>
              </w:rPr>
            </w:pPr>
            <w:r>
              <w:rPr>
                <w:rFonts w:ascii="Times New Roman" w:hAnsi="Times New Roman"/>
                <w:spacing w:val="-1"/>
                <w:sz w:val="24"/>
                <w:szCs w:val="24"/>
              </w:rPr>
              <w:t xml:space="preserve">председатель </w:t>
            </w:r>
          </w:p>
          <w:p w:rsidR="00FB41E1" w:rsidRPr="0089214E" w:rsidRDefault="00FB41E1" w:rsidP="00AA3AB5">
            <w:pPr>
              <w:pStyle w:val="aa"/>
              <w:jc w:val="center"/>
              <w:rPr>
                <w:rFonts w:ascii="Times New Roman" w:hAnsi="Times New Roman"/>
                <w:color w:val="FF0000"/>
                <w:sz w:val="24"/>
                <w:szCs w:val="24"/>
              </w:rPr>
            </w:pPr>
          </w:p>
        </w:tc>
        <w:tc>
          <w:tcPr>
            <w:tcW w:w="3109" w:type="dxa"/>
            <w:vAlign w:val="center"/>
          </w:tcPr>
          <w:p w:rsidR="00FB41E1" w:rsidRPr="008C2828" w:rsidRDefault="00FB41E1" w:rsidP="00AA3AB5">
            <w:pPr>
              <w:pStyle w:val="aa"/>
              <w:jc w:val="center"/>
              <w:rPr>
                <w:rFonts w:ascii="Times New Roman" w:hAnsi="Times New Roman"/>
                <w:spacing w:val="-1"/>
                <w:sz w:val="24"/>
                <w:szCs w:val="24"/>
              </w:rPr>
            </w:pPr>
            <w:r w:rsidRPr="008C2828">
              <w:rPr>
                <w:rFonts w:ascii="Times New Roman" w:hAnsi="Times New Roman"/>
                <w:spacing w:val="-1"/>
                <w:sz w:val="24"/>
                <w:szCs w:val="24"/>
              </w:rPr>
              <w:t>8</w:t>
            </w:r>
            <w:r>
              <w:rPr>
                <w:rFonts w:ascii="Times New Roman" w:hAnsi="Times New Roman"/>
                <w:spacing w:val="-1"/>
                <w:sz w:val="24"/>
                <w:szCs w:val="24"/>
              </w:rPr>
              <w:t> </w:t>
            </w:r>
            <w:r w:rsidRPr="008C2828">
              <w:rPr>
                <w:rFonts w:ascii="Times New Roman" w:hAnsi="Times New Roman"/>
                <w:spacing w:val="-1"/>
                <w:sz w:val="24"/>
                <w:szCs w:val="24"/>
              </w:rPr>
              <w:t>982</w:t>
            </w:r>
            <w:r>
              <w:rPr>
                <w:rFonts w:ascii="Times New Roman" w:hAnsi="Times New Roman"/>
                <w:spacing w:val="-1"/>
                <w:sz w:val="24"/>
                <w:szCs w:val="24"/>
              </w:rPr>
              <w:t> </w:t>
            </w:r>
            <w:r w:rsidRPr="008C2828">
              <w:rPr>
                <w:rFonts w:ascii="Times New Roman" w:hAnsi="Times New Roman"/>
                <w:spacing w:val="-1"/>
                <w:sz w:val="24"/>
                <w:szCs w:val="24"/>
              </w:rPr>
              <w:t>190</w:t>
            </w:r>
            <w:r>
              <w:rPr>
                <w:rFonts w:ascii="Times New Roman" w:hAnsi="Times New Roman"/>
                <w:spacing w:val="-1"/>
                <w:sz w:val="24"/>
                <w:szCs w:val="24"/>
              </w:rPr>
              <w:t xml:space="preserve"> </w:t>
            </w:r>
            <w:r w:rsidRPr="008C2828">
              <w:rPr>
                <w:rFonts w:ascii="Times New Roman" w:hAnsi="Times New Roman"/>
                <w:spacing w:val="-1"/>
                <w:sz w:val="24"/>
                <w:szCs w:val="24"/>
              </w:rPr>
              <w:t>13</w:t>
            </w:r>
            <w:r>
              <w:rPr>
                <w:rFonts w:ascii="Times New Roman" w:hAnsi="Times New Roman"/>
                <w:spacing w:val="-1"/>
                <w:sz w:val="24"/>
                <w:szCs w:val="24"/>
              </w:rPr>
              <w:t xml:space="preserve"> </w:t>
            </w:r>
            <w:r w:rsidRPr="008C2828">
              <w:rPr>
                <w:rFonts w:ascii="Times New Roman" w:hAnsi="Times New Roman"/>
                <w:spacing w:val="-1"/>
                <w:sz w:val="24"/>
                <w:szCs w:val="24"/>
              </w:rPr>
              <w:t>93</w:t>
            </w:r>
          </w:p>
          <w:p w:rsidR="00FB41E1" w:rsidRPr="008C2828" w:rsidRDefault="00FC0C37" w:rsidP="00AA3AB5">
            <w:pPr>
              <w:suppressAutoHyphens/>
              <w:jc w:val="center"/>
              <w:rPr>
                <w:lang w:eastAsia="zh-CN"/>
              </w:rPr>
            </w:pPr>
            <w:hyperlink r:id="rId11" w:history="1">
              <w:r w:rsidR="00FB41E1" w:rsidRPr="004707C9">
                <w:rPr>
                  <w:rStyle w:val="ab"/>
                  <w:lang w:val="en-US" w:eastAsia="zh-CN"/>
                </w:rPr>
                <w:t>Minaeva</w:t>
              </w:r>
              <w:r w:rsidR="00FB41E1" w:rsidRPr="004707C9">
                <w:rPr>
                  <w:rStyle w:val="ab"/>
                  <w:lang w:eastAsia="zh-CN"/>
                </w:rPr>
                <w:t>_</w:t>
              </w:r>
              <w:r w:rsidR="00FB41E1" w:rsidRPr="004707C9">
                <w:rPr>
                  <w:rStyle w:val="ab"/>
                  <w:lang w:val="en-US" w:eastAsia="zh-CN"/>
                </w:rPr>
                <w:t>tv</w:t>
              </w:r>
              <w:r w:rsidR="00FB41E1" w:rsidRPr="004707C9">
                <w:rPr>
                  <w:rStyle w:val="ab"/>
                  <w:lang w:eastAsia="zh-CN"/>
                </w:rPr>
                <w:t>@</w:t>
              </w:r>
              <w:r w:rsidR="00FB41E1" w:rsidRPr="004707C9">
                <w:rPr>
                  <w:rStyle w:val="ab"/>
                  <w:lang w:val="en-US" w:eastAsia="zh-CN"/>
                </w:rPr>
                <w:t>mail</w:t>
              </w:r>
              <w:r w:rsidR="00FB41E1" w:rsidRPr="004707C9">
                <w:rPr>
                  <w:rStyle w:val="ab"/>
                  <w:lang w:eastAsia="zh-CN"/>
                </w:rPr>
                <w:t>.</w:t>
              </w:r>
              <w:r w:rsidR="00FB41E1" w:rsidRPr="004707C9">
                <w:rPr>
                  <w:rStyle w:val="ab"/>
                  <w:lang w:val="en-US" w:eastAsia="zh-CN"/>
                </w:rPr>
                <w:t>ru</w:t>
              </w:r>
            </w:hyperlink>
            <w:r w:rsidR="00FB41E1">
              <w:rPr>
                <w:lang w:eastAsia="zh-CN"/>
              </w:rPr>
              <w:t xml:space="preserve"> </w:t>
            </w:r>
          </w:p>
          <w:p w:rsidR="00FB41E1" w:rsidRPr="0089214E" w:rsidRDefault="00FB41E1" w:rsidP="00AA3AB5">
            <w:pPr>
              <w:pStyle w:val="aa"/>
              <w:jc w:val="center"/>
              <w:rPr>
                <w:rFonts w:ascii="Times New Roman" w:hAnsi="Times New Roman"/>
                <w:color w:val="FF0000"/>
                <w:spacing w:val="-1"/>
                <w:sz w:val="24"/>
                <w:szCs w:val="24"/>
              </w:rPr>
            </w:pPr>
          </w:p>
        </w:tc>
      </w:tr>
      <w:tr w:rsidR="00FB41E1" w:rsidTr="00B73DCC">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Pr="007A686A" w:rsidRDefault="00FB41E1" w:rsidP="00AA3AB5">
            <w:pPr>
              <w:jc w:val="both"/>
            </w:pPr>
            <w:r w:rsidRPr="007A686A">
              <w:t>Автоном</w:t>
            </w:r>
            <w:r>
              <w:t>ная некоммерческая организация «Ц</w:t>
            </w:r>
            <w:r w:rsidRPr="007A686A">
              <w:t>ентр социализации и реабилитации людей</w:t>
            </w:r>
            <w:r>
              <w:t xml:space="preserve"> с ограниченными возможностями </w:t>
            </w:r>
            <w:r>
              <w:br/>
              <w:t xml:space="preserve">«В зазеркалье» </w:t>
            </w:r>
          </w:p>
          <w:p w:rsidR="00FB41E1" w:rsidRPr="0089214E" w:rsidRDefault="00FB41E1" w:rsidP="00AA3AB5">
            <w:pPr>
              <w:jc w:val="both"/>
              <w:rPr>
                <w:color w:val="FF0000"/>
              </w:rPr>
            </w:pPr>
          </w:p>
        </w:tc>
        <w:tc>
          <w:tcPr>
            <w:tcW w:w="2694" w:type="dxa"/>
            <w:vAlign w:val="center"/>
          </w:tcPr>
          <w:p w:rsidR="00FB41E1" w:rsidRPr="007A686A" w:rsidRDefault="00FB41E1" w:rsidP="00AA3AB5">
            <w:pPr>
              <w:pStyle w:val="aa"/>
              <w:jc w:val="center"/>
              <w:rPr>
                <w:rFonts w:ascii="Times New Roman" w:hAnsi="Times New Roman"/>
                <w:spacing w:val="-1"/>
                <w:sz w:val="24"/>
                <w:szCs w:val="24"/>
              </w:rPr>
            </w:pPr>
            <w:r w:rsidRPr="007A686A">
              <w:rPr>
                <w:rFonts w:ascii="Times New Roman" w:hAnsi="Times New Roman"/>
                <w:spacing w:val="-1"/>
                <w:sz w:val="24"/>
                <w:szCs w:val="24"/>
              </w:rPr>
              <w:t xml:space="preserve">Троценко </w:t>
            </w:r>
          </w:p>
          <w:p w:rsidR="00FB41E1" w:rsidRPr="007A686A" w:rsidRDefault="00FB41E1" w:rsidP="00AA3AB5">
            <w:pPr>
              <w:pStyle w:val="aa"/>
              <w:jc w:val="center"/>
              <w:rPr>
                <w:rFonts w:ascii="Times New Roman" w:hAnsi="Times New Roman"/>
                <w:spacing w:val="-1"/>
                <w:sz w:val="24"/>
                <w:szCs w:val="24"/>
              </w:rPr>
            </w:pPr>
            <w:r w:rsidRPr="007A686A">
              <w:rPr>
                <w:rFonts w:ascii="Times New Roman" w:hAnsi="Times New Roman"/>
                <w:spacing w:val="-1"/>
                <w:sz w:val="24"/>
                <w:szCs w:val="24"/>
              </w:rPr>
              <w:t>Жанна Анатольевна,</w:t>
            </w:r>
          </w:p>
          <w:p w:rsidR="00FB41E1" w:rsidRPr="007A686A" w:rsidRDefault="00FB41E1" w:rsidP="00AA3AB5">
            <w:pPr>
              <w:pStyle w:val="aa"/>
              <w:jc w:val="center"/>
              <w:rPr>
                <w:rFonts w:ascii="Times New Roman" w:hAnsi="Times New Roman"/>
                <w:spacing w:val="-1"/>
                <w:sz w:val="24"/>
                <w:szCs w:val="24"/>
              </w:rPr>
            </w:pPr>
            <w:r w:rsidRPr="007A686A">
              <w:rPr>
                <w:rFonts w:ascii="Times New Roman" w:hAnsi="Times New Roman"/>
                <w:spacing w:val="-1"/>
                <w:sz w:val="24"/>
                <w:szCs w:val="24"/>
              </w:rPr>
              <w:t>директор</w:t>
            </w:r>
          </w:p>
          <w:p w:rsidR="00FB41E1" w:rsidRPr="0089214E" w:rsidRDefault="00FB41E1" w:rsidP="00AA3AB5">
            <w:pPr>
              <w:pStyle w:val="aa"/>
              <w:jc w:val="center"/>
              <w:rPr>
                <w:rFonts w:ascii="Times New Roman" w:hAnsi="Times New Roman"/>
                <w:color w:val="FF0000"/>
                <w:spacing w:val="-1"/>
                <w:sz w:val="24"/>
                <w:szCs w:val="24"/>
              </w:rPr>
            </w:pPr>
          </w:p>
        </w:tc>
        <w:tc>
          <w:tcPr>
            <w:tcW w:w="3109" w:type="dxa"/>
            <w:vAlign w:val="center"/>
          </w:tcPr>
          <w:p w:rsidR="00FB41E1" w:rsidRDefault="00FB41E1" w:rsidP="00AA3AB5">
            <w:pPr>
              <w:pStyle w:val="aa"/>
              <w:jc w:val="center"/>
              <w:rPr>
                <w:rFonts w:ascii="Times New Roman" w:hAnsi="Times New Roman"/>
                <w:spacing w:val="-1"/>
                <w:sz w:val="24"/>
                <w:szCs w:val="24"/>
              </w:rPr>
            </w:pPr>
            <w:r w:rsidRPr="007A686A">
              <w:rPr>
                <w:rFonts w:ascii="Times New Roman" w:hAnsi="Times New Roman"/>
                <w:spacing w:val="-1"/>
                <w:sz w:val="24"/>
                <w:szCs w:val="24"/>
              </w:rPr>
              <w:t>8 982 526 47 75</w:t>
            </w:r>
          </w:p>
          <w:p w:rsidR="00FB41E1" w:rsidRPr="007A686A" w:rsidRDefault="00FC0C37" w:rsidP="00AA3AB5">
            <w:pPr>
              <w:pStyle w:val="aa"/>
              <w:jc w:val="center"/>
              <w:rPr>
                <w:rFonts w:ascii="Times New Roman" w:hAnsi="Times New Roman"/>
                <w:spacing w:val="-1"/>
                <w:sz w:val="24"/>
                <w:szCs w:val="24"/>
              </w:rPr>
            </w:pPr>
            <w:hyperlink r:id="rId12" w:history="1">
              <w:r w:rsidR="00FB41E1" w:rsidRPr="004707C9">
                <w:rPr>
                  <w:rStyle w:val="ab"/>
                  <w:rFonts w:ascii="Times New Roman" w:hAnsi="Times New Roman"/>
                  <w:spacing w:val="-1"/>
                  <w:sz w:val="24"/>
                  <w:szCs w:val="24"/>
                </w:rPr>
                <w:t>zhanna.5264775@mail.ru</w:t>
              </w:r>
            </w:hyperlink>
            <w:r w:rsidR="00FB41E1">
              <w:rPr>
                <w:rFonts w:ascii="Times New Roman" w:hAnsi="Times New Roman"/>
                <w:spacing w:val="-1"/>
                <w:sz w:val="24"/>
                <w:szCs w:val="24"/>
              </w:rPr>
              <w:t xml:space="preserve"> </w:t>
            </w:r>
          </w:p>
          <w:p w:rsidR="00FB41E1" w:rsidRPr="0089214E" w:rsidRDefault="00FB41E1" w:rsidP="00AA3AB5">
            <w:pPr>
              <w:pStyle w:val="aa"/>
              <w:jc w:val="center"/>
              <w:rPr>
                <w:rFonts w:ascii="Times New Roman" w:hAnsi="Times New Roman"/>
                <w:color w:val="FF0000"/>
                <w:spacing w:val="-1"/>
                <w:sz w:val="24"/>
                <w:szCs w:val="24"/>
              </w:rPr>
            </w:pP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Default="00FB41E1" w:rsidP="00AA3AB5">
            <w:pPr>
              <w:jc w:val="both"/>
            </w:pPr>
            <w:r w:rsidRPr="00E00B0B">
              <w:t>Региональный Благотворительный Фонд помощи детям «Лучик света»</w:t>
            </w:r>
          </w:p>
          <w:p w:rsidR="00FB41E1" w:rsidRPr="00E00B0B" w:rsidRDefault="00FB41E1" w:rsidP="00AA3AB5">
            <w:pPr>
              <w:jc w:val="both"/>
            </w:pPr>
          </w:p>
        </w:tc>
        <w:tc>
          <w:tcPr>
            <w:tcW w:w="2694" w:type="dxa"/>
            <w:vAlign w:val="center"/>
          </w:tcPr>
          <w:p w:rsidR="00FB41E1" w:rsidRPr="00E00B0B" w:rsidRDefault="00FB41E1" w:rsidP="00AA3AB5">
            <w:pPr>
              <w:pStyle w:val="aa"/>
              <w:jc w:val="center"/>
              <w:rPr>
                <w:rFonts w:ascii="Times New Roman" w:hAnsi="Times New Roman"/>
                <w:sz w:val="24"/>
                <w:szCs w:val="24"/>
              </w:rPr>
            </w:pPr>
            <w:r w:rsidRPr="00E00B0B">
              <w:rPr>
                <w:rFonts w:ascii="Times New Roman" w:hAnsi="Times New Roman"/>
                <w:sz w:val="24"/>
                <w:szCs w:val="24"/>
              </w:rPr>
              <w:t>Игнатьев</w:t>
            </w:r>
          </w:p>
          <w:p w:rsidR="00FB41E1" w:rsidRDefault="00FB41E1" w:rsidP="00AA3AB5">
            <w:pPr>
              <w:pStyle w:val="aa"/>
              <w:jc w:val="center"/>
              <w:rPr>
                <w:rFonts w:ascii="Times New Roman" w:hAnsi="Times New Roman"/>
                <w:sz w:val="24"/>
                <w:szCs w:val="24"/>
              </w:rPr>
            </w:pPr>
            <w:r w:rsidRPr="00E00B0B">
              <w:rPr>
                <w:rFonts w:ascii="Times New Roman" w:hAnsi="Times New Roman"/>
                <w:sz w:val="24"/>
                <w:szCs w:val="24"/>
              </w:rPr>
              <w:t>Антон Петрович</w:t>
            </w:r>
            <w:r>
              <w:rPr>
                <w:rFonts w:ascii="Times New Roman" w:hAnsi="Times New Roman"/>
                <w:sz w:val="24"/>
                <w:szCs w:val="24"/>
              </w:rPr>
              <w:t>,</w:t>
            </w:r>
          </w:p>
          <w:p w:rsidR="00FB41E1" w:rsidRPr="0089214E" w:rsidRDefault="00FB41E1" w:rsidP="00AA3AB5">
            <w:pPr>
              <w:pStyle w:val="aa"/>
              <w:jc w:val="center"/>
              <w:rPr>
                <w:rFonts w:ascii="Times New Roman" w:hAnsi="Times New Roman"/>
                <w:color w:val="FF0000"/>
                <w:sz w:val="24"/>
                <w:szCs w:val="24"/>
              </w:rPr>
            </w:pPr>
            <w:r>
              <w:rPr>
                <w:rFonts w:ascii="Times New Roman" w:hAnsi="Times New Roman"/>
                <w:sz w:val="24"/>
                <w:szCs w:val="24"/>
              </w:rPr>
              <w:t>президент</w:t>
            </w:r>
          </w:p>
        </w:tc>
        <w:tc>
          <w:tcPr>
            <w:tcW w:w="3109" w:type="dxa"/>
            <w:vAlign w:val="center"/>
          </w:tcPr>
          <w:p w:rsidR="00FB41E1" w:rsidRDefault="00FB41E1" w:rsidP="00AA3AB5">
            <w:pPr>
              <w:suppressAutoHyphens/>
              <w:jc w:val="center"/>
              <w:rPr>
                <w:lang w:eastAsia="zh-CN"/>
              </w:rPr>
            </w:pPr>
            <w:r w:rsidRPr="00E00B0B">
              <w:rPr>
                <w:lang w:eastAsia="zh-CN"/>
              </w:rPr>
              <w:t>(3466) 41-58-18</w:t>
            </w:r>
          </w:p>
          <w:p w:rsidR="00FB41E1" w:rsidRPr="00E00B0B" w:rsidRDefault="00FB41E1" w:rsidP="00AA3AB5">
            <w:pPr>
              <w:suppressAutoHyphens/>
              <w:jc w:val="center"/>
              <w:rPr>
                <w:lang w:eastAsia="zh-CN"/>
              </w:rPr>
            </w:pPr>
            <w:r w:rsidRPr="00E00B0B">
              <w:rPr>
                <w:lang w:eastAsia="zh-CN"/>
              </w:rPr>
              <w:t>8 912 539 71 73</w:t>
            </w:r>
          </w:p>
          <w:p w:rsidR="00FB41E1" w:rsidRPr="0089214E" w:rsidRDefault="00FC0C37" w:rsidP="00AA3AB5">
            <w:pPr>
              <w:pStyle w:val="aa"/>
              <w:jc w:val="center"/>
              <w:rPr>
                <w:rFonts w:ascii="Times New Roman" w:hAnsi="Times New Roman"/>
                <w:color w:val="FF0000"/>
                <w:sz w:val="24"/>
                <w:szCs w:val="24"/>
              </w:rPr>
            </w:pPr>
            <w:hyperlink r:id="rId13" w:history="1">
              <w:r w:rsidR="00FB41E1" w:rsidRPr="00E00B0B">
                <w:rPr>
                  <w:rStyle w:val="ab"/>
                  <w:rFonts w:ascii="Times New Roman" w:hAnsi="Times New Roman"/>
                  <w:spacing w:val="-1"/>
                  <w:sz w:val="24"/>
                  <w:szCs w:val="24"/>
                </w:rPr>
                <w:t>luchik_sveta_nv@mail.ru</w:t>
              </w:r>
            </w:hyperlink>
            <w:r w:rsidR="00FB41E1" w:rsidRPr="00E00B0B">
              <w:rPr>
                <w:rStyle w:val="ab"/>
                <w:rFonts w:ascii="Times New Roman" w:hAnsi="Times New Roman"/>
                <w:spacing w:val="-1"/>
                <w:sz w:val="24"/>
                <w:szCs w:val="24"/>
              </w:rPr>
              <w:t xml:space="preserve"> </w:t>
            </w: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Default="00FB41E1" w:rsidP="00AA3AB5">
            <w:pPr>
              <w:jc w:val="both"/>
            </w:pPr>
            <w:r w:rsidRPr="00E00B0B">
              <w:t>Благотворительный фонд помощи нуждающимся «Добро без границ»</w:t>
            </w:r>
            <w:r>
              <w:t xml:space="preserve"> </w:t>
            </w:r>
          </w:p>
          <w:p w:rsidR="00FB41E1" w:rsidRPr="00E00B0B" w:rsidRDefault="00FB41E1" w:rsidP="00AA3AB5">
            <w:pPr>
              <w:jc w:val="both"/>
            </w:pPr>
          </w:p>
        </w:tc>
        <w:tc>
          <w:tcPr>
            <w:tcW w:w="2694" w:type="dxa"/>
            <w:vAlign w:val="center"/>
          </w:tcPr>
          <w:p w:rsidR="00FB41E1" w:rsidRPr="00E00B0B" w:rsidRDefault="00FB41E1" w:rsidP="00AA3AB5">
            <w:pPr>
              <w:pStyle w:val="aa"/>
              <w:jc w:val="center"/>
              <w:rPr>
                <w:rFonts w:ascii="Times New Roman" w:hAnsi="Times New Roman"/>
                <w:sz w:val="24"/>
                <w:szCs w:val="24"/>
              </w:rPr>
            </w:pPr>
            <w:r w:rsidRPr="00E00B0B">
              <w:rPr>
                <w:rFonts w:ascii="Times New Roman" w:hAnsi="Times New Roman"/>
                <w:sz w:val="24"/>
                <w:szCs w:val="24"/>
              </w:rPr>
              <w:t>Майбах</w:t>
            </w:r>
          </w:p>
          <w:p w:rsidR="00FB41E1" w:rsidRPr="00E00B0B" w:rsidRDefault="00FB41E1" w:rsidP="00AA3AB5">
            <w:pPr>
              <w:pStyle w:val="aa"/>
              <w:jc w:val="center"/>
              <w:rPr>
                <w:rFonts w:ascii="Times New Roman" w:hAnsi="Times New Roman"/>
                <w:sz w:val="24"/>
                <w:szCs w:val="24"/>
              </w:rPr>
            </w:pPr>
            <w:r w:rsidRPr="00E00B0B">
              <w:rPr>
                <w:rFonts w:ascii="Times New Roman" w:hAnsi="Times New Roman"/>
                <w:sz w:val="24"/>
                <w:szCs w:val="24"/>
              </w:rPr>
              <w:t>Наталья Валерьевна,</w:t>
            </w:r>
          </w:p>
          <w:p w:rsidR="00FB41E1" w:rsidRPr="0089214E" w:rsidRDefault="00FB41E1" w:rsidP="00AA3AB5">
            <w:pPr>
              <w:pStyle w:val="aa"/>
              <w:jc w:val="center"/>
              <w:rPr>
                <w:rFonts w:ascii="Times New Roman" w:hAnsi="Times New Roman"/>
                <w:color w:val="FF0000"/>
                <w:sz w:val="24"/>
                <w:szCs w:val="24"/>
              </w:rPr>
            </w:pPr>
            <w:r w:rsidRPr="00E00B0B">
              <w:rPr>
                <w:rFonts w:ascii="Times New Roman" w:hAnsi="Times New Roman"/>
                <w:sz w:val="24"/>
                <w:szCs w:val="24"/>
              </w:rPr>
              <w:t>президент</w:t>
            </w:r>
          </w:p>
        </w:tc>
        <w:tc>
          <w:tcPr>
            <w:tcW w:w="3109" w:type="dxa"/>
            <w:vAlign w:val="center"/>
          </w:tcPr>
          <w:p w:rsidR="00FB41E1" w:rsidRPr="0089214E" w:rsidRDefault="00FB41E1" w:rsidP="00AA3AB5">
            <w:pPr>
              <w:pStyle w:val="aa"/>
              <w:jc w:val="center"/>
              <w:rPr>
                <w:rFonts w:ascii="Times New Roman" w:hAnsi="Times New Roman"/>
                <w:color w:val="FF0000"/>
                <w:sz w:val="24"/>
                <w:szCs w:val="24"/>
              </w:rPr>
            </w:pPr>
            <w:r w:rsidRPr="00E00B0B">
              <w:rPr>
                <w:rFonts w:ascii="Times New Roman" w:hAnsi="Times New Roman"/>
                <w:sz w:val="24"/>
                <w:szCs w:val="24"/>
              </w:rPr>
              <w:t>8</w:t>
            </w:r>
            <w:r>
              <w:rPr>
                <w:rFonts w:ascii="Times New Roman" w:hAnsi="Times New Roman"/>
                <w:sz w:val="24"/>
                <w:szCs w:val="24"/>
              </w:rPr>
              <w:t> </w:t>
            </w:r>
            <w:r w:rsidRPr="00E00B0B">
              <w:rPr>
                <w:rFonts w:ascii="Times New Roman" w:hAnsi="Times New Roman"/>
                <w:sz w:val="24"/>
                <w:szCs w:val="24"/>
              </w:rPr>
              <w:t>902</w:t>
            </w:r>
            <w:r>
              <w:rPr>
                <w:rFonts w:ascii="Times New Roman" w:hAnsi="Times New Roman"/>
                <w:sz w:val="24"/>
                <w:szCs w:val="24"/>
              </w:rPr>
              <w:t> </w:t>
            </w:r>
            <w:r w:rsidRPr="00E00B0B">
              <w:rPr>
                <w:rFonts w:ascii="Times New Roman" w:hAnsi="Times New Roman"/>
                <w:sz w:val="24"/>
                <w:szCs w:val="24"/>
              </w:rPr>
              <w:t>854</w:t>
            </w:r>
            <w:r>
              <w:rPr>
                <w:rFonts w:ascii="Times New Roman" w:hAnsi="Times New Roman"/>
                <w:sz w:val="24"/>
                <w:szCs w:val="24"/>
              </w:rPr>
              <w:t xml:space="preserve"> </w:t>
            </w:r>
            <w:r w:rsidRPr="00E00B0B">
              <w:rPr>
                <w:rFonts w:ascii="Times New Roman" w:hAnsi="Times New Roman"/>
                <w:sz w:val="24"/>
                <w:szCs w:val="24"/>
              </w:rPr>
              <w:t>33</w:t>
            </w:r>
            <w:r>
              <w:rPr>
                <w:rFonts w:ascii="Times New Roman" w:hAnsi="Times New Roman"/>
                <w:sz w:val="24"/>
                <w:szCs w:val="24"/>
              </w:rPr>
              <w:t xml:space="preserve"> </w:t>
            </w:r>
            <w:r w:rsidRPr="00E00B0B">
              <w:rPr>
                <w:rFonts w:ascii="Times New Roman" w:hAnsi="Times New Roman"/>
                <w:sz w:val="24"/>
                <w:szCs w:val="24"/>
              </w:rPr>
              <w:t>67</w:t>
            </w:r>
          </w:p>
          <w:p w:rsidR="00FB41E1" w:rsidRPr="0089214E" w:rsidRDefault="00FC0C37" w:rsidP="00AA3AB5">
            <w:pPr>
              <w:pStyle w:val="aa"/>
              <w:jc w:val="center"/>
              <w:rPr>
                <w:rFonts w:ascii="Times New Roman" w:hAnsi="Times New Roman"/>
                <w:color w:val="FF0000"/>
                <w:sz w:val="24"/>
                <w:szCs w:val="24"/>
              </w:rPr>
            </w:pPr>
            <w:hyperlink r:id="rId14" w:history="1">
              <w:r w:rsidR="00FB41E1" w:rsidRPr="004707C9">
                <w:rPr>
                  <w:rStyle w:val="ab"/>
                  <w:rFonts w:ascii="Times New Roman" w:hAnsi="Times New Roman"/>
                  <w:sz w:val="24"/>
                  <w:szCs w:val="24"/>
                </w:rPr>
                <w:t>dobro_bez_granic@list.ru</w:t>
              </w:r>
            </w:hyperlink>
            <w:r w:rsidR="00FB41E1">
              <w:rPr>
                <w:rFonts w:ascii="Times New Roman" w:hAnsi="Times New Roman"/>
                <w:color w:val="FF0000"/>
                <w:sz w:val="24"/>
                <w:szCs w:val="24"/>
              </w:rPr>
              <w:t xml:space="preserve"> </w:t>
            </w:r>
          </w:p>
        </w:tc>
      </w:tr>
      <w:tr w:rsidR="00FB41E1" w:rsidTr="00B73DCC">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Default="00FB41E1" w:rsidP="00AA3AB5">
            <w:pPr>
              <w:jc w:val="both"/>
            </w:pPr>
            <w:r w:rsidRPr="0076387E">
              <w:t>Региона</w:t>
            </w:r>
            <w:r>
              <w:t>льная общественная организация Ханты-М</w:t>
            </w:r>
            <w:r w:rsidRPr="0076387E">
              <w:t xml:space="preserve">ансийского автономного округа </w:t>
            </w:r>
            <w:r>
              <w:t>– Югры «М</w:t>
            </w:r>
            <w:r w:rsidRPr="0076387E">
              <w:t>ногодетная сем</w:t>
            </w:r>
            <w:r>
              <w:t xml:space="preserve">ья и семья с ребенком инвалидом» </w:t>
            </w:r>
          </w:p>
          <w:p w:rsidR="00FB41E1" w:rsidRPr="00AC6393" w:rsidRDefault="00FB41E1" w:rsidP="00AA3AB5">
            <w:pPr>
              <w:jc w:val="both"/>
            </w:pPr>
          </w:p>
        </w:tc>
        <w:tc>
          <w:tcPr>
            <w:tcW w:w="2694" w:type="dxa"/>
            <w:vAlign w:val="center"/>
          </w:tcPr>
          <w:p w:rsidR="00FB41E1" w:rsidRPr="0076387E" w:rsidRDefault="00FB41E1" w:rsidP="00AA3AB5">
            <w:pPr>
              <w:pStyle w:val="aa"/>
              <w:jc w:val="center"/>
              <w:rPr>
                <w:rFonts w:ascii="Times New Roman" w:hAnsi="Times New Roman"/>
                <w:sz w:val="24"/>
                <w:szCs w:val="24"/>
              </w:rPr>
            </w:pPr>
            <w:r w:rsidRPr="0076387E">
              <w:rPr>
                <w:rFonts w:ascii="Times New Roman" w:hAnsi="Times New Roman"/>
                <w:sz w:val="24"/>
                <w:szCs w:val="24"/>
              </w:rPr>
              <w:t>Гридасова</w:t>
            </w:r>
          </w:p>
          <w:p w:rsidR="00FB41E1" w:rsidRPr="0076387E" w:rsidRDefault="00FB41E1" w:rsidP="00AA3AB5">
            <w:pPr>
              <w:pStyle w:val="aa"/>
              <w:jc w:val="center"/>
              <w:rPr>
                <w:rFonts w:ascii="Times New Roman" w:hAnsi="Times New Roman"/>
                <w:sz w:val="24"/>
                <w:szCs w:val="24"/>
              </w:rPr>
            </w:pPr>
            <w:r w:rsidRPr="0076387E">
              <w:rPr>
                <w:rFonts w:ascii="Times New Roman" w:hAnsi="Times New Roman"/>
                <w:sz w:val="24"/>
                <w:szCs w:val="24"/>
              </w:rPr>
              <w:t>Елена</w:t>
            </w:r>
          </w:p>
          <w:p w:rsidR="00FB41E1" w:rsidRDefault="00FB41E1" w:rsidP="00AA3AB5">
            <w:pPr>
              <w:pStyle w:val="aa"/>
              <w:jc w:val="center"/>
              <w:rPr>
                <w:rFonts w:ascii="Times New Roman" w:hAnsi="Times New Roman"/>
                <w:sz w:val="24"/>
                <w:szCs w:val="24"/>
              </w:rPr>
            </w:pPr>
            <w:r w:rsidRPr="0076387E">
              <w:rPr>
                <w:rFonts w:ascii="Times New Roman" w:hAnsi="Times New Roman"/>
                <w:sz w:val="24"/>
                <w:szCs w:val="24"/>
              </w:rPr>
              <w:t>Александровна</w:t>
            </w:r>
            <w:r>
              <w:rPr>
                <w:rFonts w:ascii="Times New Roman" w:hAnsi="Times New Roman"/>
                <w:sz w:val="24"/>
                <w:szCs w:val="24"/>
              </w:rPr>
              <w:t>,</w:t>
            </w:r>
          </w:p>
          <w:p w:rsidR="00FB41E1" w:rsidRPr="00AC6393" w:rsidRDefault="00FB41E1" w:rsidP="00AA3AB5">
            <w:pPr>
              <w:pStyle w:val="aa"/>
              <w:jc w:val="center"/>
              <w:rPr>
                <w:rFonts w:ascii="Times New Roman" w:hAnsi="Times New Roman"/>
                <w:sz w:val="24"/>
                <w:szCs w:val="24"/>
              </w:rPr>
            </w:pPr>
            <w:r>
              <w:rPr>
                <w:rFonts w:ascii="Times New Roman" w:hAnsi="Times New Roman"/>
                <w:sz w:val="24"/>
                <w:szCs w:val="24"/>
              </w:rPr>
              <w:t>председатель Правления</w:t>
            </w:r>
          </w:p>
        </w:tc>
        <w:tc>
          <w:tcPr>
            <w:tcW w:w="3109" w:type="dxa"/>
            <w:vAlign w:val="center"/>
          </w:tcPr>
          <w:p w:rsidR="00FB41E1" w:rsidRDefault="00FB41E1" w:rsidP="00AA3AB5">
            <w:pPr>
              <w:pStyle w:val="aa"/>
              <w:jc w:val="center"/>
              <w:rPr>
                <w:rFonts w:ascii="Times New Roman" w:eastAsia="Times New Roman" w:hAnsi="Times New Roman"/>
                <w:sz w:val="24"/>
                <w:szCs w:val="24"/>
                <w:lang w:eastAsia="zh-CN"/>
              </w:rPr>
            </w:pPr>
            <w:r w:rsidRPr="0076387E">
              <w:rPr>
                <w:rFonts w:ascii="Times New Roman" w:eastAsia="Times New Roman" w:hAnsi="Times New Roman"/>
                <w:sz w:val="24"/>
                <w:szCs w:val="24"/>
                <w:lang w:eastAsia="zh-CN"/>
              </w:rPr>
              <w:t>89129378588</w:t>
            </w:r>
          </w:p>
          <w:p w:rsidR="00FB41E1" w:rsidRPr="00AC6393" w:rsidRDefault="00FC0C37" w:rsidP="00AA3AB5">
            <w:pPr>
              <w:pStyle w:val="aa"/>
              <w:jc w:val="center"/>
              <w:rPr>
                <w:rFonts w:ascii="Times New Roman" w:eastAsia="Times New Roman" w:hAnsi="Times New Roman"/>
                <w:sz w:val="24"/>
                <w:szCs w:val="24"/>
                <w:lang w:eastAsia="zh-CN"/>
              </w:rPr>
            </w:pPr>
            <w:hyperlink r:id="rId15" w:history="1">
              <w:r w:rsidR="00FB41E1" w:rsidRPr="0093698E">
                <w:rPr>
                  <w:rStyle w:val="ab"/>
                  <w:rFonts w:ascii="Times New Roman" w:hAnsi="Times New Roman"/>
                  <w:sz w:val="24"/>
                  <w:szCs w:val="24"/>
                </w:rPr>
                <w:t>ooms@list.ru</w:t>
              </w:r>
            </w:hyperlink>
          </w:p>
        </w:tc>
      </w:tr>
      <w:tr w:rsidR="00FB41E1" w:rsidTr="00B73DCC">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Pr="00AC6393" w:rsidRDefault="00FB41E1" w:rsidP="00AA3AB5">
            <w:pPr>
              <w:jc w:val="both"/>
            </w:pPr>
            <w:r w:rsidRPr="00AC6393">
              <w:t>Местна</w:t>
            </w:r>
            <w:r>
              <w:t>я общественная организация г.</w:t>
            </w:r>
            <w:r w:rsidRPr="00AC6393">
              <w:t xml:space="preserve">Нижневартовска «Центр по организации </w:t>
            </w:r>
            <w:r>
              <w:br/>
            </w:r>
            <w:r w:rsidRPr="00AC6393">
              <w:t>и проведению спортивных и физкультурных мероприятий «Спорт без границ»</w:t>
            </w:r>
            <w:r>
              <w:t xml:space="preserve"> </w:t>
            </w:r>
          </w:p>
        </w:tc>
        <w:tc>
          <w:tcPr>
            <w:tcW w:w="2694" w:type="dxa"/>
            <w:vAlign w:val="center"/>
          </w:tcPr>
          <w:p w:rsidR="00FB41E1" w:rsidRPr="00AC6393" w:rsidRDefault="00FB41E1" w:rsidP="00AA3AB5">
            <w:pPr>
              <w:pStyle w:val="aa"/>
              <w:jc w:val="center"/>
              <w:rPr>
                <w:rFonts w:ascii="Times New Roman" w:hAnsi="Times New Roman"/>
                <w:sz w:val="24"/>
                <w:szCs w:val="24"/>
              </w:rPr>
            </w:pPr>
            <w:r w:rsidRPr="00AC6393">
              <w:rPr>
                <w:rFonts w:ascii="Times New Roman" w:hAnsi="Times New Roman"/>
                <w:sz w:val="24"/>
                <w:szCs w:val="24"/>
              </w:rPr>
              <w:t xml:space="preserve">Башинский </w:t>
            </w:r>
          </w:p>
          <w:p w:rsidR="00FB41E1" w:rsidRDefault="00FB41E1" w:rsidP="00AA3AB5">
            <w:pPr>
              <w:pStyle w:val="aa"/>
              <w:jc w:val="center"/>
              <w:rPr>
                <w:rFonts w:ascii="Times New Roman" w:hAnsi="Times New Roman"/>
                <w:sz w:val="24"/>
                <w:szCs w:val="24"/>
              </w:rPr>
            </w:pPr>
            <w:r w:rsidRPr="00AC6393">
              <w:rPr>
                <w:rFonts w:ascii="Times New Roman" w:hAnsi="Times New Roman"/>
                <w:sz w:val="24"/>
                <w:szCs w:val="24"/>
              </w:rPr>
              <w:t>Иван Владимирович</w:t>
            </w:r>
            <w:r>
              <w:rPr>
                <w:rFonts w:ascii="Times New Roman" w:hAnsi="Times New Roman"/>
                <w:sz w:val="24"/>
                <w:szCs w:val="24"/>
              </w:rPr>
              <w:t>,</w:t>
            </w:r>
          </w:p>
          <w:p w:rsidR="00FB41E1" w:rsidRPr="00AC6393" w:rsidRDefault="00FB41E1" w:rsidP="00AA3AB5">
            <w:pPr>
              <w:pStyle w:val="aa"/>
              <w:jc w:val="center"/>
              <w:rPr>
                <w:rFonts w:ascii="Times New Roman" w:hAnsi="Times New Roman"/>
                <w:sz w:val="24"/>
                <w:szCs w:val="24"/>
              </w:rPr>
            </w:pPr>
            <w:r>
              <w:rPr>
                <w:rFonts w:ascii="Times New Roman" w:hAnsi="Times New Roman"/>
                <w:sz w:val="24"/>
                <w:szCs w:val="24"/>
              </w:rPr>
              <w:t>президент</w:t>
            </w:r>
          </w:p>
        </w:tc>
        <w:tc>
          <w:tcPr>
            <w:tcW w:w="3109" w:type="dxa"/>
            <w:vAlign w:val="center"/>
          </w:tcPr>
          <w:p w:rsidR="00FB41E1" w:rsidRPr="00AC6393" w:rsidRDefault="00FB41E1" w:rsidP="00AA3AB5">
            <w:pPr>
              <w:pStyle w:val="aa"/>
              <w:jc w:val="center"/>
              <w:rPr>
                <w:rFonts w:ascii="Times New Roman" w:hAnsi="Times New Roman"/>
                <w:sz w:val="24"/>
                <w:szCs w:val="24"/>
              </w:rPr>
            </w:pPr>
            <w:r w:rsidRPr="00AC6393">
              <w:rPr>
                <w:rFonts w:ascii="Times New Roman" w:hAnsi="Times New Roman"/>
                <w:sz w:val="24"/>
                <w:szCs w:val="24"/>
              </w:rPr>
              <w:t>8 982 537 78 89</w:t>
            </w:r>
          </w:p>
          <w:p w:rsidR="00FB41E1" w:rsidRPr="0089214E" w:rsidRDefault="00FC0C37" w:rsidP="00AA3AB5">
            <w:pPr>
              <w:pStyle w:val="aa"/>
              <w:jc w:val="center"/>
              <w:rPr>
                <w:rFonts w:ascii="Times New Roman" w:hAnsi="Times New Roman"/>
                <w:color w:val="FF0000"/>
                <w:sz w:val="24"/>
                <w:szCs w:val="24"/>
              </w:rPr>
            </w:pPr>
            <w:hyperlink r:id="rId16" w:history="1">
              <w:r w:rsidR="00FB41E1" w:rsidRPr="004707C9">
                <w:rPr>
                  <w:rStyle w:val="ab"/>
                  <w:rFonts w:ascii="Times New Roman" w:hAnsi="Times New Roman"/>
                  <w:sz w:val="24"/>
                  <w:szCs w:val="24"/>
                </w:rPr>
                <w:t>bashinskiy.ivan@mail.ru</w:t>
              </w:r>
            </w:hyperlink>
            <w:r w:rsidR="00FB41E1">
              <w:rPr>
                <w:rFonts w:ascii="Times New Roman" w:hAnsi="Times New Roman"/>
                <w:color w:val="FF0000"/>
                <w:sz w:val="24"/>
                <w:szCs w:val="24"/>
              </w:rPr>
              <w:t xml:space="preserve"> </w:t>
            </w:r>
          </w:p>
        </w:tc>
      </w:tr>
      <w:tr w:rsidR="00FB41E1" w:rsidTr="00B73DCC">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Pr="00AC6393" w:rsidRDefault="00FB41E1" w:rsidP="00AA3AB5">
            <w:pPr>
              <w:jc w:val="both"/>
            </w:pPr>
            <w:r w:rsidRPr="00AC6393">
              <w:t>Автономная некоммерческая организация «Центр адаптивной помощи детям «Жизнь без границ»</w:t>
            </w:r>
            <w:r>
              <w:t xml:space="preserve"> </w:t>
            </w:r>
          </w:p>
        </w:tc>
        <w:tc>
          <w:tcPr>
            <w:tcW w:w="2694" w:type="dxa"/>
            <w:vAlign w:val="center"/>
          </w:tcPr>
          <w:p w:rsidR="00FB41E1" w:rsidRPr="00AC6393" w:rsidRDefault="00FB41E1" w:rsidP="00AA3AB5">
            <w:pPr>
              <w:pStyle w:val="aa"/>
              <w:jc w:val="center"/>
              <w:rPr>
                <w:rFonts w:ascii="Times New Roman" w:hAnsi="Times New Roman"/>
                <w:sz w:val="24"/>
                <w:szCs w:val="24"/>
              </w:rPr>
            </w:pPr>
            <w:r w:rsidRPr="00AC6393">
              <w:rPr>
                <w:rFonts w:ascii="Times New Roman" w:hAnsi="Times New Roman"/>
                <w:sz w:val="24"/>
                <w:szCs w:val="24"/>
              </w:rPr>
              <w:t xml:space="preserve">Байбуз </w:t>
            </w:r>
          </w:p>
          <w:p w:rsidR="00FB41E1" w:rsidRPr="00AC6393" w:rsidRDefault="00FB41E1" w:rsidP="00AA3AB5">
            <w:pPr>
              <w:pStyle w:val="aa"/>
              <w:jc w:val="center"/>
              <w:rPr>
                <w:rFonts w:ascii="Times New Roman" w:hAnsi="Times New Roman"/>
                <w:sz w:val="24"/>
                <w:szCs w:val="24"/>
              </w:rPr>
            </w:pPr>
            <w:r w:rsidRPr="00AC6393">
              <w:rPr>
                <w:rFonts w:ascii="Times New Roman" w:hAnsi="Times New Roman"/>
                <w:sz w:val="24"/>
                <w:szCs w:val="24"/>
              </w:rPr>
              <w:t>Александр Александрович,</w:t>
            </w:r>
          </w:p>
          <w:p w:rsidR="00FB41E1" w:rsidRPr="00AC6393" w:rsidRDefault="00FB41E1" w:rsidP="00AA3AB5">
            <w:pPr>
              <w:pStyle w:val="aa"/>
              <w:jc w:val="center"/>
              <w:rPr>
                <w:rFonts w:ascii="Times New Roman" w:hAnsi="Times New Roman"/>
                <w:sz w:val="24"/>
                <w:szCs w:val="24"/>
              </w:rPr>
            </w:pPr>
            <w:r w:rsidRPr="00AC6393">
              <w:rPr>
                <w:rFonts w:ascii="Times New Roman" w:hAnsi="Times New Roman"/>
                <w:sz w:val="24"/>
                <w:szCs w:val="24"/>
              </w:rPr>
              <w:t>директор</w:t>
            </w:r>
          </w:p>
        </w:tc>
        <w:tc>
          <w:tcPr>
            <w:tcW w:w="3109" w:type="dxa"/>
            <w:vAlign w:val="center"/>
          </w:tcPr>
          <w:p w:rsidR="00FB41E1" w:rsidRDefault="00FB41E1" w:rsidP="00AA3AB5">
            <w:pPr>
              <w:pStyle w:val="aa"/>
              <w:jc w:val="center"/>
              <w:rPr>
                <w:rFonts w:ascii="Times New Roman" w:eastAsia="Times New Roman" w:hAnsi="Times New Roman"/>
                <w:sz w:val="24"/>
                <w:szCs w:val="24"/>
                <w:lang w:eastAsia="zh-CN"/>
              </w:rPr>
            </w:pPr>
            <w:r w:rsidRPr="00AC6393">
              <w:rPr>
                <w:rFonts w:ascii="Times New Roman" w:eastAsia="Times New Roman" w:hAnsi="Times New Roman"/>
                <w:sz w:val="24"/>
                <w:szCs w:val="24"/>
                <w:lang w:eastAsia="zh-CN"/>
              </w:rPr>
              <w:t>8 904 882 29 48</w:t>
            </w:r>
          </w:p>
          <w:p w:rsidR="00FB41E1" w:rsidRPr="00AC6393" w:rsidRDefault="00FB41E1" w:rsidP="00AA3AB5">
            <w:pPr>
              <w:pStyle w:val="aa"/>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8 902 855 45 </w:t>
            </w:r>
            <w:r w:rsidRPr="00AC6393">
              <w:rPr>
                <w:rFonts w:ascii="Times New Roman" w:eastAsia="Times New Roman" w:hAnsi="Times New Roman"/>
                <w:sz w:val="24"/>
                <w:szCs w:val="24"/>
                <w:lang w:eastAsia="zh-CN"/>
              </w:rPr>
              <w:t>05</w:t>
            </w:r>
          </w:p>
          <w:p w:rsidR="00FB41E1" w:rsidRPr="0089214E" w:rsidRDefault="00FC0C37" w:rsidP="00AA3AB5">
            <w:pPr>
              <w:pStyle w:val="aa"/>
              <w:jc w:val="center"/>
              <w:rPr>
                <w:rFonts w:ascii="Times New Roman" w:hAnsi="Times New Roman"/>
                <w:color w:val="FF0000"/>
                <w:sz w:val="24"/>
                <w:szCs w:val="24"/>
              </w:rPr>
            </w:pPr>
            <w:hyperlink r:id="rId17" w:history="1">
              <w:r w:rsidR="00FB41E1" w:rsidRPr="00AC6393">
                <w:rPr>
                  <w:rStyle w:val="ab"/>
                  <w:rFonts w:ascii="Times New Roman" w:hAnsi="Times New Roman"/>
                  <w:color w:val="0000FF"/>
                  <w:sz w:val="24"/>
                  <w:szCs w:val="24"/>
                </w:rPr>
                <w:t>ano_jiznbezgranic@mail.ru</w:t>
              </w:r>
            </w:hyperlink>
            <w:r w:rsidR="00FB41E1" w:rsidRPr="00AC6393">
              <w:rPr>
                <w:rStyle w:val="ab"/>
                <w:rFonts w:ascii="Times New Roman" w:hAnsi="Times New Roman"/>
                <w:sz w:val="24"/>
                <w:szCs w:val="24"/>
              </w:rPr>
              <w:t xml:space="preserve"> </w:t>
            </w: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B50C5D" w:rsidRDefault="00FB41E1" w:rsidP="00AA3AB5">
            <w:pPr>
              <w:jc w:val="both"/>
            </w:pPr>
            <w:r w:rsidRPr="00B50C5D">
              <w:t xml:space="preserve">Ханты-Мансийское региональное отделение общероссийской общественной организации инвалидов «Всероссийское общество глухих» </w:t>
            </w:r>
          </w:p>
        </w:tc>
        <w:tc>
          <w:tcPr>
            <w:tcW w:w="2694" w:type="dxa"/>
            <w:vAlign w:val="center"/>
          </w:tcPr>
          <w:p w:rsidR="00FB41E1" w:rsidRPr="00B50C5D" w:rsidRDefault="00FB41E1" w:rsidP="00AA3AB5">
            <w:pPr>
              <w:shd w:val="clear" w:color="auto" w:fill="FFFFFF"/>
              <w:jc w:val="center"/>
            </w:pPr>
            <w:r w:rsidRPr="00B50C5D">
              <w:t>Лазурко</w:t>
            </w:r>
          </w:p>
          <w:p w:rsidR="00FB41E1" w:rsidRDefault="00FB41E1" w:rsidP="00AA3AB5">
            <w:pPr>
              <w:shd w:val="clear" w:color="auto" w:fill="FFFFFF"/>
              <w:jc w:val="center"/>
            </w:pPr>
            <w:r w:rsidRPr="00B50C5D">
              <w:t>Станислав Викторович</w:t>
            </w:r>
            <w:r>
              <w:t>,</w:t>
            </w:r>
          </w:p>
          <w:p w:rsidR="00FB41E1" w:rsidRPr="00B50C5D" w:rsidRDefault="00FB41E1" w:rsidP="00AA3AB5">
            <w:pPr>
              <w:shd w:val="clear" w:color="auto" w:fill="FFFFFF"/>
              <w:jc w:val="center"/>
            </w:pPr>
            <w:r>
              <w:t>председатель</w:t>
            </w:r>
          </w:p>
        </w:tc>
        <w:tc>
          <w:tcPr>
            <w:tcW w:w="3109" w:type="dxa"/>
            <w:vAlign w:val="center"/>
          </w:tcPr>
          <w:p w:rsidR="00FB41E1" w:rsidRPr="002B1E1B" w:rsidRDefault="00FB41E1" w:rsidP="00AA3AB5">
            <w:pPr>
              <w:pStyle w:val="aa"/>
              <w:jc w:val="center"/>
              <w:rPr>
                <w:rFonts w:ascii="Times New Roman" w:eastAsia="Times New Roman" w:hAnsi="Times New Roman"/>
                <w:sz w:val="24"/>
                <w:szCs w:val="24"/>
                <w:lang w:eastAsia="zh-CN"/>
              </w:rPr>
            </w:pPr>
            <w:r w:rsidRPr="002B1E1B">
              <w:rPr>
                <w:rFonts w:ascii="Times New Roman" w:eastAsia="Times New Roman" w:hAnsi="Times New Roman"/>
                <w:sz w:val="24"/>
                <w:szCs w:val="24"/>
                <w:lang w:eastAsia="zh-CN"/>
              </w:rPr>
              <w:t>8 922 776 32 40</w:t>
            </w:r>
          </w:p>
          <w:p w:rsidR="00FB41E1" w:rsidRPr="002B1E1B" w:rsidRDefault="00FC0C37" w:rsidP="00AA3AB5">
            <w:pPr>
              <w:pStyle w:val="aa"/>
              <w:jc w:val="center"/>
              <w:rPr>
                <w:rStyle w:val="ab"/>
                <w:color w:val="0000FF"/>
              </w:rPr>
            </w:pPr>
            <w:hyperlink r:id="rId18" w:history="1">
              <w:r w:rsidR="00FB41E1" w:rsidRPr="002B1E1B">
                <w:rPr>
                  <w:rStyle w:val="ab"/>
                  <w:rFonts w:ascii="Times New Roman" w:hAnsi="Times New Roman"/>
                  <w:color w:val="0000FF"/>
                  <w:sz w:val="24"/>
                  <w:szCs w:val="24"/>
                </w:rPr>
                <w:t>vog.xmao-ugra@mail.ru</w:t>
              </w:r>
            </w:hyperlink>
            <w:r w:rsidR="00FB41E1" w:rsidRPr="002B1E1B">
              <w:rPr>
                <w:rStyle w:val="ab"/>
                <w:color w:val="0000FF"/>
                <w:sz w:val="24"/>
                <w:szCs w:val="24"/>
              </w:rPr>
              <w:t xml:space="preserve"> </w:t>
            </w:r>
          </w:p>
        </w:tc>
      </w:tr>
      <w:tr w:rsidR="00FB41E1" w:rsidTr="00B73DCC">
        <w:trPr>
          <w:trHeight w:val="1311"/>
        </w:trPr>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Pr="00E1740D" w:rsidRDefault="00FB41E1" w:rsidP="00AA3AB5">
            <w:pPr>
              <w:jc w:val="both"/>
            </w:pPr>
            <w:r w:rsidRPr="002B1E1B">
              <w:t>Местная общественная организация «Нижневартовское городское общество слепых»</w:t>
            </w:r>
          </w:p>
        </w:tc>
        <w:tc>
          <w:tcPr>
            <w:tcW w:w="2694" w:type="dxa"/>
            <w:vAlign w:val="center"/>
          </w:tcPr>
          <w:p w:rsidR="00FB41E1" w:rsidRPr="004B344D" w:rsidRDefault="00FB41E1" w:rsidP="00AA3AB5">
            <w:pPr>
              <w:pStyle w:val="aa"/>
              <w:jc w:val="center"/>
              <w:rPr>
                <w:rFonts w:ascii="Times New Roman" w:hAnsi="Times New Roman"/>
                <w:sz w:val="24"/>
                <w:szCs w:val="24"/>
              </w:rPr>
            </w:pPr>
            <w:r w:rsidRPr="004B344D">
              <w:rPr>
                <w:rFonts w:ascii="Times New Roman" w:hAnsi="Times New Roman"/>
                <w:sz w:val="24"/>
                <w:szCs w:val="24"/>
              </w:rPr>
              <w:t xml:space="preserve">Горбачева </w:t>
            </w:r>
          </w:p>
          <w:p w:rsidR="00FB41E1" w:rsidRDefault="00FB41E1" w:rsidP="00AA3AB5">
            <w:pPr>
              <w:pStyle w:val="aa"/>
              <w:jc w:val="center"/>
              <w:rPr>
                <w:rFonts w:ascii="Times New Roman" w:hAnsi="Times New Roman"/>
                <w:sz w:val="24"/>
                <w:szCs w:val="24"/>
              </w:rPr>
            </w:pPr>
            <w:r w:rsidRPr="004B344D">
              <w:rPr>
                <w:rFonts w:ascii="Times New Roman" w:hAnsi="Times New Roman"/>
                <w:sz w:val="24"/>
                <w:szCs w:val="24"/>
              </w:rPr>
              <w:t>Светлана Ангеловна</w:t>
            </w:r>
            <w:r>
              <w:rPr>
                <w:rFonts w:ascii="Times New Roman" w:hAnsi="Times New Roman"/>
                <w:sz w:val="24"/>
                <w:szCs w:val="24"/>
              </w:rPr>
              <w:t>,</w:t>
            </w:r>
          </w:p>
          <w:p w:rsidR="00FB41E1" w:rsidRPr="004B344D" w:rsidRDefault="00FB41E1" w:rsidP="00AA3AB5">
            <w:pPr>
              <w:pStyle w:val="aa"/>
              <w:jc w:val="center"/>
              <w:rPr>
                <w:rFonts w:ascii="Times New Roman" w:hAnsi="Times New Roman"/>
                <w:sz w:val="24"/>
                <w:szCs w:val="24"/>
              </w:rPr>
            </w:pPr>
            <w:r>
              <w:rPr>
                <w:rFonts w:ascii="Times New Roman" w:hAnsi="Times New Roman"/>
                <w:sz w:val="24"/>
                <w:szCs w:val="24"/>
              </w:rPr>
              <w:t>председатель</w:t>
            </w:r>
          </w:p>
        </w:tc>
        <w:tc>
          <w:tcPr>
            <w:tcW w:w="3109" w:type="dxa"/>
            <w:vAlign w:val="center"/>
          </w:tcPr>
          <w:p w:rsidR="00FB41E1" w:rsidRDefault="00FB41E1" w:rsidP="00AA3AB5">
            <w:pPr>
              <w:pStyle w:val="aa"/>
              <w:jc w:val="center"/>
              <w:rPr>
                <w:rFonts w:ascii="Times New Roman" w:hAnsi="Times New Roman"/>
                <w:color w:val="FF0000"/>
                <w:sz w:val="24"/>
                <w:szCs w:val="24"/>
              </w:rPr>
            </w:pPr>
            <w:r w:rsidRPr="004B344D">
              <w:rPr>
                <w:rFonts w:ascii="Times New Roman" w:hAnsi="Times New Roman"/>
                <w:sz w:val="24"/>
                <w:szCs w:val="24"/>
              </w:rPr>
              <w:t>(3466) 41-09-90</w:t>
            </w:r>
            <w:r w:rsidRPr="004B344D">
              <w:rPr>
                <w:rFonts w:ascii="Times New Roman" w:hAnsi="Times New Roman"/>
                <w:color w:val="FF0000"/>
                <w:sz w:val="24"/>
                <w:szCs w:val="24"/>
              </w:rPr>
              <w:t xml:space="preserve"> </w:t>
            </w:r>
          </w:p>
          <w:p w:rsidR="00FB41E1" w:rsidRDefault="00FB41E1" w:rsidP="00AA3AB5">
            <w:pPr>
              <w:pStyle w:val="aa"/>
              <w:jc w:val="center"/>
              <w:rPr>
                <w:rFonts w:ascii="Times New Roman" w:hAnsi="Times New Roman"/>
                <w:color w:val="FF0000"/>
                <w:sz w:val="24"/>
                <w:szCs w:val="24"/>
              </w:rPr>
            </w:pPr>
            <w:r>
              <w:rPr>
                <w:rFonts w:ascii="Times New Roman" w:hAnsi="Times New Roman"/>
                <w:sz w:val="24"/>
                <w:szCs w:val="24"/>
              </w:rPr>
              <w:t xml:space="preserve">8 912 535 30 </w:t>
            </w:r>
            <w:r w:rsidRPr="004B344D">
              <w:rPr>
                <w:rFonts w:ascii="Times New Roman" w:hAnsi="Times New Roman"/>
                <w:sz w:val="24"/>
                <w:szCs w:val="24"/>
              </w:rPr>
              <w:t>72</w:t>
            </w:r>
            <w:r w:rsidRPr="004B344D">
              <w:rPr>
                <w:rFonts w:ascii="Times New Roman" w:hAnsi="Times New Roman"/>
                <w:color w:val="FF0000"/>
                <w:sz w:val="24"/>
                <w:szCs w:val="24"/>
              </w:rPr>
              <w:t xml:space="preserve"> </w:t>
            </w:r>
          </w:p>
          <w:p w:rsidR="00FB41E1" w:rsidRPr="00B50C5D" w:rsidRDefault="00FB41E1" w:rsidP="00AA3AB5">
            <w:pPr>
              <w:pStyle w:val="aa"/>
              <w:jc w:val="center"/>
              <w:rPr>
                <w:rFonts w:ascii="Times New Roman" w:hAnsi="Times New Roman"/>
                <w:color w:val="FF0000"/>
                <w:sz w:val="24"/>
                <w:szCs w:val="24"/>
              </w:rPr>
            </w:pPr>
            <w:r w:rsidRPr="004B344D">
              <w:rPr>
                <w:rFonts w:ascii="Times New Roman" w:hAnsi="Times New Roman"/>
                <w:sz w:val="24"/>
                <w:szCs w:val="24"/>
              </w:rPr>
              <w:t>8</w:t>
            </w:r>
            <w:r>
              <w:rPr>
                <w:rFonts w:ascii="Times New Roman" w:hAnsi="Times New Roman"/>
                <w:sz w:val="24"/>
                <w:szCs w:val="24"/>
              </w:rPr>
              <w:t> </w:t>
            </w:r>
            <w:r w:rsidRPr="004B344D">
              <w:rPr>
                <w:rFonts w:ascii="Times New Roman" w:hAnsi="Times New Roman"/>
                <w:sz w:val="24"/>
                <w:szCs w:val="24"/>
              </w:rPr>
              <w:t>902</w:t>
            </w:r>
            <w:r>
              <w:rPr>
                <w:rFonts w:ascii="Times New Roman" w:hAnsi="Times New Roman"/>
                <w:sz w:val="24"/>
                <w:szCs w:val="24"/>
              </w:rPr>
              <w:t> </w:t>
            </w:r>
            <w:r w:rsidRPr="004B344D">
              <w:rPr>
                <w:rFonts w:ascii="Times New Roman" w:hAnsi="Times New Roman"/>
                <w:sz w:val="24"/>
                <w:szCs w:val="24"/>
              </w:rPr>
              <w:t>858</w:t>
            </w:r>
            <w:r>
              <w:rPr>
                <w:rFonts w:ascii="Times New Roman" w:hAnsi="Times New Roman"/>
                <w:sz w:val="24"/>
                <w:szCs w:val="24"/>
              </w:rPr>
              <w:t xml:space="preserve"> </w:t>
            </w:r>
            <w:r w:rsidRPr="004B344D">
              <w:rPr>
                <w:rFonts w:ascii="Times New Roman" w:hAnsi="Times New Roman"/>
                <w:sz w:val="24"/>
                <w:szCs w:val="24"/>
              </w:rPr>
              <w:t>47</w:t>
            </w:r>
            <w:r>
              <w:rPr>
                <w:rFonts w:ascii="Times New Roman" w:hAnsi="Times New Roman"/>
                <w:sz w:val="24"/>
                <w:szCs w:val="24"/>
              </w:rPr>
              <w:t xml:space="preserve"> </w:t>
            </w:r>
            <w:r w:rsidRPr="004B344D">
              <w:rPr>
                <w:rFonts w:ascii="Times New Roman" w:hAnsi="Times New Roman"/>
                <w:sz w:val="24"/>
                <w:szCs w:val="24"/>
              </w:rPr>
              <w:t>06</w:t>
            </w:r>
          </w:p>
          <w:p w:rsidR="00FB41E1" w:rsidRPr="004B344D" w:rsidRDefault="00FC0C37" w:rsidP="00AA3AB5">
            <w:pPr>
              <w:shd w:val="clear" w:color="auto" w:fill="FFFFFF"/>
              <w:jc w:val="center"/>
              <w:rPr>
                <w:color w:val="FF0000"/>
                <w:lang w:eastAsia="zh-CN"/>
              </w:rPr>
            </w:pPr>
            <w:hyperlink r:id="rId19" w:history="1">
              <w:r w:rsidR="00FB41E1" w:rsidRPr="002B1E1B">
                <w:rPr>
                  <w:rStyle w:val="ab"/>
                  <w:color w:val="0000FF"/>
                </w:rPr>
                <w:t>vosnv86@mail.ru</w:t>
              </w:r>
            </w:hyperlink>
            <w:r w:rsidR="00FB41E1" w:rsidRPr="002B1E1B">
              <w:rPr>
                <w:rStyle w:val="ab"/>
                <w:color w:val="0000FF"/>
              </w:rPr>
              <w:t xml:space="preserve"> </w:t>
            </w:r>
          </w:p>
        </w:tc>
      </w:tr>
      <w:tr w:rsidR="00FB41E1" w:rsidTr="00B73DCC">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Pr="00E1740D" w:rsidRDefault="00FB41E1" w:rsidP="00AA3AB5">
            <w:pPr>
              <w:jc w:val="both"/>
            </w:pPr>
            <w:r w:rsidRPr="002B1E1B">
              <w:t>Местная общественная организация инвалидов г.Нижневартовска</w:t>
            </w:r>
          </w:p>
        </w:tc>
        <w:tc>
          <w:tcPr>
            <w:tcW w:w="2694" w:type="dxa"/>
            <w:vAlign w:val="center"/>
          </w:tcPr>
          <w:p w:rsidR="00FB41E1" w:rsidRPr="00B364D4" w:rsidRDefault="00FB41E1" w:rsidP="00AA3AB5">
            <w:pPr>
              <w:pStyle w:val="aa"/>
              <w:jc w:val="center"/>
              <w:rPr>
                <w:rFonts w:ascii="Times New Roman" w:hAnsi="Times New Roman"/>
                <w:spacing w:val="-5"/>
                <w:sz w:val="24"/>
                <w:szCs w:val="24"/>
              </w:rPr>
            </w:pPr>
            <w:r w:rsidRPr="00B364D4">
              <w:rPr>
                <w:rFonts w:ascii="Times New Roman" w:hAnsi="Times New Roman"/>
                <w:spacing w:val="-5"/>
                <w:sz w:val="24"/>
                <w:szCs w:val="24"/>
              </w:rPr>
              <w:t xml:space="preserve">Буликеев </w:t>
            </w:r>
          </w:p>
          <w:p w:rsidR="00FB41E1" w:rsidRDefault="00FB41E1" w:rsidP="00AA3AB5">
            <w:pPr>
              <w:pStyle w:val="aa"/>
              <w:jc w:val="center"/>
              <w:rPr>
                <w:rFonts w:ascii="Times New Roman" w:hAnsi="Times New Roman"/>
                <w:spacing w:val="-5"/>
                <w:sz w:val="24"/>
                <w:szCs w:val="24"/>
              </w:rPr>
            </w:pPr>
            <w:r w:rsidRPr="00B364D4">
              <w:rPr>
                <w:rFonts w:ascii="Times New Roman" w:hAnsi="Times New Roman"/>
                <w:spacing w:val="-5"/>
                <w:sz w:val="24"/>
                <w:szCs w:val="24"/>
              </w:rPr>
              <w:t>Адай Дирисалович</w:t>
            </w:r>
            <w:r>
              <w:rPr>
                <w:rFonts w:ascii="Times New Roman" w:hAnsi="Times New Roman"/>
                <w:spacing w:val="-5"/>
                <w:sz w:val="24"/>
                <w:szCs w:val="24"/>
              </w:rPr>
              <w:t>,</w:t>
            </w:r>
          </w:p>
          <w:p w:rsidR="00FB41E1" w:rsidRPr="00B364D4" w:rsidRDefault="00FB41E1" w:rsidP="00AA3AB5">
            <w:pPr>
              <w:pStyle w:val="aa"/>
              <w:jc w:val="center"/>
              <w:rPr>
                <w:rFonts w:ascii="Times New Roman" w:hAnsi="Times New Roman"/>
                <w:spacing w:val="-5"/>
                <w:sz w:val="24"/>
                <w:szCs w:val="24"/>
              </w:rPr>
            </w:pPr>
            <w:r>
              <w:rPr>
                <w:rFonts w:ascii="Times New Roman" w:hAnsi="Times New Roman"/>
                <w:spacing w:val="-5"/>
                <w:sz w:val="24"/>
                <w:szCs w:val="24"/>
              </w:rPr>
              <w:t>председатель организации</w:t>
            </w:r>
          </w:p>
        </w:tc>
        <w:tc>
          <w:tcPr>
            <w:tcW w:w="3109" w:type="dxa"/>
            <w:vAlign w:val="center"/>
          </w:tcPr>
          <w:p w:rsidR="00FB41E1" w:rsidRPr="00B364D4" w:rsidRDefault="00FB41E1" w:rsidP="00AA3AB5">
            <w:pPr>
              <w:pStyle w:val="aa"/>
              <w:jc w:val="center"/>
              <w:rPr>
                <w:rFonts w:ascii="Times New Roman" w:hAnsi="Times New Roman"/>
                <w:sz w:val="24"/>
                <w:szCs w:val="24"/>
              </w:rPr>
            </w:pPr>
            <w:r w:rsidRPr="00B364D4">
              <w:rPr>
                <w:rFonts w:ascii="Times New Roman" w:hAnsi="Times New Roman"/>
                <w:sz w:val="24"/>
                <w:szCs w:val="24"/>
              </w:rPr>
              <w:t>8 922 255 70 42,</w:t>
            </w:r>
          </w:p>
          <w:p w:rsidR="00FB41E1" w:rsidRPr="00B364D4" w:rsidRDefault="00FB41E1" w:rsidP="00AA3AB5">
            <w:pPr>
              <w:pStyle w:val="aa"/>
              <w:jc w:val="center"/>
              <w:rPr>
                <w:rFonts w:ascii="Times New Roman" w:hAnsi="Times New Roman"/>
                <w:sz w:val="24"/>
                <w:szCs w:val="24"/>
              </w:rPr>
            </w:pPr>
            <w:r w:rsidRPr="00B364D4">
              <w:rPr>
                <w:rFonts w:ascii="Times New Roman" w:hAnsi="Times New Roman"/>
                <w:sz w:val="24"/>
                <w:szCs w:val="24"/>
              </w:rPr>
              <w:t>8 982 573 03 42,</w:t>
            </w:r>
          </w:p>
          <w:p w:rsidR="00FB41E1" w:rsidRPr="00B50C5D" w:rsidRDefault="00FC0C37" w:rsidP="00AA3AB5">
            <w:pPr>
              <w:shd w:val="clear" w:color="auto" w:fill="FFFFFF"/>
              <w:jc w:val="center"/>
              <w:rPr>
                <w:color w:val="FF0000"/>
              </w:rPr>
            </w:pPr>
            <w:hyperlink r:id="rId20" w:history="1">
              <w:r w:rsidR="00FB41E1" w:rsidRPr="002B1E1B">
                <w:rPr>
                  <w:rStyle w:val="ab"/>
                </w:rPr>
                <w:t>aday.bulikeev.61@mail.ru</w:t>
              </w:r>
            </w:hyperlink>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E1740D" w:rsidRDefault="00FB41E1" w:rsidP="00AA3AB5">
            <w:pPr>
              <w:jc w:val="both"/>
            </w:pPr>
            <w:r w:rsidRPr="00A27E3D">
              <w:t>Региональная общественная организация Ханты-Мансийского автономного округа-Югры «Инклюзивный социально-творческий центр «САМиТ»</w:t>
            </w:r>
          </w:p>
        </w:tc>
        <w:tc>
          <w:tcPr>
            <w:tcW w:w="2694" w:type="dxa"/>
            <w:vAlign w:val="center"/>
          </w:tcPr>
          <w:p w:rsidR="00FB41E1" w:rsidRPr="0027199B" w:rsidRDefault="00FB41E1" w:rsidP="00AA3AB5">
            <w:pPr>
              <w:pStyle w:val="aa"/>
              <w:jc w:val="center"/>
              <w:rPr>
                <w:rFonts w:ascii="Times New Roman" w:hAnsi="Times New Roman"/>
                <w:sz w:val="24"/>
                <w:szCs w:val="24"/>
              </w:rPr>
            </w:pPr>
            <w:r w:rsidRPr="0027199B">
              <w:rPr>
                <w:rFonts w:ascii="Times New Roman" w:hAnsi="Times New Roman"/>
                <w:sz w:val="24"/>
                <w:szCs w:val="24"/>
              </w:rPr>
              <w:t xml:space="preserve">Ишкова </w:t>
            </w:r>
          </w:p>
          <w:p w:rsidR="00FB41E1" w:rsidRPr="0027199B" w:rsidRDefault="00FB41E1" w:rsidP="00AA3AB5">
            <w:pPr>
              <w:pStyle w:val="aa"/>
              <w:jc w:val="center"/>
              <w:rPr>
                <w:rFonts w:ascii="Times New Roman" w:hAnsi="Times New Roman"/>
                <w:sz w:val="24"/>
                <w:szCs w:val="24"/>
              </w:rPr>
            </w:pPr>
            <w:r w:rsidRPr="0027199B">
              <w:rPr>
                <w:rFonts w:ascii="Times New Roman" w:hAnsi="Times New Roman"/>
                <w:sz w:val="24"/>
                <w:szCs w:val="24"/>
              </w:rPr>
              <w:t>Маргарита Михайловна,</w:t>
            </w:r>
          </w:p>
          <w:p w:rsidR="00FB41E1" w:rsidRPr="000A1717" w:rsidRDefault="00FB41E1" w:rsidP="00AA3AB5">
            <w:pPr>
              <w:pStyle w:val="aa"/>
              <w:jc w:val="center"/>
              <w:rPr>
                <w:rFonts w:ascii="Times New Roman" w:hAnsi="Times New Roman"/>
                <w:sz w:val="24"/>
                <w:szCs w:val="24"/>
              </w:rPr>
            </w:pPr>
            <w:r w:rsidRPr="0027199B">
              <w:rPr>
                <w:rFonts w:ascii="Times New Roman" w:hAnsi="Times New Roman"/>
                <w:sz w:val="24"/>
                <w:szCs w:val="24"/>
              </w:rPr>
              <w:t>директор</w:t>
            </w:r>
          </w:p>
        </w:tc>
        <w:tc>
          <w:tcPr>
            <w:tcW w:w="3109" w:type="dxa"/>
            <w:vAlign w:val="center"/>
          </w:tcPr>
          <w:p w:rsidR="00FB41E1" w:rsidRPr="000A1717" w:rsidRDefault="00FB41E1" w:rsidP="00AA3AB5">
            <w:pPr>
              <w:pStyle w:val="aa"/>
              <w:jc w:val="center"/>
              <w:rPr>
                <w:rFonts w:ascii="Times New Roman" w:hAnsi="Times New Roman"/>
                <w:sz w:val="24"/>
                <w:szCs w:val="24"/>
              </w:rPr>
            </w:pPr>
            <w:r w:rsidRPr="000A1717">
              <w:rPr>
                <w:rFonts w:ascii="Times New Roman" w:hAnsi="Times New Roman"/>
                <w:sz w:val="24"/>
                <w:szCs w:val="24"/>
              </w:rPr>
              <w:t>8 902 490 63 78</w:t>
            </w:r>
          </w:p>
          <w:p w:rsidR="00FB41E1" w:rsidRPr="00A27E3D" w:rsidRDefault="00FC0C37" w:rsidP="00AA3AB5">
            <w:pPr>
              <w:pStyle w:val="aa"/>
              <w:jc w:val="center"/>
              <w:rPr>
                <w:rStyle w:val="ab"/>
                <w:rFonts w:ascii="Times New Roman" w:hAnsi="Times New Roman"/>
                <w:color w:val="0000FF"/>
                <w:sz w:val="24"/>
                <w:szCs w:val="24"/>
              </w:rPr>
            </w:pPr>
            <w:hyperlink r:id="rId21" w:history="1">
              <w:r w:rsidR="00FB41E1" w:rsidRPr="00A27E3D">
                <w:rPr>
                  <w:rStyle w:val="ab"/>
                  <w:rFonts w:ascii="Times New Roman" w:hAnsi="Times New Roman"/>
                  <w:color w:val="0000FF"/>
                  <w:sz w:val="24"/>
                  <w:szCs w:val="24"/>
                </w:rPr>
                <w:t>samit.club@yandex.ru</w:t>
              </w:r>
            </w:hyperlink>
            <w:r w:rsidR="00FB41E1" w:rsidRPr="00A27E3D">
              <w:rPr>
                <w:rStyle w:val="ab"/>
                <w:rFonts w:ascii="Times New Roman" w:hAnsi="Times New Roman"/>
                <w:color w:val="0000FF"/>
                <w:sz w:val="24"/>
                <w:szCs w:val="24"/>
              </w:rPr>
              <w:t xml:space="preserve"> </w:t>
            </w:r>
          </w:p>
          <w:p w:rsidR="00FB41E1" w:rsidRPr="000A1717" w:rsidRDefault="00FC0C37" w:rsidP="00AA3AB5">
            <w:pPr>
              <w:pStyle w:val="aa"/>
              <w:jc w:val="center"/>
              <w:rPr>
                <w:rStyle w:val="ab"/>
              </w:rPr>
            </w:pPr>
            <w:hyperlink r:id="rId22" w:history="1">
              <w:r w:rsidR="00FB41E1" w:rsidRPr="00A27E3D">
                <w:rPr>
                  <w:rStyle w:val="ab"/>
                  <w:rFonts w:ascii="Times New Roman" w:hAnsi="Times New Roman"/>
                  <w:color w:val="0000FF"/>
                  <w:sz w:val="24"/>
                  <w:szCs w:val="24"/>
                </w:rPr>
                <w:t>ooovp86@mail.ru</w:t>
              </w:r>
            </w:hyperlink>
            <w:r w:rsidR="00FB41E1" w:rsidRPr="000A1717">
              <w:rPr>
                <w:rStyle w:val="ab"/>
                <w:rFonts w:ascii="Times New Roman" w:hAnsi="Times New Roman"/>
              </w:rPr>
              <w:t xml:space="preserve"> </w:t>
            </w: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0A1717" w:rsidRDefault="00FB41E1" w:rsidP="00AA3AB5">
            <w:pPr>
              <w:jc w:val="both"/>
            </w:pPr>
            <w:r w:rsidRPr="000A1717">
              <w:t xml:space="preserve">Региональная общественная организация в поддержку семей с детьми-инвалидами и молодыми инвалидами Ханты-Мансийского автономного округа – Югры </w:t>
            </w:r>
            <w:r>
              <w:t>И</w:t>
            </w:r>
            <w:r w:rsidRPr="000A1717">
              <w:t>нклюзивный центр «Алые паруса»</w:t>
            </w:r>
          </w:p>
        </w:tc>
        <w:tc>
          <w:tcPr>
            <w:tcW w:w="2694" w:type="dxa"/>
            <w:vAlign w:val="center"/>
          </w:tcPr>
          <w:p w:rsidR="00FB41E1" w:rsidRPr="000A1717" w:rsidRDefault="00FB41E1" w:rsidP="00AA3AB5">
            <w:pPr>
              <w:pStyle w:val="aa"/>
              <w:jc w:val="center"/>
              <w:rPr>
                <w:rFonts w:ascii="Times New Roman" w:hAnsi="Times New Roman"/>
                <w:sz w:val="24"/>
                <w:szCs w:val="24"/>
              </w:rPr>
            </w:pPr>
            <w:r w:rsidRPr="000A1717">
              <w:rPr>
                <w:rFonts w:ascii="Times New Roman" w:hAnsi="Times New Roman"/>
                <w:sz w:val="24"/>
                <w:szCs w:val="24"/>
              </w:rPr>
              <w:t>Монастырская</w:t>
            </w:r>
          </w:p>
          <w:p w:rsidR="00FB41E1" w:rsidRDefault="00FB41E1" w:rsidP="00AA3AB5">
            <w:pPr>
              <w:pStyle w:val="aa"/>
              <w:jc w:val="center"/>
              <w:rPr>
                <w:rFonts w:ascii="Times New Roman" w:hAnsi="Times New Roman"/>
                <w:sz w:val="24"/>
                <w:szCs w:val="24"/>
              </w:rPr>
            </w:pPr>
            <w:r w:rsidRPr="000A1717">
              <w:rPr>
                <w:rFonts w:ascii="Times New Roman" w:hAnsi="Times New Roman"/>
                <w:sz w:val="24"/>
                <w:szCs w:val="24"/>
              </w:rPr>
              <w:t>Екатерина Вадимовна</w:t>
            </w:r>
            <w:r>
              <w:rPr>
                <w:rFonts w:ascii="Times New Roman" w:hAnsi="Times New Roman"/>
                <w:sz w:val="24"/>
                <w:szCs w:val="24"/>
              </w:rPr>
              <w:t>,</w:t>
            </w:r>
          </w:p>
          <w:p w:rsidR="00FB41E1" w:rsidRPr="00C4219F" w:rsidRDefault="00FB41E1" w:rsidP="00AA3AB5">
            <w:pPr>
              <w:pStyle w:val="aa"/>
              <w:jc w:val="center"/>
              <w:rPr>
                <w:rFonts w:ascii="Times New Roman" w:hAnsi="Times New Roman"/>
                <w:sz w:val="24"/>
                <w:szCs w:val="24"/>
              </w:rPr>
            </w:pPr>
            <w:r>
              <w:rPr>
                <w:rFonts w:ascii="Times New Roman" w:hAnsi="Times New Roman"/>
                <w:sz w:val="24"/>
                <w:szCs w:val="24"/>
              </w:rPr>
              <w:t>директор</w:t>
            </w:r>
          </w:p>
        </w:tc>
        <w:tc>
          <w:tcPr>
            <w:tcW w:w="3109" w:type="dxa"/>
            <w:vAlign w:val="center"/>
          </w:tcPr>
          <w:p w:rsidR="00FB41E1" w:rsidRPr="00A27E3D" w:rsidRDefault="00FB41E1" w:rsidP="00AA3AB5">
            <w:pPr>
              <w:pStyle w:val="aa"/>
              <w:jc w:val="center"/>
              <w:rPr>
                <w:rFonts w:ascii="Times New Roman" w:hAnsi="Times New Roman"/>
                <w:sz w:val="24"/>
                <w:szCs w:val="24"/>
              </w:rPr>
            </w:pPr>
            <w:r w:rsidRPr="00A27E3D">
              <w:rPr>
                <w:rFonts w:ascii="Times New Roman" w:hAnsi="Times New Roman"/>
                <w:sz w:val="24"/>
                <w:szCs w:val="24"/>
              </w:rPr>
              <w:t>8 982 582 74 52</w:t>
            </w:r>
          </w:p>
          <w:p w:rsidR="00FB41E1" w:rsidRPr="00A27E3D" w:rsidRDefault="00FB41E1" w:rsidP="00AA3AB5">
            <w:pPr>
              <w:pStyle w:val="aa"/>
              <w:jc w:val="center"/>
              <w:rPr>
                <w:rStyle w:val="ab"/>
                <w:color w:val="0000FF"/>
              </w:rPr>
            </w:pPr>
            <w:r w:rsidRPr="00A27E3D">
              <w:rPr>
                <w:rStyle w:val="ab"/>
                <w:rFonts w:ascii="Times New Roman" w:hAnsi="Times New Roman"/>
                <w:color w:val="0000FF"/>
                <w:sz w:val="24"/>
                <w:szCs w:val="24"/>
              </w:rPr>
              <w:t>Ap.klub@yandex.ru</w:t>
            </w: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C4219F" w:rsidRDefault="00FB41E1" w:rsidP="00AA3AB5">
            <w:pPr>
              <w:jc w:val="both"/>
            </w:pPr>
            <w:r w:rsidRPr="00C4219F">
              <w:t xml:space="preserve">Нижневартовская городская местная организация </w:t>
            </w:r>
            <w:r w:rsidRPr="00C4219F">
              <w:lastRenderedPageBreak/>
              <w:t>Ханты-Мансийской общественной региональной организации Общероссийской общественной организации «Всероссийское общество инвалидов» в Ханты-Мансийском автономном округе – Югре</w:t>
            </w:r>
            <w:r>
              <w:t xml:space="preserve"> </w:t>
            </w:r>
          </w:p>
        </w:tc>
        <w:tc>
          <w:tcPr>
            <w:tcW w:w="2694" w:type="dxa"/>
            <w:vAlign w:val="center"/>
          </w:tcPr>
          <w:p w:rsidR="00FB41E1" w:rsidRPr="00C4219F" w:rsidRDefault="00FB41E1" w:rsidP="00AA3AB5">
            <w:pPr>
              <w:pStyle w:val="aa"/>
              <w:jc w:val="center"/>
              <w:rPr>
                <w:rFonts w:ascii="Times New Roman" w:hAnsi="Times New Roman"/>
                <w:sz w:val="24"/>
                <w:szCs w:val="24"/>
              </w:rPr>
            </w:pPr>
            <w:r w:rsidRPr="00C4219F">
              <w:rPr>
                <w:rFonts w:ascii="Times New Roman" w:hAnsi="Times New Roman"/>
                <w:sz w:val="24"/>
                <w:szCs w:val="24"/>
              </w:rPr>
              <w:lastRenderedPageBreak/>
              <w:t>Кикилашвили</w:t>
            </w:r>
          </w:p>
          <w:p w:rsidR="00FB41E1" w:rsidRDefault="00FB41E1" w:rsidP="00AA3AB5">
            <w:pPr>
              <w:pStyle w:val="aa"/>
              <w:jc w:val="center"/>
              <w:rPr>
                <w:rFonts w:ascii="Times New Roman" w:hAnsi="Times New Roman"/>
                <w:sz w:val="24"/>
                <w:szCs w:val="24"/>
              </w:rPr>
            </w:pPr>
            <w:r w:rsidRPr="00C4219F">
              <w:rPr>
                <w:rFonts w:ascii="Times New Roman" w:hAnsi="Times New Roman"/>
                <w:sz w:val="24"/>
                <w:szCs w:val="24"/>
              </w:rPr>
              <w:t>Илия</w:t>
            </w:r>
            <w:r>
              <w:rPr>
                <w:rFonts w:ascii="Times New Roman" w:hAnsi="Times New Roman"/>
                <w:sz w:val="24"/>
                <w:szCs w:val="24"/>
              </w:rPr>
              <w:t xml:space="preserve"> </w:t>
            </w:r>
            <w:r w:rsidRPr="00C4219F">
              <w:rPr>
                <w:rFonts w:ascii="Times New Roman" w:hAnsi="Times New Roman"/>
                <w:sz w:val="24"/>
                <w:szCs w:val="24"/>
              </w:rPr>
              <w:t>Юрьевич</w:t>
            </w:r>
            <w:r>
              <w:rPr>
                <w:rFonts w:ascii="Times New Roman" w:hAnsi="Times New Roman"/>
                <w:sz w:val="24"/>
                <w:szCs w:val="24"/>
              </w:rPr>
              <w:t>,</w:t>
            </w:r>
          </w:p>
          <w:p w:rsidR="00FB41E1" w:rsidRPr="00C4219F" w:rsidRDefault="00FB41E1" w:rsidP="00AA3AB5">
            <w:pPr>
              <w:pStyle w:val="aa"/>
              <w:jc w:val="center"/>
              <w:rPr>
                <w:rFonts w:ascii="Times New Roman" w:hAnsi="Times New Roman"/>
                <w:sz w:val="24"/>
                <w:szCs w:val="24"/>
              </w:rPr>
            </w:pPr>
            <w:r>
              <w:rPr>
                <w:rFonts w:ascii="Times New Roman" w:hAnsi="Times New Roman"/>
                <w:sz w:val="24"/>
                <w:szCs w:val="24"/>
              </w:rPr>
              <w:t>председатель</w:t>
            </w:r>
          </w:p>
        </w:tc>
        <w:tc>
          <w:tcPr>
            <w:tcW w:w="3109" w:type="dxa"/>
            <w:vAlign w:val="center"/>
          </w:tcPr>
          <w:p w:rsidR="00FB41E1" w:rsidRDefault="00FB41E1" w:rsidP="00AA3AB5">
            <w:pPr>
              <w:pStyle w:val="aa"/>
              <w:jc w:val="center"/>
              <w:rPr>
                <w:rFonts w:ascii="Times New Roman" w:hAnsi="Times New Roman"/>
                <w:sz w:val="24"/>
                <w:szCs w:val="24"/>
              </w:rPr>
            </w:pPr>
            <w:r>
              <w:rPr>
                <w:rFonts w:ascii="Times New Roman" w:hAnsi="Times New Roman"/>
                <w:sz w:val="24"/>
                <w:szCs w:val="24"/>
              </w:rPr>
              <w:t>8 </w:t>
            </w:r>
            <w:r w:rsidRPr="00C324D0">
              <w:rPr>
                <w:rFonts w:ascii="Times New Roman" w:hAnsi="Times New Roman"/>
                <w:sz w:val="24"/>
                <w:szCs w:val="24"/>
              </w:rPr>
              <w:t>982</w:t>
            </w:r>
            <w:r>
              <w:rPr>
                <w:rFonts w:ascii="Times New Roman" w:hAnsi="Times New Roman"/>
                <w:sz w:val="24"/>
                <w:szCs w:val="24"/>
              </w:rPr>
              <w:t> </w:t>
            </w:r>
            <w:r w:rsidRPr="00C324D0">
              <w:rPr>
                <w:rFonts w:ascii="Times New Roman" w:hAnsi="Times New Roman"/>
                <w:sz w:val="24"/>
                <w:szCs w:val="24"/>
              </w:rPr>
              <w:t>539</w:t>
            </w:r>
            <w:r>
              <w:rPr>
                <w:rFonts w:ascii="Times New Roman" w:hAnsi="Times New Roman"/>
                <w:sz w:val="24"/>
                <w:szCs w:val="24"/>
              </w:rPr>
              <w:t xml:space="preserve"> </w:t>
            </w:r>
            <w:r w:rsidRPr="00C324D0">
              <w:rPr>
                <w:rFonts w:ascii="Times New Roman" w:hAnsi="Times New Roman"/>
                <w:sz w:val="24"/>
                <w:szCs w:val="24"/>
              </w:rPr>
              <w:t>83</w:t>
            </w:r>
            <w:r>
              <w:rPr>
                <w:rFonts w:ascii="Times New Roman" w:hAnsi="Times New Roman"/>
                <w:sz w:val="24"/>
                <w:szCs w:val="24"/>
              </w:rPr>
              <w:t xml:space="preserve"> </w:t>
            </w:r>
            <w:r w:rsidRPr="00C324D0">
              <w:rPr>
                <w:rFonts w:ascii="Times New Roman" w:hAnsi="Times New Roman"/>
                <w:sz w:val="24"/>
                <w:szCs w:val="24"/>
              </w:rPr>
              <w:t>33</w:t>
            </w:r>
          </w:p>
          <w:p w:rsidR="00FB41E1" w:rsidRPr="00A27E3D" w:rsidRDefault="00FC0C37" w:rsidP="00AA3AB5">
            <w:pPr>
              <w:pStyle w:val="aa"/>
              <w:jc w:val="center"/>
              <w:rPr>
                <w:rStyle w:val="ab"/>
                <w:rFonts w:ascii="Times New Roman" w:hAnsi="Times New Roman"/>
                <w:color w:val="0000FF"/>
                <w:sz w:val="24"/>
                <w:szCs w:val="24"/>
              </w:rPr>
            </w:pPr>
            <w:hyperlink r:id="rId23" w:tgtFrame="_blank" w:tooltip="Написать сообщение" w:history="1">
              <w:r w:rsidR="00FB41E1" w:rsidRPr="00A27E3D">
                <w:rPr>
                  <w:rStyle w:val="ab"/>
                  <w:rFonts w:ascii="Times New Roman" w:hAnsi="Times New Roman"/>
                  <w:color w:val="0000FF"/>
                  <w:sz w:val="24"/>
                  <w:szCs w:val="24"/>
                </w:rPr>
                <w:t>kikilashvili.ilia@gmail.com</w:t>
              </w:r>
            </w:hyperlink>
            <w:r w:rsidR="00FB41E1" w:rsidRPr="00A27E3D">
              <w:rPr>
                <w:rStyle w:val="ab"/>
                <w:rFonts w:ascii="Times New Roman" w:hAnsi="Times New Roman"/>
                <w:color w:val="0000FF"/>
                <w:sz w:val="24"/>
                <w:szCs w:val="24"/>
              </w:rPr>
              <w:t xml:space="preserve"> </w:t>
            </w:r>
          </w:p>
          <w:p w:rsidR="00FB41E1" w:rsidRPr="00C4219F" w:rsidRDefault="00FC0C37" w:rsidP="00AA3AB5">
            <w:pPr>
              <w:pStyle w:val="aa"/>
              <w:jc w:val="center"/>
              <w:rPr>
                <w:rFonts w:ascii="Times New Roman" w:hAnsi="Times New Roman"/>
                <w:color w:val="FF0000"/>
                <w:sz w:val="24"/>
                <w:szCs w:val="24"/>
              </w:rPr>
            </w:pPr>
            <w:hyperlink r:id="rId24" w:history="1">
              <w:r w:rsidR="00FB41E1" w:rsidRPr="00A27E3D">
                <w:rPr>
                  <w:rStyle w:val="ab"/>
                  <w:rFonts w:ascii="Times New Roman" w:hAnsi="Times New Roman"/>
                  <w:color w:val="0000FF"/>
                  <w:sz w:val="24"/>
                  <w:szCs w:val="24"/>
                </w:rPr>
                <w:t>INFO@INVA-DOM.RU</w:t>
              </w:r>
            </w:hyperlink>
            <w:r w:rsidR="00FB41E1" w:rsidRPr="00C4219F">
              <w:rPr>
                <w:rFonts w:ascii="Times New Roman" w:hAnsi="Times New Roman"/>
              </w:rPr>
              <w:t xml:space="preserve"> </w:t>
            </w: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776815" w:rsidRDefault="00FB41E1" w:rsidP="00AA3AB5">
            <w:pPr>
              <w:jc w:val="both"/>
            </w:pPr>
            <w:r w:rsidRPr="00776815">
              <w:t>Автономная некоммерческая организация</w:t>
            </w:r>
            <w:r>
              <w:t xml:space="preserve"> «Центр инклюзивных технологий «Шанс» </w:t>
            </w:r>
          </w:p>
        </w:tc>
        <w:tc>
          <w:tcPr>
            <w:tcW w:w="2694" w:type="dxa"/>
            <w:vAlign w:val="center"/>
          </w:tcPr>
          <w:p w:rsidR="00FB41E1" w:rsidRPr="00776815" w:rsidRDefault="00FB41E1" w:rsidP="00AA3AB5">
            <w:pPr>
              <w:pStyle w:val="aa"/>
              <w:jc w:val="center"/>
              <w:rPr>
                <w:rFonts w:ascii="Times New Roman" w:hAnsi="Times New Roman"/>
                <w:sz w:val="24"/>
                <w:szCs w:val="24"/>
              </w:rPr>
            </w:pPr>
            <w:r w:rsidRPr="00776815">
              <w:rPr>
                <w:rFonts w:ascii="Times New Roman" w:hAnsi="Times New Roman"/>
                <w:sz w:val="24"/>
                <w:szCs w:val="24"/>
              </w:rPr>
              <w:t xml:space="preserve">Кондратьева </w:t>
            </w:r>
          </w:p>
          <w:p w:rsidR="00FB41E1" w:rsidRDefault="00FB41E1" w:rsidP="00AA3AB5">
            <w:pPr>
              <w:pStyle w:val="aa"/>
              <w:jc w:val="center"/>
              <w:rPr>
                <w:rFonts w:ascii="Times New Roman" w:hAnsi="Times New Roman"/>
                <w:sz w:val="24"/>
                <w:szCs w:val="24"/>
              </w:rPr>
            </w:pPr>
            <w:r w:rsidRPr="00776815">
              <w:rPr>
                <w:rFonts w:ascii="Times New Roman" w:hAnsi="Times New Roman"/>
                <w:sz w:val="24"/>
                <w:szCs w:val="24"/>
              </w:rPr>
              <w:t>Светлана Викторовна</w:t>
            </w:r>
            <w:r>
              <w:rPr>
                <w:rFonts w:ascii="Times New Roman" w:hAnsi="Times New Roman"/>
                <w:sz w:val="24"/>
                <w:szCs w:val="24"/>
              </w:rPr>
              <w:t xml:space="preserve">, </w:t>
            </w:r>
          </w:p>
          <w:p w:rsidR="00FB41E1" w:rsidRPr="00B50C5D" w:rsidRDefault="00FB41E1" w:rsidP="00AA3AB5">
            <w:pPr>
              <w:pStyle w:val="aa"/>
              <w:jc w:val="center"/>
              <w:rPr>
                <w:rFonts w:ascii="Times New Roman" w:hAnsi="Times New Roman"/>
                <w:color w:val="FF0000"/>
                <w:sz w:val="24"/>
                <w:szCs w:val="24"/>
              </w:rPr>
            </w:pPr>
            <w:r>
              <w:rPr>
                <w:rFonts w:ascii="Times New Roman" w:hAnsi="Times New Roman"/>
                <w:sz w:val="24"/>
                <w:szCs w:val="24"/>
              </w:rPr>
              <w:t>директор</w:t>
            </w:r>
          </w:p>
        </w:tc>
        <w:tc>
          <w:tcPr>
            <w:tcW w:w="3109" w:type="dxa"/>
            <w:vAlign w:val="center"/>
          </w:tcPr>
          <w:p w:rsidR="00FB41E1" w:rsidRPr="00587BAD" w:rsidRDefault="00FB41E1" w:rsidP="00AA3AB5">
            <w:pPr>
              <w:pStyle w:val="aa"/>
              <w:jc w:val="center"/>
              <w:rPr>
                <w:rFonts w:ascii="Times New Roman" w:hAnsi="Times New Roman"/>
                <w:sz w:val="24"/>
                <w:szCs w:val="24"/>
              </w:rPr>
            </w:pPr>
            <w:r w:rsidRPr="00587BAD">
              <w:rPr>
                <w:rFonts w:ascii="Times New Roman" w:hAnsi="Times New Roman"/>
                <w:sz w:val="24"/>
                <w:szCs w:val="24"/>
              </w:rPr>
              <w:t>8 922 794 99 26</w:t>
            </w:r>
          </w:p>
          <w:p w:rsidR="00FB41E1" w:rsidRPr="00A27E3D" w:rsidRDefault="00FC0C37" w:rsidP="00AA3AB5">
            <w:pPr>
              <w:pStyle w:val="aa"/>
              <w:jc w:val="center"/>
              <w:rPr>
                <w:rStyle w:val="ab"/>
                <w:color w:val="0000FF"/>
              </w:rPr>
            </w:pPr>
            <w:hyperlink r:id="rId25" w:history="1">
              <w:r w:rsidR="00FB41E1" w:rsidRPr="00A27E3D">
                <w:rPr>
                  <w:rStyle w:val="ab"/>
                  <w:rFonts w:ascii="Times New Roman" w:hAnsi="Times New Roman"/>
                  <w:color w:val="0000FF"/>
                  <w:sz w:val="24"/>
                  <w:szCs w:val="24"/>
                </w:rPr>
                <w:t>chance2022kondrateva@yandex.ru</w:t>
              </w:r>
            </w:hyperlink>
            <w:r w:rsidR="00FB41E1" w:rsidRPr="00A27E3D">
              <w:rPr>
                <w:rStyle w:val="ab"/>
                <w:color w:val="0000FF"/>
              </w:rPr>
              <w:t xml:space="preserve"> </w:t>
            </w: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776815" w:rsidRDefault="00FB41E1" w:rsidP="00AA3AB5">
            <w:pPr>
              <w:jc w:val="both"/>
            </w:pPr>
            <w:r w:rsidRPr="00776815">
              <w:t>Автоном</w:t>
            </w:r>
            <w:r>
              <w:t>ная некоммерческая организация «</w:t>
            </w:r>
            <w:r w:rsidRPr="00776815">
              <w:t>Центр социал</w:t>
            </w:r>
            <w:r>
              <w:t xml:space="preserve">ьных услуг пожилым и инвалидам «Творцы без границ» </w:t>
            </w:r>
          </w:p>
        </w:tc>
        <w:tc>
          <w:tcPr>
            <w:tcW w:w="2694" w:type="dxa"/>
            <w:vAlign w:val="center"/>
          </w:tcPr>
          <w:p w:rsidR="00FB41E1" w:rsidRDefault="00FB41E1" w:rsidP="00AA3AB5">
            <w:pPr>
              <w:pStyle w:val="aa"/>
              <w:jc w:val="center"/>
              <w:rPr>
                <w:rFonts w:ascii="Times New Roman" w:hAnsi="Times New Roman"/>
                <w:sz w:val="24"/>
                <w:szCs w:val="24"/>
              </w:rPr>
            </w:pPr>
            <w:r w:rsidRPr="00776815">
              <w:rPr>
                <w:rFonts w:ascii="Times New Roman" w:hAnsi="Times New Roman"/>
                <w:sz w:val="24"/>
                <w:szCs w:val="24"/>
              </w:rPr>
              <w:t xml:space="preserve">Беляев </w:t>
            </w:r>
          </w:p>
          <w:p w:rsidR="00FB41E1" w:rsidRDefault="00FB41E1" w:rsidP="00AA3AB5">
            <w:pPr>
              <w:pStyle w:val="aa"/>
              <w:jc w:val="center"/>
              <w:rPr>
                <w:rFonts w:ascii="Times New Roman" w:hAnsi="Times New Roman"/>
                <w:sz w:val="24"/>
                <w:szCs w:val="24"/>
              </w:rPr>
            </w:pPr>
            <w:r w:rsidRPr="00776815">
              <w:rPr>
                <w:rFonts w:ascii="Times New Roman" w:hAnsi="Times New Roman"/>
                <w:sz w:val="24"/>
                <w:szCs w:val="24"/>
              </w:rPr>
              <w:t>Александр Владимирович</w:t>
            </w:r>
            <w:r>
              <w:rPr>
                <w:rFonts w:ascii="Times New Roman" w:hAnsi="Times New Roman"/>
                <w:sz w:val="24"/>
                <w:szCs w:val="24"/>
              </w:rPr>
              <w:t>,</w:t>
            </w:r>
          </w:p>
          <w:p w:rsidR="00FB41E1" w:rsidRPr="00776815" w:rsidRDefault="00FB41E1" w:rsidP="00AA3AB5">
            <w:pPr>
              <w:pStyle w:val="aa"/>
              <w:jc w:val="center"/>
              <w:rPr>
                <w:rFonts w:ascii="Times New Roman" w:hAnsi="Times New Roman"/>
                <w:sz w:val="24"/>
                <w:szCs w:val="24"/>
              </w:rPr>
            </w:pPr>
            <w:r>
              <w:rPr>
                <w:rFonts w:ascii="Times New Roman" w:hAnsi="Times New Roman"/>
                <w:sz w:val="24"/>
                <w:szCs w:val="24"/>
              </w:rPr>
              <w:t>председатель Правления</w:t>
            </w:r>
          </w:p>
        </w:tc>
        <w:tc>
          <w:tcPr>
            <w:tcW w:w="3109" w:type="dxa"/>
            <w:vAlign w:val="center"/>
          </w:tcPr>
          <w:p w:rsidR="00FB41E1" w:rsidRPr="00776815" w:rsidRDefault="00FB41E1" w:rsidP="00AA3AB5">
            <w:pPr>
              <w:pStyle w:val="aa"/>
              <w:jc w:val="center"/>
              <w:rPr>
                <w:rFonts w:ascii="Times New Roman" w:hAnsi="Times New Roman"/>
                <w:sz w:val="24"/>
                <w:szCs w:val="24"/>
              </w:rPr>
            </w:pPr>
            <w:r>
              <w:rPr>
                <w:rFonts w:ascii="Times New Roman" w:hAnsi="Times New Roman"/>
                <w:sz w:val="24"/>
                <w:szCs w:val="24"/>
              </w:rPr>
              <w:t xml:space="preserve">8 904 882 91 </w:t>
            </w:r>
            <w:r w:rsidRPr="00776815">
              <w:rPr>
                <w:rFonts w:ascii="Times New Roman" w:hAnsi="Times New Roman"/>
                <w:sz w:val="24"/>
                <w:szCs w:val="24"/>
              </w:rPr>
              <w:t>10</w:t>
            </w: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776815" w:rsidRDefault="00FB41E1" w:rsidP="00AA3AB5">
            <w:pPr>
              <w:jc w:val="both"/>
            </w:pPr>
            <w:r w:rsidRPr="004F2BD8">
              <w:t>Автоном</w:t>
            </w:r>
            <w:r>
              <w:t xml:space="preserve">ная некоммерческая организация «Центр социального обслуживания «Помощь без границ» </w:t>
            </w:r>
          </w:p>
        </w:tc>
        <w:tc>
          <w:tcPr>
            <w:tcW w:w="2694" w:type="dxa"/>
            <w:vAlign w:val="center"/>
          </w:tcPr>
          <w:p w:rsidR="00FB41E1" w:rsidRDefault="00FB41E1" w:rsidP="00AA3AB5">
            <w:pPr>
              <w:pStyle w:val="aa"/>
              <w:jc w:val="center"/>
              <w:rPr>
                <w:rFonts w:ascii="Times New Roman" w:hAnsi="Times New Roman"/>
                <w:sz w:val="24"/>
                <w:szCs w:val="24"/>
              </w:rPr>
            </w:pPr>
            <w:r w:rsidRPr="00367173">
              <w:rPr>
                <w:rFonts w:ascii="Times New Roman" w:hAnsi="Times New Roman"/>
                <w:sz w:val="24"/>
                <w:szCs w:val="24"/>
              </w:rPr>
              <w:t xml:space="preserve">Рытикова </w:t>
            </w:r>
          </w:p>
          <w:p w:rsidR="00FB41E1" w:rsidRDefault="00FB41E1" w:rsidP="00AA3AB5">
            <w:pPr>
              <w:pStyle w:val="aa"/>
              <w:jc w:val="center"/>
              <w:rPr>
                <w:rFonts w:ascii="Times New Roman" w:hAnsi="Times New Roman"/>
                <w:sz w:val="24"/>
                <w:szCs w:val="24"/>
              </w:rPr>
            </w:pPr>
            <w:r w:rsidRPr="00367173">
              <w:rPr>
                <w:rFonts w:ascii="Times New Roman" w:hAnsi="Times New Roman"/>
                <w:sz w:val="24"/>
                <w:szCs w:val="24"/>
              </w:rPr>
              <w:t>Ольга Сергеевн</w:t>
            </w:r>
            <w:r>
              <w:rPr>
                <w:rFonts w:ascii="Times New Roman" w:hAnsi="Times New Roman"/>
                <w:sz w:val="24"/>
                <w:szCs w:val="24"/>
              </w:rPr>
              <w:t>,</w:t>
            </w:r>
          </w:p>
          <w:p w:rsidR="00FB41E1" w:rsidRPr="00776815" w:rsidRDefault="00FB41E1" w:rsidP="00AA3AB5">
            <w:pPr>
              <w:pStyle w:val="aa"/>
              <w:jc w:val="center"/>
              <w:rPr>
                <w:rFonts w:ascii="Times New Roman" w:hAnsi="Times New Roman"/>
                <w:sz w:val="24"/>
                <w:szCs w:val="24"/>
              </w:rPr>
            </w:pPr>
            <w:r>
              <w:rPr>
                <w:rFonts w:ascii="Times New Roman" w:hAnsi="Times New Roman"/>
                <w:sz w:val="24"/>
                <w:szCs w:val="24"/>
              </w:rPr>
              <w:t>директор</w:t>
            </w:r>
          </w:p>
        </w:tc>
        <w:tc>
          <w:tcPr>
            <w:tcW w:w="3109" w:type="dxa"/>
            <w:vAlign w:val="center"/>
          </w:tcPr>
          <w:p w:rsidR="00FB41E1" w:rsidRDefault="00FB41E1" w:rsidP="00AA3AB5">
            <w:pPr>
              <w:pStyle w:val="aa"/>
              <w:jc w:val="center"/>
              <w:rPr>
                <w:rFonts w:ascii="Times New Roman" w:hAnsi="Times New Roman"/>
                <w:sz w:val="24"/>
                <w:szCs w:val="24"/>
              </w:rPr>
            </w:pPr>
            <w:r w:rsidRPr="00367173">
              <w:rPr>
                <w:rFonts w:ascii="Times New Roman" w:hAnsi="Times New Roman"/>
                <w:sz w:val="24"/>
                <w:szCs w:val="24"/>
              </w:rPr>
              <w:t>(3466)308-208</w:t>
            </w:r>
          </w:p>
          <w:p w:rsidR="00FB41E1" w:rsidRPr="00587BAD" w:rsidRDefault="00FB41E1" w:rsidP="00AA3AB5">
            <w:pPr>
              <w:pStyle w:val="aa"/>
              <w:jc w:val="center"/>
              <w:rPr>
                <w:rFonts w:ascii="Times New Roman" w:hAnsi="Times New Roman"/>
                <w:sz w:val="24"/>
                <w:szCs w:val="24"/>
              </w:rPr>
            </w:pPr>
            <w:r w:rsidRPr="00587BAD">
              <w:rPr>
                <w:rFonts w:ascii="Times New Roman" w:hAnsi="Times New Roman"/>
                <w:sz w:val="24"/>
                <w:szCs w:val="24"/>
              </w:rPr>
              <w:t>8 922 421 09 08</w:t>
            </w:r>
          </w:p>
          <w:p w:rsidR="00FB41E1" w:rsidRPr="00587BAD" w:rsidRDefault="00FC0C37" w:rsidP="00AA3AB5">
            <w:pPr>
              <w:pStyle w:val="aa"/>
              <w:jc w:val="center"/>
              <w:rPr>
                <w:rStyle w:val="ab"/>
                <w:rFonts w:ascii="Times New Roman" w:hAnsi="Times New Roman"/>
                <w:color w:val="0000FF"/>
                <w:sz w:val="24"/>
                <w:szCs w:val="24"/>
              </w:rPr>
            </w:pPr>
            <w:hyperlink r:id="rId26" w:history="1">
              <w:r w:rsidR="00FB41E1" w:rsidRPr="00587BAD">
                <w:rPr>
                  <w:rStyle w:val="ab"/>
                  <w:rFonts w:ascii="Times New Roman" w:hAnsi="Times New Roman"/>
                  <w:color w:val="0000FF"/>
                  <w:sz w:val="24"/>
                  <w:szCs w:val="24"/>
                </w:rPr>
                <w:t>glavbuch@stts.host</w:t>
              </w:r>
            </w:hyperlink>
            <w:r w:rsidR="00FB41E1" w:rsidRPr="00587BAD">
              <w:rPr>
                <w:rStyle w:val="ab"/>
                <w:rFonts w:ascii="Times New Roman" w:hAnsi="Times New Roman"/>
                <w:color w:val="0000FF"/>
                <w:sz w:val="24"/>
                <w:szCs w:val="24"/>
              </w:rPr>
              <w:t xml:space="preserve"> </w:t>
            </w:r>
          </w:p>
          <w:p w:rsidR="00FB41E1" w:rsidRPr="00367173" w:rsidRDefault="00FC0C37" w:rsidP="00AA3AB5">
            <w:pPr>
              <w:pStyle w:val="aa"/>
              <w:jc w:val="center"/>
              <w:rPr>
                <w:rFonts w:ascii="Times New Roman" w:hAnsi="Times New Roman"/>
                <w:sz w:val="24"/>
                <w:szCs w:val="24"/>
              </w:rPr>
            </w:pPr>
            <w:hyperlink r:id="rId27" w:history="1">
              <w:r w:rsidR="00FB41E1" w:rsidRPr="00587BAD">
                <w:rPr>
                  <w:rStyle w:val="ab"/>
                  <w:rFonts w:ascii="Times New Roman" w:hAnsi="Times New Roman"/>
                  <w:color w:val="0000FF"/>
                  <w:sz w:val="24"/>
                  <w:szCs w:val="24"/>
                </w:rPr>
                <w:t>pbg.nv86@gmail.com</w:t>
              </w:r>
            </w:hyperlink>
            <w:r w:rsidR="00FB41E1" w:rsidRPr="00367173">
              <w:rPr>
                <w:rFonts w:ascii="Times New Roman" w:hAnsi="Times New Roman"/>
                <w:color w:val="000000"/>
                <w:szCs w:val="18"/>
                <w:shd w:val="clear" w:color="auto" w:fill="FFFFFF"/>
              </w:rPr>
              <w:t xml:space="preserve"> </w:t>
            </w:r>
          </w:p>
        </w:tc>
      </w:tr>
      <w:tr w:rsidR="00FB41E1" w:rsidTr="00B73DCC">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Pr="004F2BD8" w:rsidRDefault="00FB41E1" w:rsidP="00AA3AB5">
            <w:pPr>
              <w:jc w:val="both"/>
            </w:pPr>
            <w:r w:rsidRPr="00367173">
              <w:t>Ханты-Мансийская региональная обще</w:t>
            </w:r>
            <w:r>
              <w:t xml:space="preserve">ственная организация инвалидов «Союз Чернобыль Югры» </w:t>
            </w:r>
          </w:p>
        </w:tc>
        <w:tc>
          <w:tcPr>
            <w:tcW w:w="2694" w:type="dxa"/>
            <w:vAlign w:val="center"/>
          </w:tcPr>
          <w:p w:rsidR="00FB41E1" w:rsidRDefault="00FB41E1" w:rsidP="00AA3AB5">
            <w:pPr>
              <w:pStyle w:val="aa"/>
              <w:jc w:val="center"/>
              <w:rPr>
                <w:rFonts w:ascii="Times New Roman" w:hAnsi="Times New Roman"/>
                <w:sz w:val="24"/>
                <w:szCs w:val="24"/>
              </w:rPr>
            </w:pPr>
            <w:r w:rsidRPr="00853EBE">
              <w:rPr>
                <w:rFonts w:ascii="Times New Roman" w:hAnsi="Times New Roman"/>
                <w:sz w:val="24"/>
                <w:szCs w:val="24"/>
              </w:rPr>
              <w:t xml:space="preserve">Кругленя </w:t>
            </w:r>
          </w:p>
          <w:p w:rsidR="00FB41E1" w:rsidRDefault="00FB41E1" w:rsidP="00AA3AB5">
            <w:pPr>
              <w:pStyle w:val="aa"/>
              <w:jc w:val="center"/>
              <w:rPr>
                <w:rFonts w:ascii="Times New Roman" w:hAnsi="Times New Roman"/>
                <w:sz w:val="24"/>
                <w:szCs w:val="24"/>
              </w:rPr>
            </w:pPr>
            <w:r w:rsidRPr="00853EBE">
              <w:rPr>
                <w:rFonts w:ascii="Times New Roman" w:hAnsi="Times New Roman"/>
                <w:sz w:val="24"/>
                <w:szCs w:val="24"/>
              </w:rPr>
              <w:t>Анатолий Федорович</w:t>
            </w:r>
            <w:r>
              <w:rPr>
                <w:rFonts w:ascii="Times New Roman" w:hAnsi="Times New Roman"/>
                <w:sz w:val="24"/>
                <w:szCs w:val="24"/>
              </w:rPr>
              <w:t>,</w:t>
            </w:r>
          </w:p>
          <w:p w:rsidR="00FB41E1" w:rsidRPr="00367173" w:rsidRDefault="00FB41E1" w:rsidP="00AA3AB5">
            <w:pPr>
              <w:pStyle w:val="aa"/>
              <w:jc w:val="center"/>
              <w:rPr>
                <w:rFonts w:ascii="Times New Roman" w:hAnsi="Times New Roman"/>
                <w:sz w:val="24"/>
                <w:szCs w:val="24"/>
              </w:rPr>
            </w:pPr>
            <w:r>
              <w:rPr>
                <w:rFonts w:ascii="Times New Roman" w:hAnsi="Times New Roman"/>
                <w:sz w:val="24"/>
                <w:szCs w:val="24"/>
              </w:rPr>
              <w:t>председатель</w:t>
            </w:r>
          </w:p>
        </w:tc>
        <w:tc>
          <w:tcPr>
            <w:tcW w:w="3109" w:type="dxa"/>
            <w:vAlign w:val="center"/>
          </w:tcPr>
          <w:p w:rsidR="00FB41E1" w:rsidRDefault="00FB41E1" w:rsidP="00AA3AB5">
            <w:pPr>
              <w:pStyle w:val="aa"/>
              <w:jc w:val="center"/>
              <w:rPr>
                <w:rFonts w:ascii="Times New Roman" w:hAnsi="Times New Roman"/>
                <w:sz w:val="24"/>
                <w:szCs w:val="24"/>
              </w:rPr>
            </w:pPr>
            <w:r>
              <w:rPr>
                <w:rFonts w:ascii="Times New Roman" w:hAnsi="Times New Roman"/>
                <w:sz w:val="24"/>
                <w:szCs w:val="24"/>
              </w:rPr>
              <w:t>8 904 870 98 17</w:t>
            </w:r>
          </w:p>
          <w:p w:rsidR="00FB41E1" w:rsidRPr="00367173" w:rsidRDefault="00FC0C37" w:rsidP="00AA3AB5">
            <w:pPr>
              <w:pStyle w:val="aa"/>
              <w:jc w:val="center"/>
              <w:rPr>
                <w:rFonts w:ascii="Times New Roman" w:hAnsi="Times New Roman"/>
                <w:sz w:val="24"/>
                <w:szCs w:val="24"/>
              </w:rPr>
            </w:pPr>
            <w:hyperlink r:id="rId28" w:history="1">
              <w:r w:rsidR="00FB41E1" w:rsidRPr="00325C67">
                <w:rPr>
                  <w:rStyle w:val="ab"/>
                  <w:rFonts w:ascii="Times New Roman" w:hAnsi="Times New Roman"/>
                  <w:color w:val="0000FF"/>
                  <w:sz w:val="24"/>
                  <w:szCs w:val="24"/>
                </w:rPr>
                <w:t>directiva.rus@gmail.com</w:t>
              </w:r>
            </w:hyperlink>
            <w:r w:rsidR="00FB41E1">
              <w:rPr>
                <w:rFonts w:ascii="Times New Roman" w:hAnsi="Times New Roman"/>
                <w:sz w:val="24"/>
                <w:szCs w:val="24"/>
              </w:rPr>
              <w:t xml:space="preserve"> </w:t>
            </w:r>
          </w:p>
        </w:tc>
      </w:tr>
      <w:tr w:rsidR="00FB41E1" w:rsidTr="00B73DCC">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Pr="00367173" w:rsidRDefault="00FB41E1" w:rsidP="00AA3AB5">
            <w:pPr>
              <w:jc w:val="both"/>
            </w:pPr>
            <w:r w:rsidRPr="00853EBE">
              <w:t>Автоном</w:t>
            </w:r>
            <w:r>
              <w:t xml:space="preserve">ная некоммерческая организация «Центр паллиативной помощи «Океан жизни» </w:t>
            </w:r>
          </w:p>
        </w:tc>
        <w:tc>
          <w:tcPr>
            <w:tcW w:w="2694" w:type="dxa"/>
            <w:vAlign w:val="center"/>
          </w:tcPr>
          <w:p w:rsidR="00FB41E1" w:rsidRDefault="00FB41E1" w:rsidP="00AA3AB5">
            <w:pPr>
              <w:pStyle w:val="aa"/>
              <w:jc w:val="center"/>
              <w:rPr>
                <w:rFonts w:ascii="Times New Roman" w:hAnsi="Times New Roman"/>
                <w:sz w:val="24"/>
                <w:szCs w:val="24"/>
              </w:rPr>
            </w:pPr>
            <w:r w:rsidRPr="00853EBE">
              <w:rPr>
                <w:rFonts w:ascii="Times New Roman" w:hAnsi="Times New Roman"/>
                <w:sz w:val="24"/>
                <w:szCs w:val="24"/>
              </w:rPr>
              <w:t xml:space="preserve">Патюков </w:t>
            </w:r>
          </w:p>
          <w:p w:rsidR="00FB41E1" w:rsidRDefault="00FB41E1" w:rsidP="00AA3AB5">
            <w:pPr>
              <w:pStyle w:val="aa"/>
              <w:jc w:val="center"/>
              <w:rPr>
                <w:rFonts w:ascii="Times New Roman" w:hAnsi="Times New Roman"/>
                <w:sz w:val="24"/>
                <w:szCs w:val="24"/>
              </w:rPr>
            </w:pPr>
            <w:r w:rsidRPr="00853EBE">
              <w:rPr>
                <w:rFonts w:ascii="Times New Roman" w:hAnsi="Times New Roman"/>
                <w:sz w:val="24"/>
                <w:szCs w:val="24"/>
              </w:rPr>
              <w:t>Яков Николаевич</w:t>
            </w:r>
            <w:r>
              <w:rPr>
                <w:rFonts w:ascii="Times New Roman" w:hAnsi="Times New Roman"/>
                <w:sz w:val="24"/>
                <w:szCs w:val="24"/>
              </w:rPr>
              <w:t>,</w:t>
            </w:r>
          </w:p>
          <w:p w:rsidR="00FB41E1" w:rsidRPr="00853EBE" w:rsidRDefault="00FB41E1" w:rsidP="00AA3AB5">
            <w:pPr>
              <w:pStyle w:val="aa"/>
              <w:jc w:val="center"/>
              <w:rPr>
                <w:rFonts w:ascii="Times New Roman" w:hAnsi="Times New Roman"/>
                <w:sz w:val="24"/>
                <w:szCs w:val="24"/>
              </w:rPr>
            </w:pPr>
            <w:r>
              <w:rPr>
                <w:rFonts w:ascii="Times New Roman" w:hAnsi="Times New Roman"/>
                <w:sz w:val="24"/>
                <w:szCs w:val="24"/>
              </w:rPr>
              <w:t>директор</w:t>
            </w:r>
          </w:p>
        </w:tc>
        <w:tc>
          <w:tcPr>
            <w:tcW w:w="3109" w:type="dxa"/>
            <w:vAlign w:val="center"/>
          </w:tcPr>
          <w:p w:rsidR="00FB41E1" w:rsidRDefault="00FB41E1" w:rsidP="00AA3AB5">
            <w:pPr>
              <w:pStyle w:val="aa"/>
              <w:jc w:val="center"/>
              <w:rPr>
                <w:rFonts w:ascii="Times New Roman" w:hAnsi="Times New Roman"/>
                <w:sz w:val="24"/>
                <w:szCs w:val="24"/>
              </w:rPr>
            </w:pPr>
            <w:r>
              <w:rPr>
                <w:rFonts w:ascii="Times New Roman" w:hAnsi="Times New Roman"/>
                <w:sz w:val="24"/>
                <w:szCs w:val="24"/>
              </w:rPr>
              <w:t xml:space="preserve">8 982 536 87 </w:t>
            </w:r>
            <w:r w:rsidRPr="00853EBE">
              <w:rPr>
                <w:rFonts w:ascii="Times New Roman" w:hAnsi="Times New Roman"/>
                <w:sz w:val="24"/>
                <w:szCs w:val="24"/>
              </w:rPr>
              <w:t>44</w:t>
            </w:r>
          </w:p>
          <w:p w:rsidR="00FB41E1" w:rsidRPr="00325C67" w:rsidRDefault="00FC0C37" w:rsidP="00AA3AB5">
            <w:pPr>
              <w:pStyle w:val="aa"/>
              <w:jc w:val="center"/>
              <w:rPr>
                <w:rStyle w:val="ab"/>
                <w:color w:val="0000FF"/>
              </w:rPr>
            </w:pPr>
            <w:hyperlink r:id="rId29" w:history="1">
              <w:r w:rsidR="00FB41E1" w:rsidRPr="00325C67">
                <w:rPr>
                  <w:rStyle w:val="ab"/>
                  <w:rFonts w:ascii="Times New Roman" w:hAnsi="Times New Roman"/>
                  <w:color w:val="0000FF"/>
                  <w:sz w:val="24"/>
                  <w:szCs w:val="24"/>
                </w:rPr>
                <w:t>ivross@yandex.ru</w:t>
              </w:r>
            </w:hyperlink>
            <w:r w:rsidR="00FB41E1" w:rsidRPr="00325C67">
              <w:rPr>
                <w:rStyle w:val="ab"/>
                <w:color w:val="0000FF"/>
              </w:rPr>
              <w:t xml:space="preserve"> </w:t>
            </w:r>
          </w:p>
          <w:p w:rsidR="00FB41E1" w:rsidRDefault="00FC0C37" w:rsidP="00AA3AB5">
            <w:pPr>
              <w:pStyle w:val="aa"/>
              <w:jc w:val="center"/>
              <w:rPr>
                <w:rFonts w:ascii="Times New Roman" w:hAnsi="Times New Roman"/>
                <w:sz w:val="24"/>
                <w:szCs w:val="24"/>
              </w:rPr>
            </w:pPr>
            <w:hyperlink r:id="rId30" w:history="1">
              <w:r w:rsidR="00FB41E1" w:rsidRPr="00325C67">
                <w:rPr>
                  <w:rStyle w:val="ab"/>
                  <w:rFonts w:ascii="Times New Roman" w:hAnsi="Times New Roman"/>
                  <w:color w:val="0000FF"/>
                  <w:sz w:val="24"/>
                  <w:szCs w:val="24"/>
                </w:rPr>
                <w:t>buh@ivrossi.su</w:t>
              </w:r>
            </w:hyperlink>
            <w:r w:rsidR="00FB41E1" w:rsidRPr="00325C67">
              <w:rPr>
                <w:rStyle w:val="ab"/>
                <w:color w:val="0000FF"/>
              </w:rPr>
              <w:t xml:space="preserve"> </w:t>
            </w:r>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853EBE" w:rsidRDefault="00FB41E1" w:rsidP="00AA3AB5">
            <w:pPr>
              <w:jc w:val="both"/>
            </w:pPr>
            <w:r w:rsidRPr="00853EBE">
              <w:t>Благотворите</w:t>
            </w:r>
            <w:r>
              <w:t xml:space="preserve">льный фонд паллиативной помощи «Океан жизни» </w:t>
            </w:r>
          </w:p>
        </w:tc>
        <w:tc>
          <w:tcPr>
            <w:tcW w:w="2694" w:type="dxa"/>
            <w:vAlign w:val="center"/>
          </w:tcPr>
          <w:p w:rsidR="00FB41E1" w:rsidRDefault="00FB41E1" w:rsidP="00AA3AB5">
            <w:pPr>
              <w:pStyle w:val="aa"/>
              <w:jc w:val="center"/>
              <w:rPr>
                <w:rFonts w:ascii="Times New Roman" w:hAnsi="Times New Roman"/>
                <w:sz w:val="24"/>
                <w:szCs w:val="24"/>
              </w:rPr>
            </w:pPr>
            <w:r w:rsidRPr="009B5A44">
              <w:rPr>
                <w:rFonts w:ascii="Times New Roman" w:hAnsi="Times New Roman"/>
                <w:sz w:val="24"/>
                <w:szCs w:val="24"/>
              </w:rPr>
              <w:t xml:space="preserve">Прибыш </w:t>
            </w:r>
          </w:p>
          <w:p w:rsidR="00FB41E1" w:rsidRDefault="00FB41E1" w:rsidP="00AA3AB5">
            <w:pPr>
              <w:pStyle w:val="aa"/>
              <w:jc w:val="center"/>
              <w:rPr>
                <w:rFonts w:ascii="Times New Roman" w:hAnsi="Times New Roman"/>
                <w:sz w:val="24"/>
                <w:szCs w:val="24"/>
              </w:rPr>
            </w:pPr>
            <w:r w:rsidRPr="009B5A44">
              <w:rPr>
                <w:rFonts w:ascii="Times New Roman" w:hAnsi="Times New Roman"/>
                <w:sz w:val="24"/>
                <w:szCs w:val="24"/>
              </w:rPr>
              <w:t>Ирина Вячеславовна</w:t>
            </w:r>
            <w:r>
              <w:rPr>
                <w:rFonts w:ascii="Times New Roman" w:hAnsi="Times New Roman"/>
                <w:sz w:val="24"/>
                <w:szCs w:val="24"/>
              </w:rPr>
              <w:t>,</w:t>
            </w:r>
          </w:p>
          <w:p w:rsidR="00FB41E1" w:rsidRPr="00853EBE" w:rsidRDefault="00FB41E1" w:rsidP="00AA3AB5">
            <w:pPr>
              <w:pStyle w:val="aa"/>
              <w:jc w:val="center"/>
              <w:rPr>
                <w:rFonts w:ascii="Times New Roman" w:hAnsi="Times New Roman"/>
                <w:sz w:val="24"/>
                <w:szCs w:val="24"/>
              </w:rPr>
            </w:pPr>
            <w:r>
              <w:rPr>
                <w:rFonts w:ascii="Times New Roman" w:hAnsi="Times New Roman"/>
                <w:sz w:val="24"/>
                <w:szCs w:val="24"/>
              </w:rPr>
              <w:t>директор</w:t>
            </w:r>
          </w:p>
        </w:tc>
        <w:tc>
          <w:tcPr>
            <w:tcW w:w="3109" w:type="dxa"/>
            <w:vAlign w:val="center"/>
          </w:tcPr>
          <w:p w:rsidR="00FB41E1" w:rsidRPr="009B5A44" w:rsidRDefault="00FB41E1" w:rsidP="00AA3AB5">
            <w:pPr>
              <w:pStyle w:val="aa"/>
              <w:jc w:val="center"/>
              <w:rPr>
                <w:rFonts w:ascii="Times New Roman" w:hAnsi="Times New Roman"/>
                <w:sz w:val="24"/>
                <w:szCs w:val="24"/>
              </w:rPr>
            </w:pPr>
            <w:r w:rsidRPr="009B5A44">
              <w:rPr>
                <w:rFonts w:ascii="Times New Roman" w:hAnsi="Times New Roman"/>
                <w:sz w:val="24"/>
                <w:szCs w:val="24"/>
              </w:rPr>
              <w:t>8 922 255 46 75</w:t>
            </w:r>
          </w:p>
          <w:p w:rsidR="00FB41E1" w:rsidRPr="009B5A44" w:rsidRDefault="00FC0C37" w:rsidP="00AA3AB5">
            <w:pPr>
              <w:pStyle w:val="aa"/>
              <w:jc w:val="center"/>
              <w:rPr>
                <w:rFonts w:ascii="Times New Roman" w:hAnsi="Times New Roman"/>
                <w:sz w:val="24"/>
                <w:szCs w:val="24"/>
              </w:rPr>
            </w:pPr>
            <w:hyperlink r:id="rId31" w:history="1">
              <w:r w:rsidR="00FB41E1" w:rsidRPr="009B5A44">
                <w:rPr>
                  <w:rStyle w:val="ab"/>
                  <w:rFonts w:ascii="Times New Roman" w:hAnsi="Times New Roman"/>
                  <w:sz w:val="24"/>
                  <w:shd w:val="clear" w:color="auto" w:fill="FFFFFF"/>
                </w:rPr>
                <w:t>dir@ofl-nv.ru</w:t>
              </w:r>
            </w:hyperlink>
          </w:p>
        </w:tc>
      </w:tr>
      <w:tr w:rsidR="00FB41E1" w:rsidTr="00B73DCC">
        <w:tc>
          <w:tcPr>
            <w:tcW w:w="594" w:type="dxa"/>
          </w:tcPr>
          <w:p w:rsidR="00FB41E1" w:rsidRPr="00325C67" w:rsidRDefault="00FB41E1" w:rsidP="00FB41E1">
            <w:pPr>
              <w:pStyle w:val="ad"/>
              <w:numPr>
                <w:ilvl w:val="0"/>
                <w:numId w:val="16"/>
              </w:numPr>
              <w:ind w:hanging="698"/>
              <w:jc w:val="center"/>
              <w:rPr>
                <w:sz w:val="28"/>
                <w:szCs w:val="28"/>
              </w:rPr>
            </w:pPr>
          </w:p>
        </w:tc>
        <w:tc>
          <w:tcPr>
            <w:tcW w:w="3370" w:type="dxa"/>
          </w:tcPr>
          <w:p w:rsidR="00FB41E1" w:rsidRPr="009B5A44" w:rsidRDefault="00FB41E1" w:rsidP="00AA3AB5">
            <w:pPr>
              <w:jc w:val="both"/>
            </w:pPr>
            <w:r w:rsidRPr="004A2AC9">
              <w:t>Автоном</w:t>
            </w:r>
            <w:r>
              <w:t>ная некоммерческая организация «</w:t>
            </w:r>
            <w:r w:rsidRPr="004A2AC9">
              <w:t>Нижневарт</w:t>
            </w:r>
            <w:r>
              <w:t xml:space="preserve">овский клуб адаптивного спорта «Стимул» </w:t>
            </w:r>
          </w:p>
        </w:tc>
        <w:tc>
          <w:tcPr>
            <w:tcW w:w="2694" w:type="dxa"/>
            <w:vAlign w:val="center"/>
          </w:tcPr>
          <w:p w:rsidR="00FB41E1" w:rsidRDefault="00FB41E1" w:rsidP="00AA3AB5">
            <w:pPr>
              <w:pStyle w:val="aa"/>
              <w:jc w:val="center"/>
              <w:rPr>
                <w:rFonts w:ascii="Times New Roman" w:hAnsi="Times New Roman"/>
                <w:sz w:val="24"/>
                <w:szCs w:val="24"/>
              </w:rPr>
            </w:pPr>
            <w:r w:rsidRPr="004A2AC9">
              <w:rPr>
                <w:rFonts w:ascii="Times New Roman" w:hAnsi="Times New Roman"/>
                <w:sz w:val="24"/>
                <w:szCs w:val="24"/>
              </w:rPr>
              <w:t>Дильмухаметов Роберт Исхакович</w:t>
            </w:r>
            <w:r>
              <w:rPr>
                <w:rFonts w:ascii="Times New Roman" w:hAnsi="Times New Roman"/>
                <w:sz w:val="24"/>
                <w:szCs w:val="24"/>
              </w:rPr>
              <w:t>,</w:t>
            </w:r>
          </w:p>
          <w:p w:rsidR="00FB41E1" w:rsidRPr="009B5A44" w:rsidRDefault="00FB41E1" w:rsidP="00AA3AB5">
            <w:pPr>
              <w:pStyle w:val="aa"/>
              <w:jc w:val="center"/>
              <w:rPr>
                <w:rFonts w:ascii="Times New Roman" w:hAnsi="Times New Roman"/>
                <w:sz w:val="24"/>
                <w:szCs w:val="24"/>
              </w:rPr>
            </w:pPr>
            <w:r>
              <w:rPr>
                <w:rFonts w:ascii="Times New Roman" w:hAnsi="Times New Roman"/>
                <w:sz w:val="24"/>
                <w:szCs w:val="24"/>
              </w:rPr>
              <w:t>директор</w:t>
            </w:r>
          </w:p>
        </w:tc>
        <w:tc>
          <w:tcPr>
            <w:tcW w:w="3109" w:type="dxa"/>
            <w:vAlign w:val="center"/>
          </w:tcPr>
          <w:p w:rsidR="00FB41E1" w:rsidRDefault="00FB41E1" w:rsidP="00AA3AB5">
            <w:pPr>
              <w:pStyle w:val="aa"/>
              <w:jc w:val="center"/>
              <w:rPr>
                <w:rFonts w:ascii="Times New Roman" w:hAnsi="Times New Roman"/>
                <w:sz w:val="24"/>
                <w:szCs w:val="24"/>
              </w:rPr>
            </w:pPr>
            <w:r>
              <w:rPr>
                <w:rFonts w:ascii="Times New Roman" w:hAnsi="Times New Roman"/>
                <w:sz w:val="24"/>
                <w:szCs w:val="24"/>
              </w:rPr>
              <w:t xml:space="preserve">8 982 535 88 </w:t>
            </w:r>
            <w:r w:rsidRPr="004A2AC9">
              <w:rPr>
                <w:rFonts w:ascii="Times New Roman" w:hAnsi="Times New Roman"/>
                <w:sz w:val="24"/>
                <w:szCs w:val="24"/>
              </w:rPr>
              <w:t>43</w:t>
            </w:r>
          </w:p>
          <w:p w:rsidR="00FB41E1" w:rsidRDefault="00FC0C37" w:rsidP="00AA3AB5">
            <w:pPr>
              <w:pStyle w:val="aa"/>
              <w:jc w:val="center"/>
              <w:rPr>
                <w:rFonts w:ascii="Times New Roman" w:hAnsi="Times New Roman"/>
                <w:sz w:val="24"/>
                <w:szCs w:val="24"/>
              </w:rPr>
            </w:pPr>
            <w:hyperlink r:id="rId32" w:history="1">
              <w:r w:rsidR="00FB41E1" w:rsidRPr="004A2AC9">
                <w:rPr>
                  <w:rStyle w:val="ab"/>
                  <w:rFonts w:ascii="Times New Roman" w:hAnsi="Times New Roman"/>
                  <w:sz w:val="24"/>
                  <w:szCs w:val="24"/>
                </w:rPr>
                <w:t>sc-stimul@yandex.ru</w:t>
              </w:r>
            </w:hyperlink>
            <w:r w:rsidR="00FB41E1" w:rsidRPr="004A2AC9">
              <w:rPr>
                <w:rStyle w:val="ab"/>
                <w:rFonts w:ascii="Times New Roman" w:hAnsi="Times New Roman"/>
                <w:sz w:val="24"/>
                <w:szCs w:val="24"/>
              </w:rPr>
              <w:t xml:space="preserve"> </w:t>
            </w:r>
          </w:p>
        </w:tc>
      </w:tr>
      <w:tr w:rsidR="00FB41E1" w:rsidTr="00B73DCC">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Pr="004A2AC9" w:rsidRDefault="00FB41E1" w:rsidP="00AA3AB5">
            <w:pPr>
              <w:jc w:val="both"/>
            </w:pPr>
            <w:r w:rsidRPr="004A2AC9">
              <w:t>Фонд инвалидов войны в Афганистане г. Нижневартовска и Нижневартовского района Ханты-Мансийского автономного округа</w:t>
            </w:r>
            <w:r>
              <w:t xml:space="preserve"> </w:t>
            </w:r>
          </w:p>
        </w:tc>
        <w:tc>
          <w:tcPr>
            <w:tcW w:w="2694" w:type="dxa"/>
            <w:vAlign w:val="center"/>
          </w:tcPr>
          <w:p w:rsidR="00FB41E1" w:rsidRDefault="00FB41E1" w:rsidP="00AA3AB5">
            <w:pPr>
              <w:pStyle w:val="aa"/>
              <w:jc w:val="center"/>
              <w:rPr>
                <w:rFonts w:ascii="Times New Roman" w:hAnsi="Times New Roman"/>
                <w:sz w:val="24"/>
                <w:szCs w:val="24"/>
              </w:rPr>
            </w:pPr>
            <w:r w:rsidRPr="004A2AC9">
              <w:rPr>
                <w:rFonts w:ascii="Times New Roman" w:hAnsi="Times New Roman"/>
                <w:sz w:val="24"/>
                <w:szCs w:val="24"/>
              </w:rPr>
              <w:t xml:space="preserve">Сайдашев </w:t>
            </w:r>
          </w:p>
          <w:p w:rsidR="00FB41E1" w:rsidRDefault="00FB41E1" w:rsidP="00AA3AB5">
            <w:pPr>
              <w:pStyle w:val="aa"/>
              <w:jc w:val="center"/>
              <w:rPr>
                <w:rFonts w:ascii="Times New Roman" w:hAnsi="Times New Roman"/>
                <w:sz w:val="24"/>
                <w:szCs w:val="24"/>
              </w:rPr>
            </w:pPr>
            <w:r w:rsidRPr="004A2AC9">
              <w:rPr>
                <w:rFonts w:ascii="Times New Roman" w:hAnsi="Times New Roman"/>
                <w:sz w:val="24"/>
                <w:szCs w:val="24"/>
              </w:rPr>
              <w:t>Эльдар Сайфуллович</w:t>
            </w:r>
            <w:r>
              <w:rPr>
                <w:rFonts w:ascii="Times New Roman" w:hAnsi="Times New Roman"/>
                <w:sz w:val="24"/>
                <w:szCs w:val="24"/>
              </w:rPr>
              <w:t>,</w:t>
            </w:r>
          </w:p>
          <w:p w:rsidR="00FB41E1" w:rsidRPr="004A2AC9" w:rsidRDefault="00FB41E1" w:rsidP="00AA3AB5">
            <w:pPr>
              <w:pStyle w:val="aa"/>
              <w:jc w:val="center"/>
              <w:rPr>
                <w:rFonts w:ascii="Times New Roman" w:hAnsi="Times New Roman"/>
                <w:sz w:val="24"/>
                <w:szCs w:val="24"/>
              </w:rPr>
            </w:pPr>
            <w:r>
              <w:rPr>
                <w:rFonts w:ascii="Times New Roman" w:hAnsi="Times New Roman"/>
                <w:sz w:val="24"/>
                <w:szCs w:val="24"/>
              </w:rPr>
              <w:t>председатель Правления</w:t>
            </w:r>
          </w:p>
        </w:tc>
        <w:tc>
          <w:tcPr>
            <w:tcW w:w="3109" w:type="dxa"/>
            <w:vAlign w:val="center"/>
          </w:tcPr>
          <w:p w:rsidR="00FB41E1" w:rsidRDefault="00FB41E1" w:rsidP="00AA3AB5">
            <w:pPr>
              <w:pStyle w:val="aa"/>
              <w:jc w:val="center"/>
              <w:rPr>
                <w:rFonts w:ascii="Times New Roman" w:hAnsi="Times New Roman"/>
                <w:sz w:val="24"/>
                <w:szCs w:val="24"/>
              </w:rPr>
            </w:pPr>
            <w:r>
              <w:rPr>
                <w:rFonts w:ascii="Times New Roman" w:hAnsi="Times New Roman"/>
                <w:sz w:val="24"/>
                <w:szCs w:val="24"/>
              </w:rPr>
              <w:t>8 951 972 90 90</w:t>
            </w:r>
          </w:p>
          <w:p w:rsidR="00FB41E1" w:rsidRDefault="00FC0C37" w:rsidP="00AA3AB5">
            <w:pPr>
              <w:pStyle w:val="aa"/>
              <w:jc w:val="center"/>
              <w:rPr>
                <w:rFonts w:ascii="Times New Roman" w:hAnsi="Times New Roman"/>
                <w:sz w:val="24"/>
                <w:szCs w:val="24"/>
              </w:rPr>
            </w:pPr>
            <w:hyperlink r:id="rId33" w:history="1">
              <w:r w:rsidR="00FB41E1" w:rsidRPr="004707C9">
                <w:rPr>
                  <w:rStyle w:val="ab"/>
                  <w:rFonts w:ascii="Times New Roman" w:hAnsi="Times New Roman"/>
                  <w:sz w:val="24"/>
                  <w:szCs w:val="24"/>
                </w:rPr>
                <w:t>fondinvalidovoiny@yandex.ru</w:t>
              </w:r>
            </w:hyperlink>
            <w:r w:rsidR="00FB41E1">
              <w:rPr>
                <w:rFonts w:ascii="Times New Roman" w:hAnsi="Times New Roman"/>
                <w:sz w:val="24"/>
                <w:szCs w:val="24"/>
              </w:rPr>
              <w:t xml:space="preserve"> </w:t>
            </w:r>
          </w:p>
        </w:tc>
      </w:tr>
      <w:tr w:rsidR="00FB41E1" w:rsidTr="00B73DCC">
        <w:tc>
          <w:tcPr>
            <w:tcW w:w="594" w:type="dxa"/>
          </w:tcPr>
          <w:p w:rsidR="00FB41E1" w:rsidRPr="00325C67" w:rsidRDefault="00FB41E1" w:rsidP="00FB41E1">
            <w:pPr>
              <w:pStyle w:val="ad"/>
              <w:numPr>
                <w:ilvl w:val="0"/>
                <w:numId w:val="16"/>
              </w:numPr>
              <w:ind w:hanging="720"/>
              <w:jc w:val="center"/>
              <w:rPr>
                <w:sz w:val="28"/>
                <w:szCs w:val="28"/>
              </w:rPr>
            </w:pPr>
          </w:p>
        </w:tc>
        <w:tc>
          <w:tcPr>
            <w:tcW w:w="3370" w:type="dxa"/>
          </w:tcPr>
          <w:p w:rsidR="00FB41E1" w:rsidRPr="004A2AC9" w:rsidRDefault="00FB41E1" w:rsidP="00AA3AB5">
            <w:pPr>
              <w:jc w:val="both"/>
            </w:pPr>
            <w:r w:rsidRPr="004A2AC9">
              <w:t>Региональная обще</w:t>
            </w:r>
            <w:r>
              <w:t xml:space="preserve">ственная организация инвалидов «Интеграция» </w:t>
            </w:r>
          </w:p>
        </w:tc>
        <w:tc>
          <w:tcPr>
            <w:tcW w:w="2694" w:type="dxa"/>
            <w:vAlign w:val="center"/>
          </w:tcPr>
          <w:p w:rsidR="00FB41E1" w:rsidRDefault="00FB41E1" w:rsidP="00AA3AB5">
            <w:pPr>
              <w:pStyle w:val="aa"/>
              <w:jc w:val="center"/>
              <w:rPr>
                <w:rFonts w:ascii="Times New Roman" w:hAnsi="Times New Roman"/>
                <w:sz w:val="24"/>
                <w:szCs w:val="24"/>
              </w:rPr>
            </w:pPr>
            <w:r w:rsidRPr="004A2AC9">
              <w:rPr>
                <w:rFonts w:ascii="Times New Roman" w:hAnsi="Times New Roman"/>
                <w:sz w:val="24"/>
                <w:szCs w:val="24"/>
              </w:rPr>
              <w:t xml:space="preserve">Асадуллин </w:t>
            </w:r>
          </w:p>
          <w:p w:rsidR="00FB41E1" w:rsidRDefault="00FB41E1" w:rsidP="00AA3AB5">
            <w:pPr>
              <w:pStyle w:val="aa"/>
              <w:jc w:val="center"/>
              <w:rPr>
                <w:rFonts w:ascii="Times New Roman" w:hAnsi="Times New Roman"/>
                <w:sz w:val="24"/>
                <w:szCs w:val="24"/>
              </w:rPr>
            </w:pPr>
            <w:r w:rsidRPr="004A2AC9">
              <w:rPr>
                <w:rFonts w:ascii="Times New Roman" w:hAnsi="Times New Roman"/>
                <w:sz w:val="24"/>
                <w:szCs w:val="24"/>
              </w:rPr>
              <w:t>Рамиль Фаритович</w:t>
            </w:r>
            <w:r>
              <w:rPr>
                <w:rFonts w:ascii="Times New Roman" w:hAnsi="Times New Roman"/>
                <w:sz w:val="24"/>
                <w:szCs w:val="24"/>
              </w:rPr>
              <w:t>,</w:t>
            </w:r>
          </w:p>
          <w:p w:rsidR="00FB41E1" w:rsidRPr="004A2AC9" w:rsidRDefault="00FB41E1" w:rsidP="00AA3AB5">
            <w:pPr>
              <w:pStyle w:val="aa"/>
              <w:jc w:val="center"/>
              <w:rPr>
                <w:rFonts w:ascii="Times New Roman" w:hAnsi="Times New Roman"/>
                <w:sz w:val="24"/>
                <w:szCs w:val="24"/>
              </w:rPr>
            </w:pPr>
            <w:r>
              <w:rPr>
                <w:rFonts w:ascii="Times New Roman" w:hAnsi="Times New Roman"/>
                <w:sz w:val="24"/>
                <w:szCs w:val="24"/>
              </w:rPr>
              <w:t>председатель</w:t>
            </w:r>
          </w:p>
        </w:tc>
        <w:tc>
          <w:tcPr>
            <w:tcW w:w="3109" w:type="dxa"/>
            <w:vAlign w:val="center"/>
          </w:tcPr>
          <w:p w:rsidR="00FB41E1" w:rsidRDefault="00FB41E1" w:rsidP="00AA3AB5">
            <w:pPr>
              <w:pStyle w:val="aa"/>
              <w:jc w:val="center"/>
              <w:rPr>
                <w:rFonts w:ascii="Times New Roman" w:hAnsi="Times New Roman"/>
                <w:sz w:val="24"/>
                <w:szCs w:val="24"/>
              </w:rPr>
            </w:pPr>
            <w:r>
              <w:rPr>
                <w:rFonts w:ascii="Times New Roman" w:hAnsi="Times New Roman"/>
                <w:sz w:val="24"/>
                <w:szCs w:val="24"/>
              </w:rPr>
              <w:t xml:space="preserve">8 912 932 66 </w:t>
            </w:r>
            <w:r w:rsidRPr="005725B4">
              <w:rPr>
                <w:rFonts w:ascii="Times New Roman" w:hAnsi="Times New Roman"/>
                <w:sz w:val="24"/>
                <w:szCs w:val="24"/>
              </w:rPr>
              <w:t>32</w:t>
            </w:r>
          </w:p>
        </w:tc>
      </w:tr>
    </w:tbl>
    <w:p w:rsidR="00FB41E1" w:rsidRDefault="00FB41E1" w:rsidP="00D7117E">
      <w:pPr>
        <w:tabs>
          <w:tab w:val="left" w:pos="851"/>
        </w:tabs>
        <w:suppressAutoHyphens/>
        <w:jc w:val="both"/>
        <w:rPr>
          <w:b/>
          <w:sz w:val="28"/>
          <w:szCs w:val="28"/>
        </w:rPr>
      </w:pPr>
    </w:p>
    <w:sectPr w:rsidR="00FB41E1" w:rsidSect="00556721">
      <w:pgSz w:w="11906" w:h="16838"/>
      <w:pgMar w:top="1134" w:right="851" w:bottom="851"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56A" w:rsidRDefault="003E756A" w:rsidP="004376CD">
      <w:r>
        <w:separator/>
      </w:r>
    </w:p>
  </w:endnote>
  <w:endnote w:type="continuationSeparator" w:id="0">
    <w:p w:rsidR="003E756A" w:rsidRDefault="003E756A" w:rsidP="0043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56A" w:rsidRDefault="003E756A" w:rsidP="004376CD">
      <w:r>
        <w:separator/>
      </w:r>
    </w:p>
  </w:footnote>
  <w:footnote w:type="continuationSeparator" w:id="0">
    <w:p w:rsidR="003E756A" w:rsidRDefault="003E756A" w:rsidP="0043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245A"/>
    <w:multiLevelType w:val="hybridMultilevel"/>
    <w:tmpl w:val="8FAC4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064973"/>
    <w:multiLevelType w:val="hybridMultilevel"/>
    <w:tmpl w:val="3BBA9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8D3561"/>
    <w:multiLevelType w:val="hybridMultilevel"/>
    <w:tmpl w:val="C6680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5005C5"/>
    <w:multiLevelType w:val="hybridMultilevel"/>
    <w:tmpl w:val="D9B21B24"/>
    <w:lvl w:ilvl="0" w:tplc="0FAEE7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7949F3"/>
    <w:multiLevelType w:val="hybridMultilevel"/>
    <w:tmpl w:val="ECC02BC6"/>
    <w:lvl w:ilvl="0" w:tplc="75A0F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83E12F6"/>
    <w:multiLevelType w:val="hybridMultilevel"/>
    <w:tmpl w:val="5AB0AB3A"/>
    <w:lvl w:ilvl="0" w:tplc="AF9446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EAC31A2"/>
    <w:multiLevelType w:val="hybridMultilevel"/>
    <w:tmpl w:val="A86CC6B8"/>
    <w:lvl w:ilvl="0" w:tplc="AB9C0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8A1D36"/>
    <w:multiLevelType w:val="hybridMultilevel"/>
    <w:tmpl w:val="F1B080BA"/>
    <w:lvl w:ilvl="0" w:tplc="102A863A">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15:restartNumberingAfterBreak="0">
    <w:nsid w:val="362F7092"/>
    <w:multiLevelType w:val="hybridMultilevel"/>
    <w:tmpl w:val="AF700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01389C"/>
    <w:multiLevelType w:val="hybridMultilevel"/>
    <w:tmpl w:val="A1B67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C288F"/>
    <w:multiLevelType w:val="hybridMultilevel"/>
    <w:tmpl w:val="82A69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C9003E"/>
    <w:multiLevelType w:val="multilevel"/>
    <w:tmpl w:val="FD2071C8"/>
    <w:lvl w:ilvl="0">
      <w:start w:val="2"/>
      <w:numFmt w:val="decimal"/>
      <w:lvlText w:val="%1."/>
      <w:lvlJc w:val="left"/>
      <w:pPr>
        <w:ind w:left="390" w:hanging="390"/>
      </w:pPr>
      <w:rPr>
        <w:rFonts w:hint="default"/>
      </w:rPr>
    </w:lvl>
    <w:lvl w:ilvl="1">
      <w:start w:val="4"/>
      <w:numFmt w:val="decimal"/>
      <w:lvlText w:val="%1.%2."/>
      <w:lvlJc w:val="left"/>
      <w:pPr>
        <w:ind w:left="3556"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12" w15:restartNumberingAfterBreak="0">
    <w:nsid w:val="5DB64730"/>
    <w:multiLevelType w:val="hybridMultilevel"/>
    <w:tmpl w:val="5C7C6A8A"/>
    <w:lvl w:ilvl="0" w:tplc="0419000D">
      <w:start w:val="1"/>
      <w:numFmt w:val="bullet"/>
      <w:lvlText w:val=""/>
      <w:lvlJc w:val="left"/>
      <w:pPr>
        <w:ind w:left="1210" w:hanging="360"/>
      </w:pPr>
      <w:rPr>
        <w:rFonts w:ascii="Wingdings" w:hAnsi="Wingding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13" w15:restartNumberingAfterBreak="0">
    <w:nsid w:val="62C5585C"/>
    <w:multiLevelType w:val="hybridMultilevel"/>
    <w:tmpl w:val="B54494EC"/>
    <w:lvl w:ilvl="0" w:tplc="B742E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2964103"/>
    <w:multiLevelType w:val="hybridMultilevel"/>
    <w:tmpl w:val="0E1EE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371434"/>
    <w:multiLevelType w:val="hybridMultilevel"/>
    <w:tmpl w:val="FDA4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7"/>
  </w:num>
  <w:num w:numId="5">
    <w:abstractNumId w:val="5"/>
  </w:num>
  <w:num w:numId="6">
    <w:abstractNumId w:val="14"/>
  </w:num>
  <w:num w:numId="7">
    <w:abstractNumId w:val="10"/>
  </w:num>
  <w:num w:numId="8">
    <w:abstractNumId w:val="1"/>
  </w:num>
  <w:num w:numId="9">
    <w:abstractNumId w:val="15"/>
  </w:num>
  <w:num w:numId="10">
    <w:abstractNumId w:val="11"/>
  </w:num>
  <w:num w:numId="11">
    <w:abstractNumId w:val="6"/>
  </w:num>
  <w:num w:numId="12">
    <w:abstractNumId w:val="13"/>
  </w:num>
  <w:num w:numId="13">
    <w:abstractNumId w:val="8"/>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38"/>
    <w:rsid w:val="000011FA"/>
    <w:rsid w:val="000015E4"/>
    <w:rsid w:val="00007727"/>
    <w:rsid w:val="000107D3"/>
    <w:rsid w:val="000107F7"/>
    <w:rsid w:val="000134E1"/>
    <w:rsid w:val="00013CCE"/>
    <w:rsid w:val="00015187"/>
    <w:rsid w:val="00017C28"/>
    <w:rsid w:val="00020268"/>
    <w:rsid w:val="00020CFD"/>
    <w:rsid w:val="000237E0"/>
    <w:rsid w:val="0002426F"/>
    <w:rsid w:val="000250D7"/>
    <w:rsid w:val="000266D9"/>
    <w:rsid w:val="00026BCD"/>
    <w:rsid w:val="00027CCC"/>
    <w:rsid w:val="000301A3"/>
    <w:rsid w:val="00034D51"/>
    <w:rsid w:val="00036AF5"/>
    <w:rsid w:val="00040C28"/>
    <w:rsid w:val="000411A2"/>
    <w:rsid w:val="000435B2"/>
    <w:rsid w:val="00043C04"/>
    <w:rsid w:val="00043D05"/>
    <w:rsid w:val="00043D86"/>
    <w:rsid w:val="00044805"/>
    <w:rsid w:val="00046927"/>
    <w:rsid w:val="00051679"/>
    <w:rsid w:val="000546B8"/>
    <w:rsid w:val="000608F7"/>
    <w:rsid w:val="00063740"/>
    <w:rsid w:val="00065BD5"/>
    <w:rsid w:val="0006632D"/>
    <w:rsid w:val="00071DD2"/>
    <w:rsid w:val="00073201"/>
    <w:rsid w:val="000749DE"/>
    <w:rsid w:val="0007654C"/>
    <w:rsid w:val="00077D5B"/>
    <w:rsid w:val="000829B3"/>
    <w:rsid w:val="000840F9"/>
    <w:rsid w:val="00084F8B"/>
    <w:rsid w:val="00092C53"/>
    <w:rsid w:val="0009302E"/>
    <w:rsid w:val="00093634"/>
    <w:rsid w:val="00093E4D"/>
    <w:rsid w:val="00095073"/>
    <w:rsid w:val="000960EF"/>
    <w:rsid w:val="000A31ED"/>
    <w:rsid w:val="000A41A8"/>
    <w:rsid w:val="000A4755"/>
    <w:rsid w:val="000A6340"/>
    <w:rsid w:val="000A7485"/>
    <w:rsid w:val="000A7E08"/>
    <w:rsid w:val="000B0F1C"/>
    <w:rsid w:val="000B2F8B"/>
    <w:rsid w:val="000B34BD"/>
    <w:rsid w:val="000C1B40"/>
    <w:rsid w:val="000C1E5E"/>
    <w:rsid w:val="000C3539"/>
    <w:rsid w:val="000C4660"/>
    <w:rsid w:val="000C53A4"/>
    <w:rsid w:val="000C6E76"/>
    <w:rsid w:val="000D64B3"/>
    <w:rsid w:val="000D7362"/>
    <w:rsid w:val="000D7365"/>
    <w:rsid w:val="000D7880"/>
    <w:rsid w:val="000E4125"/>
    <w:rsid w:val="000E5696"/>
    <w:rsid w:val="000E5790"/>
    <w:rsid w:val="001006A5"/>
    <w:rsid w:val="00104DE3"/>
    <w:rsid w:val="0010581D"/>
    <w:rsid w:val="00107CF9"/>
    <w:rsid w:val="00110A26"/>
    <w:rsid w:val="001148A6"/>
    <w:rsid w:val="00115809"/>
    <w:rsid w:val="001220D3"/>
    <w:rsid w:val="00125133"/>
    <w:rsid w:val="001271AB"/>
    <w:rsid w:val="00127A57"/>
    <w:rsid w:val="0013403F"/>
    <w:rsid w:val="00134494"/>
    <w:rsid w:val="00135B0E"/>
    <w:rsid w:val="00135DB1"/>
    <w:rsid w:val="00136744"/>
    <w:rsid w:val="001418B1"/>
    <w:rsid w:val="00141AAE"/>
    <w:rsid w:val="00143B8C"/>
    <w:rsid w:val="00143DCA"/>
    <w:rsid w:val="00147F2F"/>
    <w:rsid w:val="00150ED0"/>
    <w:rsid w:val="00151C18"/>
    <w:rsid w:val="001532CC"/>
    <w:rsid w:val="001536E4"/>
    <w:rsid w:val="00153DA2"/>
    <w:rsid w:val="001569CD"/>
    <w:rsid w:val="001602F5"/>
    <w:rsid w:val="00160A39"/>
    <w:rsid w:val="00160B01"/>
    <w:rsid w:val="001644F0"/>
    <w:rsid w:val="00164B7B"/>
    <w:rsid w:val="00165C8C"/>
    <w:rsid w:val="00174863"/>
    <w:rsid w:val="0017702B"/>
    <w:rsid w:val="001807D0"/>
    <w:rsid w:val="00180904"/>
    <w:rsid w:val="00180CD9"/>
    <w:rsid w:val="0018125D"/>
    <w:rsid w:val="0018308E"/>
    <w:rsid w:val="00184BEA"/>
    <w:rsid w:val="00185740"/>
    <w:rsid w:val="00185A8A"/>
    <w:rsid w:val="001916B2"/>
    <w:rsid w:val="001929FA"/>
    <w:rsid w:val="001932FC"/>
    <w:rsid w:val="001937C4"/>
    <w:rsid w:val="00193D25"/>
    <w:rsid w:val="001A0A66"/>
    <w:rsid w:val="001A3FD4"/>
    <w:rsid w:val="001A7E10"/>
    <w:rsid w:val="001B3763"/>
    <w:rsid w:val="001B475F"/>
    <w:rsid w:val="001B61B0"/>
    <w:rsid w:val="001C0352"/>
    <w:rsid w:val="001C09DD"/>
    <w:rsid w:val="001C23D5"/>
    <w:rsid w:val="001C2CE7"/>
    <w:rsid w:val="001C4538"/>
    <w:rsid w:val="001C4B1B"/>
    <w:rsid w:val="001C5A6E"/>
    <w:rsid w:val="001C739E"/>
    <w:rsid w:val="001D2711"/>
    <w:rsid w:val="001D2AD7"/>
    <w:rsid w:val="001D7E3F"/>
    <w:rsid w:val="001D7E4E"/>
    <w:rsid w:val="001E6057"/>
    <w:rsid w:val="001E79B8"/>
    <w:rsid w:val="001F6F51"/>
    <w:rsid w:val="00200860"/>
    <w:rsid w:val="0020199A"/>
    <w:rsid w:val="00203304"/>
    <w:rsid w:val="00214A4D"/>
    <w:rsid w:val="002156E6"/>
    <w:rsid w:val="00217BB7"/>
    <w:rsid w:val="00217F6C"/>
    <w:rsid w:val="00221247"/>
    <w:rsid w:val="002244CD"/>
    <w:rsid w:val="002269A8"/>
    <w:rsid w:val="00231BC8"/>
    <w:rsid w:val="00232CCC"/>
    <w:rsid w:val="002331F8"/>
    <w:rsid w:val="002370BD"/>
    <w:rsid w:val="00240646"/>
    <w:rsid w:val="00242D38"/>
    <w:rsid w:val="00243378"/>
    <w:rsid w:val="00243AEE"/>
    <w:rsid w:val="00245FFF"/>
    <w:rsid w:val="002474AC"/>
    <w:rsid w:val="002476D1"/>
    <w:rsid w:val="002506AC"/>
    <w:rsid w:val="002521C2"/>
    <w:rsid w:val="00255535"/>
    <w:rsid w:val="00257DA1"/>
    <w:rsid w:val="00261299"/>
    <w:rsid w:val="002616E9"/>
    <w:rsid w:val="0026204D"/>
    <w:rsid w:val="00265B37"/>
    <w:rsid w:val="00267A98"/>
    <w:rsid w:val="002704AD"/>
    <w:rsid w:val="00272ADB"/>
    <w:rsid w:val="00273283"/>
    <w:rsid w:val="002805CF"/>
    <w:rsid w:val="00281C16"/>
    <w:rsid w:val="00286B41"/>
    <w:rsid w:val="00287BFF"/>
    <w:rsid w:val="002902A9"/>
    <w:rsid w:val="0029346E"/>
    <w:rsid w:val="00296DD1"/>
    <w:rsid w:val="002A1232"/>
    <w:rsid w:val="002A428C"/>
    <w:rsid w:val="002A4ECD"/>
    <w:rsid w:val="002A6D06"/>
    <w:rsid w:val="002B151B"/>
    <w:rsid w:val="002B2B38"/>
    <w:rsid w:val="002B4153"/>
    <w:rsid w:val="002B4F5A"/>
    <w:rsid w:val="002C2E8C"/>
    <w:rsid w:val="002C5AE2"/>
    <w:rsid w:val="002C6938"/>
    <w:rsid w:val="002C6AF5"/>
    <w:rsid w:val="002C6E7A"/>
    <w:rsid w:val="002D34D8"/>
    <w:rsid w:val="002D3F52"/>
    <w:rsid w:val="002E14CD"/>
    <w:rsid w:val="002E1CC3"/>
    <w:rsid w:val="002F2443"/>
    <w:rsid w:val="002F31AC"/>
    <w:rsid w:val="002F47E3"/>
    <w:rsid w:val="002F79A1"/>
    <w:rsid w:val="00300B12"/>
    <w:rsid w:val="00303B6F"/>
    <w:rsid w:val="003047AD"/>
    <w:rsid w:val="00304D3E"/>
    <w:rsid w:val="00305BAB"/>
    <w:rsid w:val="0030744E"/>
    <w:rsid w:val="003100EE"/>
    <w:rsid w:val="003120D9"/>
    <w:rsid w:val="00312AE4"/>
    <w:rsid w:val="0031343E"/>
    <w:rsid w:val="00314421"/>
    <w:rsid w:val="0031468C"/>
    <w:rsid w:val="00315C7A"/>
    <w:rsid w:val="003163A7"/>
    <w:rsid w:val="003220FB"/>
    <w:rsid w:val="00324914"/>
    <w:rsid w:val="00325135"/>
    <w:rsid w:val="00325217"/>
    <w:rsid w:val="00334519"/>
    <w:rsid w:val="00335D6D"/>
    <w:rsid w:val="00341DAB"/>
    <w:rsid w:val="00342463"/>
    <w:rsid w:val="0035042B"/>
    <w:rsid w:val="00352AE3"/>
    <w:rsid w:val="00354D66"/>
    <w:rsid w:val="00356E8D"/>
    <w:rsid w:val="00367B97"/>
    <w:rsid w:val="00367C73"/>
    <w:rsid w:val="0037352D"/>
    <w:rsid w:val="00373BBB"/>
    <w:rsid w:val="00376392"/>
    <w:rsid w:val="0037647D"/>
    <w:rsid w:val="00377271"/>
    <w:rsid w:val="00381294"/>
    <w:rsid w:val="0038171E"/>
    <w:rsid w:val="00384B83"/>
    <w:rsid w:val="0038767F"/>
    <w:rsid w:val="00390CA3"/>
    <w:rsid w:val="003914D9"/>
    <w:rsid w:val="003915A8"/>
    <w:rsid w:val="00391CD7"/>
    <w:rsid w:val="003932D7"/>
    <w:rsid w:val="00395B64"/>
    <w:rsid w:val="003A4857"/>
    <w:rsid w:val="003A5938"/>
    <w:rsid w:val="003B006D"/>
    <w:rsid w:val="003B3C06"/>
    <w:rsid w:val="003B6AB6"/>
    <w:rsid w:val="003B6AD5"/>
    <w:rsid w:val="003C10E2"/>
    <w:rsid w:val="003C2265"/>
    <w:rsid w:val="003C2E0A"/>
    <w:rsid w:val="003C4877"/>
    <w:rsid w:val="003C48A9"/>
    <w:rsid w:val="003C60A7"/>
    <w:rsid w:val="003D0993"/>
    <w:rsid w:val="003D0D28"/>
    <w:rsid w:val="003D178F"/>
    <w:rsid w:val="003D1C2D"/>
    <w:rsid w:val="003D2511"/>
    <w:rsid w:val="003D2537"/>
    <w:rsid w:val="003D6773"/>
    <w:rsid w:val="003E2413"/>
    <w:rsid w:val="003E2F55"/>
    <w:rsid w:val="003E398E"/>
    <w:rsid w:val="003E4A4D"/>
    <w:rsid w:val="003E4CFE"/>
    <w:rsid w:val="003E55F6"/>
    <w:rsid w:val="003E6AC2"/>
    <w:rsid w:val="003E756A"/>
    <w:rsid w:val="003F18F5"/>
    <w:rsid w:val="003F46EA"/>
    <w:rsid w:val="003F4A44"/>
    <w:rsid w:val="003F4C1B"/>
    <w:rsid w:val="003F5067"/>
    <w:rsid w:val="003F6815"/>
    <w:rsid w:val="003F6DF6"/>
    <w:rsid w:val="003F7D0A"/>
    <w:rsid w:val="004032DF"/>
    <w:rsid w:val="00405FD3"/>
    <w:rsid w:val="00406C30"/>
    <w:rsid w:val="00407F36"/>
    <w:rsid w:val="00412602"/>
    <w:rsid w:val="00415FD6"/>
    <w:rsid w:val="00421CCC"/>
    <w:rsid w:val="004242E6"/>
    <w:rsid w:val="00426C7F"/>
    <w:rsid w:val="004278F1"/>
    <w:rsid w:val="00427E5B"/>
    <w:rsid w:val="00431882"/>
    <w:rsid w:val="00432916"/>
    <w:rsid w:val="00436289"/>
    <w:rsid w:val="004376B9"/>
    <w:rsid w:val="004376CD"/>
    <w:rsid w:val="00437902"/>
    <w:rsid w:val="00440F8C"/>
    <w:rsid w:val="00441A6C"/>
    <w:rsid w:val="00443BD8"/>
    <w:rsid w:val="00445B80"/>
    <w:rsid w:val="00450D7A"/>
    <w:rsid w:val="00452E72"/>
    <w:rsid w:val="00453AF6"/>
    <w:rsid w:val="00455116"/>
    <w:rsid w:val="00456C13"/>
    <w:rsid w:val="00457862"/>
    <w:rsid w:val="00461CE1"/>
    <w:rsid w:val="004661AB"/>
    <w:rsid w:val="00467A3E"/>
    <w:rsid w:val="004719BF"/>
    <w:rsid w:val="00471B9B"/>
    <w:rsid w:val="004727E8"/>
    <w:rsid w:val="004728A1"/>
    <w:rsid w:val="00475201"/>
    <w:rsid w:val="00475792"/>
    <w:rsid w:val="00482ADF"/>
    <w:rsid w:val="00482D79"/>
    <w:rsid w:val="0049198F"/>
    <w:rsid w:val="004935A2"/>
    <w:rsid w:val="00493E3B"/>
    <w:rsid w:val="00494BB4"/>
    <w:rsid w:val="00497D7C"/>
    <w:rsid w:val="004A07A3"/>
    <w:rsid w:val="004A2412"/>
    <w:rsid w:val="004A574E"/>
    <w:rsid w:val="004A7F90"/>
    <w:rsid w:val="004B037E"/>
    <w:rsid w:val="004B1405"/>
    <w:rsid w:val="004B1524"/>
    <w:rsid w:val="004B1BC0"/>
    <w:rsid w:val="004B2206"/>
    <w:rsid w:val="004B3435"/>
    <w:rsid w:val="004B39BF"/>
    <w:rsid w:val="004B424C"/>
    <w:rsid w:val="004B6F95"/>
    <w:rsid w:val="004C47F8"/>
    <w:rsid w:val="004C5318"/>
    <w:rsid w:val="004C71FD"/>
    <w:rsid w:val="004D03E2"/>
    <w:rsid w:val="004D09A3"/>
    <w:rsid w:val="004D7D1C"/>
    <w:rsid w:val="004E0C01"/>
    <w:rsid w:val="004E1189"/>
    <w:rsid w:val="004E13B7"/>
    <w:rsid w:val="004E4475"/>
    <w:rsid w:val="004E47A5"/>
    <w:rsid w:val="004E5D78"/>
    <w:rsid w:val="004E5EE8"/>
    <w:rsid w:val="004F0D19"/>
    <w:rsid w:val="004F3497"/>
    <w:rsid w:val="004F7D82"/>
    <w:rsid w:val="0050018C"/>
    <w:rsid w:val="00500F32"/>
    <w:rsid w:val="005061D4"/>
    <w:rsid w:val="0051292A"/>
    <w:rsid w:val="005138ED"/>
    <w:rsid w:val="00514068"/>
    <w:rsid w:val="005169D3"/>
    <w:rsid w:val="00520C54"/>
    <w:rsid w:val="00520E64"/>
    <w:rsid w:val="00522407"/>
    <w:rsid w:val="00524542"/>
    <w:rsid w:val="005301FA"/>
    <w:rsid w:val="00530A99"/>
    <w:rsid w:val="00530E7F"/>
    <w:rsid w:val="00533BD0"/>
    <w:rsid w:val="00533E74"/>
    <w:rsid w:val="00534AA9"/>
    <w:rsid w:val="00546328"/>
    <w:rsid w:val="00546E46"/>
    <w:rsid w:val="00547470"/>
    <w:rsid w:val="005510EE"/>
    <w:rsid w:val="00551B31"/>
    <w:rsid w:val="005534A8"/>
    <w:rsid w:val="00554DCB"/>
    <w:rsid w:val="00556721"/>
    <w:rsid w:val="00560062"/>
    <w:rsid w:val="00564466"/>
    <w:rsid w:val="00564904"/>
    <w:rsid w:val="005654B3"/>
    <w:rsid w:val="00565BE8"/>
    <w:rsid w:val="00571CAD"/>
    <w:rsid w:val="00572883"/>
    <w:rsid w:val="00572FA4"/>
    <w:rsid w:val="00574DEA"/>
    <w:rsid w:val="005779C3"/>
    <w:rsid w:val="00580542"/>
    <w:rsid w:val="00580B89"/>
    <w:rsid w:val="00582810"/>
    <w:rsid w:val="00584F26"/>
    <w:rsid w:val="00585520"/>
    <w:rsid w:val="005862FF"/>
    <w:rsid w:val="0058791C"/>
    <w:rsid w:val="005A3A9E"/>
    <w:rsid w:val="005B00FE"/>
    <w:rsid w:val="005B1577"/>
    <w:rsid w:val="005B4C65"/>
    <w:rsid w:val="005B5334"/>
    <w:rsid w:val="005B5673"/>
    <w:rsid w:val="005C1F5D"/>
    <w:rsid w:val="005C21D6"/>
    <w:rsid w:val="005C3E57"/>
    <w:rsid w:val="005C45D5"/>
    <w:rsid w:val="005C7EB5"/>
    <w:rsid w:val="005D28CE"/>
    <w:rsid w:val="005D642E"/>
    <w:rsid w:val="005D74BF"/>
    <w:rsid w:val="005D7DB2"/>
    <w:rsid w:val="005E1670"/>
    <w:rsid w:val="005E386E"/>
    <w:rsid w:val="005E4DEA"/>
    <w:rsid w:val="005E6B0A"/>
    <w:rsid w:val="005F254C"/>
    <w:rsid w:val="005F2551"/>
    <w:rsid w:val="005F3876"/>
    <w:rsid w:val="00604198"/>
    <w:rsid w:val="00613836"/>
    <w:rsid w:val="006138FF"/>
    <w:rsid w:val="006173F8"/>
    <w:rsid w:val="00620B8A"/>
    <w:rsid w:val="006210E1"/>
    <w:rsid w:val="0062397C"/>
    <w:rsid w:val="0062401E"/>
    <w:rsid w:val="0062488C"/>
    <w:rsid w:val="00625DDD"/>
    <w:rsid w:val="006305E8"/>
    <w:rsid w:val="0063154D"/>
    <w:rsid w:val="00632B0E"/>
    <w:rsid w:val="006333D1"/>
    <w:rsid w:val="00633E4C"/>
    <w:rsid w:val="006343AB"/>
    <w:rsid w:val="00634D2E"/>
    <w:rsid w:val="00635D04"/>
    <w:rsid w:val="00636190"/>
    <w:rsid w:val="00637845"/>
    <w:rsid w:val="0064032A"/>
    <w:rsid w:val="00641F01"/>
    <w:rsid w:val="0064267C"/>
    <w:rsid w:val="0064407D"/>
    <w:rsid w:val="00647CC4"/>
    <w:rsid w:val="006552FA"/>
    <w:rsid w:val="00657FB8"/>
    <w:rsid w:val="00660348"/>
    <w:rsid w:val="0067080F"/>
    <w:rsid w:val="00671378"/>
    <w:rsid w:val="00680346"/>
    <w:rsid w:val="00683292"/>
    <w:rsid w:val="006869D0"/>
    <w:rsid w:val="00691D6A"/>
    <w:rsid w:val="00694825"/>
    <w:rsid w:val="00697799"/>
    <w:rsid w:val="00697955"/>
    <w:rsid w:val="006A2E24"/>
    <w:rsid w:val="006A37B9"/>
    <w:rsid w:val="006A4D67"/>
    <w:rsid w:val="006A4E61"/>
    <w:rsid w:val="006B12F7"/>
    <w:rsid w:val="006B1407"/>
    <w:rsid w:val="006B2700"/>
    <w:rsid w:val="006C02EF"/>
    <w:rsid w:val="006C20E2"/>
    <w:rsid w:val="006C2BAE"/>
    <w:rsid w:val="006C3BB4"/>
    <w:rsid w:val="006C4704"/>
    <w:rsid w:val="006D1E0A"/>
    <w:rsid w:val="006D6CE9"/>
    <w:rsid w:val="006D771B"/>
    <w:rsid w:val="006E2E4A"/>
    <w:rsid w:val="006E4971"/>
    <w:rsid w:val="006E51FB"/>
    <w:rsid w:val="006E6E3D"/>
    <w:rsid w:val="006F1411"/>
    <w:rsid w:val="006F4CBD"/>
    <w:rsid w:val="006F5B92"/>
    <w:rsid w:val="006F7060"/>
    <w:rsid w:val="006F752D"/>
    <w:rsid w:val="0070302C"/>
    <w:rsid w:val="0070417B"/>
    <w:rsid w:val="007044E2"/>
    <w:rsid w:val="00705FE2"/>
    <w:rsid w:val="007074C0"/>
    <w:rsid w:val="00707B07"/>
    <w:rsid w:val="00707EEB"/>
    <w:rsid w:val="00710396"/>
    <w:rsid w:val="00710CD6"/>
    <w:rsid w:val="0071203E"/>
    <w:rsid w:val="007122C7"/>
    <w:rsid w:val="0071444E"/>
    <w:rsid w:val="00715578"/>
    <w:rsid w:val="00717EC3"/>
    <w:rsid w:val="007226AC"/>
    <w:rsid w:val="007242F9"/>
    <w:rsid w:val="007245F2"/>
    <w:rsid w:val="00724ED3"/>
    <w:rsid w:val="00724F3E"/>
    <w:rsid w:val="00725C65"/>
    <w:rsid w:val="0072604B"/>
    <w:rsid w:val="00731716"/>
    <w:rsid w:val="00734E30"/>
    <w:rsid w:val="007359F5"/>
    <w:rsid w:val="00737B5C"/>
    <w:rsid w:val="00741732"/>
    <w:rsid w:val="00741BCC"/>
    <w:rsid w:val="007425B8"/>
    <w:rsid w:val="00744093"/>
    <w:rsid w:val="00746351"/>
    <w:rsid w:val="00746A18"/>
    <w:rsid w:val="007473C1"/>
    <w:rsid w:val="0075072C"/>
    <w:rsid w:val="007615F7"/>
    <w:rsid w:val="0076430A"/>
    <w:rsid w:val="00765118"/>
    <w:rsid w:val="0078138E"/>
    <w:rsid w:val="007821D0"/>
    <w:rsid w:val="0078220B"/>
    <w:rsid w:val="00782318"/>
    <w:rsid w:val="00782B0B"/>
    <w:rsid w:val="00784729"/>
    <w:rsid w:val="007848F1"/>
    <w:rsid w:val="00784ADB"/>
    <w:rsid w:val="00786B2C"/>
    <w:rsid w:val="00786DCB"/>
    <w:rsid w:val="00786F37"/>
    <w:rsid w:val="00790B94"/>
    <w:rsid w:val="00790CAB"/>
    <w:rsid w:val="0079302F"/>
    <w:rsid w:val="007948E6"/>
    <w:rsid w:val="00796A32"/>
    <w:rsid w:val="007A0505"/>
    <w:rsid w:val="007A604A"/>
    <w:rsid w:val="007B0E3F"/>
    <w:rsid w:val="007B1A8F"/>
    <w:rsid w:val="007B2302"/>
    <w:rsid w:val="007B27DA"/>
    <w:rsid w:val="007B3D48"/>
    <w:rsid w:val="007B4105"/>
    <w:rsid w:val="007B6F10"/>
    <w:rsid w:val="007C42E1"/>
    <w:rsid w:val="007C5272"/>
    <w:rsid w:val="007D346C"/>
    <w:rsid w:val="007D76EA"/>
    <w:rsid w:val="007E03F7"/>
    <w:rsid w:val="007E047B"/>
    <w:rsid w:val="007E07E3"/>
    <w:rsid w:val="007E158E"/>
    <w:rsid w:val="007E1794"/>
    <w:rsid w:val="007E236D"/>
    <w:rsid w:val="007E61AA"/>
    <w:rsid w:val="007F070D"/>
    <w:rsid w:val="007F0F38"/>
    <w:rsid w:val="007F2808"/>
    <w:rsid w:val="007F56DC"/>
    <w:rsid w:val="007F6EA0"/>
    <w:rsid w:val="007F76AA"/>
    <w:rsid w:val="008009C8"/>
    <w:rsid w:val="0080103D"/>
    <w:rsid w:val="008014EC"/>
    <w:rsid w:val="00802C00"/>
    <w:rsid w:val="00803076"/>
    <w:rsid w:val="00807476"/>
    <w:rsid w:val="008078D3"/>
    <w:rsid w:val="0081258C"/>
    <w:rsid w:val="00813C53"/>
    <w:rsid w:val="00815AC8"/>
    <w:rsid w:val="00815D4B"/>
    <w:rsid w:val="00821396"/>
    <w:rsid w:val="0082279F"/>
    <w:rsid w:val="008247A8"/>
    <w:rsid w:val="0083001A"/>
    <w:rsid w:val="00834113"/>
    <w:rsid w:val="00834828"/>
    <w:rsid w:val="008365A3"/>
    <w:rsid w:val="008375B2"/>
    <w:rsid w:val="008419A3"/>
    <w:rsid w:val="00846472"/>
    <w:rsid w:val="00847F84"/>
    <w:rsid w:val="0085075C"/>
    <w:rsid w:val="00853D4A"/>
    <w:rsid w:val="0085409C"/>
    <w:rsid w:val="0086062B"/>
    <w:rsid w:val="00861B08"/>
    <w:rsid w:val="00861EA0"/>
    <w:rsid w:val="00863DBC"/>
    <w:rsid w:val="00864279"/>
    <w:rsid w:val="0086534E"/>
    <w:rsid w:val="00870DDB"/>
    <w:rsid w:val="008727D1"/>
    <w:rsid w:val="008744FF"/>
    <w:rsid w:val="008749B0"/>
    <w:rsid w:val="00876EED"/>
    <w:rsid w:val="00887B57"/>
    <w:rsid w:val="00892CEC"/>
    <w:rsid w:val="00894D15"/>
    <w:rsid w:val="00895DCA"/>
    <w:rsid w:val="008961FA"/>
    <w:rsid w:val="0089712E"/>
    <w:rsid w:val="008A0DFF"/>
    <w:rsid w:val="008A1650"/>
    <w:rsid w:val="008A2CAB"/>
    <w:rsid w:val="008A6E53"/>
    <w:rsid w:val="008B0805"/>
    <w:rsid w:val="008B1A26"/>
    <w:rsid w:val="008B1DD3"/>
    <w:rsid w:val="008B33AC"/>
    <w:rsid w:val="008B3B03"/>
    <w:rsid w:val="008B43D8"/>
    <w:rsid w:val="008B466E"/>
    <w:rsid w:val="008B55BE"/>
    <w:rsid w:val="008C12B2"/>
    <w:rsid w:val="008C1AD6"/>
    <w:rsid w:val="008C6341"/>
    <w:rsid w:val="008C6D47"/>
    <w:rsid w:val="008C711B"/>
    <w:rsid w:val="008C73B3"/>
    <w:rsid w:val="008D11BF"/>
    <w:rsid w:val="008D1CF8"/>
    <w:rsid w:val="008D2120"/>
    <w:rsid w:val="008D2F15"/>
    <w:rsid w:val="008D2FD5"/>
    <w:rsid w:val="008D3D3E"/>
    <w:rsid w:val="008D6DDF"/>
    <w:rsid w:val="008E15F2"/>
    <w:rsid w:val="008F3381"/>
    <w:rsid w:val="008F4B3C"/>
    <w:rsid w:val="009011D0"/>
    <w:rsid w:val="009029D9"/>
    <w:rsid w:val="00904B2D"/>
    <w:rsid w:val="0090595E"/>
    <w:rsid w:val="009075B3"/>
    <w:rsid w:val="00907970"/>
    <w:rsid w:val="0091439E"/>
    <w:rsid w:val="00915A88"/>
    <w:rsid w:val="00915E73"/>
    <w:rsid w:val="009162EB"/>
    <w:rsid w:val="00916882"/>
    <w:rsid w:val="00920074"/>
    <w:rsid w:val="00921531"/>
    <w:rsid w:val="009318AA"/>
    <w:rsid w:val="009322C1"/>
    <w:rsid w:val="00933FFF"/>
    <w:rsid w:val="00935F03"/>
    <w:rsid w:val="00937747"/>
    <w:rsid w:val="00941F14"/>
    <w:rsid w:val="00945CA1"/>
    <w:rsid w:val="00945FE9"/>
    <w:rsid w:val="00947F9E"/>
    <w:rsid w:val="00950B2D"/>
    <w:rsid w:val="0095273C"/>
    <w:rsid w:val="00957A2B"/>
    <w:rsid w:val="00961313"/>
    <w:rsid w:val="00970CAD"/>
    <w:rsid w:val="009718CD"/>
    <w:rsid w:val="009743E2"/>
    <w:rsid w:val="009758C7"/>
    <w:rsid w:val="00981489"/>
    <w:rsid w:val="00984173"/>
    <w:rsid w:val="00987347"/>
    <w:rsid w:val="00990145"/>
    <w:rsid w:val="009901A8"/>
    <w:rsid w:val="009909D7"/>
    <w:rsid w:val="0099363B"/>
    <w:rsid w:val="00995EB4"/>
    <w:rsid w:val="009A2332"/>
    <w:rsid w:val="009A249E"/>
    <w:rsid w:val="009A3D65"/>
    <w:rsid w:val="009A49B5"/>
    <w:rsid w:val="009A4E5F"/>
    <w:rsid w:val="009A5A05"/>
    <w:rsid w:val="009A680F"/>
    <w:rsid w:val="009A6E13"/>
    <w:rsid w:val="009A7AB5"/>
    <w:rsid w:val="009B10D2"/>
    <w:rsid w:val="009B36A6"/>
    <w:rsid w:val="009B6971"/>
    <w:rsid w:val="009B6D45"/>
    <w:rsid w:val="009C0727"/>
    <w:rsid w:val="009C3618"/>
    <w:rsid w:val="009C3633"/>
    <w:rsid w:val="009C44DA"/>
    <w:rsid w:val="009C63F3"/>
    <w:rsid w:val="009D12BC"/>
    <w:rsid w:val="009D19FE"/>
    <w:rsid w:val="009D1C0E"/>
    <w:rsid w:val="009D378F"/>
    <w:rsid w:val="009D75F9"/>
    <w:rsid w:val="009E028D"/>
    <w:rsid w:val="009E2674"/>
    <w:rsid w:val="009E4510"/>
    <w:rsid w:val="009E56A8"/>
    <w:rsid w:val="009E73F5"/>
    <w:rsid w:val="009F0330"/>
    <w:rsid w:val="009F0DCB"/>
    <w:rsid w:val="009F5225"/>
    <w:rsid w:val="00A012EF"/>
    <w:rsid w:val="00A01F25"/>
    <w:rsid w:val="00A04A43"/>
    <w:rsid w:val="00A0652F"/>
    <w:rsid w:val="00A06B61"/>
    <w:rsid w:val="00A11CC1"/>
    <w:rsid w:val="00A123A7"/>
    <w:rsid w:val="00A12F6B"/>
    <w:rsid w:val="00A15D03"/>
    <w:rsid w:val="00A166E7"/>
    <w:rsid w:val="00A1799E"/>
    <w:rsid w:val="00A21021"/>
    <w:rsid w:val="00A234D6"/>
    <w:rsid w:val="00A25715"/>
    <w:rsid w:val="00A26841"/>
    <w:rsid w:val="00A268A8"/>
    <w:rsid w:val="00A27E47"/>
    <w:rsid w:val="00A32952"/>
    <w:rsid w:val="00A35A89"/>
    <w:rsid w:val="00A35CC9"/>
    <w:rsid w:val="00A3675C"/>
    <w:rsid w:val="00A42165"/>
    <w:rsid w:val="00A42756"/>
    <w:rsid w:val="00A427CC"/>
    <w:rsid w:val="00A42C8D"/>
    <w:rsid w:val="00A42E0B"/>
    <w:rsid w:val="00A45542"/>
    <w:rsid w:val="00A46247"/>
    <w:rsid w:val="00A50024"/>
    <w:rsid w:val="00A512E8"/>
    <w:rsid w:val="00A52193"/>
    <w:rsid w:val="00A55614"/>
    <w:rsid w:val="00A63CF9"/>
    <w:rsid w:val="00A658DA"/>
    <w:rsid w:val="00A70AFF"/>
    <w:rsid w:val="00A725F7"/>
    <w:rsid w:val="00A72EDA"/>
    <w:rsid w:val="00A73B10"/>
    <w:rsid w:val="00A775A7"/>
    <w:rsid w:val="00A80CEC"/>
    <w:rsid w:val="00A81930"/>
    <w:rsid w:val="00A81C46"/>
    <w:rsid w:val="00A863E7"/>
    <w:rsid w:val="00A90863"/>
    <w:rsid w:val="00A91BF9"/>
    <w:rsid w:val="00A970C6"/>
    <w:rsid w:val="00AA6004"/>
    <w:rsid w:val="00AB06CE"/>
    <w:rsid w:val="00AB3856"/>
    <w:rsid w:val="00AB3FB9"/>
    <w:rsid w:val="00AB505E"/>
    <w:rsid w:val="00AB62A1"/>
    <w:rsid w:val="00AB72DF"/>
    <w:rsid w:val="00AC5EF6"/>
    <w:rsid w:val="00AC6A18"/>
    <w:rsid w:val="00AD1528"/>
    <w:rsid w:val="00AD19B9"/>
    <w:rsid w:val="00AD4604"/>
    <w:rsid w:val="00AD6229"/>
    <w:rsid w:val="00AD689D"/>
    <w:rsid w:val="00AD77D9"/>
    <w:rsid w:val="00AE2BA0"/>
    <w:rsid w:val="00AE4885"/>
    <w:rsid w:val="00AE59C5"/>
    <w:rsid w:val="00AE5CD5"/>
    <w:rsid w:val="00AF21F6"/>
    <w:rsid w:val="00AF4B91"/>
    <w:rsid w:val="00AF6670"/>
    <w:rsid w:val="00AF7711"/>
    <w:rsid w:val="00B00EDE"/>
    <w:rsid w:val="00B03292"/>
    <w:rsid w:val="00B0354F"/>
    <w:rsid w:val="00B05427"/>
    <w:rsid w:val="00B05A60"/>
    <w:rsid w:val="00B06164"/>
    <w:rsid w:val="00B120AE"/>
    <w:rsid w:val="00B123AA"/>
    <w:rsid w:val="00B17797"/>
    <w:rsid w:val="00B20BEA"/>
    <w:rsid w:val="00B20CD2"/>
    <w:rsid w:val="00B22059"/>
    <w:rsid w:val="00B2381F"/>
    <w:rsid w:val="00B24420"/>
    <w:rsid w:val="00B27512"/>
    <w:rsid w:val="00B30B9F"/>
    <w:rsid w:val="00B31586"/>
    <w:rsid w:val="00B32054"/>
    <w:rsid w:val="00B323F3"/>
    <w:rsid w:val="00B32D7D"/>
    <w:rsid w:val="00B33B2D"/>
    <w:rsid w:val="00B350C7"/>
    <w:rsid w:val="00B43CE6"/>
    <w:rsid w:val="00B4663F"/>
    <w:rsid w:val="00B46B0C"/>
    <w:rsid w:val="00B477AF"/>
    <w:rsid w:val="00B47F22"/>
    <w:rsid w:val="00B47F79"/>
    <w:rsid w:val="00B53F58"/>
    <w:rsid w:val="00B54952"/>
    <w:rsid w:val="00B55CE3"/>
    <w:rsid w:val="00B60B4A"/>
    <w:rsid w:val="00B60E34"/>
    <w:rsid w:val="00B62D14"/>
    <w:rsid w:val="00B63750"/>
    <w:rsid w:val="00B64992"/>
    <w:rsid w:val="00B67885"/>
    <w:rsid w:val="00B704E3"/>
    <w:rsid w:val="00B70B2C"/>
    <w:rsid w:val="00B70DF9"/>
    <w:rsid w:val="00B7109B"/>
    <w:rsid w:val="00B71CA4"/>
    <w:rsid w:val="00B7340F"/>
    <w:rsid w:val="00B73DCC"/>
    <w:rsid w:val="00B760EB"/>
    <w:rsid w:val="00B76B8A"/>
    <w:rsid w:val="00B77C9A"/>
    <w:rsid w:val="00B80839"/>
    <w:rsid w:val="00B81EA2"/>
    <w:rsid w:val="00B85367"/>
    <w:rsid w:val="00B85DBE"/>
    <w:rsid w:val="00B86689"/>
    <w:rsid w:val="00B95E01"/>
    <w:rsid w:val="00B96039"/>
    <w:rsid w:val="00B9604B"/>
    <w:rsid w:val="00B962D2"/>
    <w:rsid w:val="00B9750B"/>
    <w:rsid w:val="00BA0D4A"/>
    <w:rsid w:val="00BA15A5"/>
    <w:rsid w:val="00BA236C"/>
    <w:rsid w:val="00BA6D45"/>
    <w:rsid w:val="00BA70B2"/>
    <w:rsid w:val="00BA7391"/>
    <w:rsid w:val="00BB43B7"/>
    <w:rsid w:val="00BB4E99"/>
    <w:rsid w:val="00BC121A"/>
    <w:rsid w:val="00BC2858"/>
    <w:rsid w:val="00BC40BC"/>
    <w:rsid w:val="00BC5B4B"/>
    <w:rsid w:val="00BC5D70"/>
    <w:rsid w:val="00BD161C"/>
    <w:rsid w:val="00BD295F"/>
    <w:rsid w:val="00BD50F0"/>
    <w:rsid w:val="00BD5311"/>
    <w:rsid w:val="00BD68F6"/>
    <w:rsid w:val="00BE16E0"/>
    <w:rsid w:val="00BE25B1"/>
    <w:rsid w:val="00BE45C6"/>
    <w:rsid w:val="00BE4A16"/>
    <w:rsid w:val="00BF1171"/>
    <w:rsid w:val="00BF2947"/>
    <w:rsid w:val="00C0137D"/>
    <w:rsid w:val="00C01937"/>
    <w:rsid w:val="00C01BBF"/>
    <w:rsid w:val="00C023BC"/>
    <w:rsid w:val="00C0252B"/>
    <w:rsid w:val="00C03013"/>
    <w:rsid w:val="00C047F7"/>
    <w:rsid w:val="00C06EA8"/>
    <w:rsid w:val="00C12AB7"/>
    <w:rsid w:val="00C13ED1"/>
    <w:rsid w:val="00C1443C"/>
    <w:rsid w:val="00C2016F"/>
    <w:rsid w:val="00C23F03"/>
    <w:rsid w:val="00C24836"/>
    <w:rsid w:val="00C255A3"/>
    <w:rsid w:val="00C317BA"/>
    <w:rsid w:val="00C322EE"/>
    <w:rsid w:val="00C329AD"/>
    <w:rsid w:val="00C33AFC"/>
    <w:rsid w:val="00C3544B"/>
    <w:rsid w:val="00C4508C"/>
    <w:rsid w:val="00C45962"/>
    <w:rsid w:val="00C50496"/>
    <w:rsid w:val="00C5294C"/>
    <w:rsid w:val="00C52DBA"/>
    <w:rsid w:val="00C54DCB"/>
    <w:rsid w:val="00C5586B"/>
    <w:rsid w:val="00C55D9F"/>
    <w:rsid w:val="00C565C0"/>
    <w:rsid w:val="00C575BB"/>
    <w:rsid w:val="00C63CB6"/>
    <w:rsid w:val="00C6408B"/>
    <w:rsid w:val="00C64CA9"/>
    <w:rsid w:val="00C707E3"/>
    <w:rsid w:val="00C7319A"/>
    <w:rsid w:val="00C73990"/>
    <w:rsid w:val="00C73A98"/>
    <w:rsid w:val="00C75372"/>
    <w:rsid w:val="00C87266"/>
    <w:rsid w:val="00C91827"/>
    <w:rsid w:val="00C926C7"/>
    <w:rsid w:val="00C93E3C"/>
    <w:rsid w:val="00C95DE2"/>
    <w:rsid w:val="00CA0C13"/>
    <w:rsid w:val="00CA0F41"/>
    <w:rsid w:val="00CA1E6D"/>
    <w:rsid w:val="00CA1EC3"/>
    <w:rsid w:val="00CA3508"/>
    <w:rsid w:val="00CA57CE"/>
    <w:rsid w:val="00CA75D0"/>
    <w:rsid w:val="00CB47C5"/>
    <w:rsid w:val="00CC0741"/>
    <w:rsid w:val="00CC0845"/>
    <w:rsid w:val="00CC2C5A"/>
    <w:rsid w:val="00CC48B3"/>
    <w:rsid w:val="00CC4D9C"/>
    <w:rsid w:val="00CC7861"/>
    <w:rsid w:val="00CD1A6B"/>
    <w:rsid w:val="00CD3CC9"/>
    <w:rsid w:val="00CD5B4F"/>
    <w:rsid w:val="00CD60B9"/>
    <w:rsid w:val="00CD74F6"/>
    <w:rsid w:val="00CD798F"/>
    <w:rsid w:val="00CD7A77"/>
    <w:rsid w:val="00CE0B68"/>
    <w:rsid w:val="00CE221B"/>
    <w:rsid w:val="00CE2669"/>
    <w:rsid w:val="00CE3DCD"/>
    <w:rsid w:val="00CE45E6"/>
    <w:rsid w:val="00CE4ACD"/>
    <w:rsid w:val="00CE7256"/>
    <w:rsid w:val="00CE7E5C"/>
    <w:rsid w:val="00CF1757"/>
    <w:rsid w:val="00CF1D48"/>
    <w:rsid w:val="00CF4304"/>
    <w:rsid w:val="00CF4410"/>
    <w:rsid w:val="00CF4C10"/>
    <w:rsid w:val="00D0084C"/>
    <w:rsid w:val="00D0096E"/>
    <w:rsid w:val="00D00DB8"/>
    <w:rsid w:val="00D05E19"/>
    <w:rsid w:val="00D0705C"/>
    <w:rsid w:val="00D07437"/>
    <w:rsid w:val="00D1039F"/>
    <w:rsid w:val="00D11CB9"/>
    <w:rsid w:val="00D13E91"/>
    <w:rsid w:val="00D148FD"/>
    <w:rsid w:val="00D16D3E"/>
    <w:rsid w:val="00D20727"/>
    <w:rsid w:val="00D21F52"/>
    <w:rsid w:val="00D223F5"/>
    <w:rsid w:val="00D2252F"/>
    <w:rsid w:val="00D2354F"/>
    <w:rsid w:val="00D252AB"/>
    <w:rsid w:val="00D25E29"/>
    <w:rsid w:val="00D270B6"/>
    <w:rsid w:val="00D274F9"/>
    <w:rsid w:val="00D27896"/>
    <w:rsid w:val="00D321DE"/>
    <w:rsid w:val="00D32C60"/>
    <w:rsid w:val="00D33145"/>
    <w:rsid w:val="00D3531A"/>
    <w:rsid w:val="00D35607"/>
    <w:rsid w:val="00D35A43"/>
    <w:rsid w:val="00D4260A"/>
    <w:rsid w:val="00D45C83"/>
    <w:rsid w:val="00D46513"/>
    <w:rsid w:val="00D47116"/>
    <w:rsid w:val="00D472B5"/>
    <w:rsid w:val="00D47883"/>
    <w:rsid w:val="00D479C9"/>
    <w:rsid w:val="00D47BA5"/>
    <w:rsid w:val="00D5063C"/>
    <w:rsid w:val="00D5237A"/>
    <w:rsid w:val="00D55A9A"/>
    <w:rsid w:val="00D567A4"/>
    <w:rsid w:val="00D57646"/>
    <w:rsid w:val="00D57DFE"/>
    <w:rsid w:val="00D608EC"/>
    <w:rsid w:val="00D61608"/>
    <w:rsid w:val="00D62044"/>
    <w:rsid w:val="00D63ADA"/>
    <w:rsid w:val="00D64C27"/>
    <w:rsid w:val="00D7117E"/>
    <w:rsid w:val="00D71260"/>
    <w:rsid w:val="00D722A3"/>
    <w:rsid w:val="00D72A81"/>
    <w:rsid w:val="00D758A1"/>
    <w:rsid w:val="00D75980"/>
    <w:rsid w:val="00D77BE1"/>
    <w:rsid w:val="00D80564"/>
    <w:rsid w:val="00D85E44"/>
    <w:rsid w:val="00D87ADF"/>
    <w:rsid w:val="00D90FA1"/>
    <w:rsid w:val="00D9262F"/>
    <w:rsid w:val="00D938CF"/>
    <w:rsid w:val="00D95372"/>
    <w:rsid w:val="00DA4B1F"/>
    <w:rsid w:val="00DA6D4C"/>
    <w:rsid w:val="00DB5920"/>
    <w:rsid w:val="00DC51AC"/>
    <w:rsid w:val="00DC54C1"/>
    <w:rsid w:val="00DC5549"/>
    <w:rsid w:val="00DC56C2"/>
    <w:rsid w:val="00DC6D02"/>
    <w:rsid w:val="00DC7624"/>
    <w:rsid w:val="00DD1743"/>
    <w:rsid w:val="00DD22C0"/>
    <w:rsid w:val="00DD48B4"/>
    <w:rsid w:val="00DD4A10"/>
    <w:rsid w:val="00DD5187"/>
    <w:rsid w:val="00DE2F07"/>
    <w:rsid w:val="00DE32BD"/>
    <w:rsid w:val="00DE367B"/>
    <w:rsid w:val="00DE46D0"/>
    <w:rsid w:val="00DE476A"/>
    <w:rsid w:val="00DE544E"/>
    <w:rsid w:val="00DF128F"/>
    <w:rsid w:val="00DF1ADD"/>
    <w:rsid w:val="00DF2E29"/>
    <w:rsid w:val="00DF3376"/>
    <w:rsid w:val="00DF6F73"/>
    <w:rsid w:val="00DF7D9D"/>
    <w:rsid w:val="00E00089"/>
    <w:rsid w:val="00E00AAA"/>
    <w:rsid w:val="00E034DB"/>
    <w:rsid w:val="00E04270"/>
    <w:rsid w:val="00E072B2"/>
    <w:rsid w:val="00E116FB"/>
    <w:rsid w:val="00E125DF"/>
    <w:rsid w:val="00E1383F"/>
    <w:rsid w:val="00E20789"/>
    <w:rsid w:val="00E208DA"/>
    <w:rsid w:val="00E2337F"/>
    <w:rsid w:val="00E256B5"/>
    <w:rsid w:val="00E266F6"/>
    <w:rsid w:val="00E26D4A"/>
    <w:rsid w:val="00E326AB"/>
    <w:rsid w:val="00E32E04"/>
    <w:rsid w:val="00E3482C"/>
    <w:rsid w:val="00E34CC0"/>
    <w:rsid w:val="00E35C01"/>
    <w:rsid w:val="00E35F7C"/>
    <w:rsid w:val="00E407E5"/>
    <w:rsid w:val="00E44964"/>
    <w:rsid w:val="00E4604C"/>
    <w:rsid w:val="00E46F56"/>
    <w:rsid w:val="00E47258"/>
    <w:rsid w:val="00E47363"/>
    <w:rsid w:val="00E51ADA"/>
    <w:rsid w:val="00E53201"/>
    <w:rsid w:val="00E5321B"/>
    <w:rsid w:val="00E53BF0"/>
    <w:rsid w:val="00E55192"/>
    <w:rsid w:val="00E55F39"/>
    <w:rsid w:val="00E55F9D"/>
    <w:rsid w:val="00E60C32"/>
    <w:rsid w:val="00E62E94"/>
    <w:rsid w:val="00E63499"/>
    <w:rsid w:val="00E65233"/>
    <w:rsid w:val="00E6597B"/>
    <w:rsid w:val="00E739D3"/>
    <w:rsid w:val="00E74EB5"/>
    <w:rsid w:val="00E7573B"/>
    <w:rsid w:val="00E758D4"/>
    <w:rsid w:val="00E7634C"/>
    <w:rsid w:val="00E77704"/>
    <w:rsid w:val="00E778A2"/>
    <w:rsid w:val="00E80341"/>
    <w:rsid w:val="00E80830"/>
    <w:rsid w:val="00E80BCE"/>
    <w:rsid w:val="00E83360"/>
    <w:rsid w:val="00E850BC"/>
    <w:rsid w:val="00E87C3A"/>
    <w:rsid w:val="00E91697"/>
    <w:rsid w:val="00E9414C"/>
    <w:rsid w:val="00E9709D"/>
    <w:rsid w:val="00EA0194"/>
    <w:rsid w:val="00EA2B07"/>
    <w:rsid w:val="00EA5C6E"/>
    <w:rsid w:val="00EA65E1"/>
    <w:rsid w:val="00EB07F0"/>
    <w:rsid w:val="00EB3725"/>
    <w:rsid w:val="00EB4283"/>
    <w:rsid w:val="00EB6CAF"/>
    <w:rsid w:val="00EB7E8B"/>
    <w:rsid w:val="00EC07FA"/>
    <w:rsid w:val="00EC5A67"/>
    <w:rsid w:val="00ED055F"/>
    <w:rsid w:val="00ED0674"/>
    <w:rsid w:val="00ED0C22"/>
    <w:rsid w:val="00ED18D3"/>
    <w:rsid w:val="00ED2327"/>
    <w:rsid w:val="00ED24CD"/>
    <w:rsid w:val="00ED424C"/>
    <w:rsid w:val="00ED48ED"/>
    <w:rsid w:val="00ED4BAE"/>
    <w:rsid w:val="00ED75C3"/>
    <w:rsid w:val="00ED7975"/>
    <w:rsid w:val="00ED7B9D"/>
    <w:rsid w:val="00EE0A20"/>
    <w:rsid w:val="00EE0AEE"/>
    <w:rsid w:val="00EE1787"/>
    <w:rsid w:val="00EE1F20"/>
    <w:rsid w:val="00EE5199"/>
    <w:rsid w:val="00EE73C6"/>
    <w:rsid w:val="00EF01EC"/>
    <w:rsid w:val="00EF4A1F"/>
    <w:rsid w:val="00EF568C"/>
    <w:rsid w:val="00EF6A1E"/>
    <w:rsid w:val="00EF7609"/>
    <w:rsid w:val="00F02E31"/>
    <w:rsid w:val="00F03306"/>
    <w:rsid w:val="00F05352"/>
    <w:rsid w:val="00F05D52"/>
    <w:rsid w:val="00F05DD7"/>
    <w:rsid w:val="00F1038D"/>
    <w:rsid w:val="00F1178E"/>
    <w:rsid w:val="00F1376C"/>
    <w:rsid w:val="00F14359"/>
    <w:rsid w:val="00F1443F"/>
    <w:rsid w:val="00F1456B"/>
    <w:rsid w:val="00F2481D"/>
    <w:rsid w:val="00F24E3D"/>
    <w:rsid w:val="00F26B48"/>
    <w:rsid w:val="00F26F63"/>
    <w:rsid w:val="00F30D24"/>
    <w:rsid w:val="00F31629"/>
    <w:rsid w:val="00F3467D"/>
    <w:rsid w:val="00F3700A"/>
    <w:rsid w:val="00F4090B"/>
    <w:rsid w:val="00F458D8"/>
    <w:rsid w:val="00F45C14"/>
    <w:rsid w:val="00F477D9"/>
    <w:rsid w:val="00F5017F"/>
    <w:rsid w:val="00F62084"/>
    <w:rsid w:val="00F6541F"/>
    <w:rsid w:val="00F655D1"/>
    <w:rsid w:val="00F67B46"/>
    <w:rsid w:val="00F70BD0"/>
    <w:rsid w:val="00F771DE"/>
    <w:rsid w:val="00F80D3A"/>
    <w:rsid w:val="00F821A8"/>
    <w:rsid w:val="00F84C9B"/>
    <w:rsid w:val="00F922A5"/>
    <w:rsid w:val="00F922EB"/>
    <w:rsid w:val="00F92C50"/>
    <w:rsid w:val="00F9303D"/>
    <w:rsid w:val="00F93057"/>
    <w:rsid w:val="00F93DF4"/>
    <w:rsid w:val="00F94FDA"/>
    <w:rsid w:val="00F9583B"/>
    <w:rsid w:val="00FA1D26"/>
    <w:rsid w:val="00FA2E9E"/>
    <w:rsid w:val="00FA4AD8"/>
    <w:rsid w:val="00FA4EF7"/>
    <w:rsid w:val="00FB0311"/>
    <w:rsid w:val="00FB18CF"/>
    <w:rsid w:val="00FB2B22"/>
    <w:rsid w:val="00FB41E1"/>
    <w:rsid w:val="00FB563A"/>
    <w:rsid w:val="00FB61FE"/>
    <w:rsid w:val="00FC06A2"/>
    <w:rsid w:val="00FC0C37"/>
    <w:rsid w:val="00FC4240"/>
    <w:rsid w:val="00FD16CB"/>
    <w:rsid w:val="00FD4B01"/>
    <w:rsid w:val="00FD60FE"/>
    <w:rsid w:val="00FE003B"/>
    <w:rsid w:val="00FE1E85"/>
    <w:rsid w:val="00FE66AC"/>
    <w:rsid w:val="00FE67C7"/>
    <w:rsid w:val="00FE7262"/>
    <w:rsid w:val="00FF19E3"/>
    <w:rsid w:val="00FF7411"/>
    <w:rsid w:val="00FF7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D4FA4-CFEC-4401-BBF0-2296BC7B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538"/>
    <w:rPr>
      <w:rFonts w:ascii="Times New Roman" w:eastAsia="Times New Roman" w:hAnsi="Times New Roman"/>
      <w:sz w:val="24"/>
      <w:szCs w:val="24"/>
    </w:rPr>
  </w:style>
  <w:style w:type="paragraph" w:styleId="1">
    <w:name w:val="heading 1"/>
    <w:basedOn w:val="a"/>
    <w:next w:val="a"/>
    <w:link w:val="10"/>
    <w:qFormat/>
    <w:rsid w:val="004376CD"/>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C4538"/>
    <w:pPr>
      <w:ind w:firstLine="709"/>
      <w:jc w:val="both"/>
    </w:pPr>
    <w:rPr>
      <w:color w:val="000000"/>
      <w:sz w:val="28"/>
      <w:szCs w:val="28"/>
    </w:rPr>
  </w:style>
  <w:style w:type="character" w:customStyle="1" w:styleId="a4">
    <w:name w:val="Основной текст с отступом Знак"/>
    <w:link w:val="a3"/>
    <w:rsid w:val="001C4538"/>
    <w:rPr>
      <w:rFonts w:ascii="Times New Roman" w:eastAsia="Times New Roman" w:hAnsi="Times New Roman" w:cs="Times New Roman"/>
      <w:color w:val="000000"/>
      <w:sz w:val="28"/>
      <w:szCs w:val="28"/>
      <w:lang w:eastAsia="ru-RU"/>
    </w:rPr>
  </w:style>
  <w:style w:type="paragraph" w:styleId="a5">
    <w:name w:val="Balloon Text"/>
    <w:basedOn w:val="a"/>
    <w:link w:val="a6"/>
    <w:uiPriority w:val="99"/>
    <w:semiHidden/>
    <w:unhideWhenUsed/>
    <w:rsid w:val="00B30B9F"/>
    <w:rPr>
      <w:rFonts w:ascii="Tahoma" w:hAnsi="Tahoma" w:cs="Tahoma"/>
      <w:sz w:val="16"/>
      <w:szCs w:val="16"/>
    </w:rPr>
  </w:style>
  <w:style w:type="character" w:customStyle="1" w:styleId="a6">
    <w:name w:val="Текст выноски Знак"/>
    <w:link w:val="a5"/>
    <w:uiPriority w:val="99"/>
    <w:semiHidden/>
    <w:rsid w:val="00B30B9F"/>
    <w:rPr>
      <w:rFonts w:ascii="Tahoma" w:eastAsia="Times New Roman" w:hAnsi="Tahoma" w:cs="Tahoma"/>
      <w:sz w:val="16"/>
      <w:szCs w:val="16"/>
    </w:rPr>
  </w:style>
  <w:style w:type="table" w:styleId="a7">
    <w:name w:val="Table Grid"/>
    <w:basedOn w:val="a1"/>
    <w:uiPriority w:val="39"/>
    <w:rsid w:val="00393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semiHidden/>
    <w:unhideWhenUsed/>
    <w:rsid w:val="00DF2E29"/>
    <w:pPr>
      <w:spacing w:after="120"/>
    </w:pPr>
    <w:rPr>
      <w:sz w:val="16"/>
      <w:szCs w:val="16"/>
    </w:rPr>
  </w:style>
  <w:style w:type="character" w:customStyle="1" w:styleId="30">
    <w:name w:val="Основной текст 3 Знак"/>
    <w:link w:val="3"/>
    <w:uiPriority w:val="99"/>
    <w:semiHidden/>
    <w:rsid w:val="00DF2E29"/>
    <w:rPr>
      <w:rFonts w:ascii="Times New Roman" w:eastAsia="Times New Roman" w:hAnsi="Times New Roman"/>
      <w:sz w:val="16"/>
      <w:szCs w:val="16"/>
    </w:rPr>
  </w:style>
  <w:style w:type="paragraph" w:styleId="a8">
    <w:name w:val="Body Text"/>
    <w:basedOn w:val="a"/>
    <w:link w:val="a9"/>
    <w:uiPriority w:val="99"/>
    <w:semiHidden/>
    <w:unhideWhenUsed/>
    <w:rsid w:val="00B22059"/>
    <w:pPr>
      <w:spacing w:after="120"/>
    </w:pPr>
  </w:style>
  <w:style w:type="character" w:customStyle="1" w:styleId="a9">
    <w:name w:val="Основной текст Знак"/>
    <w:link w:val="a8"/>
    <w:uiPriority w:val="99"/>
    <w:semiHidden/>
    <w:rsid w:val="00B22059"/>
    <w:rPr>
      <w:rFonts w:ascii="Times New Roman" w:eastAsia="Times New Roman" w:hAnsi="Times New Roman"/>
      <w:sz w:val="24"/>
      <w:szCs w:val="24"/>
    </w:rPr>
  </w:style>
  <w:style w:type="paragraph" w:styleId="aa">
    <w:name w:val="No Spacing"/>
    <w:uiPriority w:val="1"/>
    <w:qFormat/>
    <w:rsid w:val="009B36A6"/>
    <w:rPr>
      <w:sz w:val="22"/>
      <w:szCs w:val="22"/>
      <w:lang w:eastAsia="en-US"/>
    </w:rPr>
  </w:style>
  <w:style w:type="character" w:styleId="ab">
    <w:name w:val="Hyperlink"/>
    <w:basedOn w:val="a0"/>
    <w:unhideWhenUsed/>
    <w:rsid w:val="003100EE"/>
    <w:rPr>
      <w:color w:val="0563C1" w:themeColor="hyperlink"/>
      <w:u w:val="single"/>
    </w:rPr>
  </w:style>
  <w:style w:type="character" w:styleId="ac">
    <w:name w:val="FollowedHyperlink"/>
    <w:basedOn w:val="a0"/>
    <w:uiPriority w:val="99"/>
    <w:semiHidden/>
    <w:unhideWhenUsed/>
    <w:rsid w:val="00EF4A1F"/>
    <w:rPr>
      <w:color w:val="954F72" w:themeColor="followedHyperlink"/>
      <w:u w:val="single"/>
    </w:rPr>
  </w:style>
  <w:style w:type="paragraph" w:styleId="ad">
    <w:name w:val="List Paragraph"/>
    <w:basedOn w:val="a"/>
    <w:uiPriority w:val="34"/>
    <w:qFormat/>
    <w:rsid w:val="00A012EF"/>
    <w:pPr>
      <w:ind w:left="720"/>
      <w:contextualSpacing/>
    </w:pPr>
  </w:style>
  <w:style w:type="paragraph" w:styleId="ae">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f"/>
    <w:uiPriority w:val="99"/>
    <w:unhideWhenUsed/>
    <w:rsid w:val="004376CD"/>
    <w:pPr>
      <w:spacing w:after="40"/>
    </w:pPr>
    <w:rPr>
      <w:sz w:val="18"/>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e"/>
    <w:uiPriority w:val="99"/>
    <w:rsid w:val="004376CD"/>
    <w:rPr>
      <w:rFonts w:ascii="Times New Roman" w:eastAsia="Times New Roman" w:hAnsi="Times New Roman"/>
      <w:sz w:val="18"/>
      <w:szCs w:val="24"/>
    </w:rPr>
  </w:style>
  <w:style w:type="character" w:styleId="af0">
    <w:name w:val="footnote reference"/>
    <w:aliases w:val="Знак сноски-FN,Знак сноски 1,Ciae niinee-FN,Referencia nota al pie,Ссылка на сноску 45,Appel note de bas de page"/>
    <w:uiPriority w:val="99"/>
    <w:unhideWhenUsed/>
    <w:rsid w:val="004376CD"/>
    <w:rPr>
      <w:vertAlign w:val="superscript"/>
    </w:rPr>
  </w:style>
  <w:style w:type="paragraph" w:styleId="af1">
    <w:name w:val="Normal (Web)"/>
    <w:basedOn w:val="a"/>
    <w:uiPriority w:val="99"/>
    <w:unhideWhenUsed/>
    <w:rsid w:val="004376CD"/>
    <w:pPr>
      <w:spacing w:before="100" w:beforeAutospacing="1" w:after="100" w:afterAutospacing="1"/>
    </w:pPr>
  </w:style>
  <w:style w:type="paragraph" w:customStyle="1" w:styleId="af2">
    <w:name w:val="Текст сноски;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111"/>
    <w:uiPriority w:val="99"/>
    <w:rsid w:val="004376CD"/>
    <w:rPr>
      <w:sz w:val="20"/>
      <w:szCs w:val="20"/>
    </w:rPr>
  </w:style>
  <w:style w:type="character" w:customStyle="1" w:styleId="111">
    <w:name w:val="Текст сноски Знак;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f2"/>
    <w:uiPriority w:val="99"/>
    <w:rsid w:val="004376CD"/>
    <w:rPr>
      <w:rFonts w:ascii="Times New Roman" w:eastAsia="Times New Roman" w:hAnsi="Times New Roman"/>
    </w:rPr>
  </w:style>
  <w:style w:type="character" w:customStyle="1" w:styleId="-FN1Ciaeniinee-FNReferencianotaalpie45Appelnotedebasdepage">
    <w:name w:val="Знак сноски;Знак сноски-FN;Знак сноски 1;Ciae niinee-FN;Referencia nota al pie;Ссылка на сноску 45;Appel note de bas de page"/>
    <w:uiPriority w:val="99"/>
    <w:rsid w:val="004376CD"/>
    <w:rPr>
      <w:vertAlign w:val="superscript"/>
    </w:rPr>
  </w:style>
  <w:style w:type="character" w:customStyle="1" w:styleId="10">
    <w:name w:val="Заголовок 1 Знак"/>
    <w:basedOn w:val="a0"/>
    <w:link w:val="1"/>
    <w:rsid w:val="004376CD"/>
    <w:rPr>
      <w:rFonts w:ascii="Times New Roman" w:eastAsia="Times New Roman" w:hAnsi="Times New Roman"/>
      <w:sz w:val="28"/>
      <w:szCs w:val="24"/>
    </w:rPr>
  </w:style>
  <w:style w:type="paragraph" w:customStyle="1" w:styleId="ConsPlusNormal">
    <w:name w:val="ConsPlusNormal"/>
    <w:rsid w:val="00B46B0C"/>
    <w:pPr>
      <w:widowControl w:val="0"/>
      <w:autoSpaceDE w:val="0"/>
      <w:autoSpaceDN w:val="0"/>
      <w:adjustRightInd w:val="0"/>
    </w:pPr>
    <w:rPr>
      <w:rFonts w:ascii="Times New Roman" w:eastAsiaTheme="minorEastAsia" w:hAnsi="Times New Roman"/>
      <w:sz w:val="24"/>
      <w:szCs w:val="24"/>
    </w:rPr>
  </w:style>
  <w:style w:type="paragraph" w:styleId="HTML">
    <w:name w:val="HTML Preformatted"/>
    <w:basedOn w:val="a"/>
    <w:link w:val="HTML0"/>
    <w:uiPriority w:val="99"/>
    <w:unhideWhenUsed/>
    <w:rsid w:val="00FB4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B41E1"/>
    <w:rPr>
      <w:rFonts w:ascii="Courier New" w:eastAsia="Times New Roman" w:hAnsi="Courier New" w:cs="Courier New"/>
    </w:rPr>
  </w:style>
  <w:style w:type="paragraph" w:styleId="af3">
    <w:name w:val="header"/>
    <w:basedOn w:val="a"/>
    <w:link w:val="af4"/>
    <w:uiPriority w:val="99"/>
    <w:unhideWhenUsed/>
    <w:rsid w:val="00556721"/>
    <w:pPr>
      <w:tabs>
        <w:tab w:val="center" w:pos="4677"/>
        <w:tab w:val="right" w:pos="9355"/>
      </w:tabs>
    </w:pPr>
  </w:style>
  <w:style w:type="character" w:customStyle="1" w:styleId="af4">
    <w:name w:val="Верхний колонтитул Знак"/>
    <w:basedOn w:val="a0"/>
    <w:link w:val="af3"/>
    <w:uiPriority w:val="99"/>
    <w:rsid w:val="00556721"/>
    <w:rPr>
      <w:rFonts w:ascii="Times New Roman" w:eastAsia="Times New Roman" w:hAnsi="Times New Roman"/>
      <w:sz w:val="24"/>
      <w:szCs w:val="24"/>
    </w:rPr>
  </w:style>
  <w:style w:type="paragraph" w:styleId="af5">
    <w:name w:val="footer"/>
    <w:basedOn w:val="a"/>
    <w:link w:val="af6"/>
    <w:uiPriority w:val="99"/>
    <w:unhideWhenUsed/>
    <w:rsid w:val="00556721"/>
    <w:pPr>
      <w:tabs>
        <w:tab w:val="center" w:pos="4677"/>
        <w:tab w:val="right" w:pos="9355"/>
      </w:tabs>
    </w:pPr>
  </w:style>
  <w:style w:type="character" w:customStyle="1" w:styleId="af6">
    <w:name w:val="Нижний колонтитул Знак"/>
    <w:basedOn w:val="a0"/>
    <w:link w:val="af5"/>
    <w:uiPriority w:val="99"/>
    <w:rsid w:val="0055672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2037">
      <w:bodyDiv w:val="1"/>
      <w:marLeft w:val="0"/>
      <w:marRight w:val="0"/>
      <w:marTop w:val="0"/>
      <w:marBottom w:val="0"/>
      <w:divBdr>
        <w:top w:val="none" w:sz="0" w:space="0" w:color="auto"/>
        <w:left w:val="none" w:sz="0" w:space="0" w:color="auto"/>
        <w:bottom w:val="none" w:sz="0" w:space="0" w:color="auto"/>
        <w:right w:val="none" w:sz="0" w:space="0" w:color="auto"/>
      </w:divBdr>
    </w:div>
    <w:div w:id="255097585">
      <w:bodyDiv w:val="1"/>
      <w:marLeft w:val="0"/>
      <w:marRight w:val="0"/>
      <w:marTop w:val="0"/>
      <w:marBottom w:val="0"/>
      <w:divBdr>
        <w:top w:val="none" w:sz="0" w:space="0" w:color="auto"/>
        <w:left w:val="none" w:sz="0" w:space="0" w:color="auto"/>
        <w:bottom w:val="none" w:sz="0" w:space="0" w:color="auto"/>
        <w:right w:val="none" w:sz="0" w:space="0" w:color="auto"/>
      </w:divBdr>
    </w:div>
    <w:div w:id="394016158">
      <w:bodyDiv w:val="1"/>
      <w:marLeft w:val="0"/>
      <w:marRight w:val="0"/>
      <w:marTop w:val="0"/>
      <w:marBottom w:val="0"/>
      <w:divBdr>
        <w:top w:val="none" w:sz="0" w:space="0" w:color="auto"/>
        <w:left w:val="none" w:sz="0" w:space="0" w:color="auto"/>
        <w:bottom w:val="none" w:sz="0" w:space="0" w:color="auto"/>
        <w:right w:val="none" w:sz="0" w:space="0" w:color="auto"/>
      </w:divBdr>
    </w:div>
    <w:div w:id="521667831">
      <w:bodyDiv w:val="1"/>
      <w:marLeft w:val="0"/>
      <w:marRight w:val="0"/>
      <w:marTop w:val="0"/>
      <w:marBottom w:val="0"/>
      <w:divBdr>
        <w:top w:val="none" w:sz="0" w:space="0" w:color="auto"/>
        <w:left w:val="none" w:sz="0" w:space="0" w:color="auto"/>
        <w:bottom w:val="none" w:sz="0" w:space="0" w:color="auto"/>
        <w:right w:val="none" w:sz="0" w:space="0" w:color="auto"/>
      </w:divBdr>
    </w:div>
    <w:div w:id="615915735">
      <w:bodyDiv w:val="1"/>
      <w:marLeft w:val="0"/>
      <w:marRight w:val="0"/>
      <w:marTop w:val="0"/>
      <w:marBottom w:val="0"/>
      <w:divBdr>
        <w:top w:val="none" w:sz="0" w:space="0" w:color="auto"/>
        <w:left w:val="none" w:sz="0" w:space="0" w:color="auto"/>
        <w:bottom w:val="none" w:sz="0" w:space="0" w:color="auto"/>
        <w:right w:val="none" w:sz="0" w:space="0" w:color="auto"/>
      </w:divBdr>
    </w:div>
    <w:div w:id="618100012">
      <w:bodyDiv w:val="1"/>
      <w:marLeft w:val="0"/>
      <w:marRight w:val="0"/>
      <w:marTop w:val="0"/>
      <w:marBottom w:val="0"/>
      <w:divBdr>
        <w:top w:val="none" w:sz="0" w:space="0" w:color="auto"/>
        <w:left w:val="none" w:sz="0" w:space="0" w:color="auto"/>
        <w:bottom w:val="none" w:sz="0" w:space="0" w:color="auto"/>
        <w:right w:val="none" w:sz="0" w:space="0" w:color="auto"/>
      </w:divBdr>
    </w:div>
    <w:div w:id="754743485">
      <w:bodyDiv w:val="1"/>
      <w:marLeft w:val="0"/>
      <w:marRight w:val="0"/>
      <w:marTop w:val="0"/>
      <w:marBottom w:val="0"/>
      <w:divBdr>
        <w:top w:val="none" w:sz="0" w:space="0" w:color="auto"/>
        <w:left w:val="none" w:sz="0" w:space="0" w:color="auto"/>
        <w:bottom w:val="none" w:sz="0" w:space="0" w:color="auto"/>
        <w:right w:val="none" w:sz="0" w:space="0" w:color="auto"/>
      </w:divBdr>
    </w:div>
    <w:div w:id="760641930">
      <w:bodyDiv w:val="1"/>
      <w:marLeft w:val="0"/>
      <w:marRight w:val="0"/>
      <w:marTop w:val="0"/>
      <w:marBottom w:val="0"/>
      <w:divBdr>
        <w:top w:val="none" w:sz="0" w:space="0" w:color="auto"/>
        <w:left w:val="none" w:sz="0" w:space="0" w:color="auto"/>
        <w:bottom w:val="none" w:sz="0" w:space="0" w:color="auto"/>
        <w:right w:val="none" w:sz="0" w:space="0" w:color="auto"/>
      </w:divBdr>
    </w:div>
    <w:div w:id="981499180">
      <w:bodyDiv w:val="1"/>
      <w:marLeft w:val="0"/>
      <w:marRight w:val="0"/>
      <w:marTop w:val="0"/>
      <w:marBottom w:val="0"/>
      <w:divBdr>
        <w:top w:val="none" w:sz="0" w:space="0" w:color="auto"/>
        <w:left w:val="none" w:sz="0" w:space="0" w:color="auto"/>
        <w:bottom w:val="none" w:sz="0" w:space="0" w:color="auto"/>
        <w:right w:val="none" w:sz="0" w:space="0" w:color="auto"/>
      </w:divBdr>
    </w:div>
    <w:div w:id="994142172">
      <w:bodyDiv w:val="1"/>
      <w:marLeft w:val="0"/>
      <w:marRight w:val="0"/>
      <w:marTop w:val="0"/>
      <w:marBottom w:val="0"/>
      <w:divBdr>
        <w:top w:val="none" w:sz="0" w:space="0" w:color="auto"/>
        <w:left w:val="none" w:sz="0" w:space="0" w:color="auto"/>
        <w:bottom w:val="none" w:sz="0" w:space="0" w:color="auto"/>
        <w:right w:val="none" w:sz="0" w:space="0" w:color="auto"/>
      </w:divBdr>
    </w:div>
    <w:div w:id="1459226787">
      <w:bodyDiv w:val="1"/>
      <w:marLeft w:val="0"/>
      <w:marRight w:val="0"/>
      <w:marTop w:val="0"/>
      <w:marBottom w:val="0"/>
      <w:divBdr>
        <w:top w:val="none" w:sz="0" w:space="0" w:color="auto"/>
        <w:left w:val="none" w:sz="0" w:space="0" w:color="auto"/>
        <w:bottom w:val="none" w:sz="0" w:space="0" w:color="auto"/>
        <w:right w:val="none" w:sz="0" w:space="0" w:color="auto"/>
      </w:divBdr>
    </w:div>
    <w:div w:id="1722358750">
      <w:bodyDiv w:val="1"/>
      <w:marLeft w:val="0"/>
      <w:marRight w:val="0"/>
      <w:marTop w:val="0"/>
      <w:marBottom w:val="0"/>
      <w:divBdr>
        <w:top w:val="none" w:sz="0" w:space="0" w:color="auto"/>
        <w:left w:val="none" w:sz="0" w:space="0" w:color="auto"/>
        <w:bottom w:val="none" w:sz="0" w:space="0" w:color="auto"/>
        <w:right w:val="none" w:sz="0" w:space="0" w:color="auto"/>
      </w:divBdr>
    </w:div>
    <w:div w:id="1956212051">
      <w:bodyDiv w:val="1"/>
      <w:marLeft w:val="0"/>
      <w:marRight w:val="0"/>
      <w:marTop w:val="0"/>
      <w:marBottom w:val="0"/>
      <w:divBdr>
        <w:top w:val="none" w:sz="0" w:space="0" w:color="auto"/>
        <w:left w:val="none" w:sz="0" w:space="0" w:color="auto"/>
        <w:bottom w:val="none" w:sz="0" w:space="0" w:color="auto"/>
        <w:right w:val="none" w:sz="0" w:space="0" w:color="auto"/>
      </w:divBdr>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
    <w:div w:id="20826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znnv@admhmao.ru" TargetMode="External"/><Relationship Id="rId13" Type="http://schemas.openxmlformats.org/officeDocument/2006/relationships/hyperlink" Target="mailto:luchik_sveta_nv@mail.ru" TargetMode="External"/><Relationship Id="rId18" Type="http://schemas.openxmlformats.org/officeDocument/2006/relationships/hyperlink" Target="mailto:vog.xmao-ugra@mail.ru" TargetMode="External"/><Relationship Id="rId26" Type="http://schemas.openxmlformats.org/officeDocument/2006/relationships/hyperlink" Target="mailto:glavbuch@stts.host" TargetMode="External"/><Relationship Id="rId3" Type="http://schemas.openxmlformats.org/officeDocument/2006/relationships/styles" Target="styles.xml"/><Relationship Id="rId21" Type="http://schemas.openxmlformats.org/officeDocument/2006/relationships/hyperlink" Target="mailto:samit.club@yandex.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anna.5264775@mail.ru" TargetMode="External"/><Relationship Id="rId17" Type="http://schemas.openxmlformats.org/officeDocument/2006/relationships/hyperlink" Target="mailto:ano_jiznbezgranic@mail.ru" TargetMode="External"/><Relationship Id="rId25" Type="http://schemas.openxmlformats.org/officeDocument/2006/relationships/hyperlink" Target="mailto:chance2022kondrateva@yandex.ru" TargetMode="External"/><Relationship Id="rId33" Type="http://schemas.openxmlformats.org/officeDocument/2006/relationships/hyperlink" Target="mailto:fondinvalidovoiny@yandex.ru" TargetMode="External"/><Relationship Id="rId2" Type="http://schemas.openxmlformats.org/officeDocument/2006/relationships/numbering" Target="numbering.xml"/><Relationship Id="rId16" Type="http://schemas.openxmlformats.org/officeDocument/2006/relationships/hyperlink" Target="mailto:bashinskiy.ivan@mail.ru" TargetMode="External"/><Relationship Id="rId20" Type="http://schemas.openxmlformats.org/officeDocument/2006/relationships/hyperlink" Target="mailto:aday.bulikeev.61@mail.ru" TargetMode="External"/><Relationship Id="rId29" Type="http://schemas.openxmlformats.org/officeDocument/2006/relationships/hyperlink" Target="mailto:ivross@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aeva_tv@mail.ru" TargetMode="External"/><Relationship Id="rId24" Type="http://schemas.openxmlformats.org/officeDocument/2006/relationships/hyperlink" Target="mailto:INFO@INVA-DOM.RU" TargetMode="External"/><Relationship Id="rId32" Type="http://schemas.openxmlformats.org/officeDocument/2006/relationships/hyperlink" Target="mailto:sc-stimul@yandex.ru" TargetMode="External"/><Relationship Id="rId5" Type="http://schemas.openxmlformats.org/officeDocument/2006/relationships/webSettings" Target="webSettings.xml"/><Relationship Id="rId15" Type="http://schemas.openxmlformats.org/officeDocument/2006/relationships/hyperlink" Target="mailto:ooms@list.ru" TargetMode="External"/><Relationship Id="rId23" Type="http://schemas.openxmlformats.org/officeDocument/2006/relationships/hyperlink" Target="mailto:kikilashvili.ilia@gmail.com" TargetMode="External"/><Relationship Id="rId28" Type="http://schemas.openxmlformats.org/officeDocument/2006/relationships/hyperlink" Target="mailto:directiva.rus@gmail.com" TargetMode="External"/><Relationship Id="rId10" Type="http://schemas.openxmlformats.org/officeDocument/2006/relationships/hyperlink" Target="mailto:hmao.nvartovsk@vordi.ru" TargetMode="External"/><Relationship Id="rId19" Type="http://schemas.openxmlformats.org/officeDocument/2006/relationships/hyperlink" Target="mailto:vosnv86@mail.ru" TargetMode="External"/><Relationship Id="rId31" Type="http://schemas.openxmlformats.org/officeDocument/2006/relationships/hyperlink" Target="mailto:dir@ofl-nv.ru" TargetMode="External"/><Relationship Id="rId4" Type="http://schemas.openxmlformats.org/officeDocument/2006/relationships/settings" Target="settings.xml"/><Relationship Id="rId9" Type="http://schemas.openxmlformats.org/officeDocument/2006/relationships/hyperlink" Target="tel:+73466510511" TargetMode="External"/><Relationship Id="rId14" Type="http://schemas.openxmlformats.org/officeDocument/2006/relationships/hyperlink" Target="mailto:dobro_bez_granic@list.ru" TargetMode="External"/><Relationship Id="rId22" Type="http://schemas.openxmlformats.org/officeDocument/2006/relationships/hyperlink" Target="mailto:ooovp86@mail.ru" TargetMode="External"/><Relationship Id="rId27" Type="http://schemas.openxmlformats.org/officeDocument/2006/relationships/hyperlink" Target="mailto:pbg.nv86@gmail.com" TargetMode="External"/><Relationship Id="rId30" Type="http://schemas.openxmlformats.org/officeDocument/2006/relationships/hyperlink" Target="mailto:buh@ivrossi.s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96C9-FD6F-4584-B41E-1C37F91A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7285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8546</CharactersWithSpaces>
  <SharedDoc>false</SharedDoc>
  <HLinks>
    <vt:vector size="6" baseType="variant">
      <vt:variant>
        <vt:i4>7077974</vt:i4>
      </vt:variant>
      <vt:variant>
        <vt:i4>0</vt:i4>
      </vt:variant>
      <vt:variant>
        <vt:i4>0</vt:i4>
      </vt:variant>
      <vt:variant>
        <vt:i4>5</vt:i4>
      </vt:variant>
      <vt:variant>
        <vt:lpwstr>mailto:mku-umto@n-vartovsk.ru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Балдина СВ</dc:creator>
  <cp:keywords/>
  <cp:lastModifiedBy>Злобина Елена Юрьевна</cp:lastModifiedBy>
  <cp:revision>2</cp:revision>
  <cp:lastPrinted>2025-10-01T05:11:00Z</cp:lastPrinted>
  <dcterms:created xsi:type="dcterms:W3CDTF">2025-10-07T11:08:00Z</dcterms:created>
  <dcterms:modified xsi:type="dcterms:W3CDTF">2025-10-07T11:08:00Z</dcterms:modified>
</cp:coreProperties>
</file>