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:rsidTr="00E371D5">
        <w:trPr>
          <w:trHeight w:val="15794"/>
        </w:trPr>
        <w:tc>
          <w:tcPr>
            <w:tcW w:w="10541" w:type="dxa"/>
          </w:tcPr>
          <w:p w:rsidR="00650A05" w:rsidRDefault="00650A05" w:rsidP="00DB48BA">
            <w:pPr>
              <w:ind w:firstLine="34"/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4A" w:rsidRDefault="004F0E4A" w:rsidP="0017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округ-Югра</w:t>
            </w:r>
          </w:p>
          <w:p w:rsidR="00E371D5" w:rsidRPr="00C917D4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3BA2" w:rsidRDefault="00173BA2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3BA2" w:rsidRDefault="00173BA2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3BA2" w:rsidRDefault="00173BA2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B2A" w:rsidRPr="005B5B2A" w:rsidRDefault="005B5B2A" w:rsidP="005B5B2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межевания территории в части земельного участка с када</w:t>
            </w:r>
            <w:r w:rsidR="00DF1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стровым номером 86:11:0301005:15 города Нижневартовска</w:t>
            </w:r>
          </w:p>
          <w:p w:rsidR="001529BE" w:rsidRDefault="001529BE" w:rsidP="001529BE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A05" w:rsidRPr="00B733E8" w:rsidRDefault="00650A05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22DD" w:rsidRPr="00B733E8" w:rsidRDefault="009B22DD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Pr="00927802" w:rsidRDefault="00E371D5" w:rsidP="00711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E2" w:rsidRPr="004F0E4A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4F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C36E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E2" w:rsidRPr="001529BE" w:rsidRDefault="00D558E2" w:rsidP="00173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D558E2" w:rsidRPr="001529BE" w:rsidRDefault="00D558E2" w:rsidP="00D5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D558E2" w:rsidRPr="00C917D4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D558E2" w:rsidRDefault="00D558E2" w:rsidP="00D558E2">
      <w:pPr>
        <w:ind w:firstLine="34"/>
      </w:pPr>
    </w:p>
    <w:p w:rsidR="00173BA2" w:rsidRDefault="00173BA2" w:rsidP="00D558E2">
      <w:pPr>
        <w:ind w:firstLine="34"/>
      </w:pPr>
    </w:p>
    <w:p w:rsidR="00173BA2" w:rsidRDefault="00173BA2" w:rsidP="00D558E2">
      <w:pPr>
        <w:ind w:firstLine="34"/>
      </w:pPr>
    </w:p>
    <w:p w:rsidR="00173BA2" w:rsidRDefault="00173BA2" w:rsidP="00D558E2">
      <w:pPr>
        <w:ind w:firstLine="34"/>
      </w:pPr>
    </w:p>
    <w:p w:rsidR="00173BA2" w:rsidRDefault="00173BA2" w:rsidP="00D558E2">
      <w:pPr>
        <w:ind w:firstLine="34"/>
      </w:pPr>
    </w:p>
    <w:p w:rsidR="00D558E2" w:rsidRDefault="00D558E2" w:rsidP="00EB0955">
      <w:pPr>
        <w:rPr>
          <w:rFonts w:ascii="Times New Roman" w:hAnsi="Times New Roman" w:cs="Times New Roman"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DF1BD2" w:rsidRPr="005B5B2A" w:rsidRDefault="00DF1BD2" w:rsidP="00DF1BD2">
      <w:pPr>
        <w:spacing w:before="240"/>
        <w:ind w:firstLine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B2A">
        <w:rPr>
          <w:rFonts w:ascii="Times New Roman" w:hAnsi="Times New Roman" w:cs="Times New Roman"/>
          <w:b/>
          <w:i/>
          <w:sz w:val="28"/>
          <w:szCs w:val="28"/>
        </w:rPr>
        <w:t>Проект межевания территории в части земельного участка с када</w:t>
      </w:r>
      <w:r>
        <w:rPr>
          <w:rFonts w:ascii="Times New Roman" w:hAnsi="Times New Roman" w:cs="Times New Roman"/>
          <w:b/>
          <w:i/>
          <w:sz w:val="28"/>
          <w:szCs w:val="28"/>
        </w:rPr>
        <w:t>стровым номером 86:11:0301005:15 города Нижневартовска</w:t>
      </w:r>
    </w:p>
    <w:p w:rsidR="00DF1BD2" w:rsidRDefault="00DF1BD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8" w:rsidRPr="007F5FCF" w:rsidRDefault="003A7390" w:rsidP="008B4278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8B4278">
        <w:rPr>
          <w:rFonts w:ascii="Times New Roman" w:hAnsi="Times New Roman" w:cs="Times New Roman"/>
          <w:b/>
          <w:sz w:val="28"/>
          <w:szCs w:val="28"/>
        </w:rPr>
        <w:t>проекта межевания</w:t>
      </w:r>
      <w:r w:rsidR="008B4278"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8B4278" w:rsidRDefault="008B4278" w:rsidP="008B4278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 w:rsidR="003A7390">
        <w:rPr>
          <w:rFonts w:ascii="Times New Roman" w:hAnsi="Times New Roman" w:cs="Times New Roman"/>
          <w:b/>
          <w:sz w:val="28"/>
          <w:szCs w:val="28"/>
        </w:rPr>
        <w:t>Том 1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73BA2" w:rsidRDefault="00173BA2" w:rsidP="00D558E2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73BA2" w:rsidRDefault="00173BA2" w:rsidP="00D558E2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73BA2" w:rsidRDefault="00173BA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8B4278" w:rsidRDefault="008B427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EB0955" w:rsidRDefault="00EB0955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8B4278" w:rsidTr="008B4278">
        <w:trPr>
          <w:trHeight w:val="273"/>
        </w:trPr>
        <w:tc>
          <w:tcPr>
            <w:tcW w:w="9345" w:type="dxa"/>
            <w:gridSpan w:val="3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8B4278" w:rsidTr="008B4278">
        <w:tc>
          <w:tcPr>
            <w:tcW w:w="942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8B4278" w:rsidRPr="0019547B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A25A18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8B4278" w:rsidRPr="00E23D79" w:rsidRDefault="008B4278" w:rsidP="008B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:rsidR="008B4278" w:rsidRDefault="00856F09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5C3CCA" w:rsidRDefault="0025155F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896C6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:rsidR="008B4278" w:rsidRDefault="0025155F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4278" w:rsidRDefault="008B4278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CA" w:rsidRPr="005C3CCA" w:rsidRDefault="005C3CC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E1F" w:rsidRPr="00962520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:rsidR="005E5279" w:rsidRPr="00C36E1F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 w:rsidR="005C3CCA"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:rsidR="00C36E1F" w:rsidRDefault="00DF1BD2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D2">
        <w:rPr>
          <w:rFonts w:ascii="Times New Roman" w:hAnsi="Times New Roman" w:cs="Times New Roman"/>
          <w:sz w:val="24"/>
          <w:szCs w:val="24"/>
        </w:rPr>
        <w:t>Проект межевания территории в части земельного участка с кадастровым номером 86:11:0301005:15 города Нижневартовска</w:t>
      </w:r>
      <w:r w:rsidR="005B5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6E1F" w:rsidRPr="00C36E1F">
        <w:rPr>
          <w:rFonts w:ascii="Times New Roman" w:hAnsi="Times New Roman" w:cs="Times New Roman"/>
          <w:sz w:val="24"/>
          <w:szCs w:val="24"/>
        </w:rPr>
        <w:t>разработан в целях определения м</w:t>
      </w:r>
      <w:r w:rsidR="00A2408F">
        <w:rPr>
          <w:rFonts w:ascii="Times New Roman" w:hAnsi="Times New Roman" w:cs="Times New Roman"/>
          <w:sz w:val="24"/>
          <w:szCs w:val="24"/>
        </w:rPr>
        <w:t>естоположения границ образуемых земельных участков</w:t>
      </w:r>
      <w:r w:rsidR="00C36E1F" w:rsidRPr="00C36E1F">
        <w:rPr>
          <w:rFonts w:ascii="Times New Roman" w:hAnsi="Times New Roman" w:cs="Times New Roman"/>
          <w:sz w:val="24"/>
          <w:szCs w:val="24"/>
        </w:rPr>
        <w:t xml:space="preserve"> в сложи</w:t>
      </w:r>
      <w:r w:rsidR="00C36E1F">
        <w:rPr>
          <w:rFonts w:ascii="Times New Roman" w:hAnsi="Times New Roman" w:cs="Times New Roman"/>
          <w:sz w:val="24"/>
          <w:szCs w:val="24"/>
        </w:rPr>
        <w:t>вшейся застройке с учетом макси</w:t>
      </w:r>
      <w:r w:rsidR="00C36E1F" w:rsidRPr="00C36E1F">
        <w:rPr>
          <w:rFonts w:ascii="Times New Roman" w:hAnsi="Times New Roman" w:cs="Times New Roman"/>
          <w:sz w:val="24"/>
          <w:szCs w:val="24"/>
        </w:rPr>
        <w:t>мально эффективного использования терри</w:t>
      </w:r>
      <w:r w:rsidR="00C36E1F">
        <w:rPr>
          <w:rFonts w:ascii="Times New Roman" w:hAnsi="Times New Roman" w:cs="Times New Roman"/>
          <w:sz w:val="24"/>
          <w:szCs w:val="24"/>
        </w:rPr>
        <w:t>тории в соответствии с действую</w:t>
      </w:r>
      <w:r w:rsidR="00C36E1F" w:rsidRPr="00C36E1F">
        <w:rPr>
          <w:rFonts w:ascii="Times New Roman" w:hAnsi="Times New Roman" w:cs="Times New Roman"/>
          <w:sz w:val="24"/>
          <w:szCs w:val="24"/>
        </w:rPr>
        <w:t>щей нормативной документацией.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114C69">
        <w:rPr>
          <w:rFonts w:ascii="Times New Roman" w:hAnsi="Times New Roman" w:cs="Times New Roman"/>
          <w:sz w:val="24"/>
          <w:szCs w:val="24"/>
        </w:rPr>
        <w:t xml:space="preserve">земельным участком с кадастровым номером </w:t>
      </w:r>
      <w:r w:rsidR="00DF1BD2">
        <w:rPr>
          <w:rFonts w:ascii="Times New Roman" w:hAnsi="Times New Roman" w:cs="Times New Roman"/>
          <w:sz w:val="24"/>
          <w:szCs w:val="24"/>
        </w:rPr>
        <w:t>86:11:0000000:81482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юг</w:t>
      </w:r>
      <w:r w:rsidR="00114C69">
        <w:rPr>
          <w:rFonts w:ascii="Times New Roman" w:hAnsi="Times New Roman" w:cs="Times New Roman"/>
          <w:sz w:val="24"/>
          <w:szCs w:val="24"/>
        </w:rPr>
        <w:t xml:space="preserve">а </w:t>
      </w:r>
      <w:r w:rsidR="00DF1BD2">
        <w:rPr>
          <w:rFonts w:ascii="Times New Roman" w:hAnsi="Times New Roman" w:cs="Times New Roman"/>
          <w:sz w:val="24"/>
          <w:szCs w:val="24"/>
        </w:rPr>
        <w:t>земельным участком с кадастровым номером 86:11:0000000:81074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DF1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</w:t>
      </w:r>
      <w:r w:rsidR="007E0023">
        <w:rPr>
          <w:rFonts w:ascii="Times New Roman" w:hAnsi="Times New Roman" w:cs="Times New Roman"/>
          <w:sz w:val="24"/>
          <w:szCs w:val="24"/>
        </w:rPr>
        <w:t xml:space="preserve"> с запада</w:t>
      </w:r>
      <w:r w:rsidR="00DF1BD2">
        <w:rPr>
          <w:rFonts w:ascii="Times New Roman" w:hAnsi="Times New Roman" w:cs="Times New Roman"/>
          <w:sz w:val="24"/>
          <w:szCs w:val="24"/>
        </w:rPr>
        <w:t xml:space="preserve"> и севера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DF1BD2">
        <w:rPr>
          <w:rFonts w:ascii="Times New Roman" w:hAnsi="Times New Roman" w:cs="Times New Roman"/>
          <w:sz w:val="24"/>
          <w:szCs w:val="24"/>
        </w:rPr>
        <w:t>земельным участком с кадастровым номером 86:11:0301005:22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квартале </w:t>
      </w:r>
      <w:r w:rsidR="00DF1BD2">
        <w:rPr>
          <w:rFonts w:ascii="Times New Roman" w:hAnsi="Times New Roman" w:cs="Times New Roman"/>
          <w:sz w:val="24"/>
          <w:szCs w:val="24"/>
        </w:rPr>
        <w:t>86:11:0301005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 xml:space="preserve">рия находится в </w:t>
      </w:r>
      <w:r w:rsidR="00114C69">
        <w:rPr>
          <w:rFonts w:ascii="Times New Roman" w:hAnsi="Times New Roman" w:cs="Times New Roman"/>
          <w:sz w:val="24"/>
          <w:szCs w:val="24"/>
        </w:rPr>
        <w:t>зоне</w:t>
      </w:r>
      <w:r w:rsidR="00114C69" w:rsidRPr="00114C69">
        <w:rPr>
          <w:rFonts w:ascii="Times New Roman" w:hAnsi="Times New Roman" w:cs="Times New Roman"/>
          <w:sz w:val="24"/>
          <w:szCs w:val="24"/>
        </w:rPr>
        <w:t xml:space="preserve"> обслуживания объектов, необходимых для осуществления производственной и предпринимательской деятельности </w:t>
      </w:r>
      <w:r w:rsidR="00114C69">
        <w:rPr>
          <w:rFonts w:ascii="Times New Roman" w:hAnsi="Times New Roman" w:cs="Times New Roman"/>
          <w:sz w:val="24"/>
          <w:szCs w:val="24"/>
        </w:rPr>
        <w:t>(</w:t>
      </w:r>
      <w:r w:rsidR="00114C69" w:rsidRPr="00114C69">
        <w:rPr>
          <w:rFonts w:ascii="Times New Roman" w:hAnsi="Times New Roman" w:cs="Times New Roman"/>
          <w:sz w:val="24"/>
          <w:szCs w:val="24"/>
        </w:rPr>
        <w:t>ОДЗ 202</w:t>
      </w:r>
      <w:r w:rsidR="00114C69">
        <w:rPr>
          <w:rFonts w:ascii="Times New Roman" w:hAnsi="Times New Roman" w:cs="Times New Roman"/>
          <w:sz w:val="24"/>
          <w:szCs w:val="24"/>
        </w:rPr>
        <w:t>)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5E527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1F"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C36E1F" w:rsidRPr="002C6CA6" w:rsidRDefault="00923FEB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E1F" w:rsidRPr="002C6CA6">
        <w:rPr>
          <w:rFonts w:ascii="Times New Roman" w:hAnsi="Times New Roman" w:cs="Times New Roman"/>
          <w:sz w:val="24"/>
          <w:szCs w:val="24"/>
        </w:rPr>
        <w:t>Площадь проекти</w:t>
      </w:r>
      <w:r w:rsidR="005832F4" w:rsidRPr="002C6CA6">
        <w:rPr>
          <w:rFonts w:ascii="Times New Roman" w:hAnsi="Times New Roman" w:cs="Times New Roman"/>
          <w:sz w:val="24"/>
          <w:szCs w:val="24"/>
        </w:rPr>
        <w:t>р</w:t>
      </w:r>
      <w:r w:rsidR="00114C69">
        <w:rPr>
          <w:rFonts w:ascii="Times New Roman" w:hAnsi="Times New Roman" w:cs="Times New Roman"/>
          <w:sz w:val="24"/>
          <w:szCs w:val="24"/>
        </w:rPr>
        <w:t xml:space="preserve">уемой территории </w:t>
      </w:r>
      <w:r w:rsidR="00DF1BD2">
        <w:rPr>
          <w:rFonts w:ascii="Times New Roman" w:hAnsi="Times New Roman" w:cs="Times New Roman"/>
          <w:sz w:val="24"/>
          <w:szCs w:val="24"/>
        </w:rPr>
        <w:t>составляет 3929</w:t>
      </w:r>
      <w:r w:rsidR="00C36E1F"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84B26" w:rsidRDefault="00927802" w:rsidP="00384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B2A" w:rsidRPr="005B5B2A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183328" w:rsidRPr="00DF1BD2">
        <w:rPr>
          <w:rFonts w:ascii="Times New Roman" w:hAnsi="Times New Roman" w:cs="Times New Roman"/>
          <w:sz w:val="24"/>
          <w:szCs w:val="24"/>
        </w:rPr>
        <w:t>территории в части земельного участка с кадастровым номером 86:11:0301005:15 города Нижневартовска</w:t>
      </w:r>
      <w:r w:rsidR="005832F4" w:rsidRPr="005832F4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</w:t>
      </w:r>
      <w:r w:rsidR="005832F4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384B26">
        <w:rPr>
          <w:rFonts w:ascii="Times New Roman" w:hAnsi="Times New Roman" w:cs="Times New Roman"/>
          <w:sz w:val="24"/>
          <w:szCs w:val="24"/>
        </w:rPr>
        <w:t>земельного</w:t>
      </w:r>
      <w:r w:rsidR="00BE4CFC">
        <w:rPr>
          <w:rFonts w:ascii="Times New Roman" w:hAnsi="Times New Roman" w:cs="Times New Roman"/>
          <w:sz w:val="24"/>
          <w:szCs w:val="24"/>
        </w:rPr>
        <w:t xml:space="preserve"> уча</w:t>
      </w:r>
      <w:r w:rsidR="00384B26">
        <w:rPr>
          <w:rFonts w:ascii="Times New Roman" w:hAnsi="Times New Roman" w:cs="Times New Roman"/>
          <w:sz w:val="24"/>
          <w:szCs w:val="24"/>
        </w:rPr>
        <w:t>стка</w:t>
      </w:r>
      <w:r w:rsidR="00BE4CFC">
        <w:rPr>
          <w:rFonts w:ascii="Times New Roman" w:hAnsi="Times New Roman" w:cs="Times New Roman"/>
          <w:sz w:val="24"/>
          <w:szCs w:val="24"/>
        </w:rPr>
        <w:t xml:space="preserve"> п</w:t>
      </w:r>
      <w:r w:rsidR="00384B26">
        <w:rPr>
          <w:rFonts w:ascii="Times New Roman" w:hAnsi="Times New Roman" w:cs="Times New Roman"/>
          <w:sz w:val="24"/>
          <w:szCs w:val="24"/>
        </w:rPr>
        <w:t>утем перераспределения земельного участка с кадастровым номером</w:t>
      </w:r>
      <w:r w:rsidR="00BE4CFC">
        <w:rPr>
          <w:rFonts w:ascii="Times New Roman" w:hAnsi="Times New Roman" w:cs="Times New Roman"/>
          <w:sz w:val="24"/>
          <w:szCs w:val="24"/>
        </w:rPr>
        <w:t xml:space="preserve"> </w:t>
      </w:r>
      <w:r w:rsidR="00183328" w:rsidRPr="00DF1BD2">
        <w:rPr>
          <w:rFonts w:ascii="Times New Roman" w:hAnsi="Times New Roman" w:cs="Times New Roman"/>
          <w:sz w:val="24"/>
          <w:szCs w:val="24"/>
        </w:rPr>
        <w:t>86:11:0301005:15</w:t>
      </w:r>
      <w:r w:rsidR="00384B26">
        <w:rPr>
          <w:rFonts w:ascii="Times New Roman" w:hAnsi="Times New Roman" w:cs="Times New Roman"/>
          <w:sz w:val="24"/>
          <w:szCs w:val="24"/>
        </w:rPr>
        <w:t xml:space="preserve"> и земель, находящих</w:t>
      </w:r>
      <w:r w:rsidR="00384B26" w:rsidRPr="00384B26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</w:t>
      </w:r>
      <w:r w:rsidR="00183328">
        <w:rPr>
          <w:rFonts w:ascii="Times New Roman" w:hAnsi="Times New Roman" w:cs="Times New Roman"/>
          <w:sz w:val="24"/>
          <w:szCs w:val="24"/>
        </w:rPr>
        <w:t xml:space="preserve"> </w:t>
      </w:r>
      <w:r w:rsidR="00384B26">
        <w:rPr>
          <w:rFonts w:ascii="Times New Roman" w:hAnsi="Times New Roman" w:cs="Times New Roman"/>
          <w:sz w:val="24"/>
          <w:szCs w:val="24"/>
        </w:rPr>
        <w:t xml:space="preserve">кадастрового квартала </w:t>
      </w:r>
      <w:r w:rsidR="00183328" w:rsidRPr="00DF1BD2">
        <w:rPr>
          <w:rFonts w:ascii="Times New Roman" w:hAnsi="Times New Roman" w:cs="Times New Roman"/>
          <w:sz w:val="24"/>
          <w:szCs w:val="24"/>
        </w:rPr>
        <w:t>86:11:0301005</w:t>
      </w:r>
      <w:r w:rsidR="00384B26">
        <w:rPr>
          <w:rFonts w:ascii="Times New Roman" w:hAnsi="Times New Roman" w:cs="Times New Roman"/>
          <w:sz w:val="24"/>
          <w:szCs w:val="24"/>
        </w:rPr>
        <w:t>.</w:t>
      </w:r>
    </w:p>
    <w:p w:rsidR="00880333" w:rsidRPr="00A10F00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F00">
        <w:rPr>
          <w:rFonts w:ascii="Times New Roman" w:hAnsi="Times New Roman" w:cs="Times New Roman"/>
          <w:sz w:val="24"/>
          <w:szCs w:val="24"/>
        </w:rPr>
        <w:t>Экспликация образуемых земельных участков представлена в таблице № 1.</w:t>
      </w:r>
    </w:p>
    <w:p w:rsidR="009F21B4" w:rsidRDefault="00766A11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717CE" w:rsidRPr="005F284C">
        <w:rPr>
          <w:rFonts w:ascii="Times New Roman" w:hAnsi="Times New Roman" w:cs="Times New Roman"/>
          <w:b/>
          <w:sz w:val="24"/>
          <w:szCs w:val="24"/>
        </w:rPr>
        <w:t>№</w:t>
      </w:r>
      <w:r w:rsidR="005F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284C" w:rsidRPr="005F284C" w:rsidRDefault="005F284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2126"/>
        <w:gridCol w:w="2693"/>
      </w:tblGrid>
      <w:tr w:rsidR="00A10F00" w:rsidRPr="00684366" w:rsidTr="00CB68A8">
        <w:trPr>
          <w:trHeight w:val="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Условный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Разрешенное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Доступ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к земельному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>участку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Местоположение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участка</w:t>
            </w:r>
          </w:p>
        </w:tc>
      </w:tr>
      <w:tr w:rsidR="00BE4CFC" w:rsidRPr="00684366" w:rsidTr="00384B26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55F" w:rsidRDefault="0025155F" w:rsidP="00183328">
            <w:pPr>
              <w:spacing w:after="0" w:line="240" w:lineRule="auto"/>
              <w:ind w:right="-108"/>
              <w:rPr>
                <w:rStyle w:val="FontStyle24"/>
                <w:b w:val="0"/>
                <w:sz w:val="20"/>
                <w:szCs w:val="20"/>
              </w:rPr>
            </w:pPr>
          </w:p>
          <w:p w:rsidR="0025155F" w:rsidRDefault="0025155F" w:rsidP="00CB68A8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:rsidR="00BE4CFC" w:rsidRPr="00684366" w:rsidRDefault="00BE4CFC" w:rsidP="00CB68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366">
              <w:rPr>
                <w:rStyle w:val="FontStyle24"/>
                <w:b w:val="0"/>
                <w:sz w:val="20"/>
                <w:szCs w:val="20"/>
              </w:rPr>
              <w:t>:ЗУ1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CFC" w:rsidRDefault="00BE4CFC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B26" w:rsidRDefault="00384B26" w:rsidP="0018332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E4CFC" w:rsidRPr="00684366" w:rsidRDefault="00183328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Pr="00102331" w:rsidRDefault="00DF0331" w:rsidP="00D8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31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  <w:r w:rsidR="00D87E41">
              <w:rPr>
                <w:rFonts w:ascii="Times New Roman" w:hAnsi="Times New Roman" w:cs="Times New Roman"/>
                <w:sz w:val="20"/>
                <w:szCs w:val="20"/>
              </w:rPr>
              <w:t>, деловое управление, научно-производственная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Default="00BE4CFC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55F" w:rsidRDefault="0025155F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CFC" w:rsidRPr="00684366" w:rsidRDefault="00183328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328">
              <w:rPr>
                <w:rFonts w:ascii="Times New Roman" w:hAnsi="Times New Roman"/>
                <w:sz w:val="20"/>
                <w:szCs w:val="20"/>
              </w:rPr>
              <w:t>86:11:0000000:81482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Pr="00395ED3" w:rsidRDefault="00183328" w:rsidP="00A10F00">
            <w:pPr>
              <w:spacing w:after="0"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395ED3">
              <w:rPr>
                <w:rStyle w:val="FontStyle24"/>
                <w:b w:val="0"/>
                <w:sz w:val="20"/>
                <w:szCs w:val="20"/>
              </w:rPr>
              <w:t>Ханты-Мансийский автономный округ - Югра, г. Нижневартовск, ул. Западный промышленный узел, панель №5</w:t>
            </w:r>
          </w:p>
        </w:tc>
      </w:tr>
    </w:tbl>
    <w:p w:rsidR="00A26371" w:rsidRPr="00A26371" w:rsidRDefault="00422962" w:rsidP="00A10F00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</w:pPr>
      <w:r>
        <w:tab/>
      </w:r>
    </w:p>
    <w:p w:rsidR="00183328" w:rsidRDefault="00183328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28" w:rsidRDefault="00183328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71" w:rsidRDefault="00A26371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71">
        <w:rPr>
          <w:rFonts w:ascii="Times New Roman" w:hAnsi="Times New Roman" w:cs="Times New Roman"/>
          <w:b/>
          <w:sz w:val="24"/>
          <w:szCs w:val="24"/>
        </w:rPr>
        <w:t>Катал</w:t>
      </w:r>
      <w:r w:rsidR="00A10F00">
        <w:rPr>
          <w:rFonts w:ascii="Times New Roman" w:hAnsi="Times New Roman" w:cs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521AE6" w:rsidRDefault="00521AE6" w:rsidP="003715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1AE6" w:rsidSect="00002945">
          <w:footerReference w:type="default" r:id="rId8"/>
          <w:type w:val="continuous"/>
          <w:pgSz w:w="11906" w:h="16838"/>
          <w:pgMar w:top="1135" w:right="707" w:bottom="568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="1492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521AE6" w:rsidRPr="007219CD" w:rsidTr="00967032">
        <w:tc>
          <w:tcPr>
            <w:tcW w:w="1384" w:type="dxa"/>
            <w:vAlign w:val="center"/>
          </w:tcPr>
          <w:p w:rsidR="00521AE6" w:rsidRPr="007219CD" w:rsidRDefault="00880333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E4C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5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77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20C53" w:rsidRPr="007219CD" w:rsidTr="00967032">
        <w:tc>
          <w:tcPr>
            <w:tcW w:w="7196" w:type="dxa"/>
            <w:gridSpan w:val="3"/>
            <w:vAlign w:val="center"/>
          </w:tcPr>
          <w:p w:rsidR="00B20C53" w:rsidRPr="007219CD" w:rsidRDefault="00005807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C53" w:rsidRPr="007219CD">
              <w:rPr>
                <w:rFonts w:ascii="Times New Roman" w:hAnsi="Times New Roman" w:cs="Times New Roman"/>
                <w:sz w:val="20"/>
                <w:szCs w:val="20"/>
              </w:rPr>
              <w:t>:ЗУ1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949871,21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4416649,85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949874,61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4416731,89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949884,77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4416731,68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949884,77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4416731,71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949884,8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4416735,81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949861,2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4416738,03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949859,47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4416739,95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949859,64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4416746,01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949837,35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4416746,22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949831,31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4416746,18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949821,51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4416746,24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949824,31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4416732,46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949831,17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4416698,93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949841,09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4416650,65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18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949844,96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4416650,54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949844,97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4416650,55</w:t>
            </w:r>
          </w:p>
        </w:tc>
      </w:tr>
      <w:tr w:rsidR="00183328" w:rsidRPr="007219CD" w:rsidTr="00BC1D34">
        <w:tc>
          <w:tcPr>
            <w:tcW w:w="1384" w:type="dxa"/>
            <w:vAlign w:val="center"/>
          </w:tcPr>
          <w:p w:rsidR="00183328" w:rsidRPr="007219CD" w:rsidRDefault="0018332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949871,21</w:t>
            </w:r>
          </w:p>
        </w:tc>
        <w:tc>
          <w:tcPr>
            <w:tcW w:w="2977" w:type="dxa"/>
            <w:vAlign w:val="bottom"/>
          </w:tcPr>
          <w:p w:rsidR="00183328" w:rsidRPr="00183328" w:rsidRDefault="00183328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4416649,85</w:t>
            </w:r>
          </w:p>
        </w:tc>
      </w:tr>
    </w:tbl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155F" w:rsidRDefault="0025155F" w:rsidP="008870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3328" w:rsidRDefault="00183328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3328" w:rsidRDefault="00183328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3328" w:rsidRDefault="00183328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25A" w:rsidRP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разрешенного использования д</w:t>
      </w:r>
      <w:r w:rsidR="00E2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</w:t>
      </w:r>
      <w:r w:rsidR="00E2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в соответствии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Минэкономразвития России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01.09.2014 №</w:t>
      </w:r>
      <w:r w:rsidR="00184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540.</w:t>
      </w:r>
    </w:p>
    <w:p w:rsidR="00B7225A" w:rsidRDefault="000977F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Сформированный земельный участок должен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обеспечить возможность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долгосрочного использования в соотв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Правилами землепользо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Pr="001529BE" w:rsidRDefault="00BD73B6" w:rsidP="00BD73B6">
      <w:pPr>
        <w:rPr>
          <w:rFonts w:ascii="Times New Roman" w:hAnsi="Times New Roman" w:cs="Times New Roman"/>
          <w:b/>
          <w:sz w:val="24"/>
          <w:szCs w:val="24"/>
        </w:rPr>
      </w:pPr>
    </w:p>
    <w:p w:rsidR="00BD73B6" w:rsidRPr="001529BE" w:rsidRDefault="00BD73B6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73B6" w:rsidRPr="001529BE" w:rsidRDefault="00BD73B6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D73B6" w:rsidRPr="00C917D4" w:rsidRDefault="00BD73B6" w:rsidP="00BD73B6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BD73B6" w:rsidRDefault="00BD73B6" w:rsidP="00BD73B6">
      <w:pPr>
        <w:ind w:firstLine="34"/>
      </w:pPr>
    </w:p>
    <w:p w:rsidR="00BD73B6" w:rsidRDefault="00BD73B6" w:rsidP="00BD73B6">
      <w:pPr>
        <w:rPr>
          <w:rFonts w:ascii="Times New Roman" w:hAnsi="Times New Roman" w:cs="Times New Roman"/>
          <w:sz w:val="32"/>
          <w:szCs w:val="32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173BA2" w:rsidRDefault="00173BA2" w:rsidP="00BD73B6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173BA2" w:rsidRDefault="00173BA2" w:rsidP="00BD73B6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BD73B6" w:rsidRPr="005B5B2A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B2A">
        <w:rPr>
          <w:rFonts w:ascii="Times New Roman" w:hAnsi="Times New Roman" w:cs="Times New Roman"/>
          <w:b/>
          <w:i/>
          <w:sz w:val="28"/>
          <w:szCs w:val="28"/>
        </w:rPr>
        <w:t>Проект межевания территории в части земельного участка с када</w:t>
      </w:r>
      <w:r>
        <w:rPr>
          <w:rFonts w:ascii="Times New Roman" w:hAnsi="Times New Roman" w:cs="Times New Roman"/>
          <w:b/>
          <w:i/>
          <w:sz w:val="28"/>
          <w:szCs w:val="28"/>
        </w:rPr>
        <w:t>стровым номером 86:11:0301005:15 города Нижневартовска</w:t>
      </w:r>
    </w:p>
    <w:p w:rsidR="00BD73B6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B6" w:rsidRPr="007F5FCF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проекта межевания территории</w:t>
      </w:r>
    </w:p>
    <w:p w:rsidR="00BD73B6" w:rsidRDefault="00BD73B6" w:rsidP="00BD73B6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Том 2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BD73B6" w:rsidRPr="00B733E8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3B6" w:rsidRPr="00B733E8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73BA2" w:rsidRDefault="00173BA2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73BA2" w:rsidRDefault="00173BA2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73BA2" w:rsidRDefault="00173BA2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Pr="00BD73B6" w:rsidRDefault="00BD73B6" w:rsidP="00BD73B6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sectPr w:rsidR="00BD73B6" w:rsidRPr="00BD73B6" w:rsidSect="008F30B9">
      <w:type w:val="continuous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0A" w:rsidRDefault="00EE120A" w:rsidP="00002945">
      <w:pPr>
        <w:spacing w:after="0" w:line="240" w:lineRule="auto"/>
      </w:pPr>
      <w:r>
        <w:separator/>
      </w:r>
    </w:p>
  </w:endnote>
  <w:endnote w:type="continuationSeparator" w:id="0">
    <w:p w:rsidR="00EE120A" w:rsidRDefault="00EE120A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194943"/>
      <w:docPartObj>
        <w:docPartGallery w:val="Page Numbers (Bottom of Page)"/>
        <w:docPartUnique/>
      </w:docPartObj>
    </w:sdtPr>
    <w:sdtEndPr/>
    <w:sdtContent>
      <w:p w:rsidR="00384B26" w:rsidRDefault="005C4467">
        <w:pPr>
          <w:pStyle w:val="af0"/>
          <w:jc w:val="right"/>
        </w:pPr>
        <w:r>
          <w:fldChar w:fldCharType="begin"/>
        </w:r>
        <w:r w:rsidR="00384B26">
          <w:instrText>PAGE   \* MERGEFORMAT</w:instrText>
        </w:r>
        <w:r>
          <w:fldChar w:fldCharType="separate"/>
        </w:r>
        <w:r w:rsidR="00173BA2">
          <w:rPr>
            <w:noProof/>
          </w:rPr>
          <w:t>6</w:t>
        </w:r>
        <w:r>
          <w:fldChar w:fldCharType="end"/>
        </w:r>
      </w:p>
    </w:sdtContent>
  </w:sdt>
  <w:p w:rsidR="00384B26" w:rsidRDefault="00384B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0A" w:rsidRDefault="00EE120A" w:rsidP="00002945">
      <w:pPr>
        <w:spacing w:after="0" w:line="240" w:lineRule="auto"/>
      </w:pPr>
      <w:r>
        <w:separator/>
      </w:r>
    </w:p>
  </w:footnote>
  <w:footnote w:type="continuationSeparator" w:id="0">
    <w:p w:rsidR="00EE120A" w:rsidRDefault="00EE120A" w:rsidP="0000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30142810"/>
    <w:multiLevelType w:val="hybridMultilevel"/>
    <w:tmpl w:val="25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0C2C0F"/>
    <w:multiLevelType w:val="hybridMultilevel"/>
    <w:tmpl w:val="416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7358F8"/>
    <w:multiLevelType w:val="multilevel"/>
    <w:tmpl w:val="52669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CA"/>
    <w:rsid w:val="00001F84"/>
    <w:rsid w:val="00002945"/>
    <w:rsid w:val="000046E8"/>
    <w:rsid w:val="00005807"/>
    <w:rsid w:val="000078BA"/>
    <w:rsid w:val="000104FE"/>
    <w:rsid w:val="00017C68"/>
    <w:rsid w:val="00020F5F"/>
    <w:rsid w:val="00023EC0"/>
    <w:rsid w:val="0002639B"/>
    <w:rsid w:val="00036B9F"/>
    <w:rsid w:val="00052EC1"/>
    <w:rsid w:val="000545ED"/>
    <w:rsid w:val="000605A1"/>
    <w:rsid w:val="000620A8"/>
    <w:rsid w:val="00062FD0"/>
    <w:rsid w:val="00063269"/>
    <w:rsid w:val="0006558F"/>
    <w:rsid w:val="00072BE9"/>
    <w:rsid w:val="00072EC1"/>
    <w:rsid w:val="0008145E"/>
    <w:rsid w:val="00082142"/>
    <w:rsid w:val="00084AE7"/>
    <w:rsid w:val="00084F35"/>
    <w:rsid w:val="000877F9"/>
    <w:rsid w:val="00090C4D"/>
    <w:rsid w:val="0009604F"/>
    <w:rsid w:val="000977FC"/>
    <w:rsid w:val="000A0E2E"/>
    <w:rsid w:val="000A45DF"/>
    <w:rsid w:val="000A7A51"/>
    <w:rsid w:val="000A7CC5"/>
    <w:rsid w:val="000B1EA3"/>
    <w:rsid w:val="000B417F"/>
    <w:rsid w:val="000B4E65"/>
    <w:rsid w:val="000C0F68"/>
    <w:rsid w:val="000C5780"/>
    <w:rsid w:val="000D004E"/>
    <w:rsid w:val="000D1518"/>
    <w:rsid w:val="000D3725"/>
    <w:rsid w:val="000D44F9"/>
    <w:rsid w:val="000E4F57"/>
    <w:rsid w:val="000F14A5"/>
    <w:rsid w:val="000F183D"/>
    <w:rsid w:val="00102331"/>
    <w:rsid w:val="00103BC4"/>
    <w:rsid w:val="00103CE0"/>
    <w:rsid w:val="0010507F"/>
    <w:rsid w:val="00105292"/>
    <w:rsid w:val="001070DC"/>
    <w:rsid w:val="00114C69"/>
    <w:rsid w:val="0012455D"/>
    <w:rsid w:val="00127F62"/>
    <w:rsid w:val="0013762B"/>
    <w:rsid w:val="001529BE"/>
    <w:rsid w:val="00153F23"/>
    <w:rsid w:val="00154998"/>
    <w:rsid w:val="001571DC"/>
    <w:rsid w:val="00162F7B"/>
    <w:rsid w:val="00162FE4"/>
    <w:rsid w:val="001656B0"/>
    <w:rsid w:val="00170103"/>
    <w:rsid w:val="00173BA2"/>
    <w:rsid w:val="0018032A"/>
    <w:rsid w:val="00183328"/>
    <w:rsid w:val="0018422D"/>
    <w:rsid w:val="00190519"/>
    <w:rsid w:val="0019225E"/>
    <w:rsid w:val="0019484D"/>
    <w:rsid w:val="001975F0"/>
    <w:rsid w:val="001B01F3"/>
    <w:rsid w:val="001B0D3D"/>
    <w:rsid w:val="001B4A60"/>
    <w:rsid w:val="001B7B8F"/>
    <w:rsid w:val="001C018F"/>
    <w:rsid w:val="001C29BF"/>
    <w:rsid w:val="001C4B8F"/>
    <w:rsid w:val="001C56E7"/>
    <w:rsid w:val="001C757F"/>
    <w:rsid w:val="001C7795"/>
    <w:rsid w:val="001C7E31"/>
    <w:rsid w:val="001D28AF"/>
    <w:rsid w:val="001D2B86"/>
    <w:rsid w:val="001D40A4"/>
    <w:rsid w:val="001D4C4B"/>
    <w:rsid w:val="001D6038"/>
    <w:rsid w:val="001F3991"/>
    <w:rsid w:val="001F44E6"/>
    <w:rsid w:val="001F45C1"/>
    <w:rsid w:val="001F599D"/>
    <w:rsid w:val="002002EB"/>
    <w:rsid w:val="00206218"/>
    <w:rsid w:val="00206863"/>
    <w:rsid w:val="00212AF1"/>
    <w:rsid w:val="00213889"/>
    <w:rsid w:val="002179FD"/>
    <w:rsid w:val="00224335"/>
    <w:rsid w:val="00226EFC"/>
    <w:rsid w:val="0023110E"/>
    <w:rsid w:val="0023341B"/>
    <w:rsid w:val="00241C82"/>
    <w:rsid w:val="002421E2"/>
    <w:rsid w:val="00242214"/>
    <w:rsid w:val="002427F5"/>
    <w:rsid w:val="00242B20"/>
    <w:rsid w:val="00243123"/>
    <w:rsid w:val="0024360E"/>
    <w:rsid w:val="00243724"/>
    <w:rsid w:val="00250E79"/>
    <w:rsid w:val="0025155F"/>
    <w:rsid w:val="002517DC"/>
    <w:rsid w:val="00252C3D"/>
    <w:rsid w:val="00257063"/>
    <w:rsid w:val="0025707F"/>
    <w:rsid w:val="00261275"/>
    <w:rsid w:val="00262E1A"/>
    <w:rsid w:val="002659E4"/>
    <w:rsid w:val="002714EB"/>
    <w:rsid w:val="0027340E"/>
    <w:rsid w:val="00277246"/>
    <w:rsid w:val="00277AEC"/>
    <w:rsid w:val="00281363"/>
    <w:rsid w:val="00281883"/>
    <w:rsid w:val="00284CCF"/>
    <w:rsid w:val="00285AB2"/>
    <w:rsid w:val="00292A36"/>
    <w:rsid w:val="0029656B"/>
    <w:rsid w:val="002A1B59"/>
    <w:rsid w:val="002A2865"/>
    <w:rsid w:val="002A30F5"/>
    <w:rsid w:val="002A4416"/>
    <w:rsid w:val="002B1B5D"/>
    <w:rsid w:val="002B3E0D"/>
    <w:rsid w:val="002B68E7"/>
    <w:rsid w:val="002C22A9"/>
    <w:rsid w:val="002C6077"/>
    <w:rsid w:val="002C6CA6"/>
    <w:rsid w:val="002C7E90"/>
    <w:rsid w:val="002C7F34"/>
    <w:rsid w:val="002D362C"/>
    <w:rsid w:val="002D4571"/>
    <w:rsid w:val="002D4A6C"/>
    <w:rsid w:val="002D538F"/>
    <w:rsid w:val="002D6965"/>
    <w:rsid w:val="002E3D24"/>
    <w:rsid w:val="002E3DE3"/>
    <w:rsid w:val="00313602"/>
    <w:rsid w:val="00314869"/>
    <w:rsid w:val="00316648"/>
    <w:rsid w:val="00322C01"/>
    <w:rsid w:val="00325F8C"/>
    <w:rsid w:val="003359CE"/>
    <w:rsid w:val="0034056F"/>
    <w:rsid w:val="003416A0"/>
    <w:rsid w:val="00342DAC"/>
    <w:rsid w:val="00346C15"/>
    <w:rsid w:val="00350889"/>
    <w:rsid w:val="00357089"/>
    <w:rsid w:val="00364283"/>
    <w:rsid w:val="003662E2"/>
    <w:rsid w:val="003670C4"/>
    <w:rsid w:val="00367670"/>
    <w:rsid w:val="00367FB0"/>
    <w:rsid w:val="003715C2"/>
    <w:rsid w:val="00373F30"/>
    <w:rsid w:val="003811A7"/>
    <w:rsid w:val="00384B26"/>
    <w:rsid w:val="00394540"/>
    <w:rsid w:val="00395ED3"/>
    <w:rsid w:val="003A02F4"/>
    <w:rsid w:val="003A186B"/>
    <w:rsid w:val="003A2DB1"/>
    <w:rsid w:val="003A7390"/>
    <w:rsid w:val="003B06AD"/>
    <w:rsid w:val="003B743B"/>
    <w:rsid w:val="003C1451"/>
    <w:rsid w:val="003C7698"/>
    <w:rsid w:val="003C7F7D"/>
    <w:rsid w:val="003D039E"/>
    <w:rsid w:val="003D23E9"/>
    <w:rsid w:val="003D3006"/>
    <w:rsid w:val="003D3891"/>
    <w:rsid w:val="003D62EC"/>
    <w:rsid w:val="003E0226"/>
    <w:rsid w:val="003E29B9"/>
    <w:rsid w:val="003E2D48"/>
    <w:rsid w:val="003E4513"/>
    <w:rsid w:val="003F1A8F"/>
    <w:rsid w:val="003F758A"/>
    <w:rsid w:val="004021D4"/>
    <w:rsid w:val="00403784"/>
    <w:rsid w:val="00406545"/>
    <w:rsid w:val="0041348B"/>
    <w:rsid w:val="00416C24"/>
    <w:rsid w:val="00421775"/>
    <w:rsid w:val="00421AD3"/>
    <w:rsid w:val="00421CE6"/>
    <w:rsid w:val="00422962"/>
    <w:rsid w:val="00424F36"/>
    <w:rsid w:val="00432E30"/>
    <w:rsid w:val="004336F3"/>
    <w:rsid w:val="00433ED8"/>
    <w:rsid w:val="0044020B"/>
    <w:rsid w:val="00441A20"/>
    <w:rsid w:val="004434D0"/>
    <w:rsid w:val="0045132E"/>
    <w:rsid w:val="0046039E"/>
    <w:rsid w:val="0047268E"/>
    <w:rsid w:val="00473683"/>
    <w:rsid w:val="0047582D"/>
    <w:rsid w:val="0047702E"/>
    <w:rsid w:val="0047793A"/>
    <w:rsid w:val="00481E00"/>
    <w:rsid w:val="004865D5"/>
    <w:rsid w:val="004904FA"/>
    <w:rsid w:val="004912BB"/>
    <w:rsid w:val="004916BC"/>
    <w:rsid w:val="0049627E"/>
    <w:rsid w:val="00496313"/>
    <w:rsid w:val="00496D7B"/>
    <w:rsid w:val="004977AF"/>
    <w:rsid w:val="004A692D"/>
    <w:rsid w:val="004B6125"/>
    <w:rsid w:val="004C258B"/>
    <w:rsid w:val="004C39D8"/>
    <w:rsid w:val="004C5C87"/>
    <w:rsid w:val="004D45A2"/>
    <w:rsid w:val="004E226E"/>
    <w:rsid w:val="004E2B3F"/>
    <w:rsid w:val="004E4EFA"/>
    <w:rsid w:val="004F049D"/>
    <w:rsid w:val="004F0E4A"/>
    <w:rsid w:val="004F3292"/>
    <w:rsid w:val="0050120A"/>
    <w:rsid w:val="00502BA1"/>
    <w:rsid w:val="00504302"/>
    <w:rsid w:val="005045AA"/>
    <w:rsid w:val="00506EB1"/>
    <w:rsid w:val="005079FA"/>
    <w:rsid w:val="00512D28"/>
    <w:rsid w:val="00521AE6"/>
    <w:rsid w:val="00521C13"/>
    <w:rsid w:val="00525724"/>
    <w:rsid w:val="00535D03"/>
    <w:rsid w:val="00536FEF"/>
    <w:rsid w:val="00540223"/>
    <w:rsid w:val="005412F5"/>
    <w:rsid w:val="00541E6C"/>
    <w:rsid w:val="005422B2"/>
    <w:rsid w:val="00543CDA"/>
    <w:rsid w:val="00544FD0"/>
    <w:rsid w:val="00545BA5"/>
    <w:rsid w:val="005525C7"/>
    <w:rsid w:val="00552CDB"/>
    <w:rsid w:val="00553669"/>
    <w:rsid w:val="00553C3C"/>
    <w:rsid w:val="00557029"/>
    <w:rsid w:val="00561DC9"/>
    <w:rsid w:val="005625B6"/>
    <w:rsid w:val="00563F7D"/>
    <w:rsid w:val="00564014"/>
    <w:rsid w:val="00566765"/>
    <w:rsid w:val="00574FDD"/>
    <w:rsid w:val="00576506"/>
    <w:rsid w:val="00581846"/>
    <w:rsid w:val="005832F4"/>
    <w:rsid w:val="00583791"/>
    <w:rsid w:val="00584612"/>
    <w:rsid w:val="005868EA"/>
    <w:rsid w:val="00590379"/>
    <w:rsid w:val="00592AA7"/>
    <w:rsid w:val="00596A61"/>
    <w:rsid w:val="00596C60"/>
    <w:rsid w:val="005A3322"/>
    <w:rsid w:val="005A58BA"/>
    <w:rsid w:val="005A6BEB"/>
    <w:rsid w:val="005B0FEF"/>
    <w:rsid w:val="005B1D4B"/>
    <w:rsid w:val="005B268B"/>
    <w:rsid w:val="005B2F50"/>
    <w:rsid w:val="005B462F"/>
    <w:rsid w:val="005B53E9"/>
    <w:rsid w:val="005B5B2A"/>
    <w:rsid w:val="005C2A4B"/>
    <w:rsid w:val="005C3CCA"/>
    <w:rsid w:val="005C4396"/>
    <w:rsid w:val="005C4467"/>
    <w:rsid w:val="005C50C7"/>
    <w:rsid w:val="005C67F6"/>
    <w:rsid w:val="005D11EF"/>
    <w:rsid w:val="005D21E4"/>
    <w:rsid w:val="005D4860"/>
    <w:rsid w:val="005E0755"/>
    <w:rsid w:val="005E13CD"/>
    <w:rsid w:val="005E2BB8"/>
    <w:rsid w:val="005E5279"/>
    <w:rsid w:val="005E7659"/>
    <w:rsid w:val="005F284C"/>
    <w:rsid w:val="005F3B54"/>
    <w:rsid w:val="00601957"/>
    <w:rsid w:val="00602072"/>
    <w:rsid w:val="00606E8D"/>
    <w:rsid w:val="0060720A"/>
    <w:rsid w:val="0061294F"/>
    <w:rsid w:val="00616C4F"/>
    <w:rsid w:val="00620BD6"/>
    <w:rsid w:val="006226BE"/>
    <w:rsid w:val="00624004"/>
    <w:rsid w:val="006323A3"/>
    <w:rsid w:val="00634529"/>
    <w:rsid w:val="006360E8"/>
    <w:rsid w:val="006369C2"/>
    <w:rsid w:val="0064160D"/>
    <w:rsid w:val="00642B31"/>
    <w:rsid w:val="00642C3D"/>
    <w:rsid w:val="00645839"/>
    <w:rsid w:val="006475D1"/>
    <w:rsid w:val="00650A05"/>
    <w:rsid w:val="006514C4"/>
    <w:rsid w:val="00661773"/>
    <w:rsid w:val="006706B0"/>
    <w:rsid w:val="00674CA2"/>
    <w:rsid w:val="00682C64"/>
    <w:rsid w:val="0068413B"/>
    <w:rsid w:val="00684651"/>
    <w:rsid w:val="00685768"/>
    <w:rsid w:val="00695F13"/>
    <w:rsid w:val="0069732D"/>
    <w:rsid w:val="006A5351"/>
    <w:rsid w:val="006C26F9"/>
    <w:rsid w:val="006C2FE3"/>
    <w:rsid w:val="006C694B"/>
    <w:rsid w:val="006C7A5E"/>
    <w:rsid w:val="006D13FD"/>
    <w:rsid w:val="006D39D2"/>
    <w:rsid w:val="006D617F"/>
    <w:rsid w:val="006D64B5"/>
    <w:rsid w:val="006D73EF"/>
    <w:rsid w:val="006E3499"/>
    <w:rsid w:val="006E7D86"/>
    <w:rsid w:val="006F0910"/>
    <w:rsid w:val="006F1277"/>
    <w:rsid w:val="006F2AFB"/>
    <w:rsid w:val="006F69CA"/>
    <w:rsid w:val="006F78EA"/>
    <w:rsid w:val="006F7BF5"/>
    <w:rsid w:val="00703034"/>
    <w:rsid w:val="00710B28"/>
    <w:rsid w:val="007114DC"/>
    <w:rsid w:val="00711C18"/>
    <w:rsid w:val="0071376A"/>
    <w:rsid w:val="007219CD"/>
    <w:rsid w:val="0072230F"/>
    <w:rsid w:val="00727B11"/>
    <w:rsid w:val="00730A26"/>
    <w:rsid w:val="007314D2"/>
    <w:rsid w:val="00732581"/>
    <w:rsid w:val="007332CB"/>
    <w:rsid w:val="0073655E"/>
    <w:rsid w:val="00760FF9"/>
    <w:rsid w:val="00766890"/>
    <w:rsid w:val="00766A11"/>
    <w:rsid w:val="00771299"/>
    <w:rsid w:val="00774985"/>
    <w:rsid w:val="007768D6"/>
    <w:rsid w:val="00781EBA"/>
    <w:rsid w:val="0078310A"/>
    <w:rsid w:val="007866C3"/>
    <w:rsid w:val="0079047A"/>
    <w:rsid w:val="00791790"/>
    <w:rsid w:val="00793F71"/>
    <w:rsid w:val="007959D0"/>
    <w:rsid w:val="00796425"/>
    <w:rsid w:val="007A20C7"/>
    <w:rsid w:val="007A4BBF"/>
    <w:rsid w:val="007A4E02"/>
    <w:rsid w:val="007A62BB"/>
    <w:rsid w:val="007B4597"/>
    <w:rsid w:val="007B488E"/>
    <w:rsid w:val="007B4A42"/>
    <w:rsid w:val="007B5A8B"/>
    <w:rsid w:val="007C0EC9"/>
    <w:rsid w:val="007C1B6B"/>
    <w:rsid w:val="007C6C19"/>
    <w:rsid w:val="007C703D"/>
    <w:rsid w:val="007D4B5D"/>
    <w:rsid w:val="007E0023"/>
    <w:rsid w:val="007E42FA"/>
    <w:rsid w:val="007E43E7"/>
    <w:rsid w:val="007E72B7"/>
    <w:rsid w:val="007F354B"/>
    <w:rsid w:val="007F61B7"/>
    <w:rsid w:val="00807A20"/>
    <w:rsid w:val="0081789A"/>
    <w:rsid w:val="0082015E"/>
    <w:rsid w:val="00826E17"/>
    <w:rsid w:val="0082768D"/>
    <w:rsid w:val="00834D64"/>
    <w:rsid w:val="00835294"/>
    <w:rsid w:val="00837B19"/>
    <w:rsid w:val="00842984"/>
    <w:rsid w:val="00842F1F"/>
    <w:rsid w:val="00846048"/>
    <w:rsid w:val="00846688"/>
    <w:rsid w:val="00854055"/>
    <w:rsid w:val="00856F09"/>
    <w:rsid w:val="00872BBE"/>
    <w:rsid w:val="00873509"/>
    <w:rsid w:val="00873647"/>
    <w:rsid w:val="00874799"/>
    <w:rsid w:val="00876827"/>
    <w:rsid w:val="00880333"/>
    <w:rsid w:val="008813B9"/>
    <w:rsid w:val="008815C5"/>
    <w:rsid w:val="00881807"/>
    <w:rsid w:val="0088489D"/>
    <w:rsid w:val="008870F8"/>
    <w:rsid w:val="00892843"/>
    <w:rsid w:val="008963FD"/>
    <w:rsid w:val="00897AFF"/>
    <w:rsid w:val="008A0924"/>
    <w:rsid w:val="008A3E7A"/>
    <w:rsid w:val="008A732F"/>
    <w:rsid w:val="008B2EAF"/>
    <w:rsid w:val="008B4278"/>
    <w:rsid w:val="008B44D9"/>
    <w:rsid w:val="008B5F77"/>
    <w:rsid w:val="008B7DF9"/>
    <w:rsid w:val="008C2ED6"/>
    <w:rsid w:val="008C5ADE"/>
    <w:rsid w:val="008D5665"/>
    <w:rsid w:val="008E4D91"/>
    <w:rsid w:val="008E7346"/>
    <w:rsid w:val="008F04FF"/>
    <w:rsid w:val="008F0683"/>
    <w:rsid w:val="008F26D6"/>
    <w:rsid w:val="008F30B9"/>
    <w:rsid w:val="008F4927"/>
    <w:rsid w:val="008F5C00"/>
    <w:rsid w:val="00900487"/>
    <w:rsid w:val="0090115F"/>
    <w:rsid w:val="00901447"/>
    <w:rsid w:val="00905513"/>
    <w:rsid w:val="0090695D"/>
    <w:rsid w:val="00907643"/>
    <w:rsid w:val="00907F20"/>
    <w:rsid w:val="0091078E"/>
    <w:rsid w:val="00910E49"/>
    <w:rsid w:val="00911B2E"/>
    <w:rsid w:val="00912395"/>
    <w:rsid w:val="009144C5"/>
    <w:rsid w:val="009174AF"/>
    <w:rsid w:val="00921B38"/>
    <w:rsid w:val="0092352A"/>
    <w:rsid w:val="00923FEB"/>
    <w:rsid w:val="00924105"/>
    <w:rsid w:val="00927802"/>
    <w:rsid w:val="00933976"/>
    <w:rsid w:val="00935C77"/>
    <w:rsid w:val="00941749"/>
    <w:rsid w:val="0094549D"/>
    <w:rsid w:val="0094696B"/>
    <w:rsid w:val="00947366"/>
    <w:rsid w:val="00953596"/>
    <w:rsid w:val="009666F9"/>
    <w:rsid w:val="00966C77"/>
    <w:rsid w:val="00967032"/>
    <w:rsid w:val="00970CCD"/>
    <w:rsid w:val="00977244"/>
    <w:rsid w:val="00983A81"/>
    <w:rsid w:val="0099568F"/>
    <w:rsid w:val="00997131"/>
    <w:rsid w:val="009A04CA"/>
    <w:rsid w:val="009A23D5"/>
    <w:rsid w:val="009A4C19"/>
    <w:rsid w:val="009A79AF"/>
    <w:rsid w:val="009B22DD"/>
    <w:rsid w:val="009B2523"/>
    <w:rsid w:val="009B360A"/>
    <w:rsid w:val="009B5373"/>
    <w:rsid w:val="009C141F"/>
    <w:rsid w:val="009C185B"/>
    <w:rsid w:val="009C2170"/>
    <w:rsid w:val="009C56D6"/>
    <w:rsid w:val="009D03F6"/>
    <w:rsid w:val="009D07DD"/>
    <w:rsid w:val="009D1490"/>
    <w:rsid w:val="009D19E7"/>
    <w:rsid w:val="009E495F"/>
    <w:rsid w:val="009F0EE9"/>
    <w:rsid w:val="009F1CEE"/>
    <w:rsid w:val="009F21B4"/>
    <w:rsid w:val="009F413B"/>
    <w:rsid w:val="009F4E8A"/>
    <w:rsid w:val="009F5EB1"/>
    <w:rsid w:val="00A060EF"/>
    <w:rsid w:val="00A070C7"/>
    <w:rsid w:val="00A10F00"/>
    <w:rsid w:val="00A11924"/>
    <w:rsid w:val="00A1645D"/>
    <w:rsid w:val="00A179FF"/>
    <w:rsid w:val="00A235B3"/>
    <w:rsid w:val="00A2408F"/>
    <w:rsid w:val="00A24E0C"/>
    <w:rsid w:val="00A25828"/>
    <w:rsid w:val="00A26371"/>
    <w:rsid w:val="00A31987"/>
    <w:rsid w:val="00A37580"/>
    <w:rsid w:val="00A37D13"/>
    <w:rsid w:val="00A414DF"/>
    <w:rsid w:val="00A44F0B"/>
    <w:rsid w:val="00A50878"/>
    <w:rsid w:val="00A55DEA"/>
    <w:rsid w:val="00A624AE"/>
    <w:rsid w:val="00A646D6"/>
    <w:rsid w:val="00A71460"/>
    <w:rsid w:val="00A7167A"/>
    <w:rsid w:val="00A71F86"/>
    <w:rsid w:val="00A75BD5"/>
    <w:rsid w:val="00A81F13"/>
    <w:rsid w:val="00A82E5A"/>
    <w:rsid w:val="00A83E45"/>
    <w:rsid w:val="00A851CC"/>
    <w:rsid w:val="00A87A57"/>
    <w:rsid w:val="00A913D1"/>
    <w:rsid w:val="00AA0B31"/>
    <w:rsid w:val="00AA0BEA"/>
    <w:rsid w:val="00AA3678"/>
    <w:rsid w:val="00AA6B8A"/>
    <w:rsid w:val="00AA7063"/>
    <w:rsid w:val="00AB2E2C"/>
    <w:rsid w:val="00AB49AC"/>
    <w:rsid w:val="00AB5B43"/>
    <w:rsid w:val="00AB5C54"/>
    <w:rsid w:val="00AC12DA"/>
    <w:rsid w:val="00AC160D"/>
    <w:rsid w:val="00AC2049"/>
    <w:rsid w:val="00AC5507"/>
    <w:rsid w:val="00AC5B58"/>
    <w:rsid w:val="00AD3316"/>
    <w:rsid w:val="00AD34A7"/>
    <w:rsid w:val="00AD72F8"/>
    <w:rsid w:val="00AE38A2"/>
    <w:rsid w:val="00AE641B"/>
    <w:rsid w:val="00AF0205"/>
    <w:rsid w:val="00AF069B"/>
    <w:rsid w:val="00AF22C3"/>
    <w:rsid w:val="00AF48A6"/>
    <w:rsid w:val="00AF7CF4"/>
    <w:rsid w:val="00B01780"/>
    <w:rsid w:val="00B02D98"/>
    <w:rsid w:val="00B03505"/>
    <w:rsid w:val="00B04CE4"/>
    <w:rsid w:val="00B10D66"/>
    <w:rsid w:val="00B14A74"/>
    <w:rsid w:val="00B16A1F"/>
    <w:rsid w:val="00B172B1"/>
    <w:rsid w:val="00B207D5"/>
    <w:rsid w:val="00B20C53"/>
    <w:rsid w:val="00B23264"/>
    <w:rsid w:val="00B32010"/>
    <w:rsid w:val="00B325FD"/>
    <w:rsid w:val="00B37E5B"/>
    <w:rsid w:val="00B40223"/>
    <w:rsid w:val="00B4099A"/>
    <w:rsid w:val="00B40F42"/>
    <w:rsid w:val="00B42E9E"/>
    <w:rsid w:val="00B448D3"/>
    <w:rsid w:val="00B44D07"/>
    <w:rsid w:val="00B46A01"/>
    <w:rsid w:val="00B51A5A"/>
    <w:rsid w:val="00B55C33"/>
    <w:rsid w:val="00B7127C"/>
    <w:rsid w:val="00B717CE"/>
    <w:rsid w:val="00B7225A"/>
    <w:rsid w:val="00B7335F"/>
    <w:rsid w:val="00B733E8"/>
    <w:rsid w:val="00B75DDC"/>
    <w:rsid w:val="00B81282"/>
    <w:rsid w:val="00B82C44"/>
    <w:rsid w:val="00B854B8"/>
    <w:rsid w:val="00B86029"/>
    <w:rsid w:val="00B946B4"/>
    <w:rsid w:val="00B96DC9"/>
    <w:rsid w:val="00B97C47"/>
    <w:rsid w:val="00BA1D0E"/>
    <w:rsid w:val="00BA1F0A"/>
    <w:rsid w:val="00BA3C26"/>
    <w:rsid w:val="00BA52C4"/>
    <w:rsid w:val="00BB2706"/>
    <w:rsid w:val="00BB30E1"/>
    <w:rsid w:val="00BB38B1"/>
    <w:rsid w:val="00BB5B6F"/>
    <w:rsid w:val="00BB7A19"/>
    <w:rsid w:val="00BC0587"/>
    <w:rsid w:val="00BC16FE"/>
    <w:rsid w:val="00BC1D34"/>
    <w:rsid w:val="00BC6111"/>
    <w:rsid w:val="00BC6B82"/>
    <w:rsid w:val="00BC6FEE"/>
    <w:rsid w:val="00BC7CC6"/>
    <w:rsid w:val="00BD44EF"/>
    <w:rsid w:val="00BD5628"/>
    <w:rsid w:val="00BD73B6"/>
    <w:rsid w:val="00BE1586"/>
    <w:rsid w:val="00BE207C"/>
    <w:rsid w:val="00BE392A"/>
    <w:rsid w:val="00BE3AEB"/>
    <w:rsid w:val="00BE4CFC"/>
    <w:rsid w:val="00BE76C3"/>
    <w:rsid w:val="00BE77FF"/>
    <w:rsid w:val="00BF22EB"/>
    <w:rsid w:val="00BF26EF"/>
    <w:rsid w:val="00BF359B"/>
    <w:rsid w:val="00C03961"/>
    <w:rsid w:val="00C04A3B"/>
    <w:rsid w:val="00C05874"/>
    <w:rsid w:val="00C10867"/>
    <w:rsid w:val="00C157BA"/>
    <w:rsid w:val="00C15FF8"/>
    <w:rsid w:val="00C179AC"/>
    <w:rsid w:val="00C17D71"/>
    <w:rsid w:val="00C251A3"/>
    <w:rsid w:val="00C26094"/>
    <w:rsid w:val="00C26ADC"/>
    <w:rsid w:val="00C271A2"/>
    <w:rsid w:val="00C320DE"/>
    <w:rsid w:val="00C323A2"/>
    <w:rsid w:val="00C34618"/>
    <w:rsid w:val="00C34A22"/>
    <w:rsid w:val="00C36E1F"/>
    <w:rsid w:val="00C37737"/>
    <w:rsid w:val="00C37C4D"/>
    <w:rsid w:val="00C4215A"/>
    <w:rsid w:val="00C44F0D"/>
    <w:rsid w:val="00C4776B"/>
    <w:rsid w:val="00C5111B"/>
    <w:rsid w:val="00C5153F"/>
    <w:rsid w:val="00C54232"/>
    <w:rsid w:val="00C567E4"/>
    <w:rsid w:val="00C62C67"/>
    <w:rsid w:val="00C63CF0"/>
    <w:rsid w:val="00C6785C"/>
    <w:rsid w:val="00C7240A"/>
    <w:rsid w:val="00C75852"/>
    <w:rsid w:val="00C817E9"/>
    <w:rsid w:val="00C90985"/>
    <w:rsid w:val="00C92AC2"/>
    <w:rsid w:val="00C93109"/>
    <w:rsid w:val="00C94099"/>
    <w:rsid w:val="00CA2557"/>
    <w:rsid w:val="00CA4B16"/>
    <w:rsid w:val="00CA4C19"/>
    <w:rsid w:val="00CA5A9B"/>
    <w:rsid w:val="00CB3E28"/>
    <w:rsid w:val="00CB413A"/>
    <w:rsid w:val="00CB68A8"/>
    <w:rsid w:val="00CC05A2"/>
    <w:rsid w:val="00CC4367"/>
    <w:rsid w:val="00CC44CC"/>
    <w:rsid w:val="00CD5EA4"/>
    <w:rsid w:val="00CE0489"/>
    <w:rsid w:val="00CF30F1"/>
    <w:rsid w:val="00CF540E"/>
    <w:rsid w:val="00CF61F2"/>
    <w:rsid w:val="00D00076"/>
    <w:rsid w:val="00D06EBB"/>
    <w:rsid w:val="00D14C09"/>
    <w:rsid w:val="00D25B79"/>
    <w:rsid w:val="00D262D8"/>
    <w:rsid w:val="00D27648"/>
    <w:rsid w:val="00D33A8C"/>
    <w:rsid w:val="00D51D5B"/>
    <w:rsid w:val="00D54391"/>
    <w:rsid w:val="00D558E2"/>
    <w:rsid w:val="00D643E6"/>
    <w:rsid w:val="00D66B60"/>
    <w:rsid w:val="00D70973"/>
    <w:rsid w:val="00D772E7"/>
    <w:rsid w:val="00D77E8E"/>
    <w:rsid w:val="00D81261"/>
    <w:rsid w:val="00D81864"/>
    <w:rsid w:val="00D82415"/>
    <w:rsid w:val="00D82F73"/>
    <w:rsid w:val="00D87E41"/>
    <w:rsid w:val="00D90F76"/>
    <w:rsid w:val="00D93094"/>
    <w:rsid w:val="00DA1057"/>
    <w:rsid w:val="00DA46BF"/>
    <w:rsid w:val="00DB33EB"/>
    <w:rsid w:val="00DB3E1A"/>
    <w:rsid w:val="00DB48BA"/>
    <w:rsid w:val="00DB5F63"/>
    <w:rsid w:val="00DC085F"/>
    <w:rsid w:val="00DC0DDF"/>
    <w:rsid w:val="00DC1D7C"/>
    <w:rsid w:val="00DC5507"/>
    <w:rsid w:val="00DD146C"/>
    <w:rsid w:val="00DD4866"/>
    <w:rsid w:val="00DE0AA7"/>
    <w:rsid w:val="00DE0EB6"/>
    <w:rsid w:val="00DE2453"/>
    <w:rsid w:val="00DE4B48"/>
    <w:rsid w:val="00DE5A9D"/>
    <w:rsid w:val="00DF0331"/>
    <w:rsid w:val="00DF14A4"/>
    <w:rsid w:val="00DF1BD2"/>
    <w:rsid w:val="00DF4FAD"/>
    <w:rsid w:val="00E02053"/>
    <w:rsid w:val="00E0332D"/>
    <w:rsid w:val="00E033B5"/>
    <w:rsid w:val="00E052CB"/>
    <w:rsid w:val="00E07916"/>
    <w:rsid w:val="00E16D46"/>
    <w:rsid w:val="00E217E1"/>
    <w:rsid w:val="00E22B24"/>
    <w:rsid w:val="00E22EF8"/>
    <w:rsid w:val="00E242BC"/>
    <w:rsid w:val="00E36DA4"/>
    <w:rsid w:val="00E371D5"/>
    <w:rsid w:val="00E520AE"/>
    <w:rsid w:val="00E57E85"/>
    <w:rsid w:val="00E60D57"/>
    <w:rsid w:val="00E64A8F"/>
    <w:rsid w:val="00E73C74"/>
    <w:rsid w:val="00E80881"/>
    <w:rsid w:val="00E81756"/>
    <w:rsid w:val="00E832AD"/>
    <w:rsid w:val="00E83516"/>
    <w:rsid w:val="00E9686C"/>
    <w:rsid w:val="00E96B3D"/>
    <w:rsid w:val="00E97987"/>
    <w:rsid w:val="00EA120B"/>
    <w:rsid w:val="00EA246E"/>
    <w:rsid w:val="00EA27CC"/>
    <w:rsid w:val="00EA57D9"/>
    <w:rsid w:val="00EA7B3D"/>
    <w:rsid w:val="00EA7D11"/>
    <w:rsid w:val="00EB0955"/>
    <w:rsid w:val="00EB09B9"/>
    <w:rsid w:val="00EB5D47"/>
    <w:rsid w:val="00EC2CD1"/>
    <w:rsid w:val="00EC2D0B"/>
    <w:rsid w:val="00EC398C"/>
    <w:rsid w:val="00EC6FE6"/>
    <w:rsid w:val="00ED4626"/>
    <w:rsid w:val="00ED77CF"/>
    <w:rsid w:val="00EE120A"/>
    <w:rsid w:val="00EE2FB0"/>
    <w:rsid w:val="00EE3E06"/>
    <w:rsid w:val="00EE7E48"/>
    <w:rsid w:val="00EF18CE"/>
    <w:rsid w:val="00EF3489"/>
    <w:rsid w:val="00EF4BEC"/>
    <w:rsid w:val="00EF5E9B"/>
    <w:rsid w:val="00EF7204"/>
    <w:rsid w:val="00F030F1"/>
    <w:rsid w:val="00F108D5"/>
    <w:rsid w:val="00F12AA1"/>
    <w:rsid w:val="00F1607D"/>
    <w:rsid w:val="00F20D79"/>
    <w:rsid w:val="00F240B6"/>
    <w:rsid w:val="00F24450"/>
    <w:rsid w:val="00F30074"/>
    <w:rsid w:val="00F31794"/>
    <w:rsid w:val="00F31FC3"/>
    <w:rsid w:val="00F335D4"/>
    <w:rsid w:val="00F36305"/>
    <w:rsid w:val="00F3779E"/>
    <w:rsid w:val="00F37DCA"/>
    <w:rsid w:val="00F37F29"/>
    <w:rsid w:val="00F41728"/>
    <w:rsid w:val="00F45974"/>
    <w:rsid w:val="00F45B31"/>
    <w:rsid w:val="00F4631A"/>
    <w:rsid w:val="00F514DB"/>
    <w:rsid w:val="00F55468"/>
    <w:rsid w:val="00F5560A"/>
    <w:rsid w:val="00F557FC"/>
    <w:rsid w:val="00F56EF4"/>
    <w:rsid w:val="00F630F3"/>
    <w:rsid w:val="00F70FFF"/>
    <w:rsid w:val="00F76BCD"/>
    <w:rsid w:val="00F77F7D"/>
    <w:rsid w:val="00F8063E"/>
    <w:rsid w:val="00F82258"/>
    <w:rsid w:val="00F85574"/>
    <w:rsid w:val="00F86B65"/>
    <w:rsid w:val="00F878B5"/>
    <w:rsid w:val="00F91591"/>
    <w:rsid w:val="00F94ECE"/>
    <w:rsid w:val="00F94F32"/>
    <w:rsid w:val="00F9758A"/>
    <w:rsid w:val="00FA2DFB"/>
    <w:rsid w:val="00FA646B"/>
    <w:rsid w:val="00FA676F"/>
    <w:rsid w:val="00FB25A9"/>
    <w:rsid w:val="00FC50FD"/>
    <w:rsid w:val="00FC698C"/>
    <w:rsid w:val="00FC7208"/>
    <w:rsid w:val="00FC7F7F"/>
    <w:rsid w:val="00FD0E7A"/>
    <w:rsid w:val="00FE72B6"/>
    <w:rsid w:val="00FF0FB7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B6D1"/>
  <w15:docId w15:val="{7E5FAC64-3A98-46EF-9A8F-A26D081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ED"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18D8-CF31-4CFE-B6C5-C8C85A9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Паскал Елена Николаевна</cp:lastModifiedBy>
  <cp:revision>113</cp:revision>
  <cp:lastPrinted>2020-09-15T10:37:00Z</cp:lastPrinted>
  <dcterms:created xsi:type="dcterms:W3CDTF">2017-11-30T14:42:00Z</dcterms:created>
  <dcterms:modified xsi:type="dcterms:W3CDTF">2020-10-09T05:10:00Z</dcterms:modified>
</cp:coreProperties>
</file>