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04" w:rsidRDefault="00054304" w:rsidP="00054304">
      <w:pPr>
        <w:pStyle w:val="ConsPlusNormal"/>
        <w:jc w:val="right"/>
        <w:outlineLvl w:val="0"/>
      </w:pPr>
      <w:r>
        <w:t>Приложение 6</w:t>
      </w:r>
    </w:p>
    <w:p w:rsidR="00054304" w:rsidRDefault="00054304" w:rsidP="00054304">
      <w:pPr>
        <w:pStyle w:val="ConsPlusNormal"/>
        <w:jc w:val="right"/>
      </w:pPr>
      <w:r>
        <w:t>к постановлению</w:t>
      </w:r>
    </w:p>
    <w:p w:rsidR="00054304" w:rsidRDefault="00054304" w:rsidP="00054304">
      <w:pPr>
        <w:pStyle w:val="ConsPlusNormal"/>
        <w:jc w:val="right"/>
      </w:pPr>
      <w:r>
        <w:t>администрации города</w:t>
      </w:r>
    </w:p>
    <w:p w:rsidR="00054304" w:rsidRDefault="00054304" w:rsidP="00054304">
      <w:pPr>
        <w:pStyle w:val="ConsPlusNormal"/>
        <w:jc w:val="right"/>
      </w:pPr>
      <w:r>
        <w:t>от 29.10.2015 N 1935</w:t>
      </w:r>
    </w:p>
    <w:p w:rsidR="00054304" w:rsidRDefault="00054304" w:rsidP="00054304">
      <w:pPr>
        <w:pStyle w:val="ConsPlusNormal"/>
      </w:pPr>
    </w:p>
    <w:p w:rsidR="00054304" w:rsidRDefault="00054304" w:rsidP="00054304">
      <w:pPr>
        <w:pStyle w:val="ConsPlusNormal"/>
      </w:pPr>
    </w:p>
    <w:p w:rsidR="00054304" w:rsidRDefault="00054304" w:rsidP="00054304">
      <w:pPr>
        <w:pStyle w:val="ConsPlusNonformat"/>
        <w:jc w:val="both"/>
      </w:pPr>
      <w:bookmarkStart w:id="0" w:name="Par1789"/>
      <w:bookmarkEnd w:id="0"/>
      <w:r>
        <w:t xml:space="preserve">                             Форма заключения</w:t>
      </w:r>
    </w:p>
    <w:p w:rsidR="00054304" w:rsidRDefault="00054304" w:rsidP="00054304">
      <w:pPr>
        <w:pStyle w:val="ConsPlusNonformat"/>
        <w:jc w:val="both"/>
      </w:pPr>
      <w:r>
        <w:t xml:space="preserve">         об экспертизе муниципального нормативного правового акта</w:t>
      </w:r>
    </w:p>
    <w:p w:rsidR="00054304" w:rsidRDefault="00054304" w:rsidP="00054304">
      <w:pPr>
        <w:pStyle w:val="ConsPlusNonformat"/>
        <w:jc w:val="both"/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bookmarkStart w:id="1" w:name="_GoBack"/>
      <w:proofErr w:type="gramStart"/>
      <w:r w:rsidRPr="00CE3AAB">
        <w:rPr>
          <w:rFonts w:ascii="Times New Roman" w:hAnsi="Times New Roman" w:cs="Times New Roman"/>
        </w:rPr>
        <w:t>Департамент  экономического</w:t>
      </w:r>
      <w:proofErr w:type="gramEnd"/>
      <w:r w:rsidRPr="00CE3AAB">
        <w:rPr>
          <w:rFonts w:ascii="Times New Roman" w:hAnsi="Times New Roman" w:cs="Times New Roman"/>
        </w:rPr>
        <w:t xml:space="preserve">  развития  администрации  города  (далее  -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уполномоченный  орган)  в  соответствии  с  </w:t>
      </w:r>
      <w:hyperlink w:anchor="Par304" w:tooltip="6.1. Уполномоченный орган готовит заключение об ОРВ (экспертизе) в течение 10 календарных дней со дня поступления от регулирующего органа, органа, осуществляющего экспертизу, документов, необходимых для подготовки заключения." w:history="1">
        <w:r w:rsidRPr="00CE3AAB">
          <w:rPr>
            <w:rFonts w:ascii="Times New Roman" w:hAnsi="Times New Roman" w:cs="Times New Roman"/>
            <w:color w:val="0000FF"/>
          </w:rPr>
          <w:t>пунктом  6.1</w:t>
        </w:r>
      </w:hyperlink>
      <w:r w:rsidRPr="00CE3AAB">
        <w:rPr>
          <w:rFonts w:ascii="Times New Roman" w:hAnsi="Times New Roman" w:cs="Times New Roman"/>
        </w:rPr>
        <w:t xml:space="preserve"> Порядка проведения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оценки   регулирующего   воздействия   </w:t>
      </w:r>
      <w:proofErr w:type="gramStart"/>
      <w:r w:rsidRPr="00CE3AAB">
        <w:rPr>
          <w:rFonts w:ascii="Times New Roman" w:hAnsi="Times New Roman" w:cs="Times New Roman"/>
        </w:rPr>
        <w:t>проектов  муниципальных</w:t>
      </w:r>
      <w:proofErr w:type="gramEnd"/>
      <w:r w:rsidRPr="00CE3AAB">
        <w:rPr>
          <w:rFonts w:ascii="Times New Roman" w:hAnsi="Times New Roman" w:cs="Times New Roman"/>
        </w:rPr>
        <w:t xml:space="preserve">  нормативных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правовых   </w:t>
      </w:r>
      <w:proofErr w:type="gramStart"/>
      <w:r w:rsidRPr="00CE3AAB">
        <w:rPr>
          <w:rFonts w:ascii="Times New Roman" w:hAnsi="Times New Roman" w:cs="Times New Roman"/>
        </w:rPr>
        <w:t>актов,  экспертизы</w:t>
      </w:r>
      <w:proofErr w:type="gramEnd"/>
      <w:r w:rsidRPr="00CE3AAB">
        <w:rPr>
          <w:rFonts w:ascii="Times New Roman" w:hAnsi="Times New Roman" w:cs="Times New Roman"/>
        </w:rPr>
        <w:t xml:space="preserve">  муниципальных  нормативных  правовых  актов,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затрагивающих    вопросы    осуществления    предпринимательской   и   иной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экономической  деятельности</w:t>
      </w:r>
      <w:proofErr w:type="gramEnd"/>
      <w:r w:rsidRPr="00CE3AAB">
        <w:rPr>
          <w:rFonts w:ascii="Times New Roman" w:hAnsi="Times New Roman" w:cs="Times New Roman"/>
        </w:rPr>
        <w:t>, инвестиционной деятельности (далее - Порядок),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утвержденного   постановлением   </w:t>
      </w:r>
      <w:proofErr w:type="gramStart"/>
      <w:r w:rsidRPr="00CE3AAB">
        <w:rPr>
          <w:rFonts w:ascii="Times New Roman" w:hAnsi="Times New Roman" w:cs="Times New Roman"/>
        </w:rPr>
        <w:t>администрации  города</w:t>
      </w:r>
      <w:proofErr w:type="gramEnd"/>
      <w:r w:rsidRPr="00CE3AAB">
        <w:rPr>
          <w:rFonts w:ascii="Times New Roman" w:hAnsi="Times New Roman" w:cs="Times New Roman"/>
        </w:rPr>
        <w:t xml:space="preserve">  от  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N                                                ______________, рассмотрев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(наименование муниципального нормативного правового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сводный  отчет</w:t>
      </w:r>
      <w:proofErr w:type="gramEnd"/>
      <w:r w:rsidRPr="00CE3AAB">
        <w:rPr>
          <w:rFonts w:ascii="Times New Roman" w:hAnsi="Times New Roman" w:cs="Times New Roman"/>
        </w:rPr>
        <w:t xml:space="preserve">  об  экспертизе муниципального нормативного правового акта 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сводку предложений о результатах публичных консультаций, подготовленные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(наименование органа, осуществляющего экспертизу)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сообщает следующее.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Вариант 1*1.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Муниципальный  нормативный</w:t>
      </w:r>
      <w:proofErr w:type="gramEnd"/>
      <w:r w:rsidRPr="00CE3AAB">
        <w:rPr>
          <w:rFonts w:ascii="Times New Roman" w:hAnsi="Times New Roman" w:cs="Times New Roman"/>
        </w:rPr>
        <w:t xml:space="preserve">  правовой  акт  (далее  -  нормативный  акт)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направлен   </w:t>
      </w:r>
      <w:proofErr w:type="gramStart"/>
      <w:r w:rsidRPr="00CE3AAB">
        <w:rPr>
          <w:rFonts w:ascii="Times New Roman" w:hAnsi="Times New Roman" w:cs="Times New Roman"/>
        </w:rPr>
        <w:t xml:space="preserve">органом,   </w:t>
      </w:r>
      <w:proofErr w:type="gramEnd"/>
      <w:r w:rsidRPr="00CE3AAB">
        <w:rPr>
          <w:rFonts w:ascii="Times New Roman" w:hAnsi="Times New Roman" w:cs="Times New Roman"/>
        </w:rPr>
        <w:t>осуществляющим  экспертизу  нормативного  акта,  для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подготовки настоящего заключения 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                 (впервые/повторно)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(информация о предшествующей подготовке заключений об экспертизе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нормативного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Заключение  об</w:t>
      </w:r>
      <w:proofErr w:type="gramEnd"/>
      <w:r w:rsidRPr="00CE3AAB">
        <w:rPr>
          <w:rFonts w:ascii="Times New Roman" w:hAnsi="Times New Roman" w:cs="Times New Roman"/>
        </w:rPr>
        <w:t xml:space="preserve">  оценке регулирующего воздействия проекта муниципального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нормативного     правового     акта     дано     уполномоченным     органом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(информация о дате и номере заключения уполномоченного органа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об оценке регулирующего воздействия проекта муниципального нормативного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  правового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Информация   об   экспертизе   нормативного   </w:t>
      </w:r>
      <w:proofErr w:type="gramStart"/>
      <w:r w:rsidRPr="00CE3AAB">
        <w:rPr>
          <w:rFonts w:ascii="Times New Roman" w:hAnsi="Times New Roman" w:cs="Times New Roman"/>
        </w:rPr>
        <w:t>акта  размещена</w:t>
      </w:r>
      <w:proofErr w:type="gramEnd"/>
      <w:r w:rsidRPr="00CE3AAB">
        <w:rPr>
          <w:rFonts w:ascii="Times New Roman" w:hAnsi="Times New Roman" w:cs="Times New Roman"/>
        </w:rPr>
        <w:t xml:space="preserve">  органом,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осуществляющим   экспертизу   нормативного   </w:t>
      </w:r>
      <w:proofErr w:type="gramStart"/>
      <w:r w:rsidRPr="00CE3AAB">
        <w:rPr>
          <w:rFonts w:ascii="Times New Roman" w:hAnsi="Times New Roman" w:cs="Times New Roman"/>
        </w:rPr>
        <w:t xml:space="preserve">акта,   </w:t>
      </w:r>
      <w:proofErr w:type="gramEnd"/>
      <w:r w:rsidRPr="00CE3AAB">
        <w:rPr>
          <w:rFonts w:ascii="Times New Roman" w:hAnsi="Times New Roman" w:cs="Times New Roman"/>
        </w:rPr>
        <w:t>на   портале  проектов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нормативных  правовых</w:t>
      </w:r>
      <w:proofErr w:type="gramEnd"/>
      <w:r w:rsidRPr="00CE3AAB">
        <w:rPr>
          <w:rFonts w:ascii="Times New Roman" w:hAnsi="Times New Roman" w:cs="Times New Roman"/>
        </w:rPr>
        <w:t xml:space="preserve">  актов  Ханты-Мансийского  автономного  округа - Югры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"___" ______ 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 xml:space="preserve">Органом,   </w:t>
      </w:r>
      <w:proofErr w:type="gramEnd"/>
      <w:r w:rsidRPr="00CE3AAB">
        <w:rPr>
          <w:rFonts w:ascii="Times New Roman" w:hAnsi="Times New Roman" w:cs="Times New Roman"/>
        </w:rPr>
        <w:t>осуществляющим   экспертизу   нормативного  акта,  проведены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публичные  консультации</w:t>
      </w:r>
      <w:proofErr w:type="gramEnd"/>
      <w:r w:rsidRPr="00CE3AAB">
        <w:rPr>
          <w:rFonts w:ascii="Times New Roman" w:hAnsi="Times New Roman" w:cs="Times New Roman"/>
        </w:rPr>
        <w:t xml:space="preserve">  в период с "___" ______ 20___ года по "___" 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Полный    электронный    адрес    размещения    нормативного   акта   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информационно-телекоммуникационной сети "Интернет": 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По  проекту</w:t>
      </w:r>
      <w:proofErr w:type="gramEnd"/>
      <w:r w:rsidRPr="00CE3AAB">
        <w:rPr>
          <w:rFonts w:ascii="Times New Roman" w:hAnsi="Times New Roman" w:cs="Times New Roman"/>
        </w:rPr>
        <w:t xml:space="preserve">  акта  проведены  публичные  консультации  в период с "___"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 20___ года по "___" ______ 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Сведения   об   </w:t>
      </w:r>
      <w:proofErr w:type="gramStart"/>
      <w:r w:rsidRPr="00CE3AAB">
        <w:rPr>
          <w:rFonts w:ascii="Times New Roman" w:hAnsi="Times New Roman" w:cs="Times New Roman"/>
        </w:rPr>
        <w:t xml:space="preserve">организациях,   </w:t>
      </w:r>
      <w:proofErr w:type="gramEnd"/>
      <w:r w:rsidRPr="00CE3AAB">
        <w:rPr>
          <w:rFonts w:ascii="Times New Roman" w:hAnsi="Times New Roman" w:cs="Times New Roman"/>
        </w:rPr>
        <w:t>извещенных   о   проведении   публичных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консультаций: 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По информации органа, осуществляющего экспертизу нормативного акта, при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проведении      публичных     консультаций     отзывы     от     участников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(поступали/не поступали, учтены/не учтены)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Уполномоченным  органом</w:t>
      </w:r>
      <w:proofErr w:type="gramEnd"/>
      <w:r w:rsidRPr="00CE3AAB">
        <w:rPr>
          <w:rFonts w:ascii="Times New Roman" w:hAnsi="Times New Roman" w:cs="Times New Roman"/>
        </w:rPr>
        <w:t xml:space="preserve"> проведены дополнительные публичные консультации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по  нормативному</w:t>
      </w:r>
      <w:proofErr w:type="gramEnd"/>
      <w:r w:rsidRPr="00CE3AAB">
        <w:rPr>
          <w:rFonts w:ascii="Times New Roman" w:hAnsi="Times New Roman" w:cs="Times New Roman"/>
        </w:rPr>
        <w:t xml:space="preserve">  акту  в  период с "___" ______ 20___ года по "___" 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(приводится информация о проведенных публичных консультациях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либо информация о том, что дополнительные публичные консультации не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lastRenderedPageBreak/>
        <w:t xml:space="preserve">       проводились, а также обоснование необходимости их проведения)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По  результатам</w:t>
      </w:r>
      <w:proofErr w:type="gramEnd"/>
      <w:r w:rsidRPr="00CE3AAB">
        <w:rPr>
          <w:rFonts w:ascii="Times New Roman" w:hAnsi="Times New Roman" w:cs="Times New Roman"/>
        </w:rPr>
        <w:t xml:space="preserve">  рассмотрения  представленных документов уполномоченным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органом  установлено</w:t>
      </w:r>
      <w:proofErr w:type="gramEnd"/>
      <w:r w:rsidRPr="00CE3AAB">
        <w:rPr>
          <w:rFonts w:ascii="Times New Roman" w:hAnsi="Times New Roman" w:cs="Times New Roman"/>
        </w:rPr>
        <w:t>,  что  при  осуществлении экспертизы нормативного акта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органом, осуществляющим экспертизу нормативного акта: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-   не   </w:t>
      </w:r>
      <w:proofErr w:type="gramStart"/>
      <w:r w:rsidRPr="00CE3AAB">
        <w:rPr>
          <w:rFonts w:ascii="Times New Roman" w:hAnsi="Times New Roman" w:cs="Times New Roman"/>
        </w:rPr>
        <w:t>соблюден  порядок</w:t>
      </w:r>
      <w:proofErr w:type="gramEnd"/>
      <w:r w:rsidRPr="00CE3AAB">
        <w:rPr>
          <w:rFonts w:ascii="Times New Roman" w:hAnsi="Times New Roman" w:cs="Times New Roman"/>
        </w:rPr>
        <w:t xml:space="preserve">  проведения  экспертизы  нормативного  акта: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__________________________________________________________________________;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(указываются невыполненные процедуры, предусмотренные </w:t>
      </w:r>
      <w:hyperlink w:anchor="Par235" w:tooltip="4.1. Экспертиза муниципальных нормативных правовых актов, затрагивающих вопросы осуществления предпринимательской и инвестиционной деятельности (далее - экспертиза), проводится в целях выявления в них положений:" w:history="1">
        <w:r w:rsidRPr="00CE3AAB">
          <w:rPr>
            <w:rFonts w:ascii="Times New Roman" w:hAnsi="Times New Roman" w:cs="Times New Roman"/>
            <w:color w:val="0000FF"/>
          </w:rPr>
          <w:t>пунктами 4.1</w:t>
        </w:r>
      </w:hyperlink>
      <w:r w:rsidRPr="00CE3AAB">
        <w:rPr>
          <w:rFonts w:ascii="Times New Roman" w:hAnsi="Times New Roman" w:cs="Times New Roman"/>
        </w:rPr>
        <w:t xml:space="preserve"> - </w:t>
      </w:r>
      <w:hyperlink w:anchor="Par254" w:tooltip="4.5. Экспертиза, проводимая в соответствии с пунктом 4.4 Порядка, осуществляется одновременно с ОРВ проекта муниципального нормативного правового акта, вносящего изменения в действующий муниципальный нормативный правовой акт." w:history="1">
        <w:r w:rsidRPr="00CE3AAB">
          <w:rPr>
            <w:rFonts w:ascii="Times New Roman" w:hAnsi="Times New Roman" w:cs="Times New Roman"/>
            <w:color w:val="0000FF"/>
          </w:rPr>
          <w:t>4.5</w:t>
        </w:r>
      </w:hyperlink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     Порядка)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-   </w:t>
      </w:r>
      <w:proofErr w:type="gramStart"/>
      <w:r w:rsidRPr="00CE3AAB">
        <w:rPr>
          <w:rFonts w:ascii="Times New Roman" w:hAnsi="Times New Roman" w:cs="Times New Roman"/>
        </w:rPr>
        <w:t xml:space="preserve">информация,   </w:t>
      </w:r>
      <w:proofErr w:type="gramEnd"/>
      <w:r w:rsidRPr="00CE3AAB">
        <w:rPr>
          <w:rFonts w:ascii="Times New Roman" w:hAnsi="Times New Roman" w:cs="Times New Roman"/>
        </w:rPr>
        <w:t>представленная   в   сводном   отчете  об  экспертизе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нормативного  акта</w:t>
      </w:r>
      <w:proofErr w:type="gramEnd"/>
      <w:r w:rsidRPr="00CE3AAB">
        <w:rPr>
          <w:rFonts w:ascii="Times New Roman" w:hAnsi="Times New Roman" w:cs="Times New Roman"/>
        </w:rPr>
        <w:t>,  свидетельствует  о некачественном проведении процедуры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экспертизы  и</w:t>
      </w:r>
      <w:proofErr w:type="gramEnd"/>
      <w:r w:rsidRPr="00CE3AAB">
        <w:rPr>
          <w:rFonts w:ascii="Times New Roman" w:hAnsi="Times New Roman" w:cs="Times New Roman"/>
        </w:rPr>
        <w:t xml:space="preserve">  (или)  выводы,  сделанные  в  сводном  отчете  об экспертизе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нормативного  акта</w:t>
      </w:r>
      <w:proofErr w:type="gramEnd"/>
      <w:r w:rsidRPr="00CE3AAB">
        <w:rPr>
          <w:rFonts w:ascii="Times New Roman" w:hAnsi="Times New Roman" w:cs="Times New Roman"/>
        </w:rPr>
        <w:t>,  являются  необоснованными  относительно  существующего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государственного    регулирования    и    позиции    участников   публичных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консультаций: 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(указываются недостатки, допущенные при составлении отчета)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- публичные консультации были организованы некачественно: 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(указываются нарушения, допущенные органом, осуществляющим экспертизу, при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проведении публичных консультаций: отсутствуют мнения участников публичных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консультаций и (или) не были направлены или не всем направлены уведомления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о проведении публичных консультаций по нормативному акту либо нарушены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сроки уведомления заинтересованных лиц о проведении публичных консультаций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по нормативному акту и результатах рассмотрения их мнений, сроки размещения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свода предложений)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Вывод:  сводный</w:t>
      </w:r>
      <w:proofErr w:type="gramEnd"/>
      <w:r w:rsidRPr="00CE3AAB">
        <w:rPr>
          <w:rFonts w:ascii="Times New Roman" w:hAnsi="Times New Roman" w:cs="Times New Roman"/>
        </w:rPr>
        <w:t xml:space="preserve">  отчет  об экспертизе нормативного акта возвращается на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доработку.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Предлагается: 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(указываются предложения уполномоченного органа)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Вариант 2*2.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Нормативный    акт   направлен   </w:t>
      </w:r>
      <w:proofErr w:type="gramStart"/>
      <w:r w:rsidRPr="00CE3AAB">
        <w:rPr>
          <w:rFonts w:ascii="Times New Roman" w:hAnsi="Times New Roman" w:cs="Times New Roman"/>
        </w:rPr>
        <w:t xml:space="preserve">органом,   </w:t>
      </w:r>
      <w:proofErr w:type="gramEnd"/>
      <w:r w:rsidRPr="00CE3AAB">
        <w:rPr>
          <w:rFonts w:ascii="Times New Roman" w:hAnsi="Times New Roman" w:cs="Times New Roman"/>
        </w:rPr>
        <w:t>осуществляющим   экспертизу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нормативного акта, для подготовки настоящего заключения 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                             (впервые/повторно)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(информация о предшествующей подготовке заключений об экспертизе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нормативного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Заключение  об</w:t>
      </w:r>
      <w:proofErr w:type="gramEnd"/>
      <w:r w:rsidRPr="00CE3AAB">
        <w:rPr>
          <w:rFonts w:ascii="Times New Roman" w:hAnsi="Times New Roman" w:cs="Times New Roman"/>
        </w:rPr>
        <w:t xml:space="preserve">  оценке регулирующего воздействия проекта муниципального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нормативного     правового     акта     дано     уполномоченным     органом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(информация о дате и номере заключения уполномоченного органа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об оценке регулирующего воздействия проекта муниципального нормативного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    правового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Информация   об   экспертизе   нормативного   </w:t>
      </w:r>
      <w:proofErr w:type="gramStart"/>
      <w:r w:rsidRPr="00CE3AAB">
        <w:rPr>
          <w:rFonts w:ascii="Times New Roman" w:hAnsi="Times New Roman" w:cs="Times New Roman"/>
        </w:rPr>
        <w:t>акта  размещена</w:t>
      </w:r>
      <w:proofErr w:type="gramEnd"/>
      <w:r w:rsidRPr="00CE3AAB">
        <w:rPr>
          <w:rFonts w:ascii="Times New Roman" w:hAnsi="Times New Roman" w:cs="Times New Roman"/>
        </w:rPr>
        <w:t xml:space="preserve">  органом,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осуществляющим   экспертизу   нормативного   </w:t>
      </w:r>
      <w:proofErr w:type="gramStart"/>
      <w:r w:rsidRPr="00CE3AAB">
        <w:rPr>
          <w:rFonts w:ascii="Times New Roman" w:hAnsi="Times New Roman" w:cs="Times New Roman"/>
        </w:rPr>
        <w:t xml:space="preserve">акта,   </w:t>
      </w:r>
      <w:proofErr w:type="gramEnd"/>
      <w:r w:rsidRPr="00CE3AAB">
        <w:rPr>
          <w:rFonts w:ascii="Times New Roman" w:hAnsi="Times New Roman" w:cs="Times New Roman"/>
        </w:rPr>
        <w:t>на   портале  проектов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нормативных  правовых</w:t>
      </w:r>
      <w:proofErr w:type="gramEnd"/>
      <w:r w:rsidRPr="00CE3AAB">
        <w:rPr>
          <w:rFonts w:ascii="Times New Roman" w:hAnsi="Times New Roman" w:cs="Times New Roman"/>
        </w:rPr>
        <w:t xml:space="preserve">  актов  Ханты-Мансийского  автономного  округа - Югры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"___" ______ 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 xml:space="preserve">Органом,   </w:t>
      </w:r>
      <w:proofErr w:type="gramEnd"/>
      <w:r w:rsidRPr="00CE3AAB">
        <w:rPr>
          <w:rFonts w:ascii="Times New Roman" w:hAnsi="Times New Roman" w:cs="Times New Roman"/>
        </w:rPr>
        <w:t>осуществляющим   экспертизу   нормативного  акта,  проведены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публичные  консультации</w:t>
      </w:r>
      <w:proofErr w:type="gramEnd"/>
      <w:r w:rsidRPr="00CE3AAB">
        <w:rPr>
          <w:rFonts w:ascii="Times New Roman" w:hAnsi="Times New Roman" w:cs="Times New Roman"/>
        </w:rPr>
        <w:t xml:space="preserve">  в период с "___" ______ 20___ года по "___" 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Полный    электронный    адрес    размещения    нормативного   акта   в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информационно-телекоммуникационной сети "Интернет": 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По  проекту</w:t>
      </w:r>
      <w:proofErr w:type="gramEnd"/>
      <w:r w:rsidRPr="00CE3AAB">
        <w:rPr>
          <w:rFonts w:ascii="Times New Roman" w:hAnsi="Times New Roman" w:cs="Times New Roman"/>
        </w:rPr>
        <w:t xml:space="preserve">  акта  проведены  публичные  консультации  в период с "___"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 20___ года по "___" ______ 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Сведения   об   </w:t>
      </w:r>
      <w:proofErr w:type="gramStart"/>
      <w:r w:rsidRPr="00CE3AAB">
        <w:rPr>
          <w:rFonts w:ascii="Times New Roman" w:hAnsi="Times New Roman" w:cs="Times New Roman"/>
        </w:rPr>
        <w:t xml:space="preserve">организациях,   </w:t>
      </w:r>
      <w:proofErr w:type="gramEnd"/>
      <w:r w:rsidRPr="00CE3AAB">
        <w:rPr>
          <w:rFonts w:ascii="Times New Roman" w:hAnsi="Times New Roman" w:cs="Times New Roman"/>
        </w:rPr>
        <w:t>извещенных   о   проведении   публичных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консультаций: 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По информации органа, осуществляющего экспертизу нормативного акта, при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проведении публичных консультаций отзывы от участников 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(поступали/не поступали, учтены/не учтены)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Уполномоченным  органом</w:t>
      </w:r>
      <w:proofErr w:type="gramEnd"/>
      <w:r w:rsidRPr="00CE3AAB">
        <w:rPr>
          <w:rFonts w:ascii="Times New Roman" w:hAnsi="Times New Roman" w:cs="Times New Roman"/>
        </w:rPr>
        <w:t xml:space="preserve"> проведены дополнительные публичные консультации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по  нормативному</w:t>
      </w:r>
      <w:proofErr w:type="gramEnd"/>
      <w:r w:rsidRPr="00CE3AAB">
        <w:rPr>
          <w:rFonts w:ascii="Times New Roman" w:hAnsi="Times New Roman" w:cs="Times New Roman"/>
        </w:rPr>
        <w:t xml:space="preserve">  акту  в  период с "___" ______ 20___ года по "___" 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20___ года.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(приводится информация о проведенных публичных консультациях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либо информация о том, что дополнительные публичные консультации не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проводились, а также обоснование необходимости их проведения)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</w:t>
      </w:r>
      <w:proofErr w:type="gramStart"/>
      <w:r w:rsidRPr="00CE3AAB">
        <w:rPr>
          <w:rFonts w:ascii="Times New Roman" w:hAnsi="Times New Roman" w:cs="Times New Roman"/>
        </w:rPr>
        <w:t>По  результатам</w:t>
      </w:r>
      <w:proofErr w:type="gramEnd"/>
      <w:r w:rsidRPr="00CE3AAB">
        <w:rPr>
          <w:rFonts w:ascii="Times New Roman" w:hAnsi="Times New Roman" w:cs="Times New Roman"/>
        </w:rPr>
        <w:t xml:space="preserve"> рассмотрения представленных документов установлено, что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при  экспертизе нормативного акта процедуры, предусмотренные </w:t>
      </w:r>
      <w:hyperlink w:anchor="Par235" w:tooltip="4.1. Экспертиза муниципальных нормативных правовых актов, затрагивающих вопросы осуществления предпринимательской и инвестиционной деятельности (далее - экспертиза), проводится в целях выявления в них положений:" w:history="1">
        <w:r w:rsidRPr="00CE3AAB">
          <w:rPr>
            <w:rFonts w:ascii="Times New Roman" w:hAnsi="Times New Roman" w:cs="Times New Roman"/>
            <w:color w:val="0000FF"/>
          </w:rPr>
          <w:t>пунктами 4.1</w:t>
        </w:r>
      </w:hyperlink>
      <w:r w:rsidRPr="00CE3AAB">
        <w:rPr>
          <w:rFonts w:ascii="Times New Roman" w:hAnsi="Times New Roman" w:cs="Times New Roman"/>
        </w:rPr>
        <w:t xml:space="preserve"> -</w:t>
      </w:r>
    </w:p>
    <w:p w:rsidR="00054304" w:rsidRPr="00CE3AAB" w:rsidRDefault="00CE3AAB" w:rsidP="00054304">
      <w:pPr>
        <w:pStyle w:val="ConsPlusNonformat"/>
        <w:jc w:val="both"/>
        <w:rPr>
          <w:rFonts w:ascii="Times New Roman" w:hAnsi="Times New Roman" w:cs="Times New Roman"/>
        </w:rPr>
      </w:pPr>
      <w:hyperlink w:anchor="Par254" w:tooltip="4.5. Экспертиза, проводимая в соответствии с пунктом 4.4 Порядка, осуществляется одновременно с ОРВ проекта муниципального нормативного правового акта, вносящего изменения в действующий муниципальный нормативный правовой акт." w:history="1">
        <w:r w:rsidR="00054304" w:rsidRPr="00CE3AAB">
          <w:rPr>
            <w:rFonts w:ascii="Times New Roman" w:hAnsi="Times New Roman" w:cs="Times New Roman"/>
            <w:color w:val="0000FF"/>
          </w:rPr>
          <w:t>4.5</w:t>
        </w:r>
      </w:hyperlink>
      <w:r w:rsidR="00054304" w:rsidRPr="00CE3AAB">
        <w:rPr>
          <w:rFonts w:ascii="Times New Roman" w:hAnsi="Times New Roman" w:cs="Times New Roman"/>
        </w:rPr>
        <w:t xml:space="preserve">   Порядка,   органом,   осуществляющим  экспертизу  нормативного  акта,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соблюдены.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На   основе   проведенной   экспертизы   </w:t>
      </w:r>
      <w:proofErr w:type="gramStart"/>
      <w:r w:rsidRPr="00CE3AAB">
        <w:rPr>
          <w:rFonts w:ascii="Times New Roman" w:hAnsi="Times New Roman" w:cs="Times New Roman"/>
        </w:rPr>
        <w:t>нормативного  акта</w:t>
      </w:r>
      <w:proofErr w:type="gramEnd"/>
      <w:r w:rsidRPr="00CE3AAB">
        <w:rPr>
          <w:rFonts w:ascii="Times New Roman" w:hAnsi="Times New Roman" w:cs="Times New Roman"/>
        </w:rPr>
        <w:t>,  с  учетом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>информации,  представленной</w:t>
      </w:r>
      <w:proofErr w:type="gramEnd"/>
      <w:r w:rsidRPr="00CE3AAB">
        <w:rPr>
          <w:rFonts w:ascii="Times New Roman" w:hAnsi="Times New Roman" w:cs="Times New Roman"/>
        </w:rPr>
        <w:t xml:space="preserve"> органом, осуществляющим экспертизу нормативного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3AAB">
        <w:rPr>
          <w:rFonts w:ascii="Times New Roman" w:hAnsi="Times New Roman" w:cs="Times New Roman"/>
        </w:rPr>
        <w:t xml:space="preserve">акта,   </w:t>
      </w:r>
      <w:proofErr w:type="gramEnd"/>
      <w:r w:rsidRPr="00CE3AAB">
        <w:rPr>
          <w:rFonts w:ascii="Times New Roman" w:hAnsi="Times New Roman" w:cs="Times New Roman"/>
        </w:rPr>
        <w:t>в  сводном  отчете  об  экспертизе  нормативного  акта,  справке  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результатах   публичных   </w:t>
      </w:r>
      <w:proofErr w:type="gramStart"/>
      <w:r w:rsidRPr="00CE3AAB">
        <w:rPr>
          <w:rFonts w:ascii="Times New Roman" w:hAnsi="Times New Roman" w:cs="Times New Roman"/>
        </w:rPr>
        <w:t xml:space="preserve">консультаций,   </w:t>
      </w:r>
      <w:proofErr w:type="gramEnd"/>
      <w:r w:rsidRPr="00CE3AAB">
        <w:rPr>
          <w:rFonts w:ascii="Times New Roman" w:hAnsi="Times New Roman" w:cs="Times New Roman"/>
        </w:rPr>
        <w:t>уполномоченным   органом  сделаны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следующие выводы: 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__________________________________________________________________________;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(вывод о наличии либо отсутствии достаточного обоснования действующего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  способа регулирования)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__________________________________________________________________________;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(вывод о наличии либо отсутствии положений, необоснованно затрудняющих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ведение предпринимательской и инвестиционной деятельности)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__________________________________________________________________________;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(вывод о достижении или </w:t>
      </w:r>
      <w:proofErr w:type="spellStart"/>
      <w:r w:rsidRPr="00CE3AAB">
        <w:rPr>
          <w:rFonts w:ascii="Times New Roman" w:hAnsi="Times New Roman" w:cs="Times New Roman"/>
        </w:rPr>
        <w:t>недостижении</w:t>
      </w:r>
      <w:proofErr w:type="spellEnd"/>
      <w:r w:rsidRPr="00CE3AAB">
        <w:rPr>
          <w:rFonts w:ascii="Times New Roman" w:hAnsi="Times New Roman" w:cs="Times New Roman"/>
        </w:rPr>
        <w:t xml:space="preserve"> заявленных целей регулирования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нормативного акта, фактических положительных и отрицательных последствиях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             принятия нормативного акта)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>___________________________________________________________________________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       (иные замечания и предложения уполномоченного органа)</w:t>
      </w: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</w:p>
    <w:p w:rsidR="00054304" w:rsidRPr="00CE3AAB" w:rsidRDefault="00054304" w:rsidP="00054304">
      <w:pPr>
        <w:pStyle w:val="ConsPlusNonformat"/>
        <w:jc w:val="both"/>
        <w:rPr>
          <w:rFonts w:ascii="Times New Roman" w:hAnsi="Times New Roman" w:cs="Times New Roman"/>
        </w:rPr>
      </w:pPr>
      <w:r w:rsidRPr="00CE3AAB">
        <w:rPr>
          <w:rFonts w:ascii="Times New Roman" w:hAnsi="Times New Roman" w:cs="Times New Roman"/>
        </w:rPr>
        <w:t xml:space="preserve">    Приложение (при наличии):</w:t>
      </w:r>
    </w:p>
    <w:p w:rsidR="00054304" w:rsidRPr="00CE3AAB" w:rsidRDefault="00054304" w:rsidP="0005430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587"/>
        <w:gridCol w:w="340"/>
        <w:gridCol w:w="2551"/>
      </w:tblGrid>
      <w:tr w:rsidR="00054304" w:rsidRPr="00CE3AAB" w:rsidTr="00102FA8">
        <w:tc>
          <w:tcPr>
            <w:tcW w:w="4309" w:type="dxa"/>
          </w:tcPr>
          <w:p w:rsidR="00054304" w:rsidRPr="00CE3AAB" w:rsidRDefault="00054304" w:rsidP="00102FA8">
            <w:pPr>
              <w:pStyle w:val="ConsPlusNormal"/>
              <w:jc w:val="both"/>
            </w:pPr>
            <w:r w:rsidRPr="00CE3AAB">
              <w:t>Заместитель директора департамента,</w:t>
            </w:r>
          </w:p>
          <w:p w:rsidR="00054304" w:rsidRPr="00CE3AAB" w:rsidRDefault="00054304" w:rsidP="00102FA8">
            <w:pPr>
              <w:pStyle w:val="ConsPlusNormal"/>
              <w:jc w:val="both"/>
            </w:pPr>
            <w:r w:rsidRPr="00CE3AAB">
              <w:t>начальник управления экспертизы</w:t>
            </w:r>
          </w:p>
          <w:p w:rsidR="00054304" w:rsidRPr="00CE3AAB" w:rsidRDefault="00054304" w:rsidP="00102FA8">
            <w:pPr>
              <w:pStyle w:val="ConsPlusNormal"/>
              <w:jc w:val="both"/>
            </w:pPr>
            <w:r w:rsidRPr="00CE3AAB">
              <w:t>и труда департамента экономического</w:t>
            </w:r>
          </w:p>
          <w:p w:rsidR="00054304" w:rsidRPr="00CE3AAB" w:rsidRDefault="00054304" w:rsidP="00102FA8">
            <w:pPr>
              <w:pStyle w:val="ConsPlusNormal"/>
              <w:jc w:val="both"/>
            </w:pPr>
            <w:r w:rsidRPr="00CE3AAB">
              <w:t>развития администрации города</w:t>
            </w:r>
          </w:p>
        </w:tc>
        <w:tc>
          <w:tcPr>
            <w:tcW w:w="340" w:type="dxa"/>
          </w:tcPr>
          <w:p w:rsidR="00054304" w:rsidRPr="00CE3AAB" w:rsidRDefault="00054304" w:rsidP="00102FA8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54304" w:rsidRPr="00CE3AAB" w:rsidRDefault="00054304" w:rsidP="00102FA8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54304" w:rsidRPr="00CE3AAB" w:rsidRDefault="00054304" w:rsidP="00102FA8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304" w:rsidRPr="00CE3AAB" w:rsidRDefault="00054304" w:rsidP="00102FA8">
            <w:pPr>
              <w:pStyle w:val="ConsPlusNormal"/>
              <w:jc w:val="both"/>
            </w:pPr>
          </w:p>
        </w:tc>
      </w:tr>
      <w:tr w:rsidR="00054304" w:rsidRPr="00CE3AAB" w:rsidTr="00102FA8">
        <w:tc>
          <w:tcPr>
            <w:tcW w:w="4309" w:type="dxa"/>
          </w:tcPr>
          <w:p w:rsidR="00054304" w:rsidRPr="00CE3AAB" w:rsidRDefault="00054304" w:rsidP="00102FA8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054304" w:rsidRPr="00CE3AAB" w:rsidRDefault="00054304" w:rsidP="00102FA8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054304" w:rsidRPr="00CE3AAB" w:rsidRDefault="00054304" w:rsidP="00102FA8">
            <w:pPr>
              <w:pStyle w:val="ConsPlusNormal"/>
              <w:jc w:val="center"/>
            </w:pPr>
            <w:r w:rsidRPr="00CE3AAB">
              <w:t>(подпись)</w:t>
            </w:r>
          </w:p>
        </w:tc>
        <w:tc>
          <w:tcPr>
            <w:tcW w:w="340" w:type="dxa"/>
          </w:tcPr>
          <w:p w:rsidR="00054304" w:rsidRPr="00CE3AAB" w:rsidRDefault="00054304" w:rsidP="00102FA8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4304" w:rsidRPr="00CE3AAB" w:rsidRDefault="00054304" w:rsidP="00102FA8">
            <w:pPr>
              <w:pStyle w:val="ConsPlusNormal"/>
              <w:jc w:val="center"/>
            </w:pPr>
            <w:r w:rsidRPr="00CE3AAB">
              <w:t>(инициалы, фамилия)</w:t>
            </w:r>
          </w:p>
        </w:tc>
      </w:tr>
    </w:tbl>
    <w:p w:rsidR="00054304" w:rsidRPr="00CE3AAB" w:rsidRDefault="00054304" w:rsidP="00054304">
      <w:pPr>
        <w:pStyle w:val="ConsPlusNormal"/>
        <w:ind w:firstLine="540"/>
        <w:jc w:val="both"/>
      </w:pPr>
    </w:p>
    <w:p w:rsidR="00054304" w:rsidRPr="00CE3AAB" w:rsidRDefault="00054304" w:rsidP="00054304">
      <w:pPr>
        <w:pStyle w:val="ConsPlusNormal"/>
        <w:ind w:firstLine="540"/>
        <w:jc w:val="both"/>
      </w:pPr>
      <w:r w:rsidRPr="00CE3AAB">
        <w:t>--------------------------------</w:t>
      </w:r>
    </w:p>
    <w:p w:rsidR="00054304" w:rsidRPr="00CE3AAB" w:rsidRDefault="00054304" w:rsidP="00054304">
      <w:pPr>
        <w:pStyle w:val="ConsPlusNormal"/>
        <w:spacing w:before="240"/>
        <w:ind w:firstLine="540"/>
        <w:jc w:val="both"/>
      </w:pPr>
      <w:r w:rsidRPr="00CE3AAB">
        <w:t>&lt;1&gt; В случае, если выявлено несоблюдение органом, осуществляющим экспертизу нормативного акта, процедур экспертизы нормативного акта или сводный отчет об экспертизе нормативного акта составлен некорректно, что позволяет поставить под сомнение процедуру оценки или сделанные в отчете выводы.</w:t>
      </w:r>
    </w:p>
    <w:p w:rsidR="00054304" w:rsidRPr="00CE3AAB" w:rsidRDefault="00054304" w:rsidP="00054304">
      <w:pPr>
        <w:pStyle w:val="ConsPlusNormal"/>
        <w:spacing w:before="240"/>
        <w:ind w:firstLine="540"/>
        <w:jc w:val="both"/>
      </w:pPr>
      <w:r w:rsidRPr="00CE3AAB">
        <w:t>&lt;2&gt; В случае, если несоблюдение органом, осуществляющим экспертизу нормативного акта, процедур экспертизы нормативного акта не выявлено, сводный отчет об экспертизе нормативного акта составлен обоснованно в соответствии с предъявляемыми требованиями.</w:t>
      </w:r>
    </w:p>
    <w:p w:rsidR="00054304" w:rsidRPr="00CE3AAB" w:rsidRDefault="00054304" w:rsidP="00054304">
      <w:pPr>
        <w:pStyle w:val="ConsPlusNormal"/>
        <w:jc w:val="both"/>
      </w:pPr>
    </w:p>
    <w:p w:rsidR="00054304" w:rsidRPr="00CE3AAB" w:rsidRDefault="00054304" w:rsidP="00054304">
      <w:pPr>
        <w:pStyle w:val="ConsPlusNormal"/>
        <w:jc w:val="both"/>
      </w:pPr>
    </w:p>
    <w:p w:rsidR="00054304" w:rsidRPr="00CE3AAB" w:rsidRDefault="00054304" w:rsidP="00054304">
      <w:pPr>
        <w:pStyle w:val="ConsPlusNormal"/>
        <w:jc w:val="both"/>
      </w:pPr>
    </w:p>
    <w:p w:rsidR="00054304" w:rsidRPr="00CE3AAB" w:rsidRDefault="00054304" w:rsidP="00054304">
      <w:pPr>
        <w:pStyle w:val="ConsPlusNormal"/>
        <w:jc w:val="both"/>
      </w:pPr>
    </w:p>
    <w:p w:rsidR="00054304" w:rsidRPr="00CE3AAB" w:rsidRDefault="00054304" w:rsidP="00054304">
      <w:pPr>
        <w:pStyle w:val="ConsPlusNormal"/>
        <w:jc w:val="both"/>
      </w:pPr>
    </w:p>
    <w:bookmarkEnd w:id="1"/>
    <w:p w:rsidR="00523616" w:rsidRPr="00CE3AAB" w:rsidRDefault="00523616">
      <w:pPr>
        <w:rPr>
          <w:rFonts w:ascii="Times New Roman" w:hAnsi="Times New Roman" w:cs="Times New Roman"/>
        </w:rPr>
      </w:pPr>
    </w:p>
    <w:sectPr w:rsidR="00523616" w:rsidRPr="00CE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F"/>
    <w:rsid w:val="00054304"/>
    <w:rsid w:val="00523616"/>
    <w:rsid w:val="00CA64CF"/>
    <w:rsid w:val="00C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AFBC-D96A-4110-8C23-C5FA9CF3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4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4</cp:revision>
  <dcterms:created xsi:type="dcterms:W3CDTF">2024-06-10T05:11:00Z</dcterms:created>
  <dcterms:modified xsi:type="dcterms:W3CDTF">2024-06-10T05:31:00Z</dcterms:modified>
</cp:coreProperties>
</file>