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B4" w:rsidRPr="00F269E2" w:rsidRDefault="002734B4" w:rsidP="002734B4">
      <w:pPr>
        <w:jc w:val="right"/>
        <w:rPr>
          <w:sz w:val="28"/>
          <w:szCs w:val="28"/>
        </w:rPr>
      </w:pPr>
      <w:bookmarkStart w:id="0" w:name="_GoBack"/>
      <w:r w:rsidRPr="00F269E2">
        <w:rPr>
          <w:sz w:val="28"/>
          <w:szCs w:val="28"/>
        </w:rPr>
        <w:t xml:space="preserve">ПРОЕКТ </w:t>
      </w:r>
    </w:p>
    <w:p w:rsidR="002734B4" w:rsidRPr="00F269E2" w:rsidRDefault="002734B4" w:rsidP="002734B4">
      <w:pPr>
        <w:jc w:val="center"/>
        <w:rPr>
          <w:sz w:val="28"/>
          <w:szCs w:val="28"/>
        </w:rPr>
      </w:pPr>
      <w:r w:rsidRPr="00F269E2">
        <w:rPr>
          <w:sz w:val="28"/>
          <w:szCs w:val="28"/>
        </w:rPr>
        <w:t>ПОСТАНОВЛЕНИЕ</w:t>
      </w:r>
    </w:p>
    <w:p w:rsidR="002734B4" w:rsidRPr="00F269E2" w:rsidRDefault="002734B4" w:rsidP="002734B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4793"/>
      </w:tblGrid>
      <w:tr w:rsidR="002734B4" w:rsidRPr="00F269E2" w:rsidTr="001767D4">
        <w:tc>
          <w:tcPr>
            <w:tcW w:w="4927" w:type="dxa"/>
          </w:tcPr>
          <w:p w:rsidR="002734B4" w:rsidRPr="00F269E2" w:rsidRDefault="000F66DA" w:rsidP="000F66DA">
            <w:pPr>
              <w:tabs>
                <w:tab w:val="left" w:pos="4536"/>
              </w:tabs>
              <w:jc w:val="both"/>
              <w:rPr>
                <w:bCs/>
              </w:rPr>
            </w:pPr>
            <w:r w:rsidRPr="00F269E2">
              <w:rPr>
                <w:bCs/>
              </w:rPr>
              <w:t xml:space="preserve">О внесении изменения в постановление администрации города от </w:t>
            </w:r>
            <w:r w:rsidRPr="00F269E2">
              <w:t>23.07.2015 №1378 "Об утверждении муниципальной программы "Оздоровление экологической обстановки в городе Нижневартовске"             (с изменениями от 24.02.2016 №226, 29.03.2016 №418, 13.01.2017 №26, 24.03.2017 №448, 26.12.2017 №1933, 30.03.2018 №439, 31.08.2018 №1187, 21.12.2018 №1465, 30.05.2019 №412, 12.03.2020 №201, 05.10.2020 №863, 26.02.2021 №156, 23.06.2021 №505, 14.12.2021 №979, 20.01.2022 №18, 28.02.2022 №110</w:t>
            </w:r>
            <w:r w:rsidR="00121E9F" w:rsidRPr="00F269E2">
              <w:t>, 28.02.2023 №168</w:t>
            </w:r>
            <w:r w:rsidR="002734B4" w:rsidRPr="00F269E2">
              <w:t>)</w:t>
            </w:r>
          </w:p>
        </w:tc>
        <w:tc>
          <w:tcPr>
            <w:tcW w:w="4927" w:type="dxa"/>
          </w:tcPr>
          <w:p w:rsidR="002734B4" w:rsidRPr="00F269E2" w:rsidRDefault="002734B4" w:rsidP="002734B4">
            <w:pPr>
              <w:tabs>
                <w:tab w:val="left" w:pos="4536"/>
              </w:tabs>
              <w:ind w:right="5386"/>
              <w:jc w:val="both"/>
              <w:rPr>
                <w:bCs/>
              </w:rPr>
            </w:pPr>
          </w:p>
        </w:tc>
      </w:tr>
    </w:tbl>
    <w:p w:rsidR="002734B4" w:rsidRPr="00F269E2" w:rsidRDefault="002734B4" w:rsidP="009F7943">
      <w:pPr>
        <w:ind w:firstLine="567"/>
        <w:jc w:val="both"/>
        <w:rPr>
          <w:sz w:val="28"/>
          <w:szCs w:val="28"/>
        </w:rPr>
      </w:pPr>
    </w:p>
    <w:p w:rsidR="004B2F66" w:rsidRPr="00F269E2" w:rsidRDefault="004B2F66" w:rsidP="009F7943">
      <w:pPr>
        <w:ind w:firstLine="567"/>
        <w:jc w:val="both"/>
        <w:rPr>
          <w:sz w:val="28"/>
          <w:szCs w:val="28"/>
        </w:rPr>
      </w:pPr>
    </w:p>
    <w:p w:rsidR="00BD6CB6" w:rsidRPr="00F269E2" w:rsidRDefault="000802E9" w:rsidP="009F7943">
      <w:pPr>
        <w:ind w:firstLine="567"/>
        <w:jc w:val="both"/>
        <w:rPr>
          <w:sz w:val="28"/>
          <w:szCs w:val="28"/>
        </w:rPr>
      </w:pPr>
      <w:r w:rsidRPr="00F269E2">
        <w:rPr>
          <w:sz w:val="28"/>
          <w:szCs w:val="28"/>
        </w:rPr>
        <w:t xml:space="preserve">В целях приведения муниципальной программы </w:t>
      </w:r>
      <w:r w:rsidR="0069667C" w:rsidRPr="00F269E2">
        <w:rPr>
          <w:sz w:val="28"/>
          <w:szCs w:val="28"/>
        </w:rPr>
        <w:t>"</w:t>
      </w:r>
      <w:r w:rsidR="002734B4" w:rsidRPr="00F269E2">
        <w:rPr>
          <w:sz w:val="28"/>
          <w:szCs w:val="28"/>
        </w:rPr>
        <w:t>Оздоровление экологической обс</w:t>
      </w:r>
      <w:r w:rsidR="00FA2D12" w:rsidRPr="00F269E2">
        <w:rPr>
          <w:sz w:val="28"/>
          <w:szCs w:val="28"/>
        </w:rPr>
        <w:t>тановки в городе Нижневартовске</w:t>
      </w:r>
      <w:r w:rsidR="002734B4" w:rsidRPr="00F269E2">
        <w:rPr>
          <w:sz w:val="28"/>
          <w:szCs w:val="28"/>
        </w:rPr>
        <w:t>"</w:t>
      </w:r>
      <w:r w:rsidR="00170193" w:rsidRPr="00F269E2">
        <w:rPr>
          <w:sz w:val="28"/>
          <w:szCs w:val="28"/>
        </w:rPr>
        <w:t xml:space="preserve"> </w:t>
      </w:r>
      <w:r w:rsidR="00121E9F" w:rsidRPr="00F269E2">
        <w:rPr>
          <w:sz w:val="28"/>
          <w:szCs w:val="28"/>
          <w:shd w:val="clear" w:color="auto" w:fill="FFFFFF"/>
        </w:rPr>
        <w:t xml:space="preserve">в соответствие с </w:t>
      </w:r>
      <w:r w:rsidR="00121E9F" w:rsidRPr="00F269E2">
        <w:rPr>
          <w:sz w:val="28"/>
          <w:szCs w:val="28"/>
        </w:rPr>
        <w:t>решением Думы города от 30.06.2023 №296 "О Стратегии социально-экономического развития города Нижневартовска до 2036 года" и бюджето</w:t>
      </w:r>
      <w:r w:rsidR="00AF743B" w:rsidRPr="00F269E2">
        <w:rPr>
          <w:sz w:val="28"/>
          <w:szCs w:val="28"/>
        </w:rPr>
        <w:t>м города Нижневартовска на 2023</w:t>
      </w:r>
      <w:r w:rsidR="00C41079" w:rsidRPr="00F269E2">
        <w:rPr>
          <w:sz w:val="28"/>
          <w:szCs w:val="28"/>
        </w:rPr>
        <w:t>-2024 годы</w:t>
      </w:r>
      <w:r w:rsidR="00420168" w:rsidRPr="00F269E2">
        <w:rPr>
          <w:sz w:val="28"/>
          <w:szCs w:val="28"/>
        </w:rPr>
        <w:t>:</w:t>
      </w:r>
    </w:p>
    <w:p w:rsidR="002218F9" w:rsidRPr="00F269E2" w:rsidRDefault="002218F9" w:rsidP="009F7943">
      <w:pPr>
        <w:ind w:firstLine="567"/>
        <w:jc w:val="both"/>
        <w:rPr>
          <w:sz w:val="28"/>
          <w:szCs w:val="28"/>
        </w:rPr>
      </w:pPr>
    </w:p>
    <w:p w:rsidR="00C4293D" w:rsidRPr="00F269E2" w:rsidRDefault="00EA5F47" w:rsidP="009F7943">
      <w:pPr>
        <w:ind w:firstLine="567"/>
        <w:jc w:val="both"/>
        <w:rPr>
          <w:sz w:val="28"/>
          <w:szCs w:val="28"/>
        </w:rPr>
      </w:pPr>
      <w:r w:rsidRPr="00F269E2">
        <w:rPr>
          <w:sz w:val="28"/>
          <w:szCs w:val="28"/>
        </w:rPr>
        <w:t xml:space="preserve">1. </w:t>
      </w:r>
      <w:r w:rsidR="00002CFD" w:rsidRPr="00F269E2">
        <w:rPr>
          <w:sz w:val="28"/>
          <w:szCs w:val="28"/>
        </w:rPr>
        <w:t>Внести изменени</w:t>
      </w:r>
      <w:r w:rsidR="000F66DA" w:rsidRPr="00F269E2">
        <w:rPr>
          <w:sz w:val="28"/>
          <w:szCs w:val="28"/>
        </w:rPr>
        <w:t>е</w:t>
      </w:r>
      <w:r w:rsidR="00002CFD" w:rsidRPr="00F269E2">
        <w:rPr>
          <w:sz w:val="28"/>
          <w:szCs w:val="28"/>
        </w:rPr>
        <w:t xml:space="preserve"> в</w:t>
      </w:r>
      <w:r w:rsidR="00C4293D" w:rsidRPr="00F269E2">
        <w:rPr>
          <w:sz w:val="28"/>
          <w:szCs w:val="28"/>
        </w:rPr>
        <w:t xml:space="preserve"> </w:t>
      </w:r>
      <w:r w:rsidR="00002CFD" w:rsidRPr="00F269E2">
        <w:rPr>
          <w:sz w:val="28"/>
          <w:szCs w:val="28"/>
        </w:rPr>
        <w:t>постановлени</w:t>
      </w:r>
      <w:r w:rsidR="000F66DA" w:rsidRPr="00F269E2">
        <w:rPr>
          <w:sz w:val="28"/>
          <w:szCs w:val="28"/>
        </w:rPr>
        <w:t>е</w:t>
      </w:r>
      <w:r w:rsidR="00002CFD" w:rsidRPr="00F269E2">
        <w:rPr>
          <w:sz w:val="28"/>
          <w:szCs w:val="28"/>
        </w:rPr>
        <w:t xml:space="preserve"> администрации</w:t>
      </w:r>
      <w:r w:rsidR="00170193" w:rsidRPr="00F269E2">
        <w:rPr>
          <w:sz w:val="28"/>
          <w:szCs w:val="28"/>
        </w:rPr>
        <w:t xml:space="preserve"> </w:t>
      </w:r>
      <w:r w:rsidR="00002CFD" w:rsidRPr="00F269E2">
        <w:rPr>
          <w:sz w:val="28"/>
          <w:szCs w:val="28"/>
        </w:rPr>
        <w:t xml:space="preserve">города </w:t>
      </w:r>
      <w:r w:rsidR="0069667C" w:rsidRPr="00F269E2">
        <w:rPr>
          <w:sz w:val="28"/>
          <w:szCs w:val="28"/>
        </w:rPr>
        <w:t xml:space="preserve">от </w:t>
      </w:r>
      <w:r w:rsidR="002734B4" w:rsidRPr="00F269E2">
        <w:rPr>
          <w:sz w:val="28"/>
          <w:szCs w:val="28"/>
        </w:rPr>
        <w:t xml:space="preserve">23.07.2015 №1378 </w:t>
      </w:r>
      <w:r w:rsidR="0069667C" w:rsidRPr="00F269E2">
        <w:rPr>
          <w:sz w:val="28"/>
          <w:szCs w:val="28"/>
        </w:rPr>
        <w:t xml:space="preserve">"Об утверждении муниципальной программы </w:t>
      </w:r>
      <w:r w:rsidR="002734B4" w:rsidRPr="00F269E2">
        <w:rPr>
          <w:sz w:val="28"/>
          <w:szCs w:val="28"/>
        </w:rPr>
        <w:t>"Оздоровление экологической обс</w:t>
      </w:r>
      <w:r w:rsidR="00FA2D12" w:rsidRPr="00F269E2">
        <w:rPr>
          <w:sz w:val="28"/>
          <w:szCs w:val="28"/>
        </w:rPr>
        <w:t>тановки в городе Нижневартовске</w:t>
      </w:r>
      <w:r w:rsidR="002734B4" w:rsidRPr="00F269E2">
        <w:rPr>
          <w:sz w:val="28"/>
          <w:szCs w:val="28"/>
        </w:rPr>
        <w:t>"</w:t>
      </w:r>
      <w:r w:rsidR="000F66DA" w:rsidRPr="00F269E2">
        <w:rPr>
          <w:sz w:val="28"/>
          <w:szCs w:val="28"/>
        </w:rPr>
        <w:t xml:space="preserve"> </w:t>
      </w:r>
      <w:r w:rsidR="0069667C" w:rsidRPr="00F269E2">
        <w:rPr>
          <w:sz w:val="28"/>
          <w:szCs w:val="28"/>
        </w:rPr>
        <w:t xml:space="preserve">(с изменениями </w:t>
      </w:r>
      <w:r w:rsidR="002734B4" w:rsidRPr="00F269E2">
        <w:rPr>
          <w:sz w:val="28"/>
          <w:szCs w:val="28"/>
        </w:rPr>
        <w:t>от 24.02.2016 №226, 29.03.2016 №418, 13.01.2017 №26, 24.03.2017 №448, 26.12.2017 №1933, 30.03.2018 №439, 31.08.2018 №1187, 21.12.2018 №1465, 30.05.2019 №412, 12.03.2020 №201, 05.10.2020 №863, 26.02.2021 №156, 23.06.2021 №505</w:t>
      </w:r>
      <w:r w:rsidR="004B2F66" w:rsidRPr="00F269E2">
        <w:rPr>
          <w:sz w:val="28"/>
          <w:szCs w:val="28"/>
        </w:rPr>
        <w:t xml:space="preserve">, </w:t>
      </w:r>
      <w:r w:rsidR="00027D4E" w:rsidRPr="00F269E2">
        <w:rPr>
          <w:sz w:val="28"/>
          <w:szCs w:val="28"/>
        </w:rPr>
        <w:t>14.12.2021 №979</w:t>
      </w:r>
      <w:r w:rsidR="00C4293D" w:rsidRPr="00F269E2">
        <w:t xml:space="preserve">, </w:t>
      </w:r>
      <w:r w:rsidR="00C4293D" w:rsidRPr="00F269E2">
        <w:rPr>
          <w:sz w:val="28"/>
          <w:szCs w:val="28"/>
        </w:rPr>
        <w:t>20.01.2022 №18, 28.02.2022 №110</w:t>
      </w:r>
      <w:r w:rsidR="00121E9F" w:rsidRPr="00F269E2">
        <w:rPr>
          <w:sz w:val="28"/>
          <w:szCs w:val="28"/>
        </w:rPr>
        <w:t>, 28.02.2023 №168</w:t>
      </w:r>
      <w:r w:rsidR="0069667C" w:rsidRPr="00F269E2">
        <w:rPr>
          <w:sz w:val="28"/>
          <w:szCs w:val="28"/>
        </w:rPr>
        <w:t>)</w:t>
      </w:r>
      <w:r w:rsidR="006037C8" w:rsidRPr="00F269E2">
        <w:rPr>
          <w:sz w:val="28"/>
          <w:szCs w:val="28"/>
        </w:rPr>
        <w:t xml:space="preserve">, изложив приложение в новой редакции согласно </w:t>
      </w:r>
      <w:hyperlink r:id="rId8" w:history="1">
        <w:r w:rsidR="006037C8" w:rsidRPr="00F269E2">
          <w:rPr>
            <w:sz w:val="28"/>
            <w:szCs w:val="28"/>
          </w:rPr>
          <w:t>приложению</w:t>
        </w:r>
      </w:hyperlink>
      <w:r w:rsidR="006037C8" w:rsidRPr="00F269E2">
        <w:rPr>
          <w:sz w:val="28"/>
          <w:szCs w:val="28"/>
        </w:rPr>
        <w:t xml:space="preserve"> к настоящему постановлению.</w:t>
      </w:r>
    </w:p>
    <w:p w:rsidR="00F80C66" w:rsidRPr="00F269E2" w:rsidRDefault="00F80C66" w:rsidP="009F7943">
      <w:pPr>
        <w:ind w:firstLine="567"/>
        <w:jc w:val="both"/>
        <w:rPr>
          <w:sz w:val="28"/>
          <w:szCs w:val="28"/>
        </w:rPr>
      </w:pPr>
    </w:p>
    <w:p w:rsidR="009F7943" w:rsidRPr="00F269E2" w:rsidRDefault="009F7943" w:rsidP="009F7943">
      <w:pPr>
        <w:ind w:firstLine="567"/>
        <w:jc w:val="both"/>
        <w:rPr>
          <w:sz w:val="28"/>
          <w:szCs w:val="28"/>
        </w:rPr>
      </w:pPr>
      <w:r w:rsidRPr="00F269E2">
        <w:rPr>
          <w:sz w:val="28"/>
          <w:szCs w:val="28"/>
        </w:rPr>
        <w:t xml:space="preserve">2. Департаменту общественных коммуникаций </w:t>
      </w:r>
      <w:r w:rsidR="00C4293D" w:rsidRPr="00F269E2">
        <w:rPr>
          <w:sz w:val="28"/>
          <w:szCs w:val="28"/>
        </w:rPr>
        <w:t xml:space="preserve">и молодежной политики </w:t>
      </w:r>
      <w:r w:rsidRPr="00F269E2">
        <w:rPr>
          <w:sz w:val="28"/>
          <w:szCs w:val="28"/>
        </w:rPr>
        <w:t xml:space="preserve">администрации города </w:t>
      </w:r>
      <w:r w:rsidR="006037C8" w:rsidRPr="00F269E2">
        <w:rPr>
          <w:sz w:val="28"/>
          <w:szCs w:val="28"/>
        </w:rPr>
        <w:t xml:space="preserve">(В.А. Мыльников) </w:t>
      </w:r>
      <w:r w:rsidRPr="00F269E2">
        <w:rPr>
          <w:sz w:val="28"/>
          <w:szCs w:val="28"/>
        </w:rPr>
        <w:t>обеспечить официальное опубликование постановления.</w:t>
      </w:r>
    </w:p>
    <w:p w:rsidR="002218F9" w:rsidRPr="00F269E2" w:rsidRDefault="002218F9" w:rsidP="009F7943">
      <w:pPr>
        <w:ind w:firstLine="567"/>
        <w:jc w:val="both"/>
        <w:rPr>
          <w:sz w:val="28"/>
          <w:szCs w:val="28"/>
        </w:rPr>
      </w:pPr>
    </w:p>
    <w:p w:rsidR="009F7943" w:rsidRPr="00F269E2" w:rsidRDefault="009F7943" w:rsidP="009F7943">
      <w:pPr>
        <w:ind w:firstLine="567"/>
        <w:jc w:val="both"/>
        <w:rPr>
          <w:sz w:val="28"/>
          <w:szCs w:val="28"/>
        </w:rPr>
      </w:pPr>
      <w:r w:rsidRPr="00F269E2">
        <w:rPr>
          <w:sz w:val="28"/>
          <w:szCs w:val="28"/>
        </w:rPr>
        <w:t xml:space="preserve">3. Постановление вступает в силу </w:t>
      </w:r>
      <w:r w:rsidR="004E3EC3" w:rsidRPr="00F269E2">
        <w:rPr>
          <w:sz w:val="28"/>
          <w:szCs w:val="28"/>
        </w:rPr>
        <w:t xml:space="preserve">после </w:t>
      </w:r>
      <w:r w:rsidR="00544928" w:rsidRPr="00F269E2">
        <w:rPr>
          <w:sz w:val="28"/>
          <w:szCs w:val="28"/>
        </w:rPr>
        <w:t xml:space="preserve">его </w:t>
      </w:r>
      <w:r w:rsidR="004E3EC3" w:rsidRPr="00F269E2">
        <w:rPr>
          <w:sz w:val="28"/>
          <w:szCs w:val="28"/>
        </w:rPr>
        <w:t>официального опубликовани</w:t>
      </w:r>
      <w:r w:rsidR="005F1F0C" w:rsidRPr="00F269E2">
        <w:rPr>
          <w:sz w:val="28"/>
          <w:szCs w:val="28"/>
        </w:rPr>
        <w:t>я.</w:t>
      </w:r>
    </w:p>
    <w:p w:rsidR="00EA5F47" w:rsidRPr="00F269E2" w:rsidRDefault="00EA5F47" w:rsidP="00DE02D6">
      <w:pPr>
        <w:jc w:val="both"/>
        <w:rPr>
          <w:sz w:val="28"/>
          <w:szCs w:val="28"/>
        </w:rPr>
      </w:pPr>
    </w:p>
    <w:p w:rsidR="00AF0E8C" w:rsidRPr="00F269E2" w:rsidRDefault="00AF0E8C" w:rsidP="00DE02D6">
      <w:pPr>
        <w:jc w:val="both"/>
        <w:rPr>
          <w:sz w:val="28"/>
          <w:szCs w:val="28"/>
        </w:rPr>
      </w:pPr>
    </w:p>
    <w:p w:rsidR="00214D3D" w:rsidRPr="00F269E2" w:rsidRDefault="00214D3D" w:rsidP="00DE02D6">
      <w:pPr>
        <w:jc w:val="both"/>
        <w:rPr>
          <w:sz w:val="28"/>
          <w:szCs w:val="28"/>
        </w:rPr>
      </w:pPr>
    </w:p>
    <w:p w:rsidR="006424F4" w:rsidRPr="00F269E2" w:rsidRDefault="004E3EC3" w:rsidP="00623045">
      <w:pPr>
        <w:jc w:val="right"/>
        <w:rPr>
          <w:sz w:val="28"/>
          <w:szCs w:val="28"/>
        </w:rPr>
      </w:pPr>
      <w:r w:rsidRPr="00F269E2">
        <w:rPr>
          <w:sz w:val="28"/>
          <w:szCs w:val="28"/>
        </w:rPr>
        <w:t>Глава города</w:t>
      </w:r>
      <w:bookmarkStart w:id="1" w:name="Par35"/>
      <w:bookmarkStart w:id="2" w:name="OLE_LINK1"/>
      <w:bookmarkEnd w:id="1"/>
      <w:r w:rsidR="00E26A11" w:rsidRPr="00F269E2">
        <w:rPr>
          <w:sz w:val="28"/>
          <w:szCs w:val="28"/>
        </w:rPr>
        <w:t xml:space="preserve">                                                                                      </w:t>
      </w:r>
      <w:r w:rsidR="00AF0E8C" w:rsidRPr="00F269E2">
        <w:rPr>
          <w:sz w:val="28"/>
          <w:szCs w:val="28"/>
        </w:rPr>
        <w:t xml:space="preserve">     Д</w:t>
      </w:r>
      <w:r w:rsidR="001D189C" w:rsidRPr="00F269E2">
        <w:rPr>
          <w:sz w:val="28"/>
          <w:szCs w:val="28"/>
        </w:rPr>
        <w:t>.</w:t>
      </w:r>
      <w:r w:rsidR="00AF0E8C" w:rsidRPr="00F269E2">
        <w:rPr>
          <w:sz w:val="28"/>
          <w:szCs w:val="28"/>
        </w:rPr>
        <w:t>А</w:t>
      </w:r>
      <w:r w:rsidR="001D189C" w:rsidRPr="00F269E2">
        <w:rPr>
          <w:sz w:val="28"/>
          <w:szCs w:val="28"/>
        </w:rPr>
        <w:t xml:space="preserve">. </w:t>
      </w:r>
      <w:bookmarkEnd w:id="2"/>
      <w:r w:rsidR="00AF0E8C" w:rsidRPr="00F269E2">
        <w:rPr>
          <w:sz w:val="28"/>
          <w:szCs w:val="28"/>
        </w:rPr>
        <w:t>Кощенко</w:t>
      </w:r>
    </w:p>
    <w:p w:rsidR="00167554" w:rsidRPr="00F269E2" w:rsidRDefault="00167554" w:rsidP="00DE02D6">
      <w:pPr>
        <w:jc w:val="both"/>
        <w:rPr>
          <w:sz w:val="28"/>
          <w:szCs w:val="28"/>
        </w:rPr>
        <w:sectPr w:rsidR="00167554" w:rsidRPr="00F269E2" w:rsidSect="00064278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11194"/>
        <w:gridCol w:w="4110"/>
      </w:tblGrid>
      <w:tr w:rsidR="00650F9B" w:rsidRPr="00F269E2" w:rsidTr="007133D9">
        <w:tc>
          <w:tcPr>
            <w:tcW w:w="11194" w:type="dxa"/>
          </w:tcPr>
          <w:p w:rsidR="00650F9B" w:rsidRPr="00F269E2" w:rsidRDefault="00650F9B" w:rsidP="007133D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50F9B" w:rsidRPr="00F269E2" w:rsidRDefault="00650F9B" w:rsidP="007133D9">
            <w:pPr>
              <w:rPr>
                <w:sz w:val="28"/>
                <w:szCs w:val="28"/>
              </w:rPr>
            </w:pPr>
            <w:r w:rsidRPr="00F269E2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650F9B" w:rsidRPr="00F269E2" w:rsidRDefault="00650F9B" w:rsidP="007133D9">
            <w:pPr>
              <w:rPr>
                <w:sz w:val="28"/>
                <w:szCs w:val="28"/>
              </w:rPr>
            </w:pPr>
            <w:r w:rsidRPr="00F269E2">
              <w:rPr>
                <w:sz w:val="28"/>
                <w:szCs w:val="28"/>
              </w:rPr>
              <w:t>администрации города</w:t>
            </w:r>
          </w:p>
          <w:p w:rsidR="00650F9B" w:rsidRPr="00F269E2" w:rsidRDefault="00650F9B" w:rsidP="007133D9">
            <w:pPr>
              <w:rPr>
                <w:b/>
                <w:sz w:val="28"/>
                <w:szCs w:val="28"/>
              </w:rPr>
            </w:pPr>
            <w:r w:rsidRPr="00F269E2">
              <w:rPr>
                <w:sz w:val="28"/>
                <w:szCs w:val="28"/>
              </w:rPr>
              <w:t>от ____________ №________</w:t>
            </w:r>
          </w:p>
        </w:tc>
      </w:tr>
    </w:tbl>
    <w:p w:rsidR="004A14C8" w:rsidRPr="00F269E2" w:rsidRDefault="004A14C8" w:rsidP="00603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37C8" w:rsidRPr="00F269E2" w:rsidRDefault="006037C8" w:rsidP="00603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69E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</w:p>
    <w:p w:rsidR="006037C8" w:rsidRPr="00F269E2" w:rsidRDefault="006037C8" w:rsidP="00603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69E2">
        <w:rPr>
          <w:rFonts w:ascii="Times New Roman" w:hAnsi="Times New Roman" w:cs="Times New Roman"/>
          <w:sz w:val="28"/>
          <w:szCs w:val="28"/>
        </w:rPr>
        <w:t>"Оздоровление экологической обстановки в городе Нижневартовске"</w:t>
      </w:r>
    </w:p>
    <w:p w:rsidR="006037C8" w:rsidRPr="00F269E2" w:rsidRDefault="006037C8" w:rsidP="006037C8">
      <w:pPr>
        <w:jc w:val="center"/>
        <w:rPr>
          <w:b/>
          <w:sz w:val="28"/>
          <w:szCs w:val="28"/>
        </w:rPr>
      </w:pPr>
    </w:p>
    <w:p w:rsidR="006037C8" w:rsidRPr="00F269E2" w:rsidRDefault="006037C8" w:rsidP="006037C8">
      <w:pPr>
        <w:jc w:val="center"/>
        <w:rPr>
          <w:b/>
          <w:sz w:val="28"/>
          <w:szCs w:val="28"/>
        </w:rPr>
      </w:pPr>
      <w:r w:rsidRPr="00F269E2">
        <w:rPr>
          <w:b/>
          <w:sz w:val="28"/>
          <w:szCs w:val="28"/>
        </w:rPr>
        <w:t>Паспорт муниципальной программы</w:t>
      </w:r>
    </w:p>
    <w:p w:rsidR="006037C8" w:rsidRPr="00F269E2" w:rsidRDefault="006037C8" w:rsidP="006037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69E2">
        <w:rPr>
          <w:rFonts w:ascii="Times New Roman" w:hAnsi="Times New Roman" w:cs="Times New Roman"/>
          <w:sz w:val="28"/>
          <w:szCs w:val="28"/>
        </w:rPr>
        <w:t>"Оздоровление экологической обстановки в городе Нижневартовске"</w:t>
      </w:r>
    </w:p>
    <w:p w:rsidR="006037C8" w:rsidRPr="00F269E2" w:rsidRDefault="006037C8" w:rsidP="006037C8">
      <w:pPr>
        <w:jc w:val="center"/>
        <w:rPr>
          <w:b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280"/>
        <w:gridCol w:w="1476"/>
        <w:gridCol w:w="1074"/>
        <w:gridCol w:w="992"/>
        <w:gridCol w:w="848"/>
        <w:gridCol w:w="144"/>
        <w:gridCol w:w="567"/>
        <w:gridCol w:w="572"/>
        <w:gridCol w:w="137"/>
        <w:gridCol w:w="709"/>
        <w:gridCol w:w="288"/>
        <w:gridCol w:w="28"/>
        <w:gridCol w:w="392"/>
        <w:gridCol w:w="714"/>
        <w:gridCol w:w="56"/>
        <w:gridCol w:w="648"/>
        <w:gridCol w:w="458"/>
        <w:gridCol w:w="57"/>
        <w:gridCol w:w="194"/>
        <w:gridCol w:w="708"/>
        <w:gridCol w:w="232"/>
        <w:gridCol w:w="28"/>
        <w:gridCol w:w="449"/>
        <w:gridCol w:w="714"/>
        <w:gridCol w:w="1059"/>
      </w:tblGrid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Наименование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Оздоровление экологической обстановки в городе Нижневартовске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6D3502">
            <w:pPr>
              <w:tabs>
                <w:tab w:val="left" w:pos="1079"/>
                <w:tab w:val="left" w:pos="4681"/>
              </w:tabs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2023-2036 годы</w:t>
            </w:r>
          </w:p>
        </w:tc>
      </w:tr>
      <w:tr w:rsidR="00F269E2" w:rsidRPr="00F269E2" w:rsidTr="0072239D">
        <w:trPr>
          <w:trHeight w:val="227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Тип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Муниципальная программа</w:t>
            </w:r>
          </w:p>
        </w:tc>
      </w:tr>
      <w:tr w:rsidR="00F269E2" w:rsidRPr="00F269E2" w:rsidTr="0072239D">
        <w:trPr>
          <w:trHeight w:val="227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Куратор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Заместитель главы города, в ведении которого находится управление по природопользованию и экологии администрации города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Управление по природопользованию и экологии администрации города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Соисполнители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Департамент по социальной политике администрации города;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департамент жилищно-коммунального хозяйства администрации города; </w:t>
            </w:r>
          </w:p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департамент общественных коммуникаций и молодежной политики</w:t>
            </w:r>
            <w:r w:rsidRPr="00F269E2">
              <w:rPr>
                <w:sz w:val="28"/>
                <w:szCs w:val="28"/>
              </w:rPr>
              <w:t xml:space="preserve"> </w:t>
            </w: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муниципальное бюджетное учреждение "Дворец искусств";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муниципальное бюджетное учреждение "Дворец культуры "Октябрь";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муниципальное бюджетное учреждение "Центр национальных культур";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Нижневартовска";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муниципальное бюджетное учреждение "Управление по дорожному хозяйству и благоустройству города Нижневартовска";</w:t>
            </w:r>
          </w:p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"Управление лесопаркового хозяйства города Нижневартовска";</w:t>
            </w:r>
          </w:p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учреждение города Нижневартовска "Молодежный центр"</w:t>
            </w:r>
          </w:p>
        </w:tc>
      </w:tr>
      <w:tr w:rsidR="00F269E2" w:rsidRPr="00F269E2" w:rsidTr="0072239D">
        <w:trPr>
          <w:trHeight w:val="227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  <w:highlight w:val="yellow"/>
              </w:rPr>
            </w:pPr>
            <w:r w:rsidRPr="00F269E2">
              <w:rPr>
                <w:sz w:val="16"/>
                <w:szCs w:val="16"/>
              </w:rPr>
              <w:t xml:space="preserve">Национальная цель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  <w:highlight w:val="yellow"/>
              </w:rPr>
            </w:pPr>
            <w:r w:rsidRPr="00F269E2">
              <w:rPr>
                <w:sz w:val="16"/>
                <w:szCs w:val="16"/>
              </w:rPr>
              <w:t>Комфортная и безопасная среда для жизни</w:t>
            </w:r>
          </w:p>
        </w:tc>
      </w:tr>
      <w:tr w:rsidR="00F269E2" w:rsidRPr="00F269E2" w:rsidTr="0072239D">
        <w:trPr>
          <w:trHeight w:val="227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Цель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Обеспечение устойчивой безопасной экологической обстановки и сохранение благоприятной окружающей среды в городе Нижневартовске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Задачи муниципальной программы 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1. Обеспечение снижения негативного воздействия хозяйственной и иной деятельности на окружающую среду.</w:t>
            </w:r>
          </w:p>
          <w:p w:rsidR="006037C8" w:rsidRPr="00F269E2" w:rsidRDefault="00C05551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37C8" w:rsidRPr="00F269E2">
              <w:rPr>
                <w:rFonts w:ascii="Times New Roman" w:hAnsi="Times New Roman" w:cs="Times New Roman"/>
                <w:sz w:val="16"/>
                <w:szCs w:val="16"/>
              </w:rPr>
              <w:t>. Экологическое просвещение населения.</w:t>
            </w:r>
          </w:p>
          <w:p w:rsidR="006037C8" w:rsidRPr="00F269E2" w:rsidRDefault="00C05551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037C8" w:rsidRPr="00F269E2">
              <w:rPr>
                <w:rFonts w:ascii="Times New Roman" w:hAnsi="Times New Roman" w:cs="Times New Roman"/>
                <w:sz w:val="16"/>
                <w:szCs w:val="16"/>
              </w:rPr>
              <w:t>. Обеспечение деятельности муниципального учреждения, 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Подпрограммы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2824" w:type="dxa"/>
            <w:gridSpan w:val="25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Основные мероприятия:</w:t>
            </w:r>
          </w:p>
          <w:p w:rsidR="006037C8" w:rsidRPr="00F269E2" w:rsidRDefault="006037C8" w:rsidP="009D21A5">
            <w:pPr>
              <w:jc w:val="both"/>
              <w:rPr>
                <w:sz w:val="16"/>
                <w:szCs w:val="16"/>
                <w:lang w:eastAsia="ar-SA"/>
              </w:rPr>
            </w:pPr>
            <w:r w:rsidRPr="00F269E2">
              <w:rPr>
                <w:sz w:val="16"/>
                <w:szCs w:val="16"/>
              </w:rPr>
              <w:t xml:space="preserve">1. </w:t>
            </w:r>
            <w:r w:rsidRPr="00F269E2">
              <w:rPr>
                <w:sz w:val="16"/>
                <w:szCs w:val="16"/>
                <w:lang w:eastAsia="ar-SA"/>
              </w:rPr>
              <w:t>Обеспечение соблюдения требований законодательства в области охраны окружающей среды, в том числе в сфере обращения с отходами.</w:t>
            </w:r>
          </w:p>
          <w:p w:rsidR="006037C8" w:rsidRPr="00F269E2" w:rsidRDefault="00C05551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37C8" w:rsidRPr="00F269E2">
              <w:rPr>
                <w:rFonts w:ascii="Times New Roman" w:hAnsi="Times New Roman" w:cs="Times New Roman"/>
                <w:sz w:val="16"/>
                <w:szCs w:val="16"/>
              </w:rPr>
              <w:t>. Организация и проведение массовых экологических мероприятий, обеспечение информирования населения по вопросам охраны окружающей среды и природопользования.</w:t>
            </w:r>
          </w:p>
          <w:p w:rsidR="006037C8" w:rsidRPr="00F269E2" w:rsidRDefault="00C05551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037C8" w:rsidRPr="00F269E2">
              <w:rPr>
                <w:rFonts w:ascii="Times New Roman" w:hAnsi="Times New Roman" w:cs="Times New Roman"/>
                <w:sz w:val="16"/>
                <w:szCs w:val="16"/>
              </w:rPr>
              <w:t>. Создание условий для обеспечения эффективной деятельности муниципального учреждения.</w:t>
            </w:r>
          </w:p>
          <w:p w:rsidR="006037C8" w:rsidRPr="00F269E2" w:rsidRDefault="006037C8" w:rsidP="009D21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Региональные проекты: </w:t>
            </w:r>
          </w:p>
          <w:p w:rsidR="004A14C8" w:rsidRPr="00F269E2" w:rsidRDefault="006037C8" w:rsidP="00C055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1. Чистая страна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 w:val="restart"/>
            <w:tcMar>
              <w:top w:w="0" w:type="dxa"/>
              <w:bottom w:w="0" w:type="dxa"/>
            </w:tcMar>
          </w:tcPr>
          <w:p w:rsidR="004A14C8" w:rsidRPr="00F269E2" w:rsidRDefault="004A14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Целевые показатели муниципальной программы </w:t>
            </w:r>
          </w:p>
        </w:tc>
        <w:tc>
          <w:tcPr>
            <w:tcW w:w="280" w:type="dxa"/>
            <w:vMerge w:val="restart"/>
            <w:tcMar>
              <w:top w:w="0" w:type="dxa"/>
              <w:bottom w:w="0" w:type="dxa"/>
            </w:tcMar>
          </w:tcPr>
          <w:p w:rsidR="004A14C8" w:rsidRPr="00F269E2" w:rsidRDefault="004A14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№</w:t>
            </w:r>
          </w:p>
          <w:p w:rsidR="004A14C8" w:rsidRPr="00F269E2" w:rsidRDefault="004A14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п/п</w:t>
            </w:r>
          </w:p>
        </w:tc>
        <w:tc>
          <w:tcPr>
            <w:tcW w:w="4390" w:type="dxa"/>
            <w:gridSpan w:val="4"/>
            <w:vMerge w:val="restart"/>
            <w:tcMar>
              <w:top w:w="0" w:type="dxa"/>
              <w:bottom w:w="0" w:type="dxa"/>
            </w:tcMar>
          </w:tcPr>
          <w:p w:rsidR="004A14C8" w:rsidRPr="00F269E2" w:rsidRDefault="004A14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Наименование</w:t>
            </w:r>
          </w:p>
          <w:p w:rsidR="004A14C8" w:rsidRPr="00F269E2" w:rsidRDefault="004A14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целевого показателя</w:t>
            </w:r>
          </w:p>
        </w:tc>
        <w:tc>
          <w:tcPr>
            <w:tcW w:w="8154" w:type="dxa"/>
            <w:gridSpan w:val="20"/>
            <w:tcMar>
              <w:top w:w="0" w:type="dxa"/>
              <w:bottom w:w="0" w:type="dxa"/>
            </w:tcMar>
          </w:tcPr>
          <w:p w:rsidR="004A14C8" w:rsidRPr="00F269E2" w:rsidRDefault="004A14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4390" w:type="dxa"/>
            <w:gridSpan w:val="4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базовое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2023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2024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2025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2026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2027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2028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2029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2030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2031-2036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годы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на момент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окончания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реализации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lastRenderedPageBreak/>
              <w:t>муниципальной программы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Площадь территории города, на которой ликвидировано захламление (га)</w:t>
            </w:r>
            <w:r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2,13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2,29</w:t>
            </w:r>
          </w:p>
        </w:tc>
        <w:tc>
          <w:tcPr>
            <w:tcW w:w="709" w:type="dxa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3,51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3,51</w:t>
            </w:r>
          </w:p>
        </w:tc>
        <w:tc>
          <w:tcPr>
            <w:tcW w:w="714" w:type="dxa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5,02</w:t>
            </w:r>
          </w:p>
        </w:tc>
        <w:tc>
          <w:tcPr>
            <w:tcW w:w="704" w:type="dxa"/>
            <w:gridSpan w:val="2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5,02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5,02</w:t>
            </w:r>
          </w:p>
        </w:tc>
        <w:tc>
          <w:tcPr>
            <w:tcW w:w="708" w:type="dxa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5,02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5,02</w:t>
            </w:r>
          </w:p>
        </w:tc>
        <w:tc>
          <w:tcPr>
            <w:tcW w:w="714" w:type="dxa"/>
            <w:shd w:val="clear" w:color="auto" w:fill="auto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30,12</w:t>
            </w:r>
          </w:p>
        </w:tc>
        <w:tc>
          <w:tcPr>
            <w:tcW w:w="1059" w:type="dxa"/>
            <w:shd w:val="clear" w:color="auto" w:fill="auto"/>
          </w:tcPr>
          <w:p w:rsidR="004A14C8" w:rsidRPr="00F269E2" w:rsidRDefault="004A14C8" w:rsidP="006D3502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66,66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Количество документов, направленных на развитие города         в области охраны окружающей среды и природопользования (ед.)</w:t>
            </w:r>
            <w:r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tabs>
                <w:tab w:val="left" w:pos="540"/>
                <w:tab w:val="center" w:pos="639"/>
              </w:tabs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7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Площадь городских лесов с улучшенным породным составом (га)</w:t>
            </w:r>
            <w:r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Площадь городских лесов, на которой снижена природная пожарная опасность (га)</w:t>
            </w:r>
            <w:r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25,28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28,98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22,83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21,1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263,19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Доля населения, вовлеченного в эколого-просветительские           и эколого-образовательные мероприятия, от общей численности населения города (%)</w:t>
            </w:r>
            <w:r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23,2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57" w:right="-57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39,6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4E2E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sz w:val="16"/>
                <w:szCs w:val="16"/>
              </w:rPr>
              <w:t>Процент биологической приживаемости ранее высаженных зеленых насаждений (%)</w:t>
            </w:r>
            <w:r w:rsidR="004E2E54" w:rsidRPr="00F269E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99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90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7.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4E2E54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Количество мероприятий, направленных на контроль достижения нормативов допустимого воздействия на окружающую среду (ед.)</w:t>
            </w:r>
            <w:r w:rsidR="004E2E54" w:rsidRPr="00F269E2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12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8.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4E2E54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Количество мест (площадок) накопления твердых коммунальных отходов, соответствующих требованиям санитарно-эпидемиологического и экологического законодательства (ед.)</w:t>
            </w:r>
            <w:r w:rsidR="004E2E54" w:rsidRPr="00F269E2">
              <w:rPr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25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4E2E54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Общая площадь восстановленных, в том числе рекультивированных, земель, подверженных негативному воздействию накопленного вреда окружающей среде (га)</w:t>
            </w:r>
            <w:r w:rsidR="004E2E54" w:rsidRPr="00F269E2">
              <w:rPr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20,71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20,71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10.</w:t>
            </w:r>
          </w:p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Количество ликвидированных несанкционированных свалок </w:t>
            </w:r>
            <w:r w:rsidR="0072239D" w:rsidRPr="00F269E2">
              <w:rPr>
                <w:sz w:val="16"/>
                <w:szCs w:val="16"/>
              </w:rPr>
              <w:t xml:space="preserve">  </w:t>
            </w:r>
            <w:r w:rsidRPr="00F269E2">
              <w:rPr>
                <w:sz w:val="16"/>
                <w:szCs w:val="16"/>
              </w:rPr>
              <w:t>в границах города (ед.)</w:t>
            </w:r>
            <w:r w:rsidR="004E2E54" w:rsidRPr="00F269E2">
              <w:rPr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11.</w:t>
            </w:r>
          </w:p>
          <w:p w:rsidR="004A14C8" w:rsidRPr="00F269E2" w:rsidRDefault="004A14C8" w:rsidP="006D3502">
            <w:pPr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Численность населения, качество жизни которого улучшится</w:t>
            </w:r>
            <w:r w:rsidR="0072239D" w:rsidRPr="00F269E2">
              <w:rPr>
                <w:sz w:val="16"/>
                <w:szCs w:val="16"/>
              </w:rPr>
              <w:t xml:space="preserve"> </w:t>
            </w:r>
            <w:r w:rsidRPr="00F269E2">
              <w:rPr>
                <w:sz w:val="16"/>
                <w:szCs w:val="16"/>
              </w:rPr>
              <w:t xml:space="preserve"> в связи с ликвидацией наиболее опасных объектов накопленного вреда окружающей среде (тыс. чел.)</w:t>
            </w:r>
            <w:r w:rsidR="004E2E54" w:rsidRPr="00F269E2">
              <w:rPr>
                <w:sz w:val="16"/>
                <w:szCs w:val="16"/>
                <w:vertAlign w:val="superscript"/>
              </w:rPr>
              <w:t>11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278,73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</w:t>
            </w:r>
          </w:p>
        </w:tc>
        <w:tc>
          <w:tcPr>
            <w:tcW w:w="1059" w:type="dxa"/>
          </w:tcPr>
          <w:p w:rsidR="004A14C8" w:rsidRPr="00F269E2" w:rsidRDefault="004A14C8" w:rsidP="002313DC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278,73</w:t>
            </w:r>
          </w:p>
        </w:tc>
      </w:tr>
      <w:tr w:rsidR="00F269E2" w:rsidRPr="00F269E2" w:rsidTr="0072239D">
        <w:trPr>
          <w:trHeight w:val="328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12.</w:t>
            </w: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  <w:vertAlign w:val="superscript"/>
              </w:rPr>
            </w:pPr>
            <w:r w:rsidRPr="00F269E2">
              <w:rPr>
                <w:sz w:val="16"/>
                <w:szCs w:val="16"/>
              </w:rPr>
              <w:t>Количество высаженных деревьев и кустарников (ед.)</w:t>
            </w:r>
            <w:r w:rsidR="004E2E54" w:rsidRPr="00F269E2">
              <w:rPr>
                <w:sz w:val="16"/>
                <w:szCs w:val="16"/>
                <w:vertAlign w:val="superscript"/>
              </w:rPr>
              <w:t>12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7 742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600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9 142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13.</w:t>
            </w:r>
          </w:p>
          <w:p w:rsidR="004A14C8" w:rsidRPr="00F269E2" w:rsidRDefault="004A14C8" w:rsidP="006D3502">
            <w:pPr>
              <w:ind w:left="-113" w:right="-113"/>
              <w:rPr>
                <w:sz w:val="16"/>
                <w:szCs w:val="16"/>
              </w:rPr>
            </w:pPr>
          </w:p>
        </w:tc>
        <w:tc>
          <w:tcPr>
            <w:tcW w:w="4390" w:type="dxa"/>
            <w:gridSpan w:val="4"/>
            <w:tcMar>
              <w:top w:w="0" w:type="dxa"/>
              <w:bottom w:w="0" w:type="dxa"/>
            </w:tcMar>
          </w:tcPr>
          <w:p w:rsidR="004A14C8" w:rsidRPr="00F269E2" w:rsidRDefault="004A14C8" w:rsidP="00B0473C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Количество деревьев и кустарников, в отношении которых реализованы работы по их содержанию (ед.)</w:t>
            </w:r>
            <w:r w:rsidR="004E2E54" w:rsidRPr="00F269E2"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711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6D3502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13 003</w:t>
            </w:r>
          </w:p>
        </w:tc>
        <w:tc>
          <w:tcPr>
            <w:tcW w:w="709" w:type="dxa"/>
            <w:gridSpan w:val="2"/>
            <w:tcMar>
              <w:top w:w="0" w:type="dxa"/>
              <w:bottom w:w="0" w:type="dxa"/>
            </w:tcMar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20 000</w:t>
            </w:r>
          </w:p>
        </w:tc>
        <w:tc>
          <w:tcPr>
            <w:tcW w:w="709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20 100</w:t>
            </w:r>
          </w:p>
        </w:tc>
        <w:tc>
          <w:tcPr>
            <w:tcW w:w="708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20 200</w:t>
            </w:r>
          </w:p>
        </w:tc>
        <w:tc>
          <w:tcPr>
            <w:tcW w:w="714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20 300</w:t>
            </w:r>
          </w:p>
        </w:tc>
        <w:tc>
          <w:tcPr>
            <w:tcW w:w="704" w:type="dxa"/>
            <w:gridSpan w:val="2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20 400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20 500</w:t>
            </w:r>
          </w:p>
        </w:tc>
        <w:tc>
          <w:tcPr>
            <w:tcW w:w="708" w:type="dxa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20 600 </w:t>
            </w:r>
          </w:p>
        </w:tc>
        <w:tc>
          <w:tcPr>
            <w:tcW w:w="709" w:type="dxa"/>
            <w:gridSpan w:val="3"/>
          </w:tcPr>
          <w:p w:rsidR="004A14C8" w:rsidRPr="00F269E2" w:rsidRDefault="004A14C8" w:rsidP="002313D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20 700</w:t>
            </w:r>
          </w:p>
        </w:tc>
        <w:tc>
          <w:tcPr>
            <w:tcW w:w="714" w:type="dxa"/>
          </w:tcPr>
          <w:p w:rsidR="004A14C8" w:rsidRPr="00F269E2" w:rsidRDefault="004A14C8" w:rsidP="000D3CAB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21 300</w:t>
            </w:r>
          </w:p>
        </w:tc>
        <w:tc>
          <w:tcPr>
            <w:tcW w:w="1059" w:type="dxa"/>
          </w:tcPr>
          <w:p w:rsidR="004A14C8" w:rsidRPr="00F269E2" w:rsidRDefault="004A14C8" w:rsidP="006D3502">
            <w:pPr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21 300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756" w:type="dxa"/>
            <w:gridSpan w:val="2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Источники </w:t>
            </w:r>
          </w:p>
          <w:p w:rsidR="006037C8" w:rsidRPr="00F269E2" w:rsidRDefault="006037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1068" w:type="dxa"/>
            <w:gridSpan w:val="23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Расходы по годам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(тыс. рублей)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2023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2024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2025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2026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2027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2028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91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2029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91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2030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2031-2036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годы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Всего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DF2706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1 0</w:t>
            </w:r>
            <w:r w:rsidR="00DF2706" w:rsidRPr="00F269E2">
              <w:rPr>
                <w:sz w:val="16"/>
                <w:szCs w:val="16"/>
              </w:rPr>
              <w:t>6</w:t>
            </w:r>
            <w:r w:rsidRPr="00F269E2">
              <w:rPr>
                <w:sz w:val="16"/>
                <w:szCs w:val="16"/>
              </w:rPr>
              <w:t>5 981,83</w:t>
            </w:r>
          </w:p>
        </w:tc>
        <w:tc>
          <w:tcPr>
            <w:tcW w:w="992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394 895,91</w:t>
            </w:r>
          </w:p>
        </w:tc>
        <w:tc>
          <w:tcPr>
            <w:tcW w:w="992" w:type="dxa"/>
            <w:gridSpan w:val="2"/>
          </w:tcPr>
          <w:p w:rsidR="0072239D" w:rsidRPr="00F269E2" w:rsidRDefault="00DF2706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10</w:t>
            </w:r>
            <w:r w:rsidR="0072239D" w:rsidRPr="00F269E2">
              <w:rPr>
                <w:sz w:val="16"/>
                <w:szCs w:val="16"/>
              </w:rPr>
              <w:t>0 211,65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50 180,25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91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91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284 014,92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45 816,00</w:t>
            </w:r>
          </w:p>
        </w:tc>
        <w:tc>
          <w:tcPr>
            <w:tcW w:w="992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45 816,00</w:t>
            </w:r>
          </w:p>
        </w:tc>
        <w:tc>
          <w:tcPr>
            <w:tcW w:w="992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91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56 761,30</w:t>
            </w:r>
          </w:p>
        </w:tc>
        <w:tc>
          <w:tcPr>
            <w:tcW w:w="992" w:type="dxa"/>
          </w:tcPr>
          <w:p w:rsidR="0072239D" w:rsidRPr="00F269E2" w:rsidRDefault="008B7BA2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56 264,10</w:t>
            </w:r>
          </w:p>
        </w:tc>
        <w:tc>
          <w:tcPr>
            <w:tcW w:w="992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264,30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232,90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  <w:tc>
          <w:tcPr>
            <w:tcW w:w="1191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  <w:tc>
          <w:tcPr>
            <w:tcW w:w="1191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0,00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DF2706">
            <w:pPr>
              <w:ind w:left="-113" w:right="-113"/>
              <w:jc w:val="center"/>
              <w:rPr>
                <w:strike/>
                <w:sz w:val="16"/>
                <w:szCs w:val="16"/>
                <w:highlight w:val="yellow"/>
              </w:rPr>
            </w:pPr>
            <w:r w:rsidRPr="00F269E2">
              <w:rPr>
                <w:sz w:val="16"/>
                <w:szCs w:val="16"/>
              </w:rPr>
              <w:t>9</w:t>
            </w:r>
            <w:r w:rsidR="00DF2706" w:rsidRPr="00F269E2">
              <w:rPr>
                <w:sz w:val="16"/>
                <w:szCs w:val="16"/>
              </w:rPr>
              <w:t>6</w:t>
            </w:r>
            <w:r w:rsidRPr="00F269E2">
              <w:rPr>
                <w:sz w:val="16"/>
                <w:szCs w:val="16"/>
              </w:rPr>
              <w:t>3 404,53</w:t>
            </w:r>
          </w:p>
        </w:tc>
        <w:tc>
          <w:tcPr>
            <w:tcW w:w="992" w:type="dxa"/>
          </w:tcPr>
          <w:p w:rsidR="0072239D" w:rsidRPr="00F269E2" w:rsidRDefault="001424B6" w:rsidP="00DA5BF5">
            <w:pPr>
              <w:ind w:left="-113" w:right="-113"/>
              <w:jc w:val="center"/>
              <w:rPr>
                <w:strike/>
                <w:sz w:val="16"/>
                <w:szCs w:val="16"/>
                <w:highlight w:val="yellow"/>
              </w:rPr>
            </w:pPr>
            <w:r w:rsidRPr="00F269E2">
              <w:rPr>
                <w:sz w:val="16"/>
                <w:szCs w:val="16"/>
              </w:rPr>
              <w:t>292 815</w:t>
            </w:r>
            <w:r w:rsidR="0072239D" w:rsidRPr="00F269E2">
              <w:rPr>
                <w:sz w:val="16"/>
                <w:szCs w:val="16"/>
              </w:rPr>
              <w:t>,</w:t>
            </w:r>
            <w:r w:rsidR="00DA5BF5" w:rsidRPr="00F269E2">
              <w:rPr>
                <w:sz w:val="16"/>
                <w:szCs w:val="16"/>
              </w:rPr>
              <w:t>8</w:t>
            </w:r>
            <w:r w:rsidR="0072239D" w:rsidRPr="00F269E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</w:tcPr>
          <w:p w:rsidR="0072239D" w:rsidRPr="00F269E2" w:rsidRDefault="00DF2706" w:rsidP="00DF2706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 w:rsidRPr="00F269E2">
              <w:rPr>
                <w:sz w:val="16"/>
                <w:szCs w:val="16"/>
                <w:lang w:val="en-US"/>
              </w:rPr>
              <w:t>99 947</w:t>
            </w:r>
            <w:r w:rsidRPr="00F269E2">
              <w:rPr>
                <w:sz w:val="16"/>
                <w:szCs w:val="16"/>
              </w:rPr>
              <w:t>,</w:t>
            </w:r>
            <w:r w:rsidRPr="00F269E2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49 947,35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34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91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191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47 335,82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trike/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284 014,92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Параметры финансового обеспечения портфелей проектов (проектов) города, направленных        в том числе на реализацию национальных, федеральных                 и региональных проектов Российской Федерации</w:t>
            </w:r>
          </w:p>
        </w:tc>
        <w:tc>
          <w:tcPr>
            <w:tcW w:w="1756" w:type="dxa"/>
            <w:gridSpan w:val="2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Источники</w:t>
            </w:r>
          </w:p>
          <w:p w:rsidR="006037C8" w:rsidRPr="00F269E2" w:rsidRDefault="006037C8" w:rsidP="009D21A5">
            <w:pPr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1068" w:type="dxa"/>
            <w:gridSpan w:val="23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Расходы по годам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(тыс. рублей)</w:t>
            </w:r>
          </w:p>
        </w:tc>
      </w:tr>
      <w:tr w:rsidR="00F269E2" w:rsidRPr="00F269E2" w:rsidTr="008E034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vMerge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2023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2024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39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2025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2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2026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2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2027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3" w:type="dxa"/>
            <w:gridSpan w:val="3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2028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2" w:type="dxa"/>
            <w:gridSpan w:val="4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2029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163" w:type="dxa"/>
            <w:gridSpan w:val="2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2030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</w:t>
            </w:r>
          </w:p>
        </w:tc>
        <w:tc>
          <w:tcPr>
            <w:tcW w:w="1059" w:type="dxa"/>
          </w:tcPr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 xml:space="preserve">2031-2036 </w:t>
            </w:r>
          </w:p>
          <w:p w:rsidR="0072239D" w:rsidRPr="00F269E2" w:rsidRDefault="0072239D" w:rsidP="0072239D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годы</w:t>
            </w:r>
          </w:p>
        </w:tc>
      </w:tr>
      <w:tr w:rsidR="00F269E2" w:rsidRPr="00F269E2" w:rsidTr="008E034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Всего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center"/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992" w:type="dxa"/>
          </w:tcPr>
          <w:p w:rsidR="002218FD" w:rsidRPr="00F269E2" w:rsidRDefault="002218FD" w:rsidP="002218F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992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9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4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3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3" w:type="dxa"/>
            <w:gridSpan w:val="3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4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3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59" w:type="dxa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269E2" w:rsidRPr="00F269E2" w:rsidTr="008E034D">
        <w:trPr>
          <w:trHeight w:val="20"/>
        </w:trPr>
        <w:tc>
          <w:tcPr>
            <w:tcW w:w="2689" w:type="dxa"/>
            <w:vMerge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6" w:type="dxa"/>
            <w:gridSpan w:val="2"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</w:tcPr>
          <w:p w:rsidR="002218FD" w:rsidRPr="00F269E2" w:rsidRDefault="002218FD" w:rsidP="002218FD">
            <w:pPr>
              <w:jc w:val="center"/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992" w:type="dxa"/>
          </w:tcPr>
          <w:p w:rsidR="002218FD" w:rsidRPr="00F269E2" w:rsidRDefault="002218FD" w:rsidP="002218F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992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9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4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3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3" w:type="dxa"/>
            <w:gridSpan w:val="3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2" w:type="dxa"/>
            <w:gridSpan w:val="4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63" w:type="dxa"/>
            <w:gridSpan w:val="2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59" w:type="dxa"/>
          </w:tcPr>
          <w:p w:rsidR="002218FD" w:rsidRPr="00F269E2" w:rsidRDefault="002218FD" w:rsidP="002218F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269E2" w:rsidRPr="00F269E2" w:rsidTr="0072239D">
        <w:trPr>
          <w:trHeight w:val="20"/>
        </w:trPr>
        <w:tc>
          <w:tcPr>
            <w:tcW w:w="2689" w:type="dxa"/>
            <w:tcMar>
              <w:top w:w="0" w:type="dxa"/>
              <w:bottom w:w="0" w:type="dxa"/>
            </w:tcMar>
          </w:tcPr>
          <w:p w:rsidR="006037C8" w:rsidRPr="00F269E2" w:rsidRDefault="006037C8" w:rsidP="00C05551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Объем налоговых расходов города</w:t>
            </w:r>
          </w:p>
        </w:tc>
        <w:tc>
          <w:tcPr>
            <w:tcW w:w="12824" w:type="dxa"/>
            <w:gridSpan w:val="25"/>
          </w:tcPr>
          <w:p w:rsidR="006037C8" w:rsidRPr="00F269E2" w:rsidRDefault="006037C8" w:rsidP="009D21A5">
            <w:pPr>
              <w:jc w:val="both"/>
              <w:rPr>
                <w:sz w:val="16"/>
                <w:szCs w:val="16"/>
              </w:rPr>
            </w:pPr>
            <w:r w:rsidRPr="00F269E2">
              <w:rPr>
                <w:sz w:val="16"/>
                <w:szCs w:val="16"/>
              </w:rPr>
              <w:t>-</w:t>
            </w:r>
          </w:p>
        </w:tc>
      </w:tr>
    </w:tbl>
    <w:p w:rsidR="006037C8" w:rsidRPr="00F269E2" w:rsidRDefault="006037C8" w:rsidP="00C05551">
      <w:pPr>
        <w:pBdr>
          <w:top w:val="single" w:sz="4" w:space="1" w:color="auto"/>
        </w:pBdr>
        <w:jc w:val="both"/>
        <w:rPr>
          <w:sz w:val="28"/>
          <w:szCs w:val="20"/>
        </w:rPr>
      </w:pPr>
      <w:r w:rsidRPr="00F269E2">
        <w:rPr>
          <w:sz w:val="28"/>
          <w:szCs w:val="20"/>
        </w:rPr>
        <w:t>____________________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1</w:t>
      </w:r>
      <w:r w:rsidRPr="00F269E2">
        <w:rPr>
          <w:sz w:val="20"/>
          <w:szCs w:val="20"/>
        </w:rPr>
        <w:t>Рассчитывается исходя из площади захламленной территории города, определенной в порядке, установленном постановлением администрации города от 31.03.2021 №267 "Об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города Нижневартовска", на которой ликвидировано захламление, с учетом стоимости очистки 100 кв.м площади несанкционированных свалок и стоимости услуг по сбору, транспортированию, обезвреживанию, размещению собранных коммунальных, биологических и других опасных отходов.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2</w:t>
      </w:r>
      <w:r w:rsidRPr="00F269E2">
        <w:rPr>
          <w:sz w:val="20"/>
          <w:szCs w:val="20"/>
          <w:shd w:val="clear" w:color="auto" w:fill="FFFFFF"/>
        </w:rPr>
        <w:t xml:space="preserve">Определяется как количество разработанных </w:t>
      </w:r>
      <w:r w:rsidRPr="00F269E2">
        <w:rPr>
          <w:sz w:val="20"/>
          <w:szCs w:val="20"/>
        </w:rPr>
        <w:t>документов (генеральных схем, концепций, проектов на строительство и обустройство природоохранных объектов и т.п.),</w:t>
      </w:r>
      <w:r w:rsidRPr="00F269E2">
        <w:rPr>
          <w:sz w:val="20"/>
          <w:szCs w:val="20"/>
          <w:shd w:val="clear" w:color="auto" w:fill="FFFFFF"/>
        </w:rPr>
        <w:t xml:space="preserve"> содержащих основные направления и комплекс работ </w:t>
      </w:r>
      <w:r w:rsidRPr="00F269E2">
        <w:rPr>
          <w:sz w:val="20"/>
          <w:szCs w:val="20"/>
        </w:rPr>
        <w:t>в области охраны окружающей среды и природопользования, планируемых к осуществлению на территории города.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3, 4</w:t>
      </w:r>
      <w:r w:rsidRPr="00F269E2">
        <w:rPr>
          <w:sz w:val="20"/>
          <w:szCs w:val="20"/>
        </w:rPr>
        <w:t xml:space="preserve">Рассчитываются исходя из нормативов и параметров санитарно-оздоровительных и лесовосстановительных мероприятий, установленных лесохозяйственным регламентом городских лесов города Нижневартовска, утвержденным постановлением администрации города от 24.03.2017 №449, с учетом стоимости санитарно-оздоровительных </w:t>
      </w:r>
      <w:r w:rsidR="00E75A1D" w:rsidRPr="00F269E2">
        <w:rPr>
          <w:sz w:val="20"/>
          <w:szCs w:val="20"/>
        </w:rPr>
        <w:br/>
      </w:r>
      <w:r w:rsidRPr="00F269E2">
        <w:rPr>
          <w:sz w:val="20"/>
          <w:szCs w:val="20"/>
        </w:rPr>
        <w:t>и лесовосстановительных работ</w:t>
      </w:r>
      <w:r w:rsidRPr="00F269E2">
        <w:rPr>
          <w:rFonts w:eastAsia="Calibri"/>
          <w:sz w:val="20"/>
          <w:szCs w:val="20"/>
          <w:lang w:eastAsia="en-US"/>
        </w:rPr>
        <w:t>.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5</w:t>
      </w:r>
      <w:r w:rsidRPr="00F269E2">
        <w:rPr>
          <w:sz w:val="20"/>
          <w:szCs w:val="20"/>
        </w:rPr>
        <w:t>Рассчитывается по формуле:</w:t>
      </w:r>
    </w:p>
    <w:p w:rsidR="006037C8" w:rsidRPr="00F269E2" w:rsidRDefault="006037C8" w:rsidP="006037C8">
      <w:pPr>
        <w:jc w:val="center"/>
        <w:rPr>
          <w:sz w:val="20"/>
          <w:szCs w:val="20"/>
        </w:rPr>
      </w:pPr>
      <w:r w:rsidRPr="00F269E2">
        <w:rPr>
          <w:sz w:val="20"/>
          <w:szCs w:val="20"/>
        </w:rPr>
        <w:t>А/Б х 100%, где: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</w:rPr>
        <w:t>А - численность населения города, принявшего участие в эколого-просветительских и эколого-образовательных мероприятиях, проведенных на территории города,</w:t>
      </w:r>
      <w:r w:rsidR="00D45217" w:rsidRPr="00F269E2">
        <w:rPr>
          <w:sz w:val="20"/>
          <w:szCs w:val="20"/>
        </w:rPr>
        <w:t xml:space="preserve"> </w:t>
      </w:r>
      <w:r w:rsidRPr="00F269E2">
        <w:rPr>
          <w:sz w:val="20"/>
          <w:szCs w:val="20"/>
        </w:rPr>
        <w:t>за отчетный год;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</w:rPr>
        <w:t>Б - общая численность населения города за отчетный год, принимаемая по данным</w:t>
      </w:r>
      <w:r w:rsidR="008B7BA2" w:rsidRPr="00F269E2">
        <w:rPr>
          <w:sz w:val="20"/>
          <w:szCs w:val="20"/>
        </w:rPr>
        <w:t xml:space="preserve"> Управления Федеральной службы государственной статистики </w:t>
      </w:r>
      <w:r w:rsidRPr="00F269E2">
        <w:rPr>
          <w:sz w:val="20"/>
          <w:szCs w:val="20"/>
        </w:rPr>
        <w:t>по Тюменской области, Ханты-Мансийскому автономному округу - Югре и Ямало-Ненецкому автономному округу (Тюменьстата) на 1 января отчетного года.</w:t>
      </w:r>
    </w:p>
    <w:p w:rsidR="006037C8" w:rsidRPr="00F269E2" w:rsidRDefault="00E75A1D" w:rsidP="006037C8">
      <w:pPr>
        <w:jc w:val="both"/>
        <w:rPr>
          <w:rFonts w:eastAsia="Calibri"/>
          <w:sz w:val="20"/>
          <w:szCs w:val="20"/>
          <w:lang w:eastAsia="en-US"/>
        </w:rPr>
      </w:pPr>
      <w:r w:rsidRPr="00F269E2">
        <w:rPr>
          <w:sz w:val="20"/>
          <w:szCs w:val="20"/>
          <w:vertAlign w:val="superscript"/>
        </w:rPr>
        <w:t>6</w:t>
      </w:r>
      <w:r w:rsidR="006037C8" w:rsidRPr="00F269E2">
        <w:rPr>
          <w:sz w:val="20"/>
          <w:szCs w:val="20"/>
        </w:rPr>
        <w:t>Рассчитывается как отношение количества прижившихся зеленых насаждений к высаженным</w:t>
      </w:r>
      <w:r w:rsidR="006037C8" w:rsidRPr="00F269E2">
        <w:rPr>
          <w:rFonts w:eastAsia="Calibri"/>
          <w:sz w:val="20"/>
          <w:szCs w:val="20"/>
          <w:lang w:eastAsia="en-US"/>
        </w:rPr>
        <w:t xml:space="preserve"> в отчетном году по состоянию на 1 сентября отчетного года.</w:t>
      </w:r>
    </w:p>
    <w:p w:rsidR="006037C8" w:rsidRPr="00F269E2" w:rsidRDefault="00E75A1D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7</w:t>
      </w:r>
      <w:r w:rsidR="006037C8" w:rsidRPr="00F269E2">
        <w:rPr>
          <w:sz w:val="20"/>
          <w:szCs w:val="20"/>
        </w:rPr>
        <w:t>Определяется как количество мероприятий, направленных на контроль достижения нормативов допустимого воздействия на окружающую среду.</w:t>
      </w:r>
    </w:p>
    <w:p w:rsidR="006037C8" w:rsidRPr="00F269E2" w:rsidRDefault="00E75A1D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8</w:t>
      </w:r>
      <w:r w:rsidR="006037C8" w:rsidRPr="00F269E2">
        <w:rPr>
          <w:sz w:val="20"/>
          <w:szCs w:val="20"/>
          <w:shd w:val="clear" w:color="auto" w:fill="FFFFFF"/>
        </w:rPr>
        <w:t>Определяется как количество</w:t>
      </w:r>
      <w:r w:rsidR="006037C8" w:rsidRPr="00F269E2">
        <w:rPr>
          <w:sz w:val="20"/>
          <w:szCs w:val="20"/>
        </w:rPr>
        <w:t xml:space="preserve"> мест (площадок) накопления твердых коммунальных отходов, соответствующих требованиям санитарно-эпидемиологического и экологического законодательства, в отчетном году.</w:t>
      </w:r>
    </w:p>
    <w:p w:rsidR="006037C8" w:rsidRPr="00F269E2" w:rsidRDefault="00E75A1D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9</w:t>
      </w:r>
      <w:r w:rsidR="006037C8" w:rsidRPr="00F269E2">
        <w:rPr>
          <w:sz w:val="20"/>
          <w:szCs w:val="20"/>
          <w:shd w:val="clear" w:color="auto" w:fill="FFFFFF"/>
        </w:rPr>
        <w:t xml:space="preserve">Определяется как </w:t>
      </w:r>
      <w:r w:rsidR="006037C8" w:rsidRPr="00F269E2">
        <w:rPr>
          <w:sz w:val="20"/>
          <w:szCs w:val="20"/>
        </w:rPr>
        <w:t>площадь рекультивированного объекта накопленного вреда окружающей среде - полигона по утилизации и захоронению отходов производства</w:t>
      </w:r>
      <w:r w:rsidR="00D45217" w:rsidRPr="00F269E2">
        <w:rPr>
          <w:sz w:val="20"/>
          <w:szCs w:val="20"/>
        </w:rPr>
        <w:t xml:space="preserve"> </w:t>
      </w:r>
      <w:r w:rsidR="006037C8" w:rsidRPr="00F269E2">
        <w:rPr>
          <w:sz w:val="20"/>
          <w:szCs w:val="20"/>
        </w:rPr>
        <w:t>и потребления города Нижневартовска в отчетном году.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1</w:t>
      </w:r>
      <w:r w:rsidR="00E75A1D" w:rsidRPr="00F269E2">
        <w:rPr>
          <w:sz w:val="20"/>
          <w:szCs w:val="20"/>
          <w:vertAlign w:val="superscript"/>
        </w:rPr>
        <w:t>0</w:t>
      </w:r>
      <w:r w:rsidRPr="00F269E2">
        <w:rPr>
          <w:sz w:val="20"/>
          <w:szCs w:val="20"/>
          <w:shd w:val="clear" w:color="auto" w:fill="FFFFFF"/>
        </w:rPr>
        <w:t xml:space="preserve">Определяется как </w:t>
      </w:r>
      <w:r w:rsidRPr="00F269E2">
        <w:rPr>
          <w:sz w:val="20"/>
          <w:szCs w:val="20"/>
        </w:rPr>
        <w:t xml:space="preserve">количество </w:t>
      </w:r>
      <w:r w:rsidRPr="00F269E2">
        <w:rPr>
          <w:sz w:val="20"/>
          <w:szCs w:val="20"/>
          <w:shd w:val="clear" w:color="auto" w:fill="FFFFFF"/>
        </w:rPr>
        <w:t xml:space="preserve">ликвидированных </w:t>
      </w:r>
      <w:r w:rsidRPr="00F269E2">
        <w:rPr>
          <w:sz w:val="20"/>
          <w:szCs w:val="20"/>
        </w:rPr>
        <w:t>несанкционированных свалок (полигон по утилизации и захоронению отходов производства и потребления города Нижневартовска) в границах города Нижневартовска в отчетном году.</w:t>
      </w:r>
    </w:p>
    <w:p w:rsidR="006037C8" w:rsidRPr="00F269E2" w:rsidRDefault="006037C8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1</w:t>
      </w:r>
      <w:r w:rsidR="00E75A1D" w:rsidRPr="00F269E2">
        <w:rPr>
          <w:sz w:val="20"/>
          <w:szCs w:val="20"/>
          <w:vertAlign w:val="superscript"/>
        </w:rPr>
        <w:t>1</w:t>
      </w:r>
      <w:r w:rsidRPr="00F269E2">
        <w:rPr>
          <w:sz w:val="20"/>
          <w:szCs w:val="20"/>
          <w:shd w:val="clear" w:color="auto" w:fill="FFFFFF"/>
        </w:rPr>
        <w:t xml:space="preserve">Определяется как </w:t>
      </w:r>
      <w:r w:rsidRPr="00F269E2">
        <w:rPr>
          <w:sz w:val="20"/>
          <w:szCs w:val="20"/>
        </w:rPr>
        <w:t xml:space="preserve">численность населения города Нижневартовска, качество жизни которого улучшится в связи с ликвидацией наиболее опасных объектов накопленного вреда окружающей среде - полигона по утилизации и захоронению отходов производства и потребления города Нижневартовска, </w:t>
      </w:r>
      <w:r w:rsidRPr="00F269E2">
        <w:rPr>
          <w:bCs/>
          <w:kern w:val="32"/>
          <w:sz w:val="20"/>
          <w:szCs w:val="20"/>
        </w:rPr>
        <w:t xml:space="preserve">принимаемая по данным </w:t>
      </w:r>
      <w:r w:rsidR="008B7BA2" w:rsidRPr="00F269E2">
        <w:rPr>
          <w:sz w:val="20"/>
          <w:szCs w:val="20"/>
        </w:rPr>
        <w:t xml:space="preserve">Управления Федеральной службы государственной статистики </w:t>
      </w:r>
      <w:r w:rsidRPr="00F269E2">
        <w:rPr>
          <w:bCs/>
          <w:kern w:val="32"/>
          <w:sz w:val="20"/>
          <w:szCs w:val="20"/>
        </w:rPr>
        <w:t xml:space="preserve">по Тюменской области, Ханты-Мансийскому автономному округу - Югре и Ямало-Ненецкому автономному округу (Тюменьстата) на </w:t>
      </w:r>
      <w:r w:rsidR="00DA5BF5" w:rsidRPr="00F269E2">
        <w:rPr>
          <w:bCs/>
          <w:kern w:val="32"/>
          <w:sz w:val="20"/>
          <w:szCs w:val="20"/>
        </w:rPr>
        <w:br/>
      </w:r>
      <w:r w:rsidRPr="00F269E2">
        <w:rPr>
          <w:bCs/>
          <w:kern w:val="32"/>
          <w:sz w:val="20"/>
          <w:szCs w:val="20"/>
        </w:rPr>
        <w:t>1 января года, следующего за отчетным</w:t>
      </w:r>
      <w:r w:rsidRPr="00F269E2">
        <w:rPr>
          <w:sz w:val="20"/>
          <w:szCs w:val="20"/>
        </w:rPr>
        <w:t>.</w:t>
      </w:r>
    </w:p>
    <w:p w:rsidR="006037C8" w:rsidRPr="00F269E2" w:rsidRDefault="00E75A1D" w:rsidP="006037C8">
      <w:pPr>
        <w:jc w:val="both"/>
        <w:rPr>
          <w:sz w:val="20"/>
          <w:szCs w:val="20"/>
        </w:rPr>
      </w:pPr>
      <w:r w:rsidRPr="00F269E2">
        <w:rPr>
          <w:sz w:val="20"/>
          <w:szCs w:val="20"/>
          <w:vertAlign w:val="superscript"/>
        </w:rPr>
        <w:t>12</w:t>
      </w:r>
      <w:r w:rsidR="006037C8" w:rsidRPr="00F269E2">
        <w:rPr>
          <w:sz w:val="20"/>
          <w:szCs w:val="20"/>
        </w:rPr>
        <w:t>Определяется как количество деревьев и кустарников, высаженных в отчетном году.</w:t>
      </w:r>
    </w:p>
    <w:p w:rsidR="006037C8" w:rsidRPr="00F269E2" w:rsidRDefault="006037C8" w:rsidP="006037C8">
      <w:pPr>
        <w:jc w:val="both"/>
        <w:rPr>
          <w:rFonts w:eastAsia="Calibri"/>
          <w:sz w:val="20"/>
          <w:szCs w:val="20"/>
        </w:rPr>
      </w:pPr>
      <w:r w:rsidRPr="00F269E2">
        <w:rPr>
          <w:sz w:val="20"/>
          <w:szCs w:val="20"/>
          <w:vertAlign w:val="superscript"/>
        </w:rPr>
        <w:t>1</w:t>
      </w:r>
      <w:r w:rsidR="00E75A1D" w:rsidRPr="00F269E2">
        <w:rPr>
          <w:sz w:val="20"/>
          <w:szCs w:val="20"/>
          <w:vertAlign w:val="superscript"/>
        </w:rPr>
        <w:t>3</w:t>
      </w:r>
      <w:r w:rsidRPr="00F269E2">
        <w:rPr>
          <w:sz w:val="20"/>
          <w:szCs w:val="20"/>
        </w:rPr>
        <w:t>Определяется как количество деревьев и кустарников, в отношении которых осуществлялись работы по их содержанию (уходные работы) в отчетном году.</w:t>
      </w:r>
    </w:p>
    <w:p w:rsidR="006037C8" w:rsidRPr="00F269E2" w:rsidRDefault="006037C8" w:rsidP="006037C8">
      <w:pPr>
        <w:jc w:val="right"/>
        <w:rPr>
          <w:rFonts w:eastAsia="Calibri"/>
          <w:sz w:val="28"/>
          <w:szCs w:val="28"/>
        </w:rPr>
      </w:pPr>
      <w:r w:rsidRPr="00F269E2">
        <w:rPr>
          <w:rFonts w:eastAsia="Calibri"/>
          <w:sz w:val="20"/>
          <w:szCs w:val="20"/>
        </w:rPr>
        <w:br w:type="page"/>
      </w:r>
      <w:r w:rsidRPr="00F269E2">
        <w:rPr>
          <w:rFonts w:eastAsia="Calibri"/>
          <w:sz w:val="28"/>
          <w:szCs w:val="28"/>
        </w:rPr>
        <w:lastRenderedPageBreak/>
        <w:t>Таблица 1</w:t>
      </w:r>
    </w:p>
    <w:p w:rsidR="006037C8" w:rsidRPr="00F269E2" w:rsidRDefault="006037C8" w:rsidP="006037C8">
      <w:pPr>
        <w:jc w:val="center"/>
        <w:rPr>
          <w:rFonts w:eastAsia="Calibri"/>
          <w:b/>
          <w:sz w:val="28"/>
          <w:szCs w:val="28"/>
        </w:rPr>
      </w:pPr>
    </w:p>
    <w:p w:rsidR="006037C8" w:rsidRPr="00F269E2" w:rsidRDefault="006037C8" w:rsidP="006037C8">
      <w:pPr>
        <w:jc w:val="center"/>
        <w:rPr>
          <w:rFonts w:eastAsia="Calibri"/>
          <w:b/>
          <w:sz w:val="28"/>
          <w:szCs w:val="28"/>
        </w:rPr>
      </w:pPr>
      <w:r w:rsidRPr="00F269E2">
        <w:rPr>
          <w:rFonts w:eastAsia="Calibri"/>
          <w:b/>
          <w:sz w:val="28"/>
          <w:szCs w:val="28"/>
        </w:rPr>
        <w:t xml:space="preserve">Распределение финансовых ресурсов </w:t>
      </w:r>
    </w:p>
    <w:p w:rsidR="006037C8" w:rsidRPr="00F269E2" w:rsidRDefault="006037C8" w:rsidP="006037C8">
      <w:pPr>
        <w:jc w:val="center"/>
        <w:rPr>
          <w:rFonts w:eastAsia="Calibri"/>
          <w:b/>
          <w:sz w:val="28"/>
          <w:szCs w:val="28"/>
        </w:rPr>
      </w:pPr>
      <w:r w:rsidRPr="00F269E2">
        <w:rPr>
          <w:rFonts w:eastAsia="Calibri"/>
          <w:b/>
          <w:sz w:val="28"/>
          <w:szCs w:val="28"/>
        </w:rPr>
        <w:t>муниципальной программы</w:t>
      </w:r>
    </w:p>
    <w:p w:rsidR="006037C8" w:rsidRPr="00F269E2" w:rsidRDefault="006037C8" w:rsidP="006037C8">
      <w:pPr>
        <w:jc w:val="center"/>
        <w:rPr>
          <w:rFonts w:eastAsia="Calibri"/>
          <w:b/>
          <w:sz w:val="28"/>
          <w:szCs w:val="28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064"/>
        <w:gridCol w:w="1191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F269E2" w:rsidRPr="00F269E2" w:rsidTr="002C1E09">
        <w:trPr>
          <w:trHeight w:val="376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Структурные элементы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(основные мероприятия)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муниципальной программы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(их связь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с целевыми показателями</w:t>
            </w:r>
          </w:p>
          <w:p w:rsidR="006037C8" w:rsidRPr="00F269E2" w:rsidRDefault="006037C8" w:rsidP="004A14C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Ответственный исполнитель/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соисполнители 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муниципальной программы</w:t>
            </w:r>
          </w:p>
        </w:tc>
        <w:tc>
          <w:tcPr>
            <w:tcW w:w="1191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Источники 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9781" w:type="dxa"/>
            <w:gridSpan w:val="10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Финансовые затраты на реализацию </w:t>
            </w:r>
          </w:p>
          <w:p w:rsidR="006037C8" w:rsidRPr="00F269E2" w:rsidRDefault="006037C8" w:rsidP="002C1E0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(тыс. рублей)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vMerge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789" w:type="dxa"/>
            <w:gridSpan w:val="9"/>
            <w:tcMar>
              <w:top w:w="0" w:type="dxa"/>
              <w:bottom w:w="0" w:type="dxa"/>
            </w:tcMar>
          </w:tcPr>
          <w:p w:rsidR="006037C8" w:rsidRPr="00F269E2" w:rsidRDefault="006037C8" w:rsidP="002C1E0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в том числе</w:t>
            </w:r>
          </w:p>
        </w:tc>
      </w:tr>
      <w:tr w:rsidR="00F269E2" w:rsidRPr="00F269E2" w:rsidTr="002C1E09">
        <w:trPr>
          <w:trHeight w:val="384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2023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2024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2025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2026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2027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2028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2029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2030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2031-2036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годы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1D0044" w:rsidRPr="00F269E2" w:rsidRDefault="001D0044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1D0044" w:rsidRPr="00F269E2" w:rsidRDefault="001D0044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1D0044" w:rsidRPr="00F269E2" w:rsidRDefault="001D0044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1D0044" w:rsidRPr="00F269E2" w:rsidRDefault="001D0044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1D0044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1D0044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8A0F6D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1D0044" w:rsidRPr="00F269E2" w:rsidRDefault="008A0F6D" w:rsidP="009D21A5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1D0044" w:rsidRPr="00F269E2" w:rsidRDefault="001D0044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8A0F6D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</w:tr>
      <w:tr w:rsidR="00F269E2" w:rsidRPr="00F269E2" w:rsidTr="008A0F6D">
        <w:trPr>
          <w:trHeight w:val="20"/>
          <w:jc w:val="center"/>
        </w:trPr>
        <w:tc>
          <w:tcPr>
            <w:tcW w:w="15588" w:type="dxa"/>
            <w:gridSpan w:val="14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Цель: обеспечение устойчивой безопасной экологической обстановки и сохранение благоприятной окружающей среды в городе Нижневартовске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</w:p>
        </w:tc>
      </w:tr>
      <w:tr w:rsidR="00F269E2" w:rsidRPr="00F269E2" w:rsidTr="008A0F6D">
        <w:trPr>
          <w:trHeight w:val="20"/>
          <w:jc w:val="center"/>
        </w:trPr>
        <w:tc>
          <w:tcPr>
            <w:tcW w:w="15588" w:type="dxa"/>
            <w:gridSpan w:val="14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Задача 1. Обеспечение снижения негативного воздействия хозяйственной и иной деятельности на окружающую среду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Основное мероприятие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</w:rPr>
              <w:t>"</w:t>
            </w:r>
            <w:r w:rsidRPr="00F269E2">
              <w:rPr>
                <w:sz w:val="14"/>
                <w:szCs w:val="14"/>
                <w:lang w:eastAsia="ar-SA"/>
              </w:rPr>
              <w:t>Обеспечение соблюдения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>требований законодательства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 xml:space="preserve">в области охраны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>окружающей среды,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 xml:space="preserve">в том числе в сфере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>обращения с отходами"</w:t>
            </w:r>
          </w:p>
          <w:p w:rsidR="008A0F6D" w:rsidRPr="00F269E2" w:rsidRDefault="008A0F6D" w:rsidP="006D350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 xml:space="preserve">(показатели 1, 2, </w:t>
            </w:r>
            <w:r w:rsidR="006D3502" w:rsidRPr="00F269E2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7</w:t>
            </w:r>
            <w:r w:rsidRPr="00F269E2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управление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по природопользованию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и экологии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администрации города/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департамент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жилищно-коммунального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хозяйства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администрации города;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муниципальное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бюджетное учреждение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"Управление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по дорожному хозяйству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и благоустройству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 Нижневартовска"</w:t>
            </w:r>
            <w:r w:rsidR="00E75A1D" w:rsidRPr="00F269E2">
              <w:rPr>
                <w:sz w:val="14"/>
                <w:szCs w:val="14"/>
              </w:rPr>
              <w:t>;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муниципальное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казенное учреждение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"Управление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материально-технического 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обеспечения деятельности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органов местного</w:t>
            </w:r>
          </w:p>
          <w:p w:rsidR="00E75A1D" w:rsidRPr="00F269E2" w:rsidRDefault="00E75A1D" w:rsidP="00E75A1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самоуправления</w:t>
            </w:r>
          </w:p>
          <w:p w:rsidR="008A0F6D" w:rsidRPr="00F269E2" w:rsidRDefault="00E75A1D" w:rsidP="004A14C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всего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188 654,81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9777F1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12 170,87</w:t>
            </w:r>
          </w:p>
          <w:p w:rsidR="00916839" w:rsidRPr="00F269E2" w:rsidRDefault="00916839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14 884,04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14 852,64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80 043,96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автономного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763,30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B0473C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266,10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264,30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232,90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187 891,51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6D3502" w:rsidRPr="00F269E2" w:rsidRDefault="00B0473C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11 904,77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14 619,74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14 619,74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80 043,96</w:t>
            </w:r>
          </w:p>
        </w:tc>
      </w:tr>
      <w:tr w:rsidR="00F269E2" w:rsidRPr="00F269E2" w:rsidTr="004A14C8">
        <w:trPr>
          <w:trHeight w:val="267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1.2.</w:t>
            </w: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 xml:space="preserve">Региональный проект 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 xml:space="preserve">"Чистая страна" </w:t>
            </w:r>
          </w:p>
          <w:p w:rsidR="005370D2" w:rsidRPr="00F269E2" w:rsidRDefault="005370D2" w:rsidP="006D3502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 w:rsidRPr="00F269E2">
              <w:rPr>
                <w:sz w:val="14"/>
                <w:szCs w:val="14"/>
                <w:lang w:eastAsia="ar-SA"/>
              </w:rPr>
              <w:t xml:space="preserve">(показатели </w:t>
            </w:r>
            <w:r w:rsidR="00E75A1D" w:rsidRPr="00F269E2">
              <w:rPr>
                <w:sz w:val="14"/>
                <w:szCs w:val="14"/>
                <w:lang w:eastAsia="ar-SA"/>
              </w:rPr>
              <w:t>9, 10, 11</w:t>
            </w:r>
            <w:r w:rsidRPr="00F269E2">
              <w:rPr>
                <w:sz w:val="14"/>
                <w:szCs w:val="14"/>
                <w:lang w:eastAsia="ar-SA"/>
              </w:rPr>
              <w:t>)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управление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по природопользованию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и экологии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администрации города</w:t>
            </w: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5370D2" w:rsidRPr="00F269E2" w:rsidRDefault="005370D2" w:rsidP="004A14C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9777F1" w:rsidP="00DF2706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</w:t>
            </w:r>
            <w:r w:rsidR="00DF2706" w:rsidRPr="00F269E2">
              <w:rPr>
                <w:sz w:val="14"/>
                <w:szCs w:val="14"/>
              </w:rPr>
              <w:t>8</w:t>
            </w:r>
            <w:r w:rsidRPr="00F269E2">
              <w:rPr>
                <w:sz w:val="14"/>
                <w:szCs w:val="14"/>
              </w:rPr>
              <w:t>7 470,22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370D2" w:rsidRPr="00F269E2" w:rsidRDefault="00B0473C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337 470,22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DF2706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50 000,</w:t>
            </w:r>
            <w:r w:rsidR="005370D2" w:rsidRPr="00F269E2">
              <w:rPr>
                <w:sz w:val="14"/>
                <w:szCs w:val="14"/>
              </w:rPr>
              <w:t>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федеральный 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9777F1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  <w:lang w:eastAsia="en-US"/>
              </w:rPr>
              <w:t>45 816,00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370D2" w:rsidRPr="00F269E2" w:rsidRDefault="00B0473C" w:rsidP="006D3502">
            <w:pPr>
              <w:ind w:left="-113" w:right="-113"/>
              <w:jc w:val="center"/>
              <w:rPr>
                <w:strike/>
                <w:sz w:val="14"/>
                <w:szCs w:val="14"/>
                <w:lang w:eastAsia="en-US"/>
              </w:rPr>
            </w:pPr>
            <w:r w:rsidRPr="00F269E2">
              <w:rPr>
                <w:sz w:val="14"/>
                <w:szCs w:val="14"/>
                <w:lang w:eastAsia="en-US"/>
              </w:rPr>
              <w:t>45 816,00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автономного</w:t>
            </w:r>
          </w:p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5370D2" w:rsidRPr="00F269E2" w:rsidRDefault="009777F1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55 998,00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5370D2" w:rsidRPr="00F269E2" w:rsidRDefault="00B0473C" w:rsidP="006D3502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55 998,00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5370D2" w:rsidRPr="00F269E2" w:rsidRDefault="005370D2" w:rsidP="005370D2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</w:tr>
      <w:tr w:rsidR="00F269E2" w:rsidRPr="00F269E2" w:rsidTr="00C41079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285 656,22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235 656,22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50 000,00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DF2706" w:rsidRPr="00F269E2" w:rsidRDefault="00DF2706" w:rsidP="00DF2706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0,00</w:t>
            </w:r>
          </w:p>
        </w:tc>
      </w:tr>
      <w:tr w:rsidR="00F269E2" w:rsidRPr="00F269E2" w:rsidTr="004A14C8">
        <w:trPr>
          <w:trHeight w:val="246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1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4A14C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DF2706" w:rsidP="006D350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57</w:t>
            </w:r>
            <w:r w:rsidR="00A632B3" w:rsidRPr="00F269E2">
              <w:rPr>
                <w:b/>
                <w:sz w:val="14"/>
                <w:szCs w:val="14"/>
              </w:rPr>
              <w:t>6 125,03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9777F1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</w:t>
            </w:r>
            <w:r w:rsidR="00DF2706" w:rsidRPr="00F269E2">
              <w:rPr>
                <w:b/>
                <w:sz w:val="14"/>
                <w:szCs w:val="14"/>
              </w:rPr>
              <w:t>4</w:t>
            </w:r>
            <w:r w:rsidRPr="00F269E2">
              <w:rPr>
                <w:b/>
                <w:sz w:val="14"/>
                <w:szCs w:val="14"/>
              </w:rPr>
              <w:t>9 641,09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DF2706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6</w:t>
            </w:r>
            <w:r w:rsidR="008A0F6D" w:rsidRPr="00F269E2">
              <w:rPr>
                <w:b/>
                <w:sz w:val="14"/>
                <w:szCs w:val="14"/>
              </w:rPr>
              <w:t>4 884,04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14 852,64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80 043,96</w:t>
            </w:r>
          </w:p>
        </w:tc>
      </w:tr>
      <w:tr w:rsidR="00F269E2" w:rsidRPr="00F269E2" w:rsidTr="00C465FB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 xml:space="preserve">федеральный </w:t>
            </w:r>
          </w:p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777F1" w:rsidRPr="00F269E2" w:rsidRDefault="00A632B3" w:rsidP="006D350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45 816,00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777F1" w:rsidRPr="00F269E2" w:rsidRDefault="009777F1" w:rsidP="006D3502">
            <w:pPr>
              <w:ind w:left="-113" w:right="-113"/>
              <w:jc w:val="center"/>
              <w:rPr>
                <w:b/>
                <w:strike/>
                <w:sz w:val="14"/>
                <w:szCs w:val="14"/>
                <w:lang w:eastAsia="en-US"/>
              </w:rPr>
            </w:pPr>
            <w:r w:rsidRPr="00F269E2">
              <w:rPr>
                <w:b/>
                <w:sz w:val="14"/>
                <w:szCs w:val="14"/>
                <w:lang w:eastAsia="en-US"/>
              </w:rPr>
              <w:t>45 816,00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автономного</w:t>
            </w:r>
          </w:p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777F1" w:rsidRPr="00F269E2" w:rsidRDefault="00A632B3" w:rsidP="006D350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56 761,30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9777F1" w:rsidRPr="00F269E2" w:rsidRDefault="00A81AC0" w:rsidP="006D3502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56 264,10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264,30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232,90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9777F1" w:rsidRPr="00F269E2" w:rsidRDefault="009777F1" w:rsidP="009777F1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34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</w:t>
            </w:r>
            <w:r w:rsidR="00DF2706" w:rsidRPr="00F269E2">
              <w:rPr>
                <w:b/>
                <w:sz w:val="14"/>
                <w:szCs w:val="14"/>
              </w:rPr>
              <w:t>7</w:t>
            </w:r>
            <w:r w:rsidRPr="00F269E2">
              <w:rPr>
                <w:b/>
                <w:sz w:val="14"/>
                <w:szCs w:val="14"/>
              </w:rPr>
              <w:t>3 547,73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9777F1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</w:t>
            </w:r>
            <w:r w:rsidR="00DF2706" w:rsidRPr="00F269E2">
              <w:rPr>
                <w:b/>
                <w:sz w:val="14"/>
                <w:szCs w:val="14"/>
              </w:rPr>
              <w:t>4</w:t>
            </w:r>
            <w:r w:rsidRPr="00F269E2">
              <w:rPr>
                <w:b/>
                <w:sz w:val="14"/>
                <w:szCs w:val="14"/>
              </w:rPr>
              <w:t xml:space="preserve">7 </w:t>
            </w:r>
            <w:r w:rsidR="00A81AC0" w:rsidRPr="00F269E2">
              <w:rPr>
                <w:b/>
                <w:sz w:val="14"/>
                <w:szCs w:val="14"/>
              </w:rPr>
              <w:t>560,99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DF2706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6</w:t>
            </w:r>
            <w:r w:rsidR="008A0F6D" w:rsidRPr="00F269E2">
              <w:rPr>
                <w:b/>
                <w:sz w:val="14"/>
                <w:szCs w:val="14"/>
              </w:rPr>
              <w:t>4 619,74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14 619,74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13 340,66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80 043,96</w:t>
            </w:r>
          </w:p>
        </w:tc>
      </w:tr>
      <w:tr w:rsidR="00F269E2" w:rsidRPr="00F269E2" w:rsidTr="008A0F6D">
        <w:trPr>
          <w:trHeight w:val="20"/>
          <w:jc w:val="center"/>
        </w:trPr>
        <w:tc>
          <w:tcPr>
            <w:tcW w:w="15588" w:type="dxa"/>
            <w:gridSpan w:val="14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Задача</w:t>
            </w:r>
            <w:r w:rsidR="00E75A1D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16839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. Экологическое просвещение населения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8A0F6D" w:rsidRPr="00F269E2" w:rsidRDefault="008B7BA2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  <w:r w:rsidR="008A0F6D" w:rsidRPr="00F269E2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Основное мероприятие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"Организация и проведение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массовых экологических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мероприятий,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обеспечение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информирования населения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по вопросам охраны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окружающей среды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и природопользования"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Pr="00F269E2">
              <w:rPr>
                <w:rFonts w:ascii="Times New Roman" w:hAnsi="Times New Roman" w:cs="Times New Roman"/>
                <w:sz w:val="14"/>
                <w:szCs w:val="14"/>
                <w:lang w:eastAsia="ar-SA"/>
              </w:rPr>
              <w:t xml:space="preserve">показатель </w:t>
            </w: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5)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управление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по природопользованию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и экологии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администрации города/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департамент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по социальной политике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администрации города;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департамент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общественных коммуникаций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и молодежной политики администрации города;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муниципальное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бюджетное учреждение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"Дворец искусств";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муниципальное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бюджетное учреждение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"Дворец культуры "Октябрь";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муниципальное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бюджетное учреждение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"Центр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национальных культур";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муниципальное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автономное учреждение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города Нижневартовска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"Молодежный центр";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муниципальное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казенное учреждение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"Управление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 xml:space="preserve">материально-технического 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обеспечения деятельности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органов местного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самоуправления</w:t>
            </w:r>
          </w:p>
          <w:p w:rsidR="008A0F6D" w:rsidRPr="00F269E2" w:rsidRDefault="008A0F6D" w:rsidP="004A14C8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2C1E0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24 833,70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2C1E09" w:rsidRPr="00F269E2" w:rsidRDefault="008A0F6D" w:rsidP="002C1E0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1 422,26</w:t>
            </w:r>
          </w:p>
          <w:p w:rsidR="004D591B" w:rsidRPr="00F269E2" w:rsidRDefault="004D591B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1 422,26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1 422,26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1 869,72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1 869,72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11 218,32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Итого по задаче </w:t>
            </w:r>
            <w:r w:rsidR="004A14C8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  <w:p w:rsidR="00A632B3" w:rsidRPr="00F269E2" w:rsidRDefault="00A632B3" w:rsidP="004A14C8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24 833,70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1 422,26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1 869,72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11 218,32</w:t>
            </w:r>
          </w:p>
        </w:tc>
      </w:tr>
      <w:tr w:rsidR="00F269E2" w:rsidRPr="00F269E2" w:rsidTr="008A0F6D">
        <w:trPr>
          <w:trHeight w:val="20"/>
          <w:jc w:val="center"/>
        </w:trPr>
        <w:tc>
          <w:tcPr>
            <w:tcW w:w="15588" w:type="dxa"/>
            <w:gridSpan w:val="14"/>
            <w:tcMar>
              <w:top w:w="0" w:type="dxa"/>
              <w:bottom w:w="0" w:type="dxa"/>
            </w:tcMar>
          </w:tcPr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Задача </w:t>
            </w:r>
            <w:r w:rsidR="00C465FB"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3. </w:t>
            </w: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Обеспечение деятельности муниципального учреждения, </w:t>
            </w:r>
          </w:p>
          <w:p w:rsidR="006037C8" w:rsidRPr="00F269E2" w:rsidRDefault="006037C8" w:rsidP="009D21A5">
            <w:pPr>
              <w:pStyle w:val="ConsPlusNormal"/>
              <w:ind w:left="-113" w:right="-113" w:firstLine="0"/>
              <w:jc w:val="center"/>
              <w:outlineLvl w:val="2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8A0F6D" w:rsidRPr="00F269E2" w:rsidRDefault="008B7BA2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мероприятие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"Создание условий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для обеспечения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эффективной деятельности 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учреждения" </w:t>
            </w:r>
          </w:p>
          <w:p w:rsidR="008A0F6D" w:rsidRPr="00F269E2" w:rsidRDefault="008A0F6D" w:rsidP="002C1E09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 xml:space="preserve">(показатели 2-4, </w:t>
            </w:r>
            <w:r w:rsidR="00E75A1D" w:rsidRPr="00F269E2">
              <w:rPr>
                <w:rFonts w:ascii="Times New Roman" w:hAnsi="Times New Roman" w:cs="Times New Roman"/>
                <w:sz w:val="14"/>
                <w:szCs w:val="14"/>
              </w:rPr>
              <w:t>5, 6, 8, 12, 13</w:t>
            </w: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муниципальное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бюджетное учреждение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"Управление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лесопаркового хозяйства</w:t>
            </w:r>
          </w:p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города Нижневартовска"</w:t>
            </w: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2C1E0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465 023,10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712813" w:rsidP="002C1E09">
            <w:pPr>
              <w:ind w:left="-113" w:right="-113"/>
              <w:jc w:val="center"/>
              <w:rPr>
                <w:strike/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43 832,56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33 905,35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33 905,35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32 125,44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32 125,44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sz w:val="14"/>
                <w:szCs w:val="14"/>
              </w:rPr>
            </w:pPr>
            <w:r w:rsidRPr="00F269E2">
              <w:rPr>
                <w:sz w:val="14"/>
                <w:szCs w:val="14"/>
              </w:rPr>
              <w:t>192 752,64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Итого по задаче 3</w:t>
            </w:r>
          </w:p>
        </w:tc>
        <w:tc>
          <w:tcPr>
            <w:tcW w:w="2064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  <w:p w:rsidR="00A632B3" w:rsidRPr="00F269E2" w:rsidRDefault="00A632B3" w:rsidP="004A14C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465 023,10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632B3" w:rsidRPr="00F269E2" w:rsidRDefault="00A632B3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43 832,56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33 905,35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33 905,35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32 125,44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632B3" w:rsidRPr="00F269E2" w:rsidRDefault="00A632B3" w:rsidP="00A632B3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192 752,64</w:t>
            </w:r>
          </w:p>
        </w:tc>
      </w:tr>
      <w:tr w:rsidR="00F269E2" w:rsidRPr="00F269E2" w:rsidTr="002C1E09">
        <w:trPr>
          <w:trHeight w:val="109"/>
          <w:jc w:val="center"/>
        </w:trPr>
        <w:tc>
          <w:tcPr>
            <w:tcW w:w="28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064" w:type="dxa"/>
            <w:vMerge w:val="restart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4A14C8" w:rsidP="004A14C8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A632B3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1 0</w:t>
            </w:r>
            <w:r w:rsidR="00DF2706" w:rsidRPr="00F269E2">
              <w:rPr>
                <w:b/>
                <w:sz w:val="14"/>
                <w:szCs w:val="14"/>
              </w:rPr>
              <w:t>6</w:t>
            </w:r>
            <w:r w:rsidRPr="00F269E2">
              <w:rPr>
                <w:b/>
                <w:sz w:val="14"/>
                <w:szCs w:val="14"/>
              </w:rPr>
              <w:t>5 981,83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A81AC0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394 895,91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DF2706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10</w:t>
            </w:r>
            <w:r w:rsidR="008A0F6D" w:rsidRPr="00F269E2">
              <w:rPr>
                <w:b/>
                <w:sz w:val="14"/>
                <w:szCs w:val="14"/>
              </w:rPr>
              <w:t>0 211,65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50 180,25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284 014,92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 xml:space="preserve">федеральный </w:t>
            </w:r>
          </w:p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бюджет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4D591B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45 816,00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81AC0" w:rsidRPr="00F269E2" w:rsidRDefault="00A81AC0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  <w:lang w:eastAsia="en-US"/>
              </w:rPr>
            </w:pPr>
            <w:r w:rsidRPr="00F269E2">
              <w:rPr>
                <w:b/>
                <w:sz w:val="14"/>
                <w:szCs w:val="14"/>
                <w:lang w:eastAsia="en-US"/>
              </w:rPr>
              <w:t>45 816,00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</w:tr>
      <w:tr w:rsidR="00F269E2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бюджет </w:t>
            </w:r>
          </w:p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автономного </w:t>
            </w:r>
          </w:p>
          <w:p w:rsidR="00A81AC0" w:rsidRPr="00F269E2" w:rsidRDefault="00A81AC0" w:rsidP="00A81AC0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4D591B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56 761,30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81AC0" w:rsidRPr="00F269E2" w:rsidRDefault="00A81AC0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56 264,10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264,30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232,90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81AC0" w:rsidRPr="00F269E2" w:rsidRDefault="00A81AC0" w:rsidP="00A81AC0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0,00</w:t>
            </w:r>
          </w:p>
        </w:tc>
      </w:tr>
      <w:tr w:rsidR="00C465FB" w:rsidRPr="00F269E2" w:rsidTr="00C465FB">
        <w:trPr>
          <w:trHeight w:val="20"/>
          <w:jc w:val="center"/>
        </w:trPr>
        <w:tc>
          <w:tcPr>
            <w:tcW w:w="28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64" w:type="dxa"/>
            <w:vMerge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9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бюджет</w:t>
            </w:r>
          </w:p>
          <w:p w:rsidR="008A0F6D" w:rsidRPr="00F269E2" w:rsidRDefault="008A0F6D" w:rsidP="008A0F6D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269E2">
              <w:rPr>
                <w:rFonts w:ascii="Times New Roman" w:hAnsi="Times New Roman" w:cs="Times New Roman"/>
                <w:b/>
                <w:sz w:val="14"/>
                <w:szCs w:val="14"/>
              </w:rPr>
              <w:t>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4D591B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9</w:t>
            </w:r>
            <w:r w:rsidR="00DF2706" w:rsidRPr="00F269E2">
              <w:rPr>
                <w:b/>
                <w:sz w:val="14"/>
                <w:szCs w:val="14"/>
              </w:rPr>
              <w:t>6</w:t>
            </w:r>
            <w:r w:rsidRPr="00F269E2">
              <w:rPr>
                <w:b/>
                <w:sz w:val="14"/>
                <w:szCs w:val="14"/>
              </w:rPr>
              <w:t>3 404,53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A81AC0" w:rsidP="002C1E09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292 815,81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DF2706" w:rsidP="00DF2706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9</w:t>
            </w:r>
            <w:r w:rsidR="008A0F6D" w:rsidRPr="00F269E2">
              <w:rPr>
                <w:b/>
                <w:sz w:val="14"/>
                <w:szCs w:val="14"/>
              </w:rPr>
              <w:t>9 947,35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49 947,35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:rsidR="008A0F6D" w:rsidRPr="00F269E2" w:rsidRDefault="008A0F6D" w:rsidP="008A0F6D">
            <w:pPr>
              <w:ind w:left="-113" w:right="-113"/>
              <w:jc w:val="center"/>
              <w:rPr>
                <w:b/>
                <w:strike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47 335,82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A0F6D" w:rsidRPr="00F269E2" w:rsidRDefault="005370D2" w:rsidP="008A0F6D">
            <w:pPr>
              <w:ind w:left="-113" w:right="-113"/>
              <w:jc w:val="center"/>
              <w:rPr>
                <w:b/>
                <w:sz w:val="14"/>
                <w:szCs w:val="14"/>
              </w:rPr>
            </w:pPr>
            <w:r w:rsidRPr="00F269E2">
              <w:rPr>
                <w:b/>
                <w:sz w:val="14"/>
                <w:szCs w:val="14"/>
              </w:rPr>
              <w:t>284 014,92</w:t>
            </w:r>
          </w:p>
        </w:tc>
      </w:tr>
    </w:tbl>
    <w:p w:rsidR="004A14C8" w:rsidRPr="00F269E2" w:rsidRDefault="004A14C8" w:rsidP="006037C8">
      <w:pPr>
        <w:jc w:val="both"/>
        <w:rPr>
          <w:sz w:val="12"/>
          <w:szCs w:val="12"/>
        </w:rPr>
      </w:pPr>
    </w:p>
    <w:p w:rsidR="006037C8" w:rsidRPr="00F269E2" w:rsidRDefault="006037C8" w:rsidP="006037C8">
      <w:pPr>
        <w:jc w:val="both"/>
      </w:pPr>
      <w:r w:rsidRPr="00F269E2">
        <w:t xml:space="preserve">Примечание: средства </w:t>
      </w:r>
      <w:r w:rsidR="00C41079" w:rsidRPr="00F269E2">
        <w:t xml:space="preserve">федерального бюджета и </w:t>
      </w:r>
      <w:r w:rsidRPr="00F269E2">
        <w:t xml:space="preserve">бюджета автономного округа поступают в рамках государственной </w:t>
      </w:r>
      <w:hyperlink r:id="rId10" w:history="1">
        <w:r w:rsidRPr="00F269E2">
          <w:t>программы</w:t>
        </w:r>
      </w:hyperlink>
      <w:r w:rsidRPr="00F269E2">
        <w:t xml:space="preserve"> Ханты-Мансийского автономного округа - Югры "Экологическая безопасность".</w:t>
      </w:r>
    </w:p>
    <w:p w:rsidR="006037C8" w:rsidRPr="00F269E2" w:rsidRDefault="006037C8" w:rsidP="006037C8">
      <w:pPr>
        <w:jc w:val="right"/>
        <w:rPr>
          <w:rFonts w:eastAsia="Calibri"/>
          <w:sz w:val="28"/>
          <w:szCs w:val="28"/>
        </w:rPr>
      </w:pPr>
      <w:r w:rsidRPr="00F269E2">
        <w:rPr>
          <w:rFonts w:eastAsia="Calibri"/>
          <w:sz w:val="28"/>
          <w:szCs w:val="28"/>
        </w:rPr>
        <w:br w:type="page"/>
      </w:r>
      <w:r w:rsidRPr="00F269E2">
        <w:rPr>
          <w:rFonts w:eastAsia="Calibri"/>
          <w:sz w:val="28"/>
          <w:szCs w:val="28"/>
        </w:rPr>
        <w:lastRenderedPageBreak/>
        <w:t>Таблица 2</w:t>
      </w:r>
    </w:p>
    <w:p w:rsidR="006037C8" w:rsidRPr="00F269E2" w:rsidRDefault="006037C8" w:rsidP="006037C8">
      <w:pPr>
        <w:jc w:val="center"/>
        <w:rPr>
          <w:rFonts w:eastAsia="Calibri"/>
          <w:b/>
          <w:sz w:val="28"/>
          <w:szCs w:val="28"/>
        </w:rPr>
      </w:pPr>
    </w:p>
    <w:p w:rsidR="006037C8" w:rsidRPr="00F269E2" w:rsidRDefault="006037C8" w:rsidP="006037C8">
      <w:pPr>
        <w:jc w:val="center"/>
        <w:rPr>
          <w:b/>
          <w:sz w:val="28"/>
        </w:rPr>
      </w:pPr>
      <w:r w:rsidRPr="00F269E2">
        <w:rPr>
          <w:b/>
          <w:sz w:val="28"/>
        </w:rPr>
        <w:t>Мероприятия,</w:t>
      </w:r>
    </w:p>
    <w:p w:rsidR="006037C8" w:rsidRPr="00F269E2" w:rsidRDefault="006037C8" w:rsidP="006037C8">
      <w:pPr>
        <w:jc w:val="center"/>
        <w:rPr>
          <w:b/>
          <w:sz w:val="28"/>
        </w:rPr>
      </w:pPr>
      <w:r w:rsidRPr="00F269E2">
        <w:rPr>
          <w:b/>
          <w:sz w:val="28"/>
        </w:rPr>
        <w:t>реализуемые на принципах проектного управления,</w:t>
      </w:r>
    </w:p>
    <w:p w:rsidR="006037C8" w:rsidRPr="00F269E2" w:rsidRDefault="006037C8" w:rsidP="006037C8">
      <w:pPr>
        <w:jc w:val="center"/>
        <w:rPr>
          <w:b/>
          <w:sz w:val="28"/>
        </w:rPr>
      </w:pPr>
      <w:r w:rsidRPr="00F269E2">
        <w:rPr>
          <w:b/>
          <w:sz w:val="28"/>
        </w:rPr>
        <w:t>направленные в том числе на достижение национальных целей развития Российской Федерации</w:t>
      </w:r>
    </w:p>
    <w:p w:rsidR="006037C8" w:rsidRPr="00F269E2" w:rsidRDefault="006037C8" w:rsidP="006037C8">
      <w:pPr>
        <w:jc w:val="center"/>
        <w:rPr>
          <w:b/>
          <w:sz w:val="28"/>
        </w:rPr>
      </w:pPr>
    </w:p>
    <w:tbl>
      <w:tblPr>
        <w:tblW w:w="498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2480"/>
        <w:gridCol w:w="1462"/>
        <w:gridCol w:w="1022"/>
        <w:gridCol w:w="1055"/>
        <w:gridCol w:w="992"/>
        <w:gridCol w:w="992"/>
        <w:gridCol w:w="1133"/>
        <w:gridCol w:w="995"/>
        <w:gridCol w:w="1133"/>
        <w:gridCol w:w="1133"/>
        <w:gridCol w:w="1136"/>
        <w:gridCol w:w="1097"/>
      </w:tblGrid>
      <w:tr w:rsidR="00F269E2" w:rsidRPr="00F269E2" w:rsidTr="00C465FB">
        <w:trPr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№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Наименование</w:t>
            </w:r>
          </w:p>
          <w:p w:rsidR="006037C8" w:rsidRPr="00F269E2" w:rsidRDefault="006037C8" w:rsidP="009D21A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 xml:space="preserve">проекта </w:t>
            </w:r>
          </w:p>
          <w:p w:rsidR="006037C8" w:rsidRPr="00F269E2" w:rsidRDefault="006037C8" w:rsidP="009D21A5">
            <w:pPr>
              <w:ind w:left="-57" w:right="-57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или мероприятия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 xml:space="preserve">Источники 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финансирования</w:t>
            </w:r>
          </w:p>
        </w:tc>
        <w:tc>
          <w:tcPr>
            <w:tcW w:w="35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 xml:space="preserve">Параметры финансового обеспечения </w:t>
            </w:r>
          </w:p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 xml:space="preserve">(тыс. рублей) </w:t>
            </w:r>
          </w:p>
        </w:tc>
      </w:tr>
      <w:tr w:rsidR="00F269E2" w:rsidRPr="00F269E2" w:rsidTr="00C465FB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2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7C8" w:rsidRPr="00F269E2" w:rsidRDefault="006037C8" w:rsidP="009D21A5">
            <w:pPr>
              <w:ind w:left="-113" w:right="-113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269E2">
              <w:rPr>
                <w:rFonts w:eastAsia="Calibri"/>
                <w:b/>
                <w:sz w:val="16"/>
                <w:szCs w:val="16"/>
                <w:lang w:eastAsia="en-US"/>
              </w:rPr>
              <w:t>в том числе</w:t>
            </w:r>
          </w:p>
        </w:tc>
      </w:tr>
      <w:tr w:rsidR="00F269E2" w:rsidRPr="00F269E2" w:rsidTr="006D3502">
        <w:trPr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2023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2024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2025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2026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2027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2028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2029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2030</w:t>
            </w:r>
          </w:p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364" w:type="pct"/>
          </w:tcPr>
          <w:p w:rsidR="00C465FB" w:rsidRPr="00F269E2" w:rsidRDefault="00C465FB" w:rsidP="00C465FB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b/>
                <w:sz w:val="16"/>
                <w:szCs w:val="16"/>
              </w:rPr>
              <w:t>2031-2036</w:t>
            </w:r>
          </w:p>
          <w:p w:rsidR="00C465FB" w:rsidRPr="00F269E2" w:rsidRDefault="00C465FB" w:rsidP="00C465FB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69E2">
              <w:rPr>
                <w:rFonts w:ascii="Times New Roman" w:hAnsi="Times New Roman" w:cs="Times New Roman"/>
                <w:b/>
                <w:sz w:val="16"/>
                <w:szCs w:val="16"/>
              </w:rPr>
              <w:t>годы</w:t>
            </w:r>
          </w:p>
        </w:tc>
      </w:tr>
      <w:tr w:rsidR="00F269E2" w:rsidRPr="00F269E2" w:rsidTr="00C465FB">
        <w:trPr>
          <w:trHeight w:val="56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highlight w:val="yellow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13</w:t>
            </w:r>
          </w:p>
        </w:tc>
      </w:tr>
      <w:tr w:rsidR="00F269E2" w:rsidRPr="00F269E2" w:rsidTr="009D21A5">
        <w:trPr>
          <w:trHeight w:val="244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C465FB" w:rsidRPr="00F269E2" w:rsidRDefault="00C465FB" w:rsidP="00C465FB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 w:rsidRPr="00F269E2">
              <w:rPr>
                <w:b/>
                <w:sz w:val="16"/>
                <w:szCs w:val="16"/>
              </w:rPr>
              <w:t>Раздел II. Портфели проектов (проекты) города</w:t>
            </w:r>
          </w:p>
        </w:tc>
      </w:tr>
      <w:tr w:rsidR="00F269E2" w:rsidRPr="00F269E2" w:rsidTr="006D3502">
        <w:trPr>
          <w:trHeight w:val="920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jc w:val="both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3.1. Проект "Обустройство экотропы в квартале 35 городских лесов города Нижневартовска" (показатель 4), срок реализации (01.2021 - 01.2024)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 xml:space="preserve">бюджет </w:t>
            </w:r>
          </w:p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</w:tcPr>
          <w:p w:rsidR="0031335D" w:rsidRPr="00F269E2" w:rsidRDefault="0031335D" w:rsidP="0031335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50" w:type="pct"/>
          </w:tcPr>
          <w:p w:rsidR="0031335D" w:rsidRPr="00F269E2" w:rsidRDefault="0031335D" w:rsidP="0031335D">
            <w:pPr>
              <w:ind w:left="-113" w:right="-113"/>
              <w:jc w:val="center"/>
              <w:rPr>
                <w:strike/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sz w:val="16"/>
                <w:szCs w:val="16"/>
                <w:lang w:eastAsia="en-US"/>
              </w:rPr>
            </w:pPr>
            <w:r w:rsidRPr="00F269E2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F269E2" w:rsidRPr="00F269E2" w:rsidTr="00C465FB">
        <w:trPr>
          <w:trHeight w:val="72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jc w:val="both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 xml:space="preserve">ИТОГО по разделу </w:t>
            </w:r>
            <w:r w:rsidRPr="00F269E2">
              <w:rPr>
                <w:b/>
                <w:sz w:val="16"/>
                <w:szCs w:val="16"/>
                <w:lang w:val="en-US" w:eastAsia="en-US"/>
              </w:rPr>
              <w:t>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 xml:space="preserve">бюджет </w:t>
            </w:r>
          </w:p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</w:tcPr>
          <w:p w:rsidR="0031335D" w:rsidRPr="00F269E2" w:rsidRDefault="0031335D" w:rsidP="0031335D">
            <w:pPr>
              <w:jc w:val="center"/>
              <w:rPr>
                <w:b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50" w:type="pct"/>
          </w:tcPr>
          <w:p w:rsidR="0031335D" w:rsidRPr="00F269E2" w:rsidRDefault="0031335D" w:rsidP="0031335D">
            <w:pPr>
              <w:jc w:val="center"/>
              <w:rPr>
                <w:b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  <w:tr w:rsidR="0031335D" w:rsidRPr="00F269E2" w:rsidTr="00C465FB">
        <w:trPr>
          <w:trHeight w:val="72"/>
        </w:trPr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 xml:space="preserve">бюджет </w:t>
            </w:r>
          </w:p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города</w:t>
            </w:r>
          </w:p>
        </w:tc>
        <w:tc>
          <w:tcPr>
            <w:tcW w:w="339" w:type="pct"/>
          </w:tcPr>
          <w:p w:rsidR="0031335D" w:rsidRPr="00F269E2" w:rsidRDefault="0031335D" w:rsidP="0031335D">
            <w:pPr>
              <w:jc w:val="center"/>
              <w:rPr>
                <w:b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50" w:type="pct"/>
          </w:tcPr>
          <w:p w:rsidR="0031335D" w:rsidRPr="00F269E2" w:rsidRDefault="0031335D" w:rsidP="0031335D">
            <w:pPr>
              <w:jc w:val="center"/>
              <w:rPr>
                <w:b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10 403,25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35D" w:rsidRPr="00F269E2" w:rsidRDefault="0031335D" w:rsidP="0031335D">
            <w:pPr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F269E2">
              <w:rPr>
                <w:b/>
                <w:sz w:val="16"/>
                <w:szCs w:val="16"/>
                <w:lang w:eastAsia="en-US"/>
              </w:rPr>
              <w:t>0,00</w:t>
            </w:r>
          </w:p>
        </w:tc>
      </w:tr>
    </w:tbl>
    <w:p w:rsidR="006037C8" w:rsidRPr="00F269E2" w:rsidRDefault="006037C8" w:rsidP="006037C8">
      <w:pPr>
        <w:jc w:val="center"/>
        <w:rPr>
          <w:sz w:val="28"/>
          <w:szCs w:val="28"/>
        </w:rPr>
      </w:pPr>
    </w:p>
    <w:bookmarkEnd w:id="0"/>
    <w:p w:rsidR="00652B0B" w:rsidRPr="00F269E2" w:rsidRDefault="00652B0B" w:rsidP="006037C8">
      <w:pPr>
        <w:jc w:val="right"/>
        <w:rPr>
          <w:b/>
          <w:sz w:val="28"/>
          <w:szCs w:val="28"/>
        </w:rPr>
      </w:pPr>
    </w:p>
    <w:sectPr w:rsidR="00652B0B" w:rsidRPr="00F269E2" w:rsidSect="004639E3">
      <w:headerReference w:type="default" r:id="rId11"/>
      <w:footerReference w:type="default" r:id="rId12"/>
      <w:pgSz w:w="16838" w:h="11906" w:orient="landscape" w:code="9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79" w:rsidRDefault="00C41079" w:rsidP="00582C0D">
      <w:r>
        <w:separator/>
      </w:r>
    </w:p>
  </w:endnote>
  <w:endnote w:type="continuationSeparator" w:id="0">
    <w:p w:rsidR="00C41079" w:rsidRDefault="00C41079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79" w:rsidRPr="00346B80" w:rsidRDefault="00C41079" w:rsidP="002462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79" w:rsidRDefault="00C41079" w:rsidP="00582C0D">
      <w:r>
        <w:separator/>
      </w:r>
    </w:p>
  </w:footnote>
  <w:footnote w:type="continuationSeparator" w:id="0">
    <w:p w:rsidR="00C41079" w:rsidRDefault="00C41079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79" w:rsidRPr="001921E4" w:rsidRDefault="00C41079" w:rsidP="00923F83">
    <w:pPr>
      <w:pStyle w:val="ae"/>
      <w:jc w:val="center"/>
      <w:rPr>
        <w:szCs w:val="24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>
      <w:rPr>
        <w:noProof/>
        <w:szCs w:val="24"/>
      </w:rPr>
      <w:t>2</w:t>
    </w:r>
    <w:r w:rsidRPr="001921E4">
      <w:rPr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79" w:rsidRPr="006C118F" w:rsidRDefault="00C41079" w:rsidP="006C11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B3207C"/>
    <w:multiLevelType w:val="hybridMultilevel"/>
    <w:tmpl w:val="166C9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9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1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944F9"/>
    <w:multiLevelType w:val="hybridMultilevel"/>
    <w:tmpl w:val="535A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2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2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28"/>
  </w:num>
  <w:num w:numId="4">
    <w:abstractNumId w:val="36"/>
  </w:num>
  <w:num w:numId="5">
    <w:abstractNumId w:val="38"/>
  </w:num>
  <w:num w:numId="6">
    <w:abstractNumId w:val="16"/>
  </w:num>
  <w:num w:numId="7">
    <w:abstractNumId w:val="3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9"/>
  </w:num>
  <w:num w:numId="20">
    <w:abstractNumId w:val="31"/>
  </w:num>
  <w:num w:numId="21">
    <w:abstractNumId w:val="21"/>
  </w:num>
  <w:num w:numId="22">
    <w:abstractNumId w:val="11"/>
  </w:num>
  <w:num w:numId="23">
    <w:abstractNumId w:val="30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7"/>
  </w:num>
  <w:num w:numId="30">
    <w:abstractNumId w:val="15"/>
  </w:num>
  <w:num w:numId="31">
    <w:abstractNumId w:val="26"/>
  </w:num>
  <w:num w:numId="32">
    <w:abstractNumId w:val="20"/>
  </w:num>
  <w:num w:numId="33">
    <w:abstractNumId w:val="34"/>
  </w:num>
  <w:num w:numId="34">
    <w:abstractNumId w:val="37"/>
  </w:num>
  <w:num w:numId="35">
    <w:abstractNumId w:val="10"/>
  </w:num>
  <w:num w:numId="36">
    <w:abstractNumId w:val="33"/>
  </w:num>
  <w:num w:numId="37">
    <w:abstractNumId w:val="17"/>
  </w:num>
  <w:num w:numId="38">
    <w:abstractNumId w:val="2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0E62"/>
    <w:rsid w:val="00001626"/>
    <w:rsid w:val="00002CFD"/>
    <w:rsid w:val="0000317C"/>
    <w:rsid w:val="000036AA"/>
    <w:rsid w:val="000036E5"/>
    <w:rsid w:val="0000460C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17F00"/>
    <w:rsid w:val="0002030C"/>
    <w:rsid w:val="00020448"/>
    <w:rsid w:val="000215C3"/>
    <w:rsid w:val="0002176A"/>
    <w:rsid w:val="00022477"/>
    <w:rsid w:val="00022628"/>
    <w:rsid w:val="00022960"/>
    <w:rsid w:val="00022BA6"/>
    <w:rsid w:val="000234D7"/>
    <w:rsid w:val="000237A2"/>
    <w:rsid w:val="00024103"/>
    <w:rsid w:val="00024E11"/>
    <w:rsid w:val="00024E78"/>
    <w:rsid w:val="0002548E"/>
    <w:rsid w:val="00026617"/>
    <w:rsid w:val="00026635"/>
    <w:rsid w:val="00026804"/>
    <w:rsid w:val="00026A7D"/>
    <w:rsid w:val="000271A2"/>
    <w:rsid w:val="000279EC"/>
    <w:rsid w:val="00027D4E"/>
    <w:rsid w:val="00027F38"/>
    <w:rsid w:val="00031D44"/>
    <w:rsid w:val="00031FD5"/>
    <w:rsid w:val="0003266D"/>
    <w:rsid w:val="000340E1"/>
    <w:rsid w:val="000346A5"/>
    <w:rsid w:val="00034840"/>
    <w:rsid w:val="00034D80"/>
    <w:rsid w:val="00035634"/>
    <w:rsid w:val="000360B6"/>
    <w:rsid w:val="00037A13"/>
    <w:rsid w:val="00037BBD"/>
    <w:rsid w:val="00037E1A"/>
    <w:rsid w:val="00040DE9"/>
    <w:rsid w:val="00040E78"/>
    <w:rsid w:val="000411DC"/>
    <w:rsid w:val="00041206"/>
    <w:rsid w:val="000414B1"/>
    <w:rsid w:val="0004230E"/>
    <w:rsid w:val="00043B75"/>
    <w:rsid w:val="00047296"/>
    <w:rsid w:val="00050ABE"/>
    <w:rsid w:val="00050FAC"/>
    <w:rsid w:val="0005139A"/>
    <w:rsid w:val="000527F8"/>
    <w:rsid w:val="00052AA0"/>
    <w:rsid w:val="00052C55"/>
    <w:rsid w:val="00052D25"/>
    <w:rsid w:val="00052DE3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4E0"/>
    <w:rsid w:val="000616CD"/>
    <w:rsid w:val="000622CF"/>
    <w:rsid w:val="000632AF"/>
    <w:rsid w:val="00063479"/>
    <w:rsid w:val="00063C3B"/>
    <w:rsid w:val="00064278"/>
    <w:rsid w:val="0006469C"/>
    <w:rsid w:val="000650EB"/>
    <w:rsid w:val="00065C5D"/>
    <w:rsid w:val="00066213"/>
    <w:rsid w:val="00066319"/>
    <w:rsid w:val="000667C1"/>
    <w:rsid w:val="00066860"/>
    <w:rsid w:val="00067CBD"/>
    <w:rsid w:val="00070C06"/>
    <w:rsid w:val="00070CCA"/>
    <w:rsid w:val="00072577"/>
    <w:rsid w:val="00072F2C"/>
    <w:rsid w:val="0007641C"/>
    <w:rsid w:val="00076A8C"/>
    <w:rsid w:val="000802E9"/>
    <w:rsid w:val="00080A06"/>
    <w:rsid w:val="00080ABC"/>
    <w:rsid w:val="000810CA"/>
    <w:rsid w:val="0008127C"/>
    <w:rsid w:val="00082776"/>
    <w:rsid w:val="00082837"/>
    <w:rsid w:val="00083B2B"/>
    <w:rsid w:val="00084360"/>
    <w:rsid w:val="00084832"/>
    <w:rsid w:val="00084AB4"/>
    <w:rsid w:val="00084EEE"/>
    <w:rsid w:val="000858AC"/>
    <w:rsid w:val="000858EE"/>
    <w:rsid w:val="000858FE"/>
    <w:rsid w:val="000863B4"/>
    <w:rsid w:val="000868CC"/>
    <w:rsid w:val="00087DF1"/>
    <w:rsid w:val="00087F52"/>
    <w:rsid w:val="00090BC1"/>
    <w:rsid w:val="00091838"/>
    <w:rsid w:val="00092652"/>
    <w:rsid w:val="00092915"/>
    <w:rsid w:val="0009552A"/>
    <w:rsid w:val="000955F0"/>
    <w:rsid w:val="0009566E"/>
    <w:rsid w:val="0009578B"/>
    <w:rsid w:val="00095955"/>
    <w:rsid w:val="00096548"/>
    <w:rsid w:val="000965EE"/>
    <w:rsid w:val="00096663"/>
    <w:rsid w:val="00097B73"/>
    <w:rsid w:val="000A0635"/>
    <w:rsid w:val="000A108B"/>
    <w:rsid w:val="000A3B33"/>
    <w:rsid w:val="000A5299"/>
    <w:rsid w:val="000A5ADE"/>
    <w:rsid w:val="000A5B2F"/>
    <w:rsid w:val="000A6FF3"/>
    <w:rsid w:val="000A7177"/>
    <w:rsid w:val="000A774C"/>
    <w:rsid w:val="000B07FB"/>
    <w:rsid w:val="000B0DA3"/>
    <w:rsid w:val="000B1B1B"/>
    <w:rsid w:val="000B1C89"/>
    <w:rsid w:val="000B1C8F"/>
    <w:rsid w:val="000B505F"/>
    <w:rsid w:val="000B50C2"/>
    <w:rsid w:val="000B5517"/>
    <w:rsid w:val="000B57C3"/>
    <w:rsid w:val="000B5804"/>
    <w:rsid w:val="000B5F6E"/>
    <w:rsid w:val="000B66F2"/>
    <w:rsid w:val="000C0086"/>
    <w:rsid w:val="000C0542"/>
    <w:rsid w:val="000C1A53"/>
    <w:rsid w:val="000C20CB"/>
    <w:rsid w:val="000C349C"/>
    <w:rsid w:val="000C34F1"/>
    <w:rsid w:val="000C34F4"/>
    <w:rsid w:val="000C380E"/>
    <w:rsid w:val="000C3949"/>
    <w:rsid w:val="000C3B3D"/>
    <w:rsid w:val="000C3EA3"/>
    <w:rsid w:val="000C4E03"/>
    <w:rsid w:val="000C553F"/>
    <w:rsid w:val="000C7EA3"/>
    <w:rsid w:val="000D0720"/>
    <w:rsid w:val="000D171A"/>
    <w:rsid w:val="000D2967"/>
    <w:rsid w:val="000D3CAB"/>
    <w:rsid w:val="000D3D7F"/>
    <w:rsid w:val="000D3F69"/>
    <w:rsid w:val="000D4542"/>
    <w:rsid w:val="000D51BB"/>
    <w:rsid w:val="000D5C2B"/>
    <w:rsid w:val="000D66C5"/>
    <w:rsid w:val="000D6D1A"/>
    <w:rsid w:val="000D6D7C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5609"/>
    <w:rsid w:val="000F66DA"/>
    <w:rsid w:val="000F6AEF"/>
    <w:rsid w:val="000F7489"/>
    <w:rsid w:val="000F7642"/>
    <w:rsid w:val="00100763"/>
    <w:rsid w:val="0010085F"/>
    <w:rsid w:val="0010148A"/>
    <w:rsid w:val="00101F4B"/>
    <w:rsid w:val="001021E1"/>
    <w:rsid w:val="00102A5F"/>
    <w:rsid w:val="00102C35"/>
    <w:rsid w:val="00102E83"/>
    <w:rsid w:val="001031FF"/>
    <w:rsid w:val="00103B0F"/>
    <w:rsid w:val="00103F41"/>
    <w:rsid w:val="00104F05"/>
    <w:rsid w:val="00105433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19D4"/>
    <w:rsid w:val="001219F4"/>
    <w:rsid w:val="00121E9F"/>
    <w:rsid w:val="00122632"/>
    <w:rsid w:val="00123F0D"/>
    <w:rsid w:val="00123F1F"/>
    <w:rsid w:val="00126B7E"/>
    <w:rsid w:val="00126D5A"/>
    <w:rsid w:val="0012724B"/>
    <w:rsid w:val="00127E71"/>
    <w:rsid w:val="00130A38"/>
    <w:rsid w:val="00130EA4"/>
    <w:rsid w:val="001311D5"/>
    <w:rsid w:val="00131FF9"/>
    <w:rsid w:val="001323E0"/>
    <w:rsid w:val="00132798"/>
    <w:rsid w:val="00133CFE"/>
    <w:rsid w:val="001348AA"/>
    <w:rsid w:val="00134B21"/>
    <w:rsid w:val="00136570"/>
    <w:rsid w:val="00136D41"/>
    <w:rsid w:val="001370BA"/>
    <w:rsid w:val="00137F0D"/>
    <w:rsid w:val="001406E0"/>
    <w:rsid w:val="001412B2"/>
    <w:rsid w:val="001424B6"/>
    <w:rsid w:val="001432B3"/>
    <w:rsid w:val="001435AD"/>
    <w:rsid w:val="001435F5"/>
    <w:rsid w:val="00144ECF"/>
    <w:rsid w:val="001462BF"/>
    <w:rsid w:val="00146335"/>
    <w:rsid w:val="001506B5"/>
    <w:rsid w:val="00150B68"/>
    <w:rsid w:val="00151361"/>
    <w:rsid w:val="001518DE"/>
    <w:rsid w:val="00151BA0"/>
    <w:rsid w:val="00153747"/>
    <w:rsid w:val="0015381C"/>
    <w:rsid w:val="00154934"/>
    <w:rsid w:val="00155EF4"/>
    <w:rsid w:val="001574ED"/>
    <w:rsid w:val="0016036B"/>
    <w:rsid w:val="00160DFD"/>
    <w:rsid w:val="00161536"/>
    <w:rsid w:val="00161882"/>
    <w:rsid w:val="00163F05"/>
    <w:rsid w:val="001644A4"/>
    <w:rsid w:val="001645F4"/>
    <w:rsid w:val="00164791"/>
    <w:rsid w:val="00164CA5"/>
    <w:rsid w:val="00166068"/>
    <w:rsid w:val="0016678C"/>
    <w:rsid w:val="001667FB"/>
    <w:rsid w:val="00167554"/>
    <w:rsid w:val="001675B2"/>
    <w:rsid w:val="00167651"/>
    <w:rsid w:val="00170193"/>
    <w:rsid w:val="00171618"/>
    <w:rsid w:val="00171ED8"/>
    <w:rsid w:val="001720C8"/>
    <w:rsid w:val="00173520"/>
    <w:rsid w:val="00173535"/>
    <w:rsid w:val="00173ABE"/>
    <w:rsid w:val="00175321"/>
    <w:rsid w:val="00175693"/>
    <w:rsid w:val="001758C2"/>
    <w:rsid w:val="00175D6D"/>
    <w:rsid w:val="00175EE7"/>
    <w:rsid w:val="001767D4"/>
    <w:rsid w:val="0017709B"/>
    <w:rsid w:val="0017786B"/>
    <w:rsid w:val="00180AF8"/>
    <w:rsid w:val="00181847"/>
    <w:rsid w:val="00181F69"/>
    <w:rsid w:val="00182152"/>
    <w:rsid w:val="00183388"/>
    <w:rsid w:val="0018393A"/>
    <w:rsid w:val="00183D18"/>
    <w:rsid w:val="00184576"/>
    <w:rsid w:val="00185E2E"/>
    <w:rsid w:val="00185FCA"/>
    <w:rsid w:val="00186EA4"/>
    <w:rsid w:val="00186EFC"/>
    <w:rsid w:val="0018740F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97C6C"/>
    <w:rsid w:val="001A009A"/>
    <w:rsid w:val="001A03F0"/>
    <w:rsid w:val="001A05C6"/>
    <w:rsid w:val="001A0ED6"/>
    <w:rsid w:val="001A1840"/>
    <w:rsid w:val="001A1E50"/>
    <w:rsid w:val="001A2525"/>
    <w:rsid w:val="001A27FE"/>
    <w:rsid w:val="001A2E9D"/>
    <w:rsid w:val="001A3460"/>
    <w:rsid w:val="001A4492"/>
    <w:rsid w:val="001A45CA"/>
    <w:rsid w:val="001A57BE"/>
    <w:rsid w:val="001A7DA7"/>
    <w:rsid w:val="001A7F8A"/>
    <w:rsid w:val="001B0102"/>
    <w:rsid w:val="001B08FF"/>
    <w:rsid w:val="001B2CA8"/>
    <w:rsid w:val="001B383A"/>
    <w:rsid w:val="001B4A09"/>
    <w:rsid w:val="001B4C3C"/>
    <w:rsid w:val="001B5AD4"/>
    <w:rsid w:val="001B797A"/>
    <w:rsid w:val="001B7FA7"/>
    <w:rsid w:val="001C0594"/>
    <w:rsid w:val="001C1015"/>
    <w:rsid w:val="001C1598"/>
    <w:rsid w:val="001C1622"/>
    <w:rsid w:val="001C211D"/>
    <w:rsid w:val="001C2572"/>
    <w:rsid w:val="001C2EE3"/>
    <w:rsid w:val="001C3721"/>
    <w:rsid w:val="001C38FF"/>
    <w:rsid w:val="001C411D"/>
    <w:rsid w:val="001C576A"/>
    <w:rsid w:val="001C5E6E"/>
    <w:rsid w:val="001C6316"/>
    <w:rsid w:val="001C6FFF"/>
    <w:rsid w:val="001C71A4"/>
    <w:rsid w:val="001D0044"/>
    <w:rsid w:val="001D0CAB"/>
    <w:rsid w:val="001D1295"/>
    <w:rsid w:val="001D1777"/>
    <w:rsid w:val="001D189C"/>
    <w:rsid w:val="001D2334"/>
    <w:rsid w:val="001D3596"/>
    <w:rsid w:val="001D4ACB"/>
    <w:rsid w:val="001D543A"/>
    <w:rsid w:val="001D55B2"/>
    <w:rsid w:val="001D6D2A"/>
    <w:rsid w:val="001D735F"/>
    <w:rsid w:val="001E0865"/>
    <w:rsid w:val="001E0E1E"/>
    <w:rsid w:val="001E2298"/>
    <w:rsid w:val="001E27C1"/>
    <w:rsid w:val="001E3035"/>
    <w:rsid w:val="001E3861"/>
    <w:rsid w:val="001E4ED1"/>
    <w:rsid w:val="001E519E"/>
    <w:rsid w:val="001E6079"/>
    <w:rsid w:val="001E6157"/>
    <w:rsid w:val="001F040E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BB1"/>
    <w:rsid w:val="001F3EDC"/>
    <w:rsid w:val="001F435B"/>
    <w:rsid w:val="001F47D3"/>
    <w:rsid w:val="001F497D"/>
    <w:rsid w:val="001F4C4B"/>
    <w:rsid w:val="001F60DD"/>
    <w:rsid w:val="001F65BA"/>
    <w:rsid w:val="001F7B5D"/>
    <w:rsid w:val="00200727"/>
    <w:rsid w:val="00200F8C"/>
    <w:rsid w:val="002011A4"/>
    <w:rsid w:val="00201520"/>
    <w:rsid w:val="002045B7"/>
    <w:rsid w:val="00204AA8"/>
    <w:rsid w:val="002054C9"/>
    <w:rsid w:val="002058F5"/>
    <w:rsid w:val="00205D1F"/>
    <w:rsid w:val="00205EBC"/>
    <w:rsid w:val="00210039"/>
    <w:rsid w:val="00210C2B"/>
    <w:rsid w:val="00212097"/>
    <w:rsid w:val="00212A59"/>
    <w:rsid w:val="00212E05"/>
    <w:rsid w:val="00213AE1"/>
    <w:rsid w:val="00213B6F"/>
    <w:rsid w:val="00214D3D"/>
    <w:rsid w:val="002158D1"/>
    <w:rsid w:val="00216C65"/>
    <w:rsid w:val="0021727A"/>
    <w:rsid w:val="002213E4"/>
    <w:rsid w:val="002218F9"/>
    <w:rsid w:val="002218FD"/>
    <w:rsid w:val="002219A0"/>
    <w:rsid w:val="00221F79"/>
    <w:rsid w:val="00223633"/>
    <w:rsid w:val="00224887"/>
    <w:rsid w:val="00225B72"/>
    <w:rsid w:val="002260DA"/>
    <w:rsid w:val="0022632E"/>
    <w:rsid w:val="002272E9"/>
    <w:rsid w:val="00227803"/>
    <w:rsid w:val="0023024A"/>
    <w:rsid w:val="002313DC"/>
    <w:rsid w:val="00231644"/>
    <w:rsid w:val="0023165F"/>
    <w:rsid w:val="00231F4A"/>
    <w:rsid w:val="00232027"/>
    <w:rsid w:val="00232449"/>
    <w:rsid w:val="0023296E"/>
    <w:rsid w:val="00232F53"/>
    <w:rsid w:val="002346E5"/>
    <w:rsid w:val="00235CEA"/>
    <w:rsid w:val="00237A38"/>
    <w:rsid w:val="00237B94"/>
    <w:rsid w:val="00237CE3"/>
    <w:rsid w:val="00237E47"/>
    <w:rsid w:val="002410D5"/>
    <w:rsid w:val="00241AB1"/>
    <w:rsid w:val="00242C8C"/>
    <w:rsid w:val="0024449C"/>
    <w:rsid w:val="00245F7A"/>
    <w:rsid w:val="0024626E"/>
    <w:rsid w:val="00246308"/>
    <w:rsid w:val="00247688"/>
    <w:rsid w:val="00247CF0"/>
    <w:rsid w:val="002500B7"/>
    <w:rsid w:val="00251C8C"/>
    <w:rsid w:val="00253A2D"/>
    <w:rsid w:val="00254C21"/>
    <w:rsid w:val="00255AC2"/>
    <w:rsid w:val="00256805"/>
    <w:rsid w:val="00257006"/>
    <w:rsid w:val="00260384"/>
    <w:rsid w:val="0026070E"/>
    <w:rsid w:val="00260A71"/>
    <w:rsid w:val="00260DA7"/>
    <w:rsid w:val="00260EA3"/>
    <w:rsid w:val="002611B0"/>
    <w:rsid w:val="0026162C"/>
    <w:rsid w:val="00261802"/>
    <w:rsid w:val="00261D63"/>
    <w:rsid w:val="00263992"/>
    <w:rsid w:val="00263FE3"/>
    <w:rsid w:val="002641EA"/>
    <w:rsid w:val="0026455C"/>
    <w:rsid w:val="002645E7"/>
    <w:rsid w:val="00264C19"/>
    <w:rsid w:val="00265ED3"/>
    <w:rsid w:val="00265F36"/>
    <w:rsid w:val="00267FB9"/>
    <w:rsid w:val="00267FCF"/>
    <w:rsid w:val="0027086F"/>
    <w:rsid w:val="002717C7"/>
    <w:rsid w:val="0027199F"/>
    <w:rsid w:val="00272209"/>
    <w:rsid w:val="00272BB6"/>
    <w:rsid w:val="002733B4"/>
    <w:rsid w:val="002734B4"/>
    <w:rsid w:val="00273853"/>
    <w:rsid w:val="00274433"/>
    <w:rsid w:val="00274824"/>
    <w:rsid w:val="00274D76"/>
    <w:rsid w:val="00275A83"/>
    <w:rsid w:val="002803E0"/>
    <w:rsid w:val="002805C8"/>
    <w:rsid w:val="0028347C"/>
    <w:rsid w:val="002835E1"/>
    <w:rsid w:val="00283E77"/>
    <w:rsid w:val="00284068"/>
    <w:rsid w:val="0028464E"/>
    <w:rsid w:val="002846E3"/>
    <w:rsid w:val="00284AF6"/>
    <w:rsid w:val="00284C7B"/>
    <w:rsid w:val="002850AB"/>
    <w:rsid w:val="0028586F"/>
    <w:rsid w:val="00286378"/>
    <w:rsid w:val="0028724E"/>
    <w:rsid w:val="002877F2"/>
    <w:rsid w:val="00287AFF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5929"/>
    <w:rsid w:val="0029633E"/>
    <w:rsid w:val="00296953"/>
    <w:rsid w:val="00297130"/>
    <w:rsid w:val="002A0179"/>
    <w:rsid w:val="002A07CC"/>
    <w:rsid w:val="002A0AEA"/>
    <w:rsid w:val="002A221E"/>
    <w:rsid w:val="002A2672"/>
    <w:rsid w:val="002A2C03"/>
    <w:rsid w:val="002A3F59"/>
    <w:rsid w:val="002A3F5C"/>
    <w:rsid w:val="002A40FA"/>
    <w:rsid w:val="002A4371"/>
    <w:rsid w:val="002A4BC4"/>
    <w:rsid w:val="002A5B0A"/>
    <w:rsid w:val="002A63FB"/>
    <w:rsid w:val="002B0706"/>
    <w:rsid w:val="002B1F11"/>
    <w:rsid w:val="002B290E"/>
    <w:rsid w:val="002B297C"/>
    <w:rsid w:val="002B2F7D"/>
    <w:rsid w:val="002B30AA"/>
    <w:rsid w:val="002B4343"/>
    <w:rsid w:val="002B50A5"/>
    <w:rsid w:val="002B5BC7"/>
    <w:rsid w:val="002B5C96"/>
    <w:rsid w:val="002B64B3"/>
    <w:rsid w:val="002B7250"/>
    <w:rsid w:val="002B79FE"/>
    <w:rsid w:val="002B7E1F"/>
    <w:rsid w:val="002C01B1"/>
    <w:rsid w:val="002C1E09"/>
    <w:rsid w:val="002C426B"/>
    <w:rsid w:val="002C4370"/>
    <w:rsid w:val="002C4B06"/>
    <w:rsid w:val="002C4E8D"/>
    <w:rsid w:val="002C5789"/>
    <w:rsid w:val="002C58FB"/>
    <w:rsid w:val="002C59BD"/>
    <w:rsid w:val="002C7FDD"/>
    <w:rsid w:val="002D2C64"/>
    <w:rsid w:val="002D2FA5"/>
    <w:rsid w:val="002D3245"/>
    <w:rsid w:val="002D39F4"/>
    <w:rsid w:val="002D4677"/>
    <w:rsid w:val="002D54C1"/>
    <w:rsid w:val="002D7382"/>
    <w:rsid w:val="002D7777"/>
    <w:rsid w:val="002E00B9"/>
    <w:rsid w:val="002E1398"/>
    <w:rsid w:val="002E1E18"/>
    <w:rsid w:val="002E1EF1"/>
    <w:rsid w:val="002E52F1"/>
    <w:rsid w:val="002E5A19"/>
    <w:rsid w:val="002E5D02"/>
    <w:rsid w:val="002E62EB"/>
    <w:rsid w:val="002E66D7"/>
    <w:rsid w:val="002E6B2A"/>
    <w:rsid w:val="002E6B56"/>
    <w:rsid w:val="002E78C7"/>
    <w:rsid w:val="002E79BC"/>
    <w:rsid w:val="002E7BD7"/>
    <w:rsid w:val="002E7E6F"/>
    <w:rsid w:val="002F06C7"/>
    <w:rsid w:val="002F070E"/>
    <w:rsid w:val="002F0FF9"/>
    <w:rsid w:val="002F2429"/>
    <w:rsid w:val="002F279D"/>
    <w:rsid w:val="002F2C45"/>
    <w:rsid w:val="002F2FD2"/>
    <w:rsid w:val="002F50CA"/>
    <w:rsid w:val="002F59B6"/>
    <w:rsid w:val="002F6875"/>
    <w:rsid w:val="002F70F2"/>
    <w:rsid w:val="002F72C0"/>
    <w:rsid w:val="002F7737"/>
    <w:rsid w:val="0030158D"/>
    <w:rsid w:val="00301A94"/>
    <w:rsid w:val="00303430"/>
    <w:rsid w:val="00304A8D"/>
    <w:rsid w:val="003052F0"/>
    <w:rsid w:val="00306304"/>
    <w:rsid w:val="00307AD5"/>
    <w:rsid w:val="003108EA"/>
    <w:rsid w:val="00312558"/>
    <w:rsid w:val="003126F3"/>
    <w:rsid w:val="003129E1"/>
    <w:rsid w:val="00313035"/>
    <w:rsid w:val="0031326A"/>
    <w:rsid w:val="0031335D"/>
    <w:rsid w:val="00313A79"/>
    <w:rsid w:val="003176DC"/>
    <w:rsid w:val="00317CA3"/>
    <w:rsid w:val="00321226"/>
    <w:rsid w:val="003240BF"/>
    <w:rsid w:val="0032442F"/>
    <w:rsid w:val="00324468"/>
    <w:rsid w:val="003261DA"/>
    <w:rsid w:val="00326CD1"/>
    <w:rsid w:val="00331023"/>
    <w:rsid w:val="003316CC"/>
    <w:rsid w:val="00331783"/>
    <w:rsid w:val="00331F62"/>
    <w:rsid w:val="00332263"/>
    <w:rsid w:val="00332451"/>
    <w:rsid w:val="003324DA"/>
    <w:rsid w:val="0033258A"/>
    <w:rsid w:val="00332CFC"/>
    <w:rsid w:val="00332F2B"/>
    <w:rsid w:val="0033559A"/>
    <w:rsid w:val="0033769A"/>
    <w:rsid w:val="00337EB7"/>
    <w:rsid w:val="00340F3D"/>
    <w:rsid w:val="003427DC"/>
    <w:rsid w:val="00342D72"/>
    <w:rsid w:val="003435BF"/>
    <w:rsid w:val="0034421E"/>
    <w:rsid w:val="00344C10"/>
    <w:rsid w:val="00345D37"/>
    <w:rsid w:val="0034627C"/>
    <w:rsid w:val="0034662C"/>
    <w:rsid w:val="00346A54"/>
    <w:rsid w:val="00346DEF"/>
    <w:rsid w:val="00347663"/>
    <w:rsid w:val="00347836"/>
    <w:rsid w:val="00350579"/>
    <w:rsid w:val="00350729"/>
    <w:rsid w:val="00350A7A"/>
    <w:rsid w:val="00350B0D"/>
    <w:rsid w:val="00350BC7"/>
    <w:rsid w:val="00351360"/>
    <w:rsid w:val="003518FD"/>
    <w:rsid w:val="00351B84"/>
    <w:rsid w:val="00353087"/>
    <w:rsid w:val="00354276"/>
    <w:rsid w:val="00355048"/>
    <w:rsid w:val="0035552C"/>
    <w:rsid w:val="00355E5F"/>
    <w:rsid w:val="00356089"/>
    <w:rsid w:val="0035671C"/>
    <w:rsid w:val="00357923"/>
    <w:rsid w:val="00360855"/>
    <w:rsid w:val="00361282"/>
    <w:rsid w:val="00361A69"/>
    <w:rsid w:val="00361C22"/>
    <w:rsid w:val="0036247D"/>
    <w:rsid w:val="0036320E"/>
    <w:rsid w:val="003632B4"/>
    <w:rsid w:val="00364381"/>
    <w:rsid w:val="00365265"/>
    <w:rsid w:val="00365D28"/>
    <w:rsid w:val="0036653E"/>
    <w:rsid w:val="0036675E"/>
    <w:rsid w:val="00366D3C"/>
    <w:rsid w:val="00366F5C"/>
    <w:rsid w:val="00367F9E"/>
    <w:rsid w:val="0037029A"/>
    <w:rsid w:val="00370327"/>
    <w:rsid w:val="003715FE"/>
    <w:rsid w:val="00372004"/>
    <w:rsid w:val="00372B70"/>
    <w:rsid w:val="00372B7F"/>
    <w:rsid w:val="00373331"/>
    <w:rsid w:val="0037360E"/>
    <w:rsid w:val="00373F30"/>
    <w:rsid w:val="00374372"/>
    <w:rsid w:val="003745BC"/>
    <w:rsid w:val="003746C3"/>
    <w:rsid w:val="00375B8B"/>
    <w:rsid w:val="00375EC1"/>
    <w:rsid w:val="003772D7"/>
    <w:rsid w:val="003809B3"/>
    <w:rsid w:val="0038194C"/>
    <w:rsid w:val="003821E8"/>
    <w:rsid w:val="00383B07"/>
    <w:rsid w:val="00383EFA"/>
    <w:rsid w:val="003848AF"/>
    <w:rsid w:val="0038600E"/>
    <w:rsid w:val="00391023"/>
    <w:rsid w:val="00393557"/>
    <w:rsid w:val="00393D0A"/>
    <w:rsid w:val="00393F02"/>
    <w:rsid w:val="0039432C"/>
    <w:rsid w:val="003946E7"/>
    <w:rsid w:val="00394E11"/>
    <w:rsid w:val="00395A6D"/>
    <w:rsid w:val="003A0957"/>
    <w:rsid w:val="003A0AA8"/>
    <w:rsid w:val="003A0B55"/>
    <w:rsid w:val="003A1E26"/>
    <w:rsid w:val="003A2601"/>
    <w:rsid w:val="003A5937"/>
    <w:rsid w:val="003A5C21"/>
    <w:rsid w:val="003A5E86"/>
    <w:rsid w:val="003A6E41"/>
    <w:rsid w:val="003A6E7B"/>
    <w:rsid w:val="003A7456"/>
    <w:rsid w:val="003B1206"/>
    <w:rsid w:val="003B160D"/>
    <w:rsid w:val="003B35E7"/>
    <w:rsid w:val="003B3BAD"/>
    <w:rsid w:val="003B4AF7"/>
    <w:rsid w:val="003B531D"/>
    <w:rsid w:val="003B5679"/>
    <w:rsid w:val="003B6B6A"/>
    <w:rsid w:val="003B70CC"/>
    <w:rsid w:val="003B745A"/>
    <w:rsid w:val="003C0FF5"/>
    <w:rsid w:val="003C1310"/>
    <w:rsid w:val="003C1B78"/>
    <w:rsid w:val="003C231E"/>
    <w:rsid w:val="003C2C55"/>
    <w:rsid w:val="003C64E2"/>
    <w:rsid w:val="003C6923"/>
    <w:rsid w:val="003D017D"/>
    <w:rsid w:val="003D0800"/>
    <w:rsid w:val="003D08CE"/>
    <w:rsid w:val="003D0B5E"/>
    <w:rsid w:val="003D182E"/>
    <w:rsid w:val="003D3A03"/>
    <w:rsid w:val="003D3E19"/>
    <w:rsid w:val="003D54B6"/>
    <w:rsid w:val="003D557D"/>
    <w:rsid w:val="003D5D94"/>
    <w:rsid w:val="003D5E8C"/>
    <w:rsid w:val="003D636D"/>
    <w:rsid w:val="003D71FB"/>
    <w:rsid w:val="003D766D"/>
    <w:rsid w:val="003D79AD"/>
    <w:rsid w:val="003D7B55"/>
    <w:rsid w:val="003D7FF9"/>
    <w:rsid w:val="003E092B"/>
    <w:rsid w:val="003E108A"/>
    <w:rsid w:val="003E118E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14C"/>
    <w:rsid w:val="003E7351"/>
    <w:rsid w:val="003E7B33"/>
    <w:rsid w:val="003F0944"/>
    <w:rsid w:val="003F11DE"/>
    <w:rsid w:val="003F18F5"/>
    <w:rsid w:val="003F43EE"/>
    <w:rsid w:val="003F46CA"/>
    <w:rsid w:val="003F4BB4"/>
    <w:rsid w:val="003F7523"/>
    <w:rsid w:val="004010E9"/>
    <w:rsid w:val="00401382"/>
    <w:rsid w:val="00401EFC"/>
    <w:rsid w:val="004020BE"/>
    <w:rsid w:val="00402107"/>
    <w:rsid w:val="00403417"/>
    <w:rsid w:val="004038ED"/>
    <w:rsid w:val="0040441E"/>
    <w:rsid w:val="00404634"/>
    <w:rsid w:val="00405B6A"/>
    <w:rsid w:val="00406DF7"/>
    <w:rsid w:val="00407DDA"/>
    <w:rsid w:val="00410447"/>
    <w:rsid w:val="004104F5"/>
    <w:rsid w:val="00410D2C"/>
    <w:rsid w:val="00410DAB"/>
    <w:rsid w:val="004116AF"/>
    <w:rsid w:val="0041207D"/>
    <w:rsid w:val="00414B3C"/>
    <w:rsid w:val="00414FCB"/>
    <w:rsid w:val="00415204"/>
    <w:rsid w:val="00415713"/>
    <w:rsid w:val="00416D89"/>
    <w:rsid w:val="00417559"/>
    <w:rsid w:val="00417ACA"/>
    <w:rsid w:val="00420168"/>
    <w:rsid w:val="00420649"/>
    <w:rsid w:val="00421352"/>
    <w:rsid w:val="004213F0"/>
    <w:rsid w:val="00423BA9"/>
    <w:rsid w:val="00423BF4"/>
    <w:rsid w:val="00423ED7"/>
    <w:rsid w:val="00424AF2"/>
    <w:rsid w:val="00424E94"/>
    <w:rsid w:val="004252E6"/>
    <w:rsid w:val="004253AC"/>
    <w:rsid w:val="0042703F"/>
    <w:rsid w:val="00427310"/>
    <w:rsid w:val="00430DE2"/>
    <w:rsid w:val="004311EE"/>
    <w:rsid w:val="004316EA"/>
    <w:rsid w:val="00431867"/>
    <w:rsid w:val="00431ACC"/>
    <w:rsid w:val="004320C6"/>
    <w:rsid w:val="00432544"/>
    <w:rsid w:val="00432785"/>
    <w:rsid w:val="00433AE2"/>
    <w:rsid w:val="00433D76"/>
    <w:rsid w:val="00433E04"/>
    <w:rsid w:val="00435CC7"/>
    <w:rsid w:val="0043622E"/>
    <w:rsid w:val="0043684E"/>
    <w:rsid w:val="00436B0F"/>
    <w:rsid w:val="004375C1"/>
    <w:rsid w:val="0043775A"/>
    <w:rsid w:val="004406BC"/>
    <w:rsid w:val="004414D2"/>
    <w:rsid w:val="00441A28"/>
    <w:rsid w:val="004424A1"/>
    <w:rsid w:val="004429B1"/>
    <w:rsid w:val="00442F04"/>
    <w:rsid w:val="00443A30"/>
    <w:rsid w:val="00444793"/>
    <w:rsid w:val="004447CC"/>
    <w:rsid w:val="00444DE8"/>
    <w:rsid w:val="004462C6"/>
    <w:rsid w:val="004465CD"/>
    <w:rsid w:val="00446941"/>
    <w:rsid w:val="00446CCD"/>
    <w:rsid w:val="00447520"/>
    <w:rsid w:val="004477E6"/>
    <w:rsid w:val="0045084C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4FDE"/>
    <w:rsid w:val="00454FEB"/>
    <w:rsid w:val="004563CF"/>
    <w:rsid w:val="0045706B"/>
    <w:rsid w:val="00457B4A"/>
    <w:rsid w:val="00457D44"/>
    <w:rsid w:val="00457EC9"/>
    <w:rsid w:val="00460020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39E3"/>
    <w:rsid w:val="00464057"/>
    <w:rsid w:val="004648B2"/>
    <w:rsid w:val="00464B07"/>
    <w:rsid w:val="004650D1"/>
    <w:rsid w:val="00465AD8"/>
    <w:rsid w:val="00465BA2"/>
    <w:rsid w:val="00465BAF"/>
    <w:rsid w:val="004666F6"/>
    <w:rsid w:val="00466DB7"/>
    <w:rsid w:val="0046709F"/>
    <w:rsid w:val="0046773B"/>
    <w:rsid w:val="00472B4E"/>
    <w:rsid w:val="00473C38"/>
    <w:rsid w:val="004744D0"/>
    <w:rsid w:val="00474DFE"/>
    <w:rsid w:val="00474F24"/>
    <w:rsid w:val="00475C58"/>
    <w:rsid w:val="004767A4"/>
    <w:rsid w:val="00476FCF"/>
    <w:rsid w:val="004779C2"/>
    <w:rsid w:val="00481486"/>
    <w:rsid w:val="004840EF"/>
    <w:rsid w:val="004843BD"/>
    <w:rsid w:val="00484926"/>
    <w:rsid w:val="00485242"/>
    <w:rsid w:val="0048593B"/>
    <w:rsid w:val="00485A4F"/>
    <w:rsid w:val="004864DD"/>
    <w:rsid w:val="00490667"/>
    <w:rsid w:val="0049087F"/>
    <w:rsid w:val="004908E1"/>
    <w:rsid w:val="004917F3"/>
    <w:rsid w:val="00491A20"/>
    <w:rsid w:val="00491A82"/>
    <w:rsid w:val="00491FDF"/>
    <w:rsid w:val="00492972"/>
    <w:rsid w:val="00492ACA"/>
    <w:rsid w:val="00492F2E"/>
    <w:rsid w:val="004931B3"/>
    <w:rsid w:val="004939FA"/>
    <w:rsid w:val="00494072"/>
    <w:rsid w:val="0049411F"/>
    <w:rsid w:val="00494FE5"/>
    <w:rsid w:val="0049518E"/>
    <w:rsid w:val="00495752"/>
    <w:rsid w:val="00495ACB"/>
    <w:rsid w:val="004967CA"/>
    <w:rsid w:val="00496BAA"/>
    <w:rsid w:val="00496D06"/>
    <w:rsid w:val="004970A3"/>
    <w:rsid w:val="00497692"/>
    <w:rsid w:val="004A0A47"/>
    <w:rsid w:val="004A0ACE"/>
    <w:rsid w:val="004A14C8"/>
    <w:rsid w:val="004A1C99"/>
    <w:rsid w:val="004A1CF7"/>
    <w:rsid w:val="004A1ECE"/>
    <w:rsid w:val="004A2411"/>
    <w:rsid w:val="004A25B1"/>
    <w:rsid w:val="004A358C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2F66"/>
    <w:rsid w:val="004B36F0"/>
    <w:rsid w:val="004B3E93"/>
    <w:rsid w:val="004B40BF"/>
    <w:rsid w:val="004B448F"/>
    <w:rsid w:val="004B4569"/>
    <w:rsid w:val="004B463D"/>
    <w:rsid w:val="004B46F2"/>
    <w:rsid w:val="004B5286"/>
    <w:rsid w:val="004B530C"/>
    <w:rsid w:val="004B563B"/>
    <w:rsid w:val="004B63BE"/>
    <w:rsid w:val="004C1B1A"/>
    <w:rsid w:val="004C202B"/>
    <w:rsid w:val="004C2750"/>
    <w:rsid w:val="004C3D71"/>
    <w:rsid w:val="004C43BF"/>
    <w:rsid w:val="004C4CBA"/>
    <w:rsid w:val="004C64CA"/>
    <w:rsid w:val="004C72C1"/>
    <w:rsid w:val="004D0ECC"/>
    <w:rsid w:val="004D1FD5"/>
    <w:rsid w:val="004D2672"/>
    <w:rsid w:val="004D3889"/>
    <w:rsid w:val="004D39A5"/>
    <w:rsid w:val="004D4CB2"/>
    <w:rsid w:val="004D4D48"/>
    <w:rsid w:val="004D51C9"/>
    <w:rsid w:val="004D591B"/>
    <w:rsid w:val="004D667E"/>
    <w:rsid w:val="004D6BB3"/>
    <w:rsid w:val="004D7533"/>
    <w:rsid w:val="004D7C45"/>
    <w:rsid w:val="004E04FE"/>
    <w:rsid w:val="004E0840"/>
    <w:rsid w:val="004E0FF0"/>
    <w:rsid w:val="004E22D7"/>
    <w:rsid w:val="004E2413"/>
    <w:rsid w:val="004E27B6"/>
    <w:rsid w:val="004E2E54"/>
    <w:rsid w:val="004E3C8F"/>
    <w:rsid w:val="004E3EC3"/>
    <w:rsid w:val="004E422B"/>
    <w:rsid w:val="004E5652"/>
    <w:rsid w:val="004E56C9"/>
    <w:rsid w:val="004E60BD"/>
    <w:rsid w:val="004E77D5"/>
    <w:rsid w:val="004F11D9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4F7814"/>
    <w:rsid w:val="00500409"/>
    <w:rsid w:val="00501624"/>
    <w:rsid w:val="00502C8B"/>
    <w:rsid w:val="00503819"/>
    <w:rsid w:val="00503E2E"/>
    <w:rsid w:val="005049E1"/>
    <w:rsid w:val="00506AA9"/>
    <w:rsid w:val="00507192"/>
    <w:rsid w:val="0050774C"/>
    <w:rsid w:val="00510F2A"/>
    <w:rsid w:val="0051112E"/>
    <w:rsid w:val="005114F2"/>
    <w:rsid w:val="0051172E"/>
    <w:rsid w:val="00511A84"/>
    <w:rsid w:val="00512B60"/>
    <w:rsid w:val="0051331F"/>
    <w:rsid w:val="00513A28"/>
    <w:rsid w:val="00514016"/>
    <w:rsid w:val="00515323"/>
    <w:rsid w:val="00515457"/>
    <w:rsid w:val="00515990"/>
    <w:rsid w:val="00517B3B"/>
    <w:rsid w:val="005218CC"/>
    <w:rsid w:val="00522CB6"/>
    <w:rsid w:val="00522DF2"/>
    <w:rsid w:val="00524161"/>
    <w:rsid w:val="00524C72"/>
    <w:rsid w:val="00525A92"/>
    <w:rsid w:val="00525C6E"/>
    <w:rsid w:val="00526911"/>
    <w:rsid w:val="00527789"/>
    <w:rsid w:val="00527FFB"/>
    <w:rsid w:val="005301A6"/>
    <w:rsid w:val="00531492"/>
    <w:rsid w:val="005314E1"/>
    <w:rsid w:val="0053166F"/>
    <w:rsid w:val="00532487"/>
    <w:rsid w:val="00533230"/>
    <w:rsid w:val="00534CD6"/>
    <w:rsid w:val="00536D15"/>
    <w:rsid w:val="005370D2"/>
    <w:rsid w:val="00540205"/>
    <w:rsid w:val="005410B0"/>
    <w:rsid w:val="00541616"/>
    <w:rsid w:val="00541782"/>
    <w:rsid w:val="005420C2"/>
    <w:rsid w:val="00544040"/>
    <w:rsid w:val="00544067"/>
    <w:rsid w:val="00544229"/>
    <w:rsid w:val="005443F8"/>
    <w:rsid w:val="00544756"/>
    <w:rsid w:val="00544928"/>
    <w:rsid w:val="00545623"/>
    <w:rsid w:val="005456DB"/>
    <w:rsid w:val="00545A25"/>
    <w:rsid w:val="00546F75"/>
    <w:rsid w:val="00547684"/>
    <w:rsid w:val="00547DB2"/>
    <w:rsid w:val="00550159"/>
    <w:rsid w:val="00550D97"/>
    <w:rsid w:val="0055149A"/>
    <w:rsid w:val="00551EE5"/>
    <w:rsid w:val="005521DD"/>
    <w:rsid w:val="00552E72"/>
    <w:rsid w:val="00552F00"/>
    <w:rsid w:val="00553569"/>
    <w:rsid w:val="00553E22"/>
    <w:rsid w:val="0055411E"/>
    <w:rsid w:val="00555170"/>
    <w:rsid w:val="005565DA"/>
    <w:rsid w:val="005607FE"/>
    <w:rsid w:val="005611B0"/>
    <w:rsid w:val="0056166F"/>
    <w:rsid w:val="00561BF1"/>
    <w:rsid w:val="00561EE6"/>
    <w:rsid w:val="00562F10"/>
    <w:rsid w:val="00563A60"/>
    <w:rsid w:val="00565913"/>
    <w:rsid w:val="0056779A"/>
    <w:rsid w:val="00570A43"/>
    <w:rsid w:val="00570F7D"/>
    <w:rsid w:val="00572820"/>
    <w:rsid w:val="00572DCC"/>
    <w:rsid w:val="00572E8A"/>
    <w:rsid w:val="00573116"/>
    <w:rsid w:val="005741A3"/>
    <w:rsid w:val="00574A4A"/>
    <w:rsid w:val="00575107"/>
    <w:rsid w:val="00575D15"/>
    <w:rsid w:val="00576296"/>
    <w:rsid w:val="00576510"/>
    <w:rsid w:val="005766F5"/>
    <w:rsid w:val="00577619"/>
    <w:rsid w:val="00580167"/>
    <w:rsid w:val="00580F22"/>
    <w:rsid w:val="005828AD"/>
    <w:rsid w:val="00582BA1"/>
    <w:rsid w:val="00582C0D"/>
    <w:rsid w:val="00582E7E"/>
    <w:rsid w:val="00583076"/>
    <w:rsid w:val="00584D94"/>
    <w:rsid w:val="0058511F"/>
    <w:rsid w:val="0058580F"/>
    <w:rsid w:val="00585D90"/>
    <w:rsid w:val="00586E3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96DC1"/>
    <w:rsid w:val="005A068A"/>
    <w:rsid w:val="005A08B2"/>
    <w:rsid w:val="005A112C"/>
    <w:rsid w:val="005A1CBB"/>
    <w:rsid w:val="005A214A"/>
    <w:rsid w:val="005A29BA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2B83"/>
    <w:rsid w:val="005B33A9"/>
    <w:rsid w:val="005B3494"/>
    <w:rsid w:val="005B4077"/>
    <w:rsid w:val="005B6AF9"/>
    <w:rsid w:val="005B72F5"/>
    <w:rsid w:val="005B7DBE"/>
    <w:rsid w:val="005C045E"/>
    <w:rsid w:val="005C048C"/>
    <w:rsid w:val="005C15B3"/>
    <w:rsid w:val="005C1CF1"/>
    <w:rsid w:val="005C1D4A"/>
    <w:rsid w:val="005C201A"/>
    <w:rsid w:val="005C22FD"/>
    <w:rsid w:val="005C34F2"/>
    <w:rsid w:val="005C5236"/>
    <w:rsid w:val="005C5465"/>
    <w:rsid w:val="005C54AC"/>
    <w:rsid w:val="005C5ABC"/>
    <w:rsid w:val="005C5D31"/>
    <w:rsid w:val="005C6D44"/>
    <w:rsid w:val="005C7145"/>
    <w:rsid w:val="005C7E0F"/>
    <w:rsid w:val="005D1D4C"/>
    <w:rsid w:val="005D1E73"/>
    <w:rsid w:val="005D24CC"/>
    <w:rsid w:val="005D29B4"/>
    <w:rsid w:val="005D2CB5"/>
    <w:rsid w:val="005D3BB0"/>
    <w:rsid w:val="005D5672"/>
    <w:rsid w:val="005D6769"/>
    <w:rsid w:val="005D7613"/>
    <w:rsid w:val="005E15B8"/>
    <w:rsid w:val="005E24B8"/>
    <w:rsid w:val="005E4D7B"/>
    <w:rsid w:val="005E604D"/>
    <w:rsid w:val="005E6836"/>
    <w:rsid w:val="005E7747"/>
    <w:rsid w:val="005E786E"/>
    <w:rsid w:val="005E7B10"/>
    <w:rsid w:val="005F0113"/>
    <w:rsid w:val="005F0A6F"/>
    <w:rsid w:val="005F0D78"/>
    <w:rsid w:val="005F10F6"/>
    <w:rsid w:val="005F15CB"/>
    <w:rsid w:val="005F1F0C"/>
    <w:rsid w:val="005F229E"/>
    <w:rsid w:val="005F2870"/>
    <w:rsid w:val="005F2D59"/>
    <w:rsid w:val="005F3E00"/>
    <w:rsid w:val="005F44CA"/>
    <w:rsid w:val="005F4ECA"/>
    <w:rsid w:val="005F4F3A"/>
    <w:rsid w:val="005F589B"/>
    <w:rsid w:val="005F58E9"/>
    <w:rsid w:val="005F599A"/>
    <w:rsid w:val="005F5DA7"/>
    <w:rsid w:val="005F5E46"/>
    <w:rsid w:val="005F6F0E"/>
    <w:rsid w:val="005F77A8"/>
    <w:rsid w:val="005F7E91"/>
    <w:rsid w:val="00600305"/>
    <w:rsid w:val="006017D9"/>
    <w:rsid w:val="00602D7E"/>
    <w:rsid w:val="006033D5"/>
    <w:rsid w:val="006037C8"/>
    <w:rsid w:val="0060396C"/>
    <w:rsid w:val="00604DEF"/>
    <w:rsid w:val="00605101"/>
    <w:rsid w:val="006057B7"/>
    <w:rsid w:val="006065E5"/>
    <w:rsid w:val="006078E5"/>
    <w:rsid w:val="00610225"/>
    <w:rsid w:val="0061063F"/>
    <w:rsid w:val="00611423"/>
    <w:rsid w:val="0061146A"/>
    <w:rsid w:val="00612110"/>
    <w:rsid w:val="00612307"/>
    <w:rsid w:val="00613D11"/>
    <w:rsid w:val="00613FA7"/>
    <w:rsid w:val="00614139"/>
    <w:rsid w:val="00614F71"/>
    <w:rsid w:val="00617872"/>
    <w:rsid w:val="00620691"/>
    <w:rsid w:val="00621A38"/>
    <w:rsid w:val="00623045"/>
    <w:rsid w:val="00623A92"/>
    <w:rsid w:val="00624AFE"/>
    <w:rsid w:val="00630116"/>
    <w:rsid w:val="006301A7"/>
    <w:rsid w:val="00631081"/>
    <w:rsid w:val="0063139F"/>
    <w:rsid w:val="00631E0F"/>
    <w:rsid w:val="0063288F"/>
    <w:rsid w:val="00632E29"/>
    <w:rsid w:val="00632FBB"/>
    <w:rsid w:val="00634382"/>
    <w:rsid w:val="00634A00"/>
    <w:rsid w:val="006351BB"/>
    <w:rsid w:val="006372FF"/>
    <w:rsid w:val="00641549"/>
    <w:rsid w:val="00641905"/>
    <w:rsid w:val="00641F4D"/>
    <w:rsid w:val="0064222F"/>
    <w:rsid w:val="006424F4"/>
    <w:rsid w:val="006425DE"/>
    <w:rsid w:val="006427C9"/>
    <w:rsid w:val="00642982"/>
    <w:rsid w:val="00643784"/>
    <w:rsid w:val="00643789"/>
    <w:rsid w:val="0064521C"/>
    <w:rsid w:val="00645584"/>
    <w:rsid w:val="00650E4D"/>
    <w:rsid w:val="00650F9B"/>
    <w:rsid w:val="0065177F"/>
    <w:rsid w:val="00652B0B"/>
    <w:rsid w:val="00652BC4"/>
    <w:rsid w:val="006535B3"/>
    <w:rsid w:val="00653A97"/>
    <w:rsid w:val="00653BED"/>
    <w:rsid w:val="0065443B"/>
    <w:rsid w:val="00656D57"/>
    <w:rsid w:val="00661862"/>
    <w:rsid w:val="006619B2"/>
    <w:rsid w:val="00662454"/>
    <w:rsid w:val="00662FA4"/>
    <w:rsid w:val="00663EBE"/>
    <w:rsid w:val="00664FD2"/>
    <w:rsid w:val="00665AA6"/>
    <w:rsid w:val="00665B4A"/>
    <w:rsid w:val="00670608"/>
    <w:rsid w:val="006725A0"/>
    <w:rsid w:val="00673D76"/>
    <w:rsid w:val="00674760"/>
    <w:rsid w:val="006747B7"/>
    <w:rsid w:val="00674F44"/>
    <w:rsid w:val="00676E1B"/>
    <w:rsid w:val="00677D6B"/>
    <w:rsid w:val="00680AA1"/>
    <w:rsid w:val="0068201A"/>
    <w:rsid w:val="00682AF9"/>
    <w:rsid w:val="00682D35"/>
    <w:rsid w:val="00684C0C"/>
    <w:rsid w:val="00685A61"/>
    <w:rsid w:val="0068617A"/>
    <w:rsid w:val="00686D39"/>
    <w:rsid w:val="00686D71"/>
    <w:rsid w:val="00690178"/>
    <w:rsid w:val="00690348"/>
    <w:rsid w:val="00690D7C"/>
    <w:rsid w:val="00690F1D"/>
    <w:rsid w:val="00691D48"/>
    <w:rsid w:val="00692DA5"/>
    <w:rsid w:val="006950EE"/>
    <w:rsid w:val="006957AC"/>
    <w:rsid w:val="0069667C"/>
    <w:rsid w:val="00697294"/>
    <w:rsid w:val="006976A1"/>
    <w:rsid w:val="00697CCD"/>
    <w:rsid w:val="00697FE1"/>
    <w:rsid w:val="006A004C"/>
    <w:rsid w:val="006A01A4"/>
    <w:rsid w:val="006A01A8"/>
    <w:rsid w:val="006A181A"/>
    <w:rsid w:val="006A261D"/>
    <w:rsid w:val="006A26C4"/>
    <w:rsid w:val="006A2BC1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B9F"/>
    <w:rsid w:val="006B3D4B"/>
    <w:rsid w:val="006B488C"/>
    <w:rsid w:val="006B4EA1"/>
    <w:rsid w:val="006B5006"/>
    <w:rsid w:val="006B5B22"/>
    <w:rsid w:val="006B5E2D"/>
    <w:rsid w:val="006B61FB"/>
    <w:rsid w:val="006B7318"/>
    <w:rsid w:val="006B7C19"/>
    <w:rsid w:val="006C0C00"/>
    <w:rsid w:val="006C0CFA"/>
    <w:rsid w:val="006C0DB1"/>
    <w:rsid w:val="006C118F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0452"/>
    <w:rsid w:val="006D0A4C"/>
    <w:rsid w:val="006D14A9"/>
    <w:rsid w:val="006D1BDC"/>
    <w:rsid w:val="006D2253"/>
    <w:rsid w:val="006D2B53"/>
    <w:rsid w:val="006D2E2B"/>
    <w:rsid w:val="006D3305"/>
    <w:rsid w:val="006D3502"/>
    <w:rsid w:val="006D385D"/>
    <w:rsid w:val="006D41CB"/>
    <w:rsid w:val="006D45CA"/>
    <w:rsid w:val="006D4DA8"/>
    <w:rsid w:val="006D4EA7"/>
    <w:rsid w:val="006D50A6"/>
    <w:rsid w:val="006D5394"/>
    <w:rsid w:val="006D77D1"/>
    <w:rsid w:val="006E040A"/>
    <w:rsid w:val="006E074F"/>
    <w:rsid w:val="006E1063"/>
    <w:rsid w:val="006E1B20"/>
    <w:rsid w:val="006E22D5"/>
    <w:rsid w:val="006E2AD9"/>
    <w:rsid w:val="006E338D"/>
    <w:rsid w:val="006E38EE"/>
    <w:rsid w:val="006E3CC2"/>
    <w:rsid w:val="006E4007"/>
    <w:rsid w:val="006E472E"/>
    <w:rsid w:val="006E4FED"/>
    <w:rsid w:val="006E5F65"/>
    <w:rsid w:val="006E685F"/>
    <w:rsid w:val="006E6E21"/>
    <w:rsid w:val="006E794C"/>
    <w:rsid w:val="006F0481"/>
    <w:rsid w:val="006F2395"/>
    <w:rsid w:val="006F2C88"/>
    <w:rsid w:val="006F312C"/>
    <w:rsid w:val="006F3CE2"/>
    <w:rsid w:val="006F5A9C"/>
    <w:rsid w:val="006F611C"/>
    <w:rsid w:val="006F70A4"/>
    <w:rsid w:val="006F722D"/>
    <w:rsid w:val="0070001C"/>
    <w:rsid w:val="0070145C"/>
    <w:rsid w:val="007023B7"/>
    <w:rsid w:val="00702597"/>
    <w:rsid w:val="00703644"/>
    <w:rsid w:val="007040CF"/>
    <w:rsid w:val="00704AA4"/>
    <w:rsid w:val="00707BEB"/>
    <w:rsid w:val="0071051F"/>
    <w:rsid w:val="007112CF"/>
    <w:rsid w:val="00711DA9"/>
    <w:rsid w:val="00711F0D"/>
    <w:rsid w:val="0071213C"/>
    <w:rsid w:val="00712813"/>
    <w:rsid w:val="0071283F"/>
    <w:rsid w:val="0071288C"/>
    <w:rsid w:val="007129B7"/>
    <w:rsid w:val="00713297"/>
    <w:rsid w:val="007133D9"/>
    <w:rsid w:val="00713880"/>
    <w:rsid w:val="00713DC9"/>
    <w:rsid w:val="00714417"/>
    <w:rsid w:val="0071467A"/>
    <w:rsid w:val="00714EAB"/>
    <w:rsid w:val="007158B2"/>
    <w:rsid w:val="00716103"/>
    <w:rsid w:val="00716318"/>
    <w:rsid w:val="00716736"/>
    <w:rsid w:val="0071721F"/>
    <w:rsid w:val="00717B97"/>
    <w:rsid w:val="007205B0"/>
    <w:rsid w:val="007209FA"/>
    <w:rsid w:val="007216AC"/>
    <w:rsid w:val="00721E8B"/>
    <w:rsid w:val="007221BA"/>
    <w:rsid w:val="0072239D"/>
    <w:rsid w:val="00722BFB"/>
    <w:rsid w:val="00722FD3"/>
    <w:rsid w:val="00724674"/>
    <w:rsid w:val="00724B75"/>
    <w:rsid w:val="00724F90"/>
    <w:rsid w:val="0072542A"/>
    <w:rsid w:val="00727B6B"/>
    <w:rsid w:val="00727E85"/>
    <w:rsid w:val="00731385"/>
    <w:rsid w:val="007317F3"/>
    <w:rsid w:val="00731BB7"/>
    <w:rsid w:val="00731FC6"/>
    <w:rsid w:val="0073209C"/>
    <w:rsid w:val="0073289C"/>
    <w:rsid w:val="00732A58"/>
    <w:rsid w:val="00732D8A"/>
    <w:rsid w:val="0073681A"/>
    <w:rsid w:val="00737055"/>
    <w:rsid w:val="00740F8F"/>
    <w:rsid w:val="007414D2"/>
    <w:rsid w:val="007418E2"/>
    <w:rsid w:val="0074200A"/>
    <w:rsid w:val="007422F1"/>
    <w:rsid w:val="00743B4F"/>
    <w:rsid w:val="00744372"/>
    <w:rsid w:val="007444D5"/>
    <w:rsid w:val="0074492E"/>
    <w:rsid w:val="0074517D"/>
    <w:rsid w:val="00746708"/>
    <w:rsid w:val="007468D5"/>
    <w:rsid w:val="00750B7C"/>
    <w:rsid w:val="007524C9"/>
    <w:rsid w:val="00753DD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63C8"/>
    <w:rsid w:val="00767639"/>
    <w:rsid w:val="00770202"/>
    <w:rsid w:val="007706E6"/>
    <w:rsid w:val="0077099B"/>
    <w:rsid w:val="00771E86"/>
    <w:rsid w:val="0077237B"/>
    <w:rsid w:val="00772F9A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1553"/>
    <w:rsid w:val="007827B9"/>
    <w:rsid w:val="0078374B"/>
    <w:rsid w:val="0078489A"/>
    <w:rsid w:val="00785105"/>
    <w:rsid w:val="007871F8"/>
    <w:rsid w:val="00790A54"/>
    <w:rsid w:val="00790D65"/>
    <w:rsid w:val="00792C5F"/>
    <w:rsid w:val="00794443"/>
    <w:rsid w:val="00795C35"/>
    <w:rsid w:val="007965D6"/>
    <w:rsid w:val="0079662D"/>
    <w:rsid w:val="00796868"/>
    <w:rsid w:val="00796A36"/>
    <w:rsid w:val="007A0559"/>
    <w:rsid w:val="007A0A28"/>
    <w:rsid w:val="007A0F42"/>
    <w:rsid w:val="007A0F4A"/>
    <w:rsid w:val="007A1109"/>
    <w:rsid w:val="007A13AD"/>
    <w:rsid w:val="007A16A8"/>
    <w:rsid w:val="007A2A48"/>
    <w:rsid w:val="007A2E1F"/>
    <w:rsid w:val="007A30B5"/>
    <w:rsid w:val="007A488F"/>
    <w:rsid w:val="007A4BE4"/>
    <w:rsid w:val="007A50B6"/>
    <w:rsid w:val="007A6889"/>
    <w:rsid w:val="007A6D9E"/>
    <w:rsid w:val="007A6ED8"/>
    <w:rsid w:val="007B0C0C"/>
    <w:rsid w:val="007B0C9E"/>
    <w:rsid w:val="007B0FCA"/>
    <w:rsid w:val="007B132E"/>
    <w:rsid w:val="007B1F35"/>
    <w:rsid w:val="007B4D06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3931"/>
    <w:rsid w:val="007C3B55"/>
    <w:rsid w:val="007C40C6"/>
    <w:rsid w:val="007C4977"/>
    <w:rsid w:val="007C4A44"/>
    <w:rsid w:val="007C5A7F"/>
    <w:rsid w:val="007D15F1"/>
    <w:rsid w:val="007D1940"/>
    <w:rsid w:val="007D1EF9"/>
    <w:rsid w:val="007D25E4"/>
    <w:rsid w:val="007D4D84"/>
    <w:rsid w:val="007D5DC5"/>
    <w:rsid w:val="007D631C"/>
    <w:rsid w:val="007D6432"/>
    <w:rsid w:val="007D6B7E"/>
    <w:rsid w:val="007D6F4B"/>
    <w:rsid w:val="007E016F"/>
    <w:rsid w:val="007E1928"/>
    <w:rsid w:val="007E1C74"/>
    <w:rsid w:val="007E1ED4"/>
    <w:rsid w:val="007E2E23"/>
    <w:rsid w:val="007E39D5"/>
    <w:rsid w:val="007E44E7"/>
    <w:rsid w:val="007E453C"/>
    <w:rsid w:val="007E5D79"/>
    <w:rsid w:val="007F0E07"/>
    <w:rsid w:val="007F0EF8"/>
    <w:rsid w:val="007F2898"/>
    <w:rsid w:val="007F2B34"/>
    <w:rsid w:val="007F2B7F"/>
    <w:rsid w:val="007F48DB"/>
    <w:rsid w:val="007F521D"/>
    <w:rsid w:val="007F6189"/>
    <w:rsid w:val="007F79C4"/>
    <w:rsid w:val="007F7CAA"/>
    <w:rsid w:val="00800ACC"/>
    <w:rsid w:val="00800CA3"/>
    <w:rsid w:val="008014D3"/>
    <w:rsid w:val="0080220D"/>
    <w:rsid w:val="008044D4"/>
    <w:rsid w:val="00806654"/>
    <w:rsid w:val="008066FD"/>
    <w:rsid w:val="00807434"/>
    <w:rsid w:val="00807F15"/>
    <w:rsid w:val="008102C5"/>
    <w:rsid w:val="00810378"/>
    <w:rsid w:val="00810A0E"/>
    <w:rsid w:val="00811DDD"/>
    <w:rsid w:val="00812D90"/>
    <w:rsid w:val="00813D5B"/>
    <w:rsid w:val="00814C05"/>
    <w:rsid w:val="0081510E"/>
    <w:rsid w:val="00815776"/>
    <w:rsid w:val="00815FE4"/>
    <w:rsid w:val="008166C0"/>
    <w:rsid w:val="00816807"/>
    <w:rsid w:val="00816BCB"/>
    <w:rsid w:val="008176D2"/>
    <w:rsid w:val="008177B9"/>
    <w:rsid w:val="00817A93"/>
    <w:rsid w:val="00821A0C"/>
    <w:rsid w:val="00821C14"/>
    <w:rsid w:val="008233B1"/>
    <w:rsid w:val="00824989"/>
    <w:rsid w:val="00825EA5"/>
    <w:rsid w:val="0082661E"/>
    <w:rsid w:val="00826B7B"/>
    <w:rsid w:val="00831D08"/>
    <w:rsid w:val="00832226"/>
    <w:rsid w:val="008323B5"/>
    <w:rsid w:val="00832D95"/>
    <w:rsid w:val="00833DC3"/>
    <w:rsid w:val="00834784"/>
    <w:rsid w:val="00835CBD"/>
    <w:rsid w:val="0083602C"/>
    <w:rsid w:val="00837659"/>
    <w:rsid w:val="00837B2F"/>
    <w:rsid w:val="00840878"/>
    <w:rsid w:val="00841740"/>
    <w:rsid w:val="008423C1"/>
    <w:rsid w:val="00843D42"/>
    <w:rsid w:val="00843EE5"/>
    <w:rsid w:val="00845144"/>
    <w:rsid w:val="0084535E"/>
    <w:rsid w:val="00845568"/>
    <w:rsid w:val="008464B1"/>
    <w:rsid w:val="0084659E"/>
    <w:rsid w:val="00846877"/>
    <w:rsid w:val="00850824"/>
    <w:rsid w:val="008513BC"/>
    <w:rsid w:val="0085212D"/>
    <w:rsid w:val="00852414"/>
    <w:rsid w:val="00852885"/>
    <w:rsid w:val="00852CEE"/>
    <w:rsid w:val="00853520"/>
    <w:rsid w:val="00853CCE"/>
    <w:rsid w:val="0085491C"/>
    <w:rsid w:val="0085590E"/>
    <w:rsid w:val="008562C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6708A"/>
    <w:rsid w:val="00870048"/>
    <w:rsid w:val="008704F0"/>
    <w:rsid w:val="008711DF"/>
    <w:rsid w:val="00871C11"/>
    <w:rsid w:val="00872C2A"/>
    <w:rsid w:val="00872E98"/>
    <w:rsid w:val="008732C6"/>
    <w:rsid w:val="00873BE8"/>
    <w:rsid w:val="00873C3C"/>
    <w:rsid w:val="00874A62"/>
    <w:rsid w:val="00875907"/>
    <w:rsid w:val="00875CA2"/>
    <w:rsid w:val="0087755A"/>
    <w:rsid w:val="00877FBC"/>
    <w:rsid w:val="00882D59"/>
    <w:rsid w:val="00883B39"/>
    <w:rsid w:val="00883BB2"/>
    <w:rsid w:val="008843A3"/>
    <w:rsid w:val="00884789"/>
    <w:rsid w:val="0088491A"/>
    <w:rsid w:val="00884FF9"/>
    <w:rsid w:val="008858AB"/>
    <w:rsid w:val="00886264"/>
    <w:rsid w:val="008866FE"/>
    <w:rsid w:val="0088698B"/>
    <w:rsid w:val="00887916"/>
    <w:rsid w:val="00887BFC"/>
    <w:rsid w:val="00887F79"/>
    <w:rsid w:val="00890259"/>
    <w:rsid w:val="00890A08"/>
    <w:rsid w:val="0089161E"/>
    <w:rsid w:val="00893284"/>
    <w:rsid w:val="0089576A"/>
    <w:rsid w:val="0089597C"/>
    <w:rsid w:val="00895B2B"/>
    <w:rsid w:val="00896E25"/>
    <w:rsid w:val="00896F02"/>
    <w:rsid w:val="0089732B"/>
    <w:rsid w:val="0089744E"/>
    <w:rsid w:val="008978AD"/>
    <w:rsid w:val="008979B0"/>
    <w:rsid w:val="00897AB9"/>
    <w:rsid w:val="008A0302"/>
    <w:rsid w:val="008A0F6D"/>
    <w:rsid w:val="008A0FCC"/>
    <w:rsid w:val="008A2693"/>
    <w:rsid w:val="008A2927"/>
    <w:rsid w:val="008A3A59"/>
    <w:rsid w:val="008A4428"/>
    <w:rsid w:val="008A5A22"/>
    <w:rsid w:val="008A5A28"/>
    <w:rsid w:val="008A5B86"/>
    <w:rsid w:val="008A5EA9"/>
    <w:rsid w:val="008A6CE2"/>
    <w:rsid w:val="008B01AD"/>
    <w:rsid w:val="008B0462"/>
    <w:rsid w:val="008B0582"/>
    <w:rsid w:val="008B0758"/>
    <w:rsid w:val="008B0793"/>
    <w:rsid w:val="008B14BD"/>
    <w:rsid w:val="008B1D10"/>
    <w:rsid w:val="008B26EE"/>
    <w:rsid w:val="008B283C"/>
    <w:rsid w:val="008B3883"/>
    <w:rsid w:val="008B39C8"/>
    <w:rsid w:val="008B4809"/>
    <w:rsid w:val="008B4911"/>
    <w:rsid w:val="008B5054"/>
    <w:rsid w:val="008B5556"/>
    <w:rsid w:val="008B55F8"/>
    <w:rsid w:val="008B6712"/>
    <w:rsid w:val="008B6B1A"/>
    <w:rsid w:val="008B75D4"/>
    <w:rsid w:val="008B7AB5"/>
    <w:rsid w:val="008B7AD9"/>
    <w:rsid w:val="008B7BA2"/>
    <w:rsid w:val="008C029C"/>
    <w:rsid w:val="008C0384"/>
    <w:rsid w:val="008C03C8"/>
    <w:rsid w:val="008C1074"/>
    <w:rsid w:val="008C1675"/>
    <w:rsid w:val="008C1D45"/>
    <w:rsid w:val="008C2495"/>
    <w:rsid w:val="008C3358"/>
    <w:rsid w:val="008C3361"/>
    <w:rsid w:val="008C3A97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367F"/>
    <w:rsid w:val="008D3E68"/>
    <w:rsid w:val="008D4170"/>
    <w:rsid w:val="008D43D6"/>
    <w:rsid w:val="008D4A52"/>
    <w:rsid w:val="008D62FF"/>
    <w:rsid w:val="008D78B6"/>
    <w:rsid w:val="008E034D"/>
    <w:rsid w:val="008E06D8"/>
    <w:rsid w:val="008E0875"/>
    <w:rsid w:val="008E0BB4"/>
    <w:rsid w:val="008E0CAD"/>
    <w:rsid w:val="008E197F"/>
    <w:rsid w:val="008E27E1"/>
    <w:rsid w:val="008E3172"/>
    <w:rsid w:val="008E4CFB"/>
    <w:rsid w:val="008E519A"/>
    <w:rsid w:val="008E56CD"/>
    <w:rsid w:val="008E6AD7"/>
    <w:rsid w:val="008F0031"/>
    <w:rsid w:val="008F0A9A"/>
    <w:rsid w:val="008F0C68"/>
    <w:rsid w:val="008F0CD4"/>
    <w:rsid w:val="008F17B4"/>
    <w:rsid w:val="008F38DB"/>
    <w:rsid w:val="008F3B88"/>
    <w:rsid w:val="008F5049"/>
    <w:rsid w:val="008F6364"/>
    <w:rsid w:val="008F77C0"/>
    <w:rsid w:val="008F7C9B"/>
    <w:rsid w:val="009005BC"/>
    <w:rsid w:val="00900F7C"/>
    <w:rsid w:val="00901025"/>
    <w:rsid w:val="00901A78"/>
    <w:rsid w:val="009027F0"/>
    <w:rsid w:val="00903836"/>
    <w:rsid w:val="009047C2"/>
    <w:rsid w:val="009060E7"/>
    <w:rsid w:val="00906269"/>
    <w:rsid w:val="0090649F"/>
    <w:rsid w:val="00906515"/>
    <w:rsid w:val="009101B2"/>
    <w:rsid w:val="00911CAA"/>
    <w:rsid w:val="00912070"/>
    <w:rsid w:val="0091288C"/>
    <w:rsid w:val="00912E26"/>
    <w:rsid w:val="009145C0"/>
    <w:rsid w:val="00914835"/>
    <w:rsid w:val="00915240"/>
    <w:rsid w:val="00916839"/>
    <w:rsid w:val="00916AEE"/>
    <w:rsid w:val="00916F7D"/>
    <w:rsid w:val="0091709A"/>
    <w:rsid w:val="00917177"/>
    <w:rsid w:val="009220A2"/>
    <w:rsid w:val="00922438"/>
    <w:rsid w:val="009224E3"/>
    <w:rsid w:val="00923040"/>
    <w:rsid w:val="00923132"/>
    <w:rsid w:val="00923F83"/>
    <w:rsid w:val="00924271"/>
    <w:rsid w:val="00924A62"/>
    <w:rsid w:val="009269DB"/>
    <w:rsid w:val="009304D6"/>
    <w:rsid w:val="009305D3"/>
    <w:rsid w:val="00930646"/>
    <w:rsid w:val="009310DA"/>
    <w:rsid w:val="00931FAE"/>
    <w:rsid w:val="0093241F"/>
    <w:rsid w:val="00933155"/>
    <w:rsid w:val="00933B46"/>
    <w:rsid w:val="009341A6"/>
    <w:rsid w:val="00935267"/>
    <w:rsid w:val="00935A66"/>
    <w:rsid w:val="00935DD5"/>
    <w:rsid w:val="00936AAF"/>
    <w:rsid w:val="00936AB4"/>
    <w:rsid w:val="00937EE4"/>
    <w:rsid w:val="0094036D"/>
    <w:rsid w:val="00940CEA"/>
    <w:rsid w:val="00940DB1"/>
    <w:rsid w:val="00942B61"/>
    <w:rsid w:val="00942F39"/>
    <w:rsid w:val="00942FB2"/>
    <w:rsid w:val="00943019"/>
    <w:rsid w:val="00943B8F"/>
    <w:rsid w:val="00944229"/>
    <w:rsid w:val="0094460D"/>
    <w:rsid w:val="009449B8"/>
    <w:rsid w:val="009451F6"/>
    <w:rsid w:val="00945973"/>
    <w:rsid w:val="00947E07"/>
    <w:rsid w:val="00947F2F"/>
    <w:rsid w:val="00950B74"/>
    <w:rsid w:val="00950DB1"/>
    <w:rsid w:val="009510B3"/>
    <w:rsid w:val="0095188D"/>
    <w:rsid w:val="00952D74"/>
    <w:rsid w:val="0095337C"/>
    <w:rsid w:val="00953710"/>
    <w:rsid w:val="00953FC5"/>
    <w:rsid w:val="00954F8A"/>
    <w:rsid w:val="00954FB3"/>
    <w:rsid w:val="00955BB1"/>
    <w:rsid w:val="00955D06"/>
    <w:rsid w:val="009562EB"/>
    <w:rsid w:val="009569E8"/>
    <w:rsid w:val="00957692"/>
    <w:rsid w:val="00960690"/>
    <w:rsid w:val="00960C97"/>
    <w:rsid w:val="0096162C"/>
    <w:rsid w:val="009618C1"/>
    <w:rsid w:val="00961A92"/>
    <w:rsid w:val="00961C8D"/>
    <w:rsid w:val="00962195"/>
    <w:rsid w:val="00962991"/>
    <w:rsid w:val="00963875"/>
    <w:rsid w:val="00963C7C"/>
    <w:rsid w:val="00963EFA"/>
    <w:rsid w:val="0096433A"/>
    <w:rsid w:val="0096452C"/>
    <w:rsid w:val="00964F68"/>
    <w:rsid w:val="00964FEA"/>
    <w:rsid w:val="00965E3D"/>
    <w:rsid w:val="009669EA"/>
    <w:rsid w:val="00972C36"/>
    <w:rsid w:val="009730EC"/>
    <w:rsid w:val="00973F03"/>
    <w:rsid w:val="0097403E"/>
    <w:rsid w:val="009749A0"/>
    <w:rsid w:val="00975A67"/>
    <w:rsid w:val="00975D2A"/>
    <w:rsid w:val="00976209"/>
    <w:rsid w:val="00976337"/>
    <w:rsid w:val="0097730C"/>
    <w:rsid w:val="009777F1"/>
    <w:rsid w:val="0098029C"/>
    <w:rsid w:val="00980A16"/>
    <w:rsid w:val="00981B2D"/>
    <w:rsid w:val="00981D1A"/>
    <w:rsid w:val="00982F6E"/>
    <w:rsid w:val="00983107"/>
    <w:rsid w:val="00983183"/>
    <w:rsid w:val="009836AD"/>
    <w:rsid w:val="00984D21"/>
    <w:rsid w:val="00985924"/>
    <w:rsid w:val="00985E76"/>
    <w:rsid w:val="00986CA4"/>
    <w:rsid w:val="009877C6"/>
    <w:rsid w:val="00993B25"/>
    <w:rsid w:val="00994C77"/>
    <w:rsid w:val="009953F2"/>
    <w:rsid w:val="00995696"/>
    <w:rsid w:val="00995EF6"/>
    <w:rsid w:val="009964A6"/>
    <w:rsid w:val="00996F0A"/>
    <w:rsid w:val="00997650"/>
    <w:rsid w:val="009A027B"/>
    <w:rsid w:val="009A0C22"/>
    <w:rsid w:val="009A0E6B"/>
    <w:rsid w:val="009A11AF"/>
    <w:rsid w:val="009A27B7"/>
    <w:rsid w:val="009A2B24"/>
    <w:rsid w:val="009A2D5E"/>
    <w:rsid w:val="009A2D7F"/>
    <w:rsid w:val="009A3354"/>
    <w:rsid w:val="009A489B"/>
    <w:rsid w:val="009A681D"/>
    <w:rsid w:val="009A7CC1"/>
    <w:rsid w:val="009B017D"/>
    <w:rsid w:val="009B11EE"/>
    <w:rsid w:val="009B14CB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2EAD"/>
    <w:rsid w:val="009C3667"/>
    <w:rsid w:val="009C4090"/>
    <w:rsid w:val="009C6B7A"/>
    <w:rsid w:val="009C729C"/>
    <w:rsid w:val="009C752F"/>
    <w:rsid w:val="009C7CA7"/>
    <w:rsid w:val="009D06D8"/>
    <w:rsid w:val="009D0B3E"/>
    <w:rsid w:val="009D1C73"/>
    <w:rsid w:val="009D21A5"/>
    <w:rsid w:val="009D22A3"/>
    <w:rsid w:val="009D2407"/>
    <w:rsid w:val="009D2567"/>
    <w:rsid w:val="009D29F7"/>
    <w:rsid w:val="009D3626"/>
    <w:rsid w:val="009D598D"/>
    <w:rsid w:val="009D5A23"/>
    <w:rsid w:val="009D660E"/>
    <w:rsid w:val="009D671C"/>
    <w:rsid w:val="009D6C09"/>
    <w:rsid w:val="009D6C1C"/>
    <w:rsid w:val="009D75AD"/>
    <w:rsid w:val="009E1741"/>
    <w:rsid w:val="009E1C1B"/>
    <w:rsid w:val="009E1F8A"/>
    <w:rsid w:val="009E2506"/>
    <w:rsid w:val="009E2B5C"/>
    <w:rsid w:val="009E2BA5"/>
    <w:rsid w:val="009E2F71"/>
    <w:rsid w:val="009E344F"/>
    <w:rsid w:val="009E356E"/>
    <w:rsid w:val="009E3B60"/>
    <w:rsid w:val="009E47EE"/>
    <w:rsid w:val="009E4A05"/>
    <w:rsid w:val="009E53A2"/>
    <w:rsid w:val="009E642A"/>
    <w:rsid w:val="009E717E"/>
    <w:rsid w:val="009F1C14"/>
    <w:rsid w:val="009F1F29"/>
    <w:rsid w:val="009F25A8"/>
    <w:rsid w:val="009F3660"/>
    <w:rsid w:val="009F3716"/>
    <w:rsid w:val="009F3935"/>
    <w:rsid w:val="009F3994"/>
    <w:rsid w:val="009F3B17"/>
    <w:rsid w:val="009F437F"/>
    <w:rsid w:val="009F4646"/>
    <w:rsid w:val="009F5639"/>
    <w:rsid w:val="009F6F39"/>
    <w:rsid w:val="009F7452"/>
    <w:rsid w:val="009F769D"/>
    <w:rsid w:val="009F78BD"/>
    <w:rsid w:val="009F7943"/>
    <w:rsid w:val="00A00195"/>
    <w:rsid w:val="00A01A7C"/>
    <w:rsid w:val="00A01D0B"/>
    <w:rsid w:val="00A02F16"/>
    <w:rsid w:val="00A03522"/>
    <w:rsid w:val="00A0482A"/>
    <w:rsid w:val="00A05A75"/>
    <w:rsid w:val="00A05D63"/>
    <w:rsid w:val="00A06620"/>
    <w:rsid w:val="00A0794D"/>
    <w:rsid w:val="00A10A7B"/>
    <w:rsid w:val="00A11779"/>
    <w:rsid w:val="00A11C23"/>
    <w:rsid w:val="00A11E29"/>
    <w:rsid w:val="00A122BD"/>
    <w:rsid w:val="00A1353F"/>
    <w:rsid w:val="00A13643"/>
    <w:rsid w:val="00A13B7F"/>
    <w:rsid w:val="00A13D57"/>
    <w:rsid w:val="00A14B94"/>
    <w:rsid w:val="00A14DC0"/>
    <w:rsid w:val="00A152E1"/>
    <w:rsid w:val="00A15813"/>
    <w:rsid w:val="00A15DE4"/>
    <w:rsid w:val="00A1604F"/>
    <w:rsid w:val="00A1642A"/>
    <w:rsid w:val="00A16DDA"/>
    <w:rsid w:val="00A171AE"/>
    <w:rsid w:val="00A2110D"/>
    <w:rsid w:val="00A2142A"/>
    <w:rsid w:val="00A2383F"/>
    <w:rsid w:val="00A24844"/>
    <w:rsid w:val="00A253D8"/>
    <w:rsid w:val="00A267B8"/>
    <w:rsid w:val="00A27064"/>
    <w:rsid w:val="00A271D6"/>
    <w:rsid w:val="00A279DA"/>
    <w:rsid w:val="00A27A09"/>
    <w:rsid w:val="00A309CF"/>
    <w:rsid w:val="00A3130E"/>
    <w:rsid w:val="00A31B95"/>
    <w:rsid w:val="00A32559"/>
    <w:rsid w:val="00A33278"/>
    <w:rsid w:val="00A33A2D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30B5"/>
    <w:rsid w:val="00A53BB2"/>
    <w:rsid w:val="00A54296"/>
    <w:rsid w:val="00A54583"/>
    <w:rsid w:val="00A54853"/>
    <w:rsid w:val="00A54A43"/>
    <w:rsid w:val="00A5567B"/>
    <w:rsid w:val="00A56A85"/>
    <w:rsid w:val="00A56CF7"/>
    <w:rsid w:val="00A56E10"/>
    <w:rsid w:val="00A57211"/>
    <w:rsid w:val="00A5752A"/>
    <w:rsid w:val="00A6094A"/>
    <w:rsid w:val="00A62270"/>
    <w:rsid w:val="00A62D60"/>
    <w:rsid w:val="00A632B3"/>
    <w:rsid w:val="00A640B1"/>
    <w:rsid w:val="00A6417B"/>
    <w:rsid w:val="00A650BE"/>
    <w:rsid w:val="00A65BF6"/>
    <w:rsid w:val="00A663CD"/>
    <w:rsid w:val="00A66FD2"/>
    <w:rsid w:val="00A67280"/>
    <w:rsid w:val="00A67521"/>
    <w:rsid w:val="00A67757"/>
    <w:rsid w:val="00A67DDB"/>
    <w:rsid w:val="00A71EC4"/>
    <w:rsid w:val="00A736BE"/>
    <w:rsid w:val="00A73A07"/>
    <w:rsid w:val="00A74302"/>
    <w:rsid w:val="00A756D1"/>
    <w:rsid w:val="00A757B5"/>
    <w:rsid w:val="00A7607F"/>
    <w:rsid w:val="00A772C8"/>
    <w:rsid w:val="00A774E1"/>
    <w:rsid w:val="00A7797C"/>
    <w:rsid w:val="00A80C23"/>
    <w:rsid w:val="00A81AC0"/>
    <w:rsid w:val="00A81B70"/>
    <w:rsid w:val="00A82420"/>
    <w:rsid w:val="00A83350"/>
    <w:rsid w:val="00A8400B"/>
    <w:rsid w:val="00A84AA8"/>
    <w:rsid w:val="00A871CA"/>
    <w:rsid w:val="00A87B7B"/>
    <w:rsid w:val="00A91A4F"/>
    <w:rsid w:val="00A92D7D"/>
    <w:rsid w:val="00A95103"/>
    <w:rsid w:val="00A955B8"/>
    <w:rsid w:val="00A95E7A"/>
    <w:rsid w:val="00A96A26"/>
    <w:rsid w:val="00A96BF0"/>
    <w:rsid w:val="00A97CFB"/>
    <w:rsid w:val="00AA0616"/>
    <w:rsid w:val="00AA1AC1"/>
    <w:rsid w:val="00AA21B6"/>
    <w:rsid w:val="00AA239D"/>
    <w:rsid w:val="00AA2B6C"/>
    <w:rsid w:val="00AA3092"/>
    <w:rsid w:val="00AA31A9"/>
    <w:rsid w:val="00AA321F"/>
    <w:rsid w:val="00AA5877"/>
    <w:rsid w:val="00AA59E9"/>
    <w:rsid w:val="00AA5A4E"/>
    <w:rsid w:val="00AA61A3"/>
    <w:rsid w:val="00AA69DC"/>
    <w:rsid w:val="00AA6CE8"/>
    <w:rsid w:val="00AA7D07"/>
    <w:rsid w:val="00AA7F27"/>
    <w:rsid w:val="00AB053C"/>
    <w:rsid w:val="00AB0F11"/>
    <w:rsid w:val="00AB1A64"/>
    <w:rsid w:val="00AB1DF5"/>
    <w:rsid w:val="00AB34D3"/>
    <w:rsid w:val="00AB4B25"/>
    <w:rsid w:val="00AB4F46"/>
    <w:rsid w:val="00AB52BA"/>
    <w:rsid w:val="00AB57F3"/>
    <w:rsid w:val="00AB59E7"/>
    <w:rsid w:val="00AB59F1"/>
    <w:rsid w:val="00AB5D26"/>
    <w:rsid w:val="00AB5D55"/>
    <w:rsid w:val="00AB608D"/>
    <w:rsid w:val="00AB6F9E"/>
    <w:rsid w:val="00AB7785"/>
    <w:rsid w:val="00AC3A47"/>
    <w:rsid w:val="00AC3BA2"/>
    <w:rsid w:val="00AC3C68"/>
    <w:rsid w:val="00AC3D4F"/>
    <w:rsid w:val="00AC5391"/>
    <w:rsid w:val="00AC6050"/>
    <w:rsid w:val="00AC711C"/>
    <w:rsid w:val="00AC7195"/>
    <w:rsid w:val="00AC7343"/>
    <w:rsid w:val="00AC76AC"/>
    <w:rsid w:val="00AC7D01"/>
    <w:rsid w:val="00AD0185"/>
    <w:rsid w:val="00AD1BCC"/>
    <w:rsid w:val="00AD222E"/>
    <w:rsid w:val="00AD3100"/>
    <w:rsid w:val="00AD4997"/>
    <w:rsid w:val="00AD5291"/>
    <w:rsid w:val="00AD66D8"/>
    <w:rsid w:val="00AD68A0"/>
    <w:rsid w:val="00AD6994"/>
    <w:rsid w:val="00AE1DF0"/>
    <w:rsid w:val="00AE23A6"/>
    <w:rsid w:val="00AE27AB"/>
    <w:rsid w:val="00AE3FAA"/>
    <w:rsid w:val="00AE4304"/>
    <w:rsid w:val="00AE4FE5"/>
    <w:rsid w:val="00AE5EF8"/>
    <w:rsid w:val="00AF05C6"/>
    <w:rsid w:val="00AF0B26"/>
    <w:rsid w:val="00AF0B40"/>
    <w:rsid w:val="00AF0E8C"/>
    <w:rsid w:val="00AF0F1B"/>
    <w:rsid w:val="00AF19CE"/>
    <w:rsid w:val="00AF1BF4"/>
    <w:rsid w:val="00AF2C2F"/>
    <w:rsid w:val="00AF2D83"/>
    <w:rsid w:val="00AF3A40"/>
    <w:rsid w:val="00AF40A3"/>
    <w:rsid w:val="00AF58CC"/>
    <w:rsid w:val="00AF64F5"/>
    <w:rsid w:val="00AF687C"/>
    <w:rsid w:val="00AF6CD0"/>
    <w:rsid w:val="00AF6CDF"/>
    <w:rsid w:val="00AF743B"/>
    <w:rsid w:val="00B0018B"/>
    <w:rsid w:val="00B00FCD"/>
    <w:rsid w:val="00B01B03"/>
    <w:rsid w:val="00B025A3"/>
    <w:rsid w:val="00B02D0D"/>
    <w:rsid w:val="00B02E5C"/>
    <w:rsid w:val="00B03520"/>
    <w:rsid w:val="00B0397B"/>
    <w:rsid w:val="00B03A89"/>
    <w:rsid w:val="00B03C71"/>
    <w:rsid w:val="00B03E17"/>
    <w:rsid w:val="00B043FE"/>
    <w:rsid w:val="00B0473C"/>
    <w:rsid w:val="00B05E4A"/>
    <w:rsid w:val="00B0661F"/>
    <w:rsid w:val="00B0721D"/>
    <w:rsid w:val="00B07CB9"/>
    <w:rsid w:val="00B108DE"/>
    <w:rsid w:val="00B11DD9"/>
    <w:rsid w:val="00B143DB"/>
    <w:rsid w:val="00B1563E"/>
    <w:rsid w:val="00B157EB"/>
    <w:rsid w:val="00B160F0"/>
    <w:rsid w:val="00B16137"/>
    <w:rsid w:val="00B17741"/>
    <w:rsid w:val="00B2135D"/>
    <w:rsid w:val="00B21D8A"/>
    <w:rsid w:val="00B220F4"/>
    <w:rsid w:val="00B23446"/>
    <w:rsid w:val="00B2383A"/>
    <w:rsid w:val="00B23B05"/>
    <w:rsid w:val="00B23DDB"/>
    <w:rsid w:val="00B25460"/>
    <w:rsid w:val="00B255A0"/>
    <w:rsid w:val="00B2656C"/>
    <w:rsid w:val="00B2781B"/>
    <w:rsid w:val="00B30121"/>
    <w:rsid w:val="00B301E3"/>
    <w:rsid w:val="00B30574"/>
    <w:rsid w:val="00B30661"/>
    <w:rsid w:val="00B30C17"/>
    <w:rsid w:val="00B31069"/>
    <w:rsid w:val="00B3120B"/>
    <w:rsid w:val="00B3133B"/>
    <w:rsid w:val="00B32C09"/>
    <w:rsid w:val="00B33BE3"/>
    <w:rsid w:val="00B356D5"/>
    <w:rsid w:val="00B3589E"/>
    <w:rsid w:val="00B35B2C"/>
    <w:rsid w:val="00B369A9"/>
    <w:rsid w:val="00B36E3A"/>
    <w:rsid w:val="00B3701C"/>
    <w:rsid w:val="00B37BF7"/>
    <w:rsid w:val="00B37D60"/>
    <w:rsid w:val="00B400FE"/>
    <w:rsid w:val="00B409E7"/>
    <w:rsid w:val="00B40C29"/>
    <w:rsid w:val="00B4148A"/>
    <w:rsid w:val="00B41588"/>
    <w:rsid w:val="00B41F21"/>
    <w:rsid w:val="00B42CA7"/>
    <w:rsid w:val="00B42FFD"/>
    <w:rsid w:val="00B432E3"/>
    <w:rsid w:val="00B43F77"/>
    <w:rsid w:val="00B448C6"/>
    <w:rsid w:val="00B457AF"/>
    <w:rsid w:val="00B45C49"/>
    <w:rsid w:val="00B45E50"/>
    <w:rsid w:val="00B4601F"/>
    <w:rsid w:val="00B46B9E"/>
    <w:rsid w:val="00B46EBF"/>
    <w:rsid w:val="00B47A65"/>
    <w:rsid w:val="00B5014A"/>
    <w:rsid w:val="00B51230"/>
    <w:rsid w:val="00B51D9D"/>
    <w:rsid w:val="00B53C67"/>
    <w:rsid w:val="00B5502A"/>
    <w:rsid w:val="00B551F6"/>
    <w:rsid w:val="00B56634"/>
    <w:rsid w:val="00B569CB"/>
    <w:rsid w:val="00B5704F"/>
    <w:rsid w:val="00B607E4"/>
    <w:rsid w:val="00B6280E"/>
    <w:rsid w:val="00B633E3"/>
    <w:rsid w:val="00B635BC"/>
    <w:rsid w:val="00B63DE6"/>
    <w:rsid w:val="00B660F5"/>
    <w:rsid w:val="00B67545"/>
    <w:rsid w:val="00B67670"/>
    <w:rsid w:val="00B677DD"/>
    <w:rsid w:val="00B67A11"/>
    <w:rsid w:val="00B67FFB"/>
    <w:rsid w:val="00B7051D"/>
    <w:rsid w:val="00B7186B"/>
    <w:rsid w:val="00B71A46"/>
    <w:rsid w:val="00B71FE6"/>
    <w:rsid w:val="00B724EC"/>
    <w:rsid w:val="00B7301B"/>
    <w:rsid w:val="00B73193"/>
    <w:rsid w:val="00B736EC"/>
    <w:rsid w:val="00B73777"/>
    <w:rsid w:val="00B74215"/>
    <w:rsid w:val="00B74D12"/>
    <w:rsid w:val="00B75453"/>
    <w:rsid w:val="00B75EE9"/>
    <w:rsid w:val="00B76071"/>
    <w:rsid w:val="00B767E5"/>
    <w:rsid w:val="00B76C55"/>
    <w:rsid w:val="00B77374"/>
    <w:rsid w:val="00B80302"/>
    <w:rsid w:val="00B805F7"/>
    <w:rsid w:val="00B81052"/>
    <w:rsid w:val="00B820B7"/>
    <w:rsid w:val="00B82EB2"/>
    <w:rsid w:val="00B83177"/>
    <w:rsid w:val="00B8404B"/>
    <w:rsid w:val="00B92BEA"/>
    <w:rsid w:val="00B936EF"/>
    <w:rsid w:val="00B938E6"/>
    <w:rsid w:val="00B93974"/>
    <w:rsid w:val="00B94919"/>
    <w:rsid w:val="00B94BFA"/>
    <w:rsid w:val="00B95F42"/>
    <w:rsid w:val="00B96F45"/>
    <w:rsid w:val="00BA0F44"/>
    <w:rsid w:val="00BA2D16"/>
    <w:rsid w:val="00BA3E60"/>
    <w:rsid w:val="00BA4374"/>
    <w:rsid w:val="00BA44A9"/>
    <w:rsid w:val="00BA66AB"/>
    <w:rsid w:val="00BA6C73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B5397"/>
    <w:rsid w:val="00BB729C"/>
    <w:rsid w:val="00BC0549"/>
    <w:rsid w:val="00BC0C34"/>
    <w:rsid w:val="00BC1109"/>
    <w:rsid w:val="00BC1962"/>
    <w:rsid w:val="00BC1AED"/>
    <w:rsid w:val="00BC21CA"/>
    <w:rsid w:val="00BC2B90"/>
    <w:rsid w:val="00BC319E"/>
    <w:rsid w:val="00BC36A1"/>
    <w:rsid w:val="00BC3E43"/>
    <w:rsid w:val="00BC4059"/>
    <w:rsid w:val="00BC44EA"/>
    <w:rsid w:val="00BC59A0"/>
    <w:rsid w:val="00BC59AA"/>
    <w:rsid w:val="00BC6A94"/>
    <w:rsid w:val="00BC75EE"/>
    <w:rsid w:val="00BD087F"/>
    <w:rsid w:val="00BD1D7B"/>
    <w:rsid w:val="00BD2024"/>
    <w:rsid w:val="00BD248D"/>
    <w:rsid w:val="00BD2E19"/>
    <w:rsid w:val="00BD2EB7"/>
    <w:rsid w:val="00BD3B10"/>
    <w:rsid w:val="00BD401C"/>
    <w:rsid w:val="00BD45BF"/>
    <w:rsid w:val="00BD45D9"/>
    <w:rsid w:val="00BD64F6"/>
    <w:rsid w:val="00BD68BB"/>
    <w:rsid w:val="00BD6CB6"/>
    <w:rsid w:val="00BD7923"/>
    <w:rsid w:val="00BD7B8C"/>
    <w:rsid w:val="00BE0395"/>
    <w:rsid w:val="00BE1329"/>
    <w:rsid w:val="00BE15D7"/>
    <w:rsid w:val="00BE2174"/>
    <w:rsid w:val="00BE2A17"/>
    <w:rsid w:val="00BE3C9E"/>
    <w:rsid w:val="00BE3DAD"/>
    <w:rsid w:val="00BE458A"/>
    <w:rsid w:val="00BE45B5"/>
    <w:rsid w:val="00BE4BD9"/>
    <w:rsid w:val="00BE640C"/>
    <w:rsid w:val="00BE68CD"/>
    <w:rsid w:val="00BE691E"/>
    <w:rsid w:val="00BE6A1D"/>
    <w:rsid w:val="00BE71FE"/>
    <w:rsid w:val="00BE74CA"/>
    <w:rsid w:val="00BE7F77"/>
    <w:rsid w:val="00BF053B"/>
    <w:rsid w:val="00BF06E2"/>
    <w:rsid w:val="00BF231D"/>
    <w:rsid w:val="00BF23A8"/>
    <w:rsid w:val="00BF2FF5"/>
    <w:rsid w:val="00BF36A6"/>
    <w:rsid w:val="00BF3AD0"/>
    <w:rsid w:val="00BF44D7"/>
    <w:rsid w:val="00BF4C17"/>
    <w:rsid w:val="00BF4E2F"/>
    <w:rsid w:val="00BF5442"/>
    <w:rsid w:val="00BF67CF"/>
    <w:rsid w:val="00BF6FA1"/>
    <w:rsid w:val="00BF7995"/>
    <w:rsid w:val="00C005B3"/>
    <w:rsid w:val="00C016F6"/>
    <w:rsid w:val="00C01ED7"/>
    <w:rsid w:val="00C02B46"/>
    <w:rsid w:val="00C0419C"/>
    <w:rsid w:val="00C04B0D"/>
    <w:rsid w:val="00C05459"/>
    <w:rsid w:val="00C05551"/>
    <w:rsid w:val="00C058DD"/>
    <w:rsid w:val="00C05CFE"/>
    <w:rsid w:val="00C07209"/>
    <w:rsid w:val="00C07741"/>
    <w:rsid w:val="00C07DB0"/>
    <w:rsid w:val="00C1121E"/>
    <w:rsid w:val="00C120EA"/>
    <w:rsid w:val="00C130F1"/>
    <w:rsid w:val="00C13D7F"/>
    <w:rsid w:val="00C14246"/>
    <w:rsid w:val="00C145F5"/>
    <w:rsid w:val="00C158F3"/>
    <w:rsid w:val="00C16763"/>
    <w:rsid w:val="00C16F95"/>
    <w:rsid w:val="00C1744A"/>
    <w:rsid w:val="00C17C9F"/>
    <w:rsid w:val="00C2142B"/>
    <w:rsid w:val="00C21C9C"/>
    <w:rsid w:val="00C223C8"/>
    <w:rsid w:val="00C2244E"/>
    <w:rsid w:val="00C2385F"/>
    <w:rsid w:val="00C238DB"/>
    <w:rsid w:val="00C24DB6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5A60"/>
    <w:rsid w:val="00C36A41"/>
    <w:rsid w:val="00C36CE4"/>
    <w:rsid w:val="00C36E77"/>
    <w:rsid w:val="00C3788F"/>
    <w:rsid w:val="00C37C68"/>
    <w:rsid w:val="00C402AE"/>
    <w:rsid w:val="00C41079"/>
    <w:rsid w:val="00C416A9"/>
    <w:rsid w:val="00C4176A"/>
    <w:rsid w:val="00C41820"/>
    <w:rsid w:val="00C4293D"/>
    <w:rsid w:val="00C43D8E"/>
    <w:rsid w:val="00C4444E"/>
    <w:rsid w:val="00C44585"/>
    <w:rsid w:val="00C44DAE"/>
    <w:rsid w:val="00C459B5"/>
    <w:rsid w:val="00C465FB"/>
    <w:rsid w:val="00C4677E"/>
    <w:rsid w:val="00C4681B"/>
    <w:rsid w:val="00C53103"/>
    <w:rsid w:val="00C53802"/>
    <w:rsid w:val="00C5410D"/>
    <w:rsid w:val="00C564E7"/>
    <w:rsid w:val="00C567EC"/>
    <w:rsid w:val="00C56CF2"/>
    <w:rsid w:val="00C56F74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353"/>
    <w:rsid w:val="00C65514"/>
    <w:rsid w:val="00C65921"/>
    <w:rsid w:val="00C65B5D"/>
    <w:rsid w:val="00C66340"/>
    <w:rsid w:val="00C670B3"/>
    <w:rsid w:val="00C6782D"/>
    <w:rsid w:val="00C70155"/>
    <w:rsid w:val="00C70585"/>
    <w:rsid w:val="00C70A17"/>
    <w:rsid w:val="00C7140A"/>
    <w:rsid w:val="00C715CA"/>
    <w:rsid w:val="00C71638"/>
    <w:rsid w:val="00C71F25"/>
    <w:rsid w:val="00C720F6"/>
    <w:rsid w:val="00C73AA5"/>
    <w:rsid w:val="00C73C94"/>
    <w:rsid w:val="00C7526D"/>
    <w:rsid w:val="00C7578A"/>
    <w:rsid w:val="00C75C09"/>
    <w:rsid w:val="00C75FB9"/>
    <w:rsid w:val="00C7691F"/>
    <w:rsid w:val="00C76E05"/>
    <w:rsid w:val="00C77342"/>
    <w:rsid w:val="00C77436"/>
    <w:rsid w:val="00C80E28"/>
    <w:rsid w:val="00C8183F"/>
    <w:rsid w:val="00C81C0D"/>
    <w:rsid w:val="00C83014"/>
    <w:rsid w:val="00C8354A"/>
    <w:rsid w:val="00C83655"/>
    <w:rsid w:val="00C83AB9"/>
    <w:rsid w:val="00C83F2F"/>
    <w:rsid w:val="00C8517F"/>
    <w:rsid w:val="00C8547B"/>
    <w:rsid w:val="00C85E85"/>
    <w:rsid w:val="00C86386"/>
    <w:rsid w:val="00C86C3A"/>
    <w:rsid w:val="00C86E2A"/>
    <w:rsid w:val="00C86E99"/>
    <w:rsid w:val="00C874DC"/>
    <w:rsid w:val="00C87B75"/>
    <w:rsid w:val="00C87C2E"/>
    <w:rsid w:val="00C90227"/>
    <w:rsid w:val="00C90808"/>
    <w:rsid w:val="00C915A5"/>
    <w:rsid w:val="00C915C5"/>
    <w:rsid w:val="00C918B3"/>
    <w:rsid w:val="00C91D35"/>
    <w:rsid w:val="00C92529"/>
    <w:rsid w:val="00C92863"/>
    <w:rsid w:val="00C9347B"/>
    <w:rsid w:val="00C93762"/>
    <w:rsid w:val="00C93DC1"/>
    <w:rsid w:val="00C9459A"/>
    <w:rsid w:val="00C961FC"/>
    <w:rsid w:val="00C9661D"/>
    <w:rsid w:val="00C96AD5"/>
    <w:rsid w:val="00CA05EE"/>
    <w:rsid w:val="00CA11E4"/>
    <w:rsid w:val="00CA141C"/>
    <w:rsid w:val="00CA1C08"/>
    <w:rsid w:val="00CA2BCE"/>
    <w:rsid w:val="00CA3AE0"/>
    <w:rsid w:val="00CA3B46"/>
    <w:rsid w:val="00CA45DC"/>
    <w:rsid w:val="00CA49A8"/>
    <w:rsid w:val="00CA67A3"/>
    <w:rsid w:val="00CA7533"/>
    <w:rsid w:val="00CA7683"/>
    <w:rsid w:val="00CA7885"/>
    <w:rsid w:val="00CB1463"/>
    <w:rsid w:val="00CB16AC"/>
    <w:rsid w:val="00CB2154"/>
    <w:rsid w:val="00CB2FB6"/>
    <w:rsid w:val="00CB3324"/>
    <w:rsid w:val="00CB3425"/>
    <w:rsid w:val="00CB45F1"/>
    <w:rsid w:val="00CB4950"/>
    <w:rsid w:val="00CB4FC0"/>
    <w:rsid w:val="00CB511B"/>
    <w:rsid w:val="00CB5C81"/>
    <w:rsid w:val="00CB5D0C"/>
    <w:rsid w:val="00CB6621"/>
    <w:rsid w:val="00CB7C65"/>
    <w:rsid w:val="00CC0343"/>
    <w:rsid w:val="00CC063F"/>
    <w:rsid w:val="00CC0DFF"/>
    <w:rsid w:val="00CC1C2A"/>
    <w:rsid w:val="00CC1D0C"/>
    <w:rsid w:val="00CC32BC"/>
    <w:rsid w:val="00CC3885"/>
    <w:rsid w:val="00CC46C0"/>
    <w:rsid w:val="00CC541D"/>
    <w:rsid w:val="00CC5B36"/>
    <w:rsid w:val="00CC6128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B20"/>
    <w:rsid w:val="00CE1EDA"/>
    <w:rsid w:val="00CE2261"/>
    <w:rsid w:val="00CE23DB"/>
    <w:rsid w:val="00CE36DE"/>
    <w:rsid w:val="00CE3D00"/>
    <w:rsid w:val="00CE3EBE"/>
    <w:rsid w:val="00CE4552"/>
    <w:rsid w:val="00CE4CAC"/>
    <w:rsid w:val="00CE5234"/>
    <w:rsid w:val="00CE57E3"/>
    <w:rsid w:val="00CE5B14"/>
    <w:rsid w:val="00CE5CB4"/>
    <w:rsid w:val="00CE6836"/>
    <w:rsid w:val="00CE6E3B"/>
    <w:rsid w:val="00CE7239"/>
    <w:rsid w:val="00CE7AE6"/>
    <w:rsid w:val="00CE7C85"/>
    <w:rsid w:val="00CE7E41"/>
    <w:rsid w:val="00CE7E65"/>
    <w:rsid w:val="00CF0C54"/>
    <w:rsid w:val="00CF1812"/>
    <w:rsid w:val="00CF1943"/>
    <w:rsid w:val="00CF1DBE"/>
    <w:rsid w:val="00CF1EC1"/>
    <w:rsid w:val="00CF2A3A"/>
    <w:rsid w:val="00CF2B03"/>
    <w:rsid w:val="00CF7919"/>
    <w:rsid w:val="00CF79C7"/>
    <w:rsid w:val="00CF7DDF"/>
    <w:rsid w:val="00D0002F"/>
    <w:rsid w:val="00D0078D"/>
    <w:rsid w:val="00D017A9"/>
    <w:rsid w:val="00D03A00"/>
    <w:rsid w:val="00D03CB5"/>
    <w:rsid w:val="00D041E8"/>
    <w:rsid w:val="00D0436C"/>
    <w:rsid w:val="00D04BB3"/>
    <w:rsid w:val="00D04D4D"/>
    <w:rsid w:val="00D04E4A"/>
    <w:rsid w:val="00D05167"/>
    <w:rsid w:val="00D053FD"/>
    <w:rsid w:val="00D06520"/>
    <w:rsid w:val="00D07393"/>
    <w:rsid w:val="00D10814"/>
    <w:rsid w:val="00D10ADC"/>
    <w:rsid w:val="00D11106"/>
    <w:rsid w:val="00D11734"/>
    <w:rsid w:val="00D12329"/>
    <w:rsid w:val="00D12A72"/>
    <w:rsid w:val="00D144F5"/>
    <w:rsid w:val="00D14652"/>
    <w:rsid w:val="00D1500A"/>
    <w:rsid w:val="00D1513C"/>
    <w:rsid w:val="00D15A61"/>
    <w:rsid w:val="00D16424"/>
    <w:rsid w:val="00D164B4"/>
    <w:rsid w:val="00D16984"/>
    <w:rsid w:val="00D2065F"/>
    <w:rsid w:val="00D21117"/>
    <w:rsid w:val="00D2181A"/>
    <w:rsid w:val="00D22CFC"/>
    <w:rsid w:val="00D2333F"/>
    <w:rsid w:val="00D2386F"/>
    <w:rsid w:val="00D23CF8"/>
    <w:rsid w:val="00D25533"/>
    <w:rsid w:val="00D26205"/>
    <w:rsid w:val="00D26354"/>
    <w:rsid w:val="00D3036E"/>
    <w:rsid w:val="00D30CB6"/>
    <w:rsid w:val="00D31464"/>
    <w:rsid w:val="00D31513"/>
    <w:rsid w:val="00D31B0C"/>
    <w:rsid w:val="00D32156"/>
    <w:rsid w:val="00D3234D"/>
    <w:rsid w:val="00D3381E"/>
    <w:rsid w:val="00D3405E"/>
    <w:rsid w:val="00D34819"/>
    <w:rsid w:val="00D34A4D"/>
    <w:rsid w:val="00D36B57"/>
    <w:rsid w:val="00D37111"/>
    <w:rsid w:val="00D379FC"/>
    <w:rsid w:val="00D37E54"/>
    <w:rsid w:val="00D405FA"/>
    <w:rsid w:val="00D40839"/>
    <w:rsid w:val="00D41B5D"/>
    <w:rsid w:val="00D41C07"/>
    <w:rsid w:val="00D42A7E"/>
    <w:rsid w:val="00D42C9C"/>
    <w:rsid w:val="00D43436"/>
    <w:rsid w:val="00D439A9"/>
    <w:rsid w:val="00D43CA4"/>
    <w:rsid w:val="00D444A1"/>
    <w:rsid w:val="00D44A25"/>
    <w:rsid w:val="00D44D0A"/>
    <w:rsid w:val="00D45217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5B5F"/>
    <w:rsid w:val="00D55E5F"/>
    <w:rsid w:val="00D56135"/>
    <w:rsid w:val="00D565B1"/>
    <w:rsid w:val="00D56A58"/>
    <w:rsid w:val="00D57397"/>
    <w:rsid w:val="00D57D3B"/>
    <w:rsid w:val="00D60055"/>
    <w:rsid w:val="00D604D4"/>
    <w:rsid w:val="00D60758"/>
    <w:rsid w:val="00D609A6"/>
    <w:rsid w:val="00D61739"/>
    <w:rsid w:val="00D61746"/>
    <w:rsid w:val="00D61B26"/>
    <w:rsid w:val="00D62DA0"/>
    <w:rsid w:val="00D62F2E"/>
    <w:rsid w:val="00D63BC1"/>
    <w:rsid w:val="00D64B62"/>
    <w:rsid w:val="00D64BF9"/>
    <w:rsid w:val="00D652DD"/>
    <w:rsid w:val="00D65537"/>
    <w:rsid w:val="00D672A3"/>
    <w:rsid w:val="00D67384"/>
    <w:rsid w:val="00D67CEB"/>
    <w:rsid w:val="00D70CDD"/>
    <w:rsid w:val="00D72E12"/>
    <w:rsid w:val="00D72F83"/>
    <w:rsid w:val="00D73CA9"/>
    <w:rsid w:val="00D75E66"/>
    <w:rsid w:val="00D77885"/>
    <w:rsid w:val="00D77B1D"/>
    <w:rsid w:val="00D81A39"/>
    <w:rsid w:val="00D83A7F"/>
    <w:rsid w:val="00D85391"/>
    <w:rsid w:val="00D864EB"/>
    <w:rsid w:val="00D879BD"/>
    <w:rsid w:val="00D87A48"/>
    <w:rsid w:val="00D87C11"/>
    <w:rsid w:val="00D87FE6"/>
    <w:rsid w:val="00D91554"/>
    <w:rsid w:val="00D91E03"/>
    <w:rsid w:val="00D91FCE"/>
    <w:rsid w:val="00D920B7"/>
    <w:rsid w:val="00D929BF"/>
    <w:rsid w:val="00D9421A"/>
    <w:rsid w:val="00D94F70"/>
    <w:rsid w:val="00D95BFE"/>
    <w:rsid w:val="00D95FD5"/>
    <w:rsid w:val="00D968A2"/>
    <w:rsid w:val="00D96FE7"/>
    <w:rsid w:val="00D97135"/>
    <w:rsid w:val="00D977B4"/>
    <w:rsid w:val="00DA0589"/>
    <w:rsid w:val="00DA0701"/>
    <w:rsid w:val="00DA312D"/>
    <w:rsid w:val="00DA34F5"/>
    <w:rsid w:val="00DA35D8"/>
    <w:rsid w:val="00DA4A79"/>
    <w:rsid w:val="00DA5505"/>
    <w:rsid w:val="00DA55CF"/>
    <w:rsid w:val="00DA55FE"/>
    <w:rsid w:val="00DA59CE"/>
    <w:rsid w:val="00DA5BF5"/>
    <w:rsid w:val="00DA6637"/>
    <w:rsid w:val="00DA67C0"/>
    <w:rsid w:val="00DA749F"/>
    <w:rsid w:val="00DB01E5"/>
    <w:rsid w:val="00DB0805"/>
    <w:rsid w:val="00DB0F51"/>
    <w:rsid w:val="00DB2CE7"/>
    <w:rsid w:val="00DB2EAC"/>
    <w:rsid w:val="00DB373A"/>
    <w:rsid w:val="00DB46AC"/>
    <w:rsid w:val="00DB4FE1"/>
    <w:rsid w:val="00DB65AF"/>
    <w:rsid w:val="00DB76CD"/>
    <w:rsid w:val="00DB7C30"/>
    <w:rsid w:val="00DC0240"/>
    <w:rsid w:val="00DC0F81"/>
    <w:rsid w:val="00DC121B"/>
    <w:rsid w:val="00DC146A"/>
    <w:rsid w:val="00DC16F6"/>
    <w:rsid w:val="00DC1947"/>
    <w:rsid w:val="00DC2C3E"/>
    <w:rsid w:val="00DC2CD8"/>
    <w:rsid w:val="00DC335B"/>
    <w:rsid w:val="00DC3B19"/>
    <w:rsid w:val="00DC3F0D"/>
    <w:rsid w:val="00DC3F5F"/>
    <w:rsid w:val="00DC3F76"/>
    <w:rsid w:val="00DC4205"/>
    <w:rsid w:val="00DC5D1A"/>
    <w:rsid w:val="00DC644A"/>
    <w:rsid w:val="00DC7115"/>
    <w:rsid w:val="00DC74C5"/>
    <w:rsid w:val="00DC7A27"/>
    <w:rsid w:val="00DD203A"/>
    <w:rsid w:val="00DD2D07"/>
    <w:rsid w:val="00DD2E01"/>
    <w:rsid w:val="00DD33CA"/>
    <w:rsid w:val="00DD3E64"/>
    <w:rsid w:val="00DD3EDC"/>
    <w:rsid w:val="00DD4D93"/>
    <w:rsid w:val="00DD50A9"/>
    <w:rsid w:val="00DD6E9D"/>
    <w:rsid w:val="00DD6EA8"/>
    <w:rsid w:val="00DD794B"/>
    <w:rsid w:val="00DD7A06"/>
    <w:rsid w:val="00DE02D6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6EAE"/>
    <w:rsid w:val="00DE7072"/>
    <w:rsid w:val="00DE749B"/>
    <w:rsid w:val="00DE7FC0"/>
    <w:rsid w:val="00DE7FC2"/>
    <w:rsid w:val="00DF070F"/>
    <w:rsid w:val="00DF0A74"/>
    <w:rsid w:val="00DF0D06"/>
    <w:rsid w:val="00DF26F4"/>
    <w:rsid w:val="00DF2706"/>
    <w:rsid w:val="00DF2996"/>
    <w:rsid w:val="00DF2D2A"/>
    <w:rsid w:val="00DF423F"/>
    <w:rsid w:val="00DF4345"/>
    <w:rsid w:val="00DF4E8D"/>
    <w:rsid w:val="00DF5733"/>
    <w:rsid w:val="00DF7A98"/>
    <w:rsid w:val="00DF7ACB"/>
    <w:rsid w:val="00DF7D96"/>
    <w:rsid w:val="00E000F9"/>
    <w:rsid w:val="00E01FBD"/>
    <w:rsid w:val="00E01FD7"/>
    <w:rsid w:val="00E02368"/>
    <w:rsid w:val="00E0276F"/>
    <w:rsid w:val="00E053C6"/>
    <w:rsid w:val="00E05419"/>
    <w:rsid w:val="00E061DA"/>
    <w:rsid w:val="00E07000"/>
    <w:rsid w:val="00E07E39"/>
    <w:rsid w:val="00E126FA"/>
    <w:rsid w:val="00E1393E"/>
    <w:rsid w:val="00E13F33"/>
    <w:rsid w:val="00E14204"/>
    <w:rsid w:val="00E151AD"/>
    <w:rsid w:val="00E15469"/>
    <w:rsid w:val="00E15CDD"/>
    <w:rsid w:val="00E1632C"/>
    <w:rsid w:val="00E16B0A"/>
    <w:rsid w:val="00E17B82"/>
    <w:rsid w:val="00E20093"/>
    <w:rsid w:val="00E20C48"/>
    <w:rsid w:val="00E20D33"/>
    <w:rsid w:val="00E20E15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4AC5"/>
    <w:rsid w:val="00E26A11"/>
    <w:rsid w:val="00E26D94"/>
    <w:rsid w:val="00E270C4"/>
    <w:rsid w:val="00E27402"/>
    <w:rsid w:val="00E27AC9"/>
    <w:rsid w:val="00E27B7C"/>
    <w:rsid w:val="00E27DB1"/>
    <w:rsid w:val="00E27EC6"/>
    <w:rsid w:val="00E32D7E"/>
    <w:rsid w:val="00E3373D"/>
    <w:rsid w:val="00E3446B"/>
    <w:rsid w:val="00E34AFA"/>
    <w:rsid w:val="00E361F2"/>
    <w:rsid w:val="00E3749C"/>
    <w:rsid w:val="00E37631"/>
    <w:rsid w:val="00E37DAC"/>
    <w:rsid w:val="00E37F6E"/>
    <w:rsid w:val="00E404D1"/>
    <w:rsid w:val="00E40E28"/>
    <w:rsid w:val="00E4180C"/>
    <w:rsid w:val="00E41C1F"/>
    <w:rsid w:val="00E43678"/>
    <w:rsid w:val="00E43A73"/>
    <w:rsid w:val="00E44F4B"/>
    <w:rsid w:val="00E45008"/>
    <w:rsid w:val="00E45042"/>
    <w:rsid w:val="00E450D0"/>
    <w:rsid w:val="00E469FA"/>
    <w:rsid w:val="00E477DE"/>
    <w:rsid w:val="00E47A56"/>
    <w:rsid w:val="00E47D3E"/>
    <w:rsid w:val="00E517C8"/>
    <w:rsid w:val="00E51F34"/>
    <w:rsid w:val="00E520EC"/>
    <w:rsid w:val="00E527FF"/>
    <w:rsid w:val="00E5322F"/>
    <w:rsid w:val="00E53A1F"/>
    <w:rsid w:val="00E53EAA"/>
    <w:rsid w:val="00E547D9"/>
    <w:rsid w:val="00E54975"/>
    <w:rsid w:val="00E55FE2"/>
    <w:rsid w:val="00E56CB7"/>
    <w:rsid w:val="00E5754E"/>
    <w:rsid w:val="00E57EB3"/>
    <w:rsid w:val="00E57EEF"/>
    <w:rsid w:val="00E6013F"/>
    <w:rsid w:val="00E60868"/>
    <w:rsid w:val="00E60E04"/>
    <w:rsid w:val="00E615ED"/>
    <w:rsid w:val="00E623E1"/>
    <w:rsid w:val="00E626A1"/>
    <w:rsid w:val="00E62F71"/>
    <w:rsid w:val="00E66FD8"/>
    <w:rsid w:val="00E6743A"/>
    <w:rsid w:val="00E70789"/>
    <w:rsid w:val="00E70BA5"/>
    <w:rsid w:val="00E7102E"/>
    <w:rsid w:val="00E71715"/>
    <w:rsid w:val="00E71B62"/>
    <w:rsid w:val="00E7279F"/>
    <w:rsid w:val="00E72C0B"/>
    <w:rsid w:val="00E73DD9"/>
    <w:rsid w:val="00E74A03"/>
    <w:rsid w:val="00E75807"/>
    <w:rsid w:val="00E75819"/>
    <w:rsid w:val="00E75A1D"/>
    <w:rsid w:val="00E763C2"/>
    <w:rsid w:val="00E76436"/>
    <w:rsid w:val="00E77471"/>
    <w:rsid w:val="00E7784D"/>
    <w:rsid w:val="00E77AEB"/>
    <w:rsid w:val="00E77C7C"/>
    <w:rsid w:val="00E800DD"/>
    <w:rsid w:val="00E823FC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B75"/>
    <w:rsid w:val="00E92D06"/>
    <w:rsid w:val="00E9307A"/>
    <w:rsid w:val="00E93FF3"/>
    <w:rsid w:val="00E948F3"/>
    <w:rsid w:val="00E957A0"/>
    <w:rsid w:val="00E96B5E"/>
    <w:rsid w:val="00E96D7F"/>
    <w:rsid w:val="00EA084C"/>
    <w:rsid w:val="00EA23BC"/>
    <w:rsid w:val="00EA284E"/>
    <w:rsid w:val="00EA3ABC"/>
    <w:rsid w:val="00EA435D"/>
    <w:rsid w:val="00EA493F"/>
    <w:rsid w:val="00EA4A20"/>
    <w:rsid w:val="00EA5F47"/>
    <w:rsid w:val="00EA607B"/>
    <w:rsid w:val="00EA66DC"/>
    <w:rsid w:val="00EA6722"/>
    <w:rsid w:val="00EA68CB"/>
    <w:rsid w:val="00EA7B2A"/>
    <w:rsid w:val="00EA7DB0"/>
    <w:rsid w:val="00EB007A"/>
    <w:rsid w:val="00EB1170"/>
    <w:rsid w:val="00EB284F"/>
    <w:rsid w:val="00EB2E24"/>
    <w:rsid w:val="00EB2F23"/>
    <w:rsid w:val="00EB400B"/>
    <w:rsid w:val="00EB41BD"/>
    <w:rsid w:val="00EB450F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867"/>
    <w:rsid w:val="00EC5A12"/>
    <w:rsid w:val="00EC6CFB"/>
    <w:rsid w:val="00EC7A94"/>
    <w:rsid w:val="00ED0391"/>
    <w:rsid w:val="00ED0AE2"/>
    <w:rsid w:val="00ED101C"/>
    <w:rsid w:val="00ED3040"/>
    <w:rsid w:val="00ED3923"/>
    <w:rsid w:val="00ED3ED9"/>
    <w:rsid w:val="00ED4C4A"/>
    <w:rsid w:val="00ED5386"/>
    <w:rsid w:val="00ED6B16"/>
    <w:rsid w:val="00ED6B89"/>
    <w:rsid w:val="00EE081B"/>
    <w:rsid w:val="00EE1D2F"/>
    <w:rsid w:val="00EE1D54"/>
    <w:rsid w:val="00EE201B"/>
    <w:rsid w:val="00EE21A1"/>
    <w:rsid w:val="00EE21ED"/>
    <w:rsid w:val="00EE2DA4"/>
    <w:rsid w:val="00EE2E6B"/>
    <w:rsid w:val="00EE41FD"/>
    <w:rsid w:val="00EE4B26"/>
    <w:rsid w:val="00EE53F7"/>
    <w:rsid w:val="00EE583A"/>
    <w:rsid w:val="00EE5A4F"/>
    <w:rsid w:val="00EE5E8B"/>
    <w:rsid w:val="00EE63B0"/>
    <w:rsid w:val="00EE63FD"/>
    <w:rsid w:val="00EE766D"/>
    <w:rsid w:val="00EE7D00"/>
    <w:rsid w:val="00EF06BD"/>
    <w:rsid w:val="00EF06F9"/>
    <w:rsid w:val="00EF1596"/>
    <w:rsid w:val="00EF182B"/>
    <w:rsid w:val="00EF367B"/>
    <w:rsid w:val="00EF39BF"/>
    <w:rsid w:val="00EF39CC"/>
    <w:rsid w:val="00EF3A8D"/>
    <w:rsid w:val="00EF3C04"/>
    <w:rsid w:val="00EF41DF"/>
    <w:rsid w:val="00EF45C4"/>
    <w:rsid w:val="00EF523A"/>
    <w:rsid w:val="00EF60F9"/>
    <w:rsid w:val="00EF6494"/>
    <w:rsid w:val="00EF6809"/>
    <w:rsid w:val="00EF6D07"/>
    <w:rsid w:val="00EF6EC4"/>
    <w:rsid w:val="00EF7454"/>
    <w:rsid w:val="00F00487"/>
    <w:rsid w:val="00F0067C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331"/>
    <w:rsid w:val="00F064C9"/>
    <w:rsid w:val="00F06B30"/>
    <w:rsid w:val="00F06B3B"/>
    <w:rsid w:val="00F07A10"/>
    <w:rsid w:val="00F07A46"/>
    <w:rsid w:val="00F07C90"/>
    <w:rsid w:val="00F11072"/>
    <w:rsid w:val="00F11359"/>
    <w:rsid w:val="00F12F2E"/>
    <w:rsid w:val="00F131EF"/>
    <w:rsid w:val="00F138FB"/>
    <w:rsid w:val="00F14DA9"/>
    <w:rsid w:val="00F15242"/>
    <w:rsid w:val="00F1637C"/>
    <w:rsid w:val="00F1688E"/>
    <w:rsid w:val="00F17821"/>
    <w:rsid w:val="00F17FE3"/>
    <w:rsid w:val="00F20586"/>
    <w:rsid w:val="00F2175C"/>
    <w:rsid w:val="00F22F7D"/>
    <w:rsid w:val="00F239A0"/>
    <w:rsid w:val="00F23B65"/>
    <w:rsid w:val="00F240D2"/>
    <w:rsid w:val="00F240D7"/>
    <w:rsid w:val="00F24D52"/>
    <w:rsid w:val="00F2512D"/>
    <w:rsid w:val="00F25A83"/>
    <w:rsid w:val="00F262A0"/>
    <w:rsid w:val="00F269E2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4CA6"/>
    <w:rsid w:val="00F35242"/>
    <w:rsid w:val="00F35E0A"/>
    <w:rsid w:val="00F369F4"/>
    <w:rsid w:val="00F37133"/>
    <w:rsid w:val="00F37B64"/>
    <w:rsid w:val="00F37C24"/>
    <w:rsid w:val="00F40CE0"/>
    <w:rsid w:val="00F4174D"/>
    <w:rsid w:val="00F43217"/>
    <w:rsid w:val="00F43C07"/>
    <w:rsid w:val="00F44FDE"/>
    <w:rsid w:val="00F455ED"/>
    <w:rsid w:val="00F46FDD"/>
    <w:rsid w:val="00F47C84"/>
    <w:rsid w:val="00F50520"/>
    <w:rsid w:val="00F51321"/>
    <w:rsid w:val="00F530FB"/>
    <w:rsid w:val="00F533D2"/>
    <w:rsid w:val="00F5393F"/>
    <w:rsid w:val="00F543BE"/>
    <w:rsid w:val="00F54596"/>
    <w:rsid w:val="00F54A1A"/>
    <w:rsid w:val="00F55333"/>
    <w:rsid w:val="00F55663"/>
    <w:rsid w:val="00F55D9E"/>
    <w:rsid w:val="00F55E23"/>
    <w:rsid w:val="00F56645"/>
    <w:rsid w:val="00F57154"/>
    <w:rsid w:val="00F577B4"/>
    <w:rsid w:val="00F57831"/>
    <w:rsid w:val="00F578AB"/>
    <w:rsid w:val="00F6153D"/>
    <w:rsid w:val="00F6178E"/>
    <w:rsid w:val="00F63210"/>
    <w:rsid w:val="00F63469"/>
    <w:rsid w:val="00F63578"/>
    <w:rsid w:val="00F63A98"/>
    <w:rsid w:val="00F650A2"/>
    <w:rsid w:val="00F650FF"/>
    <w:rsid w:val="00F66816"/>
    <w:rsid w:val="00F67C1B"/>
    <w:rsid w:val="00F67D4A"/>
    <w:rsid w:val="00F700F6"/>
    <w:rsid w:val="00F71629"/>
    <w:rsid w:val="00F71958"/>
    <w:rsid w:val="00F73929"/>
    <w:rsid w:val="00F73EC1"/>
    <w:rsid w:val="00F742FF"/>
    <w:rsid w:val="00F74660"/>
    <w:rsid w:val="00F7766C"/>
    <w:rsid w:val="00F8002D"/>
    <w:rsid w:val="00F8089E"/>
    <w:rsid w:val="00F80C66"/>
    <w:rsid w:val="00F8201F"/>
    <w:rsid w:val="00F82A0A"/>
    <w:rsid w:val="00F83A0A"/>
    <w:rsid w:val="00F83CBD"/>
    <w:rsid w:val="00F841C8"/>
    <w:rsid w:val="00F841FA"/>
    <w:rsid w:val="00F84AD0"/>
    <w:rsid w:val="00F84AD3"/>
    <w:rsid w:val="00F85D1A"/>
    <w:rsid w:val="00F8671C"/>
    <w:rsid w:val="00F87456"/>
    <w:rsid w:val="00F87870"/>
    <w:rsid w:val="00F87BD3"/>
    <w:rsid w:val="00F87E4E"/>
    <w:rsid w:val="00F90079"/>
    <w:rsid w:val="00F90F1B"/>
    <w:rsid w:val="00F923A7"/>
    <w:rsid w:val="00F9448A"/>
    <w:rsid w:val="00F96128"/>
    <w:rsid w:val="00F96BF3"/>
    <w:rsid w:val="00F97534"/>
    <w:rsid w:val="00FA1439"/>
    <w:rsid w:val="00FA15C3"/>
    <w:rsid w:val="00FA2D12"/>
    <w:rsid w:val="00FA3CB4"/>
    <w:rsid w:val="00FA3CC7"/>
    <w:rsid w:val="00FA589A"/>
    <w:rsid w:val="00FA5985"/>
    <w:rsid w:val="00FB01DF"/>
    <w:rsid w:val="00FB1E61"/>
    <w:rsid w:val="00FB1FE9"/>
    <w:rsid w:val="00FB2AB2"/>
    <w:rsid w:val="00FB2E26"/>
    <w:rsid w:val="00FB3A0F"/>
    <w:rsid w:val="00FB3ED3"/>
    <w:rsid w:val="00FB4E2B"/>
    <w:rsid w:val="00FB50BA"/>
    <w:rsid w:val="00FB598F"/>
    <w:rsid w:val="00FB5B30"/>
    <w:rsid w:val="00FB7CA0"/>
    <w:rsid w:val="00FB7D26"/>
    <w:rsid w:val="00FC04EA"/>
    <w:rsid w:val="00FC055B"/>
    <w:rsid w:val="00FC07E2"/>
    <w:rsid w:val="00FC0EE3"/>
    <w:rsid w:val="00FC139F"/>
    <w:rsid w:val="00FC1CF7"/>
    <w:rsid w:val="00FC3221"/>
    <w:rsid w:val="00FC5276"/>
    <w:rsid w:val="00FC5CB5"/>
    <w:rsid w:val="00FC77AF"/>
    <w:rsid w:val="00FD2D6E"/>
    <w:rsid w:val="00FD3CB8"/>
    <w:rsid w:val="00FD3F6E"/>
    <w:rsid w:val="00FD7BBF"/>
    <w:rsid w:val="00FD7E36"/>
    <w:rsid w:val="00FE02EA"/>
    <w:rsid w:val="00FE08F7"/>
    <w:rsid w:val="00FE1015"/>
    <w:rsid w:val="00FE2DD3"/>
    <w:rsid w:val="00FE3122"/>
    <w:rsid w:val="00FE5CA9"/>
    <w:rsid w:val="00FE5F7E"/>
    <w:rsid w:val="00FE5F7F"/>
    <w:rsid w:val="00FE63E7"/>
    <w:rsid w:val="00FE6602"/>
    <w:rsid w:val="00FE7655"/>
    <w:rsid w:val="00FE7AB6"/>
    <w:rsid w:val="00FE7C24"/>
    <w:rsid w:val="00FE7EDC"/>
    <w:rsid w:val="00FE7F8B"/>
    <w:rsid w:val="00FF02C9"/>
    <w:rsid w:val="00FF09BF"/>
    <w:rsid w:val="00FF38B3"/>
    <w:rsid w:val="00FF5988"/>
    <w:rsid w:val="00FF7164"/>
    <w:rsid w:val="00FF7C6C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A5E6B7E-C077-4D4E-8D8F-6A037F0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E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uiPriority w:val="99"/>
    <w:rsid w:val="008D7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"/>
    <w:link w:val="1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  <w:style w:type="character" w:styleId="af9">
    <w:name w:val="Hyperlink"/>
    <w:unhideWhenUsed/>
    <w:rsid w:val="00433E04"/>
    <w:rPr>
      <w:color w:val="0000FF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EA5F47"/>
  </w:style>
  <w:style w:type="numbering" w:customStyle="1" w:styleId="110">
    <w:name w:val="Нет списка11"/>
    <w:next w:val="a2"/>
    <w:uiPriority w:val="99"/>
    <w:semiHidden/>
    <w:unhideWhenUsed/>
    <w:rsid w:val="00EA5F47"/>
  </w:style>
  <w:style w:type="paragraph" w:styleId="afa">
    <w:name w:val="endnote text"/>
    <w:basedOn w:val="a"/>
    <w:link w:val="afb"/>
    <w:uiPriority w:val="99"/>
    <w:semiHidden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semiHidden/>
    <w:rsid w:val="00EA5F47"/>
    <w:rPr>
      <w:lang w:eastAsia="en-US"/>
    </w:rPr>
  </w:style>
  <w:style w:type="paragraph" w:styleId="afc">
    <w:name w:val="footnote text"/>
    <w:basedOn w:val="a"/>
    <w:link w:val="afd"/>
    <w:uiPriority w:val="99"/>
    <w:unhideWhenUsed/>
    <w:rsid w:val="00EA5F47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EA5F47"/>
    <w:rPr>
      <w:lang w:eastAsia="en-US"/>
    </w:rPr>
  </w:style>
  <w:style w:type="character" w:styleId="afe">
    <w:name w:val="footnote reference"/>
    <w:uiPriority w:val="99"/>
    <w:semiHidden/>
    <w:unhideWhenUsed/>
    <w:rsid w:val="00EA5F47"/>
    <w:rPr>
      <w:vertAlign w:val="superscript"/>
    </w:rPr>
  </w:style>
  <w:style w:type="table" w:customStyle="1" w:styleId="14">
    <w:name w:val="Сетка таблицы1"/>
    <w:basedOn w:val="a1"/>
    <w:next w:val="af1"/>
    <w:uiPriority w:val="59"/>
    <w:rsid w:val="00EA5F4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uiPriority w:val="99"/>
    <w:semiHidden/>
    <w:unhideWhenUsed/>
    <w:rsid w:val="00EA5F47"/>
    <w:rPr>
      <w:vertAlign w:val="superscript"/>
    </w:rPr>
  </w:style>
  <w:style w:type="paragraph" w:customStyle="1" w:styleId="formattext">
    <w:name w:val="formattext"/>
    <w:basedOn w:val="a"/>
    <w:rsid w:val="00EA5F47"/>
    <w:pPr>
      <w:spacing w:before="100" w:beforeAutospacing="1" w:after="100" w:afterAutospacing="1"/>
    </w:pPr>
    <w:rPr>
      <w:rFonts w:eastAsia="Calibri"/>
    </w:rPr>
  </w:style>
  <w:style w:type="character" w:styleId="aff0">
    <w:name w:val="annotation reference"/>
    <w:uiPriority w:val="99"/>
    <w:semiHidden/>
    <w:unhideWhenUsed/>
    <w:rsid w:val="00EA5F4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A5F47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EA5F47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A5F4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A5F47"/>
    <w:rPr>
      <w:rFonts w:ascii="Times New Roman" w:eastAsia="Times New Roman" w:hAnsi="Times New Roman"/>
      <w:b/>
      <w:bCs/>
    </w:rPr>
  </w:style>
  <w:style w:type="character" w:customStyle="1" w:styleId="hl">
    <w:name w:val="hl"/>
    <w:rsid w:val="00EA5F47"/>
  </w:style>
  <w:style w:type="character" w:customStyle="1" w:styleId="nobr">
    <w:name w:val="nobr"/>
    <w:rsid w:val="00EA5F47"/>
  </w:style>
  <w:style w:type="character" w:customStyle="1" w:styleId="ConsPlusNormal0">
    <w:name w:val="ConsPlusNormal Знак"/>
    <w:link w:val="ConsPlusNormal"/>
    <w:locked/>
    <w:rsid w:val="00EA5F47"/>
    <w:rPr>
      <w:rFonts w:ascii="Arial" w:eastAsia="Times New Roman" w:hAnsi="Arial" w:cs="Arial"/>
      <w:lang w:val="ru-RU" w:eastAsia="ru-RU" w:bidi="ar-SA"/>
    </w:rPr>
  </w:style>
  <w:style w:type="table" w:customStyle="1" w:styleId="21">
    <w:name w:val="Сетка таблицы2"/>
    <w:basedOn w:val="a1"/>
    <w:next w:val="af1"/>
    <w:uiPriority w:val="59"/>
    <w:rsid w:val="00B31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40B8838A6B3B70B3DA050681B320B2042DCEE8D2E67691E6ECB19D1DA45296BFB0A905FD7238C0F2C9A745C29F79558D9174BC5592DE3901E820BzCu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38526&amp;dst=102845&amp;field=134&amp;date=29.09.202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194D-008B-40BB-B919-891FC1FE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7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17495</CharactersWithSpaces>
  <SharedDoc>false</SharedDoc>
  <HLinks>
    <vt:vector size="6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https://login.consultant.ru/link/?req=doc&amp;base=RLAW926&amp;n=238526&amp;dst=102845&amp;field=134&amp;date=29.09.2021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Парубова Надежда Викторовна</cp:lastModifiedBy>
  <cp:revision>46</cp:revision>
  <cp:lastPrinted>2023-10-30T13:01:00Z</cp:lastPrinted>
  <dcterms:created xsi:type="dcterms:W3CDTF">2023-02-17T06:59:00Z</dcterms:created>
  <dcterms:modified xsi:type="dcterms:W3CDTF">2023-11-02T08:00:00Z</dcterms:modified>
</cp:coreProperties>
</file>