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F2" w:rsidRDefault="00BC47E2" w:rsidP="00532CF2">
      <w:pPr>
        <w:spacing w:after="0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C5E16" w:rsidRDefault="00A45A13" w:rsidP="00A45A13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5A13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="005943F6">
        <w:rPr>
          <w:rFonts w:ascii="Times New Roman" w:hAnsi="Times New Roman" w:cs="Times New Roman"/>
          <w:sz w:val="24"/>
          <w:szCs w:val="24"/>
        </w:rPr>
        <w:t>на совместном заседании комитета по городскому хозяйству и строительству                    и комитета по вопросам безопасности населения</w:t>
      </w:r>
    </w:p>
    <w:p w:rsidR="00A45A13" w:rsidRPr="00A45A13" w:rsidRDefault="006C5E16" w:rsidP="00A45A13">
      <w:pPr>
        <w:spacing w:after="0" w:line="240" w:lineRule="auto"/>
        <w:ind w:left="595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943F6">
        <w:rPr>
          <w:rFonts w:ascii="Times New Roman" w:hAnsi="Times New Roman" w:cs="Times New Roman"/>
          <w:sz w:val="24"/>
          <w:szCs w:val="24"/>
        </w:rPr>
        <w:t>08</w:t>
      </w:r>
      <w:r w:rsidR="00A45A13">
        <w:rPr>
          <w:rFonts w:ascii="Times New Roman" w:hAnsi="Times New Roman" w:cs="Times New Roman"/>
          <w:sz w:val="24"/>
          <w:szCs w:val="24"/>
        </w:rPr>
        <w:t xml:space="preserve">» </w:t>
      </w:r>
      <w:r w:rsidR="005943F6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9B00EF">
        <w:rPr>
          <w:rFonts w:ascii="Times New Roman" w:hAnsi="Times New Roman" w:cs="Times New Roman"/>
          <w:sz w:val="24"/>
          <w:szCs w:val="24"/>
        </w:rPr>
        <w:t>2025</w:t>
      </w:r>
      <w:r w:rsidR="00A45A13" w:rsidRPr="00A45A1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A45A13" w:rsidRDefault="00A45A13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</w:p>
    <w:p w:rsidR="00B2280D" w:rsidRPr="00BF66D1" w:rsidRDefault="00B2280D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План работы</w:t>
      </w:r>
      <w:r w:rsidR="00532C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5E76" w:rsidRDefault="00BF66D1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>к</w:t>
      </w:r>
      <w:r w:rsidR="00B2280D" w:rsidRPr="00BF66D1">
        <w:rPr>
          <w:rFonts w:ascii="Times New Roman" w:hAnsi="Times New Roman" w:cs="Times New Roman"/>
          <w:sz w:val="28"/>
          <w:szCs w:val="28"/>
        </w:rPr>
        <w:t xml:space="preserve">омитета по </w:t>
      </w:r>
      <w:r w:rsidR="008C1631">
        <w:rPr>
          <w:rFonts w:ascii="Times New Roman" w:hAnsi="Times New Roman" w:cs="Times New Roman"/>
          <w:sz w:val="28"/>
          <w:szCs w:val="28"/>
        </w:rPr>
        <w:t xml:space="preserve">городскому хозяйству и строительству </w:t>
      </w:r>
      <w:r w:rsidR="00E709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0DA2" w:rsidRDefault="006104B8" w:rsidP="00532CF2">
      <w:pPr>
        <w:spacing w:after="0" w:line="240" w:lineRule="auto"/>
        <w:ind w:left="567" w:right="-426"/>
        <w:jc w:val="center"/>
        <w:rPr>
          <w:rFonts w:ascii="Times New Roman" w:hAnsi="Times New Roman" w:cs="Times New Roman"/>
          <w:sz w:val="28"/>
          <w:szCs w:val="28"/>
        </w:rPr>
      </w:pPr>
      <w:r w:rsidRPr="00BF66D1">
        <w:rPr>
          <w:rFonts w:ascii="Times New Roman" w:hAnsi="Times New Roman" w:cs="Times New Roman"/>
          <w:sz w:val="28"/>
          <w:szCs w:val="28"/>
        </w:rPr>
        <w:t xml:space="preserve">на </w:t>
      </w:r>
      <w:r w:rsidR="001F30F6">
        <w:rPr>
          <w:rFonts w:ascii="Times New Roman" w:hAnsi="Times New Roman" w:cs="Times New Roman"/>
          <w:sz w:val="28"/>
          <w:szCs w:val="28"/>
        </w:rPr>
        <w:t>первое</w:t>
      </w:r>
      <w:r w:rsidR="00532CF2">
        <w:rPr>
          <w:rFonts w:ascii="Times New Roman" w:hAnsi="Times New Roman" w:cs="Times New Roman"/>
          <w:sz w:val="28"/>
          <w:szCs w:val="28"/>
        </w:rPr>
        <w:t xml:space="preserve"> полугодие 202</w:t>
      </w:r>
      <w:r w:rsidR="00885CBF">
        <w:rPr>
          <w:rFonts w:ascii="Times New Roman" w:hAnsi="Times New Roman" w:cs="Times New Roman"/>
          <w:sz w:val="28"/>
          <w:szCs w:val="28"/>
        </w:rPr>
        <w:t>6</w:t>
      </w:r>
      <w:r w:rsidR="00CA5E76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</w:p>
    <w:p w:rsidR="00103B65" w:rsidRPr="006104B8" w:rsidRDefault="00103B65" w:rsidP="00405B19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</w:p>
    <w:p w:rsidR="00B8314D" w:rsidRPr="006104B8" w:rsidRDefault="00B8314D" w:rsidP="00B8314D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8314D" w:rsidRPr="00BE6E22" w:rsidTr="004040CD">
        <w:tc>
          <w:tcPr>
            <w:tcW w:w="992" w:type="dxa"/>
          </w:tcPr>
          <w:p w:rsidR="00B8314D" w:rsidRPr="006143F1" w:rsidRDefault="00B8314D" w:rsidP="004040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8314D" w:rsidRDefault="00C90356" w:rsidP="004040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Выездное заседание </w:t>
            </w:r>
            <w:r w:rsidR="00B8314D"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городскому хозяйству и строительству⃰.  </w:t>
            </w:r>
          </w:p>
          <w:p w:rsidR="00B8314D" w:rsidRPr="00E52FEA" w:rsidRDefault="000D51B6" w:rsidP="004040CD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B00EF" w:rsidRPr="00BE6E22" w:rsidTr="004040CD">
        <w:tc>
          <w:tcPr>
            <w:tcW w:w="992" w:type="dxa"/>
          </w:tcPr>
          <w:p w:rsidR="009B00EF" w:rsidRPr="006143F1" w:rsidRDefault="009B00EF" w:rsidP="009B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9B00EF" w:rsidRDefault="009B00EF" w:rsidP="009B0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9B00EF" w:rsidRDefault="009B00EF" w:rsidP="009B00E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B00EF" w:rsidRPr="00BE6E22" w:rsidTr="004040CD">
        <w:tc>
          <w:tcPr>
            <w:tcW w:w="992" w:type="dxa"/>
          </w:tcPr>
          <w:p w:rsidR="009B00EF" w:rsidRPr="006143F1" w:rsidRDefault="009B00EF" w:rsidP="009B00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9B00EF" w:rsidRDefault="009B00EF" w:rsidP="009B0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9B00EF" w:rsidRDefault="009B00EF" w:rsidP="009B00E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103B65" w:rsidRPr="00103B65" w:rsidRDefault="00103B65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</w:p>
    <w:p w:rsidR="001F30F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МАРТ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0356">
              <w:rPr>
                <w:rFonts w:ascii="Times New Roman" w:hAnsi="Times New Roman" w:cs="Times New Roman"/>
                <w:sz w:val="28"/>
                <w:szCs w:val="28"/>
              </w:rPr>
              <w:t>ыездное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строительству⃰.  </w:t>
            </w:r>
          </w:p>
          <w:p w:rsidR="00BC47E2" w:rsidRPr="00E52FEA" w:rsidRDefault="000D51B6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328AE" w:rsidRPr="00BE6E22" w:rsidTr="00744F4B">
        <w:tc>
          <w:tcPr>
            <w:tcW w:w="992" w:type="dxa"/>
          </w:tcPr>
          <w:p w:rsidR="009328AE" w:rsidRDefault="00DA287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85CBF" w:rsidRDefault="009328AE" w:rsidP="00885CBF">
            <w:pPr>
              <w:ind w:left="67" w:hanging="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A2878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протокольного поручения </w:t>
            </w:r>
            <w:r w:rsidR="00885CBF" w:rsidRPr="00885CBF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исполнения протокольного поручения </w:t>
            </w:r>
            <w:r w:rsidR="00885CBF" w:rsidRPr="0088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комитета по городскому хозяйству и строительству </w:t>
            </w:r>
            <w:r w:rsidR="00885C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="00885CBF" w:rsidRPr="00885CBF">
              <w:rPr>
                <w:rFonts w:ascii="Times New Roman" w:hAnsi="Times New Roman" w:cs="Times New Roman"/>
                <w:sz w:val="28"/>
                <w:szCs w:val="28"/>
              </w:rPr>
              <w:t xml:space="preserve">по разработке проекта реконструкции (капитального ремонта) автомобильной дороги в сторону РЭБ флота, с учетом обустройства остановочных павильонов и проработки вопроса защиты </w:t>
            </w:r>
            <w:r w:rsidR="00885CB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="00885CBF" w:rsidRPr="00885CBF">
              <w:rPr>
                <w:rFonts w:ascii="Times New Roman" w:hAnsi="Times New Roman" w:cs="Times New Roman"/>
                <w:sz w:val="28"/>
                <w:szCs w:val="28"/>
              </w:rPr>
              <w:t>от затоплений и подтоплений территорий города Нижневартовска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9328AE" w:rsidRPr="009328AE" w:rsidRDefault="00885CBF" w:rsidP="00885CBF">
            <w:pPr>
              <w:ind w:left="634" w:hanging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9328AE"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Боков Анатолий Николаевич,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328AE"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города, директор департамента жилищно-коммунального хозяйства администрации города Нижневартовска.       </w:t>
            </w:r>
          </w:p>
        </w:tc>
      </w:tr>
      <w:tr w:rsidR="00F3130B" w:rsidRPr="00BE6E22" w:rsidTr="00744F4B">
        <w:tc>
          <w:tcPr>
            <w:tcW w:w="992" w:type="dxa"/>
          </w:tcPr>
          <w:p w:rsidR="00F3130B" w:rsidRDefault="00885CB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2C286D" w:rsidRPr="002C286D" w:rsidRDefault="00FF486E" w:rsidP="002C28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б исполнении наказов, подконтрольных комитету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  по </w:t>
            </w:r>
            <w:r w:rsidR="00B37502" w:rsidRPr="00BF66D1">
              <w:rPr>
                <w:rFonts w:ascii="Times New Roman" w:hAnsi="Times New Roman" w:cs="Times New Roman"/>
                <w:sz w:val="28"/>
                <w:szCs w:val="28"/>
              </w:rPr>
              <w:t>городскому</w:t>
            </w:r>
            <w:r w:rsidR="00F3130B">
              <w:rPr>
                <w:rFonts w:ascii="Times New Roman" w:hAnsi="Times New Roman" w:cs="Times New Roman"/>
                <w:sz w:val="28"/>
                <w:szCs w:val="28"/>
              </w:rPr>
              <w:t xml:space="preserve"> хозяйству и </w:t>
            </w:r>
            <w:r w:rsidR="00B37502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строительству </w:t>
            </w:r>
            <w:r w:rsidR="002C286D" w:rsidRPr="002C286D">
              <w:rPr>
                <w:rFonts w:ascii="Times New Roman" w:hAnsi="Times New Roman" w:cs="Times New Roman"/>
                <w:sz w:val="28"/>
                <w:szCs w:val="28"/>
              </w:rPr>
              <w:t>в 2021-2026 годах.</w:t>
            </w:r>
          </w:p>
          <w:p w:rsidR="00F3130B" w:rsidRDefault="00F3130B" w:rsidP="006A2D91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администрация города Нижневартовска.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885CB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CF7EF7" w:rsidRDefault="00CF7EF7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943F6" w:rsidRDefault="005943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5943F6" w:rsidRDefault="005943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:rsidR="00E70955" w:rsidRPr="006104B8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16"/>
          <w:szCs w:val="16"/>
          <w:highlight w:val="yellow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0356">
              <w:rPr>
                <w:rFonts w:ascii="Times New Roman" w:hAnsi="Times New Roman" w:cs="Times New Roman"/>
                <w:sz w:val="28"/>
                <w:szCs w:val="28"/>
              </w:rPr>
              <w:t>ыездное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строительству⃰.  </w:t>
            </w:r>
          </w:p>
          <w:p w:rsidR="004D27AA" w:rsidRPr="00E52FEA" w:rsidRDefault="000D51B6" w:rsidP="009328AE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9328AE" w:rsidRPr="00BE6E22" w:rsidTr="00744F4B">
        <w:tc>
          <w:tcPr>
            <w:tcW w:w="992" w:type="dxa"/>
          </w:tcPr>
          <w:p w:rsidR="009328AE" w:rsidRDefault="00DA2878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328A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885CBF" w:rsidRPr="00885CBF" w:rsidRDefault="00885CBF" w:rsidP="00885CBF">
            <w:pPr>
              <w:overflowPunct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</w:t>
            </w:r>
            <w:r w:rsidRPr="00885CBF">
              <w:rPr>
                <w:rFonts w:ascii="Times New Roman" w:hAnsi="Times New Roman" w:cs="Times New Roman"/>
                <w:sz w:val="28"/>
                <w:szCs w:val="28"/>
              </w:rPr>
              <w:t>комитета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85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городскому хозяйству и строительству по вопросу переноса конечного остановочного пункта с разворотной площадкой «У Северной </w:t>
            </w:r>
            <w:proofErr w:type="gramStart"/>
            <w:r w:rsidRPr="00885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Рощи»   </w:t>
            </w:r>
            <w:proofErr w:type="gramEnd"/>
            <w:r w:rsidRPr="00885CB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          за пределы жилой зоны.</w:t>
            </w:r>
          </w:p>
          <w:p w:rsidR="009328AE" w:rsidRDefault="00885CBF" w:rsidP="00885CBF">
            <w:pPr>
              <w:ind w:left="634" w:hanging="61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C72039">
              <w:rPr>
                <w:rFonts w:ascii="Times New Roman" w:hAnsi="Times New Roman" w:cs="Times New Roman"/>
                <w:sz w:val="28"/>
                <w:szCs w:val="28"/>
              </w:rPr>
              <w:t>Докладчик</w:t>
            </w:r>
            <w:r w:rsidR="00C72039" w:rsidRPr="00885CB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885CB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Чеботарев Станислав Васильевич, </w:t>
            </w:r>
            <w:r w:rsidRPr="00885CBF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города, директор департамента строительства администрации города Нижневартовска.</w:t>
            </w:r>
          </w:p>
        </w:tc>
      </w:tr>
      <w:tr w:rsidR="00BF4A28" w:rsidRPr="00BE6E22" w:rsidTr="00021E81">
        <w:tc>
          <w:tcPr>
            <w:tcW w:w="992" w:type="dxa"/>
          </w:tcPr>
          <w:p w:rsidR="00BF4A28" w:rsidRDefault="009B00EF" w:rsidP="00021E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4A2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F4A28" w:rsidRPr="00D2264F" w:rsidRDefault="00BF4A28" w:rsidP="00021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деятельности администрации города Нижневартовска по достижению 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>значений целевых показателей, характеризующих достижение национальных целей развития Российской Федерации «Комфортная и безопасная среда для жиз</w:t>
            </w:r>
            <w:r w:rsidR="00885CBF">
              <w:rPr>
                <w:rFonts w:ascii="Times New Roman" w:hAnsi="Times New Roman" w:cs="Times New Roman"/>
                <w:sz w:val="28"/>
                <w:szCs w:val="28"/>
              </w:rPr>
              <w:t>ни» по итогам 2025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885CBF" w:rsidRDefault="00BF4A28" w:rsidP="00021E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 xml:space="preserve">             Докладчик</w:t>
            </w:r>
            <w:r w:rsidR="00885CBF">
              <w:rPr>
                <w:rFonts w:ascii="Times New Roman" w:hAnsi="Times New Roman" w:cs="Times New Roman"/>
                <w:sz w:val="28"/>
                <w:szCs w:val="28"/>
              </w:rPr>
              <w:t>и:</w:t>
            </w:r>
            <w:r w:rsidRPr="00D226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F4A28" w:rsidRDefault="00885CBF" w:rsidP="00885CBF">
            <w:pPr>
              <w:ind w:left="9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Боков Анатолий Николаевич, заместитель главы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328AE">
              <w:rPr>
                <w:rFonts w:ascii="Times New Roman" w:hAnsi="Times New Roman" w:cs="Times New Roman"/>
                <w:sz w:val="28"/>
                <w:szCs w:val="28"/>
              </w:rPr>
              <w:t xml:space="preserve">города, директор департамента жилищно-коммунального хозяйства администрации города Нижневартовска.       </w:t>
            </w:r>
          </w:p>
          <w:p w:rsidR="00885CBF" w:rsidRPr="009B00EF" w:rsidRDefault="009B00EF" w:rsidP="00885CBF">
            <w:pPr>
              <w:ind w:left="91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00EF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</w:t>
            </w:r>
            <w:r w:rsidRPr="009B00EF">
              <w:rPr>
                <w:rFonts w:ascii="Times New Roman" w:hAnsi="Times New Roman" w:cs="Times New Roman"/>
                <w:iCs/>
                <w:sz w:val="28"/>
                <w:szCs w:val="28"/>
              </w:rPr>
              <w:t>аместитель главы города, директор департамента строительства администрации города Нижневартовска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9B00E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427C3B" w:rsidRPr="00103B65" w:rsidRDefault="00427C3B" w:rsidP="00405B1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547045" w:rsidRPr="00CA5E76" w:rsidRDefault="008D60F3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МАЙ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Pr="00E52FEA" w:rsidRDefault="00BC47E2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90356">
              <w:rPr>
                <w:rFonts w:ascii="Times New Roman" w:hAnsi="Times New Roman" w:cs="Times New Roman"/>
                <w:sz w:val="28"/>
                <w:szCs w:val="28"/>
              </w:rPr>
              <w:t>ыездное заседание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комитета по городскому хозяйству и строительству⃰.  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BC47E2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9B00EF" w:rsidRDefault="009B00EF" w:rsidP="009B00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BC47E2" w:rsidRDefault="009B00EF" w:rsidP="009B00E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BC47E2" w:rsidRPr="00BE6E22" w:rsidTr="00744F4B">
        <w:tc>
          <w:tcPr>
            <w:tcW w:w="992" w:type="dxa"/>
          </w:tcPr>
          <w:p w:rsidR="00BC47E2" w:rsidRPr="006143F1" w:rsidRDefault="009B00EF" w:rsidP="00744F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C47E2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BC47E2" w:rsidRDefault="00BC47E2" w:rsidP="00744F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BC47E2" w:rsidRDefault="00BC47E2" w:rsidP="00744F4B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3E2E9F" w:rsidRPr="00103B65" w:rsidRDefault="003E2E9F" w:rsidP="00405B19">
      <w:pPr>
        <w:spacing w:after="0" w:line="240" w:lineRule="auto"/>
        <w:rPr>
          <w:sz w:val="16"/>
          <w:szCs w:val="16"/>
        </w:rPr>
      </w:pPr>
    </w:p>
    <w:p w:rsidR="001F30F6" w:rsidRPr="00CA5E76" w:rsidRDefault="001F30F6" w:rsidP="00532CF2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ИЮНЬ</w:t>
      </w:r>
    </w:p>
    <w:tbl>
      <w:tblPr>
        <w:tblStyle w:val="a4"/>
        <w:tblW w:w="9639" w:type="dxa"/>
        <w:tblInd w:w="534" w:type="dxa"/>
        <w:tblLook w:val="04A0" w:firstRow="1" w:lastRow="0" w:firstColumn="1" w:lastColumn="0" w:noHBand="0" w:noVBand="1"/>
      </w:tblPr>
      <w:tblGrid>
        <w:gridCol w:w="992"/>
        <w:gridCol w:w="8647"/>
      </w:tblGrid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43F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F913ED" w:rsidRPr="00F913ED" w:rsidRDefault="001F30F6" w:rsidP="00B3750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C90356">
              <w:rPr>
                <w:rFonts w:ascii="Times New Roman" w:hAnsi="Times New Roman" w:cs="Times New Roman"/>
                <w:sz w:val="28"/>
                <w:szCs w:val="28"/>
              </w:rPr>
              <w:t xml:space="preserve">ездное заседание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комитета по городскому хозяйству и строительству⃰.  </w:t>
            </w:r>
            <w:r w:rsidR="00F913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1F30F6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комитета⃰.</w:t>
            </w:r>
          </w:p>
          <w:p w:rsidR="001F30F6" w:rsidRDefault="000D51B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3A76FF" w:rsidRPr="00BE6E22" w:rsidTr="001B4BE0">
        <w:tc>
          <w:tcPr>
            <w:tcW w:w="992" w:type="dxa"/>
          </w:tcPr>
          <w:p w:rsidR="003A76FF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647" w:type="dxa"/>
          </w:tcPr>
          <w:p w:rsidR="003A76FF" w:rsidRDefault="003A76FF" w:rsidP="003A76FF">
            <w:pPr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О плане работы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 и строительству</w:t>
            </w:r>
            <w:r w:rsidR="009B00EF">
              <w:rPr>
                <w:rFonts w:ascii="Times New Roman" w:hAnsi="Times New Roman" w:cs="Times New Roman"/>
                <w:sz w:val="28"/>
                <w:szCs w:val="28"/>
              </w:rPr>
              <w:t xml:space="preserve"> на второе полугодие 2026</w:t>
            </w:r>
            <w:r w:rsidRPr="00FC6D96">
              <w:rPr>
                <w:rFonts w:ascii="Times New Roman" w:hAnsi="Times New Roman" w:cs="Times New Roman"/>
                <w:sz w:val="28"/>
                <w:szCs w:val="28"/>
              </w:rPr>
              <w:t xml:space="preserve"> года.</w:t>
            </w:r>
          </w:p>
          <w:p w:rsidR="003A76FF" w:rsidRDefault="003A76FF" w:rsidP="003A76FF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Давыдов Дмитрий Сергеевич, председатель </w:t>
            </w:r>
            <w:r w:rsidRPr="00C97C9A">
              <w:rPr>
                <w:rFonts w:ascii="Times New Roman" w:hAnsi="Times New Roman" w:cs="Times New Roman"/>
                <w:sz w:val="28"/>
                <w:szCs w:val="28"/>
              </w:rPr>
              <w:t>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митета по городскому хозяйству и строительству.</w:t>
            </w:r>
          </w:p>
        </w:tc>
      </w:tr>
      <w:tr w:rsidR="001F30F6" w:rsidRPr="00BE6E22" w:rsidTr="001B4BE0">
        <w:tc>
          <w:tcPr>
            <w:tcW w:w="992" w:type="dxa"/>
          </w:tcPr>
          <w:p w:rsidR="001F30F6" w:rsidRPr="006143F1" w:rsidRDefault="003A76FF" w:rsidP="001B4B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  <w:r w:rsidR="001F30F6" w:rsidRPr="006143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647" w:type="dxa"/>
          </w:tcPr>
          <w:p w:rsidR="001F30F6" w:rsidRDefault="001F30F6" w:rsidP="001B4B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Рассмотрение и обсуждение проектов решений, внесенных на заседание Думы города Нижневартовска и относящихся к полномочиям комитета.</w:t>
            </w:r>
          </w:p>
          <w:p w:rsidR="001F30F6" w:rsidRDefault="001F30F6" w:rsidP="001B4BE0">
            <w:pPr>
              <w:ind w:left="6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Докладчики по повестке дня заседания Думы.</w:t>
            </w:r>
          </w:p>
        </w:tc>
      </w:tr>
    </w:tbl>
    <w:p w:rsidR="00532CF2" w:rsidRPr="00600D26" w:rsidRDefault="00532CF2" w:rsidP="00532CF2">
      <w:pPr>
        <w:pStyle w:val="a7"/>
        <w:ind w:left="426"/>
        <w:rPr>
          <w:sz w:val="24"/>
          <w:szCs w:val="24"/>
        </w:rPr>
      </w:pPr>
      <w:r w:rsidRPr="00C42F98">
        <w:rPr>
          <w:rStyle w:val="a9"/>
          <w:sz w:val="24"/>
          <w:szCs w:val="24"/>
        </w:rPr>
        <w:sym w:font="Symbol" w:char="F02A"/>
      </w:r>
      <w:r w:rsidRPr="00C42F98">
        <w:rPr>
          <w:sz w:val="24"/>
          <w:szCs w:val="24"/>
        </w:rPr>
        <w:t xml:space="preserve"> </w:t>
      </w:r>
      <w:r>
        <w:rPr>
          <w:sz w:val="24"/>
          <w:szCs w:val="24"/>
        </w:rPr>
        <w:t>Вопрос вносится на рассмотрение комитета по мере необходимости</w:t>
      </w:r>
    </w:p>
    <w:sectPr w:rsidR="00532CF2" w:rsidRPr="00600D26" w:rsidSect="004D27AA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D222B"/>
    <w:multiLevelType w:val="hybridMultilevel"/>
    <w:tmpl w:val="C9F0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F231E"/>
    <w:multiLevelType w:val="hybridMultilevel"/>
    <w:tmpl w:val="92FC4300"/>
    <w:lvl w:ilvl="0" w:tplc="D8A6E048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363FC"/>
    <w:multiLevelType w:val="hybridMultilevel"/>
    <w:tmpl w:val="F56E1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5D5ADB"/>
    <w:multiLevelType w:val="hybridMultilevel"/>
    <w:tmpl w:val="74D0E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D56132"/>
    <w:multiLevelType w:val="hybridMultilevel"/>
    <w:tmpl w:val="24A05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1BD0"/>
    <w:multiLevelType w:val="hybridMultilevel"/>
    <w:tmpl w:val="B28E7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FC9"/>
    <w:rsid w:val="000002A0"/>
    <w:rsid w:val="00034F77"/>
    <w:rsid w:val="000502A2"/>
    <w:rsid w:val="000A0A5A"/>
    <w:rsid w:val="000B0C92"/>
    <w:rsid w:val="000D51B6"/>
    <w:rsid w:val="000E7D4E"/>
    <w:rsid w:val="000F0BAB"/>
    <w:rsid w:val="00103B65"/>
    <w:rsid w:val="001054BF"/>
    <w:rsid w:val="001415E5"/>
    <w:rsid w:val="00162C55"/>
    <w:rsid w:val="001870CB"/>
    <w:rsid w:val="001B7917"/>
    <w:rsid w:val="001C6C53"/>
    <w:rsid w:val="001C6CB7"/>
    <w:rsid w:val="001C713D"/>
    <w:rsid w:val="001E7617"/>
    <w:rsid w:val="001F30F6"/>
    <w:rsid w:val="001F7FC9"/>
    <w:rsid w:val="0020033B"/>
    <w:rsid w:val="00227D93"/>
    <w:rsid w:val="00236727"/>
    <w:rsid w:val="00244C52"/>
    <w:rsid w:val="00287E7D"/>
    <w:rsid w:val="00296961"/>
    <w:rsid w:val="002C286D"/>
    <w:rsid w:val="002C4B3C"/>
    <w:rsid w:val="002D17C8"/>
    <w:rsid w:val="002D3FD8"/>
    <w:rsid w:val="0030402C"/>
    <w:rsid w:val="003120FB"/>
    <w:rsid w:val="0032534B"/>
    <w:rsid w:val="00340C89"/>
    <w:rsid w:val="00345449"/>
    <w:rsid w:val="00356CD7"/>
    <w:rsid w:val="003A76FF"/>
    <w:rsid w:val="003E2E9F"/>
    <w:rsid w:val="003E71A7"/>
    <w:rsid w:val="00405B19"/>
    <w:rsid w:val="00427C3B"/>
    <w:rsid w:val="00441A30"/>
    <w:rsid w:val="00453D1A"/>
    <w:rsid w:val="004547B9"/>
    <w:rsid w:val="00465809"/>
    <w:rsid w:val="004929E1"/>
    <w:rsid w:val="004B2042"/>
    <w:rsid w:val="004B4D13"/>
    <w:rsid w:val="004B5D4C"/>
    <w:rsid w:val="004D27AA"/>
    <w:rsid w:val="004D7973"/>
    <w:rsid w:val="004E4E51"/>
    <w:rsid w:val="00501212"/>
    <w:rsid w:val="00516B6C"/>
    <w:rsid w:val="00532CF2"/>
    <w:rsid w:val="00545CC2"/>
    <w:rsid w:val="00547045"/>
    <w:rsid w:val="005943F6"/>
    <w:rsid w:val="005C25C4"/>
    <w:rsid w:val="005C4846"/>
    <w:rsid w:val="00600D26"/>
    <w:rsid w:val="00601DAA"/>
    <w:rsid w:val="006104B8"/>
    <w:rsid w:val="0061209F"/>
    <w:rsid w:val="006143F1"/>
    <w:rsid w:val="00690AC7"/>
    <w:rsid w:val="006A1E57"/>
    <w:rsid w:val="006A2D91"/>
    <w:rsid w:val="006C074B"/>
    <w:rsid w:val="006C3FC7"/>
    <w:rsid w:val="006C5E16"/>
    <w:rsid w:val="007538EC"/>
    <w:rsid w:val="00770E67"/>
    <w:rsid w:val="00786EA3"/>
    <w:rsid w:val="00807DBD"/>
    <w:rsid w:val="00816C10"/>
    <w:rsid w:val="008634CB"/>
    <w:rsid w:val="00865923"/>
    <w:rsid w:val="00885CBF"/>
    <w:rsid w:val="008B0F95"/>
    <w:rsid w:val="008C1631"/>
    <w:rsid w:val="008D60F3"/>
    <w:rsid w:val="00904E3D"/>
    <w:rsid w:val="009328AE"/>
    <w:rsid w:val="0095122C"/>
    <w:rsid w:val="00991947"/>
    <w:rsid w:val="009B00EF"/>
    <w:rsid w:val="00A24517"/>
    <w:rsid w:val="00A45A13"/>
    <w:rsid w:val="00A60408"/>
    <w:rsid w:val="00B01A9D"/>
    <w:rsid w:val="00B2280D"/>
    <w:rsid w:val="00B37502"/>
    <w:rsid w:val="00B66A11"/>
    <w:rsid w:val="00B8314D"/>
    <w:rsid w:val="00B90F90"/>
    <w:rsid w:val="00BC47E2"/>
    <w:rsid w:val="00BC5731"/>
    <w:rsid w:val="00BC6B1D"/>
    <w:rsid w:val="00BE6E22"/>
    <w:rsid w:val="00BF4A28"/>
    <w:rsid w:val="00BF66D1"/>
    <w:rsid w:val="00C2009F"/>
    <w:rsid w:val="00C24A05"/>
    <w:rsid w:val="00C437E8"/>
    <w:rsid w:val="00C51F38"/>
    <w:rsid w:val="00C72039"/>
    <w:rsid w:val="00C90356"/>
    <w:rsid w:val="00C97C9A"/>
    <w:rsid w:val="00CA012A"/>
    <w:rsid w:val="00CA5E76"/>
    <w:rsid w:val="00CF79B3"/>
    <w:rsid w:val="00CF7EF7"/>
    <w:rsid w:val="00D04084"/>
    <w:rsid w:val="00D22429"/>
    <w:rsid w:val="00D2264F"/>
    <w:rsid w:val="00D23429"/>
    <w:rsid w:val="00D301CA"/>
    <w:rsid w:val="00D643C7"/>
    <w:rsid w:val="00D672CE"/>
    <w:rsid w:val="00DA2878"/>
    <w:rsid w:val="00DC3E24"/>
    <w:rsid w:val="00E3307C"/>
    <w:rsid w:val="00E45146"/>
    <w:rsid w:val="00E52FEA"/>
    <w:rsid w:val="00E70955"/>
    <w:rsid w:val="00EB6037"/>
    <w:rsid w:val="00EC4C20"/>
    <w:rsid w:val="00ED0BD3"/>
    <w:rsid w:val="00F11FCE"/>
    <w:rsid w:val="00F24077"/>
    <w:rsid w:val="00F30134"/>
    <w:rsid w:val="00F3130B"/>
    <w:rsid w:val="00F32BB1"/>
    <w:rsid w:val="00F44962"/>
    <w:rsid w:val="00F70DA2"/>
    <w:rsid w:val="00F87E9C"/>
    <w:rsid w:val="00F913ED"/>
    <w:rsid w:val="00FB282C"/>
    <w:rsid w:val="00FB3A42"/>
    <w:rsid w:val="00FC52E2"/>
    <w:rsid w:val="00FF4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65DF0"/>
  <w15:docId w15:val="{204199D0-D331-4D68-9C41-588FFBFF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A2"/>
    <w:pPr>
      <w:ind w:left="720"/>
      <w:contextualSpacing/>
    </w:pPr>
  </w:style>
  <w:style w:type="table" w:styleId="a4">
    <w:name w:val="Table Grid"/>
    <w:basedOn w:val="a1"/>
    <w:uiPriority w:val="59"/>
    <w:rsid w:val="003E2E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B3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3A42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rsid w:val="00532C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532CF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rsid w:val="00532CF2"/>
    <w:rPr>
      <w:vertAlign w:val="superscript"/>
    </w:rPr>
  </w:style>
  <w:style w:type="paragraph" w:styleId="3">
    <w:name w:val="Body Text 3"/>
    <w:basedOn w:val="a"/>
    <w:link w:val="30"/>
    <w:uiPriority w:val="99"/>
    <w:unhideWhenUsed/>
    <w:rsid w:val="00287E7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287E7D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5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Семенова Гузель Данировна</cp:lastModifiedBy>
  <cp:revision>64</cp:revision>
  <cp:lastPrinted>2022-12-06T10:47:00Z</cp:lastPrinted>
  <dcterms:created xsi:type="dcterms:W3CDTF">2018-11-29T04:49:00Z</dcterms:created>
  <dcterms:modified xsi:type="dcterms:W3CDTF">2025-12-10T06:27:00Z</dcterms:modified>
</cp:coreProperties>
</file>