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11" w:rsidRPr="00E03F68" w:rsidRDefault="00FD4F22">
      <w:pPr>
        <w:pStyle w:val="ConsPlusTitle"/>
        <w:jc w:val="center"/>
        <w:rPr>
          <w:b w:val="0"/>
        </w:rPr>
      </w:pPr>
      <w:bookmarkStart w:id="0" w:name="_GoBack"/>
      <w:bookmarkEnd w:id="0"/>
      <w:r>
        <w:t xml:space="preserve">                                                                                                   </w:t>
      </w:r>
      <w:r w:rsidRPr="00E03F68">
        <w:rPr>
          <w:b w:val="0"/>
        </w:rPr>
        <w:t xml:space="preserve"> ПРОЕКТ</w:t>
      </w:r>
    </w:p>
    <w:p w:rsidR="00A900EF" w:rsidRDefault="00A900EF">
      <w:pPr>
        <w:pStyle w:val="ConsPlusTitle"/>
        <w:jc w:val="center"/>
        <w:rPr>
          <w:b w:val="0"/>
        </w:rPr>
      </w:pPr>
    </w:p>
    <w:p w:rsidR="00E85011" w:rsidRPr="00FD4F22" w:rsidRDefault="00E85011">
      <w:pPr>
        <w:pStyle w:val="ConsPlusTitle"/>
        <w:jc w:val="center"/>
        <w:rPr>
          <w:b w:val="0"/>
        </w:rPr>
      </w:pPr>
      <w:r w:rsidRPr="00FD4F22">
        <w:rPr>
          <w:b w:val="0"/>
        </w:rPr>
        <w:t>ПОСТАНОВЛЕНИЕ</w:t>
      </w:r>
    </w:p>
    <w:p w:rsidR="00E85011" w:rsidRDefault="00E85011">
      <w:pPr>
        <w:pStyle w:val="ConsPlusTitle"/>
        <w:jc w:val="center"/>
      </w:pPr>
    </w:p>
    <w:tbl>
      <w:tblPr>
        <w:tblpPr w:leftFromText="180" w:rightFromText="180" w:vertAnchor="text" w:tblpX="12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FD4F22" w:rsidTr="00E75F7F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4F22" w:rsidRDefault="00FD4F22" w:rsidP="0003361D">
            <w:pPr>
              <w:pStyle w:val="ConsPlusTitle"/>
              <w:jc w:val="both"/>
            </w:pPr>
            <w:r w:rsidRPr="00FD4F22">
              <w:rPr>
                <w:b w:val="0"/>
              </w:rPr>
              <w:t>О</w:t>
            </w:r>
            <w:r>
              <w:rPr>
                <w:b w:val="0"/>
              </w:rPr>
              <w:t xml:space="preserve">б утверждении </w:t>
            </w:r>
            <w:r w:rsidRPr="00FD4F22">
              <w:rPr>
                <w:b w:val="0"/>
              </w:rPr>
              <w:t>П</w:t>
            </w:r>
            <w:r>
              <w:rPr>
                <w:b w:val="0"/>
              </w:rPr>
              <w:t>орядка предоста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ления субсидии</w:t>
            </w:r>
            <w:r w:rsidR="00A05C83">
              <w:rPr>
                <w:b w:val="0"/>
              </w:rPr>
              <w:t xml:space="preserve"> из бюджета </w:t>
            </w:r>
            <w:r w:rsidR="00BF63C0">
              <w:rPr>
                <w:b w:val="0"/>
              </w:rPr>
              <w:t xml:space="preserve">города                      </w:t>
            </w:r>
            <w:r>
              <w:rPr>
                <w:b w:val="0"/>
              </w:rPr>
              <w:t xml:space="preserve"> </w:t>
            </w:r>
            <w:r w:rsidR="00AA09F5">
              <w:rPr>
                <w:b w:val="0"/>
              </w:rPr>
              <w:t xml:space="preserve">в целях </w:t>
            </w:r>
            <w:r w:rsidR="00AE538E">
              <w:rPr>
                <w:b w:val="0"/>
              </w:rPr>
              <w:t>возмещени</w:t>
            </w:r>
            <w:r w:rsidR="00AA09F5">
              <w:rPr>
                <w:b w:val="0"/>
              </w:rPr>
              <w:t>я</w:t>
            </w:r>
            <w:r w:rsidR="00AE538E">
              <w:rPr>
                <w:b w:val="0"/>
              </w:rPr>
              <w:t xml:space="preserve"> </w:t>
            </w:r>
            <w:r>
              <w:rPr>
                <w:b w:val="0"/>
              </w:rPr>
              <w:t>недополуче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ных доходов в связи</w:t>
            </w:r>
            <w:r w:rsidR="00BF63C0">
              <w:rPr>
                <w:b w:val="0"/>
              </w:rPr>
              <w:t xml:space="preserve"> </w:t>
            </w:r>
            <w:r>
              <w:rPr>
                <w:b w:val="0"/>
              </w:rPr>
              <w:t>с осуществл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нием </w:t>
            </w:r>
            <w:r w:rsidR="00BF63C0">
              <w:rPr>
                <w:b w:val="0"/>
              </w:rPr>
              <w:t xml:space="preserve">                   </w:t>
            </w:r>
            <w:r>
              <w:rPr>
                <w:b w:val="0"/>
              </w:rPr>
              <w:t xml:space="preserve">перевозок </w:t>
            </w:r>
            <w:r w:rsidR="00D92EEB">
              <w:rPr>
                <w:b w:val="0"/>
              </w:rPr>
              <w:t>отдельн</w:t>
            </w:r>
            <w:r w:rsidR="00AA09F5">
              <w:rPr>
                <w:b w:val="0"/>
              </w:rPr>
              <w:t xml:space="preserve">ых </w:t>
            </w:r>
            <w:r>
              <w:rPr>
                <w:b w:val="0"/>
              </w:rPr>
              <w:t>категори</w:t>
            </w:r>
            <w:r w:rsidR="00AA09F5">
              <w:rPr>
                <w:b w:val="0"/>
              </w:rPr>
              <w:t>й</w:t>
            </w:r>
            <w:r>
              <w:rPr>
                <w:b w:val="0"/>
              </w:rPr>
              <w:t xml:space="preserve"> </w:t>
            </w:r>
            <w:r w:rsidR="00D92EEB">
              <w:rPr>
                <w:b w:val="0"/>
              </w:rPr>
              <w:t>гра</w:t>
            </w:r>
            <w:r w:rsidR="00D92EEB">
              <w:rPr>
                <w:b w:val="0"/>
              </w:rPr>
              <w:t>ж</w:t>
            </w:r>
            <w:r w:rsidR="00D92EEB">
              <w:rPr>
                <w:b w:val="0"/>
              </w:rPr>
              <w:t>дан</w:t>
            </w:r>
            <w:r w:rsidR="0003361D">
              <w:rPr>
                <w:b w:val="0"/>
              </w:rPr>
              <w:t xml:space="preserve"> </w:t>
            </w:r>
            <w:r w:rsidR="007126DF">
              <w:rPr>
                <w:b w:val="0"/>
              </w:rPr>
              <w:t>автомобильным транспо</w:t>
            </w:r>
            <w:r w:rsidR="007126DF">
              <w:rPr>
                <w:b w:val="0"/>
              </w:rPr>
              <w:t>р</w:t>
            </w:r>
            <w:r w:rsidR="007126DF">
              <w:rPr>
                <w:b w:val="0"/>
              </w:rPr>
              <w:t>том</w:t>
            </w:r>
            <w:r w:rsidR="00D92EEB">
              <w:rPr>
                <w:b w:val="0"/>
              </w:rPr>
              <w:t xml:space="preserve">                     </w:t>
            </w:r>
            <w:r w:rsidR="007126DF">
              <w:rPr>
                <w:b w:val="0"/>
              </w:rPr>
              <w:t>по</w:t>
            </w:r>
            <w:r w:rsidR="0003361D">
              <w:rPr>
                <w:b w:val="0"/>
              </w:rPr>
              <w:t xml:space="preserve"> </w:t>
            </w:r>
            <w:r w:rsidR="0003361D" w:rsidRPr="00517B1D">
              <w:rPr>
                <w:b w:val="0"/>
              </w:rPr>
              <w:t>муниципальным</w:t>
            </w:r>
            <w:r w:rsidR="00FE5CAA">
              <w:rPr>
                <w:b w:val="0"/>
              </w:rPr>
              <w:t xml:space="preserve"> </w:t>
            </w:r>
            <w:r w:rsidR="007126DF">
              <w:rPr>
                <w:b w:val="0"/>
              </w:rPr>
              <w:t>маршрутам рег</w:t>
            </w:r>
            <w:r w:rsidR="007126DF">
              <w:rPr>
                <w:b w:val="0"/>
              </w:rPr>
              <w:t>у</w:t>
            </w:r>
            <w:r w:rsidR="007126DF">
              <w:rPr>
                <w:b w:val="0"/>
              </w:rPr>
              <w:t>лярных перевозок на территории гор</w:t>
            </w:r>
            <w:r w:rsidR="007126DF">
              <w:rPr>
                <w:b w:val="0"/>
              </w:rPr>
              <w:t>о</w:t>
            </w:r>
            <w:r w:rsidR="007126DF">
              <w:rPr>
                <w:b w:val="0"/>
              </w:rPr>
              <w:t>да Ни</w:t>
            </w:r>
            <w:r w:rsidR="007126DF">
              <w:rPr>
                <w:b w:val="0"/>
              </w:rPr>
              <w:t>ж</w:t>
            </w:r>
            <w:r w:rsidR="007126DF">
              <w:rPr>
                <w:b w:val="0"/>
              </w:rPr>
              <w:t xml:space="preserve">невартовска </w:t>
            </w:r>
          </w:p>
        </w:tc>
      </w:tr>
    </w:tbl>
    <w:p w:rsidR="00FD4F22" w:rsidRDefault="00FD4F22" w:rsidP="00FD4F22">
      <w:pPr>
        <w:pStyle w:val="ConsPlusTitle"/>
      </w:pPr>
    </w:p>
    <w:p w:rsidR="00FD4F22" w:rsidRDefault="00FD4F22">
      <w:pPr>
        <w:pStyle w:val="ConsPlusTitle"/>
        <w:jc w:val="center"/>
      </w:pPr>
    </w:p>
    <w:p w:rsidR="00FD4F22" w:rsidRDefault="00FD4F22">
      <w:pPr>
        <w:pStyle w:val="ConsPlusTitle"/>
        <w:jc w:val="center"/>
      </w:pPr>
    </w:p>
    <w:p w:rsidR="00FD4F22" w:rsidRDefault="00FD4F22">
      <w:pPr>
        <w:pStyle w:val="ConsPlusTitle"/>
        <w:jc w:val="center"/>
      </w:pPr>
    </w:p>
    <w:p w:rsidR="00FD4F22" w:rsidRDefault="00FD4F22">
      <w:pPr>
        <w:pStyle w:val="ConsPlusTitle"/>
        <w:jc w:val="center"/>
      </w:pPr>
    </w:p>
    <w:p w:rsidR="00FD4F22" w:rsidRDefault="00FD4F22">
      <w:pPr>
        <w:pStyle w:val="ConsPlusTitle"/>
        <w:jc w:val="center"/>
      </w:pPr>
    </w:p>
    <w:p w:rsidR="00FD4F22" w:rsidRDefault="00FD4F22">
      <w:pPr>
        <w:pStyle w:val="ConsPlusTitle"/>
        <w:jc w:val="center"/>
      </w:pPr>
    </w:p>
    <w:p w:rsidR="00E85011" w:rsidRDefault="00E85011">
      <w:pPr>
        <w:pStyle w:val="ConsPlusNormal"/>
        <w:ind w:firstLine="540"/>
        <w:jc w:val="both"/>
      </w:pPr>
    </w:p>
    <w:p w:rsidR="00FD4F22" w:rsidRDefault="00FD4F22">
      <w:pPr>
        <w:pStyle w:val="ConsPlusNormal"/>
        <w:ind w:firstLine="540"/>
        <w:jc w:val="both"/>
      </w:pPr>
    </w:p>
    <w:p w:rsidR="00FD4F22" w:rsidRDefault="00FD4F22">
      <w:pPr>
        <w:pStyle w:val="ConsPlusNormal"/>
        <w:ind w:firstLine="540"/>
        <w:jc w:val="both"/>
      </w:pPr>
    </w:p>
    <w:p w:rsidR="00FD4F22" w:rsidRDefault="00FD4F22">
      <w:pPr>
        <w:pStyle w:val="ConsPlusNormal"/>
        <w:ind w:firstLine="540"/>
        <w:jc w:val="both"/>
      </w:pPr>
    </w:p>
    <w:p w:rsidR="00E85011" w:rsidRPr="005403DB" w:rsidRDefault="00E85011">
      <w:pPr>
        <w:pStyle w:val="ConsPlusNormal"/>
        <w:ind w:firstLine="540"/>
        <w:jc w:val="both"/>
        <w:rPr>
          <w:i/>
          <w:color w:val="00B050"/>
        </w:rPr>
      </w:pPr>
      <w:r>
        <w:t>В соответствии</w:t>
      </w:r>
      <w:r w:rsidR="00A900EF">
        <w:t xml:space="preserve"> </w:t>
      </w:r>
      <w:r>
        <w:t xml:space="preserve">с Бюджетным </w:t>
      </w:r>
      <w:hyperlink r:id="rId9" w:history="1">
        <w:r w:rsidRPr="007126DF">
          <w:t>кодексом</w:t>
        </w:r>
      </w:hyperlink>
      <w:r w:rsidR="00A900EF">
        <w:t xml:space="preserve"> </w:t>
      </w:r>
      <w:r w:rsidR="00A900EF" w:rsidRPr="005D40BE">
        <w:rPr>
          <w:szCs w:val="28"/>
        </w:rPr>
        <w:t xml:space="preserve">Российской Федерации, </w:t>
      </w:r>
      <w:r w:rsidR="001A3717">
        <w:t>фед</w:t>
      </w:r>
      <w:r w:rsidR="001A3717">
        <w:t>е</w:t>
      </w:r>
      <w:r w:rsidR="001A3717">
        <w:t>ральным</w:t>
      </w:r>
      <w:r w:rsidR="00867E76">
        <w:t xml:space="preserve">и </w:t>
      </w:r>
      <w:r w:rsidR="001A3717">
        <w:t>закон</w:t>
      </w:r>
      <w:r w:rsidR="00867E76">
        <w:t>ами</w:t>
      </w:r>
      <w:r w:rsidR="00A900EF">
        <w:t xml:space="preserve"> </w:t>
      </w:r>
      <w:r w:rsidR="001A3717">
        <w:t>от 06.10.2003 №131-ФЗ "Об общих принципах организ</w:t>
      </w:r>
      <w:r w:rsidR="001A3717">
        <w:t>а</w:t>
      </w:r>
      <w:r w:rsidR="001A3717">
        <w:t>ции местного самоуправления в Российской Федерации</w:t>
      </w:r>
      <w:r w:rsidR="00867E76">
        <w:t xml:space="preserve">", </w:t>
      </w:r>
      <w:hyperlink r:id="rId10" w:history="1">
        <w:r w:rsidR="00A900EF" w:rsidRPr="005D40BE">
          <w:rPr>
            <w:szCs w:val="28"/>
          </w:rPr>
          <w:t>Уставом</w:t>
        </w:r>
      </w:hyperlink>
      <w:r w:rsidR="00A900EF" w:rsidRPr="005D40BE">
        <w:rPr>
          <w:szCs w:val="28"/>
        </w:rPr>
        <w:t xml:space="preserve"> города Нижневартовска</w:t>
      </w:r>
      <w:r w:rsidR="00A900EF">
        <w:t>,</w:t>
      </w:r>
      <w:r w:rsidR="005403DB">
        <w:t xml:space="preserve"> </w:t>
      </w:r>
      <w:hyperlink r:id="rId11" w:history="1">
        <w:r w:rsidRPr="007126DF">
          <w:t>решением</w:t>
        </w:r>
      </w:hyperlink>
      <w:r>
        <w:t xml:space="preserve"> Думы</w:t>
      </w:r>
      <w:r w:rsidR="007126DF">
        <w:t xml:space="preserve"> города Нижневартовска</w:t>
      </w:r>
      <w:r>
        <w:t xml:space="preserve"> от</w:t>
      </w:r>
      <w:r w:rsidR="00FE5CAA">
        <w:t xml:space="preserve"> 27.10.2017  </w:t>
      </w:r>
      <w:r w:rsidR="007126DF">
        <w:t>№</w:t>
      </w:r>
      <w:r w:rsidR="00FE5CAA">
        <w:t xml:space="preserve">241 </w:t>
      </w:r>
      <w:r>
        <w:t>"О</w:t>
      </w:r>
      <w:r w:rsidR="007126DF">
        <w:t xml:space="preserve"> дополнительной мере социальной под</w:t>
      </w:r>
      <w:r w:rsidR="001A3717">
        <w:t>держки для отдельных кат</w:t>
      </w:r>
      <w:r w:rsidR="001A3717">
        <w:t>е</w:t>
      </w:r>
      <w:r w:rsidR="001A3717">
        <w:t>горий граждан в городе Нижневартовске</w:t>
      </w:r>
      <w:r>
        <w:t>"</w:t>
      </w:r>
      <w:r w:rsidR="00E7760A">
        <w:t>:</w:t>
      </w:r>
      <w:r w:rsidR="001A3717" w:rsidRPr="005403DB">
        <w:rPr>
          <w:i/>
          <w:color w:val="00B050"/>
        </w:rPr>
        <w:t xml:space="preserve"> </w:t>
      </w:r>
    </w:p>
    <w:p w:rsidR="001A3717" w:rsidRDefault="001A3717">
      <w:pPr>
        <w:pStyle w:val="ConsPlusNormal"/>
        <w:ind w:firstLine="540"/>
        <w:jc w:val="both"/>
      </w:pPr>
    </w:p>
    <w:p w:rsidR="00E85011" w:rsidRDefault="00E85011" w:rsidP="00A900EF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</w:pPr>
      <w:r>
        <w:t xml:space="preserve">Утвердить </w:t>
      </w:r>
      <w:hyperlink w:anchor="P45" w:history="1">
        <w:r w:rsidRPr="00E03F68">
          <w:t>По</w:t>
        </w:r>
        <w:r w:rsidR="00E03F68" w:rsidRPr="00E03F68">
          <w:t>рядок</w:t>
        </w:r>
        <w:r w:rsidR="00E03F68">
          <w:rPr>
            <w:color w:val="0000FF"/>
          </w:rPr>
          <w:t xml:space="preserve"> </w:t>
        </w:r>
      </w:hyperlink>
      <w:r>
        <w:t>предоставления субсиди</w:t>
      </w:r>
      <w:r w:rsidR="00E03F68">
        <w:t>и</w:t>
      </w:r>
      <w:r w:rsidR="00BF63C0">
        <w:t xml:space="preserve"> из бюджета города</w:t>
      </w:r>
      <w:r w:rsidR="00E03F68">
        <w:t xml:space="preserve"> </w:t>
      </w:r>
      <w:r w:rsidR="00A900EF">
        <w:t xml:space="preserve">                    </w:t>
      </w:r>
      <w:r>
        <w:t>в целях</w:t>
      </w:r>
      <w:r w:rsidR="00AE538E">
        <w:t xml:space="preserve"> возмещения </w:t>
      </w:r>
      <w:r w:rsidR="00E03F68">
        <w:t>недополуче</w:t>
      </w:r>
      <w:r w:rsidR="00E03F68">
        <w:t>н</w:t>
      </w:r>
      <w:r w:rsidR="00E03F68">
        <w:t xml:space="preserve">ных доходов </w:t>
      </w:r>
      <w:r>
        <w:t>в связи с о</w:t>
      </w:r>
      <w:r w:rsidR="00E03F68">
        <w:t xml:space="preserve">существлением </w:t>
      </w:r>
      <w:r w:rsidR="00BF63C0">
        <w:t xml:space="preserve">    </w:t>
      </w:r>
      <w:r w:rsidR="00E03F68">
        <w:t>перевозок</w:t>
      </w:r>
      <w:r w:rsidR="00FE5CAA">
        <w:t xml:space="preserve"> </w:t>
      </w:r>
      <w:r w:rsidR="00AA09F5" w:rsidRPr="00AA09F5">
        <w:t>отдельных категорий граждан</w:t>
      </w:r>
      <w:r w:rsidR="00AA09F5">
        <w:t xml:space="preserve"> </w:t>
      </w:r>
      <w:r w:rsidR="00E03F68">
        <w:t>автомобильным транспо</w:t>
      </w:r>
      <w:r w:rsidR="00E03F68">
        <w:t>р</w:t>
      </w:r>
      <w:r w:rsidR="00E03F68">
        <w:t xml:space="preserve">том </w:t>
      </w:r>
      <w:r w:rsidR="00BF63C0">
        <w:t xml:space="preserve">                  </w:t>
      </w:r>
      <w:r w:rsidR="00E03F68">
        <w:t>по</w:t>
      </w:r>
      <w:r w:rsidR="0003361D">
        <w:t xml:space="preserve"> муниципальным </w:t>
      </w:r>
      <w:r w:rsidR="00E03F68">
        <w:t>маршрутам регулярных перевозок на территории города Нижневартовска</w:t>
      </w:r>
      <w:r w:rsidR="00AA09F5">
        <w:t xml:space="preserve"> </w:t>
      </w:r>
      <w:r w:rsidR="00E03F68">
        <w:t>согла</w:t>
      </w:r>
      <w:r w:rsidR="00E03F68">
        <w:t>с</w:t>
      </w:r>
      <w:r w:rsidR="00E03F68">
        <w:t xml:space="preserve">но приложению. </w:t>
      </w:r>
    </w:p>
    <w:p w:rsidR="00DC2D09" w:rsidRPr="00DC2D09" w:rsidRDefault="00DC2D09" w:rsidP="00DC2D09">
      <w:pPr>
        <w:pStyle w:val="a5"/>
        <w:spacing w:after="0" w:line="240" w:lineRule="auto"/>
        <w:ind w:left="900"/>
        <w:jc w:val="both"/>
        <w:rPr>
          <w:rFonts w:cs="Times New Roman"/>
          <w:bCs/>
          <w:szCs w:val="28"/>
          <w:lang w:eastAsia="ru-RU"/>
        </w:rPr>
      </w:pPr>
    </w:p>
    <w:p w:rsidR="00D569C2" w:rsidRDefault="00A900EF">
      <w:pPr>
        <w:pStyle w:val="ConsPlusNormal"/>
        <w:ind w:firstLine="540"/>
        <w:jc w:val="both"/>
      </w:pPr>
      <w:r>
        <w:t>2</w:t>
      </w:r>
      <w:r w:rsidR="00E85011">
        <w:t xml:space="preserve">. </w:t>
      </w:r>
      <w:r w:rsidR="00E03F68">
        <w:t>Управлению по</w:t>
      </w:r>
      <w:r w:rsidR="00A05C83">
        <w:t xml:space="preserve"> взаимодействию со средствами массовой информации </w:t>
      </w:r>
      <w:r w:rsidR="00E03F68">
        <w:t xml:space="preserve">администрации города (С.В. </w:t>
      </w:r>
      <w:r w:rsidR="00D569C2">
        <w:t>Селиванова) обеспечить официальное опубл</w:t>
      </w:r>
      <w:r w:rsidR="00D569C2">
        <w:t>и</w:t>
      </w:r>
      <w:r w:rsidR="00D569C2">
        <w:t>кование постано</w:t>
      </w:r>
      <w:r w:rsidR="00D569C2">
        <w:t>в</w:t>
      </w:r>
      <w:r w:rsidR="00D569C2">
        <w:t xml:space="preserve">ления. </w:t>
      </w:r>
    </w:p>
    <w:p w:rsidR="00E01846" w:rsidRDefault="00E01846">
      <w:pPr>
        <w:pStyle w:val="ConsPlusNormal"/>
        <w:ind w:firstLine="540"/>
        <w:jc w:val="both"/>
      </w:pPr>
    </w:p>
    <w:p w:rsidR="002357BC" w:rsidRDefault="00A900EF">
      <w:pPr>
        <w:pStyle w:val="ConsPlusNormal"/>
        <w:ind w:firstLine="540"/>
        <w:jc w:val="both"/>
      </w:pPr>
      <w:r>
        <w:t>3</w:t>
      </w:r>
      <w:r w:rsidR="00D569C2">
        <w:t xml:space="preserve">. </w:t>
      </w:r>
      <w:r w:rsidR="002357BC">
        <w:t>Постановление вступает в силу</w:t>
      </w:r>
      <w:r w:rsidR="00A05C83">
        <w:t xml:space="preserve"> после его официального опубликов</w:t>
      </w:r>
      <w:r w:rsidR="00A05C83">
        <w:t>а</w:t>
      </w:r>
      <w:r w:rsidR="00A05C83">
        <w:t xml:space="preserve">ния и распространяется на правоотношения, возникшие </w:t>
      </w:r>
      <w:r w:rsidR="002357BC">
        <w:t xml:space="preserve">с 01.01.2018. </w:t>
      </w:r>
    </w:p>
    <w:p w:rsidR="002357BC" w:rsidRDefault="002357BC">
      <w:pPr>
        <w:pStyle w:val="ConsPlusNormal"/>
        <w:ind w:firstLine="540"/>
        <w:jc w:val="both"/>
      </w:pPr>
    </w:p>
    <w:p w:rsidR="00E85011" w:rsidRDefault="00A900EF">
      <w:pPr>
        <w:pStyle w:val="ConsPlusNormal"/>
        <w:ind w:firstLine="540"/>
        <w:jc w:val="both"/>
      </w:pPr>
      <w:r>
        <w:t>4</w:t>
      </w:r>
      <w:r w:rsidR="002357BC">
        <w:t xml:space="preserve">. </w:t>
      </w:r>
      <w:r w:rsidR="00E85011">
        <w:t>Контроль за выполнением постановления возложить на заместите</w:t>
      </w:r>
      <w:r w:rsidR="002357BC">
        <w:t>ля г</w:t>
      </w:r>
      <w:r w:rsidR="00E85011">
        <w:t>лавы города</w:t>
      </w:r>
      <w:r w:rsidR="002357BC">
        <w:t>, директора департамента ж</w:t>
      </w:r>
      <w:r w:rsidR="002357BC">
        <w:t>и</w:t>
      </w:r>
      <w:r w:rsidR="002357BC">
        <w:t>лищно-коммунального хозяйства администрации города М.А. Коротаева</w:t>
      </w:r>
      <w:r w:rsidR="00E85011">
        <w:t>.</w:t>
      </w:r>
    </w:p>
    <w:p w:rsidR="00E85011" w:rsidRDefault="00E85011">
      <w:pPr>
        <w:pStyle w:val="ConsPlusNormal"/>
        <w:ind w:firstLine="540"/>
        <w:jc w:val="both"/>
      </w:pPr>
    </w:p>
    <w:p w:rsidR="00380DE6" w:rsidRDefault="00380DE6">
      <w:pPr>
        <w:pStyle w:val="ConsPlusNormal"/>
        <w:ind w:firstLine="540"/>
        <w:jc w:val="both"/>
      </w:pPr>
    </w:p>
    <w:p w:rsidR="00E85011" w:rsidRDefault="00E03F68" w:rsidP="00A900EF">
      <w:pPr>
        <w:pStyle w:val="ConsPlusNormal"/>
      </w:pPr>
      <w:r>
        <w:t xml:space="preserve">Глава </w:t>
      </w:r>
      <w:r w:rsidR="00E85011">
        <w:t>города</w:t>
      </w:r>
      <w:r w:rsidR="00A900EF">
        <w:t xml:space="preserve">                                                                                        </w:t>
      </w:r>
      <w:r>
        <w:t>В</w:t>
      </w:r>
      <w:r w:rsidR="00E85011">
        <w:t>.В.</w:t>
      </w:r>
      <w:r>
        <w:t xml:space="preserve"> Тих</w:t>
      </w:r>
      <w:r>
        <w:t>о</w:t>
      </w:r>
      <w:r>
        <w:t xml:space="preserve">нов </w:t>
      </w:r>
    </w:p>
    <w:p w:rsidR="00416B45" w:rsidRDefault="00416B45" w:rsidP="00A900EF">
      <w:pPr>
        <w:pStyle w:val="ConsPlusNormal"/>
      </w:pPr>
    </w:p>
    <w:p w:rsidR="00416B45" w:rsidRDefault="00416B45" w:rsidP="00A900EF">
      <w:pPr>
        <w:pStyle w:val="ConsPlusNormal"/>
      </w:pPr>
    </w:p>
    <w:p w:rsidR="00416B45" w:rsidRDefault="00416B45" w:rsidP="00A900EF">
      <w:pPr>
        <w:pStyle w:val="ConsPlusNormal"/>
      </w:pPr>
    </w:p>
    <w:p w:rsidR="00764849" w:rsidRDefault="00764849" w:rsidP="00A900EF">
      <w:pPr>
        <w:pStyle w:val="ConsPlusNormal"/>
      </w:pPr>
    </w:p>
    <w:p w:rsidR="00764849" w:rsidRDefault="00764849" w:rsidP="00A900EF">
      <w:pPr>
        <w:pStyle w:val="ConsPlusNormal"/>
      </w:pPr>
    </w:p>
    <w:p w:rsidR="00416B45" w:rsidRDefault="00416B45" w:rsidP="00A900EF">
      <w:pPr>
        <w:pStyle w:val="ConsPlusNormal"/>
      </w:pPr>
    </w:p>
    <w:p w:rsidR="00E85011" w:rsidRDefault="002357BC">
      <w:pPr>
        <w:pStyle w:val="ConsPlusNormal"/>
        <w:jc w:val="right"/>
      </w:pPr>
      <w:r>
        <w:lastRenderedPageBreak/>
        <w:t xml:space="preserve">  </w:t>
      </w:r>
      <w:r w:rsidR="001A3717">
        <w:t xml:space="preserve">Приложение </w:t>
      </w:r>
      <w:r w:rsidR="00E85011">
        <w:t>к постановлению</w:t>
      </w:r>
    </w:p>
    <w:p w:rsidR="00E85011" w:rsidRDefault="00E85011">
      <w:pPr>
        <w:pStyle w:val="ConsPlusNormal"/>
        <w:jc w:val="right"/>
      </w:pPr>
      <w:r>
        <w:t xml:space="preserve">от </w:t>
      </w:r>
      <w:r w:rsidR="001A3717">
        <w:t>____</w:t>
      </w:r>
      <w:r w:rsidR="00E03F68">
        <w:t>____</w:t>
      </w:r>
      <w:r w:rsidR="005D40BE">
        <w:t>_______</w:t>
      </w:r>
      <w:r w:rsidR="001A3717">
        <w:t xml:space="preserve"> №__</w:t>
      </w:r>
      <w:r w:rsidR="002357BC">
        <w:t>_</w:t>
      </w:r>
      <w:r w:rsidR="001A3717">
        <w:t>___</w:t>
      </w:r>
    </w:p>
    <w:p w:rsidR="00E85011" w:rsidRDefault="00E85011">
      <w:pPr>
        <w:pStyle w:val="ConsPlusNormal"/>
        <w:jc w:val="center"/>
      </w:pPr>
    </w:p>
    <w:p w:rsidR="002357BC" w:rsidRDefault="002357BC">
      <w:pPr>
        <w:pStyle w:val="ConsPlusTitle"/>
        <w:jc w:val="center"/>
      </w:pPr>
      <w:bookmarkStart w:id="1" w:name="P45"/>
      <w:bookmarkEnd w:id="1"/>
    </w:p>
    <w:p w:rsidR="003A7F35" w:rsidRPr="005D40BE" w:rsidRDefault="003A7F35">
      <w:pPr>
        <w:pStyle w:val="ConsPlusTitle"/>
        <w:jc w:val="center"/>
      </w:pPr>
      <w:r w:rsidRPr="005D40BE">
        <w:t xml:space="preserve">Порядок </w:t>
      </w:r>
    </w:p>
    <w:p w:rsidR="005D40BE" w:rsidRPr="005D40BE" w:rsidRDefault="003A7F35" w:rsidP="0003361D">
      <w:pPr>
        <w:pStyle w:val="ConsPlusTitle"/>
        <w:ind w:right="-284"/>
        <w:jc w:val="center"/>
      </w:pPr>
      <w:r w:rsidRPr="005D40BE">
        <w:t>предоставления субсидии</w:t>
      </w:r>
      <w:r w:rsidR="00B341A7">
        <w:t xml:space="preserve"> из бюджета города </w:t>
      </w:r>
      <w:r w:rsidRPr="005D40BE">
        <w:t xml:space="preserve">в целях </w:t>
      </w:r>
      <w:r w:rsidR="00AE538E">
        <w:t xml:space="preserve">возмещения                       </w:t>
      </w:r>
      <w:r w:rsidRPr="005D40BE">
        <w:t>недополученных доходов</w:t>
      </w:r>
      <w:r w:rsidR="00B341A7">
        <w:t xml:space="preserve"> </w:t>
      </w:r>
      <w:r w:rsidRPr="005D40BE">
        <w:t>в связи с осуществлением перевозок</w:t>
      </w:r>
      <w:r w:rsidR="00016448">
        <w:t xml:space="preserve"> </w:t>
      </w:r>
      <w:r w:rsidR="00016448" w:rsidRPr="00016448">
        <w:t xml:space="preserve">отдельных категорий граждан </w:t>
      </w:r>
      <w:r w:rsidRPr="005D40BE">
        <w:t>автомобильным транспортом</w:t>
      </w:r>
      <w:r w:rsidR="00016448">
        <w:t xml:space="preserve"> </w:t>
      </w:r>
      <w:r w:rsidRPr="005D40BE">
        <w:t>по</w:t>
      </w:r>
      <w:r w:rsidR="0003361D">
        <w:t xml:space="preserve"> муниципальным </w:t>
      </w:r>
      <w:r w:rsidRPr="005D40BE">
        <w:t>маршрутам</w:t>
      </w:r>
      <w:r w:rsidR="0003361D">
        <w:t xml:space="preserve"> </w:t>
      </w:r>
      <w:r w:rsidRPr="005D40BE">
        <w:t>регулярных перевозок</w:t>
      </w:r>
      <w:r w:rsidR="00016448">
        <w:t xml:space="preserve"> </w:t>
      </w:r>
      <w:r w:rsidRPr="005D40BE">
        <w:t>на территории города Нижневарто</w:t>
      </w:r>
      <w:r w:rsidRPr="005D40BE">
        <w:t>в</w:t>
      </w:r>
      <w:r w:rsidRPr="005D40BE">
        <w:t xml:space="preserve">ска </w:t>
      </w:r>
    </w:p>
    <w:p w:rsidR="003A7F35" w:rsidRDefault="003A7F35">
      <w:pPr>
        <w:pStyle w:val="ConsPlusTitle"/>
        <w:jc w:val="center"/>
      </w:pPr>
    </w:p>
    <w:p w:rsidR="00016448" w:rsidRDefault="00016448">
      <w:pPr>
        <w:pStyle w:val="ConsPlusTitle"/>
        <w:jc w:val="center"/>
      </w:pPr>
    </w:p>
    <w:p w:rsidR="005D40BE" w:rsidRPr="005D40BE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Cs w:val="28"/>
          <w:lang w:eastAsia="ru-RU"/>
        </w:rPr>
      </w:pPr>
      <w:bookmarkStart w:id="2" w:name="sub_100"/>
      <w:r w:rsidRPr="005D40BE">
        <w:rPr>
          <w:rFonts w:cs="Times New Roman"/>
          <w:b/>
          <w:szCs w:val="28"/>
          <w:lang w:eastAsia="ru-RU"/>
        </w:rPr>
        <w:t>I. Общие положения о предоставлении субсиди</w:t>
      </w:r>
      <w:r w:rsidR="00380DE6">
        <w:rPr>
          <w:rFonts w:cs="Times New Roman"/>
          <w:b/>
          <w:szCs w:val="28"/>
          <w:lang w:eastAsia="ru-RU"/>
        </w:rPr>
        <w:t>и</w:t>
      </w:r>
    </w:p>
    <w:bookmarkEnd w:id="2"/>
    <w:p w:rsidR="005D40BE" w:rsidRPr="005D40BE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5D40BE" w:rsidRPr="005D40BE" w:rsidRDefault="005D40BE" w:rsidP="003D2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bookmarkStart w:id="3" w:name="sub_1003"/>
      <w:r w:rsidRPr="005D40BE">
        <w:rPr>
          <w:rFonts w:cs="Times New Roman"/>
          <w:szCs w:val="28"/>
          <w:lang w:eastAsia="ru-RU"/>
        </w:rPr>
        <w:t xml:space="preserve">1.1. Настоящий Порядок определяет условия и механизм предоставления из бюджета города субсидии на </w:t>
      </w:r>
      <w:r w:rsidR="00AE538E">
        <w:rPr>
          <w:rFonts w:cs="Times New Roman"/>
          <w:szCs w:val="28"/>
          <w:lang w:eastAsia="ru-RU"/>
        </w:rPr>
        <w:t xml:space="preserve">возмещение </w:t>
      </w:r>
      <w:r>
        <w:rPr>
          <w:rFonts w:cs="Times New Roman"/>
          <w:szCs w:val="28"/>
          <w:lang w:eastAsia="ru-RU"/>
        </w:rPr>
        <w:t xml:space="preserve">недополученных доходов </w:t>
      </w:r>
      <w:r w:rsidRPr="005D40BE">
        <w:rPr>
          <w:rFonts w:cs="Times New Roman"/>
          <w:szCs w:val="28"/>
          <w:lang w:eastAsia="ru-RU"/>
        </w:rPr>
        <w:t>в св</w:t>
      </w:r>
      <w:r w:rsidRPr="005D40BE">
        <w:rPr>
          <w:rFonts w:cs="Times New Roman"/>
          <w:szCs w:val="28"/>
          <w:lang w:eastAsia="ru-RU"/>
        </w:rPr>
        <w:t>я</w:t>
      </w:r>
      <w:r w:rsidRPr="005D40BE">
        <w:rPr>
          <w:rFonts w:cs="Times New Roman"/>
          <w:szCs w:val="28"/>
          <w:lang w:eastAsia="ru-RU"/>
        </w:rPr>
        <w:t>зи с осуществлением перевозок</w:t>
      </w:r>
      <w:r w:rsidR="00016448">
        <w:rPr>
          <w:rFonts w:cs="Times New Roman"/>
          <w:szCs w:val="28"/>
          <w:lang w:eastAsia="ru-RU"/>
        </w:rPr>
        <w:t xml:space="preserve"> отдельных </w:t>
      </w:r>
      <w:r>
        <w:rPr>
          <w:rFonts w:cs="Times New Roman"/>
          <w:szCs w:val="28"/>
          <w:lang w:eastAsia="ru-RU"/>
        </w:rPr>
        <w:t>категори</w:t>
      </w:r>
      <w:r w:rsidR="00016448">
        <w:rPr>
          <w:rFonts w:cs="Times New Roman"/>
          <w:szCs w:val="28"/>
          <w:lang w:eastAsia="ru-RU"/>
        </w:rPr>
        <w:t xml:space="preserve">й граждан </w:t>
      </w:r>
      <w:r w:rsidRPr="005D40BE">
        <w:rPr>
          <w:rFonts w:cs="Times New Roman"/>
          <w:szCs w:val="28"/>
          <w:lang w:eastAsia="ru-RU"/>
        </w:rPr>
        <w:t>автомобил</w:t>
      </w:r>
      <w:r w:rsidRPr="005D40BE">
        <w:rPr>
          <w:rFonts w:cs="Times New Roman"/>
          <w:szCs w:val="28"/>
          <w:lang w:eastAsia="ru-RU"/>
        </w:rPr>
        <w:t>ь</w:t>
      </w:r>
      <w:r w:rsidRPr="005D40BE">
        <w:rPr>
          <w:rFonts w:cs="Times New Roman"/>
          <w:szCs w:val="28"/>
          <w:lang w:eastAsia="ru-RU"/>
        </w:rPr>
        <w:t>ным транспортом</w:t>
      </w:r>
      <w:r w:rsidR="00A63B2C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по маршрутам регулярных перевозок на территории гор</w:t>
      </w:r>
      <w:r w:rsidRPr="005D40BE">
        <w:rPr>
          <w:rFonts w:cs="Times New Roman"/>
          <w:szCs w:val="28"/>
          <w:lang w:eastAsia="ru-RU"/>
        </w:rPr>
        <w:t>о</w:t>
      </w:r>
      <w:r w:rsidRPr="005D40BE">
        <w:rPr>
          <w:rFonts w:cs="Times New Roman"/>
          <w:szCs w:val="28"/>
          <w:lang w:eastAsia="ru-RU"/>
        </w:rPr>
        <w:t>да Нижневартовска.</w:t>
      </w:r>
    </w:p>
    <w:p w:rsidR="005D40BE" w:rsidRPr="005D40BE" w:rsidRDefault="005D40BE" w:rsidP="003D2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bookmarkStart w:id="4" w:name="sub_1004"/>
      <w:bookmarkEnd w:id="3"/>
      <w:r w:rsidRPr="005D40BE">
        <w:rPr>
          <w:rFonts w:cs="Times New Roman"/>
          <w:szCs w:val="28"/>
          <w:lang w:eastAsia="ru-RU"/>
        </w:rPr>
        <w:t>1.2. Основные понятия, используемые в настоящем Порядке:</w:t>
      </w:r>
    </w:p>
    <w:bookmarkEnd w:id="4"/>
    <w:p w:rsidR="005D40BE" w:rsidRPr="005D40BE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- субсидия - бюджетные средства, предоставляемые из бюджета города получателю субсидии на безвозмездной и безвозвратной основе в целях </w:t>
      </w:r>
      <w:r w:rsidR="00AE538E">
        <w:rPr>
          <w:rFonts w:cs="Times New Roman"/>
          <w:szCs w:val="28"/>
          <w:lang w:eastAsia="ru-RU"/>
        </w:rPr>
        <w:t>во</w:t>
      </w:r>
      <w:r w:rsidR="00AE538E">
        <w:rPr>
          <w:rFonts w:cs="Times New Roman"/>
          <w:szCs w:val="28"/>
          <w:lang w:eastAsia="ru-RU"/>
        </w:rPr>
        <w:t>з</w:t>
      </w:r>
      <w:r w:rsidR="00AE538E">
        <w:rPr>
          <w:rFonts w:cs="Times New Roman"/>
          <w:szCs w:val="28"/>
          <w:lang w:eastAsia="ru-RU"/>
        </w:rPr>
        <w:t xml:space="preserve">мещения </w:t>
      </w:r>
      <w:r>
        <w:rPr>
          <w:rFonts w:cs="Times New Roman"/>
          <w:szCs w:val="28"/>
          <w:lang w:eastAsia="ru-RU"/>
        </w:rPr>
        <w:t xml:space="preserve">недополученных доходов </w:t>
      </w:r>
      <w:r w:rsidRPr="005D40BE">
        <w:rPr>
          <w:rFonts w:cs="Times New Roman"/>
          <w:szCs w:val="28"/>
          <w:lang w:eastAsia="ru-RU"/>
        </w:rPr>
        <w:t xml:space="preserve">в связи с осуществлением </w:t>
      </w:r>
      <w:r w:rsidRPr="004A7F5F">
        <w:rPr>
          <w:rFonts w:cs="Times New Roman"/>
          <w:szCs w:val="28"/>
          <w:lang w:eastAsia="ru-RU"/>
        </w:rPr>
        <w:t>перевозок</w:t>
      </w:r>
      <w:r w:rsidR="00532216" w:rsidRPr="004A7F5F">
        <w:rPr>
          <w:rFonts w:cs="Times New Roman"/>
          <w:szCs w:val="28"/>
          <w:lang w:eastAsia="ru-RU"/>
        </w:rPr>
        <w:t xml:space="preserve"> </w:t>
      </w:r>
      <w:r w:rsidR="0037102A">
        <w:rPr>
          <w:rFonts w:cs="Times New Roman"/>
          <w:szCs w:val="28"/>
          <w:lang w:eastAsia="ru-RU"/>
        </w:rPr>
        <w:t xml:space="preserve">                       </w:t>
      </w:r>
      <w:r w:rsidR="00532216" w:rsidRPr="004A7F5F">
        <w:rPr>
          <w:rFonts w:cs="Times New Roman"/>
          <w:szCs w:val="28"/>
          <w:lang w:eastAsia="ru-RU"/>
        </w:rPr>
        <w:t>отдельн</w:t>
      </w:r>
      <w:r w:rsidR="00E07E10" w:rsidRPr="004A7F5F">
        <w:rPr>
          <w:rFonts w:cs="Times New Roman"/>
          <w:szCs w:val="28"/>
          <w:lang w:eastAsia="ru-RU"/>
        </w:rPr>
        <w:t xml:space="preserve">ых </w:t>
      </w:r>
      <w:r w:rsidR="00532216" w:rsidRPr="004A7F5F">
        <w:rPr>
          <w:rFonts w:cs="Times New Roman"/>
          <w:szCs w:val="28"/>
          <w:lang w:eastAsia="ru-RU"/>
        </w:rPr>
        <w:t>категори</w:t>
      </w:r>
      <w:r w:rsidR="00E07E10" w:rsidRPr="004A7F5F">
        <w:rPr>
          <w:rFonts w:cs="Times New Roman"/>
          <w:szCs w:val="28"/>
          <w:lang w:eastAsia="ru-RU"/>
        </w:rPr>
        <w:t xml:space="preserve">й граждан </w:t>
      </w:r>
      <w:r w:rsidRPr="005D40BE">
        <w:rPr>
          <w:rFonts w:cs="Times New Roman"/>
          <w:szCs w:val="28"/>
          <w:lang w:eastAsia="ru-RU"/>
        </w:rPr>
        <w:t>автомобильным транспортом</w:t>
      </w:r>
      <w:r w:rsidR="005D6B29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по маршрутам регулярных перевозок на территории города Нижн</w:t>
      </w:r>
      <w:r w:rsidRPr="005D40BE">
        <w:rPr>
          <w:rFonts w:cs="Times New Roman"/>
          <w:szCs w:val="28"/>
          <w:lang w:eastAsia="ru-RU"/>
        </w:rPr>
        <w:t>е</w:t>
      </w:r>
      <w:r w:rsidRPr="005D40BE">
        <w:rPr>
          <w:rFonts w:cs="Times New Roman"/>
          <w:szCs w:val="28"/>
          <w:lang w:eastAsia="ru-RU"/>
        </w:rPr>
        <w:t>вартовска;</w:t>
      </w:r>
    </w:p>
    <w:p w:rsidR="00C73A9E" w:rsidRPr="00EC4F25" w:rsidRDefault="005D40BE" w:rsidP="003D2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color w:val="0070C0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</w:t>
      </w:r>
      <w:r w:rsidRPr="00CA47F8">
        <w:rPr>
          <w:rFonts w:cs="Times New Roman"/>
          <w:szCs w:val="28"/>
          <w:lang w:eastAsia="ru-RU"/>
        </w:rPr>
        <w:t xml:space="preserve"> получатель субсидии - юридическое лицо</w:t>
      </w:r>
      <w:r w:rsidR="00D875B4">
        <w:rPr>
          <w:rFonts w:cs="Times New Roman"/>
          <w:szCs w:val="28"/>
          <w:lang w:eastAsia="ru-RU"/>
        </w:rPr>
        <w:t xml:space="preserve"> </w:t>
      </w:r>
      <w:r w:rsidRPr="00CA47F8">
        <w:rPr>
          <w:rFonts w:cs="Times New Roman"/>
          <w:szCs w:val="28"/>
          <w:lang w:eastAsia="ru-RU"/>
        </w:rPr>
        <w:t>(за исключением</w:t>
      </w:r>
      <w:r w:rsidR="00C73A9E" w:rsidRPr="00CA47F8">
        <w:rPr>
          <w:rFonts w:cs="Times New Roman"/>
          <w:szCs w:val="28"/>
          <w:lang w:eastAsia="ru-RU"/>
        </w:rPr>
        <w:t xml:space="preserve"> </w:t>
      </w:r>
      <w:r w:rsidRPr="00CA47F8">
        <w:rPr>
          <w:rFonts w:cs="Times New Roman"/>
          <w:szCs w:val="28"/>
          <w:lang w:eastAsia="ru-RU"/>
        </w:rPr>
        <w:t>госуда</w:t>
      </w:r>
      <w:r w:rsidRPr="00CA47F8">
        <w:rPr>
          <w:rFonts w:cs="Times New Roman"/>
          <w:szCs w:val="28"/>
          <w:lang w:eastAsia="ru-RU"/>
        </w:rPr>
        <w:t>р</w:t>
      </w:r>
      <w:r w:rsidRPr="00CA47F8">
        <w:rPr>
          <w:rFonts w:cs="Times New Roman"/>
          <w:szCs w:val="28"/>
          <w:lang w:eastAsia="ru-RU"/>
        </w:rPr>
        <w:t>ственны</w:t>
      </w:r>
      <w:r w:rsidR="00380DE6">
        <w:rPr>
          <w:rFonts w:cs="Times New Roman"/>
          <w:szCs w:val="28"/>
          <w:lang w:eastAsia="ru-RU"/>
        </w:rPr>
        <w:t xml:space="preserve">х </w:t>
      </w:r>
      <w:r w:rsidRPr="00CA47F8">
        <w:rPr>
          <w:rFonts w:cs="Times New Roman"/>
          <w:szCs w:val="28"/>
          <w:lang w:eastAsia="ru-RU"/>
        </w:rPr>
        <w:t>(муниципальны</w:t>
      </w:r>
      <w:r w:rsidR="00380DE6">
        <w:rPr>
          <w:rFonts w:cs="Times New Roman"/>
          <w:szCs w:val="28"/>
          <w:lang w:eastAsia="ru-RU"/>
        </w:rPr>
        <w:t>х</w:t>
      </w:r>
      <w:r w:rsidRPr="00CA47F8">
        <w:rPr>
          <w:rFonts w:cs="Times New Roman"/>
          <w:szCs w:val="28"/>
          <w:lang w:eastAsia="ru-RU"/>
        </w:rPr>
        <w:t>)</w:t>
      </w:r>
      <w:r w:rsidR="00C73A9E" w:rsidRPr="00CA47F8">
        <w:rPr>
          <w:rFonts w:cs="Times New Roman"/>
          <w:szCs w:val="28"/>
          <w:lang w:eastAsia="ru-RU"/>
        </w:rPr>
        <w:t xml:space="preserve"> учреждени</w:t>
      </w:r>
      <w:r w:rsidR="00380DE6">
        <w:rPr>
          <w:rFonts w:cs="Times New Roman"/>
          <w:szCs w:val="28"/>
          <w:lang w:eastAsia="ru-RU"/>
        </w:rPr>
        <w:t>й</w:t>
      </w:r>
      <w:r w:rsidR="00C73A9E" w:rsidRPr="00CA47F8">
        <w:rPr>
          <w:rFonts w:cs="Times New Roman"/>
          <w:szCs w:val="28"/>
          <w:lang w:eastAsia="ru-RU"/>
        </w:rPr>
        <w:t>), индивидуальный предприним</w:t>
      </w:r>
      <w:r w:rsidR="00C73A9E" w:rsidRPr="00CA47F8">
        <w:rPr>
          <w:rFonts w:cs="Times New Roman"/>
          <w:szCs w:val="28"/>
          <w:lang w:eastAsia="ru-RU"/>
        </w:rPr>
        <w:t>а</w:t>
      </w:r>
      <w:r w:rsidR="00C73A9E" w:rsidRPr="00CA47F8">
        <w:rPr>
          <w:rFonts w:cs="Times New Roman"/>
          <w:szCs w:val="28"/>
          <w:lang w:eastAsia="ru-RU"/>
        </w:rPr>
        <w:t>тель, физическое лицо,</w:t>
      </w:r>
      <w:r w:rsidR="00C73A9E" w:rsidRPr="00CA47F8">
        <w:rPr>
          <w:rFonts w:cs="Times New Roman"/>
          <w:b/>
          <w:szCs w:val="28"/>
          <w:lang w:eastAsia="ru-RU"/>
        </w:rPr>
        <w:t xml:space="preserve"> </w:t>
      </w:r>
      <w:r w:rsidR="002E20D8" w:rsidRPr="00CA47F8">
        <w:rPr>
          <w:rFonts w:cs="Times New Roman"/>
          <w:szCs w:val="28"/>
          <w:lang w:eastAsia="ru-RU"/>
        </w:rPr>
        <w:t>получивший в соответствии с заключенным догов</w:t>
      </w:r>
      <w:r w:rsidR="002E20D8" w:rsidRPr="00CA47F8">
        <w:rPr>
          <w:rFonts w:cs="Times New Roman"/>
          <w:szCs w:val="28"/>
          <w:lang w:eastAsia="ru-RU"/>
        </w:rPr>
        <w:t>о</w:t>
      </w:r>
      <w:r w:rsidR="002E20D8" w:rsidRPr="00CA47F8">
        <w:rPr>
          <w:rFonts w:cs="Times New Roman"/>
          <w:szCs w:val="28"/>
          <w:lang w:eastAsia="ru-RU"/>
        </w:rPr>
        <w:t>ром</w:t>
      </w:r>
      <w:r w:rsidR="00920075" w:rsidRPr="00CA47F8">
        <w:rPr>
          <w:rFonts w:cs="Times New Roman"/>
          <w:szCs w:val="28"/>
          <w:lang w:eastAsia="ru-RU"/>
        </w:rPr>
        <w:t xml:space="preserve"> </w:t>
      </w:r>
      <w:r w:rsidR="002E20D8" w:rsidRPr="00CA47F8">
        <w:rPr>
          <w:rFonts w:cs="Times New Roman"/>
          <w:szCs w:val="28"/>
          <w:lang w:eastAsia="ru-RU"/>
        </w:rPr>
        <w:t>право</w:t>
      </w:r>
      <w:r w:rsidR="00920075" w:rsidRPr="00CA47F8">
        <w:rPr>
          <w:rFonts w:cs="Times New Roman"/>
          <w:szCs w:val="28"/>
          <w:lang w:eastAsia="ru-RU"/>
        </w:rPr>
        <w:t xml:space="preserve"> </w:t>
      </w:r>
      <w:r w:rsidR="002E20D8" w:rsidRPr="00CA47F8">
        <w:rPr>
          <w:rFonts w:cs="Times New Roman"/>
          <w:szCs w:val="28"/>
          <w:lang w:eastAsia="ru-RU"/>
        </w:rPr>
        <w:t>на осуществление перевозок пассажиров</w:t>
      </w:r>
      <w:r w:rsidR="00BB64A0">
        <w:rPr>
          <w:rFonts w:cs="Times New Roman"/>
          <w:szCs w:val="28"/>
          <w:lang w:eastAsia="ru-RU"/>
        </w:rPr>
        <w:t>,</w:t>
      </w:r>
      <w:r w:rsidR="00D875B4">
        <w:rPr>
          <w:rFonts w:cs="Times New Roman"/>
          <w:szCs w:val="28"/>
          <w:lang w:eastAsia="ru-RU"/>
        </w:rPr>
        <w:t xml:space="preserve"> </w:t>
      </w:r>
      <w:r w:rsidR="00BB64A0" w:rsidRPr="00A41221">
        <w:rPr>
          <w:rFonts w:cs="Times New Roman"/>
          <w:szCs w:val="28"/>
          <w:lang w:eastAsia="ru-RU"/>
        </w:rPr>
        <w:t>в том числе отдел</w:t>
      </w:r>
      <w:r w:rsidR="00BB64A0" w:rsidRPr="00A41221">
        <w:rPr>
          <w:rFonts w:cs="Times New Roman"/>
          <w:szCs w:val="28"/>
          <w:lang w:eastAsia="ru-RU"/>
        </w:rPr>
        <w:t>ь</w:t>
      </w:r>
      <w:r w:rsidR="00BB64A0" w:rsidRPr="00A41221">
        <w:rPr>
          <w:rFonts w:cs="Times New Roman"/>
          <w:szCs w:val="28"/>
          <w:lang w:eastAsia="ru-RU"/>
        </w:rPr>
        <w:t>ных категорий граждан</w:t>
      </w:r>
      <w:r w:rsidR="002E20D8" w:rsidRPr="00CA47F8">
        <w:rPr>
          <w:rFonts w:cs="Times New Roman"/>
          <w:szCs w:val="28"/>
          <w:lang w:eastAsia="ru-RU"/>
        </w:rPr>
        <w:t xml:space="preserve"> и багажа автомобильным транспортом по маршрутам р</w:t>
      </w:r>
      <w:r w:rsidR="002E20D8" w:rsidRPr="00CA47F8">
        <w:rPr>
          <w:rFonts w:cs="Times New Roman"/>
          <w:szCs w:val="28"/>
          <w:lang w:eastAsia="ru-RU"/>
        </w:rPr>
        <w:t>е</w:t>
      </w:r>
      <w:r w:rsidR="002E20D8" w:rsidRPr="00CA47F8">
        <w:rPr>
          <w:rFonts w:cs="Times New Roman"/>
          <w:szCs w:val="28"/>
          <w:lang w:eastAsia="ru-RU"/>
        </w:rPr>
        <w:t>гулярных перевозок на территории города Нижневартовска и осуществля</w:t>
      </w:r>
      <w:r w:rsidR="002E20D8" w:rsidRPr="00CA47F8">
        <w:rPr>
          <w:rFonts w:cs="Times New Roman"/>
          <w:szCs w:val="28"/>
          <w:lang w:eastAsia="ru-RU"/>
        </w:rPr>
        <w:t>ю</w:t>
      </w:r>
      <w:r w:rsidR="002E20D8" w:rsidRPr="00CA47F8">
        <w:rPr>
          <w:rFonts w:cs="Times New Roman"/>
          <w:szCs w:val="28"/>
          <w:lang w:eastAsia="ru-RU"/>
        </w:rPr>
        <w:t>щий перевозку пассажиров транспортными средствами категории</w:t>
      </w:r>
      <w:r w:rsidR="00377407">
        <w:rPr>
          <w:rFonts w:cs="Times New Roman"/>
          <w:szCs w:val="28"/>
          <w:lang w:eastAsia="ru-RU"/>
        </w:rPr>
        <w:t xml:space="preserve"> </w:t>
      </w:r>
      <w:r w:rsidR="002E20D8" w:rsidRPr="00CA47F8">
        <w:rPr>
          <w:rFonts w:cs="Times New Roman"/>
          <w:szCs w:val="28"/>
          <w:lang w:eastAsia="ru-RU"/>
        </w:rPr>
        <w:t>"М3"</w:t>
      </w:r>
      <w:r w:rsidR="00D875B4">
        <w:rPr>
          <w:rFonts w:cs="Times New Roman"/>
          <w:szCs w:val="28"/>
          <w:lang w:eastAsia="ru-RU"/>
        </w:rPr>
        <w:t xml:space="preserve"> </w:t>
      </w:r>
      <w:r w:rsidR="00D875B4" w:rsidRPr="00CA47F8">
        <w:rPr>
          <w:rFonts w:cs="Times New Roman"/>
          <w:szCs w:val="28"/>
          <w:lang w:eastAsia="ru-RU"/>
        </w:rPr>
        <w:t>(д</w:t>
      </w:r>
      <w:r w:rsidR="00D875B4" w:rsidRPr="00CA47F8">
        <w:rPr>
          <w:rFonts w:cs="Times New Roman"/>
          <w:szCs w:val="28"/>
          <w:lang w:eastAsia="ru-RU"/>
        </w:rPr>
        <w:t>а</w:t>
      </w:r>
      <w:r w:rsidR="00724ECD">
        <w:rPr>
          <w:rFonts w:cs="Times New Roman"/>
          <w:szCs w:val="28"/>
          <w:lang w:eastAsia="ru-RU"/>
        </w:rPr>
        <w:t>лее - П</w:t>
      </w:r>
      <w:r w:rsidR="00D875B4" w:rsidRPr="00CA47F8">
        <w:rPr>
          <w:rFonts w:cs="Times New Roman"/>
          <w:szCs w:val="28"/>
          <w:lang w:eastAsia="ru-RU"/>
        </w:rPr>
        <w:t>еревозчик)</w:t>
      </w:r>
      <w:r w:rsidR="0032373D" w:rsidRPr="00CA47F8">
        <w:rPr>
          <w:rFonts w:cs="Times New Roman"/>
          <w:szCs w:val="28"/>
          <w:lang w:eastAsia="ru-RU"/>
        </w:rPr>
        <w:t>;</w:t>
      </w:r>
      <w:r w:rsidR="00920075" w:rsidRPr="00CA47F8">
        <w:rPr>
          <w:rFonts w:cs="Times New Roman"/>
          <w:szCs w:val="28"/>
          <w:lang w:eastAsia="ru-RU"/>
        </w:rPr>
        <w:t xml:space="preserve"> </w:t>
      </w:r>
    </w:p>
    <w:p w:rsidR="000A7541" w:rsidRDefault="000A7541" w:rsidP="00EC4F25">
      <w:pPr>
        <w:spacing w:after="0" w:line="240" w:lineRule="auto"/>
        <w:ind w:firstLine="567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735267" w:rsidRPr="00C00498">
        <w:rPr>
          <w:rFonts w:cs="Times New Roman"/>
          <w:szCs w:val="28"/>
          <w:lang w:eastAsia="ru-RU"/>
        </w:rPr>
        <w:t>отдельная категория граждан -</w:t>
      </w:r>
      <w:r w:rsidR="00735267">
        <w:rPr>
          <w:rFonts w:cs="Times New Roman"/>
          <w:color w:val="FF0000"/>
          <w:szCs w:val="28"/>
          <w:lang w:eastAsia="ru-RU"/>
        </w:rPr>
        <w:t xml:space="preserve"> </w:t>
      </w:r>
      <w:r w:rsidRPr="000A7541">
        <w:rPr>
          <w:rFonts w:cs="Times New Roman"/>
          <w:bCs/>
          <w:szCs w:val="28"/>
          <w:lang w:eastAsia="ru-RU"/>
        </w:rPr>
        <w:t>неработающи</w:t>
      </w:r>
      <w:r>
        <w:rPr>
          <w:rFonts w:cs="Times New Roman"/>
          <w:bCs/>
          <w:szCs w:val="28"/>
          <w:lang w:eastAsia="ru-RU"/>
        </w:rPr>
        <w:t>е</w:t>
      </w:r>
      <w:r w:rsidRPr="000A7541">
        <w:rPr>
          <w:rFonts w:cs="Times New Roman"/>
          <w:bCs/>
          <w:szCs w:val="28"/>
          <w:lang w:eastAsia="ru-RU"/>
        </w:rPr>
        <w:t xml:space="preserve"> пенсионер</w:t>
      </w:r>
      <w:r>
        <w:rPr>
          <w:rFonts w:cs="Times New Roman"/>
          <w:bCs/>
          <w:szCs w:val="28"/>
          <w:lang w:eastAsia="ru-RU"/>
        </w:rPr>
        <w:t>ы</w:t>
      </w:r>
      <w:r w:rsidRPr="000A7541">
        <w:rPr>
          <w:rFonts w:cs="Times New Roman"/>
          <w:bCs/>
          <w:szCs w:val="28"/>
          <w:lang w:eastAsia="ru-RU"/>
        </w:rPr>
        <w:t>, зарегистр</w:t>
      </w:r>
      <w:r w:rsidRPr="000A7541">
        <w:rPr>
          <w:rFonts w:cs="Times New Roman"/>
          <w:bCs/>
          <w:szCs w:val="28"/>
          <w:lang w:eastAsia="ru-RU"/>
        </w:rPr>
        <w:t>и</w:t>
      </w:r>
      <w:r w:rsidRPr="000A7541">
        <w:rPr>
          <w:rFonts w:cs="Times New Roman"/>
          <w:bCs/>
          <w:szCs w:val="28"/>
          <w:lang w:eastAsia="ru-RU"/>
        </w:rPr>
        <w:t>рованны</w:t>
      </w:r>
      <w:r>
        <w:rPr>
          <w:rFonts w:cs="Times New Roman"/>
          <w:bCs/>
          <w:szCs w:val="28"/>
          <w:lang w:eastAsia="ru-RU"/>
        </w:rPr>
        <w:t>е</w:t>
      </w:r>
      <w:r w:rsidRPr="000A7541">
        <w:rPr>
          <w:rFonts w:cs="Times New Roman"/>
          <w:bCs/>
          <w:szCs w:val="28"/>
          <w:lang w:eastAsia="ru-RU"/>
        </w:rPr>
        <w:t xml:space="preserve"> по месту жительства в городе Нижневартовске и получающи</w:t>
      </w:r>
      <w:r>
        <w:rPr>
          <w:rFonts w:cs="Times New Roman"/>
          <w:bCs/>
          <w:szCs w:val="28"/>
          <w:lang w:eastAsia="ru-RU"/>
        </w:rPr>
        <w:t>е</w:t>
      </w:r>
      <w:r w:rsidRPr="000A7541">
        <w:rPr>
          <w:rFonts w:cs="Times New Roman"/>
          <w:bCs/>
          <w:szCs w:val="28"/>
          <w:lang w:eastAsia="ru-RU"/>
        </w:rPr>
        <w:t xml:space="preserve"> пе</w:t>
      </w:r>
      <w:r w:rsidRPr="000A7541">
        <w:rPr>
          <w:rFonts w:cs="Times New Roman"/>
          <w:bCs/>
          <w:szCs w:val="28"/>
          <w:lang w:eastAsia="ru-RU"/>
        </w:rPr>
        <w:t>н</w:t>
      </w:r>
      <w:r w:rsidRPr="000A7541">
        <w:rPr>
          <w:rFonts w:cs="Times New Roman"/>
          <w:bCs/>
          <w:szCs w:val="28"/>
          <w:lang w:eastAsia="ru-RU"/>
        </w:rPr>
        <w:t>сию</w:t>
      </w:r>
      <w:r w:rsidR="00C00498">
        <w:rPr>
          <w:rFonts w:cs="Times New Roman"/>
          <w:bCs/>
          <w:szCs w:val="28"/>
          <w:lang w:eastAsia="ru-RU"/>
        </w:rPr>
        <w:t xml:space="preserve"> </w:t>
      </w:r>
      <w:r w:rsidRPr="000A7541">
        <w:rPr>
          <w:rFonts w:cs="Times New Roman"/>
          <w:szCs w:val="28"/>
          <w:lang w:eastAsia="ru-RU"/>
        </w:rPr>
        <w:t>в соответствии с Федеральным законом от 28.12.2013</w:t>
      </w:r>
      <w:r w:rsidR="009D167C">
        <w:rPr>
          <w:rFonts w:cs="Times New Roman"/>
          <w:szCs w:val="28"/>
          <w:lang w:eastAsia="ru-RU"/>
        </w:rPr>
        <w:t xml:space="preserve"> </w:t>
      </w:r>
      <w:r w:rsidRPr="000A7541">
        <w:rPr>
          <w:rFonts w:cs="Times New Roman"/>
          <w:szCs w:val="28"/>
          <w:lang w:eastAsia="ru-RU"/>
        </w:rPr>
        <w:t>№400-ФЗ</w:t>
      </w:r>
      <w:r w:rsidR="009D167C">
        <w:rPr>
          <w:rFonts w:cs="Times New Roman"/>
          <w:szCs w:val="28"/>
          <w:lang w:eastAsia="ru-RU"/>
        </w:rPr>
        <w:t xml:space="preserve">                    </w:t>
      </w:r>
      <w:r w:rsidRPr="000A7541">
        <w:rPr>
          <w:rFonts w:cs="Times New Roman"/>
          <w:szCs w:val="28"/>
          <w:lang w:eastAsia="ru-RU"/>
        </w:rPr>
        <w:t xml:space="preserve"> "О страховых пенсиях" на территории города Нижневартовска</w:t>
      </w:r>
      <w:r w:rsidR="009D167C">
        <w:rPr>
          <w:rFonts w:cs="Times New Roman"/>
          <w:szCs w:val="28"/>
          <w:lang w:eastAsia="ru-RU"/>
        </w:rPr>
        <w:t xml:space="preserve"> </w:t>
      </w:r>
      <w:r w:rsidRPr="000A7541">
        <w:rPr>
          <w:rFonts w:cs="Times New Roman"/>
          <w:bCs/>
          <w:szCs w:val="28"/>
          <w:lang w:eastAsia="ru-RU"/>
        </w:rPr>
        <w:t xml:space="preserve">по старости </w:t>
      </w:r>
      <w:r w:rsidR="009D167C">
        <w:rPr>
          <w:rFonts w:cs="Times New Roman"/>
          <w:bCs/>
          <w:szCs w:val="28"/>
          <w:lang w:eastAsia="ru-RU"/>
        </w:rPr>
        <w:t xml:space="preserve">                  </w:t>
      </w:r>
      <w:r w:rsidRPr="000A7541">
        <w:rPr>
          <w:rFonts w:cs="Times New Roman"/>
          <w:bCs/>
          <w:szCs w:val="28"/>
          <w:lang w:eastAsia="ru-RU"/>
        </w:rPr>
        <w:t>и</w:t>
      </w:r>
      <w:r w:rsidR="00C00498">
        <w:rPr>
          <w:rFonts w:cs="Times New Roman"/>
          <w:bCs/>
          <w:szCs w:val="28"/>
          <w:lang w:eastAsia="ru-RU"/>
        </w:rPr>
        <w:t xml:space="preserve">ли </w:t>
      </w:r>
      <w:r w:rsidRPr="000A7541">
        <w:rPr>
          <w:rFonts w:cs="Times New Roman"/>
          <w:bCs/>
          <w:szCs w:val="28"/>
          <w:lang w:eastAsia="ru-RU"/>
        </w:rPr>
        <w:t>и</w:t>
      </w:r>
      <w:r w:rsidRPr="000A7541">
        <w:rPr>
          <w:rFonts w:cs="Times New Roman"/>
          <w:bCs/>
          <w:szCs w:val="28"/>
          <w:lang w:eastAsia="ru-RU"/>
        </w:rPr>
        <w:t>н</w:t>
      </w:r>
      <w:r w:rsidRPr="000A7541">
        <w:rPr>
          <w:rFonts w:cs="Times New Roman"/>
          <w:bCs/>
          <w:szCs w:val="28"/>
          <w:lang w:eastAsia="ru-RU"/>
        </w:rPr>
        <w:t>валидности;</w:t>
      </w:r>
      <w:r>
        <w:rPr>
          <w:rFonts w:cs="Times New Roman"/>
          <w:bCs/>
          <w:szCs w:val="28"/>
          <w:lang w:eastAsia="ru-RU"/>
        </w:rPr>
        <w:t xml:space="preserve"> </w:t>
      </w:r>
    </w:p>
    <w:p w:rsidR="00E01A52" w:rsidRDefault="00E01A52" w:rsidP="00E01A52">
      <w:pPr>
        <w:pStyle w:val="ConsPlusNormal"/>
        <w:ind w:firstLine="540"/>
        <w:jc w:val="both"/>
      </w:pPr>
      <w:r>
        <w:t xml:space="preserve">- </w:t>
      </w:r>
      <w:r w:rsidR="005C0B95">
        <w:t xml:space="preserve">персонифицированная </w:t>
      </w:r>
      <w:r>
        <w:t>транспортн</w:t>
      </w:r>
      <w:r w:rsidR="005C0B95">
        <w:t>ая</w:t>
      </w:r>
      <w:r w:rsidR="003D21FE">
        <w:t xml:space="preserve"> </w:t>
      </w:r>
      <w:r>
        <w:t>карт</w:t>
      </w:r>
      <w:r w:rsidR="005C0B95">
        <w:t>а</w:t>
      </w:r>
      <w:r w:rsidR="00E83C0C">
        <w:t xml:space="preserve"> - </w:t>
      </w:r>
      <w:r w:rsidR="003D21FE">
        <w:t xml:space="preserve"> </w:t>
      </w:r>
      <w:r w:rsidR="00E83C0C">
        <w:t xml:space="preserve">пластиковая карта </w:t>
      </w:r>
      <w:r w:rsidR="0037102A">
        <w:t xml:space="preserve">                            </w:t>
      </w:r>
      <w:r w:rsidR="008959FA">
        <w:t xml:space="preserve">для проезда </w:t>
      </w:r>
      <w:r w:rsidR="00723A38" w:rsidRPr="007311C4">
        <w:t>отдельных категорий граждан</w:t>
      </w:r>
      <w:r w:rsidR="00723A38" w:rsidRPr="00257F71">
        <w:rPr>
          <w:color w:val="0070C0"/>
        </w:rPr>
        <w:t xml:space="preserve"> </w:t>
      </w:r>
      <w:r w:rsidR="005A7A56" w:rsidRPr="00257F71">
        <w:t xml:space="preserve">с </w:t>
      </w:r>
      <w:r w:rsidR="00815F2D" w:rsidRPr="00257F71">
        <w:t>индивидуальным номером</w:t>
      </w:r>
      <w:r w:rsidR="005A7A56">
        <w:t xml:space="preserve"> </w:t>
      </w:r>
      <w:r w:rsidR="00723A38">
        <w:t xml:space="preserve">                       </w:t>
      </w:r>
      <w:r w:rsidR="005A7A56">
        <w:t xml:space="preserve">и шрих-кодом, </w:t>
      </w:r>
      <w:r w:rsidR="00E83C0C">
        <w:t xml:space="preserve">магнитной полосой, </w:t>
      </w:r>
      <w:r>
        <w:t>предназначенная для</w:t>
      </w:r>
      <w:r w:rsidR="005A7A56">
        <w:t xml:space="preserve"> совершения п</w:t>
      </w:r>
      <w:r w:rsidR="005A7A56">
        <w:t>о</w:t>
      </w:r>
      <w:r w:rsidR="005A7A56">
        <w:t>ездок автомобильным транспортом по</w:t>
      </w:r>
      <w:r w:rsidR="00A4737F">
        <w:t xml:space="preserve"> муниципальным </w:t>
      </w:r>
      <w:r w:rsidR="005A7A56">
        <w:t>маршрутам регулярных п</w:t>
      </w:r>
      <w:r w:rsidR="005A7A56">
        <w:t>е</w:t>
      </w:r>
      <w:r w:rsidR="005A7A56">
        <w:t xml:space="preserve">ревозок на территории города Нижневартовска </w:t>
      </w:r>
      <w:r w:rsidR="00815F2D">
        <w:t xml:space="preserve">и регистрации поездки </w:t>
      </w:r>
      <w:r w:rsidR="005A7A56">
        <w:t>авт</w:t>
      </w:r>
      <w:r w:rsidR="005A7A56">
        <w:t>о</w:t>
      </w:r>
      <w:r w:rsidR="005A7A56">
        <w:t>матизированной систем</w:t>
      </w:r>
      <w:r w:rsidR="00815F2D">
        <w:t xml:space="preserve">ой </w:t>
      </w:r>
      <w:r w:rsidR="005A7A56">
        <w:t xml:space="preserve">оплаты проезда </w:t>
      </w:r>
      <w:r>
        <w:t xml:space="preserve">(далее </w:t>
      </w:r>
      <w:r w:rsidR="00E474D9">
        <w:t>–</w:t>
      </w:r>
      <w:r>
        <w:t xml:space="preserve"> </w:t>
      </w:r>
      <w:r w:rsidR="005A7A56">
        <w:t>П</w:t>
      </w:r>
      <w:r w:rsidR="00E474D9">
        <w:t>ТК</w:t>
      </w:r>
      <w:r w:rsidR="00C00498">
        <w:t>)</w:t>
      </w:r>
      <w:r>
        <w:t>;</w:t>
      </w:r>
    </w:p>
    <w:p w:rsidR="00274A32" w:rsidRDefault="00274A32" w:rsidP="00E01A52">
      <w:pPr>
        <w:pStyle w:val="ConsPlusNormal"/>
        <w:ind w:firstLine="540"/>
        <w:jc w:val="both"/>
      </w:pPr>
      <w:r>
        <w:t xml:space="preserve">- </w:t>
      </w:r>
      <w:r w:rsidR="00D724D8">
        <w:t>автоматизированн</w:t>
      </w:r>
      <w:r w:rsidR="00246D96">
        <w:t xml:space="preserve">ая </w:t>
      </w:r>
      <w:r w:rsidR="00D724D8">
        <w:t>систем</w:t>
      </w:r>
      <w:r w:rsidR="00246D96">
        <w:t xml:space="preserve">а </w:t>
      </w:r>
      <w:r w:rsidR="00D724D8">
        <w:t xml:space="preserve">оплаты проезда </w:t>
      </w:r>
      <w:r w:rsidR="009B7B94">
        <w:t>–</w:t>
      </w:r>
      <w:r w:rsidR="007D2CAC">
        <w:t xml:space="preserve"> </w:t>
      </w:r>
      <w:r w:rsidR="009B7B94">
        <w:t>программное обеспеч</w:t>
      </w:r>
      <w:r w:rsidR="009B7B94">
        <w:t>е</w:t>
      </w:r>
      <w:r w:rsidR="009B7B94">
        <w:t>ние и оборудование, установленное в автобусах для оплаты проезда</w:t>
      </w:r>
      <w:r w:rsidR="00A4737F">
        <w:t xml:space="preserve"> и авт</w:t>
      </w:r>
      <w:r w:rsidR="00A4737F">
        <w:t>о</w:t>
      </w:r>
      <w:r w:rsidR="00A4737F">
        <w:t>матизированного учета</w:t>
      </w:r>
      <w:r w:rsidR="009B7B94">
        <w:t xml:space="preserve"> </w:t>
      </w:r>
      <w:r w:rsidR="00D724D8">
        <w:t>(далее – АСОП);</w:t>
      </w:r>
    </w:p>
    <w:p w:rsidR="00D724D8" w:rsidRDefault="00D724D8" w:rsidP="00E01A52">
      <w:pPr>
        <w:pStyle w:val="ConsPlusNormal"/>
        <w:ind w:firstLine="540"/>
        <w:jc w:val="both"/>
      </w:pPr>
      <w:r>
        <w:lastRenderedPageBreak/>
        <w:t>- муниципальные маршруты регулярных перевозок</w:t>
      </w:r>
      <w:r w:rsidR="00DC73FB">
        <w:t xml:space="preserve"> - </w:t>
      </w:r>
      <w:r w:rsidR="00792B4C">
        <w:t>маршруты регуля</w:t>
      </w:r>
      <w:r w:rsidR="00792B4C">
        <w:t>р</w:t>
      </w:r>
      <w:r w:rsidR="00792B4C">
        <w:t>ных перевозок на территории города Нижневартовска</w:t>
      </w:r>
      <w:r w:rsidR="00246D96">
        <w:t xml:space="preserve"> </w:t>
      </w:r>
      <w:r>
        <w:t xml:space="preserve">(далее - маршруты </w:t>
      </w:r>
      <w:r w:rsidR="00273B3D">
        <w:t xml:space="preserve">                  </w:t>
      </w:r>
      <w:r>
        <w:t>регулярных перев</w:t>
      </w:r>
      <w:r>
        <w:t>о</w:t>
      </w:r>
      <w:r>
        <w:t>зок);</w:t>
      </w:r>
    </w:p>
    <w:p w:rsidR="00D34B78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1.3.</w:t>
      </w:r>
      <w:r w:rsidR="00F61A4C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Субсидия предоставляется</w:t>
      </w:r>
      <w:r w:rsidR="0046141A">
        <w:rPr>
          <w:rFonts w:cs="Times New Roman"/>
          <w:szCs w:val="28"/>
          <w:lang w:eastAsia="ru-RU"/>
        </w:rPr>
        <w:t xml:space="preserve"> </w:t>
      </w:r>
      <w:r w:rsidR="00021C7B">
        <w:rPr>
          <w:rFonts w:cs="Times New Roman"/>
          <w:szCs w:val="28"/>
          <w:lang w:eastAsia="ru-RU"/>
        </w:rPr>
        <w:t>П</w:t>
      </w:r>
      <w:r w:rsidR="0046141A" w:rsidRPr="007311C4">
        <w:rPr>
          <w:rFonts w:cs="Times New Roman"/>
          <w:szCs w:val="28"/>
          <w:lang w:eastAsia="ru-RU"/>
        </w:rPr>
        <w:t>еревозчику</w:t>
      </w:r>
      <w:r w:rsidR="0046141A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 xml:space="preserve">с целью </w:t>
      </w:r>
      <w:r w:rsidR="00AE538E">
        <w:rPr>
          <w:rFonts w:cs="Times New Roman"/>
          <w:szCs w:val="28"/>
          <w:lang w:eastAsia="ru-RU"/>
        </w:rPr>
        <w:t xml:space="preserve">возмещения </w:t>
      </w:r>
      <w:r w:rsidR="00D34B78">
        <w:rPr>
          <w:rFonts w:cs="Times New Roman"/>
          <w:szCs w:val="28"/>
          <w:lang w:eastAsia="ru-RU"/>
        </w:rPr>
        <w:t>нед</w:t>
      </w:r>
      <w:r w:rsidR="00D34B78">
        <w:rPr>
          <w:rFonts w:cs="Times New Roman"/>
          <w:szCs w:val="28"/>
          <w:lang w:eastAsia="ru-RU"/>
        </w:rPr>
        <w:t>о</w:t>
      </w:r>
      <w:r w:rsidR="00D34B78">
        <w:rPr>
          <w:rFonts w:cs="Times New Roman"/>
          <w:szCs w:val="28"/>
          <w:lang w:eastAsia="ru-RU"/>
        </w:rPr>
        <w:t xml:space="preserve">полученных доходов </w:t>
      </w:r>
      <w:r w:rsidR="00D34B78" w:rsidRPr="005D40BE">
        <w:rPr>
          <w:rFonts w:cs="Times New Roman"/>
          <w:szCs w:val="28"/>
          <w:lang w:eastAsia="ru-RU"/>
        </w:rPr>
        <w:t>в связи с осуществлением перевозок</w:t>
      </w:r>
      <w:r w:rsidR="00D34B78">
        <w:rPr>
          <w:rFonts w:cs="Times New Roman"/>
          <w:szCs w:val="28"/>
          <w:lang w:eastAsia="ru-RU"/>
        </w:rPr>
        <w:t xml:space="preserve"> </w:t>
      </w:r>
      <w:r w:rsidR="00BD1D6D">
        <w:rPr>
          <w:rFonts w:cs="Times New Roman"/>
          <w:szCs w:val="28"/>
          <w:lang w:eastAsia="ru-RU"/>
        </w:rPr>
        <w:t xml:space="preserve">отдельных </w:t>
      </w:r>
      <w:r w:rsidR="00D34B78">
        <w:rPr>
          <w:rFonts w:cs="Times New Roman"/>
          <w:szCs w:val="28"/>
          <w:lang w:eastAsia="ru-RU"/>
        </w:rPr>
        <w:t>катег</w:t>
      </w:r>
      <w:r w:rsidR="00D34B78">
        <w:rPr>
          <w:rFonts w:cs="Times New Roman"/>
          <w:szCs w:val="28"/>
          <w:lang w:eastAsia="ru-RU"/>
        </w:rPr>
        <w:t>о</w:t>
      </w:r>
      <w:r w:rsidR="00D34B78">
        <w:rPr>
          <w:rFonts w:cs="Times New Roman"/>
          <w:szCs w:val="28"/>
          <w:lang w:eastAsia="ru-RU"/>
        </w:rPr>
        <w:t>ри</w:t>
      </w:r>
      <w:r w:rsidR="00BD1D6D">
        <w:rPr>
          <w:rFonts w:cs="Times New Roman"/>
          <w:szCs w:val="28"/>
          <w:lang w:eastAsia="ru-RU"/>
        </w:rPr>
        <w:t>й граждан</w:t>
      </w:r>
      <w:r w:rsidR="00CF39C8">
        <w:rPr>
          <w:rFonts w:cs="Times New Roman"/>
          <w:szCs w:val="28"/>
          <w:lang w:eastAsia="ru-RU"/>
        </w:rPr>
        <w:t xml:space="preserve"> </w:t>
      </w:r>
      <w:r w:rsidR="00723A38" w:rsidRPr="007311C4">
        <w:rPr>
          <w:rFonts w:cs="Times New Roman"/>
          <w:szCs w:val="28"/>
          <w:lang w:eastAsia="ru-RU"/>
        </w:rPr>
        <w:t xml:space="preserve">без взымания платы за проезд </w:t>
      </w:r>
      <w:r w:rsidR="00D34B78" w:rsidRPr="007311C4">
        <w:rPr>
          <w:rFonts w:cs="Times New Roman"/>
          <w:szCs w:val="28"/>
          <w:lang w:eastAsia="ru-RU"/>
        </w:rPr>
        <w:t>авт</w:t>
      </w:r>
      <w:r w:rsidR="00D34B78" w:rsidRPr="007311C4">
        <w:rPr>
          <w:rFonts w:cs="Times New Roman"/>
          <w:szCs w:val="28"/>
          <w:lang w:eastAsia="ru-RU"/>
        </w:rPr>
        <w:t>о</w:t>
      </w:r>
      <w:r w:rsidR="00D34B78" w:rsidRPr="007311C4">
        <w:rPr>
          <w:rFonts w:cs="Times New Roman"/>
          <w:szCs w:val="28"/>
          <w:lang w:eastAsia="ru-RU"/>
        </w:rPr>
        <w:t>мобильным</w:t>
      </w:r>
      <w:r w:rsidR="008C4B75" w:rsidRPr="007311C4">
        <w:rPr>
          <w:rFonts w:cs="Times New Roman"/>
          <w:szCs w:val="28"/>
          <w:lang w:eastAsia="ru-RU"/>
        </w:rPr>
        <w:t xml:space="preserve"> </w:t>
      </w:r>
      <w:r w:rsidR="00D34B78" w:rsidRPr="007311C4">
        <w:rPr>
          <w:rFonts w:cs="Times New Roman"/>
          <w:szCs w:val="28"/>
          <w:lang w:eastAsia="ru-RU"/>
        </w:rPr>
        <w:t>транспортом</w:t>
      </w:r>
      <w:r w:rsidR="00792B4C" w:rsidRPr="007311C4">
        <w:rPr>
          <w:rFonts w:cs="Times New Roman"/>
          <w:szCs w:val="28"/>
          <w:lang w:eastAsia="ru-RU"/>
        </w:rPr>
        <w:t xml:space="preserve"> </w:t>
      </w:r>
      <w:r w:rsidR="00640354" w:rsidRPr="007311C4">
        <w:rPr>
          <w:rFonts w:cs="Times New Roman"/>
          <w:szCs w:val="28"/>
          <w:lang w:eastAsia="ru-RU"/>
        </w:rPr>
        <w:t xml:space="preserve">                     </w:t>
      </w:r>
      <w:r w:rsidR="00723A38" w:rsidRPr="007311C4">
        <w:rPr>
          <w:rFonts w:cs="Times New Roman"/>
          <w:szCs w:val="28"/>
          <w:lang w:eastAsia="ru-RU"/>
        </w:rPr>
        <w:t>категории "М3"</w:t>
      </w:r>
      <w:r w:rsidR="00723A38" w:rsidRPr="00723A38">
        <w:rPr>
          <w:rFonts w:cs="Times New Roman"/>
          <w:color w:val="0070C0"/>
          <w:szCs w:val="28"/>
          <w:lang w:eastAsia="ru-RU"/>
        </w:rPr>
        <w:t xml:space="preserve"> </w:t>
      </w:r>
      <w:r w:rsidR="00D34B78" w:rsidRPr="005D40BE">
        <w:rPr>
          <w:rFonts w:cs="Times New Roman"/>
          <w:szCs w:val="28"/>
          <w:lang w:eastAsia="ru-RU"/>
        </w:rPr>
        <w:t>по</w:t>
      </w:r>
      <w:r w:rsidR="00723A38">
        <w:rPr>
          <w:rFonts w:cs="Times New Roman"/>
          <w:szCs w:val="28"/>
          <w:lang w:eastAsia="ru-RU"/>
        </w:rPr>
        <w:t xml:space="preserve"> </w:t>
      </w:r>
      <w:r w:rsidR="00D34B78" w:rsidRPr="005D40BE">
        <w:rPr>
          <w:rFonts w:cs="Times New Roman"/>
          <w:szCs w:val="28"/>
          <w:lang w:eastAsia="ru-RU"/>
        </w:rPr>
        <w:t>маршрутам регулярных перевозок</w:t>
      </w:r>
      <w:r w:rsidR="00723A38">
        <w:rPr>
          <w:rFonts w:cs="Times New Roman"/>
          <w:szCs w:val="28"/>
          <w:lang w:eastAsia="ru-RU"/>
        </w:rPr>
        <w:t>.</w:t>
      </w:r>
      <w:r w:rsidR="00BD1D6D">
        <w:rPr>
          <w:rFonts w:cs="Times New Roman"/>
          <w:szCs w:val="28"/>
          <w:lang w:eastAsia="ru-RU"/>
        </w:rPr>
        <w:t xml:space="preserve"> </w:t>
      </w:r>
    </w:p>
    <w:p w:rsidR="0037102A" w:rsidRDefault="005D40BE" w:rsidP="005D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FF0000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1.4.</w:t>
      </w:r>
      <w:r w:rsidR="0037102A" w:rsidRPr="0037102A">
        <w:rPr>
          <w:rFonts w:cs="Times New Roman"/>
          <w:color w:val="FF0000"/>
          <w:szCs w:val="28"/>
          <w:lang w:eastAsia="ru-RU"/>
        </w:rPr>
        <w:t xml:space="preserve"> </w:t>
      </w:r>
      <w:r w:rsidR="0037102A" w:rsidRPr="005D40BE">
        <w:rPr>
          <w:rFonts w:cs="Times New Roman"/>
          <w:szCs w:val="28"/>
          <w:lang w:eastAsia="ru-RU"/>
        </w:rPr>
        <w:t xml:space="preserve">Главным распорядителем </w:t>
      </w:r>
      <w:r w:rsidR="0037102A" w:rsidRPr="005D40BE">
        <w:rPr>
          <w:rFonts w:cs="Times New Roman"/>
          <w:szCs w:val="28"/>
        </w:rPr>
        <w:t>как получател</w:t>
      </w:r>
      <w:r w:rsidR="0037102A">
        <w:rPr>
          <w:rFonts w:cs="Times New Roman"/>
          <w:szCs w:val="28"/>
        </w:rPr>
        <w:t>е</w:t>
      </w:r>
      <w:r w:rsidR="0037102A" w:rsidRPr="005D40BE">
        <w:rPr>
          <w:rFonts w:cs="Times New Roman"/>
          <w:szCs w:val="28"/>
        </w:rPr>
        <w:t xml:space="preserve">м </w:t>
      </w:r>
      <w:r w:rsidR="0037102A" w:rsidRPr="005D40BE">
        <w:rPr>
          <w:rFonts w:cs="Times New Roman"/>
          <w:szCs w:val="28"/>
          <w:lang w:eastAsia="ru-RU"/>
        </w:rPr>
        <w:t>средств бюджета города по вышеуказанным расходам является департамент ж</w:t>
      </w:r>
      <w:r w:rsidR="0037102A" w:rsidRPr="005D40BE">
        <w:rPr>
          <w:rFonts w:cs="Times New Roman"/>
          <w:szCs w:val="28"/>
          <w:lang w:eastAsia="ru-RU"/>
        </w:rPr>
        <w:t>и</w:t>
      </w:r>
      <w:r w:rsidR="0037102A" w:rsidRPr="005D40BE">
        <w:rPr>
          <w:rFonts w:cs="Times New Roman"/>
          <w:szCs w:val="28"/>
          <w:lang w:eastAsia="ru-RU"/>
        </w:rPr>
        <w:t>лищно-коммунального хозяйства администрации города Нижневартовска (далее – департамент ЖКХ).</w:t>
      </w:r>
    </w:p>
    <w:p w:rsidR="0037102A" w:rsidRDefault="0037102A" w:rsidP="005D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1.5. </w:t>
      </w:r>
      <w:r w:rsidRPr="0037102A">
        <w:rPr>
          <w:rFonts w:cs="Times New Roman"/>
          <w:szCs w:val="28"/>
          <w:lang w:eastAsia="ru-RU"/>
        </w:rPr>
        <w:t>Субсидия предоставляется в соответствии с настоящим Порядком                 в пределах лимитов бюджетных обязательств, утвержденных на соотве</w:t>
      </w:r>
      <w:r w:rsidRPr="0037102A">
        <w:rPr>
          <w:rFonts w:cs="Times New Roman"/>
          <w:szCs w:val="28"/>
          <w:lang w:eastAsia="ru-RU"/>
        </w:rPr>
        <w:t>т</w:t>
      </w:r>
      <w:r w:rsidRPr="0037102A">
        <w:rPr>
          <w:rFonts w:cs="Times New Roman"/>
          <w:szCs w:val="28"/>
          <w:lang w:eastAsia="ru-RU"/>
        </w:rPr>
        <w:t>ствующий финансовый год.</w:t>
      </w:r>
    </w:p>
    <w:p w:rsidR="007C525C" w:rsidRDefault="0037102A" w:rsidP="00371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1.6</w:t>
      </w:r>
      <w:r w:rsidR="005D40BE" w:rsidRPr="005D40BE">
        <w:rPr>
          <w:rFonts w:cs="Times New Roman"/>
          <w:szCs w:val="28"/>
          <w:lang w:eastAsia="ru-RU"/>
        </w:rPr>
        <w:t xml:space="preserve">. </w:t>
      </w:r>
      <w:r w:rsidR="00473B52">
        <w:rPr>
          <w:rFonts w:cs="Times New Roman"/>
          <w:szCs w:val="28"/>
          <w:lang w:eastAsia="ru-RU"/>
        </w:rPr>
        <w:t>Получател</w:t>
      </w:r>
      <w:r w:rsidR="00553563">
        <w:rPr>
          <w:rFonts w:cs="Times New Roman"/>
          <w:szCs w:val="28"/>
          <w:lang w:eastAsia="ru-RU"/>
        </w:rPr>
        <w:t xml:space="preserve">ями </w:t>
      </w:r>
      <w:r w:rsidR="00473B52">
        <w:rPr>
          <w:rFonts w:cs="Times New Roman"/>
          <w:szCs w:val="28"/>
          <w:lang w:eastAsia="ru-RU"/>
        </w:rPr>
        <w:t>субсидии явля</w:t>
      </w:r>
      <w:r w:rsidR="00553563">
        <w:rPr>
          <w:rFonts w:cs="Times New Roman"/>
          <w:szCs w:val="28"/>
          <w:lang w:eastAsia="ru-RU"/>
        </w:rPr>
        <w:t xml:space="preserve">ются </w:t>
      </w:r>
      <w:r w:rsidR="00021C7B">
        <w:rPr>
          <w:rFonts w:cs="Times New Roman"/>
          <w:szCs w:val="28"/>
          <w:lang w:eastAsia="ru-RU"/>
        </w:rPr>
        <w:t>П</w:t>
      </w:r>
      <w:r w:rsidR="00473B52">
        <w:rPr>
          <w:rFonts w:cs="Times New Roman"/>
          <w:szCs w:val="28"/>
          <w:lang w:eastAsia="ru-RU"/>
        </w:rPr>
        <w:t>еревозчик</w:t>
      </w:r>
      <w:r w:rsidR="00553563">
        <w:rPr>
          <w:rFonts w:cs="Times New Roman"/>
          <w:szCs w:val="28"/>
          <w:lang w:eastAsia="ru-RU"/>
        </w:rPr>
        <w:t>и</w:t>
      </w:r>
      <w:r w:rsidR="00473B52">
        <w:rPr>
          <w:rFonts w:cs="Times New Roman"/>
          <w:szCs w:val="28"/>
          <w:lang w:eastAsia="ru-RU"/>
        </w:rPr>
        <w:t>, осуществляющи</w:t>
      </w:r>
      <w:r w:rsidR="00553563">
        <w:rPr>
          <w:rFonts w:cs="Times New Roman"/>
          <w:szCs w:val="28"/>
          <w:lang w:eastAsia="ru-RU"/>
        </w:rPr>
        <w:t xml:space="preserve">е </w:t>
      </w:r>
      <w:r w:rsidR="00473B52">
        <w:rPr>
          <w:rFonts w:cs="Times New Roman"/>
          <w:szCs w:val="28"/>
          <w:lang w:eastAsia="ru-RU"/>
        </w:rPr>
        <w:t>перевозк</w:t>
      </w:r>
      <w:r w:rsidR="00553563">
        <w:rPr>
          <w:rFonts w:cs="Times New Roman"/>
          <w:szCs w:val="28"/>
          <w:lang w:eastAsia="ru-RU"/>
        </w:rPr>
        <w:t>у</w:t>
      </w:r>
      <w:r>
        <w:rPr>
          <w:rFonts w:cs="Times New Roman"/>
          <w:szCs w:val="28"/>
          <w:lang w:eastAsia="ru-RU"/>
        </w:rPr>
        <w:t xml:space="preserve"> </w:t>
      </w:r>
      <w:r w:rsidR="00473B52">
        <w:rPr>
          <w:rFonts w:cs="Times New Roman"/>
          <w:szCs w:val="28"/>
          <w:lang w:eastAsia="ru-RU"/>
        </w:rPr>
        <w:t>отдельных категорий граждан</w:t>
      </w:r>
      <w:r w:rsidR="00553563">
        <w:rPr>
          <w:rFonts w:cs="Times New Roman"/>
          <w:szCs w:val="28"/>
          <w:lang w:eastAsia="ru-RU"/>
        </w:rPr>
        <w:t xml:space="preserve">. </w:t>
      </w:r>
      <w:r w:rsidR="00473B52">
        <w:rPr>
          <w:rFonts w:cs="Times New Roman"/>
          <w:szCs w:val="28"/>
          <w:lang w:eastAsia="ru-RU"/>
        </w:rPr>
        <w:t xml:space="preserve">  </w:t>
      </w:r>
    </w:p>
    <w:p w:rsidR="00245251" w:rsidRDefault="00245251" w:rsidP="00371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1.7. Уполномоченным органом по предоставлению субсидии и заключ</w:t>
      </w:r>
      <w:r>
        <w:rPr>
          <w:rFonts w:cs="Times New Roman"/>
          <w:szCs w:val="28"/>
          <w:lang w:eastAsia="ru-RU"/>
        </w:rPr>
        <w:t>е</w:t>
      </w:r>
      <w:r>
        <w:rPr>
          <w:rFonts w:cs="Times New Roman"/>
          <w:szCs w:val="28"/>
          <w:lang w:eastAsia="ru-RU"/>
        </w:rPr>
        <w:t xml:space="preserve">нию договоров на предоставление субсидии из бюджета города в целях </w:t>
      </w:r>
      <w:r w:rsidR="00D950A0">
        <w:rPr>
          <w:rFonts w:cs="Times New Roman"/>
          <w:szCs w:val="28"/>
          <w:lang w:eastAsia="ru-RU"/>
        </w:rPr>
        <w:t xml:space="preserve">                    </w:t>
      </w:r>
      <w:r>
        <w:rPr>
          <w:rFonts w:cs="Times New Roman"/>
          <w:szCs w:val="28"/>
          <w:lang w:eastAsia="ru-RU"/>
        </w:rPr>
        <w:t>в</w:t>
      </w:r>
      <w:r w:rsidR="00D950A0"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>змещения недополученных доходов в связи с осуществлением перевозок отдельных категорий граждан автомобильным транспортом по муниципал</w:t>
      </w:r>
      <w:r>
        <w:rPr>
          <w:rFonts w:cs="Times New Roman"/>
          <w:szCs w:val="28"/>
          <w:lang w:eastAsia="ru-RU"/>
        </w:rPr>
        <w:t>ь</w:t>
      </w:r>
      <w:r>
        <w:rPr>
          <w:rFonts w:cs="Times New Roman"/>
          <w:szCs w:val="28"/>
          <w:lang w:eastAsia="ru-RU"/>
        </w:rPr>
        <w:t>ным маршрутам регулярных перевозок на территории города Нижневарто</w:t>
      </w:r>
      <w:r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>ска является департамент жилищно-коммунального хозяйства администр</w:t>
      </w:r>
      <w:r>
        <w:rPr>
          <w:rFonts w:cs="Times New Roman"/>
          <w:szCs w:val="28"/>
          <w:lang w:eastAsia="ru-RU"/>
        </w:rPr>
        <w:t>а</w:t>
      </w:r>
      <w:r>
        <w:rPr>
          <w:rFonts w:cs="Times New Roman"/>
          <w:szCs w:val="28"/>
          <w:lang w:eastAsia="ru-RU"/>
        </w:rPr>
        <w:t>ции г</w:t>
      </w:r>
      <w:r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рода Нижневартовска.  </w:t>
      </w:r>
    </w:p>
    <w:p w:rsidR="00E83C0C" w:rsidRDefault="00E83C0C" w:rsidP="00E83C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  <w:lang w:eastAsia="ru-RU"/>
        </w:rPr>
      </w:pPr>
    </w:p>
    <w:p w:rsidR="005D40BE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5D40BE">
        <w:rPr>
          <w:rFonts w:cs="Times New Roman"/>
          <w:b/>
          <w:szCs w:val="28"/>
          <w:lang w:val="en-US" w:eastAsia="ru-RU"/>
        </w:rPr>
        <w:t>II</w:t>
      </w:r>
      <w:r w:rsidRPr="005D40BE">
        <w:rPr>
          <w:rFonts w:cs="Times New Roman"/>
          <w:b/>
          <w:szCs w:val="28"/>
          <w:lang w:eastAsia="ru-RU"/>
        </w:rPr>
        <w:t>. Условия и порядок предоставления субсидии</w:t>
      </w:r>
      <w:r w:rsidR="00553563">
        <w:rPr>
          <w:rFonts w:cs="Times New Roman"/>
          <w:b/>
          <w:szCs w:val="28"/>
          <w:lang w:eastAsia="ru-RU"/>
        </w:rPr>
        <w:t xml:space="preserve"> </w:t>
      </w:r>
    </w:p>
    <w:p w:rsidR="005D40BE" w:rsidRPr="005D40BE" w:rsidRDefault="005D40BE" w:rsidP="005D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37102A" w:rsidRDefault="009D451F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2.1</w:t>
      </w:r>
      <w:r w:rsidR="005D40BE" w:rsidRPr="005D40BE">
        <w:rPr>
          <w:rFonts w:cs="Times New Roman"/>
          <w:szCs w:val="28"/>
          <w:lang w:eastAsia="ru-RU"/>
        </w:rPr>
        <w:t>.</w:t>
      </w:r>
      <w:r w:rsidR="00553563">
        <w:rPr>
          <w:rFonts w:cs="Times New Roman"/>
          <w:szCs w:val="28"/>
          <w:lang w:eastAsia="ru-RU"/>
        </w:rPr>
        <w:t xml:space="preserve"> Субсидия предоставляется</w:t>
      </w:r>
      <w:r w:rsidR="00854659">
        <w:rPr>
          <w:rFonts w:cs="Times New Roman"/>
          <w:szCs w:val="28"/>
          <w:lang w:eastAsia="ru-RU"/>
        </w:rPr>
        <w:t xml:space="preserve"> </w:t>
      </w:r>
      <w:r w:rsidR="00CA68DD">
        <w:rPr>
          <w:rFonts w:cs="Times New Roman"/>
          <w:szCs w:val="28"/>
          <w:lang w:eastAsia="ru-RU"/>
        </w:rPr>
        <w:t xml:space="preserve">перевозчику </w:t>
      </w:r>
      <w:r w:rsidR="0037102A">
        <w:rPr>
          <w:rFonts w:cs="Times New Roman"/>
          <w:szCs w:val="28"/>
          <w:lang w:eastAsia="ru-RU"/>
        </w:rPr>
        <w:t>при</w:t>
      </w:r>
      <w:r w:rsidR="00A4737F">
        <w:rPr>
          <w:rFonts w:cs="Times New Roman"/>
          <w:szCs w:val="28"/>
          <w:lang w:eastAsia="ru-RU"/>
        </w:rPr>
        <w:t xml:space="preserve"> соблюдении </w:t>
      </w:r>
      <w:r w:rsidR="0037102A">
        <w:rPr>
          <w:rFonts w:cs="Times New Roman"/>
          <w:szCs w:val="28"/>
          <w:lang w:eastAsia="ru-RU"/>
        </w:rPr>
        <w:t>следу</w:t>
      </w:r>
      <w:r w:rsidR="0037102A">
        <w:rPr>
          <w:rFonts w:cs="Times New Roman"/>
          <w:szCs w:val="28"/>
          <w:lang w:eastAsia="ru-RU"/>
        </w:rPr>
        <w:t>ю</w:t>
      </w:r>
      <w:r w:rsidR="0037102A">
        <w:rPr>
          <w:rFonts w:cs="Times New Roman"/>
          <w:szCs w:val="28"/>
          <w:lang w:eastAsia="ru-RU"/>
        </w:rPr>
        <w:t>щих услови</w:t>
      </w:r>
      <w:r w:rsidR="00A4737F">
        <w:rPr>
          <w:rFonts w:cs="Times New Roman"/>
          <w:szCs w:val="28"/>
          <w:lang w:eastAsia="ru-RU"/>
        </w:rPr>
        <w:t>й</w:t>
      </w:r>
      <w:r w:rsidR="0037102A">
        <w:rPr>
          <w:rFonts w:cs="Times New Roman"/>
          <w:szCs w:val="28"/>
          <w:lang w:eastAsia="ru-RU"/>
        </w:rPr>
        <w:t xml:space="preserve">: </w:t>
      </w:r>
    </w:p>
    <w:p w:rsidR="00CA68DD" w:rsidRDefault="0037102A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553563" w:rsidRPr="005D40BE">
        <w:rPr>
          <w:rFonts w:cs="Times New Roman"/>
          <w:szCs w:val="28"/>
          <w:lang w:eastAsia="ru-RU"/>
        </w:rPr>
        <w:t>осуществление перевозок</w:t>
      </w:r>
      <w:r w:rsidR="00033504">
        <w:rPr>
          <w:rFonts w:cs="Times New Roman"/>
          <w:szCs w:val="28"/>
          <w:lang w:eastAsia="ru-RU"/>
        </w:rPr>
        <w:t xml:space="preserve"> </w:t>
      </w:r>
      <w:r w:rsidR="00033504" w:rsidRPr="007311C4">
        <w:rPr>
          <w:rFonts w:cs="Times New Roman"/>
          <w:szCs w:val="28"/>
          <w:lang w:eastAsia="ru-RU"/>
        </w:rPr>
        <w:t>пассажиров, в том числе</w:t>
      </w:r>
      <w:r w:rsidR="00383263" w:rsidRPr="00033504">
        <w:rPr>
          <w:rFonts w:cs="Times New Roman"/>
          <w:color w:val="FF0000"/>
          <w:szCs w:val="28"/>
          <w:lang w:eastAsia="ru-RU"/>
        </w:rPr>
        <w:t xml:space="preserve"> </w:t>
      </w:r>
      <w:r w:rsidR="00383263">
        <w:rPr>
          <w:rFonts w:cs="Times New Roman"/>
          <w:szCs w:val="28"/>
          <w:lang w:eastAsia="ru-RU"/>
        </w:rPr>
        <w:t>отдельных катег</w:t>
      </w:r>
      <w:r w:rsidR="00383263">
        <w:rPr>
          <w:rFonts w:cs="Times New Roman"/>
          <w:szCs w:val="28"/>
          <w:lang w:eastAsia="ru-RU"/>
        </w:rPr>
        <w:t>о</w:t>
      </w:r>
      <w:r w:rsidR="00383263">
        <w:rPr>
          <w:rFonts w:cs="Times New Roman"/>
          <w:szCs w:val="28"/>
          <w:lang w:eastAsia="ru-RU"/>
        </w:rPr>
        <w:t xml:space="preserve">рий граждан </w:t>
      </w:r>
      <w:r w:rsidR="00553563" w:rsidRPr="005D40BE">
        <w:rPr>
          <w:rFonts w:cs="Times New Roman"/>
          <w:szCs w:val="28"/>
          <w:lang w:eastAsia="ru-RU"/>
        </w:rPr>
        <w:t>автомобильным транспортом</w:t>
      </w:r>
      <w:r w:rsidR="00383263">
        <w:rPr>
          <w:rFonts w:cs="Times New Roman"/>
          <w:szCs w:val="28"/>
          <w:lang w:eastAsia="ru-RU"/>
        </w:rPr>
        <w:t xml:space="preserve"> категории "М3"</w:t>
      </w:r>
      <w:r w:rsidR="00553563" w:rsidRPr="005D40BE">
        <w:rPr>
          <w:rFonts w:cs="Times New Roman"/>
          <w:szCs w:val="28"/>
          <w:lang w:eastAsia="ru-RU"/>
        </w:rPr>
        <w:t xml:space="preserve"> по</w:t>
      </w:r>
      <w:r w:rsidR="00553563">
        <w:rPr>
          <w:rFonts w:cs="Times New Roman"/>
          <w:szCs w:val="28"/>
          <w:lang w:eastAsia="ru-RU"/>
        </w:rPr>
        <w:t xml:space="preserve"> </w:t>
      </w:r>
      <w:r w:rsidR="00553563" w:rsidRPr="005D40BE">
        <w:rPr>
          <w:rFonts w:cs="Times New Roman"/>
          <w:szCs w:val="28"/>
          <w:lang w:eastAsia="ru-RU"/>
        </w:rPr>
        <w:t xml:space="preserve">маршрутам  </w:t>
      </w:r>
      <w:r w:rsidR="00273B3D">
        <w:rPr>
          <w:rFonts w:cs="Times New Roman"/>
          <w:szCs w:val="28"/>
          <w:lang w:eastAsia="ru-RU"/>
        </w:rPr>
        <w:t xml:space="preserve">       </w:t>
      </w:r>
      <w:r w:rsidR="00553563" w:rsidRPr="005D40BE">
        <w:rPr>
          <w:rFonts w:cs="Times New Roman"/>
          <w:szCs w:val="28"/>
          <w:lang w:eastAsia="ru-RU"/>
        </w:rPr>
        <w:t>р</w:t>
      </w:r>
      <w:r w:rsidR="00553563" w:rsidRPr="005D40BE">
        <w:rPr>
          <w:rFonts w:cs="Times New Roman"/>
          <w:szCs w:val="28"/>
          <w:lang w:eastAsia="ru-RU"/>
        </w:rPr>
        <w:t>е</w:t>
      </w:r>
      <w:r w:rsidR="00553563" w:rsidRPr="005D40BE">
        <w:rPr>
          <w:rFonts w:cs="Times New Roman"/>
          <w:szCs w:val="28"/>
          <w:lang w:eastAsia="ru-RU"/>
        </w:rPr>
        <w:t>гулярных перевозок</w:t>
      </w:r>
      <w:r w:rsidR="00383263">
        <w:rPr>
          <w:rFonts w:cs="Times New Roman"/>
          <w:szCs w:val="28"/>
          <w:lang w:eastAsia="ru-RU"/>
        </w:rPr>
        <w:t xml:space="preserve"> на основании договора заключенного с </w:t>
      </w:r>
      <w:r w:rsidR="00F61ABE" w:rsidRPr="005D40BE">
        <w:rPr>
          <w:rFonts w:cs="Times New Roman"/>
          <w:szCs w:val="28"/>
          <w:lang w:eastAsia="ru-RU"/>
        </w:rPr>
        <w:t>департамент</w:t>
      </w:r>
      <w:r w:rsidR="003D1568">
        <w:rPr>
          <w:rFonts w:cs="Times New Roman"/>
          <w:szCs w:val="28"/>
          <w:lang w:eastAsia="ru-RU"/>
        </w:rPr>
        <w:t>ом</w:t>
      </w:r>
      <w:r w:rsidR="00F61ABE" w:rsidRPr="005D40BE">
        <w:rPr>
          <w:rFonts w:cs="Times New Roman"/>
          <w:szCs w:val="28"/>
          <w:lang w:eastAsia="ru-RU"/>
        </w:rPr>
        <w:t xml:space="preserve"> ЖКХ</w:t>
      </w:r>
      <w:r w:rsidR="00CA68DD">
        <w:rPr>
          <w:rFonts w:cs="Times New Roman"/>
          <w:szCs w:val="28"/>
          <w:lang w:eastAsia="ru-RU"/>
        </w:rPr>
        <w:t xml:space="preserve">; </w:t>
      </w:r>
    </w:p>
    <w:p w:rsidR="00553563" w:rsidRDefault="00CA68DD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383263">
        <w:rPr>
          <w:rFonts w:cs="Times New Roman"/>
          <w:szCs w:val="28"/>
          <w:lang w:eastAsia="ru-RU"/>
        </w:rPr>
        <w:t xml:space="preserve">применение для расчетов за перевозку </w:t>
      </w:r>
      <w:r w:rsidR="00215C01">
        <w:rPr>
          <w:rFonts w:cs="Times New Roman"/>
          <w:szCs w:val="28"/>
          <w:lang w:eastAsia="ru-RU"/>
        </w:rPr>
        <w:t xml:space="preserve">отдельных категорий граждан </w:t>
      </w:r>
      <w:r w:rsidR="00553563">
        <w:rPr>
          <w:rFonts w:cs="Times New Roman"/>
          <w:szCs w:val="28"/>
          <w:lang w:eastAsia="ru-RU"/>
        </w:rPr>
        <w:t>предельн</w:t>
      </w:r>
      <w:r w:rsidR="00215C01">
        <w:rPr>
          <w:rFonts w:cs="Times New Roman"/>
          <w:szCs w:val="28"/>
          <w:lang w:eastAsia="ru-RU"/>
        </w:rPr>
        <w:t xml:space="preserve">ого </w:t>
      </w:r>
      <w:r w:rsidR="00553563">
        <w:rPr>
          <w:rFonts w:cs="Times New Roman"/>
          <w:szCs w:val="28"/>
          <w:lang w:eastAsia="ru-RU"/>
        </w:rPr>
        <w:t>максимальн</w:t>
      </w:r>
      <w:r w:rsidR="00215C01">
        <w:rPr>
          <w:rFonts w:cs="Times New Roman"/>
          <w:szCs w:val="28"/>
          <w:lang w:eastAsia="ru-RU"/>
        </w:rPr>
        <w:t xml:space="preserve">ого </w:t>
      </w:r>
      <w:r w:rsidR="00553563">
        <w:rPr>
          <w:rFonts w:cs="Times New Roman"/>
          <w:szCs w:val="28"/>
          <w:lang w:eastAsia="ru-RU"/>
        </w:rPr>
        <w:t>тариф</w:t>
      </w:r>
      <w:r w:rsidR="00215C01">
        <w:rPr>
          <w:rFonts w:cs="Times New Roman"/>
          <w:szCs w:val="28"/>
          <w:lang w:eastAsia="ru-RU"/>
        </w:rPr>
        <w:t>а</w:t>
      </w:r>
      <w:r w:rsidR="00553563">
        <w:rPr>
          <w:rFonts w:cs="Times New Roman"/>
          <w:szCs w:val="28"/>
          <w:lang w:eastAsia="ru-RU"/>
        </w:rPr>
        <w:t>, установленн</w:t>
      </w:r>
      <w:r w:rsidR="00215C01">
        <w:rPr>
          <w:rFonts w:cs="Times New Roman"/>
          <w:szCs w:val="28"/>
          <w:lang w:eastAsia="ru-RU"/>
        </w:rPr>
        <w:t xml:space="preserve">ого </w:t>
      </w:r>
      <w:r w:rsidR="00553563">
        <w:rPr>
          <w:rFonts w:cs="Times New Roman"/>
          <w:szCs w:val="28"/>
          <w:lang w:eastAsia="ru-RU"/>
        </w:rPr>
        <w:t>Региональной слу</w:t>
      </w:r>
      <w:r w:rsidR="00553563">
        <w:rPr>
          <w:rFonts w:cs="Times New Roman"/>
          <w:szCs w:val="28"/>
          <w:lang w:eastAsia="ru-RU"/>
        </w:rPr>
        <w:t>ж</w:t>
      </w:r>
      <w:r w:rsidR="00553563">
        <w:rPr>
          <w:rFonts w:cs="Times New Roman"/>
          <w:szCs w:val="28"/>
          <w:lang w:eastAsia="ru-RU"/>
        </w:rPr>
        <w:t>бой</w:t>
      </w:r>
      <w:r w:rsidR="00383263">
        <w:rPr>
          <w:rFonts w:cs="Times New Roman"/>
          <w:szCs w:val="28"/>
          <w:lang w:eastAsia="ru-RU"/>
        </w:rPr>
        <w:t xml:space="preserve"> </w:t>
      </w:r>
      <w:r w:rsidR="00553563">
        <w:rPr>
          <w:rFonts w:cs="Times New Roman"/>
          <w:szCs w:val="28"/>
          <w:lang w:eastAsia="ru-RU"/>
        </w:rPr>
        <w:t>по тарифам Ханты-Мансийского автономного округа – Югры на пер</w:t>
      </w:r>
      <w:r w:rsidR="00553563">
        <w:rPr>
          <w:rFonts w:cs="Times New Roman"/>
          <w:szCs w:val="28"/>
          <w:lang w:eastAsia="ru-RU"/>
        </w:rPr>
        <w:t>е</w:t>
      </w:r>
      <w:r w:rsidR="00553563">
        <w:rPr>
          <w:rFonts w:cs="Times New Roman"/>
          <w:szCs w:val="28"/>
          <w:lang w:eastAsia="ru-RU"/>
        </w:rPr>
        <w:t>возку пассажиров и багажа автомобильным транспортом</w:t>
      </w:r>
      <w:r w:rsidR="00383263">
        <w:rPr>
          <w:rFonts w:cs="Times New Roman"/>
          <w:szCs w:val="28"/>
          <w:lang w:eastAsia="ru-RU"/>
        </w:rPr>
        <w:t xml:space="preserve"> категории "М3"</w:t>
      </w:r>
      <w:r w:rsidR="00383263" w:rsidRPr="005D40BE">
        <w:rPr>
          <w:rFonts w:cs="Times New Roman"/>
          <w:szCs w:val="28"/>
          <w:lang w:eastAsia="ru-RU"/>
        </w:rPr>
        <w:t xml:space="preserve"> </w:t>
      </w:r>
      <w:r w:rsidR="00553563">
        <w:rPr>
          <w:rFonts w:cs="Times New Roman"/>
          <w:szCs w:val="28"/>
          <w:lang w:eastAsia="ru-RU"/>
        </w:rPr>
        <w:t>по мун</w:t>
      </w:r>
      <w:r w:rsidR="00553563">
        <w:rPr>
          <w:rFonts w:cs="Times New Roman"/>
          <w:szCs w:val="28"/>
          <w:lang w:eastAsia="ru-RU"/>
        </w:rPr>
        <w:t>и</w:t>
      </w:r>
      <w:r w:rsidR="00553563">
        <w:rPr>
          <w:rFonts w:cs="Times New Roman"/>
          <w:szCs w:val="28"/>
          <w:lang w:eastAsia="ru-RU"/>
        </w:rPr>
        <w:t>ципальным маршрутам регулярных п</w:t>
      </w:r>
      <w:r w:rsidR="00553563">
        <w:rPr>
          <w:rFonts w:cs="Times New Roman"/>
          <w:szCs w:val="28"/>
          <w:lang w:eastAsia="ru-RU"/>
        </w:rPr>
        <w:t>е</w:t>
      </w:r>
      <w:r w:rsidR="00553563">
        <w:rPr>
          <w:rFonts w:cs="Times New Roman"/>
          <w:szCs w:val="28"/>
          <w:lang w:eastAsia="ru-RU"/>
        </w:rPr>
        <w:t>ревозок</w:t>
      </w:r>
      <w:r w:rsidR="00854659">
        <w:rPr>
          <w:rFonts w:cs="Times New Roman"/>
          <w:szCs w:val="28"/>
          <w:lang w:eastAsia="ru-RU"/>
        </w:rPr>
        <w:t xml:space="preserve">. </w:t>
      </w:r>
    </w:p>
    <w:p w:rsidR="005D40BE" w:rsidRPr="005D40BE" w:rsidRDefault="00854659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2.2. </w:t>
      </w:r>
      <w:r w:rsidR="00521EF2">
        <w:rPr>
          <w:rFonts w:cs="Times New Roman"/>
          <w:szCs w:val="28"/>
          <w:lang w:eastAsia="ru-RU"/>
        </w:rPr>
        <w:t>П</w:t>
      </w:r>
      <w:r w:rsidR="00521EF2" w:rsidRPr="005D40BE">
        <w:rPr>
          <w:rFonts w:cs="Times New Roman"/>
          <w:szCs w:val="28"/>
          <w:lang w:eastAsia="ru-RU"/>
        </w:rPr>
        <w:t>еревозчик</w:t>
      </w:r>
      <w:r w:rsidR="009D451F">
        <w:rPr>
          <w:rFonts w:cs="Times New Roman"/>
          <w:szCs w:val="28"/>
          <w:lang w:eastAsia="ru-RU"/>
        </w:rPr>
        <w:t xml:space="preserve"> </w:t>
      </w:r>
      <w:r w:rsidR="00521EF2" w:rsidRPr="009A2CBB">
        <w:rPr>
          <w:rFonts w:cs="Times New Roman"/>
          <w:szCs w:val="28"/>
          <w:lang w:eastAsia="ru-RU"/>
        </w:rPr>
        <w:t>д</w:t>
      </w:r>
      <w:r w:rsidR="005D40BE" w:rsidRPr="009A2CBB">
        <w:rPr>
          <w:rFonts w:cs="Times New Roman"/>
          <w:szCs w:val="28"/>
          <w:lang w:eastAsia="ru-RU"/>
        </w:rPr>
        <w:t>ля</w:t>
      </w:r>
      <w:r w:rsidR="00521EF2" w:rsidRPr="009A2CBB">
        <w:rPr>
          <w:rFonts w:cs="Times New Roman"/>
          <w:szCs w:val="28"/>
          <w:lang w:eastAsia="ru-RU"/>
        </w:rPr>
        <w:t xml:space="preserve"> </w:t>
      </w:r>
      <w:r w:rsidR="009D451F" w:rsidRPr="009A2CBB">
        <w:rPr>
          <w:rFonts w:cs="Times New Roman"/>
          <w:szCs w:val="28"/>
          <w:lang w:eastAsia="ru-RU"/>
        </w:rPr>
        <w:t xml:space="preserve">заключения договора на </w:t>
      </w:r>
      <w:r w:rsidR="00521EF2" w:rsidRPr="009A2CBB">
        <w:rPr>
          <w:rFonts w:cs="Times New Roman"/>
          <w:szCs w:val="28"/>
          <w:lang w:eastAsia="ru-RU"/>
        </w:rPr>
        <w:t>получени</w:t>
      </w:r>
      <w:r w:rsidR="009D451F" w:rsidRPr="009A2CBB">
        <w:rPr>
          <w:rFonts w:cs="Times New Roman"/>
          <w:szCs w:val="28"/>
          <w:lang w:eastAsia="ru-RU"/>
        </w:rPr>
        <w:t>е</w:t>
      </w:r>
      <w:r w:rsidR="00521EF2">
        <w:rPr>
          <w:rFonts w:cs="Times New Roman"/>
          <w:szCs w:val="28"/>
          <w:lang w:eastAsia="ru-RU"/>
        </w:rPr>
        <w:t xml:space="preserve"> </w:t>
      </w:r>
      <w:r w:rsidR="005D40BE" w:rsidRPr="009D451F">
        <w:rPr>
          <w:rFonts w:cs="Times New Roman"/>
          <w:szCs w:val="28"/>
          <w:lang w:eastAsia="ru-RU"/>
        </w:rPr>
        <w:t>субсидии</w:t>
      </w:r>
      <w:r w:rsidR="009D451F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>пре</w:t>
      </w:r>
      <w:r w:rsidR="005D40BE" w:rsidRPr="005D40BE">
        <w:rPr>
          <w:rFonts w:cs="Times New Roman"/>
          <w:szCs w:val="28"/>
          <w:lang w:eastAsia="ru-RU"/>
        </w:rPr>
        <w:t>д</w:t>
      </w:r>
      <w:r w:rsidR="005D40BE" w:rsidRPr="005D40BE">
        <w:rPr>
          <w:rFonts w:cs="Times New Roman"/>
          <w:szCs w:val="28"/>
          <w:lang w:eastAsia="ru-RU"/>
        </w:rPr>
        <w:t>ставляет в департамент ЖКХ</w:t>
      </w:r>
      <w:r w:rsidR="002A587A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>следующие докуме</w:t>
      </w:r>
      <w:r w:rsidR="005D40BE" w:rsidRPr="005D40BE">
        <w:rPr>
          <w:rFonts w:cs="Times New Roman"/>
          <w:szCs w:val="28"/>
          <w:lang w:eastAsia="ru-RU"/>
        </w:rPr>
        <w:t>н</w:t>
      </w:r>
      <w:r w:rsidR="005D40BE" w:rsidRPr="005D40BE">
        <w:rPr>
          <w:rFonts w:cs="Times New Roman"/>
          <w:szCs w:val="28"/>
          <w:lang w:eastAsia="ru-RU"/>
        </w:rPr>
        <w:t>ты:</w:t>
      </w:r>
    </w:p>
    <w:p w:rsidR="005D40BE" w:rsidRPr="00645110" w:rsidRDefault="005D40BE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color w:val="FF0000"/>
          <w:szCs w:val="28"/>
          <w:u w:val="single"/>
          <w:lang w:eastAsia="ru-RU"/>
        </w:rPr>
      </w:pPr>
      <w:r w:rsidRPr="005D40BE">
        <w:rPr>
          <w:rFonts w:cs="Times New Roman"/>
          <w:szCs w:val="28"/>
          <w:lang w:eastAsia="ru-RU"/>
        </w:rPr>
        <w:t>2.</w:t>
      </w:r>
      <w:r w:rsidR="00854659">
        <w:rPr>
          <w:rFonts w:cs="Times New Roman"/>
          <w:szCs w:val="28"/>
          <w:lang w:eastAsia="ru-RU"/>
        </w:rPr>
        <w:t>2</w:t>
      </w:r>
      <w:r w:rsidR="00021C7B">
        <w:rPr>
          <w:rFonts w:cs="Times New Roman"/>
          <w:szCs w:val="28"/>
          <w:lang w:eastAsia="ru-RU"/>
        </w:rPr>
        <w:t>.1. З</w:t>
      </w:r>
      <w:r w:rsidRPr="005D40BE">
        <w:rPr>
          <w:rFonts w:cs="Times New Roman"/>
          <w:szCs w:val="28"/>
          <w:lang w:eastAsia="ru-RU"/>
        </w:rPr>
        <w:t>аяв</w:t>
      </w:r>
      <w:r w:rsidR="00021C7B">
        <w:rPr>
          <w:rFonts w:cs="Times New Roman"/>
          <w:szCs w:val="28"/>
          <w:lang w:eastAsia="ru-RU"/>
        </w:rPr>
        <w:t xml:space="preserve">ление о </w:t>
      </w:r>
      <w:r w:rsidRPr="005D40BE">
        <w:rPr>
          <w:rFonts w:cs="Times New Roman"/>
          <w:szCs w:val="28"/>
          <w:lang w:eastAsia="ru-RU"/>
        </w:rPr>
        <w:t>предоставлени</w:t>
      </w:r>
      <w:r w:rsidR="00021C7B">
        <w:rPr>
          <w:rFonts w:cs="Times New Roman"/>
          <w:szCs w:val="28"/>
          <w:lang w:eastAsia="ru-RU"/>
        </w:rPr>
        <w:t>и</w:t>
      </w:r>
      <w:r w:rsidRPr="005D40BE">
        <w:rPr>
          <w:rFonts w:cs="Times New Roman"/>
          <w:szCs w:val="28"/>
          <w:lang w:eastAsia="ru-RU"/>
        </w:rPr>
        <w:t xml:space="preserve"> субсидии </w:t>
      </w:r>
      <w:r w:rsidR="00021C7B">
        <w:rPr>
          <w:rFonts w:cs="Times New Roman"/>
          <w:szCs w:val="28"/>
          <w:lang w:eastAsia="ru-RU"/>
        </w:rPr>
        <w:t xml:space="preserve">по </w:t>
      </w:r>
      <w:r w:rsidRPr="009D451F">
        <w:rPr>
          <w:rFonts w:cs="Times New Roman"/>
          <w:szCs w:val="28"/>
          <w:lang w:eastAsia="ru-RU"/>
        </w:rPr>
        <w:t>форме</w:t>
      </w:r>
      <w:r w:rsidR="00021C7B">
        <w:rPr>
          <w:rFonts w:cs="Times New Roman"/>
          <w:szCs w:val="28"/>
          <w:lang w:eastAsia="ru-RU"/>
        </w:rPr>
        <w:t xml:space="preserve"> согласно прил</w:t>
      </w:r>
      <w:r w:rsidR="00021C7B">
        <w:rPr>
          <w:rFonts w:cs="Times New Roman"/>
          <w:szCs w:val="28"/>
          <w:lang w:eastAsia="ru-RU"/>
        </w:rPr>
        <w:t>о</w:t>
      </w:r>
      <w:r w:rsidR="00021C7B">
        <w:rPr>
          <w:rFonts w:cs="Times New Roman"/>
          <w:szCs w:val="28"/>
          <w:lang w:eastAsia="ru-RU"/>
        </w:rPr>
        <w:t>жению 1 к настоящему Порядку</w:t>
      </w:r>
      <w:r w:rsidR="009D451F">
        <w:rPr>
          <w:rFonts w:cs="Times New Roman"/>
          <w:szCs w:val="28"/>
          <w:lang w:eastAsia="ru-RU"/>
        </w:rPr>
        <w:t>.</w:t>
      </w:r>
    </w:p>
    <w:p w:rsidR="004A744D" w:rsidRPr="00507823" w:rsidRDefault="00854659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B050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2.2</w:t>
      </w:r>
      <w:r w:rsidR="007A5F61">
        <w:rPr>
          <w:rFonts w:cs="Times New Roman"/>
          <w:szCs w:val="28"/>
          <w:lang w:eastAsia="ru-RU"/>
        </w:rPr>
        <w:t>.2</w:t>
      </w:r>
      <w:r w:rsidR="004A744D">
        <w:rPr>
          <w:rFonts w:cs="Times New Roman"/>
          <w:szCs w:val="28"/>
          <w:lang w:eastAsia="ru-RU"/>
        </w:rPr>
        <w:t xml:space="preserve">. </w:t>
      </w:r>
      <w:r w:rsidR="004A744D" w:rsidRPr="005D40BE">
        <w:rPr>
          <w:rFonts w:cs="Times New Roman"/>
          <w:szCs w:val="28"/>
          <w:lang w:eastAsia="ru-RU"/>
        </w:rPr>
        <w:t>Договор, заключенный между</w:t>
      </w:r>
      <w:r w:rsidR="003D1568">
        <w:rPr>
          <w:rFonts w:cs="Times New Roman"/>
          <w:szCs w:val="28"/>
          <w:lang w:eastAsia="ru-RU"/>
        </w:rPr>
        <w:t xml:space="preserve"> департаментом ЖКХ </w:t>
      </w:r>
      <w:r w:rsidR="00747577">
        <w:rPr>
          <w:rFonts w:cs="Times New Roman"/>
          <w:szCs w:val="28"/>
          <w:lang w:eastAsia="ru-RU"/>
        </w:rPr>
        <w:t>и П</w:t>
      </w:r>
      <w:r w:rsidR="004A744D" w:rsidRPr="005D40BE">
        <w:rPr>
          <w:rFonts w:cs="Times New Roman"/>
          <w:szCs w:val="28"/>
          <w:lang w:eastAsia="ru-RU"/>
        </w:rPr>
        <w:t>еревозч</w:t>
      </w:r>
      <w:r w:rsidR="004A744D" w:rsidRPr="005D40BE">
        <w:rPr>
          <w:rFonts w:cs="Times New Roman"/>
          <w:szCs w:val="28"/>
          <w:lang w:eastAsia="ru-RU"/>
        </w:rPr>
        <w:t>и</w:t>
      </w:r>
      <w:r w:rsidR="004A744D" w:rsidRPr="005D40BE">
        <w:rPr>
          <w:rFonts w:cs="Times New Roman"/>
          <w:szCs w:val="28"/>
          <w:lang w:eastAsia="ru-RU"/>
        </w:rPr>
        <w:t>ком, на осуществление перевозок</w:t>
      </w:r>
      <w:r w:rsidR="00033504">
        <w:rPr>
          <w:rFonts w:cs="Times New Roman"/>
          <w:szCs w:val="28"/>
          <w:lang w:eastAsia="ru-RU"/>
        </w:rPr>
        <w:t xml:space="preserve"> </w:t>
      </w:r>
      <w:r w:rsidR="00033504" w:rsidRPr="007311C4">
        <w:rPr>
          <w:rFonts w:cs="Times New Roman"/>
          <w:szCs w:val="28"/>
          <w:lang w:eastAsia="ru-RU"/>
        </w:rPr>
        <w:t>пассажиров, в том числе</w:t>
      </w:r>
      <w:r w:rsidR="004A744D" w:rsidRPr="005D40BE">
        <w:rPr>
          <w:rFonts w:cs="Times New Roman"/>
          <w:szCs w:val="28"/>
          <w:lang w:eastAsia="ru-RU"/>
        </w:rPr>
        <w:t xml:space="preserve"> </w:t>
      </w:r>
      <w:r w:rsidR="004A744D" w:rsidRPr="003A013E">
        <w:t>отдельных катег</w:t>
      </w:r>
      <w:r w:rsidR="004A744D" w:rsidRPr="003A013E">
        <w:t>о</w:t>
      </w:r>
      <w:r w:rsidR="004A744D" w:rsidRPr="003A013E">
        <w:t>рий граждан</w:t>
      </w:r>
      <w:r w:rsidR="004A744D" w:rsidRPr="005D40BE">
        <w:rPr>
          <w:rFonts w:cs="Times New Roman"/>
          <w:szCs w:val="28"/>
          <w:lang w:eastAsia="ru-RU"/>
        </w:rPr>
        <w:t xml:space="preserve"> автомобильным транспортом</w:t>
      </w:r>
      <w:r w:rsidR="004A744D">
        <w:rPr>
          <w:rFonts w:cs="Times New Roman"/>
          <w:szCs w:val="28"/>
          <w:lang w:eastAsia="ru-RU"/>
        </w:rPr>
        <w:t xml:space="preserve"> </w:t>
      </w:r>
      <w:r w:rsidR="004A744D" w:rsidRPr="005D40BE">
        <w:rPr>
          <w:rFonts w:cs="Times New Roman"/>
          <w:szCs w:val="28"/>
          <w:lang w:eastAsia="ru-RU"/>
        </w:rPr>
        <w:t>по маршрутам регулярных перев</w:t>
      </w:r>
      <w:r w:rsidR="004A744D" w:rsidRPr="005D40BE">
        <w:rPr>
          <w:rFonts w:cs="Times New Roman"/>
          <w:szCs w:val="28"/>
          <w:lang w:eastAsia="ru-RU"/>
        </w:rPr>
        <w:t>о</w:t>
      </w:r>
      <w:r w:rsidR="004A744D" w:rsidRPr="005D40BE">
        <w:rPr>
          <w:rFonts w:cs="Times New Roman"/>
          <w:szCs w:val="28"/>
          <w:lang w:eastAsia="ru-RU"/>
        </w:rPr>
        <w:t>зок на территории города Нижневарто</w:t>
      </w:r>
      <w:r w:rsidR="004A744D" w:rsidRPr="005D40BE">
        <w:rPr>
          <w:rFonts w:cs="Times New Roman"/>
          <w:szCs w:val="28"/>
          <w:lang w:eastAsia="ru-RU"/>
        </w:rPr>
        <w:t>в</w:t>
      </w:r>
      <w:r w:rsidR="004A744D" w:rsidRPr="005D40BE">
        <w:rPr>
          <w:rFonts w:cs="Times New Roman"/>
          <w:szCs w:val="28"/>
          <w:lang w:eastAsia="ru-RU"/>
        </w:rPr>
        <w:t>ска.</w:t>
      </w:r>
      <w:r w:rsidR="003A013E">
        <w:rPr>
          <w:rFonts w:cs="Times New Roman"/>
          <w:szCs w:val="28"/>
          <w:lang w:eastAsia="ru-RU"/>
        </w:rPr>
        <w:t xml:space="preserve"> </w:t>
      </w:r>
    </w:p>
    <w:p w:rsidR="00D050E8" w:rsidRDefault="007A5F61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</w:t>
      </w:r>
      <w:r w:rsidR="00854659">
        <w:rPr>
          <w:rFonts w:cs="Times New Roman"/>
          <w:szCs w:val="28"/>
          <w:lang w:eastAsia="ru-RU"/>
        </w:rPr>
        <w:t>2</w:t>
      </w:r>
      <w:r w:rsidR="005D40BE" w:rsidRPr="005D40BE">
        <w:rPr>
          <w:rFonts w:cs="Times New Roman"/>
          <w:szCs w:val="28"/>
          <w:lang w:eastAsia="ru-RU"/>
        </w:rPr>
        <w:t xml:space="preserve">.3. </w:t>
      </w:r>
      <w:r w:rsidR="00E22836">
        <w:rPr>
          <w:rFonts w:cs="Times New Roman"/>
          <w:szCs w:val="28"/>
          <w:lang w:eastAsia="ru-RU"/>
        </w:rPr>
        <w:t>Плановый р</w:t>
      </w:r>
      <w:r w:rsidR="005D40BE" w:rsidRPr="005D40BE">
        <w:rPr>
          <w:rFonts w:cs="Times New Roman"/>
          <w:szCs w:val="28"/>
          <w:lang w:eastAsia="ru-RU"/>
        </w:rPr>
        <w:t>асчет размера субсидии</w:t>
      </w:r>
      <w:r w:rsidR="00361DC0">
        <w:rPr>
          <w:rFonts w:cs="Times New Roman"/>
          <w:szCs w:val="28"/>
          <w:lang w:eastAsia="ru-RU"/>
        </w:rPr>
        <w:t xml:space="preserve"> из бюджета города на </w:t>
      </w:r>
      <w:r w:rsidR="00AE538E">
        <w:rPr>
          <w:rFonts w:cs="Times New Roman"/>
          <w:szCs w:val="28"/>
          <w:lang w:eastAsia="ru-RU"/>
        </w:rPr>
        <w:t>возм</w:t>
      </w:r>
      <w:r w:rsidR="00AE538E">
        <w:rPr>
          <w:rFonts w:cs="Times New Roman"/>
          <w:szCs w:val="28"/>
          <w:lang w:eastAsia="ru-RU"/>
        </w:rPr>
        <w:t>е</w:t>
      </w:r>
      <w:r w:rsidR="00AE538E">
        <w:rPr>
          <w:rFonts w:cs="Times New Roman"/>
          <w:szCs w:val="28"/>
          <w:lang w:eastAsia="ru-RU"/>
        </w:rPr>
        <w:lastRenderedPageBreak/>
        <w:t>щение</w:t>
      </w:r>
      <w:r w:rsidR="00E22836">
        <w:rPr>
          <w:rFonts w:cs="Times New Roman"/>
          <w:szCs w:val="28"/>
          <w:lang w:eastAsia="ru-RU"/>
        </w:rPr>
        <w:t xml:space="preserve"> </w:t>
      </w:r>
      <w:r w:rsidR="00361DC0">
        <w:rPr>
          <w:rFonts w:cs="Times New Roman"/>
          <w:szCs w:val="28"/>
          <w:lang w:eastAsia="ru-RU"/>
        </w:rPr>
        <w:t>недополученных доходов в связи с осуществлением перевозок</w:t>
      </w:r>
      <w:r w:rsidR="004A744D">
        <w:rPr>
          <w:rFonts w:cs="Times New Roman"/>
          <w:szCs w:val="28"/>
          <w:lang w:eastAsia="ru-RU"/>
        </w:rPr>
        <w:t xml:space="preserve"> </w:t>
      </w:r>
      <w:r w:rsidR="004A744D" w:rsidRPr="007B487B">
        <w:t>отдел</w:t>
      </w:r>
      <w:r w:rsidR="004A744D" w:rsidRPr="007B487B">
        <w:t>ь</w:t>
      </w:r>
      <w:r w:rsidR="004A744D" w:rsidRPr="007B487B">
        <w:t>ных категорий граждан</w:t>
      </w:r>
      <w:r w:rsidR="004A744D" w:rsidRPr="005D40BE">
        <w:rPr>
          <w:rFonts w:cs="Times New Roman"/>
          <w:szCs w:val="28"/>
          <w:lang w:eastAsia="ru-RU"/>
        </w:rPr>
        <w:t xml:space="preserve"> </w:t>
      </w:r>
      <w:r w:rsidR="00361DC0">
        <w:rPr>
          <w:rFonts w:cs="Times New Roman"/>
          <w:szCs w:val="28"/>
          <w:lang w:eastAsia="ru-RU"/>
        </w:rPr>
        <w:t>автомобильным транспортом по маршрутам регуля</w:t>
      </w:r>
      <w:r w:rsidR="00361DC0">
        <w:rPr>
          <w:rFonts w:cs="Times New Roman"/>
          <w:szCs w:val="28"/>
          <w:lang w:eastAsia="ru-RU"/>
        </w:rPr>
        <w:t>р</w:t>
      </w:r>
      <w:r w:rsidR="00361DC0">
        <w:rPr>
          <w:rFonts w:cs="Times New Roman"/>
          <w:szCs w:val="28"/>
          <w:lang w:eastAsia="ru-RU"/>
        </w:rPr>
        <w:t xml:space="preserve">ных перевозок </w:t>
      </w:r>
      <w:r w:rsidR="005D40BE" w:rsidRPr="009A2CBB">
        <w:rPr>
          <w:rFonts w:cs="Times New Roman"/>
          <w:szCs w:val="28"/>
          <w:lang w:eastAsia="ru-RU"/>
        </w:rPr>
        <w:t xml:space="preserve">по форме согласно </w:t>
      </w:r>
      <w:hyperlink w:anchor="sub_1001" w:history="1"/>
      <w:r w:rsidR="007E1335" w:rsidRPr="009A2CBB">
        <w:rPr>
          <w:rFonts w:asciiTheme="minorHAnsi" w:hAnsiTheme="minorHAnsi" w:cs="Times New Roman"/>
          <w:sz w:val="22"/>
        </w:rPr>
        <w:t xml:space="preserve"> </w:t>
      </w:r>
      <w:r w:rsidR="007E1335" w:rsidRPr="009A2CBB">
        <w:rPr>
          <w:rFonts w:cs="Times New Roman"/>
          <w:szCs w:val="28"/>
        </w:rPr>
        <w:t>приложению</w:t>
      </w:r>
      <w:r w:rsidR="009A2CBB">
        <w:rPr>
          <w:rFonts w:cs="Times New Roman"/>
          <w:szCs w:val="28"/>
        </w:rPr>
        <w:t xml:space="preserve"> </w:t>
      </w:r>
      <w:r w:rsidR="00647292">
        <w:rPr>
          <w:rFonts w:cs="Times New Roman"/>
          <w:szCs w:val="28"/>
        </w:rPr>
        <w:t>2</w:t>
      </w:r>
      <w:r w:rsidR="00361DC0">
        <w:rPr>
          <w:rFonts w:cs="Times New Roman"/>
          <w:szCs w:val="28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>к настоящему П</w:t>
      </w:r>
      <w:r w:rsidR="005D40BE" w:rsidRPr="005D40BE">
        <w:rPr>
          <w:rFonts w:cs="Times New Roman"/>
          <w:szCs w:val="28"/>
          <w:lang w:eastAsia="ru-RU"/>
        </w:rPr>
        <w:t>о</w:t>
      </w:r>
      <w:r w:rsidR="005D40BE" w:rsidRPr="005D40BE">
        <w:rPr>
          <w:rFonts w:cs="Times New Roman"/>
          <w:szCs w:val="28"/>
          <w:lang w:eastAsia="ru-RU"/>
        </w:rPr>
        <w:t>рядку</w:t>
      </w:r>
      <w:r w:rsidR="00383263">
        <w:rPr>
          <w:rFonts w:cs="Times New Roman"/>
          <w:szCs w:val="28"/>
          <w:lang w:eastAsia="ru-RU"/>
        </w:rPr>
        <w:t>.</w:t>
      </w:r>
      <w:r w:rsidR="00D050E8">
        <w:rPr>
          <w:rFonts w:cs="Times New Roman"/>
          <w:szCs w:val="28"/>
          <w:lang w:eastAsia="ru-RU"/>
        </w:rPr>
        <w:t xml:space="preserve"> </w:t>
      </w:r>
    </w:p>
    <w:p w:rsidR="00D050E8" w:rsidRPr="007311C4" w:rsidRDefault="00D050E8" w:rsidP="004A6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7311C4">
        <w:rPr>
          <w:rFonts w:cs="Times New Roman"/>
          <w:szCs w:val="28"/>
          <w:lang w:eastAsia="ru-RU"/>
        </w:rPr>
        <w:t>2.2.4. Информаци</w:t>
      </w:r>
      <w:r w:rsidR="00723A38" w:rsidRPr="007311C4">
        <w:rPr>
          <w:rFonts w:cs="Times New Roman"/>
          <w:szCs w:val="28"/>
          <w:lang w:eastAsia="ru-RU"/>
        </w:rPr>
        <w:t xml:space="preserve">ю </w:t>
      </w:r>
      <w:r w:rsidRPr="007311C4">
        <w:rPr>
          <w:rFonts w:cs="Times New Roman"/>
          <w:szCs w:val="28"/>
          <w:lang w:eastAsia="ru-RU"/>
        </w:rPr>
        <w:t>на бланке юридического лиц</w:t>
      </w:r>
      <w:r w:rsidR="00647292">
        <w:rPr>
          <w:rFonts w:cs="Times New Roman"/>
          <w:szCs w:val="28"/>
          <w:lang w:eastAsia="ru-RU"/>
        </w:rPr>
        <w:t>а о соответствии П</w:t>
      </w:r>
      <w:r w:rsidRPr="007311C4">
        <w:rPr>
          <w:rFonts w:cs="Times New Roman"/>
          <w:szCs w:val="28"/>
          <w:lang w:eastAsia="ru-RU"/>
        </w:rPr>
        <w:t>ер</w:t>
      </w:r>
      <w:r w:rsidRPr="007311C4">
        <w:rPr>
          <w:rFonts w:cs="Times New Roman"/>
          <w:szCs w:val="28"/>
          <w:lang w:eastAsia="ru-RU"/>
        </w:rPr>
        <w:t>е</w:t>
      </w:r>
      <w:r w:rsidRPr="007311C4">
        <w:rPr>
          <w:rFonts w:cs="Times New Roman"/>
          <w:szCs w:val="28"/>
          <w:lang w:eastAsia="ru-RU"/>
        </w:rPr>
        <w:t xml:space="preserve">возчика </w:t>
      </w:r>
      <w:r w:rsidR="00723A38" w:rsidRPr="007311C4">
        <w:rPr>
          <w:rFonts w:cs="Times New Roman"/>
          <w:szCs w:val="28"/>
          <w:lang w:eastAsia="ru-RU"/>
        </w:rPr>
        <w:t>т</w:t>
      </w:r>
      <w:r w:rsidRPr="007311C4">
        <w:rPr>
          <w:rFonts w:cs="Times New Roman"/>
          <w:szCs w:val="28"/>
          <w:lang w:eastAsia="ru-RU"/>
        </w:rPr>
        <w:t>ребованиям</w:t>
      </w:r>
      <w:r w:rsidR="00723A38" w:rsidRPr="007311C4">
        <w:rPr>
          <w:rFonts w:cs="Times New Roman"/>
          <w:szCs w:val="28"/>
          <w:lang w:eastAsia="ru-RU"/>
        </w:rPr>
        <w:t xml:space="preserve"> предусмотренным пунктом 2.</w:t>
      </w:r>
      <w:r w:rsidR="00A510CB">
        <w:rPr>
          <w:rFonts w:cs="Times New Roman"/>
          <w:color w:val="FF0000"/>
          <w:szCs w:val="28"/>
          <w:lang w:eastAsia="ru-RU"/>
        </w:rPr>
        <w:t>3</w:t>
      </w:r>
      <w:r w:rsidR="00723A38" w:rsidRPr="007311C4">
        <w:rPr>
          <w:rFonts w:cs="Times New Roman"/>
          <w:szCs w:val="28"/>
          <w:lang w:eastAsia="ru-RU"/>
        </w:rPr>
        <w:t>. настоящего Порядка.</w:t>
      </w:r>
    </w:p>
    <w:p w:rsidR="00C025C5" w:rsidRPr="007311C4" w:rsidRDefault="002D2B06" w:rsidP="00D05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 w:rsidRPr="007311C4">
        <w:rPr>
          <w:rFonts w:cs="Times New Roman"/>
          <w:szCs w:val="28"/>
          <w:lang w:eastAsia="ru-RU"/>
        </w:rPr>
        <w:t>2.2.5.</w:t>
      </w:r>
      <w:r w:rsidR="00E317B4" w:rsidRPr="007311C4">
        <w:rPr>
          <w:rFonts w:cs="Times New Roman"/>
          <w:szCs w:val="28"/>
          <w:lang w:eastAsia="ru-RU"/>
        </w:rPr>
        <w:t xml:space="preserve"> </w:t>
      </w:r>
      <w:r w:rsidR="00601EBD" w:rsidRPr="007311C4">
        <w:rPr>
          <w:rFonts w:cs="Times New Roman"/>
          <w:szCs w:val="28"/>
          <w:lang w:eastAsia="ru-RU"/>
        </w:rPr>
        <w:t>Д</w:t>
      </w:r>
      <w:r w:rsidR="00C025C5" w:rsidRPr="007311C4">
        <w:rPr>
          <w:rFonts w:cs="Times New Roman"/>
          <w:szCs w:val="28"/>
          <w:lang w:eastAsia="ru-RU"/>
        </w:rPr>
        <w:t>окумент, подтверждающий отсутствие неисполненной обязанн</w:t>
      </w:r>
      <w:r w:rsidR="00C025C5" w:rsidRPr="007311C4">
        <w:rPr>
          <w:rFonts w:cs="Times New Roman"/>
          <w:szCs w:val="28"/>
          <w:lang w:eastAsia="ru-RU"/>
        </w:rPr>
        <w:t>о</w:t>
      </w:r>
      <w:r w:rsidR="00C025C5" w:rsidRPr="007311C4">
        <w:rPr>
          <w:rFonts w:cs="Times New Roman"/>
          <w:szCs w:val="28"/>
          <w:lang w:eastAsia="ru-RU"/>
        </w:rPr>
        <w:t>сти по уплате налогов, сборов, страховых взносов, пеней, штрафов,</w:t>
      </w:r>
      <w:r w:rsidR="00C025C5" w:rsidRPr="008D1968">
        <w:rPr>
          <w:rFonts w:cs="Times New Roman"/>
          <w:color w:val="00B0F0"/>
          <w:szCs w:val="28"/>
          <w:lang w:eastAsia="ru-RU"/>
        </w:rPr>
        <w:t xml:space="preserve"> </w:t>
      </w:r>
      <w:r w:rsidR="00C025C5" w:rsidRPr="007311C4">
        <w:rPr>
          <w:rFonts w:cs="Times New Roman"/>
          <w:szCs w:val="28"/>
          <w:lang w:eastAsia="ru-RU"/>
        </w:rPr>
        <w:t>проце</w:t>
      </w:r>
      <w:r w:rsidR="00C025C5" w:rsidRPr="007311C4">
        <w:rPr>
          <w:rFonts w:cs="Times New Roman"/>
          <w:szCs w:val="28"/>
          <w:lang w:eastAsia="ru-RU"/>
        </w:rPr>
        <w:t>н</w:t>
      </w:r>
      <w:r w:rsidR="00C025C5" w:rsidRPr="007311C4">
        <w:rPr>
          <w:rFonts w:cs="Times New Roman"/>
          <w:szCs w:val="28"/>
          <w:lang w:eastAsia="ru-RU"/>
        </w:rPr>
        <w:t xml:space="preserve">тов, подлежащих уплате в соответствии с законодательством Российской </w:t>
      </w:r>
      <w:r w:rsidR="00D950A0">
        <w:rPr>
          <w:rFonts w:cs="Times New Roman"/>
          <w:szCs w:val="28"/>
          <w:lang w:eastAsia="ru-RU"/>
        </w:rPr>
        <w:t xml:space="preserve">           </w:t>
      </w:r>
      <w:r w:rsidR="00C025C5" w:rsidRPr="007311C4">
        <w:rPr>
          <w:rFonts w:cs="Times New Roman"/>
          <w:szCs w:val="28"/>
          <w:lang w:eastAsia="ru-RU"/>
        </w:rPr>
        <w:t>Федерации о налогах и сборах, выданный соответствую</w:t>
      </w:r>
      <w:r w:rsidR="00601EBD" w:rsidRPr="007311C4">
        <w:rPr>
          <w:rFonts w:cs="Times New Roman"/>
          <w:szCs w:val="28"/>
          <w:lang w:eastAsia="ru-RU"/>
        </w:rPr>
        <w:t>щим налоговым</w:t>
      </w:r>
      <w:r w:rsidR="00D950A0">
        <w:rPr>
          <w:rFonts w:cs="Times New Roman"/>
          <w:szCs w:val="28"/>
          <w:lang w:eastAsia="ru-RU"/>
        </w:rPr>
        <w:t xml:space="preserve">                   </w:t>
      </w:r>
      <w:r w:rsidR="00601EBD" w:rsidRPr="007311C4">
        <w:rPr>
          <w:rFonts w:cs="Times New Roman"/>
          <w:szCs w:val="28"/>
          <w:lang w:eastAsia="ru-RU"/>
        </w:rPr>
        <w:t xml:space="preserve"> органом.</w:t>
      </w:r>
      <w:r w:rsidR="00C025C5" w:rsidRPr="007311C4">
        <w:rPr>
          <w:rFonts w:cs="Times New Roman"/>
          <w:szCs w:val="28"/>
          <w:lang w:eastAsia="ru-RU"/>
        </w:rPr>
        <w:t xml:space="preserve"> </w:t>
      </w:r>
    </w:p>
    <w:p w:rsidR="00C025C5" w:rsidRPr="007311C4" w:rsidRDefault="00601EBD" w:rsidP="00D05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 w:rsidRPr="007311C4">
        <w:rPr>
          <w:rFonts w:cs="Times New Roman"/>
          <w:szCs w:val="28"/>
          <w:lang w:eastAsia="ru-RU"/>
        </w:rPr>
        <w:t>2.2.6. Выписку</w:t>
      </w:r>
      <w:r w:rsidR="00C025C5" w:rsidRPr="007311C4">
        <w:rPr>
          <w:rFonts w:cs="Times New Roman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предпринимателей, выданн</w:t>
      </w:r>
      <w:r w:rsidR="00D875B4" w:rsidRPr="007311C4">
        <w:rPr>
          <w:rFonts w:cs="Times New Roman"/>
          <w:szCs w:val="28"/>
          <w:lang w:eastAsia="ru-RU"/>
        </w:rPr>
        <w:t xml:space="preserve">ую </w:t>
      </w:r>
      <w:r w:rsidR="00C025C5" w:rsidRPr="007311C4">
        <w:rPr>
          <w:rFonts w:cs="Times New Roman"/>
          <w:szCs w:val="28"/>
          <w:lang w:eastAsia="ru-RU"/>
        </w:rPr>
        <w:t>Федеральной налог</w:t>
      </w:r>
      <w:r w:rsidR="00C025C5" w:rsidRPr="007311C4">
        <w:rPr>
          <w:rFonts w:cs="Times New Roman"/>
          <w:szCs w:val="28"/>
          <w:lang w:eastAsia="ru-RU"/>
        </w:rPr>
        <w:t>о</w:t>
      </w:r>
      <w:r w:rsidR="00C025C5" w:rsidRPr="007311C4">
        <w:rPr>
          <w:rFonts w:cs="Times New Roman"/>
          <w:szCs w:val="28"/>
          <w:lang w:eastAsia="ru-RU"/>
        </w:rPr>
        <w:t xml:space="preserve">вой службой. </w:t>
      </w:r>
    </w:p>
    <w:p w:rsidR="00DA1DFE" w:rsidRDefault="008D1968" w:rsidP="008D19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 w:rsidRPr="007311C4">
        <w:rPr>
          <w:rFonts w:cs="Times New Roman"/>
          <w:szCs w:val="28"/>
          <w:lang w:eastAsia="ru-RU"/>
        </w:rPr>
        <w:t>В случае непредставления</w:t>
      </w:r>
      <w:r w:rsidR="00491403">
        <w:rPr>
          <w:rFonts w:cs="Times New Roman"/>
          <w:szCs w:val="28"/>
          <w:lang w:eastAsia="ru-RU"/>
        </w:rPr>
        <w:t xml:space="preserve"> П</w:t>
      </w:r>
      <w:r w:rsidR="00D875B4" w:rsidRPr="007311C4">
        <w:rPr>
          <w:rFonts w:cs="Times New Roman"/>
          <w:szCs w:val="28"/>
          <w:lang w:eastAsia="ru-RU"/>
        </w:rPr>
        <w:t xml:space="preserve">еревозчиком </w:t>
      </w:r>
      <w:r w:rsidRPr="007311C4">
        <w:rPr>
          <w:rFonts w:cs="Times New Roman"/>
          <w:szCs w:val="28"/>
          <w:lang w:eastAsia="ru-RU"/>
        </w:rPr>
        <w:t>документов, предусмотренных подпунктами 2</w:t>
      </w:r>
      <w:r w:rsidR="00601EBD" w:rsidRPr="007311C4">
        <w:rPr>
          <w:rFonts w:cs="Times New Roman"/>
          <w:szCs w:val="28"/>
          <w:lang w:eastAsia="ru-RU"/>
        </w:rPr>
        <w:t>.2.5</w:t>
      </w:r>
      <w:r w:rsidRPr="007311C4">
        <w:rPr>
          <w:rFonts w:cs="Times New Roman"/>
          <w:szCs w:val="28"/>
          <w:lang w:eastAsia="ru-RU"/>
        </w:rPr>
        <w:t>,</w:t>
      </w:r>
      <w:r w:rsidR="00601EBD" w:rsidRPr="007311C4">
        <w:rPr>
          <w:rFonts w:cs="Times New Roman"/>
          <w:szCs w:val="28"/>
          <w:lang w:eastAsia="ru-RU"/>
        </w:rPr>
        <w:t xml:space="preserve"> 2.2.6  </w:t>
      </w:r>
      <w:r w:rsidRPr="007311C4">
        <w:rPr>
          <w:rFonts w:cs="Times New Roman"/>
          <w:szCs w:val="28"/>
          <w:lang w:eastAsia="ru-RU"/>
        </w:rPr>
        <w:t>настоящего Порядка</w:t>
      </w:r>
      <w:r w:rsidR="00784F49" w:rsidRPr="007311C4">
        <w:rPr>
          <w:rFonts w:cs="Times New Roman"/>
          <w:szCs w:val="28"/>
          <w:lang w:eastAsia="ru-RU"/>
        </w:rPr>
        <w:t>,</w:t>
      </w:r>
      <w:r w:rsidR="00601EBD" w:rsidRPr="007311C4">
        <w:rPr>
          <w:rFonts w:cs="Times New Roman"/>
          <w:szCs w:val="28"/>
          <w:lang w:eastAsia="ru-RU"/>
        </w:rPr>
        <w:t xml:space="preserve"> </w:t>
      </w:r>
      <w:r w:rsidRPr="007311C4">
        <w:rPr>
          <w:rFonts w:cs="Times New Roman"/>
          <w:szCs w:val="28"/>
          <w:lang w:eastAsia="ru-RU"/>
        </w:rPr>
        <w:t>департамент ЖКХ запрашив</w:t>
      </w:r>
      <w:r w:rsidRPr="007311C4">
        <w:rPr>
          <w:rFonts w:cs="Times New Roman"/>
          <w:szCs w:val="28"/>
          <w:lang w:eastAsia="ru-RU"/>
        </w:rPr>
        <w:t>а</w:t>
      </w:r>
      <w:r w:rsidRPr="007311C4">
        <w:rPr>
          <w:rFonts w:cs="Times New Roman"/>
          <w:szCs w:val="28"/>
          <w:lang w:eastAsia="ru-RU"/>
        </w:rPr>
        <w:t>ет</w:t>
      </w:r>
      <w:r w:rsidR="00601EBD" w:rsidRPr="007311C4">
        <w:rPr>
          <w:rFonts w:cs="Times New Roman"/>
          <w:szCs w:val="28"/>
          <w:lang w:eastAsia="ru-RU"/>
        </w:rPr>
        <w:t xml:space="preserve"> </w:t>
      </w:r>
      <w:r w:rsidRPr="007311C4">
        <w:rPr>
          <w:rFonts w:cs="Times New Roman"/>
          <w:szCs w:val="28"/>
          <w:lang w:eastAsia="ru-RU"/>
        </w:rPr>
        <w:t>их в порядке межведомственного информационного взаимодействия, установленном Федеральным законом от 27.07.2010 №</w:t>
      </w:r>
      <w:r w:rsidRPr="00021C7B">
        <w:rPr>
          <w:rFonts w:cs="Times New Roman"/>
          <w:szCs w:val="28"/>
          <w:lang w:eastAsia="ru-RU"/>
        </w:rPr>
        <w:t>2</w:t>
      </w:r>
      <w:r w:rsidR="00274E18" w:rsidRPr="00021C7B">
        <w:rPr>
          <w:rFonts w:cs="Times New Roman"/>
          <w:szCs w:val="28"/>
          <w:lang w:eastAsia="ru-RU"/>
        </w:rPr>
        <w:t>10</w:t>
      </w:r>
      <w:r w:rsidRPr="007311C4">
        <w:rPr>
          <w:rFonts w:cs="Times New Roman"/>
          <w:szCs w:val="28"/>
          <w:lang w:eastAsia="ru-RU"/>
        </w:rPr>
        <w:t>-ФЗ "Об организ</w:t>
      </w:r>
      <w:r w:rsidRPr="007311C4">
        <w:rPr>
          <w:rFonts w:cs="Times New Roman"/>
          <w:szCs w:val="28"/>
          <w:lang w:eastAsia="ru-RU"/>
        </w:rPr>
        <w:t>а</w:t>
      </w:r>
      <w:r w:rsidRPr="007311C4">
        <w:rPr>
          <w:rFonts w:cs="Times New Roman"/>
          <w:szCs w:val="28"/>
          <w:lang w:eastAsia="ru-RU"/>
        </w:rPr>
        <w:t xml:space="preserve">ции предоставления государственных и муниципальных услуг".  </w:t>
      </w:r>
    </w:p>
    <w:p w:rsidR="00491403" w:rsidRPr="005D40BE" w:rsidRDefault="00446BE6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2.3</w:t>
      </w:r>
      <w:r w:rsidR="005D40BE" w:rsidRPr="005D40BE">
        <w:rPr>
          <w:rFonts w:cs="Times New Roman"/>
          <w:szCs w:val="28"/>
          <w:lang w:eastAsia="ru-RU"/>
        </w:rPr>
        <w:t xml:space="preserve">. </w:t>
      </w:r>
      <w:r w:rsidR="00491403" w:rsidRPr="005D40BE">
        <w:rPr>
          <w:rFonts w:cs="Times New Roman"/>
          <w:szCs w:val="28"/>
          <w:lang w:eastAsia="ru-RU"/>
        </w:rPr>
        <w:t xml:space="preserve">Требования, которым должны соответствовать на первое число </w:t>
      </w:r>
      <w:r w:rsidR="00491403">
        <w:rPr>
          <w:rFonts w:cs="Times New Roman"/>
          <w:szCs w:val="28"/>
          <w:lang w:eastAsia="ru-RU"/>
        </w:rPr>
        <w:t xml:space="preserve">                    </w:t>
      </w:r>
      <w:r w:rsidR="00491403" w:rsidRPr="005D40BE">
        <w:rPr>
          <w:rFonts w:cs="Times New Roman"/>
          <w:szCs w:val="28"/>
          <w:lang w:eastAsia="ru-RU"/>
        </w:rPr>
        <w:t>месяца, предшествующего месяцу, в котором планируется заключение дог</w:t>
      </w:r>
      <w:r w:rsidR="00491403" w:rsidRPr="005D40BE">
        <w:rPr>
          <w:rFonts w:cs="Times New Roman"/>
          <w:szCs w:val="28"/>
          <w:lang w:eastAsia="ru-RU"/>
        </w:rPr>
        <w:t>о</w:t>
      </w:r>
      <w:r w:rsidR="00491403" w:rsidRPr="005D40BE">
        <w:rPr>
          <w:rFonts w:cs="Times New Roman"/>
          <w:szCs w:val="28"/>
          <w:lang w:eastAsia="ru-RU"/>
        </w:rPr>
        <w:t>вора, п</w:t>
      </w:r>
      <w:r w:rsidR="00491403" w:rsidRPr="005D40BE">
        <w:rPr>
          <w:rFonts w:cs="Times New Roman"/>
          <w:szCs w:val="28"/>
          <w:lang w:eastAsia="ru-RU"/>
        </w:rPr>
        <w:t>о</w:t>
      </w:r>
      <w:r w:rsidR="00491403" w:rsidRPr="005D40BE">
        <w:rPr>
          <w:rFonts w:cs="Times New Roman"/>
          <w:szCs w:val="28"/>
          <w:lang w:eastAsia="ru-RU"/>
        </w:rPr>
        <w:t xml:space="preserve">лучатели субсидий: </w:t>
      </w:r>
    </w:p>
    <w:p w:rsidR="00491403" w:rsidRPr="005D40BE" w:rsidRDefault="00491403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D40BE">
        <w:rPr>
          <w:rFonts w:cs="Times New Roman"/>
          <w:szCs w:val="28"/>
          <w:lang w:eastAsia="ru-RU"/>
        </w:rPr>
        <w:t xml:space="preserve">- </w:t>
      </w:r>
      <w:r w:rsidRPr="005D40BE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П</w:t>
      </w:r>
      <w:r w:rsidRPr="007311C4">
        <w:rPr>
          <w:rFonts w:cs="Times New Roman"/>
          <w:szCs w:val="28"/>
        </w:rPr>
        <w:t>еревозчика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 xml:space="preserve">должна отсутствовать </w:t>
      </w:r>
      <w:r>
        <w:rPr>
          <w:rFonts w:cs="Times New Roman"/>
          <w:szCs w:val="28"/>
        </w:rPr>
        <w:t xml:space="preserve">задолженность по </w:t>
      </w:r>
      <w:r w:rsidRPr="005D40BE">
        <w:rPr>
          <w:rFonts w:cs="Times New Roman"/>
          <w:szCs w:val="28"/>
        </w:rPr>
        <w:t>налог</w:t>
      </w:r>
      <w:r>
        <w:rPr>
          <w:rFonts w:cs="Times New Roman"/>
          <w:szCs w:val="28"/>
        </w:rPr>
        <w:t>ам</w:t>
      </w:r>
      <w:r w:rsidRPr="005D40BE">
        <w:rPr>
          <w:rFonts w:cs="Times New Roman"/>
          <w:szCs w:val="28"/>
        </w:rPr>
        <w:t>, сб</w:t>
      </w:r>
      <w:r w:rsidRPr="005D40BE">
        <w:rPr>
          <w:rFonts w:cs="Times New Roman"/>
          <w:szCs w:val="28"/>
        </w:rPr>
        <w:t>о</w:t>
      </w:r>
      <w:r w:rsidRPr="005D40BE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ам и иным обязательным платежам в бюджеты бюджетной системы </w:t>
      </w:r>
      <w:r w:rsidRPr="005D40BE">
        <w:rPr>
          <w:rFonts w:cs="Times New Roman"/>
          <w:szCs w:val="28"/>
        </w:rPr>
        <w:t>Росси</w:t>
      </w:r>
      <w:r w:rsidRPr="005D40BE">
        <w:rPr>
          <w:rFonts w:cs="Times New Roman"/>
          <w:szCs w:val="28"/>
        </w:rPr>
        <w:t>й</w:t>
      </w:r>
      <w:r w:rsidRPr="005D40BE">
        <w:rPr>
          <w:rFonts w:cs="Times New Roman"/>
          <w:szCs w:val="28"/>
        </w:rPr>
        <w:t xml:space="preserve">ской Федерации, </w:t>
      </w:r>
      <w:r>
        <w:rPr>
          <w:rFonts w:cs="Times New Roman"/>
          <w:szCs w:val="28"/>
        </w:rPr>
        <w:t xml:space="preserve">срок исполнения по которым наступил </w:t>
      </w:r>
      <w:r w:rsidRPr="005D40BE">
        <w:rPr>
          <w:rFonts w:cs="Times New Roman"/>
          <w:szCs w:val="28"/>
        </w:rPr>
        <w:t>в соответствии с з</w:t>
      </w:r>
      <w:r w:rsidRPr="005D40BE">
        <w:rPr>
          <w:rFonts w:cs="Times New Roman"/>
          <w:szCs w:val="28"/>
        </w:rPr>
        <w:t>а</w:t>
      </w:r>
      <w:r w:rsidRPr="005D40BE">
        <w:rPr>
          <w:rFonts w:cs="Times New Roman"/>
          <w:szCs w:val="28"/>
        </w:rPr>
        <w:t>кон</w:t>
      </w:r>
      <w:r w:rsidRPr="005D40BE">
        <w:rPr>
          <w:rFonts w:cs="Times New Roman"/>
          <w:szCs w:val="28"/>
        </w:rPr>
        <w:t>о</w:t>
      </w:r>
      <w:r w:rsidRPr="005D40BE">
        <w:rPr>
          <w:rFonts w:cs="Times New Roman"/>
          <w:szCs w:val="28"/>
        </w:rPr>
        <w:t>дательством Российской Федерации;</w:t>
      </w:r>
    </w:p>
    <w:p w:rsidR="00491403" w:rsidRPr="007311C4" w:rsidRDefault="00491403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D40BE">
        <w:rPr>
          <w:rFonts w:cs="Times New Roman"/>
          <w:szCs w:val="28"/>
        </w:rPr>
        <w:t xml:space="preserve">- у </w:t>
      </w:r>
      <w:r>
        <w:rPr>
          <w:rFonts w:cs="Times New Roman"/>
          <w:szCs w:val="28"/>
        </w:rPr>
        <w:t>П</w:t>
      </w:r>
      <w:r w:rsidRPr="007311C4">
        <w:rPr>
          <w:rFonts w:cs="Times New Roman"/>
          <w:szCs w:val="28"/>
        </w:rPr>
        <w:t>еревозчика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 xml:space="preserve">должна отсутствовать просроченная задолженность </w:t>
      </w:r>
      <w:r>
        <w:rPr>
          <w:rFonts w:cs="Times New Roman"/>
          <w:szCs w:val="28"/>
        </w:rPr>
        <w:t xml:space="preserve">                    </w:t>
      </w:r>
      <w:r w:rsidRPr="005D40BE">
        <w:rPr>
          <w:rFonts w:cs="Times New Roman"/>
          <w:szCs w:val="28"/>
        </w:rPr>
        <w:t xml:space="preserve">по возврату </w:t>
      </w:r>
      <w:r w:rsidRPr="007311C4">
        <w:rPr>
          <w:rFonts w:cs="Times New Roman"/>
          <w:szCs w:val="28"/>
        </w:rPr>
        <w:t>в бюджет города Нижневартовска субсидий, бюджетных инв</w:t>
      </w:r>
      <w:r w:rsidRPr="007311C4">
        <w:rPr>
          <w:rFonts w:cs="Times New Roman"/>
          <w:szCs w:val="28"/>
        </w:rPr>
        <w:t>е</w:t>
      </w:r>
      <w:r w:rsidRPr="007311C4">
        <w:rPr>
          <w:rFonts w:cs="Times New Roman"/>
          <w:szCs w:val="28"/>
        </w:rPr>
        <w:t xml:space="preserve">стиций, предоставленных в том числе в соответствии с иными правовыми </w:t>
      </w:r>
      <w:r>
        <w:rPr>
          <w:rFonts w:cs="Times New Roman"/>
          <w:szCs w:val="28"/>
        </w:rPr>
        <w:t xml:space="preserve">     </w:t>
      </w:r>
      <w:r w:rsidRPr="007311C4">
        <w:rPr>
          <w:rFonts w:cs="Times New Roman"/>
          <w:szCs w:val="28"/>
        </w:rPr>
        <w:t>актами, и иная просроченная задолженность перед бюджетом города Нижн</w:t>
      </w:r>
      <w:r w:rsidRPr="007311C4">
        <w:rPr>
          <w:rFonts w:cs="Times New Roman"/>
          <w:szCs w:val="28"/>
        </w:rPr>
        <w:t>е</w:t>
      </w:r>
      <w:r w:rsidRPr="007311C4">
        <w:rPr>
          <w:rFonts w:cs="Times New Roman"/>
          <w:szCs w:val="28"/>
        </w:rPr>
        <w:t>вартовска;</w:t>
      </w:r>
    </w:p>
    <w:p w:rsidR="00491403" w:rsidRPr="005D40BE" w:rsidRDefault="00491403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7311C4">
        <w:rPr>
          <w:rFonts w:cs="Times New Roman"/>
          <w:szCs w:val="28"/>
        </w:rPr>
        <w:t>еревозчик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- юридическ</w:t>
      </w:r>
      <w:r>
        <w:rPr>
          <w:rFonts w:cs="Times New Roman"/>
          <w:szCs w:val="28"/>
        </w:rPr>
        <w:t>ое</w:t>
      </w:r>
      <w:r w:rsidRPr="005D40BE">
        <w:rPr>
          <w:rFonts w:cs="Times New Roman"/>
          <w:szCs w:val="28"/>
        </w:rPr>
        <w:t xml:space="preserve"> лиц</w:t>
      </w:r>
      <w:r>
        <w:rPr>
          <w:rFonts w:cs="Times New Roman"/>
          <w:szCs w:val="28"/>
        </w:rPr>
        <w:t>о</w:t>
      </w:r>
      <w:r w:rsidRPr="005D40BE">
        <w:rPr>
          <w:rFonts w:cs="Times New Roman"/>
          <w:szCs w:val="28"/>
        </w:rPr>
        <w:t xml:space="preserve"> не должн</w:t>
      </w:r>
      <w:r>
        <w:rPr>
          <w:rFonts w:cs="Times New Roman"/>
          <w:szCs w:val="28"/>
        </w:rPr>
        <w:t>о</w:t>
      </w:r>
      <w:r w:rsidRPr="005D40BE">
        <w:rPr>
          <w:rFonts w:cs="Times New Roman"/>
          <w:szCs w:val="28"/>
        </w:rPr>
        <w:t xml:space="preserve"> находиться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в процессе р</w:t>
      </w:r>
      <w:r w:rsidRPr="005D40BE">
        <w:rPr>
          <w:rFonts w:cs="Times New Roman"/>
          <w:szCs w:val="28"/>
        </w:rPr>
        <w:t>е</w:t>
      </w:r>
      <w:r w:rsidRPr="005D40BE">
        <w:rPr>
          <w:rFonts w:cs="Times New Roman"/>
          <w:szCs w:val="28"/>
        </w:rPr>
        <w:t xml:space="preserve">организации, ликвидации, банкротства, а </w:t>
      </w:r>
      <w:r>
        <w:rPr>
          <w:rFonts w:cs="Times New Roman"/>
          <w:szCs w:val="28"/>
        </w:rPr>
        <w:t>П</w:t>
      </w:r>
      <w:r w:rsidRPr="007311C4">
        <w:rPr>
          <w:rFonts w:cs="Times New Roman"/>
          <w:szCs w:val="28"/>
        </w:rPr>
        <w:t>еревозчик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- индивидуальны</w:t>
      </w:r>
      <w:r>
        <w:rPr>
          <w:rFonts w:cs="Times New Roman"/>
          <w:szCs w:val="28"/>
        </w:rPr>
        <w:t>й</w:t>
      </w:r>
      <w:r w:rsidRPr="005D40BE">
        <w:rPr>
          <w:rFonts w:cs="Times New Roman"/>
          <w:szCs w:val="28"/>
        </w:rPr>
        <w:t xml:space="preserve"> предпринимател</w:t>
      </w:r>
      <w:r>
        <w:rPr>
          <w:rFonts w:cs="Times New Roman"/>
          <w:szCs w:val="28"/>
        </w:rPr>
        <w:t>ь</w:t>
      </w:r>
      <w:r w:rsidRPr="005D40BE">
        <w:rPr>
          <w:rFonts w:cs="Times New Roman"/>
          <w:szCs w:val="28"/>
        </w:rPr>
        <w:t xml:space="preserve"> не долж</w:t>
      </w:r>
      <w:r>
        <w:rPr>
          <w:rFonts w:cs="Times New Roman"/>
          <w:szCs w:val="28"/>
        </w:rPr>
        <w:t>е</w:t>
      </w:r>
      <w:r w:rsidRPr="005D40BE">
        <w:rPr>
          <w:rFonts w:cs="Times New Roman"/>
          <w:szCs w:val="28"/>
        </w:rPr>
        <w:t>н прекратить деятельность в качестве индивид</w:t>
      </w:r>
      <w:r w:rsidRPr="005D40BE">
        <w:rPr>
          <w:rFonts w:cs="Times New Roman"/>
          <w:szCs w:val="28"/>
        </w:rPr>
        <w:t>у</w:t>
      </w:r>
      <w:r w:rsidRPr="005D40BE">
        <w:rPr>
          <w:rFonts w:cs="Times New Roman"/>
          <w:szCs w:val="28"/>
        </w:rPr>
        <w:t>альн</w:t>
      </w:r>
      <w:r w:rsidRPr="005D40BE">
        <w:rPr>
          <w:rFonts w:cs="Times New Roman"/>
          <w:szCs w:val="28"/>
        </w:rPr>
        <w:t>о</w:t>
      </w:r>
      <w:r w:rsidRPr="005D40BE">
        <w:rPr>
          <w:rFonts w:cs="Times New Roman"/>
          <w:szCs w:val="28"/>
        </w:rPr>
        <w:t>го предпринимателя;</w:t>
      </w:r>
    </w:p>
    <w:p w:rsidR="00491403" w:rsidRPr="005D40BE" w:rsidRDefault="00491403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D40BE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П</w:t>
      </w:r>
      <w:r w:rsidRPr="007311C4">
        <w:rPr>
          <w:rFonts w:cs="Times New Roman"/>
          <w:szCs w:val="28"/>
        </w:rPr>
        <w:t>еревозчик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не долж</w:t>
      </w:r>
      <w:r>
        <w:rPr>
          <w:rFonts w:cs="Times New Roman"/>
          <w:szCs w:val="28"/>
        </w:rPr>
        <w:t>е</w:t>
      </w:r>
      <w:r w:rsidRPr="005D40BE">
        <w:rPr>
          <w:rFonts w:cs="Times New Roman"/>
          <w:szCs w:val="28"/>
        </w:rPr>
        <w:t>н являться иностранным юридическим лиц</w:t>
      </w:r>
      <w:r>
        <w:rPr>
          <w:rFonts w:cs="Times New Roman"/>
          <w:szCs w:val="28"/>
        </w:rPr>
        <w:t>ом</w:t>
      </w:r>
      <w:r w:rsidRPr="005D40B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                 </w:t>
      </w:r>
      <w:r w:rsidRPr="005D40BE">
        <w:rPr>
          <w:rFonts w:cs="Times New Roman"/>
          <w:szCs w:val="28"/>
        </w:rPr>
        <w:t>а также российским юридическим лиц</w:t>
      </w:r>
      <w:r>
        <w:rPr>
          <w:rFonts w:cs="Times New Roman"/>
          <w:szCs w:val="28"/>
        </w:rPr>
        <w:t>ом</w:t>
      </w:r>
      <w:r w:rsidRPr="005D40BE">
        <w:rPr>
          <w:rFonts w:cs="Times New Roman"/>
          <w:szCs w:val="28"/>
        </w:rPr>
        <w:t>, в уставном (складочном) кап</w:t>
      </w:r>
      <w:r w:rsidRPr="005D40BE">
        <w:rPr>
          <w:rFonts w:cs="Times New Roman"/>
          <w:szCs w:val="28"/>
        </w:rPr>
        <w:t>и</w:t>
      </w:r>
      <w:r w:rsidRPr="005D40BE">
        <w:rPr>
          <w:rFonts w:cs="Times New Roman"/>
          <w:szCs w:val="28"/>
        </w:rPr>
        <w:t>тале которых доля участия иностранных юридических лиц, местом регистр</w:t>
      </w:r>
      <w:r w:rsidRPr="005D40BE">
        <w:rPr>
          <w:rFonts w:cs="Times New Roman"/>
          <w:szCs w:val="28"/>
        </w:rPr>
        <w:t>а</w:t>
      </w:r>
      <w:r w:rsidRPr="005D40BE">
        <w:rPr>
          <w:rFonts w:cs="Times New Roman"/>
          <w:szCs w:val="28"/>
        </w:rPr>
        <w:t>ции которых является государство или территория, включенные в утвержд</w:t>
      </w:r>
      <w:r w:rsidRPr="005D40BE">
        <w:rPr>
          <w:rFonts w:cs="Times New Roman"/>
          <w:szCs w:val="28"/>
        </w:rPr>
        <w:t>а</w:t>
      </w:r>
      <w:r w:rsidRPr="005D40BE">
        <w:rPr>
          <w:rFonts w:cs="Times New Roman"/>
          <w:szCs w:val="28"/>
        </w:rPr>
        <w:t>емый Министерством финансов Российской Федерации перечень государств и те</w:t>
      </w:r>
      <w:r w:rsidRPr="005D40BE">
        <w:rPr>
          <w:rFonts w:cs="Times New Roman"/>
          <w:szCs w:val="28"/>
        </w:rPr>
        <w:t>р</w:t>
      </w:r>
      <w:r w:rsidRPr="005D40BE">
        <w:rPr>
          <w:rFonts w:cs="Times New Roman"/>
          <w:szCs w:val="28"/>
        </w:rPr>
        <w:t>риторий, предоставляющих льготный налоговый режим налогооблож</w:t>
      </w:r>
      <w:r w:rsidRPr="005D40BE">
        <w:rPr>
          <w:rFonts w:cs="Times New Roman"/>
          <w:szCs w:val="28"/>
        </w:rPr>
        <w:t>е</w:t>
      </w:r>
      <w:r w:rsidRPr="005D40BE">
        <w:rPr>
          <w:rFonts w:cs="Times New Roman"/>
          <w:szCs w:val="28"/>
        </w:rPr>
        <w:t>ния</w:t>
      </w:r>
      <w:r>
        <w:rPr>
          <w:rFonts w:cs="Times New Roman"/>
          <w:szCs w:val="28"/>
        </w:rPr>
        <w:t xml:space="preserve">                  </w:t>
      </w:r>
      <w:r w:rsidRPr="005D40BE">
        <w:rPr>
          <w:rFonts w:cs="Times New Roman"/>
          <w:szCs w:val="28"/>
        </w:rPr>
        <w:t xml:space="preserve"> и (или) не предусматривающих раскрытия и предоставления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информации при проведении финансовых операций (офшорные зоны)</w:t>
      </w:r>
      <w:r>
        <w:rPr>
          <w:rFonts w:cs="Times New Roman"/>
          <w:szCs w:val="28"/>
        </w:rPr>
        <w:t xml:space="preserve"> </w:t>
      </w:r>
      <w:r w:rsidRPr="005D40BE">
        <w:rPr>
          <w:rFonts w:cs="Times New Roman"/>
          <w:szCs w:val="28"/>
        </w:rPr>
        <w:t>в отношении т</w:t>
      </w:r>
      <w:r w:rsidRPr="005D40BE">
        <w:rPr>
          <w:rFonts w:cs="Times New Roman"/>
          <w:szCs w:val="28"/>
        </w:rPr>
        <w:t>а</w:t>
      </w:r>
      <w:r w:rsidRPr="005D40BE">
        <w:rPr>
          <w:rFonts w:cs="Times New Roman"/>
          <w:szCs w:val="28"/>
        </w:rPr>
        <w:t>ких юридических лиц, в совокупности превышает 50 проце</w:t>
      </w:r>
      <w:r w:rsidRPr="005D40BE">
        <w:rPr>
          <w:rFonts w:cs="Times New Roman"/>
          <w:szCs w:val="28"/>
        </w:rPr>
        <w:t>н</w:t>
      </w:r>
      <w:r w:rsidRPr="005D40BE">
        <w:rPr>
          <w:rFonts w:cs="Times New Roman"/>
          <w:szCs w:val="28"/>
        </w:rPr>
        <w:t>тов;</w:t>
      </w:r>
    </w:p>
    <w:p w:rsidR="00491403" w:rsidRDefault="00491403" w:rsidP="0049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D40BE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П</w:t>
      </w:r>
      <w:r w:rsidRPr="007311C4">
        <w:rPr>
          <w:rFonts w:cs="Times New Roman"/>
          <w:szCs w:val="28"/>
        </w:rPr>
        <w:t>еревозчик не должен получать средства из бюджета города Нижн</w:t>
      </w:r>
      <w:r w:rsidRPr="007311C4">
        <w:rPr>
          <w:rFonts w:cs="Times New Roman"/>
          <w:szCs w:val="28"/>
        </w:rPr>
        <w:t>е</w:t>
      </w:r>
      <w:r w:rsidRPr="007311C4">
        <w:rPr>
          <w:rFonts w:cs="Times New Roman"/>
          <w:szCs w:val="28"/>
        </w:rPr>
        <w:t>вартовска на основании иных муниципальных правовых актов на цель, ук</w:t>
      </w:r>
      <w:r w:rsidRPr="007311C4">
        <w:rPr>
          <w:rFonts w:cs="Times New Roman"/>
          <w:szCs w:val="28"/>
        </w:rPr>
        <w:t>а</w:t>
      </w:r>
      <w:r w:rsidRPr="007311C4">
        <w:rPr>
          <w:rFonts w:cs="Times New Roman"/>
          <w:szCs w:val="28"/>
        </w:rPr>
        <w:t>занную в пункте 1.3 настоящего Порядка.</w:t>
      </w:r>
      <w:r>
        <w:rPr>
          <w:rFonts w:cs="Times New Roman"/>
          <w:szCs w:val="28"/>
        </w:rPr>
        <w:t xml:space="preserve"> </w:t>
      </w:r>
    </w:p>
    <w:p w:rsidR="005D40BE" w:rsidRPr="005D40BE" w:rsidRDefault="00647292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2</w:t>
      </w:r>
      <w:r w:rsidR="00491403">
        <w:rPr>
          <w:rFonts w:cs="Times New Roman"/>
          <w:szCs w:val="28"/>
          <w:lang w:eastAsia="ru-RU"/>
        </w:rPr>
        <w:t xml:space="preserve">.4. </w:t>
      </w:r>
      <w:r w:rsidR="005D40BE" w:rsidRPr="005D40BE">
        <w:rPr>
          <w:rFonts w:cs="Times New Roman"/>
          <w:szCs w:val="28"/>
          <w:lang w:eastAsia="ru-RU"/>
        </w:rPr>
        <w:t>Департамент ЖКХ</w:t>
      </w:r>
      <w:r w:rsidR="00361DC0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 xml:space="preserve">в течение </w:t>
      </w:r>
      <w:r w:rsidR="004C5CEE">
        <w:rPr>
          <w:rFonts w:cs="Times New Roman"/>
          <w:szCs w:val="28"/>
          <w:lang w:eastAsia="ru-RU"/>
        </w:rPr>
        <w:t xml:space="preserve">десяти </w:t>
      </w:r>
      <w:r w:rsidR="005D40BE" w:rsidRPr="005D40BE">
        <w:rPr>
          <w:rFonts w:cs="Times New Roman"/>
          <w:szCs w:val="28"/>
          <w:lang w:eastAsia="ru-RU"/>
        </w:rPr>
        <w:t>рабочих</w:t>
      </w:r>
      <w:r w:rsidR="004E5EDD">
        <w:rPr>
          <w:rFonts w:cs="Times New Roman"/>
          <w:szCs w:val="28"/>
          <w:lang w:eastAsia="ru-RU"/>
        </w:rPr>
        <w:t xml:space="preserve"> д</w:t>
      </w:r>
      <w:r w:rsidR="005D40BE" w:rsidRPr="005D40BE">
        <w:rPr>
          <w:rFonts w:cs="Times New Roman"/>
          <w:szCs w:val="28"/>
          <w:lang w:eastAsia="ru-RU"/>
        </w:rPr>
        <w:t>ней со дня</w:t>
      </w:r>
      <w:r w:rsidR="009E4C0C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>получ</w:t>
      </w:r>
      <w:r w:rsidR="005D40BE" w:rsidRPr="005D40BE">
        <w:rPr>
          <w:rFonts w:cs="Times New Roman"/>
          <w:szCs w:val="28"/>
          <w:lang w:eastAsia="ru-RU"/>
        </w:rPr>
        <w:t>е</w:t>
      </w:r>
      <w:r w:rsidR="005D40BE" w:rsidRPr="005D40BE">
        <w:rPr>
          <w:rFonts w:cs="Times New Roman"/>
          <w:szCs w:val="28"/>
          <w:lang w:eastAsia="ru-RU"/>
        </w:rPr>
        <w:t>ния заявки на п</w:t>
      </w:r>
      <w:r w:rsidR="00E2641B">
        <w:rPr>
          <w:rFonts w:cs="Times New Roman"/>
          <w:szCs w:val="28"/>
          <w:lang w:eastAsia="ru-RU"/>
        </w:rPr>
        <w:t xml:space="preserve">редоставление </w:t>
      </w:r>
      <w:r w:rsidR="005D40BE" w:rsidRPr="005D40BE">
        <w:rPr>
          <w:rFonts w:cs="Times New Roman"/>
          <w:szCs w:val="28"/>
          <w:lang w:eastAsia="ru-RU"/>
        </w:rPr>
        <w:t xml:space="preserve">субсидии </w:t>
      </w:r>
      <w:r w:rsidR="002D523B">
        <w:rPr>
          <w:rFonts w:cs="Times New Roman"/>
          <w:szCs w:val="28"/>
          <w:lang w:eastAsia="ru-RU"/>
        </w:rPr>
        <w:t>рассматривает её, осуществляет пр</w:t>
      </w:r>
      <w:r w:rsidR="002D523B">
        <w:rPr>
          <w:rFonts w:cs="Times New Roman"/>
          <w:szCs w:val="28"/>
          <w:lang w:eastAsia="ru-RU"/>
        </w:rPr>
        <w:t>о</w:t>
      </w:r>
      <w:r w:rsidR="002D523B">
        <w:rPr>
          <w:rFonts w:cs="Times New Roman"/>
          <w:szCs w:val="28"/>
          <w:lang w:eastAsia="ru-RU"/>
        </w:rPr>
        <w:t xml:space="preserve">верку представленных документов и </w:t>
      </w:r>
      <w:r w:rsidR="007B487B">
        <w:rPr>
          <w:rFonts w:cs="Times New Roman"/>
          <w:szCs w:val="28"/>
          <w:lang w:eastAsia="ru-RU"/>
        </w:rPr>
        <w:t xml:space="preserve">принимает решение о </w:t>
      </w:r>
      <w:r w:rsidR="00F55ACA">
        <w:rPr>
          <w:rFonts w:cs="Times New Roman"/>
          <w:szCs w:val="28"/>
          <w:lang w:eastAsia="ru-RU"/>
        </w:rPr>
        <w:t>предоставлении субс</w:t>
      </w:r>
      <w:r w:rsidR="00F55ACA">
        <w:rPr>
          <w:rFonts w:cs="Times New Roman"/>
          <w:szCs w:val="28"/>
          <w:lang w:eastAsia="ru-RU"/>
        </w:rPr>
        <w:t>и</w:t>
      </w:r>
      <w:r w:rsidR="00F55ACA">
        <w:rPr>
          <w:rFonts w:cs="Times New Roman"/>
          <w:szCs w:val="28"/>
          <w:lang w:eastAsia="ru-RU"/>
        </w:rPr>
        <w:t>дии</w:t>
      </w:r>
      <w:r w:rsidR="007B487B">
        <w:rPr>
          <w:rFonts w:cs="Times New Roman"/>
          <w:szCs w:val="28"/>
          <w:lang w:eastAsia="ru-RU"/>
        </w:rPr>
        <w:t>, либо</w:t>
      </w:r>
      <w:r w:rsidR="00F55ACA">
        <w:rPr>
          <w:rFonts w:cs="Times New Roman"/>
          <w:szCs w:val="28"/>
          <w:lang w:eastAsia="ru-RU"/>
        </w:rPr>
        <w:t xml:space="preserve"> отказывает в предоставлении субсидии</w:t>
      </w:r>
      <w:r w:rsidR="005D40BE" w:rsidRPr="005D40BE">
        <w:rPr>
          <w:rFonts w:cs="Times New Roman"/>
          <w:szCs w:val="28"/>
          <w:lang w:eastAsia="ru-RU"/>
        </w:rPr>
        <w:t xml:space="preserve">. </w:t>
      </w:r>
    </w:p>
    <w:p w:rsidR="005D40BE" w:rsidRDefault="009917CF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2.5</w:t>
      </w:r>
      <w:r w:rsidR="005D40BE" w:rsidRPr="005D40BE">
        <w:rPr>
          <w:rFonts w:cs="Times New Roman"/>
          <w:szCs w:val="28"/>
          <w:lang w:eastAsia="ru-RU"/>
        </w:rPr>
        <w:t>.</w:t>
      </w:r>
      <w:r w:rsidR="00610D1D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 xml:space="preserve">Основанием для отказа </w:t>
      </w:r>
      <w:r>
        <w:rPr>
          <w:rFonts w:cs="Times New Roman"/>
          <w:szCs w:val="28"/>
          <w:lang w:eastAsia="ru-RU"/>
        </w:rPr>
        <w:t>П</w:t>
      </w:r>
      <w:r w:rsidR="00381841" w:rsidRPr="007311C4">
        <w:rPr>
          <w:rFonts w:cs="Times New Roman"/>
          <w:szCs w:val="28"/>
          <w:lang w:eastAsia="ru-RU"/>
        </w:rPr>
        <w:t>еревозчику</w:t>
      </w:r>
      <w:r w:rsidR="00381841">
        <w:rPr>
          <w:rFonts w:cs="Times New Roman"/>
          <w:szCs w:val="28"/>
          <w:lang w:eastAsia="ru-RU"/>
        </w:rPr>
        <w:t xml:space="preserve"> </w:t>
      </w:r>
      <w:r w:rsidR="005D40BE" w:rsidRPr="005D40BE">
        <w:rPr>
          <w:rFonts w:cs="Times New Roman"/>
          <w:szCs w:val="28"/>
          <w:lang w:eastAsia="ru-RU"/>
        </w:rPr>
        <w:t xml:space="preserve">в предоставлении субсидии </w:t>
      </w:r>
      <w:r w:rsidR="00273B3D">
        <w:rPr>
          <w:rFonts w:cs="Times New Roman"/>
          <w:szCs w:val="28"/>
          <w:lang w:eastAsia="ru-RU"/>
        </w:rPr>
        <w:t xml:space="preserve">                   </w:t>
      </w:r>
      <w:r w:rsidR="005D40BE" w:rsidRPr="005D40BE">
        <w:rPr>
          <w:rFonts w:cs="Times New Roman"/>
          <w:szCs w:val="28"/>
          <w:lang w:eastAsia="ru-RU"/>
        </w:rPr>
        <w:t>является:</w:t>
      </w:r>
    </w:p>
    <w:p w:rsidR="00F55ACA" w:rsidRDefault="00F55ACA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не</w:t>
      </w:r>
      <w:r w:rsidR="009917CF">
        <w:rPr>
          <w:rFonts w:cs="Times New Roman"/>
          <w:szCs w:val="28"/>
          <w:lang w:eastAsia="ru-RU"/>
        </w:rPr>
        <w:t xml:space="preserve">соответствие Перевозчика </w:t>
      </w:r>
      <w:r>
        <w:rPr>
          <w:rFonts w:cs="Times New Roman"/>
          <w:szCs w:val="28"/>
          <w:lang w:eastAsia="ru-RU"/>
        </w:rPr>
        <w:t>услови</w:t>
      </w:r>
      <w:r w:rsidR="009917CF">
        <w:rPr>
          <w:rFonts w:cs="Times New Roman"/>
          <w:szCs w:val="28"/>
          <w:lang w:eastAsia="ru-RU"/>
        </w:rPr>
        <w:t>ям и требованиям</w:t>
      </w:r>
      <w:r>
        <w:rPr>
          <w:rFonts w:cs="Times New Roman"/>
          <w:szCs w:val="28"/>
          <w:lang w:eastAsia="ru-RU"/>
        </w:rPr>
        <w:t xml:space="preserve">, </w:t>
      </w:r>
      <w:r w:rsidR="009917CF">
        <w:rPr>
          <w:rFonts w:cs="Times New Roman"/>
          <w:szCs w:val="28"/>
          <w:lang w:eastAsia="ru-RU"/>
        </w:rPr>
        <w:t xml:space="preserve">установленным </w:t>
      </w:r>
      <w:r>
        <w:rPr>
          <w:rFonts w:cs="Times New Roman"/>
          <w:szCs w:val="28"/>
          <w:lang w:eastAsia="ru-RU"/>
        </w:rPr>
        <w:t>пунк</w:t>
      </w:r>
      <w:r w:rsidR="009917CF">
        <w:rPr>
          <w:rFonts w:cs="Times New Roman"/>
          <w:szCs w:val="28"/>
          <w:lang w:eastAsia="ru-RU"/>
        </w:rPr>
        <w:t>тами</w:t>
      </w:r>
      <w:r>
        <w:rPr>
          <w:rFonts w:cs="Times New Roman"/>
          <w:szCs w:val="28"/>
          <w:lang w:eastAsia="ru-RU"/>
        </w:rPr>
        <w:t xml:space="preserve"> 2.1</w:t>
      </w:r>
      <w:r w:rsidR="009917CF">
        <w:rPr>
          <w:rFonts w:cs="Times New Roman"/>
          <w:szCs w:val="28"/>
          <w:lang w:eastAsia="ru-RU"/>
        </w:rPr>
        <w:t xml:space="preserve"> и 2.3 </w:t>
      </w:r>
      <w:r>
        <w:rPr>
          <w:rFonts w:cs="Times New Roman"/>
          <w:szCs w:val="28"/>
          <w:lang w:eastAsia="ru-RU"/>
        </w:rPr>
        <w:t>настоящего</w:t>
      </w:r>
      <w:r w:rsidR="009917CF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Порядка;</w:t>
      </w:r>
    </w:p>
    <w:p w:rsidR="00F55ACA" w:rsidRDefault="00F55ACA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5B4C5B">
        <w:rPr>
          <w:rFonts w:cs="Times New Roman"/>
          <w:szCs w:val="28"/>
          <w:lang w:eastAsia="ru-RU"/>
        </w:rPr>
        <w:t>не</w:t>
      </w:r>
      <w:r w:rsidR="00765D45">
        <w:rPr>
          <w:rFonts w:cs="Times New Roman"/>
          <w:szCs w:val="28"/>
          <w:lang w:eastAsia="ru-RU"/>
        </w:rPr>
        <w:t>предоставление</w:t>
      </w:r>
      <w:r w:rsidR="005B4C5B">
        <w:rPr>
          <w:rFonts w:cs="Times New Roman"/>
          <w:szCs w:val="28"/>
          <w:lang w:eastAsia="ru-RU"/>
        </w:rPr>
        <w:t xml:space="preserve"> (предоставление не в полном объеме) П</w:t>
      </w:r>
      <w:r w:rsidR="00381841" w:rsidRPr="007311C4">
        <w:rPr>
          <w:rFonts w:cs="Times New Roman"/>
          <w:szCs w:val="28"/>
          <w:lang w:eastAsia="ru-RU"/>
        </w:rPr>
        <w:t>еревозчиком</w:t>
      </w:r>
      <w:r w:rsidR="00381841">
        <w:rPr>
          <w:rFonts w:cs="Times New Roman"/>
          <w:szCs w:val="28"/>
          <w:lang w:eastAsia="ru-RU"/>
        </w:rPr>
        <w:t xml:space="preserve"> </w:t>
      </w:r>
      <w:r w:rsidR="00765D45">
        <w:rPr>
          <w:rFonts w:cs="Times New Roman"/>
          <w:szCs w:val="28"/>
          <w:lang w:eastAsia="ru-RU"/>
        </w:rPr>
        <w:t xml:space="preserve">документов, предусмотренным пунктом 2.2 настоящего Порядка; </w:t>
      </w:r>
    </w:p>
    <w:p w:rsidR="005D40BE" w:rsidRPr="005D40BE" w:rsidRDefault="005D40BE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FF0000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- недостоверность представленной </w:t>
      </w:r>
      <w:r w:rsidR="005B4C5B">
        <w:rPr>
          <w:rFonts w:cs="Times New Roman"/>
          <w:szCs w:val="28"/>
          <w:lang w:eastAsia="ru-RU"/>
        </w:rPr>
        <w:t>П</w:t>
      </w:r>
      <w:r w:rsidR="00381841" w:rsidRPr="007311C4">
        <w:rPr>
          <w:rFonts w:cs="Times New Roman"/>
          <w:szCs w:val="28"/>
          <w:lang w:eastAsia="ru-RU"/>
        </w:rPr>
        <w:t>еревозчиком</w:t>
      </w:r>
      <w:r w:rsidR="00381841">
        <w:rPr>
          <w:rFonts w:cs="Times New Roman"/>
          <w:szCs w:val="28"/>
          <w:lang w:eastAsia="ru-RU"/>
        </w:rPr>
        <w:t xml:space="preserve"> </w:t>
      </w:r>
      <w:r w:rsidR="00F55ACA">
        <w:rPr>
          <w:rFonts w:cs="Times New Roman"/>
          <w:szCs w:val="28"/>
          <w:lang w:eastAsia="ru-RU"/>
        </w:rPr>
        <w:t>информ</w:t>
      </w:r>
      <w:r w:rsidR="00F55ACA">
        <w:rPr>
          <w:rFonts w:cs="Times New Roman"/>
          <w:szCs w:val="28"/>
          <w:lang w:eastAsia="ru-RU"/>
        </w:rPr>
        <w:t>а</w:t>
      </w:r>
      <w:r w:rsidR="00F55ACA">
        <w:rPr>
          <w:rFonts w:cs="Times New Roman"/>
          <w:szCs w:val="28"/>
          <w:lang w:eastAsia="ru-RU"/>
        </w:rPr>
        <w:t>ции.</w:t>
      </w:r>
    </w:p>
    <w:p w:rsidR="002F23BD" w:rsidRPr="00BF0993" w:rsidRDefault="00A510CB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cs="Times New Roman"/>
          <w:szCs w:val="28"/>
          <w:lang w:eastAsia="ru-RU"/>
        </w:rPr>
        <w:t>2.6</w:t>
      </w:r>
      <w:r w:rsidR="00F55ACA" w:rsidRPr="007311C4">
        <w:rPr>
          <w:rFonts w:cs="Times New Roman"/>
          <w:szCs w:val="28"/>
          <w:lang w:eastAsia="ru-RU"/>
        </w:rPr>
        <w:t>. Р</w:t>
      </w:r>
      <w:r w:rsidR="005D40BE" w:rsidRPr="007311C4">
        <w:rPr>
          <w:rFonts w:cs="Times New Roman"/>
          <w:szCs w:val="28"/>
          <w:lang w:eastAsia="ru-RU"/>
        </w:rPr>
        <w:t>азмер</w:t>
      </w:r>
      <w:r w:rsidR="003565B3">
        <w:rPr>
          <w:rFonts w:cs="Times New Roman"/>
          <w:szCs w:val="28"/>
          <w:lang w:eastAsia="ru-RU"/>
        </w:rPr>
        <w:t xml:space="preserve"> (плановой и фактической)</w:t>
      </w:r>
      <w:r w:rsidR="005D40BE" w:rsidRPr="007311C4">
        <w:rPr>
          <w:rFonts w:cs="Times New Roman"/>
          <w:szCs w:val="28"/>
          <w:lang w:eastAsia="ru-RU"/>
        </w:rPr>
        <w:t xml:space="preserve"> субсидии рассчитывается </w:t>
      </w:r>
      <w:r w:rsidR="00024147" w:rsidRPr="007311C4">
        <w:rPr>
          <w:rFonts w:cs="Times New Roman"/>
          <w:szCs w:val="28"/>
          <w:lang w:eastAsia="ru-RU"/>
        </w:rPr>
        <w:t>как пр</w:t>
      </w:r>
      <w:r w:rsidR="00024147" w:rsidRPr="007311C4">
        <w:rPr>
          <w:rFonts w:cs="Times New Roman"/>
          <w:szCs w:val="28"/>
          <w:lang w:eastAsia="ru-RU"/>
        </w:rPr>
        <w:t>о</w:t>
      </w:r>
      <w:r w:rsidR="00024147" w:rsidRPr="007311C4">
        <w:rPr>
          <w:rFonts w:cs="Times New Roman"/>
          <w:szCs w:val="28"/>
          <w:lang w:eastAsia="ru-RU"/>
        </w:rPr>
        <w:t xml:space="preserve">изведение </w:t>
      </w:r>
      <w:r w:rsidR="00BF0993" w:rsidRPr="007311C4">
        <w:rPr>
          <w:rFonts w:cs="Times New Roman"/>
          <w:szCs w:val="28"/>
          <w:lang w:eastAsia="ru-RU"/>
        </w:rPr>
        <w:t>количества поездок</w:t>
      </w:r>
      <w:r w:rsidR="00E07C31" w:rsidRPr="007311C4">
        <w:rPr>
          <w:rFonts w:cs="Times New Roman"/>
          <w:szCs w:val="28"/>
          <w:lang w:eastAsia="ru-RU"/>
        </w:rPr>
        <w:t xml:space="preserve"> отдельных категорий граждан</w:t>
      </w:r>
      <w:r w:rsidR="002D2B06" w:rsidRPr="007311C4">
        <w:rPr>
          <w:rFonts w:cs="Times New Roman"/>
          <w:szCs w:val="28"/>
          <w:lang w:eastAsia="ru-RU"/>
        </w:rPr>
        <w:t xml:space="preserve"> и установленн</w:t>
      </w:r>
      <w:r w:rsidR="002D2B06" w:rsidRPr="007311C4">
        <w:rPr>
          <w:rFonts w:cs="Times New Roman"/>
          <w:szCs w:val="28"/>
          <w:lang w:eastAsia="ru-RU"/>
        </w:rPr>
        <w:t>о</w:t>
      </w:r>
      <w:r w:rsidR="002D2B06" w:rsidRPr="007311C4">
        <w:rPr>
          <w:rFonts w:cs="Times New Roman"/>
          <w:szCs w:val="28"/>
          <w:lang w:eastAsia="ru-RU"/>
        </w:rPr>
        <w:t xml:space="preserve">го тарифа перевозчиком, </w:t>
      </w:r>
      <w:r>
        <w:rPr>
          <w:rFonts w:cs="Times New Roman"/>
          <w:szCs w:val="28"/>
          <w:lang w:eastAsia="ru-RU"/>
        </w:rPr>
        <w:t xml:space="preserve">в размере </w:t>
      </w:r>
      <w:r w:rsidR="003C14AB" w:rsidRPr="007311C4">
        <w:rPr>
          <w:rFonts w:cs="Times New Roman"/>
          <w:szCs w:val="28"/>
          <w:lang w:eastAsia="ru-RU"/>
        </w:rPr>
        <w:t>предельн</w:t>
      </w:r>
      <w:r w:rsidR="002D2B06" w:rsidRPr="007311C4">
        <w:rPr>
          <w:rFonts w:cs="Times New Roman"/>
          <w:szCs w:val="28"/>
          <w:lang w:eastAsia="ru-RU"/>
        </w:rPr>
        <w:t xml:space="preserve">ого </w:t>
      </w:r>
      <w:r w:rsidR="003C14AB" w:rsidRPr="007311C4">
        <w:rPr>
          <w:rFonts w:cs="Times New Roman"/>
          <w:szCs w:val="28"/>
          <w:lang w:eastAsia="ru-RU"/>
        </w:rPr>
        <w:t>максимальн</w:t>
      </w:r>
      <w:r w:rsidR="002D2B06" w:rsidRPr="007311C4">
        <w:rPr>
          <w:rFonts w:cs="Times New Roman"/>
          <w:szCs w:val="28"/>
          <w:lang w:eastAsia="ru-RU"/>
        </w:rPr>
        <w:t xml:space="preserve">ого </w:t>
      </w:r>
      <w:r w:rsidR="003C14AB" w:rsidRPr="007311C4">
        <w:rPr>
          <w:rFonts w:cs="Times New Roman"/>
          <w:szCs w:val="28"/>
          <w:lang w:eastAsia="ru-RU"/>
        </w:rPr>
        <w:t>тариф</w:t>
      </w:r>
      <w:r w:rsidR="002D2B06" w:rsidRPr="007311C4">
        <w:rPr>
          <w:rFonts w:cs="Times New Roman"/>
          <w:szCs w:val="28"/>
          <w:lang w:eastAsia="ru-RU"/>
        </w:rPr>
        <w:t>а</w:t>
      </w:r>
      <w:r w:rsidR="003C14AB" w:rsidRPr="007311C4">
        <w:rPr>
          <w:rFonts w:cs="Times New Roman"/>
          <w:szCs w:val="28"/>
          <w:lang w:eastAsia="ru-RU"/>
        </w:rPr>
        <w:t>, установленн</w:t>
      </w:r>
      <w:r w:rsidR="002D2B06" w:rsidRPr="007311C4">
        <w:rPr>
          <w:rFonts w:cs="Times New Roman"/>
          <w:szCs w:val="28"/>
          <w:lang w:eastAsia="ru-RU"/>
        </w:rPr>
        <w:t xml:space="preserve">ого </w:t>
      </w:r>
      <w:r w:rsidR="003C14AB" w:rsidRPr="007311C4">
        <w:rPr>
          <w:rFonts w:cs="Times New Roman"/>
          <w:szCs w:val="28"/>
          <w:lang w:eastAsia="ru-RU"/>
        </w:rPr>
        <w:t xml:space="preserve">Региональной службой по тарифам Ханты-Мансийского </w:t>
      </w:r>
      <w:r w:rsidR="003565B3">
        <w:rPr>
          <w:rFonts w:cs="Times New Roman"/>
          <w:szCs w:val="28"/>
          <w:lang w:eastAsia="ru-RU"/>
        </w:rPr>
        <w:t xml:space="preserve">              </w:t>
      </w:r>
      <w:r w:rsidR="003C14AB" w:rsidRPr="007311C4">
        <w:rPr>
          <w:rFonts w:cs="Times New Roman"/>
          <w:szCs w:val="28"/>
          <w:lang w:eastAsia="ru-RU"/>
        </w:rPr>
        <w:t>автономного округа – Югры на перевозку пассажиров</w:t>
      </w:r>
      <w:r w:rsidR="00F55ACA" w:rsidRPr="007311C4">
        <w:rPr>
          <w:rFonts w:cs="Times New Roman"/>
          <w:szCs w:val="28"/>
          <w:lang w:eastAsia="ru-RU"/>
        </w:rPr>
        <w:t xml:space="preserve"> </w:t>
      </w:r>
      <w:r w:rsidR="003C14AB" w:rsidRPr="007311C4">
        <w:rPr>
          <w:rFonts w:cs="Times New Roman"/>
          <w:szCs w:val="28"/>
          <w:lang w:eastAsia="ru-RU"/>
        </w:rPr>
        <w:t>и багажа автомобил</w:t>
      </w:r>
      <w:r w:rsidR="003C14AB" w:rsidRPr="007311C4">
        <w:rPr>
          <w:rFonts w:cs="Times New Roman"/>
          <w:szCs w:val="28"/>
          <w:lang w:eastAsia="ru-RU"/>
        </w:rPr>
        <w:t>ь</w:t>
      </w:r>
      <w:r w:rsidR="003C14AB" w:rsidRPr="007311C4">
        <w:rPr>
          <w:rFonts w:cs="Times New Roman"/>
          <w:szCs w:val="28"/>
          <w:lang w:eastAsia="ru-RU"/>
        </w:rPr>
        <w:t>ным транспортом</w:t>
      </w:r>
      <w:r w:rsidR="00F55ACA" w:rsidRPr="007311C4">
        <w:rPr>
          <w:rFonts w:cs="Times New Roman"/>
          <w:szCs w:val="28"/>
          <w:lang w:eastAsia="ru-RU"/>
        </w:rPr>
        <w:t xml:space="preserve"> категории "М3" </w:t>
      </w:r>
      <w:r w:rsidR="003C14AB" w:rsidRPr="007311C4">
        <w:rPr>
          <w:rFonts w:cs="Times New Roman"/>
          <w:szCs w:val="28"/>
          <w:lang w:eastAsia="ru-RU"/>
        </w:rPr>
        <w:t>по муниципальным маршрутам регуля</w:t>
      </w:r>
      <w:r w:rsidR="003C14AB" w:rsidRPr="007311C4">
        <w:rPr>
          <w:rFonts w:cs="Times New Roman"/>
          <w:szCs w:val="28"/>
          <w:lang w:eastAsia="ru-RU"/>
        </w:rPr>
        <w:t>р</w:t>
      </w:r>
      <w:r w:rsidR="003C14AB" w:rsidRPr="007311C4">
        <w:rPr>
          <w:rFonts w:cs="Times New Roman"/>
          <w:szCs w:val="28"/>
          <w:lang w:eastAsia="ru-RU"/>
        </w:rPr>
        <w:t>ных перев</w:t>
      </w:r>
      <w:r w:rsidR="003C14AB" w:rsidRPr="007311C4">
        <w:rPr>
          <w:rFonts w:cs="Times New Roman"/>
          <w:szCs w:val="28"/>
          <w:lang w:eastAsia="ru-RU"/>
        </w:rPr>
        <w:t>о</w:t>
      </w:r>
      <w:r w:rsidR="00381841" w:rsidRPr="007311C4">
        <w:rPr>
          <w:rFonts w:cs="Times New Roman"/>
          <w:szCs w:val="28"/>
          <w:lang w:eastAsia="ru-RU"/>
        </w:rPr>
        <w:t>зок</w:t>
      </w:r>
      <w:r w:rsidR="00381841" w:rsidRPr="002D2B06">
        <w:rPr>
          <w:rFonts w:cs="Times New Roman"/>
          <w:color w:val="0070C0"/>
          <w:szCs w:val="28"/>
          <w:lang w:eastAsia="ru-RU"/>
        </w:rPr>
        <w:t>.</w:t>
      </w:r>
      <w:r w:rsidR="00381841">
        <w:rPr>
          <w:rFonts w:cs="Times New Roman"/>
          <w:color w:val="FF0000"/>
          <w:szCs w:val="28"/>
          <w:lang w:eastAsia="ru-RU"/>
        </w:rPr>
        <w:t xml:space="preserve"> </w:t>
      </w:r>
      <w:r w:rsidR="00024147">
        <w:rPr>
          <w:rFonts w:cs="Times New Roman"/>
          <w:color w:val="FF0000"/>
          <w:szCs w:val="28"/>
          <w:lang w:eastAsia="ru-RU"/>
        </w:rPr>
        <w:t xml:space="preserve"> </w:t>
      </w:r>
    </w:p>
    <w:p w:rsidR="00FA01D2" w:rsidRPr="005D40BE" w:rsidRDefault="00A510CB" w:rsidP="00FA0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2.7</w:t>
      </w:r>
      <w:r w:rsidR="00FA01D2" w:rsidRPr="005D40BE">
        <w:rPr>
          <w:rFonts w:cs="Times New Roman"/>
          <w:szCs w:val="28"/>
          <w:lang w:eastAsia="ru-RU"/>
        </w:rPr>
        <w:t>. Договор о предоставлении субсидии заключается в соответствии</w:t>
      </w:r>
      <w:r w:rsidR="00FA01D2">
        <w:rPr>
          <w:rFonts w:cs="Times New Roman"/>
          <w:szCs w:val="28"/>
          <w:lang w:eastAsia="ru-RU"/>
        </w:rPr>
        <w:t xml:space="preserve">                   </w:t>
      </w:r>
      <w:r w:rsidR="00FA01D2" w:rsidRPr="005D40BE">
        <w:rPr>
          <w:rFonts w:cs="Times New Roman"/>
          <w:szCs w:val="28"/>
          <w:lang w:eastAsia="ru-RU"/>
        </w:rPr>
        <w:t xml:space="preserve"> </w:t>
      </w:r>
      <w:r w:rsidR="00FA01D2" w:rsidRPr="00FA01D2">
        <w:rPr>
          <w:rFonts w:cs="Times New Roman"/>
          <w:szCs w:val="28"/>
          <w:lang w:eastAsia="ru-RU"/>
        </w:rPr>
        <w:t>с типовой формой соглашения (д</w:t>
      </w:r>
      <w:r w:rsidR="00FA01D2" w:rsidRPr="00FA01D2">
        <w:rPr>
          <w:rFonts w:cs="Times New Roman"/>
          <w:szCs w:val="28"/>
          <w:lang w:eastAsia="ru-RU"/>
        </w:rPr>
        <w:t>о</w:t>
      </w:r>
      <w:r w:rsidR="00FA01D2" w:rsidRPr="00FA01D2">
        <w:rPr>
          <w:rFonts w:cs="Times New Roman"/>
          <w:szCs w:val="28"/>
          <w:lang w:eastAsia="ru-RU"/>
        </w:rPr>
        <w:t xml:space="preserve">говора), установленной департаментом </w:t>
      </w:r>
      <w:r w:rsidR="00522B3E">
        <w:rPr>
          <w:rFonts w:cs="Times New Roman"/>
          <w:szCs w:val="28"/>
          <w:lang w:eastAsia="ru-RU"/>
        </w:rPr>
        <w:t xml:space="preserve">        </w:t>
      </w:r>
      <w:r w:rsidR="00FA01D2" w:rsidRPr="00FA01D2">
        <w:rPr>
          <w:rFonts w:cs="Times New Roman"/>
          <w:szCs w:val="28"/>
          <w:lang w:eastAsia="ru-RU"/>
        </w:rPr>
        <w:t xml:space="preserve">финансов администрации города и должен </w:t>
      </w:r>
      <w:r w:rsidR="00522B3E">
        <w:rPr>
          <w:rFonts w:cs="Times New Roman"/>
          <w:szCs w:val="28"/>
          <w:lang w:eastAsia="ru-RU"/>
        </w:rPr>
        <w:t>предусматривать</w:t>
      </w:r>
      <w:r w:rsidR="00FA01D2" w:rsidRPr="00FA01D2">
        <w:rPr>
          <w:rFonts w:cs="Times New Roman"/>
          <w:szCs w:val="28"/>
          <w:lang w:eastAsia="ru-RU"/>
        </w:rPr>
        <w:t>:</w:t>
      </w:r>
      <w:r w:rsidR="00FA01D2" w:rsidRPr="005D40BE">
        <w:rPr>
          <w:rFonts w:cs="Times New Roman"/>
          <w:szCs w:val="28"/>
          <w:lang w:eastAsia="ru-RU"/>
        </w:rPr>
        <w:t xml:space="preserve"> </w:t>
      </w:r>
    </w:p>
    <w:p w:rsidR="00FA01D2" w:rsidRDefault="00FA01D2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 размер и сроки предоставления субсидии;</w:t>
      </w:r>
    </w:p>
    <w:p w:rsidR="00522B3E" w:rsidRPr="005D40BE" w:rsidRDefault="00522B3E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условия и порядок предоставления субсидии;</w:t>
      </w:r>
    </w:p>
    <w:p w:rsidR="000C5F13" w:rsidRDefault="00FA01D2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- форму и сроки представления отчетности по субсидии; </w:t>
      </w:r>
      <w:r w:rsidR="000C5F13">
        <w:rPr>
          <w:rFonts w:cs="Times New Roman"/>
          <w:szCs w:val="28"/>
          <w:lang w:eastAsia="ru-RU"/>
        </w:rPr>
        <w:tab/>
      </w:r>
    </w:p>
    <w:p w:rsidR="000C5F13" w:rsidRDefault="00FA01D2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 порядок возврата и приостано</w:t>
      </w:r>
      <w:r w:rsidR="000C5F13">
        <w:rPr>
          <w:rFonts w:cs="Times New Roman"/>
          <w:szCs w:val="28"/>
          <w:lang w:eastAsia="ru-RU"/>
        </w:rPr>
        <w:t>вления предоставления субсидии;</w:t>
      </w:r>
      <w:r w:rsidR="000C5F13">
        <w:rPr>
          <w:rFonts w:cs="Times New Roman"/>
          <w:szCs w:val="28"/>
          <w:lang w:eastAsia="ru-RU"/>
        </w:rPr>
        <w:tab/>
        <w:t xml:space="preserve"> </w:t>
      </w:r>
    </w:p>
    <w:p w:rsidR="00FA01D2" w:rsidRDefault="00FA01D2" w:rsidP="000C5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- согласие </w:t>
      </w:r>
      <w:r w:rsidR="00A510CB">
        <w:rPr>
          <w:rFonts w:cs="Times New Roman"/>
          <w:szCs w:val="28"/>
          <w:lang w:eastAsia="ru-RU"/>
        </w:rPr>
        <w:t>П</w:t>
      </w:r>
      <w:r w:rsidR="00381841" w:rsidRPr="007311C4">
        <w:rPr>
          <w:rFonts w:cs="Times New Roman"/>
          <w:szCs w:val="28"/>
          <w:lang w:eastAsia="ru-RU"/>
        </w:rPr>
        <w:t>еревозчика</w:t>
      </w:r>
      <w:r w:rsidR="00381841" w:rsidRPr="00381841">
        <w:rPr>
          <w:rFonts w:cs="Times New Roman"/>
          <w:color w:val="FF0000"/>
          <w:szCs w:val="28"/>
          <w:lang w:eastAsia="ru-RU"/>
        </w:rPr>
        <w:t xml:space="preserve"> </w:t>
      </w:r>
      <w:r w:rsidR="00EF0D3F">
        <w:rPr>
          <w:rFonts w:cs="Times New Roman"/>
          <w:szCs w:val="28"/>
          <w:lang w:eastAsia="ru-RU"/>
        </w:rPr>
        <w:t>о предоставлении субсидии</w:t>
      </w:r>
      <w:r w:rsidR="00EF080D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(</w:t>
      </w:r>
      <w:r w:rsidRPr="0032373D">
        <w:rPr>
          <w:rFonts w:cs="Times New Roman"/>
          <w:szCs w:val="28"/>
          <w:lang w:eastAsia="ru-RU"/>
        </w:rPr>
        <w:t>за исключением</w:t>
      </w:r>
      <w:r>
        <w:rPr>
          <w:rFonts w:cs="Times New Roman"/>
          <w:szCs w:val="28"/>
          <w:lang w:eastAsia="ru-RU"/>
        </w:rPr>
        <w:t xml:space="preserve"> </w:t>
      </w:r>
      <w:r w:rsidRPr="0032373D">
        <w:rPr>
          <w:rFonts w:cs="Times New Roman"/>
          <w:szCs w:val="28"/>
          <w:lang w:eastAsia="ru-RU"/>
        </w:rPr>
        <w:t>государственны</w:t>
      </w:r>
      <w:r w:rsidR="001F4A01">
        <w:rPr>
          <w:rFonts w:cs="Times New Roman"/>
          <w:szCs w:val="28"/>
          <w:lang w:eastAsia="ru-RU"/>
        </w:rPr>
        <w:t>х</w:t>
      </w:r>
      <w:r w:rsidRPr="0032373D">
        <w:rPr>
          <w:rFonts w:cs="Times New Roman"/>
          <w:szCs w:val="28"/>
          <w:lang w:eastAsia="ru-RU"/>
        </w:rPr>
        <w:t xml:space="preserve"> (муниципальны</w:t>
      </w:r>
      <w:r w:rsidR="001F4A01">
        <w:rPr>
          <w:rFonts w:cs="Times New Roman"/>
          <w:szCs w:val="28"/>
          <w:lang w:eastAsia="ru-RU"/>
        </w:rPr>
        <w:t>х</w:t>
      </w:r>
      <w:r w:rsidRPr="0032373D">
        <w:rPr>
          <w:rFonts w:cs="Times New Roman"/>
          <w:szCs w:val="28"/>
          <w:lang w:eastAsia="ru-RU"/>
        </w:rPr>
        <w:t>)</w:t>
      </w:r>
      <w:r w:rsidR="00381841">
        <w:rPr>
          <w:rFonts w:cs="Times New Roman"/>
          <w:szCs w:val="28"/>
          <w:lang w:eastAsia="ru-RU"/>
        </w:rPr>
        <w:t xml:space="preserve"> </w:t>
      </w:r>
      <w:r w:rsidR="001F4A01">
        <w:rPr>
          <w:rFonts w:cs="Times New Roman"/>
          <w:szCs w:val="28"/>
          <w:lang w:eastAsia="ru-RU"/>
        </w:rPr>
        <w:t xml:space="preserve">унитарных предприятий, </w:t>
      </w:r>
      <w:r w:rsidR="001F4A01" w:rsidRPr="001F4A01">
        <w:rPr>
          <w:rFonts w:cs="Times New Roman"/>
          <w:szCs w:val="28"/>
          <w:lang w:eastAsia="ru-RU"/>
        </w:rPr>
        <w:t>хозяйственных т</w:t>
      </w:r>
      <w:r w:rsidR="001F4A01" w:rsidRPr="001F4A01">
        <w:rPr>
          <w:rFonts w:cs="Times New Roman"/>
          <w:szCs w:val="28"/>
          <w:lang w:eastAsia="ru-RU"/>
        </w:rPr>
        <w:t>о</w:t>
      </w:r>
      <w:r w:rsidR="001F4A01" w:rsidRPr="001F4A01">
        <w:rPr>
          <w:rFonts w:cs="Times New Roman"/>
          <w:szCs w:val="28"/>
          <w:lang w:eastAsia="ru-RU"/>
        </w:rPr>
        <w:t>вариществ</w:t>
      </w:r>
      <w:r w:rsidR="00EF080D">
        <w:rPr>
          <w:rFonts w:cs="Times New Roman"/>
          <w:szCs w:val="28"/>
          <w:lang w:eastAsia="ru-RU"/>
        </w:rPr>
        <w:t xml:space="preserve"> </w:t>
      </w:r>
      <w:r w:rsidR="001F4A01" w:rsidRPr="001F4A01">
        <w:rPr>
          <w:rFonts w:cs="Times New Roman"/>
          <w:szCs w:val="28"/>
          <w:lang w:eastAsia="ru-RU"/>
        </w:rPr>
        <w:t xml:space="preserve">и обществ с участием публично-правовых образований </w:t>
      </w:r>
      <w:r w:rsidR="00273B3D">
        <w:rPr>
          <w:rFonts w:cs="Times New Roman"/>
          <w:szCs w:val="28"/>
          <w:lang w:eastAsia="ru-RU"/>
        </w:rPr>
        <w:t xml:space="preserve">                                   </w:t>
      </w:r>
      <w:r w:rsidR="001F4A01" w:rsidRPr="001F4A01">
        <w:rPr>
          <w:rFonts w:cs="Times New Roman"/>
          <w:szCs w:val="28"/>
          <w:lang w:eastAsia="ru-RU"/>
        </w:rPr>
        <w:t>в их уставных (складочных) капиталах,</w:t>
      </w:r>
      <w:r w:rsidR="00381841">
        <w:rPr>
          <w:rFonts w:cs="Times New Roman"/>
          <w:szCs w:val="28"/>
          <w:lang w:eastAsia="ru-RU"/>
        </w:rPr>
        <w:t xml:space="preserve"> </w:t>
      </w:r>
      <w:r w:rsidR="001F4A01" w:rsidRPr="001F4A01">
        <w:rPr>
          <w:rFonts w:cs="Times New Roman"/>
          <w:szCs w:val="28"/>
          <w:lang w:eastAsia="ru-RU"/>
        </w:rPr>
        <w:t>а также коммерческих организаций</w:t>
      </w:r>
      <w:r w:rsidR="00D950A0">
        <w:rPr>
          <w:rFonts w:cs="Times New Roman"/>
          <w:szCs w:val="28"/>
          <w:lang w:eastAsia="ru-RU"/>
        </w:rPr>
        <w:t xml:space="preserve">                 </w:t>
      </w:r>
      <w:r w:rsidR="001F4A01" w:rsidRPr="001F4A01">
        <w:rPr>
          <w:rFonts w:cs="Times New Roman"/>
          <w:szCs w:val="28"/>
          <w:lang w:eastAsia="ru-RU"/>
        </w:rPr>
        <w:t xml:space="preserve"> с участием таких</w:t>
      </w:r>
      <w:r w:rsidR="00EF080D">
        <w:rPr>
          <w:rFonts w:cs="Times New Roman"/>
          <w:szCs w:val="28"/>
          <w:lang w:eastAsia="ru-RU"/>
        </w:rPr>
        <w:t xml:space="preserve"> </w:t>
      </w:r>
      <w:r w:rsidR="001F4A01" w:rsidRPr="001F4A01">
        <w:rPr>
          <w:rFonts w:cs="Times New Roman"/>
          <w:szCs w:val="28"/>
          <w:lang w:eastAsia="ru-RU"/>
        </w:rPr>
        <w:t>товариществ и обществ</w:t>
      </w:r>
      <w:r w:rsidR="00273B3D">
        <w:rPr>
          <w:rFonts w:cs="Times New Roman"/>
          <w:szCs w:val="28"/>
          <w:lang w:eastAsia="ru-RU"/>
        </w:rPr>
        <w:t xml:space="preserve"> </w:t>
      </w:r>
      <w:r w:rsidR="001F4A01" w:rsidRPr="001F4A01">
        <w:rPr>
          <w:rFonts w:cs="Times New Roman"/>
          <w:szCs w:val="28"/>
          <w:lang w:eastAsia="ru-RU"/>
        </w:rPr>
        <w:t>в их уставных (складочных) кап</w:t>
      </w:r>
      <w:r w:rsidR="001F4A01" w:rsidRPr="001F4A01">
        <w:rPr>
          <w:rFonts w:cs="Times New Roman"/>
          <w:szCs w:val="28"/>
          <w:lang w:eastAsia="ru-RU"/>
        </w:rPr>
        <w:t>и</w:t>
      </w:r>
      <w:r w:rsidR="001F4A01" w:rsidRPr="001F4A01">
        <w:rPr>
          <w:rFonts w:cs="Times New Roman"/>
          <w:szCs w:val="28"/>
          <w:lang w:eastAsia="ru-RU"/>
        </w:rPr>
        <w:t xml:space="preserve">талах), </w:t>
      </w:r>
      <w:r w:rsidRPr="001F4A01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на осуществление</w:t>
      </w:r>
      <w:r w:rsidR="000C5F13">
        <w:rPr>
          <w:rFonts w:cs="Times New Roman"/>
          <w:szCs w:val="28"/>
          <w:lang w:eastAsia="ru-RU"/>
        </w:rPr>
        <w:t xml:space="preserve"> </w:t>
      </w:r>
      <w:r w:rsidR="000C5F13" w:rsidRPr="00844ED8">
        <w:rPr>
          <w:rFonts w:cs="Times New Roman"/>
          <w:szCs w:val="28"/>
          <w:lang w:eastAsia="ru-RU"/>
        </w:rPr>
        <w:t>главным распорядителем</w:t>
      </w:r>
      <w:r w:rsidR="00EF0D3F" w:rsidRPr="00844ED8">
        <w:rPr>
          <w:rFonts w:cs="Times New Roman"/>
          <w:szCs w:val="28"/>
          <w:lang w:eastAsia="ru-RU"/>
        </w:rPr>
        <w:t xml:space="preserve"> средств </w:t>
      </w:r>
      <w:r w:rsidR="000C5F13" w:rsidRPr="00844ED8">
        <w:rPr>
          <w:rFonts w:cs="Times New Roman"/>
          <w:szCs w:val="28"/>
          <w:lang w:eastAsia="ru-RU"/>
        </w:rPr>
        <w:t>бюджет</w:t>
      </w:r>
      <w:r w:rsidR="00EF0D3F" w:rsidRPr="00844ED8">
        <w:rPr>
          <w:rFonts w:cs="Times New Roman"/>
          <w:szCs w:val="28"/>
          <w:lang w:eastAsia="ru-RU"/>
        </w:rPr>
        <w:t>а гор</w:t>
      </w:r>
      <w:r w:rsidR="00EF0D3F" w:rsidRPr="00844ED8">
        <w:rPr>
          <w:rFonts w:cs="Times New Roman"/>
          <w:szCs w:val="28"/>
          <w:lang w:eastAsia="ru-RU"/>
        </w:rPr>
        <w:t>о</w:t>
      </w:r>
      <w:r w:rsidR="00EF0D3F" w:rsidRPr="00844ED8">
        <w:rPr>
          <w:rFonts w:cs="Times New Roman"/>
          <w:szCs w:val="28"/>
          <w:lang w:eastAsia="ru-RU"/>
        </w:rPr>
        <w:t>да</w:t>
      </w:r>
      <w:r w:rsidR="000C5F13">
        <w:rPr>
          <w:rFonts w:cs="Times New Roman"/>
          <w:szCs w:val="28"/>
          <w:lang w:eastAsia="ru-RU"/>
        </w:rPr>
        <w:t xml:space="preserve">, предоставившим субсидии, </w:t>
      </w:r>
      <w:r w:rsidRPr="005D40BE">
        <w:rPr>
          <w:rFonts w:cs="Times New Roman"/>
          <w:szCs w:val="28"/>
          <w:lang w:eastAsia="ru-RU"/>
        </w:rPr>
        <w:t>и орган</w:t>
      </w:r>
      <w:r w:rsidR="00C8370C">
        <w:rPr>
          <w:rFonts w:cs="Times New Roman"/>
          <w:szCs w:val="28"/>
          <w:lang w:eastAsia="ru-RU"/>
        </w:rPr>
        <w:t>ом</w:t>
      </w:r>
      <w:r w:rsidR="000C5F13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муниципального</w:t>
      </w:r>
      <w:r w:rsidR="001F4A01"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финансового ко</w:t>
      </w:r>
      <w:r w:rsidRPr="005D40BE">
        <w:rPr>
          <w:rFonts w:cs="Times New Roman"/>
          <w:szCs w:val="28"/>
          <w:lang w:eastAsia="ru-RU"/>
        </w:rPr>
        <w:t>н</w:t>
      </w:r>
      <w:r w:rsidRPr="005D40BE">
        <w:rPr>
          <w:rFonts w:cs="Times New Roman"/>
          <w:szCs w:val="28"/>
          <w:lang w:eastAsia="ru-RU"/>
        </w:rPr>
        <w:t>троля проверок соблюдения получателем субсидии</w:t>
      </w:r>
      <w:r w:rsidR="000C5F13">
        <w:rPr>
          <w:rFonts w:cs="Times New Roman"/>
          <w:szCs w:val="28"/>
          <w:lang w:eastAsia="ru-RU"/>
        </w:rPr>
        <w:t xml:space="preserve"> условий, </w:t>
      </w:r>
      <w:r w:rsidRPr="005D40BE">
        <w:rPr>
          <w:rFonts w:cs="Times New Roman"/>
          <w:szCs w:val="28"/>
          <w:lang w:eastAsia="ru-RU"/>
        </w:rPr>
        <w:t>цел</w:t>
      </w:r>
      <w:r w:rsidR="00EF080D">
        <w:rPr>
          <w:rFonts w:cs="Times New Roman"/>
          <w:szCs w:val="28"/>
          <w:lang w:eastAsia="ru-RU"/>
        </w:rPr>
        <w:t xml:space="preserve">ей </w:t>
      </w:r>
      <w:r w:rsidRPr="005D40BE">
        <w:rPr>
          <w:rFonts w:cs="Times New Roman"/>
          <w:szCs w:val="28"/>
          <w:lang w:eastAsia="ru-RU"/>
        </w:rPr>
        <w:t>и п</w:t>
      </w:r>
      <w:r w:rsidRPr="005D40BE">
        <w:rPr>
          <w:rFonts w:cs="Times New Roman"/>
          <w:szCs w:val="28"/>
          <w:lang w:eastAsia="ru-RU"/>
        </w:rPr>
        <w:t>о</w:t>
      </w:r>
      <w:r w:rsidRPr="005D40BE">
        <w:rPr>
          <w:rFonts w:cs="Times New Roman"/>
          <w:szCs w:val="28"/>
          <w:lang w:eastAsia="ru-RU"/>
        </w:rPr>
        <w:t>рядка предоставления су</w:t>
      </w:r>
      <w:r w:rsidRPr="005D40BE">
        <w:rPr>
          <w:rFonts w:cs="Times New Roman"/>
          <w:szCs w:val="28"/>
          <w:lang w:eastAsia="ru-RU"/>
        </w:rPr>
        <w:t>б</w:t>
      </w:r>
      <w:r w:rsidRPr="005D40BE">
        <w:rPr>
          <w:rFonts w:cs="Times New Roman"/>
          <w:szCs w:val="28"/>
          <w:lang w:eastAsia="ru-RU"/>
        </w:rPr>
        <w:t>си</w:t>
      </w:r>
      <w:r w:rsidR="000C5F13">
        <w:rPr>
          <w:rFonts w:cs="Times New Roman"/>
          <w:szCs w:val="28"/>
          <w:lang w:eastAsia="ru-RU"/>
        </w:rPr>
        <w:t>дии.</w:t>
      </w:r>
      <w:r w:rsidRPr="005D40BE">
        <w:rPr>
          <w:rFonts w:cs="Times New Roman"/>
          <w:szCs w:val="28"/>
          <w:lang w:eastAsia="ru-RU"/>
        </w:rPr>
        <w:t xml:space="preserve"> </w:t>
      </w:r>
    </w:p>
    <w:p w:rsidR="00091BC2" w:rsidRPr="002D2B06" w:rsidRDefault="00446BE6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2060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2.8</w:t>
      </w:r>
      <w:r w:rsidR="00431C0B">
        <w:rPr>
          <w:rFonts w:cs="Times New Roman"/>
          <w:szCs w:val="28"/>
          <w:lang w:eastAsia="ru-RU"/>
        </w:rPr>
        <w:t xml:space="preserve">. </w:t>
      </w:r>
      <w:r w:rsidR="00A510CB">
        <w:rPr>
          <w:rFonts w:cs="Times New Roman"/>
          <w:szCs w:val="28"/>
          <w:lang w:eastAsia="ru-RU"/>
        </w:rPr>
        <w:t>Субсидия предоставляется П</w:t>
      </w:r>
      <w:r w:rsidR="00D875B4" w:rsidRPr="002D2B06">
        <w:rPr>
          <w:rFonts w:cs="Times New Roman"/>
          <w:szCs w:val="28"/>
          <w:lang w:eastAsia="ru-RU"/>
        </w:rPr>
        <w:t>еревозчику ежемесячно на основании отчета по субсидии</w:t>
      </w:r>
      <w:r w:rsidR="002260A8" w:rsidRPr="002260A8">
        <w:rPr>
          <w:rFonts w:cs="Times New Roman"/>
          <w:szCs w:val="28"/>
          <w:lang w:eastAsia="ru-RU"/>
        </w:rPr>
        <w:t xml:space="preserve"> </w:t>
      </w:r>
      <w:r w:rsidR="002260A8">
        <w:rPr>
          <w:rFonts w:cs="Times New Roman"/>
          <w:szCs w:val="28"/>
          <w:lang w:eastAsia="ru-RU"/>
        </w:rPr>
        <w:t xml:space="preserve">по </w:t>
      </w:r>
      <w:r w:rsidR="002260A8" w:rsidRPr="002D2B06">
        <w:rPr>
          <w:rFonts w:cs="Times New Roman"/>
          <w:szCs w:val="28"/>
          <w:lang w:eastAsia="ru-RU"/>
        </w:rPr>
        <w:t>форме согласно приложени</w:t>
      </w:r>
      <w:r w:rsidR="002260A8">
        <w:rPr>
          <w:rFonts w:cs="Times New Roman"/>
          <w:szCs w:val="28"/>
          <w:lang w:eastAsia="ru-RU"/>
        </w:rPr>
        <w:t>ю</w:t>
      </w:r>
      <w:r w:rsidR="00A510CB">
        <w:rPr>
          <w:rFonts w:cs="Times New Roman"/>
          <w:szCs w:val="28"/>
          <w:lang w:eastAsia="ru-RU"/>
        </w:rPr>
        <w:t xml:space="preserve"> 3</w:t>
      </w:r>
      <w:r w:rsidR="00D875B4" w:rsidRPr="002D2B06">
        <w:rPr>
          <w:rFonts w:cs="Times New Roman"/>
          <w:szCs w:val="28"/>
          <w:lang w:eastAsia="ru-RU"/>
        </w:rPr>
        <w:t>,</w:t>
      </w:r>
      <w:r w:rsidR="00D875B4">
        <w:rPr>
          <w:rFonts w:cs="Times New Roman"/>
          <w:szCs w:val="28"/>
          <w:lang w:eastAsia="ru-RU"/>
        </w:rPr>
        <w:t xml:space="preserve"> </w:t>
      </w:r>
      <w:r w:rsidR="00D875B4" w:rsidRPr="002D2B06">
        <w:rPr>
          <w:rFonts w:cs="Times New Roman"/>
          <w:szCs w:val="28"/>
          <w:lang w:eastAsia="ru-RU"/>
        </w:rPr>
        <w:t xml:space="preserve"> </w:t>
      </w:r>
      <w:r w:rsidR="00D875B4" w:rsidRPr="002D2B06">
        <w:rPr>
          <w:rFonts w:cs="Times New Roman"/>
          <w:color w:val="002060"/>
          <w:szCs w:val="28"/>
          <w:lang w:eastAsia="ru-RU"/>
        </w:rPr>
        <w:t xml:space="preserve">не </w:t>
      </w:r>
      <w:r w:rsidR="00D875B4" w:rsidRPr="00D875B4">
        <w:rPr>
          <w:rFonts w:cs="Times New Roman"/>
          <w:szCs w:val="28"/>
          <w:lang w:eastAsia="ru-RU"/>
        </w:rPr>
        <w:t>позднее десятого рабочего дня после принятия отч</w:t>
      </w:r>
      <w:r w:rsidR="00D875B4" w:rsidRPr="00D875B4">
        <w:rPr>
          <w:rFonts w:cs="Times New Roman"/>
          <w:szCs w:val="28"/>
          <w:lang w:eastAsia="ru-RU"/>
        </w:rPr>
        <w:t>е</w:t>
      </w:r>
      <w:r w:rsidR="00D875B4" w:rsidRPr="00D875B4">
        <w:rPr>
          <w:rFonts w:cs="Times New Roman"/>
          <w:szCs w:val="28"/>
          <w:lang w:eastAsia="ru-RU"/>
        </w:rPr>
        <w:t>та</w:t>
      </w:r>
      <w:r w:rsidR="00D875B4" w:rsidRPr="002D2B06">
        <w:rPr>
          <w:rFonts w:cs="Times New Roman"/>
          <w:szCs w:val="28"/>
          <w:lang w:eastAsia="ru-RU"/>
        </w:rPr>
        <w:t xml:space="preserve">. </w:t>
      </w:r>
    </w:p>
    <w:p w:rsidR="00C22659" w:rsidRDefault="00446BE6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2.9</w:t>
      </w:r>
      <w:r w:rsidR="00D80DD7">
        <w:rPr>
          <w:rFonts w:cs="Times New Roman"/>
          <w:szCs w:val="28"/>
          <w:lang w:eastAsia="ru-RU"/>
        </w:rPr>
        <w:t xml:space="preserve">. </w:t>
      </w:r>
      <w:r w:rsidR="00A510CB">
        <w:rPr>
          <w:rFonts w:cs="Times New Roman"/>
          <w:szCs w:val="28"/>
          <w:lang w:eastAsia="ru-RU"/>
        </w:rPr>
        <w:t>Перечисление субсидии П</w:t>
      </w:r>
      <w:r w:rsidR="00D875B4">
        <w:rPr>
          <w:rFonts w:cs="Times New Roman"/>
          <w:szCs w:val="28"/>
          <w:lang w:eastAsia="ru-RU"/>
        </w:rPr>
        <w:t xml:space="preserve">еревозчику </w:t>
      </w:r>
      <w:r w:rsidR="00D80DD7" w:rsidRPr="005D40BE">
        <w:rPr>
          <w:rFonts w:cs="Times New Roman"/>
          <w:szCs w:val="28"/>
          <w:lang w:eastAsia="ru-RU"/>
        </w:rPr>
        <w:t>осуществляется</w:t>
      </w:r>
      <w:r w:rsidR="00D80DD7">
        <w:rPr>
          <w:rFonts w:cs="Times New Roman"/>
          <w:szCs w:val="28"/>
          <w:lang w:eastAsia="ru-RU"/>
        </w:rPr>
        <w:t xml:space="preserve"> </w:t>
      </w:r>
      <w:r w:rsidR="00D80DD7" w:rsidRPr="005D40BE">
        <w:rPr>
          <w:rFonts w:cs="Times New Roman"/>
          <w:szCs w:val="28"/>
          <w:lang w:eastAsia="ru-RU"/>
        </w:rPr>
        <w:t>в безнали</w:t>
      </w:r>
      <w:r w:rsidR="00D80DD7" w:rsidRPr="005D40BE">
        <w:rPr>
          <w:rFonts w:cs="Times New Roman"/>
          <w:szCs w:val="28"/>
          <w:lang w:eastAsia="ru-RU"/>
        </w:rPr>
        <w:t>ч</w:t>
      </w:r>
      <w:r w:rsidR="00D80DD7" w:rsidRPr="005D40BE">
        <w:rPr>
          <w:rFonts w:cs="Times New Roman"/>
          <w:szCs w:val="28"/>
          <w:lang w:eastAsia="ru-RU"/>
        </w:rPr>
        <w:t>ной форме на расчетный счет указанный в д</w:t>
      </w:r>
      <w:r w:rsidR="00D80DD7" w:rsidRPr="005D40BE">
        <w:rPr>
          <w:rFonts w:cs="Times New Roman"/>
          <w:szCs w:val="28"/>
          <w:lang w:eastAsia="ru-RU"/>
        </w:rPr>
        <w:t>о</w:t>
      </w:r>
      <w:r w:rsidR="00D80DD7" w:rsidRPr="005D40BE">
        <w:rPr>
          <w:rFonts w:cs="Times New Roman"/>
          <w:szCs w:val="28"/>
          <w:lang w:eastAsia="ru-RU"/>
        </w:rPr>
        <w:t>говоре.</w:t>
      </w:r>
    </w:p>
    <w:p w:rsidR="002E0B8C" w:rsidRPr="00707994" w:rsidRDefault="002E0B8C" w:rsidP="00D875B4">
      <w:pPr>
        <w:spacing w:after="0" w:line="240" w:lineRule="auto"/>
        <w:ind w:firstLine="708"/>
        <w:jc w:val="both"/>
        <w:rPr>
          <w:rFonts w:cs="Times New Roman"/>
          <w:color w:val="FF0000"/>
          <w:szCs w:val="28"/>
          <w:lang w:eastAsia="ru-RU"/>
        </w:rPr>
      </w:pPr>
      <w:r w:rsidRPr="002D2B06">
        <w:rPr>
          <w:rFonts w:cs="Times New Roman"/>
          <w:szCs w:val="28"/>
          <w:lang w:eastAsia="ru-RU"/>
        </w:rPr>
        <w:t>2.</w:t>
      </w:r>
      <w:r w:rsidR="00446BE6" w:rsidRPr="002D2B06">
        <w:rPr>
          <w:rFonts w:cs="Times New Roman"/>
          <w:szCs w:val="28"/>
          <w:lang w:eastAsia="ru-RU"/>
        </w:rPr>
        <w:t>10</w:t>
      </w:r>
      <w:r w:rsidRPr="002D2B06">
        <w:rPr>
          <w:rFonts w:cs="Times New Roman"/>
          <w:szCs w:val="28"/>
          <w:lang w:eastAsia="ru-RU"/>
        </w:rPr>
        <w:t xml:space="preserve">. </w:t>
      </w:r>
      <w:r w:rsidR="00CC260C" w:rsidRPr="007311C4">
        <w:rPr>
          <w:rFonts w:cs="Times New Roman"/>
          <w:szCs w:val="28"/>
          <w:lang w:eastAsia="ru-RU"/>
        </w:rPr>
        <w:t>В случае</w:t>
      </w:r>
      <w:r w:rsidR="002D2B06" w:rsidRPr="007311C4">
        <w:rPr>
          <w:rFonts w:cs="Times New Roman"/>
          <w:szCs w:val="28"/>
          <w:lang w:eastAsia="ru-RU"/>
        </w:rPr>
        <w:t xml:space="preserve"> </w:t>
      </w:r>
      <w:r w:rsidR="00A510CB">
        <w:rPr>
          <w:rFonts w:cs="Times New Roman"/>
          <w:szCs w:val="28"/>
          <w:lang w:eastAsia="ru-RU"/>
        </w:rPr>
        <w:t xml:space="preserve">изменения </w:t>
      </w:r>
      <w:r w:rsidR="00A510CB" w:rsidRPr="007311C4">
        <w:rPr>
          <w:rFonts w:cs="Times New Roman"/>
          <w:szCs w:val="28"/>
          <w:lang w:eastAsia="ru-RU"/>
        </w:rPr>
        <w:t xml:space="preserve">в течение текущего финансового года </w:t>
      </w:r>
      <w:r w:rsidR="002D2B06" w:rsidRPr="007311C4">
        <w:rPr>
          <w:rFonts w:cs="Times New Roman"/>
          <w:szCs w:val="28"/>
          <w:lang w:eastAsia="ru-RU"/>
        </w:rPr>
        <w:t>факт</w:t>
      </w:r>
      <w:r w:rsidR="002D2B06" w:rsidRPr="007311C4">
        <w:rPr>
          <w:rFonts w:cs="Times New Roman"/>
          <w:szCs w:val="28"/>
          <w:lang w:eastAsia="ru-RU"/>
        </w:rPr>
        <w:t>и</w:t>
      </w:r>
      <w:r w:rsidR="002D2B06" w:rsidRPr="007311C4">
        <w:rPr>
          <w:rFonts w:cs="Times New Roman"/>
          <w:szCs w:val="28"/>
          <w:lang w:eastAsia="ru-RU"/>
        </w:rPr>
        <w:t>ческого количества поездок</w:t>
      </w:r>
      <w:r w:rsidR="00257F71" w:rsidRPr="007311C4">
        <w:rPr>
          <w:rFonts w:cs="Times New Roman"/>
          <w:szCs w:val="28"/>
          <w:lang w:eastAsia="ru-RU"/>
        </w:rPr>
        <w:t xml:space="preserve"> отдельных категорий граждан </w:t>
      </w:r>
      <w:r w:rsidR="002D2B06" w:rsidRPr="007311C4">
        <w:rPr>
          <w:rFonts w:cs="Times New Roman"/>
          <w:szCs w:val="28"/>
          <w:lang w:eastAsia="ru-RU"/>
        </w:rPr>
        <w:t>над плановым</w:t>
      </w:r>
      <w:r w:rsidR="00257F71" w:rsidRPr="007311C4">
        <w:rPr>
          <w:rFonts w:cs="Times New Roman"/>
          <w:szCs w:val="28"/>
          <w:lang w:eastAsia="ru-RU"/>
        </w:rPr>
        <w:t xml:space="preserve">, </w:t>
      </w:r>
      <w:r w:rsidR="00CC260C" w:rsidRPr="007311C4">
        <w:rPr>
          <w:rFonts w:cs="Times New Roman"/>
          <w:szCs w:val="28"/>
          <w:lang w:eastAsia="ru-RU"/>
        </w:rPr>
        <w:t>плановый размер субсидии может быть изменен</w:t>
      </w:r>
      <w:r w:rsidR="008E7C72">
        <w:rPr>
          <w:rFonts w:cs="Times New Roman"/>
          <w:szCs w:val="28"/>
          <w:lang w:eastAsia="ru-RU"/>
        </w:rPr>
        <w:t xml:space="preserve"> (уменьшен или увеличен) </w:t>
      </w:r>
      <w:r w:rsidR="00CC260C" w:rsidRPr="007311C4">
        <w:rPr>
          <w:rFonts w:cs="Times New Roman"/>
          <w:szCs w:val="28"/>
          <w:lang w:eastAsia="ru-RU"/>
        </w:rPr>
        <w:t xml:space="preserve"> </w:t>
      </w:r>
      <w:r w:rsidR="00707994" w:rsidRPr="007311C4">
        <w:rPr>
          <w:rFonts w:cs="Times New Roman"/>
          <w:szCs w:val="28"/>
          <w:lang w:eastAsia="ru-RU"/>
        </w:rPr>
        <w:t>путем внесения соответствующих изменений в Договор в пределах утве</w:t>
      </w:r>
      <w:r w:rsidR="00707994" w:rsidRPr="007311C4">
        <w:rPr>
          <w:rFonts w:cs="Times New Roman"/>
          <w:szCs w:val="28"/>
          <w:lang w:eastAsia="ru-RU"/>
        </w:rPr>
        <w:t>р</w:t>
      </w:r>
      <w:r w:rsidR="00707994" w:rsidRPr="007311C4">
        <w:rPr>
          <w:rFonts w:cs="Times New Roman"/>
          <w:szCs w:val="28"/>
          <w:lang w:eastAsia="ru-RU"/>
        </w:rPr>
        <w:t>жденных бюджетных</w:t>
      </w:r>
      <w:r w:rsidR="008E7C72">
        <w:rPr>
          <w:rFonts w:cs="Times New Roman"/>
          <w:szCs w:val="28"/>
          <w:lang w:eastAsia="ru-RU"/>
        </w:rPr>
        <w:t xml:space="preserve"> </w:t>
      </w:r>
      <w:r w:rsidR="00707994" w:rsidRPr="007311C4">
        <w:rPr>
          <w:rFonts w:cs="Times New Roman"/>
          <w:szCs w:val="28"/>
          <w:lang w:eastAsia="ru-RU"/>
        </w:rPr>
        <w:t>ассигнований на да</w:t>
      </w:r>
      <w:r w:rsidR="00707994" w:rsidRPr="007311C4">
        <w:rPr>
          <w:rFonts w:cs="Times New Roman"/>
          <w:szCs w:val="28"/>
          <w:lang w:eastAsia="ru-RU"/>
        </w:rPr>
        <w:t>н</w:t>
      </w:r>
      <w:r w:rsidR="00707994" w:rsidRPr="007311C4">
        <w:rPr>
          <w:rFonts w:cs="Times New Roman"/>
          <w:szCs w:val="28"/>
          <w:lang w:eastAsia="ru-RU"/>
        </w:rPr>
        <w:t>ные цели.</w:t>
      </w:r>
      <w:r w:rsidR="00707994" w:rsidRPr="00707994">
        <w:rPr>
          <w:rFonts w:cs="Times New Roman"/>
          <w:color w:val="FF0000"/>
          <w:szCs w:val="28"/>
          <w:lang w:eastAsia="ru-RU"/>
        </w:rPr>
        <w:t xml:space="preserve"> </w:t>
      </w:r>
    </w:p>
    <w:p w:rsidR="00707994" w:rsidRDefault="00707994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D950A0" w:rsidRDefault="00D950A0" w:rsidP="00D80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D80DD7" w:rsidRPr="005D40BE" w:rsidRDefault="00D80DD7" w:rsidP="00D80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5D40BE">
        <w:rPr>
          <w:rFonts w:cs="Times New Roman"/>
          <w:b/>
          <w:szCs w:val="28"/>
          <w:lang w:eastAsia="ru-RU"/>
        </w:rPr>
        <w:lastRenderedPageBreak/>
        <w:t xml:space="preserve">III. Требования к отчетности  </w:t>
      </w:r>
    </w:p>
    <w:p w:rsidR="00257F71" w:rsidRDefault="00257F71" w:rsidP="00D80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00046D" w:rsidRDefault="00A63E2B" w:rsidP="00D80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3.1. </w:t>
      </w:r>
      <w:r w:rsidRPr="007311C4">
        <w:rPr>
          <w:rFonts w:cs="Times New Roman"/>
          <w:szCs w:val="28"/>
          <w:lang w:eastAsia="ru-RU"/>
        </w:rPr>
        <w:t>П</w:t>
      </w:r>
      <w:r w:rsidR="005235C4" w:rsidRPr="007311C4">
        <w:rPr>
          <w:rFonts w:cs="Times New Roman"/>
          <w:szCs w:val="28"/>
          <w:lang w:eastAsia="ru-RU"/>
        </w:rPr>
        <w:t>еревозчик</w:t>
      </w:r>
      <w:r w:rsidR="005235C4">
        <w:rPr>
          <w:rFonts w:cs="Times New Roman"/>
          <w:szCs w:val="28"/>
          <w:lang w:eastAsia="ru-RU"/>
        </w:rPr>
        <w:t xml:space="preserve"> </w:t>
      </w:r>
      <w:r w:rsidR="00D80DD7" w:rsidRPr="005D40BE">
        <w:rPr>
          <w:rFonts w:cs="Times New Roman"/>
          <w:szCs w:val="28"/>
          <w:lang w:eastAsia="ru-RU"/>
        </w:rPr>
        <w:t xml:space="preserve">представляет отчет по </w:t>
      </w:r>
      <w:r w:rsidR="00765D45">
        <w:rPr>
          <w:rFonts w:cs="Times New Roman"/>
          <w:szCs w:val="28"/>
          <w:lang w:eastAsia="ru-RU"/>
        </w:rPr>
        <w:t>форме согласно прилож</w:t>
      </w:r>
      <w:r w:rsidR="00765D45">
        <w:rPr>
          <w:rFonts w:cs="Times New Roman"/>
          <w:szCs w:val="28"/>
          <w:lang w:eastAsia="ru-RU"/>
        </w:rPr>
        <w:t>е</w:t>
      </w:r>
      <w:r w:rsidR="00765D45">
        <w:rPr>
          <w:rFonts w:cs="Times New Roman"/>
          <w:szCs w:val="28"/>
          <w:lang w:eastAsia="ru-RU"/>
        </w:rPr>
        <w:t>нию</w:t>
      </w:r>
      <w:r w:rsidR="008E7C72">
        <w:rPr>
          <w:rFonts w:cs="Times New Roman"/>
          <w:szCs w:val="28"/>
          <w:lang w:eastAsia="ru-RU"/>
        </w:rPr>
        <w:t xml:space="preserve"> 3</w:t>
      </w:r>
      <w:r w:rsidR="00765D45">
        <w:rPr>
          <w:rFonts w:cs="Times New Roman"/>
          <w:szCs w:val="28"/>
          <w:lang w:eastAsia="ru-RU"/>
        </w:rPr>
        <w:t xml:space="preserve"> </w:t>
      </w:r>
      <w:r w:rsidR="005235C4">
        <w:rPr>
          <w:rFonts w:cs="Times New Roman"/>
          <w:szCs w:val="28"/>
          <w:lang w:eastAsia="ru-RU"/>
        </w:rPr>
        <w:t xml:space="preserve">     </w:t>
      </w:r>
      <w:r w:rsidR="00765D45">
        <w:rPr>
          <w:rFonts w:cs="Times New Roman"/>
          <w:szCs w:val="28"/>
          <w:lang w:eastAsia="ru-RU"/>
        </w:rPr>
        <w:t xml:space="preserve">к настоящему Порядку. </w:t>
      </w:r>
    </w:p>
    <w:p w:rsidR="00765D45" w:rsidRDefault="00765D45" w:rsidP="00D80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3.2. Отчет по субсидии предоставляется ежемесячно, не позднее дес</w:t>
      </w:r>
      <w:r>
        <w:rPr>
          <w:rFonts w:cs="Times New Roman"/>
          <w:szCs w:val="28"/>
          <w:lang w:eastAsia="ru-RU"/>
        </w:rPr>
        <w:t>я</w:t>
      </w:r>
      <w:r>
        <w:rPr>
          <w:rFonts w:cs="Times New Roman"/>
          <w:szCs w:val="28"/>
          <w:lang w:eastAsia="ru-RU"/>
        </w:rPr>
        <w:t>того числа месяца, следующего за отчетным, с предоставлением документов, предусмотренных пунктом 3.3 настоящего Порядка.</w:t>
      </w:r>
    </w:p>
    <w:p w:rsidR="00D80DD7" w:rsidRDefault="00765D45" w:rsidP="00D80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3.3. </w:t>
      </w:r>
      <w:r w:rsidR="00D80DD7" w:rsidRPr="005D40BE">
        <w:rPr>
          <w:rFonts w:cs="Times New Roman"/>
          <w:szCs w:val="28"/>
          <w:lang w:eastAsia="ru-RU"/>
        </w:rPr>
        <w:t>К отчету по</w:t>
      </w:r>
      <w:r w:rsidR="00D80DD7">
        <w:rPr>
          <w:rFonts w:cs="Times New Roman"/>
          <w:szCs w:val="28"/>
          <w:lang w:eastAsia="ru-RU"/>
        </w:rPr>
        <w:t xml:space="preserve"> </w:t>
      </w:r>
      <w:r w:rsidR="00D80DD7" w:rsidRPr="005D40BE">
        <w:rPr>
          <w:rFonts w:cs="Times New Roman"/>
          <w:szCs w:val="28"/>
          <w:lang w:eastAsia="ru-RU"/>
        </w:rPr>
        <w:t xml:space="preserve">субсидии прилагаются следующие документы: </w:t>
      </w:r>
    </w:p>
    <w:p w:rsidR="00AB54F6" w:rsidRDefault="006607BE" w:rsidP="002E0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3D1568">
        <w:rPr>
          <w:rFonts w:cs="Times New Roman"/>
          <w:szCs w:val="28"/>
          <w:lang w:eastAsia="ru-RU"/>
        </w:rPr>
        <w:t>- реестр</w:t>
      </w:r>
      <w:r w:rsidR="00F61ABE" w:rsidRPr="003D1568">
        <w:rPr>
          <w:rFonts w:cs="Times New Roman"/>
          <w:szCs w:val="28"/>
          <w:lang w:eastAsia="ru-RU"/>
        </w:rPr>
        <w:t xml:space="preserve"> </w:t>
      </w:r>
      <w:r w:rsidRPr="003D1568">
        <w:rPr>
          <w:rFonts w:cs="Times New Roman"/>
          <w:szCs w:val="28"/>
          <w:lang w:eastAsia="ru-RU"/>
        </w:rPr>
        <w:t>ПТК</w:t>
      </w:r>
      <w:r w:rsidR="00F61ABE" w:rsidRPr="003D1568">
        <w:rPr>
          <w:rFonts w:cs="Times New Roman"/>
          <w:szCs w:val="28"/>
          <w:lang w:eastAsia="ru-RU"/>
        </w:rPr>
        <w:t xml:space="preserve"> </w:t>
      </w:r>
      <w:r w:rsidRPr="003D1568">
        <w:rPr>
          <w:rFonts w:cs="Times New Roman"/>
          <w:szCs w:val="28"/>
          <w:lang w:eastAsia="ru-RU"/>
        </w:rPr>
        <w:t xml:space="preserve">зафиксированных АСОП по маршрутам регулярных </w:t>
      </w:r>
      <w:r w:rsidR="00A5413E" w:rsidRPr="003D1568">
        <w:rPr>
          <w:rFonts w:cs="Times New Roman"/>
          <w:szCs w:val="28"/>
          <w:lang w:eastAsia="ru-RU"/>
        </w:rPr>
        <w:t xml:space="preserve">                  </w:t>
      </w:r>
      <w:r w:rsidRPr="003D1568">
        <w:rPr>
          <w:rFonts w:cs="Times New Roman"/>
          <w:szCs w:val="28"/>
          <w:lang w:eastAsia="ru-RU"/>
        </w:rPr>
        <w:t>перевозок</w:t>
      </w:r>
      <w:r w:rsidR="00F61ABE" w:rsidRPr="003D1568">
        <w:rPr>
          <w:rFonts w:cs="Times New Roman"/>
          <w:szCs w:val="28"/>
          <w:lang w:eastAsia="ru-RU"/>
        </w:rPr>
        <w:t xml:space="preserve"> с указанием </w:t>
      </w:r>
      <w:r w:rsidR="00CB4544" w:rsidRPr="003D1568">
        <w:rPr>
          <w:rFonts w:cs="Times New Roman"/>
          <w:szCs w:val="28"/>
          <w:lang w:eastAsia="ru-RU"/>
        </w:rPr>
        <w:t>ф</w:t>
      </w:r>
      <w:r w:rsidR="00A63E2B" w:rsidRPr="003D1568">
        <w:rPr>
          <w:rFonts w:cs="Times New Roman"/>
          <w:szCs w:val="28"/>
          <w:lang w:eastAsia="ru-RU"/>
        </w:rPr>
        <w:t>актическо</w:t>
      </w:r>
      <w:r w:rsidR="00F61ABE" w:rsidRPr="003D1568">
        <w:rPr>
          <w:rFonts w:cs="Times New Roman"/>
          <w:szCs w:val="28"/>
          <w:lang w:eastAsia="ru-RU"/>
        </w:rPr>
        <w:t xml:space="preserve">го </w:t>
      </w:r>
      <w:r w:rsidR="00A63E2B" w:rsidRPr="003D1568">
        <w:rPr>
          <w:rFonts w:cs="Times New Roman"/>
          <w:szCs w:val="28"/>
          <w:lang w:eastAsia="ru-RU"/>
        </w:rPr>
        <w:t>количеств</w:t>
      </w:r>
      <w:r w:rsidR="00F61ABE" w:rsidRPr="003D1568">
        <w:rPr>
          <w:rFonts w:cs="Times New Roman"/>
          <w:szCs w:val="28"/>
          <w:lang w:eastAsia="ru-RU"/>
        </w:rPr>
        <w:t xml:space="preserve">а </w:t>
      </w:r>
      <w:r w:rsidR="0000046D" w:rsidRPr="003D1568">
        <w:rPr>
          <w:rFonts w:cs="Times New Roman"/>
          <w:szCs w:val="28"/>
          <w:lang w:eastAsia="ru-RU"/>
        </w:rPr>
        <w:t>осуществленных поездок</w:t>
      </w:r>
      <w:r w:rsidR="00765D45" w:rsidRPr="003D1568">
        <w:rPr>
          <w:rFonts w:cs="Times New Roman"/>
          <w:szCs w:val="28"/>
          <w:lang w:eastAsia="ru-RU"/>
        </w:rPr>
        <w:t xml:space="preserve"> </w:t>
      </w:r>
      <w:r w:rsidR="00F61ABE" w:rsidRPr="003D1568">
        <w:rPr>
          <w:rFonts w:cs="Times New Roman"/>
          <w:szCs w:val="28"/>
          <w:lang w:eastAsia="ru-RU"/>
        </w:rPr>
        <w:t xml:space="preserve">                  </w:t>
      </w:r>
      <w:r w:rsidR="00765D45" w:rsidRPr="003D1568">
        <w:rPr>
          <w:rFonts w:cs="Times New Roman"/>
          <w:szCs w:val="28"/>
          <w:lang w:eastAsia="ru-RU"/>
        </w:rPr>
        <w:t>по каждой ПТК</w:t>
      </w:r>
      <w:r w:rsidR="00F61ABE" w:rsidRPr="003D1568">
        <w:rPr>
          <w:rFonts w:cs="Times New Roman"/>
          <w:szCs w:val="28"/>
          <w:lang w:eastAsia="ru-RU"/>
        </w:rPr>
        <w:t xml:space="preserve"> </w:t>
      </w:r>
      <w:r w:rsidR="0000046D" w:rsidRPr="003D1568">
        <w:rPr>
          <w:rFonts w:cs="Times New Roman"/>
          <w:szCs w:val="28"/>
          <w:lang w:eastAsia="ru-RU"/>
        </w:rPr>
        <w:t>отдельными категориями граждан</w:t>
      </w:r>
      <w:r w:rsidR="00AB54F6">
        <w:rPr>
          <w:rFonts w:cs="Times New Roman"/>
          <w:szCs w:val="28"/>
          <w:lang w:eastAsia="ru-RU"/>
        </w:rPr>
        <w:t>, подписанный руковод</w:t>
      </w:r>
      <w:r w:rsidR="00AB54F6">
        <w:rPr>
          <w:rFonts w:cs="Times New Roman"/>
          <w:szCs w:val="28"/>
          <w:lang w:eastAsia="ru-RU"/>
        </w:rPr>
        <w:t>и</w:t>
      </w:r>
      <w:r w:rsidR="008E7C72">
        <w:rPr>
          <w:rFonts w:cs="Times New Roman"/>
          <w:szCs w:val="28"/>
          <w:lang w:eastAsia="ru-RU"/>
        </w:rPr>
        <w:t>телем П</w:t>
      </w:r>
      <w:r w:rsidR="00AB54F6">
        <w:rPr>
          <w:rFonts w:cs="Times New Roman"/>
          <w:szCs w:val="28"/>
          <w:lang w:eastAsia="ru-RU"/>
        </w:rPr>
        <w:t xml:space="preserve">еревозчика; </w:t>
      </w:r>
      <w:r w:rsidR="0000046D" w:rsidRPr="003D1568">
        <w:rPr>
          <w:rFonts w:cs="Times New Roman"/>
          <w:szCs w:val="28"/>
          <w:lang w:eastAsia="ru-RU"/>
        </w:rPr>
        <w:t xml:space="preserve"> </w:t>
      </w:r>
    </w:p>
    <w:p w:rsidR="008E7C72" w:rsidRDefault="00AB54F6" w:rsidP="002E0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387AE9">
        <w:rPr>
          <w:rFonts w:cs="Times New Roman"/>
          <w:szCs w:val="28"/>
          <w:lang w:eastAsia="ru-RU"/>
        </w:rPr>
        <w:t>отчет</w:t>
      </w:r>
      <w:r w:rsidR="002C1FDD">
        <w:rPr>
          <w:rFonts w:cs="Times New Roman"/>
          <w:szCs w:val="28"/>
          <w:lang w:eastAsia="ru-RU"/>
        </w:rPr>
        <w:t xml:space="preserve"> по ф</w:t>
      </w:r>
      <w:r w:rsidR="00387AE9">
        <w:rPr>
          <w:rFonts w:cs="Times New Roman"/>
          <w:szCs w:val="28"/>
          <w:lang w:eastAsia="ru-RU"/>
        </w:rPr>
        <w:t>актически</w:t>
      </w:r>
      <w:r w:rsidR="002C1FDD">
        <w:rPr>
          <w:rFonts w:cs="Times New Roman"/>
          <w:szCs w:val="28"/>
          <w:lang w:eastAsia="ru-RU"/>
        </w:rPr>
        <w:t xml:space="preserve">м </w:t>
      </w:r>
      <w:r w:rsidR="00387AE9">
        <w:rPr>
          <w:rFonts w:cs="Times New Roman"/>
          <w:szCs w:val="28"/>
          <w:lang w:eastAsia="ru-RU"/>
        </w:rPr>
        <w:t>поездк</w:t>
      </w:r>
      <w:r w:rsidR="002C1FDD">
        <w:rPr>
          <w:rFonts w:cs="Times New Roman"/>
          <w:szCs w:val="28"/>
          <w:lang w:eastAsia="ru-RU"/>
        </w:rPr>
        <w:t xml:space="preserve">ам </w:t>
      </w:r>
      <w:r w:rsidR="00387AE9">
        <w:rPr>
          <w:rFonts w:cs="Times New Roman"/>
          <w:szCs w:val="28"/>
          <w:lang w:eastAsia="ru-RU"/>
        </w:rPr>
        <w:t>по маршрутам</w:t>
      </w:r>
      <w:r w:rsidR="002C1FDD">
        <w:rPr>
          <w:rFonts w:cs="Times New Roman"/>
          <w:szCs w:val="28"/>
          <w:lang w:eastAsia="ru-RU"/>
        </w:rPr>
        <w:t xml:space="preserve"> </w:t>
      </w:r>
      <w:r w:rsidR="00387AE9">
        <w:rPr>
          <w:rFonts w:cs="Times New Roman"/>
          <w:szCs w:val="28"/>
          <w:lang w:eastAsia="ru-RU"/>
        </w:rPr>
        <w:t>по отдельным катег</w:t>
      </w:r>
      <w:r w:rsidR="00387AE9">
        <w:rPr>
          <w:rFonts w:cs="Times New Roman"/>
          <w:szCs w:val="28"/>
          <w:lang w:eastAsia="ru-RU"/>
        </w:rPr>
        <w:t>о</w:t>
      </w:r>
      <w:r w:rsidR="00387AE9">
        <w:rPr>
          <w:rFonts w:cs="Times New Roman"/>
          <w:szCs w:val="28"/>
          <w:lang w:eastAsia="ru-RU"/>
        </w:rPr>
        <w:t>риям граждан за отчетный п</w:t>
      </w:r>
      <w:r w:rsidR="00387AE9">
        <w:rPr>
          <w:rFonts w:cs="Times New Roman"/>
          <w:szCs w:val="28"/>
          <w:lang w:eastAsia="ru-RU"/>
        </w:rPr>
        <w:t>е</w:t>
      </w:r>
      <w:r w:rsidR="008E7C72">
        <w:rPr>
          <w:rFonts w:cs="Times New Roman"/>
          <w:szCs w:val="28"/>
          <w:lang w:eastAsia="ru-RU"/>
        </w:rPr>
        <w:t xml:space="preserve">риод; </w:t>
      </w:r>
    </w:p>
    <w:p w:rsidR="0075025F" w:rsidRPr="003D1568" w:rsidRDefault="008E7C72" w:rsidP="002E0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Документы на  предоставлении субсидии направляются в департамент ЖКХ с сопроводительным письмом Перевозчика</w:t>
      </w:r>
      <w:r w:rsidR="007D65EB">
        <w:rPr>
          <w:rFonts w:cs="Times New Roman"/>
          <w:szCs w:val="28"/>
          <w:lang w:eastAsia="ru-RU"/>
        </w:rPr>
        <w:t xml:space="preserve">. </w:t>
      </w:r>
      <w:r>
        <w:rPr>
          <w:rFonts w:cs="Times New Roman"/>
          <w:szCs w:val="28"/>
          <w:lang w:eastAsia="ru-RU"/>
        </w:rPr>
        <w:t xml:space="preserve"> </w:t>
      </w:r>
    </w:p>
    <w:p w:rsidR="00664242" w:rsidRDefault="002E0B8C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3.</w:t>
      </w:r>
      <w:r w:rsidR="00664242">
        <w:rPr>
          <w:rFonts w:cs="Times New Roman"/>
          <w:szCs w:val="28"/>
          <w:lang w:eastAsia="ru-RU"/>
        </w:rPr>
        <w:t>4</w:t>
      </w:r>
      <w:r>
        <w:rPr>
          <w:rFonts w:cs="Times New Roman"/>
          <w:szCs w:val="28"/>
          <w:lang w:eastAsia="ru-RU"/>
        </w:rPr>
        <w:t xml:space="preserve">. </w:t>
      </w:r>
      <w:r w:rsidR="00091BC2">
        <w:rPr>
          <w:rFonts w:cs="Times New Roman"/>
          <w:szCs w:val="28"/>
          <w:lang w:eastAsia="ru-RU"/>
        </w:rPr>
        <w:t>Департамент ЖКХ в течение</w:t>
      </w:r>
      <w:r w:rsidR="006607BE">
        <w:rPr>
          <w:rFonts w:cs="Times New Roman"/>
          <w:szCs w:val="28"/>
          <w:lang w:eastAsia="ru-RU"/>
        </w:rPr>
        <w:t xml:space="preserve"> десяти</w:t>
      </w:r>
      <w:r w:rsidR="009D648A">
        <w:rPr>
          <w:rFonts w:cs="Times New Roman"/>
          <w:szCs w:val="28"/>
          <w:lang w:eastAsia="ru-RU"/>
        </w:rPr>
        <w:t xml:space="preserve"> </w:t>
      </w:r>
      <w:r w:rsidR="00091BC2" w:rsidRPr="009D648A">
        <w:rPr>
          <w:rFonts w:cs="Times New Roman"/>
          <w:szCs w:val="28"/>
          <w:lang w:eastAsia="ru-RU"/>
        </w:rPr>
        <w:t>рабочих дней</w:t>
      </w:r>
      <w:r w:rsidR="00091BC2" w:rsidRPr="005D40BE">
        <w:rPr>
          <w:rFonts w:cs="Times New Roman"/>
          <w:szCs w:val="28"/>
          <w:lang w:eastAsia="ru-RU"/>
        </w:rPr>
        <w:t xml:space="preserve">, следующих </w:t>
      </w:r>
      <w:r w:rsidR="009D648A">
        <w:rPr>
          <w:rFonts w:cs="Times New Roman"/>
          <w:szCs w:val="28"/>
          <w:lang w:eastAsia="ru-RU"/>
        </w:rPr>
        <w:t xml:space="preserve">                         </w:t>
      </w:r>
      <w:r w:rsidR="00091BC2" w:rsidRPr="005D40BE">
        <w:rPr>
          <w:rFonts w:cs="Times New Roman"/>
          <w:szCs w:val="28"/>
          <w:lang w:eastAsia="ru-RU"/>
        </w:rPr>
        <w:t xml:space="preserve">за днем представления </w:t>
      </w:r>
      <w:r w:rsidR="00A63E2B">
        <w:rPr>
          <w:rFonts w:cs="Times New Roman"/>
          <w:szCs w:val="28"/>
          <w:lang w:eastAsia="ru-RU"/>
        </w:rPr>
        <w:t xml:space="preserve">отчета и подтверждающих </w:t>
      </w:r>
      <w:r w:rsidR="00091BC2" w:rsidRPr="005D40BE">
        <w:rPr>
          <w:rFonts w:cs="Times New Roman"/>
          <w:szCs w:val="28"/>
          <w:lang w:eastAsia="ru-RU"/>
        </w:rPr>
        <w:t xml:space="preserve">документов, </w:t>
      </w:r>
      <w:r w:rsidR="00664242">
        <w:rPr>
          <w:rFonts w:cs="Times New Roman"/>
          <w:szCs w:val="28"/>
          <w:lang w:eastAsia="ru-RU"/>
        </w:rPr>
        <w:t xml:space="preserve">осуществляет проверку </w:t>
      </w:r>
      <w:r w:rsidR="00091BC2" w:rsidRPr="005D40BE">
        <w:rPr>
          <w:rFonts w:cs="Times New Roman"/>
          <w:szCs w:val="28"/>
          <w:lang w:eastAsia="ru-RU"/>
        </w:rPr>
        <w:t>и согласовывает представленны</w:t>
      </w:r>
      <w:r w:rsidR="00A63E2B">
        <w:rPr>
          <w:rFonts w:cs="Times New Roman"/>
          <w:szCs w:val="28"/>
          <w:lang w:eastAsia="ru-RU"/>
        </w:rPr>
        <w:t>й отчет</w:t>
      </w:r>
      <w:r w:rsidR="00664242">
        <w:rPr>
          <w:rFonts w:cs="Times New Roman"/>
          <w:szCs w:val="28"/>
          <w:lang w:eastAsia="ru-RU"/>
        </w:rPr>
        <w:t xml:space="preserve">. </w:t>
      </w:r>
    </w:p>
    <w:p w:rsidR="00091BC2" w:rsidRPr="005D40BE" w:rsidRDefault="007D65EB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3.5. </w:t>
      </w:r>
      <w:r w:rsidR="00664242">
        <w:rPr>
          <w:rFonts w:cs="Times New Roman"/>
          <w:szCs w:val="28"/>
          <w:lang w:eastAsia="ru-RU"/>
        </w:rPr>
        <w:t>П</w:t>
      </w:r>
      <w:r w:rsidR="00091BC2" w:rsidRPr="005D40BE">
        <w:rPr>
          <w:rFonts w:cs="Times New Roman"/>
          <w:szCs w:val="28"/>
          <w:lang w:eastAsia="ru-RU"/>
        </w:rPr>
        <w:t>ри наличии</w:t>
      </w:r>
      <w:r w:rsidR="00664242">
        <w:rPr>
          <w:rFonts w:cs="Times New Roman"/>
          <w:szCs w:val="28"/>
          <w:lang w:eastAsia="ru-RU"/>
        </w:rPr>
        <w:t xml:space="preserve"> в отчете по субсидии </w:t>
      </w:r>
      <w:r w:rsidR="00091BC2" w:rsidRPr="005D40BE">
        <w:rPr>
          <w:rFonts w:cs="Times New Roman"/>
          <w:szCs w:val="28"/>
          <w:lang w:eastAsia="ru-RU"/>
        </w:rPr>
        <w:t>неточных, неполных</w:t>
      </w:r>
      <w:r w:rsidR="00664242">
        <w:rPr>
          <w:rFonts w:cs="Times New Roman"/>
          <w:szCs w:val="28"/>
          <w:lang w:eastAsia="ru-RU"/>
        </w:rPr>
        <w:t xml:space="preserve"> или </w:t>
      </w:r>
      <w:r w:rsidR="00091BC2" w:rsidRPr="005D40BE">
        <w:rPr>
          <w:rFonts w:cs="Times New Roman"/>
          <w:szCs w:val="28"/>
          <w:lang w:eastAsia="ru-RU"/>
        </w:rPr>
        <w:t>нед</w:t>
      </w:r>
      <w:r w:rsidR="00091BC2" w:rsidRPr="005D40BE">
        <w:rPr>
          <w:rFonts w:cs="Times New Roman"/>
          <w:szCs w:val="28"/>
          <w:lang w:eastAsia="ru-RU"/>
        </w:rPr>
        <w:t>о</w:t>
      </w:r>
      <w:r w:rsidR="00091BC2" w:rsidRPr="005D40BE">
        <w:rPr>
          <w:rFonts w:cs="Times New Roman"/>
          <w:szCs w:val="28"/>
          <w:lang w:eastAsia="ru-RU"/>
        </w:rPr>
        <w:t>стоверных сведений</w:t>
      </w:r>
      <w:r w:rsidR="00664242">
        <w:rPr>
          <w:rFonts w:cs="Times New Roman"/>
          <w:szCs w:val="28"/>
          <w:lang w:eastAsia="ru-RU"/>
        </w:rPr>
        <w:t>, а также в случае непредоставления документов, пред</w:t>
      </w:r>
      <w:r w:rsidR="00664242">
        <w:rPr>
          <w:rFonts w:cs="Times New Roman"/>
          <w:szCs w:val="28"/>
          <w:lang w:eastAsia="ru-RU"/>
        </w:rPr>
        <w:t>у</w:t>
      </w:r>
      <w:r w:rsidR="00664242">
        <w:rPr>
          <w:rFonts w:cs="Times New Roman"/>
          <w:szCs w:val="28"/>
          <w:lang w:eastAsia="ru-RU"/>
        </w:rPr>
        <w:t xml:space="preserve">смотренных пунктом 3.3 настоящего Порядка, департамент ЖКХ возвращает </w:t>
      </w:r>
      <w:r w:rsidR="00A616DC">
        <w:rPr>
          <w:rFonts w:cs="Times New Roman"/>
          <w:szCs w:val="28"/>
          <w:lang w:eastAsia="ru-RU"/>
        </w:rPr>
        <w:t>документы с мотивированным отказом</w:t>
      </w:r>
      <w:r>
        <w:rPr>
          <w:rFonts w:cs="Times New Roman"/>
          <w:szCs w:val="28"/>
          <w:lang w:eastAsia="ru-RU"/>
        </w:rPr>
        <w:t xml:space="preserve"> </w:t>
      </w:r>
      <w:r w:rsidRPr="00844ED8">
        <w:rPr>
          <w:rFonts w:cs="Times New Roman"/>
          <w:color w:val="0070C0"/>
          <w:szCs w:val="28"/>
          <w:lang w:eastAsia="ru-RU"/>
        </w:rPr>
        <w:t>на доработку</w:t>
      </w:r>
      <w:r w:rsidR="00091BC2" w:rsidRPr="005D40BE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Повторное рассмотр</w:t>
      </w:r>
      <w:r>
        <w:rPr>
          <w:rFonts w:cs="Times New Roman"/>
          <w:szCs w:val="28"/>
          <w:lang w:eastAsia="ru-RU"/>
        </w:rPr>
        <w:t>е</w:t>
      </w:r>
      <w:r>
        <w:rPr>
          <w:rFonts w:cs="Times New Roman"/>
          <w:szCs w:val="28"/>
          <w:lang w:eastAsia="ru-RU"/>
        </w:rPr>
        <w:t>ние и согласование осуществляется в порядке и сроки, установленные</w:t>
      </w:r>
      <w:r w:rsidR="00844ED8">
        <w:rPr>
          <w:rFonts w:cs="Times New Roman"/>
          <w:szCs w:val="28"/>
          <w:lang w:eastAsia="ru-RU"/>
        </w:rPr>
        <w:t xml:space="preserve">                              </w:t>
      </w:r>
      <w:r>
        <w:rPr>
          <w:rFonts w:cs="Times New Roman"/>
          <w:szCs w:val="28"/>
          <w:lang w:eastAsia="ru-RU"/>
        </w:rPr>
        <w:t xml:space="preserve"> в пункте 3.4 настоящего Порядка.</w:t>
      </w:r>
    </w:p>
    <w:p w:rsidR="002E0B8C" w:rsidRDefault="002E0B8C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CB4544" w:rsidRPr="005D40B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5D40BE">
        <w:rPr>
          <w:rFonts w:cs="Times New Roman"/>
          <w:b/>
          <w:szCs w:val="28"/>
          <w:lang w:val="en-US" w:eastAsia="ru-RU"/>
        </w:rPr>
        <w:t>IV</w:t>
      </w:r>
      <w:r w:rsidRPr="005D40BE">
        <w:rPr>
          <w:rFonts w:cs="Times New Roman"/>
          <w:b/>
          <w:szCs w:val="28"/>
          <w:lang w:eastAsia="ru-RU"/>
        </w:rPr>
        <w:t xml:space="preserve">. Требования об осуществлении контроля </w:t>
      </w:r>
    </w:p>
    <w:p w:rsidR="00CB4544" w:rsidRPr="005D40B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5D40BE">
        <w:rPr>
          <w:rFonts w:cs="Times New Roman"/>
          <w:b/>
          <w:szCs w:val="28"/>
          <w:lang w:eastAsia="ru-RU"/>
        </w:rPr>
        <w:t>за соблюдением условий, целей и порядка предоставления субсидий</w:t>
      </w:r>
    </w:p>
    <w:p w:rsidR="00CB4544" w:rsidRPr="005D40B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5D40BE">
        <w:rPr>
          <w:rFonts w:cs="Times New Roman"/>
          <w:b/>
          <w:szCs w:val="28"/>
          <w:lang w:eastAsia="ru-RU"/>
        </w:rPr>
        <w:t xml:space="preserve"> и ответственности за их нарушение  </w:t>
      </w:r>
    </w:p>
    <w:p w:rsidR="00CB4544" w:rsidRPr="005D40B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A5413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b/>
          <w:szCs w:val="28"/>
          <w:lang w:eastAsia="ru-RU"/>
        </w:rPr>
        <w:tab/>
      </w:r>
      <w:r w:rsidRPr="005D40BE">
        <w:rPr>
          <w:rFonts w:cs="Times New Roman"/>
          <w:szCs w:val="28"/>
          <w:lang w:eastAsia="ru-RU"/>
        </w:rPr>
        <w:t xml:space="preserve">4.1. </w:t>
      </w:r>
      <w:r w:rsidR="00A5413E" w:rsidRPr="007311C4">
        <w:rPr>
          <w:rFonts w:cs="Times New Roman"/>
          <w:szCs w:val="28"/>
          <w:lang w:eastAsia="ru-RU"/>
        </w:rPr>
        <w:t>П</w:t>
      </w:r>
      <w:r w:rsidR="005235C4" w:rsidRPr="007311C4">
        <w:rPr>
          <w:rFonts w:cs="Times New Roman"/>
          <w:szCs w:val="28"/>
          <w:lang w:eastAsia="ru-RU"/>
        </w:rPr>
        <w:t>еревозчик</w:t>
      </w:r>
      <w:r w:rsidR="005235C4">
        <w:rPr>
          <w:rFonts w:cs="Times New Roman"/>
          <w:szCs w:val="28"/>
          <w:lang w:eastAsia="ru-RU"/>
        </w:rPr>
        <w:t xml:space="preserve"> </w:t>
      </w:r>
      <w:r w:rsidR="00A5413E" w:rsidRPr="005D40BE">
        <w:rPr>
          <w:rFonts w:cs="Times New Roman"/>
          <w:szCs w:val="28"/>
          <w:lang w:eastAsia="ru-RU"/>
        </w:rPr>
        <w:t>несет полную ответственность, предусмотренную де</w:t>
      </w:r>
      <w:r w:rsidR="00A5413E" w:rsidRPr="005D40BE">
        <w:rPr>
          <w:rFonts w:cs="Times New Roman"/>
          <w:szCs w:val="28"/>
          <w:lang w:eastAsia="ru-RU"/>
        </w:rPr>
        <w:t>й</w:t>
      </w:r>
      <w:r w:rsidR="00A5413E" w:rsidRPr="005D40BE">
        <w:rPr>
          <w:rFonts w:cs="Times New Roman"/>
          <w:szCs w:val="28"/>
          <w:lang w:eastAsia="ru-RU"/>
        </w:rPr>
        <w:t>ствующим законодательством Российской Федерации, за необоснованность, недостоверность расчетов и некачественно произведенные расчеты, фина</w:t>
      </w:r>
      <w:r w:rsidR="00A5413E" w:rsidRPr="005D40BE">
        <w:rPr>
          <w:rFonts w:cs="Times New Roman"/>
          <w:szCs w:val="28"/>
          <w:lang w:eastAsia="ru-RU"/>
        </w:rPr>
        <w:t>н</w:t>
      </w:r>
      <w:r w:rsidR="00A5413E" w:rsidRPr="005D40BE">
        <w:rPr>
          <w:rFonts w:cs="Times New Roman"/>
          <w:szCs w:val="28"/>
          <w:lang w:eastAsia="ru-RU"/>
        </w:rPr>
        <w:t>совую отчетность и нецелевое использование</w:t>
      </w:r>
      <w:r w:rsidR="00EF0D3F">
        <w:rPr>
          <w:rFonts w:cs="Times New Roman"/>
          <w:szCs w:val="28"/>
          <w:lang w:eastAsia="ru-RU"/>
        </w:rPr>
        <w:t xml:space="preserve"> </w:t>
      </w:r>
      <w:r w:rsidR="00EF0D3F" w:rsidRPr="00844ED8">
        <w:rPr>
          <w:rFonts w:cs="Times New Roman"/>
          <w:szCs w:val="28"/>
          <w:lang w:eastAsia="ru-RU"/>
        </w:rPr>
        <w:t>субсидии</w:t>
      </w:r>
      <w:r w:rsidR="00A5413E" w:rsidRPr="005D40BE">
        <w:rPr>
          <w:rFonts w:cs="Times New Roman"/>
          <w:szCs w:val="28"/>
          <w:lang w:eastAsia="ru-RU"/>
        </w:rPr>
        <w:t>.</w:t>
      </w:r>
    </w:p>
    <w:p w:rsidR="00A5413E" w:rsidRDefault="00CB4544" w:rsidP="00A541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4.2. </w:t>
      </w:r>
      <w:bookmarkStart w:id="5" w:name="sub_23"/>
      <w:r w:rsidR="00A5413E" w:rsidRPr="005D40BE">
        <w:rPr>
          <w:rFonts w:cs="Times New Roman"/>
          <w:szCs w:val="28"/>
          <w:lang w:eastAsia="ru-RU"/>
        </w:rPr>
        <w:t>Департамент ЖКХ и орган муниципального финансового контроля осуществляют</w:t>
      </w:r>
      <w:r w:rsidR="00A5413E">
        <w:rPr>
          <w:rFonts w:cs="Times New Roman"/>
          <w:szCs w:val="28"/>
          <w:lang w:eastAsia="ru-RU"/>
        </w:rPr>
        <w:t xml:space="preserve"> </w:t>
      </w:r>
      <w:r w:rsidR="00A5413E" w:rsidRPr="005D40BE">
        <w:rPr>
          <w:rFonts w:cs="Times New Roman"/>
          <w:szCs w:val="28"/>
          <w:lang w:eastAsia="ru-RU"/>
        </w:rPr>
        <w:t xml:space="preserve">обязательную проверку соблюдения </w:t>
      </w:r>
      <w:r w:rsidR="00A5413E" w:rsidRPr="007311C4">
        <w:rPr>
          <w:rFonts w:cs="Times New Roman"/>
          <w:szCs w:val="28"/>
          <w:lang w:eastAsia="ru-RU"/>
        </w:rPr>
        <w:t>п</w:t>
      </w:r>
      <w:r w:rsidR="005235C4" w:rsidRPr="007311C4">
        <w:rPr>
          <w:rFonts w:cs="Times New Roman"/>
          <w:szCs w:val="28"/>
          <w:lang w:eastAsia="ru-RU"/>
        </w:rPr>
        <w:t>еревозчиком</w:t>
      </w:r>
      <w:r w:rsidR="005235C4">
        <w:rPr>
          <w:rFonts w:cs="Times New Roman"/>
          <w:szCs w:val="28"/>
          <w:lang w:eastAsia="ru-RU"/>
        </w:rPr>
        <w:t xml:space="preserve"> </w:t>
      </w:r>
      <w:r w:rsidR="00A5413E" w:rsidRPr="005D40BE">
        <w:rPr>
          <w:rFonts w:cs="Times New Roman"/>
          <w:szCs w:val="28"/>
          <w:lang w:eastAsia="ru-RU"/>
        </w:rPr>
        <w:t>усл</w:t>
      </w:r>
      <w:r w:rsidR="00A5413E" w:rsidRPr="005D40BE">
        <w:rPr>
          <w:rFonts w:cs="Times New Roman"/>
          <w:szCs w:val="28"/>
          <w:lang w:eastAsia="ru-RU"/>
        </w:rPr>
        <w:t>о</w:t>
      </w:r>
      <w:r w:rsidR="00A5413E" w:rsidRPr="005D40BE">
        <w:rPr>
          <w:rFonts w:cs="Times New Roman"/>
          <w:szCs w:val="28"/>
          <w:lang w:eastAsia="ru-RU"/>
        </w:rPr>
        <w:t xml:space="preserve">вий, цели и порядка предоставления субсидии. </w:t>
      </w:r>
    </w:p>
    <w:p w:rsidR="00CB4544" w:rsidRPr="005D40BE" w:rsidRDefault="00A5413E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4.3. </w:t>
      </w:r>
      <w:r w:rsidR="00CB4544" w:rsidRPr="005D40BE">
        <w:rPr>
          <w:rFonts w:cs="Times New Roman"/>
          <w:szCs w:val="28"/>
          <w:lang w:eastAsia="ru-RU"/>
        </w:rPr>
        <w:t>Субсидия подлежит возврату в бюджет города в случаях выявления фактов:</w:t>
      </w:r>
    </w:p>
    <w:bookmarkEnd w:id="5"/>
    <w:p w:rsidR="00097988" w:rsidRDefault="00CB4544" w:rsidP="00097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 н</w:t>
      </w:r>
      <w:r w:rsidR="00097988">
        <w:rPr>
          <w:rFonts w:cs="Times New Roman"/>
          <w:szCs w:val="28"/>
          <w:lang w:eastAsia="ru-RU"/>
        </w:rPr>
        <w:t xml:space="preserve">арушения </w:t>
      </w:r>
      <w:r w:rsidRPr="005D40BE">
        <w:rPr>
          <w:rFonts w:cs="Times New Roman"/>
          <w:szCs w:val="28"/>
          <w:lang w:eastAsia="ru-RU"/>
        </w:rPr>
        <w:t>условий, предусмотренных при предоставлении субс</w:t>
      </w:r>
      <w:r w:rsidRPr="005D40BE">
        <w:rPr>
          <w:rFonts w:cs="Times New Roman"/>
          <w:szCs w:val="28"/>
          <w:lang w:eastAsia="ru-RU"/>
        </w:rPr>
        <w:t>и</w:t>
      </w:r>
      <w:r w:rsidRPr="005D40BE">
        <w:rPr>
          <w:rFonts w:cs="Times New Roman"/>
          <w:szCs w:val="28"/>
          <w:lang w:eastAsia="ru-RU"/>
        </w:rPr>
        <w:t>дии;</w:t>
      </w:r>
      <w:r w:rsidR="00097988" w:rsidRPr="00097988">
        <w:rPr>
          <w:rFonts w:cs="Times New Roman"/>
          <w:szCs w:val="28"/>
          <w:lang w:eastAsia="ru-RU"/>
        </w:rPr>
        <w:t xml:space="preserve"> </w:t>
      </w:r>
    </w:p>
    <w:p w:rsidR="00097988" w:rsidRPr="005D40BE" w:rsidRDefault="00097988" w:rsidP="00097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 нецелевого использования субсидии;</w:t>
      </w:r>
    </w:p>
    <w:p w:rsidR="00CB4544" w:rsidRPr="005D40BE" w:rsidRDefault="00CB4544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- наличия в документах, пред</w:t>
      </w:r>
      <w:r w:rsidR="007D65EB">
        <w:rPr>
          <w:rFonts w:cs="Times New Roman"/>
          <w:szCs w:val="28"/>
          <w:lang w:eastAsia="ru-RU"/>
        </w:rPr>
        <w:t>ставленных П</w:t>
      </w:r>
      <w:r w:rsidRPr="005D40BE">
        <w:rPr>
          <w:rFonts w:cs="Times New Roman"/>
          <w:szCs w:val="28"/>
          <w:lang w:eastAsia="ru-RU"/>
        </w:rPr>
        <w:t>еревозчиком, недостоверной</w:t>
      </w:r>
      <w:r>
        <w:rPr>
          <w:rFonts w:cs="Times New Roman"/>
          <w:szCs w:val="28"/>
          <w:lang w:eastAsia="ru-RU"/>
        </w:rPr>
        <w:t xml:space="preserve"> </w:t>
      </w:r>
      <w:r w:rsidRPr="005D40BE">
        <w:rPr>
          <w:rFonts w:cs="Times New Roman"/>
          <w:szCs w:val="28"/>
          <w:lang w:eastAsia="ru-RU"/>
        </w:rPr>
        <w:t>информации.</w:t>
      </w:r>
    </w:p>
    <w:p w:rsidR="00CB4544" w:rsidRPr="005D40BE" w:rsidRDefault="00A5413E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 xml:space="preserve">4.4. </w:t>
      </w:r>
      <w:r w:rsidR="00CB4544" w:rsidRPr="005D40BE">
        <w:rPr>
          <w:rFonts w:cs="Times New Roman"/>
          <w:szCs w:val="28"/>
          <w:lang w:eastAsia="ru-RU"/>
        </w:rPr>
        <w:t>Факты, указанные в пункте 4.</w:t>
      </w:r>
      <w:r>
        <w:rPr>
          <w:rFonts w:cs="Times New Roman"/>
          <w:szCs w:val="28"/>
          <w:lang w:eastAsia="ru-RU"/>
        </w:rPr>
        <w:t>3</w:t>
      </w:r>
      <w:r w:rsidR="00CB4544" w:rsidRPr="005D40BE">
        <w:rPr>
          <w:rFonts w:cs="Times New Roman"/>
          <w:szCs w:val="28"/>
          <w:lang w:eastAsia="ru-RU"/>
        </w:rPr>
        <w:t xml:space="preserve"> настоящего Порядка, устанавлив</w:t>
      </w:r>
      <w:r w:rsidR="00CB4544" w:rsidRPr="005D40BE">
        <w:rPr>
          <w:rFonts w:cs="Times New Roman"/>
          <w:szCs w:val="28"/>
          <w:lang w:eastAsia="ru-RU"/>
        </w:rPr>
        <w:t>а</w:t>
      </w:r>
      <w:r w:rsidR="00CB4544" w:rsidRPr="005D40BE">
        <w:rPr>
          <w:rFonts w:cs="Times New Roman"/>
          <w:szCs w:val="28"/>
          <w:lang w:eastAsia="ru-RU"/>
        </w:rPr>
        <w:t>ются путем проведения проверки департ</w:t>
      </w:r>
      <w:r w:rsidR="00CB4544" w:rsidRPr="005D40BE">
        <w:rPr>
          <w:rFonts w:cs="Times New Roman"/>
          <w:szCs w:val="28"/>
          <w:lang w:eastAsia="ru-RU"/>
        </w:rPr>
        <w:t>а</w:t>
      </w:r>
      <w:r w:rsidR="00CB4544" w:rsidRPr="005D40BE">
        <w:rPr>
          <w:rFonts w:cs="Times New Roman"/>
          <w:szCs w:val="28"/>
          <w:lang w:eastAsia="ru-RU"/>
        </w:rPr>
        <w:t>ментом ЖКХ</w:t>
      </w:r>
      <w:r w:rsidR="00CB4544"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 xml:space="preserve">и (или) органом </w:t>
      </w:r>
      <w:r>
        <w:rPr>
          <w:rFonts w:cs="Times New Roman"/>
          <w:szCs w:val="28"/>
          <w:lang w:eastAsia="ru-RU"/>
        </w:rPr>
        <w:t xml:space="preserve">                  </w:t>
      </w:r>
      <w:r w:rsidR="00CB4544" w:rsidRPr="005D40BE">
        <w:rPr>
          <w:rFonts w:cs="Times New Roman"/>
          <w:szCs w:val="28"/>
          <w:lang w:eastAsia="ru-RU"/>
        </w:rPr>
        <w:t xml:space="preserve">муниципального финансового контроля получателя субсидии и оформляются </w:t>
      </w:r>
      <w:r w:rsidR="00CB4544" w:rsidRPr="005D40BE">
        <w:rPr>
          <w:rFonts w:cs="Times New Roman"/>
          <w:szCs w:val="28"/>
          <w:lang w:eastAsia="ru-RU"/>
        </w:rPr>
        <w:lastRenderedPageBreak/>
        <w:t>актом пр</w:t>
      </w:r>
      <w:r w:rsidR="00CB4544" w:rsidRPr="005D40BE">
        <w:rPr>
          <w:rFonts w:cs="Times New Roman"/>
          <w:szCs w:val="28"/>
          <w:lang w:eastAsia="ru-RU"/>
        </w:rPr>
        <w:t>о</w:t>
      </w:r>
      <w:r w:rsidR="00CB4544" w:rsidRPr="005D40BE">
        <w:rPr>
          <w:rFonts w:cs="Times New Roman"/>
          <w:szCs w:val="28"/>
          <w:lang w:eastAsia="ru-RU"/>
        </w:rPr>
        <w:t>ведения проверки.</w:t>
      </w:r>
    </w:p>
    <w:p w:rsidR="00CB4544" w:rsidRPr="005D40BE" w:rsidRDefault="00A5413E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5D40BE">
        <w:rPr>
          <w:rFonts w:cs="Times New Roman"/>
          <w:szCs w:val="28"/>
          <w:lang w:eastAsia="ru-RU"/>
        </w:rPr>
        <w:t>4.</w:t>
      </w:r>
      <w:r>
        <w:rPr>
          <w:rFonts w:cs="Times New Roman"/>
          <w:szCs w:val="28"/>
          <w:lang w:eastAsia="ru-RU"/>
        </w:rPr>
        <w:t>5</w:t>
      </w:r>
      <w:r w:rsidRPr="005D40BE">
        <w:rPr>
          <w:rFonts w:cs="Times New Roman"/>
          <w:szCs w:val="28"/>
          <w:lang w:eastAsia="ru-RU"/>
        </w:rPr>
        <w:t xml:space="preserve">. </w:t>
      </w:r>
      <w:r w:rsidR="00CB4544" w:rsidRPr="005D40BE">
        <w:rPr>
          <w:rFonts w:cs="Times New Roman"/>
          <w:szCs w:val="28"/>
          <w:lang w:eastAsia="ru-RU"/>
        </w:rPr>
        <w:t xml:space="preserve">В течение </w:t>
      </w:r>
      <w:r w:rsidR="00507823">
        <w:rPr>
          <w:rFonts w:cs="Times New Roman"/>
          <w:szCs w:val="28"/>
          <w:lang w:eastAsia="ru-RU"/>
        </w:rPr>
        <w:t>десяти</w:t>
      </w:r>
      <w:r w:rsidR="00CB4544" w:rsidRPr="005D40BE">
        <w:rPr>
          <w:rFonts w:cs="Times New Roman"/>
          <w:szCs w:val="28"/>
          <w:lang w:eastAsia="ru-RU"/>
        </w:rPr>
        <w:t xml:space="preserve"> рабочих дней со дня проведения проверки и уст</w:t>
      </w:r>
      <w:r w:rsidR="00CB4544" w:rsidRPr="005D40BE">
        <w:rPr>
          <w:rFonts w:cs="Times New Roman"/>
          <w:szCs w:val="28"/>
          <w:lang w:eastAsia="ru-RU"/>
        </w:rPr>
        <w:t>а</w:t>
      </w:r>
      <w:r w:rsidR="00CB4544" w:rsidRPr="005D40BE">
        <w:rPr>
          <w:rFonts w:cs="Times New Roman"/>
          <w:szCs w:val="28"/>
          <w:lang w:eastAsia="ru-RU"/>
        </w:rPr>
        <w:t>новления фактов, указанных в пункте 4.</w:t>
      </w:r>
      <w:r>
        <w:rPr>
          <w:rFonts w:cs="Times New Roman"/>
          <w:szCs w:val="28"/>
          <w:lang w:eastAsia="ru-RU"/>
        </w:rPr>
        <w:t>3</w:t>
      </w:r>
      <w:r w:rsidR="00CB4544" w:rsidRPr="005D40BE">
        <w:rPr>
          <w:rFonts w:cs="Times New Roman"/>
          <w:szCs w:val="28"/>
          <w:lang w:eastAsia="ru-RU"/>
        </w:rPr>
        <w:t xml:space="preserve"> настоящего Порядка, департамент ЖКХ</w:t>
      </w:r>
      <w:r w:rsidR="00CB4544"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>готовит письменное требование о возврате субсидии. Требование вр</w:t>
      </w:r>
      <w:r w:rsidR="00CB4544" w:rsidRPr="005D40BE">
        <w:rPr>
          <w:rFonts w:cs="Times New Roman"/>
          <w:szCs w:val="28"/>
          <w:lang w:eastAsia="ru-RU"/>
        </w:rPr>
        <w:t>у</w:t>
      </w:r>
      <w:r w:rsidR="00CB4544" w:rsidRPr="005D40BE">
        <w:rPr>
          <w:rFonts w:cs="Times New Roman"/>
          <w:szCs w:val="28"/>
          <w:lang w:eastAsia="ru-RU"/>
        </w:rPr>
        <w:t xml:space="preserve">чается </w:t>
      </w:r>
      <w:r w:rsidR="007D65EB">
        <w:rPr>
          <w:rFonts w:cs="Times New Roman"/>
          <w:szCs w:val="28"/>
          <w:lang w:eastAsia="ru-RU"/>
        </w:rPr>
        <w:t>П</w:t>
      </w:r>
      <w:r w:rsidR="0046141A" w:rsidRPr="007311C4">
        <w:rPr>
          <w:rFonts w:cs="Times New Roman"/>
          <w:szCs w:val="28"/>
          <w:lang w:eastAsia="ru-RU"/>
        </w:rPr>
        <w:t>еревозчику</w:t>
      </w:r>
      <w:r w:rsidR="0046141A"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>(законному представителю) лично или направляется</w:t>
      </w:r>
      <w:r w:rsidR="00D950A0">
        <w:rPr>
          <w:rFonts w:cs="Times New Roman"/>
          <w:szCs w:val="28"/>
          <w:lang w:eastAsia="ru-RU"/>
        </w:rPr>
        <w:t xml:space="preserve">                  </w:t>
      </w:r>
      <w:r w:rsidR="00CB4544" w:rsidRPr="005D40BE">
        <w:rPr>
          <w:rFonts w:cs="Times New Roman"/>
          <w:szCs w:val="28"/>
          <w:lang w:eastAsia="ru-RU"/>
        </w:rPr>
        <w:t xml:space="preserve"> заказным письмом с уведомл</w:t>
      </w:r>
      <w:r w:rsidR="00CB4544" w:rsidRPr="005D40BE">
        <w:rPr>
          <w:rFonts w:cs="Times New Roman"/>
          <w:szCs w:val="28"/>
          <w:lang w:eastAsia="ru-RU"/>
        </w:rPr>
        <w:t>е</w:t>
      </w:r>
      <w:r w:rsidR="00CB4544" w:rsidRPr="005D40BE">
        <w:rPr>
          <w:rFonts w:cs="Times New Roman"/>
          <w:szCs w:val="28"/>
          <w:lang w:eastAsia="ru-RU"/>
        </w:rPr>
        <w:t>нием о вручении.</w:t>
      </w:r>
    </w:p>
    <w:p w:rsidR="00CB4544" w:rsidRPr="005D40BE" w:rsidRDefault="00A5413E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4.6</w:t>
      </w:r>
      <w:r w:rsidRPr="005D40BE">
        <w:rPr>
          <w:rFonts w:cs="Times New Roman"/>
          <w:szCs w:val="28"/>
          <w:lang w:eastAsia="ru-RU"/>
        </w:rPr>
        <w:t xml:space="preserve">. </w:t>
      </w:r>
      <w:r w:rsidR="00CB4544" w:rsidRPr="007311C4">
        <w:rPr>
          <w:rFonts w:cs="Times New Roman"/>
          <w:szCs w:val="28"/>
          <w:lang w:eastAsia="ru-RU"/>
        </w:rPr>
        <w:t>П</w:t>
      </w:r>
      <w:r w:rsidR="0046141A" w:rsidRPr="007311C4">
        <w:rPr>
          <w:rFonts w:cs="Times New Roman"/>
          <w:szCs w:val="28"/>
          <w:lang w:eastAsia="ru-RU"/>
        </w:rPr>
        <w:t>еревозчик</w:t>
      </w:r>
      <w:r w:rsidR="0046141A"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>в течение семи рабочих дней со дня получения треб</w:t>
      </w:r>
      <w:r w:rsidR="00CB4544" w:rsidRPr="005D40BE">
        <w:rPr>
          <w:rFonts w:cs="Times New Roman"/>
          <w:szCs w:val="28"/>
          <w:lang w:eastAsia="ru-RU"/>
        </w:rPr>
        <w:t>о</w:t>
      </w:r>
      <w:r w:rsidR="00CB4544" w:rsidRPr="005D40BE">
        <w:rPr>
          <w:rFonts w:cs="Times New Roman"/>
          <w:szCs w:val="28"/>
          <w:lang w:eastAsia="ru-RU"/>
        </w:rPr>
        <w:t>вания о возврате субсидии обязан возвратить денежные средства</w:t>
      </w:r>
      <w:r w:rsidR="0046141A"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>на расче</w:t>
      </w:r>
      <w:r w:rsidR="00CB4544" w:rsidRPr="005D40BE">
        <w:rPr>
          <w:rFonts w:cs="Times New Roman"/>
          <w:szCs w:val="28"/>
          <w:lang w:eastAsia="ru-RU"/>
        </w:rPr>
        <w:t>т</w:t>
      </w:r>
      <w:r w:rsidR="00CB4544" w:rsidRPr="005D40BE">
        <w:rPr>
          <w:rFonts w:cs="Times New Roman"/>
          <w:szCs w:val="28"/>
          <w:lang w:eastAsia="ru-RU"/>
        </w:rPr>
        <w:t>ный счет, указанный в требовании.</w:t>
      </w:r>
    </w:p>
    <w:p w:rsidR="00CB4544" w:rsidRDefault="00A5413E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</w:t>
      </w:r>
      <w:r w:rsidRPr="005D40BE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>7</w:t>
      </w:r>
      <w:r w:rsidRPr="005D40BE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</w:t>
      </w:r>
      <w:r w:rsidR="00CB4544" w:rsidRPr="005D40BE">
        <w:rPr>
          <w:rFonts w:cs="Times New Roman"/>
          <w:szCs w:val="28"/>
          <w:lang w:eastAsia="ru-RU"/>
        </w:rPr>
        <w:t>В случае невыполнения требования о возврате субсидии в устано</w:t>
      </w:r>
      <w:r w:rsidR="00CB4544" w:rsidRPr="005D40BE">
        <w:rPr>
          <w:rFonts w:cs="Times New Roman"/>
          <w:szCs w:val="28"/>
          <w:lang w:eastAsia="ru-RU"/>
        </w:rPr>
        <w:t>в</w:t>
      </w:r>
      <w:r w:rsidR="00CB4544" w:rsidRPr="005D40BE">
        <w:rPr>
          <w:rFonts w:cs="Times New Roman"/>
          <w:szCs w:val="28"/>
          <w:lang w:eastAsia="ru-RU"/>
        </w:rPr>
        <w:t>ленный срок взыскание денежных средств производится в судебном порядке           в соответствии с действующим законодательством Российской Федерации.</w:t>
      </w:r>
      <w:r w:rsidR="0042543B">
        <w:rPr>
          <w:rFonts w:cs="Times New Roman"/>
          <w:szCs w:val="28"/>
          <w:lang w:eastAsia="ru-RU"/>
        </w:rPr>
        <w:t xml:space="preserve"> </w:t>
      </w:r>
    </w:p>
    <w:p w:rsidR="0042543B" w:rsidRPr="0042543B" w:rsidRDefault="0042543B" w:rsidP="0042543B">
      <w:pPr>
        <w:tabs>
          <w:tab w:val="left" w:pos="0"/>
          <w:tab w:val="left" w:pos="63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pacing w:val="-2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4.8. Департамент ЖКХ вправе </w:t>
      </w:r>
      <w:r w:rsidRPr="0042543B">
        <w:rPr>
          <w:rFonts w:cs="Times New Roman"/>
          <w:szCs w:val="28"/>
          <w:lang w:eastAsia="ru-RU"/>
        </w:rPr>
        <w:t>п</w:t>
      </w:r>
      <w:r w:rsidRPr="0042543B">
        <w:rPr>
          <w:rFonts w:cs="Times New Roman"/>
          <w:spacing w:val="-2"/>
          <w:szCs w:val="28"/>
          <w:lang w:eastAsia="ru-RU"/>
        </w:rPr>
        <w:t>риостанавливать предоставление Субс</w:t>
      </w:r>
      <w:r w:rsidRPr="0042543B">
        <w:rPr>
          <w:rFonts w:cs="Times New Roman"/>
          <w:spacing w:val="-2"/>
          <w:szCs w:val="28"/>
          <w:lang w:eastAsia="ru-RU"/>
        </w:rPr>
        <w:t>и</w:t>
      </w:r>
      <w:r w:rsidR="00F61ABE">
        <w:rPr>
          <w:rFonts w:cs="Times New Roman"/>
          <w:spacing w:val="-2"/>
          <w:szCs w:val="28"/>
          <w:lang w:eastAsia="ru-RU"/>
        </w:rPr>
        <w:t>дии в случае установления д</w:t>
      </w:r>
      <w:r w:rsidRPr="0042543B">
        <w:rPr>
          <w:rFonts w:cs="Times New Roman"/>
          <w:spacing w:val="-2"/>
          <w:szCs w:val="28"/>
          <w:lang w:eastAsia="ru-RU"/>
        </w:rPr>
        <w:t>епартаментом ЖКХ или получения от муниц</w:t>
      </w:r>
      <w:r w:rsidRPr="0042543B">
        <w:rPr>
          <w:rFonts w:cs="Times New Roman"/>
          <w:spacing w:val="-2"/>
          <w:szCs w:val="28"/>
          <w:lang w:eastAsia="ru-RU"/>
        </w:rPr>
        <w:t>и</w:t>
      </w:r>
      <w:r w:rsidRPr="0042543B">
        <w:rPr>
          <w:rFonts w:cs="Times New Roman"/>
          <w:spacing w:val="-2"/>
          <w:szCs w:val="28"/>
          <w:lang w:eastAsia="ru-RU"/>
        </w:rPr>
        <w:t xml:space="preserve">пального финансового контроля информации о факте(ах) нарушения </w:t>
      </w:r>
      <w:r w:rsidR="007D65EB">
        <w:rPr>
          <w:rFonts w:cs="Times New Roman"/>
          <w:spacing w:val="-2"/>
          <w:szCs w:val="28"/>
          <w:lang w:eastAsia="ru-RU"/>
        </w:rPr>
        <w:t>П</w:t>
      </w:r>
      <w:r w:rsidR="006B24CA" w:rsidRPr="007311C4">
        <w:rPr>
          <w:rFonts w:cs="Times New Roman"/>
          <w:spacing w:val="-2"/>
          <w:szCs w:val="28"/>
          <w:lang w:eastAsia="ru-RU"/>
        </w:rPr>
        <w:t>ерево</w:t>
      </w:r>
      <w:r w:rsidR="006B24CA" w:rsidRPr="007311C4">
        <w:rPr>
          <w:rFonts w:cs="Times New Roman"/>
          <w:spacing w:val="-2"/>
          <w:szCs w:val="28"/>
          <w:lang w:eastAsia="ru-RU"/>
        </w:rPr>
        <w:t>з</w:t>
      </w:r>
      <w:r w:rsidR="006B24CA" w:rsidRPr="007311C4">
        <w:rPr>
          <w:rFonts w:cs="Times New Roman"/>
          <w:spacing w:val="-2"/>
          <w:szCs w:val="28"/>
          <w:lang w:eastAsia="ru-RU"/>
        </w:rPr>
        <w:t xml:space="preserve">чиком </w:t>
      </w:r>
      <w:r w:rsidR="006B24CA">
        <w:rPr>
          <w:rFonts w:cs="Times New Roman"/>
          <w:spacing w:val="-2"/>
          <w:szCs w:val="28"/>
          <w:lang w:eastAsia="ru-RU"/>
        </w:rPr>
        <w:t>п</w:t>
      </w:r>
      <w:r w:rsidRPr="0042543B">
        <w:rPr>
          <w:rFonts w:cs="Times New Roman"/>
          <w:spacing w:val="-2"/>
          <w:szCs w:val="28"/>
          <w:lang w:eastAsia="ru-RU"/>
        </w:rPr>
        <w:t>орядка, целей и условий предоставления Субсидии, предусмотре</w:t>
      </w:r>
      <w:r w:rsidRPr="0042543B">
        <w:rPr>
          <w:rFonts w:cs="Times New Roman"/>
          <w:spacing w:val="-2"/>
          <w:szCs w:val="28"/>
          <w:lang w:eastAsia="ru-RU"/>
        </w:rPr>
        <w:t>н</w:t>
      </w:r>
      <w:r w:rsidRPr="0042543B">
        <w:rPr>
          <w:rFonts w:cs="Times New Roman"/>
          <w:spacing w:val="-2"/>
          <w:szCs w:val="28"/>
          <w:lang w:eastAsia="ru-RU"/>
        </w:rPr>
        <w:t xml:space="preserve">ных Порядком предоставления субсидии и </w:t>
      </w:r>
      <w:r w:rsidR="00DA3F6B">
        <w:rPr>
          <w:rFonts w:cs="Times New Roman"/>
          <w:spacing w:val="-2"/>
          <w:szCs w:val="28"/>
          <w:lang w:eastAsia="ru-RU"/>
        </w:rPr>
        <w:t>д</w:t>
      </w:r>
      <w:r w:rsidRPr="0042543B">
        <w:rPr>
          <w:rFonts w:cs="Times New Roman"/>
          <w:spacing w:val="-2"/>
          <w:szCs w:val="28"/>
          <w:lang w:eastAsia="ru-RU"/>
        </w:rPr>
        <w:t>оговором, в том числе указания в д</w:t>
      </w:r>
      <w:r w:rsidRPr="0042543B">
        <w:rPr>
          <w:rFonts w:cs="Times New Roman"/>
          <w:spacing w:val="-2"/>
          <w:szCs w:val="28"/>
          <w:lang w:eastAsia="ru-RU"/>
        </w:rPr>
        <w:t>о</w:t>
      </w:r>
      <w:r w:rsidRPr="0042543B">
        <w:rPr>
          <w:rFonts w:cs="Times New Roman"/>
          <w:spacing w:val="-2"/>
          <w:szCs w:val="28"/>
          <w:lang w:eastAsia="ru-RU"/>
        </w:rPr>
        <w:t xml:space="preserve">кументах, представленных </w:t>
      </w:r>
      <w:r w:rsidR="00DA3F6B">
        <w:rPr>
          <w:rFonts w:cs="Times New Roman"/>
          <w:spacing w:val="-2"/>
          <w:szCs w:val="28"/>
          <w:lang w:eastAsia="ru-RU"/>
        </w:rPr>
        <w:t>П</w:t>
      </w:r>
      <w:r w:rsidR="006B24CA" w:rsidRPr="007311C4">
        <w:rPr>
          <w:rFonts w:cs="Times New Roman"/>
          <w:spacing w:val="-2"/>
          <w:szCs w:val="28"/>
          <w:lang w:eastAsia="ru-RU"/>
        </w:rPr>
        <w:t>еревозчиком</w:t>
      </w:r>
      <w:r w:rsidR="006B24CA">
        <w:rPr>
          <w:rFonts w:cs="Times New Roman"/>
          <w:spacing w:val="-2"/>
          <w:szCs w:val="28"/>
          <w:lang w:eastAsia="ru-RU"/>
        </w:rPr>
        <w:t xml:space="preserve"> </w:t>
      </w:r>
      <w:r w:rsidRPr="0042543B">
        <w:rPr>
          <w:rFonts w:cs="Times New Roman"/>
          <w:spacing w:val="-2"/>
          <w:szCs w:val="28"/>
          <w:lang w:eastAsia="ru-RU"/>
        </w:rPr>
        <w:t xml:space="preserve">в соответствии с </w:t>
      </w:r>
      <w:r w:rsidR="00DA3F6B">
        <w:rPr>
          <w:rFonts w:cs="Times New Roman"/>
          <w:spacing w:val="-2"/>
          <w:szCs w:val="28"/>
          <w:lang w:eastAsia="ru-RU"/>
        </w:rPr>
        <w:t>д</w:t>
      </w:r>
      <w:r w:rsidRPr="0042543B">
        <w:rPr>
          <w:rFonts w:cs="Times New Roman"/>
          <w:spacing w:val="-2"/>
          <w:szCs w:val="28"/>
          <w:lang w:eastAsia="ru-RU"/>
        </w:rPr>
        <w:t>оговором, нед</w:t>
      </w:r>
      <w:r w:rsidRPr="0042543B">
        <w:rPr>
          <w:rFonts w:cs="Times New Roman"/>
          <w:spacing w:val="-2"/>
          <w:szCs w:val="28"/>
          <w:lang w:eastAsia="ru-RU"/>
        </w:rPr>
        <w:t>о</w:t>
      </w:r>
      <w:r w:rsidRPr="0042543B">
        <w:rPr>
          <w:rFonts w:cs="Times New Roman"/>
          <w:spacing w:val="-2"/>
          <w:szCs w:val="28"/>
          <w:lang w:eastAsia="ru-RU"/>
        </w:rPr>
        <w:t xml:space="preserve">стоверных сведений, до устранения указанных нарушений с обязательным уведомлением </w:t>
      </w:r>
      <w:r w:rsidR="00DA3F6B">
        <w:rPr>
          <w:rFonts w:cs="Times New Roman"/>
          <w:spacing w:val="-2"/>
          <w:szCs w:val="28"/>
          <w:lang w:eastAsia="ru-RU"/>
        </w:rPr>
        <w:t>П</w:t>
      </w:r>
      <w:r w:rsidR="006B24CA" w:rsidRPr="007311C4">
        <w:rPr>
          <w:rFonts w:cs="Times New Roman"/>
          <w:spacing w:val="-2"/>
          <w:szCs w:val="28"/>
          <w:lang w:eastAsia="ru-RU"/>
        </w:rPr>
        <w:t>еревозчика</w:t>
      </w:r>
      <w:r w:rsidR="006B24CA">
        <w:rPr>
          <w:rFonts w:cs="Times New Roman"/>
          <w:spacing w:val="-2"/>
          <w:szCs w:val="28"/>
          <w:lang w:eastAsia="ru-RU"/>
        </w:rPr>
        <w:t xml:space="preserve"> </w:t>
      </w:r>
      <w:r w:rsidRPr="0042543B">
        <w:rPr>
          <w:rFonts w:cs="Times New Roman"/>
          <w:spacing w:val="-2"/>
          <w:szCs w:val="28"/>
          <w:lang w:eastAsia="ru-RU"/>
        </w:rPr>
        <w:t>не позднее</w:t>
      </w:r>
      <w:r w:rsidR="00B360F0">
        <w:rPr>
          <w:rFonts w:cs="Times New Roman"/>
          <w:spacing w:val="-2"/>
          <w:szCs w:val="28"/>
          <w:lang w:eastAsia="ru-RU"/>
        </w:rPr>
        <w:t xml:space="preserve"> пятого </w:t>
      </w:r>
      <w:r w:rsidRPr="0042543B">
        <w:rPr>
          <w:rFonts w:cs="Times New Roman"/>
          <w:spacing w:val="-2"/>
          <w:szCs w:val="28"/>
          <w:lang w:eastAsia="ru-RU"/>
        </w:rPr>
        <w:t xml:space="preserve">рабочего дня с даты принятия решения о приостановлении. </w:t>
      </w:r>
    </w:p>
    <w:p w:rsidR="0042543B" w:rsidRPr="005D40BE" w:rsidRDefault="0042543B" w:rsidP="00CB4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CB4544" w:rsidRDefault="00CB4544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B42BA3" w:rsidRDefault="00B42BA3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47577" w:rsidRDefault="00747577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46141A" w:rsidRDefault="0046141A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B42BA3" w:rsidRDefault="00B42BA3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tbl>
      <w:tblPr>
        <w:tblW w:w="5326" w:type="dxa"/>
        <w:tblInd w:w="4361" w:type="dxa"/>
        <w:tblLook w:val="0000" w:firstRow="0" w:lastRow="0" w:firstColumn="0" w:lastColumn="0" w:noHBand="0" w:noVBand="0"/>
      </w:tblPr>
      <w:tblGrid>
        <w:gridCol w:w="5326"/>
      </w:tblGrid>
      <w:tr w:rsidR="00747577" w:rsidTr="00FA73A4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5326" w:type="dxa"/>
          </w:tcPr>
          <w:p w:rsidR="00747577" w:rsidRDefault="00747577" w:rsidP="00FA73A4">
            <w:pPr>
              <w:spacing w:line="240" w:lineRule="auto"/>
              <w:jc w:val="both"/>
              <w:rPr>
                <w:rFonts w:cs="Times New Roman"/>
                <w:szCs w:val="28"/>
                <w:lang w:eastAsia="ru-RU"/>
              </w:rPr>
            </w:pPr>
            <w:r w:rsidRPr="00714727">
              <w:rPr>
                <w:rFonts w:cs="Times New Roman"/>
                <w:szCs w:val="28"/>
                <w:lang w:eastAsia="ru-RU"/>
              </w:rPr>
              <w:lastRenderedPageBreak/>
              <w:t>П</w:t>
            </w:r>
            <w:r>
              <w:rPr>
                <w:rFonts w:cs="Times New Roman"/>
                <w:szCs w:val="28"/>
                <w:lang w:eastAsia="ru-RU"/>
              </w:rPr>
              <w:t>риложение 1 к Порядку предоставл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ния субсидии из бюджета города на возмещ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ние недополученных доходов в св</w:t>
            </w:r>
            <w:r>
              <w:rPr>
                <w:rFonts w:cs="Times New Roman"/>
                <w:szCs w:val="28"/>
                <w:lang w:eastAsia="ru-RU"/>
              </w:rPr>
              <w:t>я</w:t>
            </w:r>
            <w:r>
              <w:rPr>
                <w:rFonts w:cs="Times New Roman"/>
                <w:szCs w:val="28"/>
                <w:lang w:eastAsia="ru-RU"/>
              </w:rPr>
              <w:t>зи                    с осуществлением перев</w:t>
            </w:r>
            <w:r>
              <w:rPr>
                <w:rFonts w:cs="Times New Roman"/>
                <w:szCs w:val="28"/>
                <w:lang w:eastAsia="ru-RU"/>
              </w:rPr>
              <w:t>о</w:t>
            </w:r>
            <w:r>
              <w:rPr>
                <w:rFonts w:cs="Times New Roman"/>
                <w:szCs w:val="28"/>
                <w:lang w:eastAsia="ru-RU"/>
              </w:rPr>
              <w:t>зок отдельных категорий граждан автомобильным транспортом по муниципальным маршр</w:t>
            </w:r>
            <w:r>
              <w:rPr>
                <w:rFonts w:cs="Times New Roman"/>
                <w:szCs w:val="28"/>
                <w:lang w:eastAsia="ru-RU"/>
              </w:rPr>
              <w:t>у</w:t>
            </w:r>
            <w:r>
              <w:rPr>
                <w:rFonts w:cs="Times New Roman"/>
                <w:szCs w:val="28"/>
                <w:lang w:eastAsia="ru-RU"/>
              </w:rPr>
              <w:t>там регулярных перевозок на территории города Нижн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вартовска</w:t>
            </w:r>
          </w:p>
        </w:tc>
      </w:tr>
    </w:tbl>
    <w:p w:rsidR="00747577" w:rsidRDefault="00747577" w:rsidP="00747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747577" w:rsidRDefault="00747577" w:rsidP="00747577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u w:val="single"/>
          <w:lang w:eastAsia="ru-RU"/>
        </w:rPr>
      </w:pPr>
      <w:r w:rsidRPr="00B42BA3">
        <w:rPr>
          <w:rFonts w:cs="Times New Roman"/>
          <w:color w:val="000000"/>
          <w:spacing w:val="-2"/>
          <w:szCs w:val="28"/>
          <w:u w:val="single"/>
          <w:lang w:eastAsia="ru-RU"/>
        </w:rPr>
        <w:t>Ф</w:t>
      </w:r>
      <w:r>
        <w:rPr>
          <w:rFonts w:cs="Times New Roman"/>
          <w:color w:val="000000"/>
          <w:spacing w:val="-2"/>
          <w:szCs w:val="28"/>
          <w:u w:val="single"/>
          <w:lang w:eastAsia="ru-RU"/>
        </w:rPr>
        <w:t xml:space="preserve">орма заявления </w:t>
      </w:r>
    </w:p>
    <w:p w:rsidR="00747577" w:rsidRDefault="00747577" w:rsidP="00747577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u w:val="single"/>
          <w:lang w:eastAsia="ru-RU"/>
        </w:rPr>
      </w:pPr>
    </w:p>
    <w:p w:rsidR="00747577" w:rsidRPr="00F14AF8" w:rsidRDefault="00747577" w:rsidP="00747577">
      <w:pPr>
        <w:shd w:val="clear" w:color="auto" w:fill="FFFFFF"/>
        <w:spacing w:after="0"/>
        <w:ind w:left="-108"/>
        <w:jc w:val="center"/>
        <w:rPr>
          <w:rFonts w:cs="Times New Roman"/>
          <w:color w:val="000000"/>
          <w:spacing w:val="-2"/>
          <w:szCs w:val="28"/>
        </w:rPr>
      </w:pPr>
      <w:r w:rsidRPr="00F14AF8">
        <w:rPr>
          <w:rFonts w:cs="Times New Roman"/>
          <w:color w:val="000000"/>
          <w:spacing w:val="-2"/>
          <w:szCs w:val="28"/>
        </w:rPr>
        <w:t>ЗАЯВЛЕНИЕ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center"/>
        <w:rPr>
          <w:rFonts w:cs="Times New Roman"/>
          <w:color w:val="000000"/>
          <w:spacing w:val="-2"/>
          <w:szCs w:val="28"/>
        </w:rPr>
      </w:pPr>
      <w:r w:rsidRPr="00F14AF8">
        <w:rPr>
          <w:rFonts w:cs="Times New Roman"/>
          <w:color w:val="000000"/>
          <w:spacing w:val="-2"/>
          <w:szCs w:val="28"/>
        </w:rPr>
        <w:t xml:space="preserve">о предоставлении Субсидии 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center"/>
        <w:rPr>
          <w:rFonts w:cs="Times New Roman"/>
          <w:color w:val="000000"/>
          <w:spacing w:val="-2"/>
          <w:szCs w:val="28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</w:rPr>
      </w:pPr>
      <w:r w:rsidRPr="00F14AF8">
        <w:rPr>
          <w:rFonts w:cs="Times New Roman"/>
          <w:color w:val="000000"/>
          <w:spacing w:val="-2"/>
          <w:szCs w:val="28"/>
        </w:rPr>
        <w:t>___________________________________________________________________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center"/>
        <w:rPr>
          <w:rFonts w:cs="Times New Roman"/>
          <w:color w:val="000000"/>
          <w:spacing w:val="-2"/>
          <w:sz w:val="20"/>
          <w:szCs w:val="20"/>
          <w:lang w:eastAsia="ru-RU"/>
        </w:rPr>
      </w:pPr>
      <w:r w:rsidRPr="00F14AF8">
        <w:rPr>
          <w:rFonts w:cs="Times New Roman"/>
          <w:color w:val="000000"/>
          <w:spacing w:val="-2"/>
          <w:sz w:val="20"/>
          <w:szCs w:val="20"/>
          <w:lang w:eastAsia="ru-RU"/>
        </w:rPr>
        <w:t>(наименование Получателя, ИНН, КПП, адрес)</w:t>
      </w:r>
    </w:p>
    <w:p w:rsidR="00747577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в соответствии с</w:t>
      </w:r>
      <w:r>
        <w:rPr>
          <w:rFonts w:cs="Times New Roman"/>
          <w:color w:val="000000"/>
          <w:spacing w:val="-2"/>
          <w:szCs w:val="28"/>
          <w:lang w:eastAsia="ru-RU"/>
        </w:rPr>
        <w:t xml:space="preserve"> ____________________________________________________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>,</w:t>
      </w:r>
    </w:p>
    <w:p w:rsidR="00747577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  <w:r w:rsidRPr="00611FD6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                      (</w:t>
      </w:r>
      <w:r w:rsidRPr="00F14AF8">
        <w:rPr>
          <w:rFonts w:cs="Times New Roman"/>
          <w:color w:val="000000"/>
          <w:spacing w:val="-2"/>
          <w:sz w:val="20"/>
          <w:szCs w:val="20"/>
          <w:lang w:eastAsia="ru-RU"/>
        </w:rPr>
        <w:t>наименование</w:t>
      </w:r>
      <w:r w:rsidRPr="00611FD6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нормативного Порядка предоставления субсидии из бюджета муниц</w:t>
      </w:r>
      <w:r w:rsidRPr="00611FD6">
        <w:rPr>
          <w:rFonts w:cs="Times New Roman"/>
          <w:color w:val="000000"/>
          <w:spacing w:val="-2"/>
          <w:sz w:val="20"/>
          <w:szCs w:val="20"/>
          <w:lang w:eastAsia="ru-RU"/>
        </w:rPr>
        <w:t>и</w:t>
      </w:r>
      <w:r w:rsidRPr="00611FD6">
        <w:rPr>
          <w:rFonts w:cs="Times New Roman"/>
          <w:color w:val="000000"/>
          <w:spacing w:val="-2"/>
          <w:sz w:val="20"/>
          <w:szCs w:val="20"/>
          <w:lang w:eastAsia="ru-RU"/>
        </w:rPr>
        <w:t>пального</w:t>
      </w:r>
    </w:p>
    <w:p w:rsidR="00747577" w:rsidRPr="00611FD6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  <w:r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                                                                      </w:t>
      </w:r>
      <w:r w:rsidRPr="00611FD6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образования город Нижневартовск)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утвержденным</w:t>
      </w:r>
      <w:r>
        <w:rPr>
          <w:rFonts w:cs="Times New Roman"/>
          <w:color w:val="000000"/>
          <w:spacing w:val="-2"/>
          <w:szCs w:val="28"/>
          <w:lang w:eastAsia="ru-RU"/>
        </w:rPr>
        <w:t xml:space="preserve">и(ым) постановлением администрации города Нижневартовска от 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>"____" ___________20__ года №____ , (далее – Порядок предоставления субсидии), просит предоставить субсидию в размере __________</w:t>
      </w:r>
      <w:r>
        <w:rPr>
          <w:rFonts w:cs="Times New Roman"/>
          <w:color w:val="000000"/>
          <w:spacing w:val="-2"/>
          <w:szCs w:val="28"/>
          <w:lang w:eastAsia="ru-RU"/>
        </w:rPr>
        <w:t>_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>____ ру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>б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 xml:space="preserve">лей 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  <w:r w:rsidRPr="00F14AF8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</w:t>
      </w:r>
      <w:r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F14AF8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(сумма прописью)                      </w:t>
      </w:r>
    </w:p>
    <w:p w:rsidR="00747577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в</w:t>
      </w:r>
      <w:r>
        <w:rPr>
          <w:rFonts w:cs="Times New Roman"/>
          <w:color w:val="000000"/>
          <w:spacing w:val="-2"/>
          <w:szCs w:val="28"/>
          <w:lang w:eastAsia="ru-RU"/>
        </w:rPr>
        <w:t xml:space="preserve"> целях ________________________________________________________.</w:t>
      </w:r>
    </w:p>
    <w:p w:rsidR="00747577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  <w:r w:rsidRPr="00CD22F7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                                      </w:t>
      </w:r>
      <w:r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</w:t>
      </w:r>
      <w:r w:rsidRPr="00CD22F7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(целевое назначение субсидии)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Опись документов, предусмотренных пунктом _____ Порядка предоставления субсидии, прилагается.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 xml:space="preserve">Приложение: на _____ л. в </w:t>
      </w:r>
      <w:r>
        <w:rPr>
          <w:rFonts w:cs="Times New Roman"/>
          <w:color w:val="000000"/>
          <w:spacing w:val="-2"/>
          <w:szCs w:val="28"/>
          <w:lang w:eastAsia="ru-RU"/>
        </w:rPr>
        <w:t xml:space="preserve">___ </w:t>
      </w:r>
      <w:r w:rsidRPr="00F14AF8">
        <w:rPr>
          <w:rFonts w:cs="Times New Roman"/>
          <w:color w:val="000000"/>
          <w:spacing w:val="-2"/>
          <w:szCs w:val="28"/>
          <w:lang w:eastAsia="ru-RU"/>
        </w:rPr>
        <w:t xml:space="preserve">экз. 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Получатель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___________   _________________________  ______________________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 w:val="20"/>
          <w:szCs w:val="20"/>
          <w:lang w:eastAsia="ru-RU"/>
        </w:rPr>
      </w:pPr>
      <w:r w:rsidRPr="00F14AF8">
        <w:rPr>
          <w:rFonts w:cs="Times New Roman"/>
          <w:color w:val="000000"/>
          <w:spacing w:val="-2"/>
          <w:sz w:val="20"/>
          <w:szCs w:val="20"/>
          <w:lang w:eastAsia="ru-RU"/>
        </w:rPr>
        <w:t xml:space="preserve">       (подпись)                            (расшифровка подписи)                                   (должность)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М.П.</w:t>
      </w: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</w:p>
    <w:p w:rsidR="00747577" w:rsidRPr="00F14AF8" w:rsidRDefault="00747577" w:rsidP="00747577">
      <w:pPr>
        <w:tabs>
          <w:tab w:val="left" w:pos="0"/>
        </w:tabs>
        <w:spacing w:after="0" w:line="240" w:lineRule="auto"/>
        <w:jc w:val="both"/>
        <w:rPr>
          <w:rFonts w:cs="Times New Roman"/>
          <w:color w:val="000000"/>
          <w:spacing w:val="-2"/>
          <w:szCs w:val="28"/>
          <w:lang w:eastAsia="ru-RU"/>
        </w:rPr>
      </w:pPr>
      <w:r w:rsidRPr="00F14AF8">
        <w:rPr>
          <w:rFonts w:cs="Times New Roman"/>
          <w:color w:val="000000"/>
          <w:spacing w:val="-2"/>
          <w:szCs w:val="28"/>
          <w:lang w:eastAsia="ru-RU"/>
        </w:rPr>
        <w:t>"____" ___________20__ года</w:t>
      </w:r>
    </w:p>
    <w:p w:rsidR="00747577" w:rsidRPr="00B42BA3" w:rsidRDefault="00747577" w:rsidP="00747577">
      <w:pPr>
        <w:shd w:val="clear" w:color="auto" w:fill="FFFFFF"/>
        <w:spacing w:after="0" w:line="240" w:lineRule="auto"/>
        <w:ind w:left="2410" w:right="-1" w:hanging="2518"/>
        <w:jc w:val="both"/>
        <w:rPr>
          <w:rFonts w:cs="Times New Roman"/>
          <w:color w:val="000000"/>
          <w:spacing w:val="-2"/>
          <w:szCs w:val="28"/>
          <w:u w:val="single"/>
          <w:lang w:eastAsia="ru-RU"/>
        </w:rPr>
      </w:pPr>
    </w:p>
    <w:p w:rsidR="00B42BA3" w:rsidRDefault="00B42BA3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B42BA3" w:rsidRDefault="00B42BA3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46141A" w:rsidRDefault="0046141A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64849" w:rsidRDefault="00764849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p w:rsidR="00764849" w:rsidRDefault="00764849" w:rsidP="00CB4544">
      <w:pPr>
        <w:jc w:val="both"/>
        <w:rPr>
          <w:rFonts w:cs="Times New Roman"/>
          <w:b/>
          <w:i/>
          <w:color w:val="FF0000"/>
          <w:szCs w:val="28"/>
          <w:lang w:eastAsia="ru-RU"/>
        </w:rPr>
      </w:pPr>
    </w:p>
    <w:tbl>
      <w:tblPr>
        <w:tblW w:w="5326" w:type="dxa"/>
        <w:tblInd w:w="4361" w:type="dxa"/>
        <w:tblLook w:val="0000" w:firstRow="0" w:lastRow="0" w:firstColumn="0" w:lastColumn="0" w:noHBand="0" w:noVBand="0"/>
      </w:tblPr>
      <w:tblGrid>
        <w:gridCol w:w="5326"/>
      </w:tblGrid>
      <w:tr w:rsidR="00B42BA3" w:rsidTr="007F3F08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5326" w:type="dxa"/>
          </w:tcPr>
          <w:p w:rsidR="00B42BA3" w:rsidRDefault="00B42BA3" w:rsidP="009009EC">
            <w:pPr>
              <w:spacing w:line="240" w:lineRule="auto"/>
              <w:jc w:val="both"/>
              <w:rPr>
                <w:rFonts w:cs="Times New Roman"/>
                <w:szCs w:val="28"/>
                <w:lang w:eastAsia="ru-RU"/>
              </w:rPr>
            </w:pPr>
            <w:r w:rsidRPr="00714727">
              <w:rPr>
                <w:rFonts w:cs="Times New Roman"/>
                <w:szCs w:val="28"/>
                <w:lang w:eastAsia="ru-RU"/>
              </w:rPr>
              <w:lastRenderedPageBreak/>
              <w:t>П</w:t>
            </w:r>
            <w:r w:rsidR="00747577">
              <w:rPr>
                <w:rFonts w:cs="Times New Roman"/>
                <w:szCs w:val="28"/>
                <w:lang w:eastAsia="ru-RU"/>
              </w:rPr>
              <w:t>риложение 2</w:t>
            </w:r>
            <w:r>
              <w:rPr>
                <w:rFonts w:cs="Times New Roman"/>
                <w:szCs w:val="28"/>
                <w:lang w:eastAsia="ru-RU"/>
              </w:rPr>
              <w:t xml:space="preserve"> к Порядку предоставления субсидии из бюджета города на возмещ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ние недополученных доходов в связи                    с осуществлением перевозок отдельных категорий граждан автомобильным транспортом по муниципальным маршр</w:t>
            </w:r>
            <w:r>
              <w:rPr>
                <w:rFonts w:cs="Times New Roman"/>
                <w:szCs w:val="28"/>
                <w:lang w:eastAsia="ru-RU"/>
              </w:rPr>
              <w:t>у</w:t>
            </w:r>
            <w:r>
              <w:rPr>
                <w:rFonts w:cs="Times New Roman"/>
                <w:szCs w:val="28"/>
                <w:lang w:eastAsia="ru-RU"/>
              </w:rPr>
              <w:t>там регулярных перевозок на террит</w:t>
            </w:r>
            <w:r>
              <w:rPr>
                <w:rFonts w:cs="Times New Roman"/>
                <w:szCs w:val="28"/>
                <w:lang w:eastAsia="ru-RU"/>
              </w:rPr>
              <w:t>о</w:t>
            </w:r>
            <w:r>
              <w:rPr>
                <w:rFonts w:cs="Times New Roman"/>
                <w:szCs w:val="28"/>
                <w:lang w:eastAsia="ru-RU"/>
              </w:rPr>
              <w:t>рии города Нижн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вартовска</w:t>
            </w:r>
          </w:p>
        </w:tc>
      </w:tr>
    </w:tbl>
    <w:p w:rsidR="002E0B8C" w:rsidRDefault="002E0B8C" w:rsidP="0009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B42BA3" w:rsidRPr="00B42BA3" w:rsidRDefault="00B42BA3" w:rsidP="00B42BA3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u w:val="single"/>
          <w:lang w:eastAsia="ru-RU"/>
        </w:rPr>
      </w:pPr>
      <w:r w:rsidRPr="00B42BA3">
        <w:rPr>
          <w:rFonts w:cs="Times New Roman"/>
          <w:color w:val="000000"/>
          <w:spacing w:val="-2"/>
          <w:szCs w:val="28"/>
          <w:u w:val="single"/>
          <w:lang w:eastAsia="ru-RU"/>
        </w:rPr>
        <w:t>Ф</w:t>
      </w:r>
      <w:r w:rsidR="009009EC">
        <w:rPr>
          <w:rFonts w:cs="Times New Roman"/>
          <w:color w:val="000000"/>
          <w:spacing w:val="-2"/>
          <w:szCs w:val="28"/>
          <w:u w:val="single"/>
          <w:lang w:eastAsia="ru-RU"/>
        </w:rPr>
        <w:t>орма расчета</w:t>
      </w:r>
    </w:p>
    <w:p w:rsidR="00B42BA3" w:rsidRPr="00B42BA3" w:rsidRDefault="00B42BA3" w:rsidP="00B42BA3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lang w:eastAsia="ru-RU"/>
        </w:rPr>
      </w:pPr>
    </w:p>
    <w:p w:rsidR="00B42BA3" w:rsidRPr="00B42BA3" w:rsidRDefault="00B42BA3" w:rsidP="00B42BA3">
      <w:pPr>
        <w:tabs>
          <w:tab w:val="left" w:pos="4820"/>
          <w:tab w:val="left" w:pos="5245"/>
          <w:tab w:val="left" w:pos="9570"/>
        </w:tabs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СОГЛАСОВАНО                                        УТВЕРЖДАЮ                                                                                                 </w:t>
      </w:r>
    </w:p>
    <w:p w:rsidR="00B42BA3" w:rsidRPr="00B42BA3" w:rsidRDefault="00B42BA3" w:rsidP="00B42BA3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Руководитель департамента                       Руководитель </w:t>
      </w:r>
    </w:p>
    <w:p w:rsidR="00B42BA3" w:rsidRPr="00B42BA3" w:rsidRDefault="00B42BA3" w:rsidP="00B42BA3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жилищно-коммунального хозяйства          получателя субсидии                                                                                 </w:t>
      </w:r>
    </w:p>
    <w:p w:rsidR="00B42BA3" w:rsidRPr="00B42BA3" w:rsidRDefault="00B42BA3" w:rsidP="00B42BA3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администрации города Нижневартовска </w:t>
      </w:r>
    </w:p>
    <w:p w:rsidR="00B42BA3" w:rsidRPr="00B42BA3" w:rsidRDefault="00B42BA3" w:rsidP="00B42BA3">
      <w:pPr>
        <w:spacing w:after="0" w:line="240" w:lineRule="auto"/>
        <w:jc w:val="both"/>
        <w:rPr>
          <w:rFonts w:cs="Times New Roman"/>
          <w:szCs w:val="28"/>
          <w:lang w:eastAsia="ru-RU"/>
        </w:rPr>
      </w:pPr>
    </w:p>
    <w:p w:rsidR="00B42BA3" w:rsidRPr="00B42BA3" w:rsidRDefault="00B42BA3" w:rsidP="00B42BA3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Подпись       Расшифровка подписи              Подпись     Расшифровка подписи                                                                                                                                 </w:t>
      </w:r>
    </w:p>
    <w:p w:rsidR="00B42BA3" w:rsidRPr="00B42BA3" w:rsidRDefault="00B42BA3" w:rsidP="00B42BA3">
      <w:pPr>
        <w:spacing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Дата                                                              Дата</w:t>
      </w:r>
    </w:p>
    <w:p w:rsidR="00182F41" w:rsidRDefault="00B42BA3" w:rsidP="00182F41">
      <w:pPr>
        <w:tabs>
          <w:tab w:val="left" w:pos="4395"/>
        </w:tabs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 </w:t>
      </w:r>
    </w:p>
    <w:p w:rsidR="00B42BA3" w:rsidRPr="00B42BA3" w:rsidRDefault="00B42BA3" w:rsidP="00182F41">
      <w:pPr>
        <w:tabs>
          <w:tab w:val="left" w:pos="4395"/>
        </w:tabs>
        <w:spacing w:after="0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Расчет</w:t>
      </w:r>
    </w:p>
    <w:p w:rsidR="00B42BA3" w:rsidRPr="00B42BA3" w:rsidRDefault="00B42BA3" w:rsidP="00182F41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планового размера субсидии из бюджета города </w:t>
      </w:r>
    </w:p>
    <w:p w:rsidR="00B42BA3" w:rsidRPr="00B42BA3" w:rsidRDefault="00B42BA3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на возмещение недополученных доходов в связи с осуществлением </w:t>
      </w:r>
    </w:p>
    <w:p w:rsidR="00B42BA3" w:rsidRPr="00B42BA3" w:rsidRDefault="00B42BA3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перевозок отдельных категорий граждан автомобильным транспортом</w:t>
      </w:r>
    </w:p>
    <w:p w:rsidR="00B42BA3" w:rsidRPr="00B42BA3" w:rsidRDefault="00B42BA3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по муниципальным маршрутам регулярных перевозок</w:t>
      </w:r>
    </w:p>
    <w:p w:rsidR="00B42BA3" w:rsidRPr="00B42BA3" w:rsidRDefault="00B42BA3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на территории города Нижневартовска</w:t>
      </w:r>
    </w:p>
    <w:p w:rsidR="00B42BA3" w:rsidRDefault="00B42BA3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на 20__ год </w:t>
      </w:r>
    </w:p>
    <w:p w:rsidR="00F61ABE" w:rsidRDefault="00F61ABE" w:rsidP="00B42BA3">
      <w:pPr>
        <w:spacing w:after="0" w:line="240" w:lineRule="auto"/>
        <w:jc w:val="center"/>
        <w:rPr>
          <w:rFonts w:cs="Times New Roman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1"/>
        <w:gridCol w:w="1559"/>
        <w:gridCol w:w="1559"/>
        <w:gridCol w:w="1830"/>
        <w:gridCol w:w="2693"/>
      </w:tblGrid>
      <w:tr w:rsidR="006E3FE4" w:rsidTr="000F4000">
        <w:tc>
          <w:tcPr>
            <w:tcW w:w="4799" w:type="dxa"/>
            <w:gridSpan w:val="3"/>
          </w:tcPr>
          <w:p w:rsidR="006E3FE4" w:rsidRDefault="006E3FE4" w:rsidP="00415A92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B42BA3">
              <w:rPr>
                <w:rFonts w:cs="Times New Roman"/>
                <w:spacing w:val="-2"/>
                <w:sz w:val="24"/>
              </w:rPr>
              <w:t>Количество поездок отдел</w:t>
            </w:r>
            <w:r w:rsidRPr="00B42BA3">
              <w:rPr>
                <w:rFonts w:cs="Times New Roman"/>
                <w:spacing w:val="-2"/>
                <w:sz w:val="24"/>
              </w:rPr>
              <w:t>ь</w:t>
            </w:r>
            <w:r w:rsidRPr="00B42BA3">
              <w:rPr>
                <w:rFonts w:cs="Times New Roman"/>
                <w:spacing w:val="-2"/>
                <w:sz w:val="24"/>
              </w:rPr>
              <w:t>ных категорий граждан</w:t>
            </w:r>
            <w:r>
              <w:rPr>
                <w:rFonts w:cs="Times New Roman"/>
                <w:spacing w:val="-2"/>
                <w:sz w:val="24"/>
              </w:rPr>
              <w:t>, в том числе:</w:t>
            </w:r>
          </w:p>
        </w:tc>
        <w:tc>
          <w:tcPr>
            <w:tcW w:w="1830" w:type="dxa"/>
            <w:vMerge w:val="restart"/>
          </w:tcPr>
          <w:p w:rsidR="006E3FE4" w:rsidRDefault="006E3FE4" w:rsidP="00415A92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B42BA3">
              <w:rPr>
                <w:rFonts w:cs="Times New Roman"/>
                <w:spacing w:val="-2"/>
                <w:sz w:val="24"/>
              </w:rPr>
              <w:t>Тариф за одну п</w:t>
            </w:r>
            <w:r w:rsidRPr="00B42BA3">
              <w:rPr>
                <w:rFonts w:cs="Times New Roman"/>
                <w:spacing w:val="-2"/>
                <w:sz w:val="24"/>
              </w:rPr>
              <w:t>о</w:t>
            </w:r>
            <w:r w:rsidRPr="00B42BA3">
              <w:rPr>
                <w:rFonts w:cs="Times New Roman"/>
                <w:spacing w:val="-2"/>
                <w:sz w:val="24"/>
              </w:rPr>
              <w:t>ездку, руб.</w:t>
            </w:r>
          </w:p>
        </w:tc>
        <w:tc>
          <w:tcPr>
            <w:tcW w:w="2693" w:type="dxa"/>
            <w:vMerge w:val="restart"/>
          </w:tcPr>
          <w:p w:rsidR="006E3FE4" w:rsidRPr="00415A92" w:rsidRDefault="006E3FE4" w:rsidP="00415A92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15A92">
              <w:rPr>
                <w:rFonts w:cs="Times New Roman"/>
                <w:spacing w:val="-2"/>
                <w:sz w:val="24"/>
                <w:szCs w:val="24"/>
              </w:rPr>
              <w:t>Размер</w:t>
            </w:r>
          </w:p>
          <w:p w:rsidR="006E3FE4" w:rsidRPr="00415A92" w:rsidRDefault="006E3FE4" w:rsidP="00415A92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15A92">
              <w:rPr>
                <w:rFonts w:cs="Times New Roman"/>
                <w:spacing w:val="-2"/>
                <w:sz w:val="24"/>
                <w:szCs w:val="24"/>
              </w:rPr>
              <w:t>субсидии</w:t>
            </w:r>
          </w:p>
          <w:p w:rsidR="006E3FE4" w:rsidRDefault="006E3FE4" w:rsidP="00415A92">
            <w:pPr>
              <w:tabs>
                <w:tab w:val="left" w:pos="0"/>
                <w:tab w:val="left" w:pos="851"/>
              </w:tabs>
              <w:adjustRightInd w:val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15A92">
              <w:rPr>
                <w:rFonts w:cs="Times New Roman"/>
                <w:spacing w:val="-2"/>
                <w:sz w:val="24"/>
                <w:szCs w:val="24"/>
              </w:rPr>
              <w:t>всего, руб.</w:t>
            </w:r>
          </w:p>
          <w:p w:rsidR="006E3FE4" w:rsidRDefault="006E3FE4" w:rsidP="006E3FE4">
            <w:pPr>
              <w:tabs>
                <w:tab w:val="left" w:pos="0"/>
                <w:tab w:val="left" w:pos="851"/>
              </w:tabs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16"/>
                <w:szCs w:val="16"/>
              </w:rPr>
              <w:t>(гр.4 х гр.1</w:t>
            </w:r>
            <w:r w:rsidRPr="00B42BA3">
              <w:rPr>
                <w:rFonts w:cs="Times New Roman"/>
                <w:spacing w:val="-2"/>
                <w:sz w:val="16"/>
                <w:szCs w:val="16"/>
              </w:rPr>
              <w:t>)</w:t>
            </w:r>
          </w:p>
        </w:tc>
      </w:tr>
      <w:tr w:rsidR="006E3FE4" w:rsidTr="000F4000">
        <w:trPr>
          <w:trHeight w:val="527"/>
        </w:trPr>
        <w:tc>
          <w:tcPr>
            <w:tcW w:w="1681" w:type="dxa"/>
          </w:tcPr>
          <w:p w:rsidR="006E3FE4" w:rsidRDefault="006E3FE4" w:rsidP="00415A92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4"/>
              </w:rPr>
              <w:t>всего</w:t>
            </w:r>
          </w:p>
        </w:tc>
        <w:tc>
          <w:tcPr>
            <w:tcW w:w="1559" w:type="dxa"/>
          </w:tcPr>
          <w:p w:rsidR="006E3FE4" w:rsidRDefault="006E3FE4" w:rsidP="00415A92">
            <w:pPr>
              <w:jc w:val="center"/>
              <w:rPr>
                <w:rFonts w:cs="Times New Roman"/>
                <w:spacing w:val="-2"/>
                <w:sz w:val="24"/>
              </w:rPr>
            </w:pPr>
            <w:r w:rsidRPr="00B42BA3">
              <w:rPr>
                <w:rFonts w:cs="Times New Roman"/>
                <w:spacing w:val="-2"/>
                <w:sz w:val="24"/>
              </w:rPr>
              <w:t>с января</w:t>
            </w:r>
          </w:p>
          <w:p w:rsidR="006E3FE4" w:rsidRDefault="006E3FE4" w:rsidP="00182F41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B42BA3">
              <w:rPr>
                <w:rFonts w:cs="Times New Roman"/>
                <w:spacing w:val="-2"/>
                <w:sz w:val="24"/>
              </w:rPr>
              <w:t>по н</w:t>
            </w:r>
            <w:r w:rsidRPr="00B42BA3">
              <w:rPr>
                <w:rFonts w:cs="Times New Roman"/>
                <w:spacing w:val="-2"/>
                <w:sz w:val="24"/>
              </w:rPr>
              <w:t>о</w:t>
            </w:r>
            <w:r w:rsidRPr="00B42BA3">
              <w:rPr>
                <w:rFonts w:cs="Times New Roman"/>
                <w:spacing w:val="-2"/>
                <w:sz w:val="24"/>
              </w:rPr>
              <w:t>ябрь</w:t>
            </w:r>
          </w:p>
        </w:tc>
        <w:tc>
          <w:tcPr>
            <w:tcW w:w="1559" w:type="dxa"/>
          </w:tcPr>
          <w:p w:rsidR="006E3FE4" w:rsidRDefault="006E3FE4" w:rsidP="00415A92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B42BA3">
              <w:rPr>
                <w:rFonts w:cs="Times New Roman"/>
                <w:spacing w:val="-2"/>
                <w:sz w:val="24"/>
              </w:rPr>
              <w:t>д</w:t>
            </w:r>
            <w:r w:rsidRPr="00B42BA3">
              <w:rPr>
                <w:rFonts w:cs="Times New Roman"/>
                <w:spacing w:val="-2"/>
                <w:sz w:val="24"/>
              </w:rPr>
              <w:t>е</w:t>
            </w:r>
            <w:r w:rsidRPr="00B42BA3">
              <w:rPr>
                <w:rFonts w:cs="Times New Roman"/>
                <w:spacing w:val="-2"/>
                <w:sz w:val="24"/>
              </w:rPr>
              <w:t>кабрь</w:t>
            </w:r>
          </w:p>
        </w:tc>
        <w:tc>
          <w:tcPr>
            <w:tcW w:w="1830" w:type="dxa"/>
            <w:vMerge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E3FE4" w:rsidTr="000F4000">
        <w:tc>
          <w:tcPr>
            <w:tcW w:w="1681" w:type="dxa"/>
          </w:tcPr>
          <w:p w:rsidR="006E3FE4" w:rsidRPr="00415A92" w:rsidRDefault="006E3FE4" w:rsidP="00415A9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6E3FE4" w:rsidRPr="00415A92" w:rsidRDefault="006E3FE4" w:rsidP="00415A9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</w:tcPr>
          <w:p w:rsidR="006E3FE4" w:rsidRPr="00415A92" w:rsidRDefault="006E3FE4" w:rsidP="00415A9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0" w:type="dxa"/>
          </w:tcPr>
          <w:p w:rsidR="006E3FE4" w:rsidRPr="00415A92" w:rsidRDefault="006E3FE4" w:rsidP="00415A9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3" w:type="dxa"/>
          </w:tcPr>
          <w:p w:rsidR="006E3FE4" w:rsidRPr="00415A92" w:rsidRDefault="006E3FE4" w:rsidP="00415A9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6E3FE4" w:rsidTr="000F4000">
        <w:tc>
          <w:tcPr>
            <w:tcW w:w="1681" w:type="dxa"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E3FE4" w:rsidRDefault="006E3FE4" w:rsidP="00F61ABE">
            <w:pPr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A616DC" w:rsidRDefault="00A616DC" w:rsidP="00CB4544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bookmarkStart w:id="6" w:name="sub_1015"/>
      <w:r>
        <w:rPr>
          <w:rFonts w:cs="Times New Roman"/>
          <w:szCs w:val="28"/>
          <w:lang w:eastAsia="ru-RU"/>
        </w:rPr>
        <w:t>П</w:t>
      </w:r>
      <w:r w:rsidR="00CB4544">
        <w:rPr>
          <w:rFonts w:cs="Times New Roman"/>
          <w:szCs w:val="28"/>
          <w:lang w:eastAsia="ru-RU"/>
        </w:rPr>
        <w:t>олучател</w:t>
      </w:r>
      <w:r>
        <w:rPr>
          <w:rFonts w:cs="Times New Roman"/>
          <w:szCs w:val="28"/>
          <w:lang w:eastAsia="ru-RU"/>
        </w:rPr>
        <w:t xml:space="preserve">ь </w:t>
      </w:r>
      <w:r w:rsidR="00CB4544">
        <w:rPr>
          <w:rFonts w:cs="Times New Roman"/>
          <w:szCs w:val="28"/>
          <w:lang w:eastAsia="ru-RU"/>
        </w:rPr>
        <w:t>самостоятельно определяет необходимые дополнительные по</w:t>
      </w:r>
      <w:r w:rsidR="00CB4544">
        <w:rPr>
          <w:rFonts w:cs="Times New Roman"/>
          <w:szCs w:val="28"/>
          <w:lang w:eastAsia="ru-RU"/>
        </w:rPr>
        <w:t>д</w:t>
      </w:r>
      <w:r>
        <w:rPr>
          <w:rFonts w:cs="Times New Roman"/>
          <w:szCs w:val="28"/>
          <w:lang w:eastAsia="ru-RU"/>
        </w:rPr>
        <w:t xml:space="preserve">писи. </w:t>
      </w:r>
    </w:p>
    <w:p w:rsidR="00A616DC" w:rsidRDefault="00A616DC" w:rsidP="00CB4544">
      <w:pPr>
        <w:spacing w:after="0" w:line="240" w:lineRule="auto"/>
        <w:jc w:val="both"/>
        <w:rPr>
          <w:rFonts w:cs="Times New Roman"/>
          <w:szCs w:val="28"/>
          <w:lang w:eastAsia="ru-RU"/>
        </w:rPr>
      </w:pPr>
    </w:p>
    <w:p w:rsidR="00E45805" w:rsidRPr="00FF343E" w:rsidRDefault="00CB4544" w:rsidP="00182F41">
      <w:pPr>
        <w:spacing w:after="0" w:line="240" w:lineRule="auto"/>
        <w:jc w:val="both"/>
        <w:rPr>
          <w:b/>
        </w:rPr>
      </w:pPr>
      <w:r>
        <w:rPr>
          <w:rFonts w:cs="Times New Roman"/>
          <w:szCs w:val="28"/>
          <w:lang w:eastAsia="ru-RU"/>
        </w:rPr>
        <w:t xml:space="preserve"> </w:t>
      </w:r>
      <w:r w:rsidR="00E45805" w:rsidRPr="00FF343E">
        <w:rPr>
          <w:b/>
        </w:rPr>
        <w:t>Департамент:                                                           Получ</w:t>
      </w:r>
      <w:r w:rsidR="00E45805" w:rsidRPr="00FF343E">
        <w:rPr>
          <w:b/>
        </w:rPr>
        <w:t>а</w:t>
      </w:r>
      <w:r w:rsidR="00E45805" w:rsidRPr="00FF343E">
        <w:rPr>
          <w:b/>
        </w:rPr>
        <w:t>тель:</w:t>
      </w:r>
    </w:p>
    <w:p w:rsidR="00E45805" w:rsidRPr="00714727" w:rsidRDefault="00E45805" w:rsidP="00E45805">
      <w:pPr>
        <w:pStyle w:val="ConsPlusNormal"/>
      </w:pPr>
    </w:p>
    <w:p w:rsidR="00E45805" w:rsidRDefault="00E45805" w:rsidP="00E45805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Руководитель департамента                                Р</w:t>
      </w:r>
      <w:r>
        <w:rPr>
          <w:rFonts w:cs="Times New Roman"/>
          <w:szCs w:val="28"/>
          <w:lang w:eastAsia="ru-RU"/>
        </w:rPr>
        <w:t>у</w:t>
      </w:r>
      <w:r>
        <w:rPr>
          <w:rFonts w:cs="Times New Roman"/>
          <w:szCs w:val="28"/>
          <w:lang w:eastAsia="ru-RU"/>
        </w:rPr>
        <w:t xml:space="preserve">ководитель получателя                                                                                 </w:t>
      </w:r>
    </w:p>
    <w:p w:rsidR="00E45805" w:rsidRDefault="00E45805" w:rsidP="00E45805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жилищно-коммунального хозяйства </w:t>
      </w:r>
    </w:p>
    <w:p w:rsidR="00E45805" w:rsidRPr="00714727" w:rsidRDefault="00E45805" w:rsidP="00E45805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администрации города Нижневартовска</w:t>
      </w:r>
    </w:p>
    <w:p w:rsidR="00E45805" w:rsidRDefault="00E45805" w:rsidP="00E45805">
      <w:pPr>
        <w:pStyle w:val="ConsPlusNormal"/>
      </w:pPr>
      <w:r>
        <w:t>___________  ___</w:t>
      </w:r>
      <w:r w:rsidR="00A616DC">
        <w:t>_</w:t>
      </w:r>
      <w:r>
        <w:t>___________________           _________  _______________</w:t>
      </w:r>
    </w:p>
    <w:p w:rsidR="00182F41" w:rsidRDefault="00E45805" w:rsidP="00E45805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2392A">
        <w:rPr>
          <w:sz w:val="18"/>
          <w:szCs w:val="18"/>
        </w:rPr>
        <w:t xml:space="preserve">(подпись)         </w:t>
      </w:r>
      <w:r>
        <w:rPr>
          <w:sz w:val="18"/>
          <w:szCs w:val="18"/>
        </w:rPr>
        <w:t xml:space="preserve">                         </w:t>
      </w:r>
      <w:r w:rsidRPr="00F2392A">
        <w:rPr>
          <w:sz w:val="18"/>
          <w:szCs w:val="18"/>
        </w:rPr>
        <w:t xml:space="preserve">  (расшифровка подписи)</w:t>
      </w:r>
      <w:r>
        <w:rPr>
          <w:sz w:val="18"/>
          <w:szCs w:val="18"/>
        </w:rPr>
        <w:t xml:space="preserve">                       </w:t>
      </w:r>
      <w:r w:rsidR="00A616D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Pr="00F2392A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</w:t>
      </w:r>
      <w:r w:rsidRPr="00F2392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F2392A">
        <w:rPr>
          <w:sz w:val="18"/>
          <w:szCs w:val="18"/>
        </w:rPr>
        <w:t xml:space="preserve"> (расшифровка подп</w:t>
      </w:r>
      <w:r w:rsidRPr="00F2392A">
        <w:rPr>
          <w:sz w:val="18"/>
          <w:szCs w:val="18"/>
        </w:rPr>
        <w:t>и</w:t>
      </w:r>
      <w:r w:rsidRPr="00F2392A">
        <w:rPr>
          <w:sz w:val="18"/>
          <w:szCs w:val="18"/>
        </w:rPr>
        <w:t>си)</w:t>
      </w:r>
      <w:r>
        <w:rPr>
          <w:sz w:val="18"/>
          <w:szCs w:val="18"/>
        </w:rPr>
        <w:t xml:space="preserve"> </w:t>
      </w:r>
    </w:p>
    <w:p w:rsidR="00182F41" w:rsidRDefault="00182F41" w:rsidP="00E45805">
      <w:pPr>
        <w:pStyle w:val="ConsPlusNormal"/>
        <w:rPr>
          <w:sz w:val="18"/>
          <w:szCs w:val="18"/>
        </w:rPr>
      </w:pPr>
    </w:p>
    <w:p w:rsidR="00182F41" w:rsidRPr="00764849" w:rsidRDefault="00182F41" w:rsidP="00E45805">
      <w:pPr>
        <w:pStyle w:val="ConsPlusNormal"/>
        <w:rPr>
          <w:szCs w:val="28"/>
        </w:rPr>
      </w:pPr>
      <w:r w:rsidRPr="00764849">
        <w:rPr>
          <w:szCs w:val="28"/>
        </w:rPr>
        <w:t>М.П.                                                                         М.П.</w:t>
      </w:r>
    </w:p>
    <w:tbl>
      <w:tblPr>
        <w:tblW w:w="5326" w:type="dxa"/>
        <w:tblInd w:w="4361" w:type="dxa"/>
        <w:tblLook w:val="0000" w:firstRow="0" w:lastRow="0" w:firstColumn="0" w:lastColumn="0" w:noHBand="0" w:noVBand="0"/>
      </w:tblPr>
      <w:tblGrid>
        <w:gridCol w:w="5326"/>
      </w:tblGrid>
      <w:tr w:rsidR="00124C94" w:rsidTr="00B208B9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5326" w:type="dxa"/>
          </w:tcPr>
          <w:p w:rsidR="00124C94" w:rsidRDefault="00124C94" w:rsidP="00124C94">
            <w:pPr>
              <w:spacing w:line="240" w:lineRule="auto"/>
              <w:jc w:val="both"/>
              <w:rPr>
                <w:rFonts w:cs="Times New Roman"/>
                <w:szCs w:val="28"/>
                <w:lang w:eastAsia="ru-RU"/>
              </w:rPr>
            </w:pPr>
            <w:r w:rsidRPr="00714727">
              <w:rPr>
                <w:rFonts w:cs="Times New Roman"/>
                <w:szCs w:val="28"/>
                <w:lang w:eastAsia="ru-RU"/>
              </w:rPr>
              <w:lastRenderedPageBreak/>
              <w:t>П</w:t>
            </w:r>
            <w:r>
              <w:rPr>
                <w:rFonts w:cs="Times New Roman"/>
                <w:szCs w:val="28"/>
                <w:lang w:eastAsia="ru-RU"/>
              </w:rPr>
              <w:t>ри</w:t>
            </w:r>
            <w:r w:rsidR="00747577">
              <w:rPr>
                <w:rFonts w:cs="Times New Roman"/>
                <w:szCs w:val="28"/>
                <w:lang w:eastAsia="ru-RU"/>
              </w:rPr>
              <w:t>ложение 3</w:t>
            </w:r>
            <w:r>
              <w:rPr>
                <w:rFonts w:cs="Times New Roman"/>
                <w:szCs w:val="28"/>
                <w:lang w:eastAsia="ru-RU"/>
              </w:rPr>
              <w:t xml:space="preserve"> к Порядку предоставления субсидии из бюджета города на возмещ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ние нед</w:t>
            </w:r>
            <w:r>
              <w:rPr>
                <w:rFonts w:cs="Times New Roman"/>
                <w:szCs w:val="28"/>
                <w:lang w:eastAsia="ru-RU"/>
              </w:rPr>
              <w:t>о</w:t>
            </w:r>
            <w:r>
              <w:rPr>
                <w:rFonts w:cs="Times New Roman"/>
                <w:szCs w:val="28"/>
                <w:lang w:eastAsia="ru-RU"/>
              </w:rPr>
              <w:t>полученных доходов в связи                    с осуществлением перевозок отдельных категорий граждан автомобильным транспортом по муниципальным маршр</w:t>
            </w:r>
            <w:r>
              <w:rPr>
                <w:rFonts w:cs="Times New Roman"/>
                <w:szCs w:val="28"/>
                <w:lang w:eastAsia="ru-RU"/>
              </w:rPr>
              <w:t>у</w:t>
            </w:r>
            <w:r>
              <w:rPr>
                <w:rFonts w:cs="Times New Roman"/>
                <w:szCs w:val="28"/>
                <w:lang w:eastAsia="ru-RU"/>
              </w:rPr>
              <w:t>там регулярных перевозок на территории города Нижн</w:t>
            </w:r>
            <w:r>
              <w:rPr>
                <w:rFonts w:cs="Times New Roman"/>
                <w:szCs w:val="28"/>
                <w:lang w:eastAsia="ru-RU"/>
              </w:rPr>
              <w:t>е</w:t>
            </w:r>
            <w:r>
              <w:rPr>
                <w:rFonts w:cs="Times New Roman"/>
                <w:szCs w:val="28"/>
                <w:lang w:eastAsia="ru-RU"/>
              </w:rPr>
              <w:t>вартовска</w:t>
            </w:r>
          </w:p>
        </w:tc>
      </w:tr>
    </w:tbl>
    <w:p w:rsidR="00124C94" w:rsidRDefault="00124C94" w:rsidP="00124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124C94" w:rsidRPr="00B42BA3" w:rsidRDefault="00124C94" w:rsidP="00124C94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u w:val="single"/>
          <w:lang w:eastAsia="ru-RU"/>
        </w:rPr>
      </w:pPr>
      <w:r w:rsidRPr="00B42BA3">
        <w:rPr>
          <w:rFonts w:cs="Times New Roman"/>
          <w:color w:val="000000"/>
          <w:spacing w:val="-2"/>
          <w:szCs w:val="28"/>
          <w:u w:val="single"/>
          <w:lang w:eastAsia="ru-RU"/>
        </w:rPr>
        <w:t>Ф</w:t>
      </w:r>
      <w:r>
        <w:rPr>
          <w:rFonts w:cs="Times New Roman"/>
          <w:color w:val="000000"/>
          <w:spacing w:val="-2"/>
          <w:szCs w:val="28"/>
          <w:u w:val="single"/>
          <w:lang w:eastAsia="ru-RU"/>
        </w:rPr>
        <w:t xml:space="preserve">орма </w:t>
      </w:r>
      <w:r w:rsidR="00156073">
        <w:rPr>
          <w:rFonts w:cs="Times New Roman"/>
          <w:color w:val="000000"/>
          <w:spacing w:val="-2"/>
          <w:szCs w:val="28"/>
          <w:u w:val="single"/>
          <w:lang w:eastAsia="ru-RU"/>
        </w:rPr>
        <w:t>отчет</w:t>
      </w:r>
      <w:r>
        <w:rPr>
          <w:rFonts w:cs="Times New Roman"/>
          <w:color w:val="000000"/>
          <w:spacing w:val="-2"/>
          <w:szCs w:val="28"/>
          <w:u w:val="single"/>
          <w:lang w:eastAsia="ru-RU"/>
        </w:rPr>
        <w:t>а</w:t>
      </w:r>
    </w:p>
    <w:p w:rsidR="00124C94" w:rsidRPr="00B42BA3" w:rsidRDefault="00124C94" w:rsidP="00124C94">
      <w:pPr>
        <w:shd w:val="clear" w:color="auto" w:fill="FFFFFF"/>
        <w:spacing w:after="0" w:line="240" w:lineRule="auto"/>
        <w:ind w:left="2410" w:right="-1" w:hanging="2518"/>
        <w:jc w:val="right"/>
        <w:rPr>
          <w:rFonts w:cs="Times New Roman"/>
          <w:color w:val="000000"/>
          <w:spacing w:val="-2"/>
          <w:szCs w:val="28"/>
          <w:lang w:eastAsia="ru-RU"/>
        </w:rPr>
      </w:pPr>
    </w:p>
    <w:p w:rsidR="00124C94" w:rsidRPr="00B42BA3" w:rsidRDefault="00124C94" w:rsidP="00124C94">
      <w:pPr>
        <w:tabs>
          <w:tab w:val="left" w:pos="4820"/>
          <w:tab w:val="left" w:pos="5245"/>
          <w:tab w:val="left" w:pos="9570"/>
        </w:tabs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СОГЛАСОВАНО                                        УТВЕРЖДАЮ                                                                                                 </w:t>
      </w:r>
    </w:p>
    <w:p w:rsidR="00124C94" w:rsidRPr="00B42BA3" w:rsidRDefault="00124C94" w:rsidP="00124C94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Руководитель департамента                       Руководитель </w:t>
      </w:r>
    </w:p>
    <w:p w:rsidR="00124C94" w:rsidRPr="00B42BA3" w:rsidRDefault="00124C94" w:rsidP="00124C94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жилищно-коммунального хозяйства          получателя субсидии                                                                                 </w:t>
      </w:r>
    </w:p>
    <w:p w:rsidR="00124C94" w:rsidRPr="00B42BA3" w:rsidRDefault="00124C94" w:rsidP="00124C94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администрации города Нижневартовска </w:t>
      </w:r>
    </w:p>
    <w:p w:rsidR="00124C94" w:rsidRPr="00B42BA3" w:rsidRDefault="00124C94" w:rsidP="00124C94">
      <w:pPr>
        <w:spacing w:after="0" w:line="240" w:lineRule="auto"/>
        <w:jc w:val="both"/>
        <w:rPr>
          <w:rFonts w:cs="Times New Roman"/>
          <w:szCs w:val="28"/>
          <w:lang w:eastAsia="ru-RU"/>
        </w:rPr>
      </w:pPr>
    </w:p>
    <w:p w:rsidR="00124C94" w:rsidRPr="00B42BA3" w:rsidRDefault="00124C94" w:rsidP="00124C94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 xml:space="preserve">Подпись       Расшифровка подписи              Подпись     Расшифровка подписи                                                                                                                                 </w:t>
      </w:r>
    </w:p>
    <w:p w:rsidR="00124C94" w:rsidRPr="00B42BA3" w:rsidRDefault="00124C94" w:rsidP="00124C94">
      <w:pPr>
        <w:spacing w:line="240" w:lineRule="auto"/>
        <w:jc w:val="both"/>
        <w:rPr>
          <w:rFonts w:cs="Times New Roman"/>
          <w:szCs w:val="28"/>
          <w:lang w:eastAsia="ru-RU"/>
        </w:rPr>
      </w:pPr>
      <w:r w:rsidRPr="00B42BA3">
        <w:rPr>
          <w:rFonts w:cs="Times New Roman"/>
          <w:szCs w:val="28"/>
          <w:lang w:eastAsia="ru-RU"/>
        </w:rPr>
        <w:t>Дата                                                              Дата</w:t>
      </w:r>
    </w:p>
    <w:p w:rsidR="00124C94" w:rsidRDefault="00124C94" w:rsidP="00124C94">
      <w:pPr>
        <w:spacing w:after="0" w:line="240" w:lineRule="auto"/>
        <w:jc w:val="center"/>
        <w:rPr>
          <w:rFonts w:cs="Times New Roman"/>
          <w:szCs w:val="28"/>
          <w:lang w:eastAsia="ru-RU"/>
        </w:rPr>
      </w:pPr>
    </w:p>
    <w:p w:rsidR="00124C94" w:rsidRDefault="00124C94" w:rsidP="00124C94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ОТЧЕТ </w:t>
      </w:r>
    </w:p>
    <w:p w:rsidR="00124C94" w:rsidRDefault="00124C94" w:rsidP="00124C94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по субсидии из бюджета города на возмещение недополученных доходов </w:t>
      </w:r>
    </w:p>
    <w:p w:rsidR="00124C94" w:rsidRDefault="00124C94" w:rsidP="00124C94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 связи с осуществлением перевозок отдельных категорий граждан автом</w:t>
      </w:r>
      <w:r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>бильным транспо</w:t>
      </w:r>
      <w:r>
        <w:rPr>
          <w:rFonts w:cs="Times New Roman"/>
          <w:szCs w:val="28"/>
          <w:lang w:eastAsia="ru-RU"/>
        </w:rPr>
        <w:t>р</w:t>
      </w:r>
      <w:r>
        <w:rPr>
          <w:rFonts w:cs="Times New Roman"/>
          <w:szCs w:val="28"/>
          <w:lang w:eastAsia="ru-RU"/>
        </w:rPr>
        <w:t>том по муниципальным маршрутам регулярных перевозок на территории города Нижнева</w:t>
      </w:r>
      <w:r>
        <w:rPr>
          <w:rFonts w:cs="Times New Roman"/>
          <w:szCs w:val="28"/>
          <w:lang w:eastAsia="ru-RU"/>
        </w:rPr>
        <w:t>р</w:t>
      </w:r>
      <w:r>
        <w:rPr>
          <w:rFonts w:cs="Times New Roman"/>
          <w:szCs w:val="28"/>
          <w:lang w:eastAsia="ru-RU"/>
        </w:rPr>
        <w:t xml:space="preserve">товска </w:t>
      </w:r>
    </w:p>
    <w:p w:rsidR="00124C94" w:rsidRDefault="00124C94" w:rsidP="00124C94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 ____________ 20___ года </w:t>
      </w:r>
    </w:p>
    <w:p w:rsidR="00124C94" w:rsidRDefault="00124C94" w:rsidP="00124C94">
      <w:pPr>
        <w:spacing w:after="0" w:line="240" w:lineRule="auto"/>
        <w:rPr>
          <w:rFonts w:cs="Times New Roman"/>
          <w:sz w:val="16"/>
          <w:szCs w:val="16"/>
          <w:lang w:eastAsia="ru-RU"/>
        </w:rPr>
      </w:pPr>
      <w:r>
        <w:rPr>
          <w:rFonts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EF3450">
        <w:rPr>
          <w:rFonts w:cs="Times New Roman"/>
          <w:sz w:val="16"/>
          <w:szCs w:val="16"/>
          <w:lang w:eastAsia="ru-RU"/>
        </w:rPr>
        <w:t>(отчетный период)</w:t>
      </w:r>
      <w:r>
        <w:rPr>
          <w:rFonts w:cs="Times New Roman"/>
          <w:sz w:val="16"/>
          <w:szCs w:val="16"/>
          <w:lang w:eastAsia="ru-RU"/>
        </w:rPr>
        <w:t xml:space="preserve"> </w:t>
      </w:r>
    </w:p>
    <w:p w:rsidR="00124C94" w:rsidRDefault="00124C94" w:rsidP="00124C94">
      <w:pPr>
        <w:spacing w:after="0" w:line="240" w:lineRule="auto"/>
        <w:jc w:val="center"/>
        <w:rPr>
          <w:rFonts w:cs="Times New Roman"/>
          <w:sz w:val="16"/>
          <w:szCs w:val="16"/>
          <w:lang w:eastAsia="ru-RU"/>
        </w:rPr>
      </w:pPr>
    </w:p>
    <w:p w:rsidR="00124C94" w:rsidRDefault="00124C94" w:rsidP="00124C94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Наименование Получателя: _______________________ ИНН______________</w:t>
      </w:r>
    </w:p>
    <w:p w:rsidR="00124C94" w:rsidRPr="00C35DF8" w:rsidRDefault="00124C94" w:rsidP="00124C94">
      <w:pPr>
        <w:spacing w:after="0" w:line="240" w:lineRule="auto"/>
        <w:rPr>
          <w:rFonts w:cs="Times New Roman"/>
          <w:szCs w:val="28"/>
          <w:lang w:eastAsia="ru-RU"/>
        </w:rPr>
      </w:pPr>
    </w:p>
    <w:p w:rsidR="00124C94" w:rsidRDefault="00124C94" w:rsidP="00124C94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Основание: договор о предоставлении субсидии №__</w:t>
      </w:r>
      <w:r w:rsidR="00156073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от</w:t>
      </w:r>
      <w:r w:rsidR="00156073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"___"_____20__ г</w:t>
      </w:r>
      <w:r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да 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2126"/>
      </w:tblGrid>
      <w:tr w:rsidR="003934EE" w:rsidRPr="00176127" w:rsidTr="00387AE9">
        <w:trPr>
          <w:trHeight w:val="1226"/>
        </w:trPr>
        <w:tc>
          <w:tcPr>
            <w:tcW w:w="959" w:type="dxa"/>
            <w:vMerge w:val="restart"/>
          </w:tcPr>
          <w:p w:rsidR="003934EE" w:rsidRPr="00176127" w:rsidRDefault="003934EE" w:rsidP="003934E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76127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3934EE" w:rsidRPr="00176127" w:rsidRDefault="003934EE" w:rsidP="003934E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76127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:rsidR="003934EE" w:rsidRDefault="003934EE" w:rsidP="003934E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Количество                    поездок,                           осуществленных о</w:t>
            </w:r>
            <w:r>
              <w:rPr>
                <w:rFonts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cs="Times New Roman"/>
                <w:sz w:val="24"/>
                <w:szCs w:val="24"/>
                <w:lang w:eastAsia="ru-RU"/>
              </w:rPr>
              <w:t>дельными                    категориями                  граждан                              за отчетный пер</w:t>
            </w:r>
            <w:r>
              <w:rPr>
                <w:rFonts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984" w:type="dxa"/>
            <w:vMerge w:val="restart"/>
          </w:tcPr>
          <w:p w:rsidR="003934EE" w:rsidRPr="00176127" w:rsidRDefault="003934EE" w:rsidP="003934E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Установленный т</w:t>
            </w:r>
            <w:r>
              <w:rPr>
                <w:rFonts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cs="Times New Roman"/>
                <w:sz w:val="24"/>
                <w:szCs w:val="24"/>
                <w:lang w:eastAsia="ru-RU"/>
              </w:rPr>
              <w:t>риф на одну  поездку                               для отдельных категорий гра</w:t>
            </w:r>
            <w:r>
              <w:rPr>
                <w:rFonts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дан по </w:t>
            </w:r>
            <w:r w:rsidRPr="00176127">
              <w:rPr>
                <w:rFonts w:cs="Times New Roman"/>
                <w:sz w:val="24"/>
                <w:szCs w:val="24"/>
                <w:lang w:eastAsia="ru-RU"/>
              </w:rPr>
              <w:t>перс</w:t>
            </w:r>
            <w:r w:rsidRPr="00176127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176127">
              <w:rPr>
                <w:rFonts w:cs="Times New Roman"/>
                <w:sz w:val="24"/>
                <w:szCs w:val="24"/>
                <w:lang w:eastAsia="ru-RU"/>
              </w:rPr>
              <w:t>нальной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тран</w:t>
            </w:r>
            <w:r>
              <w:rPr>
                <w:rFonts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cs="Times New Roman"/>
                <w:sz w:val="24"/>
                <w:szCs w:val="24"/>
                <w:lang w:eastAsia="ru-RU"/>
              </w:rPr>
              <w:t>портной карте  (руб.)</w:t>
            </w:r>
          </w:p>
        </w:tc>
        <w:tc>
          <w:tcPr>
            <w:tcW w:w="4253" w:type="dxa"/>
            <w:gridSpan w:val="2"/>
          </w:tcPr>
          <w:p w:rsidR="003934EE" w:rsidRPr="00176127" w:rsidRDefault="003934EE" w:rsidP="00387AE9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Сумма субсидии за объем поездок, осуществленных</w:t>
            </w:r>
            <w:r w:rsidR="00387AE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отдельн</w:t>
            </w:r>
            <w:r>
              <w:rPr>
                <w:rFonts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cs="Times New Roman"/>
                <w:sz w:val="24"/>
                <w:szCs w:val="24"/>
                <w:lang w:eastAsia="ru-RU"/>
              </w:rPr>
              <w:t>ми                       категориями граждан по ПТК (руб.)</w:t>
            </w:r>
          </w:p>
        </w:tc>
      </w:tr>
      <w:tr w:rsidR="003934EE" w:rsidRPr="00CB44A5" w:rsidTr="00387AE9">
        <w:tc>
          <w:tcPr>
            <w:tcW w:w="959" w:type="dxa"/>
            <w:vMerge/>
          </w:tcPr>
          <w:p w:rsidR="003934EE" w:rsidRPr="00104CFF" w:rsidRDefault="003934EE" w:rsidP="00B208B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934EE" w:rsidRPr="00104CFF" w:rsidRDefault="003934EE" w:rsidP="00B208B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3934EE" w:rsidRPr="00B94D41" w:rsidRDefault="003934EE" w:rsidP="00B208B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934EE" w:rsidRPr="003934EE" w:rsidRDefault="003934EE" w:rsidP="00993545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934EE">
              <w:rPr>
                <w:rFonts w:cs="Times New Roman"/>
                <w:sz w:val="24"/>
                <w:szCs w:val="24"/>
                <w:lang w:eastAsia="ru-RU"/>
              </w:rPr>
              <w:t>по факту</w:t>
            </w:r>
          </w:p>
          <w:p w:rsidR="003934EE" w:rsidRPr="003934EE" w:rsidRDefault="003934EE" w:rsidP="00993545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934EE">
              <w:rPr>
                <w:rFonts w:cs="Times New Roman"/>
                <w:sz w:val="24"/>
                <w:szCs w:val="24"/>
                <w:lang w:eastAsia="ru-RU"/>
              </w:rPr>
              <w:t>(гр.3 х гр.2)</w:t>
            </w:r>
          </w:p>
        </w:tc>
        <w:tc>
          <w:tcPr>
            <w:tcW w:w="2126" w:type="dxa"/>
          </w:tcPr>
          <w:p w:rsidR="003934EE" w:rsidRPr="003934EE" w:rsidRDefault="003934EE" w:rsidP="00B208B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934EE">
              <w:rPr>
                <w:rFonts w:cs="Times New Roman"/>
                <w:sz w:val="24"/>
                <w:szCs w:val="24"/>
                <w:lang w:eastAsia="ru-RU"/>
              </w:rPr>
              <w:t>с нарастающим итогом с начала года</w:t>
            </w:r>
          </w:p>
        </w:tc>
      </w:tr>
      <w:tr w:rsidR="003934EE" w:rsidRPr="00CB44A5" w:rsidTr="00387AE9">
        <w:tc>
          <w:tcPr>
            <w:tcW w:w="959" w:type="dxa"/>
          </w:tcPr>
          <w:p w:rsidR="003934EE" w:rsidRPr="00311197" w:rsidRDefault="003934EE" w:rsidP="00B208B9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</w:tcPr>
          <w:p w:rsidR="003934EE" w:rsidRPr="00311197" w:rsidRDefault="003934EE" w:rsidP="00B208B9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3934EE" w:rsidRPr="00311197" w:rsidRDefault="003934EE" w:rsidP="00B208B9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</w:tcPr>
          <w:p w:rsidR="003934EE" w:rsidRPr="00311197" w:rsidRDefault="003934EE" w:rsidP="00B208B9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</w:tcPr>
          <w:p w:rsidR="003934EE" w:rsidRPr="00311197" w:rsidRDefault="003934EE" w:rsidP="00B208B9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934EE" w:rsidRPr="009D3B5C" w:rsidTr="00387AE9">
        <w:trPr>
          <w:trHeight w:val="503"/>
        </w:trPr>
        <w:tc>
          <w:tcPr>
            <w:tcW w:w="959" w:type="dxa"/>
          </w:tcPr>
          <w:p w:rsidR="003934EE" w:rsidRPr="009D3B5C" w:rsidRDefault="003934EE" w:rsidP="00B208B9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34EE" w:rsidRPr="009D3B5C" w:rsidRDefault="003934EE" w:rsidP="00B208B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934EE" w:rsidRPr="009D3B5C" w:rsidRDefault="003934EE" w:rsidP="00B208B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934EE" w:rsidRPr="009D3B5C" w:rsidRDefault="003934EE" w:rsidP="00B208B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934EE" w:rsidRPr="009D3B5C" w:rsidRDefault="003934EE" w:rsidP="00B208B9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34EE" w:rsidRPr="00FA6DD6" w:rsidTr="00387AE9">
        <w:tc>
          <w:tcPr>
            <w:tcW w:w="959" w:type="dxa"/>
          </w:tcPr>
          <w:p w:rsidR="003934EE" w:rsidRPr="00C71267" w:rsidRDefault="003934EE" w:rsidP="00B208B9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71267">
              <w:rPr>
                <w:rFonts w:cs="Times New Roman"/>
                <w:sz w:val="24"/>
                <w:szCs w:val="24"/>
                <w:lang w:eastAsia="ru-RU"/>
              </w:rPr>
              <w:t>НДС*</w:t>
            </w:r>
          </w:p>
        </w:tc>
        <w:tc>
          <w:tcPr>
            <w:tcW w:w="2268" w:type="dxa"/>
          </w:tcPr>
          <w:p w:rsidR="003934EE" w:rsidRDefault="003934EE" w:rsidP="00B208B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</w:tcPr>
          <w:p w:rsidR="003934EE" w:rsidRPr="00FA6DD6" w:rsidRDefault="003934EE" w:rsidP="00B208B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7" w:type="dxa"/>
          </w:tcPr>
          <w:p w:rsidR="003934EE" w:rsidRPr="00FA6DD6" w:rsidRDefault="003934EE" w:rsidP="00B208B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2126" w:type="dxa"/>
          </w:tcPr>
          <w:p w:rsidR="003934EE" w:rsidRPr="00FA6DD6" w:rsidRDefault="003934EE" w:rsidP="00B208B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без НДС</w:t>
            </w:r>
          </w:p>
        </w:tc>
      </w:tr>
    </w:tbl>
    <w:p w:rsidR="00156073" w:rsidRDefault="00156073" w:rsidP="00156073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*В соответствии с подпунктом 7 пункта 2 статьи 149 Налогового кодекса Российской Федерации услуги по перевозке пассажиров не подлежат налог</w:t>
      </w:r>
      <w:r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>обложению (освобождаются от налогообложения).</w:t>
      </w:r>
    </w:p>
    <w:p w:rsidR="00156073" w:rsidRDefault="00156073" w:rsidP="00156073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Получатель: (самостоятельно определяет необходимые дополнительные по</w:t>
      </w:r>
      <w:r>
        <w:rPr>
          <w:rFonts w:cs="Times New Roman"/>
          <w:szCs w:val="28"/>
          <w:lang w:eastAsia="ru-RU"/>
        </w:rPr>
        <w:t>д</w:t>
      </w:r>
      <w:r>
        <w:rPr>
          <w:rFonts w:cs="Times New Roman"/>
          <w:szCs w:val="28"/>
          <w:lang w:eastAsia="ru-RU"/>
        </w:rPr>
        <w:t xml:space="preserve">писи        ______________  _____________ ______________________ </w:t>
      </w:r>
    </w:p>
    <w:p w:rsidR="00156073" w:rsidRDefault="00156073" w:rsidP="00156073">
      <w:pPr>
        <w:pStyle w:val="ConsPlusNormal"/>
        <w:rPr>
          <w:sz w:val="18"/>
          <w:szCs w:val="18"/>
        </w:rPr>
      </w:pPr>
      <w:r w:rsidRPr="00F2392A">
        <w:rPr>
          <w:sz w:val="16"/>
          <w:szCs w:val="16"/>
        </w:rPr>
        <w:t xml:space="preserve">                            </w:t>
      </w:r>
      <w:r w:rsidRPr="00F2392A">
        <w:rPr>
          <w:sz w:val="18"/>
          <w:szCs w:val="18"/>
        </w:rPr>
        <w:t xml:space="preserve">          (должность)       </w:t>
      </w:r>
      <w:r>
        <w:rPr>
          <w:sz w:val="18"/>
          <w:szCs w:val="18"/>
        </w:rPr>
        <w:t xml:space="preserve">                 </w:t>
      </w:r>
      <w:r w:rsidRPr="00F2392A">
        <w:rPr>
          <w:sz w:val="18"/>
          <w:szCs w:val="18"/>
        </w:rPr>
        <w:t xml:space="preserve">  (подпись)         </w:t>
      </w:r>
      <w:r>
        <w:rPr>
          <w:sz w:val="18"/>
          <w:szCs w:val="18"/>
        </w:rPr>
        <w:t xml:space="preserve">                    </w:t>
      </w:r>
      <w:r w:rsidRPr="00F2392A">
        <w:rPr>
          <w:sz w:val="18"/>
          <w:szCs w:val="18"/>
        </w:rPr>
        <w:t xml:space="preserve">  (расшифровка подп</w:t>
      </w:r>
      <w:r w:rsidRPr="00F2392A">
        <w:rPr>
          <w:sz w:val="18"/>
          <w:szCs w:val="18"/>
        </w:rPr>
        <w:t>и</w:t>
      </w:r>
      <w:r w:rsidRPr="00F2392A">
        <w:rPr>
          <w:sz w:val="18"/>
          <w:szCs w:val="18"/>
        </w:rPr>
        <w:t>си)</w:t>
      </w:r>
      <w:r>
        <w:rPr>
          <w:sz w:val="18"/>
          <w:szCs w:val="18"/>
        </w:rPr>
        <w:t xml:space="preserve"> </w:t>
      </w:r>
    </w:p>
    <w:p w:rsidR="00156073" w:rsidRDefault="00156073" w:rsidP="00156073">
      <w:pPr>
        <w:pStyle w:val="ConsPlusNormal"/>
        <w:rPr>
          <w:sz w:val="18"/>
          <w:szCs w:val="18"/>
        </w:rPr>
      </w:pPr>
    </w:p>
    <w:p w:rsidR="00156073" w:rsidRDefault="00156073" w:rsidP="00156073">
      <w:pPr>
        <w:pStyle w:val="ConsPlusNormal"/>
      </w:pPr>
      <w:r>
        <w:t>Отчет составил:</w:t>
      </w:r>
    </w:p>
    <w:p w:rsidR="00156073" w:rsidRPr="00F2392A" w:rsidRDefault="00156073" w:rsidP="00156073">
      <w:pPr>
        <w:pStyle w:val="ConsPlusNormal"/>
        <w:rPr>
          <w:szCs w:val="28"/>
        </w:rPr>
      </w:pPr>
      <w:r>
        <w:t xml:space="preserve"> </w:t>
      </w:r>
      <w:r>
        <w:rPr>
          <w:szCs w:val="28"/>
        </w:rPr>
        <w:t>______________  _____________ ______________________</w:t>
      </w:r>
    </w:p>
    <w:p w:rsidR="00156073" w:rsidRDefault="00156073" w:rsidP="00156073">
      <w:pPr>
        <w:pStyle w:val="ConsPlusNormal"/>
        <w:rPr>
          <w:sz w:val="18"/>
          <w:szCs w:val="18"/>
        </w:rPr>
      </w:pPr>
      <w:r>
        <w:rPr>
          <w:sz w:val="16"/>
          <w:szCs w:val="16"/>
        </w:rPr>
        <w:t xml:space="preserve">              (</w:t>
      </w:r>
      <w:r w:rsidRPr="00FF343E">
        <w:rPr>
          <w:sz w:val="18"/>
          <w:szCs w:val="18"/>
        </w:rPr>
        <w:t>должност</w:t>
      </w:r>
      <w:r>
        <w:rPr>
          <w:sz w:val="18"/>
          <w:szCs w:val="18"/>
        </w:rPr>
        <w:t xml:space="preserve">ь)                             </w:t>
      </w:r>
      <w:r w:rsidRPr="00F2392A">
        <w:rPr>
          <w:sz w:val="18"/>
          <w:szCs w:val="18"/>
        </w:rPr>
        <w:t xml:space="preserve"> (подпись)         </w:t>
      </w:r>
      <w:r>
        <w:rPr>
          <w:sz w:val="18"/>
          <w:szCs w:val="18"/>
        </w:rPr>
        <w:t xml:space="preserve">                    </w:t>
      </w:r>
      <w:r w:rsidRPr="00F2392A">
        <w:rPr>
          <w:sz w:val="18"/>
          <w:szCs w:val="18"/>
        </w:rPr>
        <w:t xml:space="preserve">  (расшифровка подписи)</w:t>
      </w:r>
    </w:p>
    <w:p w:rsidR="00156073" w:rsidRDefault="00156073" w:rsidP="00156073">
      <w:pPr>
        <w:pStyle w:val="ConsPlusNormal"/>
        <w:rPr>
          <w:sz w:val="18"/>
          <w:szCs w:val="18"/>
        </w:rPr>
      </w:pPr>
    </w:p>
    <w:p w:rsidR="00156073" w:rsidRPr="00B56811" w:rsidRDefault="00156073" w:rsidP="00156073">
      <w:pPr>
        <w:pStyle w:val="ConsPlusNormal"/>
        <w:rPr>
          <w:szCs w:val="28"/>
        </w:rPr>
      </w:pPr>
      <w:r w:rsidRPr="00B56811">
        <w:rPr>
          <w:szCs w:val="28"/>
        </w:rPr>
        <w:t>Дата составления отчета "_____" ________________ 20___ года</w:t>
      </w:r>
    </w:p>
    <w:p w:rsidR="00156073" w:rsidRPr="00FF343E" w:rsidRDefault="00156073" w:rsidP="00156073">
      <w:pPr>
        <w:pStyle w:val="ConsPlusNormal"/>
        <w:rPr>
          <w:sz w:val="18"/>
          <w:szCs w:val="18"/>
        </w:rPr>
      </w:pPr>
    </w:p>
    <w:p w:rsidR="00156073" w:rsidRDefault="00156073" w:rsidP="00156073">
      <w:pPr>
        <w:pStyle w:val="ConsPlusNormal"/>
        <w:rPr>
          <w:sz w:val="18"/>
          <w:szCs w:val="18"/>
        </w:rPr>
      </w:pPr>
      <w:r w:rsidRPr="00F2392A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</w:t>
      </w:r>
      <w:r w:rsidRPr="00F2392A">
        <w:rPr>
          <w:sz w:val="18"/>
          <w:szCs w:val="18"/>
        </w:rPr>
        <w:t xml:space="preserve">          </w:t>
      </w:r>
    </w:p>
    <w:p w:rsidR="00156073" w:rsidRDefault="00156073" w:rsidP="00156073">
      <w:pPr>
        <w:pStyle w:val="ConsPlusNormal"/>
        <w:tabs>
          <w:tab w:val="left" w:pos="0"/>
        </w:tabs>
        <w:jc w:val="both"/>
      </w:pPr>
      <w:r w:rsidRPr="008F6EDA">
        <w:t>Департамент</w:t>
      </w:r>
      <w:r>
        <w:t xml:space="preserve"> ЖКХ</w:t>
      </w:r>
      <w:r w:rsidRPr="008F6EDA">
        <w:t>:</w:t>
      </w:r>
      <w:r>
        <w:t xml:space="preserve"> </w:t>
      </w:r>
      <w:r>
        <w:rPr>
          <w:szCs w:val="28"/>
        </w:rPr>
        <w:t>(самостоятельно определяет необходимые дополнител</w:t>
      </w:r>
      <w:r>
        <w:rPr>
          <w:szCs w:val="28"/>
        </w:rPr>
        <w:t>ь</w:t>
      </w:r>
      <w:r>
        <w:rPr>
          <w:szCs w:val="28"/>
        </w:rPr>
        <w:t xml:space="preserve">ные подписи) </w:t>
      </w:r>
      <w:r w:rsidRPr="008F6EDA">
        <w:t xml:space="preserve">    </w:t>
      </w:r>
    </w:p>
    <w:p w:rsidR="00156073" w:rsidRDefault="00156073" w:rsidP="00156073">
      <w:pPr>
        <w:pStyle w:val="ConsPlusNormal"/>
        <w:rPr>
          <w:szCs w:val="28"/>
        </w:rPr>
      </w:pPr>
    </w:p>
    <w:p w:rsidR="00156073" w:rsidRPr="00F2392A" w:rsidRDefault="00156073" w:rsidP="00156073">
      <w:pPr>
        <w:pStyle w:val="ConsPlusNormal"/>
        <w:rPr>
          <w:szCs w:val="28"/>
        </w:rPr>
      </w:pPr>
      <w:r w:rsidRPr="00F2392A">
        <w:rPr>
          <w:szCs w:val="28"/>
        </w:rPr>
        <w:t>Подписи ответственных лиц</w:t>
      </w:r>
      <w:r>
        <w:rPr>
          <w:szCs w:val="28"/>
        </w:rPr>
        <w:t xml:space="preserve">  ____________  </w:t>
      </w:r>
      <w:r w:rsidR="00D33720">
        <w:rPr>
          <w:szCs w:val="28"/>
        </w:rPr>
        <w:t>___________ ________________</w:t>
      </w:r>
    </w:p>
    <w:p w:rsidR="00156073" w:rsidRDefault="00156073" w:rsidP="00156073">
      <w:pPr>
        <w:pStyle w:val="ConsPlusNormal"/>
        <w:rPr>
          <w:sz w:val="18"/>
          <w:szCs w:val="18"/>
        </w:rPr>
      </w:pPr>
      <w:r w:rsidRPr="00F2392A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="00D33720">
        <w:rPr>
          <w:sz w:val="16"/>
          <w:szCs w:val="16"/>
        </w:rPr>
        <w:t xml:space="preserve">  </w:t>
      </w:r>
      <w:r w:rsidRPr="00F2392A">
        <w:rPr>
          <w:sz w:val="18"/>
          <w:szCs w:val="18"/>
        </w:rPr>
        <w:t xml:space="preserve">  (должность)       </w:t>
      </w:r>
      <w:r>
        <w:rPr>
          <w:sz w:val="18"/>
          <w:szCs w:val="18"/>
        </w:rPr>
        <w:t xml:space="preserve">                 </w:t>
      </w:r>
      <w:r w:rsidRPr="00F2392A">
        <w:rPr>
          <w:sz w:val="18"/>
          <w:szCs w:val="18"/>
        </w:rPr>
        <w:t xml:space="preserve">  (подпись)         </w:t>
      </w:r>
      <w:r>
        <w:rPr>
          <w:sz w:val="18"/>
          <w:szCs w:val="18"/>
        </w:rPr>
        <w:t xml:space="preserve">   </w:t>
      </w:r>
      <w:r w:rsidRPr="00F2392A">
        <w:rPr>
          <w:sz w:val="18"/>
          <w:szCs w:val="18"/>
        </w:rPr>
        <w:t xml:space="preserve">  (расшифровка подп</w:t>
      </w:r>
      <w:r w:rsidRPr="00F2392A">
        <w:rPr>
          <w:sz w:val="18"/>
          <w:szCs w:val="18"/>
        </w:rPr>
        <w:t>и</w:t>
      </w:r>
      <w:r w:rsidRPr="00F2392A">
        <w:rPr>
          <w:sz w:val="18"/>
          <w:szCs w:val="18"/>
        </w:rPr>
        <w:t>си)</w:t>
      </w:r>
      <w:r>
        <w:rPr>
          <w:sz w:val="18"/>
          <w:szCs w:val="18"/>
        </w:rPr>
        <w:t xml:space="preserve"> </w:t>
      </w:r>
    </w:p>
    <w:p w:rsidR="00156073" w:rsidRPr="008F6EDA" w:rsidRDefault="00156073" w:rsidP="00156073">
      <w:pPr>
        <w:pStyle w:val="ConsPlusNormal"/>
        <w:tabs>
          <w:tab w:val="left" w:pos="0"/>
        </w:tabs>
        <w:jc w:val="both"/>
      </w:pPr>
      <w:r w:rsidRPr="008F6EDA">
        <w:t xml:space="preserve">                                                                                                         </w:t>
      </w:r>
    </w:p>
    <w:p w:rsidR="00156073" w:rsidRDefault="00156073" w:rsidP="00156073">
      <w:pPr>
        <w:pStyle w:val="ConsPlusNormal"/>
      </w:pPr>
      <w:r>
        <w:t>Отчет проверил:</w:t>
      </w:r>
    </w:p>
    <w:p w:rsidR="00156073" w:rsidRPr="00F2392A" w:rsidRDefault="00156073" w:rsidP="00156073">
      <w:pPr>
        <w:pStyle w:val="ConsPlusNormal"/>
        <w:rPr>
          <w:szCs w:val="28"/>
        </w:rPr>
      </w:pPr>
      <w:r>
        <w:t xml:space="preserve"> </w:t>
      </w:r>
      <w:r>
        <w:rPr>
          <w:szCs w:val="28"/>
        </w:rPr>
        <w:t>______________  _____________ ______________________</w:t>
      </w:r>
    </w:p>
    <w:p w:rsidR="00156073" w:rsidRDefault="00156073" w:rsidP="00156073">
      <w:pPr>
        <w:pStyle w:val="ConsPlusNormal"/>
        <w:rPr>
          <w:sz w:val="18"/>
          <w:szCs w:val="18"/>
        </w:rPr>
      </w:pPr>
      <w:r>
        <w:rPr>
          <w:sz w:val="16"/>
          <w:szCs w:val="16"/>
        </w:rPr>
        <w:t xml:space="preserve">              (</w:t>
      </w:r>
      <w:r w:rsidRPr="00FF343E">
        <w:rPr>
          <w:sz w:val="18"/>
          <w:szCs w:val="18"/>
        </w:rPr>
        <w:t>должност</w:t>
      </w:r>
      <w:r>
        <w:rPr>
          <w:sz w:val="18"/>
          <w:szCs w:val="18"/>
        </w:rPr>
        <w:t xml:space="preserve">ь)                             </w:t>
      </w:r>
      <w:r w:rsidRPr="00F2392A">
        <w:rPr>
          <w:sz w:val="18"/>
          <w:szCs w:val="18"/>
        </w:rPr>
        <w:t xml:space="preserve"> (подпись)         </w:t>
      </w:r>
      <w:r>
        <w:rPr>
          <w:sz w:val="18"/>
          <w:szCs w:val="18"/>
        </w:rPr>
        <w:t xml:space="preserve">                    </w:t>
      </w:r>
      <w:r w:rsidRPr="00F2392A">
        <w:rPr>
          <w:sz w:val="18"/>
          <w:szCs w:val="18"/>
        </w:rPr>
        <w:t xml:space="preserve">  (расшифровка подписи)</w:t>
      </w:r>
    </w:p>
    <w:p w:rsidR="00156073" w:rsidRDefault="00156073" w:rsidP="00156073">
      <w:pPr>
        <w:pStyle w:val="ConsPlusNormal"/>
        <w:rPr>
          <w:sz w:val="18"/>
          <w:szCs w:val="18"/>
        </w:rPr>
      </w:pPr>
    </w:p>
    <w:p w:rsidR="00156073" w:rsidRPr="00B56811" w:rsidRDefault="00156073" w:rsidP="00156073">
      <w:pPr>
        <w:pStyle w:val="ConsPlusNormal"/>
        <w:rPr>
          <w:szCs w:val="28"/>
        </w:rPr>
      </w:pPr>
      <w:r>
        <w:rPr>
          <w:szCs w:val="28"/>
        </w:rPr>
        <w:t>Дата принятия</w:t>
      </w:r>
      <w:r w:rsidRPr="00B56811">
        <w:rPr>
          <w:szCs w:val="28"/>
        </w:rPr>
        <w:t xml:space="preserve"> отчета "_____" ________________ 20___ года</w:t>
      </w:r>
    </w:p>
    <w:p w:rsidR="00124C94" w:rsidRDefault="00124C94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D33720" w:rsidRPr="00FF343E" w:rsidRDefault="00D33720" w:rsidP="00D33720">
      <w:pPr>
        <w:pStyle w:val="ConsPlusNormal"/>
        <w:rPr>
          <w:b/>
        </w:rPr>
      </w:pPr>
      <w:r w:rsidRPr="00FF343E">
        <w:rPr>
          <w:b/>
        </w:rPr>
        <w:t>Департамент</w:t>
      </w:r>
      <w:r>
        <w:rPr>
          <w:b/>
        </w:rPr>
        <w:t xml:space="preserve"> ЖКХ</w:t>
      </w:r>
      <w:r w:rsidRPr="00FF343E">
        <w:rPr>
          <w:b/>
        </w:rPr>
        <w:t xml:space="preserve">:                                        </w:t>
      </w:r>
      <w:r>
        <w:rPr>
          <w:b/>
        </w:rPr>
        <w:t xml:space="preserve">      </w:t>
      </w:r>
      <w:r w:rsidRPr="00FF343E">
        <w:rPr>
          <w:b/>
        </w:rPr>
        <w:t xml:space="preserve">       Получ</w:t>
      </w:r>
      <w:r w:rsidRPr="00FF343E">
        <w:rPr>
          <w:b/>
        </w:rPr>
        <w:t>а</w:t>
      </w:r>
      <w:r w:rsidRPr="00FF343E">
        <w:rPr>
          <w:b/>
        </w:rPr>
        <w:t>тель:</w:t>
      </w:r>
    </w:p>
    <w:p w:rsidR="00D33720" w:rsidRPr="00714727" w:rsidRDefault="00D33720" w:rsidP="00D33720">
      <w:pPr>
        <w:pStyle w:val="ConsPlusNormal"/>
      </w:pPr>
    </w:p>
    <w:p w:rsidR="00D33720" w:rsidRDefault="00D33720" w:rsidP="00D33720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Руководитель департамента                                         Руководитель получат</w:t>
      </w:r>
      <w:r>
        <w:rPr>
          <w:rFonts w:cs="Times New Roman"/>
          <w:szCs w:val="28"/>
          <w:lang w:eastAsia="ru-RU"/>
        </w:rPr>
        <w:t>е</w:t>
      </w:r>
      <w:r>
        <w:rPr>
          <w:rFonts w:cs="Times New Roman"/>
          <w:szCs w:val="28"/>
          <w:lang w:eastAsia="ru-RU"/>
        </w:rPr>
        <w:t xml:space="preserve">ля </w:t>
      </w:r>
    </w:p>
    <w:p w:rsidR="00D33720" w:rsidRDefault="00D33720" w:rsidP="00D33720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жилищно-коммунального хозяйства </w:t>
      </w:r>
    </w:p>
    <w:p w:rsidR="00D33720" w:rsidRPr="00714727" w:rsidRDefault="00D33720" w:rsidP="00D33720">
      <w:pPr>
        <w:spacing w:after="0" w:line="24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администрации города Нижневартовска</w:t>
      </w:r>
    </w:p>
    <w:p w:rsidR="00D33720" w:rsidRPr="00714727" w:rsidRDefault="00D33720" w:rsidP="00D33720">
      <w:pPr>
        <w:pStyle w:val="ConsPlusNormal"/>
      </w:pPr>
      <w:r>
        <w:t xml:space="preserve">_____________ _____________________                 </w:t>
      </w:r>
      <w:r w:rsidR="000B5813">
        <w:t xml:space="preserve">  </w:t>
      </w:r>
      <w:r>
        <w:t>________ ______________</w:t>
      </w:r>
    </w:p>
    <w:p w:rsidR="00D33720" w:rsidRDefault="00D33720" w:rsidP="00D33720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F2392A">
        <w:rPr>
          <w:sz w:val="18"/>
          <w:szCs w:val="18"/>
        </w:rPr>
        <w:t xml:space="preserve">(подпись)         </w:t>
      </w:r>
      <w:r>
        <w:rPr>
          <w:sz w:val="18"/>
          <w:szCs w:val="18"/>
        </w:rPr>
        <w:t xml:space="preserve">                  </w:t>
      </w:r>
      <w:r w:rsidRPr="00F2392A">
        <w:rPr>
          <w:sz w:val="18"/>
          <w:szCs w:val="18"/>
        </w:rPr>
        <w:t xml:space="preserve">  (расшифровка подписи)</w:t>
      </w:r>
      <w:r>
        <w:rPr>
          <w:sz w:val="18"/>
          <w:szCs w:val="18"/>
        </w:rPr>
        <w:t xml:space="preserve">                                        </w:t>
      </w:r>
      <w:r w:rsidRPr="00F2392A">
        <w:rPr>
          <w:sz w:val="18"/>
          <w:szCs w:val="18"/>
        </w:rPr>
        <w:t xml:space="preserve">(подпись)      </w:t>
      </w:r>
      <w:r>
        <w:rPr>
          <w:sz w:val="18"/>
          <w:szCs w:val="18"/>
        </w:rPr>
        <w:t xml:space="preserve"> </w:t>
      </w:r>
      <w:r w:rsidRPr="00F2392A">
        <w:rPr>
          <w:sz w:val="18"/>
          <w:szCs w:val="18"/>
        </w:rPr>
        <w:t xml:space="preserve">  (расшифровка подп</w:t>
      </w:r>
      <w:r w:rsidRPr="00F2392A">
        <w:rPr>
          <w:sz w:val="18"/>
          <w:szCs w:val="18"/>
        </w:rPr>
        <w:t>и</w:t>
      </w:r>
      <w:r w:rsidRPr="00F2392A">
        <w:rPr>
          <w:sz w:val="18"/>
          <w:szCs w:val="18"/>
        </w:rPr>
        <w:t>си)</w:t>
      </w:r>
      <w:r>
        <w:rPr>
          <w:sz w:val="18"/>
          <w:szCs w:val="18"/>
        </w:rPr>
        <w:t xml:space="preserve">              </w:t>
      </w:r>
    </w:p>
    <w:p w:rsidR="00D33720" w:rsidRDefault="00D33720" w:rsidP="00D33720">
      <w:pPr>
        <w:pStyle w:val="ConsPlusNormal"/>
        <w:rPr>
          <w:sz w:val="18"/>
          <w:szCs w:val="18"/>
        </w:rPr>
      </w:pPr>
    </w:p>
    <w:p w:rsidR="00D33720" w:rsidRPr="00887C7D" w:rsidRDefault="00D33720" w:rsidP="00D33720">
      <w:pPr>
        <w:pStyle w:val="ConsPlusNormal"/>
        <w:rPr>
          <w:szCs w:val="28"/>
        </w:rPr>
      </w:pPr>
      <w:r w:rsidRPr="00887C7D">
        <w:rPr>
          <w:szCs w:val="28"/>
        </w:rPr>
        <w:t xml:space="preserve">М.П.                                                                   </w:t>
      </w:r>
      <w:r>
        <w:rPr>
          <w:szCs w:val="28"/>
        </w:rPr>
        <w:t xml:space="preserve">            М.П.</w:t>
      </w:r>
    </w:p>
    <w:p w:rsidR="00156073" w:rsidRDefault="00156073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124C94" w:rsidRDefault="00124C94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124C94" w:rsidRDefault="00124C94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3934EE" w:rsidRDefault="003934EE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3934EE" w:rsidRDefault="003934EE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3934EE" w:rsidRDefault="003934EE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3934EE" w:rsidRDefault="003934EE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124C94" w:rsidRDefault="00124C94" w:rsidP="001258BE">
      <w:pPr>
        <w:tabs>
          <w:tab w:val="left" w:pos="4395"/>
        </w:tabs>
        <w:rPr>
          <w:rFonts w:cs="Times New Roman"/>
          <w:szCs w:val="28"/>
          <w:lang w:eastAsia="ru-RU"/>
        </w:rPr>
      </w:pPr>
    </w:p>
    <w:p w:rsidR="00124C94" w:rsidRPr="00660CD0" w:rsidRDefault="00124C94" w:rsidP="001258BE">
      <w:pPr>
        <w:tabs>
          <w:tab w:val="left" w:pos="4395"/>
        </w:tabs>
        <w:rPr>
          <w:rFonts w:cs="Times New Roman"/>
          <w:szCs w:val="28"/>
          <w:lang w:eastAsia="ru-RU"/>
        </w:rPr>
        <w:sectPr w:rsidR="00124C94" w:rsidRPr="00660CD0" w:rsidSect="00764849">
          <w:headerReference w:type="default" r:id="rId12"/>
          <w:pgSz w:w="11906" w:h="16838"/>
          <w:pgMar w:top="1134" w:right="850" w:bottom="567" w:left="1701" w:header="708" w:footer="708" w:gutter="0"/>
          <w:pgNumType w:start="1"/>
          <w:cols w:space="708"/>
          <w:titlePg/>
          <w:docGrid w:linePitch="381"/>
        </w:sectPr>
      </w:pPr>
    </w:p>
    <w:bookmarkEnd w:id="6"/>
    <w:p w:rsidR="00F07FD2" w:rsidRDefault="00F07FD2" w:rsidP="005D40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sectPr w:rsidR="00F07FD2" w:rsidSect="00EB1CE2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5E" w:rsidRDefault="0044665E" w:rsidP="005C0B95">
      <w:pPr>
        <w:spacing w:after="0" w:line="240" w:lineRule="auto"/>
      </w:pPr>
      <w:r>
        <w:separator/>
      </w:r>
    </w:p>
  </w:endnote>
  <w:endnote w:type="continuationSeparator" w:id="0">
    <w:p w:rsidR="0044665E" w:rsidRDefault="0044665E" w:rsidP="005C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5E" w:rsidRDefault="0044665E" w:rsidP="005C0B95">
      <w:pPr>
        <w:spacing w:after="0" w:line="240" w:lineRule="auto"/>
      </w:pPr>
      <w:r>
        <w:separator/>
      </w:r>
    </w:p>
  </w:footnote>
  <w:footnote w:type="continuationSeparator" w:id="0">
    <w:p w:rsidR="0044665E" w:rsidRDefault="0044665E" w:rsidP="005C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49" w:rsidRDefault="007648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612B">
      <w:rPr>
        <w:noProof/>
      </w:rPr>
      <w:t>12</w:t>
    </w:r>
    <w:r>
      <w:fldChar w:fldCharType="end"/>
    </w:r>
  </w:p>
  <w:p w:rsidR="00601EBD" w:rsidRDefault="00601E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F56"/>
    <w:multiLevelType w:val="hybridMultilevel"/>
    <w:tmpl w:val="8174AB86"/>
    <w:lvl w:ilvl="0" w:tplc="C80E6A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016E6A"/>
    <w:multiLevelType w:val="hybridMultilevel"/>
    <w:tmpl w:val="EA36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5A3E70"/>
    <w:multiLevelType w:val="hybridMultilevel"/>
    <w:tmpl w:val="32F2CC5C"/>
    <w:lvl w:ilvl="0" w:tplc="036478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3DE642E"/>
    <w:multiLevelType w:val="hybridMultilevel"/>
    <w:tmpl w:val="32F2CC5C"/>
    <w:lvl w:ilvl="0" w:tplc="036478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6DD5CC9"/>
    <w:multiLevelType w:val="hybridMultilevel"/>
    <w:tmpl w:val="7E784446"/>
    <w:lvl w:ilvl="0" w:tplc="91B44E8A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91825C6"/>
    <w:multiLevelType w:val="hybridMultilevel"/>
    <w:tmpl w:val="1FD0B238"/>
    <w:lvl w:ilvl="0" w:tplc="71E82E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153ED0"/>
    <w:multiLevelType w:val="hybridMultilevel"/>
    <w:tmpl w:val="A482B0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11"/>
    <w:rsid w:val="0000046D"/>
    <w:rsid w:val="000155C9"/>
    <w:rsid w:val="00016448"/>
    <w:rsid w:val="00021C7B"/>
    <w:rsid w:val="00024147"/>
    <w:rsid w:val="000256AA"/>
    <w:rsid w:val="00033504"/>
    <w:rsid w:val="0003361D"/>
    <w:rsid w:val="00035BB3"/>
    <w:rsid w:val="000373E6"/>
    <w:rsid w:val="00061908"/>
    <w:rsid w:val="00065B6F"/>
    <w:rsid w:val="0008495D"/>
    <w:rsid w:val="00091BC2"/>
    <w:rsid w:val="00097988"/>
    <w:rsid w:val="000A2E09"/>
    <w:rsid w:val="000A7541"/>
    <w:rsid w:val="000B5813"/>
    <w:rsid w:val="000B636C"/>
    <w:rsid w:val="000C3262"/>
    <w:rsid w:val="000C5F13"/>
    <w:rsid w:val="000D6703"/>
    <w:rsid w:val="000E64A6"/>
    <w:rsid w:val="000F4000"/>
    <w:rsid w:val="000F7F01"/>
    <w:rsid w:val="00103F8F"/>
    <w:rsid w:val="00104CFF"/>
    <w:rsid w:val="00105ECA"/>
    <w:rsid w:val="001126B1"/>
    <w:rsid w:val="00115204"/>
    <w:rsid w:val="00116762"/>
    <w:rsid w:val="00117750"/>
    <w:rsid w:val="00124C94"/>
    <w:rsid w:val="001258BE"/>
    <w:rsid w:val="00126E34"/>
    <w:rsid w:val="00132D86"/>
    <w:rsid w:val="00140F84"/>
    <w:rsid w:val="001554DB"/>
    <w:rsid w:val="00156073"/>
    <w:rsid w:val="00167B9B"/>
    <w:rsid w:val="00176127"/>
    <w:rsid w:val="00180FB7"/>
    <w:rsid w:val="00182F41"/>
    <w:rsid w:val="0019068D"/>
    <w:rsid w:val="001916D1"/>
    <w:rsid w:val="001A3717"/>
    <w:rsid w:val="001B1520"/>
    <w:rsid w:val="001B6AAC"/>
    <w:rsid w:val="001C4648"/>
    <w:rsid w:val="001D2A0E"/>
    <w:rsid w:val="001D77BC"/>
    <w:rsid w:val="001E2495"/>
    <w:rsid w:val="001E6C2E"/>
    <w:rsid w:val="001F3C9B"/>
    <w:rsid w:val="001F4A01"/>
    <w:rsid w:val="00202837"/>
    <w:rsid w:val="00215C01"/>
    <w:rsid w:val="002220DF"/>
    <w:rsid w:val="002260A8"/>
    <w:rsid w:val="0022685F"/>
    <w:rsid w:val="002357BC"/>
    <w:rsid w:val="00241DAA"/>
    <w:rsid w:val="00245251"/>
    <w:rsid w:val="00246D96"/>
    <w:rsid w:val="0025039F"/>
    <w:rsid w:val="00253D7B"/>
    <w:rsid w:val="002573D4"/>
    <w:rsid w:val="00257F71"/>
    <w:rsid w:val="00263B03"/>
    <w:rsid w:val="0027136D"/>
    <w:rsid w:val="00272B22"/>
    <w:rsid w:val="00273B3D"/>
    <w:rsid w:val="00274A32"/>
    <w:rsid w:val="00274E18"/>
    <w:rsid w:val="00275A6A"/>
    <w:rsid w:val="0028294D"/>
    <w:rsid w:val="00293422"/>
    <w:rsid w:val="00293462"/>
    <w:rsid w:val="00295277"/>
    <w:rsid w:val="002A5801"/>
    <w:rsid w:val="002A587A"/>
    <w:rsid w:val="002A6EED"/>
    <w:rsid w:val="002B3EDD"/>
    <w:rsid w:val="002B7254"/>
    <w:rsid w:val="002C0113"/>
    <w:rsid w:val="002C1FDD"/>
    <w:rsid w:val="002D2B06"/>
    <w:rsid w:val="002D523B"/>
    <w:rsid w:val="002D540E"/>
    <w:rsid w:val="002D660E"/>
    <w:rsid w:val="002E0B8C"/>
    <w:rsid w:val="002E20D8"/>
    <w:rsid w:val="002E6428"/>
    <w:rsid w:val="002F23BD"/>
    <w:rsid w:val="002F29AE"/>
    <w:rsid w:val="0030629D"/>
    <w:rsid w:val="00311197"/>
    <w:rsid w:val="003208D5"/>
    <w:rsid w:val="0032373D"/>
    <w:rsid w:val="00331958"/>
    <w:rsid w:val="00331D02"/>
    <w:rsid w:val="00332A10"/>
    <w:rsid w:val="00352C8B"/>
    <w:rsid w:val="003565B3"/>
    <w:rsid w:val="00361DC0"/>
    <w:rsid w:val="003635C2"/>
    <w:rsid w:val="0037102A"/>
    <w:rsid w:val="00377407"/>
    <w:rsid w:val="003804E1"/>
    <w:rsid w:val="00380DE6"/>
    <w:rsid w:val="00381841"/>
    <w:rsid w:val="00383263"/>
    <w:rsid w:val="00387AE9"/>
    <w:rsid w:val="00390387"/>
    <w:rsid w:val="003934EE"/>
    <w:rsid w:val="003A013E"/>
    <w:rsid w:val="003A7F35"/>
    <w:rsid w:val="003C046B"/>
    <w:rsid w:val="003C1471"/>
    <w:rsid w:val="003C14AB"/>
    <w:rsid w:val="003C1795"/>
    <w:rsid w:val="003C33CC"/>
    <w:rsid w:val="003C78D9"/>
    <w:rsid w:val="003D1568"/>
    <w:rsid w:val="003D21FE"/>
    <w:rsid w:val="003D37E6"/>
    <w:rsid w:val="003D79DC"/>
    <w:rsid w:val="003E448C"/>
    <w:rsid w:val="003E5F61"/>
    <w:rsid w:val="003E77CC"/>
    <w:rsid w:val="003F03D9"/>
    <w:rsid w:val="003F28B4"/>
    <w:rsid w:val="003F37DE"/>
    <w:rsid w:val="003F7FE5"/>
    <w:rsid w:val="00400EB5"/>
    <w:rsid w:val="00407645"/>
    <w:rsid w:val="00415A92"/>
    <w:rsid w:val="00416B45"/>
    <w:rsid w:val="00421805"/>
    <w:rsid w:val="0042543B"/>
    <w:rsid w:val="00425BDA"/>
    <w:rsid w:val="0043076A"/>
    <w:rsid w:val="0043121C"/>
    <w:rsid w:val="00431C0B"/>
    <w:rsid w:val="0043659B"/>
    <w:rsid w:val="0044048D"/>
    <w:rsid w:val="0044665E"/>
    <w:rsid w:val="00446BE6"/>
    <w:rsid w:val="0046141A"/>
    <w:rsid w:val="00462EF0"/>
    <w:rsid w:val="00465E58"/>
    <w:rsid w:val="004722ED"/>
    <w:rsid w:val="00473B52"/>
    <w:rsid w:val="0048367A"/>
    <w:rsid w:val="00491403"/>
    <w:rsid w:val="004965F2"/>
    <w:rsid w:val="004A6CC6"/>
    <w:rsid w:val="004A6E1A"/>
    <w:rsid w:val="004A744D"/>
    <w:rsid w:val="004A7F5F"/>
    <w:rsid w:val="004B1098"/>
    <w:rsid w:val="004B33F3"/>
    <w:rsid w:val="004B6012"/>
    <w:rsid w:val="004C5CEE"/>
    <w:rsid w:val="004D7CC9"/>
    <w:rsid w:val="004E5EDD"/>
    <w:rsid w:val="004F4553"/>
    <w:rsid w:val="00502CD6"/>
    <w:rsid w:val="00507823"/>
    <w:rsid w:val="00517B1D"/>
    <w:rsid w:val="00521EF2"/>
    <w:rsid w:val="00522B3E"/>
    <w:rsid w:val="005235C4"/>
    <w:rsid w:val="00532216"/>
    <w:rsid w:val="0053576B"/>
    <w:rsid w:val="005403DB"/>
    <w:rsid w:val="005527C2"/>
    <w:rsid w:val="00553563"/>
    <w:rsid w:val="00553EBD"/>
    <w:rsid w:val="0057678B"/>
    <w:rsid w:val="00577B0C"/>
    <w:rsid w:val="00580776"/>
    <w:rsid w:val="00587CAE"/>
    <w:rsid w:val="005A14A6"/>
    <w:rsid w:val="005A3048"/>
    <w:rsid w:val="005A5127"/>
    <w:rsid w:val="005A7A56"/>
    <w:rsid w:val="005B2D95"/>
    <w:rsid w:val="005B30C0"/>
    <w:rsid w:val="005B47D1"/>
    <w:rsid w:val="005B4C5B"/>
    <w:rsid w:val="005C0B95"/>
    <w:rsid w:val="005D0B91"/>
    <w:rsid w:val="005D40BE"/>
    <w:rsid w:val="005D6B29"/>
    <w:rsid w:val="005E0732"/>
    <w:rsid w:val="005E2B49"/>
    <w:rsid w:val="005F7AA2"/>
    <w:rsid w:val="00601EBD"/>
    <w:rsid w:val="00602A8E"/>
    <w:rsid w:val="00603B0A"/>
    <w:rsid w:val="00610D1D"/>
    <w:rsid w:val="00611FD6"/>
    <w:rsid w:val="00614547"/>
    <w:rsid w:val="00637106"/>
    <w:rsid w:val="00640354"/>
    <w:rsid w:val="006409B7"/>
    <w:rsid w:val="0064107C"/>
    <w:rsid w:val="00645110"/>
    <w:rsid w:val="00647292"/>
    <w:rsid w:val="006607BE"/>
    <w:rsid w:val="00660CD0"/>
    <w:rsid w:val="00664242"/>
    <w:rsid w:val="00676478"/>
    <w:rsid w:val="00677CFA"/>
    <w:rsid w:val="00694A5B"/>
    <w:rsid w:val="00696540"/>
    <w:rsid w:val="006B24CA"/>
    <w:rsid w:val="006B7C9F"/>
    <w:rsid w:val="006C12EA"/>
    <w:rsid w:val="006E3FE4"/>
    <w:rsid w:val="006F20A1"/>
    <w:rsid w:val="006F3DA7"/>
    <w:rsid w:val="007004B6"/>
    <w:rsid w:val="00707994"/>
    <w:rsid w:val="007126DF"/>
    <w:rsid w:val="007138F8"/>
    <w:rsid w:val="00714727"/>
    <w:rsid w:val="00721D56"/>
    <w:rsid w:val="00723A38"/>
    <w:rsid w:val="00724ECD"/>
    <w:rsid w:val="007311C4"/>
    <w:rsid w:val="00735267"/>
    <w:rsid w:val="007468C9"/>
    <w:rsid w:val="00746B4E"/>
    <w:rsid w:val="00747577"/>
    <w:rsid w:val="0075025F"/>
    <w:rsid w:val="00754D47"/>
    <w:rsid w:val="0075767C"/>
    <w:rsid w:val="00764849"/>
    <w:rsid w:val="00765D45"/>
    <w:rsid w:val="00774039"/>
    <w:rsid w:val="0078139E"/>
    <w:rsid w:val="007816BD"/>
    <w:rsid w:val="00784F49"/>
    <w:rsid w:val="00787001"/>
    <w:rsid w:val="00792B4C"/>
    <w:rsid w:val="00796708"/>
    <w:rsid w:val="007A3E13"/>
    <w:rsid w:val="007A5AC0"/>
    <w:rsid w:val="007A5F61"/>
    <w:rsid w:val="007B487B"/>
    <w:rsid w:val="007B6FB7"/>
    <w:rsid w:val="007B7689"/>
    <w:rsid w:val="007C525C"/>
    <w:rsid w:val="007D2CAC"/>
    <w:rsid w:val="007D65EB"/>
    <w:rsid w:val="007E1335"/>
    <w:rsid w:val="007E3346"/>
    <w:rsid w:val="007F3F08"/>
    <w:rsid w:val="00814D46"/>
    <w:rsid w:val="00815F2D"/>
    <w:rsid w:val="00826A63"/>
    <w:rsid w:val="00843A4E"/>
    <w:rsid w:val="00844ED8"/>
    <w:rsid w:val="00854659"/>
    <w:rsid w:val="00862F85"/>
    <w:rsid w:val="00864346"/>
    <w:rsid w:val="00865E75"/>
    <w:rsid w:val="00867E76"/>
    <w:rsid w:val="00870C77"/>
    <w:rsid w:val="008728AE"/>
    <w:rsid w:val="008729AD"/>
    <w:rsid w:val="00882912"/>
    <w:rsid w:val="00887C7D"/>
    <w:rsid w:val="00891EE7"/>
    <w:rsid w:val="008959FA"/>
    <w:rsid w:val="008A3088"/>
    <w:rsid w:val="008A5095"/>
    <w:rsid w:val="008B0833"/>
    <w:rsid w:val="008C4B75"/>
    <w:rsid w:val="008D1968"/>
    <w:rsid w:val="008D2B6E"/>
    <w:rsid w:val="008D39E5"/>
    <w:rsid w:val="008E55EC"/>
    <w:rsid w:val="008E7C72"/>
    <w:rsid w:val="008F4265"/>
    <w:rsid w:val="008F6EDA"/>
    <w:rsid w:val="009009EC"/>
    <w:rsid w:val="00901920"/>
    <w:rsid w:val="00906108"/>
    <w:rsid w:val="00920075"/>
    <w:rsid w:val="00920A89"/>
    <w:rsid w:val="00940181"/>
    <w:rsid w:val="009418EA"/>
    <w:rsid w:val="00951189"/>
    <w:rsid w:val="00955EC2"/>
    <w:rsid w:val="00976571"/>
    <w:rsid w:val="009917CF"/>
    <w:rsid w:val="00993545"/>
    <w:rsid w:val="00994C71"/>
    <w:rsid w:val="009A2CBB"/>
    <w:rsid w:val="009A585C"/>
    <w:rsid w:val="009A74EE"/>
    <w:rsid w:val="009B24F7"/>
    <w:rsid w:val="009B3D6F"/>
    <w:rsid w:val="009B7B94"/>
    <w:rsid w:val="009C4EBA"/>
    <w:rsid w:val="009D167C"/>
    <w:rsid w:val="009D3B5C"/>
    <w:rsid w:val="009D451F"/>
    <w:rsid w:val="009D648A"/>
    <w:rsid w:val="009E1B06"/>
    <w:rsid w:val="009E4C0C"/>
    <w:rsid w:val="00A0044F"/>
    <w:rsid w:val="00A04A60"/>
    <w:rsid w:val="00A05C83"/>
    <w:rsid w:val="00A2145F"/>
    <w:rsid w:val="00A21574"/>
    <w:rsid w:val="00A21CD3"/>
    <w:rsid w:val="00A241A6"/>
    <w:rsid w:val="00A26E57"/>
    <w:rsid w:val="00A32175"/>
    <w:rsid w:val="00A37CC6"/>
    <w:rsid w:val="00A41221"/>
    <w:rsid w:val="00A4737F"/>
    <w:rsid w:val="00A510CB"/>
    <w:rsid w:val="00A5413E"/>
    <w:rsid w:val="00A56A39"/>
    <w:rsid w:val="00A616DC"/>
    <w:rsid w:val="00A63B2C"/>
    <w:rsid w:val="00A63E2B"/>
    <w:rsid w:val="00A64339"/>
    <w:rsid w:val="00A71BCE"/>
    <w:rsid w:val="00A7223B"/>
    <w:rsid w:val="00A900EF"/>
    <w:rsid w:val="00AA09F5"/>
    <w:rsid w:val="00AA0A51"/>
    <w:rsid w:val="00AB2FE2"/>
    <w:rsid w:val="00AB54F6"/>
    <w:rsid w:val="00AC1800"/>
    <w:rsid w:val="00AC180A"/>
    <w:rsid w:val="00AC3F25"/>
    <w:rsid w:val="00AD26BC"/>
    <w:rsid w:val="00AE538E"/>
    <w:rsid w:val="00B208B9"/>
    <w:rsid w:val="00B23932"/>
    <w:rsid w:val="00B30F40"/>
    <w:rsid w:val="00B31001"/>
    <w:rsid w:val="00B341A7"/>
    <w:rsid w:val="00B360F0"/>
    <w:rsid w:val="00B37180"/>
    <w:rsid w:val="00B42BA3"/>
    <w:rsid w:val="00B453AE"/>
    <w:rsid w:val="00B45AD9"/>
    <w:rsid w:val="00B47342"/>
    <w:rsid w:val="00B50218"/>
    <w:rsid w:val="00B56811"/>
    <w:rsid w:val="00B574D0"/>
    <w:rsid w:val="00B65B30"/>
    <w:rsid w:val="00B826FD"/>
    <w:rsid w:val="00B85BA0"/>
    <w:rsid w:val="00B90C49"/>
    <w:rsid w:val="00B93DEE"/>
    <w:rsid w:val="00B94D41"/>
    <w:rsid w:val="00BA1239"/>
    <w:rsid w:val="00BB64A0"/>
    <w:rsid w:val="00BB76A8"/>
    <w:rsid w:val="00BC2586"/>
    <w:rsid w:val="00BC42BA"/>
    <w:rsid w:val="00BD1D6D"/>
    <w:rsid w:val="00BD6642"/>
    <w:rsid w:val="00BE53D8"/>
    <w:rsid w:val="00BE756C"/>
    <w:rsid w:val="00BF0993"/>
    <w:rsid w:val="00BF434E"/>
    <w:rsid w:val="00BF63C0"/>
    <w:rsid w:val="00C0015B"/>
    <w:rsid w:val="00C00498"/>
    <w:rsid w:val="00C025C5"/>
    <w:rsid w:val="00C075B4"/>
    <w:rsid w:val="00C1428D"/>
    <w:rsid w:val="00C15C2E"/>
    <w:rsid w:val="00C22659"/>
    <w:rsid w:val="00C35A44"/>
    <w:rsid w:val="00C35DF8"/>
    <w:rsid w:val="00C42BD7"/>
    <w:rsid w:val="00C4476D"/>
    <w:rsid w:val="00C447A0"/>
    <w:rsid w:val="00C53D90"/>
    <w:rsid w:val="00C57018"/>
    <w:rsid w:val="00C61889"/>
    <w:rsid w:val="00C62EDF"/>
    <w:rsid w:val="00C6788D"/>
    <w:rsid w:val="00C71267"/>
    <w:rsid w:val="00C73A9E"/>
    <w:rsid w:val="00C805DB"/>
    <w:rsid w:val="00C8370C"/>
    <w:rsid w:val="00C85E9E"/>
    <w:rsid w:val="00C92AD8"/>
    <w:rsid w:val="00C9432C"/>
    <w:rsid w:val="00CA045E"/>
    <w:rsid w:val="00CA47F8"/>
    <w:rsid w:val="00CA68DD"/>
    <w:rsid w:val="00CB02C4"/>
    <w:rsid w:val="00CB44A5"/>
    <w:rsid w:val="00CB4544"/>
    <w:rsid w:val="00CB4C07"/>
    <w:rsid w:val="00CC1D34"/>
    <w:rsid w:val="00CC260C"/>
    <w:rsid w:val="00CC77BA"/>
    <w:rsid w:val="00CD22F7"/>
    <w:rsid w:val="00CD6C8B"/>
    <w:rsid w:val="00CD7DD9"/>
    <w:rsid w:val="00CE5AD4"/>
    <w:rsid w:val="00CF2A55"/>
    <w:rsid w:val="00CF39C8"/>
    <w:rsid w:val="00CF6A25"/>
    <w:rsid w:val="00D050E8"/>
    <w:rsid w:val="00D06855"/>
    <w:rsid w:val="00D07D86"/>
    <w:rsid w:val="00D1350F"/>
    <w:rsid w:val="00D16B6A"/>
    <w:rsid w:val="00D17330"/>
    <w:rsid w:val="00D33720"/>
    <w:rsid w:val="00D34B78"/>
    <w:rsid w:val="00D4193C"/>
    <w:rsid w:val="00D44E4D"/>
    <w:rsid w:val="00D569C2"/>
    <w:rsid w:val="00D644E1"/>
    <w:rsid w:val="00D724D8"/>
    <w:rsid w:val="00D80DD7"/>
    <w:rsid w:val="00D83EA2"/>
    <w:rsid w:val="00D85283"/>
    <w:rsid w:val="00D875B4"/>
    <w:rsid w:val="00D92EEB"/>
    <w:rsid w:val="00D950A0"/>
    <w:rsid w:val="00D96EE5"/>
    <w:rsid w:val="00D97F8A"/>
    <w:rsid w:val="00DA1DFE"/>
    <w:rsid w:val="00DA3F6B"/>
    <w:rsid w:val="00DA7166"/>
    <w:rsid w:val="00DB58EA"/>
    <w:rsid w:val="00DC2D09"/>
    <w:rsid w:val="00DC73FB"/>
    <w:rsid w:val="00DD3F2F"/>
    <w:rsid w:val="00DE0FB5"/>
    <w:rsid w:val="00DE1EA7"/>
    <w:rsid w:val="00DE6405"/>
    <w:rsid w:val="00E00E98"/>
    <w:rsid w:val="00E01846"/>
    <w:rsid w:val="00E01A52"/>
    <w:rsid w:val="00E03F68"/>
    <w:rsid w:val="00E07C31"/>
    <w:rsid w:val="00E07E10"/>
    <w:rsid w:val="00E12606"/>
    <w:rsid w:val="00E12B6E"/>
    <w:rsid w:val="00E13590"/>
    <w:rsid w:val="00E20C1D"/>
    <w:rsid w:val="00E21FEF"/>
    <w:rsid w:val="00E22836"/>
    <w:rsid w:val="00E2641B"/>
    <w:rsid w:val="00E317B4"/>
    <w:rsid w:val="00E34ACC"/>
    <w:rsid w:val="00E40AD1"/>
    <w:rsid w:val="00E45805"/>
    <w:rsid w:val="00E4612B"/>
    <w:rsid w:val="00E474D9"/>
    <w:rsid w:val="00E51139"/>
    <w:rsid w:val="00E573C4"/>
    <w:rsid w:val="00E63DD0"/>
    <w:rsid w:val="00E75F7F"/>
    <w:rsid w:val="00E7760A"/>
    <w:rsid w:val="00E83C0C"/>
    <w:rsid w:val="00E85011"/>
    <w:rsid w:val="00EB1CE2"/>
    <w:rsid w:val="00EB2180"/>
    <w:rsid w:val="00EB42F7"/>
    <w:rsid w:val="00EC4F25"/>
    <w:rsid w:val="00EC783B"/>
    <w:rsid w:val="00ED1F61"/>
    <w:rsid w:val="00ED374E"/>
    <w:rsid w:val="00EE2014"/>
    <w:rsid w:val="00EE202C"/>
    <w:rsid w:val="00EE284A"/>
    <w:rsid w:val="00EF080D"/>
    <w:rsid w:val="00EF0D3F"/>
    <w:rsid w:val="00EF3450"/>
    <w:rsid w:val="00EF5694"/>
    <w:rsid w:val="00F07FD2"/>
    <w:rsid w:val="00F101D1"/>
    <w:rsid w:val="00F14AF8"/>
    <w:rsid w:val="00F226AC"/>
    <w:rsid w:val="00F2353C"/>
    <w:rsid w:val="00F2392A"/>
    <w:rsid w:val="00F418B7"/>
    <w:rsid w:val="00F45E4B"/>
    <w:rsid w:val="00F5299A"/>
    <w:rsid w:val="00F55ACA"/>
    <w:rsid w:val="00F578FF"/>
    <w:rsid w:val="00F5795E"/>
    <w:rsid w:val="00F61A4C"/>
    <w:rsid w:val="00F61ABE"/>
    <w:rsid w:val="00F76335"/>
    <w:rsid w:val="00F77183"/>
    <w:rsid w:val="00F81D06"/>
    <w:rsid w:val="00FA01D2"/>
    <w:rsid w:val="00FA6DD6"/>
    <w:rsid w:val="00FA73A4"/>
    <w:rsid w:val="00FB7F10"/>
    <w:rsid w:val="00FC3ECC"/>
    <w:rsid w:val="00FD297D"/>
    <w:rsid w:val="00FD4F22"/>
    <w:rsid w:val="00FE5CAA"/>
    <w:rsid w:val="00FF2F2B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A3"/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011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Nonformat">
    <w:name w:val="ConsPlusNonformat"/>
    <w:rsid w:val="00E850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5011"/>
    <w:pPr>
      <w:widowControl w:val="0"/>
      <w:autoSpaceDE w:val="0"/>
      <w:autoSpaceDN w:val="0"/>
      <w:spacing w:after="0" w:line="240" w:lineRule="auto"/>
    </w:pPr>
    <w:rPr>
      <w:b/>
      <w:szCs w:val="20"/>
      <w:lang w:eastAsia="ru-RU"/>
    </w:rPr>
  </w:style>
  <w:style w:type="paragraph" w:customStyle="1" w:styleId="ConsPlusTitlePage">
    <w:name w:val="ConsPlusTitlePage"/>
    <w:rsid w:val="00E8501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7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D09"/>
    <w:pPr>
      <w:ind w:left="720"/>
      <w:contextualSpacing/>
    </w:pPr>
  </w:style>
  <w:style w:type="table" w:styleId="a6">
    <w:name w:val="Table Grid"/>
    <w:basedOn w:val="a1"/>
    <w:uiPriority w:val="59"/>
    <w:rsid w:val="00C3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C0B95"/>
    <w:rPr>
      <w:rFonts w:cs="Arial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C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0B95"/>
    <w:rPr>
      <w:rFonts w:cs="Arial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42BA3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A3"/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011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Nonformat">
    <w:name w:val="ConsPlusNonformat"/>
    <w:rsid w:val="00E850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5011"/>
    <w:pPr>
      <w:widowControl w:val="0"/>
      <w:autoSpaceDE w:val="0"/>
      <w:autoSpaceDN w:val="0"/>
      <w:spacing w:after="0" w:line="240" w:lineRule="auto"/>
    </w:pPr>
    <w:rPr>
      <w:b/>
      <w:szCs w:val="20"/>
      <w:lang w:eastAsia="ru-RU"/>
    </w:rPr>
  </w:style>
  <w:style w:type="paragraph" w:customStyle="1" w:styleId="ConsPlusTitlePage">
    <w:name w:val="ConsPlusTitlePage"/>
    <w:rsid w:val="00E8501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7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D09"/>
    <w:pPr>
      <w:ind w:left="720"/>
      <w:contextualSpacing/>
    </w:pPr>
  </w:style>
  <w:style w:type="table" w:styleId="a6">
    <w:name w:val="Table Grid"/>
    <w:basedOn w:val="a1"/>
    <w:uiPriority w:val="59"/>
    <w:rsid w:val="00C3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C0B95"/>
    <w:rPr>
      <w:rFonts w:cs="Arial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C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0B95"/>
    <w:rPr>
      <w:rFonts w:cs="Arial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42BA3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45129F3FF2E4D61ED8B412EC385802C535564F192907C6C060481370F12EA36C6963671F56808126643893v8f1K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060000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45129F3FF2E4D61ED8AA1FFA54060DC23609451A2C0D9999304E442FA128F62C2965325812v8f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B2D3-ED74-4BC2-9B87-67232E99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Лобазникова Ирина Геннадьевна</dc:creator>
  <cp:lastModifiedBy>Кузнецов Богдан Евгеньевич</cp:lastModifiedBy>
  <cp:revision>2</cp:revision>
  <cp:lastPrinted>2018-01-19T11:22:00Z</cp:lastPrinted>
  <dcterms:created xsi:type="dcterms:W3CDTF">2018-02-02T11:34:00Z</dcterms:created>
  <dcterms:modified xsi:type="dcterms:W3CDTF">2018-02-02T11:34:00Z</dcterms:modified>
</cp:coreProperties>
</file>