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CA0A0" w14:textId="45337C2E" w:rsidR="008E313E" w:rsidRPr="008E313E" w:rsidRDefault="00882F54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610">
        <w:rPr>
          <w:noProof/>
          <w:lang w:eastAsia="ru-RU"/>
        </w:rPr>
        <w:drawing>
          <wp:inline distT="0" distB="0" distL="0" distR="0" wp14:anchorId="632FBFD5" wp14:editId="39DF4764">
            <wp:extent cx="4381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313E" w:rsidRPr="008E31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26AED72" w14:textId="77777777" w:rsidR="00B71D57" w:rsidRDefault="00B71D57" w:rsidP="00B71D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1B2407A8" w14:textId="77777777" w:rsidR="00BC20FE" w:rsidRPr="009B6E26" w:rsidRDefault="00BC20FE" w:rsidP="00BC20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6E26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14:paraId="50467852" w14:textId="77777777" w:rsidR="00BC20FE" w:rsidRPr="009B6E26" w:rsidRDefault="00BC20FE" w:rsidP="00B71D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2B5C9" w14:textId="77777777" w:rsidR="00BC20FE" w:rsidRPr="009B6E26" w:rsidRDefault="00BC20FE" w:rsidP="00BC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B6E26">
        <w:rPr>
          <w:rFonts w:ascii="Times New Roman" w:eastAsia="Calibri" w:hAnsi="Times New Roman" w:cs="Times New Roman"/>
          <w:b/>
        </w:rPr>
        <w:t>ГОРОД НИЖНЕВАРТОВСК</w:t>
      </w:r>
    </w:p>
    <w:p w14:paraId="4384AB3F" w14:textId="77777777" w:rsidR="00BC20FE" w:rsidRPr="009B6E26" w:rsidRDefault="00BC20FE" w:rsidP="00BC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9B6E26">
        <w:rPr>
          <w:rFonts w:ascii="Times New Roman" w:eastAsia="Calibri" w:hAnsi="Times New Roman" w:cs="Times New Roman"/>
          <w:b/>
          <w:sz w:val="18"/>
          <w:szCs w:val="18"/>
        </w:rPr>
        <w:t>ХАНТЫ-МАНСИЙСКИЙ АВТОНОМНЫЙ ОКРУГ - ЮГРА</w:t>
      </w:r>
    </w:p>
    <w:p w14:paraId="53AA77D0" w14:textId="77777777" w:rsidR="00BC20FE" w:rsidRPr="009B6E26" w:rsidRDefault="00BC20FE" w:rsidP="00BC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C33DEE" w14:textId="0DC818F3" w:rsidR="00BC20FE" w:rsidRPr="009B6E26" w:rsidRDefault="00BC20FE" w:rsidP="00BC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B6E26">
        <w:rPr>
          <w:rFonts w:ascii="Times New Roman" w:eastAsia="Calibri" w:hAnsi="Times New Roman" w:cs="Times New Roman"/>
          <w:b/>
          <w:sz w:val="32"/>
          <w:szCs w:val="32"/>
        </w:rPr>
        <w:t>ДУМА ГОРОДА НИЖНЕВАРТОВ</w:t>
      </w:r>
      <w:r w:rsidR="00116212">
        <w:rPr>
          <w:rFonts w:ascii="Times New Roman" w:eastAsia="Calibri" w:hAnsi="Times New Roman" w:cs="Times New Roman"/>
          <w:b/>
          <w:sz w:val="32"/>
          <w:szCs w:val="32"/>
        </w:rPr>
        <w:t>С</w:t>
      </w:r>
      <w:r w:rsidRPr="009B6E26">
        <w:rPr>
          <w:rFonts w:ascii="Times New Roman" w:eastAsia="Calibri" w:hAnsi="Times New Roman" w:cs="Times New Roman"/>
          <w:b/>
          <w:sz w:val="32"/>
          <w:szCs w:val="32"/>
        </w:rPr>
        <w:t>КА</w:t>
      </w:r>
    </w:p>
    <w:p w14:paraId="562BA55B" w14:textId="77777777" w:rsidR="00BC20FE" w:rsidRPr="009B6E26" w:rsidRDefault="00BC20FE" w:rsidP="00BC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73825A" w14:textId="77777777" w:rsidR="00BC20FE" w:rsidRPr="009B6E26" w:rsidRDefault="00BC20FE" w:rsidP="00BC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B6E26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14:paraId="615C9EEB" w14:textId="77777777" w:rsidR="00BC20FE" w:rsidRPr="009B6E26" w:rsidRDefault="00BC20FE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949909D" w14:textId="2E4E449B" w:rsidR="00AA74C8" w:rsidRPr="009B6E26" w:rsidRDefault="00AA74C8" w:rsidP="00AA7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2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27416">
        <w:rPr>
          <w:rFonts w:ascii="Times New Roman" w:eastAsia="Calibri" w:hAnsi="Times New Roman" w:cs="Times New Roman"/>
          <w:sz w:val="28"/>
          <w:szCs w:val="28"/>
        </w:rPr>
        <w:t>«</w:t>
      </w:r>
      <w:r w:rsidRPr="009B6E26">
        <w:rPr>
          <w:rFonts w:ascii="Times New Roman" w:eastAsia="Calibri" w:hAnsi="Times New Roman" w:cs="Times New Roman"/>
          <w:sz w:val="28"/>
          <w:szCs w:val="28"/>
        </w:rPr>
        <w:t>__</w:t>
      </w:r>
      <w:proofErr w:type="gramStart"/>
      <w:r w:rsidRPr="009B6E26">
        <w:rPr>
          <w:rFonts w:ascii="Times New Roman" w:eastAsia="Calibri" w:hAnsi="Times New Roman" w:cs="Times New Roman"/>
          <w:sz w:val="28"/>
          <w:szCs w:val="28"/>
        </w:rPr>
        <w:t>_</w:t>
      </w:r>
      <w:r w:rsidR="00DE77EB" w:rsidRPr="009B6E26">
        <w:rPr>
          <w:rFonts w:ascii="Times New Roman" w:hAnsi="Times New Roman" w:cs="Times New Roman"/>
          <w:sz w:val="28"/>
          <w:szCs w:val="28"/>
        </w:rPr>
        <w:t>»</w:t>
      </w:r>
      <w:r w:rsidRPr="009B6E26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9B6E26">
        <w:rPr>
          <w:rFonts w:ascii="Times New Roman" w:eastAsia="Calibri" w:hAnsi="Times New Roman" w:cs="Times New Roman"/>
          <w:sz w:val="28"/>
          <w:szCs w:val="28"/>
        </w:rPr>
        <w:t>______________20__ года                                                                 № ____</w:t>
      </w:r>
    </w:p>
    <w:p w14:paraId="563D9872" w14:textId="77777777" w:rsidR="008E313E" w:rsidRPr="009B6E26" w:rsidRDefault="008E313E" w:rsidP="008E313E">
      <w:pPr>
        <w:spacing w:after="0" w:line="240" w:lineRule="auto"/>
        <w:ind w:right="5302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40E3D36" w14:textId="5EA5FC46" w:rsidR="0009346D" w:rsidRPr="008D2D60" w:rsidRDefault="0009346D" w:rsidP="006833D9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6833D9" w:rsidRPr="006833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833D9"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внесении изменен</w:t>
      </w:r>
      <w:r w:rsidR="006833D9" w:rsidRPr="00955972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CA5038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6833D9"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833D9">
        <w:rPr>
          <w:rFonts w:ascii="Times New Roman" w:eastAsia="Times New Roman" w:hAnsi="Times New Roman" w:cs="Times New Roman"/>
          <w:sz w:val="28"/>
          <w:szCs w:val="24"/>
          <w:lang w:eastAsia="ru-RU"/>
        </w:rPr>
        <w:t>в р</w:t>
      </w:r>
      <w:r w:rsidR="006833D9" w:rsidRPr="006833D9">
        <w:rPr>
          <w:rFonts w:ascii="Times New Roman" w:eastAsia="Times New Roman" w:hAnsi="Times New Roman" w:cs="Times New Roman"/>
          <w:sz w:val="28"/>
          <w:szCs w:val="24"/>
          <w:lang w:eastAsia="ru-RU"/>
        </w:rPr>
        <w:t>ешени</w:t>
      </w:r>
      <w:r w:rsidR="002F1B69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6833D9" w:rsidRPr="006833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Думы города Нижневартовска от 28.09.2018 </w:t>
      </w:r>
      <w:r w:rsidR="006833D9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6833D9" w:rsidRPr="006833D9">
        <w:rPr>
          <w:rFonts w:ascii="Times New Roman" w:eastAsia="Times New Roman" w:hAnsi="Times New Roman" w:cs="Times New Roman"/>
          <w:sz w:val="28"/>
          <w:szCs w:val="24"/>
          <w:lang w:eastAsia="ru-RU"/>
        </w:rPr>
        <w:t>385</w:t>
      </w:r>
      <w:r w:rsidR="006833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27416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6833D9" w:rsidRPr="006833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Порядке </w:t>
      </w:r>
      <w:r w:rsidR="006833D9" w:rsidRPr="008D2D60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разработки документов стратегического планирования города Нижневартовска и их содержании</w:t>
      </w:r>
      <w:r w:rsidR="00C27416" w:rsidRPr="008D2D60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14:paraId="014EF466" w14:textId="77777777" w:rsidR="006606E0" w:rsidRPr="008D2D60" w:rsidRDefault="006606E0" w:rsidP="00037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D028DDF" w14:textId="77777777" w:rsidR="006606E0" w:rsidRPr="008D2D60" w:rsidRDefault="006606E0" w:rsidP="00037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099347" w14:textId="5BC46410" w:rsidR="00B31469" w:rsidRPr="008D2D60" w:rsidRDefault="0003794F" w:rsidP="00037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0C4186" w:rsidRPr="008D2D60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Pr="008D2D60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F062A7" w:rsidRPr="008D2D60">
        <w:rPr>
          <w:rFonts w:ascii="Times New Roman" w:hAnsi="Times New Roman" w:cs="Times New Roman"/>
          <w:sz w:val="28"/>
          <w:szCs w:val="28"/>
        </w:rPr>
        <w:br/>
      </w:r>
      <w:r w:rsidRPr="008D2D60"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="00096369" w:rsidRPr="008D2D60">
        <w:rPr>
          <w:rFonts w:ascii="Times New Roman" w:hAnsi="Times New Roman" w:cs="Times New Roman"/>
          <w:sz w:val="28"/>
          <w:szCs w:val="28"/>
        </w:rPr>
        <w:t xml:space="preserve">, </w:t>
      </w:r>
      <w:r w:rsidR="0009346D" w:rsidRPr="008D2D6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15C96" w:rsidRPr="008D2D60">
        <w:rPr>
          <w:rFonts w:ascii="Times New Roman" w:hAnsi="Times New Roman" w:cs="Times New Roman"/>
          <w:sz w:val="28"/>
          <w:szCs w:val="28"/>
        </w:rPr>
        <w:t>статьей 19 Устава города Нижневартовска</w:t>
      </w:r>
      <w:r w:rsidR="0009346D" w:rsidRPr="008D2D6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8640C58" w14:textId="77777777" w:rsidR="00B31469" w:rsidRPr="008D2D60" w:rsidRDefault="00B31469" w:rsidP="000A0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3A680E" w14:textId="77777777" w:rsidR="0009346D" w:rsidRPr="008D2D60" w:rsidRDefault="0009346D" w:rsidP="000A0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 xml:space="preserve">Дума города </w:t>
      </w:r>
      <w:r w:rsidR="00B31469" w:rsidRPr="008D2D60">
        <w:rPr>
          <w:rFonts w:ascii="Times New Roman" w:hAnsi="Times New Roman" w:cs="Times New Roman"/>
          <w:sz w:val="28"/>
          <w:szCs w:val="28"/>
        </w:rPr>
        <w:t>РЕШИЛА</w:t>
      </w:r>
      <w:r w:rsidRPr="008D2D60">
        <w:rPr>
          <w:rFonts w:ascii="Times New Roman" w:hAnsi="Times New Roman" w:cs="Times New Roman"/>
          <w:sz w:val="28"/>
          <w:szCs w:val="28"/>
        </w:rPr>
        <w:t>:</w:t>
      </w:r>
    </w:p>
    <w:p w14:paraId="18B6C3FE" w14:textId="77777777" w:rsidR="00B31469" w:rsidRPr="008D2D60" w:rsidRDefault="00B31469" w:rsidP="000A7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DF825B" w14:textId="070FCD56" w:rsidR="002F1B69" w:rsidRPr="008D2D60" w:rsidRDefault="008B1296" w:rsidP="00BE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BE4082" w:rsidRPr="008D2D60">
        <w:rPr>
          <w:rFonts w:ascii="Times New Roman" w:hAnsi="Times New Roman" w:cs="Times New Roman"/>
          <w:sz w:val="28"/>
          <w:szCs w:val="28"/>
        </w:rPr>
        <w:t xml:space="preserve">в </w:t>
      </w:r>
      <w:r w:rsidR="003C7F33" w:rsidRPr="008D2D60">
        <w:rPr>
          <w:rFonts w:ascii="Times New Roman" w:hAnsi="Times New Roman" w:cs="Times New Roman"/>
          <w:sz w:val="28"/>
          <w:szCs w:val="28"/>
        </w:rPr>
        <w:t xml:space="preserve">приложение к решению Думы города Нижневартовска </w:t>
      </w:r>
      <w:r w:rsidR="002F1B69" w:rsidRPr="008D2D60">
        <w:rPr>
          <w:rFonts w:ascii="Times New Roman" w:hAnsi="Times New Roman" w:cs="Times New Roman"/>
          <w:sz w:val="28"/>
          <w:szCs w:val="28"/>
        </w:rPr>
        <w:br/>
      </w:r>
      <w:r w:rsidR="003C7F33" w:rsidRPr="008D2D60">
        <w:rPr>
          <w:rFonts w:ascii="Times New Roman" w:hAnsi="Times New Roman" w:cs="Times New Roman"/>
          <w:sz w:val="28"/>
          <w:szCs w:val="28"/>
        </w:rPr>
        <w:t xml:space="preserve">от 28.09.2018 №385 </w:t>
      </w:r>
      <w:r w:rsidR="00C27416" w:rsidRPr="008D2D60">
        <w:rPr>
          <w:rFonts w:ascii="Times New Roman" w:hAnsi="Times New Roman" w:cs="Times New Roman"/>
          <w:sz w:val="28"/>
          <w:szCs w:val="28"/>
        </w:rPr>
        <w:t>«</w:t>
      </w:r>
      <w:r w:rsidR="003C7F33" w:rsidRPr="008D2D60">
        <w:rPr>
          <w:rFonts w:ascii="Times New Roman" w:hAnsi="Times New Roman" w:cs="Times New Roman"/>
          <w:sz w:val="28"/>
          <w:szCs w:val="28"/>
        </w:rPr>
        <w:t>О Порядке разработки документов стратегического планирования города Нижневартовска и их содержании</w:t>
      </w:r>
      <w:r w:rsidR="00C27416" w:rsidRPr="008D2D60">
        <w:rPr>
          <w:rFonts w:ascii="Times New Roman" w:hAnsi="Times New Roman" w:cs="Times New Roman"/>
          <w:sz w:val="28"/>
          <w:szCs w:val="28"/>
        </w:rPr>
        <w:t>»</w:t>
      </w:r>
      <w:r w:rsidR="002F1B69" w:rsidRPr="008D2D6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6BA920CA" w14:textId="4A6F7231" w:rsidR="00C300C3" w:rsidRPr="008D2D60" w:rsidRDefault="001715D4" w:rsidP="00F000F0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1</w:t>
      </w:r>
      <w:r w:rsidR="00F000F0" w:rsidRPr="008D2D60">
        <w:rPr>
          <w:rFonts w:ascii="Times New Roman" w:hAnsi="Times New Roman" w:cs="Times New Roman"/>
          <w:sz w:val="28"/>
          <w:szCs w:val="28"/>
        </w:rPr>
        <w:t xml:space="preserve">) </w:t>
      </w:r>
      <w:r w:rsidR="00C300C3" w:rsidRPr="008D2D60">
        <w:rPr>
          <w:rFonts w:ascii="Times New Roman" w:hAnsi="Times New Roman" w:cs="Times New Roman"/>
          <w:sz w:val="28"/>
          <w:szCs w:val="28"/>
        </w:rPr>
        <w:t xml:space="preserve">пункт 1 </w:t>
      </w:r>
      <w:r w:rsidRPr="008D2D60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C300C3" w:rsidRPr="008D2D6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30E56BF" w14:textId="77777777" w:rsidR="00C300C3" w:rsidRPr="008D2D60" w:rsidRDefault="00C300C3" w:rsidP="00C300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«1. Участниками стратегического планирования в городе Нижневартовске являются:</w:t>
      </w:r>
    </w:p>
    <w:p w14:paraId="78229594" w14:textId="61DDC294" w:rsidR="00C300C3" w:rsidRPr="008D2D60" w:rsidRDefault="00C300C3" w:rsidP="00C300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 xml:space="preserve">1) Дума города Нижневартовска (далее </w:t>
      </w:r>
      <w:r w:rsidR="00DB25E9" w:rsidRPr="008D2D60">
        <w:rPr>
          <w:rFonts w:ascii="Times New Roman" w:hAnsi="Times New Roman" w:cs="Times New Roman"/>
          <w:sz w:val="28"/>
          <w:szCs w:val="28"/>
        </w:rPr>
        <w:t>-</w:t>
      </w:r>
      <w:r w:rsidRPr="008D2D60">
        <w:rPr>
          <w:rFonts w:ascii="Times New Roman" w:hAnsi="Times New Roman" w:cs="Times New Roman"/>
          <w:sz w:val="28"/>
          <w:szCs w:val="28"/>
        </w:rPr>
        <w:t xml:space="preserve"> Дума города);</w:t>
      </w:r>
    </w:p>
    <w:p w14:paraId="77B52FBA" w14:textId="4A082898" w:rsidR="00C300C3" w:rsidRPr="008D2D60" w:rsidRDefault="00C300C3" w:rsidP="00C300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2) глава города Нижневартовска</w:t>
      </w:r>
      <w:r w:rsidR="00F85A37" w:rsidRPr="008D2D60">
        <w:rPr>
          <w:rFonts w:ascii="Times New Roman" w:hAnsi="Times New Roman" w:cs="Times New Roman"/>
          <w:sz w:val="28"/>
          <w:szCs w:val="28"/>
        </w:rPr>
        <w:t xml:space="preserve"> (далее - глав</w:t>
      </w:r>
      <w:r w:rsidR="00F000F0" w:rsidRPr="008D2D60">
        <w:rPr>
          <w:rFonts w:ascii="Times New Roman" w:hAnsi="Times New Roman" w:cs="Times New Roman"/>
          <w:sz w:val="28"/>
          <w:szCs w:val="28"/>
        </w:rPr>
        <w:t>а</w:t>
      </w:r>
      <w:r w:rsidR="00F85A37" w:rsidRPr="008D2D60">
        <w:rPr>
          <w:rFonts w:ascii="Times New Roman" w:hAnsi="Times New Roman" w:cs="Times New Roman"/>
          <w:sz w:val="28"/>
          <w:szCs w:val="28"/>
        </w:rPr>
        <w:t xml:space="preserve"> города)</w:t>
      </w:r>
      <w:r w:rsidRPr="008D2D60">
        <w:rPr>
          <w:rFonts w:ascii="Times New Roman" w:hAnsi="Times New Roman" w:cs="Times New Roman"/>
          <w:sz w:val="28"/>
          <w:szCs w:val="28"/>
        </w:rPr>
        <w:t>;</w:t>
      </w:r>
    </w:p>
    <w:p w14:paraId="61D157CF" w14:textId="686994D0" w:rsidR="00C300C3" w:rsidRPr="008D2D60" w:rsidRDefault="00C300C3" w:rsidP="00C300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 xml:space="preserve">3) администрация города Нижневартовска (далее </w:t>
      </w:r>
      <w:r w:rsidR="00DB25E9" w:rsidRPr="008D2D60">
        <w:rPr>
          <w:rFonts w:ascii="Times New Roman" w:hAnsi="Times New Roman" w:cs="Times New Roman"/>
          <w:sz w:val="28"/>
          <w:szCs w:val="28"/>
        </w:rPr>
        <w:t>-</w:t>
      </w:r>
      <w:r w:rsidRPr="008D2D60">
        <w:rPr>
          <w:rFonts w:ascii="Times New Roman" w:hAnsi="Times New Roman" w:cs="Times New Roman"/>
          <w:sz w:val="28"/>
          <w:szCs w:val="28"/>
        </w:rPr>
        <w:t xml:space="preserve"> администрация города);</w:t>
      </w:r>
    </w:p>
    <w:p w14:paraId="37228295" w14:textId="730A16CE" w:rsidR="00C300C3" w:rsidRPr="008D2D60" w:rsidRDefault="00C300C3" w:rsidP="00C300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4) счетная палата города Нижневартовска;</w:t>
      </w:r>
    </w:p>
    <w:p w14:paraId="05C74B79" w14:textId="3208DF4F" w:rsidR="00C300C3" w:rsidRPr="008D2D60" w:rsidRDefault="00C300C3" w:rsidP="00C300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5) муниципальные организации в случаях, предусмотренных муниципальными правовыми актами.»</w:t>
      </w:r>
      <w:r w:rsidR="00A00194" w:rsidRPr="008D2D60">
        <w:rPr>
          <w:rFonts w:ascii="Times New Roman" w:hAnsi="Times New Roman" w:cs="Times New Roman"/>
          <w:sz w:val="28"/>
          <w:szCs w:val="28"/>
        </w:rPr>
        <w:t>;</w:t>
      </w:r>
    </w:p>
    <w:p w14:paraId="27E41168" w14:textId="013836A6" w:rsidR="001715D4" w:rsidRPr="008D2D60" w:rsidRDefault="001715D4" w:rsidP="001715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2</w:t>
      </w:r>
      <w:r w:rsidR="00F000F0" w:rsidRPr="008D2D60">
        <w:rPr>
          <w:rFonts w:ascii="Times New Roman" w:hAnsi="Times New Roman" w:cs="Times New Roman"/>
          <w:sz w:val="28"/>
          <w:szCs w:val="28"/>
        </w:rPr>
        <w:t xml:space="preserve">) в абзаце втором пункта 2 </w:t>
      </w:r>
      <w:r w:rsidRPr="008D2D60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="00F000F0" w:rsidRPr="008D2D60">
        <w:rPr>
          <w:rFonts w:ascii="Times New Roman" w:hAnsi="Times New Roman" w:cs="Times New Roman"/>
          <w:sz w:val="28"/>
          <w:szCs w:val="28"/>
        </w:rPr>
        <w:t xml:space="preserve">слова «Нижневартовска </w:t>
      </w:r>
      <w:r w:rsidR="004F27AD" w:rsidRPr="008D2D60">
        <w:rPr>
          <w:rFonts w:ascii="Times New Roman" w:hAnsi="Times New Roman" w:cs="Times New Roman"/>
          <w:sz w:val="28"/>
          <w:szCs w:val="28"/>
        </w:rPr>
        <w:br/>
      </w:r>
      <w:r w:rsidR="00F000F0" w:rsidRPr="008D2D60">
        <w:rPr>
          <w:rFonts w:ascii="Times New Roman" w:hAnsi="Times New Roman" w:cs="Times New Roman"/>
          <w:sz w:val="28"/>
          <w:szCs w:val="28"/>
        </w:rPr>
        <w:t>(далее - главы города)» исключить;</w:t>
      </w:r>
    </w:p>
    <w:p w14:paraId="596DC683" w14:textId="69E62E89" w:rsidR="00880737" w:rsidRPr="008D2D60" w:rsidRDefault="001715D4" w:rsidP="001715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 xml:space="preserve">3) </w:t>
      </w:r>
      <w:r w:rsidR="00880737" w:rsidRPr="008D2D60">
        <w:rPr>
          <w:rFonts w:ascii="Times New Roman" w:hAnsi="Times New Roman" w:cs="Times New Roman"/>
          <w:sz w:val="28"/>
          <w:szCs w:val="28"/>
        </w:rPr>
        <w:t>в разделе 4:</w:t>
      </w:r>
    </w:p>
    <w:p w14:paraId="5AB48D32" w14:textId="7C30545E" w:rsidR="00F000F0" w:rsidRPr="008D2D60" w:rsidRDefault="008E72BE" w:rsidP="001715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3.1)</w:t>
      </w:r>
      <w:r w:rsidR="00880737" w:rsidRPr="008D2D60">
        <w:rPr>
          <w:rFonts w:ascii="Times New Roman" w:hAnsi="Times New Roman" w:cs="Times New Roman"/>
          <w:sz w:val="28"/>
          <w:szCs w:val="28"/>
        </w:rPr>
        <w:t xml:space="preserve"> </w:t>
      </w:r>
      <w:r w:rsidR="007F047B" w:rsidRPr="008D2D60">
        <w:rPr>
          <w:rFonts w:ascii="Times New Roman" w:hAnsi="Times New Roman" w:cs="Times New Roman"/>
          <w:sz w:val="28"/>
          <w:szCs w:val="28"/>
        </w:rPr>
        <w:t>в подразделе 4.1:</w:t>
      </w:r>
    </w:p>
    <w:p w14:paraId="3689B81F" w14:textId="0E13F6FE" w:rsidR="00BE4082" w:rsidRPr="008D2D60" w:rsidRDefault="008E72BE" w:rsidP="00F000F0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 xml:space="preserve">а) </w:t>
      </w:r>
      <w:r w:rsidR="00411D3A" w:rsidRPr="008D2D60">
        <w:rPr>
          <w:rFonts w:ascii="Times New Roman" w:hAnsi="Times New Roman" w:cs="Times New Roman"/>
          <w:sz w:val="28"/>
          <w:szCs w:val="28"/>
        </w:rPr>
        <w:t>п</w:t>
      </w:r>
      <w:r w:rsidR="00C27416" w:rsidRPr="008D2D60">
        <w:rPr>
          <w:rFonts w:ascii="Times New Roman" w:hAnsi="Times New Roman" w:cs="Times New Roman"/>
          <w:sz w:val="28"/>
          <w:szCs w:val="28"/>
        </w:rPr>
        <w:t>ункт 3</w:t>
      </w:r>
      <w:r w:rsidR="00B6499F" w:rsidRPr="008D2D60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C27416" w:rsidRPr="008D2D60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BE4082" w:rsidRPr="008D2D60">
        <w:rPr>
          <w:rFonts w:ascii="Times New Roman" w:hAnsi="Times New Roman" w:cs="Times New Roman"/>
          <w:sz w:val="28"/>
          <w:szCs w:val="28"/>
        </w:rPr>
        <w:t>:</w:t>
      </w:r>
    </w:p>
    <w:p w14:paraId="40BE3095" w14:textId="77777777" w:rsidR="00271B9F" w:rsidRPr="008D2D60" w:rsidRDefault="00271B9F" w:rsidP="00271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lastRenderedPageBreak/>
        <w:t>«3. Стратегия содержит:</w:t>
      </w:r>
    </w:p>
    <w:p w14:paraId="5B5A9D11" w14:textId="77777777" w:rsidR="00271B9F" w:rsidRPr="008D2D60" w:rsidRDefault="00271B9F" w:rsidP="0027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1) оценку достигнутых целей социально-экономического развития города;</w:t>
      </w:r>
    </w:p>
    <w:p w14:paraId="3E488651" w14:textId="77777777" w:rsidR="00271B9F" w:rsidRPr="008D2D60" w:rsidRDefault="00271B9F" w:rsidP="0027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2) приоритеты, цели, задачи и направления социально-экономического развития города;</w:t>
      </w:r>
    </w:p>
    <w:p w14:paraId="7F55B5E7" w14:textId="77777777" w:rsidR="00271B9F" w:rsidRPr="008D2D60" w:rsidRDefault="00271B9F" w:rsidP="0027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3) показатели достижения целей социально-экономического развития города, сроки и этапы реализации стратегии;</w:t>
      </w:r>
    </w:p>
    <w:p w14:paraId="16304F03" w14:textId="77777777" w:rsidR="00271B9F" w:rsidRPr="008D2D60" w:rsidRDefault="00271B9F" w:rsidP="0027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4) ожидаемые результаты реализации Стратегии;</w:t>
      </w:r>
    </w:p>
    <w:p w14:paraId="5653F5BD" w14:textId="77777777" w:rsidR="00271B9F" w:rsidRPr="008D2D60" w:rsidRDefault="00271B9F" w:rsidP="0027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5) оценку финансовых ресурсов, необходимых для реализации Стратегии;</w:t>
      </w:r>
    </w:p>
    <w:p w14:paraId="6E0730B8" w14:textId="77777777" w:rsidR="00271B9F" w:rsidRPr="008D2D60" w:rsidRDefault="00271B9F" w:rsidP="0027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6) информацию о муниципальных программах, утверждаемых в целях реализации Стратегии;</w:t>
      </w:r>
    </w:p>
    <w:p w14:paraId="0140CD41" w14:textId="77777777" w:rsidR="007F047B" w:rsidRPr="008D2D60" w:rsidRDefault="00271B9F" w:rsidP="007F0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7) иные положения, определяемые муниципальными правовыми актами.»;</w:t>
      </w:r>
    </w:p>
    <w:p w14:paraId="028E3A74" w14:textId="05C0D9E8" w:rsidR="005E7242" w:rsidRPr="008D2D60" w:rsidRDefault="008E72BE" w:rsidP="007F0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 xml:space="preserve">б) </w:t>
      </w:r>
      <w:r w:rsidR="00752D04" w:rsidRPr="008D2D60">
        <w:rPr>
          <w:rFonts w:ascii="Times New Roman" w:hAnsi="Times New Roman" w:cs="Times New Roman"/>
          <w:sz w:val="28"/>
          <w:szCs w:val="28"/>
        </w:rPr>
        <w:t>подпункт 3</w:t>
      </w:r>
      <w:r w:rsidR="00752D04" w:rsidRPr="008D2D60">
        <w:t xml:space="preserve"> </w:t>
      </w:r>
      <w:r w:rsidR="00752D04" w:rsidRPr="008D2D60">
        <w:rPr>
          <w:rFonts w:ascii="Times New Roman" w:hAnsi="Times New Roman" w:cs="Times New Roman"/>
          <w:sz w:val="28"/>
          <w:szCs w:val="28"/>
        </w:rPr>
        <w:t>пункта 4 изложить в следующей редакции:</w:t>
      </w:r>
      <w:r w:rsidR="005E7242" w:rsidRPr="008D2D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AE6EDB" w14:textId="458B0B01" w:rsidR="00C27416" w:rsidRPr="008D2D60" w:rsidRDefault="005E7242" w:rsidP="005E724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«</w:t>
      </w:r>
      <w:r w:rsidR="00C27416" w:rsidRPr="008D2D60">
        <w:rPr>
          <w:rFonts w:ascii="Times New Roman" w:hAnsi="Times New Roman" w:cs="Times New Roman"/>
          <w:sz w:val="28"/>
          <w:szCs w:val="28"/>
        </w:rPr>
        <w:t>3) третий этап</w:t>
      </w:r>
      <w:r w:rsidR="00DB25E9" w:rsidRPr="008D2D60">
        <w:rPr>
          <w:rFonts w:ascii="Times New Roman" w:hAnsi="Times New Roman" w:cs="Times New Roman"/>
          <w:sz w:val="28"/>
          <w:szCs w:val="28"/>
        </w:rPr>
        <w:t xml:space="preserve"> - </w:t>
      </w:r>
      <w:r w:rsidR="00C27416" w:rsidRPr="008D2D60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проекта Стратегии в порядке, установленном </w:t>
      </w:r>
      <w:r w:rsidR="00DB25E9" w:rsidRPr="008D2D60">
        <w:rPr>
          <w:rFonts w:ascii="Times New Roman" w:hAnsi="Times New Roman" w:cs="Times New Roman"/>
          <w:sz w:val="28"/>
          <w:szCs w:val="28"/>
        </w:rPr>
        <w:t xml:space="preserve">правовым актом главы города для общественного обсуждения </w:t>
      </w:r>
      <w:r w:rsidR="0006219E" w:rsidRPr="008D2D60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DB25E9" w:rsidRPr="008D2D60">
        <w:rPr>
          <w:rFonts w:ascii="Times New Roman" w:hAnsi="Times New Roman" w:cs="Times New Roman"/>
          <w:sz w:val="28"/>
          <w:szCs w:val="28"/>
        </w:rPr>
        <w:t>документов стратегического планирования</w:t>
      </w:r>
      <w:r w:rsidR="0006219E" w:rsidRPr="008D2D60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DB25E9" w:rsidRPr="008D2D60">
        <w:rPr>
          <w:rFonts w:ascii="Times New Roman" w:hAnsi="Times New Roman" w:cs="Times New Roman"/>
          <w:sz w:val="28"/>
          <w:szCs w:val="28"/>
        </w:rPr>
        <w:t>;</w:t>
      </w:r>
      <w:r w:rsidRPr="008D2D60">
        <w:rPr>
          <w:rFonts w:ascii="Times New Roman" w:hAnsi="Times New Roman" w:cs="Times New Roman"/>
          <w:sz w:val="28"/>
          <w:szCs w:val="28"/>
        </w:rPr>
        <w:t>»</w:t>
      </w:r>
      <w:r w:rsidR="0006219E" w:rsidRPr="008D2D60">
        <w:rPr>
          <w:rFonts w:ascii="Times New Roman" w:hAnsi="Times New Roman" w:cs="Times New Roman"/>
          <w:sz w:val="28"/>
          <w:szCs w:val="28"/>
        </w:rPr>
        <w:t>;</w:t>
      </w:r>
    </w:p>
    <w:p w14:paraId="3185DC17" w14:textId="664A0AC4" w:rsidR="00880737" w:rsidRPr="008D2D60" w:rsidRDefault="008E72BE" w:rsidP="005E724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3.2</w:t>
      </w:r>
      <w:r w:rsidR="0006219E" w:rsidRPr="008D2D60">
        <w:rPr>
          <w:rFonts w:ascii="Times New Roman" w:hAnsi="Times New Roman" w:cs="Times New Roman"/>
          <w:sz w:val="28"/>
          <w:szCs w:val="28"/>
        </w:rPr>
        <w:t>)</w:t>
      </w:r>
      <w:r w:rsidR="007D7A15" w:rsidRPr="008D2D60">
        <w:rPr>
          <w:rFonts w:ascii="Times New Roman" w:hAnsi="Times New Roman" w:cs="Times New Roman"/>
          <w:sz w:val="28"/>
          <w:szCs w:val="28"/>
        </w:rPr>
        <w:t xml:space="preserve"> </w:t>
      </w:r>
      <w:r w:rsidR="00880737" w:rsidRPr="008D2D60">
        <w:rPr>
          <w:rFonts w:ascii="Times New Roman" w:hAnsi="Times New Roman" w:cs="Times New Roman"/>
          <w:sz w:val="28"/>
          <w:szCs w:val="28"/>
        </w:rPr>
        <w:t>пункт 3 подраздела 4.2 изложить в следующей редакции:</w:t>
      </w:r>
    </w:p>
    <w:p w14:paraId="07D631B0" w14:textId="66E964F5" w:rsidR="00880737" w:rsidRPr="008D2D60" w:rsidRDefault="00880737" w:rsidP="005E724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«3. По проекту Плана мероприятий по реализации Стратегии проводятся общественные обсуждения в порядке, установленном правовым актом главы города для общественного обсуждения проектов документов стратегического планирования города Нижневартовска.»;</w:t>
      </w:r>
    </w:p>
    <w:p w14:paraId="22D30357" w14:textId="73451E35" w:rsidR="00880737" w:rsidRPr="008D2D60" w:rsidRDefault="008E72BE" w:rsidP="005E724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3.3</w:t>
      </w:r>
      <w:r w:rsidR="00766C83" w:rsidRPr="008D2D60">
        <w:rPr>
          <w:rFonts w:ascii="Times New Roman" w:hAnsi="Times New Roman" w:cs="Times New Roman"/>
          <w:sz w:val="28"/>
          <w:szCs w:val="28"/>
        </w:rPr>
        <w:t>) пункт 3 подраздела 4.3 изложить в следующей редакции:</w:t>
      </w:r>
    </w:p>
    <w:p w14:paraId="3A86BE46" w14:textId="01060003" w:rsidR="00880737" w:rsidRPr="008D2D60" w:rsidRDefault="00766C83" w:rsidP="005E724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 xml:space="preserve">«3. Проекты муниципальных программ выносятся на общественное обсуждение в порядке, установленном правовым актом главы города </w:t>
      </w:r>
      <w:r w:rsidR="004F27AD" w:rsidRPr="008D2D60">
        <w:rPr>
          <w:rFonts w:ascii="Times New Roman" w:hAnsi="Times New Roman" w:cs="Times New Roman"/>
          <w:sz w:val="28"/>
          <w:szCs w:val="28"/>
        </w:rPr>
        <w:br/>
      </w:r>
      <w:r w:rsidRPr="008D2D60">
        <w:rPr>
          <w:rFonts w:ascii="Times New Roman" w:hAnsi="Times New Roman" w:cs="Times New Roman"/>
          <w:sz w:val="28"/>
          <w:szCs w:val="28"/>
        </w:rPr>
        <w:t>для общественного обсуждения проектов документов стратегического планирования города Нижневартовска.»;</w:t>
      </w:r>
    </w:p>
    <w:p w14:paraId="044A4EDF" w14:textId="5F738BC7" w:rsidR="006961ED" w:rsidRPr="008D2D60" w:rsidRDefault="008E72BE" w:rsidP="005E724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3.4</w:t>
      </w:r>
      <w:r w:rsidR="006961ED" w:rsidRPr="008D2D60">
        <w:rPr>
          <w:rFonts w:ascii="Times New Roman" w:hAnsi="Times New Roman" w:cs="Times New Roman"/>
          <w:sz w:val="28"/>
          <w:szCs w:val="28"/>
        </w:rPr>
        <w:t>) пункт 3 подраздела 4.4 изложить в следующей редакции:</w:t>
      </w:r>
    </w:p>
    <w:p w14:paraId="00DE10D7" w14:textId="77A39EA9" w:rsidR="00BE4082" w:rsidRPr="008D2D60" w:rsidRDefault="006961ED" w:rsidP="007316A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 xml:space="preserve">«3. Проекты прогнозов социально-экономического развития города </w:t>
      </w:r>
      <w:r w:rsidR="004F27AD" w:rsidRPr="008D2D60">
        <w:rPr>
          <w:rFonts w:ascii="Times New Roman" w:hAnsi="Times New Roman" w:cs="Times New Roman"/>
          <w:sz w:val="28"/>
          <w:szCs w:val="28"/>
        </w:rPr>
        <w:br/>
      </w:r>
      <w:r w:rsidRPr="008D2D60">
        <w:rPr>
          <w:rFonts w:ascii="Times New Roman" w:hAnsi="Times New Roman" w:cs="Times New Roman"/>
          <w:sz w:val="28"/>
          <w:szCs w:val="28"/>
        </w:rPr>
        <w:t xml:space="preserve">на среднесрочный и долгосрочный период, бюджетного прогноза города </w:t>
      </w:r>
      <w:r w:rsidR="004F27AD" w:rsidRPr="008D2D60">
        <w:rPr>
          <w:rFonts w:ascii="Times New Roman" w:hAnsi="Times New Roman" w:cs="Times New Roman"/>
          <w:sz w:val="28"/>
          <w:szCs w:val="28"/>
        </w:rPr>
        <w:br/>
      </w:r>
      <w:r w:rsidRPr="008D2D60">
        <w:rPr>
          <w:rFonts w:ascii="Times New Roman" w:hAnsi="Times New Roman" w:cs="Times New Roman"/>
          <w:sz w:val="28"/>
          <w:szCs w:val="28"/>
        </w:rPr>
        <w:t>на долгосрочный период выносятся на общественное обсуждение в порядке, установленном правовым актом главы города для общественного обсуждения проектов документов стратегического планирования города Нижневартовска.».</w:t>
      </w:r>
    </w:p>
    <w:p w14:paraId="6238AE18" w14:textId="77777777" w:rsidR="007F302D" w:rsidRPr="008D2D60" w:rsidRDefault="007F302D" w:rsidP="005E5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14:paraId="337BAC15" w14:textId="77777777" w:rsidR="007F302D" w:rsidRPr="008D2D60" w:rsidRDefault="007F302D" w:rsidP="005E5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3B539" w14:textId="0BCD9B64" w:rsidR="007F302D" w:rsidRPr="008D2D60" w:rsidRDefault="007F302D" w:rsidP="00731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5812"/>
        <w:gridCol w:w="3940"/>
      </w:tblGrid>
      <w:tr w:rsidR="00EB3294" w:rsidRPr="00EB3294" w14:paraId="406B434A" w14:textId="77777777" w:rsidTr="00E73F30">
        <w:trPr>
          <w:trHeight w:val="103"/>
        </w:trPr>
        <w:tc>
          <w:tcPr>
            <w:tcW w:w="5812" w:type="dxa"/>
            <w:shd w:val="clear" w:color="auto" w:fill="auto"/>
          </w:tcPr>
          <w:p w14:paraId="183C4133" w14:textId="77777777" w:rsidR="00EB3294" w:rsidRPr="008D2D60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Думы </w:t>
            </w:r>
          </w:p>
          <w:p w14:paraId="5A9DEDCF" w14:textId="77777777" w:rsidR="00EB3294" w:rsidRPr="008D2D60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Нижневартовска</w:t>
            </w:r>
          </w:p>
          <w:p w14:paraId="77B90573" w14:textId="77777777" w:rsidR="003C5608" w:rsidRPr="008D2D60" w:rsidRDefault="003C5608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E0B93B" w14:textId="70E4A2AE" w:rsidR="005616B5" w:rsidRPr="008D2D60" w:rsidRDefault="005616B5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2ED7F6" w14:textId="77777777" w:rsidR="00EB3294" w:rsidRPr="008D2D60" w:rsidRDefault="00A02CC6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690055"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6A95"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Сатинов</w:t>
            </w:r>
          </w:p>
          <w:p w14:paraId="511FD5CD" w14:textId="77777777" w:rsidR="00EB3294" w:rsidRPr="008D2D60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6227CC" w14:textId="5494C5FF" w:rsidR="00F14F15" w:rsidRPr="008D2D60" w:rsidRDefault="00F14F15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0943E" w14:textId="54CE1C28" w:rsidR="00EB3294" w:rsidRPr="008D2D60" w:rsidRDefault="00C27416" w:rsidP="00690055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C7F33" w:rsidRPr="008D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8D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C7F33" w:rsidRPr="008D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 2025 года</w:t>
            </w:r>
          </w:p>
        </w:tc>
        <w:tc>
          <w:tcPr>
            <w:tcW w:w="3940" w:type="dxa"/>
            <w:shd w:val="clear" w:color="auto" w:fill="auto"/>
          </w:tcPr>
          <w:p w14:paraId="2403C85F" w14:textId="77777777" w:rsidR="00915A0B" w:rsidRPr="008D2D60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</w:p>
          <w:p w14:paraId="402AA0AE" w14:textId="77777777" w:rsidR="00EB3294" w:rsidRPr="008D2D60" w:rsidRDefault="00915A0B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EB3294"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орода</w:t>
            </w:r>
            <w:r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3294"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</w:t>
            </w:r>
          </w:p>
          <w:p w14:paraId="3E630795" w14:textId="77777777" w:rsidR="003C5608" w:rsidRPr="008D2D60" w:rsidRDefault="003C5608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DB330F" w14:textId="6D20DE32" w:rsidR="00B71225" w:rsidRPr="007316A7" w:rsidRDefault="00B71225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5D42C60D" w14:textId="77777777" w:rsidR="00EB3294" w:rsidRPr="008D2D60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690055"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6A95"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Д.А. </w:t>
            </w:r>
            <w:proofErr w:type="spellStart"/>
            <w:r w:rsidR="00C96A95"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Кощенко</w:t>
            </w:r>
            <w:proofErr w:type="spellEnd"/>
          </w:p>
          <w:p w14:paraId="65B4C773" w14:textId="77777777" w:rsidR="00915A0B" w:rsidRPr="008D2D60" w:rsidRDefault="00915A0B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4831A" w14:textId="3CD3F9C8" w:rsidR="00F14F15" w:rsidRPr="008D2D60" w:rsidRDefault="00F14F15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367D22" w14:textId="32F5FBA4" w:rsidR="00EB3294" w:rsidRPr="009000FD" w:rsidRDefault="00C27416" w:rsidP="003C7F33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17328" w:rsidRPr="008D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690055" w:rsidRPr="008D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8D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17328" w:rsidRPr="008D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7F33" w:rsidRPr="008D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</w:t>
            </w:r>
            <w:r w:rsidR="00817328" w:rsidRPr="008D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0420D" w:rsidRPr="008D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17328" w:rsidRPr="008D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817328" w:rsidRPr="0090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E0141BA" w14:textId="77777777" w:rsidR="001A4448" w:rsidRDefault="001A4448" w:rsidP="00DC2FB0">
      <w:pPr>
        <w:rPr>
          <w:rFonts w:ascii="Times New Roman" w:hAnsi="Times New Roman" w:cs="Times New Roman"/>
          <w:sz w:val="28"/>
          <w:szCs w:val="28"/>
        </w:rPr>
      </w:pPr>
    </w:p>
    <w:sectPr w:rsidR="001A4448" w:rsidSect="00AA74C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6B254" w14:textId="77777777" w:rsidR="00600F29" w:rsidRDefault="00600F29" w:rsidP="00CB3A60">
      <w:pPr>
        <w:spacing w:after="0" w:line="240" w:lineRule="auto"/>
      </w:pPr>
      <w:r>
        <w:separator/>
      </w:r>
    </w:p>
  </w:endnote>
  <w:endnote w:type="continuationSeparator" w:id="0">
    <w:p w14:paraId="4462C89D" w14:textId="77777777" w:rsidR="00600F29" w:rsidRDefault="00600F29" w:rsidP="00CB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375A5" w14:textId="77777777" w:rsidR="00600F29" w:rsidRDefault="00600F29" w:rsidP="00CB3A60">
      <w:pPr>
        <w:spacing w:after="0" w:line="240" w:lineRule="auto"/>
      </w:pPr>
      <w:r>
        <w:separator/>
      </w:r>
    </w:p>
  </w:footnote>
  <w:footnote w:type="continuationSeparator" w:id="0">
    <w:p w14:paraId="0E168369" w14:textId="77777777" w:rsidR="00600F29" w:rsidRDefault="00600F29" w:rsidP="00CB3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14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89FCE60" w14:textId="23D1DA94" w:rsidR="00CB3A60" w:rsidRPr="00CB3A60" w:rsidRDefault="00CB3A60">
        <w:pPr>
          <w:pStyle w:val="ab"/>
          <w:jc w:val="center"/>
          <w:rPr>
            <w:rFonts w:ascii="Times New Roman" w:hAnsi="Times New Roman" w:cs="Times New Roman"/>
          </w:rPr>
        </w:pPr>
        <w:r w:rsidRPr="00CB3A60">
          <w:rPr>
            <w:rFonts w:ascii="Times New Roman" w:hAnsi="Times New Roman" w:cs="Times New Roman"/>
          </w:rPr>
          <w:fldChar w:fldCharType="begin"/>
        </w:r>
        <w:r w:rsidRPr="00CB3A60">
          <w:rPr>
            <w:rFonts w:ascii="Times New Roman" w:hAnsi="Times New Roman" w:cs="Times New Roman"/>
          </w:rPr>
          <w:instrText>PAGE   \* MERGEFORMAT</w:instrText>
        </w:r>
        <w:r w:rsidRPr="00CB3A60">
          <w:rPr>
            <w:rFonts w:ascii="Times New Roman" w:hAnsi="Times New Roman" w:cs="Times New Roman"/>
          </w:rPr>
          <w:fldChar w:fldCharType="separate"/>
        </w:r>
        <w:r w:rsidR="001A689C">
          <w:rPr>
            <w:rFonts w:ascii="Times New Roman" w:hAnsi="Times New Roman" w:cs="Times New Roman"/>
            <w:noProof/>
          </w:rPr>
          <w:t>2</w:t>
        </w:r>
        <w:r w:rsidRPr="00CB3A60">
          <w:rPr>
            <w:rFonts w:ascii="Times New Roman" w:hAnsi="Times New Roman" w:cs="Times New Roman"/>
          </w:rPr>
          <w:fldChar w:fldCharType="end"/>
        </w:r>
      </w:p>
    </w:sdtContent>
  </w:sdt>
  <w:p w14:paraId="35BD07DA" w14:textId="77777777" w:rsidR="00CB3A60" w:rsidRDefault="00CB3A6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63E6"/>
    <w:multiLevelType w:val="hybridMultilevel"/>
    <w:tmpl w:val="FD7639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07F5C78"/>
    <w:multiLevelType w:val="hybridMultilevel"/>
    <w:tmpl w:val="7DE65A42"/>
    <w:lvl w:ilvl="0" w:tplc="5B16E0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9F6287"/>
    <w:multiLevelType w:val="hybridMultilevel"/>
    <w:tmpl w:val="23C25022"/>
    <w:lvl w:ilvl="0" w:tplc="AF8C29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A472E5C"/>
    <w:multiLevelType w:val="hybridMultilevel"/>
    <w:tmpl w:val="4356A826"/>
    <w:lvl w:ilvl="0" w:tplc="7814066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CA91496"/>
    <w:multiLevelType w:val="hybridMultilevel"/>
    <w:tmpl w:val="7C241358"/>
    <w:lvl w:ilvl="0" w:tplc="419C4F88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4067D75"/>
    <w:multiLevelType w:val="hybridMultilevel"/>
    <w:tmpl w:val="2D241644"/>
    <w:lvl w:ilvl="0" w:tplc="6D585C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6A"/>
    <w:rsid w:val="00011A8A"/>
    <w:rsid w:val="0001653B"/>
    <w:rsid w:val="00021911"/>
    <w:rsid w:val="000306B6"/>
    <w:rsid w:val="000374FE"/>
    <w:rsid w:val="0003794F"/>
    <w:rsid w:val="0006219E"/>
    <w:rsid w:val="00063C5C"/>
    <w:rsid w:val="00064BC6"/>
    <w:rsid w:val="00073FA3"/>
    <w:rsid w:val="0009346D"/>
    <w:rsid w:val="00096274"/>
    <w:rsid w:val="00096369"/>
    <w:rsid w:val="000A0E0D"/>
    <w:rsid w:val="000A1A8A"/>
    <w:rsid w:val="000A38D1"/>
    <w:rsid w:val="000A7C15"/>
    <w:rsid w:val="000C4186"/>
    <w:rsid w:val="000C6F7F"/>
    <w:rsid w:val="000D699D"/>
    <w:rsid w:val="000E1059"/>
    <w:rsid w:val="000F39B2"/>
    <w:rsid w:val="0010712A"/>
    <w:rsid w:val="001126EE"/>
    <w:rsid w:val="00112CA2"/>
    <w:rsid w:val="00116212"/>
    <w:rsid w:val="00126BE8"/>
    <w:rsid w:val="00155B29"/>
    <w:rsid w:val="00160EA7"/>
    <w:rsid w:val="001715D4"/>
    <w:rsid w:val="00181255"/>
    <w:rsid w:val="001A4448"/>
    <w:rsid w:val="001A689C"/>
    <w:rsid w:val="001B3775"/>
    <w:rsid w:val="001C6ADA"/>
    <w:rsid w:val="001F1CC9"/>
    <w:rsid w:val="00221549"/>
    <w:rsid w:val="00241798"/>
    <w:rsid w:val="00271B9F"/>
    <w:rsid w:val="00280654"/>
    <w:rsid w:val="002A0EC5"/>
    <w:rsid w:val="002B2586"/>
    <w:rsid w:val="002B325D"/>
    <w:rsid w:val="002C667C"/>
    <w:rsid w:val="002F1B69"/>
    <w:rsid w:val="00306833"/>
    <w:rsid w:val="00323AB2"/>
    <w:rsid w:val="003251D0"/>
    <w:rsid w:val="00370D4D"/>
    <w:rsid w:val="00370D9E"/>
    <w:rsid w:val="00385352"/>
    <w:rsid w:val="003A78E1"/>
    <w:rsid w:val="003B4DD1"/>
    <w:rsid w:val="003C5608"/>
    <w:rsid w:val="003C7F33"/>
    <w:rsid w:val="003E4E4B"/>
    <w:rsid w:val="00411D3A"/>
    <w:rsid w:val="00415C96"/>
    <w:rsid w:val="00421EF3"/>
    <w:rsid w:val="00426D0E"/>
    <w:rsid w:val="00432F72"/>
    <w:rsid w:val="0044147E"/>
    <w:rsid w:val="00480E74"/>
    <w:rsid w:val="00483BEF"/>
    <w:rsid w:val="00494F3A"/>
    <w:rsid w:val="004950F7"/>
    <w:rsid w:val="004951CA"/>
    <w:rsid w:val="004A16CF"/>
    <w:rsid w:val="004A6E7E"/>
    <w:rsid w:val="004E3232"/>
    <w:rsid w:val="004E6994"/>
    <w:rsid w:val="004F1415"/>
    <w:rsid w:val="004F27AD"/>
    <w:rsid w:val="005357B3"/>
    <w:rsid w:val="005616B5"/>
    <w:rsid w:val="005616D8"/>
    <w:rsid w:val="00565CE7"/>
    <w:rsid w:val="00594F3D"/>
    <w:rsid w:val="005E58C8"/>
    <w:rsid w:val="005E7242"/>
    <w:rsid w:val="00600F29"/>
    <w:rsid w:val="0060420D"/>
    <w:rsid w:val="00642AB5"/>
    <w:rsid w:val="006606E0"/>
    <w:rsid w:val="00667B00"/>
    <w:rsid w:val="0067533C"/>
    <w:rsid w:val="006833D9"/>
    <w:rsid w:val="00690055"/>
    <w:rsid w:val="006961ED"/>
    <w:rsid w:val="006A5E75"/>
    <w:rsid w:val="006B356B"/>
    <w:rsid w:val="006C5C66"/>
    <w:rsid w:val="006C700C"/>
    <w:rsid w:val="006D4EC9"/>
    <w:rsid w:val="006F4BAA"/>
    <w:rsid w:val="00700015"/>
    <w:rsid w:val="00707380"/>
    <w:rsid w:val="00714236"/>
    <w:rsid w:val="00716DDD"/>
    <w:rsid w:val="007316A7"/>
    <w:rsid w:val="007367DE"/>
    <w:rsid w:val="00747D37"/>
    <w:rsid w:val="00752D04"/>
    <w:rsid w:val="00762ECA"/>
    <w:rsid w:val="00766C83"/>
    <w:rsid w:val="00770320"/>
    <w:rsid w:val="007D7A15"/>
    <w:rsid w:val="007E6C15"/>
    <w:rsid w:val="007F047B"/>
    <w:rsid w:val="007F302D"/>
    <w:rsid w:val="00817328"/>
    <w:rsid w:val="008369BC"/>
    <w:rsid w:val="00843DEE"/>
    <w:rsid w:val="0085252A"/>
    <w:rsid w:val="008619C9"/>
    <w:rsid w:val="00863C8E"/>
    <w:rsid w:val="008779AB"/>
    <w:rsid w:val="00880737"/>
    <w:rsid w:val="0088276A"/>
    <w:rsid w:val="00882F54"/>
    <w:rsid w:val="008920A2"/>
    <w:rsid w:val="0089459D"/>
    <w:rsid w:val="008B1296"/>
    <w:rsid w:val="008C7677"/>
    <w:rsid w:val="008D286A"/>
    <w:rsid w:val="008D2D60"/>
    <w:rsid w:val="008D6C7A"/>
    <w:rsid w:val="008E10D5"/>
    <w:rsid w:val="008E313E"/>
    <w:rsid w:val="008E72BE"/>
    <w:rsid w:val="009000FD"/>
    <w:rsid w:val="00915A0B"/>
    <w:rsid w:val="00955778"/>
    <w:rsid w:val="00955972"/>
    <w:rsid w:val="00956437"/>
    <w:rsid w:val="00960308"/>
    <w:rsid w:val="00985E00"/>
    <w:rsid w:val="009B6E26"/>
    <w:rsid w:val="009F6797"/>
    <w:rsid w:val="00A00194"/>
    <w:rsid w:val="00A02CC6"/>
    <w:rsid w:val="00A305AE"/>
    <w:rsid w:val="00A43CD7"/>
    <w:rsid w:val="00A704C8"/>
    <w:rsid w:val="00A96637"/>
    <w:rsid w:val="00AA74C8"/>
    <w:rsid w:val="00AE1BB3"/>
    <w:rsid w:val="00AE7F03"/>
    <w:rsid w:val="00AF2E1A"/>
    <w:rsid w:val="00B03C16"/>
    <w:rsid w:val="00B054DF"/>
    <w:rsid w:val="00B27312"/>
    <w:rsid w:val="00B31469"/>
    <w:rsid w:val="00B63743"/>
    <w:rsid w:val="00B64016"/>
    <w:rsid w:val="00B6499F"/>
    <w:rsid w:val="00B71225"/>
    <w:rsid w:val="00B71D57"/>
    <w:rsid w:val="00BB3960"/>
    <w:rsid w:val="00BB5BF2"/>
    <w:rsid w:val="00BC20FE"/>
    <w:rsid w:val="00BE4082"/>
    <w:rsid w:val="00BF6554"/>
    <w:rsid w:val="00C215A9"/>
    <w:rsid w:val="00C27416"/>
    <w:rsid w:val="00C300C3"/>
    <w:rsid w:val="00C378F2"/>
    <w:rsid w:val="00C41D1A"/>
    <w:rsid w:val="00C6541A"/>
    <w:rsid w:val="00C734CC"/>
    <w:rsid w:val="00C77B28"/>
    <w:rsid w:val="00C96A95"/>
    <w:rsid w:val="00CA5038"/>
    <w:rsid w:val="00CB3A60"/>
    <w:rsid w:val="00CC734B"/>
    <w:rsid w:val="00CF4FC6"/>
    <w:rsid w:val="00D2668B"/>
    <w:rsid w:val="00D40BBC"/>
    <w:rsid w:val="00D63B19"/>
    <w:rsid w:val="00D757BA"/>
    <w:rsid w:val="00D815D6"/>
    <w:rsid w:val="00D85409"/>
    <w:rsid w:val="00D95DA4"/>
    <w:rsid w:val="00DA59CD"/>
    <w:rsid w:val="00DB25E9"/>
    <w:rsid w:val="00DC2FB0"/>
    <w:rsid w:val="00DD2F18"/>
    <w:rsid w:val="00DE77EB"/>
    <w:rsid w:val="00DF1A9C"/>
    <w:rsid w:val="00DF21ED"/>
    <w:rsid w:val="00DF2467"/>
    <w:rsid w:val="00E001EB"/>
    <w:rsid w:val="00E23DE6"/>
    <w:rsid w:val="00E3141D"/>
    <w:rsid w:val="00E31BDB"/>
    <w:rsid w:val="00E416D7"/>
    <w:rsid w:val="00E66D44"/>
    <w:rsid w:val="00E73F30"/>
    <w:rsid w:val="00EB20BC"/>
    <w:rsid w:val="00EB3294"/>
    <w:rsid w:val="00EC4C8F"/>
    <w:rsid w:val="00EE27A9"/>
    <w:rsid w:val="00F000F0"/>
    <w:rsid w:val="00F062A7"/>
    <w:rsid w:val="00F14F15"/>
    <w:rsid w:val="00F64739"/>
    <w:rsid w:val="00F65647"/>
    <w:rsid w:val="00F738E7"/>
    <w:rsid w:val="00F85A37"/>
    <w:rsid w:val="00F86E19"/>
    <w:rsid w:val="00F918E5"/>
    <w:rsid w:val="00FE1158"/>
    <w:rsid w:val="00FE728D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C6FE"/>
  <w15:docId w15:val="{A30CEA65-C4AE-4DC7-AE4C-800F8BA1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296"/>
    <w:pPr>
      <w:ind w:left="720"/>
      <w:contextualSpacing/>
    </w:pPr>
  </w:style>
  <w:style w:type="paragraph" w:customStyle="1" w:styleId="ConsPlusNormal">
    <w:name w:val="ConsPlusNormal"/>
    <w:rsid w:val="005E5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34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C73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C734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C734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C734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C734B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B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B3A60"/>
  </w:style>
  <w:style w:type="paragraph" w:styleId="ad">
    <w:name w:val="footer"/>
    <w:basedOn w:val="a"/>
    <w:link w:val="ae"/>
    <w:uiPriority w:val="99"/>
    <w:unhideWhenUsed/>
    <w:rsid w:val="00CB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B3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862C1-CF5C-446B-9819-64C91DF0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Тунгускова Мария Игоревна</dc:creator>
  <cp:keywords/>
  <dc:description/>
  <cp:lastModifiedBy>Ильина Людмила Николаевна</cp:lastModifiedBy>
  <cp:revision>56</cp:revision>
  <cp:lastPrinted>2025-10-15T11:07:00Z</cp:lastPrinted>
  <dcterms:created xsi:type="dcterms:W3CDTF">2025-01-21T05:09:00Z</dcterms:created>
  <dcterms:modified xsi:type="dcterms:W3CDTF">2025-10-15T11:12:00Z</dcterms:modified>
</cp:coreProperties>
</file>