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FC" w:rsidRPr="00911699" w:rsidRDefault="002851FC" w:rsidP="006D2D90">
      <w:pPr>
        <w:widowControl w:val="0"/>
        <w:rPr>
          <w:color w:val="0D0D0D" w:themeColor="text1" w:themeTint="F2"/>
          <w:sz w:val="28"/>
          <w:szCs w:val="28"/>
        </w:rPr>
      </w:pPr>
    </w:p>
    <w:p w:rsidR="00582624" w:rsidRPr="00911699" w:rsidRDefault="00582624" w:rsidP="004D28ED">
      <w:pPr>
        <w:widowControl w:val="0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911699">
        <w:rPr>
          <w:b/>
          <w:color w:val="0D0D0D" w:themeColor="text1" w:themeTint="F2"/>
          <w:sz w:val="28"/>
          <w:szCs w:val="28"/>
        </w:rPr>
        <w:t>Отчет о результатах мониторинга закупок товаров, работ, услуг</w:t>
      </w:r>
    </w:p>
    <w:p w:rsidR="00B83E45" w:rsidRPr="00911699" w:rsidRDefault="00582624" w:rsidP="004D28ED">
      <w:pPr>
        <w:widowControl w:val="0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911699">
        <w:rPr>
          <w:b/>
          <w:color w:val="0D0D0D" w:themeColor="text1" w:themeTint="F2"/>
          <w:sz w:val="28"/>
          <w:szCs w:val="28"/>
        </w:rPr>
        <w:t xml:space="preserve">для муниципальных нужд </w:t>
      </w:r>
      <w:r w:rsidR="00B83E45" w:rsidRPr="00911699">
        <w:rPr>
          <w:b/>
          <w:color w:val="0D0D0D" w:themeColor="text1" w:themeTint="F2"/>
          <w:sz w:val="28"/>
          <w:szCs w:val="28"/>
        </w:rPr>
        <w:t>города Нижневартовска</w:t>
      </w:r>
    </w:p>
    <w:p w:rsidR="004D28ED" w:rsidRPr="00911699" w:rsidRDefault="005B297E" w:rsidP="004D28ED">
      <w:pPr>
        <w:widowControl w:val="0"/>
        <w:ind w:firstLine="567"/>
        <w:jc w:val="center"/>
        <w:rPr>
          <w:b/>
          <w:color w:val="0D0D0D" w:themeColor="text1" w:themeTint="F2"/>
          <w:sz w:val="28"/>
          <w:szCs w:val="28"/>
        </w:rPr>
      </w:pPr>
      <w:r w:rsidRPr="00911699">
        <w:rPr>
          <w:b/>
          <w:color w:val="0D0D0D" w:themeColor="text1" w:themeTint="F2"/>
          <w:sz w:val="28"/>
          <w:szCs w:val="28"/>
        </w:rPr>
        <w:t xml:space="preserve">за </w:t>
      </w:r>
      <w:r w:rsidR="005326E1">
        <w:rPr>
          <w:b/>
          <w:color w:val="0D0D0D" w:themeColor="text1" w:themeTint="F2"/>
          <w:sz w:val="28"/>
          <w:szCs w:val="28"/>
        </w:rPr>
        <w:t>2025 год</w:t>
      </w:r>
    </w:p>
    <w:p w:rsidR="005B297E" w:rsidRPr="00911699" w:rsidRDefault="005B297E" w:rsidP="004D28ED">
      <w:pPr>
        <w:widowControl w:val="0"/>
        <w:ind w:firstLine="567"/>
        <w:jc w:val="center"/>
        <w:rPr>
          <w:b/>
          <w:color w:val="0D0D0D" w:themeColor="text1" w:themeTint="F2"/>
          <w:sz w:val="28"/>
          <w:szCs w:val="28"/>
        </w:rPr>
      </w:pPr>
    </w:p>
    <w:p w:rsidR="00791CB2" w:rsidRPr="00911699" w:rsidRDefault="00655E60" w:rsidP="004D28ED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rPr>
          <w:i/>
          <w:color w:val="0D0D0D" w:themeColor="text1" w:themeTint="F2"/>
          <w:sz w:val="28"/>
          <w:szCs w:val="28"/>
          <w:u w:val="single"/>
        </w:rPr>
      </w:pPr>
      <w:r w:rsidRPr="00911699">
        <w:rPr>
          <w:i/>
          <w:color w:val="0D0D0D" w:themeColor="text1" w:themeTint="F2"/>
          <w:sz w:val="28"/>
          <w:szCs w:val="28"/>
          <w:u w:val="single"/>
        </w:rPr>
        <w:t>Развитие нормативной базы в сфере закупок</w:t>
      </w:r>
    </w:p>
    <w:p w:rsidR="00845A6B" w:rsidRPr="00911699" w:rsidRDefault="00845A6B" w:rsidP="004D28ED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262AD0" w:rsidRPr="00911699" w:rsidRDefault="00262AD0" w:rsidP="007B7DB5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В соответствии с Федеральным законом от 05.04.2013 №44-ФЗ                                     «О контрактной системе в сфере закупок товаров, работ, услуг для                   государственных и муниципальных нужд»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</w:t>
      </w:r>
      <w:r w:rsidR="008339B7" w:rsidRPr="00911699">
        <w:rPr>
          <w:color w:val="0D0D0D" w:themeColor="text1" w:themeTint="F2"/>
          <w:sz w:val="28"/>
          <w:szCs w:val="28"/>
        </w:rPr>
        <w:t xml:space="preserve">за </w:t>
      </w:r>
      <w:r w:rsidRPr="00911699">
        <w:rPr>
          <w:color w:val="0D0D0D" w:themeColor="text1" w:themeTint="F2"/>
          <w:sz w:val="28"/>
          <w:szCs w:val="28"/>
        </w:rPr>
        <w:t>202</w:t>
      </w:r>
      <w:r w:rsidR="00722F0C" w:rsidRPr="00911699">
        <w:rPr>
          <w:color w:val="0D0D0D" w:themeColor="text1" w:themeTint="F2"/>
          <w:sz w:val="28"/>
          <w:szCs w:val="28"/>
        </w:rPr>
        <w:t>5</w:t>
      </w:r>
      <w:r w:rsidRPr="00911699">
        <w:rPr>
          <w:color w:val="0D0D0D" w:themeColor="text1" w:themeTint="F2"/>
          <w:sz w:val="28"/>
          <w:szCs w:val="28"/>
        </w:rPr>
        <w:t xml:space="preserve"> год приняты правовые акты в сфере закупок товаров, работ и услуг:</w:t>
      </w:r>
    </w:p>
    <w:p w:rsidR="00CE4069" w:rsidRPr="00911699" w:rsidRDefault="00684E9D" w:rsidP="007B7DB5">
      <w:pPr>
        <w:spacing w:line="288" w:lineRule="atLeast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п</w:t>
      </w:r>
      <w:r w:rsidR="00CE4069" w:rsidRPr="00911699">
        <w:rPr>
          <w:color w:val="0D0D0D" w:themeColor="text1" w:themeTint="F2"/>
          <w:sz w:val="28"/>
          <w:szCs w:val="28"/>
        </w:rPr>
        <w:t xml:space="preserve">остановление </w:t>
      </w:r>
      <w:r w:rsidRPr="00911699">
        <w:rPr>
          <w:color w:val="0D0D0D" w:themeColor="text1" w:themeTint="F2"/>
          <w:sz w:val="28"/>
          <w:szCs w:val="28"/>
        </w:rPr>
        <w:t>а</w:t>
      </w:r>
      <w:r w:rsidR="00CE4069" w:rsidRPr="00911699">
        <w:rPr>
          <w:color w:val="0D0D0D" w:themeColor="text1" w:themeTint="F2"/>
          <w:sz w:val="28"/>
          <w:szCs w:val="28"/>
        </w:rPr>
        <w:t xml:space="preserve">дминистрации города Нижневартовска от 03.02.2025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>85</w:t>
      </w:r>
      <w:r w:rsidRPr="00911699">
        <w:rPr>
          <w:color w:val="0D0D0D" w:themeColor="text1" w:themeTint="F2"/>
          <w:sz w:val="28"/>
          <w:szCs w:val="28"/>
        </w:rPr>
        <w:t xml:space="preserve"> «</w:t>
      </w:r>
      <w:r w:rsidR="00CE4069" w:rsidRPr="00911699">
        <w:rPr>
          <w:color w:val="0D0D0D" w:themeColor="text1" w:themeTint="F2"/>
          <w:sz w:val="28"/>
          <w:szCs w:val="28"/>
        </w:rPr>
        <w:t xml:space="preserve">О внесении изменений в приложение к постановлению администрации города от 31.07.2020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652 </w:t>
      </w:r>
      <w:r w:rsidRPr="00911699">
        <w:rPr>
          <w:color w:val="0D0D0D" w:themeColor="text1" w:themeTint="F2"/>
          <w:sz w:val="28"/>
          <w:szCs w:val="28"/>
        </w:rPr>
        <w:t>«</w:t>
      </w:r>
      <w:r w:rsidR="00CE4069" w:rsidRPr="00911699">
        <w:rPr>
          <w:color w:val="0D0D0D" w:themeColor="text1" w:themeTint="F2"/>
          <w:sz w:val="28"/>
          <w:szCs w:val="28"/>
        </w:rPr>
        <w:t xml:space="preserve">Об утверждении нормативных затрат </w:t>
      </w:r>
      <w:r w:rsidR="000370A5" w:rsidRPr="00911699">
        <w:rPr>
          <w:color w:val="0D0D0D" w:themeColor="text1" w:themeTint="F2"/>
          <w:sz w:val="28"/>
          <w:szCs w:val="28"/>
        </w:rPr>
        <w:t xml:space="preserve">                                       </w:t>
      </w:r>
      <w:r w:rsidR="00CE4069" w:rsidRPr="00911699">
        <w:rPr>
          <w:color w:val="0D0D0D" w:themeColor="text1" w:themeTint="F2"/>
          <w:sz w:val="28"/>
          <w:szCs w:val="28"/>
        </w:rPr>
        <w:t>на обеспечение функций администрации города Нижневартовска</w:t>
      </w:r>
      <w:r w:rsidRPr="00911699">
        <w:rPr>
          <w:color w:val="0D0D0D" w:themeColor="text1" w:themeTint="F2"/>
          <w:sz w:val="28"/>
          <w:szCs w:val="28"/>
        </w:rPr>
        <w:t>»</w:t>
      </w:r>
      <w:r w:rsidR="00CE4069" w:rsidRPr="00911699">
        <w:rPr>
          <w:color w:val="0D0D0D" w:themeColor="text1" w:themeTint="F2"/>
          <w:sz w:val="28"/>
          <w:szCs w:val="28"/>
        </w:rPr>
        <w:t xml:space="preserve">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</w:t>
      </w:r>
      <w:r w:rsidR="00CE4069" w:rsidRPr="00911699">
        <w:rPr>
          <w:color w:val="0D0D0D" w:themeColor="text1" w:themeTint="F2"/>
          <w:sz w:val="28"/>
          <w:szCs w:val="28"/>
        </w:rPr>
        <w:t xml:space="preserve">(с изменениями от 28.12.2020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1121, 09.08.2021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664, 02.11.2021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885, 25.11.2021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933, 13.04.2022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238, 28.06.2022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436, 23.08.2022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596, 19.10.2022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742, 09.01.2023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1, 22.03.2023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232, 15.05.2023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357, 10.07.2023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569, 25.08.2023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744, 28.12.2023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1171, 20.02.2024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128, 31.05.2024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434, 25.07.2024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 xml:space="preserve">615, 28.08.2024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CE4069" w:rsidRPr="00911699">
        <w:rPr>
          <w:color w:val="0D0D0D" w:themeColor="text1" w:themeTint="F2"/>
          <w:sz w:val="28"/>
          <w:szCs w:val="28"/>
        </w:rPr>
        <w:t>727, 14.10</w:t>
      </w:r>
      <w:r w:rsidRPr="00911699">
        <w:rPr>
          <w:color w:val="0D0D0D" w:themeColor="text1" w:themeTint="F2"/>
          <w:sz w:val="28"/>
          <w:szCs w:val="28"/>
        </w:rPr>
        <w:t>.2024 №918, 10.12.2024 №1127)»</w:t>
      </w:r>
      <w:r w:rsidR="008A518F" w:rsidRPr="00911699">
        <w:rPr>
          <w:color w:val="0D0D0D" w:themeColor="text1" w:themeTint="F2"/>
          <w:sz w:val="28"/>
          <w:szCs w:val="28"/>
        </w:rPr>
        <w:t>;</w:t>
      </w:r>
      <w:r w:rsidR="00CE4069" w:rsidRPr="00911699">
        <w:rPr>
          <w:color w:val="0D0D0D" w:themeColor="text1" w:themeTint="F2"/>
          <w:sz w:val="28"/>
          <w:szCs w:val="28"/>
        </w:rPr>
        <w:t xml:space="preserve"> </w:t>
      </w:r>
    </w:p>
    <w:p w:rsidR="009256CD" w:rsidRPr="00911699" w:rsidRDefault="00684E9D" w:rsidP="009256CD">
      <w:pPr>
        <w:spacing w:line="288" w:lineRule="atLeast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постановление а</w:t>
      </w:r>
      <w:r w:rsidR="00BE6ED3" w:rsidRPr="00911699">
        <w:rPr>
          <w:color w:val="0D0D0D" w:themeColor="text1" w:themeTint="F2"/>
          <w:sz w:val="28"/>
          <w:szCs w:val="28"/>
        </w:rPr>
        <w:t xml:space="preserve">дминистрации города Нижневартовска от 14.02.2025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>114</w:t>
      </w:r>
      <w:r w:rsidRPr="00911699">
        <w:rPr>
          <w:color w:val="0D0D0D" w:themeColor="text1" w:themeTint="F2"/>
          <w:sz w:val="28"/>
          <w:szCs w:val="28"/>
        </w:rPr>
        <w:t xml:space="preserve"> «</w:t>
      </w:r>
      <w:r w:rsidR="00BE6ED3" w:rsidRPr="00911699">
        <w:rPr>
          <w:color w:val="0D0D0D" w:themeColor="text1" w:themeTint="F2"/>
          <w:sz w:val="28"/>
          <w:szCs w:val="28"/>
        </w:rPr>
        <w:t xml:space="preserve">О внесении изменений в приложения 2, 3 к постановлению администрации города от 31.07.2020 </w:t>
      </w:r>
      <w:r w:rsidRPr="00911699">
        <w:rPr>
          <w:color w:val="0D0D0D" w:themeColor="text1" w:themeTint="F2"/>
          <w:sz w:val="28"/>
          <w:szCs w:val="28"/>
        </w:rPr>
        <w:t>№653 «</w:t>
      </w:r>
      <w:r w:rsidR="00BE6ED3" w:rsidRPr="00911699">
        <w:rPr>
          <w:color w:val="0D0D0D" w:themeColor="text1" w:themeTint="F2"/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</w:t>
      </w:r>
      <w:r w:rsidRPr="00911699">
        <w:rPr>
          <w:color w:val="0D0D0D" w:themeColor="text1" w:themeTint="F2"/>
          <w:sz w:val="28"/>
          <w:szCs w:val="28"/>
        </w:rPr>
        <w:t>ниципальных казенных учреждений»</w:t>
      </w:r>
      <w:r w:rsidR="00BE6ED3" w:rsidRPr="00911699">
        <w:rPr>
          <w:color w:val="0D0D0D" w:themeColor="text1" w:themeTint="F2"/>
          <w:sz w:val="28"/>
          <w:szCs w:val="28"/>
        </w:rPr>
        <w:t xml:space="preserve"> (с изменениями </w:t>
      </w:r>
      <w:r w:rsidR="000370A5" w:rsidRPr="00911699">
        <w:rPr>
          <w:color w:val="0D0D0D" w:themeColor="text1" w:themeTint="F2"/>
          <w:sz w:val="28"/>
          <w:szCs w:val="28"/>
        </w:rPr>
        <w:t xml:space="preserve">                         </w:t>
      </w:r>
      <w:r w:rsidR="00BE6ED3" w:rsidRPr="00911699">
        <w:rPr>
          <w:color w:val="0D0D0D" w:themeColor="text1" w:themeTint="F2"/>
          <w:sz w:val="28"/>
          <w:szCs w:val="28"/>
        </w:rPr>
        <w:t xml:space="preserve">от 29.12.2020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1126, 10.03.2021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186, 17.11.2021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910, 11.04.2022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233, 04.08.2022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539, 07.12.2022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852, 27.01.2023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52, 15.02.2023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111, 13.04.2023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293, 04.07.2023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555, 07.09.2023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777, 20.11.2023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992, 16.01.2024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23, 04.04.2024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268, 12.07.2024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572, 06.09.2024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BE6ED3" w:rsidRPr="00911699">
        <w:rPr>
          <w:color w:val="0D0D0D" w:themeColor="text1" w:themeTint="F2"/>
          <w:sz w:val="28"/>
          <w:szCs w:val="28"/>
        </w:rPr>
        <w:t xml:space="preserve">776, 23.12.2024 </w:t>
      </w:r>
      <w:r w:rsidR="008A518F" w:rsidRPr="00911699">
        <w:rPr>
          <w:color w:val="0D0D0D" w:themeColor="text1" w:themeTint="F2"/>
          <w:sz w:val="28"/>
          <w:szCs w:val="28"/>
        </w:rPr>
        <w:t>№1180)»;</w:t>
      </w:r>
    </w:p>
    <w:p w:rsidR="009256CD" w:rsidRPr="00911699" w:rsidRDefault="009256CD" w:rsidP="009256CD">
      <w:pPr>
        <w:spacing w:line="288" w:lineRule="atLeast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распоряжение администрации города Нижневартовска от 09.04.2025 №216-р «Об объемах и сроках осуществления закупок товаров, работ, услуг для обеспечения муниципальных нужд города Нижневартовска»;</w:t>
      </w:r>
    </w:p>
    <w:p w:rsidR="00170AF0" w:rsidRPr="00911699" w:rsidRDefault="00170AF0" w:rsidP="008A518F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</w:t>
      </w:r>
      <w:r w:rsidR="008A518F" w:rsidRPr="00911699">
        <w:rPr>
          <w:color w:val="0D0D0D" w:themeColor="text1" w:themeTint="F2"/>
          <w:sz w:val="28"/>
          <w:szCs w:val="28"/>
        </w:rPr>
        <w:t>п</w:t>
      </w:r>
      <w:r w:rsidRPr="00911699">
        <w:rPr>
          <w:color w:val="0D0D0D" w:themeColor="text1" w:themeTint="F2"/>
          <w:sz w:val="28"/>
          <w:szCs w:val="28"/>
        </w:rPr>
        <w:t xml:space="preserve">остановление </w:t>
      </w:r>
      <w:r w:rsidR="008A518F" w:rsidRPr="00911699">
        <w:rPr>
          <w:color w:val="0D0D0D" w:themeColor="text1" w:themeTint="F2"/>
          <w:sz w:val="28"/>
          <w:szCs w:val="28"/>
        </w:rPr>
        <w:t>а</w:t>
      </w:r>
      <w:r w:rsidRPr="00911699">
        <w:rPr>
          <w:color w:val="0D0D0D" w:themeColor="text1" w:themeTint="F2"/>
          <w:sz w:val="28"/>
          <w:szCs w:val="28"/>
        </w:rPr>
        <w:t xml:space="preserve">дминистрации города Нижневартовска от 11.04.2025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>310</w:t>
      </w:r>
      <w:r w:rsidR="008A518F" w:rsidRPr="00911699">
        <w:rPr>
          <w:color w:val="0D0D0D" w:themeColor="text1" w:themeTint="F2"/>
          <w:sz w:val="28"/>
          <w:szCs w:val="28"/>
        </w:rPr>
        <w:t xml:space="preserve"> «</w:t>
      </w:r>
      <w:r w:rsidRPr="00911699">
        <w:rPr>
          <w:color w:val="0D0D0D" w:themeColor="text1" w:themeTint="F2"/>
          <w:sz w:val="28"/>
          <w:szCs w:val="28"/>
        </w:rPr>
        <w:t xml:space="preserve">О внесении изменений в приложение к постановлению администрации города от 31.07.2020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652 </w:t>
      </w:r>
      <w:r w:rsidR="008A518F" w:rsidRPr="00911699">
        <w:rPr>
          <w:color w:val="0D0D0D" w:themeColor="text1" w:themeTint="F2"/>
          <w:sz w:val="28"/>
          <w:szCs w:val="28"/>
        </w:rPr>
        <w:t>«</w:t>
      </w:r>
      <w:r w:rsidRPr="00911699">
        <w:rPr>
          <w:color w:val="0D0D0D" w:themeColor="text1" w:themeTint="F2"/>
          <w:sz w:val="28"/>
          <w:szCs w:val="28"/>
        </w:rPr>
        <w:t xml:space="preserve">Об утверждении нормативных затрат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    </w:t>
      </w:r>
      <w:r w:rsidRPr="00911699">
        <w:rPr>
          <w:color w:val="0D0D0D" w:themeColor="text1" w:themeTint="F2"/>
          <w:sz w:val="28"/>
          <w:szCs w:val="28"/>
        </w:rPr>
        <w:t>на обеспечение функций администрации города Нижневартовска</w:t>
      </w:r>
      <w:r w:rsidR="008A518F" w:rsidRPr="00911699">
        <w:rPr>
          <w:color w:val="0D0D0D" w:themeColor="text1" w:themeTint="F2"/>
          <w:sz w:val="28"/>
          <w:szCs w:val="28"/>
        </w:rPr>
        <w:t>»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911699">
        <w:rPr>
          <w:color w:val="0D0D0D" w:themeColor="text1" w:themeTint="F2"/>
          <w:sz w:val="28"/>
          <w:szCs w:val="28"/>
        </w:rPr>
        <w:t xml:space="preserve">(с изменениями от 28.12.2020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1121, 09.08.2021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664, 02.11.2021 </w:t>
      </w:r>
      <w:r w:rsidR="008A518F" w:rsidRPr="00911699">
        <w:rPr>
          <w:color w:val="0D0D0D" w:themeColor="text1" w:themeTint="F2"/>
          <w:sz w:val="28"/>
          <w:szCs w:val="28"/>
        </w:rPr>
        <w:t>№885, 25.11.2021 №</w:t>
      </w:r>
      <w:r w:rsidRPr="00911699">
        <w:rPr>
          <w:color w:val="0D0D0D" w:themeColor="text1" w:themeTint="F2"/>
          <w:sz w:val="28"/>
          <w:szCs w:val="28"/>
        </w:rPr>
        <w:t xml:space="preserve">933, 13.04.2022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238, 28.06.2022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436, 23.08.2022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596, 19.10.2022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742, 09.01.2023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1, 22.03.2023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232, 15.05.2023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357, 10.07.2023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569, 25.08.2023 </w:t>
      </w:r>
      <w:r w:rsidR="008A518F" w:rsidRPr="00911699">
        <w:rPr>
          <w:color w:val="0D0D0D" w:themeColor="text1" w:themeTint="F2"/>
          <w:sz w:val="28"/>
          <w:szCs w:val="28"/>
        </w:rPr>
        <w:t>№744, 28.12.2023 №</w:t>
      </w:r>
      <w:r w:rsidRPr="00911699">
        <w:rPr>
          <w:color w:val="0D0D0D" w:themeColor="text1" w:themeTint="F2"/>
          <w:sz w:val="28"/>
          <w:szCs w:val="28"/>
        </w:rPr>
        <w:t xml:space="preserve">1171, 20.02.2024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128, </w:t>
      </w:r>
      <w:r w:rsidRPr="00911699">
        <w:rPr>
          <w:color w:val="0D0D0D" w:themeColor="text1" w:themeTint="F2"/>
          <w:sz w:val="28"/>
          <w:szCs w:val="28"/>
        </w:rPr>
        <w:lastRenderedPageBreak/>
        <w:t xml:space="preserve">31.05.2024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434, 25.07.2024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615, 28.08.2024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727, 14.10.2024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918, 10.12.2024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1127, 03.02.2025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>85)</w:t>
      </w:r>
      <w:r w:rsidR="008A518F" w:rsidRPr="00911699">
        <w:rPr>
          <w:color w:val="0D0D0D" w:themeColor="text1" w:themeTint="F2"/>
          <w:sz w:val="28"/>
          <w:szCs w:val="28"/>
        </w:rPr>
        <w:t>»;</w:t>
      </w:r>
    </w:p>
    <w:p w:rsidR="00170AF0" w:rsidRPr="00911699" w:rsidRDefault="008A518F" w:rsidP="008A518F">
      <w:pPr>
        <w:spacing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п</w:t>
      </w:r>
      <w:r w:rsidR="00170AF0" w:rsidRPr="00911699">
        <w:rPr>
          <w:color w:val="0D0D0D" w:themeColor="text1" w:themeTint="F2"/>
          <w:sz w:val="28"/>
          <w:szCs w:val="28"/>
        </w:rPr>
        <w:t xml:space="preserve">остановление </w:t>
      </w:r>
      <w:r w:rsidRPr="00911699">
        <w:rPr>
          <w:color w:val="0D0D0D" w:themeColor="text1" w:themeTint="F2"/>
          <w:sz w:val="28"/>
          <w:szCs w:val="28"/>
        </w:rPr>
        <w:t>а</w:t>
      </w:r>
      <w:r w:rsidR="00170AF0" w:rsidRPr="00911699">
        <w:rPr>
          <w:color w:val="0D0D0D" w:themeColor="text1" w:themeTint="F2"/>
          <w:sz w:val="28"/>
          <w:szCs w:val="28"/>
        </w:rPr>
        <w:t xml:space="preserve">дминистрации города Нижневартовска от 25.04.2025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>396</w:t>
      </w:r>
      <w:r w:rsidRPr="00911699">
        <w:rPr>
          <w:color w:val="0D0D0D" w:themeColor="text1" w:themeTint="F2"/>
          <w:sz w:val="28"/>
          <w:szCs w:val="28"/>
        </w:rPr>
        <w:t xml:space="preserve"> «</w:t>
      </w:r>
      <w:r w:rsidR="00170AF0" w:rsidRPr="00911699">
        <w:rPr>
          <w:color w:val="0D0D0D" w:themeColor="text1" w:themeTint="F2"/>
          <w:sz w:val="28"/>
          <w:szCs w:val="28"/>
        </w:rPr>
        <w:t xml:space="preserve">О внесении изменений в приложение 1 к постановлению администрации города от 19.10.2018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1312 </w:t>
      </w:r>
      <w:r w:rsidRPr="00911699">
        <w:rPr>
          <w:color w:val="0D0D0D" w:themeColor="text1" w:themeTint="F2"/>
          <w:sz w:val="28"/>
          <w:szCs w:val="28"/>
        </w:rPr>
        <w:t>«</w:t>
      </w:r>
      <w:r w:rsidR="00170AF0" w:rsidRPr="00911699">
        <w:rPr>
          <w:color w:val="0D0D0D" w:themeColor="text1" w:themeTint="F2"/>
          <w:sz w:val="28"/>
          <w:szCs w:val="28"/>
        </w:rPr>
        <w:t>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</w:t>
      </w:r>
      <w:r w:rsidRPr="00911699">
        <w:rPr>
          <w:color w:val="0D0D0D" w:themeColor="text1" w:themeTint="F2"/>
          <w:sz w:val="28"/>
          <w:szCs w:val="28"/>
        </w:rPr>
        <w:t>»</w:t>
      </w:r>
      <w:r w:rsidR="00170AF0" w:rsidRPr="00911699">
        <w:rPr>
          <w:color w:val="0D0D0D" w:themeColor="text1" w:themeTint="F2"/>
          <w:sz w:val="28"/>
          <w:szCs w:val="28"/>
        </w:rPr>
        <w:t xml:space="preserve"> (с изменениями от 20.06.2019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478, 22.10.2019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871, 29.07.2020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649, 30.04.2021 </w:t>
      </w:r>
      <w:r w:rsidRPr="00911699">
        <w:rPr>
          <w:color w:val="0D0D0D" w:themeColor="text1" w:themeTint="F2"/>
          <w:sz w:val="28"/>
          <w:szCs w:val="28"/>
        </w:rPr>
        <w:t>№353, 11.08.2021№</w:t>
      </w:r>
      <w:r w:rsidR="00170AF0" w:rsidRPr="00911699">
        <w:rPr>
          <w:color w:val="0D0D0D" w:themeColor="text1" w:themeTint="F2"/>
          <w:sz w:val="28"/>
          <w:szCs w:val="28"/>
        </w:rPr>
        <w:t xml:space="preserve">673, 06.12.2021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961, 17.05.2022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312, 21.12.2022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903, 19.05.2023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373, 06.09.2023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770, 28.12.2023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1170, 21.03.2024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226, 19.06.2024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481, 18.07.2024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594, 09.08.2024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676, 23.10.2024 </w:t>
      </w:r>
      <w:r w:rsidRPr="00911699">
        <w:rPr>
          <w:color w:val="0D0D0D" w:themeColor="text1" w:themeTint="F2"/>
          <w:sz w:val="28"/>
          <w:szCs w:val="28"/>
        </w:rPr>
        <w:t>№</w:t>
      </w:r>
      <w:r w:rsidR="00170AF0" w:rsidRPr="00911699">
        <w:rPr>
          <w:color w:val="0D0D0D" w:themeColor="text1" w:themeTint="F2"/>
          <w:sz w:val="28"/>
          <w:szCs w:val="28"/>
        </w:rPr>
        <w:t xml:space="preserve">943, 10.12.2024 </w:t>
      </w:r>
      <w:r w:rsidRPr="00911699">
        <w:rPr>
          <w:color w:val="0D0D0D" w:themeColor="text1" w:themeTint="F2"/>
          <w:sz w:val="28"/>
          <w:szCs w:val="28"/>
        </w:rPr>
        <w:t>№1126)»;</w:t>
      </w:r>
      <w:r w:rsidR="00170AF0" w:rsidRPr="00911699">
        <w:rPr>
          <w:color w:val="0D0D0D" w:themeColor="text1" w:themeTint="F2"/>
          <w:sz w:val="28"/>
          <w:szCs w:val="28"/>
        </w:rPr>
        <w:t xml:space="preserve"> </w:t>
      </w:r>
    </w:p>
    <w:p w:rsidR="009256CD" w:rsidRPr="00911699" w:rsidRDefault="00170AF0" w:rsidP="009256CD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</w:t>
      </w:r>
      <w:r w:rsidR="008A518F" w:rsidRPr="00911699">
        <w:rPr>
          <w:color w:val="0D0D0D" w:themeColor="text1" w:themeTint="F2"/>
          <w:sz w:val="28"/>
          <w:szCs w:val="28"/>
        </w:rPr>
        <w:t>п</w:t>
      </w:r>
      <w:r w:rsidRPr="00911699">
        <w:rPr>
          <w:color w:val="0D0D0D" w:themeColor="text1" w:themeTint="F2"/>
          <w:sz w:val="28"/>
          <w:szCs w:val="28"/>
        </w:rPr>
        <w:t xml:space="preserve">остановление </w:t>
      </w:r>
      <w:r w:rsidR="008A518F" w:rsidRPr="00911699">
        <w:rPr>
          <w:color w:val="0D0D0D" w:themeColor="text1" w:themeTint="F2"/>
          <w:sz w:val="28"/>
          <w:szCs w:val="28"/>
        </w:rPr>
        <w:t>а</w:t>
      </w:r>
      <w:r w:rsidRPr="00911699">
        <w:rPr>
          <w:color w:val="0D0D0D" w:themeColor="text1" w:themeTint="F2"/>
          <w:sz w:val="28"/>
          <w:szCs w:val="28"/>
        </w:rPr>
        <w:t xml:space="preserve">дминистрации города Нижневартовска от 30.04.2025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>412</w:t>
      </w:r>
      <w:r w:rsidR="008A518F" w:rsidRPr="00911699">
        <w:rPr>
          <w:color w:val="0D0D0D" w:themeColor="text1" w:themeTint="F2"/>
          <w:sz w:val="28"/>
          <w:szCs w:val="28"/>
        </w:rPr>
        <w:t xml:space="preserve"> «</w:t>
      </w:r>
      <w:r w:rsidRPr="00911699">
        <w:rPr>
          <w:color w:val="0D0D0D" w:themeColor="text1" w:themeTint="F2"/>
          <w:sz w:val="28"/>
          <w:szCs w:val="28"/>
        </w:rPr>
        <w:t xml:space="preserve">О внесении изменений в приложения 2, 3 к постановлению администрации города от 31.07.2020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>653</w:t>
      </w:r>
      <w:r w:rsidR="008A518F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8A518F" w:rsidRPr="00911699">
        <w:rPr>
          <w:color w:val="0D0D0D" w:themeColor="text1" w:themeTint="F2"/>
          <w:sz w:val="28"/>
          <w:szCs w:val="28"/>
        </w:rPr>
        <w:t>«</w:t>
      </w:r>
      <w:r w:rsidRPr="00911699">
        <w:rPr>
          <w:color w:val="0D0D0D" w:themeColor="text1" w:themeTint="F2"/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 w:rsidR="008A518F" w:rsidRPr="00911699">
        <w:rPr>
          <w:color w:val="0D0D0D" w:themeColor="text1" w:themeTint="F2"/>
          <w:sz w:val="28"/>
          <w:szCs w:val="28"/>
        </w:rPr>
        <w:t xml:space="preserve">» </w:t>
      </w:r>
      <w:r w:rsidRPr="00911699">
        <w:rPr>
          <w:color w:val="0D0D0D" w:themeColor="text1" w:themeTint="F2"/>
          <w:sz w:val="28"/>
          <w:szCs w:val="28"/>
        </w:rPr>
        <w:t xml:space="preserve">(с изменениями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</w:t>
      </w:r>
      <w:r w:rsidRPr="00911699">
        <w:rPr>
          <w:color w:val="0D0D0D" w:themeColor="text1" w:themeTint="F2"/>
          <w:sz w:val="28"/>
          <w:szCs w:val="28"/>
        </w:rPr>
        <w:t xml:space="preserve">от 29.12.2020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1126, 10.03.2021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186, 17.11.2021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910, 11.04.2022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233, 04.08.2022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539, 07.12.2022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852, 27.01.2023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52, 15.02.2023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111, 13.04.2023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293, 04.07.2023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555, 07.09.2023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777, 20.11.2023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992, 16.01.2024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23, 04.04.2024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268, 12.07.2024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572, 06.09.2024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776, 23.12.2024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1180, 14.02.2025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>114)</w:t>
      </w:r>
      <w:r w:rsidR="008A518F" w:rsidRPr="00911699">
        <w:rPr>
          <w:color w:val="0D0D0D" w:themeColor="text1" w:themeTint="F2"/>
          <w:sz w:val="28"/>
          <w:szCs w:val="28"/>
        </w:rPr>
        <w:t>»;</w:t>
      </w:r>
    </w:p>
    <w:p w:rsidR="009256CD" w:rsidRPr="00911699" w:rsidRDefault="009256CD" w:rsidP="009256CD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постановление администрации города Нижневартовска от 14.05.2025 №443 «О внесении изменений в постановление администрации города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</w:t>
      </w:r>
      <w:r w:rsidRPr="00911699">
        <w:rPr>
          <w:color w:val="0D0D0D" w:themeColor="text1" w:themeTint="F2"/>
          <w:sz w:val="28"/>
          <w:szCs w:val="28"/>
        </w:rPr>
        <w:t xml:space="preserve">от 19.12.2013 №2681 «О контрактной системе в сфере закупок товаров, работ, услуг для обеспечения муниципальных нужд города Нижневартовска»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</w:t>
      </w:r>
      <w:r w:rsidRPr="00911699">
        <w:rPr>
          <w:color w:val="0D0D0D" w:themeColor="text1" w:themeTint="F2"/>
          <w:sz w:val="28"/>
          <w:szCs w:val="28"/>
        </w:rPr>
        <w:t>(с изменениями от 26.06.2014 №1242, 30.06.2015 №1211, 20.10.2015 №1881, 11.01.2016 №3, 18.03.2016 №338, 12.05.2016 №651, 29.12.2016 №1939, 26.03.2018 №406, 26.06.2018 №899, 29.08.2018 №1177, 16.05.2019 №358, 17.12.2019 №1003, 10.01.2020 №№№8, 05.06.2020 №502, 09.12.2020 №1046, 02.06.2021 №444, 22.12.2021 №1011, 10.08.2022 №560, 07.02.2023 №85, 24.01.2024 №49)»;</w:t>
      </w:r>
    </w:p>
    <w:p w:rsidR="00170AF0" w:rsidRDefault="00170AF0" w:rsidP="009923CE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</w:t>
      </w:r>
      <w:r w:rsidR="008A518F" w:rsidRPr="00911699">
        <w:rPr>
          <w:color w:val="0D0D0D" w:themeColor="text1" w:themeTint="F2"/>
          <w:sz w:val="28"/>
          <w:szCs w:val="28"/>
        </w:rPr>
        <w:t>п</w:t>
      </w:r>
      <w:r w:rsidRPr="00911699">
        <w:rPr>
          <w:color w:val="0D0D0D" w:themeColor="text1" w:themeTint="F2"/>
          <w:sz w:val="28"/>
          <w:szCs w:val="28"/>
        </w:rPr>
        <w:t xml:space="preserve">остановление </w:t>
      </w:r>
      <w:r w:rsidR="008A518F" w:rsidRPr="00911699">
        <w:rPr>
          <w:color w:val="0D0D0D" w:themeColor="text1" w:themeTint="F2"/>
          <w:sz w:val="28"/>
          <w:szCs w:val="28"/>
        </w:rPr>
        <w:t>а</w:t>
      </w:r>
      <w:r w:rsidRPr="00911699">
        <w:rPr>
          <w:color w:val="0D0D0D" w:themeColor="text1" w:themeTint="F2"/>
          <w:sz w:val="28"/>
          <w:szCs w:val="28"/>
        </w:rPr>
        <w:t xml:space="preserve">дминистрации города Нижневартовска от 21.05.2025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>461</w:t>
      </w:r>
      <w:r w:rsidR="008A518F" w:rsidRPr="00911699">
        <w:rPr>
          <w:color w:val="0D0D0D" w:themeColor="text1" w:themeTint="F2"/>
          <w:sz w:val="28"/>
          <w:szCs w:val="28"/>
        </w:rPr>
        <w:t xml:space="preserve"> «</w:t>
      </w:r>
      <w:r w:rsidRPr="00911699">
        <w:rPr>
          <w:color w:val="0D0D0D" w:themeColor="text1" w:themeTint="F2"/>
          <w:sz w:val="28"/>
          <w:szCs w:val="28"/>
        </w:rPr>
        <w:t>О внесении изменений в приложение к постановлению админ</w:t>
      </w:r>
      <w:r w:rsidR="008A518F" w:rsidRPr="00911699">
        <w:rPr>
          <w:color w:val="0D0D0D" w:themeColor="text1" w:themeTint="F2"/>
          <w:sz w:val="28"/>
          <w:szCs w:val="28"/>
        </w:rPr>
        <w:t>истрации города от 31.07.2020 №</w:t>
      </w:r>
      <w:r w:rsidRPr="00911699">
        <w:rPr>
          <w:color w:val="0D0D0D" w:themeColor="text1" w:themeTint="F2"/>
          <w:sz w:val="28"/>
          <w:szCs w:val="28"/>
        </w:rPr>
        <w:t xml:space="preserve">652 </w:t>
      </w:r>
      <w:r w:rsidR="008A518F" w:rsidRPr="00911699">
        <w:rPr>
          <w:color w:val="0D0D0D" w:themeColor="text1" w:themeTint="F2"/>
          <w:sz w:val="28"/>
          <w:szCs w:val="28"/>
        </w:rPr>
        <w:t>«</w:t>
      </w:r>
      <w:r w:rsidRPr="00911699">
        <w:rPr>
          <w:color w:val="0D0D0D" w:themeColor="text1" w:themeTint="F2"/>
          <w:sz w:val="28"/>
          <w:szCs w:val="28"/>
        </w:rPr>
        <w:t xml:space="preserve">Об утверждении нормативных затрат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  </w:t>
      </w:r>
      <w:r w:rsidRPr="00911699">
        <w:rPr>
          <w:color w:val="0D0D0D" w:themeColor="text1" w:themeTint="F2"/>
          <w:sz w:val="28"/>
          <w:szCs w:val="28"/>
        </w:rPr>
        <w:t>на обеспечение функций администрации города Нижневартовска</w:t>
      </w:r>
      <w:r w:rsidR="008A518F" w:rsidRPr="00911699">
        <w:rPr>
          <w:color w:val="0D0D0D" w:themeColor="text1" w:themeTint="F2"/>
          <w:sz w:val="28"/>
          <w:szCs w:val="28"/>
        </w:rPr>
        <w:t>»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911699">
        <w:rPr>
          <w:color w:val="0D0D0D" w:themeColor="text1" w:themeTint="F2"/>
          <w:sz w:val="28"/>
          <w:szCs w:val="28"/>
        </w:rPr>
        <w:t xml:space="preserve">(с изменениями от 28.12.2020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1121, 09.08.2021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664, 02.11.2021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885, 25.11.2021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933, 13.04.2022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238, 28.06.2022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436, 23.08.2022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596, 19.10.2022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742, 09.01.2023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1, 22.03.2023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232, 15.05.2023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357, 10.07.2023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569, 25.08.2023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744, 28.12.2023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1171, 20.02.2024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128, 31.05.2024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434, 25.07.2024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615, 28.08.2024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727, 14.10.2024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918, 10.12.2024 </w:t>
      </w:r>
      <w:r w:rsidR="008A518F" w:rsidRPr="00911699">
        <w:rPr>
          <w:color w:val="0D0D0D" w:themeColor="text1" w:themeTint="F2"/>
          <w:sz w:val="28"/>
          <w:szCs w:val="28"/>
        </w:rPr>
        <w:t>№</w:t>
      </w:r>
      <w:r w:rsidRPr="00911699">
        <w:rPr>
          <w:color w:val="0D0D0D" w:themeColor="text1" w:themeTint="F2"/>
          <w:sz w:val="28"/>
          <w:szCs w:val="28"/>
        </w:rPr>
        <w:t xml:space="preserve">1127, 03.02.2025 </w:t>
      </w:r>
      <w:r w:rsidR="008A518F" w:rsidRPr="00911699">
        <w:rPr>
          <w:color w:val="0D0D0D" w:themeColor="text1" w:themeTint="F2"/>
          <w:sz w:val="28"/>
          <w:szCs w:val="28"/>
        </w:rPr>
        <w:t>№85, 11.04.2025 №</w:t>
      </w:r>
      <w:r w:rsidRPr="00911699">
        <w:rPr>
          <w:color w:val="0D0D0D" w:themeColor="text1" w:themeTint="F2"/>
          <w:sz w:val="28"/>
          <w:szCs w:val="28"/>
        </w:rPr>
        <w:t>310)</w:t>
      </w:r>
      <w:r w:rsidR="00892958">
        <w:rPr>
          <w:color w:val="0D0D0D" w:themeColor="text1" w:themeTint="F2"/>
          <w:sz w:val="28"/>
          <w:szCs w:val="28"/>
        </w:rPr>
        <w:t>»;</w:t>
      </w:r>
    </w:p>
    <w:p w:rsidR="00892958" w:rsidRPr="00911699" w:rsidRDefault="00892958" w:rsidP="009923CE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- </w:t>
      </w:r>
      <w:r w:rsidR="0085625B">
        <w:rPr>
          <w:color w:val="0D0D0D" w:themeColor="text1" w:themeTint="F2"/>
          <w:sz w:val="28"/>
          <w:szCs w:val="28"/>
        </w:rPr>
        <w:t>постановление а</w:t>
      </w:r>
      <w:r w:rsidR="0085625B" w:rsidRPr="00892958">
        <w:rPr>
          <w:color w:val="0D0D0D" w:themeColor="text1" w:themeTint="F2"/>
          <w:sz w:val="28"/>
          <w:szCs w:val="28"/>
        </w:rPr>
        <w:t>дминистрации города</w:t>
      </w:r>
      <w:r w:rsidR="0085625B">
        <w:rPr>
          <w:color w:val="0D0D0D" w:themeColor="text1" w:themeTint="F2"/>
          <w:sz w:val="28"/>
          <w:szCs w:val="28"/>
        </w:rPr>
        <w:t xml:space="preserve"> Нижневартовска от 07.07.2025 №611 </w:t>
      </w:r>
      <w:r>
        <w:rPr>
          <w:color w:val="0D0D0D" w:themeColor="text1" w:themeTint="F2"/>
          <w:sz w:val="28"/>
          <w:szCs w:val="28"/>
        </w:rPr>
        <w:t>«</w:t>
      </w:r>
      <w:r w:rsidRPr="00892958">
        <w:rPr>
          <w:color w:val="0D0D0D" w:themeColor="text1" w:themeTint="F2"/>
          <w:sz w:val="28"/>
          <w:szCs w:val="28"/>
        </w:rPr>
        <w:t>О</w:t>
      </w:r>
      <w:r w:rsidR="0085625B">
        <w:rPr>
          <w:color w:val="0D0D0D" w:themeColor="text1" w:themeTint="F2"/>
          <w:sz w:val="28"/>
          <w:szCs w:val="28"/>
        </w:rPr>
        <w:t xml:space="preserve"> внесении изменений в приложения</w:t>
      </w:r>
      <w:r w:rsidRPr="00892958">
        <w:rPr>
          <w:color w:val="0D0D0D" w:themeColor="text1" w:themeTint="F2"/>
          <w:sz w:val="28"/>
          <w:szCs w:val="28"/>
        </w:rPr>
        <w:t xml:space="preserve"> 2</w:t>
      </w:r>
      <w:r w:rsidR="0085625B">
        <w:rPr>
          <w:color w:val="0D0D0D" w:themeColor="text1" w:themeTint="F2"/>
          <w:sz w:val="28"/>
          <w:szCs w:val="28"/>
        </w:rPr>
        <w:t>, 3</w:t>
      </w:r>
      <w:r w:rsidRPr="00892958">
        <w:rPr>
          <w:color w:val="0D0D0D" w:themeColor="text1" w:themeTint="F2"/>
          <w:sz w:val="28"/>
          <w:szCs w:val="28"/>
        </w:rPr>
        <w:t xml:space="preserve"> к постановлению </w:t>
      </w:r>
      <w:r w:rsidRPr="00892958">
        <w:rPr>
          <w:color w:val="0D0D0D" w:themeColor="text1" w:themeTint="F2"/>
          <w:sz w:val="28"/>
          <w:szCs w:val="28"/>
        </w:rPr>
        <w:lastRenderedPageBreak/>
        <w:t xml:space="preserve">администрации </w:t>
      </w:r>
      <w:r w:rsidR="0085625B">
        <w:rPr>
          <w:color w:val="0D0D0D" w:themeColor="text1" w:themeTint="F2"/>
          <w:sz w:val="28"/>
          <w:szCs w:val="28"/>
        </w:rPr>
        <w:t>города от 31.07.2020 №</w:t>
      </w:r>
      <w:r>
        <w:rPr>
          <w:color w:val="0D0D0D" w:themeColor="text1" w:themeTint="F2"/>
          <w:sz w:val="28"/>
          <w:szCs w:val="28"/>
        </w:rPr>
        <w:t>653 «</w:t>
      </w:r>
      <w:r w:rsidRPr="00892958">
        <w:rPr>
          <w:color w:val="0D0D0D" w:themeColor="text1" w:themeTint="F2"/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</w:t>
      </w:r>
      <w:r>
        <w:rPr>
          <w:color w:val="0D0D0D" w:themeColor="text1" w:themeTint="F2"/>
          <w:sz w:val="28"/>
          <w:szCs w:val="28"/>
        </w:rPr>
        <w:t>ниципальных казенных учреждений» (с изменениями от 29.12.2020 №</w:t>
      </w:r>
      <w:r w:rsidRPr="00892958">
        <w:rPr>
          <w:color w:val="0D0D0D" w:themeColor="text1" w:themeTint="F2"/>
          <w:sz w:val="28"/>
          <w:szCs w:val="28"/>
        </w:rPr>
        <w:t xml:space="preserve">1126, 10.03.2021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186, 17.11.2021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910, 11.04.2022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233, 04.08.2022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539, 07.12.2022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852, 27.01.2023 </w:t>
      </w:r>
      <w:r>
        <w:rPr>
          <w:color w:val="0D0D0D" w:themeColor="text1" w:themeTint="F2"/>
          <w:sz w:val="28"/>
          <w:szCs w:val="28"/>
        </w:rPr>
        <w:t>№52</w:t>
      </w:r>
      <w:r w:rsidRPr="00892958">
        <w:rPr>
          <w:color w:val="0D0D0D" w:themeColor="text1" w:themeTint="F2"/>
          <w:sz w:val="28"/>
          <w:szCs w:val="28"/>
        </w:rPr>
        <w:t xml:space="preserve">, 15.02.2023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111, 13.04.2023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293, 04.07.2023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555, 07.09.2023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777, 20.11.2023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992, 16.01.2024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23, 04.04.2024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268, 12.07.2024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572, 06.09.2024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776, 23.12.2024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1180, 14.02.2025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>114, 30.0</w:t>
      </w:r>
      <w:r>
        <w:rPr>
          <w:color w:val="0D0D0D" w:themeColor="text1" w:themeTint="F2"/>
          <w:sz w:val="28"/>
          <w:szCs w:val="28"/>
        </w:rPr>
        <w:t>4.2025 №412)»</w:t>
      </w:r>
      <w:r w:rsidR="0085625B">
        <w:rPr>
          <w:color w:val="0D0D0D" w:themeColor="text1" w:themeTint="F2"/>
          <w:sz w:val="28"/>
          <w:szCs w:val="28"/>
        </w:rPr>
        <w:t>;</w:t>
      </w:r>
    </w:p>
    <w:p w:rsidR="008339B7" w:rsidRDefault="005B297E" w:rsidP="008339B7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постановление администрации города Нижневартовска от 04.08.2025 №698 «О внесении изменений в приложение к постановлению администрации города от 31.07.2020 №652 «Об утверждении нормативных затрат                                   на обеспечение функций администрации города Нижневартовска»                                  (с изменениями от 28.12.2020 №1121, 09.08.2021 №664, 02.11.2021 №885, 25.11.2021 №933, 13.04.2022 №238, 28.06.2022 №436, 23.08.2022 №596, 19.10.2022 №742, 09.01.2023 №1, 22.03.2023 №232, 15.05.2023 №357, 10.07.2023 №569, 25.08.2023 №744, 28.12.2023 №1171, 20.02.2024 №128, 31.05.2024 №434, 25.07.2024 №615, 28.08.2024 №727, 14.10.2024 №918, 10.12.2024 №1127, 03.02.2025 №85, 11.04.2025 №310, 21.05.2025 №461)</w:t>
      </w:r>
      <w:r w:rsidR="0085625B">
        <w:rPr>
          <w:color w:val="0D0D0D" w:themeColor="text1" w:themeTint="F2"/>
          <w:sz w:val="28"/>
          <w:szCs w:val="28"/>
        </w:rPr>
        <w:t>»;</w:t>
      </w:r>
    </w:p>
    <w:p w:rsidR="00DD21F3" w:rsidRDefault="00DD21F3" w:rsidP="00DD21F3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постановление а</w:t>
      </w:r>
      <w:r w:rsidRPr="00A941CA">
        <w:rPr>
          <w:color w:val="0D0D0D" w:themeColor="text1" w:themeTint="F2"/>
          <w:sz w:val="28"/>
          <w:szCs w:val="28"/>
        </w:rPr>
        <w:t>дминистрации города</w:t>
      </w:r>
      <w:r>
        <w:rPr>
          <w:color w:val="0D0D0D" w:themeColor="text1" w:themeTint="F2"/>
          <w:sz w:val="28"/>
          <w:szCs w:val="28"/>
        </w:rPr>
        <w:t xml:space="preserve"> Нижневартовска от 06.08.2025 №706 «</w:t>
      </w:r>
      <w:r w:rsidRPr="00A941CA">
        <w:rPr>
          <w:color w:val="0D0D0D" w:themeColor="text1" w:themeTint="F2"/>
          <w:sz w:val="28"/>
          <w:szCs w:val="28"/>
        </w:rPr>
        <w:t>О признании утратившими силу некоторых постановлений администр</w:t>
      </w:r>
      <w:r>
        <w:rPr>
          <w:color w:val="0D0D0D" w:themeColor="text1" w:themeTint="F2"/>
          <w:sz w:val="28"/>
          <w:szCs w:val="28"/>
        </w:rPr>
        <w:t>ации города»;</w:t>
      </w:r>
    </w:p>
    <w:p w:rsidR="0085625B" w:rsidRDefault="0085625B" w:rsidP="0085625B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 постановление а</w:t>
      </w:r>
      <w:r w:rsidRPr="00892958">
        <w:rPr>
          <w:color w:val="0D0D0D" w:themeColor="text1" w:themeTint="F2"/>
          <w:sz w:val="28"/>
          <w:szCs w:val="28"/>
        </w:rPr>
        <w:t>дминистрации города</w:t>
      </w:r>
      <w:r>
        <w:rPr>
          <w:color w:val="0D0D0D" w:themeColor="text1" w:themeTint="F2"/>
          <w:sz w:val="28"/>
          <w:szCs w:val="28"/>
        </w:rPr>
        <w:t xml:space="preserve"> Нижневартовска </w:t>
      </w:r>
      <w:r w:rsidRPr="0085625B">
        <w:rPr>
          <w:color w:val="0D0D0D" w:themeColor="text1" w:themeTint="F2"/>
          <w:sz w:val="28"/>
          <w:szCs w:val="28"/>
        </w:rPr>
        <w:t xml:space="preserve">от 18.08.2025 №739 </w:t>
      </w:r>
      <w:r>
        <w:rPr>
          <w:color w:val="0D0D0D" w:themeColor="text1" w:themeTint="F2"/>
          <w:sz w:val="28"/>
          <w:szCs w:val="28"/>
        </w:rPr>
        <w:t>«</w:t>
      </w:r>
      <w:r w:rsidRPr="00892958">
        <w:rPr>
          <w:color w:val="0D0D0D" w:themeColor="text1" w:themeTint="F2"/>
          <w:sz w:val="28"/>
          <w:szCs w:val="28"/>
        </w:rPr>
        <w:t xml:space="preserve">О внесении изменений в приложение 2 к постановлению администрации </w:t>
      </w:r>
      <w:r>
        <w:rPr>
          <w:color w:val="0D0D0D" w:themeColor="text1" w:themeTint="F2"/>
          <w:sz w:val="28"/>
          <w:szCs w:val="28"/>
        </w:rPr>
        <w:t>города от 31.07.2020 №653 «</w:t>
      </w:r>
      <w:r w:rsidRPr="00892958">
        <w:rPr>
          <w:color w:val="0D0D0D" w:themeColor="text1" w:themeTint="F2"/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</w:t>
      </w:r>
      <w:r>
        <w:rPr>
          <w:color w:val="0D0D0D" w:themeColor="text1" w:themeTint="F2"/>
          <w:sz w:val="28"/>
          <w:szCs w:val="28"/>
        </w:rPr>
        <w:t>ниципальных казенных учреждений» (с изменениями от 29.12.2020 №</w:t>
      </w:r>
      <w:r w:rsidRPr="00892958">
        <w:rPr>
          <w:color w:val="0D0D0D" w:themeColor="text1" w:themeTint="F2"/>
          <w:sz w:val="28"/>
          <w:szCs w:val="28"/>
        </w:rPr>
        <w:t xml:space="preserve">1126, 10.03.2021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186, 17.11.2021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910, 11.04.2022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233, 04.08.2022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539, 07.12.2022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852, 27.01.2023 </w:t>
      </w:r>
      <w:r>
        <w:rPr>
          <w:color w:val="0D0D0D" w:themeColor="text1" w:themeTint="F2"/>
          <w:sz w:val="28"/>
          <w:szCs w:val="28"/>
        </w:rPr>
        <w:t>№52</w:t>
      </w:r>
      <w:r w:rsidRPr="00892958">
        <w:rPr>
          <w:color w:val="0D0D0D" w:themeColor="text1" w:themeTint="F2"/>
          <w:sz w:val="28"/>
          <w:szCs w:val="28"/>
        </w:rPr>
        <w:t xml:space="preserve">, 15.02.2023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111, 13.04.2023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293, 04.07.2023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555, 07.09.2023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777, 20.11.2023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992, 16.01.2024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23, 04.04.2024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268, 12.07.2024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572, 06.09.2024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776, 23.12.2024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 xml:space="preserve">1180, 14.02.2025 </w:t>
      </w:r>
      <w:r>
        <w:rPr>
          <w:color w:val="0D0D0D" w:themeColor="text1" w:themeTint="F2"/>
          <w:sz w:val="28"/>
          <w:szCs w:val="28"/>
        </w:rPr>
        <w:t>№</w:t>
      </w:r>
      <w:r w:rsidRPr="00892958">
        <w:rPr>
          <w:color w:val="0D0D0D" w:themeColor="text1" w:themeTint="F2"/>
          <w:sz w:val="28"/>
          <w:szCs w:val="28"/>
        </w:rPr>
        <w:t>114, 30.0</w:t>
      </w:r>
      <w:r>
        <w:rPr>
          <w:color w:val="0D0D0D" w:themeColor="text1" w:themeTint="F2"/>
          <w:sz w:val="28"/>
          <w:szCs w:val="28"/>
        </w:rPr>
        <w:t>4.2025 №412, 07.07.2025</w:t>
      </w:r>
      <w:r w:rsidR="00F70BDB">
        <w:rPr>
          <w:color w:val="0D0D0D" w:themeColor="text1" w:themeTint="F2"/>
          <w:sz w:val="28"/>
          <w:szCs w:val="28"/>
        </w:rPr>
        <w:t xml:space="preserve"> №611</w:t>
      </w:r>
      <w:r w:rsidR="00A07866">
        <w:rPr>
          <w:color w:val="0D0D0D" w:themeColor="text1" w:themeTint="F2"/>
          <w:sz w:val="28"/>
          <w:szCs w:val="28"/>
        </w:rPr>
        <w:t>)»;</w:t>
      </w:r>
    </w:p>
    <w:p w:rsidR="00A07866" w:rsidRDefault="00A07866" w:rsidP="005873BA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 w:rsidRPr="005873BA">
        <w:rPr>
          <w:color w:val="0D0D0D" w:themeColor="text1" w:themeTint="F2"/>
          <w:sz w:val="28"/>
          <w:szCs w:val="28"/>
        </w:rPr>
        <w:t>- постановление администрации города Нижневартовска от 29.09.2025 №873 «О внесении изменений в постановление администрации города от 21.12.2015 №2285 «Об утверждении Правил определения требований к закупаемым органами местного самоуправления города Нижневартовска и подведомственными им казенными,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услуг)» (с изменениями от 01.06.2016 №792, 31.01.2017 №122, 31.0</w:t>
      </w:r>
      <w:r w:rsidR="00A941CA" w:rsidRPr="005873BA">
        <w:rPr>
          <w:color w:val="0D0D0D" w:themeColor="text1" w:themeTint="F2"/>
          <w:sz w:val="28"/>
          <w:szCs w:val="28"/>
        </w:rPr>
        <w:t>8.2017 №1340, 28.07.2021 №624)»</w:t>
      </w:r>
      <w:r w:rsidR="005873BA" w:rsidRPr="005873BA">
        <w:rPr>
          <w:color w:val="0D0D0D" w:themeColor="text1" w:themeTint="F2"/>
          <w:sz w:val="28"/>
          <w:szCs w:val="28"/>
        </w:rPr>
        <w:t>;</w:t>
      </w:r>
    </w:p>
    <w:p w:rsidR="002E0ED0" w:rsidRPr="00420FAE" w:rsidRDefault="00420FAE" w:rsidP="00420FAE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2E0ED0" w:rsidRPr="002E0ED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2E0ED0" w:rsidRPr="002E0ED0">
        <w:rPr>
          <w:sz w:val="28"/>
          <w:szCs w:val="28"/>
        </w:rPr>
        <w:t xml:space="preserve">дминистрации города Нижневартовска от 03.10.2025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>897</w:t>
      </w:r>
      <w:r>
        <w:rPr>
          <w:sz w:val="28"/>
          <w:szCs w:val="28"/>
        </w:rPr>
        <w:t xml:space="preserve"> «</w:t>
      </w:r>
      <w:r w:rsidR="002E0ED0" w:rsidRPr="002E0ED0">
        <w:rPr>
          <w:sz w:val="28"/>
          <w:szCs w:val="28"/>
        </w:rPr>
        <w:t xml:space="preserve">О внесении изменений в приложение к постановлению администрации города от 31.07.2020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652 </w:t>
      </w:r>
      <w:r>
        <w:rPr>
          <w:sz w:val="28"/>
          <w:szCs w:val="28"/>
        </w:rPr>
        <w:t>«</w:t>
      </w:r>
      <w:r w:rsidR="002E0ED0" w:rsidRPr="002E0ED0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>
        <w:rPr>
          <w:sz w:val="28"/>
          <w:szCs w:val="28"/>
        </w:rPr>
        <w:t>»</w:t>
      </w:r>
      <w:r w:rsidR="002E0ED0" w:rsidRPr="002E0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="002E0ED0" w:rsidRPr="002E0ED0">
        <w:rPr>
          <w:sz w:val="28"/>
          <w:szCs w:val="28"/>
        </w:rPr>
        <w:lastRenderedPageBreak/>
        <w:t xml:space="preserve">(с изменениями от 28.12.2020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1121, 09.08.2021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664, 02.11.2021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885, 25.11.2021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933, 13.04.2022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238, 28.06.2022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436, 23.08.2022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596, 19.10.2022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742, 09.01.2023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1, 22.03.2023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232, 15.05.2023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357, 10.07.2023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569, 25.08.2023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744, 28.12.2023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1171, 20.02.2024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128, 31.05.2024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434, 25.07.2024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615, 28.08.2024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727, 14.10.2024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918, 10.12.2024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1127, 03.02.2025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 xml:space="preserve">85, 11.04.2025 </w:t>
      </w:r>
      <w:r>
        <w:rPr>
          <w:sz w:val="28"/>
          <w:szCs w:val="28"/>
        </w:rPr>
        <w:t>№</w:t>
      </w:r>
      <w:r w:rsidR="002E0ED0" w:rsidRPr="002E0ED0">
        <w:rPr>
          <w:sz w:val="28"/>
          <w:szCs w:val="28"/>
        </w:rPr>
        <w:t>310, 21.05</w:t>
      </w:r>
      <w:r w:rsidRPr="00420FAE">
        <w:rPr>
          <w:sz w:val="28"/>
          <w:szCs w:val="28"/>
        </w:rPr>
        <w:t xml:space="preserve">.2025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461, 04.08.2025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>698)</w:t>
      </w:r>
      <w:r>
        <w:rPr>
          <w:sz w:val="28"/>
          <w:szCs w:val="28"/>
        </w:rPr>
        <w:t>»</w:t>
      </w:r>
      <w:r w:rsidRPr="00420FAE">
        <w:rPr>
          <w:sz w:val="28"/>
          <w:szCs w:val="28"/>
        </w:rPr>
        <w:t>;</w:t>
      </w:r>
    </w:p>
    <w:p w:rsidR="002E0ED0" w:rsidRDefault="00420FAE" w:rsidP="00420FAE">
      <w:pPr>
        <w:spacing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-п</w:t>
      </w:r>
      <w:r w:rsidRPr="00420FAE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420FAE">
        <w:rPr>
          <w:sz w:val="28"/>
          <w:szCs w:val="28"/>
        </w:rPr>
        <w:t xml:space="preserve">дминистрации города Нижневартовска от 01.11.2025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>1005</w:t>
      </w:r>
      <w:r>
        <w:rPr>
          <w:sz w:val="28"/>
          <w:szCs w:val="28"/>
        </w:rPr>
        <w:t xml:space="preserve"> «</w:t>
      </w:r>
      <w:r w:rsidRPr="00420FAE">
        <w:rPr>
          <w:sz w:val="28"/>
          <w:szCs w:val="28"/>
        </w:rPr>
        <w:t xml:space="preserve">О внесении изменений в постановление администрации города от 31.12.2015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2370 </w:t>
      </w:r>
      <w:r>
        <w:rPr>
          <w:sz w:val="28"/>
          <w:szCs w:val="28"/>
        </w:rPr>
        <w:t>«</w:t>
      </w:r>
      <w:r w:rsidRPr="00420FAE">
        <w:rPr>
          <w:sz w:val="28"/>
          <w:szCs w:val="28"/>
        </w:rPr>
        <w:t>О создании контрактных служб администрации города Нижневартовска</w:t>
      </w:r>
      <w:r>
        <w:rPr>
          <w:sz w:val="28"/>
          <w:szCs w:val="28"/>
        </w:rPr>
        <w:t>»</w:t>
      </w:r>
      <w:r w:rsidRPr="00420FAE">
        <w:rPr>
          <w:sz w:val="28"/>
          <w:szCs w:val="28"/>
        </w:rPr>
        <w:t xml:space="preserve"> (с изменениями от 02.03.2017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284, 26.01.2018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93, 20.06.2018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867, 21.04.2020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357, 04.06.2020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500, 23.07.2020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632, 30.12.2020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1127, 11.05.2021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369, 08.02.2022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55, 04.04.2022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214, 20.04.2023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308, 27.09.2023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832, 18.01.2024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 xml:space="preserve">32, 29.03.2024 </w:t>
      </w:r>
      <w:r>
        <w:rPr>
          <w:sz w:val="28"/>
          <w:szCs w:val="28"/>
        </w:rPr>
        <w:t>№</w:t>
      </w:r>
      <w:r w:rsidRPr="00420FAE">
        <w:rPr>
          <w:sz w:val="28"/>
          <w:szCs w:val="28"/>
        </w:rPr>
        <w:t>253)</w:t>
      </w:r>
      <w:r>
        <w:rPr>
          <w:sz w:val="28"/>
          <w:szCs w:val="28"/>
        </w:rPr>
        <w:t>»;</w:t>
      </w:r>
    </w:p>
    <w:p w:rsidR="005873BA" w:rsidRPr="005873BA" w:rsidRDefault="005873BA" w:rsidP="00341DA8">
      <w:pPr>
        <w:ind w:firstLine="709"/>
        <w:jc w:val="both"/>
        <w:rPr>
          <w:sz w:val="28"/>
          <w:szCs w:val="28"/>
        </w:rPr>
      </w:pPr>
      <w:r w:rsidRPr="00341DA8">
        <w:rPr>
          <w:sz w:val="28"/>
          <w:szCs w:val="28"/>
        </w:rPr>
        <w:t>- п</w:t>
      </w:r>
      <w:r w:rsidRPr="005873BA">
        <w:rPr>
          <w:sz w:val="28"/>
          <w:szCs w:val="28"/>
        </w:rPr>
        <w:t xml:space="preserve">остановление </w:t>
      </w:r>
      <w:r w:rsidR="00420FAE">
        <w:rPr>
          <w:sz w:val="28"/>
          <w:szCs w:val="28"/>
        </w:rPr>
        <w:t>а</w:t>
      </w:r>
      <w:r w:rsidRPr="005873BA">
        <w:rPr>
          <w:sz w:val="28"/>
          <w:szCs w:val="28"/>
        </w:rPr>
        <w:t xml:space="preserve">дминистрации города Нижневартовска от 19.11.2025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>1049</w:t>
      </w:r>
      <w:r w:rsidRPr="00341DA8">
        <w:rPr>
          <w:sz w:val="28"/>
          <w:szCs w:val="28"/>
        </w:rPr>
        <w:t xml:space="preserve"> «</w:t>
      </w:r>
      <w:r w:rsidRPr="005873BA">
        <w:rPr>
          <w:sz w:val="28"/>
          <w:szCs w:val="28"/>
        </w:rPr>
        <w:t xml:space="preserve">О внесении изменений в приложения 2, 3 к постановлению администрации города от 31.07.2020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653 </w:t>
      </w:r>
      <w:r w:rsidRPr="00341DA8">
        <w:rPr>
          <w:sz w:val="28"/>
          <w:szCs w:val="28"/>
        </w:rPr>
        <w:t>«</w:t>
      </w:r>
      <w:r w:rsidRPr="005873BA">
        <w:rPr>
          <w:sz w:val="28"/>
          <w:szCs w:val="28"/>
        </w:rPr>
        <w:t>Об утверждении нормативных затрат на обеспечение функций подведомственных администрации города Нижневартовска муниципальных казенных учреждений</w:t>
      </w:r>
      <w:r w:rsidRPr="00341DA8">
        <w:rPr>
          <w:sz w:val="28"/>
          <w:szCs w:val="28"/>
        </w:rPr>
        <w:t>»</w:t>
      </w:r>
      <w:r w:rsidRPr="005873BA">
        <w:rPr>
          <w:sz w:val="28"/>
          <w:szCs w:val="28"/>
        </w:rPr>
        <w:t xml:space="preserve"> (с изменениями от 29.12.2020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1126, 10.03.2021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186, 17.11.2021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910, 11.04.2022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233, 04.08.2022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539, 07.12.2022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852, 27.01.2023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52, 15.02.2023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111, 13.04.2023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293, 04.07.2023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555, 07.09.2023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777, 20.11.2023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992, 16.01.2024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23, 04.04.2024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268, 12.07.2024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572, 06.09.2024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776, 23.12.2024 </w:t>
      </w:r>
      <w:r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1180, 14.02.2025 </w:t>
      </w:r>
      <w:r w:rsidR="00341DA8"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114, 30.04.2025 </w:t>
      </w:r>
      <w:r w:rsidR="00341DA8"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412, 07.07.2025 </w:t>
      </w:r>
      <w:r w:rsidR="00341DA8" w:rsidRPr="00341DA8">
        <w:rPr>
          <w:sz w:val="28"/>
          <w:szCs w:val="28"/>
        </w:rPr>
        <w:t>№</w:t>
      </w:r>
      <w:r w:rsidRPr="005873BA">
        <w:rPr>
          <w:sz w:val="28"/>
          <w:szCs w:val="28"/>
        </w:rPr>
        <w:t xml:space="preserve">611, 18.08.2025 </w:t>
      </w:r>
      <w:r w:rsidR="00341DA8" w:rsidRPr="00341DA8">
        <w:rPr>
          <w:sz w:val="28"/>
          <w:szCs w:val="28"/>
        </w:rPr>
        <w:t>№739)»;</w:t>
      </w:r>
      <w:r w:rsidRPr="005873BA">
        <w:rPr>
          <w:sz w:val="28"/>
          <w:szCs w:val="28"/>
        </w:rPr>
        <w:t xml:space="preserve"> </w:t>
      </w:r>
    </w:p>
    <w:p w:rsidR="005873BA" w:rsidRPr="005873BA" w:rsidRDefault="00341DA8" w:rsidP="00341DA8">
      <w:pPr>
        <w:ind w:firstLine="708"/>
        <w:jc w:val="both"/>
        <w:rPr>
          <w:sz w:val="28"/>
          <w:szCs w:val="28"/>
        </w:rPr>
      </w:pPr>
      <w:r w:rsidRPr="00341DA8">
        <w:rPr>
          <w:sz w:val="28"/>
          <w:szCs w:val="28"/>
        </w:rPr>
        <w:t>- п</w:t>
      </w:r>
      <w:r w:rsidR="005873BA" w:rsidRPr="005873BA">
        <w:rPr>
          <w:sz w:val="28"/>
          <w:szCs w:val="28"/>
        </w:rPr>
        <w:t xml:space="preserve">остановление </w:t>
      </w:r>
      <w:r w:rsidR="00420FAE">
        <w:rPr>
          <w:sz w:val="28"/>
          <w:szCs w:val="28"/>
        </w:rPr>
        <w:t>а</w:t>
      </w:r>
      <w:r w:rsidR="005873BA" w:rsidRPr="005873BA">
        <w:rPr>
          <w:sz w:val="28"/>
          <w:szCs w:val="28"/>
        </w:rPr>
        <w:t xml:space="preserve">дминистрации города Нижневартовска от 27.11.2025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>1073</w:t>
      </w:r>
      <w:r w:rsidRPr="00341DA8">
        <w:rPr>
          <w:sz w:val="28"/>
          <w:szCs w:val="28"/>
        </w:rPr>
        <w:t xml:space="preserve"> «</w:t>
      </w:r>
      <w:r w:rsidR="005873BA" w:rsidRPr="005873BA">
        <w:rPr>
          <w:sz w:val="28"/>
          <w:szCs w:val="28"/>
        </w:rPr>
        <w:t xml:space="preserve">О внесении изменения в приложение к постановлению администрации города от 31.07.2020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652 </w:t>
      </w:r>
      <w:r w:rsidRPr="00341DA8">
        <w:rPr>
          <w:sz w:val="28"/>
          <w:szCs w:val="28"/>
        </w:rPr>
        <w:t>«</w:t>
      </w:r>
      <w:r w:rsidR="005873BA" w:rsidRPr="005873BA">
        <w:rPr>
          <w:sz w:val="28"/>
          <w:szCs w:val="28"/>
        </w:rPr>
        <w:t>Об утверждении нормативных затрат на обеспечение функций администрации города Нижневартовска</w:t>
      </w:r>
      <w:r w:rsidRPr="00341DA8">
        <w:rPr>
          <w:sz w:val="28"/>
          <w:szCs w:val="28"/>
        </w:rPr>
        <w:t>»</w:t>
      </w:r>
      <w:r w:rsidR="005873BA" w:rsidRPr="005873BA">
        <w:rPr>
          <w:sz w:val="28"/>
          <w:szCs w:val="28"/>
        </w:rPr>
        <w:t xml:space="preserve"> (с изменениями от 28.12.2020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1121, 09.08.2021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664, 02.11.2021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885, 25.11.2021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933, 13.04.2022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238, 28.06.2022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436, 23.08.2022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596, 19.10.2022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742, 09.01.2023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1, 22.03.2023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232, 15.05.2023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357, 10.07.2023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569, 25.08.2023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744, 28.12.2023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1171, 20.02.2024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128, 31.05.2024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434, 25.07.2024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615, 28.08.2024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727, 14.10.2024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918, 10.12.2024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1127, 03.02.2025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85, 11.04.2025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 xml:space="preserve">310, 21.05.2025 </w:t>
      </w:r>
      <w:r w:rsidRPr="00341DA8">
        <w:rPr>
          <w:sz w:val="28"/>
          <w:szCs w:val="28"/>
        </w:rPr>
        <w:t>№</w:t>
      </w:r>
      <w:r w:rsidR="005873BA" w:rsidRPr="005873BA">
        <w:rPr>
          <w:sz w:val="28"/>
          <w:szCs w:val="28"/>
        </w:rPr>
        <w:t>461, 04.08</w:t>
      </w:r>
      <w:r w:rsidR="005873BA" w:rsidRPr="00341DA8">
        <w:rPr>
          <w:sz w:val="28"/>
          <w:szCs w:val="28"/>
        </w:rPr>
        <w:t xml:space="preserve">.2025 </w:t>
      </w:r>
      <w:r w:rsidRPr="00341DA8">
        <w:rPr>
          <w:sz w:val="28"/>
          <w:szCs w:val="28"/>
        </w:rPr>
        <w:t>№</w:t>
      </w:r>
      <w:r w:rsidR="005873BA" w:rsidRPr="00341DA8">
        <w:rPr>
          <w:sz w:val="28"/>
          <w:szCs w:val="28"/>
        </w:rPr>
        <w:t xml:space="preserve">698, 03.10.2025 </w:t>
      </w:r>
      <w:r w:rsidRPr="00341DA8">
        <w:rPr>
          <w:sz w:val="28"/>
          <w:szCs w:val="28"/>
        </w:rPr>
        <w:t>№</w:t>
      </w:r>
      <w:r w:rsidR="005873BA" w:rsidRPr="00341DA8">
        <w:rPr>
          <w:sz w:val="28"/>
          <w:szCs w:val="28"/>
        </w:rPr>
        <w:t>897)</w:t>
      </w:r>
      <w:r w:rsidRPr="00341DA8">
        <w:rPr>
          <w:sz w:val="28"/>
          <w:szCs w:val="28"/>
        </w:rPr>
        <w:t>».</w:t>
      </w:r>
    </w:p>
    <w:p w:rsidR="005873BA" w:rsidRDefault="005873BA" w:rsidP="0085625B">
      <w:pPr>
        <w:pStyle w:val="af0"/>
        <w:spacing w:before="0" w:beforeAutospacing="0" w:after="0" w:afterAutospacing="0" w:line="288" w:lineRule="atLeast"/>
        <w:ind w:firstLine="708"/>
        <w:jc w:val="both"/>
        <w:rPr>
          <w:color w:val="0D0D0D" w:themeColor="text1" w:themeTint="F2"/>
          <w:sz w:val="28"/>
          <w:szCs w:val="28"/>
        </w:rPr>
      </w:pPr>
    </w:p>
    <w:p w:rsidR="00A3795D" w:rsidRPr="00911699" w:rsidRDefault="00655E60" w:rsidP="007B7DB5">
      <w:pPr>
        <w:pStyle w:val="af1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</w:pPr>
      <w:r w:rsidRPr="00911699"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  <w:t xml:space="preserve">Мероприятия, проведенные в отчетном периоде и направленные </w:t>
      </w:r>
      <w:r w:rsidR="00457D20" w:rsidRPr="00911699"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  <w:t xml:space="preserve">         </w:t>
      </w:r>
      <w:r w:rsidR="00B83E45" w:rsidRPr="00911699"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  <w:t xml:space="preserve">                       </w:t>
      </w:r>
      <w:r w:rsidRPr="00911699"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  <w:t xml:space="preserve">на повышение профессионализма </w:t>
      </w:r>
      <w:r w:rsidR="00913210" w:rsidRPr="00911699"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  <w:t>З</w:t>
      </w:r>
      <w:r w:rsidRPr="00911699">
        <w:rPr>
          <w:rFonts w:ascii="Times New Roman" w:hAnsi="Times New Roman"/>
          <w:i/>
          <w:color w:val="0D0D0D" w:themeColor="text1" w:themeTint="F2"/>
          <w:sz w:val="28"/>
          <w:szCs w:val="28"/>
          <w:u w:val="single"/>
        </w:rPr>
        <w:t>аказчиков города</w:t>
      </w:r>
    </w:p>
    <w:p w:rsidR="00BD57B5" w:rsidRPr="00B3678B" w:rsidRDefault="00147A6E" w:rsidP="00BD57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rFonts w:eastAsia="Calibri"/>
          <w:color w:val="0D0D0D" w:themeColor="text1" w:themeTint="F2"/>
          <w:sz w:val="28"/>
          <w:szCs w:val="28"/>
        </w:rPr>
        <w:t>В</w:t>
      </w:r>
      <w:r w:rsidR="00382D37" w:rsidRPr="00B3678B">
        <w:rPr>
          <w:rFonts w:eastAsia="Calibri"/>
          <w:color w:val="0D0D0D" w:themeColor="text1" w:themeTint="F2"/>
          <w:sz w:val="28"/>
          <w:szCs w:val="28"/>
        </w:rPr>
        <w:t xml:space="preserve"> целях повышения квалификации </w:t>
      </w:r>
      <w:r>
        <w:rPr>
          <w:rFonts w:eastAsia="Calibri"/>
          <w:color w:val="0D0D0D" w:themeColor="text1" w:themeTint="F2"/>
          <w:sz w:val="28"/>
          <w:szCs w:val="28"/>
        </w:rPr>
        <w:t xml:space="preserve">заказчиков </w:t>
      </w:r>
      <w:r w:rsidR="009256CD" w:rsidRPr="00B3678B">
        <w:rPr>
          <w:color w:val="0D0D0D" w:themeColor="text1" w:themeTint="F2"/>
          <w:sz w:val="28"/>
          <w:szCs w:val="28"/>
        </w:rPr>
        <w:t>у</w:t>
      </w:r>
      <w:r w:rsidR="00BD57B5" w:rsidRPr="00B3678B">
        <w:rPr>
          <w:color w:val="0D0D0D" w:themeColor="text1" w:themeTint="F2"/>
          <w:sz w:val="28"/>
          <w:szCs w:val="28"/>
        </w:rPr>
        <w:t xml:space="preserve">правлением муниципальных закупок 13.05.2025 был организован семинар для </w:t>
      </w:r>
      <w:r w:rsidR="00BD57B5" w:rsidRPr="00B3678B">
        <w:rPr>
          <w:bCs/>
          <w:color w:val="0D0D0D" w:themeColor="text1" w:themeTint="F2"/>
          <w:sz w:val="28"/>
          <w:szCs w:val="28"/>
        </w:rPr>
        <w:t xml:space="preserve">должностных лиц органов местного самоуправления, </w:t>
      </w:r>
      <w:r w:rsidR="009256CD" w:rsidRPr="00B3678B">
        <w:rPr>
          <w:bCs/>
          <w:color w:val="0D0D0D" w:themeColor="text1" w:themeTint="F2"/>
          <w:sz w:val="28"/>
          <w:szCs w:val="28"/>
        </w:rPr>
        <w:t xml:space="preserve">муниципальных </w:t>
      </w:r>
      <w:r w:rsidR="00BD57B5" w:rsidRPr="00B3678B">
        <w:rPr>
          <w:bCs/>
          <w:color w:val="0D0D0D" w:themeColor="text1" w:themeTint="F2"/>
          <w:sz w:val="28"/>
          <w:szCs w:val="28"/>
        </w:rPr>
        <w:t xml:space="preserve">заказчиков, </w:t>
      </w:r>
      <w:r w:rsidR="00BD57B5" w:rsidRPr="00B3678B">
        <w:rPr>
          <w:color w:val="0D0D0D" w:themeColor="text1" w:themeTint="F2"/>
          <w:sz w:val="28"/>
          <w:szCs w:val="28"/>
        </w:rPr>
        <w:t>осуществляющих закупки в соответствии с</w:t>
      </w:r>
      <w:r w:rsidR="00AA5231" w:rsidRPr="00B3678B">
        <w:rPr>
          <w:color w:val="0D0D0D" w:themeColor="text1" w:themeTint="F2"/>
          <w:sz w:val="28"/>
          <w:szCs w:val="28"/>
        </w:rPr>
        <w:t xml:space="preserve"> Законом о контрактной              </w:t>
      </w:r>
      <w:r w:rsidR="00AA5231" w:rsidRPr="00B3678B">
        <w:rPr>
          <w:color w:val="0D0D0D" w:themeColor="text1" w:themeTint="F2"/>
          <w:sz w:val="28"/>
          <w:szCs w:val="28"/>
        </w:rPr>
        <w:lastRenderedPageBreak/>
        <w:t>системе</w:t>
      </w:r>
      <w:r w:rsidR="00BD57B5" w:rsidRPr="00B3678B">
        <w:rPr>
          <w:color w:val="0D0D0D" w:themeColor="text1" w:themeTint="F2"/>
          <w:sz w:val="28"/>
          <w:szCs w:val="28"/>
        </w:rPr>
        <w:t>, с приглашением представителей электронной площадки РТС-Тендер. На семинаре присутствовало 87 человек.</w:t>
      </w:r>
    </w:p>
    <w:p w:rsidR="00BD57B5" w:rsidRPr="00B3678B" w:rsidRDefault="00BD57B5" w:rsidP="00BD57B5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 xml:space="preserve">Кроме того, управлением муниципальных закупок были направлены приглашения муниципальным заказчикам принять участие в </w:t>
      </w:r>
      <w:r w:rsidR="00F574FF">
        <w:rPr>
          <w:color w:val="0D0D0D" w:themeColor="text1" w:themeTint="F2"/>
          <w:sz w:val="28"/>
          <w:szCs w:val="28"/>
        </w:rPr>
        <w:t xml:space="preserve">очных и </w:t>
      </w:r>
      <w:r w:rsidRPr="00B3678B">
        <w:rPr>
          <w:rFonts w:eastAsiaTheme="minorEastAsia"/>
          <w:color w:val="0D0D0D" w:themeColor="text1" w:themeTint="F2"/>
          <w:sz w:val="28"/>
          <w:szCs w:val="28"/>
        </w:rPr>
        <w:t>онлайн-мероприятиях:</w:t>
      </w:r>
    </w:p>
    <w:p w:rsidR="00BD57B5" w:rsidRPr="00B3678B" w:rsidRDefault="00BD57B5" w:rsidP="00BD57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3678B">
        <w:rPr>
          <w:rStyle w:val="afa"/>
          <w:color w:val="0D0D0D" w:themeColor="text1" w:themeTint="F2"/>
          <w:sz w:val="28"/>
          <w:szCs w:val="28"/>
        </w:rPr>
        <w:t>-</w:t>
      </w:r>
      <w:r w:rsidRPr="00B3678B">
        <w:rPr>
          <w:color w:val="0D0D0D" w:themeColor="text1" w:themeTint="F2"/>
          <w:sz w:val="28"/>
          <w:szCs w:val="28"/>
        </w:rPr>
        <w:t xml:space="preserve"> вебинар на тему «Национальный режим в государственных закупках                     по закону №44-ФЗ с 1 января 2025 года. Изменения законодательства», </w:t>
      </w:r>
      <w:r w:rsidR="00A941CA" w:rsidRPr="00B3678B">
        <w:rPr>
          <w:bCs/>
          <w:color w:val="0D0D0D" w:themeColor="text1" w:themeTint="F2"/>
          <w:sz w:val="28"/>
          <w:szCs w:val="28"/>
        </w:rPr>
        <w:t>организованный</w:t>
      </w:r>
      <w:r w:rsidRPr="00B3678B">
        <w:rPr>
          <w:bCs/>
          <w:color w:val="0D0D0D" w:themeColor="text1" w:themeTint="F2"/>
          <w:sz w:val="28"/>
          <w:szCs w:val="28"/>
        </w:rPr>
        <w:t xml:space="preserve"> электронной торговой площадкой</w:t>
      </w:r>
      <w:r w:rsidRPr="00B3678B">
        <w:rPr>
          <w:color w:val="0D0D0D" w:themeColor="text1" w:themeTint="F2"/>
          <w:sz w:val="28"/>
          <w:szCs w:val="28"/>
        </w:rPr>
        <w:t xml:space="preserve"> «ТЭК-Торг» (22.01.2025);</w:t>
      </w:r>
    </w:p>
    <w:p w:rsidR="00BD57B5" w:rsidRPr="00B3678B" w:rsidRDefault="00BD57B5" w:rsidP="00BD57B5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>-</w:t>
      </w:r>
      <w:r w:rsidR="005A3927" w:rsidRPr="00B3678B">
        <w:rPr>
          <w:color w:val="0D0D0D" w:themeColor="text1" w:themeTint="F2"/>
          <w:sz w:val="28"/>
          <w:szCs w:val="28"/>
        </w:rPr>
        <w:t xml:space="preserve"> </w:t>
      </w:r>
      <w:r w:rsidRPr="00B3678B">
        <w:rPr>
          <w:color w:val="0D0D0D" w:themeColor="text1" w:themeTint="F2"/>
          <w:sz w:val="28"/>
          <w:szCs w:val="28"/>
        </w:rPr>
        <w:t>обучающий вебинар по работе в региональной информационной системе в сфере закупок Ханты-Мансийского автономного округа – Югры «Формирование сведений о контракте по п. 4,5 ч. 1 ст. 93 Закона №44-ФЗ» (07.02.2025);</w:t>
      </w:r>
    </w:p>
    <w:p w:rsidR="00BD57B5" w:rsidRPr="00B3678B" w:rsidRDefault="00BD57B5" w:rsidP="00BD57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>- вебинар на тему «Годовая отчетность по Закону № 44-ФЗ: закупки у СМП и СОНКО, закупки российских товаров»,</w:t>
      </w:r>
      <w:r w:rsidRPr="00B3678B">
        <w:rPr>
          <w:bCs/>
          <w:color w:val="0D0D0D" w:themeColor="text1" w:themeTint="F2"/>
          <w:sz w:val="28"/>
          <w:szCs w:val="28"/>
        </w:rPr>
        <w:t xml:space="preserve"> организованн</w:t>
      </w:r>
      <w:r w:rsidR="00A941CA" w:rsidRPr="00B3678B">
        <w:rPr>
          <w:bCs/>
          <w:color w:val="0D0D0D" w:themeColor="text1" w:themeTint="F2"/>
          <w:sz w:val="28"/>
          <w:szCs w:val="28"/>
        </w:rPr>
        <w:t>ый</w:t>
      </w:r>
      <w:r w:rsidRPr="00B3678B">
        <w:rPr>
          <w:bCs/>
          <w:color w:val="0D0D0D" w:themeColor="text1" w:themeTint="F2"/>
          <w:sz w:val="28"/>
          <w:szCs w:val="28"/>
        </w:rPr>
        <w:t xml:space="preserve"> электронной торговой площадкой</w:t>
      </w:r>
      <w:r w:rsidRPr="00B3678B">
        <w:rPr>
          <w:color w:val="0D0D0D" w:themeColor="text1" w:themeTint="F2"/>
          <w:sz w:val="28"/>
          <w:szCs w:val="28"/>
        </w:rPr>
        <w:t xml:space="preserve"> «Газпром» (11.03</w:t>
      </w:r>
      <w:r w:rsidR="00AA5231" w:rsidRPr="00B3678B">
        <w:rPr>
          <w:color w:val="0D0D0D" w:themeColor="text1" w:themeTint="F2"/>
          <w:sz w:val="28"/>
          <w:szCs w:val="28"/>
        </w:rPr>
        <w:t>.2025);</w:t>
      </w:r>
    </w:p>
    <w:p w:rsidR="00BD57B5" w:rsidRPr="00B3678B" w:rsidRDefault="00BD57B5" w:rsidP="00BD57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147A6E">
        <w:rPr>
          <w:color w:val="0D0D0D" w:themeColor="text1" w:themeTint="F2"/>
          <w:sz w:val="28"/>
          <w:szCs w:val="28"/>
        </w:rPr>
        <w:t xml:space="preserve">- </w:t>
      </w:r>
      <w:r w:rsidR="00F574FF">
        <w:rPr>
          <w:color w:val="0D0D0D" w:themeColor="text1" w:themeTint="F2"/>
          <w:sz w:val="28"/>
          <w:szCs w:val="28"/>
        </w:rPr>
        <w:t xml:space="preserve">очный </w:t>
      </w:r>
      <w:r w:rsidRPr="00147A6E">
        <w:rPr>
          <w:color w:val="0D0D0D" w:themeColor="text1" w:themeTint="F2"/>
          <w:sz w:val="28"/>
          <w:szCs w:val="28"/>
        </w:rPr>
        <w:t>семинар на тему «Контрактная система в сфере закупок товаров, рабо</w:t>
      </w:r>
      <w:r w:rsidR="002D16EE" w:rsidRPr="00147A6E">
        <w:rPr>
          <w:color w:val="0D0D0D" w:themeColor="text1" w:themeTint="F2"/>
          <w:sz w:val="28"/>
          <w:szCs w:val="28"/>
        </w:rPr>
        <w:t>т и услуг. Практика применения Ф</w:t>
      </w:r>
      <w:r w:rsidRPr="00147A6E">
        <w:rPr>
          <w:color w:val="0D0D0D" w:themeColor="text1" w:themeTint="F2"/>
          <w:sz w:val="28"/>
          <w:szCs w:val="28"/>
        </w:rPr>
        <w:t xml:space="preserve">едерального закона 44-ФЗ </w:t>
      </w:r>
      <w:r w:rsidR="006A6C31" w:rsidRPr="00147A6E">
        <w:rPr>
          <w:color w:val="0D0D0D" w:themeColor="text1" w:themeTint="F2"/>
          <w:sz w:val="28"/>
          <w:szCs w:val="28"/>
        </w:rPr>
        <w:t>от 05.05.2013» (15.05.2025);</w:t>
      </w:r>
    </w:p>
    <w:p w:rsidR="00A07866" w:rsidRPr="00B3678B" w:rsidRDefault="00A07866" w:rsidP="00A07866">
      <w:pPr>
        <w:widowControl w:val="0"/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 xml:space="preserve">- </w:t>
      </w:r>
      <w:r w:rsidR="00615B5F" w:rsidRPr="00B3678B">
        <w:rPr>
          <w:color w:val="0D0D0D" w:themeColor="text1" w:themeTint="F2"/>
          <w:sz w:val="28"/>
          <w:szCs w:val="28"/>
        </w:rPr>
        <w:t>онлайн вебинар на тему</w:t>
      </w:r>
      <w:r w:rsidRPr="00B3678B">
        <w:rPr>
          <w:color w:val="0D0D0D" w:themeColor="text1" w:themeTint="F2"/>
          <w:sz w:val="28"/>
          <w:szCs w:val="28"/>
        </w:rPr>
        <w:t xml:space="preserve"> «Нормирование закупок: кто обязан</w:t>
      </w:r>
      <w:r w:rsidR="00A941CA" w:rsidRPr="00B3678B">
        <w:rPr>
          <w:color w:val="0D0D0D" w:themeColor="text1" w:themeTint="F2"/>
          <w:sz w:val="28"/>
          <w:szCs w:val="28"/>
        </w:rPr>
        <w:t xml:space="preserve"> </w:t>
      </w:r>
      <w:r w:rsidRPr="00B3678B">
        <w:rPr>
          <w:color w:val="0D0D0D" w:themeColor="text1" w:themeTint="F2"/>
          <w:sz w:val="28"/>
          <w:szCs w:val="28"/>
        </w:rPr>
        <w:t xml:space="preserve">делать, на какие ТРУ </w:t>
      </w:r>
      <w:r w:rsidR="00A941CA" w:rsidRPr="00B3678B">
        <w:rPr>
          <w:color w:val="0D0D0D" w:themeColor="text1" w:themeTint="F2"/>
          <w:sz w:val="28"/>
          <w:szCs w:val="28"/>
        </w:rPr>
        <w:t>распространяется</w:t>
      </w:r>
      <w:r w:rsidRPr="00B3678B">
        <w:rPr>
          <w:color w:val="0D0D0D" w:themeColor="text1" w:themeTint="F2"/>
          <w:sz w:val="28"/>
          <w:szCs w:val="28"/>
        </w:rPr>
        <w:t xml:space="preserve">, как и когда применять нормирование» </w:t>
      </w:r>
      <w:r w:rsidRPr="00B3678B">
        <w:rPr>
          <w:rFonts w:eastAsia="Calibri"/>
          <w:color w:val="0D0D0D" w:themeColor="text1" w:themeTint="F2"/>
          <w:sz w:val="28"/>
          <w:szCs w:val="28"/>
        </w:rPr>
        <w:t>(20.08.2025)</w:t>
      </w:r>
      <w:r w:rsidR="006A6C31" w:rsidRPr="00B3678B">
        <w:rPr>
          <w:rFonts w:eastAsia="Calibri"/>
          <w:color w:val="0D0D0D" w:themeColor="text1" w:themeTint="F2"/>
          <w:sz w:val="28"/>
          <w:szCs w:val="28"/>
        </w:rPr>
        <w:t>;</w:t>
      </w:r>
    </w:p>
    <w:p w:rsidR="006A6C31" w:rsidRPr="00B3678B" w:rsidRDefault="006A6C31" w:rsidP="006A6C31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3678B">
        <w:rPr>
          <w:rFonts w:eastAsia="Calibri"/>
          <w:color w:val="0D0D0D" w:themeColor="text1" w:themeTint="F2"/>
          <w:sz w:val="28"/>
          <w:szCs w:val="28"/>
        </w:rPr>
        <w:t>-</w:t>
      </w:r>
      <w:r w:rsidRPr="00B3678B">
        <w:rPr>
          <w:color w:val="0D0D0D" w:themeColor="text1" w:themeTint="F2"/>
          <w:sz w:val="28"/>
          <w:szCs w:val="28"/>
        </w:rPr>
        <w:t xml:space="preserve"> </w:t>
      </w:r>
      <w:r w:rsidR="00615B5F" w:rsidRPr="00B3678B">
        <w:rPr>
          <w:color w:val="0D0D0D" w:themeColor="text1" w:themeTint="F2"/>
          <w:sz w:val="28"/>
          <w:szCs w:val="28"/>
        </w:rPr>
        <w:t>онлайн вебинар на тему</w:t>
      </w:r>
      <w:r w:rsidRPr="00B3678B">
        <w:rPr>
          <w:color w:val="0D0D0D" w:themeColor="text1" w:themeTint="F2"/>
          <w:sz w:val="28"/>
          <w:szCs w:val="28"/>
        </w:rPr>
        <w:t xml:space="preserve"> «Работа комиссии: ошибки и как их избежать», </w:t>
      </w:r>
      <w:r w:rsidR="00A941CA" w:rsidRPr="00B3678B">
        <w:rPr>
          <w:bCs/>
          <w:color w:val="0D0D0D" w:themeColor="text1" w:themeTint="F2"/>
          <w:sz w:val="28"/>
          <w:szCs w:val="28"/>
        </w:rPr>
        <w:t>организованный</w:t>
      </w:r>
      <w:r w:rsidRPr="00B3678B">
        <w:rPr>
          <w:bCs/>
          <w:color w:val="0D0D0D" w:themeColor="text1" w:themeTint="F2"/>
          <w:sz w:val="28"/>
          <w:szCs w:val="28"/>
        </w:rPr>
        <w:t xml:space="preserve"> электронной торговой площадкой</w:t>
      </w:r>
      <w:r w:rsidRPr="00B3678B">
        <w:rPr>
          <w:color w:val="0D0D0D" w:themeColor="text1" w:themeTint="F2"/>
          <w:sz w:val="28"/>
          <w:szCs w:val="28"/>
        </w:rPr>
        <w:t xml:space="preserve"> «ТЭК-Торг» (03.09.2025);</w:t>
      </w:r>
    </w:p>
    <w:p w:rsidR="006A6C31" w:rsidRPr="00B3678B" w:rsidRDefault="00A941CA" w:rsidP="00A07866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>- открытая консу</w:t>
      </w:r>
      <w:r w:rsidR="006A6C31" w:rsidRPr="00B3678B">
        <w:rPr>
          <w:color w:val="0D0D0D" w:themeColor="text1" w:themeTint="F2"/>
          <w:sz w:val="28"/>
          <w:szCs w:val="28"/>
        </w:rPr>
        <w:t>льтация для заказчиков «РТС-тендер» (09.09.2025);</w:t>
      </w:r>
    </w:p>
    <w:p w:rsidR="006A6C31" w:rsidRPr="00B3678B" w:rsidRDefault="006A6C31" w:rsidP="006A6C31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 xml:space="preserve">- </w:t>
      </w:r>
      <w:r w:rsidR="00615B5F" w:rsidRPr="00B3678B">
        <w:rPr>
          <w:color w:val="0D0D0D" w:themeColor="text1" w:themeTint="F2"/>
          <w:sz w:val="28"/>
          <w:szCs w:val="28"/>
        </w:rPr>
        <w:t>онлайн вебинар на тему</w:t>
      </w:r>
      <w:r w:rsidRPr="00B3678B">
        <w:rPr>
          <w:color w:val="0D0D0D" w:themeColor="text1" w:themeTint="F2"/>
          <w:sz w:val="28"/>
          <w:szCs w:val="28"/>
        </w:rPr>
        <w:t xml:space="preserve"> «Административная ответственность по Закону №44-ФЗ: что учесть и как избежать»</w:t>
      </w:r>
      <w:r w:rsidR="00615B5F" w:rsidRPr="00B3678B">
        <w:rPr>
          <w:color w:val="0D0D0D" w:themeColor="text1" w:themeTint="F2"/>
          <w:sz w:val="28"/>
          <w:szCs w:val="28"/>
        </w:rPr>
        <w:t>,</w:t>
      </w:r>
      <w:r w:rsidRPr="00B3678B">
        <w:rPr>
          <w:color w:val="0D0D0D" w:themeColor="text1" w:themeTint="F2"/>
          <w:sz w:val="28"/>
          <w:szCs w:val="28"/>
        </w:rPr>
        <w:t xml:space="preserve"> </w:t>
      </w:r>
      <w:r w:rsidR="00A941CA" w:rsidRPr="00B3678B">
        <w:rPr>
          <w:bCs/>
          <w:color w:val="0D0D0D" w:themeColor="text1" w:themeTint="F2"/>
          <w:sz w:val="28"/>
          <w:szCs w:val="28"/>
        </w:rPr>
        <w:t>организованный</w:t>
      </w:r>
      <w:r w:rsidRPr="00B3678B">
        <w:rPr>
          <w:bCs/>
          <w:color w:val="0D0D0D" w:themeColor="text1" w:themeTint="F2"/>
          <w:sz w:val="28"/>
          <w:szCs w:val="28"/>
        </w:rPr>
        <w:t xml:space="preserve"> электронной торговой площадкой</w:t>
      </w:r>
      <w:r w:rsidRPr="00B3678B">
        <w:rPr>
          <w:color w:val="0D0D0D" w:themeColor="text1" w:themeTint="F2"/>
          <w:sz w:val="28"/>
          <w:szCs w:val="28"/>
        </w:rPr>
        <w:t xml:space="preserve"> «ТЭК-Торг» (</w:t>
      </w:r>
      <w:r w:rsidR="00A941CA" w:rsidRPr="00B3678B">
        <w:rPr>
          <w:color w:val="0D0D0D" w:themeColor="text1" w:themeTint="F2"/>
          <w:sz w:val="28"/>
          <w:szCs w:val="28"/>
        </w:rPr>
        <w:t>12.09.2025);</w:t>
      </w:r>
    </w:p>
    <w:p w:rsidR="00A941CA" w:rsidRPr="00B3678B" w:rsidRDefault="00615B5F" w:rsidP="00A941CA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3678B">
        <w:rPr>
          <w:color w:val="0D0D0D" w:themeColor="text1" w:themeTint="F2"/>
          <w:sz w:val="28"/>
          <w:szCs w:val="28"/>
        </w:rPr>
        <w:t>- онлайн вебинар на тему</w:t>
      </w:r>
      <w:r w:rsidR="00A941CA" w:rsidRPr="00B3678B">
        <w:rPr>
          <w:color w:val="0D0D0D" w:themeColor="text1" w:themeTint="F2"/>
          <w:sz w:val="28"/>
          <w:szCs w:val="28"/>
        </w:rPr>
        <w:t xml:space="preserve"> «Сложные вопросы расчета НМЦК и учета налогов в контрактной системе»</w:t>
      </w:r>
      <w:r w:rsidRPr="00B3678B">
        <w:rPr>
          <w:color w:val="0D0D0D" w:themeColor="text1" w:themeTint="F2"/>
          <w:sz w:val="28"/>
          <w:szCs w:val="28"/>
        </w:rPr>
        <w:t>,</w:t>
      </w:r>
      <w:r w:rsidR="00A941CA" w:rsidRPr="00B3678B">
        <w:rPr>
          <w:color w:val="0D0D0D" w:themeColor="text1" w:themeTint="F2"/>
          <w:sz w:val="28"/>
          <w:szCs w:val="28"/>
        </w:rPr>
        <w:t xml:space="preserve"> </w:t>
      </w:r>
      <w:r w:rsidR="00A941CA" w:rsidRPr="00B3678B">
        <w:rPr>
          <w:bCs/>
          <w:color w:val="0D0D0D" w:themeColor="text1" w:themeTint="F2"/>
          <w:sz w:val="28"/>
          <w:szCs w:val="28"/>
        </w:rPr>
        <w:t>организованный электронной торговой площадкой</w:t>
      </w:r>
      <w:r w:rsidR="00A941CA" w:rsidRPr="00B3678B">
        <w:rPr>
          <w:color w:val="0D0D0D" w:themeColor="text1" w:themeTint="F2"/>
          <w:sz w:val="28"/>
          <w:szCs w:val="28"/>
        </w:rPr>
        <w:t xml:space="preserve"> «Росэлторг» (25.09.2025).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B3678B">
        <w:rPr>
          <w:sz w:val="28"/>
          <w:szCs w:val="28"/>
        </w:rPr>
        <w:t>- онлайн вебинар на тему: «Как завершить исполнение контрактов по 44-ФЗ в 2025 году без штрафов и нарушений» на электронной площадке «Росэлторг» (23.10.2025);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147A6E">
        <w:rPr>
          <w:sz w:val="28"/>
          <w:szCs w:val="28"/>
        </w:rPr>
        <w:t xml:space="preserve">- </w:t>
      </w:r>
      <w:r w:rsidR="00F574FF">
        <w:rPr>
          <w:sz w:val="28"/>
          <w:szCs w:val="28"/>
        </w:rPr>
        <w:t xml:space="preserve">очный </w:t>
      </w:r>
      <w:r w:rsidRPr="00147A6E">
        <w:rPr>
          <w:sz w:val="28"/>
          <w:szCs w:val="28"/>
        </w:rPr>
        <w:t>семинар на тему «Реформирование контрактной системы» (Закон №44-ФЗ)» (06.11.2025);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B3678B">
        <w:rPr>
          <w:sz w:val="28"/>
          <w:szCs w:val="28"/>
        </w:rPr>
        <w:t>- онлайн вебинар на тему: «Итоги года по 44-ФЗ и перспективные изменения в 2026/2027 годах» на электронной площадке «Росэлторг» (17.12.2025);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B3678B">
        <w:rPr>
          <w:sz w:val="28"/>
          <w:szCs w:val="28"/>
        </w:rPr>
        <w:t>- онлайн вебинар на тему: «Обзор изменений в законодательство о регулируемых закупках, вступающих в силу с 01.01.2026» (18.12.2025);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B3678B">
        <w:rPr>
          <w:sz w:val="28"/>
          <w:szCs w:val="28"/>
        </w:rPr>
        <w:t>- онлайн вебинар на тему: «Закупки малого объема и электронные магазины: итоги 2025 года и горизонт до 2028 года» на электронной площадке «Газпромбанка» (23.12.2025);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B3678B">
        <w:rPr>
          <w:sz w:val="28"/>
          <w:szCs w:val="28"/>
        </w:rPr>
        <w:lastRenderedPageBreak/>
        <w:t>- онлайн-трансляция на тему: «Новые функциональные возможности единой информационной системы в сфере закупок версии 16.0» (24.12.2025);</w:t>
      </w:r>
    </w:p>
    <w:p w:rsidR="00B3678B" w:rsidRPr="00B3678B" w:rsidRDefault="00B3678B" w:rsidP="00B3678B">
      <w:pPr>
        <w:ind w:firstLine="709"/>
        <w:jc w:val="both"/>
        <w:rPr>
          <w:sz w:val="28"/>
          <w:szCs w:val="28"/>
        </w:rPr>
      </w:pPr>
      <w:r w:rsidRPr="00B3678B">
        <w:rPr>
          <w:sz w:val="28"/>
          <w:szCs w:val="28"/>
        </w:rPr>
        <w:t>- онлайн вебинар на тему: «Новации в закупках 2026: какие изменения ожидать, срок вступления, планы» на электронной площадке «Росэлторг» (24.12.2025);</w:t>
      </w:r>
    </w:p>
    <w:p w:rsidR="00B3678B" w:rsidRPr="00B3678B" w:rsidRDefault="00B3678B" w:rsidP="00B3678B">
      <w:pPr>
        <w:ind w:firstLine="709"/>
        <w:jc w:val="both"/>
        <w:rPr>
          <w:rFonts w:eastAsia="Calibri"/>
          <w:color w:val="0D0D0D" w:themeColor="text1" w:themeTint="F2"/>
          <w:sz w:val="28"/>
          <w:szCs w:val="28"/>
          <w:highlight w:val="yellow"/>
        </w:rPr>
      </w:pPr>
      <w:r w:rsidRPr="00B3678B">
        <w:rPr>
          <w:sz w:val="28"/>
          <w:szCs w:val="28"/>
        </w:rPr>
        <w:t xml:space="preserve"> - онлайн вебинар на тему: «Подводим итоги 2025 года и строим планы на 2026 год» на электронной площадке «Фабрикант» (29.12.2025).</w:t>
      </w:r>
    </w:p>
    <w:p w:rsidR="00382D37" w:rsidRPr="00911699" w:rsidRDefault="00382D37" w:rsidP="007B7DB5">
      <w:pPr>
        <w:ind w:firstLine="709"/>
        <w:jc w:val="both"/>
        <w:rPr>
          <w:rFonts w:eastAsia="Calibri"/>
          <w:color w:val="0D0D0D" w:themeColor="text1" w:themeTint="F2"/>
          <w:sz w:val="28"/>
          <w:szCs w:val="28"/>
        </w:rPr>
      </w:pPr>
      <w:r w:rsidRPr="0017504F">
        <w:rPr>
          <w:rFonts w:eastAsia="Calibri"/>
          <w:color w:val="0D0D0D" w:themeColor="text1" w:themeTint="F2"/>
          <w:sz w:val="28"/>
          <w:szCs w:val="28"/>
        </w:rPr>
        <w:t xml:space="preserve">В целях повышения квалификации или профессиональной переподготовки в сфере закупок </w:t>
      </w:r>
      <w:r w:rsidR="005B297E" w:rsidRPr="0017504F">
        <w:rPr>
          <w:rFonts w:eastAsia="Calibri"/>
          <w:color w:val="0D0D0D" w:themeColor="text1" w:themeTint="F2"/>
          <w:sz w:val="28"/>
          <w:szCs w:val="28"/>
        </w:rPr>
        <w:t xml:space="preserve">за </w:t>
      </w:r>
      <w:r w:rsidRPr="0017504F">
        <w:rPr>
          <w:rFonts w:eastAsia="Calibri"/>
          <w:color w:val="0D0D0D" w:themeColor="text1" w:themeTint="F2"/>
          <w:sz w:val="28"/>
          <w:szCs w:val="28"/>
        </w:rPr>
        <w:t xml:space="preserve">2025 год прошли обучение </w:t>
      </w:r>
      <w:r w:rsidR="0017504F" w:rsidRPr="0017504F">
        <w:rPr>
          <w:rFonts w:eastAsia="Calibri"/>
          <w:color w:val="0D0D0D" w:themeColor="text1" w:themeTint="F2"/>
          <w:sz w:val="28"/>
          <w:szCs w:val="28"/>
        </w:rPr>
        <w:t>7</w:t>
      </w:r>
      <w:r w:rsidR="00896D84" w:rsidRPr="0017504F">
        <w:rPr>
          <w:rFonts w:eastAsia="Calibri"/>
          <w:color w:val="0D0D0D" w:themeColor="text1" w:themeTint="F2"/>
          <w:sz w:val="28"/>
          <w:szCs w:val="28"/>
        </w:rPr>
        <w:t>2</w:t>
      </w:r>
      <w:r w:rsidRPr="0017504F">
        <w:rPr>
          <w:rFonts w:eastAsia="Calibri"/>
          <w:color w:val="0D0D0D" w:themeColor="text1" w:themeTint="F2"/>
          <w:sz w:val="28"/>
          <w:szCs w:val="28"/>
        </w:rPr>
        <w:t xml:space="preserve"> специалист</w:t>
      </w:r>
      <w:r w:rsidR="00896D84" w:rsidRPr="0017504F">
        <w:rPr>
          <w:rFonts w:eastAsia="Calibri"/>
          <w:color w:val="0D0D0D" w:themeColor="text1" w:themeTint="F2"/>
          <w:sz w:val="28"/>
          <w:szCs w:val="28"/>
        </w:rPr>
        <w:t>а</w:t>
      </w:r>
      <w:r w:rsidR="006F49EE" w:rsidRPr="0017504F">
        <w:rPr>
          <w:rFonts w:eastAsia="Calibri"/>
          <w:color w:val="0D0D0D" w:themeColor="text1" w:themeTint="F2"/>
          <w:sz w:val="28"/>
          <w:szCs w:val="28"/>
        </w:rPr>
        <w:t>.</w:t>
      </w:r>
    </w:p>
    <w:p w:rsidR="0049509C" w:rsidRPr="00911699" w:rsidRDefault="0049509C" w:rsidP="007B7DB5">
      <w:pPr>
        <w:widowControl w:val="0"/>
        <w:ind w:firstLine="709"/>
        <w:jc w:val="both"/>
        <w:rPr>
          <w:i/>
          <w:color w:val="0D0D0D" w:themeColor="text1" w:themeTint="F2"/>
          <w:sz w:val="28"/>
          <w:szCs w:val="28"/>
          <w:u w:val="single"/>
        </w:rPr>
      </w:pPr>
    </w:p>
    <w:p w:rsidR="00655E60" w:rsidRPr="00911699" w:rsidRDefault="00655E60" w:rsidP="007B7DB5">
      <w:pPr>
        <w:widowControl w:val="0"/>
        <w:ind w:firstLine="709"/>
        <w:jc w:val="both"/>
        <w:rPr>
          <w:i/>
          <w:color w:val="0D0D0D" w:themeColor="text1" w:themeTint="F2"/>
          <w:sz w:val="28"/>
          <w:szCs w:val="28"/>
          <w:u w:val="single"/>
        </w:rPr>
      </w:pPr>
      <w:r w:rsidRPr="00911699">
        <w:rPr>
          <w:i/>
          <w:color w:val="0D0D0D" w:themeColor="text1" w:themeTint="F2"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F93595" w:rsidRPr="00911699" w:rsidRDefault="0087722F" w:rsidP="007B7DB5">
      <w:pPr>
        <w:widowControl w:val="0"/>
        <w:ind w:firstLine="709"/>
        <w:jc w:val="both"/>
        <w:rPr>
          <w:i/>
          <w:color w:val="0D0D0D" w:themeColor="text1" w:themeTint="F2"/>
          <w:sz w:val="28"/>
          <w:szCs w:val="28"/>
        </w:rPr>
      </w:pPr>
      <w:r>
        <w:rPr>
          <w:i/>
          <w:color w:val="0D0D0D" w:themeColor="text1" w:themeTint="F2"/>
          <w:sz w:val="28"/>
          <w:szCs w:val="28"/>
        </w:rPr>
        <w:t>3</w:t>
      </w:r>
      <w:r w:rsidR="00F93595" w:rsidRPr="00911699">
        <w:rPr>
          <w:i/>
          <w:color w:val="0D0D0D" w:themeColor="text1" w:themeTint="F2"/>
          <w:sz w:val="28"/>
          <w:szCs w:val="28"/>
        </w:rPr>
        <w:t>.1. Информация об исполнении плана-графика осуществления закупок</w:t>
      </w:r>
    </w:p>
    <w:p w:rsidR="00F93595" w:rsidRPr="00911699" w:rsidRDefault="00F93595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На основании информации, пред</w:t>
      </w:r>
      <w:r w:rsidR="0038593E" w:rsidRPr="00911699">
        <w:rPr>
          <w:color w:val="0D0D0D" w:themeColor="text1" w:themeTint="F2"/>
          <w:sz w:val="28"/>
          <w:szCs w:val="28"/>
        </w:rPr>
        <w:t>о</w:t>
      </w:r>
      <w:r w:rsidRPr="00911699">
        <w:rPr>
          <w:color w:val="0D0D0D" w:themeColor="text1" w:themeTint="F2"/>
          <w:sz w:val="28"/>
          <w:szCs w:val="28"/>
        </w:rPr>
        <w:t xml:space="preserve">ставленной главными распорядителями бюджетных средств </w:t>
      </w:r>
      <w:r w:rsidR="00901964" w:rsidRPr="00911699">
        <w:rPr>
          <w:color w:val="0D0D0D" w:themeColor="text1" w:themeTint="F2"/>
          <w:sz w:val="28"/>
          <w:szCs w:val="28"/>
        </w:rPr>
        <w:t>и муниципальными заказчиками</w:t>
      </w:r>
      <w:r w:rsidRPr="00911699">
        <w:rPr>
          <w:color w:val="0D0D0D" w:themeColor="text1" w:themeTint="F2"/>
          <w:sz w:val="28"/>
          <w:szCs w:val="28"/>
        </w:rPr>
        <w:t>, объем закупок, предусмотренный планами-графиками закупок товаров, работ, услуг для обеспечения муниципальных нужд на 20</w:t>
      </w:r>
      <w:r w:rsidR="00BF11CB" w:rsidRPr="00911699">
        <w:rPr>
          <w:color w:val="0D0D0D" w:themeColor="text1" w:themeTint="F2"/>
          <w:sz w:val="28"/>
          <w:szCs w:val="28"/>
        </w:rPr>
        <w:t>2</w:t>
      </w:r>
      <w:r w:rsidR="00C779BE" w:rsidRPr="00911699">
        <w:rPr>
          <w:color w:val="0D0D0D" w:themeColor="text1" w:themeTint="F2"/>
          <w:sz w:val="28"/>
          <w:szCs w:val="28"/>
        </w:rPr>
        <w:t>5</w:t>
      </w:r>
      <w:r w:rsidRPr="00911699">
        <w:rPr>
          <w:color w:val="0D0D0D" w:themeColor="text1" w:themeTint="F2"/>
          <w:sz w:val="28"/>
          <w:szCs w:val="28"/>
        </w:rPr>
        <w:t xml:space="preserve"> год (далее – планы-графики)</w:t>
      </w:r>
      <w:r w:rsidR="001E0C9A" w:rsidRPr="00911699">
        <w:rPr>
          <w:color w:val="0D0D0D" w:themeColor="text1" w:themeTint="F2"/>
          <w:sz w:val="28"/>
          <w:szCs w:val="28"/>
        </w:rPr>
        <w:t>,</w:t>
      </w:r>
      <w:r w:rsidR="005A3927" w:rsidRPr="00911699">
        <w:rPr>
          <w:color w:val="0D0D0D" w:themeColor="text1" w:themeTint="F2"/>
          <w:sz w:val="28"/>
          <w:szCs w:val="28"/>
        </w:rPr>
        <w:t xml:space="preserve"> </w:t>
      </w:r>
      <w:r w:rsidR="00D635D4" w:rsidRPr="00911699">
        <w:rPr>
          <w:color w:val="0D0D0D" w:themeColor="text1" w:themeTint="F2"/>
          <w:sz w:val="28"/>
          <w:szCs w:val="28"/>
        </w:rPr>
        <w:t xml:space="preserve">по состоянию на </w:t>
      </w:r>
      <w:r w:rsidR="00104943" w:rsidRPr="00911699">
        <w:rPr>
          <w:color w:val="0D0D0D" w:themeColor="text1" w:themeTint="F2"/>
          <w:sz w:val="28"/>
          <w:szCs w:val="28"/>
        </w:rPr>
        <w:t>3</w:t>
      </w:r>
      <w:r w:rsidR="009E6EF6">
        <w:rPr>
          <w:color w:val="0D0D0D" w:themeColor="text1" w:themeTint="F2"/>
          <w:sz w:val="28"/>
          <w:szCs w:val="28"/>
        </w:rPr>
        <w:t>1</w:t>
      </w:r>
      <w:r w:rsidR="00104943" w:rsidRPr="00911699">
        <w:rPr>
          <w:color w:val="0D0D0D" w:themeColor="text1" w:themeTint="F2"/>
          <w:sz w:val="28"/>
          <w:szCs w:val="28"/>
        </w:rPr>
        <w:t>.</w:t>
      </w:r>
      <w:r w:rsidR="009E6EF6">
        <w:rPr>
          <w:color w:val="0D0D0D" w:themeColor="text1" w:themeTint="F2"/>
          <w:sz w:val="28"/>
          <w:szCs w:val="28"/>
        </w:rPr>
        <w:t>12</w:t>
      </w:r>
      <w:r w:rsidR="00C779BE" w:rsidRPr="00911699">
        <w:rPr>
          <w:color w:val="0D0D0D" w:themeColor="text1" w:themeTint="F2"/>
          <w:sz w:val="28"/>
          <w:szCs w:val="28"/>
        </w:rPr>
        <w:t>.2025</w:t>
      </w:r>
      <w:r w:rsidRPr="00911699">
        <w:rPr>
          <w:color w:val="0D0D0D" w:themeColor="text1" w:themeTint="F2"/>
          <w:sz w:val="28"/>
          <w:szCs w:val="28"/>
        </w:rPr>
        <w:t xml:space="preserve"> составил </w:t>
      </w:r>
      <w:r w:rsidR="009E6EF6">
        <w:rPr>
          <w:color w:val="0D0D0D" w:themeColor="text1" w:themeTint="F2"/>
          <w:sz w:val="28"/>
          <w:szCs w:val="28"/>
        </w:rPr>
        <w:t>9 114,66</w:t>
      </w:r>
      <w:r w:rsidR="001226F1" w:rsidRPr="00911699">
        <w:rPr>
          <w:color w:val="0D0D0D" w:themeColor="text1" w:themeTint="F2"/>
          <w:sz w:val="28"/>
          <w:szCs w:val="28"/>
        </w:rPr>
        <w:t xml:space="preserve"> </w:t>
      </w:r>
      <w:r w:rsidR="008B190F" w:rsidRPr="00911699">
        <w:rPr>
          <w:color w:val="0D0D0D" w:themeColor="text1" w:themeTint="F2"/>
          <w:sz w:val="28"/>
          <w:szCs w:val="28"/>
        </w:rPr>
        <w:t>млн</w:t>
      </w:r>
      <w:r w:rsidRPr="00911699">
        <w:rPr>
          <w:color w:val="0D0D0D" w:themeColor="text1" w:themeTint="F2"/>
          <w:sz w:val="28"/>
          <w:szCs w:val="28"/>
        </w:rPr>
        <w:t>. рублей</w:t>
      </w:r>
      <w:r w:rsidR="003E5099" w:rsidRPr="00911699">
        <w:rPr>
          <w:color w:val="0D0D0D" w:themeColor="text1" w:themeTint="F2"/>
          <w:sz w:val="28"/>
          <w:szCs w:val="28"/>
        </w:rPr>
        <w:t xml:space="preserve"> (сумма закупок, предусмотренных планами-графиками на 2025 год, с установленным планируемым годом размещения извещения об осуществлении закупки, заключения контракта с единственным поставщиком (подрядчико</w:t>
      </w:r>
      <w:r w:rsidR="009E6EF6">
        <w:rPr>
          <w:color w:val="0D0D0D" w:themeColor="text1" w:themeTint="F2"/>
          <w:sz w:val="28"/>
          <w:szCs w:val="28"/>
        </w:rPr>
        <w:t>м, исполнителем) в текущем году</w:t>
      </w:r>
      <w:r w:rsidR="003E5099" w:rsidRPr="00911699">
        <w:rPr>
          <w:color w:val="0D0D0D" w:themeColor="text1" w:themeTint="F2"/>
          <w:sz w:val="28"/>
          <w:szCs w:val="28"/>
        </w:rPr>
        <w:t>)</w:t>
      </w:r>
      <w:r w:rsidRPr="00911699">
        <w:rPr>
          <w:color w:val="0D0D0D" w:themeColor="text1" w:themeTint="F2"/>
          <w:sz w:val="28"/>
          <w:szCs w:val="28"/>
        </w:rPr>
        <w:t>, в том числе:</w:t>
      </w:r>
    </w:p>
    <w:p w:rsidR="00F93595" w:rsidRPr="00911699" w:rsidRDefault="00F93595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1) администрация города Нижневартовска – </w:t>
      </w:r>
      <w:r w:rsidR="009E6EF6">
        <w:rPr>
          <w:color w:val="0D0D0D" w:themeColor="text1" w:themeTint="F2"/>
          <w:sz w:val="28"/>
          <w:szCs w:val="28"/>
        </w:rPr>
        <w:t>248,16</w:t>
      </w:r>
      <w:r w:rsidR="00FC1A97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 xml:space="preserve">млн. руб. </w:t>
      </w:r>
      <w:r w:rsidR="00845A6B" w:rsidRPr="00911699">
        <w:rPr>
          <w:color w:val="0D0D0D" w:themeColor="text1" w:themeTint="F2"/>
          <w:sz w:val="28"/>
          <w:szCs w:val="28"/>
        </w:rPr>
        <w:t>(</w:t>
      </w:r>
      <w:r w:rsidR="00FC1A97" w:rsidRPr="00911699">
        <w:rPr>
          <w:color w:val="0D0D0D" w:themeColor="text1" w:themeTint="F2"/>
          <w:sz w:val="28"/>
          <w:szCs w:val="28"/>
        </w:rPr>
        <w:t>2,</w:t>
      </w:r>
      <w:r w:rsidR="009E6EF6">
        <w:rPr>
          <w:color w:val="0D0D0D" w:themeColor="text1" w:themeTint="F2"/>
          <w:sz w:val="28"/>
          <w:szCs w:val="28"/>
        </w:rPr>
        <w:t>72</w:t>
      </w:r>
      <w:r w:rsidRPr="00911699">
        <w:rPr>
          <w:color w:val="0D0D0D" w:themeColor="text1" w:themeTint="F2"/>
          <w:sz w:val="28"/>
          <w:szCs w:val="28"/>
        </w:rPr>
        <w:t>%)</w:t>
      </w:r>
      <w:r w:rsidR="00E0466A" w:rsidRPr="00911699">
        <w:rPr>
          <w:color w:val="0D0D0D" w:themeColor="text1" w:themeTint="F2"/>
          <w:sz w:val="28"/>
          <w:szCs w:val="28"/>
        </w:rPr>
        <w:t>;</w:t>
      </w:r>
    </w:p>
    <w:p w:rsidR="0045708C" w:rsidRPr="00911699" w:rsidRDefault="002D16EE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2) Д</w:t>
      </w:r>
      <w:r w:rsidR="0045708C" w:rsidRPr="00911699">
        <w:rPr>
          <w:color w:val="0D0D0D" w:themeColor="text1" w:themeTint="F2"/>
          <w:sz w:val="28"/>
          <w:szCs w:val="28"/>
        </w:rPr>
        <w:t xml:space="preserve">ума города Нижневартовска – </w:t>
      </w:r>
      <w:r w:rsidR="001F736E" w:rsidRPr="00911699">
        <w:rPr>
          <w:color w:val="0D0D0D" w:themeColor="text1" w:themeTint="F2"/>
          <w:sz w:val="28"/>
          <w:szCs w:val="28"/>
        </w:rPr>
        <w:t>22,</w:t>
      </w:r>
      <w:r w:rsidR="009E6EF6">
        <w:rPr>
          <w:color w:val="0D0D0D" w:themeColor="text1" w:themeTint="F2"/>
          <w:sz w:val="28"/>
          <w:szCs w:val="28"/>
        </w:rPr>
        <w:t>25</w:t>
      </w:r>
      <w:r w:rsidR="0045708C" w:rsidRPr="00911699">
        <w:rPr>
          <w:color w:val="0D0D0D" w:themeColor="text1" w:themeTint="F2"/>
          <w:sz w:val="28"/>
          <w:szCs w:val="28"/>
        </w:rPr>
        <w:t xml:space="preserve"> млн. руб. (</w:t>
      </w:r>
      <w:r w:rsidR="002C459D" w:rsidRPr="00911699">
        <w:rPr>
          <w:color w:val="0D0D0D" w:themeColor="text1" w:themeTint="F2"/>
          <w:sz w:val="28"/>
          <w:szCs w:val="28"/>
        </w:rPr>
        <w:t>0,</w:t>
      </w:r>
      <w:r w:rsidR="00892958">
        <w:rPr>
          <w:color w:val="0D0D0D" w:themeColor="text1" w:themeTint="F2"/>
          <w:sz w:val="28"/>
          <w:szCs w:val="28"/>
        </w:rPr>
        <w:t>24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A37539" w:rsidRPr="00911699" w:rsidRDefault="0045708C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3</w:t>
      </w:r>
      <w:r w:rsidR="00F93595" w:rsidRPr="00911699">
        <w:rPr>
          <w:color w:val="0D0D0D" w:themeColor="text1" w:themeTint="F2"/>
          <w:sz w:val="28"/>
          <w:szCs w:val="28"/>
        </w:rPr>
        <w:t xml:space="preserve">) департамент жилищно-коммунального хозяйства администрации        города Нижневартовска – </w:t>
      </w:r>
      <w:r w:rsidR="008623E5">
        <w:rPr>
          <w:color w:val="0D0D0D" w:themeColor="text1" w:themeTint="F2"/>
          <w:sz w:val="28"/>
          <w:szCs w:val="28"/>
        </w:rPr>
        <w:t>679,40</w:t>
      </w:r>
      <w:r w:rsidR="003D7634" w:rsidRPr="00911699">
        <w:rPr>
          <w:color w:val="0D0D0D" w:themeColor="text1" w:themeTint="F2"/>
          <w:sz w:val="28"/>
          <w:szCs w:val="28"/>
        </w:rPr>
        <w:t xml:space="preserve"> </w:t>
      </w:r>
      <w:r w:rsidR="00F93595" w:rsidRPr="00911699">
        <w:rPr>
          <w:color w:val="0D0D0D" w:themeColor="text1" w:themeTint="F2"/>
          <w:sz w:val="28"/>
          <w:szCs w:val="28"/>
        </w:rPr>
        <w:t>млн. руб. (</w:t>
      </w:r>
      <w:r w:rsidR="008623E5">
        <w:rPr>
          <w:color w:val="0D0D0D" w:themeColor="text1" w:themeTint="F2"/>
          <w:sz w:val="28"/>
          <w:szCs w:val="28"/>
        </w:rPr>
        <w:t>7,45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4F0CB4" w:rsidRPr="00911699" w:rsidRDefault="0045708C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4</w:t>
      </w:r>
      <w:r w:rsidR="00F93595" w:rsidRPr="00911699">
        <w:rPr>
          <w:color w:val="0D0D0D" w:themeColor="text1" w:themeTint="F2"/>
          <w:sz w:val="28"/>
          <w:szCs w:val="28"/>
        </w:rPr>
        <w:t>) де</w:t>
      </w:r>
      <w:r w:rsidR="00E0466A" w:rsidRPr="00911699">
        <w:rPr>
          <w:color w:val="0D0D0D" w:themeColor="text1" w:themeTint="F2"/>
          <w:sz w:val="28"/>
          <w:szCs w:val="28"/>
        </w:rPr>
        <w:t>партамент по социальной политик</w:t>
      </w:r>
      <w:r w:rsidR="00780357" w:rsidRPr="00911699">
        <w:rPr>
          <w:color w:val="0D0D0D" w:themeColor="text1" w:themeTint="F2"/>
          <w:sz w:val="28"/>
          <w:szCs w:val="28"/>
        </w:rPr>
        <w:t>е</w:t>
      </w:r>
      <w:r w:rsidR="00F93595" w:rsidRPr="00911699">
        <w:rPr>
          <w:color w:val="0D0D0D" w:themeColor="text1" w:themeTint="F2"/>
          <w:sz w:val="28"/>
          <w:szCs w:val="28"/>
        </w:rPr>
        <w:t xml:space="preserve"> администрации города                Нижневартовска – </w:t>
      </w:r>
      <w:r w:rsidR="00A87C87" w:rsidRPr="00911699">
        <w:rPr>
          <w:color w:val="0D0D0D" w:themeColor="text1" w:themeTint="F2"/>
          <w:sz w:val="28"/>
          <w:szCs w:val="28"/>
        </w:rPr>
        <w:t>2,</w:t>
      </w:r>
      <w:r w:rsidR="008623E5">
        <w:rPr>
          <w:color w:val="0D0D0D" w:themeColor="text1" w:themeTint="F2"/>
          <w:sz w:val="28"/>
          <w:szCs w:val="28"/>
        </w:rPr>
        <w:t>79</w:t>
      </w:r>
      <w:r w:rsidR="00292269" w:rsidRPr="00911699">
        <w:rPr>
          <w:color w:val="0D0D0D" w:themeColor="text1" w:themeTint="F2"/>
          <w:sz w:val="28"/>
          <w:szCs w:val="28"/>
        </w:rPr>
        <w:t xml:space="preserve"> </w:t>
      </w:r>
      <w:r w:rsidR="00F93595" w:rsidRPr="00911699">
        <w:rPr>
          <w:color w:val="0D0D0D" w:themeColor="text1" w:themeTint="F2"/>
          <w:sz w:val="28"/>
          <w:szCs w:val="28"/>
        </w:rPr>
        <w:t>млн. руб. (</w:t>
      </w:r>
      <w:r w:rsidR="00F67453" w:rsidRPr="00911699">
        <w:rPr>
          <w:color w:val="0D0D0D" w:themeColor="text1" w:themeTint="F2"/>
          <w:sz w:val="28"/>
          <w:szCs w:val="28"/>
        </w:rPr>
        <w:t>0,</w:t>
      </w:r>
      <w:r w:rsidR="00D550C2" w:rsidRPr="00911699">
        <w:rPr>
          <w:color w:val="0D0D0D" w:themeColor="text1" w:themeTint="F2"/>
          <w:sz w:val="28"/>
          <w:szCs w:val="28"/>
        </w:rPr>
        <w:t>0</w:t>
      </w:r>
      <w:r w:rsidR="008623E5">
        <w:rPr>
          <w:color w:val="0D0D0D" w:themeColor="text1" w:themeTint="F2"/>
          <w:sz w:val="28"/>
          <w:szCs w:val="28"/>
        </w:rPr>
        <w:t>3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A37539" w:rsidRPr="00911699" w:rsidRDefault="0045708C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5</w:t>
      </w:r>
      <w:r w:rsidR="00F93595" w:rsidRPr="00911699">
        <w:rPr>
          <w:color w:val="0D0D0D" w:themeColor="text1" w:themeTint="F2"/>
          <w:sz w:val="28"/>
          <w:szCs w:val="28"/>
        </w:rPr>
        <w:t xml:space="preserve">) департамент образования администрации города – </w:t>
      </w:r>
      <w:r w:rsidR="008623E5">
        <w:rPr>
          <w:color w:val="0D0D0D" w:themeColor="text1" w:themeTint="F2"/>
          <w:sz w:val="28"/>
          <w:szCs w:val="28"/>
        </w:rPr>
        <w:t>169,91</w:t>
      </w:r>
      <w:r w:rsidR="00F93595" w:rsidRPr="00911699">
        <w:rPr>
          <w:color w:val="0D0D0D" w:themeColor="text1" w:themeTint="F2"/>
          <w:sz w:val="28"/>
          <w:szCs w:val="28"/>
        </w:rPr>
        <w:t xml:space="preserve"> млн. руб. (</w:t>
      </w:r>
      <w:r w:rsidR="001F736E" w:rsidRPr="00911699">
        <w:rPr>
          <w:color w:val="0D0D0D" w:themeColor="text1" w:themeTint="F2"/>
          <w:sz w:val="28"/>
          <w:szCs w:val="28"/>
        </w:rPr>
        <w:t>1,</w:t>
      </w:r>
      <w:r w:rsidR="008623E5">
        <w:rPr>
          <w:color w:val="0D0D0D" w:themeColor="text1" w:themeTint="F2"/>
          <w:sz w:val="28"/>
          <w:szCs w:val="28"/>
        </w:rPr>
        <w:t>86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A37539" w:rsidRPr="00911699" w:rsidRDefault="0045708C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6</w:t>
      </w:r>
      <w:r w:rsidR="00F93595" w:rsidRPr="00911699">
        <w:rPr>
          <w:color w:val="0D0D0D" w:themeColor="text1" w:themeTint="F2"/>
          <w:sz w:val="28"/>
          <w:szCs w:val="28"/>
        </w:rPr>
        <w:t xml:space="preserve">) учреждения образования </w:t>
      </w:r>
      <w:r w:rsidR="00980945" w:rsidRPr="00911699">
        <w:rPr>
          <w:color w:val="0D0D0D" w:themeColor="text1" w:themeTint="F2"/>
          <w:sz w:val="28"/>
          <w:szCs w:val="28"/>
        </w:rPr>
        <w:t>(</w:t>
      </w:r>
      <w:r w:rsidR="00104943" w:rsidRPr="00911699">
        <w:rPr>
          <w:color w:val="0D0D0D" w:themeColor="text1" w:themeTint="F2"/>
          <w:sz w:val="28"/>
          <w:szCs w:val="28"/>
        </w:rPr>
        <w:t>38</w:t>
      </w:r>
      <w:r w:rsidR="00980945" w:rsidRPr="00911699">
        <w:rPr>
          <w:color w:val="0D0D0D" w:themeColor="text1" w:themeTint="F2"/>
          <w:sz w:val="28"/>
          <w:szCs w:val="28"/>
        </w:rPr>
        <w:t xml:space="preserve"> заказчик</w:t>
      </w:r>
      <w:r w:rsidR="007B7DB5" w:rsidRPr="00911699">
        <w:rPr>
          <w:color w:val="0D0D0D" w:themeColor="text1" w:themeTint="F2"/>
          <w:sz w:val="28"/>
          <w:szCs w:val="28"/>
        </w:rPr>
        <w:t>ов</w:t>
      </w:r>
      <w:r w:rsidR="00980945" w:rsidRPr="00911699">
        <w:rPr>
          <w:color w:val="0D0D0D" w:themeColor="text1" w:themeTint="F2"/>
          <w:sz w:val="28"/>
          <w:szCs w:val="28"/>
        </w:rPr>
        <w:t>)</w:t>
      </w:r>
      <w:r w:rsidR="00C74A96" w:rsidRPr="00911699">
        <w:rPr>
          <w:color w:val="0D0D0D" w:themeColor="text1" w:themeTint="F2"/>
          <w:sz w:val="28"/>
          <w:szCs w:val="28"/>
        </w:rPr>
        <w:t xml:space="preserve"> </w:t>
      </w:r>
      <w:r w:rsidR="00F93595" w:rsidRPr="00911699">
        <w:rPr>
          <w:color w:val="0D0D0D" w:themeColor="text1" w:themeTint="F2"/>
          <w:sz w:val="28"/>
          <w:szCs w:val="28"/>
        </w:rPr>
        <w:t xml:space="preserve">– </w:t>
      </w:r>
      <w:r w:rsidR="008623E5">
        <w:rPr>
          <w:color w:val="0D0D0D" w:themeColor="text1" w:themeTint="F2"/>
          <w:sz w:val="28"/>
          <w:szCs w:val="28"/>
        </w:rPr>
        <w:t>2 927,9</w:t>
      </w:r>
      <w:r w:rsidR="006B589D">
        <w:rPr>
          <w:color w:val="0D0D0D" w:themeColor="text1" w:themeTint="F2"/>
          <w:sz w:val="28"/>
          <w:szCs w:val="28"/>
        </w:rPr>
        <w:t>7</w:t>
      </w:r>
      <w:r w:rsidR="00F261CA" w:rsidRPr="00911699">
        <w:rPr>
          <w:color w:val="0D0D0D" w:themeColor="text1" w:themeTint="F2"/>
          <w:sz w:val="28"/>
          <w:szCs w:val="28"/>
        </w:rPr>
        <w:t xml:space="preserve"> млн.</w:t>
      </w:r>
      <w:r w:rsidR="00F93595" w:rsidRPr="00911699">
        <w:rPr>
          <w:color w:val="0D0D0D" w:themeColor="text1" w:themeTint="F2"/>
          <w:sz w:val="28"/>
          <w:szCs w:val="28"/>
        </w:rPr>
        <w:t xml:space="preserve"> руб. (</w:t>
      </w:r>
      <w:r w:rsidR="008623E5">
        <w:rPr>
          <w:color w:val="0D0D0D" w:themeColor="text1" w:themeTint="F2"/>
          <w:sz w:val="28"/>
          <w:szCs w:val="28"/>
        </w:rPr>
        <w:t>32,1</w:t>
      </w:r>
      <w:r w:rsidR="006B589D">
        <w:rPr>
          <w:color w:val="0D0D0D" w:themeColor="text1" w:themeTint="F2"/>
          <w:sz w:val="28"/>
          <w:szCs w:val="28"/>
        </w:rPr>
        <w:t>0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A37539" w:rsidRPr="00911699" w:rsidRDefault="0045708C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7</w:t>
      </w:r>
      <w:r w:rsidR="00F93595" w:rsidRPr="00911699">
        <w:rPr>
          <w:color w:val="0D0D0D" w:themeColor="text1" w:themeTint="F2"/>
          <w:sz w:val="28"/>
          <w:szCs w:val="28"/>
        </w:rPr>
        <w:t xml:space="preserve">) учреждения культуры </w:t>
      </w:r>
      <w:r w:rsidR="00980945" w:rsidRPr="00911699">
        <w:rPr>
          <w:color w:val="0D0D0D" w:themeColor="text1" w:themeTint="F2"/>
          <w:sz w:val="28"/>
          <w:szCs w:val="28"/>
        </w:rPr>
        <w:t xml:space="preserve">(5 заказчиков) </w:t>
      </w:r>
      <w:r w:rsidR="00F93595" w:rsidRPr="00911699">
        <w:rPr>
          <w:color w:val="0D0D0D" w:themeColor="text1" w:themeTint="F2"/>
          <w:sz w:val="28"/>
          <w:szCs w:val="28"/>
        </w:rPr>
        <w:t xml:space="preserve">– </w:t>
      </w:r>
      <w:r w:rsidR="008623E5">
        <w:rPr>
          <w:color w:val="0D0D0D" w:themeColor="text1" w:themeTint="F2"/>
          <w:sz w:val="28"/>
          <w:szCs w:val="28"/>
        </w:rPr>
        <w:t>219,36</w:t>
      </w:r>
      <w:r w:rsidR="00F93595" w:rsidRPr="00911699">
        <w:rPr>
          <w:color w:val="0D0D0D" w:themeColor="text1" w:themeTint="F2"/>
          <w:sz w:val="28"/>
          <w:szCs w:val="28"/>
        </w:rPr>
        <w:t xml:space="preserve"> млн. руб. (</w:t>
      </w:r>
      <w:r w:rsidR="00A87C87" w:rsidRPr="00911699">
        <w:rPr>
          <w:color w:val="0D0D0D" w:themeColor="text1" w:themeTint="F2"/>
          <w:sz w:val="28"/>
          <w:szCs w:val="28"/>
        </w:rPr>
        <w:t>2,</w:t>
      </w:r>
      <w:r w:rsidR="008623E5">
        <w:rPr>
          <w:color w:val="0D0D0D" w:themeColor="text1" w:themeTint="F2"/>
          <w:sz w:val="28"/>
          <w:szCs w:val="28"/>
        </w:rPr>
        <w:t>4</w:t>
      </w:r>
      <w:r w:rsidR="00FC1A97" w:rsidRPr="00911699">
        <w:rPr>
          <w:color w:val="0D0D0D" w:themeColor="text1" w:themeTint="F2"/>
          <w:sz w:val="28"/>
          <w:szCs w:val="28"/>
        </w:rPr>
        <w:t>1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F93595" w:rsidRPr="00911699" w:rsidRDefault="0045708C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8</w:t>
      </w:r>
      <w:r w:rsidR="00F93595" w:rsidRPr="00911699">
        <w:rPr>
          <w:color w:val="0D0D0D" w:themeColor="text1" w:themeTint="F2"/>
          <w:sz w:val="28"/>
          <w:szCs w:val="28"/>
        </w:rPr>
        <w:t xml:space="preserve">) муниципальное бюджетное учреждение </w:t>
      </w:r>
      <w:r w:rsidR="003B3832" w:rsidRPr="00911699">
        <w:rPr>
          <w:color w:val="0D0D0D" w:themeColor="text1" w:themeTint="F2"/>
          <w:sz w:val="28"/>
          <w:szCs w:val="28"/>
        </w:rPr>
        <w:t>«</w:t>
      </w:r>
      <w:r w:rsidR="00F93595" w:rsidRPr="00911699">
        <w:rPr>
          <w:color w:val="0D0D0D" w:themeColor="text1" w:themeTint="F2"/>
          <w:sz w:val="28"/>
          <w:szCs w:val="28"/>
        </w:rPr>
        <w:t>Управление по дорожному хозяйству и благоустройству города Нижневартовска</w:t>
      </w:r>
      <w:r w:rsidR="003B3832" w:rsidRPr="00911699">
        <w:rPr>
          <w:color w:val="0D0D0D" w:themeColor="text1" w:themeTint="F2"/>
          <w:sz w:val="28"/>
          <w:szCs w:val="28"/>
        </w:rPr>
        <w:t>»</w:t>
      </w:r>
      <w:r w:rsidR="00F93595" w:rsidRPr="00911699">
        <w:rPr>
          <w:color w:val="0D0D0D" w:themeColor="text1" w:themeTint="F2"/>
          <w:sz w:val="28"/>
          <w:szCs w:val="28"/>
        </w:rPr>
        <w:t xml:space="preserve"> – </w:t>
      </w:r>
      <w:r w:rsidR="008623E5">
        <w:rPr>
          <w:color w:val="0D0D0D" w:themeColor="text1" w:themeTint="F2"/>
          <w:sz w:val="28"/>
          <w:szCs w:val="28"/>
        </w:rPr>
        <w:t>3 186,6</w:t>
      </w:r>
      <w:r w:rsidR="006B589D">
        <w:rPr>
          <w:color w:val="0D0D0D" w:themeColor="text1" w:themeTint="F2"/>
          <w:sz w:val="28"/>
          <w:szCs w:val="28"/>
        </w:rPr>
        <w:t>3</w:t>
      </w:r>
      <w:r w:rsidR="00F93595" w:rsidRPr="00911699">
        <w:rPr>
          <w:color w:val="0D0D0D" w:themeColor="text1" w:themeTint="F2"/>
          <w:sz w:val="28"/>
          <w:szCs w:val="28"/>
        </w:rPr>
        <w:t xml:space="preserve"> млн. руб. (</w:t>
      </w:r>
      <w:r w:rsidR="008623E5">
        <w:rPr>
          <w:color w:val="0D0D0D" w:themeColor="text1" w:themeTint="F2"/>
          <w:sz w:val="28"/>
          <w:szCs w:val="28"/>
        </w:rPr>
        <w:t>34,96</w:t>
      </w:r>
      <w:r w:rsidR="00F93595" w:rsidRPr="00911699">
        <w:rPr>
          <w:color w:val="0D0D0D" w:themeColor="text1" w:themeTint="F2"/>
          <w:sz w:val="28"/>
          <w:szCs w:val="28"/>
        </w:rPr>
        <w:t>%)</w:t>
      </w:r>
      <w:r w:rsidR="00E0466A" w:rsidRPr="00911699">
        <w:rPr>
          <w:color w:val="0D0D0D" w:themeColor="text1" w:themeTint="F2"/>
          <w:sz w:val="28"/>
          <w:szCs w:val="28"/>
        </w:rPr>
        <w:t>;</w:t>
      </w:r>
      <w:r w:rsidR="00F93595" w:rsidRPr="00911699">
        <w:rPr>
          <w:color w:val="0D0D0D" w:themeColor="text1" w:themeTint="F2"/>
          <w:sz w:val="28"/>
          <w:szCs w:val="28"/>
        </w:rPr>
        <w:t xml:space="preserve"> </w:t>
      </w:r>
    </w:p>
    <w:p w:rsidR="00E92D84" w:rsidRPr="00911699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9</w:t>
      </w:r>
      <w:r w:rsidR="00E92D84" w:rsidRPr="00911699">
        <w:rPr>
          <w:color w:val="0D0D0D" w:themeColor="text1" w:themeTint="F2"/>
          <w:sz w:val="28"/>
          <w:szCs w:val="28"/>
        </w:rPr>
        <w:t xml:space="preserve">) муниципальное бюджетное учреждение </w:t>
      </w:r>
      <w:r w:rsidR="003B3832" w:rsidRPr="00911699">
        <w:rPr>
          <w:color w:val="0D0D0D" w:themeColor="text1" w:themeTint="F2"/>
          <w:sz w:val="28"/>
          <w:szCs w:val="28"/>
        </w:rPr>
        <w:t>«</w:t>
      </w:r>
      <w:r w:rsidR="00E92D84" w:rsidRPr="00911699">
        <w:rPr>
          <w:color w:val="0D0D0D" w:themeColor="text1" w:themeTint="F2"/>
          <w:sz w:val="28"/>
          <w:szCs w:val="28"/>
        </w:rPr>
        <w:t>Управление лесопаркового хозяйства города Нижневартовска</w:t>
      </w:r>
      <w:r w:rsidR="003B3832" w:rsidRPr="00911699">
        <w:rPr>
          <w:color w:val="0D0D0D" w:themeColor="text1" w:themeTint="F2"/>
          <w:sz w:val="28"/>
          <w:szCs w:val="28"/>
        </w:rPr>
        <w:t>»</w:t>
      </w:r>
      <w:r w:rsidR="00E92D84" w:rsidRPr="00911699">
        <w:rPr>
          <w:color w:val="0D0D0D" w:themeColor="text1" w:themeTint="F2"/>
          <w:sz w:val="28"/>
          <w:szCs w:val="28"/>
        </w:rPr>
        <w:t xml:space="preserve"> – </w:t>
      </w:r>
      <w:r w:rsidR="008623E5">
        <w:rPr>
          <w:color w:val="0D0D0D" w:themeColor="text1" w:themeTint="F2"/>
          <w:sz w:val="28"/>
          <w:szCs w:val="28"/>
        </w:rPr>
        <w:t>101,11</w:t>
      </w:r>
      <w:r w:rsidR="00E92D84" w:rsidRPr="00911699">
        <w:rPr>
          <w:color w:val="0D0D0D" w:themeColor="text1" w:themeTint="F2"/>
          <w:sz w:val="28"/>
          <w:szCs w:val="28"/>
        </w:rPr>
        <w:t xml:space="preserve"> млн. руб.</w:t>
      </w:r>
      <w:r w:rsidR="006C5BF7" w:rsidRPr="00911699">
        <w:rPr>
          <w:color w:val="0D0D0D" w:themeColor="text1" w:themeTint="F2"/>
          <w:sz w:val="28"/>
          <w:szCs w:val="28"/>
        </w:rPr>
        <w:t xml:space="preserve"> (</w:t>
      </w:r>
      <w:r w:rsidR="008623E5">
        <w:rPr>
          <w:color w:val="0D0D0D" w:themeColor="text1" w:themeTint="F2"/>
          <w:sz w:val="28"/>
          <w:szCs w:val="28"/>
        </w:rPr>
        <w:t>1,11</w:t>
      </w:r>
      <w:r w:rsidR="006C5BF7" w:rsidRPr="00911699">
        <w:rPr>
          <w:color w:val="0D0D0D" w:themeColor="text1" w:themeTint="F2"/>
          <w:sz w:val="28"/>
          <w:szCs w:val="28"/>
        </w:rPr>
        <w:t>%)</w:t>
      </w:r>
      <w:r w:rsidR="00E0466A" w:rsidRPr="00911699">
        <w:rPr>
          <w:color w:val="0D0D0D" w:themeColor="text1" w:themeTint="F2"/>
          <w:sz w:val="28"/>
          <w:szCs w:val="28"/>
        </w:rPr>
        <w:t>;</w:t>
      </w:r>
    </w:p>
    <w:p w:rsidR="00E0466A" w:rsidRPr="00911699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10) мун</w:t>
      </w:r>
      <w:r w:rsidR="003B3832" w:rsidRPr="00911699">
        <w:rPr>
          <w:color w:val="0D0D0D" w:themeColor="text1" w:themeTint="F2"/>
          <w:sz w:val="28"/>
          <w:szCs w:val="28"/>
        </w:rPr>
        <w:t>иципальное казенное учреждение «</w:t>
      </w:r>
      <w:r w:rsidRPr="00911699">
        <w:rPr>
          <w:color w:val="0D0D0D" w:themeColor="text1" w:themeTint="F2"/>
          <w:sz w:val="28"/>
          <w:szCs w:val="28"/>
        </w:rPr>
        <w:t>Управление капитального                строительства города Нижневартовска</w:t>
      </w:r>
      <w:r w:rsidR="003B3832" w:rsidRPr="00911699">
        <w:rPr>
          <w:color w:val="0D0D0D" w:themeColor="text1" w:themeTint="F2"/>
          <w:sz w:val="28"/>
          <w:szCs w:val="28"/>
        </w:rPr>
        <w:t>»</w:t>
      </w:r>
      <w:r w:rsidRPr="00911699">
        <w:rPr>
          <w:color w:val="0D0D0D" w:themeColor="text1" w:themeTint="F2"/>
          <w:sz w:val="28"/>
          <w:szCs w:val="28"/>
        </w:rPr>
        <w:t xml:space="preserve"> – </w:t>
      </w:r>
      <w:r w:rsidR="00A87C87" w:rsidRPr="00911699">
        <w:rPr>
          <w:color w:val="0D0D0D" w:themeColor="text1" w:themeTint="F2"/>
          <w:sz w:val="28"/>
          <w:szCs w:val="28"/>
        </w:rPr>
        <w:t>1</w:t>
      </w:r>
      <w:r w:rsidR="008623E5">
        <w:rPr>
          <w:color w:val="0D0D0D" w:themeColor="text1" w:themeTint="F2"/>
          <w:sz w:val="28"/>
          <w:szCs w:val="28"/>
        </w:rPr>
        <w:t> 128,72</w:t>
      </w:r>
      <w:r w:rsidR="00405270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млн. руб. (</w:t>
      </w:r>
      <w:r w:rsidR="008623E5">
        <w:rPr>
          <w:color w:val="0D0D0D" w:themeColor="text1" w:themeTint="F2"/>
          <w:sz w:val="28"/>
          <w:szCs w:val="28"/>
        </w:rPr>
        <w:t>12,38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45708C" w:rsidRPr="00911699" w:rsidRDefault="00D01498" w:rsidP="007B7DB5">
      <w:pPr>
        <w:widowControl w:val="0"/>
        <w:tabs>
          <w:tab w:val="left" w:pos="993"/>
          <w:tab w:val="left" w:pos="1276"/>
          <w:tab w:val="left" w:pos="1701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11) </w:t>
      </w:r>
      <w:r w:rsidR="0045708C" w:rsidRPr="00911699">
        <w:rPr>
          <w:color w:val="0D0D0D" w:themeColor="text1" w:themeTint="F2"/>
          <w:sz w:val="28"/>
          <w:szCs w:val="28"/>
        </w:rPr>
        <w:t xml:space="preserve">муниципальное казенное учреждение </w:t>
      </w:r>
      <w:r w:rsidR="003B3832" w:rsidRPr="00911699">
        <w:rPr>
          <w:color w:val="0D0D0D" w:themeColor="text1" w:themeTint="F2"/>
          <w:sz w:val="28"/>
          <w:szCs w:val="28"/>
        </w:rPr>
        <w:t>«</w:t>
      </w:r>
      <w:r w:rsidR="0045708C" w:rsidRPr="00911699">
        <w:rPr>
          <w:color w:val="0D0D0D" w:themeColor="text1" w:themeTint="F2"/>
          <w:sz w:val="28"/>
          <w:szCs w:val="28"/>
        </w:rPr>
        <w:t>Управление                              материально-технического обеспечения деятельности органов местного              самоуправления города Нижневартовска</w:t>
      </w:r>
      <w:r w:rsidR="003B3832" w:rsidRPr="00911699">
        <w:rPr>
          <w:color w:val="0D0D0D" w:themeColor="text1" w:themeTint="F2"/>
          <w:sz w:val="28"/>
          <w:szCs w:val="28"/>
        </w:rPr>
        <w:t>»</w:t>
      </w:r>
      <w:r w:rsidR="0045708C" w:rsidRPr="00911699">
        <w:rPr>
          <w:color w:val="0D0D0D" w:themeColor="text1" w:themeTint="F2"/>
          <w:sz w:val="28"/>
          <w:szCs w:val="28"/>
        </w:rPr>
        <w:t xml:space="preserve"> – </w:t>
      </w:r>
      <w:r w:rsidR="008623E5">
        <w:rPr>
          <w:color w:val="0D0D0D" w:themeColor="text1" w:themeTint="F2"/>
          <w:sz w:val="28"/>
          <w:szCs w:val="28"/>
        </w:rPr>
        <w:t>249,82</w:t>
      </w:r>
      <w:r w:rsidR="00A71C89" w:rsidRPr="00911699">
        <w:rPr>
          <w:color w:val="0D0D0D" w:themeColor="text1" w:themeTint="F2"/>
          <w:sz w:val="28"/>
          <w:szCs w:val="28"/>
        </w:rPr>
        <w:t xml:space="preserve"> млн. руб. (</w:t>
      </w:r>
      <w:r w:rsidR="00FC1A97" w:rsidRPr="00911699">
        <w:rPr>
          <w:color w:val="0D0D0D" w:themeColor="text1" w:themeTint="F2"/>
          <w:sz w:val="28"/>
          <w:szCs w:val="28"/>
        </w:rPr>
        <w:t>2,</w:t>
      </w:r>
      <w:r w:rsidR="008623E5">
        <w:rPr>
          <w:color w:val="0D0D0D" w:themeColor="text1" w:themeTint="F2"/>
          <w:sz w:val="28"/>
          <w:szCs w:val="28"/>
        </w:rPr>
        <w:t>74</w:t>
      </w:r>
      <w:r w:rsidR="00E0466A" w:rsidRPr="00911699">
        <w:rPr>
          <w:color w:val="0D0D0D" w:themeColor="text1" w:themeTint="F2"/>
          <w:sz w:val="28"/>
          <w:szCs w:val="28"/>
        </w:rPr>
        <w:t>%);</w:t>
      </w:r>
    </w:p>
    <w:p w:rsidR="002103E2" w:rsidRPr="00911699" w:rsidRDefault="0045708C" w:rsidP="007B7DB5">
      <w:pPr>
        <w:widowControl w:val="0"/>
        <w:tabs>
          <w:tab w:val="left" w:pos="993"/>
          <w:tab w:val="left" w:pos="1701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lastRenderedPageBreak/>
        <w:t xml:space="preserve">12) муниципальное казенное учреждение города Нижневартовска </w:t>
      </w:r>
      <w:r w:rsidR="003B3832" w:rsidRPr="00911699">
        <w:rPr>
          <w:color w:val="0D0D0D" w:themeColor="text1" w:themeTint="F2"/>
          <w:sz w:val="28"/>
          <w:szCs w:val="28"/>
        </w:rPr>
        <w:t>«</w:t>
      </w:r>
      <w:r w:rsidRPr="00911699">
        <w:rPr>
          <w:color w:val="0D0D0D" w:themeColor="text1" w:themeTint="F2"/>
          <w:sz w:val="28"/>
          <w:szCs w:val="28"/>
        </w:rPr>
        <w:t>Управление по делам гражданской обороны и чрезвычайным ситуациям</w:t>
      </w:r>
      <w:r w:rsidR="003B3832" w:rsidRPr="00911699">
        <w:rPr>
          <w:color w:val="0D0D0D" w:themeColor="text1" w:themeTint="F2"/>
          <w:sz w:val="28"/>
          <w:szCs w:val="28"/>
        </w:rPr>
        <w:t>»</w:t>
      </w:r>
      <w:r w:rsidRPr="00911699">
        <w:rPr>
          <w:color w:val="0D0D0D" w:themeColor="text1" w:themeTint="F2"/>
          <w:sz w:val="28"/>
          <w:szCs w:val="28"/>
        </w:rPr>
        <w:t xml:space="preserve"> –  </w:t>
      </w:r>
      <w:r w:rsidR="00E0466A" w:rsidRPr="00911699">
        <w:rPr>
          <w:color w:val="0D0D0D" w:themeColor="text1" w:themeTint="F2"/>
          <w:sz w:val="28"/>
          <w:szCs w:val="28"/>
        </w:rPr>
        <w:t xml:space="preserve">          </w:t>
      </w:r>
      <w:r w:rsidR="008623E5">
        <w:rPr>
          <w:color w:val="0D0D0D" w:themeColor="text1" w:themeTint="F2"/>
          <w:sz w:val="28"/>
          <w:szCs w:val="28"/>
        </w:rPr>
        <w:t>178,54</w:t>
      </w:r>
      <w:r w:rsidR="00A71C89" w:rsidRPr="00911699">
        <w:rPr>
          <w:color w:val="0D0D0D" w:themeColor="text1" w:themeTint="F2"/>
          <w:sz w:val="28"/>
          <w:szCs w:val="28"/>
        </w:rPr>
        <w:t xml:space="preserve"> млн. руб. (</w:t>
      </w:r>
      <w:r w:rsidR="008623E5">
        <w:rPr>
          <w:color w:val="0D0D0D" w:themeColor="text1" w:themeTint="F2"/>
          <w:sz w:val="28"/>
          <w:szCs w:val="28"/>
        </w:rPr>
        <w:t>2,0</w:t>
      </w:r>
      <w:r w:rsidR="001165C6" w:rsidRPr="00911699">
        <w:rPr>
          <w:color w:val="0D0D0D" w:themeColor="text1" w:themeTint="F2"/>
          <w:sz w:val="28"/>
          <w:szCs w:val="28"/>
        </w:rPr>
        <w:t>%).</w:t>
      </w:r>
    </w:p>
    <w:p w:rsidR="002C4DD7" w:rsidRPr="00911699" w:rsidRDefault="002C4DD7" w:rsidP="007B7DB5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7B4E1C" w:rsidRPr="00911699" w:rsidRDefault="008769C7" w:rsidP="007B7DB5">
      <w:pPr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Качество функционирования системы закупок и ее эффективность </w:t>
      </w:r>
      <w:r w:rsidR="001732F8" w:rsidRPr="00911699">
        <w:rPr>
          <w:color w:val="0D0D0D" w:themeColor="text1" w:themeTint="F2"/>
          <w:sz w:val="28"/>
          <w:szCs w:val="28"/>
        </w:rPr>
        <w:t xml:space="preserve">                          </w:t>
      </w:r>
      <w:r w:rsidRPr="00911699">
        <w:rPr>
          <w:color w:val="0D0D0D" w:themeColor="text1" w:themeTint="F2"/>
          <w:sz w:val="28"/>
          <w:szCs w:val="28"/>
        </w:rPr>
        <w:t>в определяющей</w:t>
      </w:r>
      <w:r w:rsidR="000D79AB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степени зависят от процесс</w:t>
      </w:r>
      <w:r w:rsidR="000D79AB" w:rsidRPr="00911699">
        <w:rPr>
          <w:color w:val="0D0D0D" w:themeColor="text1" w:themeTint="F2"/>
          <w:sz w:val="28"/>
          <w:szCs w:val="28"/>
        </w:rPr>
        <w:t>а</w:t>
      </w:r>
      <w:r w:rsidRPr="00911699">
        <w:rPr>
          <w:color w:val="0D0D0D" w:themeColor="text1" w:themeTint="F2"/>
          <w:sz w:val="28"/>
          <w:szCs w:val="28"/>
        </w:rPr>
        <w:t xml:space="preserve"> планирования закупок,</w:t>
      </w:r>
      <w:r w:rsidR="000D79AB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организации и проведения процедур закупок, формирования условий контрактов</w:t>
      </w:r>
      <w:r w:rsidR="000D79AB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и их исполнения.</w:t>
      </w:r>
    </w:p>
    <w:p w:rsidR="00F93595" w:rsidRPr="00911699" w:rsidRDefault="000D79AB" w:rsidP="007B7DB5">
      <w:pPr>
        <w:ind w:firstLine="709"/>
        <w:jc w:val="both"/>
        <w:rPr>
          <w:i/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Так ф</w:t>
      </w:r>
      <w:r w:rsidR="00F93595" w:rsidRPr="00911699">
        <w:rPr>
          <w:color w:val="0D0D0D" w:themeColor="text1" w:themeTint="F2"/>
          <w:sz w:val="28"/>
          <w:szCs w:val="28"/>
        </w:rPr>
        <w:t>актическое исполнение планов-графиков за 20</w:t>
      </w:r>
      <w:r w:rsidR="0040623A" w:rsidRPr="00911699">
        <w:rPr>
          <w:color w:val="0D0D0D" w:themeColor="text1" w:themeTint="F2"/>
          <w:sz w:val="28"/>
          <w:szCs w:val="28"/>
        </w:rPr>
        <w:t>2</w:t>
      </w:r>
      <w:r w:rsidR="00F06DBC" w:rsidRPr="00911699">
        <w:rPr>
          <w:color w:val="0D0D0D" w:themeColor="text1" w:themeTint="F2"/>
          <w:sz w:val="28"/>
          <w:szCs w:val="28"/>
        </w:rPr>
        <w:t>5</w:t>
      </w:r>
      <w:r w:rsidR="00F93595" w:rsidRPr="00911699">
        <w:rPr>
          <w:color w:val="0D0D0D" w:themeColor="text1" w:themeTint="F2"/>
          <w:sz w:val="28"/>
          <w:szCs w:val="28"/>
        </w:rPr>
        <w:t xml:space="preserve"> год</w:t>
      </w:r>
      <w:r w:rsidR="00AD1264" w:rsidRPr="00911699">
        <w:rPr>
          <w:color w:val="0D0D0D" w:themeColor="text1" w:themeTint="F2"/>
          <w:sz w:val="28"/>
          <w:szCs w:val="28"/>
        </w:rPr>
        <w:t xml:space="preserve"> составило </w:t>
      </w:r>
      <w:r w:rsidR="00DD6976">
        <w:rPr>
          <w:color w:val="0D0D0D" w:themeColor="text1" w:themeTint="F2"/>
          <w:sz w:val="28"/>
          <w:szCs w:val="28"/>
        </w:rPr>
        <w:t>100</w:t>
      </w:r>
      <w:r w:rsidR="00F93595" w:rsidRPr="00911699">
        <w:rPr>
          <w:color w:val="0D0D0D" w:themeColor="text1" w:themeTint="F2"/>
          <w:sz w:val="28"/>
          <w:szCs w:val="28"/>
        </w:rPr>
        <w:t>% от запланированного объема закупок</w:t>
      </w:r>
      <w:r w:rsidR="00F93595" w:rsidRPr="00911699">
        <w:rPr>
          <w:i/>
          <w:color w:val="0D0D0D" w:themeColor="text1" w:themeTint="F2"/>
          <w:sz w:val="28"/>
          <w:szCs w:val="28"/>
        </w:rPr>
        <w:t>.</w:t>
      </w:r>
    </w:p>
    <w:p w:rsidR="004023E3" w:rsidRDefault="004023E3" w:rsidP="007B7DB5">
      <w:pPr>
        <w:widowControl w:val="0"/>
        <w:ind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4023E3" w:rsidRPr="00911699" w:rsidRDefault="004023E3" w:rsidP="007B7DB5">
      <w:pPr>
        <w:widowControl w:val="0"/>
        <w:ind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bookmarkStart w:id="0" w:name="_GoBack"/>
      <w:bookmarkEnd w:id="0"/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Общи</w:t>
      </w:r>
      <w:r w:rsidR="00E0466A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й</w:t>
      </w: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объем закупок за</w:t>
      </w:r>
      <w:r w:rsidR="00611120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202</w:t>
      </w:r>
      <w:r w:rsidR="00392E90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5</w:t>
      </w:r>
      <w:r w:rsidR="00FF625C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год составил </w:t>
      </w:r>
      <w:r w:rsidR="00DD6976">
        <w:rPr>
          <w:rFonts w:eastAsia="Calibri"/>
          <w:color w:val="0D0D0D" w:themeColor="text1" w:themeTint="F2"/>
          <w:sz w:val="28"/>
          <w:szCs w:val="28"/>
          <w:lang w:eastAsia="en-US"/>
        </w:rPr>
        <w:t>9 114,66</w:t>
      </w:r>
      <w:r w:rsidR="00000238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="00AD1264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млн. руб.</w:t>
      </w: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, из них:</w:t>
      </w:r>
    </w:p>
    <w:p w:rsidR="00DD5C4E" w:rsidRPr="00911699" w:rsidRDefault="004023E3" w:rsidP="007B7DB5">
      <w:pPr>
        <w:widowControl w:val="0"/>
        <w:ind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- о</w:t>
      </w:r>
      <w:r w:rsidR="00B62472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бъем конкурентных закупок </w:t>
      </w:r>
      <w:r w:rsidR="00E0466A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–</w:t>
      </w: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="00DD6976">
        <w:rPr>
          <w:bCs/>
          <w:color w:val="0D0D0D" w:themeColor="text1" w:themeTint="F2"/>
          <w:sz w:val="28"/>
          <w:szCs w:val="28"/>
        </w:rPr>
        <w:t>7 480,31</w:t>
      </w:r>
      <w:r w:rsidR="00B62472" w:rsidRPr="00911699">
        <w:rPr>
          <w:bCs/>
          <w:color w:val="0D0D0D" w:themeColor="text1" w:themeTint="F2"/>
          <w:sz w:val="28"/>
          <w:szCs w:val="28"/>
        </w:rPr>
        <w:t xml:space="preserve"> </w:t>
      </w:r>
      <w:r w:rsidR="00B62472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млн. рублей</w:t>
      </w:r>
      <w:r w:rsidR="00A2097E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или </w:t>
      </w:r>
      <w:r w:rsidR="00FC1A9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8</w:t>
      </w:r>
      <w:r w:rsidR="00DD6976">
        <w:rPr>
          <w:rFonts w:eastAsia="Calibri"/>
          <w:color w:val="0D0D0D" w:themeColor="text1" w:themeTint="F2"/>
          <w:sz w:val="28"/>
          <w:szCs w:val="28"/>
          <w:lang w:eastAsia="en-US"/>
        </w:rPr>
        <w:t>2,1</w:t>
      </w:r>
      <w:r w:rsidR="00A2097E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% от общей суммы размещенных закупок</w:t>
      </w:r>
      <w:r w:rsidR="004B4BC4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;  </w:t>
      </w:r>
    </w:p>
    <w:p w:rsidR="00DD5C4E" w:rsidRPr="00911699" w:rsidRDefault="004023E3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объем закупок, размещенный н</w:t>
      </w:r>
      <w:r w:rsidR="00DD5C4E" w:rsidRPr="00911699">
        <w:rPr>
          <w:color w:val="0D0D0D" w:themeColor="text1" w:themeTint="F2"/>
          <w:sz w:val="28"/>
          <w:szCs w:val="28"/>
        </w:rPr>
        <w:t>еконкурентным способом</w:t>
      </w:r>
      <w:r w:rsidR="004B4BC4" w:rsidRPr="00911699">
        <w:rPr>
          <w:color w:val="0D0D0D" w:themeColor="text1" w:themeTint="F2"/>
          <w:sz w:val="28"/>
          <w:szCs w:val="28"/>
        </w:rPr>
        <w:t xml:space="preserve"> </w:t>
      </w:r>
      <w:r w:rsidR="00ED56AA" w:rsidRPr="00911699">
        <w:rPr>
          <w:color w:val="0D0D0D" w:themeColor="text1" w:themeTint="F2"/>
          <w:sz w:val="28"/>
          <w:szCs w:val="28"/>
        </w:rPr>
        <w:t>–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FC1A97" w:rsidRPr="00911699">
        <w:rPr>
          <w:color w:val="0D0D0D" w:themeColor="text1" w:themeTint="F2"/>
          <w:sz w:val="28"/>
          <w:szCs w:val="28"/>
        </w:rPr>
        <w:t>1</w:t>
      </w:r>
      <w:r w:rsidR="00DD6976">
        <w:rPr>
          <w:color w:val="0D0D0D" w:themeColor="text1" w:themeTint="F2"/>
          <w:sz w:val="28"/>
          <w:szCs w:val="28"/>
        </w:rPr>
        <w:t> 634,35</w:t>
      </w:r>
      <w:r w:rsidR="00DD5C4E" w:rsidRPr="00911699">
        <w:rPr>
          <w:color w:val="0D0D0D" w:themeColor="text1" w:themeTint="F2"/>
          <w:sz w:val="28"/>
          <w:szCs w:val="28"/>
        </w:rPr>
        <w:t xml:space="preserve"> млн. рублей или</w:t>
      </w:r>
      <w:r w:rsidR="005B023F" w:rsidRPr="00911699">
        <w:rPr>
          <w:color w:val="0D0D0D" w:themeColor="text1" w:themeTint="F2"/>
          <w:sz w:val="28"/>
          <w:szCs w:val="28"/>
        </w:rPr>
        <w:t xml:space="preserve"> </w:t>
      </w:r>
      <w:r w:rsidR="00DD6976">
        <w:rPr>
          <w:color w:val="0D0D0D" w:themeColor="text1" w:themeTint="F2"/>
          <w:sz w:val="28"/>
          <w:szCs w:val="28"/>
        </w:rPr>
        <w:t>17,9</w:t>
      </w:r>
      <w:r w:rsidR="0083002A" w:rsidRPr="00911699">
        <w:rPr>
          <w:color w:val="0D0D0D" w:themeColor="text1" w:themeTint="F2"/>
          <w:sz w:val="28"/>
          <w:szCs w:val="28"/>
        </w:rPr>
        <w:t xml:space="preserve"> </w:t>
      </w:r>
      <w:r w:rsidR="00DD5C4E" w:rsidRPr="00911699">
        <w:rPr>
          <w:color w:val="0D0D0D" w:themeColor="text1" w:themeTint="F2"/>
          <w:sz w:val="28"/>
          <w:szCs w:val="28"/>
        </w:rPr>
        <w:t>%</w:t>
      </w:r>
      <w:r w:rsidR="00543099" w:rsidRPr="00911699">
        <w:rPr>
          <w:color w:val="0D0D0D" w:themeColor="text1" w:themeTint="F2"/>
          <w:sz w:val="28"/>
          <w:szCs w:val="28"/>
        </w:rPr>
        <w:t xml:space="preserve"> от суммы всех закупок. </w:t>
      </w:r>
    </w:p>
    <w:p w:rsidR="008D4378" w:rsidRPr="00911699" w:rsidRDefault="008D4378" w:rsidP="007B7DB5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6C1A8D" w:rsidRPr="00911699" w:rsidRDefault="006C1A8D" w:rsidP="007B7DB5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Среди закупок у единственного поставщика</w:t>
      </w:r>
      <w:r w:rsidR="00543099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основн</w:t>
      </w:r>
      <w:r w:rsidR="00336E66">
        <w:rPr>
          <w:color w:val="0D0D0D" w:themeColor="text1" w:themeTint="F2"/>
          <w:sz w:val="28"/>
          <w:szCs w:val="28"/>
        </w:rPr>
        <w:t>ой объем составляют з</w:t>
      </w:r>
      <w:r w:rsidR="00931B1E" w:rsidRPr="00911699">
        <w:rPr>
          <w:color w:val="0D0D0D" w:themeColor="text1" w:themeTint="F2"/>
          <w:sz w:val="28"/>
          <w:szCs w:val="28"/>
        </w:rPr>
        <w:t xml:space="preserve">акупки малого объема – </w:t>
      </w:r>
      <w:r w:rsidR="003C0E1C">
        <w:rPr>
          <w:color w:val="0D0D0D" w:themeColor="text1" w:themeTint="F2"/>
          <w:sz w:val="28"/>
          <w:szCs w:val="28"/>
        </w:rPr>
        <w:t>73,8</w:t>
      </w:r>
      <w:r w:rsidR="00543099" w:rsidRPr="00911699">
        <w:rPr>
          <w:color w:val="0D0D0D" w:themeColor="text1" w:themeTint="F2"/>
          <w:sz w:val="28"/>
          <w:szCs w:val="28"/>
        </w:rPr>
        <w:t xml:space="preserve">%, </w:t>
      </w:r>
      <w:r w:rsidR="00931B1E" w:rsidRPr="00911699">
        <w:rPr>
          <w:color w:val="0D0D0D" w:themeColor="text1" w:themeTint="F2"/>
          <w:sz w:val="28"/>
          <w:szCs w:val="28"/>
        </w:rPr>
        <w:t>второе место занимают закупки,</w:t>
      </w:r>
      <w:r w:rsidRPr="00911699">
        <w:rPr>
          <w:color w:val="0D0D0D" w:themeColor="text1" w:themeTint="F2"/>
          <w:sz w:val="28"/>
          <w:szCs w:val="28"/>
        </w:rPr>
        <w:t xml:space="preserve"> связанные </w:t>
      </w:r>
      <w:r w:rsidR="00070518" w:rsidRPr="00911699">
        <w:rPr>
          <w:color w:val="0D0D0D" w:themeColor="text1" w:themeTint="F2"/>
          <w:sz w:val="28"/>
          <w:szCs w:val="28"/>
        </w:rPr>
        <w:t xml:space="preserve">                      </w:t>
      </w:r>
      <w:r w:rsidRPr="00911699">
        <w:rPr>
          <w:color w:val="0D0D0D" w:themeColor="text1" w:themeTint="F2"/>
          <w:sz w:val="28"/>
          <w:szCs w:val="28"/>
        </w:rPr>
        <w:t xml:space="preserve">с коммунальным обеспечением – </w:t>
      </w:r>
      <w:r w:rsidR="003C0E1C">
        <w:rPr>
          <w:color w:val="0D0D0D" w:themeColor="text1" w:themeTint="F2"/>
          <w:sz w:val="28"/>
          <w:szCs w:val="28"/>
        </w:rPr>
        <w:t>17,1</w:t>
      </w:r>
      <w:r w:rsidR="0005605B" w:rsidRPr="00911699">
        <w:rPr>
          <w:color w:val="0D0D0D" w:themeColor="text1" w:themeTint="F2"/>
          <w:sz w:val="28"/>
          <w:szCs w:val="28"/>
        </w:rPr>
        <w:t>%,</w:t>
      </w:r>
      <w:r w:rsidR="00931B1E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 xml:space="preserve">на остальные закупки приходится </w:t>
      </w:r>
      <w:r w:rsidR="00C43C7F" w:rsidRPr="00911699">
        <w:rPr>
          <w:color w:val="0D0D0D" w:themeColor="text1" w:themeTint="F2"/>
          <w:sz w:val="28"/>
          <w:szCs w:val="28"/>
        </w:rPr>
        <w:t xml:space="preserve">– </w:t>
      </w:r>
      <w:r w:rsidR="003C0E1C">
        <w:rPr>
          <w:color w:val="0D0D0D" w:themeColor="text1" w:themeTint="F2"/>
          <w:sz w:val="28"/>
          <w:szCs w:val="28"/>
        </w:rPr>
        <w:t>9,1</w:t>
      </w:r>
      <w:r w:rsidRPr="00911699">
        <w:rPr>
          <w:color w:val="0D0D0D" w:themeColor="text1" w:themeTint="F2"/>
          <w:sz w:val="28"/>
          <w:szCs w:val="28"/>
        </w:rPr>
        <w:t>%.</w:t>
      </w:r>
    </w:p>
    <w:p w:rsidR="000A69E9" w:rsidRDefault="000A69E9" w:rsidP="004D28ED">
      <w:pPr>
        <w:widowControl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1732F8" w:rsidRPr="00911699" w:rsidRDefault="00A77C1B" w:rsidP="004D28ED">
      <w:pPr>
        <w:widowControl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Структура закупок по способу определения поставщика</w:t>
      </w:r>
    </w:p>
    <w:p w:rsidR="00DD5C4E" w:rsidRPr="00911699" w:rsidRDefault="00DD5C4E" w:rsidP="00DD5C4E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1428"/>
        <w:gridCol w:w="1675"/>
        <w:gridCol w:w="2171"/>
      </w:tblGrid>
      <w:tr w:rsidR="00911699" w:rsidRPr="00911699" w:rsidTr="004F0CB4">
        <w:trPr>
          <w:trHeight w:val="77"/>
          <w:jc w:val="center"/>
        </w:trPr>
        <w:tc>
          <w:tcPr>
            <w:tcW w:w="4284" w:type="dxa"/>
            <w:vAlign w:val="center"/>
          </w:tcPr>
          <w:p w:rsidR="00577DC3" w:rsidRPr="00911699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Способ определения </w:t>
            </w:r>
          </w:p>
          <w:p w:rsidR="00577DC3" w:rsidRPr="00911699" w:rsidRDefault="00577DC3" w:rsidP="003C00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поставщика (подрядчика, </w:t>
            </w:r>
            <w:r w:rsidR="003C00E5" w:rsidRPr="00911699">
              <w:rPr>
                <w:color w:val="0D0D0D" w:themeColor="text1" w:themeTint="F2"/>
              </w:rPr>
              <w:t>и</w:t>
            </w:r>
            <w:r w:rsidRPr="00911699">
              <w:rPr>
                <w:color w:val="0D0D0D" w:themeColor="text1" w:themeTint="F2"/>
              </w:rPr>
              <w:t>сполнителя)</w:t>
            </w:r>
          </w:p>
        </w:tc>
        <w:tc>
          <w:tcPr>
            <w:tcW w:w="1428" w:type="dxa"/>
            <w:vAlign w:val="center"/>
          </w:tcPr>
          <w:p w:rsidR="00577DC3" w:rsidRPr="00911699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Количество </w:t>
            </w:r>
          </w:p>
          <w:p w:rsidR="00577DC3" w:rsidRPr="00911699" w:rsidRDefault="00A77C1B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контрактов</w:t>
            </w:r>
            <w:r w:rsidR="00577DC3" w:rsidRPr="00911699">
              <w:rPr>
                <w:color w:val="0D0D0D" w:themeColor="text1" w:themeTint="F2"/>
              </w:rPr>
              <w:t>, шт.</w:t>
            </w:r>
          </w:p>
        </w:tc>
        <w:tc>
          <w:tcPr>
            <w:tcW w:w="1675" w:type="dxa"/>
            <w:vAlign w:val="center"/>
          </w:tcPr>
          <w:p w:rsidR="008D4378" w:rsidRPr="00911699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Объем закупок, </w:t>
            </w:r>
          </w:p>
          <w:p w:rsidR="00577DC3" w:rsidRPr="00911699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млн. руб.</w:t>
            </w:r>
          </w:p>
        </w:tc>
        <w:tc>
          <w:tcPr>
            <w:tcW w:w="2171" w:type="dxa"/>
            <w:vAlign w:val="center"/>
          </w:tcPr>
          <w:p w:rsidR="00577DC3" w:rsidRPr="00911699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Доля </w:t>
            </w:r>
          </w:p>
          <w:p w:rsidR="00577DC3" w:rsidRPr="00911699" w:rsidRDefault="00577DC3" w:rsidP="004F0C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от размещенного объема закупок</w:t>
            </w:r>
            <w:r w:rsidR="006E2CEF" w:rsidRPr="00911699">
              <w:rPr>
                <w:color w:val="0D0D0D" w:themeColor="text1" w:themeTint="F2"/>
              </w:rPr>
              <w:t>, %</w:t>
            </w:r>
          </w:p>
        </w:tc>
      </w:tr>
      <w:tr w:rsidR="00911699" w:rsidRPr="00911699" w:rsidTr="001A69C8">
        <w:trPr>
          <w:trHeight w:val="463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07" w:rsidRPr="00911699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Открытый конкурс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3 281,53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C07" w:rsidRPr="00911699" w:rsidRDefault="003C0E1C" w:rsidP="00A66F4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36,</w:t>
            </w:r>
            <w:r w:rsidR="00A66F46">
              <w:rPr>
                <w:color w:val="0D0D0D" w:themeColor="text1" w:themeTint="F2"/>
              </w:rPr>
              <w:t>0</w:t>
            </w:r>
          </w:p>
        </w:tc>
      </w:tr>
      <w:tr w:rsidR="00911699" w:rsidRPr="00911699" w:rsidTr="001A69C8">
        <w:trPr>
          <w:trHeight w:val="417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07" w:rsidRPr="00911699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Электронный аукцион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519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3 476,39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C07" w:rsidRPr="00911699" w:rsidRDefault="003C0E1C" w:rsidP="00A66F4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38,</w:t>
            </w:r>
            <w:r w:rsidR="00A66F46">
              <w:rPr>
                <w:color w:val="0D0D0D" w:themeColor="text1" w:themeTint="F2"/>
              </w:rPr>
              <w:t>2</w:t>
            </w:r>
          </w:p>
        </w:tc>
      </w:tr>
      <w:tr w:rsidR="00911699" w:rsidRPr="00911699" w:rsidTr="001A69C8">
        <w:trPr>
          <w:trHeight w:val="409"/>
          <w:jc w:val="center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C07" w:rsidRPr="00911699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Запрос котировок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722,39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C07" w:rsidRPr="00911699" w:rsidRDefault="003C0E1C" w:rsidP="004B7C07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7,9</w:t>
            </w:r>
          </w:p>
        </w:tc>
      </w:tr>
      <w:tr w:rsidR="00911699" w:rsidRPr="00911699" w:rsidTr="00336E66">
        <w:trPr>
          <w:trHeight w:val="556"/>
          <w:jc w:val="center"/>
        </w:trPr>
        <w:tc>
          <w:tcPr>
            <w:tcW w:w="4284" w:type="dxa"/>
            <w:vAlign w:val="center"/>
          </w:tcPr>
          <w:p w:rsidR="00336E66" w:rsidRPr="00911699" w:rsidRDefault="004B7C07" w:rsidP="00336E6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D0D0D" w:themeColor="text1" w:themeTint="F2"/>
              </w:rPr>
            </w:pPr>
            <w:r w:rsidRPr="00911699">
              <w:rPr>
                <w:b/>
                <w:color w:val="0D0D0D" w:themeColor="text1" w:themeTint="F2"/>
              </w:rPr>
              <w:t>Итого конкурентными способами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911699" w:rsidRDefault="003C0E1C" w:rsidP="00336E6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1 081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911699" w:rsidRDefault="003C0E1C" w:rsidP="00336E6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7 480,31</w:t>
            </w:r>
          </w:p>
        </w:tc>
        <w:tc>
          <w:tcPr>
            <w:tcW w:w="2171" w:type="dxa"/>
            <w:vAlign w:val="bottom"/>
          </w:tcPr>
          <w:p w:rsidR="00336E66" w:rsidRDefault="00336E66" w:rsidP="00336E66">
            <w:pPr>
              <w:jc w:val="center"/>
              <w:rPr>
                <w:b/>
                <w:color w:val="0D0D0D" w:themeColor="text1" w:themeTint="F2"/>
              </w:rPr>
            </w:pPr>
          </w:p>
          <w:p w:rsidR="00336E66" w:rsidRDefault="003C0E1C" w:rsidP="00336E6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82,1</w:t>
            </w:r>
          </w:p>
          <w:p w:rsidR="00336E66" w:rsidRPr="00911699" w:rsidRDefault="00336E66" w:rsidP="00336E66">
            <w:pPr>
              <w:jc w:val="center"/>
              <w:rPr>
                <w:b/>
                <w:color w:val="0D0D0D" w:themeColor="text1" w:themeTint="F2"/>
              </w:rPr>
            </w:pPr>
          </w:p>
        </w:tc>
      </w:tr>
      <w:tr w:rsidR="00911699" w:rsidRPr="00911699" w:rsidTr="00336E66">
        <w:trPr>
          <w:trHeight w:val="143"/>
          <w:jc w:val="center"/>
        </w:trPr>
        <w:tc>
          <w:tcPr>
            <w:tcW w:w="4284" w:type="dxa"/>
            <w:vAlign w:val="center"/>
          </w:tcPr>
          <w:p w:rsidR="006F507B" w:rsidRPr="00911699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Единственный поставщик </w:t>
            </w:r>
          </w:p>
          <w:p w:rsidR="006F507B" w:rsidRPr="00911699" w:rsidRDefault="006F507B" w:rsidP="006F507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(за исключением п. 4, 5, 25 ч.1 ст. 93 Закона о контрактной системе)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911699" w:rsidRDefault="00724BC0" w:rsidP="00202853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278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724BC0" w:rsidRDefault="00724BC0" w:rsidP="00724BC0">
            <w:pPr>
              <w:jc w:val="center"/>
            </w:pPr>
            <w:r>
              <w:rPr>
                <w:bCs/>
                <w:color w:val="0D0D0D" w:themeColor="text1" w:themeTint="F2"/>
              </w:rPr>
              <w:t>428,07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911699" w:rsidRDefault="00724BC0" w:rsidP="00A66F46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</w:t>
            </w:r>
            <w:r w:rsidR="00A66F46">
              <w:rPr>
                <w:color w:val="0D0D0D" w:themeColor="text1" w:themeTint="F2"/>
              </w:rPr>
              <w:t>7</w:t>
            </w:r>
          </w:p>
        </w:tc>
      </w:tr>
      <w:tr w:rsidR="00911699" w:rsidRPr="00911699" w:rsidTr="004F0CB4">
        <w:trPr>
          <w:trHeight w:val="410"/>
          <w:jc w:val="center"/>
        </w:trPr>
        <w:tc>
          <w:tcPr>
            <w:tcW w:w="4284" w:type="dxa"/>
            <w:vAlign w:val="center"/>
          </w:tcPr>
          <w:p w:rsidR="006F507B" w:rsidRPr="00911699" w:rsidRDefault="00931B1E" w:rsidP="00931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Закупки малого объема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911699" w:rsidRDefault="003C0E1C" w:rsidP="006F507B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8 067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07B" w:rsidRPr="00911699" w:rsidRDefault="003C0E1C" w:rsidP="003146EC">
            <w:pPr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1 206,28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6F507B" w:rsidRPr="00911699" w:rsidRDefault="003C0E1C" w:rsidP="00A66F46">
            <w:pPr>
              <w:widowControl w:val="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13,2</w:t>
            </w:r>
          </w:p>
        </w:tc>
      </w:tr>
      <w:tr w:rsidR="00911699" w:rsidRPr="00911699" w:rsidTr="004F0CB4">
        <w:trPr>
          <w:trHeight w:val="410"/>
          <w:jc w:val="center"/>
        </w:trPr>
        <w:tc>
          <w:tcPr>
            <w:tcW w:w="4284" w:type="dxa"/>
            <w:vAlign w:val="center"/>
          </w:tcPr>
          <w:p w:rsidR="00430600" w:rsidRPr="00911699" w:rsidRDefault="00430600" w:rsidP="00931B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b/>
                <w:color w:val="0D0D0D" w:themeColor="text1" w:themeTint="F2"/>
              </w:rPr>
              <w:t>Итого неконкурентными способами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00" w:rsidRPr="00911699" w:rsidRDefault="00724BC0" w:rsidP="006F507B">
            <w:pPr>
              <w:jc w:val="center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8 345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600" w:rsidRPr="00911699" w:rsidRDefault="00724BC0" w:rsidP="003146EC">
            <w:pPr>
              <w:jc w:val="center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1 634,35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430600" w:rsidRPr="00724BC0" w:rsidRDefault="00724BC0" w:rsidP="0005605B">
            <w:pPr>
              <w:widowControl w:val="0"/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17,9</w:t>
            </w:r>
          </w:p>
        </w:tc>
      </w:tr>
      <w:tr w:rsidR="00911699" w:rsidRPr="00911699" w:rsidTr="004B7C07">
        <w:trPr>
          <w:trHeight w:val="559"/>
          <w:jc w:val="center"/>
        </w:trPr>
        <w:tc>
          <w:tcPr>
            <w:tcW w:w="4284" w:type="dxa"/>
            <w:vAlign w:val="center"/>
          </w:tcPr>
          <w:p w:rsidR="004B7C07" w:rsidRPr="00911699" w:rsidRDefault="004B7C07" w:rsidP="004B7C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D0D0D" w:themeColor="text1" w:themeTint="F2"/>
              </w:rPr>
            </w:pPr>
            <w:r w:rsidRPr="00911699">
              <w:rPr>
                <w:b/>
                <w:color w:val="0D0D0D" w:themeColor="text1" w:themeTint="F2"/>
              </w:rPr>
              <w:t>ИТОГО по всем закупкам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911699" w:rsidRDefault="00724BC0" w:rsidP="004B7C07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9 426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C07" w:rsidRPr="00911699" w:rsidRDefault="00724BC0" w:rsidP="0014413A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9 114,66</w:t>
            </w:r>
          </w:p>
        </w:tc>
        <w:tc>
          <w:tcPr>
            <w:tcW w:w="2171" w:type="dxa"/>
            <w:vAlign w:val="center"/>
          </w:tcPr>
          <w:p w:rsidR="004B7C07" w:rsidRPr="00911699" w:rsidRDefault="00724BC0" w:rsidP="004B7C07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100</w:t>
            </w:r>
          </w:p>
        </w:tc>
      </w:tr>
    </w:tbl>
    <w:p w:rsidR="00806C46" w:rsidRPr="00911699" w:rsidRDefault="00806C46" w:rsidP="00B35F50">
      <w:pPr>
        <w:ind w:firstLine="709"/>
        <w:jc w:val="both"/>
        <w:rPr>
          <w:color w:val="0D0D0D" w:themeColor="text1" w:themeTint="F2"/>
          <w:sz w:val="28"/>
          <w:szCs w:val="28"/>
        </w:rPr>
      </w:pPr>
    </w:p>
    <w:p w:rsidR="00227582" w:rsidRPr="00911699" w:rsidRDefault="008A40DE" w:rsidP="00AA5231">
      <w:pPr>
        <w:ind w:right="-1"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911699">
        <w:rPr>
          <w:color w:val="0D0D0D" w:themeColor="text1" w:themeTint="F2"/>
          <w:sz w:val="28"/>
          <w:szCs w:val="28"/>
        </w:rPr>
        <w:t>В соответствии с дейст</w:t>
      </w:r>
      <w:r w:rsidR="002D16EE" w:rsidRPr="00911699">
        <w:rPr>
          <w:color w:val="0D0D0D" w:themeColor="text1" w:themeTint="F2"/>
          <w:sz w:val="28"/>
          <w:szCs w:val="28"/>
        </w:rPr>
        <w:t>вующим законодательством</w:t>
      </w:r>
      <w:r w:rsidR="00D51621" w:rsidRPr="00911699">
        <w:rPr>
          <w:color w:val="0D0D0D" w:themeColor="text1" w:themeTint="F2"/>
          <w:sz w:val="28"/>
          <w:szCs w:val="28"/>
        </w:rPr>
        <w:t xml:space="preserve"> одним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  </w:t>
      </w:r>
      <w:r w:rsidRPr="00911699">
        <w:rPr>
          <w:color w:val="0D0D0D" w:themeColor="text1" w:themeTint="F2"/>
          <w:sz w:val="28"/>
          <w:szCs w:val="28"/>
        </w:rPr>
        <w:t>из важнейших принципов</w:t>
      </w:r>
      <w:r w:rsidR="00B6538D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контрактной системы явля</w:t>
      </w:r>
      <w:r w:rsidR="00AB0559" w:rsidRPr="00911699">
        <w:rPr>
          <w:color w:val="0D0D0D" w:themeColor="text1" w:themeTint="F2"/>
          <w:sz w:val="28"/>
          <w:szCs w:val="28"/>
        </w:rPr>
        <w:t>е</w:t>
      </w:r>
      <w:r w:rsidRPr="00911699">
        <w:rPr>
          <w:color w:val="0D0D0D" w:themeColor="text1" w:themeTint="F2"/>
          <w:sz w:val="28"/>
          <w:szCs w:val="28"/>
        </w:rPr>
        <w:t>тся обеспечение ко</w:t>
      </w:r>
      <w:r w:rsidR="00B6538D" w:rsidRPr="00911699">
        <w:rPr>
          <w:color w:val="0D0D0D" w:themeColor="text1" w:themeTint="F2"/>
          <w:sz w:val="28"/>
          <w:szCs w:val="28"/>
        </w:rPr>
        <w:t xml:space="preserve">нкуренции </w:t>
      </w:r>
      <w:r w:rsidR="004B4BC4" w:rsidRPr="00911699">
        <w:rPr>
          <w:color w:val="0D0D0D" w:themeColor="text1" w:themeTint="F2"/>
          <w:sz w:val="28"/>
          <w:szCs w:val="28"/>
        </w:rPr>
        <w:t xml:space="preserve">при </w:t>
      </w:r>
      <w:r w:rsidR="00B6538D" w:rsidRPr="00911699">
        <w:rPr>
          <w:color w:val="0D0D0D" w:themeColor="text1" w:themeTint="F2"/>
          <w:sz w:val="28"/>
          <w:szCs w:val="28"/>
        </w:rPr>
        <w:t>осуществлени</w:t>
      </w:r>
      <w:r w:rsidR="004B4BC4" w:rsidRPr="00911699">
        <w:rPr>
          <w:color w:val="0D0D0D" w:themeColor="text1" w:themeTint="F2"/>
          <w:sz w:val="28"/>
          <w:szCs w:val="28"/>
        </w:rPr>
        <w:t>и</w:t>
      </w:r>
      <w:r w:rsidR="00B6538D" w:rsidRPr="00911699">
        <w:rPr>
          <w:color w:val="0D0D0D" w:themeColor="text1" w:themeTint="F2"/>
          <w:sz w:val="28"/>
          <w:szCs w:val="28"/>
        </w:rPr>
        <w:t xml:space="preserve"> закупок. В</w:t>
      </w:r>
      <w:r w:rsidRPr="00911699">
        <w:rPr>
          <w:color w:val="0D0D0D" w:themeColor="text1" w:themeTint="F2"/>
          <w:sz w:val="28"/>
          <w:szCs w:val="28"/>
        </w:rPr>
        <w:t xml:space="preserve"> качестве общего показателя </w:t>
      </w:r>
      <w:r w:rsidRPr="00911699">
        <w:rPr>
          <w:color w:val="0D0D0D" w:themeColor="text1" w:themeTint="F2"/>
          <w:sz w:val="28"/>
          <w:szCs w:val="28"/>
        </w:rPr>
        <w:lastRenderedPageBreak/>
        <w:t xml:space="preserve">уровня конкуренции рассматривается среднее количество заявок, поданных </w:t>
      </w:r>
      <w:r w:rsidR="005A3927" w:rsidRPr="00911699">
        <w:rPr>
          <w:color w:val="0D0D0D" w:themeColor="text1" w:themeTint="F2"/>
          <w:sz w:val="28"/>
          <w:szCs w:val="28"/>
        </w:rPr>
        <w:t xml:space="preserve">                                </w:t>
      </w:r>
      <w:r w:rsidRPr="00911699">
        <w:rPr>
          <w:color w:val="0D0D0D" w:themeColor="text1" w:themeTint="F2"/>
          <w:sz w:val="28"/>
          <w:szCs w:val="28"/>
        </w:rPr>
        <w:t>на 1 закупку.</w:t>
      </w:r>
      <w:r w:rsidR="00B6538D" w:rsidRPr="00911699">
        <w:rPr>
          <w:color w:val="0D0D0D" w:themeColor="text1" w:themeTint="F2"/>
          <w:sz w:val="28"/>
          <w:szCs w:val="28"/>
        </w:rPr>
        <w:t xml:space="preserve"> Так, д</w:t>
      </w:r>
      <w:r w:rsidR="00D248CF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ля</w:t>
      </w:r>
      <w:r w:rsidR="00AB0559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участия в закупках </w:t>
      </w:r>
      <w:r w:rsidR="00890E66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конкурентными способами</w:t>
      </w:r>
      <w:r w:rsidR="005A59A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="00AA5231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           </w:t>
      </w:r>
      <w:r w:rsidR="00265188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за </w:t>
      </w:r>
      <w:r w:rsidR="008E35F8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отчетный период</w:t>
      </w:r>
      <w:r w:rsidR="00890E66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, было подано</w:t>
      </w:r>
      <w:r w:rsidR="00227582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="00B3459D">
        <w:rPr>
          <w:rFonts w:eastAsia="Calibri"/>
          <w:color w:val="0D0D0D" w:themeColor="text1" w:themeTint="F2"/>
          <w:sz w:val="28"/>
          <w:szCs w:val="28"/>
          <w:lang w:eastAsia="en-US"/>
        </w:rPr>
        <w:t>3 224</w:t>
      </w:r>
      <w:r w:rsidR="006577A0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="00227582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заяв</w:t>
      </w:r>
      <w:r w:rsidR="00B3459D">
        <w:rPr>
          <w:rFonts w:eastAsia="Calibri"/>
          <w:color w:val="0D0D0D" w:themeColor="text1" w:themeTint="F2"/>
          <w:sz w:val="28"/>
          <w:szCs w:val="28"/>
          <w:lang w:eastAsia="en-US"/>
        </w:rPr>
        <w:t>ки</w:t>
      </w:r>
      <w:r w:rsidR="003C5E64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.</w:t>
      </w:r>
    </w:p>
    <w:p w:rsidR="00AD491B" w:rsidRPr="00911699" w:rsidRDefault="00AD491B" w:rsidP="00AA5231">
      <w:pPr>
        <w:widowControl w:val="0"/>
        <w:ind w:right="-1" w:firstLine="709"/>
        <w:jc w:val="both"/>
        <w:outlineLvl w:val="3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Среднее количество </w:t>
      </w:r>
      <w:r w:rsidR="00687352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участников</w:t>
      </w: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на одну процедуру составляет </w:t>
      </w:r>
      <w:r w:rsidR="00D671FC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                               </w:t>
      </w:r>
      <w:r w:rsidR="005A59A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3</w:t>
      </w:r>
      <w:r w:rsidR="009A3BC1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участника</w:t>
      </w:r>
      <w:r w:rsidR="0085541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, что </w:t>
      </w:r>
      <w:r w:rsidR="00926C12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свидетельствует о наличии </w:t>
      </w:r>
      <w:r w:rsidR="0085541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>конкуренции при осуществлении закупок.</w:t>
      </w:r>
    </w:p>
    <w:p w:rsidR="00D469F7" w:rsidRPr="00911699" w:rsidRDefault="00D469F7" w:rsidP="00AA5231">
      <w:pPr>
        <w:widowControl w:val="0"/>
        <w:ind w:right="-1" w:firstLine="709"/>
        <w:jc w:val="both"/>
        <w:outlineLvl w:val="3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A54C8B" w:rsidRDefault="006577A0" w:rsidP="00295C4B">
      <w:pPr>
        <w:widowControl w:val="0"/>
        <w:ind w:right="-1" w:firstLine="709"/>
        <w:jc w:val="both"/>
        <w:outlineLvl w:val="3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В течение </w:t>
      </w:r>
      <w:r w:rsidR="00D469F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2025 года продолжена практика проведения совместных закупок, по </w:t>
      </w:r>
      <w:r w:rsidR="00D469F7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итогам </w:t>
      </w:r>
      <w:r w:rsidR="000A69E9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>51</w:t>
      </w:r>
      <w:r w:rsidR="00D469F7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совместн</w:t>
      </w:r>
      <w:r w:rsidR="007C00BE">
        <w:rPr>
          <w:rFonts w:eastAsia="Calibri"/>
          <w:color w:val="0D0D0D" w:themeColor="text1" w:themeTint="F2"/>
          <w:sz w:val="28"/>
          <w:szCs w:val="28"/>
          <w:lang w:eastAsia="en-US"/>
        </w:rPr>
        <w:t>ого</w:t>
      </w:r>
      <w:r w:rsidR="00D469F7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аукцион</w:t>
      </w:r>
      <w:r w:rsidR="007C00BE">
        <w:rPr>
          <w:rFonts w:eastAsia="Calibri"/>
          <w:color w:val="0D0D0D" w:themeColor="text1" w:themeTint="F2"/>
          <w:sz w:val="28"/>
          <w:szCs w:val="28"/>
          <w:lang w:eastAsia="en-US"/>
        </w:rPr>
        <w:t>а</w:t>
      </w:r>
      <w:r w:rsidR="00D469F7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  <w:r w:rsidR="008052D0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>и 1</w:t>
      </w:r>
      <w:r w:rsidR="000A69E9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>3</w:t>
      </w:r>
      <w:r w:rsidR="008052D0" w:rsidRPr="000A69E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совместных</w:t>
      </w:r>
      <w:r w:rsidR="008052D0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конкурсов </w:t>
      </w:r>
      <w:r w:rsidR="00D469F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заключено </w:t>
      </w:r>
      <w:r w:rsidR="00EE34CB">
        <w:rPr>
          <w:rFonts w:eastAsia="Calibri"/>
          <w:color w:val="0D0D0D" w:themeColor="text1" w:themeTint="F2"/>
          <w:sz w:val="28"/>
          <w:szCs w:val="28"/>
          <w:lang w:eastAsia="en-US"/>
        </w:rPr>
        <w:t>247</w:t>
      </w:r>
      <w:r w:rsidR="00D469F7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контрактов </w:t>
      </w:r>
      <w:r w:rsidR="0068564E"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на сумму </w:t>
      </w:r>
      <w:r w:rsidR="00EE34CB">
        <w:rPr>
          <w:rFonts w:eastAsia="Calibri"/>
          <w:color w:val="0D0D0D" w:themeColor="text1" w:themeTint="F2"/>
          <w:sz w:val="28"/>
          <w:szCs w:val="28"/>
          <w:lang w:eastAsia="en-US"/>
        </w:rPr>
        <w:t>686,5</w:t>
      </w:r>
      <w:r w:rsidR="00A54C8B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млн. рублей.</w:t>
      </w:r>
    </w:p>
    <w:p w:rsidR="00295C4B" w:rsidRPr="00911699" w:rsidRDefault="00D469F7" w:rsidP="00295C4B">
      <w:pPr>
        <w:widowControl w:val="0"/>
        <w:ind w:right="-1" w:firstLine="709"/>
        <w:jc w:val="both"/>
        <w:outlineLvl w:val="3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911699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Объектами закупок являлись: </w:t>
      </w:r>
    </w:p>
    <w:p w:rsidR="00EE34CB" w:rsidRDefault="00EE34CB" w:rsidP="00EE34CB">
      <w:pPr>
        <w:widowControl w:val="0"/>
        <w:ind w:firstLine="709"/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86912">
        <w:rPr>
          <w:rFonts w:eastAsia="Calibri"/>
          <w:sz w:val="28"/>
          <w:szCs w:val="28"/>
        </w:rPr>
        <w:t>поставка продуктов питания</w:t>
      </w:r>
      <w:r>
        <w:rPr>
          <w:rFonts w:eastAsia="Calibri"/>
          <w:sz w:val="28"/>
          <w:szCs w:val="28"/>
        </w:rPr>
        <w:t xml:space="preserve"> </w:t>
      </w:r>
      <w:r w:rsidRPr="00086912">
        <w:rPr>
          <w:sz w:val="28"/>
          <w:szCs w:val="28"/>
        </w:rPr>
        <w:t>в образовательных учреждениях</w:t>
      </w:r>
      <w:r>
        <w:rPr>
          <w:sz w:val="28"/>
          <w:szCs w:val="28"/>
        </w:rPr>
        <w:t>;</w:t>
      </w:r>
    </w:p>
    <w:p w:rsidR="00EE34CB" w:rsidRDefault="00EE34CB" w:rsidP="00EE34CB">
      <w:pPr>
        <w:widowControl w:val="0"/>
        <w:ind w:firstLine="709"/>
        <w:jc w:val="both"/>
        <w:outlineLvl w:val="3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086912">
        <w:rPr>
          <w:sz w:val="28"/>
          <w:szCs w:val="28"/>
        </w:rPr>
        <w:t>организация питания в образовательных учреждениях</w:t>
      </w:r>
      <w:r>
        <w:rPr>
          <w:sz w:val="28"/>
          <w:szCs w:val="28"/>
        </w:rPr>
        <w:t>;</w:t>
      </w:r>
    </w:p>
    <w:p w:rsidR="00EE34CB" w:rsidRDefault="00EE34CB" w:rsidP="00EE34CB">
      <w:pPr>
        <w:widowControl w:val="0"/>
        <w:ind w:firstLine="709"/>
        <w:jc w:val="both"/>
        <w:outlineLvl w:val="3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 w:rsidRPr="00086912">
        <w:rPr>
          <w:sz w:val="28"/>
          <w:szCs w:val="28"/>
        </w:rPr>
        <w:t xml:space="preserve"> </w:t>
      </w:r>
      <w:r w:rsidRPr="00086912">
        <w:rPr>
          <w:rFonts w:eastAsia="Calibri"/>
          <w:sz w:val="28"/>
          <w:szCs w:val="28"/>
        </w:rPr>
        <w:t>поставка вертикально-фрезерных станков и наглядных средств обучения для образовательных учреждений</w:t>
      </w:r>
      <w:r>
        <w:rPr>
          <w:rFonts w:eastAsia="Calibri"/>
          <w:sz w:val="28"/>
          <w:szCs w:val="28"/>
        </w:rPr>
        <w:t>;</w:t>
      </w:r>
    </w:p>
    <w:p w:rsidR="00EE34CB" w:rsidRDefault="00EE34CB" w:rsidP="00EE34CB">
      <w:pPr>
        <w:widowControl w:val="0"/>
        <w:ind w:firstLine="709"/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поставка</w:t>
      </w:r>
      <w:r w:rsidRPr="00086912">
        <w:rPr>
          <w:rFonts w:eastAsia="Calibri"/>
          <w:sz w:val="28"/>
          <w:szCs w:val="28"/>
        </w:rPr>
        <w:t xml:space="preserve"> хозяйственных товаров, дезинфицирующих средств</w:t>
      </w:r>
      <w:r>
        <w:rPr>
          <w:rFonts w:eastAsia="Calibri"/>
          <w:sz w:val="28"/>
          <w:szCs w:val="28"/>
        </w:rPr>
        <w:t xml:space="preserve"> и</w:t>
      </w:r>
      <w:r w:rsidRPr="00086912">
        <w:rPr>
          <w:rFonts w:eastAsia="Calibri"/>
          <w:sz w:val="28"/>
          <w:szCs w:val="28"/>
        </w:rPr>
        <w:t xml:space="preserve"> канцелярских товаров для мун</w:t>
      </w:r>
      <w:r>
        <w:rPr>
          <w:rFonts w:eastAsia="Calibri"/>
          <w:sz w:val="28"/>
          <w:szCs w:val="28"/>
        </w:rPr>
        <w:t>иципальных бюджетных учреждений;</w:t>
      </w:r>
    </w:p>
    <w:p w:rsidR="00EE34CB" w:rsidRDefault="00EE34CB" w:rsidP="00EE34CB">
      <w:pPr>
        <w:widowControl w:val="0"/>
        <w:ind w:firstLine="709"/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086912">
        <w:rPr>
          <w:rFonts w:eastAsia="Calibri"/>
          <w:sz w:val="28"/>
          <w:szCs w:val="28"/>
        </w:rPr>
        <w:t xml:space="preserve"> оказание услуг по проведению периодического медицинского осмотра работников муниципальных бюджетных учреждений</w:t>
      </w:r>
      <w:r>
        <w:rPr>
          <w:rFonts w:eastAsia="Calibri"/>
          <w:sz w:val="28"/>
          <w:szCs w:val="28"/>
        </w:rPr>
        <w:t>;</w:t>
      </w:r>
    </w:p>
    <w:p w:rsidR="00EE34CB" w:rsidRPr="004E3220" w:rsidRDefault="00EE34CB" w:rsidP="00EE34CB">
      <w:pPr>
        <w:widowControl w:val="0"/>
        <w:ind w:firstLine="709"/>
        <w:jc w:val="both"/>
        <w:outlineLvl w:val="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086912">
        <w:rPr>
          <w:rFonts w:eastAsia="Calibri"/>
          <w:sz w:val="28"/>
          <w:szCs w:val="28"/>
        </w:rPr>
        <w:t xml:space="preserve"> выполнение работ по установке автономной системы оповещения и управления эвакуацией людей для муниципальных образовательных учреждений.</w:t>
      </w:r>
    </w:p>
    <w:p w:rsidR="00295C4B" w:rsidRPr="00911699" w:rsidRDefault="00295C4B" w:rsidP="00295C4B">
      <w:pPr>
        <w:widowControl w:val="0"/>
        <w:ind w:right="-1" w:firstLine="709"/>
        <w:jc w:val="both"/>
        <w:outlineLvl w:val="3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655E60" w:rsidRPr="00911699" w:rsidRDefault="00655E60" w:rsidP="004D28ED">
      <w:pPr>
        <w:widowControl w:val="0"/>
        <w:ind w:right="140" w:firstLine="709"/>
        <w:jc w:val="both"/>
        <w:outlineLvl w:val="3"/>
        <w:rPr>
          <w:i/>
          <w:color w:val="0D0D0D" w:themeColor="text1" w:themeTint="F2"/>
          <w:sz w:val="28"/>
          <w:szCs w:val="28"/>
        </w:rPr>
      </w:pPr>
      <w:r w:rsidRPr="00911699">
        <w:rPr>
          <w:i/>
          <w:color w:val="0D0D0D" w:themeColor="text1" w:themeTint="F2"/>
          <w:sz w:val="28"/>
          <w:szCs w:val="28"/>
        </w:rPr>
        <w:t>3.</w:t>
      </w:r>
      <w:r w:rsidR="00DD5C4E" w:rsidRPr="00911699">
        <w:rPr>
          <w:i/>
          <w:color w:val="0D0D0D" w:themeColor="text1" w:themeTint="F2"/>
          <w:sz w:val="28"/>
          <w:szCs w:val="28"/>
        </w:rPr>
        <w:t>2</w:t>
      </w:r>
      <w:r w:rsidRPr="00911699">
        <w:rPr>
          <w:i/>
          <w:color w:val="0D0D0D" w:themeColor="text1" w:themeTint="F2"/>
          <w:sz w:val="28"/>
          <w:szCs w:val="28"/>
        </w:rPr>
        <w:t>. Информац</w:t>
      </w:r>
      <w:r w:rsidR="00E26737" w:rsidRPr="00911699">
        <w:rPr>
          <w:i/>
          <w:color w:val="0D0D0D" w:themeColor="text1" w:themeTint="F2"/>
          <w:sz w:val="28"/>
          <w:szCs w:val="28"/>
        </w:rPr>
        <w:t>и</w:t>
      </w:r>
      <w:r w:rsidRPr="00911699">
        <w:rPr>
          <w:i/>
          <w:color w:val="0D0D0D" w:themeColor="text1" w:themeTint="F2"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AB0559" w:rsidRPr="00911699" w:rsidRDefault="00AB0559" w:rsidP="004D28ED">
      <w:pPr>
        <w:widowControl w:val="0"/>
        <w:ind w:right="140" w:firstLine="709"/>
        <w:jc w:val="both"/>
        <w:outlineLvl w:val="3"/>
        <w:rPr>
          <w:color w:val="0D0D0D" w:themeColor="text1" w:themeTint="F2"/>
          <w:sz w:val="28"/>
          <w:szCs w:val="28"/>
        </w:rPr>
      </w:pPr>
    </w:p>
    <w:p w:rsidR="00AE47DB" w:rsidRPr="00911699" w:rsidRDefault="00655E60" w:rsidP="004D28ED">
      <w:pPr>
        <w:widowControl w:val="0"/>
        <w:ind w:right="140" w:firstLine="709"/>
        <w:jc w:val="both"/>
        <w:outlineLvl w:val="3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В соответствии с Законом о контрактной системе </w:t>
      </w:r>
      <w:r w:rsidR="00AE47DB" w:rsidRPr="00911699">
        <w:rPr>
          <w:color w:val="0D0D0D" w:themeColor="text1" w:themeTint="F2"/>
          <w:sz w:val="28"/>
          <w:szCs w:val="28"/>
        </w:rPr>
        <w:t>при осуществлении</w:t>
      </w:r>
      <w:r w:rsidR="00457D20" w:rsidRPr="00911699">
        <w:rPr>
          <w:color w:val="0D0D0D" w:themeColor="text1" w:themeTint="F2"/>
          <w:sz w:val="28"/>
          <w:szCs w:val="28"/>
        </w:rPr>
        <w:t xml:space="preserve"> </w:t>
      </w:r>
      <w:r w:rsidR="001C2C2A" w:rsidRPr="00911699">
        <w:rPr>
          <w:color w:val="0D0D0D" w:themeColor="text1" w:themeTint="F2"/>
          <w:sz w:val="28"/>
          <w:szCs w:val="28"/>
        </w:rPr>
        <w:t xml:space="preserve">            </w:t>
      </w:r>
      <w:r w:rsidR="00AE47DB" w:rsidRPr="00911699">
        <w:rPr>
          <w:color w:val="0D0D0D" w:themeColor="text1" w:themeTint="F2"/>
          <w:sz w:val="28"/>
          <w:szCs w:val="28"/>
        </w:rPr>
        <w:t xml:space="preserve">закупок </w:t>
      </w:r>
      <w:r w:rsidRPr="00911699">
        <w:rPr>
          <w:color w:val="0D0D0D" w:themeColor="text1" w:themeTint="F2"/>
          <w:sz w:val="28"/>
          <w:szCs w:val="28"/>
        </w:rPr>
        <w:t>преимущества предоставляются</w:t>
      </w:r>
      <w:r w:rsidR="00AE47DB" w:rsidRPr="00911699">
        <w:rPr>
          <w:color w:val="0D0D0D" w:themeColor="text1" w:themeTint="F2"/>
          <w:sz w:val="28"/>
          <w:szCs w:val="28"/>
        </w:rPr>
        <w:t>:</w:t>
      </w:r>
    </w:p>
    <w:p w:rsidR="00AE47DB" w:rsidRPr="00911699" w:rsidRDefault="00AE47DB" w:rsidP="004D28ED">
      <w:pPr>
        <w:widowControl w:val="0"/>
        <w:ind w:right="140" w:firstLine="709"/>
        <w:jc w:val="both"/>
        <w:outlineLvl w:val="3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</w:t>
      </w:r>
      <w:r w:rsidR="00655E60" w:rsidRPr="00911699">
        <w:rPr>
          <w:color w:val="0D0D0D" w:themeColor="text1" w:themeTint="F2"/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911699" w:rsidRDefault="00AE47DB" w:rsidP="004D28ED">
      <w:pPr>
        <w:widowControl w:val="0"/>
        <w:ind w:right="140" w:firstLine="709"/>
        <w:jc w:val="both"/>
        <w:outlineLvl w:val="3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</w:t>
      </w:r>
      <w:r w:rsidR="00655E60" w:rsidRPr="00911699">
        <w:rPr>
          <w:color w:val="0D0D0D" w:themeColor="text1" w:themeTint="F2"/>
          <w:sz w:val="28"/>
          <w:szCs w:val="28"/>
        </w:rPr>
        <w:t xml:space="preserve">организациям инвалидов; </w:t>
      </w:r>
    </w:p>
    <w:p w:rsidR="00655E60" w:rsidRPr="00911699" w:rsidRDefault="00AE47DB" w:rsidP="004D28ED">
      <w:pPr>
        <w:widowControl w:val="0"/>
        <w:ind w:right="140" w:firstLine="709"/>
        <w:jc w:val="both"/>
        <w:outlineLvl w:val="3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- </w:t>
      </w:r>
      <w:r w:rsidR="00655E60" w:rsidRPr="00911699">
        <w:rPr>
          <w:color w:val="0D0D0D" w:themeColor="text1" w:themeTint="F2"/>
          <w:sz w:val="28"/>
          <w:szCs w:val="28"/>
        </w:rPr>
        <w:t>учреждениям и предприятиям уголовно-исполнительной системы.</w:t>
      </w:r>
    </w:p>
    <w:p w:rsidR="00845A6B" w:rsidRPr="00911699" w:rsidRDefault="00845A6B" w:rsidP="004D28ED">
      <w:pPr>
        <w:widowControl w:val="0"/>
        <w:tabs>
          <w:tab w:val="left" w:pos="1134"/>
        </w:tabs>
        <w:ind w:right="140" w:firstLine="709"/>
        <w:jc w:val="both"/>
        <w:rPr>
          <w:color w:val="0D0D0D" w:themeColor="text1" w:themeTint="F2"/>
          <w:sz w:val="28"/>
          <w:szCs w:val="28"/>
        </w:rPr>
      </w:pPr>
    </w:p>
    <w:p w:rsidR="008A1C91" w:rsidRPr="00911699" w:rsidRDefault="008A1C91" w:rsidP="004D28ED">
      <w:pPr>
        <w:widowControl w:val="0"/>
        <w:tabs>
          <w:tab w:val="left" w:pos="1134"/>
        </w:tabs>
        <w:ind w:right="140"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</w:t>
      </w:r>
      <w:r w:rsidR="00AA5231" w:rsidRPr="00911699">
        <w:rPr>
          <w:color w:val="0D0D0D" w:themeColor="text1" w:themeTint="F2"/>
          <w:sz w:val="28"/>
          <w:szCs w:val="28"/>
        </w:rPr>
        <w:t xml:space="preserve">                                                </w:t>
      </w:r>
      <w:r w:rsidRPr="00911699">
        <w:rPr>
          <w:color w:val="0D0D0D" w:themeColor="text1" w:themeTint="F2"/>
          <w:sz w:val="28"/>
          <w:szCs w:val="28"/>
        </w:rPr>
        <w:t xml:space="preserve">к муниципальным закупкам статьей 30 Закона о контрактной системе предусмотрено требование об осуществлении закупок у субъектов малого предпринимательства, социально ориентированных некоммерческих организаций (далее – СМП, СОНКО) в объеме не менее 25% совокупного годового объема закупок.  </w:t>
      </w:r>
    </w:p>
    <w:p w:rsidR="004F0CB4" w:rsidRPr="00911699" w:rsidRDefault="004F0CB4" w:rsidP="004D28ED">
      <w:pPr>
        <w:widowControl w:val="0"/>
        <w:tabs>
          <w:tab w:val="left" w:pos="1134"/>
        </w:tabs>
        <w:ind w:right="140" w:firstLine="709"/>
        <w:jc w:val="both"/>
        <w:rPr>
          <w:color w:val="0D0D0D" w:themeColor="text1" w:themeTint="F2"/>
          <w:sz w:val="28"/>
          <w:szCs w:val="28"/>
        </w:rPr>
      </w:pPr>
    </w:p>
    <w:p w:rsidR="00DE0EA1" w:rsidRPr="00911699" w:rsidRDefault="006577A0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В течени</w:t>
      </w:r>
      <w:r w:rsidR="00AE7B99">
        <w:rPr>
          <w:color w:val="0D0D0D" w:themeColor="text1" w:themeTint="F2"/>
          <w:sz w:val="28"/>
          <w:szCs w:val="28"/>
        </w:rPr>
        <w:t>е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F477D8" w:rsidRPr="00911699">
        <w:rPr>
          <w:color w:val="0D0D0D" w:themeColor="text1" w:themeTint="F2"/>
          <w:sz w:val="28"/>
          <w:szCs w:val="28"/>
        </w:rPr>
        <w:t>202</w:t>
      </w:r>
      <w:r w:rsidR="004B6B64" w:rsidRPr="00911699">
        <w:rPr>
          <w:color w:val="0D0D0D" w:themeColor="text1" w:themeTint="F2"/>
          <w:sz w:val="28"/>
          <w:szCs w:val="28"/>
        </w:rPr>
        <w:t>5</w:t>
      </w:r>
      <w:r w:rsidR="008A1C91" w:rsidRPr="00911699">
        <w:rPr>
          <w:color w:val="0D0D0D" w:themeColor="text1" w:themeTint="F2"/>
          <w:sz w:val="28"/>
          <w:szCs w:val="28"/>
        </w:rPr>
        <w:t xml:space="preserve"> год</w:t>
      </w:r>
      <w:r w:rsidR="004B6B64" w:rsidRPr="00911699">
        <w:rPr>
          <w:color w:val="0D0D0D" w:themeColor="text1" w:themeTint="F2"/>
          <w:sz w:val="28"/>
          <w:szCs w:val="28"/>
        </w:rPr>
        <w:t>а</w:t>
      </w:r>
      <w:r w:rsidR="008A1C91" w:rsidRPr="00911699">
        <w:rPr>
          <w:color w:val="0D0D0D" w:themeColor="text1" w:themeTint="F2"/>
          <w:sz w:val="28"/>
          <w:szCs w:val="28"/>
        </w:rPr>
        <w:t xml:space="preserve"> с субъектами малого предпринимательства заключено</w:t>
      </w:r>
      <w:r w:rsidR="004B6B64" w:rsidRPr="00911699">
        <w:rPr>
          <w:color w:val="0D0D0D" w:themeColor="text1" w:themeTint="F2"/>
          <w:sz w:val="28"/>
          <w:szCs w:val="28"/>
        </w:rPr>
        <w:t xml:space="preserve"> </w:t>
      </w:r>
      <w:r w:rsidR="00B52DF8">
        <w:rPr>
          <w:color w:val="0D0D0D" w:themeColor="text1" w:themeTint="F2"/>
          <w:sz w:val="28"/>
          <w:szCs w:val="28"/>
        </w:rPr>
        <w:t>779</w:t>
      </w:r>
      <w:r w:rsidR="008A1C91" w:rsidRPr="00911699">
        <w:rPr>
          <w:color w:val="0D0D0D" w:themeColor="text1" w:themeTint="F2"/>
          <w:sz w:val="28"/>
          <w:szCs w:val="28"/>
        </w:rPr>
        <w:t xml:space="preserve"> контракт</w:t>
      </w:r>
      <w:r w:rsidR="00B52DF8">
        <w:rPr>
          <w:color w:val="0D0D0D" w:themeColor="text1" w:themeTint="F2"/>
          <w:sz w:val="28"/>
          <w:szCs w:val="28"/>
        </w:rPr>
        <w:t>ов</w:t>
      </w:r>
      <w:r w:rsidR="008A1C91" w:rsidRPr="00911699">
        <w:rPr>
          <w:color w:val="0D0D0D" w:themeColor="text1" w:themeTint="F2"/>
          <w:sz w:val="28"/>
          <w:szCs w:val="28"/>
        </w:rPr>
        <w:t xml:space="preserve"> (в том числе по результатам закупок, заседания </w:t>
      </w:r>
      <w:r w:rsidR="00382D37" w:rsidRPr="00911699">
        <w:rPr>
          <w:color w:val="0D0D0D" w:themeColor="text1" w:themeTint="F2"/>
          <w:sz w:val="28"/>
          <w:szCs w:val="28"/>
        </w:rPr>
        <w:t xml:space="preserve">                     </w:t>
      </w:r>
      <w:r w:rsidR="008A1C91" w:rsidRPr="00911699">
        <w:rPr>
          <w:color w:val="0D0D0D" w:themeColor="text1" w:themeTint="F2"/>
          <w:sz w:val="28"/>
          <w:szCs w:val="28"/>
        </w:rPr>
        <w:t xml:space="preserve">по которым прошли в </w:t>
      </w:r>
      <w:r w:rsidR="008A1C91" w:rsidRPr="00911699">
        <w:rPr>
          <w:color w:val="0D0D0D" w:themeColor="text1" w:themeTint="F2"/>
          <w:sz w:val="28"/>
          <w:szCs w:val="28"/>
          <w:lang w:val="en-US"/>
        </w:rPr>
        <w:t>IV</w:t>
      </w:r>
      <w:r w:rsidR="008A1C91" w:rsidRPr="00911699">
        <w:rPr>
          <w:color w:val="0D0D0D" w:themeColor="text1" w:themeTint="F2"/>
          <w:sz w:val="28"/>
          <w:szCs w:val="28"/>
        </w:rPr>
        <w:t xml:space="preserve"> квартале 202</w:t>
      </w:r>
      <w:r w:rsidR="004B6B64" w:rsidRPr="00911699">
        <w:rPr>
          <w:color w:val="0D0D0D" w:themeColor="text1" w:themeTint="F2"/>
          <w:sz w:val="28"/>
          <w:szCs w:val="28"/>
        </w:rPr>
        <w:t>4</w:t>
      </w:r>
      <w:r w:rsidR="008A1C91" w:rsidRPr="00911699">
        <w:rPr>
          <w:color w:val="0D0D0D" w:themeColor="text1" w:themeTint="F2"/>
          <w:sz w:val="28"/>
          <w:szCs w:val="28"/>
        </w:rPr>
        <w:t xml:space="preserve"> года) на </w:t>
      </w:r>
      <w:r w:rsidR="008A1C91" w:rsidRPr="00E5129B">
        <w:rPr>
          <w:color w:val="0D0D0D" w:themeColor="text1" w:themeTint="F2"/>
          <w:sz w:val="28"/>
          <w:szCs w:val="28"/>
        </w:rPr>
        <w:t xml:space="preserve">общую сумму </w:t>
      </w:r>
      <w:r w:rsidR="00E5129B" w:rsidRPr="00E5129B">
        <w:rPr>
          <w:sz w:val="28"/>
          <w:szCs w:val="28"/>
        </w:rPr>
        <w:t xml:space="preserve">2 654,66 </w:t>
      </w:r>
      <w:r w:rsidR="008A1C91" w:rsidRPr="00E5129B">
        <w:rPr>
          <w:color w:val="0D0D0D" w:themeColor="text1" w:themeTint="F2"/>
          <w:sz w:val="28"/>
          <w:szCs w:val="28"/>
        </w:rPr>
        <w:t xml:space="preserve">млн. </w:t>
      </w:r>
      <w:r w:rsidR="008A1C91" w:rsidRPr="00E5129B">
        <w:rPr>
          <w:color w:val="0D0D0D" w:themeColor="text1" w:themeTint="F2"/>
          <w:sz w:val="28"/>
          <w:szCs w:val="28"/>
        </w:rPr>
        <w:lastRenderedPageBreak/>
        <w:t xml:space="preserve">рублей, что составляет </w:t>
      </w:r>
      <w:r w:rsidR="00E5129B" w:rsidRPr="00E5129B">
        <w:rPr>
          <w:color w:val="0D0D0D" w:themeColor="text1" w:themeTint="F2"/>
          <w:sz w:val="28"/>
          <w:szCs w:val="28"/>
        </w:rPr>
        <w:t>45,7</w:t>
      </w:r>
      <w:r w:rsidR="008A1C91" w:rsidRPr="00E5129B">
        <w:rPr>
          <w:color w:val="0D0D0D" w:themeColor="text1" w:themeTint="F2"/>
          <w:sz w:val="28"/>
          <w:szCs w:val="28"/>
        </w:rPr>
        <w:t xml:space="preserve">% от совокупного годового объема закупок </w:t>
      </w:r>
      <w:r w:rsidR="00382D37" w:rsidRPr="00E5129B">
        <w:rPr>
          <w:color w:val="0D0D0D" w:themeColor="text1" w:themeTint="F2"/>
          <w:sz w:val="28"/>
          <w:szCs w:val="28"/>
        </w:rPr>
        <w:t xml:space="preserve">                 </w:t>
      </w:r>
      <w:r w:rsidR="00F30215" w:rsidRPr="00E5129B">
        <w:rPr>
          <w:color w:val="0D0D0D" w:themeColor="text1" w:themeTint="F2"/>
          <w:sz w:val="28"/>
          <w:szCs w:val="28"/>
        </w:rPr>
        <w:t xml:space="preserve">за </w:t>
      </w:r>
      <w:r w:rsidR="008A1C91" w:rsidRPr="00E5129B">
        <w:rPr>
          <w:color w:val="0D0D0D" w:themeColor="text1" w:themeTint="F2"/>
          <w:sz w:val="28"/>
          <w:szCs w:val="28"/>
        </w:rPr>
        <w:t>202</w:t>
      </w:r>
      <w:r w:rsidR="004B6B64" w:rsidRPr="00E5129B">
        <w:rPr>
          <w:color w:val="0D0D0D" w:themeColor="text1" w:themeTint="F2"/>
          <w:sz w:val="28"/>
          <w:szCs w:val="28"/>
        </w:rPr>
        <w:t xml:space="preserve">5 </w:t>
      </w:r>
      <w:r w:rsidR="008A1C91" w:rsidRPr="00E5129B">
        <w:rPr>
          <w:color w:val="0D0D0D" w:themeColor="text1" w:themeTint="F2"/>
          <w:sz w:val="28"/>
          <w:szCs w:val="28"/>
        </w:rPr>
        <w:t>год</w:t>
      </w:r>
      <w:r w:rsidR="0049563C" w:rsidRPr="00E5129B">
        <w:rPr>
          <w:color w:val="0D0D0D" w:themeColor="text1" w:themeTint="F2"/>
          <w:sz w:val="28"/>
          <w:szCs w:val="28"/>
        </w:rPr>
        <w:t xml:space="preserve"> </w:t>
      </w:r>
      <w:r w:rsidR="008A1C91" w:rsidRPr="00A54C8B">
        <w:rPr>
          <w:color w:val="0D0D0D" w:themeColor="text1" w:themeTint="F2"/>
          <w:sz w:val="28"/>
          <w:szCs w:val="28"/>
        </w:rPr>
        <w:t>(</w:t>
      </w:r>
      <w:r w:rsidR="00E5129B" w:rsidRPr="00A54C8B">
        <w:rPr>
          <w:color w:val="0D0D0D" w:themeColor="text1" w:themeTint="F2"/>
          <w:sz w:val="28"/>
          <w:szCs w:val="28"/>
        </w:rPr>
        <w:t xml:space="preserve">за </w:t>
      </w:r>
      <w:r w:rsidR="008A1C91" w:rsidRPr="00A54C8B">
        <w:rPr>
          <w:color w:val="0D0D0D" w:themeColor="text1" w:themeTint="F2"/>
          <w:sz w:val="28"/>
          <w:szCs w:val="28"/>
        </w:rPr>
        <w:t>202</w:t>
      </w:r>
      <w:r w:rsidR="004B6B64" w:rsidRPr="00A54C8B">
        <w:rPr>
          <w:color w:val="0D0D0D" w:themeColor="text1" w:themeTint="F2"/>
          <w:sz w:val="28"/>
          <w:szCs w:val="28"/>
        </w:rPr>
        <w:t>4</w:t>
      </w:r>
      <w:r w:rsidR="008A1C91" w:rsidRPr="00A54C8B">
        <w:rPr>
          <w:color w:val="0D0D0D" w:themeColor="text1" w:themeTint="F2"/>
          <w:sz w:val="28"/>
          <w:szCs w:val="28"/>
        </w:rPr>
        <w:t xml:space="preserve"> год –</w:t>
      </w:r>
      <w:r w:rsidR="001D512E" w:rsidRPr="00A54C8B">
        <w:rPr>
          <w:color w:val="0D0D0D" w:themeColor="text1" w:themeTint="F2"/>
          <w:sz w:val="28"/>
          <w:szCs w:val="28"/>
        </w:rPr>
        <w:t xml:space="preserve"> </w:t>
      </w:r>
      <w:r w:rsidR="00A54C8B" w:rsidRPr="00A54C8B">
        <w:rPr>
          <w:color w:val="0D0D0D" w:themeColor="text1" w:themeTint="F2"/>
          <w:sz w:val="28"/>
          <w:szCs w:val="28"/>
        </w:rPr>
        <w:t>795</w:t>
      </w:r>
      <w:r w:rsidR="008A1C91" w:rsidRPr="00A54C8B">
        <w:rPr>
          <w:color w:val="0D0D0D" w:themeColor="text1" w:themeTint="F2"/>
          <w:sz w:val="28"/>
          <w:szCs w:val="28"/>
        </w:rPr>
        <w:t xml:space="preserve"> </w:t>
      </w:r>
      <w:r w:rsidR="001D512E" w:rsidRPr="00A54C8B">
        <w:rPr>
          <w:color w:val="0D0D0D" w:themeColor="text1" w:themeTint="F2"/>
          <w:sz w:val="28"/>
          <w:szCs w:val="28"/>
        </w:rPr>
        <w:t>контракт</w:t>
      </w:r>
      <w:r w:rsidR="000006D7" w:rsidRPr="00A54C8B">
        <w:rPr>
          <w:color w:val="0D0D0D" w:themeColor="text1" w:themeTint="F2"/>
          <w:sz w:val="28"/>
          <w:szCs w:val="28"/>
        </w:rPr>
        <w:t>ов</w:t>
      </w:r>
      <w:r w:rsidR="001D512E" w:rsidRPr="00A54C8B">
        <w:rPr>
          <w:color w:val="0D0D0D" w:themeColor="text1" w:themeTint="F2"/>
          <w:sz w:val="28"/>
          <w:szCs w:val="28"/>
        </w:rPr>
        <w:t xml:space="preserve"> на </w:t>
      </w:r>
      <w:r w:rsidR="00A54C8B" w:rsidRPr="00A54C8B">
        <w:rPr>
          <w:sz w:val="28"/>
          <w:szCs w:val="28"/>
        </w:rPr>
        <w:t>сумму 1 943,17 млн. рублей</w:t>
      </w:r>
      <w:r w:rsidR="00AE7B99">
        <w:rPr>
          <w:sz w:val="28"/>
          <w:szCs w:val="28"/>
        </w:rPr>
        <w:t xml:space="preserve"> или </w:t>
      </w:r>
      <w:r w:rsidR="00A54C8B" w:rsidRPr="00A54C8B">
        <w:rPr>
          <w:sz w:val="28"/>
          <w:szCs w:val="28"/>
        </w:rPr>
        <w:t>48,1%</w:t>
      </w:r>
      <w:r w:rsidR="008A1C91" w:rsidRPr="00A54C8B">
        <w:rPr>
          <w:color w:val="0D0D0D" w:themeColor="text1" w:themeTint="F2"/>
          <w:sz w:val="28"/>
          <w:szCs w:val="28"/>
        </w:rPr>
        <w:t>).</w:t>
      </w:r>
      <w:r w:rsidR="001D512E" w:rsidRPr="00911699">
        <w:rPr>
          <w:color w:val="0D0D0D" w:themeColor="text1" w:themeTint="F2"/>
          <w:sz w:val="28"/>
          <w:szCs w:val="28"/>
        </w:rPr>
        <w:t xml:space="preserve"> </w:t>
      </w:r>
    </w:p>
    <w:p w:rsidR="00B92F1E" w:rsidRPr="006A6C31" w:rsidRDefault="00551163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По </w:t>
      </w:r>
      <w:r w:rsidR="00227B73">
        <w:rPr>
          <w:color w:val="0D0D0D" w:themeColor="text1" w:themeTint="F2"/>
          <w:sz w:val="28"/>
          <w:szCs w:val="28"/>
        </w:rPr>
        <w:t>112</w:t>
      </w:r>
      <w:r w:rsidRPr="00911699">
        <w:rPr>
          <w:color w:val="0D0D0D" w:themeColor="text1" w:themeTint="F2"/>
          <w:sz w:val="28"/>
          <w:szCs w:val="28"/>
        </w:rPr>
        <w:t xml:space="preserve"> конкурентн</w:t>
      </w:r>
      <w:r w:rsidR="00FD70EE" w:rsidRPr="00911699">
        <w:rPr>
          <w:color w:val="0D0D0D" w:themeColor="text1" w:themeTint="F2"/>
          <w:sz w:val="28"/>
          <w:szCs w:val="28"/>
        </w:rPr>
        <w:t>ым закупкам</w:t>
      </w:r>
      <w:r w:rsidRPr="00911699">
        <w:rPr>
          <w:color w:val="0D0D0D" w:themeColor="text1" w:themeTint="F2"/>
          <w:sz w:val="28"/>
          <w:szCs w:val="28"/>
        </w:rPr>
        <w:t xml:space="preserve"> предусматривались преимущества организациям</w:t>
      </w:r>
      <w:r w:rsidR="0020058C" w:rsidRPr="00911699">
        <w:rPr>
          <w:color w:val="0D0D0D" w:themeColor="text1" w:themeTint="F2"/>
          <w:sz w:val="28"/>
          <w:szCs w:val="28"/>
        </w:rPr>
        <w:t xml:space="preserve"> </w:t>
      </w:r>
      <w:r w:rsidR="0020058C" w:rsidRPr="007C00BE">
        <w:rPr>
          <w:color w:val="0D0D0D" w:themeColor="text1" w:themeTint="F2"/>
          <w:sz w:val="28"/>
          <w:szCs w:val="28"/>
        </w:rPr>
        <w:t xml:space="preserve">инвалидов, из них </w:t>
      </w:r>
      <w:r w:rsidR="003A1799" w:rsidRPr="007C00BE">
        <w:rPr>
          <w:color w:val="0D0D0D" w:themeColor="text1" w:themeTint="F2"/>
          <w:sz w:val="28"/>
          <w:szCs w:val="28"/>
        </w:rPr>
        <w:t>3</w:t>
      </w:r>
      <w:r w:rsidR="0020058C" w:rsidRPr="007C00BE">
        <w:rPr>
          <w:color w:val="0D0D0D" w:themeColor="text1" w:themeTint="F2"/>
          <w:sz w:val="28"/>
          <w:szCs w:val="28"/>
        </w:rPr>
        <w:t xml:space="preserve"> контракт</w:t>
      </w:r>
      <w:r w:rsidR="003A1799" w:rsidRPr="007C00BE">
        <w:rPr>
          <w:color w:val="0D0D0D" w:themeColor="text1" w:themeTint="F2"/>
          <w:sz w:val="28"/>
          <w:szCs w:val="28"/>
        </w:rPr>
        <w:t>а</w:t>
      </w:r>
      <w:r w:rsidR="0020058C" w:rsidRPr="007C00BE">
        <w:rPr>
          <w:color w:val="0D0D0D" w:themeColor="text1" w:themeTint="F2"/>
          <w:sz w:val="28"/>
          <w:szCs w:val="28"/>
        </w:rPr>
        <w:t xml:space="preserve"> заключен</w:t>
      </w:r>
      <w:r w:rsidR="003A1799" w:rsidRPr="007C00BE">
        <w:rPr>
          <w:color w:val="0D0D0D" w:themeColor="text1" w:themeTint="F2"/>
          <w:sz w:val="28"/>
          <w:szCs w:val="28"/>
        </w:rPr>
        <w:t>ы</w:t>
      </w:r>
      <w:r w:rsidR="0020058C" w:rsidRPr="007C00BE">
        <w:rPr>
          <w:color w:val="0D0D0D" w:themeColor="text1" w:themeTint="F2"/>
          <w:sz w:val="28"/>
          <w:szCs w:val="28"/>
        </w:rPr>
        <w:t xml:space="preserve"> с такой организацией по цене контракта, увеличенной на 15%.</w:t>
      </w:r>
    </w:p>
    <w:p w:rsidR="00551163" w:rsidRPr="00911699" w:rsidRDefault="00551163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  <w:r w:rsidRPr="006A6C31">
        <w:rPr>
          <w:color w:val="0D0D0D" w:themeColor="text1" w:themeTint="F2"/>
          <w:sz w:val="28"/>
          <w:szCs w:val="28"/>
        </w:rPr>
        <w:t xml:space="preserve">По </w:t>
      </w:r>
      <w:r w:rsidR="00227B73">
        <w:rPr>
          <w:color w:val="0D0D0D" w:themeColor="text1" w:themeTint="F2"/>
          <w:sz w:val="28"/>
          <w:szCs w:val="28"/>
        </w:rPr>
        <w:t>43</w:t>
      </w:r>
      <w:r w:rsidRPr="006A6C31">
        <w:rPr>
          <w:color w:val="0D0D0D" w:themeColor="text1" w:themeTint="F2"/>
          <w:sz w:val="28"/>
          <w:szCs w:val="28"/>
        </w:rPr>
        <w:t xml:space="preserve"> конкурентным закупкам предусматривалось</w:t>
      </w:r>
      <w:r w:rsidRPr="00911699">
        <w:rPr>
          <w:color w:val="0D0D0D" w:themeColor="text1" w:themeTint="F2"/>
          <w:sz w:val="28"/>
          <w:szCs w:val="28"/>
        </w:rPr>
        <w:t xml:space="preserve"> преимущество учреждениям уголовно-исполнительной системы. </w:t>
      </w:r>
      <w:r w:rsidRPr="007367D6">
        <w:rPr>
          <w:color w:val="0D0D0D" w:themeColor="text1" w:themeTint="F2"/>
          <w:sz w:val="28"/>
          <w:szCs w:val="28"/>
        </w:rPr>
        <w:t>По этим закупкам преимущества не предоставлялись в связи с отсутствием заявок, поданных такими учреждениями.</w:t>
      </w:r>
      <w:r w:rsidRPr="00911699">
        <w:rPr>
          <w:color w:val="0D0D0D" w:themeColor="text1" w:themeTint="F2"/>
          <w:sz w:val="28"/>
          <w:szCs w:val="28"/>
        </w:rPr>
        <w:t xml:space="preserve">  </w:t>
      </w:r>
    </w:p>
    <w:p w:rsidR="00227B73" w:rsidRDefault="00DE0EA1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При этом, на основании </w:t>
      </w:r>
      <w:hyperlink r:id="rId8" w:history="1">
        <w:r w:rsidR="006A6C31">
          <w:rPr>
            <w:rStyle w:val="af2"/>
            <w:color w:val="0D0D0D" w:themeColor="text1" w:themeTint="F2"/>
            <w:sz w:val="28"/>
            <w:szCs w:val="28"/>
          </w:rPr>
          <w:t>пункта</w:t>
        </w:r>
        <w:r w:rsidRPr="00911699">
          <w:rPr>
            <w:rStyle w:val="af2"/>
            <w:color w:val="0D0D0D" w:themeColor="text1" w:themeTint="F2"/>
            <w:sz w:val="28"/>
            <w:szCs w:val="28"/>
          </w:rPr>
          <w:t xml:space="preserve"> 11</w:t>
        </w:r>
        <w:r w:rsidR="006A6C31">
          <w:rPr>
            <w:rStyle w:val="af2"/>
            <w:color w:val="0D0D0D" w:themeColor="text1" w:themeTint="F2"/>
            <w:sz w:val="28"/>
            <w:szCs w:val="28"/>
          </w:rPr>
          <w:t xml:space="preserve"> части 1</w:t>
        </w:r>
        <w:r w:rsidRPr="00911699">
          <w:rPr>
            <w:rStyle w:val="af2"/>
            <w:color w:val="0D0D0D" w:themeColor="text1" w:themeTint="F2"/>
            <w:sz w:val="28"/>
            <w:szCs w:val="28"/>
          </w:rPr>
          <w:t xml:space="preserve"> статьи 93</w:t>
        </w:r>
      </w:hyperlink>
      <w:r w:rsidRPr="00911699">
        <w:rPr>
          <w:color w:val="0D0D0D" w:themeColor="text1" w:themeTint="F2"/>
          <w:sz w:val="28"/>
          <w:szCs w:val="28"/>
        </w:rPr>
        <w:t xml:space="preserve"> Закона о контрактной систе</w:t>
      </w:r>
      <w:r w:rsidR="000149CD" w:rsidRPr="00911699">
        <w:rPr>
          <w:color w:val="0D0D0D" w:themeColor="text1" w:themeTint="F2"/>
          <w:sz w:val="28"/>
          <w:szCs w:val="28"/>
        </w:rPr>
        <w:t xml:space="preserve">ме </w:t>
      </w:r>
      <w:r w:rsidR="00430E9E" w:rsidRPr="00911699">
        <w:rPr>
          <w:color w:val="0D0D0D" w:themeColor="text1" w:themeTint="F2"/>
          <w:sz w:val="28"/>
          <w:szCs w:val="28"/>
        </w:rPr>
        <w:t>Заказчиками</w:t>
      </w:r>
      <w:r w:rsidR="000149CD" w:rsidRPr="00911699">
        <w:rPr>
          <w:color w:val="0D0D0D" w:themeColor="text1" w:themeTint="F2"/>
          <w:sz w:val="28"/>
          <w:szCs w:val="28"/>
        </w:rPr>
        <w:t xml:space="preserve"> был</w:t>
      </w:r>
      <w:r w:rsidR="00C41AF9">
        <w:rPr>
          <w:color w:val="0D0D0D" w:themeColor="text1" w:themeTint="F2"/>
          <w:sz w:val="28"/>
          <w:szCs w:val="28"/>
        </w:rPr>
        <w:t>и</w:t>
      </w:r>
      <w:r w:rsidR="000149CD" w:rsidRPr="00911699">
        <w:rPr>
          <w:color w:val="0D0D0D" w:themeColor="text1" w:themeTint="F2"/>
          <w:sz w:val="28"/>
          <w:szCs w:val="28"/>
        </w:rPr>
        <w:t xml:space="preserve"> заключен</w:t>
      </w:r>
      <w:r w:rsidR="00C41AF9">
        <w:rPr>
          <w:color w:val="0D0D0D" w:themeColor="text1" w:themeTint="F2"/>
          <w:sz w:val="28"/>
          <w:szCs w:val="28"/>
        </w:rPr>
        <w:t>ы</w:t>
      </w:r>
      <w:r w:rsidR="00227B73">
        <w:rPr>
          <w:color w:val="0D0D0D" w:themeColor="text1" w:themeTint="F2"/>
          <w:sz w:val="28"/>
          <w:szCs w:val="28"/>
        </w:rPr>
        <w:t>:</w:t>
      </w:r>
      <w:r w:rsidR="000149CD" w:rsidRPr="00911699">
        <w:rPr>
          <w:color w:val="0D0D0D" w:themeColor="text1" w:themeTint="F2"/>
          <w:sz w:val="28"/>
          <w:szCs w:val="28"/>
        </w:rPr>
        <w:t xml:space="preserve"> </w:t>
      </w:r>
    </w:p>
    <w:p w:rsidR="00227B73" w:rsidRPr="00227B73" w:rsidRDefault="00227B73" w:rsidP="00227B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04D">
        <w:rPr>
          <w:sz w:val="28"/>
          <w:szCs w:val="28"/>
        </w:rPr>
        <w:t xml:space="preserve"> 21 контракт с единственными поставщиками, являющимися учреждениями или предприятиями уголовно-исполнительной </w:t>
      </w:r>
      <w:hyperlink r:id="rId9" w:history="1">
        <w:r w:rsidRPr="00227B73">
          <w:rPr>
            <w:rStyle w:val="af2"/>
            <w:color w:val="auto"/>
            <w:sz w:val="28"/>
            <w:szCs w:val="28"/>
          </w:rPr>
          <w:t>системы</w:t>
        </w:r>
      </w:hyperlink>
      <w:r>
        <w:rPr>
          <w:rStyle w:val="af2"/>
          <w:color w:val="auto"/>
          <w:sz w:val="28"/>
          <w:szCs w:val="28"/>
        </w:rPr>
        <w:t xml:space="preserve"> </w:t>
      </w:r>
      <w:r w:rsidRPr="00227B73">
        <w:rPr>
          <w:sz w:val="28"/>
          <w:szCs w:val="28"/>
        </w:rPr>
        <w:t>Ханты-Мансийского автономного округа - Югры, на поставку спецодежды для техперсонала, металлических урн, текстильной продукции на общую сумму 4,41 млн. рублей;</w:t>
      </w:r>
    </w:p>
    <w:p w:rsidR="00227B73" w:rsidRDefault="00227B73" w:rsidP="00227B73">
      <w:pPr>
        <w:ind w:firstLine="708"/>
        <w:jc w:val="both"/>
        <w:rPr>
          <w:sz w:val="28"/>
          <w:szCs w:val="28"/>
        </w:rPr>
      </w:pPr>
      <w:r w:rsidRPr="00227B73">
        <w:rPr>
          <w:sz w:val="28"/>
          <w:szCs w:val="28"/>
        </w:rPr>
        <w:t xml:space="preserve">- 2 контракта с единственными поставщиками, являющимися учреждениями или предприятиями уголовно-исполнительной </w:t>
      </w:r>
      <w:hyperlink r:id="rId10" w:history="1">
        <w:r w:rsidRPr="00227B73">
          <w:rPr>
            <w:rStyle w:val="af2"/>
            <w:color w:val="auto"/>
            <w:sz w:val="28"/>
            <w:szCs w:val="28"/>
          </w:rPr>
          <w:t>системы</w:t>
        </w:r>
      </w:hyperlink>
      <w:r w:rsidRPr="00D9571F">
        <w:rPr>
          <w:rStyle w:val="af2"/>
          <w:sz w:val="28"/>
          <w:szCs w:val="28"/>
        </w:rPr>
        <w:t xml:space="preserve"> </w:t>
      </w:r>
      <w:r>
        <w:rPr>
          <w:rStyle w:val="af2"/>
          <w:sz w:val="28"/>
          <w:szCs w:val="28"/>
        </w:rPr>
        <w:t xml:space="preserve">                     </w:t>
      </w:r>
      <w:r>
        <w:rPr>
          <w:sz w:val="28"/>
          <w:szCs w:val="28"/>
        </w:rPr>
        <w:t>по Свердловской области</w:t>
      </w:r>
      <w:r w:rsidRPr="0008004D">
        <w:rPr>
          <w:sz w:val="28"/>
          <w:szCs w:val="28"/>
        </w:rPr>
        <w:t xml:space="preserve">, на </w:t>
      </w:r>
      <w:r w:rsidRPr="0008004D">
        <w:rPr>
          <w:color w:val="000000"/>
          <w:sz w:val="28"/>
          <w:szCs w:val="28"/>
        </w:rPr>
        <w:t>поставку</w:t>
      </w:r>
      <w:r>
        <w:rPr>
          <w:color w:val="000000"/>
          <w:sz w:val="28"/>
          <w:szCs w:val="28"/>
        </w:rPr>
        <w:t xml:space="preserve"> и</w:t>
      </w:r>
      <w:r w:rsidRPr="000800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изготовление м</w:t>
      </w:r>
      <w:r w:rsidRPr="00D9571F">
        <w:rPr>
          <w:color w:val="000000"/>
          <w:sz w:val="28"/>
          <w:szCs w:val="28"/>
        </w:rPr>
        <w:t>ангальн</w:t>
      </w:r>
      <w:r>
        <w:rPr>
          <w:color w:val="000000"/>
          <w:sz w:val="28"/>
          <w:szCs w:val="28"/>
        </w:rPr>
        <w:t xml:space="preserve">ой зоны                              с навесом, </w:t>
      </w:r>
      <w:r w:rsidRPr="00D9571F">
        <w:rPr>
          <w:color w:val="000000"/>
          <w:sz w:val="28"/>
          <w:szCs w:val="28"/>
        </w:rPr>
        <w:t>мобильного переносного ограждения «Фан-барьер»</w:t>
      </w:r>
      <w:r w:rsidRPr="0008004D">
        <w:rPr>
          <w:sz w:val="28"/>
          <w:szCs w:val="28"/>
        </w:rPr>
        <w:t xml:space="preserve"> на общую </w:t>
      </w:r>
      <w:r w:rsidRPr="002416C8">
        <w:rPr>
          <w:sz w:val="28"/>
          <w:szCs w:val="28"/>
        </w:rPr>
        <w:t xml:space="preserve">сумму </w:t>
      </w:r>
      <w:r>
        <w:rPr>
          <w:sz w:val="28"/>
          <w:szCs w:val="28"/>
        </w:rPr>
        <w:t>4,44</w:t>
      </w:r>
      <w:r w:rsidRPr="002416C8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>.</w:t>
      </w:r>
    </w:p>
    <w:p w:rsidR="00D17EDF" w:rsidRPr="00D9571F" w:rsidRDefault="00D17EDF" w:rsidP="00227B73">
      <w:pPr>
        <w:ind w:firstLine="708"/>
        <w:jc w:val="both"/>
        <w:rPr>
          <w:color w:val="000000"/>
          <w:sz w:val="28"/>
          <w:szCs w:val="28"/>
        </w:rPr>
      </w:pPr>
    </w:p>
    <w:p w:rsidR="00655E60" w:rsidRPr="00D17EDF" w:rsidRDefault="00874A4E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color w:val="0D0D0D" w:themeColor="text1" w:themeTint="F2"/>
          <w:sz w:val="28"/>
          <w:szCs w:val="28"/>
          <w:u w:val="single"/>
        </w:rPr>
      </w:pPr>
      <w:r w:rsidRPr="00D17EDF">
        <w:rPr>
          <w:i/>
          <w:color w:val="0D0D0D" w:themeColor="text1" w:themeTint="F2"/>
          <w:sz w:val="28"/>
          <w:szCs w:val="28"/>
          <w:u w:val="single"/>
        </w:rPr>
        <w:t>4</w:t>
      </w:r>
      <w:r w:rsidR="00655E60" w:rsidRPr="00D17EDF">
        <w:rPr>
          <w:i/>
          <w:color w:val="0D0D0D" w:themeColor="text1" w:themeTint="F2"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D17EDF">
        <w:rPr>
          <w:i/>
          <w:color w:val="0D0D0D" w:themeColor="text1" w:themeTint="F2"/>
          <w:sz w:val="28"/>
          <w:szCs w:val="28"/>
          <w:u w:val="single"/>
        </w:rPr>
        <w:t xml:space="preserve">                  </w:t>
      </w:r>
      <w:r w:rsidR="00655E60" w:rsidRPr="00D17EDF">
        <w:rPr>
          <w:i/>
          <w:color w:val="0D0D0D" w:themeColor="text1" w:themeTint="F2"/>
          <w:sz w:val="28"/>
          <w:szCs w:val="28"/>
          <w:u w:val="single"/>
        </w:rPr>
        <w:t xml:space="preserve"> муниципальных нужд города Ни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>ж</w:t>
      </w:r>
      <w:r w:rsidR="00655E60" w:rsidRPr="00D17EDF">
        <w:rPr>
          <w:i/>
          <w:color w:val="0D0D0D" w:themeColor="text1" w:themeTint="F2"/>
          <w:sz w:val="28"/>
          <w:szCs w:val="28"/>
          <w:u w:val="single"/>
        </w:rPr>
        <w:t>невартовска (по данным, пред</w:t>
      </w:r>
      <w:r w:rsidR="0038593E" w:rsidRPr="00D17EDF">
        <w:rPr>
          <w:i/>
          <w:color w:val="0D0D0D" w:themeColor="text1" w:themeTint="F2"/>
          <w:sz w:val="28"/>
          <w:szCs w:val="28"/>
          <w:u w:val="single"/>
        </w:rPr>
        <w:t>о</w:t>
      </w:r>
      <w:r w:rsidR="00655E60" w:rsidRPr="00D17EDF">
        <w:rPr>
          <w:i/>
          <w:color w:val="0D0D0D" w:themeColor="text1" w:themeTint="F2"/>
          <w:sz w:val="28"/>
          <w:szCs w:val="28"/>
          <w:u w:val="single"/>
        </w:rPr>
        <w:t>ставленным Заказчиками)</w:t>
      </w:r>
    </w:p>
    <w:p w:rsidR="003C71BB" w:rsidRPr="00911699" w:rsidRDefault="003C71BB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i/>
          <w:color w:val="0D0D0D" w:themeColor="text1" w:themeTint="F2"/>
          <w:sz w:val="28"/>
          <w:szCs w:val="28"/>
        </w:rPr>
      </w:pPr>
    </w:p>
    <w:p w:rsidR="003E5099" w:rsidRDefault="004C353A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З</w:t>
      </w:r>
      <w:r w:rsidR="004450B0" w:rsidRPr="00911699">
        <w:rPr>
          <w:color w:val="0D0D0D" w:themeColor="text1" w:themeTint="F2"/>
          <w:sz w:val="28"/>
          <w:szCs w:val="28"/>
        </w:rPr>
        <w:t>а</w:t>
      </w:r>
      <w:r w:rsidR="00AA5231" w:rsidRPr="00911699">
        <w:rPr>
          <w:color w:val="0D0D0D" w:themeColor="text1" w:themeTint="F2"/>
          <w:sz w:val="28"/>
          <w:szCs w:val="28"/>
        </w:rPr>
        <w:t xml:space="preserve"> </w:t>
      </w:r>
      <w:r w:rsidR="004450B0" w:rsidRPr="00911699">
        <w:rPr>
          <w:color w:val="0D0D0D" w:themeColor="text1" w:themeTint="F2"/>
          <w:sz w:val="28"/>
          <w:szCs w:val="28"/>
        </w:rPr>
        <w:t xml:space="preserve">счет бюджетных средств </w:t>
      </w:r>
      <w:r w:rsidR="003255B8" w:rsidRPr="00911699">
        <w:rPr>
          <w:color w:val="0D0D0D" w:themeColor="text1" w:themeTint="F2"/>
          <w:sz w:val="28"/>
          <w:szCs w:val="28"/>
        </w:rPr>
        <w:t>заключен</w:t>
      </w:r>
      <w:r w:rsidR="0087380B" w:rsidRPr="00911699">
        <w:rPr>
          <w:color w:val="0D0D0D" w:themeColor="text1" w:themeTint="F2"/>
          <w:sz w:val="28"/>
          <w:szCs w:val="28"/>
        </w:rPr>
        <w:t>о</w:t>
      </w:r>
      <w:r w:rsidR="009C2A4E" w:rsidRPr="00911699">
        <w:rPr>
          <w:color w:val="0D0D0D" w:themeColor="text1" w:themeTint="F2"/>
          <w:sz w:val="28"/>
          <w:szCs w:val="28"/>
        </w:rPr>
        <w:t xml:space="preserve"> </w:t>
      </w:r>
      <w:r w:rsidR="00227B73">
        <w:rPr>
          <w:color w:val="0D0D0D" w:themeColor="text1" w:themeTint="F2"/>
          <w:sz w:val="28"/>
          <w:szCs w:val="28"/>
        </w:rPr>
        <w:t>9 426</w:t>
      </w:r>
      <w:r w:rsidR="00234E76" w:rsidRPr="00911699">
        <w:rPr>
          <w:color w:val="0D0D0D" w:themeColor="text1" w:themeTint="F2"/>
          <w:sz w:val="28"/>
          <w:szCs w:val="28"/>
        </w:rPr>
        <w:t xml:space="preserve"> контрактов</w:t>
      </w:r>
      <w:r w:rsidR="00655E60" w:rsidRPr="00911699">
        <w:rPr>
          <w:color w:val="0D0D0D" w:themeColor="text1" w:themeTint="F2"/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911699">
        <w:rPr>
          <w:color w:val="0D0D0D" w:themeColor="text1" w:themeTint="F2"/>
          <w:sz w:val="28"/>
          <w:szCs w:val="28"/>
        </w:rPr>
        <w:t xml:space="preserve"> на общую сумму</w:t>
      </w:r>
      <w:r w:rsidR="001C2C2A" w:rsidRPr="00911699">
        <w:rPr>
          <w:color w:val="0D0D0D" w:themeColor="text1" w:themeTint="F2"/>
          <w:sz w:val="28"/>
          <w:szCs w:val="28"/>
        </w:rPr>
        <w:t xml:space="preserve"> </w:t>
      </w:r>
      <w:r w:rsidR="00227B73">
        <w:rPr>
          <w:color w:val="0D0D0D" w:themeColor="text1" w:themeTint="F2"/>
          <w:sz w:val="28"/>
          <w:szCs w:val="28"/>
        </w:rPr>
        <w:t>8 099,37</w:t>
      </w:r>
      <w:r w:rsidR="00AE5DF8" w:rsidRPr="00911699">
        <w:rPr>
          <w:color w:val="0D0D0D" w:themeColor="text1" w:themeTint="F2"/>
          <w:sz w:val="28"/>
          <w:szCs w:val="28"/>
        </w:rPr>
        <w:t xml:space="preserve"> </w:t>
      </w:r>
      <w:r w:rsidR="001C4F12" w:rsidRPr="00911699">
        <w:rPr>
          <w:color w:val="0D0D0D" w:themeColor="text1" w:themeTint="F2"/>
          <w:sz w:val="28"/>
          <w:szCs w:val="28"/>
        </w:rPr>
        <w:t>млн</w:t>
      </w:r>
      <w:r w:rsidR="00907705" w:rsidRPr="00911699">
        <w:rPr>
          <w:color w:val="0D0D0D" w:themeColor="text1" w:themeTint="F2"/>
          <w:sz w:val="28"/>
          <w:szCs w:val="28"/>
        </w:rPr>
        <w:t>. руб</w:t>
      </w:r>
      <w:r w:rsidR="003255B8" w:rsidRPr="00911699">
        <w:rPr>
          <w:color w:val="0D0D0D" w:themeColor="text1" w:themeTint="F2"/>
          <w:sz w:val="28"/>
          <w:szCs w:val="28"/>
        </w:rPr>
        <w:t>.</w:t>
      </w:r>
      <w:r w:rsidRPr="00911699">
        <w:rPr>
          <w:color w:val="0D0D0D" w:themeColor="text1" w:themeTint="F2"/>
          <w:sz w:val="28"/>
          <w:szCs w:val="28"/>
        </w:rPr>
        <w:t xml:space="preserve">, </w:t>
      </w:r>
      <w:r w:rsidR="003255B8" w:rsidRPr="00911699">
        <w:rPr>
          <w:color w:val="0D0D0D" w:themeColor="text1" w:themeTint="F2"/>
          <w:sz w:val="28"/>
          <w:szCs w:val="28"/>
        </w:rPr>
        <w:t>в</w:t>
      </w:r>
      <w:r w:rsidR="001B0063" w:rsidRPr="00911699">
        <w:rPr>
          <w:color w:val="0D0D0D" w:themeColor="text1" w:themeTint="F2"/>
          <w:sz w:val="28"/>
          <w:szCs w:val="28"/>
        </w:rPr>
        <w:t xml:space="preserve"> том числе</w:t>
      </w:r>
      <w:r w:rsidR="004A7F89" w:rsidRPr="00911699">
        <w:rPr>
          <w:color w:val="0D0D0D" w:themeColor="text1" w:themeTint="F2"/>
          <w:sz w:val="28"/>
          <w:szCs w:val="28"/>
        </w:rPr>
        <w:t xml:space="preserve"> к</w:t>
      </w:r>
      <w:r w:rsidR="00E8350A" w:rsidRPr="00911699">
        <w:rPr>
          <w:color w:val="0D0D0D" w:themeColor="text1" w:themeTint="F2"/>
          <w:sz w:val="28"/>
          <w:szCs w:val="28"/>
        </w:rPr>
        <w:t>онкурентными способами закупок</w:t>
      </w:r>
      <w:r w:rsidR="0068564E" w:rsidRPr="00911699">
        <w:rPr>
          <w:color w:val="0D0D0D" w:themeColor="text1" w:themeTint="F2"/>
          <w:sz w:val="28"/>
          <w:szCs w:val="28"/>
        </w:rPr>
        <w:t xml:space="preserve"> заключен</w:t>
      </w:r>
      <w:r w:rsidR="00AA5231" w:rsidRPr="00911699">
        <w:rPr>
          <w:color w:val="0D0D0D" w:themeColor="text1" w:themeTint="F2"/>
          <w:sz w:val="28"/>
          <w:szCs w:val="28"/>
        </w:rPr>
        <w:t>о</w:t>
      </w:r>
      <w:r w:rsidR="00F05DA7" w:rsidRPr="00911699">
        <w:rPr>
          <w:color w:val="0D0D0D" w:themeColor="text1" w:themeTint="F2"/>
          <w:sz w:val="28"/>
          <w:szCs w:val="28"/>
        </w:rPr>
        <w:t xml:space="preserve"> </w:t>
      </w:r>
      <w:r w:rsidR="00227B73">
        <w:rPr>
          <w:color w:val="0D0D0D" w:themeColor="text1" w:themeTint="F2"/>
          <w:sz w:val="28"/>
          <w:szCs w:val="28"/>
        </w:rPr>
        <w:t>1 081</w:t>
      </w:r>
      <w:r w:rsidR="008A1C91" w:rsidRPr="00911699">
        <w:rPr>
          <w:color w:val="0D0D0D" w:themeColor="text1" w:themeTint="F2"/>
          <w:sz w:val="28"/>
          <w:szCs w:val="28"/>
        </w:rPr>
        <w:t xml:space="preserve"> </w:t>
      </w:r>
      <w:r w:rsidR="00F05DA7" w:rsidRPr="00911699">
        <w:rPr>
          <w:color w:val="0D0D0D" w:themeColor="text1" w:themeTint="F2"/>
          <w:sz w:val="28"/>
          <w:szCs w:val="28"/>
        </w:rPr>
        <w:t>контракт</w:t>
      </w:r>
      <w:r w:rsidR="002750D3" w:rsidRPr="00911699">
        <w:rPr>
          <w:color w:val="0D0D0D" w:themeColor="text1" w:themeTint="F2"/>
          <w:sz w:val="28"/>
          <w:szCs w:val="28"/>
        </w:rPr>
        <w:t xml:space="preserve"> </w:t>
      </w:r>
      <w:r w:rsidR="00F05DA7" w:rsidRPr="00911699">
        <w:rPr>
          <w:color w:val="0D0D0D" w:themeColor="text1" w:themeTint="F2"/>
          <w:sz w:val="28"/>
          <w:szCs w:val="28"/>
        </w:rPr>
        <w:t xml:space="preserve">на сумму </w:t>
      </w:r>
      <w:r w:rsidR="00227B73">
        <w:rPr>
          <w:color w:val="0D0D0D" w:themeColor="text1" w:themeTint="F2"/>
          <w:sz w:val="28"/>
          <w:szCs w:val="28"/>
        </w:rPr>
        <w:t xml:space="preserve">6 465,02 </w:t>
      </w:r>
      <w:r w:rsidR="00F05DA7" w:rsidRPr="00911699">
        <w:rPr>
          <w:color w:val="0D0D0D" w:themeColor="text1" w:themeTint="F2"/>
          <w:sz w:val="28"/>
          <w:szCs w:val="28"/>
        </w:rPr>
        <w:t>млн. руб.</w:t>
      </w:r>
      <w:r w:rsidR="00B14BF9" w:rsidRPr="00911699">
        <w:rPr>
          <w:color w:val="0D0D0D" w:themeColor="text1" w:themeTint="F2"/>
          <w:sz w:val="28"/>
          <w:szCs w:val="28"/>
        </w:rPr>
        <w:t xml:space="preserve"> </w:t>
      </w:r>
    </w:p>
    <w:p w:rsidR="00892678" w:rsidRDefault="00892678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</w:p>
    <w:p w:rsidR="00892678" w:rsidRPr="00911699" w:rsidRDefault="00892678" w:rsidP="004D28ED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D0D0D" w:themeColor="text1" w:themeTint="F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1"/>
        <w:gridCol w:w="2752"/>
        <w:gridCol w:w="2612"/>
      </w:tblGrid>
      <w:tr w:rsidR="00911699" w:rsidRPr="00911699" w:rsidTr="00B35F50">
        <w:trPr>
          <w:trHeight w:val="473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E5099" w:rsidRPr="00911699" w:rsidRDefault="003E5099" w:rsidP="00986977">
            <w:pPr>
              <w:pStyle w:val="a5"/>
              <w:widowControl w:val="0"/>
              <w:jc w:val="center"/>
              <w:rPr>
                <w:color w:val="0D0D0D" w:themeColor="text1" w:themeTint="F2"/>
              </w:rPr>
            </w:pPr>
          </w:p>
          <w:p w:rsidR="00345AF1" w:rsidRPr="00911699" w:rsidRDefault="00345AF1" w:rsidP="00986977">
            <w:pPr>
              <w:pStyle w:val="a5"/>
              <w:widowControl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Способ осуществления</w:t>
            </w:r>
            <w:r w:rsidR="00986977" w:rsidRPr="00911699">
              <w:rPr>
                <w:color w:val="0D0D0D" w:themeColor="text1" w:themeTint="F2"/>
              </w:rPr>
              <w:t xml:space="preserve"> </w:t>
            </w:r>
            <w:r w:rsidRPr="00911699">
              <w:rPr>
                <w:color w:val="0D0D0D" w:themeColor="text1" w:themeTint="F2"/>
              </w:rPr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911699" w:rsidRDefault="008E1830" w:rsidP="00227B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за </w:t>
            </w:r>
            <w:r w:rsidR="004014C3" w:rsidRPr="00911699">
              <w:rPr>
                <w:color w:val="0D0D0D" w:themeColor="text1" w:themeTint="F2"/>
              </w:rPr>
              <w:t>202</w:t>
            </w:r>
            <w:r w:rsidR="00363D08" w:rsidRPr="00911699">
              <w:rPr>
                <w:color w:val="0D0D0D" w:themeColor="text1" w:themeTint="F2"/>
              </w:rPr>
              <w:t>5</w:t>
            </w:r>
            <w:r w:rsidR="00A613AE" w:rsidRPr="00911699">
              <w:rPr>
                <w:color w:val="0D0D0D" w:themeColor="text1" w:themeTint="F2"/>
              </w:rPr>
              <w:t xml:space="preserve"> </w:t>
            </w:r>
            <w:r w:rsidR="004014C3" w:rsidRPr="00911699">
              <w:rPr>
                <w:color w:val="0D0D0D" w:themeColor="text1" w:themeTint="F2"/>
              </w:rPr>
              <w:t>год</w:t>
            </w:r>
          </w:p>
        </w:tc>
      </w:tr>
      <w:tr w:rsidR="00911699" w:rsidRPr="00911699" w:rsidTr="00CA1A5F">
        <w:trPr>
          <w:trHeight w:val="601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911699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911699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Количество контрактов</w:t>
            </w:r>
            <w:r w:rsidR="0059342D" w:rsidRPr="00911699">
              <w:rPr>
                <w:color w:val="0D0D0D" w:themeColor="text1" w:themeTint="F2"/>
              </w:rPr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911699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Стоимость</w:t>
            </w:r>
            <w:r w:rsidR="00345AF1" w:rsidRPr="00911699">
              <w:rPr>
                <w:color w:val="0D0D0D" w:themeColor="text1" w:themeTint="F2"/>
              </w:rPr>
              <w:t xml:space="preserve"> контрактов,</w:t>
            </w:r>
          </w:p>
          <w:p w:rsidR="00345AF1" w:rsidRPr="00911699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млн. руб.</w:t>
            </w:r>
          </w:p>
        </w:tc>
      </w:tr>
      <w:tr w:rsidR="00911699" w:rsidRPr="00911699" w:rsidTr="00914454">
        <w:trPr>
          <w:trHeight w:val="447"/>
        </w:trPr>
        <w:tc>
          <w:tcPr>
            <w:tcW w:w="4106" w:type="dxa"/>
            <w:shd w:val="clear" w:color="auto" w:fill="auto"/>
            <w:vAlign w:val="center"/>
          </w:tcPr>
          <w:p w:rsidR="006E2FE3" w:rsidRPr="00911699" w:rsidRDefault="006E2FE3" w:rsidP="006E2FE3">
            <w:pPr>
              <w:pStyle w:val="a5"/>
              <w:widowControl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Pr="00911699" w:rsidRDefault="00227B73" w:rsidP="0091445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Pr="00911699" w:rsidRDefault="00227B73" w:rsidP="00227B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2 794,39</w:t>
            </w:r>
          </w:p>
        </w:tc>
      </w:tr>
      <w:tr w:rsidR="00911699" w:rsidRPr="00911699" w:rsidTr="00914454">
        <w:trPr>
          <w:trHeight w:val="425"/>
        </w:trPr>
        <w:tc>
          <w:tcPr>
            <w:tcW w:w="4106" w:type="dxa"/>
            <w:shd w:val="clear" w:color="auto" w:fill="auto"/>
            <w:vAlign w:val="center"/>
          </w:tcPr>
          <w:p w:rsidR="006E2FE3" w:rsidRPr="00911699" w:rsidRDefault="006E2FE3" w:rsidP="006E2F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Pr="00911699" w:rsidRDefault="00227B73" w:rsidP="002750D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519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Pr="00911699" w:rsidRDefault="00227B73" w:rsidP="002750D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3 036,99</w:t>
            </w:r>
          </w:p>
        </w:tc>
      </w:tr>
      <w:tr w:rsidR="00911699" w:rsidRPr="00911699" w:rsidTr="00914454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6E2FE3" w:rsidRPr="00911699" w:rsidRDefault="006E2FE3" w:rsidP="006E2F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Pr="00911699" w:rsidRDefault="00227B73" w:rsidP="002750D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456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Pr="00911699" w:rsidRDefault="00227B73" w:rsidP="0091445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633,64</w:t>
            </w:r>
          </w:p>
        </w:tc>
      </w:tr>
      <w:tr w:rsidR="00911699" w:rsidRPr="00911699" w:rsidTr="00914454">
        <w:trPr>
          <w:trHeight w:val="418"/>
        </w:trPr>
        <w:tc>
          <w:tcPr>
            <w:tcW w:w="4106" w:type="dxa"/>
            <w:shd w:val="clear" w:color="auto" w:fill="auto"/>
            <w:vAlign w:val="center"/>
          </w:tcPr>
          <w:p w:rsidR="006E2FE3" w:rsidRPr="00911699" w:rsidRDefault="006E2FE3" w:rsidP="006E2FE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b/>
                <w:color w:val="0D0D0D" w:themeColor="text1" w:themeTint="F2"/>
              </w:rPr>
              <w:t>Итого конкурентными способами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2FE3" w:rsidRPr="00911699" w:rsidRDefault="00227B73" w:rsidP="00914454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1 081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6E2FE3" w:rsidRPr="00911699" w:rsidRDefault="00227B73" w:rsidP="00234E76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6 465,02</w:t>
            </w:r>
          </w:p>
        </w:tc>
      </w:tr>
      <w:tr w:rsidR="00911699" w:rsidRPr="00911699" w:rsidTr="00D87B41">
        <w:trPr>
          <w:trHeight w:val="410"/>
        </w:trPr>
        <w:tc>
          <w:tcPr>
            <w:tcW w:w="4106" w:type="dxa"/>
            <w:shd w:val="clear" w:color="auto" w:fill="auto"/>
            <w:vAlign w:val="center"/>
          </w:tcPr>
          <w:p w:rsidR="00345AF1" w:rsidRPr="00227B73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D0D0D" w:themeColor="text1" w:themeTint="F2"/>
              </w:rPr>
            </w:pPr>
            <w:r w:rsidRPr="00227B73">
              <w:rPr>
                <w:b/>
                <w:color w:val="0D0D0D" w:themeColor="text1" w:themeTint="F2"/>
              </w:rPr>
              <w:t>Единственны</w:t>
            </w:r>
            <w:r w:rsidR="00986977" w:rsidRPr="00227B73">
              <w:rPr>
                <w:b/>
                <w:color w:val="0D0D0D" w:themeColor="text1" w:themeTint="F2"/>
              </w:rPr>
              <w:t xml:space="preserve">й </w:t>
            </w:r>
            <w:r w:rsidRPr="00227B73">
              <w:rPr>
                <w:b/>
                <w:color w:val="0D0D0D" w:themeColor="text1" w:themeTint="F2"/>
              </w:rPr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227B73" w:rsidRDefault="00227B73" w:rsidP="002750D3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  <w:r w:rsidRPr="00227B73">
              <w:rPr>
                <w:b/>
                <w:bCs/>
                <w:color w:val="0D0D0D" w:themeColor="text1" w:themeTint="F2"/>
              </w:rPr>
              <w:t>8 345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227B73" w:rsidRDefault="00892678" w:rsidP="009349F9">
            <w:pPr>
              <w:widowControl w:val="0"/>
              <w:jc w:val="center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1 634,35</w:t>
            </w:r>
          </w:p>
        </w:tc>
      </w:tr>
      <w:tr w:rsidR="006E2FE3" w:rsidRPr="00911699" w:rsidTr="001A69C8">
        <w:trPr>
          <w:trHeight w:val="415"/>
        </w:trPr>
        <w:tc>
          <w:tcPr>
            <w:tcW w:w="4106" w:type="dxa"/>
            <w:shd w:val="clear" w:color="auto" w:fill="auto"/>
            <w:vAlign w:val="center"/>
          </w:tcPr>
          <w:p w:rsidR="006E2FE3" w:rsidRPr="00911699" w:rsidRDefault="006E2FE3" w:rsidP="006E2F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  <w:r w:rsidRPr="00911699">
              <w:rPr>
                <w:b/>
                <w:color w:val="0D0D0D" w:themeColor="text1" w:themeTint="F2"/>
              </w:rPr>
              <w:t>ИТОГО</w:t>
            </w:r>
          </w:p>
        </w:tc>
        <w:tc>
          <w:tcPr>
            <w:tcW w:w="2835" w:type="dxa"/>
            <w:shd w:val="clear" w:color="auto" w:fill="auto"/>
          </w:tcPr>
          <w:p w:rsidR="006E2FE3" w:rsidRPr="00911699" w:rsidRDefault="00227B73" w:rsidP="006E2FE3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9 426</w:t>
            </w:r>
          </w:p>
        </w:tc>
        <w:tc>
          <w:tcPr>
            <w:tcW w:w="2687" w:type="dxa"/>
            <w:shd w:val="clear" w:color="auto" w:fill="auto"/>
          </w:tcPr>
          <w:p w:rsidR="006E2FE3" w:rsidRPr="00911699" w:rsidRDefault="00892678" w:rsidP="006E2FE3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8 099,37</w:t>
            </w:r>
          </w:p>
        </w:tc>
      </w:tr>
    </w:tbl>
    <w:p w:rsidR="006C1A8D" w:rsidRPr="00911699" w:rsidRDefault="006C1A8D" w:rsidP="003A00F0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B6CD5" w:rsidRPr="00911699" w:rsidRDefault="00CB6CD5" w:rsidP="003A00F0">
      <w:pPr>
        <w:widowControl w:val="0"/>
        <w:ind w:firstLine="709"/>
        <w:jc w:val="both"/>
        <w:rPr>
          <w:i/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D43C62" w:rsidRPr="00911699">
        <w:rPr>
          <w:color w:val="0D0D0D" w:themeColor="text1" w:themeTint="F2"/>
          <w:sz w:val="28"/>
          <w:szCs w:val="28"/>
        </w:rPr>
        <w:t>202</w:t>
      </w:r>
      <w:r w:rsidR="00284E6C" w:rsidRPr="00911699">
        <w:rPr>
          <w:color w:val="0D0D0D" w:themeColor="text1" w:themeTint="F2"/>
          <w:sz w:val="28"/>
          <w:szCs w:val="28"/>
        </w:rPr>
        <w:t>5</w:t>
      </w:r>
      <w:r w:rsidR="00D43C62" w:rsidRPr="00911699">
        <w:rPr>
          <w:color w:val="0D0D0D" w:themeColor="text1" w:themeTint="F2"/>
          <w:sz w:val="28"/>
          <w:szCs w:val="28"/>
        </w:rPr>
        <w:t xml:space="preserve"> год</w:t>
      </w:r>
      <w:r w:rsidRPr="00911699">
        <w:rPr>
          <w:color w:val="0D0D0D" w:themeColor="text1" w:themeTint="F2"/>
          <w:sz w:val="28"/>
          <w:szCs w:val="28"/>
        </w:rPr>
        <w:t xml:space="preserve"> составила </w:t>
      </w:r>
      <w:r w:rsidR="00C0350F">
        <w:rPr>
          <w:color w:val="0D0D0D" w:themeColor="text1" w:themeTint="F2"/>
          <w:sz w:val="28"/>
          <w:szCs w:val="28"/>
        </w:rPr>
        <w:t>1 015,29</w:t>
      </w:r>
      <w:r w:rsidRPr="00911699">
        <w:rPr>
          <w:color w:val="0D0D0D" w:themeColor="text1" w:themeTint="F2"/>
          <w:sz w:val="28"/>
          <w:szCs w:val="28"/>
        </w:rPr>
        <w:t xml:space="preserve"> млн. рублей или </w:t>
      </w:r>
      <w:r w:rsidR="00785FCA">
        <w:rPr>
          <w:color w:val="0D0D0D" w:themeColor="text1" w:themeTint="F2"/>
          <w:sz w:val="28"/>
          <w:szCs w:val="28"/>
        </w:rPr>
        <w:t>13,6</w:t>
      </w:r>
      <w:r w:rsidRPr="00911699">
        <w:rPr>
          <w:color w:val="0D0D0D" w:themeColor="text1" w:themeTint="F2"/>
          <w:sz w:val="28"/>
          <w:szCs w:val="28"/>
        </w:rPr>
        <w:t>% от суммы закупок</w:t>
      </w:r>
      <w:r w:rsidR="004F0CB4" w:rsidRPr="00911699">
        <w:rPr>
          <w:color w:val="0D0D0D" w:themeColor="text1" w:themeTint="F2"/>
          <w:sz w:val="28"/>
          <w:szCs w:val="28"/>
        </w:rPr>
        <w:t>,</w:t>
      </w:r>
      <w:r w:rsidRPr="00911699">
        <w:rPr>
          <w:color w:val="0D0D0D" w:themeColor="text1" w:themeTint="F2"/>
          <w:sz w:val="28"/>
          <w:szCs w:val="28"/>
        </w:rPr>
        <w:t xml:space="preserve"> </w:t>
      </w:r>
      <w:r w:rsidR="004F0CB4" w:rsidRPr="00F63108">
        <w:rPr>
          <w:color w:val="0D0D0D" w:themeColor="text1" w:themeTint="F2"/>
          <w:sz w:val="28"/>
          <w:szCs w:val="28"/>
        </w:rPr>
        <w:t xml:space="preserve">размещенных </w:t>
      </w:r>
      <w:r w:rsidRPr="00F63108">
        <w:rPr>
          <w:color w:val="0D0D0D" w:themeColor="text1" w:themeTint="F2"/>
          <w:sz w:val="28"/>
          <w:szCs w:val="28"/>
        </w:rPr>
        <w:t>конкурентными способами</w:t>
      </w:r>
      <w:r w:rsidR="00AB58B6" w:rsidRPr="00F63108">
        <w:rPr>
          <w:color w:val="0D0D0D" w:themeColor="text1" w:themeTint="F2"/>
          <w:sz w:val="28"/>
          <w:szCs w:val="28"/>
        </w:rPr>
        <w:t xml:space="preserve"> (За 202</w:t>
      </w:r>
      <w:r w:rsidR="00284E6C" w:rsidRPr="00F63108">
        <w:rPr>
          <w:color w:val="0D0D0D" w:themeColor="text1" w:themeTint="F2"/>
          <w:sz w:val="28"/>
          <w:szCs w:val="28"/>
        </w:rPr>
        <w:t>4</w:t>
      </w:r>
      <w:r w:rsidR="00AB58B6" w:rsidRPr="00F63108">
        <w:rPr>
          <w:color w:val="0D0D0D" w:themeColor="text1" w:themeTint="F2"/>
          <w:sz w:val="28"/>
          <w:szCs w:val="28"/>
        </w:rPr>
        <w:t xml:space="preserve"> год</w:t>
      </w:r>
      <w:r w:rsidR="00284E6C" w:rsidRPr="00F63108">
        <w:rPr>
          <w:color w:val="0D0D0D" w:themeColor="text1" w:themeTint="F2"/>
          <w:sz w:val="28"/>
          <w:szCs w:val="28"/>
        </w:rPr>
        <w:t xml:space="preserve"> – </w:t>
      </w:r>
      <w:r w:rsidR="00F63108" w:rsidRPr="00F63108">
        <w:rPr>
          <w:color w:val="000000" w:themeColor="text1"/>
          <w:sz w:val="28"/>
          <w:szCs w:val="28"/>
        </w:rPr>
        <w:t>735,91 млн. рублей или 5%)</w:t>
      </w:r>
      <w:r w:rsidR="002B731F" w:rsidRPr="00F63108">
        <w:rPr>
          <w:color w:val="0D0D0D" w:themeColor="text1" w:themeTint="F2"/>
          <w:sz w:val="28"/>
          <w:szCs w:val="28"/>
        </w:rPr>
        <w:t>.</w:t>
      </w:r>
    </w:p>
    <w:p w:rsidR="004F0CB4" w:rsidRPr="00911699" w:rsidRDefault="004F0CB4" w:rsidP="003A00F0">
      <w:pPr>
        <w:pStyle w:val="a3"/>
        <w:widowControl w:val="0"/>
        <w:ind w:firstLine="709"/>
        <w:jc w:val="right"/>
        <w:rPr>
          <w:b/>
          <w:color w:val="0D0D0D" w:themeColor="text1" w:themeTint="F2"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756"/>
        <w:gridCol w:w="2189"/>
      </w:tblGrid>
      <w:tr w:rsidR="00911699" w:rsidRPr="00911699" w:rsidTr="009C638C">
        <w:trPr>
          <w:trHeight w:val="77"/>
          <w:jc w:val="center"/>
        </w:trPr>
        <w:tc>
          <w:tcPr>
            <w:tcW w:w="3220" w:type="dxa"/>
            <w:vAlign w:val="center"/>
          </w:tcPr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Способ определения </w:t>
            </w:r>
          </w:p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НМЦ контрактов,  </w:t>
            </w:r>
          </w:p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млн. руб.</w:t>
            </w:r>
          </w:p>
        </w:tc>
        <w:tc>
          <w:tcPr>
            <w:tcW w:w="1756" w:type="dxa"/>
            <w:vAlign w:val="center"/>
          </w:tcPr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Цена контрактов, </w:t>
            </w:r>
          </w:p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млн. руб.</w:t>
            </w:r>
          </w:p>
        </w:tc>
        <w:tc>
          <w:tcPr>
            <w:tcW w:w="2189" w:type="dxa"/>
            <w:vAlign w:val="center"/>
          </w:tcPr>
          <w:p w:rsidR="009C638C" w:rsidRPr="00911699" w:rsidRDefault="009C638C" w:rsidP="00D87B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 xml:space="preserve">Экономия денежных средств, </w:t>
            </w:r>
          </w:p>
          <w:p w:rsidR="009C638C" w:rsidRPr="00911699" w:rsidRDefault="009C638C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млн. руб.</w:t>
            </w:r>
          </w:p>
        </w:tc>
      </w:tr>
      <w:tr w:rsidR="00911699" w:rsidRPr="00911699" w:rsidTr="001A69C8">
        <w:trPr>
          <w:trHeight w:val="416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9B5CED" w:rsidRPr="00911699" w:rsidRDefault="009B5CED" w:rsidP="009B5CED">
            <w:pPr>
              <w:pStyle w:val="a5"/>
              <w:widowControl w:val="0"/>
              <w:jc w:val="center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ED" w:rsidRPr="00911699" w:rsidRDefault="00FA3FEF" w:rsidP="009B5C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3 281,53</w:t>
            </w:r>
          </w:p>
        </w:tc>
        <w:tc>
          <w:tcPr>
            <w:tcW w:w="1756" w:type="dxa"/>
            <w:shd w:val="clear" w:color="auto" w:fill="auto"/>
          </w:tcPr>
          <w:p w:rsidR="009B5CED" w:rsidRPr="00911699" w:rsidRDefault="00FA3FEF" w:rsidP="009B5C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2 794,39</w:t>
            </w:r>
          </w:p>
        </w:tc>
        <w:tc>
          <w:tcPr>
            <w:tcW w:w="2189" w:type="dxa"/>
          </w:tcPr>
          <w:p w:rsidR="009B5CED" w:rsidRPr="00911699" w:rsidRDefault="00FA3FEF" w:rsidP="00785FCA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487,1</w:t>
            </w:r>
            <w:r w:rsidR="00785FCA">
              <w:rPr>
                <w:color w:val="0D0D0D" w:themeColor="text1" w:themeTint="F2"/>
              </w:rPr>
              <w:t>4</w:t>
            </w:r>
          </w:p>
        </w:tc>
      </w:tr>
      <w:tr w:rsidR="00911699" w:rsidRPr="00911699" w:rsidTr="001A69C8">
        <w:trPr>
          <w:trHeight w:val="465"/>
          <w:jc w:val="center"/>
        </w:trPr>
        <w:tc>
          <w:tcPr>
            <w:tcW w:w="3220" w:type="dxa"/>
            <w:vAlign w:val="center"/>
          </w:tcPr>
          <w:p w:rsidR="009B5CED" w:rsidRPr="00911699" w:rsidRDefault="009B5CED" w:rsidP="009B5C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Электронный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ED" w:rsidRPr="00911699" w:rsidRDefault="00FA3FEF" w:rsidP="00E86C1B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3 476,39</w:t>
            </w:r>
          </w:p>
        </w:tc>
        <w:tc>
          <w:tcPr>
            <w:tcW w:w="1756" w:type="dxa"/>
            <w:shd w:val="clear" w:color="auto" w:fill="auto"/>
          </w:tcPr>
          <w:p w:rsidR="009B5CED" w:rsidRPr="00911699" w:rsidRDefault="00FA3FEF" w:rsidP="009B5C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3 036,99</w:t>
            </w:r>
          </w:p>
        </w:tc>
        <w:tc>
          <w:tcPr>
            <w:tcW w:w="2189" w:type="dxa"/>
            <w:shd w:val="clear" w:color="auto" w:fill="auto"/>
          </w:tcPr>
          <w:p w:rsidR="009B5CED" w:rsidRPr="00911699" w:rsidRDefault="00FA3FEF" w:rsidP="009B5C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439,40</w:t>
            </w:r>
          </w:p>
        </w:tc>
      </w:tr>
      <w:tr w:rsidR="00911699" w:rsidRPr="00911699" w:rsidTr="001A69C8">
        <w:trPr>
          <w:trHeight w:val="457"/>
          <w:jc w:val="center"/>
        </w:trPr>
        <w:tc>
          <w:tcPr>
            <w:tcW w:w="3220" w:type="dxa"/>
            <w:vAlign w:val="center"/>
          </w:tcPr>
          <w:p w:rsidR="009B5CED" w:rsidRPr="00911699" w:rsidRDefault="009B5CED" w:rsidP="009B5C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D0D0D" w:themeColor="text1" w:themeTint="F2"/>
              </w:rPr>
            </w:pPr>
            <w:r w:rsidRPr="00911699">
              <w:rPr>
                <w:color w:val="0D0D0D" w:themeColor="text1" w:themeTint="F2"/>
              </w:rPr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ED" w:rsidRPr="00911699" w:rsidRDefault="00FA3FEF" w:rsidP="009B5C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722,39</w:t>
            </w:r>
          </w:p>
        </w:tc>
        <w:tc>
          <w:tcPr>
            <w:tcW w:w="1756" w:type="dxa"/>
            <w:shd w:val="clear" w:color="auto" w:fill="auto"/>
          </w:tcPr>
          <w:p w:rsidR="009B5CED" w:rsidRPr="00911699" w:rsidRDefault="00FA3FEF" w:rsidP="009B5CED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633,64</w:t>
            </w:r>
          </w:p>
        </w:tc>
        <w:tc>
          <w:tcPr>
            <w:tcW w:w="2189" w:type="dxa"/>
            <w:shd w:val="clear" w:color="auto" w:fill="auto"/>
          </w:tcPr>
          <w:p w:rsidR="009B5CED" w:rsidRPr="00911699" w:rsidRDefault="00FA3FEF" w:rsidP="00785FCA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88,7</w:t>
            </w:r>
            <w:r w:rsidR="00785FCA">
              <w:rPr>
                <w:color w:val="0D0D0D" w:themeColor="text1" w:themeTint="F2"/>
              </w:rPr>
              <w:t>5</w:t>
            </w:r>
          </w:p>
        </w:tc>
      </w:tr>
      <w:tr w:rsidR="009B5CED" w:rsidRPr="00911699" w:rsidTr="001A69C8">
        <w:trPr>
          <w:trHeight w:val="450"/>
          <w:jc w:val="center"/>
        </w:trPr>
        <w:tc>
          <w:tcPr>
            <w:tcW w:w="3220" w:type="dxa"/>
            <w:vAlign w:val="center"/>
          </w:tcPr>
          <w:p w:rsidR="009B5CED" w:rsidRPr="00911699" w:rsidRDefault="009B5CED" w:rsidP="009B5C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D0D0D" w:themeColor="text1" w:themeTint="F2"/>
              </w:rPr>
            </w:pPr>
            <w:r w:rsidRPr="00911699">
              <w:rPr>
                <w:b/>
                <w:color w:val="0D0D0D" w:themeColor="text1" w:themeTint="F2"/>
              </w:rPr>
              <w:t>ИТОГО</w:t>
            </w:r>
          </w:p>
        </w:tc>
        <w:tc>
          <w:tcPr>
            <w:tcW w:w="2390" w:type="dxa"/>
          </w:tcPr>
          <w:p w:rsidR="009B5CED" w:rsidRPr="00911699" w:rsidRDefault="00FA3FEF" w:rsidP="001759FA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7 480,31</w:t>
            </w:r>
          </w:p>
        </w:tc>
        <w:tc>
          <w:tcPr>
            <w:tcW w:w="1756" w:type="dxa"/>
            <w:shd w:val="clear" w:color="auto" w:fill="auto"/>
          </w:tcPr>
          <w:p w:rsidR="009B5CED" w:rsidRPr="001759FA" w:rsidRDefault="00FA3FEF" w:rsidP="009B5CED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6 465,02</w:t>
            </w:r>
          </w:p>
        </w:tc>
        <w:tc>
          <w:tcPr>
            <w:tcW w:w="2189" w:type="dxa"/>
          </w:tcPr>
          <w:p w:rsidR="009B5CED" w:rsidRPr="00911699" w:rsidRDefault="00FA3FEF" w:rsidP="009B5CED">
            <w:pPr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1 015,29</w:t>
            </w:r>
          </w:p>
        </w:tc>
      </w:tr>
    </w:tbl>
    <w:p w:rsidR="00655E60" w:rsidRPr="00D17EDF" w:rsidRDefault="00655E60" w:rsidP="004D28ED">
      <w:pPr>
        <w:widowControl w:val="0"/>
        <w:ind w:firstLine="709"/>
        <w:jc w:val="both"/>
        <w:rPr>
          <w:i/>
          <w:color w:val="0D0D0D" w:themeColor="text1" w:themeTint="F2"/>
          <w:sz w:val="28"/>
          <w:szCs w:val="28"/>
          <w:u w:val="single"/>
        </w:rPr>
      </w:pPr>
      <w:r w:rsidRPr="00D17EDF">
        <w:rPr>
          <w:i/>
          <w:color w:val="0D0D0D" w:themeColor="text1" w:themeTint="F2"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D17EDF">
        <w:rPr>
          <w:i/>
          <w:color w:val="0D0D0D" w:themeColor="text1" w:themeTint="F2"/>
          <w:sz w:val="28"/>
          <w:szCs w:val="28"/>
          <w:u w:val="single"/>
        </w:rPr>
        <w:t xml:space="preserve">              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 xml:space="preserve"> (бездействия) </w:t>
      </w:r>
      <w:r w:rsidR="00913210" w:rsidRPr="00D17EDF">
        <w:rPr>
          <w:i/>
          <w:color w:val="0D0D0D" w:themeColor="text1" w:themeTint="F2"/>
          <w:sz w:val="28"/>
          <w:szCs w:val="28"/>
          <w:u w:val="single"/>
        </w:rPr>
        <w:t>З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D17EDF">
        <w:rPr>
          <w:i/>
          <w:color w:val="0D0D0D" w:themeColor="text1" w:themeTint="F2"/>
          <w:sz w:val="28"/>
          <w:szCs w:val="28"/>
          <w:u w:val="single"/>
        </w:rPr>
        <w:t xml:space="preserve">            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D17EDF">
        <w:rPr>
          <w:i/>
          <w:color w:val="0D0D0D" w:themeColor="text1" w:themeTint="F2"/>
          <w:sz w:val="28"/>
          <w:szCs w:val="28"/>
          <w:u w:val="single"/>
        </w:rPr>
        <w:t>З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 xml:space="preserve">аказчиков, и комиссий по осуществлению закупок товаров, работ, услуг для обеспечения муниципальных нужд города Нижневартовска </w:t>
      </w:r>
      <w:r w:rsidR="00AA5231" w:rsidRPr="00D17EDF">
        <w:rPr>
          <w:i/>
          <w:color w:val="0D0D0D" w:themeColor="text1" w:themeTint="F2"/>
          <w:sz w:val="28"/>
          <w:szCs w:val="28"/>
          <w:u w:val="single"/>
        </w:rPr>
        <w:t xml:space="preserve">                                    </w:t>
      </w:r>
      <w:r w:rsidR="005A3927" w:rsidRPr="00D17EDF">
        <w:rPr>
          <w:i/>
          <w:color w:val="0D0D0D" w:themeColor="text1" w:themeTint="F2"/>
          <w:sz w:val="28"/>
          <w:szCs w:val="28"/>
          <w:u w:val="single"/>
        </w:rPr>
        <w:t xml:space="preserve">                    </w:t>
      </w:r>
      <w:r w:rsidR="00AA5231" w:rsidRPr="00D17EDF">
        <w:rPr>
          <w:i/>
          <w:color w:val="0D0D0D" w:themeColor="text1" w:themeTint="F2"/>
          <w:sz w:val="28"/>
          <w:szCs w:val="28"/>
          <w:u w:val="single"/>
        </w:rPr>
        <w:t xml:space="preserve">   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>в контрольных</w:t>
      </w:r>
      <w:r w:rsidR="001732F8" w:rsidRPr="00D17EDF">
        <w:rPr>
          <w:i/>
          <w:color w:val="0D0D0D" w:themeColor="text1" w:themeTint="F2"/>
          <w:sz w:val="28"/>
          <w:szCs w:val="28"/>
          <w:u w:val="single"/>
        </w:rPr>
        <w:t xml:space="preserve"> </w:t>
      </w:r>
      <w:r w:rsidRPr="00D17EDF">
        <w:rPr>
          <w:i/>
          <w:color w:val="0D0D0D" w:themeColor="text1" w:themeTint="F2"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D636E2" w:rsidRPr="00911699" w:rsidRDefault="00D636E2" w:rsidP="004D28ED">
      <w:pPr>
        <w:widowControl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8D780C" w:rsidRPr="00911699" w:rsidRDefault="00DE0EA1" w:rsidP="0068564E">
      <w:pPr>
        <w:widowControl w:val="0"/>
        <w:ind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  <w:r w:rsidRPr="00911699">
        <w:rPr>
          <w:color w:val="0D0D0D" w:themeColor="text1" w:themeTint="F2"/>
          <w:sz w:val="28"/>
          <w:szCs w:val="28"/>
        </w:rPr>
        <w:t xml:space="preserve">Всего </w:t>
      </w:r>
      <w:r w:rsidR="001759FA">
        <w:rPr>
          <w:color w:val="0D0D0D" w:themeColor="text1" w:themeTint="F2"/>
          <w:sz w:val="28"/>
          <w:szCs w:val="28"/>
        </w:rPr>
        <w:t xml:space="preserve">за </w:t>
      </w:r>
      <w:r w:rsidR="008D4CAD" w:rsidRPr="00911699">
        <w:rPr>
          <w:color w:val="0D0D0D" w:themeColor="text1" w:themeTint="F2"/>
          <w:sz w:val="28"/>
          <w:szCs w:val="28"/>
        </w:rPr>
        <w:t>2025</w:t>
      </w:r>
      <w:r w:rsidRPr="00911699">
        <w:rPr>
          <w:color w:val="0D0D0D" w:themeColor="text1" w:themeTint="F2"/>
          <w:sz w:val="28"/>
          <w:szCs w:val="28"/>
        </w:rPr>
        <w:t xml:space="preserve"> год в </w:t>
      </w:r>
      <w:r w:rsidRPr="00911699">
        <w:rPr>
          <w:color w:val="0D0D0D" w:themeColor="text1" w:themeTint="F2"/>
          <w:spacing w:val="-1"/>
          <w:sz w:val="28"/>
          <w:szCs w:val="28"/>
        </w:rPr>
        <w:t xml:space="preserve">Управление </w:t>
      </w:r>
      <w:r w:rsidRPr="00911699">
        <w:rPr>
          <w:color w:val="0D0D0D" w:themeColor="text1" w:themeTint="F2"/>
          <w:sz w:val="28"/>
          <w:szCs w:val="28"/>
        </w:rPr>
        <w:t>Федеральной антимонопольной службы по Ханты-Мансийском</w:t>
      </w:r>
      <w:r w:rsidR="00F54B2F" w:rsidRPr="00911699">
        <w:rPr>
          <w:color w:val="0D0D0D" w:themeColor="text1" w:themeTint="F2"/>
          <w:sz w:val="28"/>
          <w:szCs w:val="28"/>
        </w:rPr>
        <w:t xml:space="preserve">у автономному округу - Югре </w:t>
      </w:r>
      <w:r w:rsidR="00F54B2F" w:rsidRPr="00370D50">
        <w:rPr>
          <w:color w:val="0D0D0D" w:themeColor="text1" w:themeTint="F2"/>
          <w:sz w:val="28"/>
          <w:szCs w:val="28"/>
        </w:rPr>
        <w:t>был</w:t>
      </w:r>
      <w:r w:rsidR="006E2CEF" w:rsidRPr="00370D50">
        <w:rPr>
          <w:color w:val="0D0D0D" w:themeColor="text1" w:themeTint="F2"/>
          <w:sz w:val="28"/>
          <w:szCs w:val="28"/>
        </w:rPr>
        <w:t>о</w:t>
      </w:r>
      <w:r w:rsidRPr="00370D50">
        <w:rPr>
          <w:color w:val="0D0D0D" w:themeColor="text1" w:themeTint="F2"/>
          <w:sz w:val="28"/>
          <w:szCs w:val="28"/>
        </w:rPr>
        <w:t xml:space="preserve"> подан</w:t>
      </w:r>
      <w:r w:rsidR="008D4CAD" w:rsidRPr="00370D50">
        <w:rPr>
          <w:color w:val="0D0D0D" w:themeColor="text1" w:themeTint="F2"/>
          <w:sz w:val="28"/>
          <w:szCs w:val="28"/>
        </w:rPr>
        <w:t>о</w:t>
      </w:r>
      <w:r w:rsidRPr="00370D50">
        <w:rPr>
          <w:color w:val="0D0D0D" w:themeColor="text1" w:themeTint="F2"/>
          <w:sz w:val="28"/>
          <w:szCs w:val="28"/>
        </w:rPr>
        <w:t xml:space="preserve"> </w:t>
      </w:r>
      <w:r w:rsidR="00641F9C" w:rsidRPr="00370D50">
        <w:rPr>
          <w:color w:val="0D0D0D" w:themeColor="text1" w:themeTint="F2"/>
          <w:sz w:val="28"/>
          <w:szCs w:val="28"/>
        </w:rPr>
        <w:t>1</w:t>
      </w:r>
      <w:r w:rsidR="00370D50" w:rsidRPr="00370D50">
        <w:rPr>
          <w:color w:val="0D0D0D" w:themeColor="text1" w:themeTint="F2"/>
          <w:sz w:val="28"/>
          <w:szCs w:val="28"/>
        </w:rPr>
        <w:t>7</w:t>
      </w:r>
      <w:r w:rsidRPr="00370D50">
        <w:rPr>
          <w:color w:val="0D0D0D" w:themeColor="text1" w:themeTint="F2"/>
          <w:sz w:val="28"/>
          <w:szCs w:val="28"/>
        </w:rPr>
        <w:t xml:space="preserve"> жалоб</w:t>
      </w:r>
      <w:r w:rsidR="008D4CAD" w:rsidRPr="00370D50">
        <w:rPr>
          <w:color w:val="0D0D0D" w:themeColor="text1" w:themeTint="F2"/>
          <w:sz w:val="28"/>
          <w:szCs w:val="28"/>
        </w:rPr>
        <w:t xml:space="preserve"> </w:t>
      </w:r>
      <w:r w:rsidRPr="00370D50">
        <w:rPr>
          <w:color w:val="0D0D0D" w:themeColor="text1" w:themeTint="F2"/>
          <w:sz w:val="28"/>
          <w:szCs w:val="28"/>
        </w:rPr>
        <w:t>на действия зак</w:t>
      </w:r>
      <w:r w:rsidR="00D64805" w:rsidRPr="00370D50">
        <w:rPr>
          <w:color w:val="0D0D0D" w:themeColor="text1" w:themeTint="F2"/>
          <w:sz w:val="28"/>
          <w:szCs w:val="28"/>
        </w:rPr>
        <w:t>азчика, уполномоченного органа</w:t>
      </w:r>
      <w:r w:rsidR="008D4CAD" w:rsidRPr="00370D50">
        <w:rPr>
          <w:color w:val="0D0D0D" w:themeColor="text1" w:themeTint="F2"/>
          <w:sz w:val="28"/>
          <w:szCs w:val="28"/>
        </w:rPr>
        <w:t xml:space="preserve">, </w:t>
      </w:r>
      <w:r w:rsidR="00370D50" w:rsidRPr="00370D50">
        <w:rPr>
          <w:color w:val="0D0D0D" w:themeColor="text1" w:themeTint="F2"/>
          <w:sz w:val="28"/>
          <w:szCs w:val="28"/>
        </w:rPr>
        <w:t>15</w:t>
      </w:r>
      <w:r w:rsidR="009B5CED" w:rsidRPr="00370D50">
        <w:rPr>
          <w:color w:val="0D0D0D" w:themeColor="text1" w:themeTint="F2"/>
          <w:sz w:val="28"/>
          <w:szCs w:val="28"/>
        </w:rPr>
        <w:t xml:space="preserve"> из которых были признаны необоснованными; 1 – обоснованной,</w:t>
      </w:r>
      <w:r w:rsidR="00641F9C" w:rsidRPr="00370D50">
        <w:rPr>
          <w:color w:val="0D0D0D" w:themeColor="text1" w:themeTint="F2"/>
          <w:sz w:val="28"/>
          <w:szCs w:val="28"/>
        </w:rPr>
        <w:t xml:space="preserve"> </w:t>
      </w:r>
      <w:r w:rsidR="009B5CED" w:rsidRPr="00370D50">
        <w:rPr>
          <w:color w:val="0D0D0D" w:themeColor="text1" w:themeTint="F2"/>
          <w:sz w:val="28"/>
          <w:szCs w:val="28"/>
        </w:rPr>
        <w:t>1 –</w:t>
      </w:r>
      <w:r w:rsidR="00AA5231" w:rsidRPr="00370D50">
        <w:rPr>
          <w:color w:val="0D0D0D" w:themeColor="text1" w:themeTint="F2"/>
          <w:sz w:val="28"/>
          <w:szCs w:val="28"/>
        </w:rPr>
        <w:t xml:space="preserve"> </w:t>
      </w:r>
      <w:r w:rsidR="009B5CED" w:rsidRPr="00370D50">
        <w:rPr>
          <w:color w:val="0D0D0D" w:themeColor="text1" w:themeTint="F2"/>
          <w:sz w:val="28"/>
          <w:szCs w:val="28"/>
        </w:rPr>
        <w:t>частично обоснованной.</w:t>
      </w:r>
    </w:p>
    <w:p w:rsidR="00AA5231" w:rsidRPr="00911699" w:rsidRDefault="00AA5231" w:rsidP="004D28ED">
      <w:pPr>
        <w:widowControl w:val="0"/>
        <w:ind w:firstLine="709"/>
        <w:jc w:val="both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E156E5" w:rsidRPr="00641F9C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911699">
        <w:rPr>
          <w:b/>
          <w:color w:val="0D0D0D" w:themeColor="text1" w:themeTint="F2"/>
          <w:sz w:val="28"/>
          <w:szCs w:val="28"/>
        </w:rPr>
        <w:t xml:space="preserve">Вывод о </w:t>
      </w:r>
      <w:r w:rsidRPr="00641F9C">
        <w:rPr>
          <w:b/>
          <w:color w:val="0D0D0D" w:themeColor="text1" w:themeTint="F2"/>
          <w:sz w:val="28"/>
          <w:szCs w:val="28"/>
        </w:rPr>
        <w:t xml:space="preserve">результатах мониторинга закупок товаров, работ, услуг </w:t>
      </w:r>
    </w:p>
    <w:p w:rsidR="00881753" w:rsidRPr="00641F9C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641F9C">
        <w:rPr>
          <w:b/>
          <w:color w:val="0D0D0D" w:themeColor="text1" w:themeTint="F2"/>
          <w:sz w:val="28"/>
          <w:szCs w:val="28"/>
        </w:rPr>
        <w:t>для муниципаль</w:t>
      </w:r>
      <w:r w:rsidR="0000329E" w:rsidRPr="00641F9C">
        <w:rPr>
          <w:b/>
          <w:color w:val="0D0D0D" w:themeColor="text1" w:themeTint="F2"/>
          <w:sz w:val="28"/>
          <w:szCs w:val="28"/>
        </w:rPr>
        <w:t xml:space="preserve">ных нужд города Нижневартовска </w:t>
      </w:r>
    </w:p>
    <w:p w:rsidR="00E156E5" w:rsidRPr="00641F9C" w:rsidRDefault="00E156E5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641F9C">
        <w:rPr>
          <w:b/>
          <w:color w:val="0D0D0D" w:themeColor="text1" w:themeTint="F2"/>
          <w:sz w:val="28"/>
          <w:szCs w:val="28"/>
        </w:rPr>
        <w:t>за</w:t>
      </w:r>
      <w:r w:rsidR="00881753" w:rsidRPr="00641F9C">
        <w:rPr>
          <w:b/>
          <w:color w:val="0D0D0D" w:themeColor="text1" w:themeTint="F2"/>
          <w:sz w:val="28"/>
          <w:szCs w:val="28"/>
        </w:rPr>
        <w:t xml:space="preserve"> </w:t>
      </w:r>
      <w:r w:rsidR="00185AF1" w:rsidRPr="00641F9C">
        <w:rPr>
          <w:b/>
          <w:color w:val="0D0D0D" w:themeColor="text1" w:themeTint="F2"/>
          <w:sz w:val="28"/>
          <w:szCs w:val="28"/>
        </w:rPr>
        <w:t>202</w:t>
      </w:r>
      <w:r w:rsidR="008D780C" w:rsidRPr="00641F9C">
        <w:rPr>
          <w:b/>
          <w:color w:val="0D0D0D" w:themeColor="text1" w:themeTint="F2"/>
          <w:sz w:val="28"/>
          <w:szCs w:val="28"/>
        </w:rPr>
        <w:t>5</w:t>
      </w:r>
      <w:r w:rsidR="00E76CC4" w:rsidRPr="00641F9C">
        <w:rPr>
          <w:b/>
          <w:color w:val="0D0D0D" w:themeColor="text1" w:themeTint="F2"/>
          <w:sz w:val="28"/>
          <w:szCs w:val="28"/>
        </w:rPr>
        <w:t xml:space="preserve"> год</w:t>
      </w:r>
    </w:p>
    <w:p w:rsidR="00EA3F58" w:rsidRPr="00641F9C" w:rsidRDefault="00EA3F58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FF14C4" w:rsidRPr="00641F9C" w:rsidRDefault="005F2328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641F9C">
        <w:rPr>
          <w:color w:val="0D0D0D" w:themeColor="text1" w:themeTint="F2"/>
          <w:sz w:val="28"/>
          <w:szCs w:val="28"/>
        </w:rPr>
        <w:t xml:space="preserve">За </w:t>
      </w:r>
      <w:r w:rsidR="002A178E" w:rsidRPr="00641F9C">
        <w:rPr>
          <w:color w:val="0D0D0D" w:themeColor="text1" w:themeTint="F2"/>
          <w:sz w:val="28"/>
          <w:szCs w:val="28"/>
        </w:rPr>
        <w:t>202</w:t>
      </w:r>
      <w:r w:rsidR="008D780C" w:rsidRPr="00641F9C">
        <w:rPr>
          <w:color w:val="0D0D0D" w:themeColor="text1" w:themeTint="F2"/>
          <w:sz w:val="28"/>
          <w:szCs w:val="28"/>
        </w:rPr>
        <w:t>5</w:t>
      </w:r>
      <w:r w:rsidR="002A178E" w:rsidRPr="00641F9C">
        <w:rPr>
          <w:b/>
          <w:color w:val="0D0D0D" w:themeColor="text1" w:themeTint="F2"/>
          <w:sz w:val="28"/>
          <w:szCs w:val="28"/>
        </w:rPr>
        <w:t xml:space="preserve"> </w:t>
      </w:r>
      <w:r w:rsidR="00185AF1" w:rsidRPr="00641F9C">
        <w:rPr>
          <w:color w:val="0D0D0D" w:themeColor="text1" w:themeTint="F2"/>
          <w:sz w:val="28"/>
          <w:szCs w:val="28"/>
        </w:rPr>
        <w:t xml:space="preserve">год </w:t>
      </w:r>
      <w:r w:rsidR="003B46FE" w:rsidRPr="00641F9C">
        <w:rPr>
          <w:color w:val="0D0D0D" w:themeColor="text1" w:themeTint="F2"/>
          <w:sz w:val="28"/>
          <w:szCs w:val="28"/>
        </w:rPr>
        <w:t>к</w:t>
      </w:r>
      <w:r w:rsidR="00FF14C4" w:rsidRPr="00641F9C">
        <w:rPr>
          <w:color w:val="0D0D0D" w:themeColor="text1" w:themeTint="F2"/>
          <w:sz w:val="28"/>
          <w:szCs w:val="28"/>
        </w:rPr>
        <w:t xml:space="preserve">онтрактная система обеспечила: </w:t>
      </w:r>
    </w:p>
    <w:p w:rsidR="00FF14C4" w:rsidRPr="00641F9C" w:rsidRDefault="00FF14C4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641F9C">
        <w:rPr>
          <w:color w:val="0D0D0D" w:themeColor="text1" w:themeTint="F2"/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641F9C">
        <w:rPr>
          <w:color w:val="0D0D0D" w:themeColor="text1" w:themeTint="F2"/>
          <w:sz w:val="28"/>
          <w:szCs w:val="28"/>
        </w:rPr>
        <w:t xml:space="preserve">               </w:t>
      </w:r>
      <w:r w:rsidRPr="00641F9C">
        <w:rPr>
          <w:color w:val="0D0D0D" w:themeColor="text1" w:themeTint="F2"/>
          <w:sz w:val="28"/>
          <w:szCs w:val="28"/>
        </w:rPr>
        <w:t>муниципальных нужд города Нижневартовска</w:t>
      </w:r>
      <w:r w:rsidR="00707AB1" w:rsidRPr="00641F9C">
        <w:rPr>
          <w:color w:val="0D0D0D" w:themeColor="text1" w:themeTint="F2"/>
          <w:sz w:val="28"/>
          <w:szCs w:val="28"/>
        </w:rPr>
        <w:t xml:space="preserve">. Исполнение плана-графика </w:t>
      </w:r>
      <w:r w:rsidR="005A3927" w:rsidRPr="00641F9C">
        <w:rPr>
          <w:color w:val="0D0D0D" w:themeColor="text1" w:themeTint="F2"/>
          <w:sz w:val="28"/>
          <w:szCs w:val="28"/>
        </w:rPr>
        <w:t xml:space="preserve">                    </w:t>
      </w:r>
      <w:r w:rsidR="006E2CEF" w:rsidRPr="00641F9C">
        <w:rPr>
          <w:color w:val="0D0D0D" w:themeColor="text1" w:themeTint="F2"/>
          <w:sz w:val="28"/>
          <w:szCs w:val="28"/>
        </w:rPr>
        <w:t xml:space="preserve">на 2025 год </w:t>
      </w:r>
      <w:r w:rsidR="00707AB1" w:rsidRPr="00641F9C">
        <w:rPr>
          <w:color w:val="0D0D0D" w:themeColor="text1" w:themeTint="F2"/>
          <w:sz w:val="28"/>
          <w:szCs w:val="28"/>
        </w:rPr>
        <w:t xml:space="preserve">учреждениями бюджетной сферы составило </w:t>
      </w:r>
      <w:r w:rsidR="00C0350F">
        <w:rPr>
          <w:color w:val="0D0D0D" w:themeColor="text1" w:themeTint="F2"/>
          <w:sz w:val="28"/>
          <w:szCs w:val="28"/>
        </w:rPr>
        <w:t>100</w:t>
      </w:r>
      <w:r w:rsidR="00707AB1" w:rsidRPr="00641F9C">
        <w:rPr>
          <w:color w:val="0D0D0D" w:themeColor="text1" w:themeTint="F2"/>
          <w:sz w:val="28"/>
          <w:szCs w:val="28"/>
        </w:rPr>
        <w:t>%</w:t>
      </w:r>
      <w:r w:rsidR="003A00F0" w:rsidRPr="007B6BCF">
        <w:rPr>
          <w:color w:val="0D0D0D" w:themeColor="text1" w:themeTint="F2"/>
          <w:sz w:val="28"/>
          <w:szCs w:val="28"/>
        </w:rPr>
        <w:t>;</w:t>
      </w:r>
    </w:p>
    <w:p w:rsidR="003A34BE" w:rsidRPr="00911699" w:rsidRDefault="00FF14C4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641F9C">
        <w:rPr>
          <w:color w:val="0D0D0D" w:themeColor="text1" w:themeTint="F2"/>
          <w:sz w:val="28"/>
          <w:szCs w:val="28"/>
        </w:rPr>
        <w:t>- экономи</w:t>
      </w:r>
      <w:r w:rsidR="00215D89" w:rsidRPr="00641F9C">
        <w:rPr>
          <w:color w:val="0D0D0D" w:themeColor="text1" w:themeTint="F2"/>
          <w:sz w:val="28"/>
          <w:szCs w:val="28"/>
        </w:rPr>
        <w:t>ю</w:t>
      </w:r>
      <w:r w:rsidRPr="00641F9C">
        <w:rPr>
          <w:color w:val="0D0D0D" w:themeColor="text1" w:themeTint="F2"/>
          <w:sz w:val="28"/>
          <w:szCs w:val="28"/>
        </w:rPr>
        <w:t xml:space="preserve"> </w:t>
      </w:r>
      <w:r w:rsidR="002B6C0D" w:rsidRPr="00641F9C">
        <w:rPr>
          <w:color w:val="0D0D0D" w:themeColor="text1" w:themeTint="F2"/>
          <w:sz w:val="28"/>
          <w:szCs w:val="28"/>
        </w:rPr>
        <w:t>денежных</w:t>
      </w:r>
      <w:r w:rsidRPr="00641F9C">
        <w:rPr>
          <w:color w:val="0D0D0D" w:themeColor="text1" w:themeTint="F2"/>
          <w:sz w:val="28"/>
          <w:szCs w:val="28"/>
        </w:rPr>
        <w:t xml:space="preserve"> сре</w:t>
      </w:r>
      <w:r w:rsidR="00215D89" w:rsidRPr="00641F9C">
        <w:rPr>
          <w:color w:val="0D0D0D" w:themeColor="text1" w:themeTint="F2"/>
          <w:sz w:val="28"/>
          <w:szCs w:val="28"/>
        </w:rPr>
        <w:t>дств</w:t>
      </w:r>
      <w:r w:rsidR="00215D89" w:rsidRPr="00911699">
        <w:rPr>
          <w:color w:val="0D0D0D" w:themeColor="text1" w:themeTint="F2"/>
          <w:sz w:val="28"/>
          <w:szCs w:val="28"/>
        </w:rPr>
        <w:t xml:space="preserve"> в результате осуществления</w:t>
      </w:r>
      <w:r w:rsidR="00457D20" w:rsidRPr="00911699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закупок</w:t>
      </w:r>
      <w:r w:rsidR="001C2C2A" w:rsidRPr="00911699">
        <w:rPr>
          <w:color w:val="0D0D0D" w:themeColor="text1" w:themeTint="F2"/>
          <w:sz w:val="28"/>
          <w:szCs w:val="28"/>
        </w:rPr>
        <w:t xml:space="preserve"> </w:t>
      </w:r>
      <w:r w:rsidR="00FE6081" w:rsidRPr="00911699">
        <w:rPr>
          <w:color w:val="0D0D0D" w:themeColor="text1" w:themeTint="F2"/>
          <w:sz w:val="28"/>
          <w:szCs w:val="28"/>
        </w:rPr>
        <w:t xml:space="preserve">                         </w:t>
      </w:r>
      <w:r w:rsidR="004E4D23" w:rsidRPr="00911699">
        <w:rPr>
          <w:color w:val="0D0D0D" w:themeColor="text1" w:themeTint="F2"/>
          <w:sz w:val="28"/>
          <w:szCs w:val="28"/>
        </w:rPr>
        <w:t xml:space="preserve">в размере </w:t>
      </w:r>
      <w:r w:rsidR="00C0350F">
        <w:rPr>
          <w:color w:val="0D0D0D" w:themeColor="text1" w:themeTint="F2"/>
          <w:sz w:val="28"/>
          <w:szCs w:val="28"/>
        </w:rPr>
        <w:t xml:space="preserve">1 015,29 </w:t>
      </w:r>
      <w:r w:rsidR="00BC6BC6" w:rsidRPr="00911699">
        <w:rPr>
          <w:color w:val="0D0D0D" w:themeColor="text1" w:themeTint="F2"/>
          <w:sz w:val="28"/>
          <w:szCs w:val="28"/>
        </w:rPr>
        <w:t>млн.</w:t>
      </w:r>
      <w:r w:rsidR="005C1BF0" w:rsidRPr="00911699">
        <w:rPr>
          <w:color w:val="0D0D0D" w:themeColor="text1" w:themeTint="F2"/>
          <w:sz w:val="28"/>
          <w:szCs w:val="28"/>
        </w:rPr>
        <w:t xml:space="preserve"> руб.</w:t>
      </w:r>
      <w:r w:rsidR="0038593E" w:rsidRPr="00911699">
        <w:rPr>
          <w:color w:val="0D0D0D" w:themeColor="text1" w:themeTint="F2"/>
          <w:sz w:val="28"/>
          <w:szCs w:val="28"/>
        </w:rPr>
        <w:t>;</w:t>
      </w:r>
    </w:p>
    <w:p w:rsidR="00926C12" w:rsidRDefault="00926C12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911699">
        <w:rPr>
          <w:color w:val="0D0D0D" w:themeColor="text1" w:themeTint="F2"/>
          <w:sz w:val="28"/>
          <w:szCs w:val="28"/>
        </w:rPr>
        <w:t>- закупку товаров, работ, услуг у субъектов малого предпринимательства, социально ориентированных некоммерческих организаций в объеме</w:t>
      </w:r>
      <w:r w:rsidR="00641F9C">
        <w:rPr>
          <w:color w:val="0D0D0D" w:themeColor="text1" w:themeTint="F2"/>
          <w:sz w:val="28"/>
          <w:szCs w:val="28"/>
        </w:rPr>
        <w:t xml:space="preserve"> </w:t>
      </w:r>
      <w:r w:rsidR="00C0350F" w:rsidRPr="00E5129B">
        <w:rPr>
          <w:sz w:val="28"/>
          <w:szCs w:val="28"/>
        </w:rPr>
        <w:t xml:space="preserve">2 654,66 </w:t>
      </w:r>
      <w:r w:rsidR="00641F9C">
        <w:rPr>
          <w:color w:val="0D0D0D" w:themeColor="text1" w:themeTint="F2"/>
          <w:sz w:val="28"/>
          <w:szCs w:val="28"/>
        </w:rPr>
        <w:t xml:space="preserve">млн. рублей или </w:t>
      </w:r>
      <w:r w:rsidR="00C0350F">
        <w:rPr>
          <w:color w:val="0D0D0D" w:themeColor="text1" w:themeTint="F2"/>
          <w:sz w:val="28"/>
          <w:szCs w:val="28"/>
        </w:rPr>
        <w:t>45,7</w:t>
      </w:r>
      <w:r w:rsidR="00641F9C" w:rsidRPr="00641F9C">
        <w:rPr>
          <w:color w:val="0D0D0D" w:themeColor="text1" w:themeTint="F2"/>
          <w:sz w:val="28"/>
          <w:szCs w:val="28"/>
        </w:rPr>
        <w:t>%</w:t>
      </w:r>
      <w:r w:rsidR="00641F9C">
        <w:rPr>
          <w:color w:val="0D0D0D" w:themeColor="text1" w:themeTint="F2"/>
          <w:sz w:val="28"/>
          <w:szCs w:val="28"/>
        </w:rPr>
        <w:t xml:space="preserve"> </w:t>
      </w:r>
      <w:r w:rsidRPr="00911699">
        <w:rPr>
          <w:color w:val="0D0D0D" w:themeColor="text1" w:themeTint="F2"/>
          <w:sz w:val="28"/>
          <w:szCs w:val="28"/>
        </w:rPr>
        <w:t>от совокупного годового объема закупок.</w:t>
      </w:r>
    </w:p>
    <w:p w:rsidR="00C0350F" w:rsidRDefault="00C0350F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0350F" w:rsidRDefault="00C0350F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p w:rsidR="00C0350F" w:rsidRDefault="00C0350F" w:rsidP="004D28E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</w:p>
    <w:sectPr w:rsidR="00C0350F" w:rsidSect="002571C7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F3" w:rsidRDefault="008A20F3" w:rsidP="003300B3">
      <w:r>
        <w:separator/>
      </w:r>
    </w:p>
  </w:endnote>
  <w:endnote w:type="continuationSeparator" w:id="0">
    <w:p w:rsidR="008A20F3" w:rsidRDefault="008A20F3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F3" w:rsidRDefault="008A20F3" w:rsidP="003300B3">
      <w:r>
        <w:separator/>
      </w:r>
    </w:p>
  </w:footnote>
  <w:footnote w:type="continuationSeparator" w:id="0">
    <w:p w:rsidR="008A20F3" w:rsidRDefault="008A20F3" w:rsidP="0033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776240"/>
      <w:docPartObj>
        <w:docPartGallery w:val="Page Numbers (Top of Page)"/>
        <w:docPartUnique/>
      </w:docPartObj>
    </w:sdtPr>
    <w:sdtEndPr/>
    <w:sdtContent>
      <w:p w:rsidR="005A3927" w:rsidRDefault="005A39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22F">
          <w:rPr>
            <w:noProof/>
          </w:rPr>
          <w:t>10</w:t>
        </w:r>
        <w:r>
          <w:fldChar w:fldCharType="end"/>
        </w:r>
      </w:p>
    </w:sdtContent>
  </w:sdt>
  <w:p w:rsidR="005A3927" w:rsidRDefault="005A39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8F52CA"/>
    <w:multiLevelType w:val="hybridMultilevel"/>
    <w:tmpl w:val="CEF2C944"/>
    <w:lvl w:ilvl="0" w:tplc="CA5834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7874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ACC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146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90F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4A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0A6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2AAF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8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0238"/>
    <w:rsid w:val="000006D7"/>
    <w:rsid w:val="000010FB"/>
    <w:rsid w:val="00001E38"/>
    <w:rsid w:val="0000329E"/>
    <w:rsid w:val="0000346F"/>
    <w:rsid w:val="000039FF"/>
    <w:rsid w:val="000055A3"/>
    <w:rsid w:val="000058F7"/>
    <w:rsid w:val="00005BD0"/>
    <w:rsid w:val="00006CAD"/>
    <w:rsid w:val="00007FE7"/>
    <w:rsid w:val="00010345"/>
    <w:rsid w:val="00010387"/>
    <w:rsid w:val="000103DB"/>
    <w:rsid w:val="000104E9"/>
    <w:rsid w:val="00010839"/>
    <w:rsid w:val="00010C52"/>
    <w:rsid w:val="00010E6E"/>
    <w:rsid w:val="00011E94"/>
    <w:rsid w:val="00012E73"/>
    <w:rsid w:val="00013646"/>
    <w:rsid w:val="000145A6"/>
    <w:rsid w:val="000149CD"/>
    <w:rsid w:val="00015DD8"/>
    <w:rsid w:val="00015F45"/>
    <w:rsid w:val="00015FB3"/>
    <w:rsid w:val="00020B8F"/>
    <w:rsid w:val="0002158D"/>
    <w:rsid w:val="000221CC"/>
    <w:rsid w:val="0002288B"/>
    <w:rsid w:val="00023803"/>
    <w:rsid w:val="00024527"/>
    <w:rsid w:val="0002586C"/>
    <w:rsid w:val="00026459"/>
    <w:rsid w:val="00026D38"/>
    <w:rsid w:val="00027AF0"/>
    <w:rsid w:val="00027E8D"/>
    <w:rsid w:val="000316D3"/>
    <w:rsid w:val="00031B8D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56F9"/>
    <w:rsid w:val="00036257"/>
    <w:rsid w:val="000370A5"/>
    <w:rsid w:val="0003736C"/>
    <w:rsid w:val="000405E6"/>
    <w:rsid w:val="00044FDB"/>
    <w:rsid w:val="00045359"/>
    <w:rsid w:val="00045A15"/>
    <w:rsid w:val="00050569"/>
    <w:rsid w:val="0005057F"/>
    <w:rsid w:val="00051238"/>
    <w:rsid w:val="00052FCF"/>
    <w:rsid w:val="000539E0"/>
    <w:rsid w:val="00054FAC"/>
    <w:rsid w:val="00055D77"/>
    <w:rsid w:val="00055F48"/>
    <w:rsid w:val="0005605B"/>
    <w:rsid w:val="00057364"/>
    <w:rsid w:val="00057856"/>
    <w:rsid w:val="00057B5D"/>
    <w:rsid w:val="0006168D"/>
    <w:rsid w:val="00061769"/>
    <w:rsid w:val="000631E9"/>
    <w:rsid w:val="000634A0"/>
    <w:rsid w:val="00063907"/>
    <w:rsid w:val="000639FF"/>
    <w:rsid w:val="00063AFB"/>
    <w:rsid w:val="00063ED1"/>
    <w:rsid w:val="00065038"/>
    <w:rsid w:val="00066D4F"/>
    <w:rsid w:val="0006723C"/>
    <w:rsid w:val="00070518"/>
    <w:rsid w:val="000716E0"/>
    <w:rsid w:val="00071925"/>
    <w:rsid w:val="00071AD8"/>
    <w:rsid w:val="00072899"/>
    <w:rsid w:val="00072BC7"/>
    <w:rsid w:val="00072CEB"/>
    <w:rsid w:val="00073662"/>
    <w:rsid w:val="000737B3"/>
    <w:rsid w:val="0007498D"/>
    <w:rsid w:val="00074C6D"/>
    <w:rsid w:val="000801DF"/>
    <w:rsid w:val="00081177"/>
    <w:rsid w:val="000818B2"/>
    <w:rsid w:val="0008201E"/>
    <w:rsid w:val="00082BAD"/>
    <w:rsid w:val="000833CA"/>
    <w:rsid w:val="00083B6C"/>
    <w:rsid w:val="000843EF"/>
    <w:rsid w:val="0008503A"/>
    <w:rsid w:val="00086125"/>
    <w:rsid w:val="000861FD"/>
    <w:rsid w:val="00086A82"/>
    <w:rsid w:val="0008748F"/>
    <w:rsid w:val="000907DB"/>
    <w:rsid w:val="00090B32"/>
    <w:rsid w:val="00091909"/>
    <w:rsid w:val="000927A6"/>
    <w:rsid w:val="000927FD"/>
    <w:rsid w:val="00092FB6"/>
    <w:rsid w:val="00093485"/>
    <w:rsid w:val="00093B67"/>
    <w:rsid w:val="0009517B"/>
    <w:rsid w:val="0009587E"/>
    <w:rsid w:val="000958D3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69E9"/>
    <w:rsid w:val="000A7A5D"/>
    <w:rsid w:val="000A7E15"/>
    <w:rsid w:val="000B023E"/>
    <w:rsid w:val="000B032C"/>
    <w:rsid w:val="000B1DD0"/>
    <w:rsid w:val="000B1F1A"/>
    <w:rsid w:val="000B2307"/>
    <w:rsid w:val="000B24B5"/>
    <w:rsid w:val="000B3383"/>
    <w:rsid w:val="000B39AC"/>
    <w:rsid w:val="000B59C7"/>
    <w:rsid w:val="000B66FE"/>
    <w:rsid w:val="000B7FA3"/>
    <w:rsid w:val="000C0401"/>
    <w:rsid w:val="000C0640"/>
    <w:rsid w:val="000C0E38"/>
    <w:rsid w:val="000C0E95"/>
    <w:rsid w:val="000C0E9E"/>
    <w:rsid w:val="000C1140"/>
    <w:rsid w:val="000C17D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C07"/>
    <w:rsid w:val="000D1E7A"/>
    <w:rsid w:val="000D25E5"/>
    <w:rsid w:val="000D3238"/>
    <w:rsid w:val="000D5A5F"/>
    <w:rsid w:val="000D5AA1"/>
    <w:rsid w:val="000D68EA"/>
    <w:rsid w:val="000D6EB5"/>
    <w:rsid w:val="000D74C5"/>
    <w:rsid w:val="000D79AB"/>
    <w:rsid w:val="000E05B4"/>
    <w:rsid w:val="000E0EBE"/>
    <w:rsid w:val="000E2E8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7F4"/>
    <w:rsid w:val="000F589E"/>
    <w:rsid w:val="000F591F"/>
    <w:rsid w:val="000F6038"/>
    <w:rsid w:val="0010036B"/>
    <w:rsid w:val="001006B6"/>
    <w:rsid w:val="00101425"/>
    <w:rsid w:val="00101C19"/>
    <w:rsid w:val="00101F58"/>
    <w:rsid w:val="00102189"/>
    <w:rsid w:val="00103AE9"/>
    <w:rsid w:val="00104943"/>
    <w:rsid w:val="0010649E"/>
    <w:rsid w:val="00106AE8"/>
    <w:rsid w:val="00107FBA"/>
    <w:rsid w:val="00110045"/>
    <w:rsid w:val="00110129"/>
    <w:rsid w:val="00111344"/>
    <w:rsid w:val="00111E46"/>
    <w:rsid w:val="00113C0C"/>
    <w:rsid w:val="00113F07"/>
    <w:rsid w:val="0011573C"/>
    <w:rsid w:val="001165C6"/>
    <w:rsid w:val="0012012D"/>
    <w:rsid w:val="00120F66"/>
    <w:rsid w:val="0012111B"/>
    <w:rsid w:val="00122028"/>
    <w:rsid w:val="001226F1"/>
    <w:rsid w:val="001237FE"/>
    <w:rsid w:val="00123BD6"/>
    <w:rsid w:val="00125D31"/>
    <w:rsid w:val="00125FCA"/>
    <w:rsid w:val="001266F0"/>
    <w:rsid w:val="00126B90"/>
    <w:rsid w:val="001276C8"/>
    <w:rsid w:val="001305D8"/>
    <w:rsid w:val="0013180A"/>
    <w:rsid w:val="00131B68"/>
    <w:rsid w:val="00132A24"/>
    <w:rsid w:val="00132CB2"/>
    <w:rsid w:val="00133BFE"/>
    <w:rsid w:val="00133C68"/>
    <w:rsid w:val="00133D20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40C9"/>
    <w:rsid w:val="0014413A"/>
    <w:rsid w:val="001454CA"/>
    <w:rsid w:val="001456A3"/>
    <w:rsid w:val="001464F5"/>
    <w:rsid w:val="00147A6E"/>
    <w:rsid w:val="00147D3C"/>
    <w:rsid w:val="00150BC4"/>
    <w:rsid w:val="00151329"/>
    <w:rsid w:val="001543D7"/>
    <w:rsid w:val="00155A87"/>
    <w:rsid w:val="0015630A"/>
    <w:rsid w:val="00156605"/>
    <w:rsid w:val="00156BF0"/>
    <w:rsid w:val="00156FA7"/>
    <w:rsid w:val="00157215"/>
    <w:rsid w:val="00157E6A"/>
    <w:rsid w:val="001606BE"/>
    <w:rsid w:val="00160B8C"/>
    <w:rsid w:val="00162B6A"/>
    <w:rsid w:val="00162C16"/>
    <w:rsid w:val="00165C34"/>
    <w:rsid w:val="001674FC"/>
    <w:rsid w:val="00170AF0"/>
    <w:rsid w:val="00170F6C"/>
    <w:rsid w:val="001722DD"/>
    <w:rsid w:val="001732F8"/>
    <w:rsid w:val="00174EA4"/>
    <w:rsid w:val="0017504F"/>
    <w:rsid w:val="0017598E"/>
    <w:rsid w:val="001759FA"/>
    <w:rsid w:val="00175ECF"/>
    <w:rsid w:val="00175F26"/>
    <w:rsid w:val="001760AB"/>
    <w:rsid w:val="001778FD"/>
    <w:rsid w:val="00180A3F"/>
    <w:rsid w:val="00181725"/>
    <w:rsid w:val="00182DDB"/>
    <w:rsid w:val="00184747"/>
    <w:rsid w:val="001848FE"/>
    <w:rsid w:val="00185AF1"/>
    <w:rsid w:val="00185CA9"/>
    <w:rsid w:val="00186115"/>
    <w:rsid w:val="001861BB"/>
    <w:rsid w:val="00187ACA"/>
    <w:rsid w:val="00187ED0"/>
    <w:rsid w:val="001904F9"/>
    <w:rsid w:val="001909CC"/>
    <w:rsid w:val="00190BE6"/>
    <w:rsid w:val="0019116B"/>
    <w:rsid w:val="00191626"/>
    <w:rsid w:val="0019244C"/>
    <w:rsid w:val="001925C4"/>
    <w:rsid w:val="00192E66"/>
    <w:rsid w:val="0019315B"/>
    <w:rsid w:val="00193511"/>
    <w:rsid w:val="001936C3"/>
    <w:rsid w:val="00193BC1"/>
    <w:rsid w:val="00194695"/>
    <w:rsid w:val="0019502F"/>
    <w:rsid w:val="00195868"/>
    <w:rsid w:val="00195B2D"/>
    <w:rsid w:val="00196BED"/>
    <w:rsid w:val="00197EAE"/>
    <w:rsid w:val="001A0816"/>
    <w:rsid w:val="001A097C"/>
    <w:rsid w:val="001A1594"/>
    <w:rsid w:val="001A1C0B"/>
    <w:rsid w:val="001A34D8"/>
    <w:rsid w:val="001A4358"/>
    <w:rsid w:val="001A4842"/>
    <w:rsid w:val="001A4BF2"/>
    <w:rsid w:val="001A5016"/>
    <w:rsid w:val="001A5267"/>
    <w:rsid w:val="001A56E4"/>
    <w:rsid w:val="001A69C8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C7E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C5975"/>
    <w:rsid w:val="001C65BD"/>
    <w:rsid w:val="001C7385"/>
    <w:rsid w:val="001C7417"/>
    <w:rsid w:val="001D10D6"/>
    <w:rsid w:val="001D1DDD"/>
    <w:rsid w:val="001D46AA"/>
    <w:rsid w:val="001D481B"/>
    <w:rsid w:val="001D4E0C"/>
    <w:rsid w:val="001D4E96"/>
    <w:rsid w:val="001D512E"/>
    <w:rsid w:val="001D602C"/>
    <w:rsid w:val="001D6F32"/>
    <w:rsid w:val="001D7136"/>
    <w:rsid w:val="001D75AA"/>
    <w:rsid w:val="001D7F1B"/>
    <w:rsid w:val="001E0193"/>
    <w:rsid w:val="001E0703"/>
    <w:rsid w:val="001E0C9A"/>
    <w:rsid w:val="001E0E8B"/>
    <w:rsid w:val="001E0FBF"/>
    <w:rsid w:val="001E2479"/>
    <w:rsid w:val="001E2657"/>
    <w:rsid w:val="001E26F8"/>
    <w:rsid w:val="001E56E1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6E"/>
    <w:rsid w:val="001F7374"/>
    <w:rsid w:val="001F7443"/>
    <w:rsid w:val="00200381"/>
    <w:rsid w:val="0020058C"/>
    <w:rsid w:val="00202230"/>
    <w:rsid w:val="00202853"/>
    <w:rsid w:val="00203E22"/>
    <w:rsid w:val="0020404E"/>
    <w:rsid w:val="00205977"/>
    <w:rsid w:val="00207027"/>
    <w:rsid w:val="002103E2"/>
    <w:rsid w:val="0021110C"/>
    <w:rsid w:val="00211273"/>
    <w:rsid w:val="00211557"/>
    <w:rsid w:val="00211FE2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621"/>
    <w:rsid w:val="0021688E"/>
    <w:rsid w:val="00216A5C"/>
    <w:rsid w:val="00216BC7"/>
    <w:rsid w:val="00220965"/>
    <w:rsid w:val="002217DE"/>
    <w:rsid w:val="00221F4A"/>
    <w:rsid w:val="002221CE"/>
    <w:rsid w:val="00222596"/>
    <w:rsid w:val="00224CCC"/>
    <w:rsid w:val="00224E44"/>
    <w:rsid w:val="00224E75"/>
    <w:rsid w:val="0022591C"/>
    <w:rsid w:val="00225BE1"/>
    <w:rsid w:val="00225D27"/>
    <w:rsid w:val="00226E3A"/>
    <w:rsid w:val="00227582"/>
    <w:rsid w:val="002275AC"/>
    <w:rsid w:val="00227B73"/>
    <w:rsid w:val="002324FE"/>
    <w:rsid w:val="00232A95"/>
    <w:rsid w:val="002345F4"/>
    <w:rsid w:val="00234E76"/>
    <w:rsid w:val="002355E2"/>
    <w:rsid w:val="00236D53"/>
    <w:rsid w:val="00237994"/>
    <w:rsid w:val="00237C09"/>
    <w:rsid w:val="00237D09"/>
    <w:rsid w:val="00242624"/>
    <w:rsid w:val="00243B9A"/>
    <w:rsid w:val="002441EB"/>
    <w:rsid w:val="0024480D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2C90"/>
    <w:rsid w:val="0025301A"/>
    <w:rsid w:val="002534A8"/>
    <w:rsid w:val="00253E68"/>
    <w:rsid w:val="002540FB"/>
    <w:rsid w:val="00254B86"/>
    <w:rsid w:val="00255590"/>
    <w:rsid w:val="0025588B"/>
    <w:rsid w:val="002571C7"/>
    <w:rsid w:val="002600B7"/>
    <w:rsid w:val="002606C4"/>
    <w:rsid w:val="00260A5F"/>
    <w:rsid w:val="00260CA0"/>
    <w:rsid w:val="00262AD0"/>
    <w:rsid w:val="00262AEC"/>
    <w:rsid w:val="0026335F"/>
    <w:rsid w:val="00263375"/>
    <w:rsid w:val="0026446A"/>
    <w:rsid w:val="0026490E"/>
    <w:rsid w:val="00265188"/>
    <w:rsid w:val="002653D4"/>
    <w:rsid w:val="00266F38"/>
    <w:rsid w:val="002701E6"/>
    <w:rsid w:val="00270A17"/>
    <w:rsid w:val="00270BCB"/>
    <w:rsid w:val="002714E0"/>
    <w:rsid w:val="002719DD"/>
    <w:rsid w:val="00272D01"/>
    <w:rsid w:val="00272F3C"/>
    <w:rsid w:val="00273946"/>
    <w:rsid w:val="00273C93"/>
    <w:rsid w:val="002747EB"/>
    <w:rsid w:val="00274CAF"/>
    <w:rsid w:val="002750D3"/>
    <w:rsid w:val="0027562B"/>
    <w:rsid w:val="002759A8"/>
    <w:rsid w:val="00275B60"/>
    <w:rsid w:val="00275FBE"/>
    <w:rsid w:val="00276190"/>
    <w:rsid w:val="00276DE0"/>
    <w:rsid w:val="0028029B"/>
    <w:rsid w:val="00280ACA"/>
    <w:rsid w:val="002816CB"/>
    <w:rsid w:val="00281915"/>
    <w:rsid w:val="002821E9"/>
    <w:rsid w:val="00282466"/>
    <w:rsid w:val="00282EF2"/>
    <w:rsid w:val="0028384A"/>
    <w:rsid w:val="00283C76"/>
    <w:rsid w:val="00284E6C"/>
    <w:rsid w:val="002851FC"/>
    <w:rsid w:val="00287EAF"/>
    <w:rsid w:val="00290A16"/>
    <w:rsid w:val="00290AD6"/>
    <w:rsid w:val="00290CB4"/>
    <w:rsid w:val="00292269"/>
    <w:rsid w:val="0029283F"/>
    <w:rsid w:val="00292CF0"/>
    <w:rsid w:val="002931AF"/>
    <w:rsid w:val="002938BE"/>
    <w:rsid w:val="00293CC9"/>
    <w:rsid w:val="002956FF"/>
    <w:rsid w:val="00295C4B"/>
    <w:rsid w:val="00296BC4"/>
    <w:rsid w:val="00296DE6"/>
    <w:rsid w:val="00296F4A"/>
    <w:rsid w:val="00297583"/>
    <w:rsid w:val="0029793E"/>
    <w:rsid w:val="002A1273"/>
    <w:rsid w:val="002A127D"/>
    <w:rsid w:val="002A178E"/>
    <w:rsid w:val="002A2C0C"/>
    <w:rsid w:val="002A52AB"/>
    <w:rsid w:val="002A541F"/>
    <w:rsid w:val="002A5F1E"/>
    <w:rsid w:val="002A64E7"/>
    <w:rsid w:val="002A67D6"/>
    <w:rsid w:val="002A71EC"/>
    <w:rsid w:val="002A755F"/>
    <w:rsid w:val="002A79FC"/>
    <w:rsid w:val="002B0361"/>
    <w:rsid w:val="002B0698"/>
    <w:rsid w:val="002B0A80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31F"/>
    <w:rsid w:val="002B7657"/>
    <w:rsid w:val="002B7F1B"/>
    <w:rsid w:val="002C1163"/>
    <w:rsid w:val="002C11E5"/>
    <w:rsid w:val="002C1673"/>
    <w:rsid w:val="002C1A6A"/>
    <w:rsid w:val="002C1ED0"/>
    <w:rsid w:val="002C2819"/>
    <w:rsid w:val="002C34DB"/>
    <w:rsid w:val="002C459D"/>
    <w:rsid w:val="002C4D3C"/>
    <w:rsid w:val="002C4DD7"/>
    <w:rsid w:val="002C5970"/>
    <w:rsid w:val="002C63D1"/>
    <w:rsid w:val="002C6672"/>
    <w:rsid w:val="002C6840"/>
    <w:rsid w:val="002C6FBE"/>
    <w:rsid w:val="002C7314"/>
    <w:rsid w:val="002C7FB6"/>
    <w:rsid w:val="002D0B9B"/>
    <w:rsid w:val="002D15CB"/>
    <w:rsid w:val="002D16EE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D7A6A"/>
    <w:rsid w:val="002E0ED0"/>
    <w:rsid w:val="002E1BB0"/>
    <w:rsid w:val="002E1C34"/>
    <w:rsid w:val="002E2C36"/>
    <w:rsid w:val="002E2F2C"/>
    <w:rsid w:val="002E3673"/>
    <w:rsid w:val="002E3F22"/>
    <w:rsid w:val="002E6F31"/>
    <w:rsid w:val="002E744B"/>
    <w:rsid w:val="002F08F8"/>
    <w:rsid w:val="002F1032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4744"/>
    <w:rsid w:val="003060AC"/>
    <w:rsid w:val="0030683F"/>
    <w:rsid w:val="0030721F"/>
    <w:rsid w:val="00307A5A"/>
    <w:rsid w:val="0031197A"/>
    <w:rsid w:val="00312CF4"/>
    <w:rsid w:val="0031316E"/>
    <w:rsid w:val="00313859"/>
    <w:rsid w:val="00314163"/>
    <w:rsid w:val="003146EC"/>
    <w:rsid w:val="00314FA4"/>
    <w:rsid w:val="00315AEB"/>
    <w:rsid w:val="00316E54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00D4"/>
    <w:rsid w:val="00331919"/>
    <w:rsid w:val="0033259C"/>
    <w:rsid w:val="0033359F"/>
    <w:rsid w:val="003342A8"/>
    <w:rsid w:val="003353D7"/>
    <w:rsid w:val="00335C19"/>
    <w:rsid w:val="00336710"/>
    <w:rsid w:val="00336E66"/>
    <w:rsid w:val="003372EF"/>
    <w:rsid w:val="00337B70"/>
    <w:rsid w:val="00340D9E"/>
    <w:rsid w:val="0034131C"/>
    <w:rsid w:val="00341DA8"/>
    <w:rsid w:val="0034389D"/>
    <w:rsid w:val="00345362"/>
    <w:rsid w:val="003455BC"/>
    <w:rsid w:val="00345AF1"/>
    <w:rsid w:val="00345B52"/>
    <w:rsid w:val="00346834"/>
    <w:rsid w:val="0034787B"/>
    <w:rsid w:val="00347D31"/>
    <w:rsid w:val="0035007C"/>
    <w:rsid w:val="00350753"/>
    <w:rsid w:val="003528A3"/>
    <w:rsid w:val="00353F68"/>
    <w:rsid w:val="003559D7"/>
    <w:rsid w:val="0035682C"/>
    <w:rsid w:val="00357BC7"/>
    <w:rsid w:val="003616DD"/>
    <w:rsid w:val="00362617"/>
    <w:rsid w:val="00363D08"/>
    <w:rsid w:val="00363EDD"/>
    <w:rsid w:val="003642F3"/>
    <w:rsid w:val="00364379"/>
    <w:rsid w:val="00364BDE"/>
    <w:rsid w:val="00365891"/>
    <w:rsid w:val="00365ADB"/>
    <w:rsid w:val="0036644F"/>
    <w:rsid w:val="00366D82"/>
    <w:rsid w:val="00367B15"/>
    <w:rsid w:val="0037055E"/>
    <w:rsid w:val="003706A9"/>
    <w:rsid w:val="00370D50"/>
    <w:rsid w:val="003720ED"/>
    <w:rsid w:val="0037325E"/>
    <w:rsid w:val="00373476"/>
    <w:rsid w:val="00373CE7"/>
    <w:rsid w:val="00374417"/>
    <w:rsid w:val="00375266"/>
    <w:rsid w:val="00375762"/>
    <w:rsid w:val="00375DA9"/>
    <w:rsid w:val="00376D5D"/>
    <w:rsid w:val="00377005"/>
    <w:rsid w:val="003774D9"/>
    <w:rsid w:val="0037788E"/>
    <w:rsid w:val="00377DD9"/>
    <w:rsid w:val="00380308"/>
    <w:rsid w:val="0038044B"/>
    <w:rsid w:val="0038287F"/>
    <w:rsid w:val="00382D37"/>
    <w:rsid w:val="00383A37"/>
    <w:rsid w:val="00384257"/>
    <w:rsid w:val="00384465"/>
    <w:rsid w:val="003857AC"/>
    <w:rsid w:val="0038593E"/>
    <w:rsid w:val="00385B7B"/>
    <w:rsid w:val="00386383"/>
    <w:rsid w:val="00386441"/>
    <w:rsid w:val="00386ADC"/>
    <w:rsid w:val="00386B54"/>
    <w:rsid w:val="00386EFE"/>
    <w:rsid w:val="0038780E"/>
    <w:rsid w:val="003904DD"/>
    <w:rsid w:val="00390F57"/>
    <w:rsid w:val="003910E6"/>
    <w:rsid w:val="00391542"/>
    <w:rsid w:val="0039282C"/>
    <w:rsid w:val="00392D18"/>
    <w:rsid w:val="00392E90"/>
    <w:rsid w:val="00394109"/>
    <w:rsid w:val="00394B7A"/>
    <w:rsid w:val="00394BFD"/>
    <w:rsid w:val="00395F62"/>
    <w:rsid w:val="00396B05"/>
    <w:rsid w:val="00397DA3"/>
    <w:rsid w:val="003A00F0"/>
    <w:rsid w:val="003A0107"/>
    <w:rsid w:val="003A1799"/>
    <w:rsid w:val="003A34BE"/>
    <w:rsid w:val="003A4B3F"/>
    <w:rsid w:val="003A5617"/>
    <w:rsid w:val="003A673C"/>
    <w:rsid w:val="003B0F18"/>
    <w:rsid w:val="003B1822"/>
    <w:rsid w:val="003B18E9"/>
    <w:rsid w:val="003B3832"/>
    <w:rsid w:val="003B4277"/>
    <w:rsid w:val="003B46FE"/>
    <w:rsid w:val="003B4889"/>
    <w:rsid w:val="003B4A26"/>
    <w:rsid w:val="003B6454"/>
    <w:rsid w:val="003B66A5"/>
    <w:rsid w:val="003B7C31"/>
    <w:rsid w:val="003C00E5"/>
    <w:rsid w:val="003C0E1C"/>
    <w:rsid w:val="003C157A"/>
    <w:rsid w:val="003C1D15"/>
    <w:rsid w:val="003C1F59"/>
    <w:rsid w:val="003C37DE"/>
    <w:rsid w:val="003C410B"/>
    <w:rsid w:val="003C553A"/>
    <w:rsid w:val="003C5638"/>
    <w:rsid w:val="003C5E64"/>
    <w:rsid w:val="003C601F"/>
    <w:rsid w:val="003C71BB"/>
    <w:rsid w:val="003D07F8"/>
    <w:rsid w:val="003D083A"/>
    <w:rsid w:val="003D3C36"/>
    <w:rsid w:val="003D4D0F"/>
    <w:rsid w:val="003D591B"/>
    <w:rsid w:val="003D5A3B"/>
    <w:rsid w:val="003D5A6E"/>
    <w:rsid w:val="003D7634"/>
    <w:rsid w:val="003D7891"/>
    <w:rsid w:val="003E0116"/>
    <w:rsid w:val="003E0320"/>
    <w:rsid w:val="003E1A8F"/>
    <w:rsid w:val="003E2CDD"/>
    <w:rsid w:val="003E352B"/>
    <w:rsid w:val="003E393D"/>
    <w:rsid w:val="003E45FF"/>
    <w:rsid w:val="003E482B"/>
    <w:rsid w:val="003E5099"/>
    <w:rsid w:val="003E6846"/>
    <w:rsid w:val="003E6FF3"/>
    <w:rsid w:val="003E72FF"/>
    <w:rsid w:val="003E7AD4"/>
    <w:rsid w:val="003F08ED"/>
    <w:rsid w:val="003F143D"/>
    <w:rsid w:val="003F300E"/>
    <w:rsid w:val="003F342B"/>
    <w:rsid w:val="003F443C"/>
    <w:rsid w:val="003F4868"/>
    <w:rsid w:val="003F4F18"/>
    <w:rsid w:val="003F4FBF"/>
    <w:rsid w:val="003F55DB"/>
    <w:rsid w:val="003F5ABF"/>
    <w:rsid w:val="00400201"/>
    <w:rsid w:val="00400674"/>
    <w:rsid w:val="00400F31"/>
    <w:rsid w:val="004012A8"/>
    <w:rsid w:val="004014C3"/>
    <w:rsid w:val="004023E3"/>
    <w:rsid w:val="00403642"/>
    <w:rsid w:val="004046C3"/>
    <w:rsid w:val="00404B03"/>
    <w:rsid w:val="00405270"/>
    <w:rsid w:val="004059FE"/>
    <w:rsid w:val="00405E21"/>
    <w:rsid w:val="0040623A"/>
    <w:rsid w:val="00407288"/>
    <w:rsid w:val="004110F0"/>
    <w:rsid w:val="004122B1"/>
    <w:rsid w:val="004137D1"/>
    <w:rsid w:val="00414AA0"/>
    <w:rsid w:val="00414EA5"/>
    <w:rsid w:val="004150A2"/>
    <w:rsid w:val="00415774"/>
    <w:rsid w:val="0041598D"/>
    <w:rsid w:val="00417983"/>
    <w:rsid w:val="00417AA0"/>
    <w:rsid w:val="00420FAE"/>
    <w:rsid w:val="00420FB9"/>
    <w:rsid w:val="00421D99"/>
    <w:rsid w:val="004224B2"/>
    <w:rsid w:val="004224EE"/>
    <w:rsid w:val="004229C7"/>
    <w:rsid w:val="0042321F"/>
    <w:rsid w:val="0042422C"/>
    <w:rsid w:val="004256B4"/>
    <w:rsid w:val="004259D9"/>
    <w:rsid w:val="00425F41"/>
    <w:rsid w:val="0042606D"/>
    <w:rsid w:val="00426630"/>
    <w:rsid w:val="00426D6E"/>
    <w:rsid w:val="00427597"/>
    <w:rsid w:val="004301E6"/>
    <w:rsid w:val="00430600"/>
    <w:rsid w:val="00430E9E"/>
    <w:rsid w:val="00430FD1"/>
    <w:rsid w:val="00431F10"/>
    <w:rsid w:val="00432711"/>
    <w:rsid w:val="004336A6"/>
    <w:rsid w:val="00433AC5"/>
    <w:rsid w:val="00434928"/>
    <w:rsid w:val="00434BE6"/>
    <w:rsid w:val="00434EF3"/>
    <w:rsid w:val="0043503D"/>
    <w:rsid w:val="00435370"/>
    <w:rsid w:val="0043728F"/>
    <w:rsid w:val="00437757"/>
    <w:rsid w:val="00440799"/>
    <w:rsid w:val="00440C25"/>
    <w:rsid w:val="0044124B"/>
    <w:rsid w:val="0044158C"/>
    <w:rsid w:val="00442148"/>
    <w:rsid w:val="00442441"/>
    <w:rsid w:val="00442FEA"/>
    <w:rsid w:val="004450B0"/>
    <w:rsid w:val="00445E3C"/>
    <w:rsid w:val="004467BC"/>
    <w:rsid w:val="00447B29"/>
    <w:rsid w:val="00447BEA"/>
    <w:rsid w:val="004504E9"/>
    <w:rsid w:val="00450863"/>
    <w:rsid w:val="00450F16"/>
    <w:rsid w:val="00451159"/>
    <w:rsid w:val="00451AC2"/>
    <w:rsid w:val="00451AF0"/>
    <w:rsid w:val="00452BFE"/>
    <w:rsid w:val="0045571A"/>
    <w:rsid w:val="004559CC"/>
    <w:rsid w:val="0045708C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66AE2"/>
    <w:rsid w:val="00470D36"/>
    <w:rsid w:val="00472BA4"/>
    <w:rsid w:val="004753E0"/>
    <w:rsid w:val="00476DC0"/>
    <w:rsid w:val="00476DF3"/>
    <w:rsid w:val="0047755A"/>
    <w:rsid w:val="00477841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37B"/>
    <w:rsid w:val="00493CAC"/>
    <w:rsid w:val="00493FB4"/>
    <w:rsid w:val="0049402A"/>
    <w:rsid w:val="0049418E"/>
    <w:rsid w:val="00494944"/>
    <w:rsid w:val="0049506E"/>
    <w:rsid w:val="0049509C"/>
    <w:rsid w:val="0049563C"/>
    <w:rsid w:val="0049622F"/>
    <w:rsid w:val="00497E1A"/>
    <w:rsid w:val="00497E3C"/>
    <w:rsid w:val="004A0101"/>
    <w:rsid w:val="004A042E"/>
    <w:rsid w:val="004A0B5C"/>
    <w:rsid w:val="004A2076"/>
    <w:rsid w:val="004A2353"/>
    <w:rsid w:val="004A3B1E"/>
    <w:rsid w:val="004A77EE"/>
    <w:rsid w:val="004A7F89"/>
    <w:rsid w:val="004B0788"/>
    <w:rsid w:val="004B0D76"/>
    <w:rsid w:val="004B0F5A"/>
    <w:rsid w:val="004B13FE"/>
    <w:rsid w:val="004B3C22"/>
    <w:rsid w:val="004B43BC"/>
    <w:rsid w:val="004B4791"/>
    <w:rsid w:val="004B4BC4"/>
    <w:rsid w:val="004B693E"/>
    <w:rsid w:val="004B6B64"/>
    <w:rsid w:val="004B7C07"/>
    <w:rsid w:val="004C0138"/>
    <w:rsid w:val="004C0305"/>
    <w:rsid w:val="004C1930"/>
    <w:rsid w:val="004C1B6E"/>
    <w:rsid w:val="004C1E98"/>
    <w:rsid w:val="004C2B56"/>
    <w:rsid w:val="004C2E13"/>
    <w:rsid w:val="004C2E37"/>
    <w:rsid w:val="004C353A"/>
    <w:rsid w:val="004C3C53"/>
    <w:rsid w:val="004C4ADA"/>
    <w:rsid w:val="004C5837"/>
    <w:rsid w:val="004C5E4B"/>
    <w:rsid w:val="004C755C"/>
    <w:rsid w:val="004C773A"/>
    <w:rsid w:val="004C7A3A"/>
    <w:rsid w:val="004C7AE7"/>
    <w:rsid w:val="004D00E9"/>
    <w:rsid w:val="004D08D1"/>
    <w:rsid w:val="004D09A9"/>
    <w:rsid w:val="004D0A91"/>
    <w:rsid w:val="004D0DD4"/>
    <w:rsid w:val="004D0EA3"/>
    <w:rsid w:val="004D13A1"/>
    <w:rsid w:val="004D1C40"/>
    <w:rsid w:val="004D1C4A"/>
    <w:rsid w:val="004D2136"/>
    <w:rsid w:val="004D258A"/>
    <w:rsid w:val="004D28ED"/>
    <w:rsid w:val="004D2C32"/>
    <w:rsid w:val="004D3AEC"/>
    <w:rsid w:val="004D4576"/>
    <w:rsid w:val="004D49F8"/>
    <w:rsid w:val="004D52A8"/>
    <w:rsid w:val="004D54B2"/>
    <w:rsid w:val="004D77CD"/>
    <w:rsid w:val="004E0DBF"/>
    <w:rsid w:val="004E135A"/>
    <w:rsid w:val="004E149F"/>
    <w:rsid w:val="004E2085"/>
    <w:rsid w:val="004E29BE"/>
    <w:rsid w:val="004E2F94"/>
    <w:rsid w:val="004E362C"/>
    <w:rsid w:val="004E3652"/>
    <w:rsid w:val="004E3F7D"/>
    <w:rsid w:val="004E43B0"/>
    <w:rsid w:val="004E4D23"/>
    <w:rsid w:val="004E69F4"/>
    <w:rsid w:val="004E7AF5"/>
    <w:rsid w:val="004E7D22"/>
    <w:rsid w:val="004F0B5F"/>
    <w:rsid w:val="004F0CB4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8B1"/>
    <w:rsid w:val="00502A0F"/>
    <w:rsid w:val="00503B95"/>
    <w:rsid w:val="00504314"/>
    <w:rsid w:val="00505B7B"/>
    <w:rsid w:val="00505D11"/>
    <w:rsid w:val="00505F05"/>
    <w:rsid w:val="00505FCE"/>
    <w:rsid w:val="005061CE"/>
    <w:rsid w:val="00506528"/>
    <w:rsid w:val="00512659"/>
    <w:rsid w:val="00513188"/>
    <w:rsid w:val="0051318D"/>
    <w:rsid w:val="00513525"/>
    <w:rsid w:val="0051570C"/>
    <w:rsid w:val="00515AD3"/>
    <w:rsid w:val="00516065"/>
    <w:rsid w:val="00516D74"/>
    <w:rsid w:val="005209B8"/>
    <w:rsid w:val="005214A2"/>
    <w:rsid w:val="00521A4E"/>
    <w:rsid w:val="005223D4"/>
    <w:rsid w:val="00522A07"/>
    <w:rsid w:val="00523788"/>
    <w:rsid w:val="00523E16"/>
    <w:rsid w:val="005259FC"/>
    <w:rsid w:val="0052732C"/>
    <w:rsid w:val="005273F9"/>
    <w:rsid w:val="0053179C"/>
    <w:rsid w:val="005326E1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8C3"/>
    <w:rsid w:val="00540AC4"/>
    <w:rsid w:val="00541E1E"/>
    <w:rsid w:val="00542C92"/>
    <w:rsid w:val="00543099"/>
    <w:rsid w:val="00543238"/>
    <w:rsid w:val="00545A65"/>
    <w:rsid w:val="00546741"/>
    <w:rsid w:val="00547017"/>
    <w:rsid w:val="0054706D"/>
    <w:rsid w:val="00547954"/>
    <w:rsid w:val="00551163"/>
    <w:rsid w:val="00551BE1"/>
    <w:rsid w:val="00551F48"/>
    <w:rsid w:val="00552237"/>
    <w:rsid w:val="00552844"/>
    <w:rsid w:val="00552BE7"/>
    <w:rsid w:val="00552D67"/>
    <w:rsid w:val="00553405"/>
    <w:rsid w:val="0055449C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79B"/>
    <w:rsid w:val="005738EA"/>
    <w:rsid w:val="005753E9"/>
    <w:rsid w:val="0057552A"/>
    <w:rsid w:val="00576000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091"/>
    <w:rsid w:val="005836D9"/>
    <w:rsid w:val="00586029"/>
    <w:rsid w:val="00586D34"/>
    <w:rsid w:val="00586FF8"/>
    <w:rsid w:val="005873BA"/>
    <w:rsid w:val="00587599"/>
    <w:rsid w:val="00591015"/>
    <w:rsid w:val="0059201E"/>
    <w:rsid w:val="00592C1E"/>
    <w:rsid w:val="00592FD0"/>
    <w:rsid w:val="0059342D"/>
    <w:rsid w:val="005934B3"/>
    <w:rsid w:val="00593920"/>
    <w:rsid w:val="0059454C"/>
    <w:rsid w:val="00594BCE"/>
    <w:rsid w:val="00594FAA"/>
    <w:rsid w:val="00594FF7"/>
    <w:rsid w:val="0059564F"/>
    <w:rsid w:val="00595D47"/>
    <w:rsid w:val="00595E5D"/>
    <w:rsid w:val="00595EB9"/>
    <w:rsid w:val="005967E9"/>
    <w:rsid w:val="00596CA2"/>
    <w:rsid w:val="0059713D"/>
    <w:rsid w:val="00597904"/>
    <w:rsid w:val="005A113C"/>
    <w:rsid w:val="005A13F4"/>
    <w:rsid w:val="005A1484"/>
    <w:rsid w:val="005A1688"/>
    <w:rsid w:val="005A27DD"/>
    <w:rsid w:val="005A3058"/>
    <w:rsid w:val="005A385E"/>
    <w:rsid w:val="005A38A6"/>
    <w:rsid w:val="005A3927"/>
    <w:rsid w:val="005A3C5E"/>
    <w:rsid w:val="005A435D"/>
    <w:rsid w:val="005A4543"/>
    <w:rsid w:val="005A4EDB"/>
    <w:rsid w:val="005A53FF"/>
    <w:rsid w:val="005A5424"/>
    <w:rsid w:val="005A5817"/>
    <w:rsid w:val="005A59A7"/>
    <w:rsid w:val="005A66D7"/>
    <w:rsid w:val="005A6739"/>
    <w:rsid w:val="005A72E2"/>
    <w:rsid w:val="005A7DEF"/>
    <w:rsid w:val="005B0044"/>
    <w:rsid w:val="005B023F"/>
    <w:rsid w:val="005B05FB"/>
    <w:rsid w:val="005B08A5"/>
    <w:rsid w:val="005B154B"/>
    <w:rsid w:val="005B297E"/>
    <w:rsid w:val="005B325A"/>
    <w:rsid w:val="005B40C9"/>
    <w:rsid w:val="005B41E0"/>
    <w:rsid w:val="005B45D8"/>
    <w:rsid w:val="005B62E4"/>
    <w:rsid w:val="005B72CD"/>
    <w:rsid w:val="005B75EB"/>
    <w:rsid w:val="005B776E"/>
    <w:rsid w:val="005C005B"/>
    <w:rsid w:val="005C09A8"/>
    <w:rsid w:val="005C1BF0"/>
    <w:rsid w:val="005C24D6"/>
    <w:rsid w:val="005C2864"/>
    <w:rsid w:val="005C2F04"/>
    <w:rsid w:val="005C3986"/>
    <w:rsid w:val="005C3C2F"/>
    <w:rsid w:val="005C3C72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11BF"/>
    <w:rsid w:val="005E2430"/>
    <w:rsid w:val="005E281B"/>
    <w:rsid w:val="005E2D87"/>
    <w:rsid w:val="005E38F3"/>
    <w:rsid w:val="005E41BB"/>
    <w:rsid w:val="005E4B21"/>
    <w:rsid w:val="005E4C7B"/>
    <w:rsid w:val="005E6256"/>
    <w:rsid w:val="005E68B5"/>
    <w:rsid w:val="005E79A9"/>
    <w:rsid w:val="005E7BAB"/>
    <w:rsid w:val="005F2328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24A"/>
    <w:rsid w:val="006014C7"/>
    <w:rsid w:val="006030E5"/>
    <w:rsid w:val="0060338B"/>
    <w:rsid w:val="0060448E"/>
    <w:rsid w:val="0060483D"/>
    <w:rsid w:val="006049B6"/>
    <w:rsid w:val="00604AB3"/>
    <w:rsid w:val="00605F20"/>
    <w:rsid w:val="006067C5"/>
    <w:rsid w:val="0060689E"/>
    <w:rsid w:val="00606BA6"/>
    <w:rsid w:val="006071C8"/>
    <w:rsid w:val="00607538"/>
    <w:rsid w:val="00610169"/>
    <w:rsid w:val="00611120"/>
    <w:rsid w:val="00611128"/>
    <w:rsid w:val="00611589"/>
    <w:rsid w:val="0061167E"/>
    <w:rsid w:val="006126BB"/>
    <w:rsid w:val="006129B0"/>
    <w:rsid w:val="00612AFF"/>
    <w:rsid w:val="00612E95"/>
    <w:rsid w:val="006131DC"/>
    <w:rsid w:val="00613BCC"/>
    <w:rsid w:val="00615B5F"/>
    <w:rsid w:val="006168C4"/>
    <w:rsid w:val="00620292"/>
    <w:rsid w:val="00620610"/>
    <w:rsid w:val="006207E2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0E92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840"/>
    <w:rsid w:val="006369B2"/>
    <w:rsid w:val="006370AF"/>
    <w:rsid w:val="00637546"/>
    <w:rsid w:val="00640DA2"/>
    <w:rsid w:val="00641F9C"/>
    <w:rsid w:val="00642B8A"/>
    <w:rsid w:val="00642F44"/>
    <w:rsid w:val="00643843"/>
    <w:rsid w:val="00644A6F"/>
    <w:rsid w:val="00645231"/>
    <w:rsid w:val="0064586C"/>
    <w:rsid w:val="00646F90"/>
    <w:rsid w:val="006472FA"/>
    <w:rsid w:val="006501B6"/>
    <w:rsid w:val="00650416"/>
    <w:rsid w:val="00650D8C"/>
    <w:rsid w:val="0065143D"/>
    <w:rsid w:val="00651DD4"/>
    <w:rsid w:val="00652977"/>
    <w:rsid w:val="006533AD"/>
    <w:rsid w:val="00654A04"/>
    <w:rsid w:val="00654C1D"/>
    <w:rsid w:val="00654F8D"/>
    <w:rsid w:val="006553EA"/>
    <w:rsid w:val="006557C6"/>
    <w:rsid w:val="00655E60"/>
    <w:rsid w:val="006560CB"/>
    <w:rsid w:val="0065642C"/>
    <w:rsid w:val="0065694B"/>
    <w:rsid w:val="00656E9C"/>
    <w:rsid w:val="006577A0"/>
    <w:rsid w:val="006577D5"/>
    <w:rsid w:val="00661169"/>
    <w:rsid w:val="0066133C"/>
    <w:rsid w:val="0066183E"/>
    <w:rsid w:val="00661B7A"/>
    <w:rsid w:val="0066227F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6547"/>
    <w:rsid w:val="00677BD3"/>
    <w:rsid w:val="00680436"/>
    <w:rsid w:val="00682394"/>
    <w:rsid w:val="00682FB3"/>
    <w:rsid w:val="0068391B"/>
    <w:rsid w:val="00683AD5"/>
    <w:rsid w:val="0068404C"/>
    <w:rsid w:val="00684E9D"/>
    <w:rsid w:val="0068564E"/>
    <w:rsid w:val="0068590E"/>
    <w:rsid w:val="00686205"/>
    <w:rsid w:val="0068636C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6CF2"/>
    <w:rsid w:val="00697334"/>
    <w:rsid w:val="00697F9E"/>
    <w:rsid w:val="006A0C72"/>
    <w:rsid w:val="006A2883"/>
    <w:rsid w:val="006A294D"/>
    <w:rsid w:val="006A2A87"/>
    <w:rsid w:val="006A3D24"/>
    <w:rsid w:val="006A3D36"/>
    <w:rsid w:val="006A5093"/>
    <w:rsid w:val="006A55AB"/>
    <w:rsid w:val="006A55E0"/>
    <w:rsid w:val="006A5AC0"/>
    <w:rsid w:val="006A5C3F"/>
    <w:rsid w:val="006A5EAD"/>
    <w:rsid w:val="006A66D4"/>
    <w:rsid w:val="006A6C31"/>
    <w:rsid w:val="006A782A"/>
    <w:rsid w:val="006B05FB"/>
    <w:rsid w:val="006B06CD"/>
    <w:rsid w:val="006B1909"/>
    <w:rsid w:val="006B193D"/>
    <w:rsid w:val="006B20BB"/>
    <w:rsid w:val="006B2E39"/>
    <w:rsid w:val="006B3699"/>
    <w:rsid w:val="006B3CFA"/>
    <w:rsid w:val="006B44E4"/>
    <w:rsid w:val="006B494B"/>
    <w:rsid w:val="006B4D79"/>
    <w:rsid w:val="006B589D"/>
    <w:rsid w:val="006B5E05"/>
    <w:rsid w:val="006C0B96"/>
    <w:rsid w:val="006C146D"/>
    <w:rsid w:val="006C1651"/>
    <w:rsid w:val="006C19A5"/>
    <w:rsid w:val="006C1A8D"/>
    <w:rsid w:val="006C21B6"/>
    <w:rsid w:val="006C2970"/>
    <w:rsid w:val="006C31C1"/>
    <w:rsid w:val="006C36D8"/>
    <w:rsid w:val="006C37ED"/>
    <w:rsid w:val="006C3A36"/>
    <w:rsid w:val="006C3B00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D7FA3"/>
    <w:rsid w:val="006E0513"/>
    <w:rsid w:val="006E0671"/>
    <w:rsid w:val="006E0C95"/>
    <w:rsid w:val="006E1A5B"/>
    <w:rsid w:val="006E2CEF"/>
    <w:rsid w:val="006E2FE3"/>
    <w:rsid w:val="006E34FD"/>
    <w:rsid w:val="006E5160"/>
    <w:rsid w:val="006E55D9"/>
    <w:rsid w:val="006E56B0"/>
    <w:rsid w:val="006E608B"/>
    <w:rsid w:val="006E681F"/>
    <w:rsid w:val="006F0071"/>
    <w:rsid w:val="006F05C8"/>
    <w:rsid w:val="006F0AD8"/>
    <w:rsid w:val="006F11A4"/>
    <w:rsid w:val="006F1411"/>
    <w:rsid w:val="006F18AC"/>
    <w:rsid w:val="006F1DDC"/>
    <w:rsid w:val="006F4383"/>
    <w:rsid w:val="006F49EE"/>
    <w:rsid w:val="006F507B"/>
    <w:rsid w:val="006F5236"/>
    <w:rsid w:val="006F569F"/>
    <w:rsid w:val="006F58B7"/>
    <w:rsid w:val="006F6853"/>
    <w:rsid w:val="006F6EE5"/>
    <w:rsid w:val="00700128"/>
    <w:rsid w:val="007002CE"/>
    <w:rsid w:val="00700536"/>
    <w:rsid w:val="0070248C"/>
    <w:rsid w:val="007029E2"/>
    <w:rsid w:val="00702DBD"/>
    <w:rsid w:val="0070343E"/>
    <w:rsid w:val="00703789"/>
    <w:rsid w:val="00703E44"/>
    <w:rsid w:val="00703F2E"/>
    <w:rsid w:val="00705AA0"/>
    <w:rsid w:val="0070694D"/>
    <w:rsid w:val="00706F1D"/>
    <w:rsid w:val="007072FF"/>
    <w:rsid w:val="00707762"/>
    <w:rsid w:val="00707AB1"/>
    <w:rsid w:val="00710D0C"/>
    <w:rsid w:val="00711D28"/>
    <w:rsid w:val="00712EE2"/>
    <w:rsid w:val="007132E8"/>
    <w:rsid w:val="00713F5C"/>
    <w:rsid w:val="00714EBA"/>
    <w:rsid w:val="007157CF"/>
    <w:rsid w:val="00715C1A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2F0C"/>
    <w:rsid w:val="007230CE"/>
    <w:rsid w:val="00724483"/>
    <w:rsid w:val="007248D6"/>
    <w:rsid w:val="00724BAC"/>
    <w:rsid w:val="00724BC0"/>
    <w:rsid w:val="00725713"/>
    <w:rsid w:val="00726649"/>
    <w:rsid w:val="00726A37"/>
    <w:rsid w:val="007271A3"/>
    <w:rsid w:val="00727E12"/>
    <w:rsid w:val="00730636"/>
    <w:rsid w:val="007312F3"/>
    <w:rsid w:val="0073297E"/>
    <w:rsid w:val="007333B7"/>
    <w:rsid w:val="0073371A"/>
    <w:rsid w:val="007353AE"/>
    <w:rsid w:val="0073578D"/>
    <w:rsid w:val="007367D6"/>
    <w:rsid w:val="0073690C"/>
    <w:rsid w:val="007376BA"/>
    <w:rsid w:val="007436EE"/>
    <w:rsid w:val="007438E6"/>
    <w:rsid w:val="00744013"/>
    <w:rsid w:val="007450FA"/>
    <w:rsid w:val="00745658"/>
    <w:rsid w:val="0074619D"/>
    <w:rsid w:val="00746251"/>
    <w:rsid w:val="00747855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7D7"/>
    <w:rsid w:val="00762A9F"/>
    <w:rsid w:val="00763AA3"/>
    <w:rsid w:val="00763F92"/>
    <w:rsid w:val="0076413E"/>
    <w:rsid w:val="007656C5"/>
    <w:rsid w:val="007666FC"/>
    <w:rsid w:val="0076702E"/>
    <w:rsid w:val="00767287"/>
    <w:rsid w:val="007673CC"/>
    <w:rsid w:val="007677AA"/>
    <w:rsid w:val="00770CC5"/>
    <w:rsid w:val="00771239"/>
    <w:rsid w:val="00773DA8"/>
    <w:rsid w:val="00774393"/>
    <w:rsid w:val="007753A0"/>
    <w:rsid w:val="00776936"/>
    <w:rsid w:val="00776B46"/>
    <w:rsid w:val="00777031"/>
    <w:rsid w:val="00777484"/>
    <w:rsid w:val="00777804"/>
    <w:rsid w:val="00777897"/>
    <w:rsid w:val="00777B6A"/>
    <w:rsid w:val="00777D86"/>
    <w:rsid w:val="00780357"/>
    <w:rsid w:val="00781C1C"/>
    <w:rsid w:val="00781CB8"/>
    <w:rsid w:val="0078324C"/>
    <w:rsid w:val="007846F2"/>
    <w:rsid w:val="00785FCA"/>
    <w:rsid w:val="00786814"/>
    <w:rsid w:val="00786C41"/>
    <w:rsid w:val="00790313"/>
    <w:rsid w:val="00791CB2"/>
    <w:rsid w:val="0079260E"/>
    <w:rsid w:val="00792C76"/>
    <w:rsid w:val="0079361A"/>
    <w:rsid w:val="007936DE"/>
    <w:rsid w:val="00793991"/>
    <w:rsid w:val="007941BD"/>
    <w:rsid w:val="007941C3"/>
    <w:rsid w:val="00794611"/>
    <w:rsid w:val="00794702"/>
    <w:rsid w:val="00794825"/>
    <w:rsid w:val="007953E7"/>
    <w:rsid w:val="00795B6D"/>
    <w:rsid w:val="00795F16"/>
    <w:rsid w:val="007962D7"/>
    <w:rsid w:val="007968D5"/>
    <w:rsid w:val="00796E23"/>
    <w:rsid w:val="007972C3"/>
    <w:rsid w:val="007A0224"/>
    <w:rsid w:val="007A0C3C"/>
    <w:rsid w:val="007A0F16"/>
    <w:rsid w:val="007A145B"/>
    <w:rsid w:val="007A1A97"/>
    <w:rsid w:val="007A3F4E"/>
    <w:rsid w:val="007A43D8"/>
    <w:rsid w:val="007A66C2"/>
    <w:rsid w:val="007A68C0"/>
    <w:rsid w:val="007A6A68"/>
    <w:rsid w:val="007A7A45"/>
    <w:rsid w:val="007B027D"/>
    <w:rsid w:val="007B2E54"/>
    <w:rsid w:val="007B32AA"/>
    <w:rsid w:val="007B3968"/>
    <w:rsid w:val="007B4612"/>
    <w:rsid w:val="007B46EB"/>
    <w:rsid w:val="007B4BE2"/>
    <w:rsid w:val="007B4E1C"/>
    <w:rsid w:val="007B57AF"/>
    <w:rsid w:val="007B5C5D"/>
    <w:rsid w:val="007B6AF8"/>
    <w:rsid w:val="007B6BCF"/>
    <w:rsid w:val="007B7232"/>
    <w:rsid w:val="007B77B2"/>
    <w:rsid w:val="007B798E"/>
    <w:rsid w:val="007B7DB5"/>
    <w:rsid w:val="007C00BE"/>
    <w:rsid w:val="007C103F"/>
    <w:rsid w:val="007C16A6"/>
    <w:rsid w:val="007C36D8"/>
    <w:rsid w:val="007C3701"/>
    <w:rsid w:val="007C395D"/>
    <w:rsid w:val="007C3B4B"/>
    <w:rsid w:val="007C3D7F"/>
    <w:rsid w:val="007C6BE9"/>
    <w:rsid w:val="007C6F25"/>
    <w:rsid w:val="007D0196"/>
    <w:rsid w:val="007D1228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1FEE"/>
    <w:rsid w:val="007E2F65"/>
    <w:rsid w:val="007E31F2"/>
    <w:rsid w:val="007E3F0D"/>
    <w:rsid w:val="007E3F1E"/>
    <w:rsid w:val="007E542B"/>
    <w:rsid w:val="007E6883"/>
    <w:rsid w:val="007E75B0"/>
    <w:rsid w:val="007E7913"/>
    <w:rsid w:val="007E7AED"/>
    <w:rsid w:val="007F02D5"/>
    <w:rsid w:val="007F191F"/>
    <w:rsid w:val="007F282D"/>
    <w:rsid w:val="007F2ACB"/>
    <w:rsid w:val="007F335D"/>
    <w:rsid w:val="007F4485"/>
    <w:rsid w:val="007F4649"/>
    <w:rsid w:val="007F4BB7"/>
    <w:rsid w:val="007F656E"/>
    <w:rsid w:val="007F6C24"/>
    <w:rsid w:val="007F7915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4F3D"/>
    <w:rsid w:val="008051B4"/>
    <w:rsid w:val="008052C6"/>
    <w:rsid w:val="008052D0"/>
    <w:rsid w:val="00805F19"/>
    <w:rsid w:val="00806681"/>
    <w:rsid w:val="00806C46"/>
    <w:rsid w:val="00807446"/>
    <w:rsid w:val="00807A0B"/>
    <w:rsid w:val="00807DD9"/>
    <w:rsid w:val="00810445"/>
    <w:rsid w:val="00811F6A"/>
    <w:rsid w:val="0081200F"/>
    <w:rsid w:val="0081208F"/>
    <w:rsid w:val="00812556"/>
    <w:rsid w:val="00812D38"/>
    <w:rsid w:val="0081324F"/>
    <w:rsid w:val="00813B1F"/>
    <w:rsid w:val="00815284"/>
    <w:rsid w:val="00815836"/>
    <w:rsid w:val="00815E96"/>
    <w:rsid w:val="00816C46"/>
    <w:rsid w:val="008176B8"/>
    <w:rsid w:val="00817C38"/>
    <w:rsid w:val="008200D5"/>
    <w:rsid w:val="008213F6"/>
    <w:rsid w:val="00821704"/>
    <w:rsid w:val="008237FD"/>
    <w:rsid w:val="008239F9"/>
    <w:rsid w:val="00823B65"/>
    <w:rsid w:val="00824A37"/>
    <w:rsid w:val="00824D0F"/>
    <w:rsid w:val="00826506"/>
    <w:rsid w:val="008265C8"/>
    <w:rsid w:val="0082746D"/>
    <w:rsid w:val="00827D6A"/>
    <w:rsid w:val="0083002A"/>
    <w:rsid w:val="00830073"/>
    <w:rsid w:val="008307F1"/>
    <w:rsid w:val="008318F6"/>
    <w:rsid w:val="008325BB"/>
    <w:rsid w:val="00832C23"/>
    <w:rsid w:val="008339B7"/>
    <w:rsid w:val="00833EFF"/>
    <w:rsid w:val="0083428F"/>
    <w:rsid w:val="00834614"/>
    <w:rsid w:val="008348F2"/>
    <w:rsid w:val="00835E4B"/>
    <w:rsid w:val="00836254"/>
    <w:rsid w:val="008367CE"/>
    <w:rsid w:val="00837609"/>
    <w:rsid w:val="00837B18"/>
    <w:rsid w:val="008410CF"/>
    <w:rsid w:val="0084134E"/>
    <w:rsid w:val="00842390"/>
    <w:rsid w:val="00843CAD"/>
    <w:rsid w:val="0084419B"/>
    <w:rsid w:val="008452D8"/>
    <w:rsid w:val="00845961"/>
    <w:rsid w:val="00845A6B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698"/>
    <w:rsid w:val="0085378B"/>
    <w:rsid w:val="008543E6"/>
    <w:rsid w:val="008548A1"/>
    <w:rsid w:val="00855417"/>
    <w:rsid w:val="0085625B"/>
    <w:rsid w:val="008562D4"/>
    <w:rsid w:val="00857223"/>
    <w:rsid w:val="00860225"/>
    <w:rsid w:val="008611E2"/>
    <w:rsid w:val="0086169B"/>
    <w:rsid w:val="0086185F"/>
    <w:rsid w:val="00861D93"/>
    <w:rsid w:val="008623E5"/>
    <w:rsid w:val="00862D90"/>
    <w:rsid w:val="0086355F"/>
    <w:rsid w:val="00863624"/>
    <w:rsid w:val="00863C16"/>
    <w:rsid w:val="00863E48"/>
    <w:rsid w:val="008647C6"/>
    <w:rsid w:val="00864B17"/>
    <w:rsid w:val="008661A5"/>
    <w:rsid w:val="00866972"/>
    <w:rsid w:val="008673E5"/>
    <w:rsid w:val="008705D1"/>
    <w:rsid w:val="00870B4C"/>
    <w:rsid w:val="00872850"/>
    <w:rsid w:val="0087380B"/>
    <w:rsid w:val="00873A02"/>
    <w:rsid w:val="0087438B"/>
    <w:rsid w:val="00874A4E"/>
    <w:rsid w:val="008751D7"/>
    <w:rsid w:val="00875AA1"/>
    <w:rsid w:val="008769C7"/>
    <w:rsid w:val="00876AB5"/>
    <w:rsid w:val="0087722F"/>
    <w:rsid w:val="00877ACB"/>
    <w:rsid w:val="00881146"/>
    <w:rsid w:val="00881201"/>
    <w:rsid w:val="00881753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678"/>
    <w:rsid w:val="00892958"/>
    <w:rsid w:val="00892AC8"/>
    <w:rsid w:val="0089309F"/>
    <w:rsid w:val="00893759"/>
    <w:rsid w:val="00895207"/>
    <w:rsid w:val="0089621A"/>
    <w:rsid w:val="008968F1"/>
    <w:rsid w:val="00896A40"/>
    <w:rsid w:val="00896D84"/>
    <w:rsid w:val="00897F14"/>
    <w:rsid w:val="008A07E6"/>
    <w:rsid w:val="008A1C91"/>
    <w:rsid w:val="008A20F3"/>
    <w:rsid w:val="008A2E85"/>
    <w:rsid w:val="008A40DE"/>
    <w:rsid w:val="008A518F"/>
    <w:rsid w:val="008A6FB2"/>
    <w:rsid w:val="008A7555"/>
    <w:rsid w:val="008B024B"/>
    <w:rsid w:val="008B143A"/>
    <w:rsid w:val="008B16C7"/>
    <w:rsid w:val="008B190F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C5168"/>
    <w:rsid w:val="008C783A"/>
    <w:rsid w:val="008D0801"/>
    <w:rsid w:val="008D09BA"/>
    <w:rsid w:val="008D1B0D"/>
    <w:rsid w:val="008D1E06"/>
    <w:rsid w:val="008D21FF"/>
    <w:rsid w:val="008D38CF"/>
    <w:rsid w:val="008D4378"/>
    <w:rsid w:val="008D4CAD"/>
    <w:rsid w:val="008D5BC6"/>
    <w:rsid w:val="008D6960"/>
    <w:rsid w:val="008D6E1B"/>
    <w:rsid w:val="008D780C"/>
    <w:rsid w:val="008E0694"/>
    <w:rsid w:val="008E163C"/>
    <w:rsid w:val="008E1830"/>
    <w:rsid w:val="008E2132"/>
    <w:rsid w:val="008E26F5"/>
    <w:rsid w:val="008E2D86"/>
    <w:rsid w:val="008E2DF8"/>
    <w:rsid w:val="008E337F"/>
    <w:rsid w:val="008E35F8"/>
    <w:rsid w:val="008E49EB"/>
    <w:rsid w:val="008E55C9"/>
    <w:rsid w:val="008E5D66"/>
    <w:rsid w:val="008E651E"/>
    <w:rsid w:val="008E6A28"/>
    <w:rsid w:val="008E6F1B"/>
    <w:rsid w:val="008E78F4"/>
    <w:rsid w:val="008F0405"/>
    <w:rsid w:val="008F09FA"/>
    <w:rsid w:val="008F0B85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6A6"/>
    <w:rsid w:val="008F7D4C"/>
    <w:rsid w:val="009003EE"/>
    <w:rsid w:val="00900431"/>
    <w:rsid w:val="009013CE"/>
    <w:rsid w:val="0090169B"/>
    <w:rsid w:val="009017EA"/>
    <w:rsid w:val="00901964"/>
    <w:rsid w:val="009019D3"/>
    <w:rsid w:val="00902C44"/>
    <w:rsid w:val="0090305E"/>
    <w:rsid w:val="00906183"/>
    <w:rsid w:val="00906385"/>
    <w:rsid w:val="00907705"/>
    <w:rsid w:val="00907A67"/>
    <w:rsid w:val="00911699"/>
    <w:rsid w:val="00912C80"/>
    <w:rsid w:val="00913210"/>
    <w:rsid w:val="0091333F"/>
    <w:rsid w:val="00913E0F"/>
    <w:rsid w:val="00913F7A"/>
    <w:rsid w:val="00914454"/>
    <w:rsid w:val="00914591"/>
    <w:rsid w:val="009170D9"/>
    <w:rsid w:val="0092038C"/>
    <w:rsid w:val="009204E3"/>
    <w:rsid w:val="00921F8F"/>
    <w:rsid w:val="0092229D"/>
    <w:rsid w:val="009233FD"/>
    <w:rsid w:val="00924944"/>
    <w:rsid w:val="009256CD"/>
    <w:rsid w:val="00925C92"/>
    <w:rsid w:val="00925D06"/>
    <w:rsid w:val="00926C12"/>
    <w:rsid w:val="00927955"/>
    <w:rsid w:val="0093088F"/>
    <w:rsid w:val="0093112E"/>
    <w:rsid w:val="00931B1E"/>
    <w:rsid w:val="009349F9"/>
    <w:rsid w:val="00935C8C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26E"/>
    <w:rsid w:val="00947C70"/>
    <w:rsid w:val="00947C79"/>
    <w:rsid w:val="00951F7A"/>
    <w:rsid w:val="00953476"/>
    <w:rsid w:val="00953EAA"/>
    <w:rsid w:val="0095439B"/>
    <w:rsid w:val="00955D1C"/>
    <w:rsid w:val="00955DDE"/>
    <w:rsid w:val="00957069"/>
    <w:rsid w:val="00957A9F"/>
    <w:rsid w:val="00957C0F"/>
    <w:rsid w:val="00957DBE"/>
    <w:rsid w:val="00960B05"/>
    <w:rsid w:val="00961BA7"/>
    <w:rsid w:val="00962A49"/>
    <w:rsid w:val="00962EDE"/>
    <w:rsid w:val="009631C8"/>
    <w:rsid w:val="00963A4A"/>
    <w:rsid w:val="00964B47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6DF3"/>
    <w:rsid w:val="009772A3"/>
    <w:rsid w:val="00977D72"/>
    <w:rsid w:val="00980945"/>
    <w:rsid w:val="00980C94"/>
    <w:rsid w:val="00981143"/>
    <w:rsid w:val="00981885"/>
    <w:rsid w:val="00981B04"/>
    <w:rsid w:val="00981C51"/>
    <w:rsid w:val="00981EA6"/>
    <w:rsid w:val="009833AD"/>
    <w:rsid w:val="00983B2E"/>
    <w:rsid w:val="00983D30"/>
    <w:rsid w:val="00985031"/>
    <w:rsid w:val="0098511D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2A9"/>
    <w:rsid w:val="00991349"/>
    <w:rsid w:val="009923CE"/>
    <w:rsid w:val="00993B94"/>
    <w:rsid w:val="00993DC2"/>
    <w:rsid w:val="00994D3F"/>
    <w:rsid w:val="00995B5D"/>
    <w:rsid w:val="0099635A"/>
    <w:rsid w:val="00996EDC"/>
    <w:rsid w:val="009970A1"/>
    <w:rsid w:val="009A0858"/>
    <w:rsid w:val="009A1783"/>
    <w:rsid w:val="009A3BC1"/>
    <w:rsid w:val="009A5AE8"/>
    <w:rsid w:val="009A6D2D"/>
    <w:rsid w:val="009A7285"/>
    <w:rsid w:val="009A73BB"/>
    <w:rsid w:val="009A7E45"/>
    <w:rsid w:val="009B02FF"/>
    <w:rsid w:val="009B0695"/>
    <w:rsid w:val="009B1FED"/>
    <w:rsid w:val="009B32E9"/>
    <w:rsid w:val="009B3D58"/>
    <w:rsid w:val="009B4A21"/>
    <w:rsid w:val="009B4A48"/>
    <w:rsid w:val="009B4BC6"/>
    <w:rsid w:val="009B4FE0"/>
    <w:rsid w:val="009B543F"/>
    <w:rsid w:val="009B5CED"/>
    <w:rsid w:val="009B6349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C638C"/>
    <w:rsid w:val="009C6623"/>
    <w:rsid w:val="009D04C8"/>
    <w:rsid w:val="009D0A08"/>
    <w:rsid w:val="009D1FC1"/>
    <w:rsid w:val="009D4266"/>
    <w:rsid w:val="009D4945"/>
    <w:rsid w:val="009D63DC"/>
    <w:rsid w:val="009E03F2"/>
    <w:rsid w:val="009E0BE8"/>
    <w:rsid w:val="009E1CCF"/>
    <w:rsid w:val="009E2908"/>
    <w:rsid w:val="009E2A9A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56CD"/>
    <w:rsid w:val="009E61E0"/>
    <w:rsid w:val="009E6EF6"/>
    <w:rsid w:val="009E7DAE"/>
    <w:rsid w:val="009F0891"/>
    <w:rsid w:val="009F0A8D"/>
    <w:rsid w:val="009F2CB3"/>
    <w:rsid w:val="009F38AE"/>
    <w:rsid w:val="009F51F4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3C6B"/>
    <w:rsid w:val="00A05756"/>
    <w:rsid w:val="00A05E17"/>
    <w:rsid w:val="00A05E3E"/>
    <w:rsid w:val="00A0633D"/>
    <w:rsid w:val="00A06584"/>
    <w:rsid w:val="00A06729"/>
    <w:rsid w:val="00A070AE"/>
    <w:rsid w:val="00A07866"/>
    <w:rsid w:val="00A0794A"/>
    <w:rsid w:val="00A07BD2"/>
    <w:rsid w:val="00A10073"/>
    <w:rsid w:val="00A106A5"/>
    <w:rsid w:val="00A10E4D"/>
    <w:rsid w:val="00A1109A"/>
    <w:rsid w:val="00A1120C"/>
    <w:rsid w:val="00A1145B"/>
    <w:rsid w:val="00A11EE1"/>
    <w:rsid w:val="00A1268A"/>
    <w:rsid w:val="00A1278F"/>
    <w:rsid w:val="00A12943"/>
    <w:rsid w:val="00A13B3F"/>
    <w:rsid w:val="00A142DB"/>
    <w:rsid w:val="00A14897"/>
    <w:rsid w:val="00A15CCB"/>
    <w:rsid w:val="00A168E6"/>
    <w:rsid w:val="00A2097E"/>
    <w:rsid w:val="00A21910"/>
    <w:rsid w:val="00A21BC8"/>
    <w:rsid w:val="00A2244E"/>
    <w:rsid w:val="00A2264F"/>
    <w:rsid w:val="00A2396D"/>
    <w:rsid w:val="00A240DB"/>
    <w:rsid w:val="00A246AB"/>
    <w:rsid w:val="00A246E5"/>
    <w:rsid w:val="00A24C31"/>
    <w:rsid w:val="00A25916"/>
    <w:rsid w:val="00A25A3D"/>
    <w:rsid w:val="00A276E9"/>
    <w:rsid w:val="00A27DCA"/>
    <w:rsid w:val="00A31A14"/>
    <w:rsid w:val="00A31AA5"/>
    <w:rsid w:val="00A3257D"/>
    <w:rsid w:val="00A32F9C"/>
    <w:rsid w:val="00A33830"/>
    <w:rsid w:val="00A34593"/>
    <w:rsid w:val="00A36142"/>
    <w:rsid w:val="00A361E0"/>
    <w:rsid w:val="00A3640B"/>
    <w:rsid w:val="00A36930"/>
    <w:rsid w:val="00A369E9"/>
    <w:rsid w:val="00A37491"/>
    <w:rsid w:val="00A37539"/>
    <w:rsid w:val="00A3795D"/>
    <w:rsid w:val="00A40208"/>
    <w:rsid w:val="00A42A43"/>
    <w:rsid w:val="00A437B9"/>
    <w:rsid w:val="00A44034"/>
    <w:rsid w:val="00A4605C"/>
    <w:rsid w:val="00A4615E"/>
    <w:rsid w:val="00A4668E"/>
    <w:rsid w:val="00A479E6"/>
    <w:rsid w:val="00A52E6A"/>
    <w:rsid w:val="00A53503"/>
    <w:rsid w:val="00A53888"/>
    <w:rsid w:val="00A53C6F"/>
    <w:rsid w:val="00A54C8B"/>
    <w:rsid w:val="00A556AB"/>
    <w:rsid w:val="00A55907"/>
    <w:rsid w:val="00A55C8C"/>
    <w:rsid w:val="00A56734"/>
    <w:rsid w:val="00A5725B"/>
    <w:rsid w:val="00A57CCA"/>
    <w:rsid w:val="00A57E9C"/>
    <w:rsid w:val="00A6015D"/>
    <w:rsid w:val="00A608C9"/>
    <w:rsid w:val="00A60CA8"/>
    <w:rsid w:val="00A613AE"/>
    <w:rsid w:val="00A6237B"/>
    <w:rsid w:val="00A62D64"/>
    <w:rsid w:val="00A6448C"/>
    <w:rsid w:val="00A6472D"/>
    <w:rsid w:val="00A64A6F"/>
    <w:rsid w:val="00A65B5E"/>
    <w:rsid w:val="00A66F46"/>
    <w:rsid w:val="00A67829"/>
    <w:rsid w:val="00A67B4B"/>
    <w:rsid w:val="00A67BFF"/>
    <w:rsid w:val="00A67C27"/>
    <w:rsid w:val="00A67F5A"/>
    <w:rsid w:val="00A710D9"/>
    <w:rsid w:val="00A71BE7"/>
    <w:rsid w:val="00A71C89"/>
    <w:rsid w:val="00A724D1"/>
    <w:rsid w:val="00A72AAA"/>
    <w:rsid w:val="00A72D2C"/>
    <w:rsid w:val="00A736B4"/>
    <w:rsid w:val="00A73ED1"/>
    <w:rsid w:val="00A74372"/>
    <w:rsid w:val="00A748E1"/>
    <w:rsid w:val="00A74914"/>
    <w:rsid w:val="00A7646B"/>
    <w:rsid w:val="00A765E1"/>
    <w:rsid w:val="00A76A60"/>
    <w:rsid w:val="00A76B87"/>
    <w:rsid w:val="00A77316"/>
    <w:rsid w:val="00A7740F"/>
    <w:rsid w:val="00A7773E"/>
    <w:rsid w:val="00A77C1B"/>
    <w:rsid w:val="00A81D60"/>
    <w:rsid w:val="00A829A3"/>
    <w:rsid w:val="00A82BDA"/>
    <w:rsid w:val="00A833B6"/>
    <w:rsid w:val="00A83555"/>
    <w:rsid w:val="00A836DF"/>
    <w:rsid w:val="00A83EC2"/>
    <w:rsid w:val="00A84AD9"/>
    <w:rsid w:val="00A8532A"/>
    <w:rsid w:val="00A87459"/>
    <w:rsid w:val="00A87C87"/>
    <w:rsid w:val="00A90038"/>
    <w:rsid w:val="00A907D0"/>
    <w:rsid w:val="00A917EC"/>
    <w:rsid w:val="00A91C4D"/>
    <w:rsid w:val="00A91F71"/>
    <w:rsid w:val="00A925E4"/>
    <w:rsid w:val="00A941CA"/>
    <w:rsid w:val="00A952D4"/>
    <w:rsid w:val="00A963C8"/>
    <w:rsid w:val="00A96E2F"/>
    <w:rsid w:val="00A9720F"/>
    <w:rsid w:val="00AA250A"/>
    <w:rsid w:val="00AA254C"/>
    <w:rsid w:val="00AA2F0C"/>
    <w:rsid w:val="00AA5231"/>
    <w:rsid w:val="00AA5E06"/>
    <w:rsid w:val="00AA608C"/>
    <w:rsid w:val="00AA6122"/>
    <w:rsid w:val="00AA74B3"/>
    <w:rsid w:val="00AA7C86"/>
    <w:rsid w:val="00AB021F"/>
    <w:rsid w:val="00AB0559"/>
    <w:rsid w:val="00AB096E"/>
    <w:rsid w:val="00AB1F1D"/>
    <w:rsid w:val="00AB40D7"/>
    <w:rsid w:val="00AB4491"/>
    <w:rsid w:val="00AB4624"/>
    <w:rsid w:val="00AB58B6"/>
    <w:rsid w:val="00AB58C0"/>
    <w:rsid w:val="00AB5CDB"/>
    <w:rsid w:val="00AB5DFE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025"/>
    <w:rsid w:val="00AC7142"/>
    <w:rsid w:val="00AD064E"/>
    <w:rsid w:val="00AD1264"/>
    <w:rsid w:val="00AD1316"/>
    <w:rsid w:val="00AD1341"/>
    <w:rsid w:val="00AD1937"/>
    <w:rsid w:val="00AD1AB6"/>
    <w:rsid w:val="00AD295D"/>
    <w:rsid w:val="00AD44E7"/>
    <w:rsid w:val="00AD4803"/>
    <w:rsid w:val="00AD491B"/>
    <w:rsid w:val="00AD51B1"/>
    <w:rsid w:val="00AD57FE"/>
    <w:rsid w:val="00AD64B5"/>
    <w:rsid w:val="00AD68D2"/>
    <w:rsid w:val="00AD69F2"/>
    <w:rsid w:val="00AD6BD9"/>
    <w:rsid w:val="00AD7B92"/>
    <w:rsid w:val="00AD7DEF"/>
    <w:rsid w:val="00AE07A7"/>
    <w:rsid w:val="00AE0A96"/>
    <w:rsid w:val="00AE1081"/>
    <w:rsid w:val="00AE1794"/>
    <w:rsid w:val="00AE2B84"/>
    <w:rsid w:val="00AE2F66"/>
    <w:rsid w:val="00AE47DB"/>
    <w:rsid w:val="00AE5791"/>
    <w:rsid w:val="00AE5DF8"/>
    <w:rsid w:val="00AE7B99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21A8"/>
    <w:rsid w:val="00B03232"/>
    <w:rsid w:val="00B033A4"/>
    <w:rsid w:val="00B03428"/>
    <w:rsid w:val="00B03D02"/>
    <w:rsid w:val="00B042DD"/>
    <w:rsid w:val="00B05665"/>
    <w:rsid w:val="00B0597B"/>
    <w:rsid w:val="00B05B31"/>
    <w:rsid w:val="00B064E1"/>
    <w:rsid w:val="00B065DA"/>
    <w:rsid w:val="00B10929"/>
    <w:rsid w:val="00B1180F"/>
    <w:rsid w:val="00B12073"/>
    <w:rsid w:val="00B127BC"/>
    <w:rsid w:val="00B14AD1"/>
    <w:rsid w:val="00B14BF9"/>
    <w:rsid w:val="00B1569B"/>
    <w:rsid w:val="00B1681B"/>
    <w:rsid w:val="00B17643"/>
    <w:rsid w:val="00B17B00"/>
    <w:rsid w:val="00B17DBE"/>
    <w:rsid w:val="00B20595"/>
    <w:rsid w:val="00B21832"/>
    <w:rsid w:val="00B21BEA"/>
    <w:rsid w:val="00B22BF7"/>
    <w:rsid w:val="00B23EC7"/>
    <w:rsid w:val="00B241DA"/>
    <w:rsid w:val="00B243C4"/>
    <w:rsid w:val="00B266AC"/>
    <w:rsid w:val="00B27379"/>
    <w:rsid w:val="00B27628"/>
    <w:rsid w:val="00B27DD7"/>
    <w:rsid w:val="00B30C34"/>
    <w:rsid w:val="00B30FDE"/>
    <w:rsid w:val="00B3182B"/>
    <w:rsid w:val="00B31AA6"/>
    <w:rsid w:val="00B32516"/>
    <w:rsid w:val="00B3280F"/>
    <w:rsid w:val="00B32895"/>
    <w:rsid w:val="00B32D4E"/>
    <w:rsid w:val="00B32E3D"/>
    <w:rsid w:val="00B339BB"/>
    <w:rsid w:val="00B3459D"/>
    <w:rsid w:val="00B35169"/>
    <w:rsid w:val="00B3571A"/>
    <w:rsid w:val="00B359C5"/>
    <w:rsid w:val="00B35F50"/>
    <w:rsid w:val="00B3678B"/>
    <w:rsid w:val="00B36E95"/>
    <w:rsid w:val="00B3742C"/>
    <w:rsid w:val="00B37A40"/>
    <w:rsid w:val="00B41CCB"/>
    <w:rsid w:val="00B41EB1"/>
    <w:rsid w:val="00B41FE4"/>
    <w:rsid w:val="00B42F30"/>
    <w:rsid w:val="00B44066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475AD"/>
    <w:rsid w:val="00B50940"/>
    <w:rsid w:val="00B50D47"/>
    <w:rsid w:val="00B518A7"/>
    <w:rsid w:val="00B51BA6"/>
    <w:rsid w:val="00B52DF8"/>
    <w:rsid w:val="00B53F75"/>
    <w:rsid w:val="00B542DE"/>
    <w:rsid w:val="00B55054"/>
    <w:rsid w:val="00B5507B"/>
    <w:rsid w:val="00B55AA9"/>
    <w:rsid w:val="00B55C62"/>
    <w:rsid w:val="00B55EB0"/>
    <w:rsid w:val="00B574D5"/>
    <w:rsid w:val="00B578CF"/>
    <w:rsid w:val="00B6046A"/>
    <w:rsid w:val="00B607AB"/>
    <w:rsid w:val="00B60A9A"/>
    <w:rsid w:val="00B61739"/>
    <w:rsid w:val="00B62472"/>
    <w:rsid w:val="00B62499"/>
    <w:rsid w:val="00B627CD"/>
    <w:rsid w:val="00B6306B"/>
    <w:rsid w:val="00B63844"/>
    <w:rsid w:val="00B642B5"/>
    <w:rsid w:val="00B6451B"/>
    <w:rsid w:val="00B6475E"/>
    <w:rsid w:val="00B6525F"/>
    <w:rsid w:val="00B6538D"/>
    <w:rsid w:val="00B6559E"/>
    <w:rsid w:val="00B66023"/>
    <w:rsid w:val="00B6638E"/>
    <w:rsid w:val="00B66458"/>
    <w:rsid w:val="00B6673D"/>
    <w:rsid w:val="00B66CB0"/>
    <w:rsid w:val="00B67172"/>
    <w:rsid w:val="00B718C3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336"/>
    <w:rsid w:val="00B774FF"/>
    <w:rsid w:val="00B7754C"/>
    <w:rsid w:val="00B778FE"/>
    <w:rsid w:val="00B77FEC"/>
    <w:rsid w:val="00B80886"/>
    <w:rsid w:val="00B8126C"/>
    <w:rsid w:val="00B81592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2F1E"/>
    <w:rsid w:val="00B93AB9"/>
    <w:rsid w:val="00B96283"/>
    <w:rsid w:val="00B96A08"/>
    <w:rsid w:val="00B96D5B"/>
    <w:rsid w:val="00B96FC8"/>
    <w:rsid w:val="00B96FEE"/>
    <w:rsid w:val="00B97D96"/>
    <w:rsid w:val="00B97FBB"/>
    <w:rsid w:val="00BA01BF"/>
    <w:rsid w:val="00BA044E"/>
    <w:rsid w:val="00BA17B8"/>
    <w:rsid w:val="00BA2086"/>
    <w:rsid w:val="00BA40AD"/>
    <w:rsid w:val="00BA5150"/>
    <w:rsid w:val="00BA6306"/>
    <w:rsid w:val="00BA632C"/>
    <w:rsid w:val="00BA7338"/>
    <w:rsid w:val="00BB1D8D"/>
    <w:rsid w:val="00BB1EE6"/>
    <w:rsid w:val="00BB2AC7"/>
    <w:rsid w:val="00BB57E6"/>
    <w:rsid w:val="00BB634A"/>
    <w:rsid w:val="00BB6582"/>
    <w:rsid w:val="00BB68AC"/>
    <w:rsid w:val="00BB6DA9"/>
    <w:rsid w:val="00BB6E41"/>
    <w:rsid w:val="00BB7492"/>
    <w:rsid w:val="00BC0443"/>
    <w:rsid w:val="00BC086D"/>
    <w:rsid w:val="00BC09D9"/>
    <w:rsid w:val="00BC11C1"/>
    <w:rsid w:val="00BC13BB"/>
    <w:rsid w:val="00BC17CB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783"/>
    <w:rsid w:val="00BC6BC6"/>
    <w:rsid w:val="00BC6CB4"/>
    <w:rsid w:val="00BC7F83"/>
    <w:rsid w:val="00BD03D3"/>
    <w:rsid w:val="00BD1034"/>
    <w:rsid w:val="00BD1714"/>
    <w:rsid w:val="00BD27D2"/>
    <w:rsid w:val="00BD29CB"/>
    <w:rsid w:val="00BD33E5"/>
    <w:rsid w:val="00BD393E"/>
    <w:rsid w:val="00BD4C01"/>
    <w:rsid w:val="00BD54A4"/>
    <w:rsid w:val="00BD577B"/>
    <w:rsid w:val="00BD57B5"/>
    <w:rsid w:val="00BD583D"/>
    <w:rsid w:val="00BD59E3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E6ED3"/>
    <w:rsid w:val="00BF03C5"/>
    <w:rsid w:val="00BF0646"/>
    <w:rsid w:val="00BF0B8B"/>
    <w:rsid w:val="00BF0CA8"/>
    <w:rsid w:val="00BF11CB"/>
    <w:rsid w:val="00BF15C8"/>
    <w:rsid w:val="00BF1AAB"/>
    <w:rsid w:val="00BF1C90"/>
    <w:rsid w:val="00BF245C"/>
    <w:rsid w:val="00BF2E20"/>
    <w:rsid w:val="00BF3684"/>
    <w:rsid w:val="00BF4588"/>
    <w:rsid w:val="00BF70C3"/>
    <w:rsid w:val="00BF7BC8"/>
    <w:rsid w:val="00C00984"/>
    <w:rsid w:val="00C0312E"/>
    <w:rsid w:val="00C0350F"/>
    <w:rsid w:val="00C037A1"/>
    <w:rsid w:val="00C03ACA"/>
    <w:rsid w:val="00C04F43"/>
    <w:rsid w:val="00C05134"/>
    <w:rsid w:val="00C055C1"/>
    <w:rsid w:val="00C05BAB"/>
    <w:rsid w:val="00C05BB5"/>
    <w:rsid w:val="00C05F94"/>
    <w:rsid w:val="00C07AC1"/>
    <w:rsid w:val="00C10F4D"/>
    <w:rsid w:val="00C129BC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2DEE"/>
    <w:rsid w:val="00C22F89"/>
    <w:rsid w:val="00C23C8D"/>
    <w:rsid w:val="00C249EE"/>
    <w:rsid w:val="00C2505D"/>
    <w:rsid w:val="00C2561C"/>
    <w:rsid w:val="00C25D09"/>
    <w:rsid w:val="00C25DCF"/>
    <w:rsid w:val="00C26974"/>
    <w:rsid w:val="00C26C7C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3FB7"/>
    <w:rsid w:val="00C3680C"/>
    <w:rsid w:val="00C40450"/>
    <w:rsid w:val="00C40D71"/>
    <w:rsid w:val="00C40E2D"/>
    <w:rsid w:val="00C41AF9"/>
    <w:rsid w:val="00C429F3"/>
    <w:rsid w:val="00C43C7F"/>
    <w:rsid w:val="00C43FEB"/>
    <w:rsid w:val="00C45A06"/>
    <w:rsid w:val="00C46F97"/>
    <w:rsid w:val="00C500FA"/>
    <w:rsid w:val="00C509ED"/>
    <w:rsid w:val="00C51466"/>
    <w:rsid w:val="00C5147B"/>
    <w:rsid w:val="00C53D50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66073"/>
    <w:rsid w:val="00C70323"/>
    <w:rsid w:val="00C7084D"/>
    <w:rsid w:val="00C70858"/>
    <w:rsid w:val="00C70AE4"/>
    <w:rsid w:val="00C710FA"/>
    <w:rsid w:val="00C7139A"/>
    <w:rsid w:val="00C713AE"/>
    <w:rsid w:val="00C72196"/>
    <w:rsid w:val="00C7388C"/>
    <w:rsid w:val="00C73BE2"/>
    <w:rsid w:val="00C74A96"/>
    <w:rsid w:val="00C75051"/>
    <w:rsid w:val="00C75D76"/>
    <w:rsid w:val="00C7679B"/>
    <w:rsid w:val="00C779BE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2F8"/>
    <w:rsid w:val="00C86A00"/>
    <w:rsid w:val="00C86D48"/>
    <w:rsid w:val="00C86F0C"/>
    <w:rsid w:val="00C878D0"/>
    <w:rsid w:val="00C878E7"/>
    <w:rsid w:val="00C87D26"/>
    <w:rsid w:val="00C91727"/>
    <w:rsid w:val="00C91E27"/>
    <w:rsid w:val="00C93000"/>
    <w:rsid w:val="00C942A5"/>
    <w:rsid w:val="00C95FA5"/>
    <w:rsid w:val="00C963DF"/>
    <w:rsid w:val="00C96C05"/>
    <w:rsid w:val="00C976C2"/>
    <w:rsid w:val="00C97B6B"/>
    <w:rsid w:val="00CA03BB"/>
    <w:rsid w:val="00CA043A"/>
    <w:rsid w:val="00CA06A5"/>
    <w:rsid w:val="00CA0D12"/>
    <w:rsid w:val="00CA186F"/>
    <w:rsid w:val="00CA1A5F"/>
    <w:rsid w:val="00CA1F94"/>
    <w:rsid w:val="00CA3348"/>
    <w:rsid w:val="00CA3356"/>
    <w:rsid w:val="00CA47C9"/>
    <w:rsid w:val="00CA552C"/>
    <w:rsid w:val="00CA55A4"/>
    <w:rsid w:val="00CA5BCC"/>
    <w:rsid w:val="00CA5BE2"/>
    <w:rsid w:val="00CA6376"/>
    <w:rsid w:val="00CA6910"/>
    <w:rsid w:val="00CA6AD1"/>
    <w:rsid w:val="00CA6C72"/>
    <w:rsid w:val="00CA7D69"/>
    <w:rsid w:val="00CB0507"/>
    <w:rsid w:val="00CB0BE1"/>
    <w:rsid w:val="00CB1B70"/>
    <w:rsid w:val="00CB1C73"/>
    <w:rsid w:val="00CB1D26"/>
    <w:rsid w:val="00CB3C8C"/>
    <w:rsid w:val="00CB3D21"/>
    <w:rsid w:val="00CB41E6"/>
    <w:rsid w:val="00CB425E"/>
    <w:rsid w:val="00CB52A6"/>
    <w:rsid w:val="00CB56AB"/>
    <w:rsid w:val="00CB5829"/>
    <w:rsid w:val="00CB6076"/>
    <w:rsid w:val="00CB6CD5"/>
    <w:rsid w:val="00CB6FE2"/>
    <w:rsid w:val="00CB7B38"/>
    <w:rsid w:val="00CB7F16"/>
    <w:rsid w:val="00CC06D1"/>
    <w:rsid w:val="00CC0AB7"/>
    <w:rsid w:val="00CC0B25"/>
    <w:rsid w:val="00CC0C79"/>
    <w:rsid w:val="00CC0EF8"/>
    <w:rsid w:val="00CC1038"/>
    <w:rsid w:val="00CC1071"/>
    <w:rsid w:val="00CC1ACF"/>
    <w:rsid w:val="00CC2013"/>
    <w:rsid w:val="00CC2065"/>
    <w:rsid w:val="00CC4982"/>
    <w:rsid w:val="00CC4C53"/>
    <w:rsid w:val="00CC4D19"/>
    <w:rsid w:val="00CC4D1B"/>
    <w:rsid w:val="00CC581C"/>
    <w:rsid w:val="00CC6DA4"/>
    <w:rsid w:val="00CC7565"/>
    <w:rsid w:val="00CD07F5"/>
    <w:rsid w:val="00CD0E35"/>
    <w:rsid w:val="00CD1A50"/>
    <w:rsid w:val="00CD1F7A"/>
    <w:rsid w:val="00CD1FC3"/>
    <w:rsid w:val="00CD2236"/>
    <w:rsid w:val="00CD2764"/>
    <w:rsid w:val="00CD2C1F"/>
    <w:rsid w:val="00CD2C62"/>
    <w:rsid w:val="00CD2D1A"/>
    <w:rsid w:val="00CD4562"/>
    <w:rsid w:val="00CD547D"/>
    <w:rsid w:val="00CD54E8"/>
    <w:rsid w:val="00CD5537"/>
    <w:rsid w:val="00CD70D4"/>
    <w:rsid w:val="00CE0E97"/>
    <w:rsid w:val="00CE2895"/>
    <w:rsid w:val="00CE28B8"/>
    <w:rsid w:val="00CE2E6A"/>
    <w:rsid w:val="00CE3E52"/>
    <w:rsid w:val="00CE4069"/>
    <w:rsid w:val="00CE440D"/>
    <w:rsid w:val="00CE5045"/>
    <w:rsid w:val="00CE5AE7"/>
    <w:rsid w:val="00CE62E3"/>
    <w:rsid w:val="00CE7264"/>
    <w:rsid w:val="00CE7421"/>
    <w:rsid w:val="00CE7945"/>
    <w:rsid w:val="00CE7C14"/>
    <w:rsid w:val="00CF03F6"/>
    <w:rsid w:val="00CF1135"/>
    <w:rsid w:val="00CF154A"/>
    <w:rsid w:val="00CF26CA"/>
    <w:rsid w:val="00CF2C18"/>
    <w:rsid w:val="00CF3161"/>
    <w:rsid w:val="00CF3418"/>
    <w:rsid w:val="00CF433E"/>
    <w:rsid w:val="00CF4F06"/>
    <w:rsid w:val="00CF501B"/>
    <w:rsid w:val="00CF5586"/>
    <w:rsid w:val="00CF5A6C"/>
    <w:rsid w:val="00CF746C"/>
    <w:rsid w:val="00CF7757"/>
    <w:rsid w:val="00D0010D"/>
    <w:rsid w:val="00D002DB"/>
    <w:rsid w:val="00D00B27"/>
    <w:rsid w:val="00D01494"/>
    <w:rsid w:val="00D01498"/>
    <w:rsid w:val="00D01801"/>
    <w:rsid w:val="00D02E46"/>
    <w:rsid w:val="00D03118"/>
    <w:rsid w:val="00D03864"/>
    <w:rsid w:val="00D043C5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6F5"/>
    <w:rsid w:val="00D16EAB"/>
    <w:rsid w:val="00D17EDF"/>
    <w:rsid w:val="00D21D33"/>
    <w:rsid w:val="00D22639"/>
    <w:rsid w:val="00D22BAD"/>
    <w:rsid w:val="00D23500"/>
    <w:rsid w:val="00D23E35"/>
    <w:rsid w:val="00D24397"/>
    <w:rsid w:val="00D248CF"/>
    <w:rsid w:val="00D2511F"/>
    <w:rsid w:val="00D251DC"/>
    <w:rsid w:val="00D2562B"/>
    <w:rsid w:val="00D26262"/>
    <w:rsid w:val="00D26833"/>
    <w:rsid w:val="00D26B82"/>
    <w:rsid w:val="00D26D67"/>
    <w:rsid w:val="00D27781"/>
    <w:rsid w:val="00D27DAE"/>
    <w:rsid w:val="00D27E77"/>
    <w:rsid w:val="00D313CF"/>
    <w:rsid w:val="00D3163E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010"/>
    <w:rsid w:val="00D45B22"/>
    <w:rsid w:val="00D45CCC"/>
    <w:rsid w:val="00D45F3C"/>
    <w:rsid w:val="00D465BD"/>
    <w:rsid w:val="00D469F7"/>
    <w:rsid w:val="00D46B68"/>
    <w:rsid w:val="00D505D9"/>
    <w:rsid w:val="00D50932"/>
    <w:rsid w:val="00D5112A"/>
    <w:rsid w:val="00D513FD"/>
    <w:rsid w:val="00D5156D"/>
    <w:rsid w:val="00D51621"/>
    <w:rsid w:val="00D51B6A"/>
    <w:rsid w:val="00D51CB6"/>
    <w:rsid w:val="00D52869"/>
    <w:rsid w:val="00D52F74"/>
    <w:rsid w:val="00D550C2"/>
    <w:rsid w:val="00D5519F"/>
    <w:rsid w:val="00D5711C"/>
    <w:rsid w:val="00D5717B"/>
    <w:rsid w:val="00D571B9"/>
    <w:rsid w:val="00D601FA"/>
    <w:rsid w:val="00D6073A"/>
    <w:rsid w:val="00D60A23"/>
    <w:rsid w:val="00D61713"/>
    <w:rsid w:val="00D61877"/>
    <w:rsid w:val="00D61882"/>
    <w:rsid w:val="00D635D4"/>
    <w:rsid w:val="00D636E2"/>
    <w:rsid w:val="00D64805"/>
    <w:rsid w:val="00D65151"/>
    <w:rsid w:val="00D654E1"/>
    <w:rsid w:val="00D65C97"/>
    <w:rsid w:val="00D65F8E"/>
    <w:rsid w:val="00D6623A"/>
    <w:rsid w:val="00D671FC"/>
    <w:rsid w:val="00D7029E"/>
    <w:rsid w:val="00D70489"/>
    <w:rsid w:val="00D709F8"/>
    <w:rsid w:val="00D70E5D"/>
    <w:rsid w:val="00D71AF3"/>
    <w:rsid w:val="00D71C50"/>
    <w:rsid w:val="00D72B26"/>
    <w:rsid w:val="00D7311F"/>
    <w:rsid w:val="00D731E2"/>
    <w:rsid w:val="00D733A6"/>
    <w:rsid w:val="00D73533"/>
    <w:rsid w:val="00D738DF"/>
    <w:rsid w:val="00D75FE2"/>
    <w:rsid w:val="00D7626A"/>
    <w:rsid w:val="00D76E3D"/>
    <w:rsid w:val="00D779AE"/>
    <w:rsid w:val="00D80228"/>
    <w:rsid w:val="00D81E14"/>
    <w:rsid w:val="00D84901"/>
    <w:rsid w:val="00D84D61"/>
    <w:rsid w:val="00D86652"/>
    <w:rsid w:val="00D871F3"/>
    <w:rsid w:val="00D87B41"/>
    <w:rsid w:val="00D87B49"/>
    <w:rsid w:val="00D87E8A"/>
    <w:rsid w:val="00D87F85"/>
    <w:rsid w:val="00D90C48"/>
    <w:rsid w:val="00D9147B"/>
    <w:rsid w:val="00D93933"/>
    <w:rsid w:val="00D940CD"/>
    <w:rsid w:val="00D943D8"/>
    <w:rsid w:val="00D94C07"/>
    <w:rsid w:val="00D94CC1"/>
    <w:rsid w:val="00D95325"/>
    <w:rsid w:val="00D968FA"/>
    <w:rsid w:val="00D9750A"/>
    <w:rsid w:val="00D97840"/>
    <w:rsid w:val="00DA005A"/>
    <w:rsid w:val="00DA147C"/>
    <w:rsid w:val="00DA2225"/>
    <w:rsid w:val="00DA3D68"/>
    <w:rsid w:val="00DA3F90"/>
    <w:rsid w:val="00DA5190"/>
    <w:rsid w:val="00DA525C"/>
    <w:rsid w:val="00DA60B7"/>
    <w:rsid w:val="00DA7899"/>
    <w:rsid w:val="00DB0501"/>
    <w:rsid w:val="00DB2697"/>
    <w:rsid w:val="00DB43DD"/>
    <w:rsid w:val="00DB4992"/>
    <w:rsid w:val="00DB4AE6"/>
    <w:rsid w:val="00DB5BD6"/>
    <w:rsid w:val="00DB6FF1"/>
    <w:rsid w:val="00DB752C"/>
    <w:rsid w:val="00DC09E6"/>
    <w:rsid w:val="00DC0C9E"/>
    <w:rsid w:val="00DC0F9A"/>
    <w:rsid w:val="00DC3C73"/>
    <w:rsid w:val="00DC4DDB"/>
    <w:rsid w:val="00DC5C5E"/>
    <w:rsid w:val="00DC6164"/>
    <w:rsid w:val="00DC6D7B"/>
    <w:rsid w:val="00DC7003"/>
    <w:rsid w:val="00DD028E"/>
    <w:rsid w:val="00DD0A7A"/>
    <w:rsid w:val="00DD12ED"/>
    <w:rsid w:val="00DD1D87"/>
    <w:rsid w:val="00DD21F3"/>
    <w:rsid w:val="00DD2F94"/>
    <w:rsid w:val="00DD3D26"/>
    <w:rsid w:val="00DD52FC"/>
    <w:rsid w:val="00DD5482"/>
    <w:rsid w:val="00DD5C4E"/>
    <w:rsid w:val="00DD5FAA"/>
    <w:rsid w:val="00DD6976"/>
    <w:rsid w:val="00DD6EC8"/>
    <w:rsid w:val="00DE0958"/>
    <w:rsid w:val="00DE09A2"/>
    <w:rsid w:val="00DE0CAA"/>
    <w:rsid w:val="00DE0EA1"/>
    <w:rsid w:val="00DE1740"/>
    <w:rsid w:val="00DE287F"/>
    <w:rsid w:val="00DE2C08"/>
    <w:rsid w:val="00DE2D7D"/>
    <w:rsid w:val="00DE309C"/>
    <w:rsid w:val="00DE3B7C"/>
    <w:rsid w:val="00DE4DEA"/>
    <w:rsid w:val="00DE5749"/>
    <w:rsid w:val="00DE5797"/>
    <w:rsid w:val="00DE7B8A"/>
    <w:rsid w:val="00DF20E4"/>
    <w:rsid w:val="00DF3806"/>
    <w:rsid w:val="00DF39FE"/>
    <w:rsid w:val="00DF3B39"/>
    <w:rsid w:val="00DF3E38"/>
    <w:rsid w:val="00DF3F35"/>
    <w:rsid w:val="00DF5037"/>
    <w:rsid w:val="00DF563C"/>
    <w:rsid w:val="00DF6E0A"/>
    <w:rsid w:val="00DF7D97"/>
    <w:rsid w:val="00DF7E05"/>
    <w:rsid w:val="00E01D0D"/>
    <w:rsid w:val="00E02434"/>
    <w:rsid w:val="00E03689"/>
    <w:rsid w:val="00E03A09"/>
    <w:rsid w:val="00E0466A"/>
    <w:rsid w:val="00E05159"/>
    <w:rsid w:val="00E05C8D"/>
    <w:rsid w:val="00E068F8"/>
    <w:rsid w:val="00E06AFA"/>
    <w:rsid w:val="00E07CDA"/>
    <w:rsid w:val="00E07F9A"/>
    <w:rsid w:val="00E10A9C"/>
    <w:rsid w:val="00E10D69"/>
    <w:rsid w:val="00E1268E"/>
    <w:rsid w:val="00E12946"/>
    <w:rsid w:val="00E131BE"/>
    <w:rsid w:val="00E13429"/>
    <w:rsid w:val="00E156E5"/>
    <w:rsid w:val="00E15FDE"/>
    <w:rsid w:val="00E20AE9"/>
    <w:rsid w:val="00E21EF2"/>
    <w:rsid w:val="00E22D01"/>
    <w:rsid w:val="00E230BE"/>
    <w:rsid w:val="00E23E2F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0EF"/>
    <w:rsid w:val="00E46182"/>
    <w:rsid w:val="00E46B34"/>
    <w:rsid w:val="00E4732D"/>
    <w:rsid w:val="00E47556"/>
    <w:rsid w:val="00E505E1"/>
    <w:rsid w:val="00E5129B"/>
    <w:rsid w:val="00E5149F"/>
    <w:rsid w:val="00E51849"/>
    <w:rsid w:val="00E51BE9"/>
    <w:rsid w:val="00E523D0"/>
    <w:rsid w:val="00E52851"/>
    <w:rsid w:val="00E528D2"/>
    <w:rsid w:val="00E52BB8"/>
    <w:rsid w:val="00E53A27"/>
    <w:rsid w:val="00E55162"/>
    <w:rsid w:val="00E57B89"/>
    <w:rsid w:val="00E57FF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424"/>
    <w:rsid w:val="00E676A0"/>
    <w:rsid w:val="00E708A7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86C1B"/>
    <w:rsid w:val="00E874F6"/>
    <w:rsid w:val="00E87CBD"/>
    <w:rsid w:val="00E91263"/>
    <w:rsid w:val="00E91BA6"/>
    <w:rsid w:val="00E91EDC"/>
    <w:rsid w:val="00E92D84"/>
    <w:rsid w:val="00E92E32"/>
    <w:rsid w:val="00E93BC5"/>
    <w:rsid w:val="00E93E80"/>
    <w:rsid w:val="00E94C38"/>
    <w:rsid w:val="00EA084A"/>
    <w:rsid w:val="00EA0867"/>
    <w:rsid w:val="00EA2A67"/>
    <w:rsid w:val="00EA392D"/>
    <w:rsid w:val="00EA39E5"/>
    <w:rsid w:val="00EA3F58"/>
    <w:rsid w:val="00EA4A3E"/>
    <w:rsid w:val="00EA4D61"/>
    <w:rsid w:val="00EA4DDC"/>
    <w:rsid w:val="00EA565A"/>
    <w:rsid w:val="00EA5D5E"/>
    <w:rsid w:val="00EB01B6"/>
    <w:rsid w:val="00EB02BA"/>
    <w:rsid w:val="00EB0BEC"/>
    <w:rsid w:val="00EB0D67"/>
    <w:rsid w:val="00EB1E51"/>
    <w:rsid w:val="00EB1F63"/>
    <w:rsid w:val="00EB26F4"/>
    <w:rsid w:val="00EB2893"/>
    <w:rsid w:val="00EB541F"/>
    <w:rsid w:val="00EB6CAE"/>
    <w:rsid w:val="00EB73ED"/>
    <w:rsid w:val="00EC030C"/>
    <w:rsid w:val="00EC165B"/>
    <w:rsid w:val="00EC2327"/>
    <w:rsid w:val="00EC306E"/>
    <w:rsid w:val="00EC31C7"/>
    <w:rsid w:val="00EC34E8"/>
    <w:rsid w:val="00EC58B8"/>
    <w:rsid w:val="00EC6771"/>
    <w:rsid w:val="00EC6A82"/>
    <w:rsid w:val="00EC74C4"/>
    <w:rsid w:val="00EC74E7"/>
    <w:rsid w:val="00ED00D5"/>
    <w:rsid w:val="00ED146D"/>
    <w:rsid w:val="00ED2FC4"/>
    <w:rsid w:val="00ED56AA"/>
    <w:rsid w:val="00ED61D2"/>
    <w:rsid w:val="00ED6279"/>
    <w:rsid w:val="00ED677C"/>
    <w:rsid w:val="00ED6FF2"/>
    <w:rsid w:val="00ED7430"/>
    <w:rsid w:val="00EE0B6C"/>
    <w:rsid w:val="00EE0F69"/>
    <w:rsid w:val="00EE2665"/>
    <w:rsid w:val="00EE31BB"/>
    <w:rsid w:val="00EE34CB"/>
    <w:rsid w:val="00EE3974"/>
    <w:rsid w:val="00EE4033"/>
    <w:rsid w:val="00EE67C6"/>
    <w:rsid w:val="00EE67F2"/>
    <w:rsid w:val="00EE6CA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6D0"/>
    <w:rsid w:val="00EF4B06"/>
    <w:rsid w:val="00EF53AF"/>
    <w:rsid w:val="00EF55BC"/>
    <w:rsid w:val="00EF56DF"/>
    <w:rsid w:val="00EF5C8B"/>
    <w:rsid w:val="00EF5E77"/>
    <w:rsid w:val="00EF62B2"/>
    <w:rsid w:val="00F01394"/>
    <w:rsid w:val="00F026C5"/>
    <w:rsid w:val="00F02F61"/>
    <w:rsid w:val="00F0332B"/>
    <w:rsid w:val="00F042CD"/>
    <w:rsid w:val="00F04687"/>
    <w:rsid w:val="00F04CC9"/>
    <w:rsid w:val="00F04D0E"/>
    <w:rsid w:val="00F04E67"/>
    <w:rsid w:val="00F04FDA"/>
    <w:rsid w:val="00F05DA7"/>
    <w:rsid w:val="00F06219"/>
    <w:rsid w:val="00F06542"/>
    <w:rsid w:val="00F067DE"/>
    <w:rsid w:val="00F06DBC"/>
    <w:rsid w:val="00F06DC3"/>
    <w:rsid w:val="00F071AC"/>
    <w:rsid w:val="00F07801"/>
    <w:rsid w:val="00F07D68"/>
    <w:rsid w:val="00F1097F"/>
    <w:rsid w:val="00F10EF5"/>
    <w:rsid w:val="00F11A52"/>
    <w:rsid w:val="00F11BB8"/>
    <w:rsid w:val="00F11CD0"/>
    <w:rsid w:val="00F12366"/>
    <w:rsid w:val="00F135B3"/>
    <w:rsid w:val="00F1390F"/>
    <w:rsid w:val="00F14A20"/>
    <w:rsid w:val="00F14B78"/>
    <w:rsid w:val="00F206A9"/>
    <w:rsid w:val="00F2071C"/>
    <w:rsid w:val="00F207F8"/>
    <w:rsid w:val="00F20E7A"/>
    <w:rsid w:val="00F210C0"/>
    <w:rsid w:val="00F21C69"/>
    <w:rsid w:val="00F23A4B"/>
    <w:rsid w:val="00F23D27"/>
    <w:rsid w:val="00F252F4"/>
    <w:rsid w:val="00F259D5"/>
    <w:rsid w:val="00F261CA"/>
    <w:rsid w:val="00F30132"/>
    <w:rsid w:val="00F30215"/>
    <w:rsid w:val="00F320ED"/>
    <w:rsid w:val="00F33DD0"/>
    <w:rsid w:val="00F3426D"/>
    <w:rsid w:val="00F34A4D"/>
    <w:rsid w:val="00F34D75"/>
    <w:rsid w:val="00F35F3E"/>
    <w:rsid w:val="00F36537"/>
    <w:rsid w:val="00F3655D"/>
    <w:rsid w:val="00F37DA7"/>
    <w:rsid w:val="00F40C00"/>
    <w:rsid w:val="00F40CDA"/>
    <w:rsid w:val="00F40D1F"/>
    <w:rsid w:val="00F4180C"/>
    <w:rsid w:val="00F41DBF"/>
    <w:rsid w:val="00F42DB4"/>
    <w:rsid w:val="00F43007"/>
    <w:rsid w:val="00F43875"/>
    <w:rsid w:val="00F45521"/>
    <w:rsid w:val="00F477D8"/>
    <w:rsid w:val="00F500D2"/>
    <w:rsid w:val="00F51017"/>
    <w:rsid w:val="00F510B9"/>
    <w:rsid w:val="00F51F9D"/>
    <w:rsid w:val="00F535CB"/>
    <w:rsid w:val="00F53E58"/>
    <w:rsid w:val="00F54B2F"/>
    <w:rsid w:val="00F54D79"/>
    <w:rsid w:val="00F56248"/>
    <w:rsid w:val="00F57204"/>
    <w:rsid w:val="00F574FF"/>
    <w:rsid w:val="00F60826"/>
    <w:rsid w:val="00F60BE1"/>
    <w:rsid w:val="00F60F42"/>
    <w:rsid w:val="00F613CC"/>
    <w:rsid w:val="00F618E2"/>
    <w:rsid w:val="00F6236B"/>
    <w:rsid w:val="00F63108"/>
    <w:rsid w:val="00F64570"/>
    <w:rsid w:val="00F64813"/>
    <w:rsid w:val="00F6483C"/>
    <w:rsid w:val="00F66894"/>
    <w:rsid w:val="00F67342"/>
    <w:rsid w:val="00F67453"/>
    <w:rsid w:val="00F67A1C"/>
    <w:rsid w:val="00F70135"/>
    <w:rsid w:val="00F70314"/>
    <w:rsid w:val="00F70BDB"/>
    <w:rsid w:val="00F70DC7"/>
    <w:rsid w:val="00F70F7A"/>
    <w:rsid w:val="00F72701"/>
    <w:rsid w:val="00F738FC"/>
    <w:rsid w:val="00F74A2D"/>
    <w:rsid w:val="00F75672"/>
    <w:rsid w:val="00F76736"/>
    <w:rsid w:val="00F76D73"/>
    <w:rsid w:val="00F76E50"/>
    <w:rsid w:val="00F773B7"/>
    <w:rsid w:val="00F77C61"/>
    <w:rsid w:val="00F81D79"/>
    <w:rsid w:val="00F81D84"/>
    <w:rsid w:val="00F8224D"/>
    <w:rsid w:val="00F86835"/>
    <w:rsid w:val="00F86CAB"/>
    <w:rsid w:val="00F87307"/>
    <w:rsid w:val="00F875DC"/>
    <w:rsid w:val="00F879C7"/>
    <w:rsid w:val="00F90B5B"/>
    <w:rsid w:val="00F914C8"/>
    <w:rsid w:val="00F9227A"/>
    <w:rsid w:val="00F92DF8"/>
    <w:rsid w:val="00F92E7E"/>
    <w:rsid w:val="00F93595"/>
    <w:rsid w:val="00F93E7E"/>
    <w:rsid w:val="00F94422"/>
    <w:rsid w:val="00F954AB"/>
    <w:rsid w:val="00F95D00"/>
    <w:rsid w:val="00F974AE"/>
    <w:rsid w:val="00F9776B"/>
    <w:rsid w:val="00F97DFF"/>
    <w:rsid w:val="00FA098F"/>
    <w:rsid w:val="00FA2DAD"/>
    <w:rsid w:val="00FA3FEF"/>
    <w:rsid w:val="00FA4C44"/>
    <w:rsid w:val="00FA61E6"/>
    <w:rsid w:val="00FA6BCD"/>
    <w:rsid w:val="00FA7228"/>
    <w:rsid w:val="00FA7814"/>
    <w:rsid w:val="00FA7A64"/>
    <w:rsid w:val="00FA7EEB"/>
    <w:rsid w:val="00FB01FF"/>
    <w:rsid w:val="00FB0930"/>
    <w:rsid w:val="00FB0AAF"/>
    <w:rsid w:val="00FB1D9B"/>
    <w:rsid w:val="00FB4322"/>
    <w:rsid w:val="00FB510E"/>
    <w:rsid w:val="00FB57E1"/>
    <w:rsid w:val="00FB5C0E"/>
    <w:rsid w:val="00FB6BCE"/>
    <w:rsid w:val="00FC0D04"/>
    <w:rsid w:val="00FC1A97"/>
    <w:rsid w:val="00FC275D"/>
    <w:rsid w:val="00FC31E3"/>
    <w:rsid w:val="00FC390B"/>
    <w:rsid w:val="00FC3D10"/>
    <w:rsid w:val="00FC407F"/>
    <w:rsid w:val="00FC4177"/>
    <w:rsid w:val="00FC4EF9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2FD"/>
    <w:rsid w:val="00FD5454"/>
    <w:rsid w:val="00FD5AB5"/>
    <w:rsid w:val="00FD6A56"/>
    <w:rsid w:val="00FD6E0F"/>
    <w:rsid w:val="00FD70E7"/>
    <w:rsid w:val="00FD70EE"/>
    <w:rsid w:val="00FE0748"/>
    <w:rsid w:val="00FE0BEC"/>
    <w:rsid w:val="00FE11FC"/>
    <w:rsid w:val="00FE15D1"/>
    <w:rsid w:val="00FE1674"/>
    <w:rsid w:val="00FE1BFF"/>
    <w:rsid w:val="00FE2BCD"/>
    <w:rsid w:val="00FE2D3C"/>
    <w:rsid w:val="00FE30A2"/>
    <w:rsid w:val="00FE534C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918"/>
    <w:rsid w:val="00FF4A1E"/>
    <w:rsid w:val="00FF4B1A"/>
    <w:rsid w:val="00FF5314"/>
    <w:rsid w:val="00FF625C"/>
    <w:rsid w:val="00FF72B1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94AE"/>
  <w15:chartTrackingRefBased/>
  <w15:docId w15:val="{CC783D8C-6A13-4EFC-808D-86220ED6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F1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  <w:style w:type="table" w:customStyle="1" w:styleId="24">
    <w:name w:val="Сетка таблицы2"/>
    <w:basedOn w:val="a1"/>
    <w:next w:val="a9"/>
    <w:uiPriority w:val="59"/>
    <w:rsid w:val="00A3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4732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32D"/>
    <w:rPr>
      <w:rFonts w:ascii="Consolas" w:eastAsia="Times New Roman" w:hAnsi="Consolas"/>
    </w:rPr>
  </w:style>
  <w:style w:type="paragraph" w:styleId="af9">
    <w:name w:val="No Spacing"/>
    <w:uiPriority w:val="1"/>
    <w:qFormat/>
    <w:rsid w:val="002A67D6"/>
    <w:rPr>
      <w:sz w:val="22"/>
      <w:szCs w:val="22"/>
      <w:lang w:eastAsia="en-US"/>
    </w:rPr>
  </w:style>
  <w:style w:type="character" w:styleId="afa">
    <w:name w:val="Strong"/>
    <w:basedOn w:val="a0"/>
    <w:uiPriority w:val="22"/>
    <w:qFormat/>
    <w:rsid w:val="009D0A08"/>
    <w:rPr>
      <w:b/>
      <w:bCs/>
    </w:rPr>
  </w:style>
  <w:style w:type="table" w:customStyle="1" w:styleId="3">
    <w:name w:val="Сетка таблицы3"/>
    <w:basedOn w:val="a1"/>
    <w:next w:val="a9"/>
    <w:uiPriority w:val="59"/>
    <w:rsid w:val="0065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85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123546374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4989">
          <w:marLeft w:val="0"/>
          <w:marRight w:val="0"/>
          <w:marTop w:val="0"/>
          <w:marBottom w:val="0"/>
          <w:divBdr>
            <w:top w:val="single" w:sz="6" w:space="2" w:color="DFD9C3"/>
            <w:left w:val="single" w:sz="6" w:space="2" w:color="DFD9C3"/>
            <w:bottom w:val="single" w:sz="6" w:space="2" w:color="DFD9C3"/>
            <w:right w:val="single" w:sz="6" w:space="2" w:color="DFD9C3"/>
          </w:divBdr>
          <w:divsChild>
            <w:div w:id="915555192">
              <w:marLeft w:val="0"/>
              <w:marRight w:val="0"/>
              <w:marTop w:val="0"/>
              <w:marBottom w:val="0"/>
              <w:divBdr>
                <w:top w:val="single" w:sz="2" w:space="12" w:color="DFD9C3"/>
                <w:left w:val="single" w:sz="2" w:space="17" w:color="DFD9C3"/>
                <w:bottom w:val="single" w:sz="2" w:space="12" w:color="DFD9C3"/>
                <w:right w:val="single" w:sz="2" w:space="17" w:color="DFD9C3"/>
              </w:divBdr>
            </w:div>
          </w:divsChild>
        </w:div>
      </w:divsChild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281&amp;dst=101257&amp;field=134&amp;date=28.07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44624/2340289935c203452dc12a3e625846f569beb8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4624/2340289935c203452dc12a3e625846f569beb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2850-0A91-4B2D-BE68-BD33980B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24812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2026-01-23T07:14:00Z</cp:lastPrinted>
  <dcterms:created xsi:type="dcterms:W3CDTF">2026-02-02T09:09:00Z</dcterms:created>
  <dcterms:modified xsi:type="dcterms:W3CDTF">2026-02-02T09:09:00Z</dcterms:modified>
</cp:coreProperties>
</file>