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C5B" w:rsidRDefault="009E7C5B" w:rsidP="009E7C5B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9E7C5B" w:rsidRDefault="009E7C5B" w:rsidP="009E7C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F059B">
        <w:rPr>
          <w:rFonts w:ascii="Times New Roman" w:hAnsi="Times New Roman"/>
          <w:b/>
          <w:sz w:val="28"/>
          <w:szCs w:val="28"/>
        </w:rPr>
        <w:t>Уведомление</w:t>
      </w:r>
    </w:p>
    <w:p w:rsidR="009E7C5B" w:rsidRDefault="009E7C5B" w:rsidP="009E7C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F059B">
        <w:rPr>
          <w:rFonts w:ascii="Times New Roman" w:hAnsi="Times New Roman"/>
          <w:b/>
          <w:sz w:val="28"/>
          <w:szCs w:val="28"/>
        </w:rPr>
        <w:t>о проведении публичных консультаций по проекту</w:t>
      </w:r>
    </w:p>
    <w:p w:rsidR="009E7C5B" w:rsidRDefault="009E7C5B" w:rsidP="009E7C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Pr="00AF059B">
        <w:rPr>
          <w:rFonts w:ascii="Times New Roman" w:hAnsi="Times New Roman"/>
          <w:b/>
          <w:sz w:val="28"/>
          <w:szCs w:val="28"/>
        </w:rPr>
        <w:t>нормативного правового акта</w:t>
      </w:r>
    </w:p>
    <w:p w:rsidR="009E7C5B" w:rsidRDefault="009E7C5B" w:rsidP="009E7C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E7C5B" w:rsidRPr="00AF059B" w:rsidRDefault="009E7C5B" w:rsidP="009E7C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E7C5B" w:rsidRDefault="009E7C5B" w:rsidP="00851AD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76CA0">
        <w:rPr>
          <w:rFonts w:ascii="Times New Roman" w:hAnsi="Times New Roman"/>
          <w:b/>
          <w:color w:val="000000" w:themeColor="text1"/>
          <w:sz w:val="24"/>
          <w:szCs w:val="24"/>
        </w:rPr>
        <w:t xml:space="preserve">Настоящим </w:t>
      </w:r>
      <w:bookmarkStart w:id="0" w:name="_GoBack"/>
      <w:r w:rsidR="00851AD1" w:rsidRPr="00851AD1">
        <w:rPr>
          <w:rFonts w:ascii="Times New Roman" w:hAnsi="Times New Roman"/>
          <w:color w:val="000000" w:themeColor="text1"/>
          <w:sz w:val="24"/>
          <w:szCs w:val="24"/>
          <w:u w:val="single"/>
        </w:rPr>
        <w:t>департамент жилищно-коммунального хозяйства администрации гор</w:t>
      </w:r>
      <w:r w:rsidR="00851AD1" w:rsidRPr="00851AD1">
        <w:rPr>
          <w:rFonts w:ascii="Times New Roman" w:hAnsi="Times New Roman"/>
          <w:color w:val="000000" w:themeColor="text1"/>
          <w:sz w:val="24"/>
          <w:szCs w:val="24"/>
          <w:u w:val="single"/>
        </w:rPr>
        <w:t>о</w:t>
      </w:r>
      <w:r w:rsidR="00851AD1" w:rsidRPr="00851AD1">
        <w:rPr>
          <w:rFonts w:ascii="Times New Roman" w:hAnsi="Times New Roman"/>
          <w:color w:val="000000" w:themeColor="text1"/>
          <w:sz w:val="24"/>
          <w:szCs w:val="24"/>
          <w:u w:val="single"/>
        </w:rPr>
        <w:t>да</w:t>
      </w:r>
      <w:r w:rsidR="00851AD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51AD1">
        <w:rPr>
          <w:rFonts w:ascii="Times New Roman" w:hAnsi="Times New Roman"/>
          <w:b/>
          <w:color w:val="000000" w:themeColor="text1"/>
          <w:sz w:val="24"/>
          <w:szCs w:val="24"/>
        </w:rPr>
        <w:t>уведомляет</w:t>
      </w:r>
      <w:r w:rsidRPr="00776CA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о проведении публичных консультаций в целях оценки регулирующ</w:t>
      </w:r>
      <w:r w:rsidRPr="00776CA0">
        <w:rPr>
          <w:rFonts w:ascii="Times New Roman" w:hAnsi="Times New Roman"/>
          <w:b/>
          <w:color w:val="000000" w:themeColor="text1"/>
          <w:sz w:val="24"/>
          <w:szCs w:val="24"/>
        </w:rPr>
        <w:t>е</w:t>
      </w:r>
      <w:r w:rsidRPr="00776CA0">
        <w:rPr>
          <w:rFonts w:ascii="Times New Roman" w:hAnsi="Times New Roman"/>
          <w:b/>
          <w:color w:val="000000" w:themeColor="text1"/>
          <w:sz w:val="24"/>
          <w:szCs w:val="24"/>
        </w:rPr>
        <w:t xml:space="preserve">го воздействия проекта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муниципального </w:t>
      </w:r>
      <w:r w:rsidRPr="00776CA0">
        <w:rPr>
          <w:rFonts w:ascii="Times New Roman" w:hAnsi="Times New Roman"/>
          <w:b/>
          <w:color w:val="000000" w:themeColor="text1"/>
          <w:sz w:val="24"/>
          <w:szCs w:val="24"/>
        </w:rPr>
        <w:t>нормативного правового акта</w:t>
      </w:r>
    </w:p>
    <w:bookmarkEnd w:id="0"/>
    <w:p w:rsidR="009E7C5B" w:rsidRPr="00776CA0" w:rsidRDefault="009E7C5B" w:rsidP="009E7C5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E7C5B" w:rsidRDefault="009E7C5B" w:rsidP="009E7C5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E7C5B" w:rsidRPr="00776CA0" w:rsidRDefault="009E7C5B" w:rsidP="009E7C5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F3294" w:rsidRDefault="009E7C5B" w:rsidP="006764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776CA0">
        <w:rPr>
          <w:rFonts w:ascii="Times New Roman" w:hAnsi="Times New Roman"/>
          <w:b/>
          <w:sz w:val="24"/>
          <w:szCs w:val="24"/>
        </w:rPr>
        <w:t xml:space="preserve">Регулирующий орган: </w:t>
      </w:r>
      <w:r w:rsidR="00851AD1" w:rsidRPr="00851AD1">
        <w:rPr>
          <w:rFonts w:ascii="Times New Roman" w:hAnsi="Times New Roman"/>
          <w:color w:val="000000" w:themeColor="text1"/>
          <w:sz w:val="24"/>
          <w:szCs w:val="24"/>
          <w:u w:val="single"/>
        </w:rPr>
        <w:t>департамент жилищно-коммунального хозяйства админ</w:t>
      </w:r>
      <w:r w:rsidR="00851AD1" w:rsidRPr="00851AD1">
        <w:rPr>
          <w:rFonts w:ascii="Times New Roman" w:hAnsi="Times New Roman"/>
          <w:color w:val="000000" w:themeColor="text1"/>
          <w:sz w:val="24"/>
          <w:szCs w:val="24"/>
          <w:u w:val="single"/>
        </w:rPr>
        <w:t>и</w:t>
      </w:r>
      <w:r w:rsidR="00851AD1" w:rsidRPr="00851AD1">
        <w:rPr>
          <w:rFonts w:ascii="Times New Roman" w:hAnsi="Times New Roman"/>
          <w:color w:val="000000" w:themeColor="text1"/>
          <w:sz w:val="24"/>
          <w:szCs w:val="24"/>
          <w:u w:val="single"/>
        </w:rPr>
        <w:t>страции города</w:t>
      </w:r>
    </w:p>
    <w:p w:rsidR="009E7C5B" w:rsidRDefault="009E7C5B" w:rsidP="009E7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E7C5B" w:rsidRPr="00776CA0" w:rsidRDefault="009E7C5B" w:rsidP="009E7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76CA0">
        <w:rPr>
          <w:rFonts w:ascii="Times New Roman" w:hAnsi="Times New Roman"/>
          <w:b/>
          <w:sz w:val="24"/>
          <w:szCs w:val="24"/>
        </w:rPr>
        <w:t xml:space="preserve">Период проведения публичных консультаций: </w:t>
      </w:r>
    </w:p>
    <w:p w:rsidR="009E7C5B" w:rsidRPr="00776CA0" w:rsidRDefault="00051DAE" w:rsidP="009E7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FA5009">
        <w:rPr>
          <w:rFonts w:ascii="Times New Roman" w:hAnsi="Times New Roman"/>
          <w:b/>
          <w:sz w:val="24"/>
          <w:szCs w:val="24"/>
        </w:rPr>
        <w:t>7</w:t>
      </w:r>
      <w:r w:rsidR="009E7C5B" w:rsidRPr="00776CA0">
        <w:rPr>
          <w:rFonts w:ascii="Times New Roman" w:hAnsi="Times New Roman"/>
          <w:b/>
          <w:sz w:val="24"/>
          <w:szCs w:val="24"/>
        </w:rPr>
        <w:t>.</w:t>
      </w:r>
      <w:r w:rsidR="00C073BF">
        <w:rPr>
          <w:rFonts w:ascii="Times New Roman" w:hAnsi="Times New Roman"/>
          <w:b/>
          <w:sz w:val="24"/>
          <w:szCs w:val="24"/>
        </w:rPr>
        <w:t>1</w:t>
      </w:r>
      <w:r w:rsidR="00567756">
        <w:rPr>
          <w:rFonts w:ascii="Times New Roman" w:hAnsi="Times New Roman"/>
          <w:b/>
          <w:sz w:val="24"/>
          <w:szCs w:val="24"/>
        </w:rPr>
        <w:t>2</w:t>
      </w:r>
      <w:r w:rsidR="009E7C5B" w:rsidRPr="00776CA0">
        <w:rPr>
          <w:rFonts w:ascii="Times New Roman" w:hAnsi="Times New Roman"/>
          <w:b/>
          <w:sz w:val="24"/>
          <w:szCs w:val="24"/>
        </w:rPr>
        <w:t>.</w:t>
      </w:r>
      <w:r w:rsidR="00BB029E">
        <w:rPr>
          <w:rFonts w:ascii="Times New Roman" w:hAnsi="Times New Roman"/>
          <w:b/>
          <w:sz w:val="24"/>
          <w:szCs w:val="24"/>
        </w:rPr>
        <w:t>20</w:t>
      </w:r>
      <w:r w:rsidR="000468D4">
        <w:rPr>
          <w:rFonts w:ascii="Times New Roman" w:hAnsi="Times New Roman"/>
          <w:b/>
          <w:sz w:val="24"/>
          <w:szCs w:val="24"/>
        </w:rPr>
        <w:t>1</w:t>
      </w:r>
      <w:r w:rsidR="00C073BF">
        <w:rPr>
          <w:rFonts w:ascii="Times New Roman" w:hAnsi="Times New Roman"/>
          <w:b/>
          <w:sz w:val="24"/>
          <w:szCs w:val="24"/>
        </w:rPr>
        <w:t>6</w:t>
      </w:r>
      <w:r w:rsidR="009E7C5B" w:rsidRPr="00776CA0">
        <w:rPr>
          <w:rFonts w:ascii="Times New Roman" w:hAnsi="Times New Roman"/>
          <w:b/>
          <w:sz w:val="24"/>
          <w:szCs w:val="24"/>
        </w:rPr>
        <w:t xml:space="preserve"> </w:t>
      </w:r>
      <w:r w:rsidR="009E7C5B" w:rsidRPr="00776CA0">
        <w:rPr>
          <w:rFonts w:ascii="Times New Roman" w:hAnsi="Times New Roman"/>
          <w:b/>
          <w:color w:val="000000" w:themeColor="text1"/>
          <w:sz w:val="24"/>
          <w:szCs w:val="24"/>
        </w:rPr>
        <w:t>–</w:t>
      </w:r>
      <w:r w:rsidR="009E7C5B" w:rsidRPr="00776CA0">
        <w:rPr>
          <w:rFonts w:ascii="Times New Roman" w:hAnsi="Times New Roman"/>
          <w:b/>
          <w:sz w:val="24"/>
          <w:szCs w:val="24"/>
        </w:rPr>
        <w:t xml:space="preserve"> </w:t>
      </w:r>
      <w:r w:rsidR="00FA5009">
        <w:rPr>
          <w:rFonts w:ascii="Times New Roman" w:hAnsi="Times New Roman"/>
          <w:b/>
          <w:sz w:val="24"/>
          <w:szCs w:val="24"/>
        </w:rPr>
        <w:t>11</w:t>
      </w:r>
      <w:r w:rsidR="009E7C5B" w:rsidRPr="00776CA0">
        <w:rPr>
          <w:rFonts w:ascii="Times New Roman" w:hAnsi="Times New Roman"/>
          <w:b/>
          <w:sz w:val="24"/>
          <w:szCs w:val="24"/>
        </w:rPr>
        <w:t>.</w:t>
      </w:r>
      <w:r w:rsidR="00567756">
        <w:rPr>
          <w:rFonts w:ascii="Times New Roman" w:hAnsi="Times New Roman"/>
          <w:b/>
          <w:sz w:val="24"/>
          <w:szCs w:val="24"/>
        </w:rPr>
        <w:t>01</w:t>
      </w:r>
      <w:r w:rsidR="009E7C5B" w:rsidRPr="00776CA0">
        <w:rPr>
          <w:rFonts w:ascii="Times New Roman" w:hAnsi="Times New Roman"/>
          <w:b/>
          <w:sz w:val="24"/>
          <w:szCs w:val="24"/>
        </w:rPr>
        <w:t>.</w:t>
      </w:r>
      <w:r w:rsidR="00BB029E">
        <w:rPr>
          <w:rFonts w:ascii="Times New Roman" w:hAnsi="Times New Roman"/>
          <w:b/>
          <w:sz w:val="24"/>
          <w:szCs w:val="24"/>
        </w:rPr>
        <w:t>20</w:t>
      </w:r>
      <w:r w:rsidR="000468D4">
        <w:rPr>
          <w:rFonts w:ascii="Times New Roman" w:hAnsi="Times New Roman"/>
          <w:b/>
          <w:sz w:val="24"/>
          <w:szCs w:val="24"/>
        </w:rPr>
        <w:t>1</w:t>
      </w:r>
      <w:r w:rsidR="00567756">
        <w:rPr>
          <w:rFonts w:ascii="Times New Roman" w:hAnsi="Times New Roman"/>
          <w:b/>
          <w:sz w:val="24"/>
          <w:szCs w:val="24"/>
        </w:rPr>
        <w:t>7</w:t>
      </w:r>
    </w:p>
    <w:p w:rsidR="009E7C5B" w:rsidRPr="00776CA0" w:rsidRDefault="009E7C5B" w:rsidP="009E7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509BA">
        <w:rPr>
          <w:rFonts w:ascii="Times New Roman" w:hAnsi="Times New Roman"/>
          <w:b/>
          <w:i/>
          <w:sz w:val="20"/>
          <w:szCs w:val="20"/>
        </w:rPr>
        <w:t xml:space="preserve">      </w:t>
      </w:r>
    </w:p>
    <w:p w:rsidR="009E7C5B" w:rsidRPr="00776CA0" w:rsidRDefault="009E7C5B" w:rsidP="009E7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6CA0">
        <w:rPr>
          <w:rFonts w:ascii="Times New Roman" w:hAnsi="Times New Roman"/>
          <w:b/>
          <w:sz w:val="24"/>
          <w:szCs w:val="24"/>
        </w:rPr>
        <w:t>Способ направления ответов:</w:t>
      </w:r>
      <w:r w:rsidRPr="00776CA0">
        <w:rPr>
          <w:rFonts w:ascii="Times New Roman" w:hAnsi="Times New Roman"/>
          <w:sz w:val="24"/>
          <w:szCs w:val="24"/>
        </w:rPr>
        <w:t xml:space="preserve"> </w:t>
      </w:r>
    </w:p>
    <w:p w:rsidR="009E7C5B" w:rsidRPr="00962ADA" w:rsidRDefault="009E7C5B" w:rsidP="009E7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6CA0">
        <w:rPr>
          <w:rFonts w:ascii="Times New Roman" w:hAnsi="Times New Roman"/>
          <w:sz w:val="24"/>
          <w:szCs w:val="24"/>
        </w:rPr>
        <w:t>Направление ответов на предложенные к обсуждению вопросы, предложений (з</w:t>
      </w:r>
      <w:r w:rsidRPr="00776CA0">
        <w:rPr>
          <w:rFonts w:ascii="Times New Roman" w:hAnsi="Times New Roman"/>
          <w:sz w:val="24"/>
          <w:szCs w:val="24"/>
        </w:rPr>
        <w:t>а</w:t>
      </w:r>
      <w:r w:rsidRPr="00776CA0">
        <w:rPr>
          <w:rFonts w:ascii="Times New Roman" w:hAnsi="Times New Roman"/>
          <w:sz w:val="24"/>
          <w:szCs w:val="24"/>
        </w:rPr>
        <w:t>мечаний) по проекту муниципального нормативного правового акта осуществляется в форме электронного документа по электронной почте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6CA0">
        <w:rPr>
          <w:rFonts w:ascii="Times New Roman" w:hAnsi="Times New Roman"/>
          <w:sz w:val="24"/>
          <w:szCs w:val="24"/>
        </w:rPr>
        <w:t>на адрес</w:t>
      </w:r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851AD1">
        <w:rPr>
          <w:rFonts w:ascii="Times New Roman" w:hAnsi="Times New Roman"/>
          <w:sz w:val="24"/>
          <w:szCs w:val="24"/>
          <w:u w:val="single"/>
          <w:lang w:val="en-US"/>
        </w:rPr>
        <w:t>orzf</w:t>
      </w:r>
      <w:proofErr w:type="spellEnd"/>
      <w:r w:rsidR="00962ADA" w:rsidRPr="00962ADA">
        <w:rPr>
          <w:rFonts w:ascii="Times New Roman" w:hAnsi="Times New Roman"/>
          <w:sz w:val="24"/>
          <w:szCs w:val="24"/>
          <w:u w:val="single"/>
        </w:rPr>
        <w:t>@</w:t>
      </w:r>
      <w:r w:rsidR="00962ADA" w:rsidRPr="00962ADA">
        <w:rPr>
          <w:rFonts w:ascii="Times New Roman" w:hAnsi="Times New Roman"/>
          <w:sz w:val="24"/>
          <w:szCs w:val="24"/>
          <w:u w:val="single"/>
          <w:lang w:val="en-US"/>
        </w:rPr>
        <w:t>n</w:t>
      </w:r>
      <w:r w:rsidR="00962ADA" w:rsidRPr="00962ADA">
        <w:rPr>
          <w:rFonts w:ascii="Times New Roman" w:hAnsi="Times New Roman"/>
          <w:sz w:val="24"/>
          <w:szCs w:val="24"/>
          <w:u w:val="single"/>
        </w:rPr>
        <w:t>-</w:t>
      </w:r>
      <w:proofErr w:type="spellStart"/>
      <w:r w:rsidR="00962ADA" w:rsidRPr="00962ADA">
        <w:rPr>
          <w:rFonts w:ascii="Times New Roman" w:hAnsi="Times New Roman"/>
          <w:sz w:val="24"/>
          <w:szCs w:val="24"/>
          <w:u w:val="single"/>
          <w:lang w:val="en-US"/>
        </w:rPr>
        <w:t>vartovsk</w:t>
      </w:r>
      <w:proofErr w:type="spellEnd"/>
      <w:r w:rsidR="00962ADA" w:rsidRPr="00962ADA">
        <w:rPr>
          <w:rFonts w:ascii="Times New Roman" w:hAnsi="Times New Roman"/>
          <w:sz w:val="24"/>
          <w:szCs w:val="24"/>
          <w:u w:val="single"/>
        </w:rPr>
        <w:t>.</w:t>
      </w:r>
      <w:proofErr w:type="spellStart"/>
      <w:r w:rsidR="00962ADA" w:rsidRPr="00962ADA">
        <w:rPr>
          <w:rFonts w:ascii="Times New Roman" w:hAnsi="Times New Roman"/>
          <w:sz w:val="24"/>
          <w:szCs w:val="24"/>
          <w:u w:val="single"/>
          <w:lang w:val="en-US"/>
        </w:rPr>
        <w:t>ru</w:t>
      </w:r>
      <w:proofErr w:type="spellEnd"/>
      <w:r w:rsidR="00962ADA" w:rsidRPr="00962ADA">
        <w:rPr>
          <w:rFonts w:ascii="Times New Roman" w:hAnsi="Times New Roman"/>
          <w:sz w:val="24"/>
          <w:szCs w:val="24"/>
        </w:rPr>
        <w:t xml:space="preserve"> </w:t>
      </w:r>
    </w:p>
    <w:p w:rsidR="009E7C5B" w:rsidRPr="00851AD1" w:rsidRDefault="009E7C5B" w:rsidP="009D6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6CA0">
        <w:rPr>
          <w:rFonts w:ascii="Times New Roman" w:hAnsi="Times New Roman"/>
          <w:sz w:val="24"/>
          <w:szCs w:val="24"/>
        </w:rPr>
        <w:t xml:space="preserve">или в форме документа на бумажном носителе по </w:t>
      </w:r>
      <w:r>
        <w:rPr>
          <w:rFonts w:ascii="Times New Roman" w:hAnsi="Times New Roman"/>
          <w:sz w:val="24"/>
          <w:szCs w:val="24"/>
        </w:rPr>
        <w:t>адресу</w:t>
      </w:r>
      <w:r w:rsidRPr="00776CA0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962ADA" w:rsidRPr="00962ADA">
        <w:rPr>
          <w:rFonts w:ascii="Times New Roman" w:hAnsi="Times New Roman"/>
          <w:sz w:val="24"/>
          <w:szCs w:val="24"/>
          <w:u w:val="single"/>
        </w:rPr>
        <w:t xml:space="preserve">г. Нижневартовск, </w:t>
      </w:r>
      <w:r w:rsidR="009D65FF">
        <w:rPr>
          <w:rFonts w:ascii="Times New Roman" w:hAnsi="Times New Roman"/>
          <w:sz w:val="24"/>
          <w:szCs w:val="24"/>
          <w:u w:val="single"/>
        </w:rPr>
        <w:t xml:space="preserve">           </w:t>
      </w:r>
      <w:proofErr w:type="spellStart"/>
      <w:r w:rsidR="00851AD1">
        <w:rPr>
          <w:rFonts w:ascii="Times New Roman" w:hAnsi="Times New Roman"/>
          <w:sz w:val="24"/>
          <w:szCs w:val="24"/>
          <w:u w:val="single"/>
        </w:rPr>
        <w:t>ул</w:t>
      </w:r>
      <w:proofErr w:type="gramStart"/>
      <w:r w:rsidR="00851AD1">
        <w:rPr>
          <w:rFonts w:ascii="Times New Roman" w:hAnsi="Times New Roman"/>
          <w:sz w:val="24"/>
          <w:szCs w:val="24"/>
          <w:u w:val="single"/>
        </w:rPr>
        <w:t>.О</w:t>
      </w:r>
      <w:proofErr w:type="gramEnd"/>
      <w:r w:rsidR="00851AD1">
        <w:rPr>
          <w:rFonts w:ascii="Times New Roman" w:hAnsi="Times New Roman"/>
          <w:sz w:val="24"/>
          <w:szCs w:val="24"/>
          <w:u w:val="single"/>
        </w:rPr>
        <w:t>мская</w:t>
      </w:r>
      <w:proofErr w:type="spellEnd"/>
      <w:r w:rsidR="00851AD1">
        <w:rPr>
          <w:rFonts w:ascii="Times New Roman" w:hAnsi="Times New Roman"/>
          <w:sz w:val="24"/>
          <w:szCs w:val="24"/>
          <w:u w:val="single"/>
        </w:rPr>
        <w:t>, 4а.</w:t>
      </w:r>
    </w:p>
    <w:p w:rsidR="009E7C5B" w:rsidRDefault="009E7C5B" w:rsidP="009E7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E7C5B" w:rsidRDefault="009E7C5B" w:rsidP="009E7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76CA0">
        <w:rPr>
          <w:rFonts w:ascii="Times New Roman" w:hAnsi="Times New Roman"/>
          <w:b/>
          <w:sz w:val="24"/>
          <w:szCs w:val="24"/>
        </w:rPr>
        <w:t>Контактное лицо по вопросам проведения публичных консультаций:</w:t>
      </w:r>
    </w:p>
    <w:p w:rsidR="009E7C5B" w:rsidRPr="00F01B46" w:rsidRDefault="00851AD1" w:rsidP="00BB02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sz w:val="24"/>
          <w:szCs w:val="24"/>
          <w:u w:val="single"/>
        </w:rPr>
        <w:t>Дроздовская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Ленина Николаевна</w:t>
      </w:r>
      <w:r w:rsidR="00F01B46" w:rsidRPr="00F01B46">
        <w:rPr>
          <w:rFonts w:ascii="Times New Roman" w:hAnsi="Times New Roman"/>
          <w:sz w:val="24"/>
          <w:szCs w:val="24"/>
          <w:u w:val="single"/>
        </w:rPr>
        <w:t xml:space="preserve">, </w:t>
      </w:r>
      <w:r>
        <w:rPr>
          <w:rFonts w:ascii="Times New Roman" w:hAnsi="Times New Roman"/>
          <w:sz w:val="24"/>
          <w:szCs w:val="24"/>
          <w:u w:val="single"/>
        </w:rPr>
        <w:t>заместитель начальника</w:t>
      </w:r>
      <w:r w:rsidR="00F01B46" w:rsidRPr="00F01B46">
        <w:rPr>
          <w:rFonts w:ascii="Times New Roman" w:hAnsi="Times New Roman"/>
          <w:sz w:val="24"/>
          <w:szCs w:val="24"/>
          <w:u w:val="single"/>
        </w:rPr>
        <w:t xml:space="preserve"> отдела </w:t>
      </w:r>
      <w:r>
        <w:rPr>
          <w:rFonts w:ascii="Times New Roman" w:hAnsi="Times New Roman"/>
          <w:sz w:val="24"/>
          <w:szCs w:val="24"/>
          <w:u w:val="single"/>
        </w:rPr>
        <w:t>по организации  соде</w:t>
      </w:r>
      <w:r>
        <w:rPr>
          <w:rFonts w:ascii="Times New Roman" w:hAnsi="Times New Roman"/>
          <w:sz w:val="24"/>
          <w:szCs w:val="24"/>
          <w:u w:val="single"/>
        </w:rPr>
        <w:t>р</w:t>
      </w:r>
      <w:r>
        <w:rPr>
          <w:rFonts w:ascii="Times New Roman" w:hAnsi="Times New Roman"/>
          <w:sz w:val="24"/>
          <w:szCs w:val="24"/>
          <w:u w:val="single"/>
        </w:rPr>
        <w:t xml:space="preserve">жания </w:t>
      </w:r>
      <w:r w:rsidR="00A448DD">
        <w:rPr>
          <w:rFonts w:ascii="Times New Roman" w:hAnsi="Times New Roman"/>
          <w:sz w:val="24"/>
          <w:szCs w:val="24"/>
          <w:u w:val="single"/>
        </w:rPr>
        <w:t xml:space="preserve">и ремонта </w:t>
      </w:r>
      <w:r>
        <w:rPr>
          <w:rFonts w:ascii="Times New Roman" w:hAnsi="Times New Roman"/>
          <w:sz w:val="24"/>
          <w:szCs w:val="24"/>
          <w:u w:val="single"/>
        </w:rPr>
        <w:t>жилищного фонда</w:t>
      </w:r>
      <w:r w:rsidR="00A448DD">
        <w:rPr>
          <w:rFonts w:ascii="Times New Roman" w:hAnsi="Times New Roman"/>
          <w:sz w:val="24"/>
          <w:szCs w:val="24"/>
          <w:u w:val="single"/>
        </w:rPr>
        <w:t xml:space="preserve"> департамента жилищно-коммунального хозяйства а</w:t>
      </w:r>
      <w:r w:rsidR="00A448DD">
        <w:rPr>
          <w:rFonts w:ascii="Times New Roman" w:hAnsi="Times New Roman"/>
          <w:sz w:val="24"/>
          <w:szCs w:val="24"/>
          <w:u w:val="single"/>
        </w:rPr>
        <w:t>д</w:t>
      </w:r>
      <w:r w:rsidR="00A448DD">
        <w:rPr>
          <w:rFonts w:ascii="Times New Roman" w:hAnsi="Times New Roman"/>
          <w:sz w:val="24"/>
          <w:szCs w:val="24"/>
          <w:u w:val="single"/>
        </w:rPr>
        <w:t>министрации города</w:t>
      </w:r>
      <w:r w:rsidR="00BB029E">
        <w:rPr>
          <w:rFonts w:ascii="Times New Roman" w:hAnsi="Times New Roman"/>
          <w:sz w:val="24"/>
          <w:szCs w:val="24"/>
          <w:u w:val="single"/>
        </w:rPr>
        <w:t xml:space="preserve">,   контактный телефон: </w:t>
      </w:r>
      <w:r w:rsidR="00F01B46">
        <w:rPr>
          <w:rFonts w:ascii="Times New Roman" w:hAnsi="Times New Roman"/>
          <w:sz w:val="24"/>
          <w:szCs w:val="24"/>
          <w:u w:val="single"/>
        </w:rPr>
        <w:t>(3466)</w:t>
      </w:r>
      <w:r w:rsidR="00F03914">
        <w:rPr>
          <w:rFonts w:ascii="Times New Roman" w:hAnsi="Times New Roman"/>
          <w:sz w:val="24"/>
          <w:szCs w:val="24"/>
          <w:u w:val="single"/>
        </w:rPr>
        <w:t xml:space="preserve"> </w:t>
      </w:r>
      <w:r w:rsidR="00F01B46">
        <w:rPr>
          <w:rFonts w:ascii="Times New Roman" w:hAnsi="Times New Roman"/>
          <w:sz w:val="24"/>
          <w:szCs w:val="24"/>
          <w:u w:val="single"/>
        </w:rPr>
        <w:t>41-</w:t>
      </w:r>
      <w:r w:rsidR="00A448DD">
        <w:rPr>
          <w:rFonts w:ascii="Times New Roman" w:hAnsi="Times New Roman"/>
          <w:sz w:val="24"/>
          <w:szCs w:val="24"/>
          <w:u w:val="single"/>
        </w:rPr>
        <w:t>79</w:t>
      </w:r>
      <w:r w:rsidR="00F01B46">
        <w:rPr>
          <w:rFonts w:ascii="Times New Roman" w:hAnsi="Times New Roman"/>
          <w:sz w:val="24"/>
          <w:szCs w:val="24"/>
          <w:u w:val="single"/>
        </w:rPr>
        <w:t xml:space="preserve">-04                                                                                        </w:t>
      </w:r>
      <w:r w:rsidR="00F03914">
        <w:rPr>
          <w:rFonts w:ascii="Times New Roman" w:hAnsi="Times New Roman"/>
          <w:sz w:val="24"/>
          <w:szCs w:val="24"/>
          <w:u w:val="single"/>
        </w:rPr>
        <w:t xml:space="preserve">                               </w:t>
      </w:r>
      <w:r w:rsidR="00F01B46">
        <w:rPr>
          <w:rFonts w:ascii="Times New Roman" w:hAnsi="Times New Roman"/>
          <w:sz w:val="24"/>
          <w:szCs w:val="24"/>
          <w:u w:val="single"/>
        </w:rPr>
        <w:t xml:space="preserve">         </w:t>
      </w:r>
      <w:r w:rsidR="00F01B46" w:rsidRPr="00F01B46">
        <w:rPr>
          <w:rFonts w:ascii="Times New Roman" w:hAnsi="Times New Roman"/>
          <w:color w:val="FFFFFF" w:themeColor="background1"/>
          <w:sz w:val="24"/>
          <w:szCs w:val="24"/>
          <w:u w:val="single"/>
        </w:rPr>
        <w:t>.</w:t>
      </w:r>
    </w:p>
    <w:p w:rsidR="009E7C5B" w:rsidRPr="00BE3FA3" w:rsidRDefault="009E7C5B" w:rsidP="009E7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center"/>
        <w:rPr>
          <w:rStyle w:val="FontStyle13"/>
          <w:i/>
          <w:sz w:val="24"/>
          <w:szCs w:val="24"/>
        </w:rPr>
      </w:pPr>
    </w:p>
    <w:p w:rsidR="009E7C5B" w:rsidRDefault="009E7C5B" w:rsidP="009E7C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7C5B" w:rsidRPr="00BE3FA3" w:rsidRDefault="009E7C5B" w:rsidP="009E7C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640" w:type="dxa"/>
        <w:tblInd w:w="-34" w:type="dxa"/>
        <w:tblLook w:val="01E0" w:firstRow="1" w:lastRow="1" w:firstColumn="1" w:lastColumn="1" w:noHBand="0" w:noVBand="0"/>
      </w:tblPr>
      <w:tblGrid>
        <w:gridCol w:w="9640"/>
      </w:tblGrid>
      <w:tr w:rsidR="009E7C5B" w:rsidRPr="005509BA" w:rsidTr="00586BD8">
        <w:trPr>
          <w:trHeight w:val="699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7756" w:rsidRPr="00567756" w:rsidRDefault="00BF6537" w:rsidP="0056775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F6537">
              <w:rPr>
                <w:rFonts w:ascii="Times New Roman" w:hAnsi="Times New Roman"/>
                <w:sz w:val="24"/>
                <w:szCs w:val="24"/>
              </w:rPr>
              <w:t xml:space="preserve">Проект постановления </w:t>
            </w:r>
            <w:r w:rsidR="00567756">
              <w:rPr>
                <w:rFonts w:ascii="Times New Roman" w:hAnsi="Times New Roman"/>
                <w:sz w:val="24"/>
                <w:szCs w:val="24"/>
              </w:rPr>
              <w:t>"</w:t>
            </w:r>
            <w:r w:rsidR="00567756" w:rsidRPr="00567756">
              <w:rPr>
                <w:rFonts w:ascii="Times New Roman" w:hAnsi="Times New Roman"/>
                <w:sz w:val="24"/>
                <w:szCs w:val="24"/>
              </w:rPr>
              <w:t>О внесении изменений в постановление администрации г</w:t>
            </w:r>
            <w:r w:rsidR="00567756" w:rsidRPr="00567756">
              <w:rPr>
                <w:rFonts w:ascii="Times New Roman" w:hAnsi="Times New Roman"/>
                <w:sz w:val="24"/>
                <w:szCs w:val="24"/>
              </w:rPr>
              <w:t>о</w:t>
            </w:r>
            <w:r w:rsidR="00567756" w:rsidRPr="00567756">
              <w:rPr>
                <w:rFonts w:ascii="Times New Roman" w:hAnsi="Times New Roman"/>
                <w:sz w:val="24"/>
                <w:szCs w:val="24"/>
              </w:rPr>
              <w:t>рода от 27.11.2015 №2096 "Об утверждении Порядка предоставления субсидии из бюджета города Нижневартовска на возмещение затрат по капитальному ремонту бани, находяще</w:t>
            </w:r>
            <w:r w:rsidR="00567756" w:rsidRPr="00567756">
              <w:rPr>
                <w:rFonts w:ascii="Times New Roman" w:hAnsi="Times New Roman"/>
                <w:sz w:val="24"/>
                <w:szCs w:val="24"/>
              </w:rPr>
              <w:t>й</w:t>
            </w:r>
            <w:r w:rsidR="00567756" w:rsidRPr="00567756">
              <w:rPr>
                <w:rFonts w:ascii="Times New Roman" w:hAnsi="Times New Roman"/>
                <w:sz w:val="24"/>
                <w:szCs w:val="24"/>
              </w:rPr>
              <w:t>ся в муниципальной собственности" (с изменениями от 27.05.2016 №740)</w:t>
            </w:r>
            <w:r w:rsidR="00567756">
              <w:rPr>
                <w:rFonts w:ascii="Times New Roman" w:hAnsi="Times New Roman"/>
                <w:sz w:val="24"/>
                <w:szCs w:val="24"/>
              </w:rPr>
              <w:t>"</w:t>
            </w:r>
            <w:r w:rsidR="00C073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073BF" w:rsidRPr="00C073BF">
              <w:rPr>
                <w:rFonts w:ascii="Times New Roman" w:hAnsi="Times New Roman"/>
                <w:sz w:val="24"/>
                <w:szCs w:val="24"/>
              </w:rPr>
              <w:t xml:space="preserve">разработан в  </w:t>
            </w:r>
            <w:proofErr w:type="spellStart"/>
            <w:r w:rsidR="00567756" w:rsidRPr="00567756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r w:rsidR="00567756" w:rsidRPr="00567756">
              <w:rPr>
                <w:rFonts w:ascii="Times New Roman" w:hAnsi="Times New Roman"/>
                <w:sz w:val="24"/>
                <w:szCs w:val="24"/>
              </w:rPr>
              <w:t xml:space="preserve"> целях приведения постановления администрации города от 27.11.2015 №2096 "Об утве</w:t>
            </w:r>
            <w:r w:rsidR="00567756" w:rsidRPr="00567756">
              <w:rPr>
                <w:rFonts w:ascii="Times New Roman" w:hAnsi="Times New Roman"/>
                <w:sz w:val="24"/>
                <w:szCs w:val="24"/>
              </w:rPr>
              <w:t>р</w:t>
            </w:r>
            <w:r w:rsidR="00567756" w:rsidRPr="00567756">
              <w:rPr>
                <w:rFonts w:ascii="Times New Roman" w:hAnsi="Times New Roman"/>
                <w:sz w:val="24"/>
                <w:szCs w:val="24"/>
              </w:rPr>
              <w:t>ждении Порядка предоставления субсидии из бюджета города Нижневартовска на возм</w:t>
            </w:r>
            <w:r w:rsidR="00567756" w:rsidRPr="00567756">
              <w:rPr>
                <w:rFonts w:ascii="Times New Roman" w:hAnsi="Times New Roman"/>
                <w:sz w:val="24"/>
                <w:szCs w:val="24"/>
              </w:rPr>
              <w:t>е</w:t>
            </w:r>
            <w:r w:rsidR="00567756" w:rsidRPr="00567756">
              <w:rPr>
                <w:rFonts w:ascii="Times New Roman" w:hAnsi="Times New Roman"/>
                <w:sz w:val="24"/>
                <w:szCs w:val="24"/>
              </w:rPr>
              <w:t>щение затрат</w:t>
            </w:r>
            <w:proofErr w:type="gramEnd"/>
            <w:r w:rsidR="00567756" w:rsidRPr="005677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567756" w:rsidRPr="00567756">
              <w:rPr>
                <w:rFonts w:ascii="Times New Roman" w:hAnsi="Times New Roman"/>
                <w:sz w:val="24"/>
                <w:szCs w:val="24"/>
              </w:rPr>
              <w:t>по капитальному ремонту бани, находящейся в муниципальной собственн</w:t>
            </w:r>
            <w:r w:rsidR="00567756" w:rsidRPr="00567756">
              <w:rPr>
                <w:rFonts w:ascii="Times New Roman" w:hAnsi="Times New Roman"/>
                <w:sz w:val="24"/>
                <w:szCs w:val="24"/>
              </w:rPr>
              <w:t>о</w:t>
            </w:r>
            <w:r w:rsidR="00567756" w:rsidRPr="00567756">
              <w:rPr>
                <w:rFonts w:ascii="Times New Roman" w:hAnsi="Times New Roman"/>
                <w:sz w:val="24"/>
                <w:szCs w:val="24"/>
              </w:rPr>
              <w:t>сти" в соответствие с постановлением Правительства Российской Федерации от 06.09.2016 №887 "Об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 индивидуальным предприн</w:t>
            </w:r>
            <w:r w:rsidR="00567756" w:rsidRPr="00567756">
              <w:rPr>
                <w:rFonts w:ascii="Times New Roman" w:hAnsi="Times New Roman"/>
                <w:sz w:val="24"/>
                <w:szCs w:val="24"/>
              </w:rPr>
              <w:t>и</w:t>
            </w:r>
            <w:r w:rsidR="00567756" w:rsidRPr="00567756">
              <w:rPr>
                <w:rFonts w:ascii="Times New Roman" w:hAnsi="Times New Roman"/>
                <w:sz w:val="24"/>
                <w:szCs w:val="24"/>
              </w:rPr>
              <w:t>мателям, а также физическим лицам – производителям товаров, работ, услуг", статьей 78 Бюджетного кодекса Российской Федерации, Уставом города Нижневартовска.</w:t>
            </w:r>
            <w:proofErr w:type="gramEnd"/>
          </w:p>
          <w:p w:rsidR="004A1980" w:rsidRDefault="004A1980" w:rsidP="00BA0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E7C5B" w:rsidRDefault="009E7C5B" w:rsidP="004A198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6CA0">
              <w:rPr>
                <w:rFonts w:ascii="Times New Roman" w:hAnsi="Times New Roman"/>
                <w:sz w:val="24"/>
                <w:szCs w:val="24"/>
              </w:rPr>
              <w:t>В целях оценки регулирующего воздействия проекта муниципального нормативн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о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го правового акта и выявления в нем положений, вводящих избыточные администрати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в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ные и иные ограничения и обязанности для субъектов предпринимательской и инвестиц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и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онной деятельности или способствующих их введению, а также положений, способству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ю</w:t>
            </w:r>
            <w:r w:rsidRPr="00776CA0">
              <w:rPr>
                <w:rFonts w:ascii="Times New Roman" w:hAnsi="Times New Roman"/>
                <w:sz w:val="24"/>
                <w:szCs w:val="24"/>
              </w:rPr>
              <w:lastRenderedPageBreak/>
              <w:t>щих возникновению необоснованных расходов субъектов предпринимательской и инв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е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стиционной деятельности, а также бюджета города Нижневартовска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C401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01C9" w:rsidRPr="00C401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A1980" w:rsidRPr="00BF6537">
              <w:rPr>
                <w:rFonts w:ascii="Times New Roman" w:hAnsi="Times New Roman"/>
                <w:sz w:val="24"/>
                <w:szCs w:val="24"/>
              </w:rPr>
              <w:t>департамент жили</w:t>
            </w:r>
            <w:r w:rsidR="004A1980" w:rsidRPr="00BF6537">
              <w:rPr>
                <w:rFonts w:ascii="Times New Roman" w:hAnsi="Times New Roman"/>
                <w:sz w:val="24"/>
                <w:szCs w:val="24"/>
              </w:rPr>
              <w:t>щ</w:t>
            </w:r>
            <w:r w:rsidR="004A1980" w:rsidRPr="00BF6537">
              <w:rPr>
                <w:rFonts w:ascii="Times New Roman" w:hAnsi="Times New Roman"/>
                <w:sz w:val="24"/>
                <w:szCs w:val="24"/>
              </w:rPr>
              <w:t>но-коммунального хозяйства администрации города</w:t>
            </w:r>
            <w:r w:rsidR="004A19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в соответствии с пунктом 3.</w:t>
            </w:r>
            <w:r w:rsidR="00C073BF">
              <w:rPr>
                <w:rFonts w:ascii="Times New Roman" w:hAnsi="Times New Roman"/>
                <w:sz w:val="24"/>
                <w:szCs w:val="24"/>
              </w:rPr>
              <w:t>9</w:t>
            </w:r>
            <w:proofErr w:type="gramEnd"/>
            <w:r w:rsidRPr="00776C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76CA0">
              <w:rPr>
                <w:rFonts w:ascii="Times New Roman" w:hAnsi="Times New Roman"/>
                <w:sz w:val="24"/>
                <w:szCs w:val="24"/>
              </w:rPr>
              <w:t xml:space="preserve">Порядка проведения в администрации города Нижневартовска </w:t>
            </w:r>
            <w:r w:rsidRPr="00BF6537">
              <w:rPr>
                <w:rFonts w:ascii="Times New Roman" w:hAnsi="Times New Roman"/>
                <w:sz w:val="24"/>
                <w:szCs w:val="24"/>
              </w:rPr>
              <w:t>оценки регулирующего воздействия проектов муниципальных нормативных правовых актов и экспертизы муниципальных нормативных правовых актов, затрагивающих вопросы осуществления предпринимател</w:t>
            </w:r>
            <w:r w:rsidRPr="00BF6537">
              <w:rPr>
                <w:rFonts w:ascii="Times New Roman" w:hAnsi="Times New Roman"/>
                <w:sz w:val="24"/>
                <w:szCs w:val="24"/>
              </w:rPr>
              <w:t>ь</w:t>
            </w:r>
            <w:r w:rsidRPr="00BF6537">
              <w:rPr>
                <w:rFonts w:ascii="Times New Roman" w:hAnsi="Times New Roman"/>
                <w:sz w:val="24"/>
                <w:szCs w:val="24"/>
              </w:rPr>
              <w:t>ской и инвестиционной деятельности, утвержденного постановлением администрации г</w:t>
            </w:r>
            <w:r w:rsidRPr="00BF6537">
              <w:rPr>
                <w:rFonts w:ascii="Times New Roman" w:hAnsi="Times New Roman"/>
                <w:sz w:val="24"/>
                <w:szCs w:val="24"/>
              </w:rPr>
              <w:t>о</w:t>
            </w:r>
            <w:r w:rsidRPr="00BF6537">
              <w:rPr>
                <w:rFonts w:ascii="Times New Roman" w:hAnsi="Times New Roman"/>
                <w:sz w:val="24"/>
                <w:szCs w:val="24"/>
              </w:rPr>
              <w:t xml:space="preserve">рода от </w:t>
            </w:r>
            <w:r w:rsidR="00B73479">
              <w:rPr>
                <w:rFonts w:ascii="Times New Roman" w:hAnsi="Times New Roman"/>
                <w:sz w:val="24"/>
                <w:szCs w:val="24"/>
              </w:rPr>
              <w:t>29</w:t>
            </w:r>
            <w:r w:rsidR="00342E45" w:rsidRPr="00BF6537">
              <w:rPr>
                <w:rFonts w:ascii="Times New Roman" w:hAnsi="Times New Roman"/>
                <w:sz w:val="24"/>
                <w:szCs w:val="24"/>
              </w:rPr>
              <w:t>.1</w:t>
            </w:r>
            <w:r w:rsidR="00B73479">
              <w:rPr>
                <w:rFonts w:ascii="Times New Roman" w:hAnsi="Times New Roman"/>
                <w:sz w:val="24"/>
                <w:szCs w:val="24"/>
              </w:rPr>
              <w:t>0</w:t>
            </w:r>
            <w:r w:rsidR="00342E45" w:rsidRPr="00BF6537">
              <w:rPr>
                <w:rFonts w:ascii="Times New Roman" w:hAnsi="Times New Roman"/>
                <w:sz w:val="24"/>
                <w:szCs w:val="24"/>
              </w:rPr>
              <w:t>.201</w:t>
            </w:r>
            <w:r w:rsidR="00B73479">
              <w:rPr>
                <w:rFonts w:ascii="Times New Roman" w:hAnsi="Times New Roman"/>
                <w:sz w:val="24"/>
                <w:szCs w:val="24"/>
              </w:rPr>
              <w:t>5</w:t>
            </w:r>
            <w:r w:rsidR="00342E45" w:rsidRPr="00BF65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6537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B73479">
              <w:rPr>
                <w:rFonts w:ascii="Times New Roman" w:hAnsi="Times New Roman"/>
                <w:sz w:val="24"/>
                <w:szCs w:val="24"/>
              </w:rPr>
              <w:t>1935</w:t>
            </w:r>
            <w:r w:rsidRPr="00BF653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проводит публичные консультации.</w:t>
            </w:r>
            <w:proofErr w:type="gramEnd"/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В рамках указанных ко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н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сультаций все заинтересованные лица вправе направить свои предложения и замечания по прилагаемому проекту муниципального нормативного правового акта.</w:t>
            </w:r>
          </w:p>
          <w:p w:rsidR="004A1980" w:rsidRPr="00FB5345" w:rsidRDefault="004A1980" w:rsidP="006C4270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C5B" w:rsidRPr="00776CA0" w:rsidTr="00586BD8">
        <w:trPr>
          <w:trHeight w:val="699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65D" w:rsidRPr="009B27A9" w:rsidRDefault="006A465D" w:rsidP="006A465D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27A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Перечень вопросов: </w:t>
            </w:r>
          </w:p>
          <w:p w:rsidR="004A1980" w:rsidRPr="009B27A9" w:rsidRDefault="007503C6" w:rsidP="007503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7A9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A03EE2" w:rsidRPr="009B27A9">
              <w:rPr>
                <w:rFonts w:ascii="Times New Roman" w:hAnsi="Times New Roman"/>
                <w:sz w:val="24"/>
                <w:szCs w:val="24"/>
              </w:rPr>
              <w:t xml:space="preserve">Является ли актуальной в настоящее время проблема, на решение которой направлен проект муниципального нормативного правового акта? Укажите </w:t>
            </w:r>
            <w:proofErr w:type="gramStart"/>
            <w:r w:rsidR="00A03EE2" w:rsidRPr="009B27A9">
              <w:rPr>
                <w:rFonts w:ascii="Times New Roman" w:hAnsi="Times New Roman"/>
                <w:sz w:val="24"/>
                <w:szCs w:val="24"/>
              </w:rPr>
              <w:t>обоснования</w:t>
            </w:r>
            <w:proofErr w:type="gramEnd"/>
            <w:r w:rsidR="00A03EE2" w:rsidRPr="009B27A9">
              <w:rPr>
                <w:rFonts w:ascii="Times New Roman" w:hAnsi="Times New Roman"/>
                <w:sz w:val="24"/>
                <w:szCs w:val="24"/>
              </w:rPr>
              <w:t xml:space="preserve"> высказанн</w:t>
            </w:r>
            <w:r w:rsidR="00A03EE2" w:rsidRPr="009B27A9">
              <w:rPr>
                <w:rFonts w:ascii="Times New Roman" w:hAnsi="Times New Roman"/>
                <w:sz w:val="24"/>
                <w:szCs w:val="24"/>
              </w:rPr>
              <w:t>о</w:t>
            </w:r>
            <w:r w:rsidR="00A03EE2" w:rsidRPr="009B27A9">
              <w:rPr>
                <w:rFonts w:ascii="Times New Roman" w:hAnsi="Times New Roman"/>
                <w:sz w:val="24"/>
                <w:szCs w:val="24"/>
              </w:rPr>
              <w:t>го Вами мнения.</w:t>
            </w:r>
          </w:p>
          <w:p w:rsidR="00A03EE2" w:rsidRPr="009B27A9" w:rsidRDefault="00A03EE2" w:rsidP="00A03E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465D" w:rsidRPr="009B27A9" w:rsidRDefault="00A03EE2" w:rsidP="00BB02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7A9">
              <w:rPr>
                <w:rFonts w:ascii="Times New Roman" w:hAnsi="Times New Roman"/>
                <w:sz w:val="24"/>
                <w:szCs w:val="24"/>
              </w:rPr>
              <w:t>2</w:t>
            </w:r>
            <w:r w:rsidR="006A465D" w:rsidRPr="009B27A9">
              <w:rPr>
                <w:rFonts w:ascii="Times New Roman" w:hAnsi="Times New Roman"/>
                <w:sz w:val="24"/>
                <w:szCs w:val="24"/>
              </w:rPr>
              <w:t>.</w:t>
            </w:r>
            <w:r w:rsidR="006A465D" w:rsidRPr="009B27A9">
              <w:t xml:space="preserve"> </w:t>
            </w:r>
            <w:r w:rsidR="006A465D" w:rsidRPr="009B27A9">
              <w:rPr>
                <w:rFonts w:ascii="Times New Roman" w:hAnsi="Times New Roman"/>
                <w:sz w:val="24"/>
                <w:szCs w:val="24"/>
              </w:rPr>
              <w:t xml:space="preserve">Существуют ли иные варианты достижения заявленных целей регулирования? Если да, выделите из них те, которые, по Вашему мнению, были бы </w:t>
            </w:r>
            <w:proofErr w:type="gramStart"/>
            <w:r w:rsidR="006A465D" w:rsidRPr="009B27A9">
              <w:rPr>
                <w:rFonts w:ascii="Times New Roman" w:hAnsi="Times New Roman"/>
                <w:sz w:val="24"/>
                <w:szCs w:val="24"/>
              </w:rPr>
              <w:t>более оптимальными</w:t>
            </w:r>
            <w:proofErr w:type="gramEnd"/>
            <w:r w:rsidR="006A465D" w:rsidRPr="009B27A9">
              <w:rPr>
                <w:rFonts w:ascii="Times New Roman" w:hAnsi="Times New Roman"/>
                <w:sz w:val="24"/>
                <w:szCs w:val="24"/>
              </w:rPr>
              <w:t>, менее затратными и (или) более эффективными?</w:t>
            </w:r>
          </w:p>
          <w:p w:rsidR="009F14E3" w:rsidRPr="009B27A9" w:rsidRDefault="009F14E3" w:rsidP="00BB02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7A9">
              <w:rPr>
                <w:rFonts w:ascii="Times New Roman" w:hAnsi="Times New Roman"/>
                <w:sz w:val="24"/>
                <w:szCs w:val="24"/>
              </w:rPr>
              <w:t>3.Повлияет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  <w:p w:rsidR="006A465D" w:rsidRPr="009B27A9" w:rsidRDefault="009F14E3" w:rsidP="00BB02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7A9">
              <w:rPr>
                <w:rFonts w:ascii="Times New Roman" w:hAnsi="Times New Roman"/>
                <w:sz w:val="24"/>
                <w:szCs w:val="24"/>
              </w:rPr>
              <w:t>4</w:t>
            </w:r>
            <w:r w:rsidR="006A465D" w:rsidRPr="009B27A9">
              <w:rPr>
                <w:rFonts w:ascii="Times New Roman" w:hAnsi="Times New Roman"/>
                <w:sz w:val="24"/>
                <w:szCs w:val="24"/>
              </w:rPr>
              <w:t>. 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</w:t>
            </w:r>
            <w:r w:rsidR="006A465D" w:rsidRPr="009B27A9">
              <w:rPr>
                <w:rFonts w:ascii="Times New Roman" w:hAnsi="Times New Roman"/>
                <w:sz w:val="24"/>
                <w:szCs w:val="24"/>
              </w:rPr>
              <w:t>а</w:t>
            </w:r>
            <w:r w:rsidR="006A465D" w:rsidRPr="009B27A9">
              <w:rPr>
                <w:rFonts w:ascii="Times New Roman" w:hAnsi="Times New Roman"/>
                <w:sz w:val="24"/>
                <w:szCs w:val="24"/>
              </w:rPr>
              <w:t>лизуемые структурными подразделениями администрации города, насколько точно и н</w:t>
            </w:r>
            <w:r w:rsidR="006A465D" w:rsidRPr="009B27A9">
              <w:rPr>
                <w:rFonts w:ascii="Times New Roman" w:hAnsi="Times New Roman"/>
                <w:sz w:val="24"/>
                <w:szCs w:val="24"/>
              </w:rPr>
              <w:t>е</w:t>
            </w:r>
            <w:r w:rsidR="006A465D" w:rsidRPr="009B27A9">
              <w:rPr>
                <w:rFonts w:ascii="Times New Roman" w:hAnsi="Times New Roman"/>
                <w:sz w:val="24"/>
                <w:szCs w:val="24"/>
              </w:rPr>
              <w:t>двусмысленно прописан</w:t>
            </w:r>
            <w:r w:rsidR="00B73479" w:rsidRPr="009B27A9">
              <w:rPr>
                <w:rFonts w:ascii="Times New Roman" w:hAnsi="Times New Roman"/>
                <w:sz w:val="24"/>
                <w:szCs w:val="24"/>
              </w:rPr>
              <w:t>ы властные функции и полномочия.</w:t>
            </w:r>
          </w:p>
          <w:p w:rsidR="006A465D" w:rsidRPr="009B27A9" w:rsidRDefault="007503C6" w:rsidP="00BB02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7A9">
              <w:rPr>
                <w:rFonts w:ascii="Times New Roman" w:hAnsi="Times New Roman"/>
                <w:sz w:val="24"/>
                <w:szCs w:val="24"/>
              </w:rPr>
              <w:t>5</w:t>
            </w:r>
            <w:r w:rsidR="006A465D" w:rsidRPr="009B27A9">
              <w:rPr>
                <w:rFonts w:ascii="Times New Roman" w:hAnsi="Times New Roman"/>
                <w:sz w:val="24"/>
                <w:szCs w:val="24"/>
              </w:rPr>
              <w:t>.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</w:t>
            </w:r>
            <w:r w:rsidR="006A465D" w:rsidRPr="009B27A9">
              <w:rPr>
                <w:rFonts w:ascii="Times New Roman" w:hAnsi="Times New Roman"/>
                <w:sz w:val="24"/>
                <w:szCs w:val="24"/>
              </w:rPr>
              <w:t>в</w:t>
            </w:r>
            <w:r w:rsidR="006A465D" w:rsidRPr="009B27A9">
              <w:rPr>
                <w:rFonts w:ascii="Times New Roman" w:hAnsi="Times New Roman"/>
                <w:sz w:val="24"/>
                <w:szCs w:val="24"/>
              </w:rPr>
              <w:t>ные правовые акты.</w:t>
            </w:r>
          </w:p>
          <w:p w:rsidR="006A465D" w:rsidRPr="009B27A9" w:rsidRDefault="009F14E3" w:rsidP="00BB02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7A9">
              <w:rPr>
                <w:rFonts w:ascii="Times New Roman" w:hAnsi="Times New Roman"/>
                <w:sz w:val="24"/>
                <w:szCs w:val="24"/>
              </w:rPr>
              <w:t>6</w:t>
            </w:r>
            <w:r w:rsidR="006A465D" w:rsidRPr="009B27A9">
              <w:rPr>
                <w:rFonts w:ascii="Times New Roman" w:hAnsi="Times New Roman"/>
                <w:sz w:val="24"/>
                <w:szCs w:val="24"/>
              </w:rPr>
              <w:t xml:space="preserve">. Существуют ли в предлагаемом </w:t>
            </w:r>
            <w:proofErr w:type="gramStart"/>
            <w:r w:rsidR="006A465D" w:rsidRPr="009B27A9">
              <w:rPr>
                <w:rFonts w:ascii="Times New Roman" w:hAnsi="Times New Roman"/>
                <w:sz w:val="24"/>
                <w:szCs w:val="24"/>
              </w:rPr>
              <w:t>проекте</w:t>
            </w:r>
            <w:proofErr w:type="gramEnd"/>
            <w:r w:rsidR="006A465D" w:rsidRPr="009B27A9">
              <w:rPr>
                <w:rFonts w:ascii="Times New Roman" w:hAnsi="Times New Roman"/>
                <w:sz w:val="24"/>
                <w:szCs w:val="24"/>
              </w:rPr>
              <w:t xml:space="preserve"> муниципального нормативного правового акта положения, которые изменяют содержание прав и обязанностей субъектов предприним</w:t>
            </w:r>
            <w:r w:rsidR="006A465D" w:rsidRPr="009B27A9">
              <w:rPr>
                <w:rFonts w:ascii="Times New Roman" w:hAnsi="Times New Roman"/>
                <w:sz w:val="24"/>
                <w:szCs w:val="24"/>
              </w:rPr>
              <w:t>а</w:t>
            </w:r>
            <w:r w:rsidR="006A465D" w:rsidRPr="009B27A9">
              <w:rPr>
                <w:rFonts w:ascii="Times New Roman" w:hAnsi="Times New Roman"/>
                <w:sz w:val="24"/>
                <w:szCs w:val="24"/>
              </w:rPr>
              <w:t>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</w:t>
            </w:r>
            <w:r w:rsidR="006A465D" w:rsidRPr="009B27A9">
              <w:rPr>
                <w:rFonts w:ascii="Times New Roman" w:hAnsi="Times New Roman"/>
                <w:sz w:val="24"/>
                <w:szCs w:val="24"/>
              </w:rPr>
              <w:t>ж</w:t>
            </w:r>
            <w:r w:rsidR="006A465D" w:rsidRPr="009B27A9">
              <w:rPr>
                <w:rFonts w:ascii="Times New Roman" w:hAnsi="Times New Roman"/>
                <w:sz w:val="24"/>
                <w:szCs w:val="24"/>
              </w:rPr>
              <w:t>дому указанному положению.</w:t>
            </w:r>
          </w:p>
          <w:p w:rsidR="006A465D" w:rsidRPr="009B27A9" w:rsidRDefault="009F14E3" w:rsidP="00BB02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7A9">
              <w:rPr>
                <w:rFonts w:ascii="Times New Roman" w:hAnsi="Times New Roman"/>
                <w:sz w:val="24"/>
                <w:szCs w:val="24"/>
              </w:rPr>
              <w:t>7</w:t>
            </w:r>
            <w:r w:rsidR="006A465D" w:rsidRPr="009B27A9">
              <w:rPr>
                <w:rFonts w:ascii="Times New Roman" w:hAnsi="Times New Roman"/>
                <w:sz w:val="24"/>
                <w:szCs w:val="24"/>
              </w:rPr>
              <w:t>. Оцените издержки субъектов предпринимательской и инвестиционной деятельности, возникающие при введении предлагаемого регулирования, а при возможности, и</w:t>
            </w:r>
            <w:r w:rsidR="00602001" w:rsidRPr="009B27A9">
              <w:rPr>
                <w:rFonts w:ascii="Times New Roman" w:hAnsi="Times New Roman"/>
                <w:sz w:val="24"/>
                <w:szCs w:val="24"/>
              </w:rPr>
              <w:t xml:space="preserve"> бюджета города Нижневартовска </w:t>
            </w:r>
            <w:r w:rsidR="006A465D" w:rsidRPr="009B27A9">
              <w:rPr>
                <w:rFonts w:ascii="Times New Roman" w:hAnsi="Times New Roman"/>
                <w:sz w:val="24"/>
                <w:szCs w:val="24"/>
              </w:rPr>
              <w:t>и укажите их. Какие из указанных издержек Вы считаете избыто</w:t>
            </w:r>
            <w:r w:rsidR="006A465D" w:rsidRPr="009B27A9">
              <w:rPr>
                <w:rFonts w:ascii="Times New Roman" w:hAnsi="Times New Roman"/>
                <w:sz w:val="24"/>
                <w:szCs w:val="24"/>
              </w:rPr>
              <w:t>ч</w:t>
            </w:r>
            <w:r w:rsidR="006A465D" w:rsidRPr="009B27A9">
              <w:rPr>
                <w:rFonts w:ascii="Times New Roman" w:hAnsi="Times New Roman"/>
                <w:sz w:val="24"/>
                <w:szCs w:val="24"/>
              </w:rPr>
              <w:t xml:space="preserve">ными (бесполезными) и почему? Если возможно, оцените затраты по выполнению вновь вводимых требований количественно (в </w:t>
            </w:r>
            <w:proofErr w:type="gramStart"/>
            <w:r w:rsidR="006A465D" w:rsidRPr="009B27A9">
              <w:rPr>
                <w:rFonts w:ascii="Times New Roman" w:hAnsi="Times New Roman"/>
                <w:sz w:val="24"/>
                <w:szCs w:val="24"/>
              </w:rPr>
              <w:t>часах</w:t>
            </w:r>
            <w:proofErr w:type="gramEnd"/>
            <w:r w:rsidR="006A465D" w:rsidRPr="009B27A9">
              <w:rPr>
                <w:rFonts w:ascii="Times New Roman" w:hAnsi="Times New Roman"/>
                <w:sz w:val="24"/>
                <w:szCs w:val="24"/>
              </w:rPr>
              <w:t xml:space="preserve"> рабочего времени, в денежном эквиваленте и др.).</w:t>
            </w:r>
          </w:p>
          <w:p w:rsidR="00B73479" w:rsidRPr="009B27A9" w:rsidRDefault="00B73479" w:rsidP="00BB02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7A9">
              <w:rPr>
                <w:rFonts w:ascii="Times New Roman" w:hAnsi="Times New Roman"/>
                <w:sz w:val="24"/>
                <w:szCs w:val="24"/>
              </w:rPr>
              <w:t>8. Какие, на Ваш взгляд, могут возникнуть проблемы и трудности с контролем соблюдения требований и норм, вводимых проектом муниципального нормативного правового акта.</w:t>
            </w:r>
          </w:p>
          <w:p w:rsidR="00B73479" w:rsidRPr="009B27A9" w:rsidRDefault="00B73479" w:rsidP="00BB02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B27A9">
              <w:rPr>
                <w:rFonts w:ascii="Times New Roman" w:hAnsi="Times New Roman"/>
                <w:sz w:val="24"/>
                <w:szCs w:val="24"/>
              </w:rPr>
              <w:t>9.Требуется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</w:t>
            </w:r>
            <w:r w:rsidR="009B27A9" w:rsidRPr="009B27A9">
              <w:rPr>
                <w:rFonts w:ascii="Times New Roman" w:hAnsi="Times New Roman"/>
                <w:sz w:val="24"/>
                <w:szCs w:val="24"/>
              </w:rPr>
              <w:t xml:space="preserve"> необходимо учесть.</w:t>
            </w:r>
            <w:proofErr w:type="gramEnd"/>
          </w:p>
          <w:p w:rsidR="009B27A9" w:rsidRPr="009B27A9" w:rsidRDefault="009B27A9" w:rsidP="00BB02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7A9">
              <w:rPr>
                <w:rFonts w:ascii="Times New Roman" w:hAnsi="Times New Roman"/>
                <w:sz w:val="24"/>
                <w:szCs w:val="24"/>
              </w:rPr>
              <w:t xml:space="preserve">11. Иные предложения и замечания, которые по Вашему мнению, целесообразно учесть в </w:t>
            </w:r>
            <w:proofErr w:type="gramStart"/>
            <w:r w:rsidRPr="009B27A9">
              <w:rPr>
                <w:rFonts w:ascii="Times New Roman" w:hAnsi="Times New Roman"/>
                <w:sz w:val="24"/>
                <w:szCs w:val="24"/>
              </w:rPr>
              <w:t>рамках</w:t>
            </w:r>
            <w:proofErr w:type="gramEnd"/>
            <w:r w:rsidRPr="009B27A9">
              <w:rPr>
                <w:rFonts w:ascii="Times New Roman" w:hAnsi="Times New Roman"/>
                <w:sz w:val="24"/>
                <w:szCs w:val="24"/>
              </w:rPr>
              <w:t xml:space="preserve"> оценки регулиру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9B27A9">
              <w:rPr>
                <w:rFonts w:ascii="Times New Roman" w:hAnsi="Times New Roman"/>
                <w:sz w:val="24"/>
                <w:szCs w:val="24"/>
              </w:rPr>
              <w:t>щего воздействия проекта муниципального нормативного прав</w:t>
            </w:r>
            <w:r w:rsidRPr="009B27A9">
              <w:rPr>
                <w:rFonts w:ascii="Times New Roman" w:hAnsi="Times New Roman"/>
                <w:sz w:val="24"/>
                <w:szCs w:val="24"/>
              </w:rPr>
              <w:t>о</w:t>
            </w:r>
            <w:r w:rsidRPr="009B27A9">
              <w:rPr>
                <w:rFonts w:ascii="Times New Roman" w:hAnsi="Times New Roman"/>
                <w:sz w:val="24"/>
                <w:szCs w:val="24"/>
              </w:rPr>
              <w:t>вого акта.</w:t>
            </w:r>
          </w:p>
          <w:p w:rsidR="00633872" w:rsidRPr="009B27A9" w:rsidRDefault="009E7C5B" w:rsidP="006C427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7A9">
              <w:rPr>
                <w:rFonts w:ascii="Times New Roman" w:hAnsi="Times New Roman"/>
                <w:sz w:val="24"/>
                <w:szCs w:val="24"/>
              </w:rPr>
              <w:t xml:space="preserve">Приложение: </w:t>
            </w:r>
          </w:p>
          <w:p w:rsidR="00786884" w:rsidRDefault="00633872" w:rsidP="006C427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7A9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586BD8" w:rsidRPr="009B27A9">
              <w:rPr>
                <w:rFonts w:ascii="Times New Roman" w:hAnsi="Times New Roman"/>
                <w:sz w:val="24"/>
                <w:szCs w:val="24"/>
              </w:rPr>
              <w:t>Проект п</w:t>
            </w:r>
            <w:r w:rsidRPr="009B27A9">
              <w:rPr>
                <w:rFonts w:ascii="Times New Roman" w:hAnsi="Times New Roman"/>
                <w:sz w:val="24"/>
                <w:szCs w:val="24"/>
              </w:rPr>
              <w:t xml:space="preserve">остановления администрации </w:t>
            </w:r>
            <w:r w:rsidR="009B27A9">
              <w:rPr>
                <w:rFonts w:ascii="Times New Roman" w:hAnsi="Times New Roman"/>
                <w:sz w:val="24"/>
                <w:szCs w:val="24"/>
              </w:rPr>
              <w:t xml:space="preserve">города </w:t>
            </w:r>
            <w:r w:rsidR="00786884" w:rsidRPr="00786884">
              <w:rPr>
                <w:rFonts w:ascii="Times New Roman" w:hAnsi="Times New Roman"/>
                <w:sz w:val="24"/>
                <w:szCs w:val="24"/>
              </w:rPr>
              <w:t>"О внесении изменений в постано</w:t>
            </w:r>
            <w:r w:rsidR="00786884" w:rsidRPr="00786884">
              <w:rPr>
                <w:rFonts w:ascii="Times New Roman" w:hAnsi="Times New Roman"/>
                <w:sz w:val="24"/>
                <w:szCs w:val="24"/>
              </w:rPr>
              <w:t>в</w:t>
            </w:r>
            <w:r w:rsidR="00786884" w:rsidRPr="00786884">
              <w:rPr>
                <w:rFonts w:ascii="Times New Roman" w:hAnsi="Times New Roman"/>
                <w:sz w:val="24"/>
                <w:szCs w:val="24"/>
              </w:rPr>
              <w:t>ление администрации города от 27.11.2015 №2096 "Об утверждении Порядка предоставл</w:t>
            </w:r>
            <w:r w:rsidR="00786884" w:rsidRPr="00786884">
              <w:rPr>
                <w:rFonts w:ascii="Times New Roman" w:hAnsi="Times New Roman"/>
                <w:sz w:val="24"/>
                <w:szCs w:val="24"/>
              </w:rPr>
              <w:t>е</w:t>
            </w:r>
            <w:r w:rsidR="00786884" w:rsidRPr="00786884">
              <w:rPr>
                <w:rFonts w:ascii="Times New Roman" w:hAnsi="Times New Roman"/>
                <w:sz w:val="24"/>
                <w:szCs w:val="24"/>
              </w:rPr>
              <w:t>ния субсидии из бюджета города Нижневартовска на возмещение затрат по капитальному ремонту бани, находящейся в муниципальной собственности" (с изменениями от 27.05.2016 №740)"</w:t>
            </w:r>
          </w:p>
          <w:p w:rsidR="00633872" w:rsidRPr="009B27A9" w:rsidRDefault="00633872" w:rsidP="006C427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7A9">
              <w:rPr>
                <w:rFonts w:ascii="Times New Roman" w:hAnsi="Times New Roman"/>
                <w:sz w:val="24"/>
                <w:szCs w:val="24"/>
              </w:rPr>
              <w:t>2.</w:t>
            </w:r>
            <w:r w:rsidR="009E7C5B" w:rsidRPr="009B27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27A9">
              <w:rPr>
                <w:rFonts w:ascii="Times New Roman" w:hAnsi="Times New Roman"/>
                <w:sz w:val="24"/>
                <w:szCs w:val="24"/>
              </w:rPr>
              <w:t>П</w:t>
            </w:r>
            <w:r w:rsidR="009E7C5B" w:rsidRPr="009B27A9">
              <w:rPr>
                <w:rFonts w:ascii="Times New Roman" w:hAnsi="Times New Roman"/>
                <w:sz w:val="24"/>
                <w:szCs w:val="24"/>
              </w:rPr>
              <w:t>ояснительная</w:t>
            </w:r>
            <w:r w:rsidRPr="009B27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7C5B" w:rsidRPr="009B27A9">
              <w:rPr>
                <w:rFonts w:ascii="Times New Roman" w:hAnsi="Times New Roman"/>
                <w:sz w:val="24"/>
                <w:szCs w:val="24"/>
              </w:rPr>
              <w:t xml:space="preserve">записка к проекту </w:t>
            </w:r>
            <w:r w:rsidRPr="009B27A9">
              <w:rPr>
                <w:rFonts w:ascii="Times New Roman" w:hAnsi="Times New Roman"/>
                <w:sz w:val="24"/>
                <w:szCs w:val="24"/>
              </w:rPr>
              <w:t>постановления.</w:t>
            </w:r>
          </w:p>
          <w:p w:rsidR="009E7C5B" w:rsidRPr="009B27A9" w:rsidRDefault="009E7C5B" w:rsidP="00A05B65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E7C5B" w:rsidRDefault="009E7C5B" w:rsidP="009E7C5B">
      <w:pPr>
        <w:tabs>
          <w:tab w:val="left" w:pos="4536"/>
        </w:tabs>
        <w:spacing w:after="0" w:line="240" w:lineRule="auto"/>
        <w:ind w:right="-1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9E7C5B" w:rsidRDefault="009E7C5B" w:rsidP="009E7C5B">
      <w:pPr>
        <w:tabs>
          <w:tab w:val="left" w:pos="4536"/>
        </w:tabs>
        <w:spacing w:after="0" w:line="240" w:lineRule="auto"/>
        <w:ind w:right="-1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2F0427" w:rsidRDefault="002F0427"/>
    <w:sectPr w:rsidR="002F0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8C4ED8"/>
    <w:multiLevelType w:val="hybridMultilevel"/>
    <w:tmpl w:val="B85C3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9746A8"/>
    <w:multiLevelType w:val="hybridMultilevel"/>
    <w:tmpl w:val="4CB8C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C5B"/>
    <w:rsid w:val="00033159"/>
    <w:rsid w:val="000468D4"/>
    <w:rsid w:val="00051DAE"/>
    <w:rsid w:val="000726A6"/>
    <w:rsid w:val="00127CE6"/>
    <w:rsid w:val="00140AAC"/>
    <w:rsid w:val="00145715"/>
    <w:rsid w:val="00176365"/>
    <w:rsid w:val="00213870"/>
    <w:rsid w:val="00235D4A"/>
    <w:rsid w:val="002A33D3"/>
    <w:rsid w:val="002C05A3"/>
    <w:rsid w:val="002C702A"/>
    <w:rsid w:val="002F0427"/>
    <w:rsid w:val="0032752D"/>
    <w:rsid w:val="00342E45"/>
    <w:rsid w:val="003F3294"/>
    <w:rsid w:val="004A1980"/>
    <w:rsid w:val="00567756"/>
    <w:rsid w:val="005846C7"/>
    <w:rsid w:val="00586BD8"/>
    <w:rsid w:val="005D5344"/>
    <w:rsid w:val="00602001"/>
    <w:rsid w:val="00633872"/>
    <w:rsid w:val="006601CA"/>
    <w:rsid w:val="006764DE"/>
    <w:rsid w:val="006A3A4F"/>
    <w:rsid w:val="006A465D"/>
    <w:rsid w:val="00742516"/>
    <w:rsid w:val="007503C6"/>
    <w:rsid w:val="00786884"/>
    <w:rsid w:val="007D427D"/>
    <w:rsid w:val="00851AD1"/>
    <w:rsid w:val="008D70EB"/>
    <w:rsid w:val="008F612F"/>
    <w:rsid w:val="00962ADA"/>
    <w:rsid w:val="0098278B"/>
    <w:rsid w:val="00985C97"/>
    <w:rsid w:val="009B27A9"/>
    <w:rsid w:val="009D65FF"/>
    <w:rsid w:val="009E7C5B"/>
    <w:rsid w:val="009F14E3"/>
    <w:rsid w:val="00A03EE2"/>
    <w:rsid w:val="00A05B65"/>
    <w:rsid w:val="00A41140"/>
    <w:rsid w:val="00A448DD"/>
    <w:rsid w:val="00A77C7D"/>
    <w:rsid w:val="00AE7521"/>
    <w:rsid w:val="00B73479"/>
    <w:rsid w:val="00BA049A"/>
    <w:rsid w:val="00BB029E"/>
    <w:rsid w:val="00BF6537"/>
    <w:rsid w:val="00C073BF"/>
    <w:rsid w:val="00C401C9"/>
    <w:rsid w:val="00C65D9A"/>
    <w:rsid w:val="00D66D41"/>
    <w:rsid w:val="00D85825"/>
    <w:rsid w:val="00DA30F4"/>
    <w:rsid w:val="00F01B46"/>
    <w:rsid w:val="00F03914"/>
    <w:rsid w:val="00F145C0"/>
    <w:rsid w:val="00FA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C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9E7C5B"/>
    <w:rPr>
      <w:rFonts w:ascii="Times New Roman" w:hAnsi="Times New Roman"/>
      <w:sz w:val="18"/>
    </w:rPr>
  </w:style>
  <w:style w:type="paragraph" w:styleId="a3">
    <w:name w:val="List Paragraph"/>
    <w:basedOn w:val="a"/>
    <w:uiPriority w:val="34"/>
    <w:qFormat/>
    <w:rsid w:val="007503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C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9E7C5B"/>
    <w:rPr>
      <w:rFonts w:ascii="Times New Roman" w:hAnsi="Times New Roman"/>
      <w:sz w:val="18"/>
    </w:rPr>
  </w:style>
  <w:style w:type="paragraph" w:styleId="a3">
    <w:name w:val="List Paragraph"/>
    <w:basedOn w:val="a"/>
    <w:uiPriority w:val="34"/>
    <w:qFormat/>
    <w:rsid w:val="00750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Анжелика Валентиновна</dc:creator>
  <cp:lastModifiedBy>Дроздовская Л.Н.</cp:lastModifiedBy>
  <cp:revision>7</cp:revision>
  <cp:lastPrinted>2015-10-16T05:04:00Z</cp:lastPrinted>
  <dcterms:created xsi:type="dcterms:W3CDTF">2016-11-08T06:03:00Z</dcterms:created>
  <dcterms:modified xsi:type="dcterms:W3CDTF">2016-12-26T10:56:00Z</dcterms:modified>
</cp:coreProperties>
</file>