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0E5BBE" w:rsidRDefault="00745B4F" w:rsidP="000E5BBE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 xml:space="preserve">"О внесении изменений в приложение </w:t>
      </w:r>
      <w:r w:rsidR="000E5BBE" w:rsidRPr="000E5BBE">
        <w:rPr>
          <w:b/>
          <w:sz w:val="28"/>
          <w:szCs w:val="28"/>
        </w:rPr>
        <w:t xml:space="preserve">к постановлению администрации           города от 08.07.2019 №527 "Об утверждении административного регламента предоставления муниципальной услуги </w:t>
      </w:r>
    </w:p>
    <w:p w:rsidR="000E5BBE" w:rsidRDefault="000E5BBE" w:rsidP="000E5BBE">
      <w:pPr>
        <w:ind w:right="-1"/>
        <w:jc w:val="center"/>
        <w:rPr>
          <w:b/>
          <w:sz w:val="28"/>
          <w:szCs w:val="28"/>
        </w:rPr>
      </w:pPr>
      <w:r w:rsidRPr="000E5BBE">
        <w:rPr>
          <w:b/>
          <w:sz w:val="28"/>
          <w:szCs w:val="28"/>
        </w:rPr>
        <w:t xml:space="preserve">"Выдача разрешения на снос или пересадку зеленых насаждений </w:t>
      </w:r>
      <w:r w:rsidR="004D746F">
        <w:rPr>
          <w:b/>
          <w:sz w:val="28"/>
          <w:szCs w:val="28"/>
        </w:rPr>
        <w:br/>
      </w:r>
      <w:r w:rsidRPr="000E5BBE">
        <w:rPr>
          <w:b/>
          <w:sz w:val="28"/>
          <w:szCs w:val="28"/>
        </w:rPr>
        <w:t xml:space="preserve">(за исключением работ, осуществляемых </w:t>
      </w:r>
      <w:r w:rsidRPr="000E5BBE">
        <w:rPr>
          <w:b/>
          <w:sz w:val="28"/>
          <w:szCs w:val="28"/>
        </w:rPr>
        <w:br/>
        <w:t xml:space="preserve">в соответствии с разрешением на строительство)" </w:t>
      </w:r>
    </w:p>
    <w:p w:rsidR="006522D4" w:rsidRDefault="000E5BBE" w:rsidP="000E5BBE">
      <w:pPr>
        <w:ind w:right="-1"/>
        <w:jc w:val="center"/>
        <w:rPr>
          <w:b/>
          <w:sz w:val="28"/>
          <w:szCs w:val="28"/>
        </w:rPr>
      </w:pPr>
      <w:r w:rsidRPr="000E5BBE">
        <w:rPr>
          <w:b/>
          <w:sz w:val="28"/>
          <w:szCs w:val="28"/>
        </w:rPr>
        <w:t>(с изменениями от 13.03.2020 №215)</w:t>
      </w:r>
    </w:p>
    <w:p w:rsidR="000E5BBE" w:rsidRDefault="000E5BBE" w:rsidP="000E5BBE">
      <w:pPr>
        <w:ind w:right="-1"/>
        <w:jc w:val="center"/>
        <w:rPr>
          <w:b/>
          <w:sz w:val="28"/>
          <w:szCs w:val="28"/>
        </w:rPr>
      </w:pPr>
    </w:p>
    <w:p w:rsidR="000E5BBE" w:rsidRPr="000E5BBE" w:rsidRDefault="000E5BBE" w:rsidP="000E5BBE">
      <w:pPr>
        <w:ind w:right="-1"/>
        <w:jc w:val="center"/>
        <w:rPr>
          <w:b/>
          <w:sz w:val="28"/>
          <w:szCs w:val="28"/>
        </w:rPr>
      </w:pPr>
    </w:p>
    <w:p w:rsidR="004D746F" w:rsidRDefault="008B2DAB" w:rsidP="004D746F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Внесение изменений в действующую редакцию </w:t>
      </w:r>
      <w:r w:rsidR="000E5BBE">
        <w:rPr>
          <w:sz w:val="28"/>
          <w:szCs w:val="28"/>
        </w:rPr>
        <w:t>постановления</w:t>
      </w:r>
      <w:r w:rsidR="00177CEE" w:rsidRPr="007C3993">
        <w:rPr>
          <w:sz w:val="28"/>
          <w:szCs w:val="28"/>
        </w:rPr>
        <w:t xml:space="preserve"> </w:t>
      </w:r>
      <w:r w:rsidR="004D746F">
        <w:rPr>
          <w:sz w:val="28"/>
          <w:szCs w:val="28"/>
        </w:rPr>
        <w:t xml:space="preserve">администрации </w:t>
      </w:r>
      <w:r w:rsidR="000E5BBE">
        <w:rPr>
          <w:sz w:val="28"/>
          <w:szCs w:val="28"/>
        </w:rPr>
        <w:t>города от 08.07.2019 №527 "Об утверждении административного регламента предоставления муниципальной услуги "Выдача разрешения на снос или пересадку зеленых насаждений (за иск</w:t>
      </w:r>
      <w:r w:rsidR="004D746F">
        <w:rPr>
          <w:sz w:val="28"/>
          <w:szCs w:val="28"/>
        </w:rPr>
        <w:t xml:space="preserve">лючением работ, осуществляемых </w:t>
      </w:r>
      <w:r w:rsidR="000E5BBE">
        <w:rPr>
          <w:sz w:val="28"/>
          <w:szCs w:val="28"/>
        </w:rPr>
        <w:t xml:space="preserve">в соответствии с разрешением на строительство)" (с изменениями от 13.03.2020 №215) </w:t>
      </w:r>
      <w:r w:rsidR="00745B4F" w:rsidRPr="00745B4F">
        <w:rPr>
          <w:sz w:val="28"/>
          <w:szCs w:val="28"/>
        </w:rPr>
        <w:t xml:space="preserve">связано </w:t>
      </w:r>
      <w:r w:rsidR="00177CEE">
        <w:rPr>
          <w:sz w:val="28"/>
          <w:szCs w:val="28"/>
        </w:rPr>
        <w:t xml:space="preserve">с </w:t>
      </w:r>
      <w:r w:rsidR="00745B4F" w:rsidRPr="00745B4F">
        <w:rPr>
          <w:bCs/>
          <w:sz w:val="28"/>
          <w:szCs w:val="28"/>
        </w:rPr>
        <w:t>переходом</w:t>
      </w:r>
      <w:r w:rsidR="00745B4F">
        <w:rPr>
          <w:bCs/>
          <w:sz w:val="28"/>
          <w:szCs w:val="28"/>
        </w:rPr>
        <w:t xml:space="preserve"> </w:t>
      </w:r>
      <w:r w:rsidR="004D746F">
        <w:rPr>
          <w:bCs/>
          <w:sz w:val="28"/>
          <w:szCs w:val="28"/>
        </w:rPr>
        <w:br/>
      </w:r>
      <w:r w:rsidR="00745B4F" w:rsidRPr="00745B4F">
        <w:rPr>
          <w:bCs/>
          <w:sz w:val="28"/>
          <w:szCs w:val="28"/>
        </w:rPr>
        <w:t>к централизованной системе организации многофункциональных</w:t>
      </w:r>
      <w:r w:rsidR="00177CEE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центров предоставления государственных и муниципальных услуг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 xml:space="preserve">в </w:t>
      </w:r>
      <w:r w:rsidR="00745B4F">
        <w:rPr>
          <w:bCs/>
          <w:sz w:val="28"/>
          <w:szCs w:val="28"/>
        </w:rPr>
        <w:t>Х</w:t>
      </w:r>
      <w:r w:rsidR="00745B4F" w:rsidRPr="00745B4F">
        <w:rPr>
          <w:bCs/>
          <w:sz w:val="28"/>
          <w:szCs w:val="28"/>
        </w:rPr>
        <w:t>анты-</w:t>
      </w:r>
      <w:r w:rsidR="00745B4F">
        <w:rPr>
          <w:bCs/>
          <w:sz w:val="28"/>
          <w:szCs w:val="28"/>
        </w:rPr>
        <w:t>М</w:t>
      </w:r>
      <w:r w:rsidR="00745B4F" w:rsidRPr="00745B4F">
        <w:rPr>
          <w:bCs/>
          <w:sz w:val="28"/>
          <w:szCs w:val="28"/>
        </w:rPr>
        <w:t xml:space="preserve">ансийском автономном округе </w:t>
      </w:r>
      <w:r w:rsidR="00745B4F">
        <w:rPr>
          <w:bCs/>
          <w:sz w:val="28"/>
          <w:szCs w:val="28"/>
        </w:rPr>
        <w:t>-</w:t>
      </w:r>
      <w:r w:rsidR="00745B4F" w:rsidRPr="00745B4F">
        <w:rPr>
          <w:bCs/>
          <w:sz w:val="28"/>
          <w:szCs w:val="28"/>
        </w:rPr>
        <w:t xml:space="preserve"> Югре</w:t>
      </w:r>
      <w:proofErr w:type="gramEnd"/>
      <w:r w:rsidR="00393BE2">
        <w:rPr>
          <w:bCs/>
          <w:sz w:val="28"/>
          <w:szCs w:val="28"/>
        </w:rPr>
        <w:t xml:space="preserve">, </w:t>
      </w:r>
      <w:r w:rsidR="003F5A7B">
        <w:rPr>
          <w:bCs/>
          <w:sz w:val="28"/>
          <w:szCs w:val="28"/>
        </w:rPr>
        <w:t>ликвидац</w:t>
      </w:r>
      <w:r w:rsidR="00393BE2">
        <w:rPr>
          <w:bCs/>
          <w:sz w:val="28"/>
          <w:szCs w:val="28"/>
        </w:rPr>
        <w:t>ией</w:t>
      </w:r>
      <w:r w:rsidR="003F5A7B">
        <w:rPr>
          <w:bCs/>
          <w:sz w:val="28"/>
          <w:szCs w:val="28"/>
        </w:rPr>
        <w:t xml:space="preserve"> муниципального казенного учреждения </w:t>
      </w:r>
      <w:r w:rsidR="003F5A7B" w:rsidRPr="003F5A7B">
        <w:rPr>
          <w:bCs/>
          <w:sz w:val="28"/>
          <w:szCs w:val="28"/>
        </w:rPr>
        <w:t>"</w:t>
      </w:r>
      <w:r w:rsidR="003F5A7B">
        <w:rPr>
          <w:bCs/>
          <w:sz w:val="28"/>
          <w:szCs w:val="28"/>
        </w:rPr>
        <w:t xml:space="preserve">Нижневартовский многофункциональный центр предоставления </w:t>
      </w:r>
      <w:proofErr w:type="gramStart"/>
      <w:r w:rsidR="003F5A7B">
        <w:rPr>
          <w:bCs/>
          <w:sz w:val="28"/>
          <w:szCs w:val="28"/>
        </w:rPr>
        <w:t>государственных</w:t>
      </w:r>
      <w:proofErr w:type="gramEnd"/>
      <w:r w:rsidR="003F5A7B">
        <w:rPr>
          <w:bCs/>
          <w:sz w:val="28"/>
          <w:szCs w:val="28"/>
        </w:rPr>
        <w:t xml:space="preserve"> и муниципальных услуг</w:t>
      </w:r>
      <w:r w:rsidR="003F5A7B" w:rsidRPr="003F5A7B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 и созданием филиала автономного учреждения Ханты-Мансийского автономного округа - Югры </w:t>
      </w:r>
      <w:r w:rsidR="00393BE2" w:rsidRPr="00393BE2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Многофункциональный центр предоставления государственных </w:t>
      </w:r>
      <w:r w:rsidR="004D746F">
        <w:rPr>
          <w:bCs/>
          <w:sz w:val="28"/>
          <w:szCs w:val="28"/>
        </w:rPr>
        <w:br/>
      </w:r>
      <w:r w:rsidR="00393BE2">
        <w:rPr>
          <w:bCs/>
          <w:sz w:val="28"/>
          <w:szCs w:val="28"/>
        </w:rPr>
        <w:t>и муниципальных услуг Югры</w:t>
      </w:r>
      <w:r w:rsidR="00393BE2" w:rsidRPr="00393BE2">
        <w:rPr>
          <w:bCs/>
          <w:sz w:val="28"/>
          <w:szCs w:val="28"/>
        </w:rPr>
        <w:t>"</w:t>
      </w:r>
      <w:r w:rsidR="00403C19">
        <w:rPr>
          <w:bCs/>
          <w:sz w:val="28"/>
          <w:szCs w:val="28"/>
        </w:rPr>
        <w:t xml:space="preserve"> в городе Нижневартовске</w:t>
      </w:r>
      <w:r w:rsidR="006522D4" w:rsidRPr="003F5A7B">
        <w:rPr>
          <w:sz w:val="28"/>
          <w:szCs w:val="28"/>
        </w:rPr>
        <w:t>.</w:t>
      </w:r>
    </w:p>
    <w:p w:rsidR="0020744C" w:rsidRPr="004D746F" w:rsidRDefault="0020744C" w:rsidP="004D746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sz w:val="28"/>
          <w:szCs w:val="28"/>
        </w:rPr>
        <w:br/>
      </w:r>
      <w:r w:rsidRPr="004E381D">
        <w:rPr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4E381D">
        <w:rPr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A3035D" w:rsidRPr="004E381D">
        <w:rPr>
          <w:sz w:val="28"/>
          <w:szCs w:val="28"/>
        </w:rPr>
        <w:br/>
        <w:t>(с изменениями)</w:t>
      </w:r>
      <w:r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  <w:proofErr w:type="gramEnd"/>
    </w:p>
    <w:p w:rsidR="000B2F39" w:rsidRPr="004E381D" w:rsidRDefault="000B2F39" w:rsidP="000B2F39">
      <w:pPr>
        <w:rPr>
          <w:sz w:val="28"/>
          <w:szCs w:val="28"/>
        </w:rPr>
      </w:pPr>
    </w:p>
    <w:p w:rsidR="0020744C" w:rsidRDefault="0020744C" w:rsidP="000B2F39"/>
    <w:p w:rsidR="004E381D" w:rsidRDefault="004E381D" w:rsidP="000B2F39"/>
    <w:p w:rsidR="00C56DD1" w:rsidRPr="00C07C39" w:rsidRDefault="00C56DD1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0E5BBE"/>
    <w:rsid w:val="0010438D"/>
    <w:rsid w:val="00125B48"/>
    <w:rsid w:val="0016694A"/>
    <w:rsid w:val="00177CEE"/>
    <w:rsid w:val="001979AC"/>
    <w:rsid w:val="001B4DCA"/>
    <w:rsid w:val="001C59B0"/>
    <w:rsid w:val="001E6249"/>
    <w:rsid w:val="0020744C"/>
    <w:rsid w:val="00255227"/>
    <w:rsid w:val="002606D2"/>
    <w:rsid w:val="0027525C"/>
    <w:rsid w:val="00393BE2"/>
    <w:rsid w:val="003C5015"/>
    <w:rsid w:val="003E65C3"/>
    <w:rsid w:val="003F5A7B"/>
    <w:rsid w:val="00403C19"/>
    <w:rsid w:val="0041332A"/>
    <w:rsid w:val="00437B74"/>
    <w:rsid w:val="004D746F"/>
    <w:rsid w:val="004E381D"/>
    <w:rsid w:val="00596D0E"/>
    <w:rsid w:val="00614481"/>
    <w:rsid w:val="006522D4"/>
    <w:rsid w:val="00656F47"/>
    <w:rsid w:val="00677B77"/>
    <w:rsid w:val="00725D85"/>
    <w:rsid w:val="00745B4F"/>
    <w:rsid w:val="00770781"/>
    <w:rsid w:val="00775A76"/>
    <w:rsid w:val="007A0636"/>
    <w:rsid w:val="008B2DAB"/>
    <w:rsid w:val="00942EF7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C0E0C"/>
    <w:rsid w:val="00BE7B46"/>
    <w:rsid w:val="00C07C39"/>
    <w:rsid w:val="00C36919"/>
    <w:rsid w:val="00C56DD1"/>
    <w:rsid w:val="00CC6109"/>
    <w:rsid w:val="00D525D0"/>
    <w:rsid w:val="00D95F36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16</cp:revision>
  <cp:lastPrinted>2020-09-09T06:06:00Z</cp:lastPrinted>
  <dcterms:created xsi:type="dcterms:W3CDTF">2019-10-23T08:33:00Z</dcterms:created>
  <dcterms:modified xsi:type="dcterms:W3CDTF">2020-09-21T05:24:00Z</dcterms:modified>
</cp:coreProperties>
</file>