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E03" w:rsidRDefault="00F45E03" w:rsidP="00F45E03">
      <w:pPr>
        <w:tabs>
          <w:tab w:val="left" w:pos="935"/>
        </w:tabs>
        <w:spacing w:line="276" w:lineRule="auto"/>
        <w:ind w:firstLine="709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Приложение</w:t>
      </w:r>
    </w:p>
    <w:p w:rsidR="00F45E03" w:rsidRDefault="00F45E03" w:rsidP="00F45E03">
      <w:pPr>
        <w:tabs>
          <w:tab w:val="left" w:pos="935"/>
        </w:tabs>
        <w:spacing w:line="276" w:lineRule="auto"/>
        <w:ind w:firstLine="709"/>
        <w:jc w:val="right"/>
        <w:rPr>
          <w:sz w:val="28"/>
          <w:szCs w:val="28"/>
        </w:rPr>
      </w:pPr>
    </w:p>
    <w:p w:rsidR="00F45E03" w:rsidRPr="00F45E03" w:rsidRDefault="00F45E03" w:rsidP="00F45E03">
      <w:pPr>
        <w:tabs>
          <w:tab w:val="left" w:pos="935"/>
        </w:tabs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Информация о размещении видеороликов </w:t>
      </w:r>
      <w:r w:rsidRPr="00FE0F71">
        <w:rPr>
          <w:sz w:val="28"/>
          <w:szCs w:val="28"/>
        </w:rPr>
        <w:t>по актуальным вопросам налогового законодательства</w:t>
      </w:r>
      <w:r>
        <w:rPr>
          <w:sz w:val="28"/>
          <w:szCs w:val="28"/>
        </w:rPr>
        <w:t xml:space="preserve"> на сайте ФНС России </w:t>
      </w:r>
      <w:hyperlink r:id="rId4" w:history="1">
        <w:r w:rsidRPr="00E946D6">
          <w:rPr>
            <w:rStyle w:val="a3"/>
            <w:sz w:val="28"/>
            <w:szCs w:val="28"/>
            <w:lang w:val="en-US"/>
          </w:rPr>
          <w:t>www</w:t>
        </w:r>
        <w:r w:rsidRPr="00E946D6">
          <w:rPr>
            <w:rStyle w:val="a3"/>
            <w:sz w:val="28"/>
            <w:szCs w:val="28"/>
          </w:rPr>
          <w:t>.</w:t>
        </w:r>
        <w:proofErr w:type="spellStart"/>
        <w:r w:rsidRPr="00E946D6">
          <w:rPr>
            <w:rStyle w:val="a3"/>
            <w:sz w:val="28"/>
            <w:szCs w:val="28"/>
            <w:lang w:val="en-US"/>
          </w:rPr>
          <w:t>nalog</w:t>
        </w:r>
        <w:proofErr w:type="spellEnd"/>
        <w:r w:rsidRPr="00E946D6">
          <w:rPr>
            <w:rStyle w:val="a3"/>
            <w:sz w:val="28"/>
            <w:szCs w:val="28"/>
          </w:rPr>
          <w:t>.</w:t>
        </w:r>
        <w:proofErr w:type="spellStart"/>
        <w:r w:rsidRPr="00E946D6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F45E03">
        <w:rPr>
          <w:sz w:val="28"/>
          <w:szCs w:val="28"/>
        </w:rPr>
        <w:t xml:space="preserve"> </w:t>
      </w:r>
      <w:r w:rsidRPr="00FE0F71">
        <w:rPr>
          <w:sz w:val="28"/>
          <w:szCs w:val="28"/>
        </w:rPr>
        <w:t>, в том числе реализации проекта</w:t>
      </w:r>
      <w:r w:rsidRPr="00F45E03">
        <w:rPr>
          <w:sz w:val="28"/>
          <w:szCs w:val="28"/>
        </w:rPr>
        <w:t xml:space="preserve"> </w:t>
      </w:r>
      <w:r>
        <w:rPr>
          <w:sz w:val="28"/>
          <w:szCs w:val="28"/>
        </w:rPr>
        <w:t>«Налог на профессиональный доход»</w:t>
      </w:r>
    </w:p>
    <w:p w:rsidR="00F45E03" w:rsidRPr="00FE0F71" w:rsidRDefault="00F45E03" w:rsidP="00F45E03">
      <w:pPr>
        <w:tabs>
          <w:tab w:val="left" w:pos="935"/>
        </w:tabs>
        <w:spacing w:line="276" w:lineRule="auto"/>
        <w:ind w:firstLine="709"/>
        <w:jc w:val="both"/>
        <w:rPr>
          <w:sz w:val="28"/>
          <w:szCs w:val="28"/>
        </w:rPr>
      </w:pPr>
    </w:p>
    <w:p w:rsidR="00F45E03" w:rsidRPr="00E74764" w:rsidRDefault="00F45E03" w:rsidP="00F45E03">
      <w:pPr>
        <w:tabs>
          <w:tab w:val="left" w:pos="935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1951355</wp:posOffset>
                </wp:positionV>
                <wp:extent cx="694690" cy="109855"/>
                <wp:effectExtent l="0" t="0" r="10160" b="2349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10985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BD0596" id="Овал 5" o:spid="_x0000_s1026" style="position:absolute;margin-left:201.2pt;margin-top:153.65pt;width:54.7pt;height:8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" fillcolor="red" strokecolor="#385d8a" strokeweight="2pt">
                <v:fill opacity="0"/>
                <v:path arrowok="t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95975" cy="2781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t="12254" r="967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03" w:rsidRDefault="00F45E03" w:rsidP="00F45E03">
      <w:pPr>
        <w:jc w:val="both"/>
      </w:pPr>
    </w:p>
    <w:p w:rsidR="00F45E03" w:rsidRDefault="00F45E03" w:rsidP="00F45E0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902970</wp:posOffset>
                </wp:positionV>
                <wp:extent cx="1924050" cy="417195"/>
                <wp:effectExtent l="0" t="0" r="19050" b="2095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0" cy="41719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87ACBC" id="Овал 6" o:spid="_x0000_s1026" style="position:absolute;margin-left:228.3pt;margin-top:71.1pt;width:151.5pt;height:3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" fillcolor="red" strokecolor="red" strokeweight="2pt">
                <v:fill opacity="0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895975" cy="2552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9" r="977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03" w:rsidRDefault="00F45E03" w:rsidP="00F45E03">
      <w:r>
        <w:rPr>
          <w:noProof/>
        </w:rPr>
        <w:drawing>
          <wp:inline distT="0" distB="0" distL="0" distR="0">
            <wp:extent cx="5895975" cy="2724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9" r="977" b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03" w:rsidRPr="00FE0F71" w:rsidRDefault="00F45E03" w:rsidP="00F45E03">
      <w:pPr>
        <w:rPr>
          <w:sz w:val="28"/>
          <w:szCs w:val="28"/>
        </w:rPr>
      </w:pPr>
    </w:p>
    <w:p w:rsidR="00F45E03" w:rsidRPr="00E74764" w:rsidRDefault="003D5084" w:rsidP="00F45E03">
      <w:pPr>
        <w:rPr>
          <w:color w:val="0D0D0D"/>
          <w:sz w:val="28"/>
          <w:szCs w:val="28"/>
          <w:u w:val="single"/>
        </w:rPr>
      </w:pPr>
      <w:hyperlink r:id="rId8" w:history="1">
        <w:r w:rsidR="00F45E03" w:rsidRPr="00E74764">
          <w:rPr>
            <w:color w:val="0D0D0D"/>
            <w:sz w:val="28"/>
            <w:szCs w:val="28"/>
            <w:u w:val="single"/>
          </w:rPr>
          <w:t>https://www.nalog.ru/rn77/about_fts/video/8880445/</w:t>
        </w:r>
      </w:hyperlink>
    </w:p>
    <w:p w:rsidR="00F45E03" w:rsidRPr="00E74764" w:rsidRDefault="00F45E03" w:rsidP="00F45E03">
      <w:pPr>
        <w:rPr>
          <w:color w:val="0D0D0D"/>
          <w:sz w:val="28"/>
          <w:szCs w:val="28"/>
          <w:u w:val="single"/>
        </w:rPr>
      </w:pPr>
    </w:p>
    <w:p w:rsidR="00F45E03" w:rsidRDefault="00F45E03" w:rsidP="00F45E0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95975" cy="2895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8" r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03" w:rsidRPr="00E74764" w:rsidRDefault="003D5084" w:rsidP="00F45E03">
      <w:pPr>
        <w:rPr>
          <w:color w:val="0D0D0D"/>
          <w:sz w:val="28"/>
          <w:szCs w:val="28"/>
        </w:rPr>
      </w:pPr>
      <w:hyperlink r:id="rId10" w:history="1">
        <w:r w:rsidR="00F45E03" w:rsidRPr="00E74764">
          <w:rPr>
            <w:rStyle w:val="a3"/>
            <w:color w:val="0D0D0D"/>
            <w:sz w:val="28"/>
            <w:szCs w:val="28"/>
          </w:rPr>
          <w:t>https://www.nalog.ru/rn77/about_fts/video/8788662/</w:t>
        </w:r>
      </w:hyperlink>
    </w:p>
    <w:p w:rsidR="00F45E03" w:rsidRPr="00FE0F71" w:rsidRDefault="00F45E03" w:rsidP="00F45E03">
      <w:pPr>
        <w:rPr>
          <w:sz w:val="28"/>
          <w:szCs w:val="28"/>
        </w:rPr>
      </w:pPr>
    </w:p>
    <w:p w:rsidR="00F45E03" w:rsidRDefault="00F45E03" w:rsidP="00F45E03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F45E03" w:rsidRDefault="00F45E03" w:rsidP="00F45E03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A70E3D" w:rsidRDefault="00A70E3D"/>
    <w:sectPr w:rsidR="00A70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E03"/>
    <w:rsid w:val="002572BA"/>
    <w:rsid w:val="003D5084"/>
    <w:rsid w:val="00A016A0"/>
    <w:rsid w:val="00A70E3D"/>
    <w:rsid w:val="00F4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C677E0-53AA-42AF-BC99-C5C9EBCB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45E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E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E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ru/rn77/about_fts/video/8880445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nalog.ru/rn77/about_fts/video/8788662/" TargetMode="External"/><Relationship Id="rId4" Type="http://schemas.openxmlformats.org/officeDocument/2006/relationships/hyperlink" Target="http://www.nalog.r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417</Characters>
  <Application>Microsoft Office Word</Application>
  <DocSecurity>4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Антипина Наталья Геннадьевна</dc:creator>
  <cp:lastModifiedBy>Ванжула Наталья Станиславовна</cp:lastModifiedBy>
  <cp:revision>2</cp:revision>
  <cp:lastPrinted>2020-01-15T05:24:00Z</cp:lastPrinted>
  <dcterms:created xsi:type="dcterms:W3CDTF">2020-01-27T05:42:00Z</dcterms:created>
  <dcterms:modified xsi:type="dcterms:W3CDTF">2020-01-27T05:42:00Z</dcterms:modified>
</cp:coreProperties>
</file>