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E25179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E2517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E25179">
      <w:pPr>
        <w:widowControl w:val="0"/>
        <w:autoSpaceDE w:val="0"/>
        <w:autoSpaceDN w:val="0"/>
        <w:adjustRightInd w:val="0"/>
        <w:spacing w:after="120"/>
        <w:jc w:val="center"/>
        <w:rPr>
          <w:sz w:val="22"/>
          <w:szCs w:val="22"/>
        </w:rPr>
      </w:pPr>
    </w:p>
    <w:p w:rsidR="00E25179" w:rsidRPr="00E25179" w:rsidRDefault="00E25179" w:rsidP="00E25179">
      <w:pPr>
        <w:keepNext/>
        <w:keepLines/>
        <w:widowControl w:val="0"/>
        <w:autoSpaceDE w:val="0"/>
        <w:autoSpaceDN w:val="0"/>
        <w:adjustRightInd w:val="0"/>
        <w:spacing w:before="200"/>
        <w:ind w:left="-130"/>
        <w:jc w:val="center"/>
        <w:outlineLvl w:val="1"/>
        <w:rPr>
          <w:b/>
          <w:bCs/>
          <w:sz w:val="32"/>
          <w:szCs w:val="28"/>
        </w:rPr>
      </w:pPr>
      <w:r w:rsidRPr="00E25179">
        <w:rPr>
          <w:b/>
          <w:bCs/>
          <w:sz w:val="32"/>
          <w:szCs w:val="28"/>
        </w:rPr>
        <w:t>ПОСТАНОВЛЕНИЕ</w:t>
      </w:r>
    </w:p>
    <w:p w:rsidR="00E25179" w:rsidRPr="00E25179" w:rsidRDefault="00E25179" w:rsidP="00E25179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8F5E14" w:rsidRDefault="00E25179" w:rsidP="00E25179">
      <w:pPr>
        <w:keepNext/>
        <w:jc w:val="both"/>
        <w:outlineLvl w:val="0"/>
        <w:rPr>
          <w:rFonts w:eastAsia="Arial Unicode MS"/>
          <w:b/>
          <w:bCs/>
          <w:sz w:val="28"/>
          <w:szCs w:val="28"/>
        </w:rPr>
      </w:pPr>
      <w:r w:rsidRPr="008F5E14">
        <w:rPr>
          <w:rFonts w:eastAsia="Arial Unicode MS"/>
          <w:b/>
          <w:bCs/>
          <w:sz w:val="28"/>
          <w:szCs w:val="28"/>
        </w:rPr>
        <w:t xml:space="preserve">от </w:t>
      </w:r>
      <w:r w:rsidR="004C7B6E">
        <w:rPr>
          <w:rFonts w:eastAsia="Arial Unicode MS"/>
          <w:b/>
          <w:bCs/>
          <w:sz w:val="28"/>
          <w:szCs w:val="28"/>
        </w:rPr>
        <w:t>0</w:t>
      </w:r>
      <w:r w:rsidR="001D1EAB">
        <w:rPr>
          <w:rFonts w:eastAsia="Arial Unicode MS"/>
          <w:b/>
          <w:bCs/>
          <w:sz w:val="28"/>
          <w:szCs w:val="28"/>
        </w:rPr>
        <w:t>3</w:t>
      </w:r>
      <w:bookmarkStart w:id="0" w:name="_GoBack"/>
      <w:bookmarkEnd w:id="0"/>
      <w:r w:rsidRPr="008F5E14">
        <w:rPr>
          <w:rFonts w:eastAsia="Arial Unicode MS"/>
          <w:b/>
          <w:bCs/>
          <w:sz w:val="28"/>
          <w:szCs w:val="28"/>
        </w:rPr>
        <w:t xml:space="preserve"> </w:t>
      </w:r>
      <w:r w:rsidR="004C7B6E">
        <w:rPr>
          <w:rFonts w:eastAsia="Arial Unicode MS"/>
          <w:b/>
          <w:bCs/>
          <w:sz w:val="28"/>
          <w:szCs w:val="28"/>
        </w:rPr>
        <w:t>сентября</w:t>
      </w:r>
      <w:r w:rsidRPr="008F5E14">
        <w:rPr>
          <w:rFonts w:eastAsia="Arial Unicode MS"/>
          <w:b/>
          <w:bCs/>
          <w:sz w:val="28"/>
          <w:szCs w:val="28"/>
        </w:rPr>
        <w:t xml:space="preserve"> 201</w:t>
      </w:r>
      <w:r w:rsidR="0002072B">
        <w:rPr>
          <w:rFonts w:eastAsia="Arial Unicode MS"/>
          <w:b/>
          <w:bCs/>
          <w:sz w:val="28"/>
          <w:szCs w:val="28"/>
        </w:rPr>
        <w:t>9</w:t>
      </w:r>
      <w:r w:rsidRPr="008F5E14">
        <w:rPr>
          <w:rFonts w:eastAsia="Arial Unicode MS"/>
          <w:b/>
          <w:bCs/>
          <w:sz w:val="28"/>
          <w:szCs w:val="28"/>
        </w:rPr>
        <w:t xml:space="preserve"> года                                                              </w:t>
      </w:r>
      <w:r w:rsidRPr="008F5E14">
        <w:rPr>
          <w:rFonts w:eastAsia="Arial Unicode MS"/>
          <w:b/>
          <w:bCs/>
          <w:sz w:val="28"/>
          <w:szCs w:val="28"/>
        </w:rPr>
        <w:tab/>
        <w:t xml:space="preserve">         </w:t>
      </w:r>
      <w:r w:rsidR="002227DC">
        <w:rPr>
          <w:rFonts w:eastAsia="Arial Unicode MS"/>
          <w:b/>
          <w:bCs/>
          <w:sz w:val="28"/>
          <w:szCs w:val="28"/>
        </w:rPr>
        <w:t xml:space="preserve">   </w:t>
      </w:r>
      <w:r w:rsidRPr="008F5E14">
        <w:rPr>
          <w:rFonts w:eastAsia="Arial Unicode MS"/>
          <w:b/>
          <w:bCs/>
          <w:sz w:val="28"/>
          <w:szCs w:val="28"/>
        </w:rPr>
        <w:t xml:space="preserve">№ </w:t>
      </w:r>
      <w:r w:rsidR="00847D5D">
        <w:rPr>
          <w:rFonts w:eastAsia="Arial Unicode MS"/>
          <w:b/>
          <w:bCs/>
          <w:sz w:val="28"/>
          <w:szCs w:val="28"/>
        </w:rPr>
        <w:t>1</w:t>
      </w:r>
      <w:r w:rsidR="004C7B6E">
        <w:rPr>
          <w:rFonts w:eastAsia="Arial Unicode MS"/>
          <w:b/>
          <w:bCs/>
          <w:sz w:val="28"/>
          <w:szCs w:val="28"/>
        </w:rPr>
        <w:t>5</w:t>
      </w: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E25179" w:rsidRDefault="00E25179" w:rsidP="00965873">
      <w:pPr>
        <w:tabs>
          <w:tab w:val="left" w:pos="0"/>
          <w:tab w:val="left" w:pos="5103"/>
        </w:tabs>
        <w:ind w:right="4395"/>
        <w:jc w:val="both"/>
        <w:rPr>
          <w:b/>
          <w:sz w:val="28"/>
          <w:szCs w:val="28"/>
        </w:rPr>
      </w:pPr>
    </w:p>
    <w:p w:rsidR="00F64115" w:rsidRPr="00431557" w:rsidRDefault="00F64115" w:rsidP="000060C8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E60110" w:rsidRDefault="00E60110" w:rsidP="00E60110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>В соответствии</w:t>
      </w:r>
      <w:r w:rsidR="007A72EC">
        <w:rPr>
          <w:color w:val="000000"/>
          <w:sz w:val="28"/>
          <w:szCs w:val="28"/>
        </w:rPr>
        <w:t xml:space="preserve"> с</w:t>
      </w:r>
      <w:r w:rsidRPr="00D24A95">
        <w:rPr>
          <w:color w:val="000000"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ым</w:t>
      </w:r>
      <w:r w:rsidRPr="00D24A9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z w:val="28"/>
          <w:szCs w:val="28"/>
        </w:rPr>
        <w:t xml:space="preserve">, </w:t>
      </w:r>
      <w:r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>
        <w:rPr>
          <w:bCs/>
          <w:sz w:val="28"/>
          <w:szCs w:val="28"/>
        </w:rPr>
        <w:t xml:space="preserve">, утвержденным решением </w:t>
      </w:r>
      <w:r w:rsidRPr="0071114E">
        <w:rPr>
          <w:bCs/>
          <w:sz w:val="28"/>
          <w:szCs w:val="28"/>
        </w:rPr>
        <w:t xml:space="preserve">Думы города Нижневартовска от 22.12.2011 </w:t>
      </w:r>
      <w:r>
        <w:rPr>
          <w:bCs/>
          <w:sz w:val="28"/>
          <w:szCs w:val="28"/>
        </w:rPr>
        <w:t>№</w:t>
      </w:r>
      <w:r w:rsidRPr="0071114E">
        <w:rPr>
          <w:bCs/>
          <w:sz w:val="28"/>
          <w:szCs w:val="28"/>
        </w:rPr>
        <w:t xml:space="preserve"> 154</w:t>
      </w:r>
      <w:r>
        <w:rPr>
          <w:bCs/>
          <w:sz w:val="28"/>
          <w:szCs w:val="28"/>
        </w:rPr>
        <w:t>,</w:t>
      </w:r>
      <w:r w:rsidRPr="00D24A95">
        <w:rPr>
          <w:bCs/>
          <w:sz w:val="28"/>
          <w:szCs w:val="28"/>
        </w:rPr>
        <w:t xml:space="preserve"> Счетная палата города Нижневартовска постановляет:</w:t>
      </w:r>
    </w:p>
    <w:p w:rsidR="00632442" w:rsidRPr="0051501A" w:rsidRDefault="0051501A" w:rsidP="0051501A">
      <w:pPr>
        <w:pStyle w:val="af6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4C7B6E" w:rsidRPr="0051501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4C7B6E" w:rsidRPr="0051501A">
        <w:rPr>
          <w:sz w:val="28"/>
          <w:szCs w:val="28"/>
        </w:rPr>
        <w:t xml:space="preserve"> 2 к Регламенту контрольно-счетного органа муниципального образования – счетной палаты города Нижневартовска</w:t>
      </w:r>
      <w:r w:rsidR="00E60110" w:rsidRPr="0051501A">
        <w:rPr>
          <w:color w:val="000000"/>
          <w:sz w:val="28"/>
          <w:szCs w:val="28"/>
        </w:rPr>
        <w:t>, утвержденн</w:t>
      </w:r>
      <w:r w:rsidR="004C7B6E" w:rsidRPr="0051501A">
        <w:rPr>
          <w:color w:val="000000"/>
          <w:sz w:val="28"/>
          <w:szCs w:val="28"/>
        </w:rPr>
        <w:t>ого</w:t>
      </w:r>
      <w:r w:rsidR="00E60110" w:rsidRPr="0051501A">
        <w:rPr>
          <w:color w:val="000000"/>
          <w:sz w:val="28"/>
          <w:szCs w:val="28"/>
        </w:rPr>
        <w:t xml:space="preserve"> постановлением контрольно-счетного органа муниципального образования – счетной палаты города Нижневартовска от 20.01.2017 № 1</w:t>
      </w:r>
      <w:r w:rsidR="002F3301" w:rsidRPr="0051501A">
        <w:rPr>
          <w:color w:val="000000"/>
          <w:sz w:val="28"/>
          <w:szCs w:val="28"/>
        </w:rPr>
        <w:t xml:space="preserve"> (с изменениями)</w:t>
      </w:r>
      <w:r w:rsidR="004C7B6E" w:rsidRPr="0051501A">
        <w:rPr>
          <w:color w:val="000000"/>
          <w:sz w:val="28"/>
          <w:szCs w:val="28"/>
        </w:rPr>
        <w:t xml:space="preserve"> </w:t>
      </w:r>
      <w:r w:rsidRPr="0051501A">
        <w:rPr>
          <w:sz w:val="28"/>
          <w:szCs w:val="28"/>
        </w:rPr>
        <w:t xml:space="preserve">изложить </w:t>
      </w:r>
      <w:r w:rsidRPr="0051501A">
        <w:rPr>
          <w:rFonts w:eastAsiaTheme="minorHAnsi"/>
          <w:sz w:val="28"/>
          <w:szCs w:val="28"/>
          <w:lang w:eastAsia="en-US"/>
        </w:rPr>
        <w:t>в новой редакции согласно приложению №1 к настоящему постановлению.</w:t>
      </w:r>
    </w:p>
    <w:p w:rsidR="00B05BC1" w:rsidRDefault="00B60973" w:rsidP="004C7B6E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0120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proofErr w:type="gramStart"/>
      <w:r w:rsidR="00622CDF">
        <w:rPr>
          <w:sz w:val="28"/>
          <w:szCs w:val="28"/>
        </w:rPr>
        <w:t>Разместить</w:t>
      </w:r>
      <w:proofErr w:type="gramEnd"/>
      <w:r w:rsidR="00622CDF">
        <w:rPr>
          <w:sz w:val="28"/>
          <w:szCs w:val="28"/>
        </w:rPr>
        <w:t xml:space="preserve">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41367F" w:rsidRPr="000E0F45" w:rsidRDefault="00DC6AB6" w:rsidP="004C7B6E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67F" w:rsidRPr="000E0F45">
        <w:rPr>
          <w:sz w:val="28"/>
          <w:szCs w:val="28"/>
        </w:rPr>
        <w:t>.</w:t>
      </w:r>
      <w:r w:rsidR="00D10120">
        <w:rPr>
          <w:sz w:val="28"/>
          <w:szCs w:val="28"/>
        </w:rPr>
        <w:tab/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783297" w:rsidRDefault="00783297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41367F" w:rsidRDefault="00AA1EFB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744AF9" w:rsidRPr="00F96E28">
        <w:rPr>
          <w:b/>
          <w:color w:val="000000"/>
          <w:sz w:val="28"/>
          <w:szCs w:val="28"/>
        </w:rPr>
        <w:t>редседател</w:t>
      </w:r>
      <w:r>
        <w:rPr>
          <w:b/>
          <w:color w:val="000000"/>
          <w:sz w:val="28"/>
          <w:szCs w:val="28"/>
        </w:rPr>
        <w:t>ь</w:t>
      </w:r>
      <w:r w:rsidR="00F96E28">
        <w:rPr>
          <w:b/>
          <w:color w:val="000000"/>
          <w:sz w:val="28"/>
          <w:szCs w:val="28"/>
        </w:rPr>
        <w:t xml:space="preserve">        </w:t>
      </w:r>
      <w:r w:rsidR="00DC6AB6" w:rsidRPr="00F96E28">
        <w:rPr>
          <w:b/>
          <w:color w:val="000000"/>
          <w:sz w:val="28"/>
          <w:szCs w:val="28"/>
        </w:rPr>
        <w:t xml:space="preserve">                                                 </w:t>
      </w:r>
      <w:r>
        <w:rPr>
          <w:b/>
          <w:color w:val="000000"/>
          <w:sz w:val="28"/>
          <w:szCs w:val="28"/>
        </w:rPr>
        <w:tab/>
      </w:r>
      <w:r w:rsidR="00015CBF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      С.П. Суханова</w:t>
      </w:r>
    </w:p>
    <w:p w:rsidR="00BA11EF" w:rsidRDefault="00BA11EF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51501A" w:rsidRDefault="0051501A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51501A" w:rsidRDefault="0051501A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51501A" w:rsidRDefault="0051501A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51501A" w:rsidRDefault="0051501A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51501A" w:rsidRDefault="0051501A" w:rsidP="00B05BC1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FD072F" w:rsidRPr="00FD072F" w:rsidRDefault="00FD072F" w:rsidP="00FD072F">
      <w:pPr>
        <w:jc w:val="right"/>
      </w:pPr>
      <w:r w:rsidRPr="00FD072F">
        <w:lastRenderedPageBreak/>
        <w:t xml:space="preserve">Приложение 2 </w:t>
      </w:r>
    </w:p>
    <w:p w:rsidR="00FD072F" w:rsidRPr="00FD072F" w:rsidRDefault="00FD072F" w:rsidP="00FD072F">
      <w:pPr>
        <w:jc w:val="right"/>
      </w:pPr>
      <w:r w:rsidRPr="00FD072F">
        <w:t xml:space="preserve">к Регламенту </w:t>
      </w:r>
      <w:proofErr w:type="gramStart"/>
      <w:r w:rsidRPr="00FD072F">
        <w:t>контрольно-счетного</w:t>
      </w:r>
      <w:proofErr w:type="gramEnd"/>
      <w:r w:rsidRPr="00FD072F">
        <w:t xml:space="preserve"> </w:t>
      </w:r>
    </w:p>
    <w:p w:rsidR="00FD072F" w:rsidRPr="00FD072F" w:rsidRDefault="00FD072F" w:rsidP="00FD072F">
      <w:pPr>
        <w:jc w:val="right"/>
      </w:pPr>
      <w:r w:rsidRPr="00FD072F">
        <w:t xml:space="preserve">органа муниципального образования – счетной палаты </w:t>
      </w:r>
    </w:p>
    <w:p w:rsidR="00FD072F" w:rsidRPr="00FD072F" w:rsidRDefault="00FD072F" w:rsidP="00FD072F">
      <w:pPr>
        <w:tabs>
          <w:tab w:val="left" w:pos="0"/>
        </w:tabs>
        <w:jc w:val="right"/>
        <w:rPr>
          <w:b/>
          <w:i/>
        </w:rPr>
      </w:pPr>
      <w:r w:rsidRPr="00FD072F">
        <w:t xml:space="preserve">города Нижневартовска </w:t>
      </w:r>
      <w:r w:rsidRPr="00FD072F">
        <w:rPr>
          <w:b/>
          <w:i/>
        </w:rPr>
        <w:t xml:space="preserve"> </w:t>
      </w:r>
    </w:p>
    <w:p w:rsidR="00FD072F" w:rsidRPr="00FD072F" w:rsidRDefault="00FD072F" w:rsidP="00FD072F">
      <w:pPr>
        <w:tabs>
          <w:tab w:val="left" w:pos="5670"/>
        </w:tabs>
        <w:ind w:left="5670"/>
      </w:pPr>
    </w:p>
    <w:p w:rsidR="00FD072F" w:rsidRPr="00FD072F" w:rsidRDefault="00FD072F" w:rsidP="00FD072F">
      <w:pPr>
        <w:tabs>
          <w:tab w:val="left" w:pos="6030"/>
        </w:tabs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FD072F" w:rsidRPr="00FD072F" w:rsidTr="003F075C">
        <w:tc>
          <w:tcPr>
            <w:tcW w:w="5353" w:type="dxa"/>
          </w:tcPr>
          <w:p w:rsidR="00FD072F" w:rsidRPr="00FD072F" w:rsidRDefault="00FD072F" w:rsidP="00FD072F">
            <w:pPr>
              <w:tabs>
                <w:tab w:val="left" w:pos="6030"/>
              </w:tabs>
            </w:pPr>
          </w:p>
        </w:tc>
        <w:tc>
          <w:tcPr>
            <w:tcW w:w="4927" w:type="dxa"/>
          </w:tcPr>
          <w:p w:rsidR="00FD072F" w:rsidRPr="00FD072F" w:rsidRDefault="00FD072F" w:rsidP="00FD072F">
            <w:pPr>
              <w:tabs>
                <w:tab w:val="left" w:pos="6030"/>
              </w:tabs>
              <w:rPr>
                <w:b/>
              </w:rPr>
            </w:pPr>
            <w:r w:rsidRPr="00FD072F">
              <w:rPr>
                <w:b/>
              </w:rPr>
              <w:t>УТВЕРЖДАЮ</w:t>
            </w:r>
          </w:p>
          <w:p w:rsidR="00FD072F" w:rsidRPr="00FD072F" w:rsidRDefault="00FD072F" w:rsidP="00FD072F">
            <w:pPr>
              <w:tabs>
                <w:tab w:val="left" w:pos="6030"/>
              </w:tabs>
            </w:pPr>
            <w:r w:rsidRPr="00FD072F">
              <w:t xml:space="preserve">Председатель </w:t>
            </w:r>
          </w:p>
          <w:p w:rsidR="00FD072F" w:rsidRPr="00FD072F" w:rsidRDefault="00FD072F" w:rsidP="00FD072F">
            <w:pPr>
              <w:tabs>
                <w:tab w:val="left" w:pos="6030"/>
              </w:tabs>
            </w:pPr>
            <w:r w:rsidRPr="00FD072F">
              <w:t>Счетной палаты города Нижневартовска</w:t>
            </w:r>
          </w:p>
          <w:p w:rsidR="00FD072F" w:rsidRPr="00FD072F" w:rsidRDefault="00FD072F" w:rsidP="00FD072F">
            <w:pPr>
              <w:tabs>
                <w:tab w:val="left" w:pos="6030"/>
              </w:tabs>
            </w:pPr>
          </w:p>
          <w:p w:rsidR="00FD072F" w:rsidRPr="00FD072F" w:rsidRDefault="00FD072F" w:rsidP="00FD072F">
            <w:pPr>
              <w:tabs>
                <w:tab w:val="left" w:pos="6030"/>
              </w:tabs>
            </w:pPr>
          </w:p>
          <w:p w:rsidR="00FD072F" w:rsidRPr="00FD072F" w:rsidRDefault="00FD072F" w:rsidP="00FD072F">
            <w:pPr>
              <w:tabs>
                <w:tab w:val="left" w:pos="6030"/>
              </w:tabs>
            </w:pPr>
            <w:r w:rsidRPr="00FD072F">
              <w:t>______________________________________</w:t>
            </w:r>
          </w:p>
          <w:p w:rsidR="00FD072F" w:rsidRPr="00FD072F" w:rsidRDefault="00FD072F" w:rsidP="00FD072F">
            <w:pPr>
              <w:tabs>
                <w:tab w:val="left" w:pos="6030"/>
              </w:tabs>
              <w:rPr>
                <w:vertAlign w:val="superscript"/>
              </w:rPr>
            </w:pPr>
            <w:r w:rsidRPr="00FD072F">
              <w:rPr>
                <w:vertAlign w:val="superscript"/>
              </w:rPr>
              <w:t>(инициалы, фамилия)</w:t>
            </w:r>
          </w:p>
          <w:p w:rsidR="00FD072F" w:rsidRPr="00FD072F" w:rsidRDefault="00FD072F" w:rsidP="00FD072F">
            <w:pPr>
              <w:tabs>
                <w:tab w:val="left" w:pos="6030"/>
              </w:tabs>
            </w:pPr>
            <w:r w:rsidRPr="00FD072F">
              <w:t xml:space="preserve"> «___»____________________20__г.</w:t>
            </w:r>
          </w:p>
        </w:tc>
      </w:tr>
    </w:tbl>
    <w:p w:rsidR="00FD072F" w:rsidRPr="00FD072F" w:rsidRDefault="00FD072F" w:rsidP="00FD072F">
      <w:pPr>
        <w:tabs>
          <w:tab w:val="left" w:pos="6030"/>
        </w:tabs>
      </w:pPr>
    </w:p>
    <w:p w:rsidR="00FD072F" w:rsidRPr="00FD072F" w:rsidRDefault="00FD072F" w:rsidP="00FD072F">
      <w:pPr>
        <w:keepNext/>
        <w:jc w:val="center"/>
        <w:outlineLvl w:val="1"/>
        <w:rPr>
          <w:b/>
          <w:i/>
        </w:rPr>
      </w:pPr>
    </w:p>
    <w:p w:rsidR="00FD072F" w:rsidRPr="00FD072F" w:rsidRDefault="00FD072F" w:rsidP="00FD072F">
      <w:pPr>
        <w:keepNext/>
        <w:jc w:val="center"/>
        <w:outlineLvl w:val="1"/>
        <w:rPr>
          <w:b/>
        </w:rPr>
      </w:pPr>
      <w:r w:rsidRPr="00FD072F">
        <w:rPr>
          <w:b/>
        </w:rPr>
        <w:t>ПРОГРАММА</w:t>
      </w:r>
    </w:p>
    <w:p w:rsidR="00FD072F" w:rsidRPr="00FD072F" w:rsidRDefault="00FD072F" w:rsidP="00FD072F">
      <w:pPr>
        <w:keepNext/>
        <w:jc w:val="center"/>
        <w:outlineLvl w:val="2"/>
        <w:rPr>
          <w:b/>
          <w:sz w:val="28"/>
          <w:szCs w:val="20"/>
        </w:rPr>
      </w:pPr>
      <w:r w:rsidRPr="00FD072F">
        <w:rPr>
          <w:b/>
          <w:sz w:val="28"/>
          <w:szCs w:val="20"/>
        </w:rPr>
        <w:t>проведения контрольного мероприятия</w:t>
      </w:r>
    </w:p>
    <w:p w:rsidR="00FD072F" w:rsidRPr="00FD072F" w:rsidRDefault="00FD072F" w:rsidP="00FD072F">
      <w:pPr>
        <w:keepNext/>
        <w:jc w:val="center"/>
        <w:outlineLvl w:val="2"/>
        <w:rPr>
          <w:b/>
          <w:sz w:val="28"/>
          <w:szCs w:val="20"/>
        </w:rPr>
      </w:pPr>
      <w:r w:rsidRPr="00FD072F">
        <w:rPr>
          <w:b/>
          <w:sz w:val="28"/>
          <w:szCs w:val="20"/>
        </w:rPr>
        <w:t>«____________________________________________»</w:t>
      </w:r>
    </w:p>
    <w:p w:rsidR="00FD072F" w:rsidRPr="00FD072F" w:rsidRDefault="00FD072F" w:rsidP="00FD072F">
      <w:pPr>
        <w:keepNext/>
        <w:jc w:val="center"/>
        <w:outlineLvl w:val="2"/>
        <w:rPr>
          <w:vertAlign w:val="superscript"/>
        </w:rPr>
      </w:pPr>
      <w:r w:rsidRPr="00FD072F">
        <w:rPr>
          <w:vertAlign w:val="superscript"/>
        </w:rPr>
        <w:t>(наименование контрольного мероприятия)</w:t>
      </w:r>
    </w:p>
    <w:p w:rsidR="00FD072F" w:rsidRPr="00FD072F" w:rsidRDefault="00FD072F" w:rsidP="00FD072F">
      <w:r w:rsidRPr="00FD072F">
        <w:t>1. Основание для проведения контрольного мероприятия: _______________________________________________________________________________</w:t>
      </w:r>
      <w:r>
        <w:t>_</w:t>
      </w:r>
    </w:p>
    <w:p w:rsidR="00FD072F" w:rsidRPr="00FD072F" w:rsidRDefault="00FD072F" w:rsidP="00FD072F">
      <w:r w:rsidRPr="00FD072F">
        <w:rPr>
          <w:vertAlign w:val="superscript"/>
        </w:rPr>
        <w:t xml:space="preserve">            (пункт плана деятельности Счетной палаты города Нижневартовска, иные основания для проведения контрольного мероприятия)</w:t>
      </w:r>
    </w:p>
    <w:p w:rsidR="00FD072F" w:rsidRPr="00FD072F" w:rsidRDefault="00FD072F" w:rsidP="00FD072F">
      <w:r w:rsidRPr="00FD072F">
        <w:t>2. Предмет контрольного мероприятия: _______________________________________________________________________________</w:t>
      </w:r>
      <w:r>
        <w:t>_</w:t>
      </w:r>
    </w:p>
    <w:p w:rsidR="00FD072F" w:rsidRPr="00FD072F" w:rsidRDefault="00FD072F" w:rsidP="00FD072F">
      <w:r w:rsidRPr="00FD072F">
        <w:rPr>
          <w:vertAlign w:val="superscript"/>
        </w:rPr>
        <w:t>                                                                                     (указывается, что именно проверяется)</w:t>
      </w:r>
    </w:p>
    <w:p w:rsidR="00FD072F" w:rsidRPr="00FD072F" w:rsidRDefault="00FD072F" w:rsidP="00FD072F">
      <w:r>
        <w:t>3</w:t>
      </w:r>
      <w:r w:rsidRPr="00FD072F">
        <w:t xml:space="preserve">. </w:t>
      </w:r>
      <w:proofErr w:type="gramStart"/>
      <w:r w:rsidRPr="00FD072F">
        <w:t>Проверяемый</w:t>
      </w:r>
      <w:proofErr w:type="gramEnd"/>
      <w:r w:rsidRPr="00FD072F">
        <w:t xml:space="preserve"> период </w:t>
      </w:r>
      <w:r>
        <w:t>деятельности__________</w:t>
      </w:r>
      <w:r w:rsidRPr="00FD072F">
        <w:t>_____________________________________.</w:t>
      </w:r>
    </w:p>
    <w:p w:rsidR="00FD072F" w:rsidRPr="00FD072F" w:rsidRDefault="00FD072F" w:rsidP="00FD072F">
      <w:r>
        <w:t>4</w:t>
      </w:r>
      <w:r w:rsidRPr="00FD072F">
        <w:t>. Цели контрольного мероприятия:</w:t>
      </w:r>
    </w:p>
    <w:p w:rsidR="00FD072F" w:rsidRPr="00FD072F" w:rsidRDefault="00FD072F" w:rsidP="00FD072F">
      <w:pPr>
        <w:ind w:left="284"/>
      </w:pPr>
      <w:r>
        <w:t>1) Цель №1:</w:t>
      </w:r>
      <w:r w:rsidRPr="00FD072F">
        <w:t>___________________________________________________________________;</w:t>
      </w:r>
    </w:p>
    <w:p w:rsidR="00FD072F" w:rsidRPr="00FD072F" w:rsidRDefault="00FD072F" w:rsidP="00FD072F">
      <w:pPr>
        <w:ind w:left="284"/>
      </w:pPr>
      <w:r w:rsidRPr="00FD072F">
        <w:rPr>
          <w:vertAlign w:val="superscript"/>
        </w:rPr>
        <w:t>                                                                                          (формулировка цели)</w:t>
      </w:r>
    </w:p>
    <w:p w:rsidR="00FD072F" w:rsidRPr="00FD072F" w:rsidRDefault="00FD072F" w:rsidP="00FD072F">
      <w:pPr>
        <w:jc w:val="both"/>
      </w:pPr>
      <w:r w:rsidRPr="00FD072F">
        <w:t>Критерии оценки эффективности  (при проведен</w:t>
      </w:r>
      <w:proofErr w:type="gramStart"/>
      <w:r w:rsidRPr="00FD072F">
        <w:t>ии ау</w:t>
      </w:r>
      <w:proofErr w:type="gramEnd"/>
      <w:r w:rsidRPr="00FD072F">
        <w:t>дита эффективности)</w:t>
      </w:r>
      <w:r>
        <w:t>_</w:t>
      </w:r>
      <w:r w:rsidRPr="00FD072F">
        <w:rPr>
          <w:i/>
        </w:rPr>
        <w:t>__</w:t>
      </w:r>
      <w:r w:rsidRPr="00FD072F">
        <w:t>______________________________________________________________;</w:t>
      </w:r>
    </w:p>
    <w:p w:rsidR="00FD072F" w:rsidRPr="00FD072F" w:rsidRDefault="00FD072F" w:rsidP="00FD072F">
      <w:r w:rsidRPr="00FD072F">
        <w:t>Вопросы контрольного мероприятия (формулируются по цели 1): 1.____</w:t>
      </w:r>
      <w:r>
        <w:t>__</w:t>
      </w:r>
      <w:r w:rsidRPr="00FD072F">
        <w:t>________________________________________________________________________;</w:t>
      </w:r>
    </w:p>
    <w:p w:rsidR="00FD072F" w:rsidRPr="00FD072F" w:rsidRDefault="00FD072F" w:rsidP="00FD072F">
      <w:r w:rsidRPr="00FD072F">
        <w:t>2._________________________________</w:t>
      </w:r>
      <w:r>
        <w:t>__</w:t>
      </w:r>
      <w:r w:rsidRPr="00FD072F">
        <w:t>___________________________________________.</w:t>
      </w:r>
    </w:p>
    <w:p w:rsidR="00FD072F" w:rsidRPr="00FD072F" w:rsidRDefault="00FD072F" w:rsidP="00FD072F">
      <w:pPr>
        <w:ind w:left="284"/>
      </w:pPr>
      <w:r>
        <w:t>2) Цель №2:</w:t>
      </w:r>
      <w:r w:rsidRPr="00FD072F">
        <w:t>___________________________________________________________________;</w:t>
      </w:r>
    </w:p>
    <w:p w:rsidR="00FD072F" w:rsidRPr="00FD072F" w:rsidRDefault="00FD072F" w:rsidP="00FD072F">
      <w:pPr>
        <w:ind w:left="284"/>
      </w:pPr>
      <w:r w:rsidRPr="00FD072F">
        <w:rPr>
          <w:vertAlign w:val="superscript"/>
        </w:rPr>
        <w:t xml:space="preserve">                                                                                             (формулировка цели)</w:t>
      </w:r>
    </w:p>
    <w:p w:rsidR="00FD072F" w:rsidRPr="00FD072F" w:rsidRDefault="00FD072F" w:rsidP="00FD072F">
      <w:pPr>
        <w:jc w:val="both"/>
      </w:pPr>
      <w:r w:rsidRPr="00FD072F">
        <w:t>Критерии оценки эффективности  (при проведен</w:t>
      </w:r>
      <w:proofErr w:type="gramStart"/>
      <w:r w:rsidRPr="00FD072F">
        <w:t>ии ау</w:t>
      </w:r>
      <w:proofErr w:type="gramEnd"/>
      <w:r w:rsidRPr="00FD072F">
        <w:t>дита эффективности)_________________________________________________________________;</w:t>
      </w:r>
    </w:p>
    <w:p w:rsidR="00FD072F" w:rsidRPr="00FD072F" w:rsidRDefault="00FD072F" w:rsidP="00FD072F">
      <w:r w:rsidRPr="00FD072F">
        <w:t>Вопросы контрольного мероприятия (формулируются по цели 2): 1._____________________________________________________________________________</w:t>
      </w:r>
      <w:r>
        <w:t>_</w:t>
      </w:r>
      <w:r w:rsidRPr="00FD072F">
        <w:t>;</w:t>
      </w:r>
    </w:p>
    <w:p w:rsidR="00FD072F" w:rsidRPr="00FD072F" w:rsidRDefault="00FD072F" w:rsidP="00FD072F">
      <w:r w:rsidRPr="00FD072F">
        <w:t>2.__________________________________________________________________________</w:t>
      </w:r>
      <w:r>
        <w:t>_</w:t>
      </w:r>
      <w:r w:rsidRPr="00FD072F">
        <w:t>___.</w:t>
      </w:r>
    </w:p>
    <w:p w:rsidR="00FD072F" w:rsidRPr="00FD072F" w:rsidRDefault="00FD072F" w:rsidP="00FD072F"/>
    <w:p w:rsidR="00FD072F" w:rsidRPr="00FD072F" w:rsidRDefault="00FD072F" w:rsidP="00FD072F">
      <w:r>
        <w:t>5</w:t>
      </w:r>
      <w:r w:rsidRPr="00FD072F">
        <w:t>. Сроки проведения контрольного мероприятия</w:t>
      </w:r>
      <w:proofErr w:type="gramStart"/>
      <w:r>
        <w:t>:</w:t>
      </w:r>
      <w:r w:rsidRPr="00FD072F">
        <w:t>______________________________________;</w:t>
      </w:r>
      <w:proofErr w:type="gramEnd"/>
    </w:p>
    <w:p w:rsidR="00FD072F" w:rsidRPr="00FD072F" w:rsidRDefault="00FD072F" w:rsidP="00FD072F">
      <w:r>
        <w:t>6</w:t>
      </w:r>
      <w:r w:rsidRPr="00FD072F">
        <w:t>. Состав исполнителей:</w:t>
      </w:r>
    </w:p>
    <w:p w:rsidR="001D1EAB" w:rsidRDefault="00FD072F" w:rsidP="00FD072F">
      <w:r w:rsidRPr="00FD072F">
        <w:t xml:space="preserve">Руководитель контрольного мероприятия: </w:t>
      </w:r>
    </w:p>
    <w:p w:rsidR="00FD072F" w:rsidRPr="00FD072F" w:rsidRDefault="00FD072F" w:rsidP="00FD072F">
      <w:r w:rsidRPr="00FD072F">
        <w:t>___________________________________________;</w:t>
      </w:r>
      <w:proofErr w:type="gramStart"/>
    </w:p>
    <w:p w:rsidR="00FD072F" w:rsidRPr="00FD072F" w:rsidRDefault="00FD072F" w:rsidP="00FD072F">
      <w:proofErr w:type="gramEnd"/>
      <w:r w:rsidRPr="00FD072F">
        <w:rPr>
          <w:vertAlign w:val="superscript"/>
        </w:rPr>
        <w:t xml:space="preserve">                 (должность, инициалы, фамилия)</w:t>
      </w:r>
    </w:p>
    <w:p w:rsidR="00FD072F" w:rsidRPr="00FD072F" w:rsidRDefault="00FD072F" w:rsidP="00FD072F">
      <w:r w:rsidRPr="00FD072F">
        <w:t>_____________________________________________________________________________</w:t>
      </w:r>
      <w:r w:rsidR="001D1EAB">
        <w:t>__</w:t>
      </w:r>
      <w:r w:rsidRPr="00FD072F">
        <w:t>_;</w:t>
      </w:r>
    </w:p>
    <w:p w:rsidR="00FD072F" w:rsidRPr="00FD072F" w:rsidRDefault="00FD072F" w:rsidP="001D1EAB">
      <w:pPr>
        <w:rPr>
          <w:vertAlign w:val="subscript"/>
        </w:rPr>
      </w:pPr>
      <w:r w:rsidRPr="00FD072F">
        <w:rPr>
          <w:vertAlign w:val="subscript"/>
        </w:rPr>
        <w:t>(должность, инициалы, фамилия участников контрольного мероприятия, в том  числе, внешних экспертов)</w:t>
      </w:r>
    </w:p>
    <w:p w:rsidR="00FD072F" w:rsidRPr="00FD072F" w:rsidRDefault="00FD072F" w:rsidP="00FD072F">
      <w:r w:rsidRPr="00FD072F">
        <w:t>______________________________________________________________________________</w:t>
      </w:r>
      <w:r w:rsidR="001D1EAB">
        <w:t>__</w:t>
      </w:r>
      <w:r w:rsidRPr="00FD072F">
        <w:t>;</w:t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FD072F" w:rsidRPr="00FD072F" w:rsidTr="003F075C">
        <w:trPr>
          <w:tblCellSpacing w:w="0" w:type="dxa"/>
        </w:trPr>
        <w:tc>
          <w:tcPr>
            <w:tcW w:w="4822" w:type="dxa"/>
            <w:vAlign w:val="bottom"/>
            <w:hideMark/>
          </w:tcPr>
          <w:p w:rsidR="00FD072F" w:rsidRPr="00FD072F" w:rsidRDefault="00FD072F" w:rsidP="00FD072F">
            <w:pPr>
              <w:spacing w:before="100" w:beforeAutospacing="1" w:after="100" w:afterAutospacing="1"/>
            </w:pPr>
          </w:p>
        </w:tc>
        <w:tc>
          <w:tcPr>
            <w:tcW w:w="4823" w:type="dxa"/>
            <w:hideMark/>
          </w:tcPr>
          <w:p w:rsidR="00FD072F" w:rsidRPr="00FD072F" w:rsidRDefault="00FD072F" w:rsidP="00FD072F">
            <w:pPr>
              <w:spacing w:before="100" w:beforeAutospacing="1" w:after="100" w:afterAutospacing="1"/>
            </w:pPr>
          </w:p>
        </w:tc>
      </w:tr>
    </w:tbl>
    <w:p w:rsidR="00FD072F" w:rsidRPr="00FD072F" w:rsidRDefault="00FD072F" w:rsidP="00FD072F">
      <w:pPr>
        <w:tabs>
          <w:tab w:val="left" w:pos="5812"/>
        </w:tabs>
      </w:pPr>
      <w:r w:rsidRPr="00FD072F">
        <w:t>Руководитель контрольного мероприятия</w:t>
      </w:r>
    </w:p>
    <w:p w:rsidR="00FD072F" w:rsidRPr="00FD072F" w:rsidRDefault="00FD072F" w:rsidP="00FD072F">
      <w:pPr>
        <w:tabs>
          <w:tab w:val="left" w:pos="5812"/>
        </w:tabs>
      </w:pPr>
      <w:r w:rsidRPr="00FD072F">
        <w:t>____________________________________            (подпись)                  (инициалы, фамилия)</w:t>
      </w:r>
    </w:p>
    <w:p w:rsidR="00FD072F" w:rsidRPr="00FD072F" w:rsidRDefault="00FD072F" w:rsidP="00FD072F">
      <w:pPr>
        <w:tabs>
          <w:tab w:val="left" w:pos="5812"/>
        </w:tabs>
      </w:pPr>
      <w:r w:rsidRPr="00FD072F">
        <w:t xml:space="preserve">                 </w:t>
      </w:r>
      <w:r w:rsidRPr="00FD072F">
        <w:rPr>
          <w:vertAlign w:val="subscript"/>
        </w:rPr>
        <w:t>(должность)</w:t>
      </w:r>
      <w:r w:rsidRPr="00FD072F">
        <w:t xml:space="preserve">                                                                                         </w:t>
      </w:r>
    </w:p>
    <w:p w:rsidR="0051501A" w:rsidRPr="00FD072F" w:rsidRDefault="0051501A" w:rsidP="00FD072F">
      <w:pPr>
        <w:spacing w:after="200" w:line="276" w:lineRule="auto"/>
      </w:pPr>
    </w:p>
    <w:sectPr w:rsidR="0051501A" w:rsidRPr="00FD072F" w:rsidSect="00FD072F">
      <w:footerReference w:type="even" r:id="rId10"/>
      <w:footerReference w:type="default" r:id="rId11"/>
      <w:pgSz w:w="11906" w:h="16838"/>
      <w:pgMar w:top="284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D3" w:rsidRDefault="002022D3" w:rsidP="009F2D04">
      <w:r>
        <w:separator/>
      </w:r>
    </w:p>
  </w:endnote>
  <w:endnote w:type="continuationSeparator" w:id="0">
    <w:p w:rsidR="002022D3" w:rsidRDefault="002022D3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D3" w:rsidRDefault="002022D3" w:rsidP="009F2D04">
      <w:r>
        <w:separator/>
      </w:r>
    </w:p>
  </w:footnote>
  <w:footnote w:type="continuationSeparator" w:id="0">
    <w:p w:rsidR="002022D3" w:rsidRDefault="002022D3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276607"/>
    <w:multiLevelType w:val="hybridMultilevel"/>
    <w:tmpl w:val="67C689B0"/>
    <w:lvl w:ilvl="0" w:tplc="0FA456CC">
      <w:start w:val="4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4D60700"/>
    <w:multiLevelType w:val="hybridMultilevel"/>
    <w:tmpl w:val="E4E0FD96"/>
    <w:lvl w:ilvl="0" w:tplc="5636CC80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>
    <w:nsid w:val="2703557E"/>
    <w:multiLevelType w:val="hybridMultilevel"/>
    <w:tmpl w:val="08C4C8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D23247"/>
    <w:multiLevelType w:val="hybridMultilevel"/>
    <w:tmpl w:val="8FCE57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AD6BC1"/>
    <w:multiLevelType w:val="hybridMultilevel"/>
    <w:tmpl w:val="D1E6FACC"/>
    <w:lvl w:ilvl="0" w:tplc="57F0FC6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7045D"/>
    <w:multiLevelType w:val="hybridMultilevel"/>
    <w:tmpl w:val="342E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CB5196A"/>
    <w:multiLevelType w:val="hybridMultilevel"/>
    <w:tmpl w:val="E6E43E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609DD"/>
    <w:multiLevelType w:val="hybridMultilevel"/>
    <w:tmpl w:val="36945DB6"/>
    <w:lvl w:ilvl="0" w:tplc="29B21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9DA7496"/>
    <w:multiLevelType w:val="hybridMultilevel"/>
    <w:tmpl w:val="F6FE0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7ED1"/>
    <w:multiLevelType w:val="hybridMultilevel"/>
    <w:tmpl w:val="CEE01FEE"/>
    <w:lvl w:ilvl="0" w:tplc="22F6AC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650A6A97"/>
    <w:multiLevelType w:val="hybridMultilevel"/>
    <w:tmpl w:val="9DA44BD6"/>
    <w:lvl w:ilvl="0" w:tplc="F31C19D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B7515E"/>
    <w:multiLevelType w:val="hybridMultilevel"/>
    <w:tmpl w:val="52BED9D4"/>
    <w:lvl w:ilvl="0" w:tplc="524825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77C1345"/>
    <w:multiLevelType w:val="hybridMultilevel"/>
    <w:tmpl w:val="CDF25152"/>
    <w:lvl w:ilvl="0" w:tplc="12D86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5"/>
  </w:num>
  <w:num w:numId="6">
    <w:abstractNumId w:val="35"/>
  </w:num>
  <w:num w:numId="7">
    <w:abstractNumId w:val="4"/>
  </w:num>
  <w:num w:numId="8">
    <w:abstractNumId w:val="7"/>
  </w:num>
  <w:num w:numId="9">
    <w:abstractNumId w:val="9"/>
  </w:num>
  <w:num w:numId="10">
    <w:abstractNumId w:val="30"/>
  </w:num>
  <w:num w:numId="11">
    <w:abstractNumId w:val="10"/>
  </w:num>
  <w:num w:numId="12">
    <w:abstractNumId w:val="32"/>
  </w:num>
  <w:num w:numId="13">
    <w:abstractNumId w:val="0"/>
  </w:num>
  <w:num w:numId="14">
    <w:abstractNumId w:val="28"/>
  </w:num>
  <w:num w:numId="15">
    <w:abstractNumId w:val="34"/>
  </w:num>
  <w:num w:numId="16">
    <w:abstractNumId w:val="6"/>
  </w:num>
  <w:num w:numId="17">
    <w:abstractNumId w:val="1"/>
  </w:num>
  <w:num w:numId="18">
    <w:abstractNumId w:val="19"/>
  </w:num>
  <w:num w:numId="19">
    <w:abstractNumId w:val="27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4"/>
  </w:num>
  <w:num w:numId="23">
    <w:abstractNumId w:val="33"/>
  </w:num>
  <w:num w:numId="24">
    <w:abstractNumId w:val="11"/>
  </w:num>
  <w:num w:numId="25">
    <w:abstractNumId w:val="29"/>
  </w:num>
  <w:num w:numId="26">
    <w:abstractNumId w:val="12"/>
  </w:num>
  <w:num w:numId="27">
    <w:abstractNumId w:val="16"/>
  </w:num>
  <w:num w:numId="28">
    <w:abstractNumId w:val="22"/>
  </w:num>
  <w:num w:numId="29">
    <w:abstractNumId w:val="18"/>
  </w:num>
  <w:num w:numId="30">
    <w:abstractNumId w:val="5"/>
  </w:num>
  <w:num w:numId="31">
    <w:abstractNumId w:val="13"/>
  </w:num>
  <w:num w:numId="32">
    <w:abstractNumId w:val="23"/>
  </w:num>
  <w:num w:numId="33">
    <w:abstractNumId w:val="31"/>
  </w:num>
  <w:num w:numId="34">
    <w:abstractNumId w:val="2"/>
  </w:num>
  <w:num w:numId="35">
    <w:abstractNumId w:val="24"/>
  </w:num>
  <w:num w:numId="36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2072B"/>
    <w:rsid w:val="00024911"/>
    <w:rsid w:val="00032806"/>
    <w:rsid w:val="00033965"/>
    <w:rsid w:val="00037EFD"/>
    <w:rsid w:val="0004224F"/>
    <w:rsid w:val="00042DC7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7B44"/>
    <w:rsid w:val="00270F84"/>
    <w:rsid w:val="00276A4E"/>
    <w:rsid w:val="00277D9C"/>
    <w:rsid w:val="002A2FBF"/>
    <w:rsid w:val="002B5A4F"/>
    <w:rsid w:val="002C4618"/>
    <w:rsid w:val="002C7539"/>
    <w:rsid w:val="002D5EA8"/>
    <w:rsid w:val="002E1D5F"/>
    <w:rsid w:val="002F3301"/>
    <w:rsid w:val="003025CD"/>
    <w:rsid w:val="00316977"/>
    <w:rsid w:val="0031738F"/>
    <w:rsid w:val="003266C4"/>
    <w:rsid w:val="00330B33"/>
    <w:rsid w:val="0033518A"/>
    <w:rsid w:val="00347315"/>
    <w:rsid w:val="003476B2"/>
    <w:rsid w:val="0035500D"/>
    <w:rsid w:val="00355DD3"/>
    <w:rsid w:val="0036020A"/>
    <w:rsid w:val="00365034"/>
    <w:rsid w:val="003756AC"/>
    <w:rsid w:val="00381483"/>
    <w:rsid w:val="00383651"/>
    <w:rsid w:val="0039413B"/>
    <w:rsid w:val="003B3559"/>
    <w:rsid w:val="003C0F5C"/>
    <w:rsid w:val="003C2D40"/>
    <w:rsid w:val="003C3875"/>
    <w:rsid w:val="003C6D49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0666"/>
    <w:rsid w:val="00473252"/>
    <w:rsid w:val="00474FC2"/>
    <w:rsid w:val="004877C0"/>
    <w:rsid w:val="00490FB4"/>
    <w:rsid w:val="004937C6"/>
    <w:rsid w:val="00496E0F"/>
    <w:rsid w:val="004C7B6E"/>
    <w:rsid w:val="004D10C6"/>
    <w:rsid w:val="004D1665"/>
    <w:rsid w:val="004E0E54"/>
    <w:rsid w:val="004E6975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63412"/>
    <w:rsid w:val="00663C13"/>
    <w:rsid w:val="0066415C"/>
    <w:rsid w:val="00666633"/>
    <w:rsid w:val="00666F7F"/>
    <w:rsid w:val="0068301E"/>
    <w:rsid w:val="006A40D4"/>
    <w:rsid w:val="006B1711"/>
    <w:rsid w:val="006B21E3"/>
    <w:rsid w:val="006B22FC"/>
    <w:rsid w:val="006D0474"/>
    <w:rsid w:val="006E5B05"/>
    <w:rsid w:val="006F0B2C"/>
    <w:rsid w:val="00700BFC"/>
    <w:rsid w:val="0071394E"/>
    <w:rsid w:val="00725C5B"/>
    <w:rsid w:val="007368C6"/>
    <w:rsid w:val="00744AF9"/>
    <w:rsid w:val="007453BD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7AE3"/>
    <w:rsid w:val="007E71B6"/>
    <w:rsid w:val="007F617F"/>
    <w:rsid w:val="008016C2"/>
    <w:rsid w:val="008161BE"/>
    <w:rsid w:val="00816CAD"/>
    <w:rsid w:val="00822810"/>
    <w:rsid w:val="00830166"/>
    <w:rsid w:val="00830B36"/>
    <w:rsid w:val="00831789"/>
    <w:rsid w:val="00831C38"/>
    <w:rsid w:val="00837031"/>
    <w:rsid w:val="00847D5D"/>
    <w:rsid w:val="00847F9F"/>
    <w:rsid w:val="008634F2"/>
    <w:rsid w:val="00865CBB"/>
    <w:rsid w:val="008700C6"/>
    <w:rsid w:val="00872005"/>
    <w:rsid w:val="008818A9"/>
    <w:rsid w:val="008A51F9"/>
    <w:rsid w:val="008A6D74"/>
    <w:rsid w:val="008B2480"/>
    <w:rsid w:val="008C1A82"/>
    <w:rsid w:val="008C4957"/>
    <w:rsid w:val="008D34B0"/>
    <w:rsid w:val="008E125B"/>
    <w:rsid w:val="008F3D61"/>
    <w:rsid w:val="008F52E5"/>
    <w:rsid w:val="008F5E14"/>
    <w:rsid w:val="009039CA"/>
    <w:rsid w:val="009231E7"/>
    <w:rsid w:val="00923F35"/>
    <w:rsid w:val="00947282"/>
    <w:rsid w:val="00947BA8"/>
    <w:rsid w:val="009506B5"/>
    <w:rsid w:val="00950981"/>
    <w:rsid w:val="009644BA"/>
    <w:rsid w:val="00965873"/>
    <w:rsid w:val="00970A08"/>
    <w:rsid w:val="00970FC3"/>
    <w:rsid w:val="009810B0"/>
    <w:rsid w:val="009939DC"/>
    <w:rsid w:val="009A756C"/>
    <w:rsid w:val="009B69F5"/>
    <w:rsid w:val="009C1545"/>
    <w:rsid w:val="009C46C8"/>
    <w:rsid w:val="009F2D04"/>
    <w:rsid w:val="009F39EB"/>
    <w:rsid w:val="00A02D65"/>
    <w:rsid w:val="00A04DC5"/>
    <w:rsid w:val="00A1169F"/>
    <w:rsid w:val="00A12C31"/>
    <w:rsid w:val="00A23402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1EFB"/>
    <w:rsid w:val="00AA4722"/>
    <w:rsid w:val="00AA58F9"/>
    <w:rsid w:val="00AA7607"/>
    <w:rsid w:val="00AB5282"/>
    <w:rsid w:val="00AC13CF"/>
    <w:rsid w:val="00AC4F58"/>
    <w:rsid w:val="00AC58E0"/>
    <w:rsid w:val="00B028BE"/>
    <w:rsid w:val="00B05BC1"/>
    <w:rsid w:val="00B25954"/>
    <w:rsid w:val="00B27D97"/>
    <w:rsid w:val="00B30DBE"/>
    <w:rsid w:val="00B34768"/>
    <w:rsid w:val="00B36DE3"/>
    <w:rsid w:val="00B47FA8"/>
    <w:rsid w:val="00B5051F"/>
    <w:rsid w:val="00B519F0"/>
    <w:rsid w:val="00B545D2"/>
    <w:rsid w:val="00B54B4C"/>
    <w:rsid w:val="00B55738"/>
    <w:rsid w:val="00B60973"/>
    <w:rsid w:val="00B87B38"/>
    <w:rsid w:val="00B90C2F"/>
    <w:rsid w:val="00BA11E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3B05"/>
    <w:rsid w:val="00C35F0D"/>
    <w:rsid w:val="00C36995"/>
    <w:rsid w:val="00C40C8F"/>
    <w:rsid w:val="00C438E3"/>
    <w:rsid w:val="00C462A3"/>
    <w:rsid w:val="00C53577"/>
    <w:rsid w:val="00C5511B"/>
    <w:rsid w:val="00C5676D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120"/>
    <w:rsid w:val="00D16D9E"/>
    <w:rsid w:val="00D17896"/>
    <w:rsid w:val="00D23571"/>
    <w:rsid w:val="00D31D22"/>
    <w:rsid w:val="00D3701B"/>
    <w:rsid w:val="00D464C7"/>
    <w:rsid w:val="00D51F12"/>
    <w:rsid w:val="00D6189A"/>
    <w:rsid w:val="00D63A8F"/>
    <w:rsid w:val="00D64685"/>
    <w:rsid w:val="00D70FBD"/>
    <w:rsid w:val="00D94C27"/>
    <w:rsid w:val="00D963F2"/>
    <w:rsid w:val="00DB3E04"/>
    <w:rsid w:val="00DC691B"/>
    <w:rsid w:val="00DC6AB6"/>
    <w:rsid w:val="00DE24FC"/>
    <w:rsid w:val="00DF40FF"/>
    <w:rsid w:val="00E00B93"/>
    <w:rsid w:val="00E030DA"/>
    <w:rsid w:val="00E03626"/>
    <w:rsid w:val="00E11A6A"/>
    <w:rsid w:val="00E14F64"/>
    <w:rsid w:val="00E24695"/>
    <w:rsid w:val="00E248F9"/>
    <w:rsid w:val="00E25179"/>
    <w:rsid w:val="00E370EA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12B7"/>
    <w:rsid w:val="00F7316A"/>
    <w:rsid w:val="00F84552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C91AF-B904-4F01-BC5F-46B148BB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Лукаш Ирина Леонтьевна</dc:creator>
  <cp:lastModifiedBy>Белянина Татьяна Анатольевна</cp:lastModifiedBy>
  <cp:revision>43</cp:revision>
  <cp:lastPrinted>2019-09-09T10:40:00Z</cp:lastPrinted>
  <dcterms:created xsi:type="dcterms:W3CDTF">2018-07-12T12:15:00Z</dcterms:created>
  <dcterms:modified xsi:type="dcterms:W3CDTF">2019-09-09T10:45:00Z</dcterms:modified>
</cp:coreProperties>
</file>