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12" w:rsidRDefault="004A7112" w:rsidP="00DD5341">
      <w:pPr>
        <w:ind w:firstLine="4536"/>
        <w:jc w:val="right"/>
        <w:rPr>
          <w:sz w:val="28"/>
          <w:szCs w:val="28"/>
        </w:rPr>
      </w:pPr>
      <w:r w:rsidRPr="002223C5">
        <w:rPr>
          <w:sz w:val="28"/>
          <w:szCs w:val="28"/>
        </w:rPr>
        <w:t xml:space="preserve">Приложение </w:t>
      </w:r>
    </w:p>
    <w:p w:rsidR="004A7112" w:rsidRDefault="004A7112" w:rsidP="00DD5341">
      <w:pPr>
        <w:ind w:firstLine="4536"/>
        <w:jc w:val="right"/>
        <w:rPr>
          <w:sz w:val="28"/>
          <w:szCs w:val="28"/>
        </w:rPr>
      </w:pPr>
      <w:r w:rsidRPr="002223C5">
        <w:rPr>
          <w:sz w:val="28"/>
          <w:szCs w:val="28"/>
        </w:rPr>
        <w:t xml:space="preserve">к постановлению </w:t>
      </w:r>
      <w:r w:rsidRPr="00165F05">
        <w:rPr>
          <w:sz w:val="28"/>
          <w:szCs w:val="28"/>
        </w:rPr>
        <w:t>контрольно-счетного</w:t>
      </w:r>
    </w:p>
    <w:p w:rsidR="004A7112" w:rsidRDefault="004A7112" w:rsidP="00DD5341">
      <w:pPr>
        <w:ind w:firstLine="4536"/>
        <w:jc w:val="right"/>
        <w:rPr>
          <w:sz w:val="28"/>
          <w:szCs w:val="28"/>
        </w:rPr>
      </w:pPr>
      <w:r w:rsidRPr="00165F05">
        <w:rPr>
          <w:sz w:val="28"/>
          <w:szCs w:val="28"/>
        </w:rPr>
        <w:t xml:space="preserve">органа муниципального образования </w:t>
      </w:r>
      <w:r>
        <w:rPr>
          <w:sz w:val="28"/>
          <w:szCs w:val="28"/>
        </w:rPr>
        <w:t>–</w:t>
      </w:r>
    </w:p>
    <w:p w:rsidR="004A7112" w:rsidRDefault="004A7112" w:rsidP="00DD5341">
      <w:pPr>
        <w:ind w:firstLine="4536"/>
        <w:jc w:val="right"/>
        <w:rPr>
          <w:sz w:val="28"/>
          <w:szCs w:val="28"/>
        </w:rPr>
      </w:pPr>
      <w:r w:rsidRPr="00165F05">
        <w:rPr>
          <w:sz w:val="28"/>
          <w:szCs w:val="28"/>
        </w:rPr>
        <w:t>счетной палаты города Нижневартовска</w:t>
      </w:r>
    </w:p>
    <w:p w:rsidR="00721473" w:rsidRDefault="004A7112" w:rsidP="00DD5341">
      <w:pPr>
        <w:widowControl/>
        <w:autoSpaceDE/>
        <w:autoSpaceDN/>
        <w:adjustRightInd/>
        <w:ind w:firstLine="4536"/>
        <w:jc w:val="right"/>
        <w:rPr>
          <w:sz w:val="28"/>
          <w:szCs w:val="28"/>
        </w:rPr>
      </w:pPr>
      <w:r w:rsidRPr="00B37F0C">
        <w:rPr>
          <w:sz w:val="28"/>
          <w:szCs w:val="28"/>
        </w:rPr>
        <w:t xml:space="preserve">от </w:t>
      </w:r>
      <w:r w:rsidR="00E94EF9" w:rsidRPr="00B37F0C">
        <w:rPr>
          <w:sz w:val="28"/>
          <w:szCs w:val="28"/>
        </w:rPr>
        <w:t>20.12.</w:t>
      </w:r>
      <w:r w:rsidRPr="00B37F0C">
        <w:rPr>
          <w:sz w:val="28"/>
          <w:szCs w:val="28"/>
        </w:rPr>
        <w:t>2021 №</w:t>
      </w:r>
      <w:r w:rsidR="00B37F0C">
        <w:rPr>
          <w:sz w:val="28"/>
          <w:szCs w:val="28"/>
        </w:rPr>
        <w:t xml:space="preserve"> 2</w:t>
      </w:r>
      <w:r w:rsidR="00A63A07" w:rsidRPr="00E414E6">
        <w:rPr>
          <w:sz w:val="28"/>
          <w:szCs w:val="28"/>
        </w:rPr>
        <w:t>7</w:t>
      </w:r>
    </w:p>
    <w:p w:rsidR="00515793" w:rsidRDefault="00515793" w:rsidP="00E1421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(с изменениями от 31.01.2022</w:t>
      </w:r>
      <w:r w:rsidR="00E14213">
        <w:rPr>
          <w:sz w:val="28"/>
          <w:szCs w:val="28"/>
        </w:rPr>
        <w:t>, 14.02.2022</w:t>
      </w:r>
      <w:r w:rsidR="00F65EAB">
        <w:rPr>
          <w:sz w:val="28"/>
          <w:szCs w:val="28"/>
        </w:rPr>
        <w:t>, 20.12.2022</w:t>
      </w:r>
      <w:r>
        <w:rPr>
          <w:sz w:val="28"/>
          <w:szCs w:val="28"/>
        </w:rPr>
        <w:t>)</w:t>
      </w:r>
    </w:p>
    <w:p w:rsidR="004A7112" w:rsidRDefault="004A7112" w:rsidP="004A7112">
      <w:pPr>
        <w:pStyle w:val="ConsPlusTitle"/>
        <w:jc w:val="center"/>
        <w:rPr>
          <w:b w:val="0"/>
          <w:sz w:val="28"/>
          <w:szCs w:val="28"/>
        </w:rPr>
      </w:pPr>
    </w:p>
    <w:p w:rsidR="004A7112" w:rsidRPr="002D493F" w:rsidRDefault="004A7112" w:rsidP="004A7112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ПЛАН</w:t>
      </w:r>
    </w:p>
    <w:p w:rsidR="004A7112" w:rsidRPr="002D493F" w:rsidRDefault="004A7112" w:rsidP="004A7112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мероприятий по противодействию коррупции</w:t>
      </w:r>
    </w:p>
    <w:p w:rsidR="004A7112" w:rsidRPr="002D493F" w:rsidRDefault="004A7112" w:rsidP="004A7112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 xml:space="preserve">в контрольно-счетном органе муниципального образования – </w:t>
      </w:r>
      <w:r>
        <w:rPr>
          <w:b w:val="0"/>
          <w:sz w:val="28"/>
          <w:szCs w:val="28"/>
        </w:rPr>
        <w:t>с</w:t>
      </w:r>
      <w:r w:rsidRPr="002D493F">
        <w:rPr>
          <w:b w:val="0"/>
          <w:sz w:val="28"/>
          <w:szCs w:val="28"/>
        </w:rPr>
        <w:t>четной палате города Нижневартовска на 20</w:t>
      </w:r>
      <w:r>
        <w:rPr>
          <w:b w:val="0"/>
          <w:sz w:val="28"/>
          <w:szCs w:val="28"/>
        </w:rPr>
        <w:t>22</w:t>
      </w:r>
      <w:r w:rsidR="00E512F6">
        <w:rPr>
          <w:b w:val="0"/>
          <w:sz w:val="28"/>
          <w:szCs w:val="28"/>
        </w:rPr>
        <w:t xml:space="preserve"> </w:t>
      </w:r>
      <w:r w:rsidR="00DD5341">
        <w:rPr>
          <w:b w:val="0"/>
          <w:sz w:val="28"/>
          <w:szCs w:val="28"/>
        </w:rPr>
        <w:t>–</w:t>
      </w:r>
      <w:r w:rsidR="00E512F6">
        <w:rPr>
          <w:b w:val="0"/>
          <w:sz w:val="28"/>
          <w:szCs w:val="28"/>
        </w:rPr>
        <w:t xml:space="preserve"> 2024</w:t>
      </w:r>
      <w:r w:rsidRPr="002D493F">
        <w:rPr>
          <w:b w:val="0"/>
          <w:sz w:val="28"/>
          <w:szCs w:val="28"/>
        </w:rPr>
        <w:t xml:space="preserve"> год</w:t>
      </w:r>
      <w:r w:rsidR="00E512F6">
        <w:rPr>
          <w:b w:val="0"/>
          <w:sz w:val="28"/>
          <w:szCs w:val="28"/>
        </w:rPr>
        <w:t>ы</w:t>
      </w:r>
    </w:p>
    <w:p w:rsidR="004A7112" w:rsidRPr="002D493F" w:rsidRDefault="004A7112" w:rsidP="004A711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2268"/>
        <w:gridCol w:w="1949"/>
      </w:tblGrid>
      <w:tr w:rsidR="004A7112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4A7112" w:rsidP="00E4115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4A7112" w:rsidP="00E4115F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4A7112" w:rsidP="00E4115F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Ответственные</w:t>
            </w:r>
          </w:p>
          <w:p w:rsidR="004A7112" w:rsidRPr="00C80B42" w:rsidRDefault="004A7112" w:rsidP="00E4115F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4A7112" w:rsidP="00E4115F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Срок исполнения</w:t>
            </w:r>
          </w:p>
        </w:tc>
      </w:tr>
      <w:tr w:rsidR="004A7112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2C4CC2" w:rsidP="00E41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2" w:rsidRPr="00C80B42" w:rsidRDefault="002C4CC2" w:rsidP="002C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73B68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я</w:t>
            </w:r>
            <w:r w:rsidR="00C73B68">
              <w:rPr>
                <w:sz w:val="22"/>
                <w:szCs w:val="22"/>
              </w:rPr>
              <w:t xml:space="preserve"> по профилактике коррупционных и иных правонарушений в Счетной палате города Нижневартовска, обеспечение соблюдения муниципальными служащими</w:t>
            </w:r>
            <w:r w:rsidR="007F179E">
              <w:rPr>
                <w:sz w:val="22"/>
                <w:szCs w:val="22"/>
              </w:rPr>
              <w:t xml:space="preserve"> и лицами, замещающими муниципальные должности</w:t>
            </w:r>
            <w:r w:rsidR="00C73B68">
              <w:rPr>
                <w:sz w:val="22"/>
                <w:szCs w:val="22"/>
              </w:rPr>
              <w:t>, ограничений и запретов, исполнения ими обязанностей, установленных в целях противодействия коррупции</w:t>
            </w:r>
          </w:p>
        </w:tc>
      </w:tr>
      <w:tr w:rsidR="004A7112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4A7112" w:rsidP="00E4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0B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3407FA" w:rsidP="002C4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контроля за соблюдением </w:t>
            </w:r>
            <w:r w:rsidR="00167542">
              <w:rPr>
                <w:sz w:val="22"/>
                <w:szCs w:val="22"/>
              </w:rPr>
              <w:t>муниципальными служащими Счетной палаты города Нижневартовска ограничений, запретов и требований, установленных в целях противодействия коррупции</w:t>
            </w:r>
            <w:r w:rsidR="0055749D">
              <w:rPr>
                <w:sz w:val="22"/>
                <w:szCs w:val="22"/>
              </w:rPr>
              <w:t>, в том числе касающихся получения подарков, заняти</w:t>
            </w:r>
            <w:r w:rsidR="002C4CC2">
              <w:rPr>
                <w:sz w:val="22"/>
                <w:szCs w:val="22"/>
              </w:rPr>
              <w:t>я</w:t>
            </w:r>
            <w:r w:rsidR="0055749D">
              <w:rPr>
                <w:sz w:val="22"/>
                <w:szCs w:val="22"/>
              </w:rPr>
              <w:t xml:space="preserve"> предпринимательской деятельностью, обязанности уведомлять об обращениях в целях склонения к совершению коррупционных правонарушений</w:t>
            </w:r>
            <w:r w:rsidR="00B5549D">
              <w:rPr>
                <w:sz w:val="22"/>
                <w:szCs w:val="22"/>
              </w:rPr>
              <w:t xml:space="preserve">, о личной заинтересованности, которая приводит или может привести к конфликту интересов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49D" w:rsidRDefault="00B5549D" w:rsidP="00B55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Лукаш И.Л., </w:t>
            </w:r>
          </w:p>
          <w:p w:rsidR="004A7112" w:rsidRDefault="00B5549D" w:rsidP="00B55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Ю.В.,</w:t>
            </w:r>
          </w:p>
          <w:p w:rsidR="00B5549D" w:rsidRPr="00C80B42" w:rsidRDefault="00B5549D" w:rsidP="0072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 юридического отдела</w:t>
            </w:r>
            <w:r w:rsidR="00AD2F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12" w:rsidRPr="00C80B42" w:rsidRDefault="00B5549D" w:rsidP="00623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05F90">
              <w:rPr>
                <w:sz w:val="22"/>
                <w:szCs w:val="22"/>
              </w:rPr>
              <w:t>2022 – 202</w:t>
            </w:r>
            <w:r w:rsidR="00C21AEB">
              <w:rPr>
                <w:sz w:val="22"/>
                <w:szCs w:val="22"/>
              </w:rPr>
              <w:t>4</w:t>
            </w:r>
            <w:r w:rsidR="00705F90">
              <w:rPr>
                <w:sz w:val="22"/>
                <w:szCs w:val="22"/>
              </w:rPr>
              <w:t xml:space="preserve"> г</w:t>
            </w:r>
            <w:r w:rsidR="00623EC8">
              <w:rPr>
                <w:sz w:val="22"/>
                <w:szCs w:val="22"/>
              </w:rPr>
              <w:t>одов</w:t>
            </w:r>
          </w:p>
        </w:tc>
      </w:tr>
      <w:tr w:rsidR="00E512F6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2F6" w:rsidRDefault="00E512F6" w:rsidP="00E4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2F6" w:rsidRDefault="00E512F6" w:rsidP="00557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повышению эффективности контроля за соблюдением </w:t>
            </w:r>
            <w:r w:rsidR="00623EC8">
              <w:rPr>
                <w:sz w:val="22"/>
                <w:szCs w:val="22"/>
              </w:rPr>
              <w:t>должностными лицами</w:t>
            </w:r>
            <w:r>
              <w:rPr>
                <w:sz w:val="22"/>
                <w:szCs w:val="22"/>
              </w:rPr>
              <w:t xml:space="preserve"> Счетной палаты города Нижневартовска требований законодательства о противодействии коррупции, касающихся предотвращения и урегулирования конфликтов интересов:</w:t>
            </w:r>
          </w:p>
          <w:p w:rsidR="00E512F6" w:rsidRDefault="00E512F6" w:rsidP="00E51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5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выполнении иной оплачиваемой работы;</w:t>
            </w:r>
          </w:p>
          <w:p w:rsidR="00E512F6" w:rsidRDefault="00E512F6" w:rsidP="00E51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5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подготовке и проведении контрольных и экспертно-аналитических мероприятий </w:t>
            </w:r>
            <w:r w:rsidR="00623EC8">
              <w:rPr>
                <w:sz w:val="22"/>
                <w:szCs w:val="22"/>
              </w:rPr>
              <w:t>должностными лицами</w:t>
            </w:r>
            <w:r>
              <w:rPr>
                <w:sz w:val="22"/>
                <w:szCs w:val="22"/>
              </w:rPr>
              <w:t xml:space="preserve"> Счетной палаты города Нижневартовска;</w:t>
            </w:r>
          </w:p>
          <w:p w:rsidR="00E512F6" w:rsidRDefault="00E512F6" w:rsidP="00623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B45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при проведении закупок товаров, работ, услуг</w:t>
            </w:r>
            <w:r w:rsidR="00705F90">
              <w:rPr>
                <w:sz w:val="22"/>
                <w:szCs w:val="22"/>
              </w:rPr>
              <w:t xml:space="preserve"> для нужд Счетной палаты города Нижневартовска </w:t>
            </w:r>
            <w:r w:rsidR="00623EC8">
              <w:rPr>
                <w:sz w:val="22"/>
                <w:szCs w:val="22"/>
              </w:rPr>
              <w:t>отделом аудита и обеспечения деятельности Счетной палаты города Нижневартовска.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2F6" w:rsidRDefault="00705F90" w:rsidP="00B55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И.Л.,</w:t>
            </w:r>
          </w:p>
          <w:p w:rsidR="00705F90" w:rsidRDefault="00705F90" w:rsidP="00B55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Ю.В.,</w:t>
            </w:r>
          </w:p>
          <w:p w:rsidR="00705F90" w:rsidRDefault="00705F90" w:rsidP="0072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2F6" w:rsidRDefault="00705F90" w:rsidP="00623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2022 – 2024 </w:t>
            </w:r>
            <w:r w:rsidR="00623EC8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D2FA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A1" w:rsidRDefault="00AD2FA1" w:rsidP="00E4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A1" w:rsidRDefault="00AD2FA1" w:rsidP="00AD2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антикоррупционного просвещения,</w:t>
            </w:r>
            <w:r w:rsidR="001E6721">
              <w:rPr>
                <w:sz w:val="22"/>
                <w:szCs w:val="22"/>
              </w:rPr>
              <w:t xml:space="preserve"> в том числе</w:t>
            </w:r>
            <w:r>
              <w:rPr>
                <w:sz w:val="22"/>
                <w:szCs w:val="22"/>
              </w:rPr>
              <w:t xml:space="preserve"> </w:t>
            </w:r>
            <w:r w:rsidR="001E6721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мероприятий информационно-разъяснительного и консультативного характера по вопросам </w:t>
            </w:r>
            <w:r w:rsidR="001E6721">
              <w:rPr>
                <w:sz w:val="22"/>
                <w:szCs w:val="22"/>
              </w:rPr>
              <w:t xml:space="preserve">изменения законодательства в сфере противодействия коррупции и вопросам его </w:t>
            </w:r>
            <w:r>
              <w:rPr>
                <w:sz w:val="22"/>
                <w:szCs w:val="22"/>
              </w:rPr>
              <w:t>применения</w:t>
            </w:r>
            <w:r w:rsidR="00E04DC5">
              <w:rPr>
                <w:sz w:val="22"/>
                <w:szCs w:val="22"/>
              </w:rPr>
              <w:t>:</w:t>
            </w:r>
          </w:p>
          <w:p w:rsidR="00AD2FA1" w:rsidRDefault="00AD2FA1" w:rsidP="00AD2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граждан, поступающих на должности муниципальной службы Счетной палаты города Нижневартовска;</w:t>
            </w:r>
          </w:p>
          <w:p w:rsidR="00AD2FA1" w:rsidRDefault="00AD2FA1" w:rsidP="00AD2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муниципальных служащих</w:t>
            </w:r>
            <w:r w:rsidR="00400BB8">
              <w:rPr>
                <w:sz w:val="22"/>
                <w:szCs w:val="22"/>
              </w:rPr>
              <w:t xml:space="preserve"> и лиц, замещающих муниципальные должности</w:t>
            </w:r>
            <w:r>
              <w:rPr>
                <w:sz w:val="22"/>
                <w:szCs w:val="22"/>
              </w:rPr>
              <w:t xml:space="preserve"> Счетной палаты города Нижневартовска;</w:t>
            </w:r>
          </w:p>
          <w:p w:rsidR="00AD2FA1" w:rsidRDefault="00AD2FA1" w:rsidP="00400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муниципальных служащих Счетной палаты города Нижневартовска, планирующих ув</w:t>
            </w:r>
            <w:r w:rsidR="001E6721">
              <w:rPr>
                <w:sz w:val="22"/>
                <w:szCs w:val="22"/>
              </w:rPr>
              <w:t>ольнение с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A1" w:rsidRDefault="00AD2FA1" w:rsidP="00B55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Лукаш И.Л.,</w:t>
            </w:r>
          </w:p>
          <w:p w:rsidR="00AD2FA1" w:rsidRDefault="00AD2FA1" w:rsidP="0072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A1" w:rsidRDefault="00675A5C" w:rsidP="00400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2022 – 2024 </w:t>
            </w:r>
            <w:r w:rsidR="00400BB8">
              <w:rPr>
                <w:sz w:val="22"/>
                <w:szCs w:val="22"/>
              </w:rPr>
              <w:t>годов</w:t>
            </w:r>
          </w:p>
        </w:tc>
      </w:tr>
      <w:tr w:rsidR="00675A5C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A5C" w:rsidRDefault="00675A5C" w:rsidP="00E4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A5C" w:rsidRDefault="00675A5C" w:rsidP="00675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мероприятий, направленных на формирование у муниципальных служащих Счетной палаты города Нижневартовска нетерпимого отношения к коррупционному поведению (проведение тематических совещаний и т.п.)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A5C" w:rsidRDefault="00675A5C" w:rsidP="00B55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A5C" w:rsidRDefault="00675A5C" w:rsidP="00400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</w:t>
            </w:r>
            <w:r w:rsidR="00400BB8">
              <w:rPr>
                <w:sz w:val="22"/>
                <w:szCs w:val="22"/>
              </w:rPr>
              <w:t>одов (не реже одного раза в полугодие)</w:t>
            </w:r>
          </w:p>
        </w:tc>
      </w:tr>
      <w:tr w:rsidR="00E04DC5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DC5" w:rsidRPr="00E04DC5" w:rsidRDefault="00E04DC5" w:rsidP="00AF13AB">
            <w:pPr>
              <w:rPr>
                <w:sz w:val="22"/>
                <w:szCs w:val="22"/>
              </w:rPr>
            </w:pPr>
            <w:r w:rsidRPr="00E04DC5">
              <w:rPr>
                <w:sz w:val="22"/>
                <w:szCs w:val="22"/>
              </w:rPr>
              <w:t>1.</w:t>
            </w:r>
            <w:r w:rsidR="00AF13AB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DC5" w:rsidRPr="00E04DC5" w:rsidRDefault="00E04DC5" w:rsidP="00E04D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4DC5">
              <w:rPr>
                <w:rFonts w:ascii="Times New Roman" w:hAnsi="Times New Roman" w:cs="Times New Roman"/>
              </w:rPr>
              <w:t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города Нижневартовска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DC5" w:rsidRPr="00E04DC5" w:rsidRDefault="00E04DC5" w:rsidP="00184761">
            <w:pPr>
              <w:jc w:val="center"/>
              <w:rPr>
                <w:sz w:val="22"/>
                <w:szCs w:val="22"/>
              </w:rPr>
            </w:pPr>
            <w:r w:rsidRPr="00E04DC5">
              <w:rPr>
                <w:sz w:val="22"/>
                <w:szCs w:val="22"/>
              </w:rPr>
              <w:t>отдел аудита и обеспечения деятельности, 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DC5" w:rsidRPr="00E04DC5" w:rsidRDefault="00E04DC5" w:rsidP="00E04DC5">
            <w:pPr>
              <w:pStyle w:val="ConsPlusCell"/>
              <w:rPr>
                <w:rFonts w:ascii="Times New Roman" w:hAnsi="Times New Roman" w:cs="Times New Roman"/>
              </w:rPr>
            </w:pPr>
            <w:r w:rsidRPr="00E04DC5">
              <w:rPr>
                <w:rFonts w:ascii="Times New Roman" w:hAnsi="Times New Roman" w:cs="Times New Roman"/>
              </w:rPr>
              <w:t>по мере необходимости, в связи с принятием на федеральном и региональных уровнях соответствующих правовых актов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Pr="00E04DC5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Pr="00184761" w:rsidRDefault="00184761" w:rsidP="00184761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Организация участия муниципальных служащих Счетной палаты города Нижневартовска, в должностные обязанности которых входит </w:t>
            </w:r>
            <w:r w:rsidRPr="00A77674">
              <w:rPr>
                <w:sz w:val="22"/>
                <w:szCs w:val="24"/>
              </w:rPr>
              <w:t>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Pr="00E04DC5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И.Л., 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муниципальных служащих Счетной палаты города Нижневартовска, в должностные обязанности которых входит участие в проведении закупок товаров, работ, услуг для нужд Счетной палаты города Нижневартовска,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Лукаш И.Л.,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сбору, обработке и хранению представленных муниципальными служащими Счетной палаты города Нижневартовска, гражданами при поступлении на муниципальную службу, и гражданами, претендующими на замещение должностей муниципальной службы, заполненных с использованием СПО «Справки БК» справок о доходах, расходах, об имуществе и обязательствах имущественного характера и иных сведений, а также контроль за своевременностью их представления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Ю.В.,</w:t>
            </w:r>
          </w:p>
          <w:p w:rsidR="00184761" w:rsidRDefault="00F65EAB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Кречуняк Ю.И.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 2024 годов (в рамках декларационных кампаний – ежегодно, до 30 апреля)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проверок:</w:t>
            </w:r>
          </w:p>
          <w:p w:rsidR="00184761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достоверности и полноты сведений о доходах, об имуществе и обязательствах имущественного характера, предоставляемых в установленном порядке лицами, на которых законодательством Российской Федерации возложена обязанность по предоставлению таких указанных требований;</w:t>
            </w:r>
          </w:p>
          <w:p w:rsidR="00184761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соблюдение муниципальными служащими Счетной палаты города Нижневартовска запретов, ограничений и требований, установленных в целях противодействия коррупции;</w:t>
            </w:r>
          </w:p>
          <w:p w:rsidR="00184761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соблюдения бывшими муниципальными служащими Счетной палаты города Нижневартовска ограничений, налагаемых на них при заключении трудового или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Ю.В.,</w:t>
            </w:r>
          </w:p>
          <w:p w:rsidR="00184761" w:rsidRDefault="00F65EAB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Кречуняк Ю.И.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50A">
              <w:rPr>
                <w:sz w:val="22"/>
                <w:szCs w:val="24"/>
              </w:rPr>
              <w:t xml:space="preserve">Осуществление контроля за соответствием расходов </w:t>
            </w:r>
            <w:r>
              <w:rPr>
                <w:sz w:val="22"/>
                <w:szCs w:val="24"/>
              </w:rPr>
              <w:t>муниципальных</w:t>
            </w:r>
            <w:r w:rsidRPr="001C050A">
              <w:rPr>
                <w:sz w:val="22"/>
                <w:szCs w:val="24"/>
              </w:rPr>
              <w:t xml:space="preserve"> служащих Счетной палаты </w:t>
            </w:r>
            <w:r>
              <w:rPr>
                <w:sz w:val="22"/>
                <w:szCs w:val="24"/>
              </w:rPr>
              <w:t xml:space="preserve">города Нижневартовска </w:t>
            </w:r>
            <w:r w:rsidRPr="001C050A">
              <w:rPr>
                <w:sz w:val="22"/>
                <w:szCs w:val="24"/>
              </w:rPr>
              <w:t xml:space="preserve">их доходам в порядке, установленном Федеральным </w:t>
            </w:r>
            <w:hyperlink r:id="rId7" w:history="1">
              <w:r w:rsidRPr="00A67BDB">
                <w:rPr>
                  <w:sz w:val="22"/>
                  <w:szCs w:val="24"/>
                </w:rPr>
                <w:t>законом</w:t>
              </w:r>
            </w:hyperlink>
            <w:r w:rsidRPr="001C050A">
              <w:rPr>
                <w:sz w:val="22"/>
                <w:szCs w:val="24"/>
              </w:rPr>
              <w:t xml:space="preserve"> от </w:t>
            </w:r>
            <w:r>
              <w:rPr>
                <w:sz w:val="22"/>
                <w:szCs w:val="24"/>
              </w:rPr>
              <w:t>0</w:t>
            </w:r>
            <w:r w:rsidRPr="001C050A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.12.</w:t>
            </w:r>
            <w:r w:rsidRPr="001C050A">
              <w:rPr>
                <w:sz w:val="22"/>
                <w:szCs w:val="24"/>
              </w:rPr>
              <w:t xml:space="preserve">2012 </w:t>
            </w:r>
            <w:r>
              <w:rPr>
                <w:sz w:val="22"/>
                <w:szCs w:val="24"/>
              </w:rPr>
              <w:t>№ </w:t>
            </w:r>
            <w:r w:rsidRPr="001C050A">
              <w:rPr>
                <w:sz w:val="22"/>
                <w:szCs w:val="24"/>
              </w:rPr>
              <w:t xml:space="preserve">230-ФЗ </w:t>
            </w:r>
            <w:r>
              <w:rPr>
                <w:sz w:val="22"/>
                <w:szCs w:val="24"/>
              </w:rPr>
              <w:t>«</w:t>
            </w:r>
            <w:r w:rsidRPr="001C050A">
              <w:rPr>
                <w:sz w:val="22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Ю.В.,</w:t>
            </w:r>
          </w:p>
          <w:p w:rsidR="00184761" w:rsidRDefault="00F65EAB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Кречуняк Ю.И.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</w:t>
            </w:r>
          </w:p>
        </w:tc>
      </w:tr>
      <w:tr w:rsidR="001A6533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533" w:rsidRDefault="001A6533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533" w:rsidRDefault="001A6533" w:rsidP="001847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406247">
              <w:rPr>
                <w:sz w:val="22"/>
              </w:rPr>
              <w:t xml:space="preserve">Актуализация сведений, содержащихся в личных делах </w:t>
            </w:r>
            <w:r>
              <w:rPr>
                <w:sz w:val="22"/>
              </w:rPr>
              <w:t>муниципальных служащих</w:t>
            </w:r>
            <w:r w:rsidRPr="00406247">
              <w:rPr>
                <w:sz w:val="22"/>
              </w:rPr>
              <w:t xml:space="preserve">, в том числе в анкетах, представляемых в </w:t>
            </w:r>
            <w:r>
              <w:rPr>
                <w:sz w:val="22"/>
              </w:rPr>
              <w:t>Счетную палату города Нижневартовска</w:t>
            </w:r>
            <w:r w:rsidRPr="00406247">
              <w:rPr>
                <w:sz w:val="22"/>
              </w:rPr>
              <w:t xml:space="preserve"> при поступлении на </w:t>
            </w:r>
            <w:r>
              <w:rPr>
                <w:sz w:val="22"/>
              </w:rPr>
              <w:t xml:space="preserve">муниципальную </w:t>
            </w:r>
            <w:r w:rsidRPr="00406247">
              <w:rPr>
                <w:sz w:val="22"/>
              </w:rPr>
              <w:t>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533" w:rsidRDefault="001A6533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 Счетной палаты города Нижневартовска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533" w:rsidRDefault="001A6533" w:rsidP="0032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5 дней с момента, когда стало  известно об изменени</w:t>
            </w:r>
            <w:r w:rsidR="0032542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соответствующих сведений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Pr="001C050A" w:rsidRDefault="00184761" w:rsidP="001847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Организация и обеспечение деятельности комиссии Счетной палаты города Нижневартовска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И.Л.,</w:t>
            </w:r>
          </w:p>
          <w:p w:rsidR="00184761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Ю.В.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Pr="00C80B42" w:rsidRDefault="00184761" w:rsidP="00184761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Размещение информации о деятельности </w:t>
            </w:r>
            <w:r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 xml:space="preserve">четной палаты города </w:t>
            </w:r>
            <w:r>
              <w:rPr>
                <w:sz w:val="22"/>
                <w:szCs w:val="22"/>
              </w:rPr>
              <w:t xml:space="preserve">Нижневартовска </w:t>
            </w:r>
            <w:r w:rsidRPr="00C80B42">
              <w:rPr>
                <w:sz w:val="22"/>
                <w:szCs w:val="22"/>
              </w:rPr>
              <w:t>на официальном сайте органов местного самоуправления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Pr="00C80B42" w:rsidRDefault="00184761" w:rsidP="00184761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отдел аудита и обеспечения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средств массовой информации, интернет-изданий, социальных сетей и иных Интернет-ресурсов для выявления материалов, содержащих упоминания (утверждения, предположения) о коррупционных проявлениях и коррупциогенных факторах в деятельности Счетной палаты </w:t>
            </w:r>
            <w:r w:rsidRPr="009B45D9">
              <w:rPr>
                <w:rFonts w:ascii="Times New Roman" w:hAnsi="Times New Roman" w:cs="Times New Roman"/>
                <w:szCs w:val="20"/>
              </w:rPr>
              <w:t>города Нижневартовска</w:t>
            </w:r>
            <w:r w:rsidRPr="00A866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противоправных устремлениях коррупционного характера в отношении сотрудников Счетной палаты города Нижневартовска при исполнении ими своих должностных обязанностей.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72149C" w:rsidRDefault="00184761" w:rsidP="00184761">
            <w:pPr>
              <w:pStyle w:val="ConsPlusCell"/>
              <w:rPr>
                <w:rFonts w:ascii="Times New Roman" w:hAnsi="Times New Roman" w:cs="Times New Roman"/>
              </w:rPr>
            </w:pPr>
            <w:r w:rsidRPr="0072149C">
              <w:rPr>
                <w:rFonts w:ascii="Times New Roman" w:hAnsi="Times New Roman" w:cs="Times New Roman"/>
              </w:rPr>
              <w:t>в течение 2022 – 2024 г</w:t>
            </w:r>
            <w:r>
              <w:rPr>
                <w:rFonts w:ascii="Times New Roman" w:hAnsi="Times New Roman" w:cs="Times New Roman"/>
              </w:rPr>
              <w:t xml:space="preserve">одов 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 (</w:t>
            </w:r>
            <w:r w:rsidRPr="00C80B42">
              <w:rPr>
                <w:sz w:val="22"/>
                <w:szCs w:val="22"/>
              </w:rPr>
              <w:t>по ме</w:t>
            </w:r>
            <w:r>
              <w:rPr>
                <w:sz w:val="22"/>
                <w:szCs w:val="22"/>
              </w:rPr>
              <w:t xml:space="preserve">ре вынесения актов </w:t>
            </w:r>
            <w:r w:rsidRPr="00C80B42">
              <w:rPr>
                <w:sz w:val="22"/>
                <w:szCs w:val="22"/>
              </w:rPr>
              <w:t>реагирования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A19EB">
              <w:rPr>
                <w:sz w:val="22"/>
                <w:szCs w:val="24"/>
              </w:rPr>
              <w:t xml:space="preserve">Проведение анализа обращений граждан и юридических лиц, поступивших в Счетную палату </w:t>
            </w:r>
            <w:r>
              <w:rPr>
                <w:sz w:val="22"/>
                <w:szCs w:val="24"/>
              </w:rPr>
              <w:t>города Нижневартовска</w:t>
            </w:r>
            <w:r w:rsidRPr="00CA19EB">
              <w:rPr>
                <w:sz w:val="22"/>
                <w:szCs w:val="24"/>
              </w:rPr>
              <w:t xml:space="preserve">, на предмет выявления в них информации о коррупционных проявлениях и коррупциогенных факторах в деятельности Счетной палаты </w:t>
            </w:r>
            <w:r>
              <w:rPr>
                <w:sz w:val="22"/>
                <w:szCs w:val="24"/>
              </w:rPr>
              <w:t>города Нижневартовска</w:t>
            </w:r>
            <w:r w:rsidRPr="00CA19EB">
              <w:rPr>
                <w:sz w:val="22"/>
                <w:szCs w:val="24"/>
              </w:rPr>
              <w:t xml:space="preserve"> и дальнейшее принятие соответствующих мер в соответствии с законодательством Российской Федерации и внутренними нормативными документами Счетной палаты </w:t>
            </w:r>
            <w:r>
              <w:rPr>
                <w:sz w:val="22"/>
                <w:szCs w:val="24"/>
              </w:rPr>
              <w:t>города Нижневартовска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Лукаш И.Л., юридический отдел, аудиторы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проектов муниципальных правовых актов (муниципальных правовых актов) Счетной палаты </w:t>
            </w:r>
            <w:r w:rsidRPr="007F0E4D">
              <w:rPr>
                <w:sz w:val="22"/>
              </w:rPr>
              <w:t>города Нижневартовска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2022 – 2024 годов (в сроки установленные постановлением Счетной палаты </w:t>
            </w:r>
            <w:r w:rsidRPr="007F0E4D">
              <w:rPr>
                <w:sz w:val="22"/>
              </w:rPr>
              <w:t>города Нижневартовска</w:t>
            </w:r>
            <w:r>
              <w:rPr>
                <w:sz w:val="22"/>
              </w:rPr>
              <w:t>)</w:t>
            </w:r>
          </w:p>
        </w:tc>
      </w:tr>
      <w:tr w:rsidR="00184761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ED488B">
              <w:rPr>
                <w:rFonts w:ascii="Times New Roman" w:hAnsi="Times New Roman"/>
              </w:rPr>
              <w:t xml:space="preserve">Повышение эффективности организации закупок товаров, работ, услуг для нужд Счетной палаты </w:t>
            </w:r>
            <w:r>
              <w:rPr>
                <w:rFonts w:ascii="Times New Roman" w:hAnsi="Times New Roman"/>
              </w:rPr>
              <w:t>города Нижневартовска</w:t>
            </w:r>
            <w:r w:rsidRPr="00ED488B">
              <w:rPr>
                <w:rFonts w:ascii="Times New Roman" w:hAnsi="Times New Roman"/>
              </w:rPr>
              <w:t xml:space="preserve"> посредством проведения электронных процедур, направленных на минимизацию финансовых затрат бюджетных средств, в том числе мониторинг данной работы в целях выявления коррупционных рисков при их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Сетяева О.В., инспекторы отдела аудита и обеспечения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 w:rsidRPr="00ED488B">
              <w:rPr>
                <w:sz w:val="22"/>
                <w:szCs w:val="22"/>
              </w:rPr>
              <w:t>в течение 2022 – 2024 г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184761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Организация и обеспечение соблюдения порядка публичных выступлений и предоставления служебной информации  </w:t>
            </w:r>
            <w:r>
              <w:rPr>
                <w:rFonts w:ascii="Times New Roman" w:hAnsi="Times New Roman" w:cs="Times New Roman"/>
              </w:rPr>
              <w:t>должностными лицами</w:t>
            </w:r>
            <w:r w:rsidRPr="00C80B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80B42">
              <w:rPr>
                <w:rFonts w:ascii="Times New Roman" w:hAnsi="Times New Roman" w:cs="Times New Roman"/>
              </w:rPr>
              <w:t>четной палаты города</w:t>
            </w:r>
            <w:r>
              <w:rPr>
                <w:rFonts w:ascii="Times New Roman" w:hAnsi="Times New Roman" w:cs="Times New Roman"/>
              </w:rPr>
              <w:t xml:space="preserve"> Нижневартовска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</w:t>
            </w:r>
            <w:r w:rsidRPr="00C80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Pr="00C80B42" w:rsidRDefault="00184761" w:rsidP="00184761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84761" w:rsidRPr="00C80B42" w:rsidTr="001A65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ind w:left="-120" w:right="-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предотвращению коррупции при осуществлении контрольной и экспер</w:t>
            </w:r>
            <w:r>
              <w:rPr>
                <w:sz w:val="22"/>
                <w:szCs w:val="22"/>
              </w:rPr>
              <w:t>тно-аналитической деятельности С</w:t>
            </w:r>
            <w:r w:rsidRPr="00C80B42">
              <w:rPr>
                <w:sz w:val="22"/>
                <w:szCs w:val="22"/>
              </w:rPr>
              <w:t>четной палаты</w:t>
            </w:r>
            <w:r>
              <w:rPr>
                <w:sz w:val="22"/>
                <w:szCs w:val="22"/>
              </w:rPr>
              <w:t xml:space="preserve"> </w:t>
            </w:r>
            <w:r w:rsidRPr="00FB1A6C">
              <w:rPr>
                <w:sz w:val="22"/>
              </w:rPr>
              <w:t>города Нижневартовска</w:t>
            </w:r>
          </w:p>
        </w:tc>
      </w:tr>
      <w:tr w:rsidR="00184761" w:rsidRPr="00C80B42" w:rsidTr="001A6533">
        <w:trPr>
          <w:trHeight w:val="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80B42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контрольных и экспертно-аналитических мероприятий, включающих вопросы, связанные с противодействием коррупции, в том числе в части оценки эффективности расходования бюджетных средств.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Счетной палаты города Нижневартовска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C80B42" w:rsidRDefault="00184761" w:rsidP="0018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 (при  подготовке и проведении мероприятий)</w:t>
            </w:r>
          </w:p>
        </w:tc>
      </w:tr>
      <w:tr w:rsidR="00E414E6" w:rsidRPr="00C80B42" w:rsidTr="001A6533">
        <w:trPr>
          <w:trHeight w:val="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80B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Default="00E414E6" w:rsidP="00E41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проведения контрольных и экспертно-аналитических мероприятий в целях недопущения нецелевого использования бюджетных ассигнований, в том числе  федерального бюджета, выделяемых на проведение противоэпидемических мероприятий, в том числе на противодействие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 w:rsidRPr="00AB1C77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), обращать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  <w:p w:rsidR="00F94CB3" w:rsidRPr="00C80B42" w:rsidRDefault="00F94CB3" w:rsidP="00E41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редакции </w:t>
            </w:r>
            <w:r w:rsidR="00977536">
              <w:rPr>
                <w:sz w:val="22"/>
                <w:szCs w:val="22"/>
              </w:rPr>
              <w:t>Постановления от 31.01.2022 г. №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Счетной палаты города Нижневартовска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 – 2024 годов (при проведении мероприятий)</w:t>
            </w:r>
          </w:p>
        </w:tc>
      </w:tr>
      <w:tr w:rsidR="00E414E6" w:rsidRPr="00C80B42" w:rsidTr="001A6533">
        <w:trPr>
          <w:trHeight w:val="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Default="00E414E6" w:rsidP="00E41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предоставления</w:t>
            </w:r>
            <w:r w:rsidRPr="00C80B42">
              <w:rPr>
                <w:sz w:val="22"/>
                <w:szCs w:val="22"/>
              </w:rPr>
              <w:t xml:space="preserve"> письменны</w:t>
            </w:r>
            <w:r>
              <w:rPr>
                <w:sz w:val="22"/>
                <w:szCs w:val="22"/>
              </w:rPr>
              <w:t>х</w:t>
            </w:r>
            <w:r w:rsidRPr="00C80B42">
              <w:rPr>
                <w:sz w:val="22"/>
                <w:szCs w:val="22"/>
              </w:rPr>
              <w:t xml:space="preserve"> подтверждени</w:t>
            </w:r>
            <w:r>
              <w:rPr>
                <w:sz w:val="22"/>
                <w:szCs w:val="22"/>
              </w:rPr>
              <w:t xml:space="preserve">й </w:t>
            </w:r>
            <w:r w:rsidRPr="00C80B42">
              <w:rPr>
                <w:sz w:val="22"/>
                <w:szCs w:val="22"/>
              </w:rPr>
              <w:t>об отсутствии конфликта интересов и иных препятствий для осуществления контрольн</w:t>
            </w:r>
            <w:r>
              <w:rPr>
                <w:sz w:val="22"/>
                <w:szCs w:val="22"/>
              </w:rPr>
              <w:t>ых и экспертно-аналитических мероприятий п</w:t>
            </w:r>
            <w:r w:rsidRPr="00C80B42">
              <w:rPr>
                <w:sz w:val="22"/>
                <w:szCs w:val="22"/>
              </w:rPr>
              <w:t xml:space="preserve">ри подготовке распоряжений на </w:t>
            </w:r>
            <w:r>
              <w:rPr>
                <w:sz w:val="22"/>
                <w:szCs w:val="22"/>
              </w:rPr>
              <w:t xml:space="preserve">их </w:t>
            </w:r>
            <w:r w:rsidRPr="00C80B4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от должностных лиц, осуществляющих проведение соответствующего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Default="00E414E6" w:rsidP="00E41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</w:t>
            </w:r>
          </w:p>
          <w:p w:rsidR="00E414E6" w:rsidRDefault="00E414E6" w:rsidP="00E41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857758">
              <w:rPr>
                <w:sz w:val="22"/>
                <w:szCs w:val="22"/>
              </w:rPr>
              <w:t xml:space="preserve">в течение 2022 – 2024 </w:t>
            </w:r>
            <w:r>
              <w:rPr>
                <w:sz w:val="22"/>
                <w:szCs w:val="22"/>
              </w:rPr>
              <w:t>годов (при подготовке к проведению мероприятия)</w:t>
            </w:r>
          </w:p>
        </w:tc>
      </w:tr>
      <w:tr w:rsidR="00E414E6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информирования орган</w:t>
            </w:r>
            <w:r>
              <w:rPr>
                <w:sz w:val="22"/>
                <w:szCs w:val="22"/>
              </w:rPr>
              <w:t>ов</w:t>
            </w:r>
            <w:r w:rsidRPr="00C80B42">
              <w:rPr>
                <w:sz w:val="22"/>
                <w:szCs w:val="22"/>
              </w:rPr>
              <w:t xml:space="preserve"> прокуратуры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Счетной палаты</w:t>
            </w:r>
            <w:r>
              <w:rPr>
                <w:sz w:val="22"/>
                <w:szCs w:val="22"/>
              </w:rPr>
              <w:t xml:space="preserve"> </w:t>
            </w:r>
            <w:r w:rsidRPr="00857758">
              <w:rPr>
                <w:sz w:val="22"/>
              </w:rPr>
              <w:t>города Нижневартовска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С</w:t>
            </w:r>
            <w:r w:rsidRPr="00C80B42">
              <w:rPr>
                <w:sz w:val="22"/>
                <w:szCs w:val="22"/>
              </w:rPr>
              <w:t>четной палаты</w:t>
            </w:r>
            <w:r>
              <w:rPr>
                <w:sz w:val="22"/>
                <w:szCs w:val="22"/>
              </w:rPr>
              <w:t xml:space="preserve"> </w:t>
            </w:r>
            <w:r w:rsidRPr="00857758">
              <w:rPr>
                <w:sz w:val="22"/>
              </w:rPr>
              <w:t>города Нижневартовска</w:t>
            </w:r>
            <w:r>
              <w:rPr>
                <w:sz w:val="22"/>
              </w:rPr>
              <w:t>, выявившие коррупциогенный фактор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857758">
              <w:rPr>
                <w:sz w:val="22"/>
                <w:szCs w:val="22"/>
              </w:rPr>
              <w:t>в течение 2022 – 2024 г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E414E6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80B42">
              <w:rPr>
                <w:sz w:val="22"/>
                <w:szCs w:val="22"/>
              </w:rPr>
              <w:t>удиторы</w:t>
            </w:r>
            <w:r>
              <w:rPr>
                <w:sz w:val="22"/>
                <w:szCs w:val="22"/>
              </w:rPr>
              <w:t xml:space="preserve">, </w:t>
            </w:r>
            <w:r w:rsidRPr="008312D6">
              <w:rPr>
                <w:sz w:val="22"/>
                <w:szCs w:val="22"/>
              </w:rPr>
              <w:t>отдел аудита и обеспечения деятельности</w:t>
            </w:r>
            <w:r>
              <w:rPr>
                <w:sz w:val="22"/>
                <w:szCs w:val="22"/>
              </w:rPr>
              <w:t>, 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857758">
              <w:rPr>
                <w:sz w:val="22"/>
                <w:szCs w:val="22"/>
              </w:rPr>
              <w:t>в течение 2022 – 2024 г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E414E6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Ведение учета обращений граждан и организаций, в том числе содержащих информацию 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отдел аудита и обеспечения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857758">
              <w:rPr>
                <w:sz w:val="22"/>
                <w:szCs w:val="22"/>
              </w:rPr>
              <w:t>в течение 2022 – 2024 г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E414E6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отдел аудита и обеспечения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E6" w:rsidRPr="00C80B42" w:rsidRDefault="00E414E6" w:rsidP="00E414E6">
            <w:pPr>
              <w:rPr>
                <w:sz w:val="22"/>
                <w:szCs w:val="22"/>
              </w:rPr>
            </w:pPr>
            <w:r w:rsidRPr="00857758">
              <w:rPr>
                <w:sz w:val="22"/>
                <w:szCs w:val="22"/>
              </w:rPr>
              <w:t>в течение 2022 – 2024 г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E414E6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Default="00E414E6" w:rsidP="00E41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857758" w:rsidRDefault="00E414E6" w:rsidP="00E414E6">
            <w:pPr>
              <w:jc w:val="both"/>
              <w:rPr>
                <w:sz w:val="22"/>
                <w:szCs w:val="22"/>
              </w:rPr>
            </w:pPr>
            <w:r w:rsidRPr="00ED488B">
              <w:rPr>
                <w:sz w:val="22"/>
                <w:szCs w:val="22"/>
              </w:rPr>
              <w:t xml:space="preserve">Проведение экспертизы проектов </w:t>
            </w:r>
            <w:r>
              <w:rPr>
                <w:sz w:val="22"/>
                <w:szCs w:val="22"/>
              </w:rPr>
              <w:t>муниципальных правовых актов</w:t>
            </w:r>
            <w:r w:rsidRPr="00ED488B">
              <w:rPr>
                <w:sz w:val="22"/>
                <w:szCs w:val="22"/>
              </w:rPr>
              <w:t xml:space="preserve">, поступающих в Счетную палату </w:t>
            </w:r>
            <w:r>
              <w:rPr>
                <w:sz w:val="22"/>
                <w:szCs w:val="22"/>
              </w:rPr>
              <w:t>города Нижневартовска</w:t>
            </w:r>
            <w:r w:rsidRPr="00ED488B">
              <w:rPr>
                <w:sz w:val="22"/>
                <w:szCs w:val="22"/>
              </w:rPr>
              <w:t>, в том числе на наличие коррупционных рисков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Default="00E414E6" w:rsidP="00E414E6">
            <w:pPr>
              <w:jc w:val="center"/>
              <w:rPr>
                <w:sz w:val="22"/>
                <w:szCs w:val="22"/>
              </w:rPr>
            </w:pPr>
            <w:r w:rsidRPr="00ED488B">
              <w:rPr>
                <w:sz w:val="22"/>
                <w:szCs w:val="22"/>
              </w:rPr>
              <w:t>должностные лица Счетной палаты города Нижневартовска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ED488B" w:rsidRDefault="00E414E6" w:rsidP="00E414E6">
            <w:pPr>
              <w:rPr>
                <w:sz w:val="22"/>
                <w:szCs w:val="22"/>
              </w:rPr>
            </w:pPr>
            <w:r w:rsidRPr="00ED488B">
              <w:rPr>
                <w:sz w:val="22"/>
                <w:szCs w:val="22"/>
              </w:rPr>
              <w:t>в течение 2022 – 2024 г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E414E6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Default="00E414E6" w:rsidP="00E41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 xml:space="preserve">Проведение совещания по исполнению мероприятий плана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ED488B" w:rsidRDefault="00E414E6" w:rsidP="00E414E6">
            <w:pPr>
              <w:rPr>
                <w:sz w:val="22"/>
                <w:szCs w:val="22"/>
              </w:rPr>
            </w:pPr>
            <w:r w:rsidRPr="00ED488B">
              <w:rPr>
                <w:sz w:val="22"/>
                <w:szCs w:val="22"/>
              </w:rPr>
              <w:t>в течение 2022 – 2024 г</w:t>
            </w:r>
            <w:r>
              <w:rPr>
                <w:sz w:val="22"/>
                <w:szCs w:val="22"/>
              </w:rPr>
              <w:t>одов (ежегодно, в срок не позднее 01 февраля года, следующего за отчетным)</w:t>
            </w:r>
          </w:p>
        </w:tc>
      </w:tr>
      <w:tr w:rsidR="00E414E6" w:rsidRPr="00C80B42" w:rsidTr="001A653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Default="00E414E6" w:rsidP="00E41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C80B42">
              <w:rPr>
                <w:rFonts w:ascii="Times New Roman" w:hAnsi="Times New Roman"/>
              </w:rPr>
              <w:t xml:space="preserve">Контроль за выполнением мероприятий, предусмотренных планом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C80B42" w:rsidRDefault="00E414E6" w:rsidP="00E41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E6" w:rsidRPr="00ED488B" w:rsidRDefault="00E414E6" w:rsidP="00E414E6">
            <w:pPr>
              <w:rPr>
                <w:sz w:val="22"/>
                <w:szCs w:val="22"/>
              </w:rPr>
            </w:pPr>
            <w:r w:rsidRPr="00ED488B">
              <w:rPr>
                <w:sz w:val="22"/>
                <w:szCs w:val="22"/>
              </w:rPr>
              <w:t xml:space="preserve">в течение 2022 – 2024 </w:t>
            </w:r>
            <w:r>
              <w:rPr>
                <w:sz w:val="22"/>
                <w:szCs w:val="22"/>
              </w:rPr>
              <w:t xml:space="preserve">годов </w:t>
            </w:r>
          </w:p>
        </w:tc>
      </w:tr>
    </w:tbl>
    <w:p w:rsidR="004A7112" w:rsidRDefault="004A7112">
      <w:pPr>
        <w:widowControl/>
        <w:autoSpaceDE/>
        <w:autoSpaceDN/>
        <w:adjustRightInd/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sectPr w:rsidR="004A7112" w:rsidSect="00F94CB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E2" w:rsidRDefault="007636E2" w:rsidP="007636E2">
      <w:r>
        <w:separator/>
      </w:r>
    </w:p>
  </w:endnote>
  <w:endnote w:type="continuationSeparator" w:id="0">
    <w:p w:rsidR="007636E2" w:rsidRDefault="007636E2" w:rsidP="0076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E2" w:rsidRDefault="007636E2" w:rsidP="007636E2">
      <w:r>
        <w:separator/>
      </w:r>
    </w:p>
  </w:footnote>
  <w:footnote w:type="continuationSeparator" w:id="0">
    <w:p w:rsidR="007636E2" w:rsidRDefault="007636E2" w:rsidP="0076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078905"/>
      <w:docPartObj>
        <w:docPartGallery w:val="Page Numbers (Top of Page)"/>
        <w:docPartUnique/>
      </w:docPartObj>
    </w:sdtPr>
    <w:sdtEndPr/>
    <w:sdtContent>
      <w:p w:rsidR="00F94CB3" w:rsidRDefault="00F94C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AB">
          <w:rPr>
            <w:noProof/>
          </w:rPr>
          <w:t>4</w:t>
        </w:r>
        <w:r>
          <w:fldChar w:fldCharType="end"/>
        </w:r>
      </w:p>
    </w:sdtContent>
  </w:sdt>
  <w:p w:rsidR="007636E2" w:rsidRDefault="007636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FBB"/>
    <w:multiLevelType w:val="hybridMultilevel"/>
    <w:tmpl w:val="1B6A2CAA"/>
    <w:lvl w:ilvl="0" w:tplc="51D0F6D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832F05"/>
    <w:multiLevelType w:val="hybridMultilevel"/>
    <w:tmpl w:val="DBEA628A"/>
    <w:lvl w:ilvl="0" w:tplc="E1E6C90E">
      <w:start w:val="1"/>
      <w:numFmt w:val="decimal"/>
      <w:lvlText w:val="%1."/>
      <w:lvlJc w:val="left"/>
      <w:pPr>
        <w:ind w:left="1167" w:hanging="6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E0"/>
    <w:rsid w:val="00022052"/>
    <w:rsid w:val="00030506"/>
    <w:rsid w:val="0003604F"/>
    <w:rsid w:val="00096E3B"/>
    <w:rsid w:val="000A1D57"/>
    <w:rsid w:val="000B6EC3"/>
    <w:rsid w:val="00130681"/>
    <w:rsid w:val="00167542"/>
    <w:rsid w:val="00184761"/>
    <w:rsid w:val="0019537F"/>
    <w:rsid w:val="001A6533"/>
    <w:rsid w:val="001C050A"/>
    <w:rsid w:val="001E6721"/>
    <w:rsid w:val="001F50A7"/>
    <w:rsid w:val="00266E50"/>
    <w:rsid w:val="0027040A"/>
    <w:rsid w:val="00271916"/>
    <w:rsid w:val="0029306D"/>
    <w:rsid w:val="002C4CC2"/>
    <w:rsid w:val="00325427"/>
    <w:rsid w:val="003407FA"/>
    <w:rsid w:val="00357375"/>
    <w:rsid w:val="00386697"/>
    <w:rsid w:val="003A3D09"/>
    <w:rsid w:val="00400BB8"/>
    <w:rsid w:val="004040ED"/>
    <w:rsid w:val="0041396D"/>
    <w:rsid w:val="00433498"/>
    <w:rsid w:val="004A7112"/>
    <w:rsid w:val="004D2552"/>
    <w:rsid w:val="00515793"/>
    <w:rsid w:val="005341BB"/>
    <w:rsid w:val="0055749D"/>
    <w:rsid w:val="00576FED"/>
    <w:rsid w:val="005D5F18"/>
    <w:rsid w:val="005F4962"/>
    <w:rsid w:val="00604E8A"/>
    <w:rsid w:val="00623EC8"/>
    <w:rsid w:val="00634AD5"/>
    <w:rsid w:val="00643C77"/>
    <w:rsid w:val="00656568"/>
    <w:rsid w:val="00675A5C"/>
    <w:rsid w:val="006D3B1F"/>
    <w:rsid w:val="00705F90"/>
    <w:rsid w:val="00721473"/>
    <w:rsid w:val="0072149C"/>
    <w:rsid w:val="007636E2"/>
    <w:rsid w:val="007F0E4D"/>
    <w:rsid w:val="007F179E"/>
    <w:rsid w:val="00857758"/>
    <w:rsid w:val="0086788A"/>
    <w:rsid w:val="008C3BD6"/>
    <w:rsid w:val="008C5A77"/>
    <w:rsid w:val="00960549"/>
    <w:rsid w:val="009629A1"/>
    <w:rsid w:val="00977536"/>
    <w:rsid w:val="009B3DE0"/>
    <w:rsid w:val="009B45D9"/>
    <w:rsid w:val="009E471D"/>
    <w:rsid w:val="00A24B0C"/>
    <w:rsid w:val="00A623C9"/>
    <w:rsid w:val="00A63A07"/>
    <w:rsid w:val="00A67BDB"/>
    <w:rsid w:val="00A77674"/>
    <w:rsid w:val="00AA0629"/>
    <w:rsid w:val="00AD2FA1"/>
    <w:rsid w:val="00AF13AB"/>
    <w:rsid w:val="00B37F0C"/>
    <w:rsid w:val="00B5549D"/>
    <w:rsid w:val="00B92447"/>
    <w:rsid w:val="00B96E11"/>
    <w:rsid w:val="00BB492D"/>
    <w:rsid w:val="00BC445C"/>
    <w:rsid w:val="00BD5EC4"/>
    <w:rsid w:val="00BF2ACA"/>
    <w:rsid w:val="00C15175"/>
    <w:rsid w:val="00C21AEB"/>
    <w:rsid w:val="00C46208"/>
    <w:rsid w:val="00C64F09"/>
    <w:rsid w:val="00C73B68"/>
    <w:rsid w:val="00CA19EB"/>
    <w:rsid w:val="00CF4C63"/>
    <w:rsid w:val="00D116E6"/>
    <w:rsid w:val="00D7107B"/>
    <w:rsid w:val="00DD5341"/>
    <w:rsid w:val="00E04DC5"/>
    <w:rsid w:val="00E14213"/>
    <w:rsid w:val="00E16085"/>
    <w:rsid w:val="00E414E6"/>
    <w:rsid w:val="00E512F6"/>
    <w:rsid w:val="00E60D9C"/>
    <w:rsid w:val="00E94EF9"/>
    <w:rsid w:val="00ED488B"/>
    <w:rsid w:val="00F00BA4"/>
    <w:rsid w:val="00F55465"/>
    <w:rsid w:val="00F65EAB"/>
    <w:rsid w:val="00F67AC5"/>
    <w:rsid w:val="00F94CB3"/>
    <w:rsid w:val="00FA3961"/>
    <w:rsid w:val="00FB1A6C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3AFE"/>
  <w15:docId w15:val="{C746085A-7A92-4B5D-98D6-CC2DEE5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D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3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E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205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022052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3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3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876&amp;date=08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Оксана Владимировна</cp:lastModifiedBy>
  <cp:revision>2</cp:revision>
  <cp:lastPrinted>2022-02-01T08:05:00Z</cp:lastPrinted>
  <dcterms:created xsi:type="dcterms:W3CDTF">2022-12-22T11:50:00Z</dcterms:created>
  <dcterms:modified xsi:type="dcterms:W3CDTF">2022-12-22T11:50:00Z</dcterms:modified>
</cp:coreProperties>
</file>