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745217" w:rsidRDefault="003666BE" w:rsidP="00F65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  <w:r w:rsidRPr="00745217">
        <w:rPr>
          <w:rFonts w:ascii="Times New Roman" w:hAnsi="Times New Roman"/>
          <w:bCs/>
          <w:sz w:val="28"/>
          <w:szCs w:val="28"/>
        </w:rPr>
        <w:t>проект</w:t>
      </w:r>
    </w:p>
    <w:p w:rsidR="0024296A" w:rsidRPr="00745217" w:rsidRDefault="0024296A" w:rsidP="00F65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45217">
        <w:rPr>
          <w:rFonts w:ascii="Times New Roman" w:hAnsi="Times New Roman"/>
          <w:bCs/>
          <w:sz w:val="28"/>
          <w:szCs w:val="28"/>
        </w:rPr>
        <w:t>ПОСТАНОВЛЕНИЕ</w:t>
      </w:r>
    </w:p>
    <w:p w:rsidR="0002660B" w:rsidRPr="00745217" w:rsidRDefault="0002660B" w:rsidP="00F65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745217">
        <w:rPr>
          <w:rFonts w:ascii="Times New Roman" w:hAnsi="Times New Roman"/>
          <w:bCs/>
          <w:sz w:val="28"/>
          <w:szCs w:val="28"/>
        </w:rPr>
        <w:t>Администрации города Нижневартовска</w:t>
      </w:r>
    </w:p>
    <w:p w:rsidR="003A0721" w:rsidRDefault="003A0721" w:rsidP="003A0721">
      <w:pPr>
        <w:pStyle w:val="headertext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3A0721" w:rsidRDefault="003A0721" w:rsidP="00AC46DF">
      <w:pPr>
        <w:pStyle w:val="headertext"/>
        <w:tabs>
          <w:tab w:val="left" w:pos="5529"/>
        </w:tabs>
        <w:spacing w:before="0" w:beforeAutospacing="0" w:after="0" w:afterAutospacing="0"/>
        <w:ind w:right="4536"/>
        <w:jc w:val="both"/>
        <w:rPr>
          <w:sz w:val="28"/>
          <w:szCs w:val="28"/>
        </w:rPr>
      </w:pPr>
      <w:r w:rsidRPr="00F45DA8">
        <w:rPr>
          <w:sz w:val="28"/>
          <w:szCs w:val="28"/>
        </w:rPr>
        <w:t>О внесении изменений в</w:t>
      </w:r>
      <w:r w:rsidR="001F41BA">
        <w:rPr>
          <w:sz w:val="28"/>
          <w:szCs w:val="28"/>
        </w:rPr>
        <w:t xml:space="preserve"> приложение  к </w:t>
      </w:r>
      <w:r w:rsidRPr="00F45DA8">
        <w:rPr>
          <w:sz w:val="28"/>
          <w:szCs w:val="28"/>
        </w:rPr>
        <w:t>п</w:t>
      </w:r>
      <w:r>
        <w:rPr>
          <w:color w:val="000000"/>
          <w:sz w:val="28"/>
          <w:szCs w:val="28"/>
          <w:shd w:val="clear" w:color="auto" w:fill="FFFFFF"/>
        </w:rPr>
        <w:t>остановлени</w:t>
      </w:r>
      <w:r w:rsidR="001F41BA">
        <w:rPr>
          <w:color w:val="000000"/>
          <w:sz w:val="28"/>
          <w:szCs w:val="28"/>
          <w:shd w:val="clear" w:color="auto" w:fill="FFFFFF"/>
        </w:rPr>
        <w:t>ю</w:t>
      </w:r>
      <w:r>
        <w:rPr>
          <w:color w:val="000000"/>
          <w:sz w:val="28"/>
          <w:szCs w:val="28"/>
          <w:shd w:val="clear" w:color="auto" w:fill="FFFFFF"/>
        </w:rPr>
        <w:t xml:space="preserve"> а</w:t>
      </w:r>
      <w:r w:rsidRPr="00F45DA8">
        <w:rPr>
          <w:color w:val="000000"/>
          <w:sz w:val="28"/>
          <w:szCs w:val="28"/>
          <w:shd w:val="clear" w:color="auto" w:fill="FFFFFF"/>
        </w:rPr>
        <w:t xml:space="preserve">дминистрации города Нижневартовска </w:t>
      </w:r>
      <w:r>
        <w:rPr>
          <w:color w:val="000000"/>
          <w:sz w:val="28"/>
          <w:szCs w:val="28"/>
          <w:shd w:val="clear" w:color="auto" w:fill="FFFFFF"/>
        </w:rPr>
        <w:t>от 27.02.2020 №</w:t>
      </w:r>
      <w:r w:rsidRPr="00F45DA8">
        <w:rPr>
          <w:color w:val="000000"/>
          <w:sz w:val="28"/>
          <w:szCs w:val="28"/>
          <w:shd w:val="clear" w:color="auto" w:fill="FFFFFF"/>
        </w:rPr>
        <w:t xml:space="preserve"> 155</w:t>
      </w:r>
      <w:r w:rsidRPr="00F45DA8">
        <w:rPr>
          <w:sz w:val="28"/>
          <w:szCs w:val="28"/>
        </w:rPr>
        <w:t xml:space="preserve"> «</w:t>
      </w:r>
      <w:r w:rsidRPr="00F45DA8">
        <w:rPr>
          <w:color w:val="000000"/>
          <w:sz w:val="28"/>
          <w:szCs w:val="28"/>
          <w:shd w:val="clear" w:color="auto" w:fill="FFFFFF"/>
        </w:rPr>
        <w:t>Об утверждении административного регл</w:t>
      </w:r>
      <w:r w:rsidRPr="00F45DA8">
        <w:rPr>
          <w:color w:val="000000"/>
          <w:sz w:val="28"/>
          <w:szCs w:val="28"/>
          <w:shd w:val="clear" w:color="auto" w:fill="FFFFFF"/>
        </w:rPr>
        <w:t>а</w:t>
      </w:r>
      <w:r w:rsidRPr="00F45DA8">
        <w:rPr>
          <w:color w:val="000000"/>
          <w:sz w:val="28"/>
          <w:szCs w:val="28"/>
          <w:shd w:val="clear" w:color="auto" w:fill="FFFFFF"/>
        </w:rPr>
        <w:t>мента предо</w:t>
      </w:r>
      <w:r>
        <w:rPr>
          <w:color w:val="000000"/>
          <w:sz w:val="28"/>
          <w:szCs w:val="28"/>
          <w:shd w:val="clear" w:color="auto" w:fill="FFFFFF"/>
        </w:rPr>
        <w:t>ставления муниципальной услуги «</w:t>
      </w:r>
      <w:r w:rsidRPr="00F45DA8">
        <w:rPr>
          <w:color w:val="000000"/>
          <w:sz w:val="28"/>
          <w:szCs w:val="28"/>
          <w:shd w:val="clear" w:color="auto" w:fill="FFFFFF"/>
        </w:rPr>
        <w:t>Выдача акта освидетельствов</w:t>
      </w:r>
      <w:r w:rsidRPr="00F45DA8">
        <w:rPr>
          <w:color w:val="000000"/>
          <w:sz w:val="28"/>
          <w:szCs w:val="28"/>
          <w:shd w:val="clear" w:color="auto" w:fill="FFFFFF"/>
        </w:rPr>
        <w:t>а</w:t>
      </w:r>
      <w:r w:rsidRPr="00F45DA8">
        <w:rPr>
          <w:color w:val="000000"/>
          <w:sz w:val="28"/>
          <w:szCs w:val="28"/>
          <w:shd w:val="clear" w:color="auto" w:fill="FFFFFF"/>
        </w:rPr>
        <w:t>ния проведения основных работ по стро</w:t>
      </w:r>
      <w:r w:rsidRPr="00F45DA8">
        <w:rPr>
          <w:color w:val="000000"/>
          <w:sz w:val="28"/>
          <w:szCs w:val="28"/>
          <w:shd w:val="clear" w:color="auto" w:fill="FFFFFF"/>
        </w:rPr>
        <w:t>и</w:t>
      </w:r>
      <w:r w:rsidRPr="00F45DA8">
        <w:rPr>
          <w:color w:val="000000"/>
          <w:sz w:val="28"/>
          <w:szCs w:val="28"/>
          <w:shd w:val="clear" w:color="auto" w:fill="FFFFFF"/>
        </w:rPr>
        <w:t>тельству (реконструкции) объекта инд</w:t>
      </w:r>
      <w:r w:rsidRPr="00F45DA8">
        <w:rPr>
          <w:color w:val="000000"/>
          <w:sz w:val="28"/>
          <w:szCs w:val="28"/>
          <w:shd w:val="clear" w:color="auto" w:fill="FFFFFF"/>
        </w:rPr>
        <w:t>и</w:t>
      </w:r>
      <w:r w:rsidRPr="00F45DA8">
        <w:rPr>
          <w:color w:val="000000"/>
          <w:sz w:val="28"/>
          <w:szCs w:val="28"/>
          <w:shd w:val="clear" w:color="auto" w:fill="FFFFFF"/>
        </w:rPr>
        <w:t>видуального жилищного строительства с привлечением средств материнского (с</w:t>
      </w:r>
      <w:r w:rsidRPr="00F45DA8">
        <w:rPr>
          <w:color w:val="000000"/>
          <w:sz w:val="28"/>
          <w:szCs w:val="28"/>
          <w:shd w:val="clear" w:color="auto" w:fill="FFFFFF"/>
        </w:rPr>
        <w:t>е</w:t>
      </w:r>
      <w:r w:rsidRPr="00F45DA8">
        <w:rPr>
          <w:color w:val="000000"/>
          <w:sz w:val="28"/>
          <w:szCs w:val="28"/>
          <w:shd w:val="clear" w:color="auto" w:fill="FFFFFF"/>
        </w:rPr>
        <w:t>мейного) капитала</w:t>
      </w:r>
      <w:r w:rsidR="00CE249E">
        <w:rPr>
          <w:color w:val="000000"/>
          <w:sz w:val="28"/>
          <w:szCs w:val="28"/>
          <w:shd w:val="clear" w:color="auto" w:fill="FFFFFF"/>
        </w:rPr>
        <w:t>»</w:t>
      </w:r>
    </w:p>
    <w:p w:rsidR="00860002" w:rsidRPr="007A1576" w:rsidRDefault="00860002" w:rsidP="00860002">
      <w:pPr>
        <w:pStyle w:val="11"/>
        <w:ind w:right="5102"/>
        <w:rPr>
          <w:bCs/>
          <w:sz w:val="28"/>
          <w:szCs w:val="28"/>
        </w:rPr>
      </w:pPr>
    </w:p>
    <w:p w:rsidR="00860002" w:rsidRPr="007A1576" w:rsidRDefault="00860002" w:rsidP="00EF44CF">
      <w:pPr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7A1576">
        <w:rPr>
          <w:rFonts w:ascii="Times New Roman CYR" w:hAnsi="Times New Roman CYR"/>
          <w:sz w:val="28"/>
          <w:szCs w:val="28"/>
        </w:rPr>
        <w:t>В целях приведения муниципального правового акта в соответстви</w:t>
      </w:r>
      <w:r>
        <w:rPr>
          <w:rFonts w:ascii="Times New Roman CYR" w:hAnsi="Times New Roman CYR"/>
          <w:sz w:val="28"/>
          <w:szCs w:val="28"/>
        </w:rPr>
        <w:t>и с действующим законодательством</w:t>
      </w:r>
      <w:r w:rsidRPr="007A1576">
        <w:rPr>
          <w:rFonts w:ascii="Times New Roman CYR" w:hAnsi="Times New Roman CYR"/>
          <w:sz w:val="28"/>
          <w:szCs w:val="28"/>
        </w:rPr>
        <w:t>:</w:t>
      </w:r>
    </w:p>
    <w:p w:rsidR="00860002" w:rsidRPr="007A1576" w:rsidRDefault="00860002" w:rsidP="00EF44CF">
      <w:pPr>
        <w:pStyle w:val="headertext"/>
        <w:tabs>
          <w:tab w:val="left" w:pos="5529"/>
        </w:tabs>
        <w:spacing w:before="0" w:beforeAutospacing="0" w:after="0" w:afterAutospacing="0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7A1576">
        <w:rPr>
          <w:rFonts w:ascii="Times New Roman CYR" w:hAnsi="Times New Roman CYR"/>
          <w:sz w:val="28"/>
          <w:szCs w:val="28"/>
        </w:rPr>
        <w:t xml:space="preserve">1. Внести изменения в </w:t>
      </w:r>
      <w:r w:rsidR="001F41BA">
        <w:rPr>
          <w:rFonts w:ascii="Times New Roman CYR" w:hAnsi="Times New Roman CYR"/>
          <w:sz w:val="28"/>
          <w:szCs w:val="28"/>
        </w:rPr>
        <w:t xml:space="preserve">приложение к </w:t>
      </w:r>
      <w:r w:rsidRPr="007A1576">
        <w:rPr>
          <w:rFonts w:ascii="Times New Roman CYR" w:hAnsi="Times New Roman CYR"/>
          <w:sz w:val="28"/>
          <w:szCs w:val="28"/>
        </w:rPr>
        <w:t>постановлени</w:t>
      </w:r>
      <w:r w:rsidR="001F41BA">
        <w:rPr>
          <w:rFonts w:ascii="Times New Roman CYR" w:hAnsi="Times New Roman CYR"/>
          <w:sz w:val="28"/>
          <w:szCs w:val="28"/>
        </w:rPr>
        <w:t>ю</w:t>
      </w:r>
      <w:r w:rsidRPr="007A1576">
        <w:rPr>
          <w:rFonts w:ascii="Times New Roman CYR" w:hAnsi="Times New Roman CYR"/>
          <w:sz w:val="28"/>
          <w:szCs w:val="28"/>
        </w:rPr>
        <w:t xml:space="preserve"> администрации г</w:t>
      </w:r>
      <w:r w:rsidRPr="007A1576">
        <w:rPr>
          <w:rFonts w:ascii="Times New Roman CYR" w:hAnsi="Times New Roman CYR"/>
          <w:sz w:val="28"/>
          <w:szCs w:val="28"/>
        </w:rPr>
        <w:t>о</w:t>
      </w:r>
      <w:r w:rsidRPr="007A1576">
        <w:rPr>
          <w:rFonts w:ascii="Times New Roman CYR" w:hAnsi="Times New Roman CYR"/>
          <w:sz w:val="28"/>
          <w:szCs w:val="28"/>
        </w:rPr>
        <w:t xml:space="preserve">рода </w:t>
      </w:r>
      <w:r w:rsidR="00EF44CF">
        <w:rPr>
          <w:color w:val="000000"/>
          <w:sz w:val="28"/>
          <w:szCs w:val="28"/>
          <w:shd w:val="clear" w:color="auto" w:fill="FFFFFF"/>
        </w:rPr>
        <w:t>от 27.02.2020 №</w:t>
      </w:r>
      <w:r w:rsidR="00EF44CF" w:rsidRPr="00F45DA8">
        <w:rPr>
          <w:color w:val="000000"/>
          <w:sz w:val="28"/>
          <w:szCs w:val="28"/>
          <w:shd w:val="clear" w:color="auto" w:fill="FFFFFF"/>
        </w:rPr>
        <w:t xml:space="preserve"> 155</w:t>
      </w:r>
      <w:r w:rsidR="00EF44CF" w:rsidRPr="00F45DA8">
        <w:rPr>
          <w:sz w:val="28"/>
          <w:szCs w:val="28"/>
        </w:rPr>
        <w:t xml:space="preserve"> «</w:t>
      </w:r>
      <w:r w:rsidR="00EF44CF" w:rsidRPr="00F45DA8">
        <w:rPr>
          <w:color w:val="000000"/>
          <w:sz w:val="28"/>
          <w:szCs w:val="28"/>
          <w:shd w:val="clear" w:color="auto" w:fill="FFFFFF"/>
        </w:rPr>
        <w:t>Об утверждении административного регламента предо</w:t>
      </w:r>
      <w:r w:rsidR="00EF44CF">
        <w:rPr>
          <w:color w:val="000000"/>
          <w:sz w:val="28"/>
          <w:szCs w:val="28"/>
          <w:shd w:val="clear" w:color="auto" w:fill="FFFFFF"/>
        </w:rPr>
        <w:t>ставления муниципальной услуги «</w:t>
      </w:r>
      <w:r w:rsidR="00EF44CF" w:rsidRPr="00F45DA8">
        <w:rPr>
          <w:color w:val="000000"/>
          <w:sz w:val="28"/>
          <w:szCs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</w:t>
      </w:r>
      <w:r w:rsidR="00EF44CF" w:rsidRPr="00F45DA8">
        <w:rPr>
          <w:color w:val="000000"/>
          <w:sz w:val="28"/>
          <w:szCs w:val="28"/>
          <w:shd w:val="clear" w:color="auto" w:fill="FFFFFF"/>
        </w:rPr>
        <w:t>и</w:t>
      </w:r>
      <w:r w:rsidR="00EF44CF" w:rsidRPr="00F45DA8">
        <w:rPr>
          <w:color w:val="000000"/>
          <w:sz w:val="28"/>
          <w:szCs w:val="28"/>
          <w:shd w:val="clear" w:color="auto" w:fill="FFFFFF"/>
        </w:rPr>
        <w:t>видуального жилищного строительства с привлечением средств материнского (семейного) капитала</w:t>
      </w:r>
      <w:r w:rsidR="00CE249E">
        <w:rPr>
          <w:rFonts w:ascii="Times New Roman CYR" w:hAnsi="Times New Roman CYR"/>
          <w:sz w:val="28"/>
          <w:szCs w:val="28"/>
        </w:rPr>
        <w:t xml:space="preserve">» </w:t>
      </w:r>
      <w:r w:rsidRPr="007A1576">
        <w:rPr>
          <w:rFonts w:ascii="Times New Roman CYR" w:hAnsi="Times New Roman CYR"/>
          <w:sz w:val="28"/>
          <w:szCs w:val="28"/>
        </w:rPr>
        <w:t>согласно приложению.</w:t>
      </w:r>
    </w:p>
    <w:p w:rsidR="00860002" w:rsidRPr="007A1576" w:rsidRDefault="00860002" w:rsidP="00EF44CF">
      <w:pPr>
        <w:pStyle w:val="11"/>
        <w:tabs>
          <w:tab w:val="left" w:pos="9921"/>
        </w:tabs>
        <w:ind w:right="-2" w:firstLine="709"/>
        <w:rPr>
          <w:rFonts w:ascii="Times New Roman CYR" w:hAnsi="Times New Roman CYR"/>
          <w:sz w:val="28"/>
          <w:szCs w:val="28"/>
        </w:rPr>
      </w:pPr>
    </w:p>
    <w:p w:rsidR="00860002" w:rsidRPr="00EB4A6E" w:rsidRDefault="00860002" w:rsidP="00EF44CF">
      <w:pPr>
        <w:spacing w:after="0" w:line="240" w:lineRule="auto"/>
        <w:ind w:firstLine="709"/>
        <w:outlineLvl w:val="0"/>
        <w:rPr>
          <w:rFonts w:ascii="Times New Roman CYR" w:hAnsi="Times New Roman CYR"/>
          <w:sz w:val="28"/>
          <w:szCs w:val="28"/>
        </w:rPr>
      </w:pPr>
      <w:r w:rsidRPr="00EB4A6E">
        <w:rPr>
          <w:rFonts w:ascii="Times New Roman CYR" w:hAnsi="Times New Roman CYR"/>
          <w:sz w:val="28"/>
          <w:szCs w:val="28"/>
        </w:rPr>
        <w:t>2. Департаменту общественных коммуникаций (С.В. Селиванова) обесп</w:t>
      </w:r>
      <w:r w:rsidRPr="00EB4A6E">
        <w:rPr>
          <w:rFonts w:ascii="Times New Roman CYR" w:hAnsi="Times New Roman CYR"/>
          <w:sz w:val="28"/>
          <w:szCs w:val="28"/>
        </w:rPr>
        <w:t>е</w:t>
      </w:r>
      <w:r w:rsidRPr="00EB4A6E">
        <w:rPr>
          <w:rFonts w:ascii="Times New Roman CYR" w:hAnsi="Times New Roman CYR"/>
          <w:sz w:val="28"/>
          <w:szCs w:val="28"/>
        </w:rPr>
        <w:t>чить официальное опубликование постановления.</w:t>
      </w:r>
    </w:p>
    <w:p w:rsidR="00860002" w:rsidRPr="00EB4A6E" w:rsidRDefault="00860002" w:rsidP="00EF4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860002" w:rsidRPr="00EB4A6E" w:rsidRDefault="00860002" w:rsidP="00EF4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EB4A6E">
        <w:rPr>
          <w:rFonts w:ascii="Times New Roman CYR" w:hAnsi="Times New Roman CYR"/>
          <w:sz w:val="28"/>
          <w:szCs w:val="28"/>
        </w:rPr>
        <w:t>3. Постановление вступает в силу после его официального опубликов</w:t>
      </w:r>
      <w:r w:rsidRPr="00EB4A6E">
        <w:rPr>
          <w:rFonts w:ascii="Times New Roman CYR" w:hAnsi="Times New Roman CYR"/>
          <w:sz w:val="28"/>
          <w:szCs w:val="28"/>
        </w:rPr>
        <w:t>а</w:t>
      </w:r>
      <w:r w:rsidRPr="00EB4A6E">
        <w:rPr>
          <w:rFonts w:ascii="Times New Roman CYR" w:hAnsi="Times New Roman CYR"/>
          <w:sz w:val="28"/>
          <w:szCs w:val="28"/>
        </w:rPr>
        <w:t>ния.</w:t>
      </w:r>
    </w:p>
    <w:p w:rsidR="00860002" w:rsidRPr="00EB4A6E" w:rsidRDefault="00860002" w:rsidP="00EF4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860002" w:rsidRPr="00EB4A6E" w:rsidRDefault="00860002" w:rsidP="00EF4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/>
          <w:sz w:val="28"/>
          <w:szCs w:val="28"/>
        </w:rPr>
      </w:pPr>
      <w:r w:rsidRPr="00EB4A6E">
        <w:rPr>
          <w:rFonts w:ascii="Times New Roman CYR" w:hAnsi="Times New Roman CYR"/>
          <w:sz w:val="28"/>
          <w:szCs w:val="28"/>
        </w:rPr>
        <w:t xml:space="preserve">4. </w:t>
      </w:r>
      <w:proofErr w:type="gramStart"/>
      <w:r w:rsidRPr="00EB4A6E">
        <w:rPr>
          <w:rFonts w:ascii="Times New Roman CYR" w:hAnsi="Times New Roman CYR"/>
          <w:sz w:val="28"/>
          <w:szCs w:val="28"/>
        </w:rPr>
        <w:t>Контроль за</w:t>
      </w:r>
      <w:proofErr w:type="gramEnd"/>
      <w:r w:rsidRPr="00EB4A6E">
        <w:rPr>
          <w:rFonts w:ascii="Times New Roman CYR" w:hAnsi="Times New Roman CYR"/>
          <w:sz w:val="28"/>
          <w:szCs w:val="28"/>
        </w:rPr>
        <w:t xml:space="preserve"> выполнением постановления возложить на заместителя главы города, директора департамента строительства администрации города В.П. Ситникова.</w:t>
      </w:r>
    </w:p>
    <w:p w:rsidR="00860002" w:rsidRPr="00EB4A6E" w:rsidRDefault="00860002" w:rsidP="008600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860002" w:rsidRPr="00EB4A6E" w:rsidRDefault="00860002" w:rsidP="0086000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/>
          <w:sz w:val="28"/>
          <w:szCs w:val="28"/>
        </w:rPr>
      </w:pPr>
    </w:p>
    <w:p w:rsidR="00CE249E" w:rsidRDefault="00860002" w:rsidP="00860002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 CYR" w:hAnsi="Times New Roman CYR"/>
          <w:sz w:val="28"/>
          <w:szCs w:val="28"/>
        </w:rPr>
      </w:pPr>
      <w:r w:rsidRPr="00EB4A6E">
        <w:rPr>
          <w:rFonts w:ascii="Times New Roman CYR" w:hAnsi="Times New Roman CYR"/>
          <w:sz w:val="28"/>
          <w:szCs w:val="28"/>
        </w:rPr>
        <w:t>В.В. Тихонов</w:t>
      </w:r>
    </w:p>
    <w:p w:rsidR="00CE249E" w:rsidRDefault="00CE249E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br w:type="page"/>
      </w:r>
    </w:p>
    <w:p w:rsidR="00CE249E" w:rsidRPr="00CE249E" w:rsidRDefault="00CE249E" w:rsidP="00CE249E">
      <w:pPr>
        <w:spacing w:after="0" w:line="240" w:lineRule="auto"/>
        <w:jc w:val="right"/>
        <w:rPr>
          <w:rFonts w:ascii="Times New Roman CYR" w:hAnsi="Times New Roman CYR"/>
          <w:sz w:val="28"/>
          <w:szCs w:val="28"/>
        </w:rPr>
      </w:pPr>
      <w:r w:rsidRPr="00CE249E">
        <w:rPr>
          <w:rFonts w:ascii="Times New Roman CYR" w:hAnsi="Times New Roman CYR"/>
          <w:sz w:val="28"/>
          <w:szCs w:val="28"/>
        </w:rPr>
        <w:lastRenderedPageBreak/>
        <w:t>Приложение к постановлению</w:t>
      </w:r>
    </w:p>
    <w:p w:rsidR="00CE249E" w:rsidRPr="00CE249E" w:rsidRDefault="00CE249E" w:rsidP="00CE249E">
      <w:pPr>
        <w:tabs>
          <w:tab w:val="left" w:pos="9356"/>
        </w:tabs>
        <w:spacing w:after="0" w:line="240" w:lineRule="auto"/>
        <w:ind w:firstLine="5954"/>
        <w:rPr>
          <w:rFonts w:ascii="Times New Roman CYR" w:hAnsi="Times New Roman CYR"/>
          <w:sz w:val="28"/>
          <w:szCs w:val="28"/>
        </w:rPr>
      </w:pPr>
      <w:r w:rsidRPr="00CE249E">
        <w:rPr>
          <w:rFonts w:ascii="Times New Roman CYR" w:hAnsi="Times New Roman CYR"/>
          <w:sz w:val="28"/>
          <w:szCs w:val="28"/>
        </w:rPr>
        <w:t>администрации города</w:t>
      </w:r>
    </w:p>
    <w:p w:rsidR="00CE249E" w:rsidRPr="00CE249E" w:rsidRDefault="00CE249E" w:rsidP="00CE249E">
      <w:pPr>
        <w:tabs>
          <w:tab w:val="left" w:pos="9356"/>
        </w:tabs>
        <w:spacing w:after="0" w:line="240" w:lineRule="auto"/>
        <w:ind w:firstLine="5954"/>
        <w:rPr>
          <w:rFonts w:ascii="Times New Roman CYR" w:hAnsi="Times New Roman CYR"/>
          <w:sz w:val="28"/>
          <w:szCs w:val="28"/>
        </w:rPr>
      </w:pPr>
      <w:r w:rsidRPr="00CE249E">
        <w:rPr>
          <w:rFonts w:ascii="Times New Roman CYR" w:hAnsi="Times New Roman CYR"/>
          <w:sz w:val="28"/>
          <w:szCs w:val="28"/>
        </w:rPr>
        <w:t xml:space="preserve">от </w:t>
      </w:r>
      <w:r w:rsidRPr="00CE249E">
        <w:rPr>
          <w:rFonts w:ascii="Times New Roman CYR" w:hAnsi="Times New Roman CYR"/>
          <w:sz w:val="28"/>
          <w:szCs w:val="28"/>
        </w:rPr>
        <w:softHyphen/>
        <w:t xml:space="preserve"> ________ № __________</w:t>
      </w:r>
    </w:p>
    <w:p w:rsidR="00CE249E" w:rsidRPr="00CE249E" w:rsidRDefault="00CE249E" w:rsidP="00CE249E">
      <w:pPr>
        <w:pStyle w:val="20"/>
        <w:ind w:firstLine="0"/>
        <w:rPr>
          <w:rFonts w:ascii="Times New Roman CYR" w:hAnsi="Times New Roman CYR"/>
          <w:b w:val="0"/>
        </w:rPr>
      </w:pPr>
    </w:p>
    <w:p w:rsidR="00CE249E" w:rsidRPr="00CE249E" w:rsidRDefault="00CE249E" w:rsidP="00CE249E">
      <w:pPr>
        <w:pStyle w:val="20"/>
        <w:ind w:firstLine="0"/>
        <w:rPr>
          <w:rFonts w:ascii="Times New Roman CYR" w:hAnsi="Times New Roman CYR"/>
          <w:b w:val="0"/>
        </w:rPr>
      </w:pPr>
      <w:r w:rsidRPr="00CE249E">
        <w:rPr>
          <w:rFonts w:ascii="Times New Roman CYR" w:hAnsi="Times New Roman CYR"/>
          <w:b w:val="0"/>
        </w:rPr>
        <w:t>ИЗМЕНЕНИЯ,</w:t>
      </w:r>
    </w:p>
    <w:p w:rsidR="00CE249E" w:rsidRPr="0027106D" w:rsidRDefault="00CE249E" w:rsidP="00CE249E">
      <w:pPr>
        <w:pStyle w:val="20"/>
        <w:ind w:firstLine="0"/>
        <w:jc w:val="both"/>
        <w:rPr>
          <w:rFonts w:ascii="Times New Roman CYR" w:hAnsi="Times New Roman CYR"/>
          <w:b w:val="0"/>
        </w:rPr>
      </w:pPr>
      <w:r w:rsidRPr="0027106D">
        <w:rPr>
          <w:rFonts w:ascii="Times New Roman CYR" w:hAnsi="Times New Roman CYR"/>
          <w:b w:val="0"/>
        </w:rPr>
        <w:t xml:space="preserve">которые вносятся в </w:t>
      </w:r>
      <w:r w:rsidR="00D54E7B">
        <w:rPr>
          <w:rFonts w:ascii="Times New Roman CYR" w:hAnsi="Times New Roman CYR"/>
          <w:b w:val="0"/>
        </w:rPr>
        <w:t xml:space="preserve">приложение к </w:t>
      </w:r>
      <w:r w:rsidRPr="0027106D">
        <w:rPr>
          <w:rFonts w:ascii="Times New Roman CYR" w:hAnsi="Times New Roman CYR"/>
          <w:b w:val="0"/>
        </w:rPr>
        <w:t>постановлени</w:t>
      </w:r>
      <w:r w:rsidR="00D54E7B">
        <w:rPr>
          <w:rFonts w:ascii="Times New Roman CYR" w:hAnsi="Times New Roman CYR"/>
          <w:b w:val="0"/>
        </w:rPr>
        <w:t>ю</w:t>
      </w:r>
      <w:bookmarkStart w:id="0" w:name="_GoBack"/>
      <w:bookmarkEnd w:id="0"/>
      <w:r w:rsidRPr="0027106D">
        <w:rPr>
          <w:rFonts w:ascii="Times New Roman CYR" w:hAnsi="Times New Roman CYR"/>
          <w:b w:val="0"/>
        </w:rPr>
        <w:t xml:space="preserve"> администрации города 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от 27.02.2020 № 155</w:t>
      </w:r>
      <w:r w:rsidR="0027106D" w:rsidRPr="0027106D">
        <w:rPr>
          <w:rFonts w:ascii="Times New Roman CYR" w:hAnsi="Times New Roman CYR"/>
          <w:b w:val="0"/>
        </w:rPr>
        <w:t xml:space="preserve"> «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Об утверждении административного регламента предоста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в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ления мун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и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ципальной услуги «Выдача акта освидетельствования проведения основных р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а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бот по строительству (реконструкции) объекта индивидуального жилищного стро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и</w:t>
      </w:r>
      <w:r w:rsidR="0027106D" w:rsidRPr="0027106D">
        <w:rPr>
          <w:rFonts w:ascii="Times New Roman CYR" w:hAnsi="Times New Roman CYR"/>
          <w:b w:val="0"/>
          <w:color w:val="000000"/>
          <w:shd w:val="clear" w:color="auto" w:fill="FFFFFF"/>
        </w:rPr>
        <w:t>тельства с привлечением средств материнского (семейного) капитала</w:t>
      </w:r>
      <w:r w:rsidR="0027106D" w:rsidRPr="0027106D">
        <w:rPr>
          <w:rFonts w:ascii="Times New Roman CYR" w:hAnsi="Times New Roman CYR"/>
          <w:b w:val="0"/>
        </w:rPr>
        <w:t>»</w:t>
      </w:r>
      <w:r w:rsidRPr="0027106D">
        <w:rPr>
          <w:rFonts w:ascii="Times New Roman CYR" w:hAnsi="Times New Roman CYR"/>
          <w:b w:val="0"/>
        </w:rPr>
        <w:t>.</w:t>
      </w:r>
    </w:p>
    <w:p w:rsidR="00312922" w:rsidRDefault="00312922" w:rsidP="00B8630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12922" w:rsidRDefault="00312922" w:rsidP="004E0CDE">
      <w:pPr>
        <w:pStyle w:val="20"/>
        <w:numPr>
          <w:ilvl w:val="0"/>
          <w:numId w:val="24"/>
        </w:numPr>
        <w:tabs>
          <w:tab w:val="clear" w:pos="9356"/>
        </w:tabs>
        <w:ind w:left="0" w:firstLine="709"/>
        <w:jc w:val="both"/>
        <w:rPr>
          <w:rFonts w:ascii="Times New Roman CYR" w:hAnsi="Times New Roman CYR"/>
          <w:b w:val="0"/>
        </w:rPr>
      </w:pPr>
      <w:r w:rsidRPr="00F716B9">
        <w:rPr>
          <w:rFonts w:ascii="Times New Roman CYR" w:hAnsi="Times New Roman CYR"/>
          <w:b w:val="0"/>
        </w:rPr>
        <w:t>В приложение к постановлению внести следующие изменения:</w:t>
      </w:r>
    </w:p>
    <w:p w:rsidR="00C1085F" w:rsidRPr="009C7001" w:rsidRDefault="00C1085F" w:rsidP="00C1085F">
      <w:pPr>
        <w:pStyle w:val="af3"/>
        <w:numPr>
          <w:ilvl w:val="1"/>
          <w:numId w:val="24"/>
        </w:numPr>
        <w:ind w:left="0" w:firstLine="709"/>
        <w:jc w:val="both"/>
        <w:rPr>
          <w:color w:val="000000"/>
        </w:rPr>
      </w:pPr>
      <w:r>
        <w:rPr>
          <w:shd w:val="clear" w:color="auto" w:fill="FFFFFF"/>
        </w:rPr>
        <w:t>А</w:t>
      </w:r>
      <w:r w:rsidRPr="00C1085F">
        <w:rPr>
          <w:shd w:val="clear" w:color="auto" w:fill="FFFFFF"/>
        </w:rPr>
        <w:t>бзац 9 пункта 17</w:t>
      </w:r>
      <w:r>
        <w:t xml:space="preserve"> изложить</w:t>
      </w:r>
      <w:r>
        <w:rPr>
          <w:color w:val="000000"/>
        </w:rPr>
        <w:t xml:space="preserve"> </w:t>
      </w:r>
      <w:r w:rsidRPr="009C7001">
        <w:rPr>
          <w:color w:val="000000"/>
        </w:rPr>
        <w:t>в следующей редакции:</w:t>
      </w:r>
    </w:p>
    <w:p w:rsidR="00C1085F" w:rsidRPr="007E3E5F" w:rsidRDefault="00C1085F" w:rsidP="00C1085F">
      <w:pPr>
        <w:pStyle w:val="af3"/>
        <w:ind w:firstLine="709"/>
        <w:jc w:val="both"/>
        <w:rPr>
          <w:color w:val="000000"/>
        </w:rPr>
      </w:pPr>
      <w:proofErr w:type="gramStart"/>
      <w:r w:rsidRPr="007E3E5F">
        <w:rPr>
          <w:color w:val="000000"/>
        </w:rPr>
        <w:t>«</w:t>
      </w:r>
      <w:r w:rsidRPr="007E3E5F">
        <w:rPr>
          <w:color w:val="000000"/>
          <w:shd w:val="clear" w:color="auto" w:fill="FFFFFF"/>
        </w:rPr>
        <w:t>выявление документально подтвержденного факта (признаков) ошибо</w:t>
      </w:r>
      <w:r w:rsidRPr="007E3E5F">
        <w:rPr>
          <w:color w:val="000000"/>
          <w:shd w:val="clear" w:color="auto" w:fill="FFFFFF"/>
        </w:rPr>
        <w:t>ч</w:t>
      </w:r>
      <w:r w:rsidRPr="007E3E5F">
        <w:rPr>
          <w:color w:val="000000"/>
          <w:shd w:val="clear" w:color="auto" w:fill="FFFFFF"/>
        </w:rPr>
        <w:t>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7E3E5F">
        <w:rPr>
          <w:color w:val="000000"/>
          <w:shd w:val="clear" w:color="auto" w:fill="FFFFFF"/>
        </w:rPr>
        <w:t>а</w:t>
      </w:r>
      <w:r w:rsidRPr="007E3E5F">
        <w:rPr>
          <w:color w:val="000000"/>
          <w:shd w:val="clear" w:color="auto" w:fill="FFFFFF"/>
        </w:rPr>
        <w:t>ботника многофункционального центра, работника организации, предусмо</w:t>
      </w:r>
      <w:r w:rsidRPr="007E3E5F">
        <w:rPr>
          <w:color w:val="000000"/>
          <w:shd w:val="clear" w:color="auto" w:fill="FFFFFF"/>
        </w:rPr>
        <w:t>т</w:t>
      </w:r>
      <w:r w:rsidRPr="007E3E5F">
        <w:rPr>
          <w:color w:val="000000"/>
          <w:shd w:val="clear" w:color="auto" w:fill="FFFFFF"/>
        </w:rPr>
        <w:t>ренной </w:t>
      </w:r>
      <w:hyperlink r:id="rId9" w:history="1">
        <w:r w:rsidRPr="007E3E5F">
          <w:rPr>
            <w:rStyle w:val="a9"/>
            <w:color w:val="551A8B"/>
          </w:rPr>
          <w:t xml:space="preserve">частью 1.1 статьи 16 </w:t>
        </w:r>
      </w:hyperlink>
      <w:hyperlink r:id="rId10" w:history="1">
        <w:r w:rsidRPr="007E3E5F">
          <w:rPr>
            <w:rStyle w:val="a9"/>
            <w:color w:val="551A8B"/>
          </w:rPr>
          <w:t xml:space="preserve"> Федерального закона</w:t>
        </w:r>
      </w:hyperlink>
      <w:r w:rsidRPr="007E3E5F">
        <w:rPr>
          <w:color w:val="000000"/>
          <w:shd w:val="clear" w:color="auto" w:fill="FFFFFF"/>
        </w:rPr>
        <w:t xml:space="preserve"> от 27.07.2010 № 210-ФЗ «Об организации предоставления государственных и муниципальных услуг</w:t>
      </w:r>
      <w:r w:rsidRPr="007E3E5F">
        <w:rPr>
          <w:color w:val="000000"/>
        </w:rPr>
        <w:t>»</w:t>
      </w:r>
      <w:r w:rsidRPr="007E3E5F">
        <w:rPr>
          <w:color w:val="000000"/>
          <w:shd w:val="clear" w:color="auto" w:fill="FFFFFF"/>
        </w:rPr>
        <w:t>, при первоначальном отказе в приеме документов, необходимых для предоставления государственной или муниципальной услуги</w:t>
      </w:r>
      <w:proofErr w:type="gramEnd"/>
      <w:r w:rsidRPr="007E3E5F">
        <w:rPr>
          <w:color w:val="000000"/>
          <w:shd w:val="clear" w:color="auto" w:fill="FFFFFF"/>
        </w:rPr>
        <w:t xml:space="preserve">, </w:t>
      </w:r>
      <w:proofErr w:type="gramStart"/>
      <w:r w:rsidRPr="007E3E5F">
        <w:rPr>
          <w:color w:val="000000"/>
          <w:shd w:val="clear" w:color="auto" w:fill="FFFFFF"/>
        </w:rPr>
        <w:t>либо в предоставлении госуда</w:t>
      </w:r>
      <w:r w:rsidRPr="007E3E5F">
        <w:rPr>
          <w:color w:val="000000"/>
          <w:shd w:val="clear" w:color="auto" w:fill="FFFFFF"/>
        </w:rPr>
        <w:t>р</w:t>
      </w:r>
      <w:r w:rsidRPr="007E3E5F">
        <w:rPr>
          <w:color w:val="000000"/>
          <w:shd w:val="clear" w:color="auto" w:fill="FFFFFF"/>
        </w:rPr>
        <w:t>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</w:t>
      </w:r>
      <w:r w:rsidRPr="007E3E5F">
        <w:rPr>
          <w:color w:val="000000"/>
          <w:shd w:val="clear" w:color="auto" w:fill="FFFFFF"/>
        </w:rPr>
        <w:t>ь</w:t>
      </w:r>
      <w:r w:rsidRPr="007E3E5F">
        <w:rPr>
          <w:color w:val="000000"/>
          <w:shd w:val="clear" w:color="auto" w:fill="FFFFFF"/>
        </w:rPr>
        <w:t>ного центра при первоначальном отказе в приеме документов, необходимых для предоставления государственной или муниципальной услуги, либо руков</w:t>
      </w:r>
      <w:r w:rsidRPr="007E3E5F">
        <w:rPr>
          <w:color w:val="000000"/>
          <w:shd w:val="clear" w:color="auto" w:fill="FFFFFF"/>
        </w:rPr>
        <w:t>о</w:t>
      </w:r>
      <w:r w:rsidRPr="007E3E5F">
        <w:rPr>
          <w:color w:val="000000"/>
          <w:shd w:val="clear" w:color="auto" w:fill="FFFFFF"/>
        </w:rPr>
        <w:t>дителя организации, предусмотренной </w:t>
      </w:r>
      <w:hyperlink r:id="rId11" w:history="1">
        <w:r w:rsidRPr="007E3E5F">
          <w:rPr>
            <w:rStyle w:val="a9"/>
            <w:color w:val="551A8B"/>
          </w:rPr>
          <w:t xml:space="preserve">частью 1.1 статьи 16 </w:t>
        </w:r>
        <w:hyperlink r:id="rId12" w:history="1">
          <w:r w:rsidRPr="007E3E5F">
            <w:rPr>
              <w:rStyle w:val="a9"/>
              <w:color w:val="551A8B"/>
            </w:rPr>
            <w:t xml:space="preserve"> Федерального з</w:t>
          </w:r>
          <w:r w:rsidRPr="007E3E5F">
            <w:rPr>
              <w:rStyle w:val="a9"/>
              <w:color w:val="551A8B"/>
            </w:rPr>
            <w:t>а</w:t>
          </w:r>
          <w:r w:rsidRPr="007E3E5F">
            <w:rPr>
              <w:rStyle w:val="a9"/>
              <w:color w:val="551A8B"/>
            </w:rPr>
            <w:t>кона</w:t>
          </w:r>
        </w:hyperlink>
        <w:r w:rsidRPr="007E3E5F">
          <w:rPr>
            <w:color w:val="000000"/>
            <w:shd w:val="clear" w:color="auto" w:fill="FFFFFF"/>
          </w:rPr>
          <w:t xml:space="preserve"> от 27.07.2010 № 210-ФЗ «Об организации предоставления государстве</w:t>
        </w:r>
        <w:r w:rsidRPr="007E3E5F">
          <w:rPr>
            <w:color w:val="000000"/>
            <w:shd w:val="clear" w:color="auto" w:fill="FFFFFF"/>
          </w:rPr>
          <w:t>н</w:t>
        </w:r>
        <w:r w:rsidRPr="007E3E5F">
          <w:rPr>
            <w:color w:val="000000"/>
            <w:shd w:val="clear" w:color="auto" w:fill="FFFFFF"/>
          </w:rPr>
          <w:t>ных и муниципальных услуг</w:t>
        </w:r>
        <w:r w:rsidRPr="007E3E5F">
          <w:rPr>
            <w:color w:val="000000"/>
          </w:rPr>
          <w:t>»</w:t>
        </w:r>
      </w:hyperlink>
      <w:r w:rsidRPr="007E3E5F">
        <w:rPr>
          <w:color w:val="000000"/>
          <w:shd w:val="clear" w:color="auto" w:fill="FFFFFF"/>
        </w:rPr>
        <w:t>, уведомляется заявитель</w:t>
      </w:r>
      <w:proofErr w:type="gramEnd"/>
      <w:r w:rsidRPr="007E3E5F">
        <w:rPr>
          <w:color w:val="000000"/>
          <w:shd w:val="clear" w:color="auto" w:fill="FFFFFF"/>
        </w:rPr>
        <w:t>, а также приносятся и</w:t>
      </w:r>
      <w:r w:rsidRPr="007E3E5F">
        <w:rPr>
          <w:color w:val="000000"/>
          <w:shd w:val="clear" w:color="auto" w:fill="FFFFFF"/>
        </w:rPr>
        <w:t>з</w:t>
      </w:r>
      <w:r w:rsidRPr="007E3E5F">
        <w:rPr>
          <w:color w:val="000000"/>
          <w:shd w:val="clear" w:color="auto" w:fill="FFFFFF"/>
        </w:rPr>
        <w:t>винения за доставленные неудобства</w:t>
      </w:r>
      <w:r>
        <w:rPr>
          <w:color w:val="000000"/>
          <w:shd w:val="clear" w:color="auto" w:fill="FFFFFF"/>
        </w:rPr>
        <w:t>»</w:t>
      </w:r>
      <w:r w:rsidRPr="007E3E5F">
        <w:rPr>
          <w:color w:val="000000"/>
          <w:shd w:val="clear" w:color="auto" w:fill="FFFFFF"/>
        </w:rPr>
        <w:t>.</w:t>
      </w:r>
    </w:p>
    <w:p w:rsidR="009A02D7" w:rsidRPr="009A02D7" w:rsidRDefault="00515E04" w:rsidP="00515E04">
      <w:pPr>
        <w:pStyle w:val="aa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А</w:t>
      </w:r>
      <w:r w:rsidR="009A02D7" w:rsidRPr="00515E04">
        <w:rPr>
          <w:rFonts w:ascii="Times New Roman CYR" w:hAnsi="Times New Roman CYR"/>
          <w:sz w:val="28"/>
          <w:szCs w:val="28"/>
        </w:rPr>
        <w:t xml:space="preserve">бзац </w:t>
      </w:r>
      <w:r>
        <w:rPr>
          <w:rFonts w:ascii="Times New Roman CYR" w:hAnsi="Times New Roman CYR"/>
          <w:sz w:val="28"/>
          <w:szCs w:val="28"/>
        </w:rPr>
        <w:t>2</w:t>
      </w:r>
      <w:r w:rsidR="009A02D7" w:rsidRPr="009A02D7">
        <w:rPr>
          <w:rFonts w:ascii="Times New Roman CYR" w:hAnsi="Times New Roman CYR"/>
          <w:sz w:val="28"/>
          <w:szCs w:val="28"/>
        </w:rPr>
        <w:t xml:space="preserve"> пункта 43 изложить</w:t>
      </w:r>
      <w:r w:rsidR="009A02D7" w:rsidRPr="009A02D7">
        <w:rPr>
          <w:rFonts w:ascii="Times New Roman CYR" w:hAnsi="Times New Roman CYR"/>
          <w:color w:val="000000"/>
          <w:sz w:val="28"/>
          <w:szCs w:val="28"/>
        </w:rPr>
        <w:t xml:space="preserve"> в следующей редакции:</w:t>
      </w:r>
    </w:p>
    <w:p w:rsidR="000D732D" w:rsidRPr="009A02D7" w:rsidRDefault="009A02D7" w:rsidP="00515E04">
      <w:pPr>
        <w:spacing w:after="0" w:line="240" w:lineRule="auto"/>
        <w:jc w:val="both"/>
        <w:rPr>
          <w:rFonts w:ascii="Times New Roman CYR" w:hAnsi="Times New Roman CYR"/>
          <w:b/>
          <w:sz w:val="28"/>
          <w:szCs w:val="28"/>
        </w:rPr>
      </w:pPr>
      <w:r w:rsidRPr="009A02D7">
        <w:rPr>
          <w:rFonts w:ascii="Times New Roman CYR" w:hAnsi="Times New Roman CYR"/>
          <w:color w:val="000000"/>
          <w:sz w:val="28"/>
          <w:szCs w:val="28"/>
        </w:rPr>
        <w:t>«</w:t>
      </w:r>
      <w:r w:rsidR="00515E04" w:rsidRPr="00745217">
        <w:rPr>
          <w:rFonts w:ascii="Times New Roman" w:hAnsi="Times New Roman"/>
          <w:sz w:val="28"/>
          <w:szCs w:val="28"/>
        </w:rPr>
        <w:t>- нарушение срока регистрации заявления</w:t>
      </w:r>
      <w:r w:rsidR="00515E04">
        <w:rPr>
          <w:rFonts w:ascii="Times New Roman" w:hAnsi="Times New Roman"/>
          <w:sz w:val="28"/>
          <w:szCs w:val="28"/>
        </w:rPr>
        <w:t>,</w:t>
      </w:r>
      <w:r w:rsidR="00515E04" w:rsidRPr="00745217">
        <w:rPr>
          <w:rFonts w:ascii="Times New Roman" w:hAnsi="Times New Roman"/>
          <w:sz w:val="28"/>
          <w:szCs w:val="28"/>
        </w:rPr>
        <w:t xml:space="preserve"> </w:t>
      </w:r>
      <w:r w:rsidR="00515E04" w:rsidRPr="00515E04">
        <w:rPr>
          <w:rFonts w:ascii="Times New Roman" w:hAnsi="Times New Roman"/>
          <w:sz w:val="28"/>
          <w:szCs w:val="28"/>
        </w:rPr>
        <w:t>запроса, указанного в статье 15.1 Федерального закона №210-ФЗ</w:t>
      </w:r>
      <w:proofErr w:type="gramStart"/>
      <w:r w:rsidR="00515E04">
        <w:rPr>
          <w:rFonts w:ascii="Times New Roman" w:hAnsi="Times New Roman"/>
          <w:sz w:val="28"/>
          <w:szCs w:val="28"/>
        </w:rPr>
        <w:t>;»</w:t>
      </w:r>
      <w:proofErr w:type="gramEnd"/>
      <w:r w:rsidR="003A0290">
        <w:rPr>
          <w:rFonts w:ascii="Times New Roman" w:hAnsi="Times New Roman"/>
          <w:sz w:val="28"/>
          <w:szCs w:val="28"/>
        </w:rPr>
        <w:t>.</w:t>
      </w:r>
    </w:p>
    <w:sectPr w:rsidR="000D732D" w:rsidRPr="009A02D7" w:rsidSect="00CE249E">
      <w:headerReference w:type="default" r:id="rId13"/>
      <w:pgSz w:w="11906" w:h="16838"/>
      <w:pgMar w:top="1134" w:right="566" w:bottom="1134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82" w:rsidRDefault="00E66B82" w:rsidP="005C62F1">
      <w:pPr>
        <w:spacing w:after="0" w:line="240" w:lineRule="auto"/>
      </w:pPr>
      <w:r>
        <w:separator/>
      </w:r>
    </w:p>
  </w:endnote>
  <w:endnote w:type="continuationSeparator" w:id="0">
    <w:p w:rsidR="00E66B82" w:rsidRDefault="00E66B82" w:rsidP="005C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82" w:rsidRDefault="00E66B82" w:rsidP="005C62F1">
      <w:pPr>
        <w:spacing w:after="0" w:line="240" w:lineRule="auto"/>
      </w:pPr>
      <w:r>
        <w:separator/>
      </w:r>
    </w:p>
  </w:footnote>
  <w:footnote w:type="continuationSeparator" w:id="0">
    <w:p w:rsidR="00E66B82" w:rsidRDefault="00E66B82" w:rsidP="005C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B82" w:rsidRDefault="00E66B8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54E7B">
      <w:rPr>
        <w:noProof/>
      </w:rPr>
      <w:t>2</w:t>
    </w:r>
    <w:r>
      <w:rPr>
        <w:noProof/>
      </w:rPr>
      <w:fldChar w:fldCharType="end"/>
    </w:r>
  </w:p>
  <w:p w:rsidR="00E66B82" w:rsidRDefault="00E66B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AB30E0"/>
    <w:multiLevelType w:val="multilevel"/>
    <w:tmpl w:val="665E7C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7E3212"/>
    <w:multiLevelType w:val="hybridMultilevel"/>
    <w:tmpl w:val="98F0A578"/>
    <w:lvl w:ilvl="0" w:tplc="769006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9">
    <w:nsid w:val="35733973"/>
    <w:multiLevelType w:val="hybridMultilevel"/>
    <w:tmpl w:val="074437C0"/>
    <w:lvl w:ilvl="0" w:tplc="CD66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7C703B5"/>
    <w:multiLevelType w:val="multilevel"/>
    <w:tmpl w:val="60AAE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25B349C"/>
    <w:multiLevelType w:val="multilevel"/>
    <w:tmpl w:val="F7622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7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11"/>
  </w:num>
  <w:num w:numId="11">
    <w:abstractNumId w:val="4"/>
  </w:num>
  <w:num w:numId="12">
    <w:abstractNumId w:val="8"/>
  </w:num>
  <w:num w:numId="13">
    <w:abstractNumId w:val="18"/>
  </w:num>
  <w:num w:numId="14">
    <w:abstractNumId w:val="20"/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5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2"/>
  </w:num>
  <w:num w:numId="24">
    <w:abstractNumId w:val="1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1348"/>
    <w:rsid w:val="00001EC7"/>
    <w:rsid w:val="000040F0"/>
    <w:rsid w:val="000051B1"/>
    <w:rsid w:val="00006C7D"/>
    <w:rsid w:val="0001222C"/>
    <w:rsid w:val="00012A0B"/>
    <w:rsid w:val="000206D6"/>
    <w:rsid w:val="00021296"/>
    <w:rsid w:val="000235C0"/>
    <w:rsid w:val="00023708"/>
    <w:rsid w:val="00024657"/>
    <w:rsid w:val="000249D1"/>
    <w:rsid w:val="000250E3"/>
    <w:rsid w:val="00025957"/>
    <w:rsid w:val="0002660B"/>
    <w:rsid w:val="000266BF"/>
    <w:rsid w:val="000275EE"/>
    <w:rsid w:val="00027829"/>
    <w:rsid w:val="0003091A"/>
    <w:rsid w:val="000311D3"/>
    <w:rsid w:val="00031937"/>
    <w:rsid w:val="00032C69"/>
    <w:rsid w:val="0003334F"/>
    <w:rsid w:val="00035D67"/>
    <w:rsid w:val="00040192"/>
    <w:rsid w:val="00042A19"/>
    <w:rsid w:val="00043E29"/>
    <w:rsid w:val="00045FED"/>
    <w:rsid w:val="0004609D"/>
    <w:rsid w:val="00047126"/>
    <w:rsid w:val="00047781"/>
    <w:rsid w:val="00047A2C"/>
    <w:rsid w:val="00051B42"/>
    <w:rsid w:val="000525FA"/>
    <w:rsid w:val="000532E1"/>
    <w:rsid w:val="00053B5C"/>
    <w:rsid w:val="00053ED7"/>
    <w:rsid w:val="0005466F"/>
    <w:rsid w:val="0005762B"/>
    <w:rsid w:val="00057CE7"/>
    <w:rsid w:val="00060899"/>
    <w:rsid w:val="00063AA0"/>
    <w:rsid w:val="00064065"/>
    <w:rsid w:val="00064694"/>
    <w:rsid w:val="00064DDB"/>
    <w:rsid w:val="00064EE4"/>
    <w:rsid w:val="00065BC5"/>
    <w:rsid w:val="00067B3E"/>
    <w:rsid w:val="00067BD2"/>
    <w:rsid w:val="00071015"/>
    <w:rsid w:val="00071126"/>
    <w:rsid w:val="00071ACE"/>
    <w:rsid w:val="000726AA"/>
    <w:rsid w:val="00072826"/>
    <w:rsid w:val="00074B85"/>
    <w:rsid w:val="000750AD"/>
    <w:rsid w:val="000766A1"/>
    <w:rsid w:val="00076883"/>
    <w:rsid w:val="000772A6"/>
    <w:rsid w:val="0008077B"/>
    <w:rsid w:val="000807E3"/>
    <w:rsid w:val="00082896"/>
    <w:rsid w:val="000854CA"/>
    <w:rsid w:val="00090330"/>
    <w:rsid w:val="00091A4B"/>
    <w:rsid w:val="00092936"/>
    <w:rsid w:val="00093CA5"/>
    <w:rsid w:val="00094E99"/>
    <w:rsid w:val="000954DC"/>
    <w:rsid w:val="00097C14"/>
    <w:rsid w:val="000A1498"/>
    <w:rsid w:val="000A2A21"/>
    <w:rsid w:val="000A3021"/>
    <w:rsid w:val="000A7851"/>
    <w:rsid w:val="000B2595"/>
    <w:rsid w:val="000B49DA"/>
    <w:rsid w:val="000B7068"/>
    <w:rsid w:val="000B7374"/>
    <w:rsid w:val="000B73A5"/>
    <w:rsid w:val="000C0AD2"/>
    <w:rsid w:val="000C0EBB"/>
    <w:rsid w:val="000C2C4C"/>
    <w:rsid w:val="000C3658"/>
    <w:rsid w:val="000C3E20"/>
    <w:rsid w:val="000C5426"/>
    <w:rsid w:val="000C5663"/>
    <w:rsid w:val="000C5891"/>
    <w:rsid w:val="000C6466"/>
    <w:rsid w:val="000D1B77"/>
    <w:rsid w:val="000D40AC"/>
    <w:rsid w:val="000D42DF"/>
    <w:rsid w:val="000D45D8"/>
    <w:rsid w:val="000D4A41"/>
    <w:rsid w:val="000D69E7"/>
    <w:rsid w:val="000D732D"/>
    <w:rsid w:val="000D7D0B"/>
    <w:rsid w:val="000E2A2F"/>
    <w:rsid w:val="000E2B32"/>
    <w:rsid w:val="000E4635"/>
    <w:rsid w:val="000E480D"/>
    <w:rsid w:val="000E4F7A"/>
    <w:rsid w:val="000E5325"/>
    <w:rsid w:val="000E589F"/>
    <w:rsid w:val="000F62F0"/>
    <w:rsid w:val="000F62F2"/>
    <w:rsid w:val="000F74C0"/>
    <w:rsid w:val="00100306"/>
    <w:rsid w:val="00100841"/>
    <w:rsid w:val="00101BE4"/>
    <w:rsid w:val="00101FD1"/>
    <w:rsid w:val="00102DDD"/>
    <w:rsid w:val="001030AD"/>
    <w:rsid w:val="00103363"/>
    <w:rsid w:val="001075D9"/>
    <w:rsid w:val="00107927"/>
    <w:rsid w:val="00110CC5"/>
    <w:rsid w:val="00117611"/>
    <w:rsid w:val="00117CC8"/>
    <w:rsid w:val="00121349"/>
    <w:rsid w:val="00121D1C"/>
    <w:rsid w:val="001223F8"/>
    <w:rsid w:val="001234C8"/>
    <w:rsid w:val="001234DA"/>
    <w:rsid w:val="00123CD4"/>
    <w:rsid w:val="00124DE2"/>
    <w:rsid w:val="0012504E"/>
    <w:rsid w:val="00125237"/>
    <w:rsid w:val="001263B7"/>
    <w:rsid w:val="00127111"/>
    <w:rsid w:val="00131E37"/>
    <w:rsid w:val="00132455"/>
    <w:rsid w:val="00132E15"/>
    <w:rsid w:val="00134BEA"/>
    <w:rsid w:val="001351AC"/>
    <w:rsid w:val="001371F3"/>
    <w:rsid w:val="001372DF"/>
    <w:rsid w:val="001400D4"/>
    <w:rsid w:val="0014121E"/>
    <w:rsid w:val="0014124A"/>
    <w:rsid w:val="00142251"/>
    <w:rsid w:val="00142B2F"/>
    <w:rsid w:val="00142EF8"/>
    <w:rsid w:val="00144F03"/>
    <w:rsid w:val="00145A2E"/>
    <w:rsid w:val="00145F2A"/>
    <w:rsid w:val="00146920"/>
    <w:rsid w:val="00146B3B"/>
    <w:rsid w:val="001474B7"/>
    <w:rsid w:val="001474F4"/>
    <w:rsid w:val="00151393"/>
    <w:rsid w:val="001541CC"/>
    <w:rsid w:val="001551A2"/>
    <w:rsid w:val="00155519"/>
    <w:rsid w:val="0016015B"/>
    <w:rsid w:val="00160AC0"/>
    <w:rsid w:val="00163E67"/>
    <w:rsid w:val="001641F0"/>
    <w:rsid w:val="001704FE"/>
    <w:rsid w:val="001720E9"/>
    <w:rsid w:val="00173201"/>
    <w:rsid w:val="00173911"/>
    <w:rsid w:val="00173E3D"/>
    <w:rsid w:val="00173ECF"/>
    <w:rsid w:val="001747F0"/>
    <w:rsid w:val="00174E32"/>
    <w:rsid w:val="00180F22"/>
    <w:rsid w:val="001814D4"/>
    <w:rsid w:val="00181E1B"/>
    <w:rsid w:val="00187BF2"/>
    <w:rsid w:val="00187C97"/>
    <w:rsid w:val="00190B40"/>
    <w:rsid w:val="001915D9"/>
    <w:rsid w:val="001933FC"/>
    <w:rsid w:val="00193718"/>
    <w:rsid w:val="00195CEA"/>
    <w:rsid w:val="0019712F"/>
    <w:rsid w:val="0019713B"/>
    <w:rsid w:val="001978B4"/>
    <w:rsid w:val="00197F1E"/>
    <w:rsid w:val="00197F25"/>
    <w:rsid w:val="001A0DF0"/>
    <w:rsid w:val="001A10E7"/>
    <w:rsid w:val="001A3CE5"/>
    <w:rsid w:val="001A564E"/>
    <w:rsid w:val="001A7629"/>
    <w:rsid w:val="001B08B7"/>
    <w:rsid w:val="001B0A9E"/>
    <w:rsid w:val="001B0F59"/>
    <w:rsid w:val="001B2359"/>
    <w:rsid w:val="001B3F98"/>
    <w:rsid w:val="001C025E"/>
    <w:rsid w:val="001C37AB"/>
    <w:rsid w:val="001C392F"/>
    <w:rsid w:val="001D200C"/>
    <w:rsid w:val="001D2745"/>
    <w:rsid w:val="001D2C5B"/>
    <w:rsid w:val="001D32CA"/>
    <w:rsid w:val="001D5489"/>
    <w:rsid w:val="001D73D5"/>
    <w:rsid w:val="001E5B46"/>
    <w:rsid w:val="001E63E6"/>
    <w:rsid w:val="001E65F5"/>
    <w:rsid w:val="001E72D9"/>
    <w:rsid w:val="001F178C"/>
    <w:rsid w:val="001F320B"/>
    <w:rsid w:val="001F41BA"/>
    <w:rsid w:val="001F644E"/>
    <w:rsid w:val="001F6D03"/>
    <w:rsid w:val="0020174F"/>
    <w:rsid w:val="00201D95"/>
    <w:rsid w:val="002034A2"/>
    <w:rsid w:val="002044F8"/>
    <w:rsid w:val="00205830"/>
    <w:rsid w:val="00206283"/>
    <w:rsid w:val="00206884"/>
    <w:rsid w:val="00207584"/>
    <w:rsid w:val="0021121E"/>
    <w:rsid w:val="00211DC7"/>
    <w:rsid w:val="00212F5D"/>
    <w:rsid w:val="00215C99"/>
    <w:rsid w:val="00217538"/>
    <w:rsid w:val="00217DBD"/>
    <w:rsid w:val="0022137B"/>
    <w:rsid w:val="00222E4B"/>
    <w:rsid w:val="002262A9"/>
    <w:rsid w:val="00230DD1"/>
    <w:rsid w:val="00231D12"/>
    <w:rsid w:val="00232428"/>
    <w:rsid w:val="00232AFD"/>
    <w:rsid w:val="00233F8B"/>
    <w:rsid w:val="0023469A"/>
    <w:rsid w:val="002352AE"/>
    <w:rsid w:val="0024296A"/>
    <w:rsid w:val="00245F43"/>
    <w:rsid w:val="0024711A"/>
    <w:rsid w:val="002510FB"/>
    <w:rsid w:val="00251A3F"/>
    <w:rsid w:val="00252244"/>
    <w:rsid w:val="00252F71"/>
    <w:rsid w:val="00253B03"/>
    <w:rsid w:val="00253F60"/>
    <w:rsid w:val="00253F6D"/>
    <w:rsid w:val="00254240"/>
    <w:rsid w:val="00254AEE"/>
    <w:rsid w:val="00254D56"/>
    <w:rsid w:val="00257298"/>
    <w:rsid w:val="00261520"/>
    <w:rsid w:val="002620ED"/>
    <w:rsid w:val="00266DB3"/>
    <w:rsid w:val="002674EF"/>
    <w:rsid w:val="0027106D"/>
    <w:rsid w:val="00272D2D"/>
    <w:rsid w:val="0027472F"/>
    <w:rsid w:val="00281229"/>
    <w:rsid w:val="00282BED"/>
    <w:rsid w:val="0028379E"/>
    <w:rsid w:val="00293655"/>
    <w:rsid w:val="00294904"/>
    <w:rsid w:val="00294DD4"/>
    <w:rsid w:val="00295625"/>
    <w:rsid w:val="0029616B"/>
    <w:rsid w:val="0029679C"/>
    <w:rsid w:val="00296AC5"/>
    <w:rsid w:val="0029704E"/>
    <w:rsid w:val="00297E6B"/>
    <w:rsid w:val="002A0084"/>
    <w:rsid w:val="002A2045"/>
    <w:rsid w:val="002A5443"/>
    <w:rsid w:val="002A6260"/>
    <w:rsid w:val="002A7AF9"/>
    <w:rsid w:val="002B0F38"/>
    <w:rsid w:val="002B34FC"/>
    <w:rsid w:val="002B3A22"/>
    <w:rsid w:val="002B5297"/>
    <w:rsid w:val="002B5529"/>
    <w:rsid w:val="002B736A"/>
    <w:rsid w:val="002C1522"/>
    <w:rsid w:val="002C3192"/>
    <w:rsid w:val="002C38E2"/>
    <w:rsid w:val="002C3C57"/>
    <w:rsid w:val="002C4296"/>
    <w:rsid w:val="002C6B66"/>
    <w:rsid w:val="002C78F0"/>
    <w:rsid w:val="002D03D7"/>
    <w:rsid w:val="002D1EBB"/>
    <w:rsid w:val="002D2301"/>
    <w:rsid w:val="002D3461"/>
    <w:rsid w:val="002D6DC6"/>
    <w:rsid w:val="002D7822"/>
    <w:rsid w:val="002E221B"/>
    <w:rsid w:val="002E2509"/>
    <w:rsid w:val="002E5D15"/>
    <w:rsid w:val="002E630B"/>
    <w:rsid w:val="002E6373"/>
    <w:rsid w:val="002E6E04"/>
    <w:rsid w:val="002F02A4"/>
    <w:rsid w:val="002F0983"/>
    <w:rsid w:val="002F11CD"/>
    <w:rsid w:val="002F27E1"/>
    <w:rsid w:val="002F3322"/>
    <w:rsid w:val="002F62E3"/>
    <w:rsid w:val="00300156"/>
    <w:rsid w:val="003006E4"/>
    <w:rsid w:val="00300E1E"/>
    <w:rsid w:val="0030244D"/>
    <w:rsid w:val="00304C3F"/>
    <w:rsid w:val="003055CD"/>
    <w:rsid w:val="003074D5"/>
    <w:rsid w:val="00311F34"/>
    <w:rsid w:val="00312922"/>
    <w:rsid w:val="003165F7"/>
    <w:rsid w:val="00316C7A"/>
    <w:rsid w:val="0031701B"/>
    <w:rsid w:val="00317D5F"/>
    <w:rsid w:val="00321BDB"/>
    <w:rsid w:val="00322072"/>
    <w:rsid w:val="0032368C"/>
    <w:rsid w:val="00323B28"/>
    <w:rsid w:val="003247A1"/>
    <w:rsid w:val="00331518"/>
    <w:rsid w:val="00333004"/>
    <w:rsid w:val="00334421"/>
    <w:rsid w:val="00334B50"/>
    <w:rsid w:val="00335A68"/>
    <w:rsid w:val="00335FDA"/>
    <w:rsid w:val="0033616D"/>
    <w:rsid w:val="00340343"/>
    <w:rsid w:val="00340EB7"/>
    <w:rsid w:val="0034133A"/>
    <w:rsid w:val="00342AB0"/>
    <w:rsid w:val="00343CCF"/>
    <w:rsid w:val="00344317"/>
    <w:rsid w:val="00344648"/>
    <w:rsid w:val="003501DF"/>
    <w:rsid w:val="0035060C"/>
    <w:rsid w:val="00352659"/>
    <w:rsid w:val="003527B5"/>
    <w:rsid w:val="00352EF0"/>
    <w:rsid w:val="003535B9"/>
    <w:rsid w:val="00354012"/>
    <w:rsid w:val="00354343"/>
    <w:rsid w:val="00355BD4"/>
    <w:rsid w:val="0035671D"/>
    <w:rsid w:val="00360062"/>
    <w:rsid w:val="00360438"/>
    <w:rsid w:val="003625B0"/>
    <w:rsid w:val="003642DF"/>
    <w:rsid w:val="00364710"/>
    <w:rsid w:val="00364D5A"/>
    <w:rsid w:val="003666BE"/>
    <w:rsid w:val="00370B2E"/>
    <w:rsid w:val="003717C7"/>
    <w:rsid w:val="00371AA8"/>
    <w:rsid w:val="00372902"/>
    <w:rsid w:val="0037395C"/>
    <w:rsid w:val="00375465"/>
    <w:rsid w:val="003761D4"/>
    <w:rsid w:val="003765DA"/>
    <w:rsid w:val="00376809"/>
    <w:rsid w:val="00377082"/>
    <w:rsid w:val="00381424"/>
    <w:rsid w:val="003824A1"/>
    <w:rsid w:val="003829A1"/>
    <w:rsid w:val="0038587A"/>
    <w:rsid w:val="00386426"/>
    <w:rsid w:val="00390C01"/>
    <w:rsid w:val="00390EF0"/>
    <w:rsid w:val="00390F97"/>
    <w:rsid w:val="00391530"/>
    <w:rsid w:val="00391D84"/>
    <w:rsid w:val="00392E59"/>
    <w:rsid w:val="00393DEE"/>
    <w:rsid w:val="0039424E"/>
    <w:rsid w:val="00394397"/>
    <w:rsid w:val="00396DE1"/>
    <w:rsid w:val="00397F9F"/>
    <w:rsid w:val="003A0290"/>
    <w:rsid w:val="003A04A9"/>
    <w:rsid w:val="003A0721"/>
    <w:rsid w:val="003A0FC8"/>
    <w:rsid w:val="003A1490"/>
    <w:rsid w:val="003A2A7A"/>
    <w:rsid w:val="003A45A3"/>
    <w:rsid w:val="003A50AD"/>
    <w:rsid w:val="003A5200"/>
    <w:rsid w:val="003A6095"/>
    <w:rsid w:val="003B1185"/>
    <w:rsid w:val="003B4CB5"/>
    <w:rsid w:val="003B6640"/>
    <w:rsid w:val="003B6B2C"/>
    <w:rsid w:val="003C1BE9"/>
    <w:rsid w:val="003C2E37"/>
    <w:rsid w:val="003C3C2E"/>
    <w:rsid w:val="003C3E39"/>
    <w:rsid w:val="003C48C5"/>
    <w:rsid w:val="003C7367"/>
    <w:rsid w:val="003D0B38"/>
    <w:rsid w:val="003D1E89"/>
    <w:rsid w:val="003D2EE6"/>
    <w:rsid w:val="003D3073"/>
    <w:rsid w:val="003D51BC"/>
    <w:rsid w:val="003D5F4A"/>
    <w:rsid w:val="003D70C4"/>
    <w:rsid w:val="003D71F6"/>
    <w:rsid w:val="003D7384"/>
    <w:rsid w:val="003E019A"/>
    <w:rsid w:val="003E13EE"/>
    <w:rsid w:val="003E5A67"/>
    <w:rsid w:val="003E5FC2"/>
    <w:rsid w:val="003F22D8"/>
    <w:rsid w:val="003F2E6A"/>
    <w:rsid w:val="003F304D"/>
    <w:rsid w:val="003F5043"/>
    <w:rsid w:val="003F589E"/>
    <w:rsid w:val="004008EA"/>
    <w:rsid w:val="00402E86"/>
    <w:rsid w:val="0040374E"/>
    <w:rsid w:val="00404F45"/>
    <w:rsid w:val="00407BD7"/>
    <w:rsid w:val="004115D8"/>
    <w:rsid w:val="004135BE"/>
    <w:rsid w:val="00414050"/>
    <w:rsid w:val="00415738"/>
    <w:rsid w:val="00416D68"/>
    <w:rsid w:val="00417B16"/>
    <w:rsid w:val="0042001F"/>
    <w:rsid w:val="0042150C"/>
    <w:rsid w:val="0042198E"/>
    <w:rsid w:val="00421A2C"/>
    <w:rsid w:val="00421A6C"/>
    <w:rsid w:val="00421A70"/>
    <w:rsid w:val="00421E86"/>
    <w:rsid w:val="004229DD"/>
    <w:rsid w:val="00423303"/>
    <w:rsid w:val="00425E55"/>
    <w:rsid w:val="00425F93"/>
    <w:rsid w:val="00426A47"/>
    <w:rsid w:val="00427C85"/>
    <w:rsid w:val="0043043A"/>
    <w:rsid w:val="00431028"/>
    <w:rsid w:val="00431B75"/>
    <w:rsid w:val="00433557"/>
    <w:rsid w:val="00433BFB"/>
    <w:rsid w:val="00433DD9"/>
    <w:rsid w:val="004350FD"/>
    <w:rsid w:val="0043538E"/>
    <w:rsid w:val="00437819"/>
    <w:rsid w:val="004402C8"/>
    <w:rsid w:val="004404F2"/>
    <w:rsid w:val="004417C5"/>
    <w:rsid w:val="00441E77"/>
    <w:rsid w:val="0044473B"/>
    <w:rsid w:val="00450AAA"/>
    <w:rsid w:val="004512A7"/>
    <w:rsid w:val="00451934"/>
    <w:rsid w:val="00452680"/>
    <w:rsid w:val="00453037"/>
    <w:rsid w:val="0045413B"/>
    <w:rsid w:val="00454FB7"/>
    <w:rsid w:val="00455E07"/>
    <w:rsid w:val="00456312"/>
    <w:rsid w:val="00456B15"/>
    <w:rsid w:val="00460B8B"/>
    <w:rsid w:val="0046204E"/>
    <w:rsid w:val="00463863"/>
    <w:rsid w:val="00464ACC"/>
    <w:rsid w:val="00464FB9"/>
    <w:rsid w:val="004657D4"/>
    <w:rsid w:val="00465D89"/>
    <w:rsid w:val="004660A8"/>
    <w:rsid w:val="0047089B"/>
    <w:rsid w:val="00470AA4"/>
    <w:rsid w:val="00470AD4"/>
    <w:rsid w:val="00471686"/>
    <w:rsid w:val="00471960"/>
    <w:rsid w:val="00472192"/>
    <w:rsid w:val="0047452B"/>
    <w:rsid w:val="00475DEF"/>
    <w:rsid w:val="00476737"/>
    <w:rsid w:val="00476C33"/>
    <w:rsid w:val="004813FE"/>
    <w:rsid w:val="00481CCB"/>
    <w:rsid w:val="00482C94"/>
    <w:rsid w:val="00482FED"/>
    <w:rsid w:val="0048489F"/>
    <w:rsid w:val="004850F2"/>
    <w:rsid w:val="00485952"/>
    <w:rsid w:val="0048679E"/>
    <w:rsid w:val="00486D6D"/>
    <w:rsid w:val="00487DAE"/>
    <w:rsid w:val="0049185A"/>
    <w:rsid w:val="00492B5F"/>
    <w:rsid w:val="00492D91"/>
    <w:rsid w:val="004955EC"/>
    <w:rsid w:val="00495EFA"/>
    <w:rsid w:val="00496EA0"/>
    <w:rsid w:val="0049758D"/>
    <w:rsid w:val="00497B7B"/>
    <w:rsid w:val="004A06CD"/>
    <w:rsid w:val="004A0E85"/>
    <w:rsid w:val="004A1E71"/>
    <w:rsid w:val="004A2A2E"/>
    <w:rsid w:val="004A31C8"/>
    <w:rsid w:val="004A42AC"/>
    <w:rsid w:val="004A6C93"/>
    <w:rsid w:val="004A72CB"/>
    <w:rsid w:val="004B063B"/>
    <w:rsid w:val="004B0B06"/>
    <w:rsid w:val="004B2874"/>
    <w:rsid w:val="004B5C2F"/>
    <w:rsid w:val="004B6057"/>
    <w:rsid w:val="004B66F8"/>
    <w:rsid w:val="004B6B85"/>
    <w:rsid w:val="004C2EE2"/>
    <w:rsid w:val="004C3237"/>
    <w:rsid w:val="004C35E8"/>
    <w:rsid w:val="004C3E70"/>
    <w:rsid w:val="004D02DC"/>
    <w:rsid w:val="004D31BE"/>
    <w:rsid w:val="004D468D"/>
    <w:rsid w:val="004D4867"/>
    <w:rsid w:val="004D4E0F"/>
    <w:rsid w:val="004D5310"/>
    <w:rsid w:val="004D6530"/>
    <w:rsid w:val="004D6678"/>
    <w:rsid w:val="004D6FC3"/>
    <w:rsid w:val="004E0CDE"/>
    <w:rsid w:val="004E74D8"/>
    <w:rsid w:val="004E7A90"/>
    <w:rsid w:val="004E7BFA"/>
    <w:rsid w:val="004F21D0"/>
    <w:rsid w:val="004F3043"/>
    <w:rsid w:val="004F3171"/>
    <w:rsid w:val="004F3BDA"/>
    <w:rsid w:val="004F4F17"/>
    <w:rsid w:val="004F6330"/>
    <w:rsid w:val="00500F95"/>
    <w:rsid w:val="0050427F"/>
    <w:rsid w:val="00506F95"/>
    <w:rsid w:val="00507CAD"/>
    <w:rsid w:val="00511F48"/>
    <w:rsid w:val="00514C50"/>
    <w:rsid w:val="00515A2C"/>
    <w:rsid w:val="00515E04"/>
    <w:rsid w:val="00516DD1"/>
    <w:rsid w:val="00522BD5"/>
    <w:rsid w:val="00523315"/>
    <w:rsid w:val="005270A6"/>
    <w:rsid w:val="00530FE9"/>
    <w:rsid w:val="005310DF"/>
    <w:rsid w:val="005310E0"/>
    <w:rsid w:val="005322F7"/>
    <w:rsid w:val="00532327"/>
    <w:rsid w:val="005323B4"/>
    <w:rsid w:val="0053416B"/>
    <w:rsid w:val="0053623C"/>
    <w:rsid w:val="00536B44"/>
    <w:rsid w:val="0053752F"/>
    <w:rsid w:val="00537FA9"/>
    <w:rsid w:val="00540986"/>
    <w:rsid w:val="00541C69"/>
    <w:rsid w:val="005432A5"/>
    <w:rsid w:val="0054613D"/>
    <w:rsid w:val="005462B8"/>
    <w:rsid w:val="005465BD"/>
    <w:rsid w:val="00552136"/>
    <w:rsid w:val="005522EF"/>
    <w:rsid w:val="00554003"/>
    <w:rsid w:val="0055463A"/>
    <w:rsid w:val="0055551F"/>
    <w:rsid w:val="0056310E"/>
    <w:rsid w:val="00565016"/>
    <w:rsid w:val="005652F6"/>
    <w:rsid w:val="005671C0"/>
    <w:rsid w:val="00570CFB"/>
    <w:rsid w:val="0057145F"/>
    <w:rsid w:val="00571769"/>
    <w:rsid w:val="005739E5"/>
    <w:rsid w:val="00573C44"/>
    <w:rsid w:val="0057481C"/>
    <w:rsid w:val="00574C33"/>
    <w:rsid w:val="00575A4C"/>
    <w:rsid w:val="00575B91"/>
    <w:rsid w:val="00576EE7"/>
    <w:rsid w:val="005821DC"/>
    <w:rsid w:val="00582393"/>
    <w:rsid w:val="005828F8"/>
    <w:rsid w:val="00583747"/>
    <w:rsid w:val="00583754"/>
    <w:rsid w:val="00584752"/>
    <w:rsid w:val="0058588A"/>
    <w:rsid w:val="0058642E"/>
    <w:rsid w:val="0058782F"/>
    <w:rsid w:val="00590B69"/>
    <w:rsid w:val="0059116A"/>
    <w:rsid w:val="005925AA"/>
    <w:rsid w:val="00596E17"/>
    <w:rsid w:val="005A070A"/>
    <w:rsid w:val="005A1E20"/>
    <w:rsid w:val="005A265D"/>
    <w:rsid w:val="005A53F6"/>
    <w:rsid w:val="005A6FBD"/>
    <w:rsid w:val="005A751E"/>
    <w:rsid w:val="005B29FC"/>
    <w:rsid w:val="005B36BF"/>
    <w:rsid w:val="005B5B4E"/>
    <w:rsid w:val="005B6764"/>
    <w:rsid w:val="005B6FDE"/>
    <w:rsid w:val="005C0A2D"/>
    <w:rsid w:val="005C3D63"/>
    <w:rsid w:val="005C47BA"/>
    <w:rsid w:val="005C62F1"/>
    <w:rsid w:val="005D128D"/>
    <w:rsid w:val="005D3225"/>
    <w:rsid w:val="005D796B"/>
    <w:rsid w:val="005E0AE3"/>
    <w:rsid w:val="005E2546"/>
    <w:rsid w:val="005E6341"/>
    <w:rsid w:val="005F02D4"/>
    <w:rsid w:val="005F2104"/>
    <w:rsid w:val="005F5242"/>
    <w:rsid w:val="005F6116"/>
    <w:rsid w:val="005F7152"/>
    <w:rsid w:val="006011BE"/>
    <w:rsid w:val="006014E5"/>
    <w:rsid w:val="0060199C"/>
    <w:rsid w:val="0060487B"/>
    <w:rsid w:val="00605D74"/>
    <w:rsid w:val="00610935"/>
    <w:rsid w:val="00611651"/>
    <w:rsid w:val="00613D13"/>
    <w:rsid w:val="006155C0"/>
    <w:rsid w:val="00617110"/>
    <w:rsid w:val="0062103C"/>
    <w:rsid w:val="00621056"/>
    <w:rsid w:val="00624800"/>
    <w:rsid w:val="006337DD"/>
    <w:rsid w:val="0063516D"/>
    <w:rsid w:val="006374C2"/>
    <w:rsid w:val="00641927"/>
    <w:rsid w:val="0064259F"/>
    <w:rsid w:val="006436EA"/>
    <w:rsid w:val="00643A60"/>
    <w:rsid w:val="006440DA"/>
    <w:rsid w:val="00646CBF"/>
    <w:rsid w:val="00647E30"/>
    <w:rsid w:val="00650CE7"/>
    <w:rsid w:val="00653B99"/>
    <w:rsid w:val="00654D39"/>
    <w:rsid w:val="0065593C"/>
    <w:rsid w:val="006568A0"/>
    <w:rsid w:val="00656E71"/>
    <w:rsid w:val="0066233D"/>
    <w:rsid w:val="00663CB6"/>
    <w:rsid w:val="00663F68"/>
    <w:rsid w:val="00664257"/>
    <w:rsid w:val="006651E8"/>
    <w:rsid w:val="00671F9B"/>
    <w:rsid w:val="006733E5"/>
    <w:rsid w:val="006801AA"/>
    <w:rsid w:val="0068033F"/>
    <w:rsid w:val="00681AF0"/>
    <w:rsid w:val="0068232C"/>
    <w:rsid w:val="00682389"/>
    <w:rsid w:val="006829EE"/>
    <w:rsid w:val="00682EB0"/>
    <w:rsid w:val="00683602"/>
    <w:rsid w:val="00684AC2"/>
    <w:rsid w:val="00685563"/>
    <w:rsid w:val="0069034A"/>
    <w:rsid w:val="0069181A"/>
    <w:rsid w:val="00691B44"/>
    <w:rsid w:val="006A0CC5"/>
    <w:rsid w:val="006A13F3"/>
    <w:rsid w:val="006A179D"/>
    <w:rsid w:val="006A1C3D"/>
    <w:rsid w:val="006A454B"/>
    <w:rsid w:val="006A4D38"/>
    <w:rsid w:val="006B243D"/>
    <w:rsid w:val="006B2B24"/>
    <w:rsid w:val="006B340D"/>
    <w:rsid w:val="006B3613"/>
    <w:rsid w:val="006B403D"/>
    <w:rsid w:val="006B790B"/>
    <w:rsid w:val="006C3879"/>
    <w:rsid w:val="006C6E2C"/>
    <w:rsid w:val="006C74D8"/>
    <w:rsid w:val="006D09EC"/>
    <w:rsid w:val="006D3AD1"/>
    <w:rsid w:val="006D6DE6"/>
    <w:rsid w:val="006E00FA"/>
    <w:rsid w:val="006E0CE9"/>
    <w:rsid w:val="006E4600"/>
    <w:rsid w:val="006E4F2E"/>
    <w:rsid w:val="006E4FFA"/>
    <w:rsid w:val="006E53C0"/>
    <w:rsid w:val="006E6D21"/>
    <w:rsid w:val="006E7A07"/>
    <w:rsid w:val="006F0B02"/>
    <w:rsid w:val="006F1377"/>
    <w:rsid w:val="006F46F8"/>
    <w:rsid w:val="006F6329"/>
    <w:rsid w:val="007000E8"/>
    <w:rsid w:val="00701C6D"/>
    <w:rsid w:val="00701EF2"/>
    <w:rsid w:val="00701F47"/>
    <w:rsid w:val="00702243"/>
    <w:rsid w:val="007042DD"/>
    <w:rsid w:val="00710FC6"/>
    <w:rsid w:val="007126B0"/>
    <w:rsid w:val="00712884"/>
    <w:rsid w:val="00713FAB"/>
    <w:rsid w:val="0071460D"/>
    <w:rsid w:val="007169DF"/>
    <w:rsid w:val="00716BE6"/>
    <w:rsid w:val="0072290E"/>
    <w:rsid w:val="007234F7"/>
    <w:rsid w:val="00725DBC"/>
    <w:rsid w:val="00726679"/>
    <w:rsid w:val="007305D6"/>
    <w:rsid w:val="007307B3"/>
    <w:rsid w:val="00730BB0"/>
    <w:rsid w:val="00731333"/>
    <w:rsid w:val="00731410"/>
    <w:rsid w:val="007320A3"/>
    <w:rsid w:val="00733F4A"/>
    <w:rsid w:val="0073535D"/>
    <w:rsid w:val="0073588F"/>
    <w:rsid w:val="007362C2"/>
    <w:rsid w:val="00737AF5"/>
    <w:rsid w:val="00740FB9"/>
    <w:rsid w:val="00745217"/>
    <w:rsid w:val="0074617F"/>
    <w:rsid w:val="00746843"/>
    <w:rsid w:val="00747A7D"/>
    <w:rsid w:val="0075032F"/>
    <w:rsid w:val="00750F9B"/>
    <w:rsid w:val="0075225E"/>
    <w:rsid w:val="00752FAA"/>
    <w:rsid w:val="00755D4A"/>
    <w:rsid w:val="00757826"/>
    <w:rsid w:val="00757F4A"/>
    <w:rsid w:val="00760A5C"/>
    <w:rsid w:val="00761CD4"/>
    <w:rsid w:val="00761E4C"/>
    <w:rsid w:val="007628A1"/>
    <w:rsid w:val="007633E9"/>
    <w:rsid w:val="007636BA"/>
    <w:rsid w:val="00766DDC"/>
    <w:rsid w:val="007712F9"/>
    <w:rsid w:val="00772B89"/>
    <w:rsid w:val="00774690"/>
    <w:rsid w:val="00776B7F"/>
    <w:rsid w:val="0078004D"/>
    <w:rsid w:val="00780B84"/>
    <w:rsid w:val="007813D7"/>
    <w:rsid w:val="00782F9A"/>
    <w:rsid w:val="00783260"/>
    <w:rsid w:val="0078406C"/>
    <w:rsid w:val="00786251"/>
    <w:rsid w:val="007864AC"/>
    <w:rsid w:val="007871D3"/>
    <w:rsid w:val="00787294"/>
    <w:rsid w:val="0079094A"/>
    <w:rsid w:val="0079361F"/>
    <w:rsid w:val="00796573"/>
    <w:rsid w:val="00796DA6"/>
    <w:rsid w:val="00796E6E"/>
    <w:rsid w:val="007A00D6"/>
    <w:rsid w:val="007A22C1"/>
    <w:rsid w:val="007A2E56"/>
    <w:rsid w:val="007A2EA3"/>
    <w:rsid w:val="007A3C0B"/>
    <w:rsid w:val="007A45E6"/>
    <w:rsid w:val="007A4B87"/>
    <w:rsid w:val="007A645C"/>
    <w:rsid w:val="007A6465"/>
    <w:rsid w:val="007B01A5"/>
    <w:rsid w:val="007B086F"/>
    <w:rsid w:val="007B4A36"/>
    <w:rsid w:val="007B5812"/>
    <w:rsid w:val="007B5A37"/>
    <w:rsid w:val="007C0E31"/>
    <w:rsid w:val="007C43FF"/>
    <w:rsid w:val="007C4621"/>
    <w:rsid w:val="007C7B36"/>
    <w:rsid w:val="007C7CAC"/>
    <w:rsid w:val="007C7F68"/>
    <w:rsid w:val="007D075E"/>
    <w:rsid w:val="007D0F05"/>
    <w:rsid w:val="007D1AFC"/>
    <w:rsid w:val="007D277C"/>
    <w:rsid w:val="007D2959"/>
    <w:rsid w:val="007D4FA1"/>
    <w:rsid w:val="007D7486"/>
    <w:rsid w:val="007E3557"/>
    <w:rsid w:val="007E42E4"/>
    <w:rsid w:val="007E65A7"/>
    <w:rsid w:val="007F098A"/>
    <w:rsid w:val="007F1499"/>
    <w:rsid w:val="007F242B"/>
    <w:rsid w:val="007F34C2"/>
    <w:rsid w:val="007F5236"/>
    <w:rsid w:val="007F5A2F"/>
    <w:rsid w:val="007F62F3"/>
    <w:rsid w:val="007F653C"/>
    <w:rsid w:val="007F6588"/>
    <w:rsid w:val="00800AB1"/>
    <w:rsid w:val="00800BBF"/>
    <w:rsid w:val="0080160D"/>
    <w:rsid w:val="00802D3A"/>
    <w:rsid w:val="00806D39"/>
    <w:rsid w:val="00810EE5"/>
    <w:rsid w:val="008110D1"/>
    <w:rsid w:val="008117F1"/>
    <w:rsid w:val="008137BB"/>
    <w:rsid w:val="00813B59"/>
    <w:rsid w:val="00817CED"/>
    <w:rsid w:val="00817D6E"/>
    <w:rsid w:val="00817F4E"/>
    <w:rsid w:val="00826769"/>
    <w:rsid w:val="00836418"/>
    <w:rsid w:val="0083648F"/>
    <w:rsid w:val="00836CDF"/>
    <w:rsid w:val="008422D2"/>
    <w:rsid w:val="008445E2"/>
    <w:rsid w:val="00844E67"/>
    <w:rsid w:val="00847367"/>
    <w:rsid w:val="00847560"/>
    <w:rsid w:val="00855327"/>
    <w:rsid w:val="00855FFF"/>
    <w:rsid w:val="00857BAF"/>
    <w:rsid w:val="00857C91"/>
    <w:rsid w:val="00860002"/>
    <w:rsid w:val="008612CE"/>
    <w:rsid w:val="0086332D"/>
    <w:rsid w:val="00863EB7"/>
    <w:rsid w:val="008641F9"/>
    <w:rsid w:val="008643C1"/>
    <w:rsid w:val="00866738"/>
    <w:rsid w:val="00866B5B"/>
    <w:rsid w:val="00867A18"/>
    <w:rsid w:val="008707FC"/>
    <w:rsid w:val="00871C44"/>
    <w:rsid w:val="00872572"/>
    <w:rsid w:val="00873E0F"/>
    <w:rsid w:val="00874954"/>
    <w:rsid w:val="00875CAC"/>
    <w:rsid w:val="00876AC7"/>
    <w:rsid w:val="0088141F"/>
    <w:rsid w:val="00881C04"/>
    <w:rsid w:val="00884182"/>
    <w:rsid w:val="0088513C"/>
    <w:rsid w:val="00885ADC"/>
    <w:rsid w:val="00885C8E"/>
    <w:rsid w:val="00885F9F"/>
    <w:rsid w:val="00886541"/>
    <w:rsid w:val="00886A76"/>
    <w:rsid w:val="008875B2"/>
    <w:rsid w:val="0089098E"/>
    <w:rsid w:val="008917AB"/>
    <w:rsid w:val="008925C2"/>
    <w:rsid w:val="00893FF7"/>
    <w:rsid w:val="0089608F"/>
    <w:rsid w:val="008965B0"/>
    <w:rsid w:val="00896BEF"/>
    <w:rsid w:val="0089729A"/>
    <w:rsid w:val="008A3357"/>
    <w:rsid w:val="008A52FE"/>
    <w:rsid w:val="008A5499"/>
    <w:rsid w:val="008A5D63"/>
    <w:rsid w:val="008A6564"/>
    <w:rsid w:val="008A6FDB"/>
    <w:rsid w:val="008B00CE"/>
    <w:rsid w:val="008B3410"/>
    <w:rsid w:val="008B47CF"/>
    <w:rsid w:val="008B533A"/>
    <w:rsid w:val="008B58B3"/>
    <w:rsid w:val="008B62DB"/>
    <w:rsid w:val="008B6C0D"/>
    <w:rsid w:val="008C1EC6"/>
    <w:rsid w:val="008C2DAC"/>
    <w:rsid w:val="008C4E5A"/>
    <w:rsid w:val="008C4F5F"/>
    <w:rsid w:val="008C56EF"/>
    <w:rsid w:val="008C586E"/>
    <w:rsid w:val="008C5BFF"/>
    <w:rsid w:val="008C5E30"/>
    <w:rsid w:val="008C71BA"/>
    <w:rsid w:val="008C7A32"/>
    <w:rsid w:val="008C7F32"/>
    <w:rsid w:val="008D1431"/>
    <w:rsid w:val="008D434A"/>
    <w:rsid w:val="008D4851"/>
    <w:rsid w:val="008D491A"/>
    <w:rsid w:val="008D601A"/>
    <w:rsid w:val="008E12F1"/>
    <w:rsid w:val="008E2608"/>
    <w:rsid w:val="008E4C0F"/>
    <w:rsid w:val="008E5ADE"/>
    <w:rsid w:val="008E5EED"/>
    <w:rsid w:val="008E62A8"/>
    <w:rsid w:val="008E776A"/>
    <w:rsid w:val="008E78DE"/>
    <w:rsid w:val="008F0A43"/>
    <w:rsid w:val="008F173E"/>
    <w:rsid w:val="008F3DB7"/>
    <w:rsid w:val="008F41CD"/>
    <w:rsid w:val="008F4C8B"/>
    <w:rsid w:val="008F673C"/>
    <w:rsid w:val="008F72EC"/>
    <w:rsid w:val="008F74E2"/>
    <w:rsid w:val="008F7809"/>
    <w:rsid w:val="00901E60"/>
    <w:rsid w:val="0090219C"/>
    <w:rsid w:val="009025FA"/>
    <w:rsid w:val="0090261A"/>
    <w:rsid w:val="00902B2E"/>
    <w:rsid w:val="00902E51"/>
    <w:rsid w:val="00905857"/>
    <w:rsid w:val="0090638C"/>
    <w:rsid w:val="0090640A"/>
    <w:rsid w:val="00906AFA"/>
    <w:rsid w:val="009104B2"/>
    <w:rsid w:val="0091082D"/>
    <w:rsid w:val="00910C08"/>
    <w:rsid w:val="00911C69"/>
    <w:rsid w:val="00914A51"/>
    <w:rsid w:val="009153C5"/>
    <w:rsid w:val="00921845"/>
    <w:rsid w:val="00921C97"/>
    <w:rsid w:val="00923C73"/>
    <w:rsid w:val="00925877"/>
    <w:rsid w:val="00925F57"/>
    <w:rsid w:val="0092739E"/>
    <w:rsid w:val="009304B6"/>
    <w:rsid w:val="0093133B"/>
    <w:rsid w:val="0093183E"/>
    <w:rsid w:val="00932859"/>
    <w:rsid w:val="00934FE4"/>
    <w:rsid w:val="0093735D"/>
    <w:rsid w:val="009406B3"/>
    <w:rsid w:val="00940C31"/>
    <w:rsid w:val="00942F93"/>
    <w:rsid w:val="00943AB0"/>
    <w:rsid w:val="00945BF0"/>
    <w:rsid w:val="009465B3"/>
    <w:rsid w:val="00946865"/>
    <w:rsid w:val="009468E6"/>
    <w:rsid w:val="00946EA1"/>
    <w:rsid w:val="00951553"/>
    <w:rsid w:val="00951833"/>
    <w:rsid w:val="009531B1"/>
    <w:rsid w:val="00953A30"/>
    <w:rsid w:val="009546A3"/>
    <w:rsid w:val="00954D6F"/>
    <w:rsid w:val="0095531E"/>
    <w:rsid w:val="00955419"/>
    <w:rsid w:val="0095632A"/>
    <w:rsid w:val="00957458"/>
    <w:rsid w:val="009574E5"/>
    <w:rsid w:val="00964275"/>
    <w:rsid w:val="009653AF"/>
    <w:rsid w:val="00965BB1"/>
    <w:rsid w:val="00966D68"/>
    <w:rsid w:val="0096757C"/>
    <w:rsid w:val="009707E2"/>
    <w:rsid w:val="0097112E"/>
    <w:rsid w:val="009727C9"/>
    <w:rsid w:val="00974F30"/>
    <w:rsid w:val="0097583A"/>
    <w:rsid w:val="00976F4C"/>
    <w:rsid w:val="00977F0A"/>
    <w:rsid w:val="009809C0"/>
    <w:rsid w:val="009820D4"/>
    <w:rsid w:val="0098276B"/>
    <w:rsid w:val="009827BC"/>
    <w:rsid w:val="00982F33"/>
    <w:rsid w:val="00982F62"/>
    <w:rsid w:val="009837DD"/>
    <w:rsid w:val="00984A82"/>
    <w:rsid w:val="009855B9"/>
    <w:rsid w:val="009864F1"/>
    <w:rsid w:val="00986973"/>
    <w:rsid w:val="00986B36"/>
    <w:rsid w:val="009901AB"/>
    <w:rsid w:val="0099367A"/>
    <w:rsid w:val="00995B6F"/>
    <w:rsid w:val="009975B2"/>
    <w:rsid w:val="009A02D7"/>
    <w:rsid w:val="009A0557"/>
    <w:rsid w:val="009A07B6"/>
    <w:rsid w:val="009A3BA9"/>
    <w:rsid w:val="009A41CF"/>
    <w:rsid w:val="009A4443"/>
    <w:rsid w:val="009A546F"/>
    <w:rsid w:val="009A581A"/>
    <w:rsid w:val="009A5C08"/>
    <w:rsid w:val="009A696C"/>
    <w:rsid w:val="009A6F55"/>
    <w:rsid w:val="009A7EC1"/>
    <w:rsid w:val="009B1420"/>
    <w:rsid w:val="009B331C"/>
    <w:rsid w:val="009B462B"/>
    <w:rsid w:val="009B4FA1"/>
    <w:rsid w:val="009B76AC"/>
    <w:rsid w:val="009B7CEF"/>
    <w:rsid w:val="009C0192"/>
    <w:rsid w:val="009C327D"/>
    <w:rsid w:val="009C3BE0"/>
    <w:rsid w:val="009C48BA"/>
    <w:rsid w:val="009C5539"/>
    <w:rsid w:val="009C5F19"/>
    <w:rsid w:val="009D04D4"/>
    <w:rsid w:val="009D0624"/>
    <w:rsid w:val="009D3F43"/>
    <w:rsid w:val="009D441B"/>
    <w:rsid w:val="009D4E8D"/>
    <w:rsid w:val="009D51C6"/>
    <w:rsid w:val="009D5F6A"/>
    <w:rsid w:val="009E04BA"/>
    <w:rsid w:val="009E0D09"/>
    <w:rsid w:val="009E102D"/>
    <w:rsid w:val="009E2A64"/>
    <w:rsid w:val="009E5F35"/>
    <w:rsid w:val="009E6DA7"/>
    <w:rsid w:val="009E70D6"/>
    <w:rsid w:val="009E7DC6"/>
    <w:rsid w:val="009F44FC"/>
    <w:rsid w:val="009F64D3"/>
    <w:rsid w:val="00A01372"/>
    <w:rsid w:val="00A025CA"/>
    <w:rsid w:val="00A02CBE"/>
    <w:rsid w:val="00A03D79"/>
    <w:rsid w:val="00A04A46"/>
    <w:rsid w:val="00A07B12"/>
    <w:rsid w:val="00A14AD3"/>
    <w:rsid w:val="00A15077"/>
    <w:rsid w:val="00A15C03"/>
    <w:rsid w:val="00A1733F"/>
    <w:rsid w:val="00A233F2"/>
    <w:rsid w:val="00A247D6"/>
    <w:rsid w:val="00A251F3"/>
    <w:rsid w:val="00A25344"/>
    <w:rsid w:val="00A2558A"/>
    <w:rsid w:val="00A25818"/>
    <w:rsid w:val="00A27465"/>
    <w:rsid w:val="00A27EA1"/>
    <w:rsid w:val="00A30AAD"/>
    <w:rsid w:val="00A30D88"/>
    <w:rsid w:val="00A3156A"/>
    <w:rsid w:val="00A319C9"/>
    <w:rsid w:val="00A34044"/>
    <w:rsid w:val="00A344C7"/>
    <w:rsid w:val="00A3697F"/>
    <w:rsid w:val="00A3712A"/>
    <w:rsid w:val="00A371BF"/>
    <w:rsid w:val="00A376A8"/>
    <w:rsid w:val="00A403AF"/>
    <w:rsid w:val="00A408A5"/>
    <w:rsid w:val="00A41AC0"/>
    <w:rsid w:val="00A42250"/>
    <w:rsid w:val="00A4279F"/>
    <w:rsid w:val="00A42D8C"/>
    <w:rsid w:val="00A464F9"/>
    <w:rsid w:val="00A4661B"/>
    <w:rsid w:val="00A467F7"/>
    <w:rsid w:val="00A47229"/>
    <w:rsid w:val="00A47570"/>
    <w:rsid w:val="00A47AAE"/>
    <w:rsid w:val="00A5000F"/>
    <w:rsid w:val="00A50CFD"/>
    <w:rsid w:val="00A538C0"/>
    <w:rsid w:val="00A62298"/>
    <w:rsid w:val="00A65CD9"/>
    <w:rsid w:val="00A673F4"/>
    <w:rsid w:val="00A702E9"/>
    <w:rsid w:val="00A708A7"/>
    <w:rsid w:val="00A71DE1"/>
    <w:rsid w:val="00A72673"/>
    <w:rsid w:val="00A76E88"/>
    <w:rsid w:val="00A7728D"/>
    <w:rsid w:val="00A818A3"/>
    <w:rsid w:val="00A83771"/>
    <w:rsid w:val="00A853E1"/>
    <w:rsid w:val="00A90102"/>
    <w:rsid w:val="00A901BE"/>
    <w:rsid w:val="00A9031A"/>
    <w:rsid w:val="00A90BD9"/>
    <w:rsid w:val="00A91B0B"/>
    <w:rsid w:val="00A92ECC"/>
    <w:rsid w:val="00A932E3"/>
    <w:rsid w:val="00A945E8"/>
    <w:rsid w:val="00AA1C74"/>
    <w:rsid w:val="00AA1D80"/>
    <w:rsid w:val="00AA3182"/>
    <w:rsid w:val="00AA7D3E"/>
    <w:rsid w:val="00AB300D"/>
    <w:rsid w:val="00AB316B"/>
    <w:rsid w:val="00AB5231"/>
    <w:rsid w:val="00AB54C5"/>
    <w:rsid w:val="00AB6640"/>
    <w:rsid w:val="00AB7C07"/>
    <w:rsid w:val="00AC260A"/>
    <w:rsid w:val="00AC2F57"/>
    <w:rsid w:val="00AC4078"/>
    <w:rsid w:val="00AC46DF"/>
    <w:rsid w:val="00AC74AB"/>
    <w:rsid w:val="00AC74CA"/>
    <w:rsid w:val="00AD0197"/>
    <w:rsid w:val="00AD0879"/>
    <w:rsid w:val="00AD2053"/>
    <w:rsid w:val="00AD4622"/>
    <w:rsid w:val="00AD46AD"/>
    <w:rsid w:val="00AE1277"/>
    <w:rsid w:val="00AE2320"/>
    <w:rsid w:val="00AE25B5"/>
    <w:rsid w:val="00AE2CC4"/>
    <w:rsid w:val="00AE4BA1"/>
    <w:rsid w:val="00AE50C2"/>
    <w:rsid w:val="00AE637F"/>
    <w:rsid w:val="00AE6DA3"/>
    <w:rsid w:val="00AE76FA"/>
    <w:rsid w:val="00AF0705"/>
    <w:rsid w:val="00AF1285"/>
    <w:rsid w:val="00AF1FB0"/>
    <w:rsid w:val="00AF2378"/>
    <w:rsid w:val="00AF26D8"/>
    <w:rsid w:val="00AF38E9"/>
    <w:rsid w:val="00AF4A14"/>
    <w:rsid w:val="00AF4B8D"/>
    <w:rsid w:val="00AF69E7"/>
    <w:rsid w:val="00B0072F"/>
    <w:rsid w:val="00B0227D"/>
    <w:rsid w:val="00B028C1"/>
    <w:rsid w:val="00B0647C"/>
    <w:rsid w:val="00B10204"/>
    <w:rsid w:val="00B1294C"/>
    <w:rsid w:val="00B14884"/>
    <w:rsid w:val="00B1675E"/>
    <w:rsid w:val="00B200FE"/>
    <w:rsid w:val="00B20884"/>
    <w:rsid w:val="00B209FE"/>
    <w:rsid w:val="00B23FEB"/>
    <w:rsid w:val="00B24A05"/>
    <w:rsid w:val="00B274D8"/>
    <w:rsid w:val="00B2794F"/>
    <w:rsid w:val="00B308A5"/>
    <w:rsid w:val="00B309D7"/>
    <w:rsid w:val="00B30D07"/>
    <w:rsid w:val="00B34857"/>
    <w:rsid w:val="00B36284"/>
    <w:rsid w:val="00B36D70"/>
    <w:rsid w:val="00B43092"/>
    <w:rsid w:val="00B447E2"/>
    <w:rsid w:val="00B44B7F"/>
    <w:rsid w:val="00B44CAD"/>
    <w:rsid w:val="00B44EEE"/>
    <w:rsid w:val="00B4500A"/>
    <w:rsid w:val="00B46FE7"/>
    <w:rsid w:val="00B47235"/>
    <w:rsid w:val="00B47584"/>
    <w:rsid w:val="00B4775F"/>
    <w:rsid w:val="00B5015B"/>
    <w:rsid w:val="00B51610"/>
    <w:rsid w:val="00B51C7C"/>
    <w:rsid w:val="00B51FDA"/>
    <w:rsid w:val="00B524B0"/>
    <w:rsid w:val="00B52832"/>
    <w:rsid w:val="00B5530A"/>
    <w:rsid w:val="00B55F5B"/>
    <w:rsid w:val="00B560D6"/>
    <w:rsid w:val="00B56503"/>
    <w:rsid w:val="00B609F3"/>
    <w:rsid w:val="00B60E21"/>
    <w:rsid w:val="00B6111E"/>
    <w:rsid w:val="00B61348"/>
    <w:rsid w:val="00B6220F"/>
    <w:rsid w:val="00B63791"/>
    <w:rsid w:val="00B659FE"/>
    <w:rsid w:val="00B65B01"/>
    <w:rsid w:val="00B7003D"/>
    <w:rsid w:val="00B720A6"/>
    <w:rsid w:val="00B73D7D"/>
    <w:rsid w:val="00B744FA"/>
    <w:rsid w:val="00B74A57"/>
    <w:rsid w:val="00B75117"/>
    <w:rsid w:val="00B80149"/>
    <w:rsid w:val="00B8183B"/>
    <w:rsid w:val="00B8197B"/>
    <w:rsid w:val="00B82ADC"/>
    <w:rsid w:val="00B83349"/>
    <w:rsid w:val="00B85BD6"/>
    <w:rsid w:val="00B861C4"/>
    <w:rsid w:val="00B86302"/>
    <w:rsid w:val="00B86CB6"/>
    <w:rsid w:val="00B87760"/>
    <w:rsid w:val="00B87C4F"/>
    <w:rsid w:val="00B93554"/>
    <w:rsid w:val="00B958D2"/>
    <w:rsid w:val="00B968FF"/>
    <w:rsid w:val="00B97265"/>
    <w:rsid w:val="00B9738F"/>
    <w:rsid w:val="00BA0E20"/>
    <w:rsid w:val="00BA15AF"/>
    <w:rsid w:val="00BA2871"/>
    <w:rsid w:val="00BA323F"/>
    <w:rsid w:val="00BA3458"/>
    <w:rsid w:val="00BA3725"/>
    <w:rsid w:val="00BA4E9E"/>
    <w:rsid w:val="00BA511F"/>
    <w:rsid w:val="00BB4578"/>
    <w:rsid w:val="00BB48B9"/>
    <w:rsid w:val="00BB499A"/>
    <w:rsid w:val="00BB78A7"/>
    <w:rsid w:val="00BC0036"/>
    <w:rsid w:val="00BC04F4"/>
    <w:rsid w:val="00BC1B6C"/>
    <w:rsid w:val="00BC212A"/>
    <w:rsid w:val="00BC21A2"/>
    <w:rsid w:val="00BC3D90"/>
    <w:rsid w:val="00BC5D0C"/>
    <w:rsid w:val="00BD25AD"/>
    <w:rsid w:val="00BD2993"/>
    <w:rsid w:val="00BD316D"/>
    <w:rsid w:val="00BD75BA"/>
    <w:rsid w:val="00BD7768"/>
    <w:rsid w:val="00BE007D"/>
    <w:rsid w:val="00BE1CEE"/>
    <w:rsid w:val="00BE2601"/>
    <w:rsid w:val="00BE39EA"/>
    <w:rsid w:val="00BE3FC0"/>
    <w:rsid w:val="00BE469A"/>
    <w:rsid w:val="00BE637F"/>
    <w:rsid w:val="00BE6AEA"/>
    <w:rsid w:val="00BF24A4"/>
    <w:rsid w:val="00BF2F8A"/>
    <w:rsid w:val="00BF60EF"/>
    <w:rsid w:val="00BF684F"/>
    <w:rsid w:val="00BF777A"/>
    <w:rsid w:val="00BF7D44"/>
    <w:rsid w:val="00C00512"/>
    <w:rsid w:val="00C02E60"/>
    <w:rsid w:val="00C03E26"/>
    <w:rsid w:val="00C1085F"/>
    <w:rsid w:val="00C10AF5"/>
    <w:rsid w:val="00C10DA7"/>
    <w:rsid w:val="00C124A5"/>
    <w:rsid w:val="00C12E0C"/>
    <w:rsid w:val="00C130D0"/>
    <w:rsid w:val="00C143B1"/>
    <w:rsid w:val="00C14A58"/>
    <w:rsid w:val="00C2099E"/>
    <w:rsid w:val="00C239CA"/>
    <w:rsid w:val="00C2454B"/>
    <w:rsid w:val="00C278D3"/>
    <w:rsid w:val="00C3152F"/>
    <w:rsid w:val="00C31629"/>
    <w:rsid w:val="00C32409"/>
    <w:rsid w:val="00C35F08"/>
    <w:rsid w:val="00C362EA"/>
    <w:rsid w:val="00C410B5"/>
    <w:rsid w:val="00C41B54"/>
    <w:rsid w:val="00C42009"/>
    <w:rsid w:val="00C4285A"/>
    <w:rsid w:val="00C43AEA"/>
    <w:rsid w:val="00C43E1B"/>
    <w:rsid w:val="00C45729"/>
    <w:rsid w:val="00C46AA3"/>
    <w:rsid w:val="00C50038"/>
    <w:rsid w:val="00C54503"/>
    <w:rsid w:val="00C5565F"/>
    <w:rsid w:val="00C55BD6"/>
    <w:rsid w:val="00C56F0E"/>
    <w:rsid w:val="00C572DD"/>
    <w:rsid w:val="00C601CB"/>
    <w:rsid w:val="00C6264A"/>
    <w:rsid w:val="00C65514"/>
    <w:rsid w:val="00C671B8"/>
    <w:rsid w:val="00C710D9"/>
    <w:rsid w:val="00C711F2"/>
    <w:rsid w:val="00C713EB"/>
    <w:rsid w:val="00C72681"/>
    <w:rsid w:val="00C76263"/>
    <w:rsid w:val="00C767B5"/>
    <w:rsid w:val="00C76FAF"/>
    <w:rsid w:val="00C77A27"/>
    <w:rsid w:val="00C82861"/>
    <w:rsid w:val="00C83A71"/>
    <w:rsid w:val="00C83B62"/>
    <w:rsid w:val="00C85F71"/>
    <w:rsid w:val="00C86153"/>
    <w:rsid w:val="00C91D2C"/>
    <w:rsid w:val="00C97FAB"/>
    <w:rsid w:val="00CA0A89"/>
    <w:rsid w:val="00CA2506"/>
    <w:rsid w:val="00CA2530"/>
    <w:rsid w:val="00CA2623"/>
    <w:rsid w:val="00CA2795"/>
    <w:rsid w:val="00CA334C"/>
    <w:rsid w:val="00CA3B9C"/>
    <w:rsid w:val="00CA57BF"/>
    <w:rsid w:val="00CA5D3E"/>
    <w:rsid w:val="00CB1439"/>
    <w:rsid w:val="00CB1553"/>
    <w:rsid w:val="00CB1CC8"/>
    <w:rsid w:val="00CB21CB"/>
    <w:rsid w:val="00CB3641"/>
    <w:rsid w:val="00CB395F"/>
    <w:rsid w:val="00CB587A"/>
    <w:rsid w:val="00CB7024"/>
    <w:rsid w:val="00CC0291"/>
    <w:rsid w:val="00CC3B0E"/>
    <w:rsid w:val="00CC4678"/>
    <w:rsid w:val="00CC72A6"/>
    <w:rsid w:val="00CD0617"/>
    <w:rsid w:val="00CD1265"/>
    <w:rsid w:val="00CD147E"/>
    <w:rsid w:val="00CD3711"/>
    <w:rsid w:val="00CD4BAF"/>
    <w:rsid w:val="00CD5B4D"/>
    <w:rsid w:val="00CD61EB"/>
    <w:rsid w:val="00CD76D3"/>
    <w:rsid w:val="00CE0C43"/>
    <w:rsid w:val="00CE18E8"/>
    <w:rsid w:val="00CE2221"/>
    <w:rsid w:val="00CE249E"/>
    <w:rsid w:val="00CE2B2B"/>
    <w:rsid w:val="00CE441A"/>
    <w:rsid w:val="00CE4597"/>
    <w:rsid w:val="00CE7E5A"/>
    <w:rsid w:val="00CF2C89"/>
    <w:rsid w:val="00CF44CB"/>
    <w:rsid w:val="00CF6B54"/>
    <w:rsid w:val="00CF70DA"/>
    <w:rsid w:val="00D00A10"/>
    <w:rsid w:val="00D03062"/>
    <w:rsid w:val="00D03A91"/>
    <w:rsid w:val="00D05CAD"/>
    <w:rsid w:val="00D05F63"/>
    <w:rsid w:val="00D0724C"/>
    <w:rsid w:val="00D10E36"/>
    <w:rsid w:val="00D120B6"/>
    <w:rsid w:val="00D12C5C"/>
    <w:rsid w:val="00D13490"/>
    <w:rsid w:val="00D1449B"/>
    <w:rsid w:val="00D164ED"/>
    <w:rsid w:val="00D165A7"/>
    <w:rsid w:val="00D20CC5"/>
    <w:rsid w:val="00D2168B"/>
    <w:rsid w:val="00D220A2"/>
    <w:rsid w:val="00D24263"/>
    <w:rsid w:val="00D261AE"/>
    <w:rsid w:val="00D26857"/>
    <w:rsid w:val="00D31588"/>
    <w:rsid w:val="00D32E84"/>
    <w:rsid w:val="00D3531C"/>
    <w:rsid w:val="00D36D78"/>
    <w:rsid w:val="00D408E2"/>
    <w:rsid w:val="00D44EE0"/>
    <w:rsid w:val="00D45028"/>
    <w:rsid w:val="00D46608"/>
    <w:rsid w:val="00D46A7F"/>
    <w:rsid w:val="00D501D8"/>
    <w:rsid w:val="00D5076A"/>
    <w:rsid w:val="00D51367"/>
    <w:rsid w:val="00D5144F"/>
    <w:rsid w:val="00D516B2"/>
    <w:rsid w:val="00D51E74"/>
    <w:rsid w:val="00D528E6"/>
    <w:rsid w:val="00D54560"/>
    <w:rsid w:val="00D54E7B"/>
    <w:rsid w:val="00D55857"/>
    <w:rsid w:val="00D56E54"/>
    <w:rsid w:val="00D57DAF"/>
    <w:rsid w:val="00D65631"/>
    <w:rsid w:val="00D662C5"/>
    <w:rsid w:val="00D671FA"/>
    <w:rsid w:val="00D710FD"/>
    <w:rsid w:val="00D7120D"/>
    <w:rsid w:val="00D72C92"/>
    <w:rsid w:val="00D759E4"/>
    <w:rsid w:val="00D76362"/>
    <w:rsid w:val="00D7784A"/>
    <w:rsid w:val="00D80524"/>
    <w:rsid w:val="00D8615F"/>
    <w:rsid w:val="00D871E8"/>
    <w:rsid w:val="00D92BC7"/>
    <w:rsid w:val="00D93873"/>
    <w:rsid w:val="00D9403D"/>
    <w:rsid w:val="00D94FF3"/>
    <w:rsid w:val="00D95077"/>
    <w:rsid w:val="00D959B1"/>
    <w:rsid w:val="00D971C8"/>
    <w:rsid w:val="00D97EE9"/>
    <w:rsid w:val="00DA259E"/>
    <w:rsid w:val="00DA27BD"/>
    <w:rsid w:val="00DA33D4"/>
    <w:rsid w:val="00DA4125"/>
    <w:rsid w:val="00DA4143"/>
    <w:rsid w:val="00DA47B3"/>
    <w:rsid w:val="00DA5A2E"/>
    <w:rsid w:val="00DA7689"/>
    <w:rsid w:val="00DA7D66"/>
    <w:rsid w:val="00DB0020"/>
    <w:rsid w:val="00DB1189"/>
    <w:rsid w:val="00DB404E"/>
    <w:rsid w:val="00DB751A"/>
    <w:rsid w:val="00DB7F60"/>
    <w:rsid w:val="00DC31AB"/>
    <w:rsid w:val="00DC3428"/>
    <w:rsid w:val="00DC7512"/>
    <w:rsid w:val="00DD0545"/>
    <w:rsid w:val="00DD32AA"/>
    <w:rsid w:val="00DD370E"/>
    <w:rsid w:val="00DD5C78"/>
    <w:rsid w:val="00DD5ED5"/>
    <w:rsid w:val="00DD5FE3"/>
    <w:rsid w:val="00DE07DC"/>
    <w:rsid w:val="00DE3241"/>
    <w:rsid w:val="00DE37E3"/>
    <w:rsid w:val="00DE38EE"/>
    <w:rsid w:val="00DE4498"/>
    <w:rsid w:val="00DE6817"/>
    <w:rsid w:val="00DF1E82"/>
    <w:rsid w:val="00DF4105"/>
    <w:rsid w:val="00DF4A23"/>
    <w:rsid w:val="00DF5262"/>
    <w:rsid w:val="00E034F4"/>
    <w:rsid w:val="00E03C94"/>
    <w:rsid w:val="00E04066"/>
    <w:rsid w:val="00E05BEE"/>
    <w:rsid w:val="00E104C2"/>
    <w:rsid w:val="00E10F23"/>
    <w:rsid w:val="00E11091"/>
    <w:rsid w:val="00E12988"/>
    <w:rsid w:val="00E1434C"/>
    <w:rsid w:val="00E14ABD"/>
    <w:rsid w:val="00E14CC4"/>
    <w:rsid w:val="00E1531F"/>
    <w:rsid w:val="00E2055C"/>
    <w:rsid w:val="00E206BD"/>
    <w:rsid w:val="00E252BE"/>
    <w:rsid w:val="00E310DD"/>
    <w:rsid w:val="00E3172B"/>
    <w:rsid w:val="00E325C4"/>
    <w:rsid w:val="00E34A46"/>
    <w:rsid w:val="00E34AD1"/>
    <w:rsid w:val="00E353FD"/>
    <w:rsid w:val="00E356B3"/>
    <w:rsid w:val="00E36B98"/>
    <w:rsid w:val="00E4110F"/>
    <w:rsid w:val="00E4593D"/>
    <w:rsid w:val="00E45C68"/>
    <w:rsid w:val="00E46FE0"/>
    <w:rsid w:val="00E47B35"/>
    <w:rsid w:val="00E5116E"/>
    <w:rsid w:val="00E51B33"/>
    <w:rsid w:val="00E55E15"/>
    <w:rsid w:val="00E61F8D"/>
    <w:rsid w:val="00E622E0"/>
    <w:rsid w:val="00E625F9"/>
    <w:rsid w:val="00E62F83"/>
    <w:rsid w:val="00E63C54"/>
    <w:rsid w:val="00E63DF3"/>
    <w:rsid w:val="00E64C55"/>
    <w:rsid w:val="00E65D5F"/>
    <w:rsid w:val="00E66B82"/>
    <w:rsid w:val="00E67B50"/>
    <w:rsid w:val="00E7293B"/>
    <w:rsid w:val="00E744AC"/>
    <w:rsid w:val="00E758F9"/>
    <w:rsid w:val="00E807AA"/>
    <w:rsid w:val="00E81BD5"/>
    <w:rsid w:val="00E87C7F"/>
    <w:rsid w:val="00E909FD"/>
    <w:rsid w:val="00E9145B"/>
    <w:rsid w:val="00E92944"/>
    <w:rsid w:val="00E94438"/>
    <w:rsid w:val="00E96052"/>
    <w:rsid w:val="00EA2095"/>
    <w:rsid w:val="00EA2F18"/>
    <w:rsid w:val="00EA3C3E"/>
    <w:rsid w:val="00EA611D"/>
    <w:rsid w:val="00EA6346"/>
    <w:rsid w:val="00EA6A9E"/>
    <w:rsid w:val="00EA7BBB"/>
    <w:rsid w:val="00EA7E30"/>
    <w:rsid w:val="00EB0796"/>
    <w:rsid w:val="00EB1DCD"/>
    <w:rsid w:val="00EB4A6E"/>
    <w:rsid w:val="00EB6314"/>
    <w:rsid w:val="00EB7054"/>
    <w:rsid w:val="00EB70EA"/>
    <w:rsid w:val="00EC07BD"/>
    <w:rsid w:val="00EC16E5"/>
    <w:rsid w:val="00EC39AE"/>
    <w:rsid w:val="00EC3B94"/>
    <w:rsid w:val="00EC6D02"/>
    <w:rsid w:val="00ED077E"/>
    <w:rsid w:val="00ED2FFC"/>
    <w:rsid w:val="00ED5233"/>
    <w:rsid w:val="00ED76F2"/>
    <w:rsid w:val="00ED79C1"/>
    <w:rsid w:val="00EE18C1"/>
    <w:rsid w:val="00EE4953"/>
    <w:rsid w:val="00EE4AA1"/>
    <w:rsid w:val="00EE5D9A"/>
    <w:rsid w:val="00EF042E"/>
    <w:rsid w:val="00EF1031"/>
    <w:rsid w:val="00EF1D9F"/>
    <w:rsid w:val="00EF288F"/>
    <w:rsid w:val="00EF29E3"/>
    <w:rsid w:val="00EF44CF"/>
    <w:rsid w:val="00EF4A5D"/>
    <w:rsid w:val="00EF56FE"/>
    <w:rsid w:val="00F044FF"/>
    <w:rsid w:val="00F049CB"/>
    <w:rsid w:val="00F058DE"/>
    <w:rsid w:val="00F06A98"/>
    <w:rsid w:val="00F1120D"/>
    <w:rsid w:val="00F13B98"/>
    <w:rsid w:val="00F15970"/>
    <w:rsid w:val="00F17F20"/>
    <w:rsid w:val="00F202B7"/>
    <w:rsid w:val="00F20AB5"/>
    <w:rsid w:val="00F22F67"/>
    <w:rsid w:val="00F239E4"/>
    <w:rsid w:val="00F23B81"/>
    <w:rsid w:val="00F259BA"/>
    <w:rsid w:val="00F27549"/>
    <w:rsid w:val="00F27ECB"/>
    <w:rsid w:val="00F305C2"/>
    <w:rsid w:val="00F32028"/>
    <w:rsid w:val="00F32CFD"/>
    <w:rsid w:val="00F37466"/>
    <w:rsid w:val="00F42149"/>
    <w:rsid w:val="00F43A73"/>
    <w:rsid w:val="00F4603E"/>
    <w:rsid w:val="00F46942"/>
    <w:rsid w:val="00F46C6E"/>
    <w:rsid w:val="00F51137"/>
    <w:rsid w:val="00F51458"/>
    <w:rsid w:val="00F54AA1"/>
    <w:rsid w:val="00F55F75"/>
    <w:rsid w:val="00F577D5"/>
    <w:rsid w:val="00F57D40"/>
    <w:rsid w:val="00F609A5"/>
    <w:rsid w:val="00F60C75"/>
    <w:rsid w:val="00F65128"/>
    <w:rsid w:val="00F65343"/>
    <w:rsid w:val="00F65CF5"/>
    <w:rsid w:val="00F66930"/>
    <w:rsid w:val="00F6698C"/>
    <w:rsid w:val="00F70EBF"/>
    <w:rsid w:val="00F746C5"/>
    <w:rsid w:val="00F766FF"/>
    <w:rsid w:val="00F8046E"/>
    <w:rsid w:val="00F80A90"/>
    <w:rsid w:val="00F80B71"/>
    <w:rsid w:val="00F80F9F"/>
    <w:rsid w:val="00F81203"/>
    <w:rsid w:val="00F8205B"/>
    <w:rsid w:val="00F8305A"/>
    <w:rsid w:val="00F83AAB"/>
    <w:rsid w:val="00F86B3F"/>
    <w:rsid w:val="00F86CF1"/>
    <w:rsid w:val="00F87AEC"/>
    <w:rsid w:val="00F9074E"/>
    <w:rsid w:val="00F917CD"/>
    <w:rsid w:val="00F91C24"/>
    <w:rsid w:val="00F91E1E"/>
    <w:rsid w:val="00F93A57"/>
    <w:rsid w:val="00F94B36"/>
    <w:rsid w:val="00FA098D"/>
    <w:rsid w:val="00FA10E1"/>
    <w:rsid w:val="00FA1A21"/>
    <w:rsid w:val="00FA1DD0"/>
    <w:rsid w:val="00FA6AD8"/>
    <w:rsid w:val="00FA75A0"/>
    <w:rsid w:val="00FB0F4A"/>
    <w:rsid w:val="00FB15C0"/>
    <w:rsid w:val="00FB1A77"/>
    <w:rsid w:val="00FB2AEE"/>
    <w:rsid w:val="00FB2D66"/>
    <w:rsid w:val="00FB3371"/>
    <w:rsid w:val="00FB3A27"/>
    <w:rsid w:val="00FB45F0"/>
    <w:rsid w:val="00FB66A8"/>
    <w:rsid w:val="00FB6E4B"/>
    <w:rsid w:val="00FC5546"/>
    <w:rsid w:val="00FC659B"/>
    <w:rsid w:val="00FC7123"/>
    <w:rsid w:val="00FC781A"/>
    <w:rsid w:val="00FD0D8C"/>
    <w:rsid w:val="00FD136D"/>
    <w:rsid w:val="00FD19DD"/>
    <w:rsid w:val="00FD1CBF"/>
    <w:rsid w:val="00FD2C93"/>
    <w:rsid w:val="00FD389A"/>
    <w:rsid w:val="00FD3AFA"/>
    <w:rsid w:val="00FD69A3"/>
    <w:rsid w:val="00FE0569"/>
    <w:rsid w:val="00FE1905"/>
    <w:rsid w:val="00FE21A8"/>
    <w:rsid w:val="00FE21AE"/>
    <w:rsid w:val="00FE50D5"/>
    <w:rsid w:val="00FE5124"/>
    <w:rsid w:val="00FE72B5"/>
    <w:rsid w:val="00FF0D07"/>
    <w:rsid w:val="00FF169E"/>
    <w:rsid w:val="00FF1D73"/>
    <w:rsid w:val="00FF218B"/>
    <w:rsid w:val="00FF2A82"/>
    <w:rsid w:val="00FF3E51"/>
    <w:rsid w:val="00FF51C6"/>
    <w:rsid w:val="00FF723A"/>
    <w:rsid w:val="00FF762F"/>
    <w:rsid w:val="00FF7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rsid w:val="00B73D7D"/>
    <w:rPr>
      <w:rFonts w:cs="Times New Roman"/>
    </w:rPr>
  </w:style>
  <w:style w:type="character" w:customStyle="1" w:styleId="f3">
    <w:name w:val="f3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  <w:style w:type="paragraph" w:customStyle="1" w:styleId="headertext">
    <w:name w:val="headertext"/>
    <w:basedOn w:val="a"/>
    <w:rsid w:val="003A07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No Spacing"/>
    <w:uiPriority w:val="1"/>
    <w:qFormat/>
    <w:rsid w:val="00C1085F"/>
    <w:rPr>
      <w:rFonts w:ascii="Times New Roman" w:eastAsia="Calibri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D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spacing w:after="0" w:line="240" w:lineRule="auto"/>
      <w:ind w:right="86" w:firstLine="720"/>
      <w:jc w:val="center"/>
      <w:outlineLvl w:val="0"/>
    </w:pPr>
    <w:rPr>
      <w:rFonts w:ascii="Times New Roman" w:hAnsi="Times New Roman"/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spacing w:after="0" w:line="240" w:lineRule="auto"/>
      <w:ind w:right="4820"/>
      <w:outlineLvl w:val="2"/>
    </w:pPr>
    <w:rPr>
      <w:rFonts w:ascii="Times New Roman" w:hAnsi="Times New Roman"/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spacing w:after="0" w:line="240" w:lineRule="auto"/>
      <w:ind w:firstLine="720"/>
      <w:outlineLvl w:val="4"/>
    </w:pPr>
    <w:rPr>
      <w:rFonts w:ascii="Times New Roman" w:hAnsi="Times New Roman"/>
      <w:color w:val="000000"/>
      <w:sz w:val="24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68F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spacing w:after="0" w:line="240" w:lineRule="auto"/>
      <w:ind w:right="5141"/>
      <w:jc w:val="both"/>
    </w:pPr>
    <w:rPr>
      <w:rFonts w:ascii="Times New Roman" w:hAnsi="Times New Roman"/>
      <w:sz w:val="20"/>
      <w:szCs w:val="20"/>
      <w:lang w:eastAsia="ar-SA"/>
    </w:rPr>
  </w:style>
  <w:style w:type="character" w:styleId="a9">
    <w:name w:val="Hyperlink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 w:line="240" w:lineRule="auto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c">
    <w:name w:val="Основной текст Знак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spacing w:after="0" w:line="240" w:lineRule="auto"/>
      <w:ind w:left="567"/>
    </w:pPr>
    <w:rPr>
      <w:rFonts w:ascii="Times New Roman" w:hAnsi="Times New Roman"/>
      <w:b/>
      <w:bCs/>
      <w:sz w:val="24"/>
      <w:szCs w:val="24"/>
      <w:lang w:eastAsia="ar-SA"/>
    </w:rPr>
  </w:style>
  <w:style w:type="table" w:styleId="ad">
    <w:name w:val="Table Grid"/>
    <w:basedOn w:val="a1"/>
    <w:uiPriority w:val="59"/>
    <w:rsid w:val="007D29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rsid w:val="00890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rsid w:val="00B73D7D"/>
    <w:rPr>
      <w:rFonts w:cs="Times New Roman"/>
    </w:rPr>
  </w:style>
  <w:style w:type="character" w:customStyle="1" w:styleId="f3">
    <w:name w:val="f3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87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8782F"/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322F7"/>
    <w:rPr>
      <w:rFonts w:cs="Calibri"/>
    </w:rPr>
  </w:style>
  <w:style w:type="paragraph" w:styleId="af1">
    <w:name w:val="annotation text"/>
    <w:basedOn w:val="a"/>
    <w:link w:val="af2"/>
    <w:uiPriority w:val="99"/>
    <w:unhideWhenUsed/>
    <w:rsid w:val="00910C08"/>
    <w:rPr>
      <w:rFonts w:eastAsia="Calibri"/>
      <w:sz w:val="20"/>
      <w:szCs w:val="20"/>
      <w:lang w:val="x-none" w:eastAsia="en-US"/>
    </w:rPr>
  </w:style>
  <w:style w:type="character" w:customStyle="1" w:styleId="af2">
    <w:name w:val="Текст примечания Знак"/>
    <w:link w:val="af1"/>
    <w:uiPriority w:val="99"/>
    <w:rsid w:val="00910C08"/>
    <w:rPr>
      <w:rFonts w:eastAsia="Calibri"/>
      <w:sz w:val="20"/>
      <w:szCs w:val="20"/>
      <w:lang w:val="x-none" w:eastAsia="en-US"/>
    </w:rPr>
  </w:style>
  <w:style w:type="character" w:customStyle="1" w:styleId="blk">
    <w:name w:val="blk"/>
    <w:rsid w:val="006E4FFA"/>
  </w:style>
  <w:style w:type="paragraph" w:customStyle="1" w:styleId="headertext">
    <w:name w:val="headertext"/>
    <w:basedOn w:val="a"/>
    <w:rsid w:val="003A07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No Spacing"/>
    <w:uiPriority w:val="1"/>
    <w:qFormat/>
    <w:rsid w:val="00C1085F"/>
    <w:rPr>
      <w:rFonts w:ascii="Times New Roman" w:eastAsia="Calibri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6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1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2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2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2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0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3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3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3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3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4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4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6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3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57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58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2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36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3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2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34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0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2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0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8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7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2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9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640BE-8802-403C-A621-CDDCDC42E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353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3367</CharactersWithSpaces>
  <SharedDoc>false</SharedDoc>
  <HLinks>
    <vt:vector size="66" baseType="variant">
      <vt:variant>
        <vt:i4>7274529</vt:i4>
      </vt:variant>
      <vt:variant>
        <vt:i4>30</vt:i4>
      </vt:variant>
      <vt:variant>
        <vt:i4>0</vt:i4>
      </vt:variant>
      <vt:variant>
        <vt:i4>5</vt:i4>
      </vt:variant>
      <vt:variant>
        <vt:lpwstr>http://admnv.cloud.consultant.ru/cons?req=doc;base=RLAW926;n=162283;fld=134;dst=100393</vt:lpwstr>
      </vt:variant>
      <vt:variant>
        <vt:lpwstr/>
      </vt:variant>
      <vt:variant>
        <vt:i4>70910994</vt:i4>
      </vt:variant>
      <vt:variant>
        <vt:i4>27</vt:i4>
      </vt:variant>
      <vt:variant>
        <vt:i4>0</vt:i4>
      </vt:variant>
      <vt:variant>
        <vt:i4>5</vt:i4>
      </vt:variant>
      <vt:variant>
        <vt:lpwstr>C:\Users\GorozhaTV\AppData\Local\Microsoft\Windows\Temporary Internet Files\Content.Outlook\AppData\Local\Microsoft\Windows\Temporary Internet Files\Content.Outlook\Регламент архивных справок ПРИМЕР.doc</vt:lpwstr>
      </vt:variant>
      <vt:variant>
        <vt:lpwstr>P396</vt:lpwstr>
      </vt:variant>
      <vt:variant>
        <vt:i4>5177348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consultantplus://offline/ref=8E1F481E9E79CBE0A183408774279CFC2ED38D3EDC7FD1C8BD6BAEED46DA2628609C9F7C4D397D503364C39A83b8d7L</vt:lpwstr>
      </vt:variant>
      <vt:variant>
        <vt:lpwstr/>
      </vt:variant>
      <vt:variant>
        <vt:i4>5177358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consultantplus://offline/ref=8E1F481E9E79CBE0A183408774279CFC2CD48C30DA76D1C8BD6BAEED46DA2628729CC7704D396805633E949782884626E1B5538F1Bb3dDL</vt:lpwstr>
      </vt:variant>
      <vt:variant>
        <vt:lpwstr/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consultantplus://offline/ref=8E1F481E9E79CBE0A183408774279CFC2CD48B3EDA77D1C8BD6BAEED46DA2628729CC7704D3E63563B7195CBC6DA5527E7B5508E0437CB20b6d9L</vt:lpwstr>
      </vt:variant>
      <vt:variant>
        <vt:lpwstr/>
      </vt:variant>
      <vt:variant>
        <vt:i4>2949171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73465926</vt:i4>
      </vt:variant>
      <vt:variant>
        <vt:i4>9</vt:i4>
      </vt:variant>
      <vt:variant>
        <vt:i4>0</vt:i4>
      </vt:variant>
      <vt:variant>
        <vt:i4>5</vt:i4>
      </vt:variant>
      <vt:variant>
        <vt:lpwstr>../../Регламенты 2018/GorozhaTV/AppData/Local/Microsoft/Windows/Temporary Internet Files/Content.Outlook/AppData/Local/Microsoft/Windows/Temporary Internet Files/Content.Outlook/АР на стр-во 973 с изм от 04.07.18.rtf</vt:lpwstr>
      </vt:variant>
      <vt:variant>
        <vt:lpwstr>Par201</vt:lpwstr>
      </vt:variant>
      <vt:variant>
        <vt:i4>6422566</vt:i4>
      </vt:variant>
      <vt:variant>
        <vt:i4>6</vt:i4>
      </vt:variant>
      <vt:variant>
        <vt:i4>0</vt:i4>
      </vt:variant>
      <vt:variant>
        <vt:i4>5</vt:i4>
      </vt:variant>
      <vt:variant>
        <vt:lpwstr>http://admnv.cloud.consultant.ru/cons?req=doc;base=RLAW926;n=165422;fld=134;dst=100090</vt:lpwstr>
      </vt:variant>
      <vt:variant>
        <vt:lpwstr/>
      </vt:variant>
      <vt:variant>
        <vt:i4>6684769</vt:i4>
      </vt:variant>
      <vt:variant>
        <vt:i4>3</vt:i4>
      </vt:variant>
      <vt:variant>
        <vt:i4>0</vt:i4>
      </vt:variant>
      <vt:variant>
        <vt:i4>5</vt:i4>
      </vt:variant>
      <vt:variant>
        <vt:lpwstr>http://admnv.cloud.consultant.ru/cons?req=doc;base=LAW;n=289468;fld=134;dst=38</vt:lpwstr>
      </vt:variant>
      <vt:variant>
        <vt:lpwstr/>
      </vt:variant>
      <vt:variant>
        <vt:i4>983046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consultantplus://offline/ref=6CFBF98586208A1291DE4A3B0FAC552EABBF1F29F728870C4BE3079825FA20DBEF95C1B4F5p2A4F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Зырянов Николай Викторович</cp:lastModifiedBy>
  <cp:revision>18</cp:revision>
  <cp:lastPrinted>2020-06-03T06:22:00Z</cp:lastPrinted>
  <dcterms:created xsi:type="dcterms:W3CDTF">2020-06-08T10:53:00Z</dcterms:created>
  <dcterms:modified xsi:type="dcterms:W3CDTF">2020-06-15T07:00:00Z</dcterms:modified>
</cp:coreProperties>
</file>