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AD" w:rsidRPr="00E8741C" w:rsidRDefault="00BA0EAD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bCs/>
          <w:sz w:val="28"/>
          <w:szCs w:val="20"/>
          <w:lang w:eastAsia="ar-SA"/>
        </w:rPr>
        <w:t>ПРОЕКТ</w:t>
      </w:r>
    </w:p>
    <w:p w:rsidR="00BA0EAD" w:rsidRPr="00E8741C" w:rsidRDefault="00BA0EAD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A0EAD" w:rsidRPr="007D243A" w:rsidRDefault="00BA0EAD" w:rsidP="00BA0E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:rsidR="00BA0EAD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 №______</w:t>
      </w:r>
    </w:p>
    <w:p w:rsidR="00BA0EAD" w:rsidRDefault="00BA0EAD" w:rsidP="00BA0E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27C5" w:rsidRPr="000A52D4" w:rsidRDefault="00B419BF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0A52D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73F29" w:rsidRPr="000A52D4">
        <w:rPr>
          <w:rFonts w:ascii="Times New Roman" w:hAnsi="Times New Roman" w:cs="Times New Roman"/>
          <w:sz w:val="28"/>
          <w:szCs w:val="28"/>
        </w:rPr>
        <w:t>й</w:t>
      </w:r>
      <w:r w:rsidRPr="000A52D4">
        <w:rPr>
          <w:rFonts w:ascii="Times New Roman" w:hAnsi="Times New Roman" w:cs="Times New Roman"/>
          <w:sz w:val="28"/>
          <w:szCs w:val="28"/>
        </w:rPr>
        <w:t xml:space="preserve"> в </w:t>
      </w:r>
      <w:r w:rsidR="00373F29" w:rsidRPr="000A52D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A0FB9" w:rsidRPr="000A52D4">
        <w:rPr>
          <w:rFonts w:ascii="Times New Roman" w:hAnsi="Times New Roman" w:cs="Times New Roman"/>
          <w:sz w:val="28"/>
          <w:szCs w:val="28"/>
        </w:rPr>
        <w:t>постановлени</w:t>
      </w:r>
      <w:r w:rsidR="00373F29" w:rsidRPr="000A52D4">
        <w:rPr>
          <w:rFonts w:ascii="Times New Roman" w:hAnsi="Times New Roman" w:cs="Times New Roman"/>
          <w:sz w:val="28"/>
          <w:szCs w:val="28"/>
        </w:rPr>
        <w:t>ю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 а</w:t>
      </w:r>
      <w:r w:rsidRPr="000A52D4">
        <w:rPr>
          <w:rFonts w:ascii="Times New Roman" w:hAnsi="Times New Roman" w:cs="Times New Roman"/>
          <w:sz w:val="28"/>
          <w:szCs w:val="28"/>
        </w:rPr>
        <w:t>дминистрации города от 25.12.2017 №1921 "</w:t>
      </w:r>
      <w:r w:rsidR="007627C5" w:rsidRPr="000A52D4">
        <w:rPr>
          <w:rFonts w:ascii="Times New Roman" w:hAnsi="Times New Roman" w:cs="Times New Roman"/>
          <w:sz w:val="28"/>
          <w:szCs w:val="28"/>
        </w:rPr>
        <w:t>Об утверждении</w:t>
      </w:r>
      <w:r w:rsidR="002572C6" w:rsidRPr="000A52D4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2572C6" w:rsidRPr="000A52D4">
        <w:rPr>
          <w:rFonts w:ascii="Times New Roman" w:hAnsi="Times New Roman" w:cs="Times New Roman"/>
          <w:sz w:val="28"/>
          <w:szCs w:val="28"/>
        </w:rPr>
        <w:t>е</w:t>
      </w:r>
      <w:r w:rsidR="007627C5" w:rsidRPr="000A52D4">
        <w:rPr>
          <w:rFonts w:ascii="Times New Roman" w:hAnsi="Times New Roman" w:cs="Times New Roman"/>
          <w:sz w:val="28"/>
          <w:szCs w:val="28"/>
        </w:rPr>
        <w:t>, порядк</w:t>
      </w:r>
      <w:r w:rsidR="002572C6" w:rsidRPr="000A52D4">
        <w:rPr>
          <w:rFonts w:ascii="Times New Roman" w:hAnsi="Times New Roman" w:cs="Times New Roman"/>
          <w:sz w:val="28"/>
          <w:szCs w:val="28"/>
        </w:rPr>
        <w:t>е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и сроках внесения дополнительной информации в Муниципальную долговую книгу муниципального образования город Нижневартовск</w:t>
      </w:r>
      <w:r w:rsidRPr="000A52D4">
        <w:rPr>
          <w:rFonts w:ascii="Times New Roman" w:hAnsi="Times New Roman" w:cs="Times New Roman"/>
          <w:sz w:val="28"/>
          <w:szCs w:val="28"/>
        </w:rPr>
        <w:t>"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</w:t>
      </w:r>
      <w:r w:rsidR="00EA0FB9" w:rsidRPr="000A52D4">
        <w:rPr>
          <w:rFonts w:ascii="Times New Roman" w:hAnsi="Times New Roman" w:cs="Times New Roman"/>
          <w:sz w:val="28"/>
          <w:szCs w:val="28"/>
        </w:rPr>
        <w:t>(с изменениями от 26.03.2019 №214, от 09.01.2020 №6</w:t>
      </w:r>
      <w:r w:rsidR="00373F29" w:rsidRPr="000A52D4">
        <w:rPr>
          <w:rFonts w:ascii="Times New Roman" w:hAnsi="Times New Roman" w:cs="Times New Roman"/>
          <w:sz w:val="28"/>
          <w:szCs w:val="28"/>
        </w:rPr>
        <w:t>, от</w:t>
      </w:r>
      <w:r w:rsidR="004E21CB" w:rsidRPr="000A52D4">
        <w:rPr>
          <w:rFonts w:ascii="Times New Roman" w:hAnsi="Times New Roman" w:cs="Times New Roman"/>
          <w:sz w:val="28"/>
          <w:szCs w:val="28"/>
        </w:rPr>
        <w:t xml:space="preserve"> 28.03.2022 №200</w:t>
      </w:r>
      <w:r w:rsidR="00EA0FB9" w:rsidRPr="000A52D4">
        <w:rPr>
          <w:rFonts w:ascii="Times New Roman" w:hAnsi="Times New Roman" w:cs="Times New Roman"/>
          <w:sz w:val="28"/>
          <w:szCs w:val="28"/>
        </w:rPr>
        <w:t>)</w:t>
      </w:r>
    </w:p>
    <w:p w:rsidR="006B3010" w:rsidRDefault="006B3010" w:rsidP="00BA535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исполнения</w:t>
      </w:r>
      <w:r w:rsid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26.03.2022 №65-ФЗ "О внесении изменений в Бюджетный кодекс Российской Федерации"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27C5" w:rsidRDefault="006B3010" w:rsidP="006B301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нести изменения в приложение к </w:t>
      </w:r>
      <w:r w:rsidR="00E0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постановлению администрации города от 25.12.2017 №1921 "Об утверждении положения о составе, порядке и сроках внесения дополнительной информации в Муниципальную долговую книгу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Нижневартовск" (с изменениями от 26.03.2019 №214, от 09.01.2020 №6, от</w:t>
      </w:r>
      <w:r w:rsidR="004E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28.03.2022 №200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2E07" w:rsidRDefault="00F90C4D" w:rsidP="00F90C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412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3.2:</w:t>
      </w:r>
    </w:p>
    <w:p w:rsidR="00376D84" w:rsidRDefault="00412E07" w:rsidP="007A4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"п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вновь возникающим долговым обязательствам</w:t>
      </w:r>
      <w:r w:rsidR="0008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дополнить словами "</w:t>
      </w:r>
      <w:r w:rsidR="007A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исключением обязательств по муниципальным гарантиям)</w:t>
      </w:r>
      <w:r w:rsidR="0008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7A4732" w:rsidRDefault="00412E07" w:rsidP="007A4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A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ополнить подпунктом 3.2.1</w:t>
      </w:r>
      <w:r w:rsidR="007A47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1 </w:t>
      </w:r>
      <w:r w:rsidR="007A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содержания:</w:t>
      </w:r>
    </w:p>
    <w:p w:rsidR="007A4732" w:rsidRDefault="007A4732" w:rsidP="007A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"3.2.1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муниципальным гарантиям </w:t>
      </w:r>
      <w:r w:rsidR="00412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</w:t>
      </w:r>
      <w:r w:rsidR="00F9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12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рабочих дней со дня получения сведений о фактическом возникновении </w:t>
      </w:r>
      <w:r w:rsidR="0018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(увеличении) обязательств </w:t>
      </w:r>
      <w:r w:rsidR="00412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принципала, обеспеченных муниципальной гарантией."</w:t>
      </w:r>
      <w:r w:rsidR="0008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12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3430" w:rsidRDefault="00412E07" w:rsidP="007A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3 подпункта 3.2.2</w:t>
      </w:r>
      <w:r w:rsidR="000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412E07" w:rsidRPr="007A4732" w:rsidRDefault="00412E07" w:rsidP="0001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014946" w:rsidRPr="00014946">
        <w:rPr>
          <w:sz w:val="28"/>
          <w:szCs w:val="28"/>
        </w:rPr>
        <w:t xml:space="preserve"> </w:t>
      </w:r>
      <w:r w:rsidR="00014946" w:rsidRPr="000149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пяти рабочих дней со дня представления принципалом копий платежных поручений об исполнении</w:t>
      </w:r>
      <w:r w:rsidR="000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(уменьшении)</w:t>
      </w:r>
      <w:r w:rsidR="00014946" w:rsidRPr="000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долговых обязательств, </w:t>
      </w:r>
      <w:r w:rsidR="000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обеспеченных муниципальной гарантией,</w:t>
      </w:r>
      <w:r w:rsidR="000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946" w:rsidRPr="000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скрепленных подписью руководителя и печатью (при наличии). Срок представления принципалом копий платежных поручений в департамент финансов администрации города Нижневартовска устанавливается договором (соглашением) о предоставлении муниципальной гарантии.</w:t>
      </w:r>
      <w:r w:rsidR="0008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805BF0" w:rsidRPr="00103B00" w:rsidRDefault="00805BF0" w:rsidP="00F90C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F9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общественных</w:t>
      </w:r>
      <w:r w:rsidR="00F73CFA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Pr="00103B00">
        <w:rPr>
          <w:rFonts w:ascii="Times New Roman" w:hAnsi="Times New Roman" w:cs="Times New Roman"/>
          <w:sz w:val="28"/>
          <w:szCs w:val="28"/>
        </w:rPr>
        <w:t xml:space="preserve"> </w:t>
      </w:r>
      <w:r w:rsidR="000A52D4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F73CFA" w:rsidRPr="00103B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73CFA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805BF0" w:rsidRDefault="00805BF0" w:rsidP="00F90C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</w:t>
      </w:r>
      <w:r w:rsidR="00F90C4D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40B9C" w:rsidRDefault="00B40B9C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805BF0" w:rsidRDefault="00805BF0" w:rsidP="00B40B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EA0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B9">
        <w:rPr>
          <w:rFonts w:ascii="Times New Roman" w:hAnsi="Times New Roman" w:cs="Times New Roman"/>
          <w:sz w:val="28"/>
          <w:szCs w:val="28"/>
        </w:rPr>
        <w:t>Д.А. Кощенко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05BF0" w:rsidRPr="00805BF0" w:rsidSect="00DE27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CB" w:rsidRDefault="006D5ECB" w:rsidP="002165BB">
      <w:pPr>
        <w:spacing w:after="0" w:line="240" w:lineRule="auto"/>
      </w:pPr>
      <w:r>
        <w:separator/>
      </w:r>
    </w:p>
  </w:endnote>
  <w:endnote w:type="continuationSeparator" w:id="0">
    <w:p w:rsidR="006D5ECB" w:rsidRDefault="006D5ECB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CB" w:rsidRDefault="006D5ECB" w:rsidP="002165BB">
      <w:pPr>
        <w:spacing w:after="0" w:line="240" w:lineRule="auto"/>
      </w:pPr>
      <w:r>
        <w:separator/>
      </w:r>
    </w:p>
  </w:footnote>
  <w:footnote w:type="continuationSeparator" w:id="0">
    <w:p w:rsidR="006D5ECB" w:rsidRDefault="006D5ECB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14946"/>
    <w:rsid w:val="0003652C"/>
    <w:rsid w:val="00081ECA"/>
    <w:rsid w:val="000A52D4"/>
    <w:rsid w:val="000D4CAD"/>
    <w:rsid w:val="000E1B10"/>
    <w:rsid w:val="00182472"/>
    <w:rsid w:val="0021466B"/>
    <w:rsid w:val="002165BB"/>
    <w:rsid w:val="00222C2D"/>
    <w:rsid w:val="00232CE1"/>
    <w:rsid w:val="002572C6"/>
    <w:rsid w:val="002574A7"/>
    <w:rsid w:val="00262A8A"/>
    <w:rsid w:val="002B0ED7"/>
    <w:rsid w:val="002B3669"/>
    <w:rsid w:val="00301048"/>
    <w:rsid w:val="0032594F"/>
    <w:rsid w:val="003363C1"/>
    <w:rsid w:val="003707A4"/>
    <w:rsid w:val="00373F29"/>
    <w:rsid w:val="0037567F"/>
    <w:rsid w:val="00376D84"/>
    <w:rsid w:val="00412E07"/>
    <w:rsid w:val="00460516"/>
    <w:rsid w:val="004A52D7"/>
    <w:rsid w:val="004C34B6"/>
    <w:rsid w:val="004D060F"/>
    <w:rsid w:val="004E21CB"/>
    <w:rsid w:val="005526D1"/>
    <w:rsid w:val="00581F25"/>
    <w:rsid w:val="005D161E"/>
    <w:rsid w:val="005E12E7"/>
    <w:rsid w:val="00600224"/>
    <w:rsid w:val="00612832"/>
    <w:rsid w:val="00647B34"/>
    <w:rsid w:val="006654A9"/>
    <w:rsid w:val="0068608C"/>
    <w:rsid w:val="006A084B"/>
    <w:rsid w:val="006B3010"/>
    <w:rsid w:val="006C3594"/>
    <w:rsid w:val="006D5ECB"/>
    <w:rsid w:val="00751066"/>
    <w:rsid w:val="007627C5"/>
    <w:rsid w:val="0076353C"/>
    <w:rsid w:val="007807E0"/>
    <w:rsid w:val="007A4732"/>
    <w:rsid w:val="00805BF0"/>
    <w:rsid w:val="00813402"/>
    <w:rsid w:val="008138F6"/>
    <w:rsid w:val="008523E8"/>
    <w:rsid w:val="00874B35"/>
    <w:rsid w:val="008C65F0"/>
    <w:rsid w:val="00917EB9"/>
    <w:rsid w:val="00984DDB"/>
    <w:rsid w:val="009B74AA"/>
    <w:rsid w:val="009E44D1"/>
    <w:rsid w:val="009E6EE7"/>
    <w:rsid w:val="00A006F6"/>
    <w:rsid w:val="00A07AC3"/>
    <w:rsid w:val="00A21298"/>
    <w:rsid w:val="00A538E4"/>
    <w:rsid w:val="00B13134"/>
    <w:rsid w:val="00B30366"/>
    <w:rsid w:val="00B40B9C"/>
    <w:rsid w:val="00B419BF"/>
    <w:rsid w:val="00B74FD9"/>
    <w:rsid w:val="00BA0EAD"/>
    <w:rsid w:val="00BA1703"/>
    <w:rsid w:val="00BA5356"/>
    <w:rsid w:val="00BB3430"/>
    <w:rsid w:val="00BB497A"/>
    <w:rsid w:val="00C0416A"/>
    <w:rsid w:val="00C62000"/>
    <w:rsid w:val="00CA5DD3"/>
    <w:rsid w:val="00CB45CB"/>
    <w:rsid w:val="00D21D60"/>
    <w:rsid w:val="00D268CF"/>
    <w:rsid w:val="00D346BF"/>
    <w:rsid w:val="00D6198F"/>
    <w:rsid w:val="00DE2710"/>
    <w:rsid w:val="00DF7EE1"/>
    <w:rsid w:val="00E0056B"/>
    <w:rsid w:val="00E03D51"/>
    <w:rsid w:val="00E05A92"/>
    <w:rsid w:val="00E939E1"/>
    <w:rsid w:val="00E9676D"/>
    <w:rsid w:val="00E96D3A"/>
    <w:rsid w:val="00EA0FB9"/>
    <w:rsid w:val="00EA6592"/>
    <w:rsid w:val="00EB64DE"/>
    <w:rsid w:val="00ED0DD5"/>
    <w:rsid w:val="00F16BA2"/>
    <w:rsid w:val="00F33B44"/>
    <w:rsid w:val="00F579E2"/>
    <w:rsid w:val="00F65685"/>
    <w:rsid w:val="00F73CFA"/>
    <w:rsid w:val="00F90C4D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2794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Теляга Инна Альбертовна</cp:lastModifiedBy>
  <cp:revision>27</cp:revision>
  <cp:lastPrinted>2022-04-22T04:15:00Z</cp:lastPrinted>
  <dcterms:created xsi:type="dcterms:W3CDTF">2019-01-31T13:35:00Z</dcterms:created>
  <dcterms:modified xsi:type="dcterms:W3CDTF">2022-04-22T04:17:00Z</dcterms:modified>
</cp:coreProperties>
</file>