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4F" w:rsidRDefault="003E0A4F" w:rsidP="00CF7C3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72" w:rsidRDefault="005F2B72" w:rsidP="005F2B7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5F2B72" w:rsidRDefault="005F2B72" w:rsidP="00563FD0">
      <w:pPr>
        <w:ind w:firstLine="0"/>
        <w:jc w:val="center"/>
        <w:rPr>
          <w:rFonts w:ascii="Times New Roman" w:eastAsia="Times New Roman" w:hAnsi="Times New Roman"/>
          <w:b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</w:t>
      </w:r>
      <w:r w:rsidR="00057B7C">
        <w:rPr>
          <w:rFonts w:ascii="Times New Roman" w:hAnsi="Times New Roman" w:cs="Times New Roman"/>
          <w:bCs/>
          <w:sz w:val="28"/>
          <w:szCs w:val="28"/>
        </w:rPr>
        <w:t>3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877632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25B3B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решени</w:t>
      </w:r>
      <w:r w:rsidR="00125B3B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>жневартовска от 2</w:t>
      </w:r>
      <w:r w:rsidR="00B24815">
        <w:rPr>
          <w:rFonts w:ascii="Times New Roman" w:eastAsia="Times New Roman" w:hAnsi="Times New Roman"/>
          <w:sz w:val="28"/>
          <w:szCs w:val="28"/>
        </w:rPr>
        <w:t>4</w:t>
      </w:r>
      <w:r w:rsidR="00CF7C32">
        <w:rPr>
          <w:rFonts w:ascii="Times New Roman" w:eastAsia="Times New Roman" w:hAnsi="Times New Roman"/>
          <w:sz w:val="28"/>
          <w:szCs w:val="28"/>
        </w:rPr>
        <w:t>.</w:t>
      </w:r>
      <w:r w:rsidR="00B24815">
        <w:rPr>
          <w:rFonts w:ascii="Times New Roman" w:eastAsia="Times New Roman" w:hAnsi="Times New Roman"/>
          <w:sz w:val="28"/>
          <w:szCs w:val="28"/>
        </w:rPr>
        <w:t>12</w:t>
      </w:r>
      <w:r w:rsidR="00CF7C32">
        <w:rPr>
          <w:rFonts w:ascii="Times New Roman" w:eastAsia="Times New Roman" w:hAnsi="Times New Roman"/>
          <w:sz w:val="28"/>
          <w:szCs w:val="28"/>
        </w:rPr>
        <w:t>.201</w:t>
      </w:r>
      <w:r w:rsidR="00B24815">
        <w:rPr>
          <w:rFonts w:ascii="Times New Roman" w:eastAsia="Times New Roman" w:hAnsi="Times New Roman"/>
          <w:sz w:val="28"/>
          <w:szCs w:val="28"/>
        </w:rPr>
        <w:t>9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 №</w:t>
      </w:r>
      <w:r w:rsidR="00B24815">
        <w:rPr>
          <w:rFonts w:ascii="Times New Roman" w:eastAsia="Times New Roman" w:hAnsi="Times New Roman"/>
          <w:sz w:val="28"/>
          <w:szCs w:val="28"/>
        </w:rPr>
        <w:t>5</w:t>
      </w:r>
      <w:r w:rsidR="00CF7C32">
        <w:rPr>
          <w:rFonts w:ascii="Times New Roman" w:eastAsia="Times New Roman" w:hAnsi="Times New Roman"/>
          <w:sz w:val="28"/>
          <w:szCs w:val="28"/>
        </w:rPr>
        <w:t>6</w:t>
      </w:r>
      <w:r w:rsidR="00B24815">
        <w:rPr>
          <w:rFonts w:ascii="Times New Roman" w:eastAsia="Times New Roman" w:hAnsi="Times New Roman"/>
          <w:sz w:val="28"/>
          <w:szCs w:val="28"/>
        </w:rPr>
        <w:t>0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B24815" w:rsidRPr="00B24815">
        <w:rPr>
          <w:rFonts w:ascii="Times New Roman" w:eastAsia="Times New Roman" w:hAnsi="Times New Roman"/>
          <w:sz w:val="28"/>
          <w:szCs w:val="28"/>
        </w:rPr>
        <w:t>О гарантиях и компенсациях для лиц, работающих в районах Крайнего Севера и приравненных к ним местностях в органах местного самоуправления</w:t>
      </w:r>
      <w:r w:rsidR="00B711B1">
        <w:rPr>
          <w:rFonts w:ascii="Times New Roman" w:eastAsia="Times New Roman" w:hAnsi="Times New Roman"/>
          <w:sz w:val="28"/>
          <w:szCs w:val="28"/>
        </w:rPr>
        <w:br/>
      </w:r>
      <w:r w:rsidR="00B24815" w:rsidRPr="00B24815">
        <w:rPr>
          <w:rFonts w:ascii="Times New Roman" w:eastAsia="Times New Roman" w:hAnsi="Times New Roman"/>
          <w:sz w:val="28"/>
          <w:szCs w:val="28"/>
        </w:rPr>
        <w:t>и муниципальных учреждениях города Нижневартовска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A002C1">
        <w:rPr>
          <w:rFonts w:ascii="Times New Roman" w:eastAsia="Times New Roman" w:hAnsi="Times New Roman"/>
          <w:sz w:val="28"/>
          <w:szCs w:val="28"/>
        </w:rPr>
        <w:t xml:space="preserve"> (с изменени</w:t>
      </w:r>
      <w:r w:rsidR="00D646FD">
        <w:rPr>
          <w:rFonts w:ascii="Times New Roman" w:eastAsia="Times New Roman" w:hAnsi="Times New Roman"/>
          <w:sz w:val="28"/>
          <w:szCs w:val="28"/>
        </w:rPr>
        <w:t>ями)</w:t>
      </w:r>
    </w:p>
    <w:p w:rsidR="00D50697" w:rsidRPr="00CF7C32" w:rsidRDefault="00D50697" w:rsidP="00D50697">
      <w:pPr>
        <w:rPr>
          <w:rFonts w:ascii="Times New Roman" w:hAnsi="Times New Roman" w:cs="Times New Roman"/>
          <w:sz w:val="28"/>
          <w:szCs w:val="28"/>
        </w:rPr>
      </w:pP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B24815" w:rsidRPr="00B2481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A0995">
        <w:rPr>
          <w:rFonts w:ascii="Times New Roman" w:hAnsi="Times New Roman" w:cs="Times New Roman"/>
          <w:sz w:val="28"/>
          <w:szCs w:val="28"/>
        </w:rPr>
        <w:t xml:space="preserve">й </w:t>
      </w:r>
      <w:r w:rsidR="00B24815" w:rsidRPr="00B24815">
        <w:rPr>
          <w:rFonts w:ascii="Times New Roman" w:hAnsi="Times New Roman" w:cs="Times New Roman"/>
          <w:sz w:val="28"/>
          <w:szCs w:val="28"/>
        </w:rPr>
        <w:t>в решени</w:t>
      </w:r>
      <w:r w:rsidR="00125B3B">
        <w:rPr>
          <w:rFonts w:ascii="Times New Roman" w:hAnsi="Times New Roman" w:cs="Times New Roman"/>
          <w:sz w:val="28"/>
          <w:szCs w:val="28"/>
        </w:rPr>
        <w:t>е</w:t>
      </w:r>
      <w:r w:rsidR="00B24815" w:rsidRPr="00B24815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24.12.2019 №560 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B24815" w:rsidRPr="00B24815">
        <w:rPr>
          <w:rFonts w:ascii="Times New Roman" w:hAnsi="Times New Roman" w:cs="Times New Roman"/>
          <w:sz w:val="28"/>
          <w:szCs w:val="28"/>
        </w:rPr>
        <w:t>«О гарантиях и компенсациях для лиц, работающих в районах Крайнего Севера и приравненных к ним местностях в органах местного самоуправления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B24815" w:rsidRPr="00B24815">
        <w:rPr>
          <w:rFonts w:ascii="Times New Roman" w:hAnsi="Times New Roman" w:cs="Times New Roman"/>
          <w:sz w:val="28"/>
          <w:szCs w:val="28"/>
        </w:rPr>
        <w:t>и муниципальных учреждениях города Нижневартовска»</w:t>
      </w:r>
      <w:r w:rsidR="001F409A">
        <w:rPr>
          <w:rFonts w:ascii="Times New Roman" w:hAnsi="Times New Roman" w:cs="Times New Roman"/>
          <w:sz w:val="28"/>
          <w:szCs w:val="28"/>
        </w:rPr>
        <w:t xml:space="preserve"> (с изменени</w:t>
      </w:r>
      <w:r w:rsidR="00D646FD">
        <w:rPr>
          <w:rFonts w:ascii="Times New Roman" w:hAnsi="Times New Roman" w:cs="Times New Roman"/>
          <w:sz w:val="28"/>
          <w:szCs w:val="28"/>
        </w:rPr>
        <w:t>я</w:t>
      </w:r>
      <w:r w:rsidR="001F409A">
        <w:rPr>
          <w:rFonts w:ascii="Times New Roman" w:hAnsi="Times New Roman" w:cs="Times New Roman"/>
          <w:sz w:val="28"/>
          <w:szCs w:val="28"/>
        </w:rPr>
        <w:t>м</w:t>
      </w:r>
      <w:r w:rsidR="00D646FD">
        <w:rPr>
          <w:rFonts w:ascii="Times New Roman" w:hAnsi="Times New Roman" w:cs="Times New Roman"/>
          <w:sz w:val="28"/>
          <w:szCs w:val="28"/>
        </w:rPr>
        <w:t>и</w:t>
      </w:r>
      <w:r w:rsidR="001F409A">
        <w:rPr>
          <w:rFonts w:ascii="Times New Roman" w:hAnsi="Times New Roman" w:cs="Times New Roman"/>
          <w:sz w:val="28"/>
          <w:szCs w:val="28"/>
        </w:rPr>
        <w:t>)</w:t>
      </w:r>
      <w:r w:rsidR="001F409A" w:rsidRPr="00B24815">
        <w:rPr>
          <w:rFonts w:ascii="Times New Roman" w:hAnsi="Times New Roman" w:cs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</w:t>
      </w:r>
      <w:r w:rsidR="001F409A">
        <w:rPr>
          <w:rFonts w:ascii="Times New Roman" w:hAnsi="Times New Roman" w:cs="Times New Roman"/>
          <w:sz w:val="28"/>
          <w:szCs w:val="28"/>
        </w:rPr>
        <w:t xml:space="preserve">, </w:t>
      </w:r>
      <w:r w:rsidR="001F409A" w:rsidRPr="00E8636D">
        <w:rPr>
          <w:rFonts w:ascii="Times New Roman" w:hAnsi="Times New Roman" w:cs="Times New Roman"/>
          <w:sz w:val="28"/>
          <w:szCs w:val="28"/>
        </w:rPr>
        <w:t>руководствуясь статьей 19 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B711B1" w:rsidRPr="00CF7C32" w:rsidRDefault="00B711B1" w:rsidP="00CF7C32">
      <w:pPr>
        <w:rPr>
          <w:rFonts w:ascii="Times New Roman" w:hAnsi="Times New Roman" w:cs="Times New Roman"/>
          <w:sz w:val="28"/>
          <w:szCs w:val="28"/>
        </w:rPr>
      </w:pPr>
    </w:p>
    <w:p w:rsidR="00877632" w:rsidRDefault="0017527C" w:rsidP="001D6FAB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в </w:t>
      </w:r>
      <w:r w:rsidR="003A13A1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</w:t>
      </w:r>
      <w:r w:rsidR="003A13A1">
        <w:rPr>
          <w:rFonts w:ascii="Times New Roman" w:hAnsi="Times New Roman" w:cs="Times New Roman"/>
          <w:sz w:val="28"/>
          <w:szCs w:val="28"/>
        </w:rPr>
        <w:t>ю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3A13A1">
        <w:rPr>
          <w:rFonts w:ascii="Times New Roman" w:hAnsi="Times New Roman" w:cs="Times New Roman"/>
          <w:sz w:val="28"/>
          <w:szCs w:val="28"/>
        </w:rPr>
        <w:t xml:space="preserve">от 24.12.2019 </w:t>
      </w:r>
      <w:r w:rsidR="00FF5C42" w:rsidRPr="00B24815">
        <w:rPr>
          <w:rFonts w:ascii="Times New Roman" w:hAnsi="Times New Roman" w:cs="Times New Roman"/>
          <w:sz w:val="28"/>
          <w:szCs w:val="28"/>
        </w:rPr>
        <w:t>№560</w:t>
      </w:r>
      <w:r w:rsidR="003A13A1">
        <w:rPr>
          <w:rFonts w:ascii="Times New Roman" w:hAnsi="Times New Roman" w:cs="Times New Roman"/>
          <w:sz w:val="28"/>
          <w:szCs w:val="28"/>
        </w:rPr>
        <w:t xml:space="preserve"> </w:t>
      </w:r>
      <w:r w:rsidR="00FF5C42" w:rsidRPr="00B24815">
        <w:rPr>
          <w:rFonts w:ascii="Times New Roman" w:hAnsi="Times New Roman" w:cs="Times New Roman"/>
          <w:sz w:val="28"/>
          <w:szCs w:val="28"/>
        </w:rPr>
        <w:t>«О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Нижневартовска»</w:t>
      </w:r>
      <w:r w:rsidR="001F409A" w:rsidRPr="001F409A">
        <w:t xml:space="preserve"> </w:t>
      </w:r>
      <w:r w:rsidR="003A13A1">
        <w:br/>
      </w:r>
      <w:r w:rsidR="001F409A" w:rsidRPr="001F409A">
        <w:rPr>
          <w:rFonts w:ascii="Times New Roman" w:hAnsi="Times New Roman" w:cs="Times New Roman"/>
          <w:sz w:val="28"/>
          <w:szCs w:val="28"/>
        </w:rPr>
        <w:t>(с изменени</w:t>
      </w:r>
      <w:r w:rsidR="00D646FD">
        <w:rPr>
          <w:rFonts w:ascii="Times New Roman" w:hAnsi="Times New Roman" w:cs="Times New Roman"/>
          <w:sz w:val="28"/>
          <w:szCs w:val="28"/>
        </w:rPr>
        <w:t>я</w:t>
      </w:r>
      <w:r w:rsidR="001F409A" w:rsidRPr="001F409A">
        <w:rPr>
          <w:rFonts w:ascii="Times New Roman" w:hAnsi="Times New Roman" w:cs="Times New Roman"/>
          <w:sz w:val="28"/>
          <w:szCs w:val="28"/>
        </w:rPr>
        <w:t>м</w:t>
      </w:r>
      <w:r w:rsidR="00D646FD">
        <w:rPr>
          <w:rFonts w:ascii="Times New Roman" w:hAnsi="Times New Roman" w:cs="Times New Roman"/>
          <w:sz w:val="28"/>
          <w:szCs w:val="28"/>
        </w:rPr>
        <w:t>и</w:t>
      </w:r>
      <w:r w:rsidR="003A13A1">
        <w:rPr>
          <w:rFonts w:ascii="Times New Roman" w:hAnsi="Times New Roman" w:cs="Times New Roman"/>
          <w:sz w:val="28"/>
          <w:szCs w:val="28"/>
        </w:rPr>
        <w:t xml:space="preserve"> </w:t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от </w:t>
      </w:r>
      <w:r w:rsidR="001F409A">
        <w:rPr>
          <w:rFonts w:ascii="Times New Roman" w:hAnsi="Times New Roman" w:cs="Times New Roman"/>
          <w:sz w:val="28"/>
          <w:szCs w:val="28"/>
        </w:rPr>
        <w:t>11</w:t>
      </w:r>
      <w:r w:rsidR="001F409A" w:rsidRPr="001F409A">
        <w:rPr>
          <w:rFonts w:ascii="Times New Roman" w:hAnsi="Times New Roman" w:cs="Times New Roman"/>
          <w:sz w:val="28"/>
          <w:szCs w:val="28"/>
        </w:rPr>
        <w:t>.</w:t>
      </w:r>
      <w:r w:rsidR="001F409A">
        <w:rPr>
          <w:rFonts w:ascii="Times New Roman" w:hAnsi="Times New Roman" w:cs="Times New Roman"/>
          <w:sz w:val="28"/>
          <w:szCs w:val="28"/>
        </w:rPr>
        <w:t>12</w:t>
      </w:r>
      <w:r w:rsidR="001F409A" w:rsidRPr="001F409A">
        <w:rPr>
          <w:rFonts w:ascii="Times New Roman" w:hAnsi="Times New Roman" w:cs="Times New Roman"/>
          <w:sz w:val="28"/>
          <w:szCs w:val="28"/>
        </w:rPr>
        <w:t>.20</w:t>
      </w:r>
      <w:r w:rsidR="001F409A">
        <w:rPr>
          <w:rFonts w:ascii="Times New Roman" w:hAnsi="Times New Roman" w:cs="Times New Roman"/>
          <w:sz w:val="28"/>
          <w:szCs w:val="28"/>
        </w:rPr>
        <w:t>20</w:t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 №</w:t>
      </w:r>
      <w:r w:rsidR="001F409A">
        <w:rPr>
          <w:rFonts w:ascii="Times New Roman" w:hAnsi="Times New Roman" w:cs="Times New Roman"/>
          <w:sz w:val="28"/>
          <w:szCs w:val="28"/>
        </w:rPr>
        <w:t>691</w:t>
      </w:r>
      <w:r w:rsidR="005371ED">
        <w:rPr>
          <w:rFonts w:ascii="Times New Roman" w:hAnsi="Times New Roman" w:cs="Times New Roman"/>
          <w:sz w:val="28"/>
          <w:szCs w:val="28"/>
        </w:rPr>
        <w:t>, от 28.01.2022 №52</w:t>
      </w:r>
      <w:r w:rsidR="00877632">
        <w:rPr>
          <w:rFonts w:ascii="Times New Roman" w:hAnsi="Times New Roman" w:cs="Times New Roman"/>
          <w:sz w:val="28"/>
          <w:szCs w:val="28"/>
        </w:rPr>
        <w:t>, от 22.02.2023 №245</w:t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) </w:t>
      </w:r>
      <w:r w:rsidR="0087763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F409A" w:rsidRPr="001F409A">
        <w:rPr>
          <w:rFonts w:ascii="Times New Roman" w:hAnsi="Times New Roman" w:cs="Times New Roman"/>
          <w:sz w:val="28"/>
          <w:szCs w:val="28"/>
        </w:rPr>
        <w:t>изменени</w:t>
      </w:r>
      <w:r w:rsidR="00877632">
        <w:rPr>
          <w:rFonts w:ascii="Times New Roman" w:hAnsi="Times New Roman" w:cs="Times New Roman"/>
          <w:sz w:val="28"/>
          <w:szCs w:val="28"/>
        </w:rPr>
        <w:t>я:</w:t>
      </w:r>
    </w:p>
    <w:p w:rsidR="00877632" w:rsidRDefault="00877632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684005" w:rsidRDefault="00B711B1" w:rsidP="001D6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абзацем вторым </w:t>
      </w:r>
      <w:r w:rsidR="00877632"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1F409A" w:rsidRPr="00D43817">
        <w:rPr>
          <w:rFonts w:ascii="Times New Roman" w:hAnsi="Times New Roman" w:cs="Times New Roman"/>
          <w:sz w:val="28"/>
          <w:szCs w:val="28"/>
        </w:rPr>
        <w:t>пунк</w:t>
      </w:r>
      <w:r w:rsidR="00975BC4">
        <w:rPr>
          <w:rFonts w:ascii="Times New Roman" w:hAnsi="Times New Roman" w:cs="Times New Roman"/>
          <w:sz w:val="28"/>
          <w:szCs w:val="28"/>
        </w:rPr>
        <w:t>т</w:t>
      </w:r>
      <w:r w:rsidR="00877632">
        <w:rPr>
          <w:rFonts w:ascii="Times New Roman" w:hAnsi="Times New Roman" w:cs="Times New Roman"/>
          <w:sz w:val="28"/>
          <w:szCs w:val="28"/>
        </w:rPr>
        <w:t>а</w:t>
      </w:r>
      <w:r w:rsidR="001F409A">
        <w:rPr>
          <w:rFonts w:ascii="Times New Roman" w:hAnsi="Times New Roman" w:cs="Times New Roman"/>
          <w:sz w:val="28"/>
          <w:szCs w:val="28"/>
        </w:rPr>
        <w:t xml:space="preserve"> </w:t>
      </w:r>
      <w:r w:rsidR="005371ED">
        <w:rPr>
          <w:rFonts w:ascii="Times New Roman" w:hAnsi="Times New Roman" w:cs="Times New Roman"/>
          <w:sz w:val="28"/>
          <w:szCs w:val="28"/>
        </w:rPr>
        <w:t>24</w:t>
      </w:r>
      <w:r w:rsidR="001F409A">
        <w:rPr>
          <w:rFonts w:ascii="Times New Roman" w:hAnsi="Times New Roman" w:cs="Times New Roman"/>
          <w:sz w:val="28"/>
          <w:szCs w:val="28"/>
        </w:rPr>
        <w:t xml:space="preserve"> </w:t>
      </w:r>
      <w:r w:rsidR="003A13A1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="00684005">
        <w:rPr>
          <w:rFonts w:ascii="Times New Roman" w:hAnsi="Times New Roman" w:cs="Times New Roman"/>
          <w:sz w:val="28"/>
          <w:szCs w:val="28"/>
        </w:rPr>
        <w:t>:</w:t>
      </w:r>
    </w:p>
    <w:p w:rsidR="00684005" w:rsidRDefault="00684005" w:rsidP="003A13A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4815">
        <w:rPr>
          <w:rFonts w:ascii="Times New Roman" w:hAnsi="Times New Roman" w:cs="Times New Roman"/>
          <w:sz w:val="28"/>
          <w:szCs w:val="28"/>
        </w:rPr>
        <w:t>«</w:t>
      </w:r>
      <w:r w:rsidR="003A13A1">
        <w:rPr>
          <w:rFonts w:ascii="Times New Roman" w:hAnsi="Times New Roman" w:cs="Times New Roman"/>
          <w:sz w:val="28"/>
          <w:szCs w:val="28"/>
        </w:rPr>
        <w:t>Н</w:t>
      </w:r>
      <w:r w:rsidR="003A13A1" w:rsidRPr="003A13A1">
        <w:rPr>
          <w:rFonts w:ascii="Times New Roman" w:hAnsi="Times New Roman" w:cs="Times New Roman"/>
          <w:sz w:val="28"/>
          <w:szCs w:val="28"/>
        </w:rPr>
        <w:t xml:space="preserve">а период введения режима временного ограничения полетов в аэропорт г. Белгород, установленного Федеральным агентством воздушного транспорта, </w:t>
      </w:r>
      <w:r w:rsidR="002D6935" w:rsidRPr="003A13A1">
        <w:rPr>
          <w:rFonts w:ascii="Times New Roman" w:hAnsi="Times New Roman" w:cs="Times New Roman"/>
          <w:sz w:val="28"/>
          <w:szCs w:val="28"/>
        </w:rPr>
        <w:t>соответствующи</w:t>
      </w:r>
      <w:r w:rsidR="002D6935">
        <w:rPr>
          <w:rFonts w:ascii="Times New Roman" w:hAnsi="Times New Roman" w:cs="Times New Roman"/>
          <w:sz w:val="28"/>
          <w:szCs w:val="28"/>
        </w:rPr>
        <w:t>м аэропорт</w:t>
      </w:r>
      <w:r w:rsidR="00B32178">
        <w:rPr>
          <w:rFonts w:ascii="Times New Roman" w:hAnsi="Times New Roman" w:cs="Times New Roman"/>
          <w:sz w:val="28"/>
          <w:szCs w:val="28"/>
        </w:rPr>
        <w:t>ом</w:t>
      </w:r>
      <w:r w:rsidR="002D6935">
        <w:rPr>
          <w:rFonts w:ascii="Times New Roman" w:hAnsi="Times New Roman" w:cs="Times New Roman"/>
          <w:sz w:val="28"/>
          <w:szCs w:val="28"/>
        </w:rPr>
        <w:t xml:space="preserve"> вылета считать аэропорты </w:t>
      </w:r>
      <w:r w:rsidR="003A13A1" w:rsidRPr="003A13A1">
        <w:rPr>
          <w:rFonts w:ascii="Times New Roman" w:hAnsi="Times New Roman" w:cs="Times New Roman"/>
          <w:sz w:val="28"/>
          <w:szCs w:val="28"/>
        </w:rPr>
        <w:t xml:space="preserve">г. </w:t>
      </w:r>
      <w:r w:rsidR="003A13A1">
        <w:rPr>
          <w:rFonts w:ascii="Times New Roman" w:hAnsi="Times New Roman" w:cs="Times New Roman"/>
          <w:sz w:val="28"/>
          <w:szCs w:val="28"/>
        </w:rPr>
        <w:t>Москв</w:t>
      </w:r>
      <w:r w:rsidR="002D6935">
        <w:rPr>
          <w:rFonts w:ascii="Times New Roman" w:hAnsi="Times New Roman" w:cs="Times New Roman"/>
          <w:sz w:val="28"/>
          <w:szCs w:val="28"/>
        </w:rPr>
        <w:t>ы</w:t>
      </w:r>
      <w:r w:rsidR="003A13A1" w:rsidRPr="003A13A1">
        <w:rPr>
          <w:rFonts w:ascii="Times New Roman" w:hAnsi="Times New Roman" w:cs="Times New Roman"/>
          <w:sz w:val="28"/>
          <w:szCs w:val="28"/>
        </w:rPr>
        <w:t>;</w:t>
      </w:r>
      <w:r w:rsidRPr="00B24815">
        <w:rPr>
          <w:rFonts w:ascii="Times New Roman" w:hAnsi="Times New Roman" w:cs="Times New Roman"/>
          <w:sz w:val="28"/>
          <w:szCs w:val="28"/>
        </w:rPr>
        <w:t>»</w:t>
      </w:r>
      <w:r w:rsidR="00057B7C">
        <w:rPr>
          <w:rFonts w:ascii="Times New Roman" w:hAnsi="Times New Roman" w:cs="Times New Roman"/>
          <w:sz w:val="28"/>
          <w:szCs w:val="28"/>
        </w:rPr>
        <w:t>;</w:t>
      </w:r>
    </w:p>
    <w:p w:rsidR="00057B7C" w:rsidRDefault="00057B7C" w:rsidP="0035091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25 изложить в следующей редакции:</w:t>
      </w:r>
    </w:p>
    <w:p w:rsidR="00057B7C" w:rsidRDefault="00057B7C" w:rsidP="00057B7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4815">
        <w:rPr>
          <w:rFonts w:ascii="Times New Roman" w:hAnsi="Times New Roman" w:cs="Times New Roman"/>
          <w:sz w:val="28"/>
          <w:szCs w:val="28"/>
        </w:rPr>
        <w:t>«</w:t>
      </w:r>
      <w:r w:rsidR="00B01C72" w:rsidRPr="00B01C72">
        <w:rPr>
          <w:rFonts w:ascii="Times New Roman" w:hAnsi="Times New Roman" w:cs="Times New Roman"/>
          <w:sz w:val="28"/>
          <w:szCs w:val="28"/>
        </w:rPr>
        <w:t xml:space="preserve">25. Кроме перечисленных документов </w:t>
      </w:r>
      <w:bookmarkStart w:id="1" w:name="_GoBack"/>
      <w:bookmarkEnd w:id="1"/>
      <w:r w:rsidR="00B01C72" w:rsidRPr="00B01C72">
        <w:rPr>
          <w:rFonts w:ascii="Times New Roman" w:hAnsi="Times New Roman" w:cs="Times New Roman"/>
          <w:sz w:val="28"/>
          <w:szCs w:val="28"/>
        </w:rPr>
        <w:t xml:space="preserve">для компенсации расходов по проезду за пределы Российской Федерации по туристической путевке работником </w:t>
      </w:r>
      <w:r w:rsidR="00B01C7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01C72" w:rsidRPr="00B01C72">
        <w:rPr>
          <w:rFonts w:ascii="Times New Roman" w:hAnsi="Times New Roman" w:cs="Times New Roman"/>
          <w:sz w:val="28"/>
          <w:szCs w:val="28"/>
        </w:rPr>
        <w:t>предоставляется</w:t>
      </w:r>
      <w:r w:rsidR="00B01C72">
        <w:rPr>
          <w:rFonts w:ascii="Times New Roman" w:hAnsi="Times New Roman" w:cs="Times New Roman"/>
          <w:sz w:val="28"/>
          <w:szCs w:val="28"/>
        </w:rPr>
        <w:t xml:space="preserve"> </w:t>
      </w:r>
      <w:r w:rsidR="00B01C72" w:rsidRPr="00B01C72">
        <w:rPr>
          <w:rFonts w:ascii="Times New Roman" w:hAnsi="Times New Roman" w:cs="Times New Roman"/>
          <w:sz w:val="28"/>
          <w:szCs w:val="28"/>
        </w:rPr>
        <w:t xml:space="preserve">туристский договор, справка туристской организации (туроператора, </w:t>
      </w:r>
      <w:proofErr w:type="spellStart"/>
      <w:r w:rsidR="00B01C72" w:rsidRPr="00B01C72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="00B01C72" w:rsidRPr="00B01C72">
        <w:rPr>
          <w:rFonts w:ascii="Times New Roman" w:hAnsi="Times New Roman" w:cs="Times New Roman"/>
          <w:sz w:val="28"/>
          <w:szCs w:val="28"/>
        </w:rPr>
        <w:t xml:space="preserve">) о стоимости </w:t>
      </w:r>
      <w:r w:rsidR="00427ED0">
        <w:rPr>
          <w:rFonts w:ascii="Times New Roman" w:hAnsi="Times New Roman" w:cs="Times New Roman"/>
          <w:sz w:val="28"/>
          <w:szCs w:val="28"/>
        </w:rPr>
        <w:t>проезда</w:t>
      </w:r>
      <w:r w:rsidR="00B01C72" w:rsidRPr="00B01C72">
        <w:rPr>
          <w:rFonts w:ascii="Times New Roman" w:hAnsi="Times New Roman" w:cs="Times New Roman"/>
          <w:sz w:val="28"/>
          <w:szCs w:val="28"/>
        </w:rPr>
        <w:t>, документы, подтверждающие оплату, с учетом требований, пред</w:t>
      </w:r>
      <w:r w:rsidR="00B01C72">
        <w:rPr>
          <w:rFonts w:ascii="Times New Roman" w:hAnsi="Times New Roman" w:cs="Times New Roman"/>
          <w:sz w:val="28"/>
          <w:szCs w:val="28"/>
        </w:rPr>
        <w:t>усмотренных настоящим разделом</w:t>
      </w:r>
      <w:r w:rsidR="002806C6" w:rsidRPr="002806C6">
        <w:rPr>
          <w:rFonts w:ascii="Times New Roman" w:hAnsi="Times New Roman" w:cs="Times New Roman"/>
          <w:sz w:val="28"/>
          <w:szCs w:val="28"/>
        </w:rPr>
        <w:t>.</w:t>
      </w:r>
      <w:r w:rsidRPr="00B248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FD0" w:rsidRDefault="00350917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FD0">
        <w:rPr>
          <w:rFonts w:ascii="Times New Roman" w:hAnsi="Times New Roman" w:cs="Times New Roman"/>
          <w:sz w:val="28"/>
          <w:szCs w:val="28"/>
        </w:rPr>
        <w:t xml:space="preserve">. </w:t>
      </w:r>
      <w:r w:rsidR="004A0995" w:rsidRPr="004A0995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178" w:rsidRDefault="00B32178" w:rsidP="00563FD0">
      <w:pPr>
        <w:rPr>
          <w:rFonts w:ascii="Times New Roman" w:hAnsi="Times New Roman" w:cs="Times New Roman"/>
          <w:sz w:val="28"/>
          <w:szCs w:val="28"/>
        </w:rPr>
      </w:pPr>
    </w:p>
    <w:p w:rsidR="0008369E" w:rsidRPr="00563FD0" w:rsidRDefault="0008369E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9882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416" w:type="dxa"/>
              <w:tblInd w:w="250" w:type="dxa"/>
              <w:tblLook w:val="04A0" w:firstRow="1" w:lastRow="0" w:firstColumn="1" w:lastColumn="0" w:noHBand="0" w:noVBand="1"/>
            </w:tblPr>
            <w:tblGrid>
              <w:gridCol w:w="4971"/>
              <w:gridCol w:w="4445"/>
            </w:tblGrid>
            <w:tr w:rsidR="003F1706" w:rsidRPr="003F1706" w:rsidTr="00995357">
              <w:trPr>
                <w:trHeight w:val="2090"/>
              </w:trPr>
              <w:tc>
                <w:tcPr>
                  <w:tcW w:w="4971" w:type="dxa"/>
                  <w:shd w:val="clear" w:color="auto" w:fill="auto"/>
                </w:tcPr>
                <w:bookmarkEnd w:id="0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975BC4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32178" w:rsidRPr="003F1706" w:rsidRDefault="00B3217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9C7307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236C4C">
                    <w:rPr>
                      <w:rFonts w:ascii="Times New Roman" w:hAnsi="Times New Roman" w:cs="Times New Roman"/>
                    </w:rPr>
                    <w:t>2</w:t>
                  </w:r>
                  <w:r w:rsidR="00057B7C">
                    <w:rPr>
                      <w:rFonts w:ascii="Times New Roman" w:hAnsi="Times New Roman" w:cs="Times New Roman"/>
                    </w:rPr>
                    <w:t>3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445" w:type="dxa"/>
                  <w:shd w:val="clear" w:color="auto" w:fill="auto"/>
                </w:tcPr>
                <w:p w:rsidR="00B32178" w:rsidRDefault="004F2A4B" w:rsidP="00B3217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</w:p>
                <w:p w:rsidR="003F1706" w:rsidRPr="003F1706" w:rsidRDefault="003F1706" w:rsidP="00B32178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B32178" w:rsidRPr="003F1706" w:rsidRDefault="00B32178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057B7C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 w:rsidR="002A33B8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057B7C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 w:rsidP="00A74CE7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2C6F26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375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24162"/>
    <w:rsid w:val="00037965"/>
    <w:rsid w:val="000521F1"/>
    <w:rsid w:val="00056CB7"/>
    <w:rsid w:val="00057B7C"/>
    <w:rsid w:val="00062AFB"/>
    <w:rsid w:val="0008369E"/>
    <w:rsid w:val="000B2E47"/>
    <w:rsid w:val="000B3650"/>
    <w:rsid w:val="000C4510"/>
    <w:rsid w:val="000F3595"/>
    <w:rsid w:val="000F4525"/>
    <w:rsid w:val="000F5850"/>
    <w:rsid w:val="000F71AE"/>
    <w:rsid w:val="00104C40"/>
    <w:rsid w:val="00116E61"/>
    <w:rsid w:val="00125B3B"/>
    <w:rsid w:val="00170BEE"/>
    <w:rsid w:val="0017527C"/>
    <w:rsid w:val="00181CEF"/>
    <w:rsid w:val="0019055F"/>
    <w:rsid w:val="00191BC6"/>
    <w:rsid w:val="001B0F8F"/>
    <w:rsid w:val="001B5731"/>
    <w:rsid w:val="001D234F"/>
    <w:rsid w:val="001D6FAB"/>
    <w:rsid w:val="001F3C34"/>
    <w:rsid w:val="001F409A"/>
    <w:rsid w:val="00236C4C"/>
    <w:rsid w:val="00242121"/>
    <w:rsid w:val="002638AA"/>
    <w:rsid w:val="00270FEE"/>
    <w:rsid w:val="002806C6"/>
    <w:rsid w:val="0029327B"/>
    <w:rsid w:val="002A300C"/>
    <w:rsid w:val="002A33B8"/>
    <w:rsid w:val="002C3EF7"/>
    <w:rsid w:val="002C65EA"/>
    <w:rsid w:val="002C6F26"/>
    <w:rsid w:val="002D557F"/>
    <w:rsid w:val="002D58B8"/>
    <w:rsid w:val="002D6935"/>
    <w:rsid w:val="002E15C7"/>
    <w:rsid w:val="002F50C5"/>
    <w:rsid w:val="00307F0A"/>
    <w:rsid w:val="00325D77"/>
    <w:rsid w:val="0032648F"/>
    <w:rsid w:val="00347BA9"/>
    <w:rsid w:val="00350917"/>
    <w:rsid w:val="00394C12"/>
    <w:rsid w:val="003A13A1"/>
    <w:rsid w:val="003B0E98"/>
    <w:rsid w:val="003B3C68"/>
    <w:rsid w:val="003E0A4F"/>
    <w:rsid w:val="003F1706"/>
    <w:rsid w:val="00411E5C"/>
    <w:rsid w:val="004161F4"/>
    <w:rsid w:val="00420B96"/>
    <w:rsid w:val="004220BF"/>
    <w:rsid w:val="00427ED0"/>
    <w:rsid w:val="004333EA"/>
    <w:rsid w:val="00435000"/>
    <w:rsid w:val="00446A9B"/>
    <w:rsid w:val="00456DE6"/>
    <w:rsid w:val="00472FDA"/>
    <w:rsid w:val="004A0995"/>
    <w:rsid w:val="004B2AE9"/>
    <w:rsid w:val="004D27EC"/>
    <w:rsid w:val="004F2A4B"/>
    <w:rsid w:val="004F44DF"/>
    <w:rsid w:val="00512AE0"/>
    <w:rsid w:val="00527524"/>
    <w:rsid w:val="00532180"/>
    <w:rsid w:val="005371ED"/>
    <w:rsid w:val="00545F73"/>
    <w:rsid w:val="00563FD0"/>
    <w:rsid w:val="00584D03"/>
    <w:rsid w:val="005935E7"/>
    <w:rsid w:val="005F2B72"/>
    <w:rsid w:val="005F66C4"/>
    <w:rsid w:val="00612816"/>
    <w:rsid w:val="00684005"/>
    <w:rsid w:val="006902BE"/>
    <w:rsid w:val="006B2DCF"/>
    <w:rsid w:val="007108D9"/>
    <w:rsid w:val="00734091"/>
    <w:rsid w:val="00751F98"/>
    <w:rsid w:val="007B16D3"/>
    <w:rsid w:val="007D3FCA"/>
    <w:rsid w:val="007E0FFF"/>
    <w:rsid w:val="007E3F9F"/>
    <w:rsid w:val="007F0FD5"/>
    <w:rsid w:val="00825B77"/>
    <w:rsid w:val="00832847"/>
    <w:rsid w:val="00854313"/>
    <w:rsid w:val="008636F3"/>
    <w:rsid w:val="008739D4"/>
    <w:rsid w:val="00877632"/>
    <w:rsid w:val="0088272F"/>
    <w:rsid w:val="0088512F"/>
    <w:rsid w:val="008F10A3"/>
    <w:rsid w:val="009019AE"/>
    <w:rsid w:val="009727D8"/>
    <w:rsid w:val="00974B7C"/>
    <w:rsid w:val="00975A04"/>
    <w:rsid w:val="00975BC4"/>
    <w:rsid w:val="0099365E"/>
    <w:rsid w:val="00995357"/>
    <w:rsid w:val="00997530"/>
    <w:rsid w:val="009A3E0B"/>
    <w:rsid w:val="009C7307"/>
    <w:rsid w:val="00A002C1"/>
    <w:rsid w:val="00A054B6"/>
    <w:rsid w:val="00A06DAA"/>
    <w:rsid w:val="00A135F6"/>
    <w:rsid w:val="00A400C6"/>
    <w:rsid w:val="00A503CA"/>
    <w:rsid w:val="00A513E4"/>
    <w:rsid w:val="00A62EEA"/>
    <w:rsid w:val="00A72349"/>
    <w:rsid w:val="00A74CE7"/>
    <w:rsid w:val="00A90DCA"/>
    <w:rsid w:val="00AA3759"/>
    <w:rsid w:val="00AB0234"/>
    <w:rsid w:val="00AD14E3"/>
    <w:rsid w:val="00AF66A9"/>
    <w:rsid w:val="00B01C72"/>
    <w:rsid w:val="00B22BFF"/>
    <w:rsid w:val="00B24815"/>
    <w:rsid w:val="00B32178"/>
    <w:rsid w:val="00B37EDB"/>
    <w:rsid w:val="00B4472C"/>
    <w:rsid w:val="00B47FBD"/>
    <w:rsid w:val="00B711B1"/>
    <w:rsid w:val="00B76C75"/>
    <w:rsid w:val="00B93840"/>
    <w:rsid w:val="00BC08BD"/>
    <w:rsid w:val="00BC6546"/>
    <w:rsid w:val="00C44BF8"/>
    <w:rsid w:val="00C50396"/>
    <w:rsid w:val="00C52C3E"/>
    <w:rsid w:val="00C61CE2"/>
    <w:rsid w:val="00C659AB"/>
    <w:rsid w:val="00C67751"/>
    <w:rsid w:val="00C826B2"/>
    <w:rsid w:val="00C90D6E"/>
    <w:rsid w:val="00CA6308"/>
    <w:rsid w:val="00CC3506"/>
    <w:rsid w:val="00CC6D2E"/>
    <w:rsid w:val="00CD10EA"/>
    <w:rsid w:val="00CD6184"/>
    <w:rsid w:val="00CF6C7C"/>
    <w:rsid w:val="00CF7C32"/>
    <w:rsid w:val="00D3622D"/>
    <w:rsid w:val="00D42924"/>
    <w:rsid w:val="00D43817"/>
    <w:rsid w:val="00D4493E"/>
    <w:rsid w:val="00D47CD6"/>
    <w:rsid w:val="00D50697"/>
    <w:rsid w:val="00D60DAC"/>
    <w:rsid w:val="00D646FD"/>
    <w:rsid w:val="00D835E5"/>
    <w:rsid w:val="00D84CB3"/>
    <w:rsid w:val="00DB3321"/>
    <w:rsid w:val="00DB3870"/>
    <w:rsid w:val="00DD5E18"/>
    <w:rsid w:val="00DF36F4"/>
    <w:rsid w:val="00E348D4"/>
    <w:rsid w:val="00E37F54"/>
    <w:rsid w:val="00E63D10"/>
    <w:rsid w:val="00E7254F"/>
    <w:rsid w:val="00E903B7"/>
    <w:rsid w:val="00E97C5F"/>
    <w:rsid w:val="00EA28FB"/>
    <w:rsid w:val="00EA6DD2"/>
    <w:rsid w:val="00EB4AC1"/>
    <w:rsid w:val="00EF3633"/>
    <w:rsid w:val="00F02EC1"/>
    <w:rsid w:val="00F937E8"/>
    <w:rsid w:val="00FA5FB8"/>
    <w:rsid w:val="00FB19B0"/>
    <w:rsid w:val="00FB4355"/>
    <w:rsid w:val="00FC0473"/>
    <w:rsid w:val="00FD620A"/>
    <w:rsid w:val="00FF027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B43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39</cp:revision>
  <cp:lastPrinted>2023-06-16T07:58:00Z</cp:lastPrinted>
  <dcterms:created xsi:type="dcterms:W3CDTF">2020-10-09T09:20:00Z</dcterms:created>
  <dcterms:modified xsi:type="dcterms:W3CDTF">2023-06-16T07:58:00Z</dcterms:modified>
</cp:coreProperties>
</file>