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29" w:rsidRDefault="00571FAD">
      <w:pPr>
        <w:pStyle w:val="ConsPlusTitle0"/>
        <w:jc w:val="center"/>
        <w:outlineLvl w:val="0"/>
      </w:pPr>
      <w:r>
        <w:t>АДМИНИСТРАЦИЯ ГОРОДА НИЖНЕВАРТОВСКА</w:t>
      </w:r>
    </w:p>
    <w:p w:rsidR="00061C29" w:rsidRDefault="00061C29">
      <w:pPr>
        <w:pStyle w:val="ConsPlusTitle0"/>
        <w:jc w:val="center"/>
      </w:pPr>
    </w:p>
    <w:p w:rsidR="00061C29" w:rsidRDefault="00571FAD">
      <w:pPr>
        <w:pStyle w:val="ConsPlusTitle0"/>
        <w:jc w:val="center"/>
      </w:pPr>
      <w:r>
        <w:t>ПОСТАНОВЛЕНИЕ</w:t>
      </w:r>
    </w:p>
    <w:p w:rsidR="00061C29" w:rsidRDefault="00571FAD">
      <w:pPr>
        <w:pStyle w:val="ConsPlusTitle0"/>
        <w:jc w:val="center"/>
      </w:pPr>
      <w:r>
        <w:t>от 30 ноября 2018 г. N 1398</w:t>
      </w:r>
    </w:p>
    <w:p w:rsidR="00061C29" w:rsidRDefault="00061C29">
      <w:pPr>
        <w:pStyle w:val="ConsPlusTitle0"/>
        <w:jc w:val="center"/>
      </w:pPr>
    </w:p>
    <w:p w:rsidR="00061C29" w:rsidRDefault="00571FAD">
      <w:pPr>
        <w:pStyle w:val="ConsPlusTitle0"/>
        <w:jc w:val="center"/>
      </w:pPr>
      <w:r>
        <w:t>ОБ УТВЕРЖДЕНИИ АДМИНИСТРАТИВНОГО РЕГЛАМЕНТА ПРЕДОСТАВЛЕНИЯ</w:t>
      </w:r>
    </w:p>
    <w:p w:rsidR="00061C29" w:rsidRDefault="00571FAD">
      <w:pPr>
        <w:pStyle w:val="ConsPlusTitle0"/>
        <w:jc w:val="center"/>
      </w:pPr>
      <w:r>
        <w:t>МУНИЦИПАЛЬНОЙ УСЛУГИ "ПРЕДОСТАВЛЕНИЕ ИНФОРМАЦИИ О ПОРЯДКЕ</w:t>
      </w:r>
    </w:p>
    <w:p w:rsidR="00061C29" w:rsidRDefault="00571FAD">
      <w:pPr>
        <w:pStyle w:val="ConsPlusTitle0"/>
        <w:jc w:val="center"/>
      </w:pPr>
      <w:r>
        <w:t>ПРЕДОСТАВЛЕНИЯ ЖИЛИЩНО-КОММУНАЛЬНЫХ 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постановлений Администрации города Нижневартовска</w:t>
            </w:r>
          </w:p>
          <w:p w:rsidR="00061C29" w:rsidRDefault="00571FAD">
            <w:pPr>
              <w:pStyle w:val="ConsPlusNormal0"/>
              <w:jc w:val="center"/>
            </w:pPr>
            <w:r>
              <w:rPr>
                <w:color w:val="392C69"/>
              </w:rPr>
              <w:t>от 21.05.2019 N 376, от 30.01.2020 N 70, от 13.11.2020 N 968,</w:t>
            </w:r>
          </w:p>
          <w:p w:rsidR="00061C29" w:rsidRDefault="00571FAD">
            <w:pPr>
              <w:pStyle w:val="ConsPlusNormal0"/>
              <w:jc w:val="center"/>
            </w:pPr>
            <w:r>
              <w:rPr>
                <w:color w:val="392C69"/>
              </w:rPr>
              <w:t>от 14.05.2021 N 381, от 02.11.2021 N 884, от 12.05.2022 N 305,</w:t>
            </w:r>
          </w:p>
          <w:p w:rsidR="00061C29" w:rsidRDefault="00571FAD">
            <w:pPr>
              <w:pStyle w:val="ConsPlusNormal0"/>
              <w:jc w:val="center"/>
            </w:pPr>
            <w:r>
              <w:rPr>
                <w:color w:val="392C69"/>
              </w:rPr>
              <w:t>от 18.10.2022 N 740, от 04.04.2023 N 274, от 19.07.2023 N 581,</w:t>
            </w:r>
          </w:p>
          <w:p w:rsidR="00061C29" w:rsidRDefault="00571FAD">
            <w:pPr>
              <w:pStyle w:val="ConsPlusNormal0"/>
              <w:jc w:val="center"/>
            </w:pPr>
            <w:r>
              <w:rPr>
                <w:color w:val="392C69"/>
              </w:rPr>
              <w:t>от 04.10.2024 N 889)</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ind w:firstLine="540"/>
        <w:jc w:val="both"/>
      </w:pPr>
      <w:r>
        <w:t>В соответствии с Федеральным законом от 27.07.2010 N 210-ФЗ "Об организации предоставления государственных и муниципальных услуг", Постановлениями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администрации города от 17.09.2018 N 1215 "О Порядке разработки и утверждения административных регламентов предоставления муниципальных услуг":</w:t>
      </w:r>
    </w:p>
    <w:p w:rsidR="00061C29" w:rsidRDefault="00571FAD">
      <w:pPr>
        <w:pStyle w:val="ConsPlusNormal0"/>
        <w:spacing w:before="240"/>
        <w:ind w:firstLine="540"/>
        <w:jc w:val="both"/>
      </w:pPr>
      <w:r>
        <w:t xml:space="preserve">1. Утвердить административный </w:t>
      </w:r>
      <w:hyperlink w:anchor="P43" w:tooltip="АДМИНИСТРАТИВНЫЙ РЕГЛАМЕНТ">
        <w:r>
          <w:rPr>
            <w:color w:val="0000FF"/>
          </w:rPr>
          <w:t>регламент</w:t>
        </w:r>
      </w:hyperlink>
      <w:r>
        <w:t xml:space="preserve"> предоставления муниципальной услуги "Предоставление информации о порядке предоставления жилищно-коммунальных услуг населению" согласно приложению.</w:t>
      </w:r>
    </w:p>
    <w:p w:rsidR="00061C29" w:rsidRDefault="00571FAD">
      <w:pPr>
        <w:pStyle w:val="ConsPlusNormal0"/>
        <w:jc w:val="both"/>
      </w:pPr>
      <w:r>
        <w:t>(в ред. постановления Администрации города Нижневартовска от 30.01.2020 N 70)</w:t>
      </w:r>
    </w:p>
    <w:p w:rsidR="00061C29" w:rsidRDefault="00571FAD">
      <w:pPr>
        <w:pStyle w:val="ConsPlusNormal0"/>
        <w:spacing w:before="240"/>
        <w:ind w:firstLine="540"/>
        <w:jc w:val="both"/>
      </w:pPr>
      <w:r>
        <w:t>2. Признать утратившими силу постановления администрации города:</w:t>
      </w:r>
    </w:p>
    <w:p w:rsidR="00061C29" w:rsidRDefault="00571FAD">
      <w:pPr>
        <w:pStyle w:val="ConsPlusNormal0"/>
        <w:spacing w:before="240"/>
        <w:ind w:firstLine="540"/>
        <w:jc w:val="both"/>
      </w:pPr>
      <w:r>
        <w:t>- от 24.06.2016 N 960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городе Нижневартовске";</w:t>
      </w:r>
    </w:p>
    <w:p w:rsidR="00061C29" w:rsidRDefault="00571FAD">
      <w:pPr>
        <w:pStyle w:val="ConsPlusNormal0"/>
        <w:spacing w:before="240"/>
        <w:ind w:firstLine="540"/>
        <w:jc w:val="both"/>
      </w:pPr>
      <w:r>
        <w:t>- от 28.12.2016 N 1932 "О внесении изменений в постановление администрации города от 24.06.2016 N 960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городе Нижневартовске";</w:t>
      </w:r>
    </w:p>
    <w:p w:rsidR="00061C29" w:rsidRDefault="00571FAD">
      <w:pPr>
        <w:pStyle w:val="ConsPlusNormal0"/>
        <w:spacing w:before="240"/>
        <w:ind w:firstLine="540"/>
        <w:jc w:val="both"/>
      </w:pPr>
      <w:r>
        <w:t>- от 28.07.2017 N 1140 "О внесении изменения в постановление администрации города от 24.06.2016 N 960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городе Нижневартовске" (с изменениями от 28.12.2016 N 1932)";</w:t>
      </w:r>
    </w:p>
    <w:p w:rsidR="00061C29" w:rsidRDefault="00571FAD">
      <w:pPr>
        <w:pStyle w:val="ConsPlusNormal0"/>
        <w:spacing w:before="240"/>
        <w:ind w:firstLine="540"/>
        <w:jc w:val="both"/>
      </w:pPr>
      <w:r>
        <w:t>- от 09.02.2018 N 165 "О внесении изменений в постановление администрации города от 24.06.2016 N 960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городе Нижневартовске" (с изменениями от 28.12.2016 N 1932, 28.07.2017 N 1140)";</w:t>
      </w:r>
    </w:p>
    <w:p w:rsidR="00061C29" w:rsidRDefault="00571FAD">
      <w:pPr>
        <w:pStyle w:val="ConsPlusNormal0"/>
        <w:spacing w:before="240"/>
        <w:ind w:firstLine="540"/>
        <w:jc w:val="both"/>
      </w:pPr>
      <w:r>
        <w:t>- от 07.05.2018 N 655 "О внесении изменений в приложение к постановлению администрации города от 24.06.2016 N 960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городе Нижневартовске" (с изменениями от 28.12.2016 N 1932, 28.07.2017 N 1140, 09.02.2018 N 165)";</w:t>
      </w:r>
    </w:p>
    <w:p w:rsidR="00061C29" w:rsidRDefault="00571FAD">
      <w:pPr>
        <w:pStyle w:val="ConsPlusNormal0"/>
        <w:spacing w:before="240"/>
        <w:ind w:firstLine="540"/>
        <w:jc w:val="both"/>
      </w:pPr>
      <w:r>
        <w:lastRenderedPageBreak/>
        <w:t>- от 10.08.2018 N 1110 "О внесении изменений в приложение к постановлению администрации города от 24.06.2016 N 960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городе Нижневартовске" (с изменениями от 28.12.2016 N 1932, 28.07.2017 N 1140, 09.02.2018 N 165, 07.05.2018 N 655)".</w:t>
      </w:r>
    </w:p>
    <w:p w:rsidR="00061C29" w:rsidRDefault="00571FAD">
      <w:pPr>
        <w:pStyle w:val="ConsPlusNormal0"/>
        <w:spacing w:before="240"/>
        <w:ind w:firstLine="540"/>
        <w:jc w:val="both"/>
      </w:pPr>
      <w:r>
        <w:t>3. 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061C29" w:rsidRDefault="00571FAD">
      <w:pPr>
        <w:pStyle w:val="ConsPlusNormal0"/>
        <w:spacing w:before="240"/>
        <w:ind w:firstLine="540"/>
        <w:jc w:val="both"/>
      </w:pPr>
      <w:r>
        <w:t>4. Постановление вступает в силу после его официального опубликования.</w:t>
      </w:r>
    </w:p>
    <w:p w:rsidR="00061C29" w:rsidRDefault="00571FAD">
      <w:pPr>
        <w:pStyle w:val="ConsPlusNormal0"/>
        <w:spacing w:before="240"/>
        <w:ind w:firstLine="540"/>
        <w:jc w:val="both"/>
      </w:pPr>
      <w:r>
        <w:t>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директора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061C29" w:rsidRDefault="00571FAD">
      <w:pPr>
        <w:pStyle w:val="ConsPlusNormal0"/>
        <w:jc w:val="both"/>
      </w:pPr>
      <w:r>
        <w:t>(в ред. постановлений Администрации города Нижневартовска от 13.11.2020 N 968, от 02.11.2021 N 884, от 04.04.2023 N 274)</w:t>
      </w:r>
    </w:p>
    <w:p w:rsidR="00061C29" w:rsidRDefault="00061C29">
      <w:pPr>
        <w:pStyle w:val="ConsPlusNormal0"/>
        <w:jc w:val="both"/>
      </w:pPr>
    </w:p>
    <w:p w:rsidR="00061C29" w:rsidRDefault="00571FAD">
      <w:pPr>
        <w:pStyle w:val="ConsPlusNormal0"/>
        <w:jc w:val="right"/>
      </w:pPr>
      <w:r>
        <w:t>Глава города</w:t>
      </w:r>
    </w:p>
    <w:p w:rsidR="00061C29" w:rsidRDefault="00571FAD">
      <w:pPr>
        <w:pStyle w:val="ConsPlusNormal0"/>
        <w:jc w:val="right"/>
      </w:pPr>
      <w:r>
        <w:t>В.В.ТИХОНОВ</w:t>
      </w: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571FAD">
      <w:pPr>
        <w:pStyle w:val="ConsPlusNormal0"/>
        <w:jc w:val="both"/>
      </w:pPr>
    </w:p>
    <w:p w:rsidR="00571FAD" w:rsidRDefault="000E39C5" w:rsidP="000E39C5">
      <w:pPr>
        <w:pStyle w:val="ConsPlusNormal0"/>
        <w:tabs>
          <w:tab w:val="left" w:pos="8447"/>
        </w:tabs>
        <w:jc w:val="both"/>
      </w:pPr>
      <w:r>
        <w:tab/>
      </w: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E39C5" w:rsidRDefault="000E39C5" w:rsidP="000E39C5">
      <w:pPr>
        <w:pStyle w:val="ConsPlusNormal0"/>
        <w:tabs>
          <w:tab w:val="left" w:pos="8447"/>
        </w:tabs>
        <w:jc w:val="both"/>
      </w:pPr>
    </w:p>
    <w:p w:rsidR="00061C29" w:rsidRDefault="00571FAD">
      <w:pPr>
        <w:pStyle w:val="ConsPlusNormal0"/>
        <w:jc w:val="right"/>
        <w:outlineLvl w:val="0"/>
      </w:pPr>
      <w:r>
        <w:t>Приложение</w:t>
      </w:r>
    </w:p>
    <w:p w:rsidR="00061C29" w:rsidRDefault="00571FAD">
      <w:pPr>
        <w:pStyle w:val="ConsPlusNormal0"/>
        <w:jc w:val="right"/>
      </w:pPr>
      <w:r>
        <w:t>к постановлению</w:t>
      </w:r>
    </w:p>
    <w:p w:rsidR="00061C29" w:rsidRDefault="00571FAD">
      <w:pPr>
        <w:pStyle w:val="ConsPlusNormal0"/>
        <w:jc w:val="right"/>
      </w:pPr>
      <w:r>
        <w:lastRenderedPageBreak/>
        <w:t>администрации города</w:t>
      </w:r>
    </w:p>
    <w:p w:rsidR="00061C29" w:rsidRDefault="00571FAD">
      <w:pPr>
        <w:pStyle w:val="ConsPlusNormal0"/>
        <w:jc w:val="right"/>
      </w:pPr>
      <w:r>
        <w:t>от 30.11.2018 N 1398</w:t>
      </w:r>
    </w:p>
    <w:p w:rsidR="00061C29" w:rsidRDefault="00061C29">
      <w:pPr>
        <w:pStyle w:val="ConsPlusNormal0"/>
        <w:jc w:val="both"/>
      </w:pPr>
    </w:p>
    <w:p w:rsidR="00061C29" w:rsidRDefault="00571FAD">
      <w:pPr>
        <w:pStyle w:val="ConsPlusTitle0"/>
        <w:jc w:val="center"/>
      </w:pPr>
      <w:bookmarkStart w:id="0" w:name="P43"/>
      <w:bookmarkEnd w:id="0"/>
      <w:r>
        <w:t>АДМИНИСТРАТИВНЫЙ РЕГЛАМЕНТ</w:t>
      </w:r>
    </w:p>
    <w:p w:rsidR="00061C29" w:rsidRDefault="00571FAD">
      <w:pPr>
        <w:pStyle w:val="ConsPlusTitle0"/>
        <w:jc w:val="center"/>
      </w:pPr>
      <w:r>
        <w:t>ПРЕДОСТАВЛЕНИЯ МУНИЦИПАЛЬНОЙ УСЛУГИ "ПРЕДОСТАВЛЕНИЕ</w:t>
      </w:r>
    </w:p>
    <w:p w:rsidR="00061C29" w:rsidRDefault="00571FAD">
      <w:pPr>
        <w:pStyle w:val="ConsPlusTitle0"/>
        <w:jc w:val="center"/>
      </w:pPr>
      <w:r>
        <w:t>ИНФОРМАЦИИ О ПОРЯДКЕ ПРЕДОСТАВЛЕНИЯ ЖИЛИЩНО-КОММУНАЛЬНЫХ</w:t>
      </w:r>
    </w:p>
    <w:p w:rsidR="00061C29" w:rsidRDefault="00571FAD">
      <w:pPr>
        <w:pStyle w:val="ConsPlusTitle0"/>
        <w:jc w:val="center"/>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постановлений Администрации города Нижневартовска</w:t>
            </w:r>
          </w:p>
          <w:p w:rsidR="00061C29" w:rsidRDefault="00571FAD">
            <w:pPr>
              <w:pStyle w:val="ConsPlusNormal0"/>
              <w:jc w:val="center"/>
            </w:pPr>
            <w:r>
              <w:rPr>
                <w:color w:val="392C69"/>
              </w:rPr>
              <w:t>от 21.05.2019 N 376, от 30.01.2020 N 70, от 13.11.2020 N 968,</w:t>
            </w:r>
          </w:p>
          <w:p w:rsidR="00061C29" w:rsidRDefault="00571FAD">
            <w:pPr>
              <w:pStyle w:val="ConsPlusNormal0"/>
              <w:jc w:val="center"/>
            </w:pPr>
            <w:r>
              <w:rPr>
                <w:color w:val="392C69"/>
              </w:rPr>
              <w:t>от 14.05.2021 N 381, от 02.11.2021 N 884, от 12.05.2022 N 305,</w:t>
            </w:r>
          </w:p>
          <w:p w:rsidR="00061C29" w:rsidRDefault="00571FAD">
            <w:pPr>
              <w:pStyle w:val="ConsPlusNormal0"/>
              <w:jc w:val="center"/>
            </w:pPr>
            <w:r>
              <w:rPr>
                <w:color w:val="392C69"/>
              </w:rPr>
              <w:t>от 18.10.2022 N 740, от 19.07.2023 N 581, от 04.10.2024 N 889)</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Title0"/>
        <w:jc w:val="center"/>
        <w:outlineLvl w:val="1"/>
      </w:pPr>
      <w:r>
        <w:t>I. Общие положения</w:t>
      </w:r>
    </w:p>
    <w:p w:rsidR="00061C29" w:rsidRDefault="00061C29">
      <w:pPr>
        <w:pStyle w:val="ConsPlusNormal0"/>
        <w:jc w:val="both"/>
      </w:pPr>
    </w:p>
    <w:p w:rsidR="00061C29" w:rsidRDefault="00571FAD">
      <w:pPr>
        <w:pStyle w:val="ConsPlusNormal0"/>
        <w:ind w:firstLine="540"/>
        <w:jc w:val="both"/>
      </w:pPr>
      <w:r>
        <w:t>1.1. Предмет регулирования административного регламента.</w:t>
      </w:r>
    </w:p>
    <w:p w:rsidR="00061C29" w:rsidRDefault="00571FAD">
      <w:pPr>
        <w:pStyle w:val="ConsPlusNormal0"/>
        <w:spacing w:before="240"/>
        <w:ind w:firstLine="540"/>
        <w:jc w:val="both"/>
      </w:pPr>
      <w: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(далее - административный регламент) устанавливает сроки и последовательность административных процедур и административных действий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при предоставлении муниципальной услуги "Предоставление информации о порядке предоставления жилищно-коммунальных услуг населению" (далее - муниципальная услуга), а также порядок его взаимодействия с заявителями при предоставлении муниципальной услуги.</w:t>
      </w:r>
    </w:p>
    <w:p w:rsidR="00061C29" w:rsidRDefault="00571FAD">
      <w:pPr>
        <w:pStyle w:val="ConsPlusNormal0"/>
        <w:jc w:val="both"/>
      </w:pPr>
      <w:r>
        <w:t>(в ред. постановлений Администрации города Нижневартовска от 30.01.2020 N 70, от 13.11.2020 N 968)</w:t>
      </w:r>
    </w:p>
    <w:p w:rsidR="00061C29" w:rsidRDefault="00571FAD">
      <w:pPr>
        <w:pStyle w:val="ConsPlusNormal0"/>
        <w:spacing w:before="240"/>
        <w:ind w:firstLine="540"/>
        <w:jc w:val="both"/>
      </w:pPr>
      <w:r>
        <w:t>1.2. Круг заявителей.</w:t>
      </w:r>
    </w:p>
    <w:p w:rsidR="00061C29" w:rsidRDefault="00571FAD">
      <w:pPr>
        <w:pStyle w:val="ConsPlusNormal0"/>
        <w:spacing w:before="240"/>
        <w:ind w:firstLine="540"/>
        <w:jc w:val="both"/>
      </w:pPr>
      <w:r>
        <w:t>Заявителями на получение муниципальной услуги являются юридические лица, физические лица и индивидуальные предприниматели (далее - заявители).</w:t>
      </w:r>
    </w:p>
    <w:p w:rsidR="00061C29" w:rsidRDefault="00571FAD">
      <w:pPr>
        <w:pStyle w:val="ConsPlusNormal0"/>
        <w:spacing w:before="24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061C29" w:rsidRDefault="00571FAD">
      <w:pPr>
        <w:pStyle w:val="ConsPlusNormal0"/>
        <w:spacing w:before="240"/>
        <w:ind w:firstLine="540"/>
        <w:jc w:val="both"/>
      </w:pPr>
      <w:r>
        <w:t>1.3. Требования к порядку информирования о правилах предоставления муниципальной услуги.</w:t>
      </w:r>
    </w:p>
    <w:p w:rsidR="00061C29" w:rsidRDefault="00571FAD">
      <w:pPr>
        <w:pStyle w:val="ConsPlusNormal0"/>
        <w:spacing w:before="240"/>
        <w:ind w:firstLine="540"/>
        <w:jc w:val="both"/>
      </w:pPr>
      <w:bookmarkStart w:id="1" w:name="P62"/>
      <w:bookmarkEnd w:id="1"/>
      <w:r>
        <w:t>1.3.1. Информация о месте нахождения, графике работы, справочном телефоне, адресе электронной почты МФЦ размещается на информационных стендах в месте предоставления муниципальной услуги и в информационно-телекоммуникационной сети "Интернет":</w:t>
      </w:r>
    </w:p>
    <w:p w:rsidR="00061C29" w:rsidRDefault="00571FAD">
      <w:pPr>
        <w:pStyle w:val="ConsPlusNormal0"/>
        <w:spacing w:before="240"/>
        <w:ind w:firstLine="540"/>
        <w:jc w:val="both"/>
      </w:pPr>
      <w:r>
        <w:t xml:space="preserve">- департаментом жилищно-коммунального хозяйства администрации города (далее - Департамент) в федеральной государственной информационной системе "Единый портал государственных и муниципальных услуг (функций)" (www.gosuslugi.ru) (далее - Единый портал), на официальном сайте органов местного самоуправления города Нижневартовска (www.n-vartovsk.ru) (далее - официальный сайт) в разделе "Муниципальные услуги"/"Правовые </w:t>
      </w:r>
      <w:r>
        <w:lastRenderedPageBreak/>
        <w:t>акты"/"Административные регламенты";</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МФЦ на официальном сайте, на Едином портале МФЦ Югры (www.mfc.admhmao.ru).</w:t>
      </w:r>
    </w:p>
    <w:p w:rsidR="00061C29" w:rsidRDefault="00571FAD">
      <w:pPr>
        <w:pStyle w:val="ConsPlusNormal0"/>
        <w:spacing w:before="240"/>
        <w:ind w:firstLine="540"/>
        <w:jc w:val="both"/>
      </w:pPr>
      <w:r>
        <w:t>1.3.2. Информация о муниципальной услуге и порядке ее предоставления представляется бесплатно.</w:t>
      </w:r>
    </w:p>
    <w:p w:rsidR="00061C29" w:rsidRDefault="00571FAD">
      <w:pPr>
        <w:pStyle w:val="ConsPlusNormal0"/>
        <w:spacing w:before="240"/>
        <w:ind w:firstLine="540"/>
        <w:jc w:val="both"/>
      </w:pPr>
      <w:r>
        <w:t>1.3.3. Информирование заявителей по вопросам предоставления муниципальной услуги, в том числе разъяснения по вопросам предоставления муниципальной услуги, срокам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061C29" w:rsidRDefault="00571FAD">
      <w:pPr>
        <w:pStyle w:val="ConsPlusNormal0"/>
        <w:spacing w:before="240"/>
        <w:ind w:firstLine="540"/>
        <w:jc w:val="both"/>
      </w:pPr>
      <w:r>
        <w:t>- в устной форме (при личном обращении заявителя и (или) по телефону);</w:t>
      </w:r>
    </w:p>
    <w:p w:rsidR="00061C29" w:rsidRDefault="00571FAD">
      <w:pPr>
        <w:pStyle w:val="ConsPlusNormal0"/>
        <w:spacing w:before="240"/>
        <w:ind w:firstLine="540"/>
        <w:jc w:val="both"/>
      </w:pPr>
      <w:r>
        <w:t>- в письменной форме (при письменном обращении заявителя по почте, электронной почте);</w:t>
      </w:r>
    </w:p>
    <w:p w:rsidR="00061C29" w:rsidRDefault="00571FAD">
      <w:pPr>
        <w:pStyle w:val="ConsPlusNormal0"/>
        <w:spacing w:before="240"/>
        <w:ind w:firstLine="540"/>
        <w:jc w:val="both"/>
      </w:pPr>
      <w:r>
        <w:t>- в форме информационных (мультимедийных) материалов в информационно-телекоммуникационной сети "Интернет" посредством официального сайта, Единого портала.</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месте предоставления муниципальной услуги.</w:t>
      </w:r>
    </w:p>
    <w:p w:rsidR="00061C29" w:rsidRDefault="00571FAD">
      <w:pPr>
        <w:pStyle w:val="ConsPlusNormal0"/>
        <w:spacing w:before="240"/>
        <w:ind w:firstLine="540"/>
        <w:jc w:val="both"/>
      </w:pPr>
      <w:r>
        <w:t>1.3.4. В случае устного обращения (лично или по телефону) заявителя (его представителя) работник МФЦ, ответственный за предоставление муниципальной услуги, осуществляет устное информирование (лично или по телефону) обратившегося за информацией заявителя. Устное информирование осуществляется не более 5 минут.</w:t>
      </w:r>
    </w:p>
    <w:p w:rsidR="00061C29" w:rsidRDefault="00571FAD">
      <w:pPr>
        <w:pStyle w:val="ConsPlusNormal0"/>
        <w:spacing w:before="240"/>
        <w:ind w:firstLine="540"/>
        <w:jc w:val="both"/>
      </w:pPr>
      <w:r>
        <w:t>Ответ на телефонный звонок начинается с информации о наименовании уполномоченного органа, в который обратился заявитель, фамилии, имени, отчестве (последнее - при наличии) и должности работника, принявшего телефонный звонок.</w:t>
      </w:r>
    </w:p>
    <w:p w:rsidR="00061C29" w:rsidRDefault="00571FAD">
      <w:pPr>
        <w:pStyle w:val="ConsPlusNormal0"/>
        <w:spacing w:before="240"/>
        <w:ind w:firstLine="540"/>
        <w:jc w:val="both"/>
      </w:pPr>
      <w:r>
        <w:t>При общении с заявителями (по телефону или лично) работник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61C29" w:rsidRDefault="00571FAD">
      <w:pPr>
        <w:pStyle w:val="ConsPlusNormal0"/>
        <w:spacing w:before="240"/>
        <w:ind w:firstLine="540"/>
        <w:jc w:val="both"/>
      </w:pPr>
      <w:r>
        <w:t>При невозможности работника, принявшего звонок, самостоятельно ответить на поставленный вопрос телефонный звонок переадресовывается (переводится) на другое должностное лицо или же обратившемуся лицу сообщается телефонный номер, по которому можно получить необходимую информацию.</w:t>
      </w:r>
    </w:p>
    <w:p w:rsidR="00061C29" w:rsidRDefault="00571FAD">
      <w:pPr>
        <w:pStyle w:val="ConsPlusNormal0"/>
        <w:spacing w:before="240"/>
        <w:ind w:firstLine="540"/>
        <w:jc w:val="both"/>
      </w:pPr>
      <w:r>
        <w:t>В случае если для подготовки ответа требуется более продолжительное время, работник, осуществляющий устное информирование, предлагает заявителю направить в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61C29" w:rsidRDefault="00571FAD">
      <w:pPr>
        <w:pStyle w:val="ConsPlusNormal0"/>
        <w:spacing w:before="240"/>
        <w:ind w:firstLine="540"/>
        <w:jc w:val="both"/>
      </w:pPr>
      <w:r>
        <w:t>1.3.5. Для получения в письменной форме информации по вопросам предоставления муниципальной услуги, сведений о ходе ее предоставления заявителям необходимо обратиться в письменной форме в МФЦ.</w:t>
      </w:r>
    </w:p>
    <w:p w:rsidR="00061C29" w:rsidRDefault="00571FAD">
      <w:pPr>
        <w:pStyle w:val="ConsPlusNormal0"/>
        <w:spacing w:before="240"/>
        <w:ind w:firstLine="540"/>
        <w:jc w:val="both"/>
      </w:pPr>
      <w:r>
        <w:lastRenderedPageBreak/>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061C29" w:rsidRDefault="00571FAD">
      <w:pPr>
        <w:pStyle w:val="ConsPlusNormal0"/>
        <w:spacing w:before="240"/>
        <w:ind w:firstLine="540"/>
        <w:jc w:val="both"/>
      </w:pPr>
      <w:r>
        <w:t>Срок ответа на письменное обращение заявителя по вопросам предоставления муниципальной услуги составляет не более 3 рабочих дней с даты поступления обращения (регистрации) в МФЦ.</w:t>
      </w:r>
    </w:p>
    <w:p w:rsidR="00061C29" w:rsidRDefault="00571FAD">
      <w:pPr>
        <w:pStyle w:val="ConsPlusNormal0"/>
        <w:spacing w:before="240"/>
        <w:ind w:firstLine="540"/>
        <w:jc w:val="both"/>
      </w:pPr>
      <w:r>
        <w:t xml:space="preserve">1.3.6. Для получения информации по вопросам предоставления муниципальной услуги посредством Единого портала заявителям необходимо использовать адреса в информационно-телекоммуникационной сети "Интернет", указанные в </w:t>
      </w:r>
      <w:hyperlink w:anchor="P62" w:tooltip="1.3.1. Информация о месте нахождения, графике работы, справочном телефоне, адресе электронной почты МФЦ размещается на информационных стендах в месте предоставления муниципальной услуги и в информационно-телекоммуникационной сети &quot;Интернет&quot;:">
        <w:r>
          <w:rPr>
            <w:color w:val="0000FF"/>
          </w:rPr>
          <w:t>подпункте 1.3.1 пункта 1.3</w:t>
        </w:r>
      </w:hyperlink>
      <w:r>
        <w:t xml:space="preserve"> административного регламента.</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На Едином портале размещается следующая информация:</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61C29" w:rsidRDefault="00571FAD">
      <w:pPr>
        <w:pStyle w:val="ConsPlusNormal0"/>
        <w:spacing w:before="240"/>
        <w:ind w:firstLine="540"/>
        <w:jc w:val="both"/>
      </w:pPr>
      <w:r>
        <w:t>- круг заявителей;</w:t>
      </w:r>
    </w:p>
    <w:p w:rsidR="00061C29" w:rsidRDefault="00571FAD">
      <w:pPr>
        <w:pStyle w:val="ConsPlusNormal0"/>
        <w:spacing w:before="240"/>
        <w:ind w:firstLine="540"/>
        <w:jc w:val="both"/>
      </w:pPr>
      <w:r>
        <w:t>- срок предоставления муниципальной услуги;</w:t>
      </w:r>
    </w:p>
    <w:p w:rsidR="00061C29" w:rsidRDefault="00571FAD">
      <w:pPr>
        <w:pStyle w:val="ConsPlusNormal0"/>
        <w:spacing w:before="240"/>
        <w:ind w:firstLine="540"/>
        <w:jc w:val="both"/>
      </w:pPr>
      <w:r>
        <w:t>- результаты предоставления муниципальной услуги, порядок представления документов, являющихся результатом предоставления муниципальной услуги;</w:t>
      </w:r>
    </w:p>
    <w:p w:rsidR="00061C29" w:rsidRDefault="00571FAD">
      <w:pPr>
        <w:pStyle w:val="ConsPlusNormal0"/>
        <w:spacing w:before="240"/>
        <w:ind w:firstLine="540"/>
        <w:jc w:val="both"/>
      </w:pPr>
      <w:r>
        <w:t>- исчерпывающий перечень оснований для отказа в предоставлении муниципальной услуги;</w:t>
      </w:r>
    </w:p>
    <w:p w:rsidR="00061C29" w:rsidRDefault="00571FAD">
      <w:pPr>
        <w:pStyle w:val="ConsPlusNormal0"/>
        <w:spacing w:before="240"/>
        <w:ind w:firstLine="540"/>
        <w:jc w:val="both"/>
      </w:pPr>
      <w: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1C29" w:rsidRDefault="00571FAD">
      <w:pPr>
        <w:pStyle w:val="ConsPlusNormal0"/>
        <w:spacing w:before="240"/>
        <w:ind w:firstLine="540"/>
        <w:jc w:val="both"/>
      </w:pPr>
      <w:r>
        <w:t>- формы заявлений (уведомлений, сообщений), используемые при предоставлении муниципальной услуги.</w:t>
      </w:r>
    </w:p>
    <w:p w:rsidR="00061C29" w:rsidRDefault="00571FAD">
      <w:pPr>
        <w:pStyle w:val="ConsPlusNormal0"/>
        <w:spacing w:before="240"/>
        <w:ind w:firstLine="540"/>
        <w:jc w:val="both"/>
      </w:pPr>
      <w:r>
        <w:t>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061C29" w:rsidRDefault="00571FAD">
      <w:pPr>
        <w:pStyle w:val="ConsPlusNormal0"/>
        <w:spacing w:before="240"/>
        <w:ind w:firstLine="540"/>
        <w:jc w:val="both"/>
      </w:pPr>
      <w:r>
        <w:t>1.3.7. На информационных стендах в месте предоставления муниципальной услуги и в информационно-телекоммуникационной сети "Интернет" размещается следующая информация:</w:t>
      </w:r>
    </w:p>
    <w:p w:rsidR="00061C29" w:rsidRDefault="00571FAD">
      <w:pPr>
        <w:pStyle w:val="ConsPlusNormal0"/>
        <w:spacing w:before="240"/>
        <w:ind w:firstLine="540"/>
        <w:jc w:val="both"/>
      </w:pPr>
      <w:r>
        <w:t xml:space="preserve">- извлечения из нормативных правовых актов, содержащих нормы, регулирующие </w:t>
      </w:r>
      <w:r>
        <w:lastRenderedPageBreak/>
        <w:t>деятельность по предоставлению муниципальной услуги;</w:t>
      </w:r>
    </w:p>
    <w:p w:rsidR="00061C29" w:rsidRDefault="00571FAD">
      <w:pPr>
        <w:pStyle w:val="ConsPlusNormal0"/>
        <w:spacing w:before="240"/>
        <w:ind w:firstLine="540"/>
        <w:jc w:val="both"/>
      </w:pPr>
      <w:r>
        <w:t>- исчерпывающий перечень документов, необходимых для предоставления муниципальной услуги;</w:t>
      </w:r>
    </w:p>
    <w:p w:rsidR="00061C29" w:rsidRDefault="00571FAD">
      <w:pPr>
        <w:pStyle w:val="ConsPlusNormal0"/>
        <w:spacing w:before="240"/>
        <w:ind w:firstLine="540"/>
        <w:jc w:val="both"/>
      </w:pPr>
      <w:r>
        <w:t>- рекомендуемая форма заявления о предоставлении муниципальной услуги;</w:t>
      </w:r>
    </w:p>
    <w:p w:rsidR="00061C29" w:rsidRDefault="00571FAD">
      <w:pPr>
        <w:pStyle w:val="ConsPlusNormal0"/>
        <w:spacing w:before="240"/>
        <w:ind w:firstLine="540"/>
        <w:jc w:val="both"/>
      </w:pPr>
      <w:r>
        <w:t>- место нахождения, график работы, справочный телефон, адрес электронной почты МФЦ;</w:t>
      </w:r>
    </w:p>
    <w:p w:rsidR="00061C29" w:rsidRDefault="00571FAD">
      <w:pPr>
        <w:pStyle w:val="ConsPlusNormal0"/>
        <w:spacing w:before="240"/>
        <w:ind w:firstLine="540"/>
        <w:jc w:val="both"/>
      </w:pPr>
      <w: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061C29" w:rsidRDefault="00571FAD">
      <w:pPr>
        <w:pStyle w:val="ConsPlusNormal0"/>
        <w:spacing w:before="240"/>
        <w:ind w:firstLine="540"/>
        <w:jc w:val="both"/>
      </w:pPr>
      <w:r>
        <w:t>- информация о сроке и результате предоставления муниципальной услуги;</w:t>
      </w:r>
    </w:p>
    <w:p w:rsidR="00061C29" w:rsidRDefault="00571FAD">
      <w:pPr>
        <w:pStyle w:val="ConsPlusNormal0"/>
        <w:spacing w:before="240"/>
        <w:ind w:firstLine="540"/>
        <w:jc w:val="both"/>
      </w:pPr>
      <w:r>
        <w:t>- информация о досудебном (внесудебном) порядке обжалования решений и действий (бездействия) уполномоченного органа, а также его должностных лиц, муниципальных служащих;</w:t>
      </w:r>
    </w:p>
    <w:p w:rsidR="00061C29" w:rsidRDefault="00571FAD">
      <w:pPr>
        <w:pStyle w:val="ConsPlusNormal0"/>
        <w:spacing w:before="240"/>
        <w:ind w:firstLine="540"/>
        <w:jc w:val="both"/>
      </w:pPr>
      <w:r>
        <w:t>- текст административного регламента с приложениями (извлечения - на информационных стендах; полная версия - в информационно-телекоммуникационной сети "Интернет").</w:t>
      </w:r>
    </w:p>
    <w:p w:rsidR="00061C29" w:rsidRDefault="00571FAD">
      <w:pPr>
        <w:pStyle w:val="ConsPlusNormal0"/>
        <w:spacing w:before="240"/>
        <w:ind w:firstLine="540"/>
        <w:jc w:val="both"/>
      </w:pPr>
      <w:r>
        <w:t>Размещение информации о порядке предоставления муниципальной услуги в помещениях МФЦ осуществляется в соответствии с требованиями, установленными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rsidR="00061C29" w:rsidRDefault="00571FAD">
      <w:pPr>
        <w:pStyle w:val="ConsPlusNormal0"/>
        <w:jc w:val="both"/>
      </w:pPr>
      <w:r>
        <w:t>(в ред. постановления Администрации города Нижневартовска от 13.11.2020 N 968)</w:t>
      </w:r>
    </w:p>
    <w:p w:rsidR="00061C29" w:rsidRDefault="00571FAD">
      <w:pPr>
        <w:pStyle w:val="ConsPlusNormal0"/>
        <w:spacing w:before="240"/>
        <w:ind w:firstLine="540"/>
        <w:jc w:val="both"/>
      </w:pPr>
      <w:r>
        <w:t>В случае внесения изменений в административный регламент работники Департамента и МФЦ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в месте предоставления муниципальной услуги.</w:t>
      </w:r>
    </w:p>
    <w:p w:rsidR="00061C29" w:rsidRDefault="00061C29">
      <w:pPr>
        <w:pStyle w:val="ConsPlusNormal0"/>
        <w:jc w:val="both"/>
      </w:pPr>
    </w:p>
    <w:p w:rsidR="00061C29" w:rsidRDefault="00571FAD">
      <w:pPr>
        <w:pStyle w:val="ConsPlusTitle0"/>
        <w:jc w:val="center"/>
        <w:outlineLvl w:val="1"/>
      </w:pPr>
      <w:r>
        <w:t>II. Стандарт предоставления муниципальной услуги</w:t>
      </w:r>
    </w:p>
    <w:p w:rsidR="00061C29" w:rsidRDefault="00061C29">
      <w:pPr>
        <w:pStyle w:val="ConsPlusNormal0"/>
        <w:jc w:val="both"/>
      </w:pPr>
    </w:p>
    <w:p w:rsidR="00061C29" w:rsidRDefault="00571FAD">
      <w:pPr>
        <w:pStyle w:val="ConsPlusNormal0"/>
        <w:ind w:firstLine="540"/>
        <w:jc w:val="both"/>
      </w:pPr>
      <w:r>
        <w:t>2.1. Наименование муниципальной услуги: "Предоставление информации о порядке предоставления жилищно-коммунальных услуг населению".</w:t>
      </w:r>
    </w:p>
    <w:p w:rsidR="00061C29" w:rsidRDefault="00571FAD">
      <w:pPr>
        <w:pStyle w:val="ConsPlusNormal0"/>
        <w:jc w:val="both"/>
      </w:pPr>
      <w:r>
        <w:t>(в ред. постановления Администрации города Нижневартовска от 30.01.2020 N 70)</w:t>
      </w:r>
    </w:p>
    <w:p w:rsidR="00061C29" w:rsidRDefault="00571FAD">
      <w:pPr>
        <w:pStyle w:val="ConsPlusNormal0"/>
        <w:spacing w:before="240"/>
        <w:ind w:firstLine="540"/>
        <w:jc w:val="both"/>
      </w:pPr>
      <w:r>
        <w:t>2.2. Наименование органа, предоставляющего муниципальную услугу: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061C29" w:rsidRDefault="00571FAD">
      <w:pPr>
        <w:pStyle w:val="ConsPlusNormal0"/>
        <w:jc w:val="both"/>
      </w:pPr>
      <w:r>
        <w:t>(в ред. постановления Администрации города Нижневартовска от 13.11.2020 N 968)</w:t>
      </w:r>
    </w:p>
    <w:p w:rsidR="00061C29" w:rsidRDefault="00571FAD">
      <w:pPr>
        <w:pStyle w:val="ConsPlusNormal0"/>
        <w:spacing w:before="240"/>
        <w:ind w:firstLine="540"/>
        <w:jc w:val="both"/>
      </w:pPr>
      <w:r>
        <w:t>МФЦ предоставляет муниципальную услугу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061C29" w:rsidRDefault="00571FAD">
      <w:pPr>
        <w:pStyle w:val="ConsPlusNormal0"/>
        <w:spacing w:before="240"/>
        <w:ind w:firstLine="540"/>
        <w:jc w:val="both"/>
      </w:pPr>
      <w:r>
        <w:t xml:space="preserve">Органы, участвующие в предоставлении муниципальной услуги: Департамент в части </w:t>
      </w:r>
      <w:r>
        <w:lastRenderedPageBreak/>
        <w:t>предоставления в МФЦ сведений и информации, необходимых для предоставления муниципальной услуги, и в части размещения соответствующей информации на Едином портале, на информационных стендах в Департаменте.</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В соответствии с требованиями пункта 3 части 1 статьи 7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документов и информации, необходимых для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061C29" w:rsidRDefault="00571FAD">
      <w:pPr>
        <w:pStyle w:val="ConsPlusNormal0"/>
        <w:spacing w:before="240"/>
        <w:ind w:firstLine="540"/>
        <w:jc w:val="both"/>
      </w:pPr>
      <w:r>
        <w:t>2.3. Результат предоставления муниципальной услуги.</w:t>
      </w:r>
    </w:p>
    <w:p w:rsidR="00061C29" w:rsidRDefault="00571FAD">
      <w:pPr>
        <w:pStyle w:val="ConsPlusNormal0"/>
        <w:spacing w:before="240"/>
        <w:ind w:firstLine="540"/>
        <w:jc w:val="both"/>
      </w:pPr>
      <w:r>
        <w:t>Результатом предоставления муниципальной услуги является:</w:t>
      </w:r>
    </w:p>
    <w:p w:rsidR="00061C29" w:rsidRDefault="00571FAD">
      <w:pPr>
        <w:pStyle w:val="ConsPlusNormal0"/>
        <w:spacing w:before="240"/>
        <w:ind w:firstLine="540"/>
        <w:jc w:val="both"/>
      </w:pPr>
      <w:r>
        <w:t>- выдача заявителю информации:</w:t>
      </w:r>
    </w:p>
    <w:p w:rsidR="00061C29" w:rsidRDefault="00571FAD">
      <w:pPr>
        <w:pStyle w:val="ConsPlusNormal0"/>
        <w:spacing w:before="240"/>
        <w:ind w:firstLine="540"/>
        <w:jc w:val="both"/>
      </w:pPr>
      <w:r>
        <w:t xml:space="preserve">о нормативных правовых актах, регулирующих порядок предоставления жилищно-коммунальных услуг населению, о муниципальных программах в коммунальной сфере, действующих в городе Нижневартовске, по </w:t>
      </w:r>
      <w:hyperlink w:anchor="P394" w:tooltip="ФОРМА">
        <w:r>
          <w:rPr>
            <w:color w:val="0000FF"/>
          </w:rPr>
          <w:t>форме</w:t>
        </w:r>
      </w:hyperlink>
      <w:r>
        <w:t xml:space="preserve"> согласно приложению 1 к административному регламенту;</w:t>
      </w:r>
    </w:p>
    <w:p w:rsidR="00061C29" w:rsidRDefault="00571FAD">
      <w:pPr>
        <w:pStyle w:val="ConsPlusNormal0"/>
        <w:spacing w:before="240"/>
        <w:ind w:firstLine="540"/>
        <w:jc w:val="both"/>
      </w:pPr>
      <w:r>
        <w:t xml:space="preserve">о порядке и правилах предоставления коммунальных услуг по </w:t>
      </w:r>
      <w:hyperlink w:anchor="P444" w:tooltip="ФОРМА">
        <w:r>
          <w:rPr>
            <w:color w:val="0000FF"/>
          </w:rPr>
          <w:t>форме</w:t>
        </w:r>
      </w:hyperlink>
      <w:r>
        <w:t xml:space="preserve"> согласно приложению 2 к административному регламенту;</w:t>
      </w:r>
    </w:p>
    <w:p w:rsidR="00061C29" w:rsidRDefault="00571FAD">
      <w:pPr>
        <w:pStyle w:val="ConsPlusNormal0"/>
        <w:spacing w:before="240"/>
        <w:ind w:firstLine="540"/>
        <w:jc w:val="both"/>
      </w:pPr>
      <w:r>
        <w:t xml:space="preserve">о составе общего имущества в многоквартирном доме и требованиях к его содержанию по </w:t>
      </w:r>
      <w:hyperlink w:anchor="P496" w:tooltip="ФОРМА">
        <w:r>
          <w:rPr>
            <w:color w:val="0000FF"/>
          </w:rPr>
          <w:t>форме</w:t>
        </w:r>
      </w:hyperlink>
      <w:r>
        <w:t xml:space="preserve"> согласно приложению 3 к административному регламенту;</w:t>
      </w:r>
    </w:p>
    <w:p w:rsidR="00061C29" w:rsidRDefault="00571FAD">
      <w:pPr>
        <w:pStyle w:val="ConsPlusNormal0"/>
        <w:spacing w:before="240"/>
        <w:ind w:firstLine="540"/>
        <w:jc w:val="both"/>
      </w:pPr>
      <w:r>
        <w:t xml:space="preserve">о порядке расчета и внесения платы за коммунальные услуги по </w:t>
      </w:r>
      <w:hyperlink w:anchor="P543" w:tooltip="ФОРМА">
        <w:r>
          <w:rPr>
            <w:color w:val="0000FF"/>
          </w:rPr>
          <w:t>форме</w:t>
        </w:r>
      </w:hyperlink>
      <w:r>
        <w:t xml:space="preserve"> согласно приложению 4 к административному регламенту;</w:t>
      </w:r>
    </w:p>
    <w:p w:rsidR="00061C29" w:rsidRDefault="00571FAD">
      <w:pPr>
        <w:pStyle w:val="ConsPlusNormal0"/>
        <w:spacing w:before="240"/>
        <w:ind w:firstLine="540"/>
        <w:jc w:val="both"/>
      </w:pPr>
      <w:r>
        <w:t xml:space="preserve">о порядке перерасчета платы за отдельные виды коммунальных услуг за период временного отсутствия потребителей в занимаемом жилом помещении по </w:t>
      </w:r>
      <w:hyperlink w:anchor="P580" w:tooltip="Форма ответа">
        <w:r>
          <w:rPr>
            <w:color w:val="0000FF"/>
          </w:rPr>
          <w:t>форме</w:t>
        </w:r>
      </w:hyperlink>
      <w:r>
        <w:t xml:space="preserve"> согласно приложению 5 к административному регламенту;</w:t>
      </w:r>
    </w:p>
    <w:p w:rsidR="00061C29" w:rsidRDefault="00571FAD">
      <w:pPr>
        <w:pStyle w:val="ConsPlusNormal0"/>
        <w:spacing w:before="240"/>
        <w:ind w:firstLine="540"/>
        <w:jc w:val="both"/>
      </w:pPr>
      <w:r>
        <w:t xml:space="preserve">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по </w:t>
      </w:r>
      <w:hyperlink w:anchor="P642" w:tooltip="ФОРМА">
        <w:r>
          <w:rPr>
            <w:color w:val="0000FF"/>
          </w:rPr>
          <w:t>форме</w:t>
        </w:r>
      </w:hyperlink>
      <w:r>
        <w:t xml:space="preserve"> согласно приложению 6 к административному регламенту;</w:t>
      </w:r>
    </w:p>
    <w:p w:rsidR="00061C29" w:rsidRDefault="00571FAD">
      <w:pPr>
        <w:pStyle w:val="ConsPlusNormal0"/>
        <w:spacing w:before="240"/>
        <w:ind w:firstLine="540"/>
        <w:jc w:val="both"/>
      </w:pPr>
      <w:r>
        <w:t xml:space="preserve">о порядке изменения размера платы за содержание жилого помещения в случае оказания услуг и выполнения работ по управлению, содержанию общего имущества в многоквартирном доме ненадлежащего качества и (или) с перерывами, превышающими установленную продолжительность, по </w:t>
      </w:r>
      <w:hyperlink w:anchor="P684" w:tooltip="ФОРМА">
        <w:r>
          <w:rPr>
            <w:color w:val="0000FF"/>
          </w:rPr>
          <w:t>форме</w:t>
        </w:r>
      </w:hyperlink>
      <w:r>
        <w:t xml:space="preserve"> согласно приложению 7 к административному регламенту;</w:t>
      </w:r>
    </w:p>
    <w:p w:rsidR="00061C29" w:rsidRDefault="00571FAD">
      <w:pPr>
        <w:pStyle w:val="ConsPlusNormal0"/>
        <w:spacing w:before="240"/>
        <w:ind w:firstLine="540"/>
        <w:jc w:val="both"/>
      </w:pPr>
      <w:r>
        <w:t xml:space="preserve">о состоянии объектов коммунального назначения, расположенных на территории города Нижневартовска, о лицах, осуществляющих эксплуатацию указанных объектов, по </w:t>
      </w:r>
      <w:hyperlink w:anchor="P729" w:tooltip="ФОРМА">
        <w:r>
          <w:rPr>
            <w:color w:val="0000FF"/>
          </w:rPr>
          <w:t>форме</w:t>
        </w:r>
      </w:hyperlink>
      <w:r>
        <w:t xml:space="preserve"> согласно приложению 8 к административному регламенту;</w:t>
      </w:r>
    </w:p>
    <w:p w:rsidR="00061C29" w:rsidRDefault="00571FAD">
      <w:pPr>
        <w:pStyle w:val="ConsPlusNormal0"/>
        <w:spacing w:before="240"/>
        <w:ind w:firstLine="540"/>
        <w:jc w:val="both"/>
      </w:pPr>
      <w:r>
        <w:lastRenderedPageBreak/>
        <w:t xml:space="preserve">- мотивированный </w:t>
      </w:r>
      <w:hyperlink w:anchor="P785" w:tooltip="ФОРМА">
        <w:r>
          <w:rPr>
            <w:color w:val="0000FF"/>
          </w:rPr>
          <w:t>отказ</w:t>
        </w:r>
      </w:hyperlink>
      <w:r>
        <w:t xml:space="preserve"> в предоставлении муниципальной услуги по форме согласно приложению 9 к административному регламенту.</w:t>
      </w:r>
    </w:p>
    <w:p w:rsidR="00061C29" w:rsidRDefault="00571FAD">
      <w:pPr>
        <w:pStyle w:val="ConsPlusNormal0"/>
        <w:spacing w:before="240"/>
        <w:ind w:firstLine="540"/>
        <w:jc w:val="both"/>
      </w:pPr>
      <w:r>
        <w:t>Результат предоставления муниципальной услуги формируется с использованием автоматизированной информационной системы МФЦ (далее - АИС МФЦ) на официальном бланке МФЦ за подписью работника МФЦ, уполномоченного на рассмотрение и подписание таких документов (далее - уполномоченное должностное лицо МФЦ), и заверяется печатью МФЦ.</w:t>
      </w:r>
    </w:p>
    <w:p w:rsidR="00061C29" w:rsidRDefault="00571FAD">
      <w:pPr>
        <w:pStyle w:val="ConsPlusNormal0"/>
        <w:spacing w:before="240"/>
        <w:ind w:firstLine="540"/>
        <w:jc w:val="both"/>
      </w:pPr>
      <w:r>
        <w:t>2.4. Срок предоставления муниципальной услуги.</w:t>
      </w:r>
    </w:p>
    <w:p w:rsidR="00061C29" w:rsidRDefault="00571FAD">
      <w:pPr>
        <w:pStyle w:val="ConsPlusNormal0"/>
        <w:spacing w:before="240"/>
        <w:ind w:firstLine="540"/>
        <w:jc w:val="both"/>
      </w:pPr>
      <w:r>
        <w:t>Общий (максимальный) срок предоставления муниципальной услуги МФЦ - не более 5 рабочих дней со дня регистрации в МФЦ заявления о предоставлении муниципальной услуги.</w:t>
      </w:r>
    </w:p>
    <w:p w:rsidR="00061C29" w:rsidRDefault="00571FAD">
      <w:pPr>
        <w:pStyle w:val="ConsPlusNormal0"/>
        <w:spacing w:before="240"/>
        <w:ind w:firstLine="540"/>
        <w:jc w:val="both"/>
      </w:pPr>
      <w:r>
        <w:t>Общий срок предоставления муниципальной услуги в МФЦ - в день регистрации заявления о предоставлении муниципальной услуги в МФЦ (в случае необходимости направления запроса в Департамент - 5 рабочих дней).</w:t>
      </w:r>
    </w:p>
    <w:p w:rsidR="00061C29" w:rsidRDefault="00571FAD">
      <w:pPr>
        <w:pStyle w:val="ConsPlusNormal0"/>
        <w:spacing w:before="240"/>
        <w:ind w:firstLine="540"/>
        <w:jc w:val="both"/>
      </w:pPr>
      <w:r>
        <w:t>В общий срок предоставления муниципальной услуги входит срок выдачи документов, являющихся результатом предоставления муниципальной услуги.</w:t>
      </w:r>
    </w:p>
    <w:p w:rsidR="00061C29" w:rsidRDefault="00571FAD">
      <w:pPr>
        <w:pStyle w:val="ConsPlusNormal0"/>
        <w:spacing w:before="240"/>
        <w:ind w:firstLine="540"/>
        <w:jc w:val="both"/>
      </w:pPr>
      <w:r>
        <w:t>Срок выдачи в МФЦ документов, являющихся результатом предоставления муниципальной услуги, - в день обращения заявителя в МФЦ с заявлением о предоставлении муниципальной услуги.</w:t>
      </w:r>
    </w:p>
    <w:p w:rsidR="00061C29" w:rsidRDefault="00571FAD">
      <w:pPr>
        <w:pStyle w:val="ConsPlusNormal0"/>
        <w:spacing w:before="240"/>
        <w:ind w:firstLine="540"/>
        <w:jc w:val="both"/>
      </w:pPr>
      <w:r>
        <w:t>2.5. Правовые основания для предоставления муниципальной услуги.</w:t>
      </w:r>
    </w:p>
    <w:p w:rsidR="00061C29" w:rsidRDefault="00571FAD">
      <w:pPr>
        <w:pStyle w:val="ConsPlusNormal0"/>
        <w:spacing w:before="240"/>
        <w:ind w:firstLine="540"/>
        <w:jc w:val="both"/>
      </w:pPr>
      <w:r>
        <w:t>Перечень правовых актов, регулирующих предоставление муниципальной услуги, размещается на официальном сайте, Едином портале, Едином портале МФЦ Югры.</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61C29" w:rsidRDefault="00571FAD">
      <w:pPr>
        <w:pStyle w:val="ConsPlusNormal0"/>
        <w:spacing w:before="240"/>
        <w:ind w:firstLine="540"/>
        <w:jc w:val="both"/>
      </w:pPr>
      <w:r>
        <w:t>2.6.1. Для предоставления муниципальной услуги заявитель самостоятельно представляет следующие документы:</w:t>
      </w:r>
    </w:p>
    <w:p w:rsidR="00061C29" w:rsidRDefault="00571FAD">
      <w:pPr>
        <w:pStyle w:val="ConsPlusNormal0"/>
        <w:spacing w:before="240"/>
        <w:ind w:firstLine="540"/>
        <w:jc w:val="both"/>
      </w:pPr>
      <w:r>
        <w:t>- заявление о предоставлении муниципальной услуги;</w:t>
      </w:r>
    </w:p>
    <w:p w:rsidR="00061C29" w:rsidRDefault="00571FAD">
      <w:pPr>
        <w:pStyle w:val="ConsPlusNormal0"/>
        <w:spacing w:before="240"/>
        <w:ind w:firstLine="540"/>
        <w:jc w:val="both"/>
      </w:pPr>
      <w:r>
        <w:t>- оформленная в соответствии с законодательством Российской Федерации доверенность.</w:t>
      </w:r>
    </w:p>
    <w:p w:rsidR="00061C29" w:rsidRDefault="00571FAD">
      <w:pPr>
        <w:pStyle w:val="ConsPlusNormal0"/>
        <w:spacing w:before="240"/>
        <w:ind w:firstLine="540"/>
        <w:jc w:val="both"/>
      </w:pPr>
      <w:r>
        <w:t>2.6.2. Способы получения заявителями формы заявления о предоставлении муниципальной услуги.</w:t>
      </w:r>
    </w:p>
    <w:p w:rsidR="00061C29" w:rsidRDefault="00571FAD">
      <w:pPr>
        <w:pStyle w:val="ConsPlusNormal0"/>
        <w:spacing w:before="240"/>
        <w:ind w:firstLine="540"/>
        <w:jc w:val="both"/>
      </w:pPr>
      <w:r>
        <w:t>Форму заявления о предоставлении муниципальной услуги заявитель может получить:</w:t>
      </w:r>
    </w:p>
    <w:p w:rsidR="00061C29" w:rsidRDefault="00571FAD">
      <w:pPr>
        <w:pStyle w:val="ConsPlusNormal0"/>
        <w:spacing w:before="240"/>
        <w:ind w:firstLine="540"/>
        <w:jc w:val="both"/>
      </w:pPr>
      <w:r>
        <w:t>- у работника МФЦ;</w:t>
      </w:r>
    </w:p>
    <w:p w:rsidR="00061C29" w:rsidRDefault="00571FAD">
      <w:pPr>
        <w:pStyle w:val="ConsPlusNormal0"/>
        <w:spacing w:before="240"/>
        <w:ind w:firstLine="540"/>
        <w:jc w:val="both"/>
      </w:pPr>
      <w:r>
        <w:t>- посредством информационно-телекоммуникационной сети "Интернет" на официальном сайте, Едином портале.</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lastRenderedPageBreak/>
        <w:t>2.6.3. Требования к документам, необходимым для предоставления муниципальной услуги.</w:t>
      </w:r>
    </w:p>
    <w:p w:rsidR="00061C29" w:rsidRDefault="00571FAD">
      <w:pPr>
        <w:pStyle w:val="ConsPlusNormal0"/>
        <w:spacing w:before="240"/>
        <w:ind w:firstLine="540"/>
        <w:jc w:val="both"/>
      </w:pPr>
      <w:hyperlink w:anchor="P827" w:tooltip="ФОРМА">
        <w:r>
          <w:rPr>
            <w:color w:val="0000FF"/>
          </w:rPr>
          <w:t>Заявление</w:t>
        </w:r>
      </w:hyperlink>
      <w:r>
        <w:t xml:space="preserve"> о предоставлении муниципальной услуги подается по форме согласно приложению 10 к административному регламенту.</w:t>
      </w:r>
    </w:p>
    <w:p w:rsidR="00061C29" w:rsidRDefault="00571FAD">
      <w:pPr>
        <w:pStyle w:val="ConsPlusNormal0"/>
        <w:spacing w:before="240"/>
        <w:ind w:firstLine="540"/>
        <w:jc w:val="both"/>
      </w:pPr>
      <w:r>
        <w:t>При личном обращении заявитель вправе самостоятельно заполнить форму заявления либо обратиться к работнику МФЦ, ответственному за прием заявлений, который заполнит заявление с использованием АИС МФЦ.</w:t>
      </w:r>
    </w:p>
    <w:p w:rsidR="00061C29" w:rsidRDefault="00571FAD">
      <w:pPr>
        <w:pStyle w:val="ConsPlusNormal0"/>
        <w:spacing w:before="240"/>
        <w:ind w:firstLine="540"/>
        <w:jc w:val="both"/>
      </w:pPr>
      <w:r>
        <w:t>2.6.4. Способ подачи документов заявителем: при личном обращении в МФЦ.</w:t>
      </w:r>
    </w:p>
    <w:p w:rsidR="00061C29" w:rsidRDefault="00571FAD">
      <w:pPr>
        <w:pStyle w:val="ConsPlusNormal0"/>
        <w:spacing w:before="240"/>
        <w:ind w:firstLine="540"/>
        <w:jc w:val="both"/>
      </w:pPr>
      <w:r>
        <w:t>Специалист МФЦ при приеме заявления о предоставлении муниципальной услуги и выдаче документа, являющегося результатом предоставления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представляемых документов (за исключением нотариально заверенных) их оригиналам.</w:t>
      </w:r>
    </w:p>
    <w:p w:rsidR="00061C29" w:rsidRDefault="00571FAD">
      <w:pPr>
        <w:pStyle w:val="ConsPlusNormal0"/>
        <w:jc w:val="both"/>
      </w:pPr>
      <w:r>
        <w:t>(абзац введен постановлением Администрации города Нижневартовска от 14.05.2021 N 381)</w:t>
      </w:r>
    </w:p>
    <w:p w:rsidR="00061C29" w:rsidRDefault="00571FAD">
      <w:pPr>
        <w:pStyle w:val="ConsPlusNormal0"/>
        <w:spacing w:before="240"/>
        <w:ind w:firstLine="540"/>
        <w:jc w:val="both"/>
      </w:pPr>
      <w:r>
        <w:t>2.6.5. Запрещается требовать от заявителей:</w:t>
      </w:r>
    </w:p>
    <w:p w:rsidR="00061C29" w:rsidRDefault="00571FAD">
      <w:pPr>
        <w:pStyle w:val="ConsPlusNormal0"/>
        <w:spacing w:before="24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1C29" w:rsidRDefault="00571FAD">
      <w:pPr>
        <w:pStyle w:val="ConsPlusNormal0"/>
        <w:spacing w:before="240"/>
        <w:ind w:firstLine="540"/>
        <w:jc w:val="both"/>
      </w:pPr>
      <w: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предусмотренных частью 1 статьи 1 Федерального закона N 210-ФЗ,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61C29" w:rsidRDefault="00571FAD">
      <w:pPr>
        <w:pStyle w:val="ConsPlusNormal0"/>
        <w:spacing w:before="240"/>
        <w:ind w:firstLine="540"/>
        <w:jc w:val="both"/>
      </w:pPr>
      <w: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1C29" w:rsidRDefault="00571FAD">
      <w:pPr>
        <w:pStyle w:val="ConsPlusNormal0"/>
        <w:spacing w:before="24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1C29" w:rsidRDefault="00571FAD">
      <w:pPr>
        <w:pStyle w:val="ConsPlusNormal0"/>
        <w:spacing w:before="240"/>
        <w:ind w:firstLine="540"/>
        <w:jc w:val="both"/>
      </w:pPr>
      <w:r>
        <w:t xml:space="preserve">изменение требований нормативных правовых актов, касающихся предоставления </w:t>
      </w:r>
      <w:r>
        <w:lastRenderedPageBreak/>
        <w:t>муниципальной услуги, после первоначальной подачи заявления о предоставлении муниципальной услуги;</w:t>
      </w:r>
    </w:p>
    <w:p w:rsidR="00061C29" w:rsidRDefault="00571FAD">
      <w:pPr>
        <w:pStyle w:val="ConsPlusNormal0"/>
        <w:spacing w:before="24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061C29" w:rsidRDefault="00571FAD">
      <w:pPr>
        <w:pStyle w:val="ConsPlusNormal0"/>
        <w:spacing w:before="240"/>
        <w:ind w:firstLine="540"/>
        <w:jc w:val="both"/>
      </w:pPr>
      <w:r>
        <w:t>истечение срока действия документов или изменение информации после первоначального отказа в предоставлении муниципальной услуги;</w:t>
      </w:r>
    </w:p>
    <w:p w:rsidR="00061C29" w:rsidRDefault="00571FAD">
      <w:pPr>
        <w:pStyle w:val="ConsPlusNormal0"/>
        <w:spacing w:before="240"/>
        <w:ind w:firstLine="540"/>
        <w:jc w:val="both"/>
      </w:pPr>
      <w:r>
        <w:t>выявление документально подтвержденного факта (признаков) ошибочного или противоправного действия (бездействия) работника МФЦ, работника организации, предусмотренной частью 1.1 статьи 16 Федерального закона N 210-ФЗ, при первоначальном отказе в предоставлении муниципальной услуги, о чем в письменном виде за подписью руководителя МФЦ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061C29" w:rsidRDefault="00571FAD">
      <w:pPr>
        <w:pStyle w:val="ConsPlusNormal0"/>
        <w:spacing w:before="240"/>
        <w:ind w:firstLine="540"/>
        <w:jc w:val="both"/>
      </w:pPr>
      <w: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61C29" w:rsidRDefault="00571FAD">
      <w:pPr>
        <w:pStyle w:val="ConsPlusNormal0"/>
        <w:spacing w:before="240"/>
        <w:ind w:firstLine="540"/>
        <w:jc w:val="both"/>
      </w:pPr>
      <w:r>
        <w:t>Запрещается отказывать заявителям:</w:t>
      </w:r>
    </w:p>
    <w:p w:rsidR="00061C29" w:rsidRDefault="00571FAD">
      <w:pPr>
        <w:pStyle w:val="ConsPlusNormal0"/>
        <w:spacing w:before="240"/>
        <w:ind w:firstLine="540"/>
        <w:jc w:val="both"/>
      </w:pPr>
      <w: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jc w:val="both"/>
      </w:pPr>
      <w:r>
        <w:t>(</w:t>
      </w:r>
      <w:proofErr w:type="spellStart"/>
      <w:r>
        <w:t>пп</w:t>
      </w:r>
      <w:proofErr w:type="spellEnd"/>
      <w:r>
        <w:t>. 2.6.5 в ред. постановления Администрации города Нижневартовска от 14.05.2021 N 381)</w:t>
      </w:r>
    </w:p>
    <w:p w:rsidR="00061C29" w:rsidRDefault="00571FAD">
      <w:pPr>
        <w:pStyle w:val="ConsPlusNormal0"/>
        <w:spacing w:before="24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061C29" w:rsidRDefault="00571FAD">
      <w:pPr>
        <w:pStyle w:val="ConsPlusNormal0"/>
        <w:spacing w:before="240"/>
        <w:ind w:firstLine="540"/>
        <w:jc w:val="both"/>
      </w:pPr>
      <w:r>
        <w:t>Основания для отказа в приеме заявления о предоставлении муниципальной услуги законодательством не предусмотрены.</w:t>
      </w:r>
    </w:p>
    <w:p w:rsidR="00061C29" w:rsidRDefault="00571FAD">
      <w:pPr>
        <w:pStyle w:val="ConsPlusNormal0"/>
        <w:spacing w:before="240"/>
        <w:ind w:firstLine="540"/>
        <w:jc w:val="both"/>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61C29" w:rsidRDefault="00571FAD">
      <w:pPr>
        <w:pStyle w:val="ConsPlusNormal0"/>
        <w:spacing w:before="240"/>
        <w:ind w:firstLine="540"/>
        <w:jc w:val="both"/>
      </w:pPr>
      <w:r>
        <w:t>2.8.1. Основания для приостановления предоставления муниципальной услуги законодательством не предусмотрены.</w:t>
      </w:r>
    </w:p>
    <w:p w:rsidR="00061C29" w:rsidRDefault="00571FAD">
      <w:pPr>
        <w:pStyle w:val="ConsPlusNormal0"/>
        <w:spacing w:before="240"/>
        <w:ind w:firstLine="540"/>
        <w:jc w:val="both"/>
      </w:pPr>
      <w:bookmarkStart w:id="2" w:name="P174"/>
      <w:bookmarkEnd w:id="2"/>
      <w:r>
        <w:t>2.8.2. Основания для отказа в предоставлении муниципальной услуги:</w:t>
      </w:r>
    </w:p>
    <w:p w:rsidR="00061C29" w:rsidRDefault="00571FAD">
      <w:pPr>
        <w:pStyle w:val="ConsPlusNormal0"/>
        <w:spacing w:before="240"/>
        <w:ind w:firstLine="540"/>
        <w:jc w:val="both"/>
      </w:pPr>
      <w:r>
        <w:t xml:space="preserve">- отсутствие запрашиваемой информации в сведениях, необходимых для предоставления </w:t>
      </w:r>
      <w:r>
        <w:lastRenderedPageBreak/>
        <w:t>муниципальной услуги, представляемых в МФЦ Департаментом;</w:t>
      </w:r>
    </w:p>
    <w:p w:rsidR="00061C29" w:rsidRDefault="00571FAD">
      <w:pPr>
        <w:pStyle w:val="ConsPlusNormal0"/>
        <w:spacing w:before="240"/>
        <w:ind w:firstLine="540"/>
        <w:jc w:val="both"/>
      </w:pPr>
      <w:r>
        <w:t>- отсутствие полномочий у обратившегося лица действовать от имени заявителя;</w:t>
      </w:r>
    </w:p>
    <w:p w:rsidR="00061C29" w:rsidRDefault="00571FAD">
      <w:pPr>
        <w:pStyle w:val="ConsPlusNormal0"/>
        <w:spacing w:before="240"/>
        <w:ind w:firstLine="540"/>
        <w:jc w:val="both"/>
      </w:pPr>
      <w:r>
        <w:t>- содержание запроса не позволяет установить запрашиваемую информацию.</w:t>
      </w:r>
    </w:p>
    <w:p w:rsidR="00061C29" w:rsidRDefault="00571FAD">
      <w:pPr>
        <w:pStyle w:val="ConsPlusNormal0"/>
        <w:spacing w:before="240"/>
        <w:ind w:firstLine="540"/>
        <w:jc w:val="both"/>
      </w:pPr>
      <w:r>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061C29" w:rsidRDefault="00571FAD">
      <w:pPr>
        <w:pStyle w:val="ConsPlusNormal0"/>
        <w:spacing w:before="24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города Нижневартовска.</w:t>
      </w:r>
    </w:p>
    <w:p w:rsidR="00061C29" w:rsidRDefault="00571FAD">
      <w:pPr>
        <w:pStyle w:val="ConsPlusNormal0"/>
        <w:spacing w:before="240"/>
        <w:ind w:firstLine="540"/>
        <w:jc w:val="both"/>
      </w:pPr>
      <w:r>
        <w:t>Предоставление муниципальной услуги осуществляется на безвозмездной основе.</w:t>
      </w:r>
    </w:p>
    <w:p w:rsidR="00061C29" w:rsidRDefault="00571FAD">
      <w:pPr>
        <w:pStyle w:val="ConsPlusNormal0"/>
        <w:spacing w:before="240"/>
        <w:ind w:firstLine="540"/>
        <w:jc w:val="both"/>
      </w:pPr>
      <w: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61C29" w:rsidRDefault="00571FAD">
      <w:pPr>
        <w:pStyle w:val="ConsPlusNormal0"/>
        <w:spacing w:before="240"/>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1C29" w:rsidRDefault="00571FAD">
      <w:pPr>
        <w:pStyle w:val="ConsPlusNormal0"/>
        <w:spacing w:before="240"/>
        <w:ind w:firstLine="540"/>
        <w:jc w:val="both"/>
      </w:pPr>
      <w:r>
        <w:t>2.11. Срок регистрации заявления о предоставлении муниципальной услуги.</w:t>
      </w:r>
    </w:p>
    <w:p w:rsidR="00061C29" w:rsidRDefault="00571FAD">
      <w:pPr>
        <w:pStyle w:val="ConsPlusNormal0"/>
        <w:spacing w:before="240"/>
        <w:ind w:firstLine="540"/>
        <w:jc w:val="both"/>
      </w:pPr>
      <w:r>
        <w:t>В случае личного обращения заявителя в МФЦ заявление о предоставлении муниципальной услуги подлежит обязательной регистрации работником МФЦ в АИС МФЦ в течение 15 минут.</w:t>
      </w:r>
    </w:p>
    <w:p w:rsidR="00061C29" w:rsidRDefault="00571FAD">
      <w:pPr>
        <w:pStyle w:val="ConsPlusNormal0"/>
        <w:spacing w:before="24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61C29" w:rsidRDefault="00571FAD">
      <w:pPr>
        <w:pStyle w:val="ConsPlusNormal0"/>
        <w:spacing w:before="240"/>
        <w:ind w:firstLine="540"/>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061C29" w:rsidRDefault="00571FAD">
      <w:pPr>
        <w:pStyle w:val="ConsPlusNormal0"/>
        <w:spacing w:before="240"/>
        <w:ind w:firstLine="540"/>
        <w:jc w:val="both"/>
      </w:pPr>
      <w: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w:t>
      </w:r>
    </w:p>
    <w:p w:rsidR="00061C29" w:rsidRDefault="00571FAD">
      <w:pPr>
        <w:pStyle w:val="ConsPlusNormal0"/>
        <w:spacing w:before="240"/>
        <w:ind w:firstLine="540"/>
        <w:jc w:val="both"/>
      </w:pPr>
      <w:r>
        <w:t>Помещения, в которых предоставляется муниципальная услуга, располагаются преимущественно на нижних этажах зданий или в отдельно стоящих зданиях, вход в помещения оборудуется пандусами для инвалидных колясок и (или) кнопкой вызова работника.</w:t>
      </w:r>
    </w:p>
    <w:p w:rsidR="00061C29" w:rsidRDefault="00571FAD">
      <w:pPr>
        <w:pStyle w:val="ConsPlusNormal0"/>
        <w:spacing w:before="240"/>
        <w:ind w:firstLine="540"/>
        <w:jc w:val="both"/>
      </w:pPr>
      <w: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061C29" w:rsidRDefault="00571FAD">
      <w:pPr>
        <w:pStyle w:val="ConsPlusNormal0"/>
        <w:spacing w:before="240"/>
        <w:ind w:firstLine="540"/>
        <w:jc w:val="both"/>
      </w:pPr>
      <w:r>
        <w:lastRenderedPageBreak/>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061C29" w:rsidRDefault="00571FAD">
      <w:pPr>
        <w:pStyle w:val="ConsPlusNormal0"/>
        <w:spacing w:before="240"/>
        <w:ind w:firstLine="540"/>
        <w:jc w:val="both"/>
      </w:pPr>
      <w:r>
        <w:t>Рабочее место работника,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61C29" w:rsidRDefault="00571FAD">
      <w:pPr>
        <w:pStyle w:val="ConsPlusNormal0"/>
        <w:spacing w:before="240"/>
        <w:ind w:firstLine="540"/>
        <w:jc w:val="both"/>
      </w:pPr>
      <w:r>
        <w:t>Зал ожидания должен соответствовать комфортным условиям для заявителей.</w:t>
      </w:r>
    </w:p>
    <w:p w:rsidR="00061C29" w:rsidRDefault="00571FAD">
      <w:pPr>
        <w:pStyle w:val="ConsPlusNormal0"/>
        <w:spacing w:before="240"/>
        <w:ind w:firstLine="540"/>
        <w:jc w:val="both"/>
      </w:pPr>
      <w:r>
        <w:t>Зал ожидания должен быть оборудован столами, стульями или скамьями (</w:t>
      </w:r>
      <w:proofErr w:type="spellStart"/>
      <w:r>
        <w:t>банкетками</w:t>
      </w:r>
      <w:proofErr w:type="spellEnd"/>
      <w:r>
        <w:t>), информационными стендами, обеспечен писчей бумагой и канцелярскими принадлежностями в количестве, достаточном для оформления документов заявителями.</w:t>
      </w:r>
    </w:p>
    <w:p w:rsidR="00061C29" w:rsidRDefault="00571FAD">
      <w:pPr>
        <w:pStyle w:val="ConsPlusNormal0"/>
        <w:spacing w:before="240"/>
        <w:ind w:firstLine="540"/>
        <w:jc w:val="both"/>
      </w:pPr>
      <w:r>
        <w:t>Информационные стенды должны быть размещены на видном, доступном для заявителей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061C29" w:rsidRDefault="00571FAD">
      <w:pPr>
        <w:pStyle w:val="ConsPlusNormal0"/>
        <w:spacing w:before="240"/>
        <w:ind w:firstLine="5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061C29" w:rsidRDefault="00571FAD">
      <w:pPr>
        <w:pStyle w:val="ConsPlusNormal0"/>
        <w:spacing w:before="240"/>
        <w:ind w:firstLine="540"/>
        <w:jc w:val="both"/>
      </w:pPr>
      <w:r>
        <w:t>Определенные административным регламентом требования к местам предоставления муниципальной услуги и информированию заявителей о порядке предоставления муниципальной услуги применяются, если для МФЦ в соответствии с действующим законодательством Российской Федерации не установлены иные требования.</w:t>
      </w:r>
    </w:p>
    <w:p w:rsidR="00061C29" w:rsidRDefault="00571FAD">
      <w:pPr>
        <w:pStyle w:val="ConsPlusNormal0"/>
        <w:spacing w:before="240"/>
        <w:ind w:firstLine="540"/>
        <w:jc w:val="both"/>
      </w:pPr>
      <w:r>
        <w:t>2.13. Показатели доступности и качества муниципальной услуги.</w:t>
      </w:r>
    </w:p>
    <w:p w:rsidR="00061C29" w:rsidRDefault="00571FAD">
      <w:pPr>
        <w:pStyle w:val="ConsPlusNormal0"/>
        <w:spacing w:before="240"/>
        <w:ind w:firstLine="540"/>
        <w:jc w:val="both"/>
      </w:pPr>
      <w:r>
        <w:t>2.13.1. Показателями доступности муниципальной услуги являются:</w:t>
      </w:r>
    </w:p>
    <w:p w:rsidR="00061C29" w:rsidRDefault="00571FAD">
      <w:pPr>
        <w:pStyle w:val="ConsPlusNormal0"/>
        <w:spacing w:before="240"/>
        <w:ind w:firstLine="540"/>
        <w:jc w:val="both"/>
      </w:pPr>
      <w:r>
        <w:t>- транспортная доступность к местам предоставления муниципальной услуги;</w:t>
      </w:r>
    </w:p>
    <w:p w:rsidR="00061C29" w:rsidRDefault="00571FAD">
      <w:pPr>
        <w:pStyle w:val="ConsPlusNormal0"/>
        <w:spacing w:before="240"/>
        <w:ind w:firstLine="540"/>
        <w:jc w:val="both"/>
      </w:pPr>
      <w: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доступность получения заявителями формы заявления о предоставлении муниципальной услуги, размещенной на Едином портале, в том числе возможность ее копирования и заполнения в электронном виде;</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rsidR="00061C29" w:rsidRDefault="00571FAD">
      <w:pPr>
        <w:pStyle w:val="ConsPlusNormal0"/>
        <w:jc w:val="both"/>
      </w:pPr>
      <w:r>
        <w:t>(в ред. постановления Администрации города Нижневартовска от 13.11.2020 N 968)</w:t>
      </w:r>
    </w:p>
    <w:p w:rsidR="00061C29" w:rsidRDefault="00571FAD">
      <w:pPr>
        <w:pStyle w:val="ConsPlusNormal0"/>
        <w:spacing w:before="240"/>
        <w:ind w:firstLine="540"/>
        <w:jc w:val="both"/>
      </w:pPr>
      <w:r>
        <w:t xml:space="preserve">- бесплатность предоставления муниципальной услуги и информации о процедуре </w:t>
      </w:r>
      <w:r>
        <w:lastRenderedPageBreak/>
        <w:t>предоставления муниципальной услуги;</w:t>
      </w:r>
    </w:p>
    <w:p w:rsidR="00061C29" w:rsidRDefault="00571FAD">
      <w:pPr>
        <w:pStyle w:val="ConsPlusNormal0"/>
        <w:spacing w:before="240"/>
        <w:ind w:firstLine="540"/>
        <w:jc w:val="both"/>
      </w:pPr>
      <w:r>
        <w:t>- возможность получения муниципальной услуги в МФЦ в полном объеме.</w:t>
      </w:r>
    </w:p>
    <w:p w:rsidR="00061C29" w:rsidRDefault="00571FAD">
      <w:pPr>
        <w:pStyle w:val="ConsPlusNormal0"/>
        <w:spacing w:before="240"/>
        <w:ind w:firstLine="540"/>
        <w:jc w:val="both"/>
      </w:pPr>
      <w:r>
        <w:t>2.13.2. Показателями качества муниципальной услуги являются:</w:t>
      </w:r>
    </w:p>
    <w:p w:rsidR="00061C29" w:rsidRDefault="00571FAD">
      <w:pPr>
        <w:pStyle w:val="ConsPlusNormal0"/>
        <w:spacing w:before="240"/>
        <w:ind w:firstLine="540"/>
        <w:jc w:val="both"/>
      </w:pPr>
      <w:r>
        <w:t>- соблюдение органами, предоставляющими муниципальную услугу, сроков предоставления муниципальной услуги;</w:t>
      </w:r>
    </w:p>
    <w:p w:rsidR="00061C29" w:rsidRDefault="00571FAD">
      <w:pPr>
        <w:pStyle w:val="ConsPlusNormal0"/>
        <w:spacing w:before="24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61C29" w:rsidRDefault="00571FAD">
      <w:pPr>
        <w:pStyle w:val="ConsPlusNormal0"/>
        <w:spacing w:before="240"/>
        <w:ind w:firstLine="540"/>
        <w:jc w:val="both"/>
      </w:pPr>
      <w:r>
        <w:t>- отсутствие обоснованных жалоб заявителей по вопросу предоставления муниципальной услуги;</w:t>
      </w:r>
    </w:p>
    <w:p w:rsidR="00061C29" w:rsidRDefault="00571FAD">
      <w:pPr>
        <w:pStyle w:val="ConsPlusNormal0"/>
        <w:spacing w:before="240"/>
        <w:ind w:firstLine="540"/>
        <w:jc w:val="both"/>
      </w:pPr>
      <w:r>
        <w:t>- соответствие требованиям административного регламента.</w:t>
      </w:r>
    </w:p>
    <w:p w:rsidR="00061C29" w:rsidRDefault="00571FAD">
      <w:pPr>
        <w:pStyle w:val="ConsPlusNormal0"/>
        <w:spacing w:before="240"/>
        <w:ind w:firstLine="540"/>
        <w:jc w:val="both"/>
      </w:pPr>
      <w: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61C29" w:rsidRDefault="00571FAD">
      <w:pPr>
        <w:pStyle w:val="ConsPlusNormal0"/>
        <w:spacing w:before="240"/>
        <w:ind w:firstLine="540"/>
        <w:jc w:val="both"/>
      </w:pPr>
      <w:r>
        <w:t>Предоставление муниципальной услуги в электронной форме посредством Единого портала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61C29" w:rsidRDefault="00571FAD">
      <w:pPr>
        <w:pStyle w:val="ConsPlusNormal0"/>
        <w:spacing w:before="240"/>
        <w:ind w:firstLine="540"/>
        <w:jc w:val="both"/>
      </w:pPr>
      <w:r>
        <w:t>В соответствии со статьей 11.1 Федерального закона от 27.07.2006 N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61C29" w:rsidRDefault="00571FAD">
      <w:pPr>
        <w:pStyle w:val="ConsPlusNormal0"/>
        <w:spacing w:before="240"/>
        <w:ind w:firstLine="540"/>
        <w:jc w:val="both"/>
      </w:pPr>
      <w: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w:t>
      </w:r>
      <w:r>
        <w:lastRenderedPageBreak/>
        <w:t>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061C29" w:rsidRDefault="00571FAD">
      <w:pPr>
        <w:pStyle w:val="ConsPlusNormal0"/>
        <w:spacing w:before="240"/>
        <w:ind w:firstLine="540"/>
        <w:jc w:val="both"/>
      </w:pPr>
      <w:r>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rsidR="00061C29" w:rsidRDefault="00061C29">
      <w:pPr>
        <w:pStyle w:val="ConsPlusNormal0"/>
        <w:jc w:val="both"/>
      </w:pPr>
    </w:p>
    <w:p w:rsidR="00061C29" w:rsidRDefault="00571FAD">
      <w:pPr>
        <w:pStyle w:val="ConsPlusTitle0"/>
        <w:jc w:val="center"/>
        <w:outlineLvl w:val="1"/>
      </w:pPr>
      <w:r>
        <w:t>III. Состав, последовательность и сроки выполнения</w:t>
      </w:r>
    </w:p>
    <w:p w:rsidR="00061C29" w:rsidRDefault="00571FAD">
      <w:pPr>
        <w:pStyle w:val="ConsPlusTitle0"/>
        <w:jc w:val="center"/>
      </w:pPr>
      <w:r>
        <w:t>административных процедур, требования к порядку</w:t>
      </w:r>
    </w:p>
    <w:p w:rsidR="00061C29" w:rsidRDefault="00571FAD">
      <w:pPr>
        <w:pStyle w:val="ConsPlusTitle0"/>
        <w:jc w:val="center"/>
      </w:pPr>
      <w:r>
        <w:t>их выполнения в многофункциональных центрах</w:t>
      </w:r>
    </w:p>
    <w:p w:rsidR="00061C29" w:rsidRDefault="00061C29">
      <w:pPr>
        <w:pStyle w:val="ConsPlusNormal0"/>
        <w:jc w:val="both"/>
      </w:pPr>
    </w:p>
    <w:p w:rsidR="00061C29" w:rsidRDefault="00571FAD">
      <w:pPr>
        <w:pStyle w:val="ConsPlusNormal0"/>
        <w:ind w:firstLine="540"/>
        <w:jc w:val="both"/>
      </w:pPr>
      <w:r>
        <w:t>3.1. Предоставление муниципальной услуги включает в себя следующие административные процедуры:</w:t>
      </w:r>
    </w:p>
    <w:p w:rsidR="00061C29" w:rsidRDefault="00571FAD">
      <w:pPr>
        <w:pStyle w:val="ConsPlusNormal0"/>
        <w:spacing w:before="240"/>
        <w:ind w:firstLine="540"/>
        <w:jc w:val="both"/>
      </w:pPr>
      <w:r>
        <w:t>- прием и регистрация заявления о предоставлении муниципальной услуги;</w:t>
      </w:r>
    </w:p>
    <w:p w:rsidR="00061C29" w:rsidRDefault="00571FAD">
      <w:pPr>
        <w:pStyle w:val="ConsPlusNormal0"/>
        <w:spacing w:before="240"/>
        <w:ind w:firstLine="540"/>
        <w:jc w:val="both"/>
      </w:pPr>
      <w:r>
        <w:t>-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061C29" w:rsidRDefault="00571FAD">
      <w:pPr>
        <w:pStyle w:val="ConsPlusNormal0"/>
        <w:spacing w:before="240"/>
        <w:ind w:firstLine="540"/>
        <w:jc w:val="both"/>
      </w:pPr>
      <w:r>
        <w:t>- выдача заявителю документов, являющихся результатом предоставления муниципальной услуги.</w:t>
      </w:r>
    </w:p>
    <w:p w:rsidR="00061C29" w:rsidRDefault="00571FAD">
      <w:pPr>
        <w:pStyle w:val="ConsPlusNormal0"/>
        <w:spacing w:before="240"/>
        <w:ind w:firstLine="540"/>
        <w:jc w:val="both"/>
      </w:pPr>
      <w:r>
        <w:t>3.2. Предоставление муниципальной услуги осуществляется МФЦ в порядке, установленном соглашением о взаимодействии, регламентом работы МФЦ, административным регламентом.</w:t>
      </w:r>
    </w:p>
    <w:p w:rsidR="00061C29" w:rsidRDefault="00571FAD">
      <w:pPr>
        <w:pStyle w:val="ConsPlusNormal0"/>
        <w:spacing w:before="240"/>
        <w:ind w:firstLine="540"/>
        <w:jc w:val="both"/>
      </w:pPr>
      <w:r>
        <w:t>3.3. Прием и регистрация заявления о предоставлении муниципальной услуги.</w:t>
      </w:r>
    </w:p>
    <w:p w:rsidR="00061C29" w:rsidRDefault="00571FAD">
      <w:pPr>
        <w:pStyle w:val="ConsPlusNormal0"/>
        <w:spacing w:before="240"/>
        <w:ind w:firstLine="540"/>
        <w:jc w:val="both"/>
      </w:pPr>
      <w:r>
        <w:t>Основанием для начала выполнения административной процедуры является обращение заявителя в МФЦ с заявлением о предоставлении муниципальной услуги.</w:t>
      </w:r>
    </w:p>
    <w:p w:rsidR="00061C29" w:rsidRDefault="00571FAD">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за прием и регистрацию заявления о предоставлении муниципальной услуги в МФЦ - работник МФЦ. Работник МФЦ регистрирует заявление в АИС МФЦ в течение 15 минут.</w:t>
      </w:r>
    </w:p>
    <w:p w:rsidR="00061C29" w:rsidRDefault="00571FAD">
      <w:pPr>
        <w:pStyle w:val="ConsPlusNormal0"/>
        <w:spacing w:before="240"/>
        <w:ind w:firstLine="540"/>
        <w:jc w:val="both"/>
      </w:pPr>
      <w:r>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061C29" w:rsidRDefault="00571FAD">
      <w:pPr>
        <w:pStyle w:val="ConsPlusNormal0"/>
        <w:spacing w:before="240"/>
        <w:ind w:firstLine="540"/>
        <w:jc w:val="both"/>
      </w:pPr>
      <w:r>
        <w:t>Результат выполнения административной процедуры: зарегистрированное в АИС МФЦ заявление о предоставлении муниципальной услуги.</w:t>
      </w:r>
    </w:p>
    <w:p w:rsidR="00061C29" w:rsidRDefault="00571FAD">
      <w:pPr>
        <w:pStyle w:val="ConsPlusNormal0"/>
        <w:spacing w:before="240"/>
        <w:ind w:firstLine="540"/>
        <w:jc w:val="both"/>
      </w:pPr>
      <w:r>
        <w:t>3.4.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061C29" w:rsidRDefault="00571FAD">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061C29" w:rsidRDefault="00571FAD">
      <w:pPr>
        <w:pStyle w:val="ConsPlusNormal0"/>
        <w:spacing w:before="240"/>
        <w:ind w:firstLine="540"/>
        <w:jc w:val="both"/>
      </w:pPr>
      <w:r>
        <w:t xml:space="preserve">- за рассмотрение заявления о предоставлении муниципальной услуги, оформление документов, являющихся результатом предоставления муниципальной услуги, - уполномоченное </w:t>
      </w:r>
      <w:r>
        <w:lastRenderedPageBreak/>
        <w:t>должностное лицо МФЦ;</w:t>
      </w:r>
    </w:p>
    <w:p w:rsidR="00061C29" w:rsidRDefault="00571FAD">
      <w:pPr>
        <w:pStyle w:val="ConsPlusNormal0"/>
        <w:spacing w:before="240"/>
        <w:ind w:firstLine="540"/>
        <w:jc w:val="both"/>
      </w:pPr>
      <w:r>
        <w:t>- за подписание документов, являющихся результатом предоставления муниципальной услуги, - уполномоченное должностное лицо МФЦ.</w:t>
      </w:r>
    </w:p>
    <w:p w:rsidR="00061C29" w:rsidRDefault="00571FAD">
      <w:pPr>
        <w:pStyle w:val="ConsPlusNormal0"/>
        <w:spacing w:before="240"/>
        <w:ind w:firstLine="540"/>
        <w:jc w:val="both"/>
      </w:pPr>
      <w:r>
        <w:t>Уполномоченное должностное лицо МФЦ осуществляет поиск требуемой информации и подготовку результата предоставления муниципальной услуги в АИС МФЦ.</w:t>
      </w:r>
    </w:p>
    <w:p w:rsidR="00061C29" w:rsidRDefault="00571FAD">
      <w:pPr>
        <w:pStyle w:val="ConsPlusNormal0"/>
        <w:spacing w:before="240"/>
        <w:ind w:firstLine="540"/>
        <w:jc w:val="both"/>
      </w:pPr>
      <w:r>
        <w:t xml:space="preserve">Критерий принятия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w:anchor="P174" w:tooltip="2.8.2. Основания для отказа в предоставлении муниципальной услуги:">
        <w:r>
          <w:rPr>
            <w:color w:val="0000FF"/>
          </w:rPr>
          <w:t>подпункте 2.8.2 пункта 2.8</w:t>
        </w:r>
      </w:hyperlink>
      <w:r>
        <w:t xml:space="preserve"> административного регламента.</w:t>
      </w:r>
    </w:p>
    <w:p w:rsidR="00061C29" w:rsidRDefault="00571FAD">
      <w:pPr>
        <w:pStyle w:val="ConsPlusNormal0"/>
        <w:spacing w:before="240"/>
        <w:ind w:firstLine="540"/>
        <w:jc w:val="both"/>
      </w:pPr>
      <w:r>
        <w:t>Результат выполнения административной процедуры: подписанные уполномоченным должностным лицом МФЦ документы, являющиеся результатом предоставления муниципальной услуги.</w:t>
      </w:r>
    </w:p>
    <w:p w:rsidR="00061C29" w:rsidRDefault="00571FAD">
      <w:pPr>
        <w:pStyle w:val="ConsPlusNormal0"/>
        <w:spacing w:before="240"/>
        <w:ind w:firstLine="540"/>
        <w:jc w:val="both"/>
      </w:pPr>
      <w:r>
        <w:t>3.5. Выдача заявителю документов, являющихся результатом предоставления муниципальной услуги.</w:t>
      </w:r>
    </w:p>
    <w:p w:rsidR="00061C29" w:rsidRDefault="00571FAD">
      <w:pPr>
        <w:pStyle w:val="ConsPlusNormal0"/>
        <w:spacing w:before="240"/>
        <w:ind w:firstLine="540"/>
        <w:jc w:val="both"/>
      </w:pPr>
      <w:r>
        <w:t>Основанием для начала выполнения административной процедуры являются подписанные уполномоченным должностным лицом МФЦ документы, являющиеся результатом предоставления муниципальной услуги.</w:t>
      </w:r>
    </w:p>
    <w:p w:rsidR="00061C29" w:rsidRDefault="00571FAD">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 работник МФЦ.</w:t>
      </w:r>
    </w:p>
    <w:p w:rsidR="00061C29" w:rsidRDefault="00571FAD">
      <w:pPr>
        <w:pStyle w:val="ConsPlusNormal0"/>
        <w:spacing w:before="240"/>
        <w:ind w:firstLine="540"/>
        <w:jc w:val="both"/>
      </w:pPr>
      <w: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 (продолжительность и (или) максимальный срок выполнения - в течение 15 минут).</w:t>
      </w:r>
    </w:p>
    <w:p w:rsidR="00061C29" w:rsidRDefault="00571FAD">
      <w:pPr>
        <w:pStyle w:val="ConsPlusNormal0"/>
        <w:spacing w:before="240"/>
        <w:ind w:firstLine="540"/>
        <w:jc w:val="both"/>
      </w:pPr>
      <w:r>
        <w:t>Критерий принятия решения о выдаче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061C29" w:rsidRDefault="00571FAD">
      <w:pPr>
        <w:pStyle w:val="ConsPlusNormal0"/>
        <w:spacing w:before="240"/>
        <w:ind w:firstLine="540"/>
        <w:jc w:val="both"/>
      </w:pPr>
      <w:r>
        <w:t>Результат выполнения административной процедуры: выданные заявителю документы, являющиеся результатом предоставления муниципальной услуги.</w:t>
      </w:r>
    </w:p>
    <w:p w:rsidR="00061C29" w:rsidRDefault="00571FAD">
      <w:pPr>
        <w:pStyle w:val="ConsPlusNormal0"/>
        <w:spacing w:before="240"/>
        <w:ind w:firstLine="540"/>
        <w:jc w:val="both"/>
      </w:pPr>
      <w:r>
        <w:t>Способы фиксации результата выполнения административной процедуры:</w:t>
      </w:r>
    </w:p>
    <w:p w:rsidR="00061C29" w:rsidRDefault="00571FAD">
      <w:pPr>
        <w:pStyle w:val="ConsPlusNormal0"/>
        <w:spacing w:before="240"/>
        <w:ind w:firstLine="540"/>
        <w:jc w:val="both"/>
      </w:pPr>
      <w:r>
        <w:t>- получение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w:t>
      </w:r>
    </w:p>
    <w:p w:rsidR="00061C29" w:rsidRDefault="00571FAD">
      <w:pPr>
        <w:pStyle w:val="ConsPlusNormal0"/>
        <w:spacing w:before="240"/>
        <w:ind w:firstLine="540"/>
        <w:jc w:val="both"/>
      </w:pPr>
      <w:r>
        <w:t>- выдача заявителю документов, являющихся результатом предоставления муниципальной услуги, фиксируется работником МФЦ в АИС МФЦ.</w:t>
      </w:r>
    </w:p>
    <w:p w:rsidR="00061C29" w:rsidRDefault="00571FAD">
      <w:pPr>
        <w:pStyle w:val="ConsPlusNormal0"/>
        <w:spacing w:before="240"/>
        <w:ind w:firstLine="540"/>
        <w:jc w:val="both"/>
      </w:pPr>
      <w:r>
        <w:t xml:space="preserve">3.6. В соответствии со статьей 15.1 Федерального закона N 210-ФЗ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w:t>
      </w:r>
      <w:r>
        <w:lastRenderedPageBreak/>
        <w:t>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061C29" w:rsidRDefault="00571FAD">
      <w:pPr>
        <w:pStyle w:val="ConsPlusNormal0"/>
        <w:spacing w:before="240"/>
        <w:ind w:firstLine="540"/>
        <w:jc w:val="both"/>
      </w:pPr>
      <w: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061C29" w:rsidRDefault="00571FAD">
      <w:pPr>
        <w:pStyle w:val="ConsPlusNormal0"/>
        <w:spacing w:before="240"/>
        <w:ind w:firstLine="540"/>
        <w:jc w:val="both"/>
      </w:pPr>
      <w:r>
        <w:t>Предоставление муниципальных услуг по комплексному запросу организуется МФЦ по принципу "одного окна".</w:t>
      </w:r>
    </w:p>
    <w:p w:rsidR="00061C29" w:rsidRDefault="00571FAD">
      <w:pPr>
        <w:pStyle w:val="ConsPlusNormal0"/>
        <w:spacing w:before="240"/>
        <w:ind w:firstLine="540"/>
        <w:jc w:val="both"/>
      </w:pPr>
      <w:r>
        <w:t>На основании комплексного запроса предоставляются муниципальные услуги, за исключением муниципальных услуг, включенных в перечень, утвержденный постановлением администрации города Нижневартовска от 05.07.2018 N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061C29" w:rsidRDefault="00571FAD">
      <w:pPr>
        <w:pStyle w:val="ConsPlusNormal0"/>
        <w:jc w:val="both"/>
      </w:pPr>
      <w:r>
        <w:t>(в ред. постановления Администрации города Нижневартовска от 13.11.2020 N 968)</w:t>
      </w:r>
    </w:p>
    <w:p w:rsidR="00061C29" w:rsidRDefault="00571FAD">
      <w:pPr>
        <w:pStyle w:val="ConsPlusNormal0"/>
        <w:spacing w:before="240"/>
        <w:ind w:firstLine="540"/>
        <w:jc w:val="both"/>
      </w:pPr>
      <w: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w:t>
      </w:r>
    </w:p>
    <w:p w:rsidR="00061C29" w:rsidRDefault="00571FAD">
      <w:pPr>
        <w:pStyle w:val="ConsPlusNormal0"/>
        <w:spacing w:before="240"/>
        <w:ind w:firstLine="540"/>
        <w:jc w:val="both"/>
      </w:pPr>
      <w:r>
        <w:t>3.7. Порядок осуществления административных процедур в электронной форме, в том числе с использованием Единого портала.</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61C29" w:rsidRDefault="00571FAD">
      <w:pPr>
        <w:pStyle w:val="ConsPlusNormal0"/>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rsidR="00061C29" w:rsidRDefault="00571FAD">
      <w:pPr>
        <w:pStyle w:val="ConsPlusNormal0"/>
        <w:spacing w:before="240"/>
        <w:ind w:firstLine="540"/>
        <w:jc w:val="both"/>
      </w:pPr>
      <w: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1C29" w:rsidRDefault="00571FAD">
      <w:pPr>
        <w:pStyle w:val="ConsPlusNormal0"/>
        <w:jc w:val="both"/>
      </w:pPr>
      <w:r>
        <w:t>(п. 3.7 введен постановлением Администрации города Нижневартовска от 30.01.2020 N 70)</w:t>
      </w:r>
    </w:p>
    <w:p w:rsidR="00061C29" w:rsidRDefault="00571FAD">
      <w:pPr>
        <w:pStyle w:val="ConsPlusNormal0"/>
        <w:spacing w:before="240"/>
        <w:ind w:firstLine="540"/>
        <w:jc w:val="both"/>
      </w:pPr>
      <w:r>
        <w:t>3.8.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61C29" w:rsidRDefault="00571FAD">
      <w:pPr>
        <w:pStyle w:val="ConsPlusNormal0"/>
        <w:spacing w:before="240"/>
        <w:ind w:firstLine="540"/>
        <w:jc w:val="both"/>
      </w:pPr>
      <w:r>
        <w:t>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061C29" w:rsidRDefault="00571FAD">
      <w:pPr>
        <w:pStyle w:val="ConsPlusNormal0"/>
        <w:jc w:val="both"/>
      </w:pPr>
      <w:r>
        <w:t>(п. 3.8 введен постановлением Администрации города Нижневартовска от 02.11.2021 N 884)</w:t>
      </w:r>
    </w:p>
    <w:p w:rsidR="00A43A26" w:rsidRDefault="00A43A26">
      <w:pPr>
        <w:pStyle w:val="ConsPlusNormal0"/>
        <w:jc w:val="both"/>
      </w:pPr>
    </w:p>
    <w:p w:rsidR="00061C29" w:rsidRDefault="00061C29">
      <w:pPr>
        <w:pStyle w:val="ConsPlusNormal0"/>
        <w:jc w:val="both"/>
      </w:pPr>
    </w:p>
    <w:p w:rsidR="00061C29" w:rsidRDefault="00571FAD">
      <w:pPr>
        <w:pStyle w:val="ConsPlusTitle0"/>
        <w:jc w:val="center"/>
        <w:outlineLvl w:val="1"/>
      </w:pPr>
      <w:r>
        <w:t>IV. Формы контроля за исполнением административного</w:t>
      </w:r>
    </w:p>
    <w:p w:rsidR="00061C29" w:rsidRDefault="00571FAD">
      <w:pPr>
        <w:pStyle w:val="ConsPlusTitle0"/>
        <w:jc w:val="center"/>
      </w:pPr>
      <w:r>
        <w:t>регламента</w:t>
      </w:r>
    </w:p>
    <w:p w:rsidR="00061C29" w:rsidRDefault="00061C29">
      <w:pPr>
        <w:pStyle w:val="ConsPlusNormal0"/>
        <w:jc w:val="both"/>
      </w:pPr>
    </w:p>
    <w:p w:rsidR="00061C29" w:rsidRDefault="00571FAD">
      <w:pPr>
        <w:pStyle w:val="ConsPlusNormal0"/>
        <w:ind w:firstLine="540"/>
        <w:jc w:val="both"/>
      </w:pPr>
      <w:r>
        <w:t>4.1. Контроль за выполнением административных процедур при предоставлении муниципальной услуги работниками МФЦ осуществляется директором МФЦ в порядке, установленном локальными актами МФЦ.</w:t>
      </w:r>
    </w:p>
    <w:p w:rsidR="00061C29" w:rsidRDefault="00571FAD">
      <w:pPr>
        <w:pStyle w:val="ConsPlusNormal0"/>
        <w:spacing w:before="240"/>
        <w:ind w:firstLine="540"/>
        <w:jc w:val="both"/>
      </w:pPr>
      <w:r>
        <w:t>4.2. Работники МФЦ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rsidR="00061C29" w:rsidRDefault="00571FAD">
      <w:pPr>
        <w:pStyle w:val="ConsPlusNormal0"/>
        <w:spacing w:before="240"/>
        <w:ind w:firstLine="540"/>
        <w:jc w:val="both"/>
      </w:pPr>
      <w:r>
        <w:t>Работники МФЦ, ответственные за осуществление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Российской Федерации и Ханты-Мансийского автономного округа - Югры за:</w:t>
      </w:r>
    </w:p>
    <w:p w:rsidR="00061C29" w:rsidRDefault="00571FAD">
      <w:pPr>
        <w:pStyle w:val="ConsPlusNormal0"/>
        <w:spacing w:before="240"/>
        <w:ind w:firstLine="540"/>
        <w:jc w:val="both"/>
      </w:pPr>
      <w:r>
        <w:t>- нарушение срока регистрации заявления о предоставлении муниципальной услуги и срока предоставления муниципальной услуги;</w:t>
      </w:r>
    </w:p>
    <w:p w:rsidR="00061C29" w:rsidRDefault="00571FAD">
      <w:pPr>
        <w:pStyle w:val="ConsPlusNormal0"/>
        <w:spacing w:before="240"/>
        <w:ind w:firstLine="540"/>
        <w:jc w:val="both"/>
      </w:pPr>
      <w:r>
        <w:t>- неправомерные отказы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061C29" w:rsidRDefault="00571FAD">
      <w:pPr>
        <w:pStyle w:val="ConsPlusNormal0"/>
        <w:spacing w:before="240"/>
        <w:ind w:firstLine="540"/>
        <w:jc w:val="both"/>
      </w:pPr>
      <w:r>
        <w:lastRenderedPageBreak/>
        <w:t>Персональная ответственность работников МФЦ закрепляется в их должностных инструкциях в соответствии с требованиями законодательства.</w:t>
      </w:r>
    </w:p>
    <w:p w:rsidR="00061C29" w:rsidRDefault="00571FAD">
      <w:pPr>
        <w:pStyle w:val="ConsPlusNormal0"/>
        <w:spacing w:before="240"/>
        <w:ind w:firstLine="540"/>
        <w:jc w:val="both"/>
      </w:pPr>
      <w:r>
        <w:t>4.3.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МФЦ в форме письменных и устных обращений в адрес МФЦ.</w:t>
      </w:r>
    </w:p>
    <w:p w:rsidR="00061C29" w:rsidRDefault="00061C29">
      <w:pPr>
        <w:pStyle w:val="ConsPlusNormal0"/>
        <w:jc w:val="both"/>
      </w:pPr>
    </w:p>
    <w:p w:rsidR="00061C29" w:rsidRDefault="00571FAD">
      <w:pPr>
        <w:pStyle w:val="ConsPlusTitle0"/>
        <w:jc w:val="center"/>
        <w:outlineLvl w:val="1"/>
      </w:pPr>
      <w:r>
        <w:t>V. Досудебный (внесудебный) порядок обжалования решений</w:t>
      </w:r>
    </w:p>
    <w:p w:rsidR="00061C29" w:rsidRDefault="00571FAD">
      <w:pPr>
        <w:pStyle w:val="ConsPlusTitle0"/>
        <w:jc w:val="center"/>
      </w:pPr>
      <w:r>
        <w:t>и действий (бездействия) МФЦ, организаций, указанных</w:t>
      </w:r>
    </w:p>
    <w:p w:rsidR="00061C29" w:rsidRDefault="00571FAD">
      <w:pPr>
        <w:pStyle w:val="ConsPlusTitle0"/>
        <w:jc w:val="center"/>
      </w:pPr>
      <w:r>
        <w:t>в части 1.1 статьи 16 Федерального закона N 210-ФЗ,</w:t>
      </w:r>
    </w:p>
    <w:p w:rsidR="00061C29" w:rsidRDefault="00571FAD">
      <w:pPr>
        <w:pStyle w:val="ConsPlusTitle0"/>
        <w:jc w:val="center"/>
      </w:pPr>
      <w:r>
        <w:t>а также их работников</w:t>
      </w:r>
    </w:p>
    <w:p w:rsidR="00061C29" w:rsidRDefault="00061C29">
      <w:pPr>
        <w:pStyle w:val="ConsPlusNormal0"/>
        <w:jc w:val="both"/>
      </w:pPr>
    </w:p>
    <w:p w:rsidR="00061C29" w:rsidRDefault="00571FAD">
      <w:pPr>
        <w:pStyle w:val="ConsPlusNormal0"/>
        <w:ind w:firstLine="540"/>
        <w:jc w:val="both"/>
      </w:pPr>
      <w:r>
        <w:t>5.1. Информация для заявителя о его праве подать жалобу.</w:t>
      </w:r>
    </w:p>
    <w:p w:rsidR="00061C29" w:rsidRDefault="00571FAD">
      <w:pPr>
        <w:pStyle w:val="ConsPlusNormal0"/>
        <w:spacing w:before="240"/>
        <w:ind w:firstLine="540"/>
        <w:jc w:val="both"/>
      </w:pPr>
      <w:r>
        <w:t>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МФЦ, организациями, указанными в части 1.1 статьи 16 Федерального закона N 210-ФЗ (далее - привлекаемые организации), а также их работниками.</w:t>
      </w:r>
    </w:p>
    <w:p w:rsidR="00061C29" w:rsidRDefault="00571FAD">
      <w:pPr>
        <w:pStyle w:val="ConsPlusNormal0"/>
        <w:spacing w:before="240"/>
        <w:ind w:firstLine="540"/>
        <w:jc w:val="both"/>
      </w:pPr>
      <w:r>
        <w:t>5.2. Предмет жалобы.</w:t>
      </w:r>
    </w:p>
    <w:p w:rsidR="00061C29" w:rsidRDefault="00571FAD">
      <w:pPr>
        <w:pStyle w:val="ConsPlusNormal0"/>
        <w:spacing w:before="240"/>
        <w:ind w:firstLine="540"/>
        <w:jc w:val="both"/>
      </w:pPr>
      <w:r>
        <w:t>5.2.1. Предметом досудебного (внесудебного) обжалования могут являться действия (бездействие) МФЦ, привлекаемых организаций, а также их работников, предоставляющих муниципальную услугу, а также принимаемые ими решения в ходе предоставления муниципальной услуги.</w:t>
      </w:r>
    </w:p>
    <w:p w:rsidR="00061C29" w:rsidRDefault="00571FAD">
      <w:pPr>
        <w:pStyle w:val="ConsPlusNormal0"/>
        <w:spacing w:before="240"/>
        <w:ind w:firstLine="540"/>
        <w:jc w:val="both"/>
      </w:pPr>
      <w:r>
        <w:t>5.2.2. В соответствии со статьей 11.1 Федерального закона N 210-ФЗ заявитель может обратиться с жалобой в том числе в следующих случаях:</w:t>
      </w:r>
    </w:p>
    <w:p w:rsidR="00061C29" w:rsidRDefault="00571FAD">
      <w:pPr>
        <w:pStyle w:val="ConsPlusNormal0"/>
        <w:spacing w:before="240"/>
        <w:ind w:firstLine="540"/>
        <w:jc w:val="both"/>
      </w:pPr>
      <w:r>
        <w:t>- нарушение срока регистрации заявления заявителя о предоставлении муниципальной услуги, запроса, указанного в статье 15.1 Федерального закона N 210-ФЗ;</w:t>
      </w:r>
    </w:p>
    <w:p w:rsidR="00061C29" w:rsidRDefault="00571FAD">
      <w:pPr>
        <w:pStyle w:val="ConsPlusNormal0"/>
        <w:spacing w:before="240"/>
        <w:ind w:firstLine="540"/>
        <w:jc w:val="both"/>
      </w:pPr>
      <w:r>
        <w:t>- нарушение срока предоставления муниципальной услуги;</w:t>
      </w:r>
    </w:p>
    <w:p w:rsidR="00061C29" w:rsidRDefault="00571FAD">
      <w:pPr>
        <w:pStyle w:val="ConsPlusNormal0"/>
        <w:spacing w:before="24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061C29" w:rsidRDefault="00571FAD">
      <w:pPr>
        <w:pStyle w:val="ConsPlusNormal0"/>
        <w:spacing w:before="240"/>
        <w:ind w:firstLine="540"/>
        <w:jc w:val="both"/>
      </w:pPr>
      <w: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061C29" w:rsidRDefault="00571FAD">
      <w:pPr>
        <w:pStyle w:val="ConsPlusNormal0"/>
        <w:spacing w:before="240"/>
        <w:ind w:firstLine="540"/>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061C29" w:rsidRDefault="00571FAD">
      <w:pPr>
        <w:pStyle w:val="ConsPlusNormal0"/>
        <w:spacing w:before="240"/>
        <w:ind w:firstLine="540"/>
        <w:jc w:val="both"/>
      </w:pPr>
      <w: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061C29" w:rsidRDefault="00571FAD">
      <w:pPr>
        <w:pStyle w:val="ConsPlusNormal0"/>
        <w:spacing w:before="240"/>
        <w:ind w:firstLine="540"/>
        <w:jc w:val="both"/>
      </w:pPr>
      <w:r>
        <w:t>- отказ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61C29" w:rsidRDefault="00571FAD">
      <w:pPr>
        <w:pStyle w:val="ConsPlusNormal0"/>
        <w:spacing w:before="240"/>
        <w:ind w:firstLine="540"/>
        <w:jc w:val="both"/>
      </w:pPr>
      <w:r>
        <w:t>- нарушение срока или порядка выдачи документов по результатам предоставления муниципальной услуги;</w:t>
      </w:r>
    </w:p>
    <w:p w:rsidR="00061C29" w:rsidRDefault="00571FAD">
      <w:pPr>
        <w:pStyle w:val="ConsPlusNormal0"/>
        <w:spacing w:before="240"/>
        <w:ind w:firstLine="540"/>
        <w:jc w:val="both"/>
      </w:pPr>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061C29" w:rsidRDefault="00571FAD">
      <w:pPr>
        <w:pStyle w:val="ConsPlusNormal0"/>
        <w:spacing w:before="240"/>
        <w:ind w:firstLine="540"/>
        <w:jc w:val="both"/>
      </w:pPr>
      <w: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061C29" w:rsidRDefault="00571FAD">
      <w:pPr>
        <w:pStyle w:val="ConsPlusNormal0"/>
        <w:jc w:val="both"/>
      </w:pPr>
      <w:r>
        <w:t>(</w:t>
      </w:r>
      <w:proofErr w:type="spellStart"/>
      <w:r>
        <w:t>пп</w:t>
      </w:r>
      <w:proofErr w:type="spellEnd"/>
      <w:r>
        <w:t>. 5.2.2 в ред. постановления Администрации города Нижневартовска от 30.01.2020 N 70)</w:t>
      </w:r>
    </w:p>
    <w:p w:rsidR="00061C29" w:rsidRDefault="00571FAD">
      <w:pPr>
        <w:pStyle w:val="ConsPlusNormal0"/>
        <w:spacing w:before="240"/>
        <w:ind w:firstLine="540"/>
        <w:jc w:val="both"/>
      </w:pPr>
      <w:bookmarkStart w:id="3" w:name="P301"/>
      <w:bookmarkEnd w:id="3"/>
      <w:r>
        <w:t>5.2.3. В соответствии с частью 5 статьи 11.2 Федерального закона N 210-ФЗ жалоба должна содержать:</w:t>
      </w:r>
    </w:p>
    <w:p w:rsidR="00061C29" w:rsidRDefault="00571FAD">
      <w:pPr>
        <w:pStyle w:val="ConsPlusNormal0"/>
        <w:spacing w:before="240"/>
        <w:ind w:firstLine="540"/>
        <w:jc w:val="both"/>
      </w:pPr>
      <w:r>
        <w:t>- наименование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061C29" w:rsidRDefault="00571FAD">
      <w:pPr>
        <w:pStyle w:val="ConsPlusNormal0"/>
        <w:spacing w:before="24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061C29" w:rsidRDefault="00571FAD">
      <w:pPr>
        <w:pStyle w:val="ConsPlusNormal0"/>
        <w:spacing w:before="240"/>
        <w:ind w:firstLine="540"/>
        <w:jc w:val="both"/>
      </w:pPr>
      <w:r>
        <w:t>- сведения об обжалуемых решениях и действиях (бездействии) МФЦ, работника МФЦ, привлекаемой организации, работника привлекаемой организации;</w:t>
      </w:r>
    </w:p>
    <w:p w:rsidR="00061C29" w:rsidRDefault="00571FAD">
      <w:pPr>
        <w:pStyle w:val="ConsPlusNormal0"/>
        <w:spacing w:before="240"/>
        <w:ind w:firstLine="540"/>
        <w:jc w:val="both"/>
      </w:pPr>
      <w:r>
        <w:t>- доводы, на основании которых заявитель не согласен с решением и действием (бездействием)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061C29" w:rsidRDefault="00571FAD">
      <w:pPr>
        <w:pStyle w:val="ConsPlusNormal0"/>
        <w:spacing w:before="240"/>
        <w:ind w:firstLine="540"/>
        <w:jc w:val="both"/>
      </w:pPr>
      <w:bookmarkStart w:id="4" w:name="P306"/>
      <w:bookmarkEnd w:id="4"/>
      <w:r>
        <w:t>5.3. Органы местного самоуправления, организации, которым может быть направлена жалоба.</w:t>
      </w:r>
    </w:p>
    <w:p w:rsidR="00061C29" w:rsidRDefault="00571FAD">
      <w:pPr>
        <w:pStyle w:val="ConsPlusNormal0"/>
        <w:spacing w:before="240"/>
        <w:ind w:firstLine="540"/>
        <w:jc w:val="both"/>
      </w:pPr>
      <w:r>
        <w:t>Жалоба подается в письменной форме на бумажном носителе, в электронной форме в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rsidR="00061C29" w:rsidRDefault="00571FAD">
      <w:pPr>
        <w:pStyle w:val="ConsPlusNormal0"/>
        <w:jc w:val="both"/>
      </w:pPr>
      <w:r>
        <w:t>(в ред. постановления Администрации города Нижневартовска от 13.11.2020 N 968)</w:t>
      </w:r>
    </w:p>
    <w:p w:rsidR="00061C29" w:rsidRDefault="00571FAD">
      <w:pPr>
        <w:pStyle w:val="ConsPlusNormal0"/>
        <w:spacing w:before="240"/>
        <w:ind w:firstLine="540"/>
        <w:jc w:val="both"/>
      </w:pPr>
      <w:r>
        <w:lastRenderedPageBreak/>
        <w:t>Жалобы на решения и действия (бездействие) работников МФЦ подаются директору МФЦ.</w:t>
      </w:r>
    </w:p>
    <w:p w:rsidR="00061C29" w:rsidRDefault="00571FAD">
      <w:pPr>
        <w:pStyle w:val="ConsPlusNormal0"/>
        <w:spacing w:before="240"/>
        <w:ind w:firstLine="540"/>
        <w:jc w:val="both"/>
      </w:pPr>
      <w: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061C29" w:rsidRDefault="00571FAD">
      <w:pPr>
        <w:pStyle w:val="ConsPlusNormal0"/>
        <w:spacing w:before="24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061C29" w:rsidRDefault="00571FAD">
      <w:pPr>
        <w:pStyle w:val="ConsPlusNormal0"/>
        <w:spacing w:before="240"/>
        <w:ind w:firstLine="540"/>
        <w:jc w:val="both"/>
      </w:pPr>
      <w:r>
        <w:t>5.4. Порядок подачи и рассмотрения жалобы.</w:t>
      </w:r>
    </w:p>
    <w:p w:rsidR="00061C29" w:rsidRDefault="00571FAD">
      <w:pPr>
        <w:pStyle w:val="ConsPlusNormal0"/>
        <w:spacing w:before="240"/>
        <w:ind w:firstLine="540"/>
        <w:jc w:val="both"/>
      </w:pPr>
      <w:r>
        <w:t>5.4.1. 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061C29" w:rsidRDefault="00571FAD">
      <w:pPr>
        <w:pStyle w:val="ConsPlusNormal0"/>
        <w:spacing w:before="24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5.4.2. Основанием для рассмотрения жалобы является ее поступление в МФЦ, учредителю МФЦ, в привлекаемую организацию.</w:t>
      </w:r>
    </w:p>
    <w:p w:rsidR="00061C29" w:rsidRDefault="00571FAD">
      <w:pPr>
        <w:pStyle w:val="ConsPlusNormal0"/>
        <w:spacing w:before="240"/>
        <w:ind w:firstLine="540"/>
        <w:jc w:val="both"/>
      </w:pPr>
      <w:r>
        <w:t>5.4.3. Прием жалоб в письменной форме осуществляют:</w:t>
      </w:r>
    </w:p>
    <w:p w:rsidR="00061C29" w:rsidRDefault="00571FAD">
      <w:pPr>
        <w:pStyle w:val="ConsPlusNormal0"/>
        <w:spacing w:before="240"/>
        <w:ind w:firstLine="540"/>
        <w:jc w:val="both"/>
      </w:pPr>
      <w:r>
        <w:t>-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муниципальной услуги);</w:t>
      </w:r>
    </w:p>
    <w:p w:rsidR="00061C29" w:rsidRDefault="00571FAD">
      <w:pPr>
        <w:pStyle w:val="ConsPlusNormal0"/>
        <w:spacing w:before="240"/>
        <w:ind w:firstLine="540"/>
        <w:jc w:val="both"/>
      </w:pPr>
      <w:r>
        <w:t>- учредитель МФЦ (при подаче жалобы на решения и действия (бездействие) МФЦ, директора МФЦ) в месте фактического нахождения учредителя МФЦ.</w:t>
      </w:r>
    </w:p>
    <w:p w:rsidR="00061C29" w:rsidRDefault="00571FAD">
      <w:pPr>
        <w:pStyle w:val="ConsPlusNormal0"/>
        <w:spacing w:before="240"/>
        <w:ind w:firstLine="540"/>
        <w:jc w:val="both"/>
      </w:pPr>
      <w:r>
        <w:t>Время приема жалоб должно совпадать с графиком работы МФЦ, а также с графиком работы учредителя МФЦ, привлекаемых организаций.</w:t>
      </w:r>
    </w:p>
    <w:p w:rsidR="00061C29" w:rsidRDefault="00571FAD">
      <w:pPr>
        <w:pStyle w:val="ConsPlusNormal0"/>
        <w:spacing w:before="240"/>
        <w:ind w:firstLine="540"/>
        <w:jc w:val="both"/>
      </w:pPr>
      <w: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1C29" w:rsidRDefault="00571FAD">
      <w:pPr>
        <w:pStyle w:val="ConsPlusNormal0"/>
        <w:spacing w:before="240"/>
        <w:ind w:firstLine="540"/>
        <w:jc w:val="both"/>
      </w:pPr>
      <w:r>
        <w:t>Жалоба в письменной форме может быть также направлена по почте, при этом документ, удостоверяющий личность заявителя, не требуется.</w:t>
      </w:r>
    </w:p>
    <w:p w:rsidR="00061C29" w:rsidRDefault="00571FAD">
      <w:pPr>
        <w:pStyle w:val="ConsPlusNormal0"/>
        <w:spacing w:before="240"/>
        <w:ind w:firstLine="540"/>
        <w:jc w:val="both"/>
      </w:pPr>
      <w:r>
        <w:t>5.4.5.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061C29" w:rsidRDefault="00571FAD">
      <w:pPr>
        <w:pStyle w:val="ConsPlusNormal0"/>
        <w:spacing w:before="240"/>
        <w:ind w:firstLine="540"/>
        <w:jc w:val="both"/>
      </w:pPr>
      <w:r>
        <w:t>- оформленная в соответствии с законодательством Российской Федерации доверенность (для физических лиц);</w:t>
      </w:r>
    </w:p>
    <w:p w:rsidR="00061C29" w:rsidRDefault="00571FAD">
      <w:pPr>
        <w:pStyle w:val="ConsPlusNormal0"/>
        <w:spacing w:before="240"/>
        <w:ind w:firstLine="540"/>
        <w:jc w:val="both"/>
      </w:pPr>
      <w: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w:t>
      </w:r>
      <w:r>
        <w:lastRenderedPageBreak/>
        <w:t>уполномоченным этим руководителем лицом (для юридических лиц);</w:t>
      </w:r>
    </w:p>
    <w:p w:rsidR="00061C29" w:rsidRDefault="00571FAD">
      <w:pPr>
        <w:pStyle w:val="ConsPlusNormal0"/>
        <w:spacing w:before="24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1C29" w:rsidRDefault="00571FAD">
      <w:pPr>
        <w:pStyle w:val="ConsPlusNormal0"/>
        <w:spacing w:before="240"/>
        <w:ind w:firstLine="540"/>
        <w:jc w:val="both"/>
      </w:pPr>
      <w:r>
        <w:t>5.4.6. В электронном виде жалоба может быть подана заявителем с использованием информационно-телекоммуникационной сети "Интернет" посредством:</w:t>
      </w:r>
    </w:p>
    <w:p w:rsidR="00061C29" w:rsidRDefault="00571FAD">
      <w:pPr>
        <w:pStyle w:val="ConsPlusNormal0"/>
        <w:spacing w:before="240"/>
        <w:ind w:firstLine="540"/>
        <w:jc w:val="both"/>
      </w:pPr>
      <w:r>
        <w:t>- официального сайта;</w:t>
      </w:r>
    </w:p>
    <w:p w:rsidR="00061C29" w:rsidRDefault="00571FAD">
      <w:pPr>
        <w:pStyle w:val="ConsPlusNormal0"/>
        <w:spacing w:before="240"/>
        <w:ind w:firstLine="540"/>
        <w:jc w:val="both"/>
      </w:pPr>
      <w:r>
        <w:t>- официальных сайтов привлекаемых организаций;</w:t>
      </w:r>
    </w:p>
    <w:p w:rsidR="00061C29" w:rsidRDefault="00571FAD">
      <w:pPr>
        <w:pStyle w:val="ConsPlusNormal0"/>
        <w:spacing w:before="240"/>
        <w:ind w:firstLine="540"/>
        <w:jc w:val="both"/>
      </w:pPr>
      <w:r>
        <w:t>- Единого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061C29" w:rsidRDefault="00571FAD">
      <w:pPr>
        <w:pStyle w:val="ConsPlusNormal0"/>
        <w:jc w:val="both"/>
      </w:pPr>
      <w:r>
        <w:t>(в ред. постановления Администрации города Нижневартовска от 19.07.2023 N 581)</w:t>
      </w:r>
    </w:p>
    <w:p w:rsidR="00061C29" w:rsidRDefault="00571FAD">
      <w:pPr>
        <w:pStyle w:val="ConsPlusNormal0"/>
        <w:spacing w:before="240"/>
        <w:ind w:firstLine="540"/>
        <w:jc w:val="both"/>
      </w:pPr>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061C29" w:rsidRDefault="00571FAD">
      <w:pPr>
        <w:pStyle w:val="ConsPlusNormal0"/>
        <w:spacing w:before="240"/>
        <w:ind w:firstLine="540"/>
        <w:jc w:val="both"/>
      </w:pPr>
      <w:r>
        <w:t xml:space="preserve">5.4.7. При подаче жалобы в электронном виде документы, указанные в </w:t>
      </w:r>
      <w:hyperlink w:anchor="P301" w:tooltip="5.2.3. В соответствии с частью 5 статьи 11.2 Федерального закона N 210-ФЗ жалоба должна содержать:">
        <w:r>
          <w:rPr>
            <w:color w:val="0000FF"/>
          </w:rPr>
          <w:t>подпункте 5.2.3 пункта 5.2</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061C29" w:rsidRDefault="00571FAD">
      <w:pPr>
        <w:pStyle w:val="ConsPlusNormal0"/>
        <w:spacing w:before="240"/>
        <w:ind w:firstLine="540"/>
        <w:jc w:val="both"/>
      </w:pPr>
      <w:r>
        <w:t>5.5. Сроки рассмотрения жалобы.</w:t>
      </w:r>
    </w:p>
    <w:p w:rsidR="00061C29" w:rsidRDefault="00571FAD">
      <w:pPr>
        <w:pStyle w:val="ConsPlusNormal0"/>
        <w:spacing w:before="240"/>
        <w:ind w:firstLine="540"/>
        <w:jc w:val="both"/>
      </w:pPr>
      <w:r>
        <w:t>5.5.1. Жалоба подлежит регистрации не позднее следующего рабочего дня со дня ее поступления.</w:t>
      </w:r>
    </w:p>
    <w:p w:rsidR="00061C29" w:rsidRDefault="00571FAD">
      <w:pPr>
        <w:pStyle w:val="ConsPlusNormal0"/>
        <w:spacing w:before="240"/>
        <w:ind w:firstLine="540"/>
        <w:jc w:val="both"/>
      </w:pPr>
      <w:r>
        <w:t>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rsidR="00061C29" w:rsidRDefault="00571FAD">
      <w:pPr>
        <w:pStyle w:val="ConsPlusNormal0"/>
        <w:spacing w:before="240"/>
        <w:ind w:firstLine="540"/>
        <w:jc w:val="both"/>
      </w:pPr>
      <w:r>
        <w:t>В случае обжалования отказа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61C29" w:rsidRDefault="00571FAD">
      <w:pPr>
        <w:pStyle w:val="ConsPlusNormal0"/>
        <w:spacing w:before="240"/>
        <w:ind w:firstLine="540"/>
        <w:jc w:val="both"/>
      </w:pPr>
      <w:r>
        <w:t>5.5.2. Жалоба может быть подана заявителем через МФЦ.</w:t>
      </w:r>
    </w:p>
    <w:p w:rsidR="00061C29" w:rsidRDefault="00571FAD">
      <w:pPr>
        <w:pStyle w:val="ConsPlusNormal0"/>
        <w:spacing w:before="240"/>
        <w:ind w:firstLine="540"/>
        <w:jc w:val="both"/>
      </w:pPr>
      <w: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rsidR="00061C29" w:rsidRDefault="00571FAD">
      <w:pPr>
        <w:pStyle w:val="ConsPlusNormal0"/>
        <w:jc w:val="both"/>
      </w:pPr>
      <w:r>
        <w:t>(в ред. постановления Администрации города Нижневартовска от 13.11.2020 N 968)</w:t>
      </w:r>
    </w:p>
    <w:p w:rsidR="00061C29" w:rsidRDefault="00571FAD">
      <w:pPr>
        <w:pStyle w:val="ConsPlusNormal0"/>
        <w:spacing w:before="240"/>
        <w:ind w:firstLine="540"/>
        <w:jc w:val="both"/>
      </w:pPr>
      <w:r>
        <w:lastRenderedPageBreak/>
        <w:t>Срок рассмотрения жалобы исчисляется со дня ее регистрации в уполномоченном на ее рассмотрение органе, привлекаемой организации.</w:t>
      </w:r>
    </w:p>
    <w:p w:rsidR="00061C29" w:rsidRDefault="00571FAD">
      <w:pPr>
        <w:pStyle w:val="ConsPlusNormal0"/>
        <w:spacing w:before="24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061C29" w:rsidRDefault="00571FAD">
      <w:pPr>
        <w:pStyle w:val="ConsPlusNormal0"/>
        <w:spacing w:before="240"/>
        <w:ind w:firstLine="540"/>
        <w:jc w:val="both"/>
      </w:pPr>
      <w:r>
        <w:t xml:space="preserve">5.5.3. В случае если жалоба подана лицу, не уполномоченному на рассмотрение жалобы в соответствии с </w:t>
      </w:r>
      <w:hyperlink w:anchor="P306" w:tooltip="5.3. Органы местного самоуправления, организации, которым может быть направлена жалоба.">
        <w:r>
          <w:rPr>
            <w:color w:val="0000FF"/>
          </w:rPr>
          <w:t>пунктом 5.3</w:t>
        </w:r>
      </w:hyperlink>
      <w: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anchor="P306" w:tooltip="5.3. Органы местного самоуправления, организации, которым может быть направлена жалоба.">
        <w:r>
          <w:rPr>
            <w:color w:val="0000FF"/>
          </w:rPr>
          <w:t>пунктом 5.3</w:t>
        </w:r>
      </w:hyperlink>
      <w: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rsidR="00061C29" w:rsidRDefault="00571FAD">
      <w:pPr>
        <w:pStyle w:val="ConsPlusNormal0"/>
        <w:spacing w:before="240"/>
        <w:ind w:firstLine="540"/>
        <w:jc w:val="both"/>
      </w:pPr>
      <w:r>
        <w:t>5.6. Результат рассмотрения жалобы.</w:t>
      </w:r>
    </w:p>
    <w:p w:rsidR="00061C29" w:rsidRDefault="00571FAD">
      <w:pPr>
        <w:pStyle w:val="ConsPlusNormal0"/>
        <w:spacing w:before="240"/>
        <w:ind w:firstLine="540"/>
        <w:jc w:val="both"/>
      </w:pPr>
      <w:r>
        <w:t>5.6.1. По результатам рассмотрения жалобы в соответствии с частью 7 статьи 11.2 Федерального закона N 210-ФЗ принимается одно из следующих решений:</w:t>
      </w:r>
    </w:p>
    <w:p w:rsidR="00061C29" w:rsidRDefault="00571FAD">
      <w:pPr>
        <w:pStyle w:val="ConsPlusNormal0"/>
        <w:spacing w:before="24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061C29" w:rsidRDefault="00571FAD">
      <w:pPr>
        <w:pStyle w:val="ConsPlusNormal0"/>
        <w:spacing w:before="240"/>
        <w:ind w:firstLine="540"/>
        <w:jc w:val="both"/>
      </w:pPr>
      <w:r>
        <w:t>- в удовлетворении жалобы отказывается.</w:t>
      </w:r>
    </w:p>
    <w:p w:rsidR="00061C29" w:rsidRDefault="00571FAD">
      <w:pPr>
        <w:pStyle w:val="ConsPlusNormal0"/>
        <w:spacing w:before="240"/>
        <w:ind w:firstLine="540"/>
        <w:jc w:val="both"/>
      </w:pPr>
      <w:r>
        <w:t>5.6.2. В ответе по результатам рассмотрения жалобы указываются:</w:t>
      </w:r>
    </w:p>
    <w:p w:rsidR="00061C29" w:rsidRDefault="00571FAD">
      <w:pPr>
        <w:pStyle w:val="ConsPlusNormal0"/>
        <w:spacing w:before="240"/>
        <w:ind w:firstLine="540"/>
        <w:jc w:val="both"/>
      </w:pPr>
      <w:r>
        <w:t>- наименование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061C29" w:rsidRDefault="00571FAD">
      <w:pPr>
        <w:pStyle w:val="ConsPlusNormal0"/>
        <w:spacing w:before="240"/>
        <w:ind w:firstLine="540"/>
        <w:jc w:val="both"/>
      </w:pPr>
      <w:r>
        <w:t>- номер, дата, место принятия решения, включая сведения о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061C29" w:rsidRDefault="00571FAD">
      <w:pPr>
        <w:pStyle w:val="ConsPlusNormal0"/>
        <w:spacing w:before="240"/>
        <w:ind w:firstLine="540"/>
        <w:jc w:val="both"/>
      </w:pPr>
      <w:r>
        <w:t>- фамилия, имя, отчество (последнее - при наличии) заявителя - физического лица или наименование заявителя - юридического лица;</w:t>
      </w:r>
    </w:p>
    <w:p w:rsidR="00061C29" w:rsidRDefault="00571FAD">
      <w:pPr>
        <w:pStyle w:val="ConsPlusNormal0"/>
        <w:spacing w:before="240"/>
        <w:ind w:firstLine="540"/>
        <w:jc w:val="both"/>
      </w:pPr>
      <w:r>
        <w:t>- основания для принятия решения по жалобе;</w:t>
      </w:r>
    </w:p>
    <w:p w:rsidR="00061C29" w:rsidRDefault="00571FAD">
      <w:pPr>
        <w:pStyle w:val="ConsPlusNormal0"/>
        <w:spacing w:before="240"/>
        <w:ind w:firstLine="540"/>
        <w:jc w:val="both"/>
      </w:pPr>
      <w:r>
        <w:t>- принятое по жалобе решение;</w:t>
      </w:r>
    </w:p>
    <w:p w:rsidR="00061C29" w:rsidRDefault="00571FAD">
      <w:pPr>
        <w:pStyle w:val="ConsPlusNormal0"/>
        <w:spacing w:before="24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61C29" w:rsidRDefault="00571FAD">
      <w:pPr>
        <w:pStyle w:val="ConsPlusNormal0"/>
        <w:spacing w:before="240"/>
        <w:ind w:firstLine="540"/>
        <w:jc w:val="both"/>
      </w:pPr>
      <w:r>
        <w:t>- сведения о порядке обжалования принятого по жалобе решения.</w:t>
      </w:r>
    </w:p>
    <w:p w:rsidR="00061C29" w:rsidRDefault="00571FAD">
      <w:pPr>
        <w:pStyle w:val="ConsPlusNormal0"/>
        <w:spacing w:before="240"/>
        <w:ind w:firstLine="540"/>
        <w:jc w:val="both"/>
      </w:pPr>
      <w:r>
        <w:t>5.7. Порядок информирования заявителя о результатах рассмотрения жалобы.</w:t>
      </w:r>
    </w:p>
    <w:p w:rsidR="00061C29" w:rsidRDefault="00571FAD">
      <w:pPr>
        <w:pStyle w:val="ConsPlusNormal0"/>
        <w:spacing w:before="240"/>
        <w:ind w:firstLine="540"/>
        <w:jc w:val="both"/>
      </w:pPr>
      <w:r>
        <w:t xml:space="preserve">5.7.1.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w:t>
      </w:r>
      <w:r>
        <w:lastRenderedPageBreak/>
        <w:t>заявителя в электронной форме.</w:t>
      </w:r>
    </w:p>
    <w:p w:rsidR="00061C29" w:rsidRDefault="00571FAD">
      <w:pPr>
        <w:pStyle w:val="ConsPlusNormal0"/>
        <w:spacing w:before="240"/>
        <w:ind w:firstLine="540"/>
        <w:jc w:val="both"/>
      </w:pPr>
      <w:r>
        <w:t>5.7.2.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rsidR="00061C29" w:rsidRDefault="00571FAD">
      <w:pPr>
        <w:pStyle w:val="ConsPlusNormal0"/>
        <w:spacing w:before="240"/>
        <w:ind w:firstLine="540"/>
        <w:jc w:val="both"/>
      </w:pPr>
      <w:r>
        <w:t>5.7.3. Письменный ответ по результатам рассмотрения жалобы оформляется на официальном бланке МФЦ, учредителя МФЦ, привлекаемой организации и подписывается лицом, уполномоченным на рассмотрение жалобы.</w:t>
      </w:r>
    </w:p>
    <w:p w:rsidR="00061C29" w:rsidRDefault="00571FAD">
      <w:pPr>
        <w:pStyle w:val="ConsPlusNormal0"/>
        <w:spacing w:before="24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061C29" w:rsidRDefault="00571FAD">
      <w:pPr>
        <w:pStyle w:val="ConsPlusNormal0"/>
        <w:spacing w:before="240"/>
        <w:ind w:firstLine="540"/>
        <w:jc w:val="both"/>
      </w:pPr>
      <w:r>
        <w:t>5.8. Право заявителя на получение информации и документов, необходимых для обоснования и рассмотрения жалобы.</w:t>
      </w:r>
    </w:p>
    <w:p w:rsidR="00061C29" w:rsidRDefault="00571FAD">
      <w:pPr>
        <w:pStyle w:val="ConsPlusNormal0"/>
        <w:spacing w:before="240"/>
        <w:ind w:firstLine="540"/>
        <w:jc w:val="both"/>
      </w:pPr>
      <w:r>
        <w:t>5.8.1.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61C29" w:rsidRDefault="00571FAD">
      <w:pPr>
        <w:pStyle w:val="ConsPlusNormal0"/>
        <w:spacing w:before="240"/>
        <w:ind w:firstLine="540"/>
        <w:jc w:val="both"/>
      </w:pPr>
      <w:r>
        <w:t>5.8.2. В случае признания жалобы подлежащей удовлетворению в ответе заявителю дается информация о действиях, осуществляемых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1C29" w:rsidRDefault="00571FAD">
      <w:pPr>
        <w:pStyle w:val="ConsPlusNormal0"/>
        <w:spacing w:before="24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1C29" w:rsidRDefault="00571FAD">
      <w:pPr>
        <w:pStyle w:val="ConsPlusNormal0"/>
        <w:spacing w:before="240"/>
        <w:ind w:firstLine="540"/>
        <w:jc w:val="both"/>
      </w:pPr>
      <w:r>
        <w:t>5.8.3. Лицо, уполномоченное на рассмотрение жалобы, отказывает в удовлетворении жалобы в следующих случаях:</w:t>
      </w:r>
    </w:p>
    <w:p w:rsidR="00061C29" w:rsidRDefault="00571FAD">
      <w:pPr>
        <w:pStyle w:val="ConsPlusNormal0"/>
        <w:spacing w:before="24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061C29" w:rsidRDefault="00571FAD">
      <w:pPr>
        <w:pStyle w:val="ConsPlusNormal0"/>
        <w:spacing w:before="24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061C29" w:rsidRDefault="00571FAD">
      <w:pPr>
        <w:pStyle w:val="ConsPlusNormal0"/>
        <w:spacing w:before="240"/>
        <w:ind w:firstLine="540"/>
        <w:jc w:val="both"/>
      </w:pPr>
      <w:r>
        <w:t>- наличие решения по жалобе, принятого ранее в соответствии с требованиями в отношении того же заявителя и по тому же предмету жалобы.</w:t>
      </w:r>
    </w:p>
    <w:p w:rsidR="00061C29" w:rsidRDefault="00571FAD">
      <w:pPr>
        <w:pStyle w:val="ConsPlusNormal0"/>
        <w:spacing w:before="240"/>
        <w:ind w:firstLine="540"/>
        <w:jc w:val="both"/>
      </w:pPr>
      <w:r>
        <w:t>5.8.4.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061C29" w:rsidRDefault="00571FAD">
      <w:pPr>
        <w:pStyle w:val="ConsPlusNormal0"/>
        <w:spacing w:before="240"/>
        <w:ind w:firstLine="540"/>
        <w:jc w:val="both"/>
      </w:pPr>
      <w: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w:t>
      </w:r>
      <w:r>
        <w:lastRenderedPageBreak/>
        <w:t>компетенцией.</w:t>
      </w:r>
    </w:p>
    <w:p w:rsidR="00061C29" w:rsidRDefault="00571FAD">
      <w:pPr>
        <w:pStyle w:val="ConsPlusNormal0"/>
        <w:spacing w:before="240"/>
        <w:ind w:firstLine="540"/>
        <w:jc w:val="both"/>
      </w:pPr>
      <w: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061C29" w:rsidRDefault="00571FAD">
      <w:pPr>
        <w:pStyle w:val="ConsPlusNormal0"/>
        <w:spacing w:before="240"/>
        <w:ind w:firstLine="540"/>
        <w:jc w:val="both"/>
      </w:pPr>
      <w:r>
        <w:t xml:space="preserve">В случае если текст жалобы не поддается прочтению, ответ на жалобу </w:t>
      </w:r>
      <w:proofErr w:type="gramStart"/>
      <w:r>
        <w:t>не дается</w:t>
      </w:r>
      <w:proofErr w:type="gramEnd"/>
      <w: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061C29" w:rsidRDefault="00571FAD">
      <w:pPr>
        <w:pStyle w:val="ConsPlusNormal0"/>
        <w:spacing w:before="240"/>
        <w:ind w:firstLine="540"/>
        <w:jc w:val="both"/>
      </w:pPr>
      <w:r>
        <w:t>5.8.5.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061C29" w:rsidRDefault="00571FAD">
      <w:pPr>
        <w:pStyle w:val="ConsPlusNormal0"/>
        <w:spacing w:before="240"/>
        <w:ind w:firstLine="540"/>
        <w:jc w:val="both"/>
      </w:pPr>
      <w:r>
        <w:t>5.9. Порядок обжалования решения по жалобе.</w:t>
      </w:r>
    </w:p>
    <w:p w:rsidR="00061C29" w:rsidRDefault="00571FAD">
      <w:pPr>
        <w:pStyle w:val="ConsPlusNormal0"/>
        <w:spacing w:before="240"/>
        <w:ind w:firstLine="540"/>
        <w:jc w:val="both"/>
      </w:pPr>
      <w:r>
        <w:t>Все решения, действия (бездействие) МФЦ, привлекаемой организации заявитель вправе оспорить в судебном порядке.</w:t>
      </w:r>
    </w:p>
    <w:p w:rsidR="00061C29" w:rsidRDefault="00571FAD">
      <w:pPr>
        <w:pStyle w:val="ConsPlusNormal0"/>
        <w:spacing w:before="240"/>
        <w:ind w:firstLine="540"/>
        <w:jc w:val="both"/>
      </w:pPr>
      <w:r>
        <w:t>5.10. Способы информирования заявителя о порядке подачи и рассмотрения жалобы.</w:t>
      </w:r>
    </w:p>
    <w:p w:rsidR="00061C29" w:rsidRDefault="00571FAD">
      <w:pPr>
        <w:pStyle w:val="ConsPlusNormal0"/>
        <w:spacing w:before="240"/>
        <w:ind w:firstLine="540"/>
        <w:jc w:val="both"/>
      </w:pPr>
      <w:r>
        <w:t>Информация о порядке подачи и рассмотрения жалобы размещается на информационных стендах в месте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портале.</w:t>
      </w:r>
    </w:p>
    <w:p w:rsidR="00061C29" w:rsidRDefault="00571FAD">
      <w:pPr>
        <w:pStyle w:val="ConsPlusNormal0"/>
        <w:jc w:val="both"/>
      </w:pPr>
      <w:r>
        <w:t>(в ред. постановления Администрации города Нижневартовска от 19.07.2023 N 581)</w:t>
      </w: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A43A26" w:rsidRDefault="00A43A26">
      <w:pPr>
        <w:pStyle w:val="ConsPlusNormal0"/>
        <w:jc w:val="both"/>
      </w:pPr>
    </w:p>
    <w:p w:rsidR="00A43A26" w:rsidRDefault="00A43A26">
      <w:pPr>
        <w:pStyle w:val="ConsPlusNormal0"/>
        <w:jc w:val="both"/>
      </w:pPr>
    </w:p>
    <w:p w:rsidR="00061C29" w:rsidRDefault="00571FAD">
      <w:pPr>
        <w:pStyle w:val="ConsPlusNormal0"/>
        <w:jc w:val="right"/>
        <w:outlineLvl w:val="1"/>
      </w:pPr>
      <w:r>
        <w:t>Приложение 1</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w:t>
      </w:r>
    </w:p>
    <w:p w:rsidR="00061C29" w:rsidRDefault="00571FAD">
      <w:pPr>
        <w:pStyle w:val="ConsPlusNormal0"/>
        <w:jc w:val="right"/>
      </w:pPr>
      <w:r>
        <w:t>о порядке предоставления</w:t>
      </w:r>
    </w:p>
    <w:p w:rsidR="00061C29" w:rsidRDefault="00571FAD">
      <w:pPr>
        <w:pStyle w:val="ConsPlusNormal0"/>
        <w:jc w:val="right"/>
      </w:pPr>
      <w:r>
        <w:t>жилищно-коммунальных 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постановления Администрации города Нижневартовска</w:t>
            </w:r>
          </w:p>
          <w:p w:rsidR="00061C29" w:rsidRDefault="00571FAD">
            <w:pPr>
              <w:pStyle w:val="ConsPlusNormal0"/>
              <w:jc w:val="center"/>
            </w:pPr>
            <w:r>
              <w:rPr>
                <w:color w:val="392C69"/>
              </w:rPr>
              <w:t>от 18.10.2022 N 740)</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jc w:val="center"/>
      </w:pPr>
      <w:bookmarkStart w:id="5" w:name="P394"/>
      <w:bookmarkEnd w:id="5"/>
      <w:r>
        <w:t>ФОРМА</w:t>
      </w:r>
    </w:p>
    <w:p w:rsidR="00061C29" w:rsidRDefault="00571FAD">
      <w:pPr>
        <w:pStyle w:val="ConsPlusNormal0"/>
        <w:jc w:val="center"/>
      </w:pPr>
      <w:r>
        <w:t>ОТВЕТА О ПРЕДОСТАВЛЕНИИ ИНФОРМАЦИИ О НОРМАТИВНЫХ ПРАВОВЫХ</w:t>
      </w:r>
    </w:p>
    <w:p w:rsidR="00061C29" w:rsidRDefault="00571FAD">
      <w:pPr>
        <w:pStyle w:val="ConsPlusNormal0"/>
        <w:jc w:val="center"/>
      </w:pPr>
      <w:r>
        <w:t>АКТАХ, РЕГУЛИРУЮЩИХ ПОРЯДОК ПРЕДОСТАВЛЕНИЯ</w:t>
      </w:r>
    </w:p>
    <w:p w:rsidR="00061C29" w:rsidRDefault="00571FAD">
      <w:pPr>
        <w:pStyle w:val="ConsPlusNormal0"/>
        <w:jc w:val="center"/>
      </w:pPr>
      <w:r>
        <w:t>ЖИЛИЩНО-КОММУНАЛЬНЫХ УСЛУГ НАСЕЛЕНИЮ, О МУНИЦИПАЛЬНЫХ</w:t>
      </w:r>
    </w:p>
    <w:p w:rsidR="00061C29" w:rsidRDefault="00571FAD">
      <w:pPr>
        <w:pStyle w:val="ConsPlusNormal0"/>
        <w:jc w:val="center"/>
      </w:pPr>
      <w:r>
        <w:lastRenderedPageBreak/>
        <w:t>ПРОГРАММАХ В КОММУНАЛЬНОЙ СФЕРЕ, ДЕЙСТВУЮЩИХ В ГОРОДЕ</w:t>
      </w:r>
    </w:p>
    <w:p w:rsidR="00061C29" w:rsidRDefault="00571FAD">
      <w:pPr>
        <w:pStyle w:val="ConsPlusNormal0"/>
        <w:jc w:val="center"/>
      </w:pPr>
      <w:r>
        <w:t>НИЖНЕВАРТОВСКЕ</w:t>
      </w:r>
    </w:p>
    <w:p w:rsidR="00061C29" w:rsidRDefault="00061C29">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061C29">
        <w:tc>
          <w:tcPr>
            <w:tcW w:w="4139" w:type="dxa"/>
            <w:vMerge w:val="restart"/>
            <w:tcBorders>
              <w:top w:val="nil"/>
              <w:left w:val="nil"/>
              <w:bottom w:val="nil"/>
              <w:right w:val="nil"/>
            </w:tcBorders>
          </w:tcPr>
          <w:p w:rsidR="00061C29" w:rsidRDefault="00061C29">
            <w:pPr>
              <w:pStyle w:val="ConsPlusNormal0"/>
              <w:jc w:val="both"/>
            </w:pPr>
          </w:p>
        </w:tc>
        <w:tc>
          <w:tcPr>
            <w:tcW w:w="4932" w:type="dxa"/>
            <w:tcBorders>
              <w:top w:val="nil"/>
              <w:left w:val="nil"/>
              <w:bottom w:val="nil"/>
              <w:right w:val="nil"/>
            </w:tcBorders>
          </w:tcPr>
          <w:p w:rsidR="00061C29" w:rsidRDefault="00571FAD">
            <w:pPr>
              <w:pStyle w:val="ConsPlusNormal0"/>
              <w:jc w:val="both"/>
            </w:pPr>
            <w:r>
              <w:t>Кому _________________________________</w:t>
            </w:r>
          </w:p>
          <w:p w:rsidR="00061C29" w:rsidRDefault="00571FAD">
            <w:pPr>
              <w:pStyle w:val="ConsPlusNormal0"/>
              <w:jc w:val="center"/>
            </w:pPr>
            <w:r>
              <w:t>(для физического лица:</w:t>
            </w:r>
          </w:p>
          <w:p w:rsidR="00061C29" w:rsidRDefault="00571FAD">
            <w:pPr>
              <w:pStyle w:val="ConsPlusNormal0"/>
              <w:jc w:val="center"/>
            </w:pPr>
            <w:r>
              <w:t>фамилия, имя, отчество (последнее - при наличии), 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 адрес места нахождения;</w:t>
            </w:r>
          </w:p>
          <w:p w:rsidR="00061C29" w:rsidRDefault="00571FAD">
            <w:pPr>
              <w:pStyle w:val="ConsPlusNormal0"/>
              <w:jc w:val="center"/>
            </w:pPr>
            <w:r>
              <w:t>для уполномоченного представителя физического или юридического лица:</w:t>
            </w:r>
          </w:p>
          <w:p w:rsidR="00061C29" w:rsidRDefault="00571FAD">
            <w:pPr>
              <w:pStyle w:val="ConsPlusNormal0"/>
              <w:jc w:val="center"/>
            </w:pPr>
            <w:r>
              <w:t>фамилия, имя, отчество (последнее - при наличии), сведения об уполномочивающих документах)</w:t>
            </w:r>
          </w:p>
        </w:tc>
      </w:tr>
      <w:tr w:rsidR="00061C29">
        <w:tc>
          <w:tcPr>
            <w:tcW w:w="4139" w:type="dxa"/>
            <w:vMerge/>
            <w:tcBorders>
              <w:top w:val="nil"/>
              <w:left w:val="nil"/>
              <w:bottom w:val="nil"/>
              <w:right w:val="nil"/>
            </w:tcBorders>
          </w:tcPr>
          <w:p w:rsidR="00061C29" w:rsidRDefault="00061C29">
            <w:pPr>
              <w:pStyle w:val="ConsPlusNormal0"/>
            </w:pPr>
          </w:p>
        </w:tc>
        <w:tc>
          <w:tcPr>
            <w:tcW w:w="4932" w:type="dxa"/>
            <w:tcBorders>
              <w:top w:val="nil"/>
              <w:left w:val="nil"/>
              <w:bottom w:val="nil"/>
              <w:right w:val="nil"/>
            </w:tcBorders>
          </w:tcPr>
          <w:p w:rsidR="00061C29" w:rsidRDefault="00061C29">
            <w:pPr>
              <w:pStyle w:val="ConsPlusNormal0"/>
              <w:jc w:val="both"/>
            </w:pPr>
          </w:p>
        </w:tc>
      </w:tr>
      <w:tr w:rsidR="00061C29">
        <w:tc>
          <w:tcPr>
            <w:tcW w:w="4139" w:type="dxa"/>
            <w:vMerge/>
            <w:tcBorders>
              <w:top w:val="nil"/>
              <w:left w:val="nil"/>
              <w:bottom w:val="nil"/>
              <w:right w:val="nil"/>
            </w:tcBorders>
          </w:tcPr>
          <w:p w:rsidR="00061C29" w:rsidRDefault="00061C29">
            <w:pPr>
              <w:pStyle w:val="ConsPlusNormal0"/>
            </w:pPr>
          </w:p>
        </w:tc>
        <w:tc>
          <w:tcPr>
            <w:tcW w:w="4932" w:type="dxa"/>
            <w:tcBorders>
              <w:top w:val="nil"/>
              <w:left w:val="nil"/>
              <w:bottom w:val="nil"/>
              <w:right w:val="nil"/>
            </w:tcBorders>
          </w:tcPr>
          <w:p w:rsidR="00061C29" w:rsidRDefault="00571FAD">
            <w:pPr>
              <w:pStyle w:val="ConsPlusNormal0"/>
              <w:jc w:val="both"/>
            </w:pPr>
            <w:r>
              <w:t>на заявление от ____________ N _____</w:t>
            </w:r>
          </w:p>
        </w:tc>
      </w:tr>
    </w:tbl>
    <w:p w:rsidR="00061C29" w:rsidRDefault="00061C29">
      <w:pPr>
        <w:pStyle w:val="ConsPlusNormal0"/>
        <w:jc w:val="center"/>
      </w:pPr>
    </w:p>
    <w:p w:rsidR="00061C29" w:rsidRDefault="00571FAD">
      <w:pPr>
        <w:pStyle w:val="ConsPlusNormal0"/>
        <w:jc w:val="center"/>
      </w:pPr>
      <w:r>
        <w:t>Информация</w:t>
      </w:r>
    </w:p>
    <w:p w:rsidR="00061C29" w:rsidRDefault="00571FAD">
      <w:pPr>
        <w:pStyle w:val="ConsPlusNormal0"/>
        <w:jc w:val="center"/>
      </w:pPr>
      <w:r>
        <w:t>о нормативных правовых актах, регулирующих порядок</w:t>
      </w:r>
    </w:p>
    <w:p w:rsidR="00061C29" w:rsidRDefault="00571FAD">
      <w:pPr>
        <w:pStyle w:val="ConsPlusNormal0"/>
        <w:jc w:val="center"/>
      </w:pPr>
      <w:r>
        <w:t>предоставления жилищно-коммунальных услуг населению,</w:t>
      </w:r>
    </w:p>
    <w:p w:rsidR="00061C29" w:rsidRDefault="00571FAD">
      <w:pPr>
        <w:pStyle w:val="ConsPlusNormal0"/>
        <w:jc w:val="center"/>
      </w:pPr>
      <w:r>
        <w:t>о муниципальных программах в коммунальной сфере,</w:t>
      </w:r>
    </w:p>
    <w:p w:rsidR="00061C29" w:rsidRDefault="00571FAD">
      <w:pPr>
        <w:pStyle w:val="ConsPlusNormal0"/>
        <w:jc w:val="center"/>
      </w:pPr>
      <w:r>
        <w:t>действующих в городе Нижневартовске</w:t>
      </w:r>
    </w:p>
    <w:p w:rsidR="00061C29" w:rsidRDefault="00061C29">
      <w:pPr>
        <w:pStyle w:val="ConsPlusNormal0"/>
        <w:jc w:val="center"/>
      </w:pPr>
    </w:p>
    <w:p w:rsidR="00061C29" w:rsidRDefault="00571FAD">
      <w:pPr>
        <w:pStyle w:val="ConsPlusNormal0"/>
        <w:ind w:firstLine="540"/>
        <w:jc w:val="both"/>
      </w:pPr>
      <w:r>
        <w:t>1. Жилищный кодекс Российской Федерации.</w:t>
      </w:r>
    </w:p>
    <w:p w:rsidR="00061C29" w:rsidRDefault="00571FAD">
      <w:pPr>
        <w:pStyle w:val="ConsPlusNormal0"/>
        <w:spacing w:before="240"/>
        <w:ind w:firstLine="540"/>
        <w:jc w:val="both"/>
      </w:pPr>
      <w:r>
        <w:t>2. Федеральный закон от 06.10.2003 N 131-ФЗ "Об общих принципах организации местного самоуправления в Российской Федерации".</w:t>
      </w:r>
    </w:p>
    <w:p w:rsidR="00061C29" w:rsidRDefault="00571FAD">
      <w:pPr>
        <w:pStyle w:val="ConsPlusNormal0"/>
        <w:spacing w:before="240"/>
        <w:ind w:firstLine="540"/>
        <w:jc w:val="both"/>
      </w:pPr>
      <w:r>
        <w:t>3. Постановление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61C29" w:rsidRDefault="00571FAD">
      <w:pPr>
        <w:pStyle w:val="ConsPlusNormal0"/>
        <w:spacing w:before="240"/>
        <w:ind w:firstLine="540"/>
        <w:jc w:val="both"/>
      </w:pPr>
      <w:r>
        <w:t>4. Постановление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p w:rsidR="00061C29" w:rsidRDefault="00571FAD">
      <w:pPr>
        <w:pStyle w:val="ConsPlusNormal0"/>
        <w:spacing w:before="240"/>
        <w:ind w:firstLine="540"/>
        <w:jc w:val="both"/>
      </w:pPr>
      <w:r>
        <w:t>5. Постановление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p>
    <w:p w:rsidR="00061C29" w:rsidRDefault="00571FAD">
      <w:pPr>
        <w:pStyle w:val="ConsPlusNormal0"/>
        <w:spacing w:before="240"/>
        <w:ind w:firstLine="540"/>
        <w:jc w:val="both"/>
      </w:pPr>
      <w:r>
        <w:t>6. Устав города Нижневартовска.</w:t>
      </w:r>
    </w:p>
    <w:p w:rsidR="00061C29" w:rsidRDefault="00571FAD">
      <w:pPr>
        <w:pStyle w:val="ConsPlusNormal0"/>
        <w:spacing w:before="240"/>
        <w:ind w:firstLine="540"/>
        <w:jc w:val="both"/>
      </w:pPr>
      <w:r>
        <w:t>7. Постановление администрации города от 30.09.2010 N 1139 "Об утверждении муниципальной программы "Энергосбережение и повышение энергетической эффективности в муниципальном образовании город Нижневартовск".</w:t>
      </w:r>
    </w:p>
    <w:p w:rsidR="00061C29" w:rsidRDefault="00571FAD">
      <w:pPr>
        <w:pStyle w:val="ConsPlusNormal0"/>
        <w:spacing w:before="240"/>
        <w:ind w:firstLine="540"/>
        <w:jc w:val="both"/>
      </w:pPr>
      <w:r>
        <w:t xml:space="preserve">8. Постановление администрации города от 30.11.2012 N 1464 "Об организации </w:t>
      </w:r>
      <w:r>
        <w:lastRenderedPageBreak/>
        <w:t>жизнеобеспечения бесхозяйных строений, используемых гражданами для проживания, и о признании утратившим силу постановления администрации города от 24.11.2010 N 1324".</w:t>
      </w:r>
    </w:p>
    <w:p w:rsidR="00061C29" w:rsidRDefault="00571FAD">
      <w:pPr>
        <w:pStyle w:val="ConsPlusNormal0"/>
        <w:spacing w:before="240"/>
        <w:ind w:firstLine="540"/>
        <w:jc w:val="both"/>
      </w:pPr>
      <w:r>
        <w:t>9. Постановление администрации города от 21.12.2012 N 1586 "Об утверждении размера платы за содержание жилого помещения и о признании утратившим силу постановления администрации города от 25.11.2010 N 1331".</w:t>
      </w:r>
    </w:p>
    <w:p w:rsidR="00061C29" w:rsidRDefault="00571FAD">
      <w:pPr>
        <w:pStyle w:val="ConsPlusNormal0"/>
        <w:spacing w:before="240"/>
        <w:ind w:firstLine="540"/>
        <w:jc w:val="both"/>
      </w:pPr>
      <w:r>
        <w:t>10. Постановление администрации города от 21.12.2012 N 1587 "Об утверждении размера платы за содержание жилого помещения, признанного непригодным для проживания, и (или) жилого помещения, расположенного в многоквартирном доме, признанном аварийным и подлежащим сносу или реконструкции, и о признании утратившим силу постановления администрации города от 25.11.2010 N 1332".</w:t>
      </w:r>
    </w:p>
    <w:p w:rsidR="00061C29" w:rsidRDefault="00571FAD">
      <w:pPr>
        <w:pStyle w:val="ConsPlusNormal0"/>
        <w:spacing w:before="240"/>
        <w:ind w:firstLine="540"/>
        <w:jc w:val="both"/>
      </w:pPr>
      <w:r>
        <w:t>11. Постановление администрации города от 21.12.2012 N 1588 "Об утверждении размера платы за содержание и ремонт бесхозяйных строений, используемых гражданами для проживания, и о признании утратившим силу постановления администрации города от 26.11.2010 N 1344".</w:t>
      </w:r>
    </w:p>
    <w:p w:rsidR="00061C29" w:rsidRDefault="00571FAD">
      <w:pPr>
        <w:pStyle w:val="ConsPlusNormal0"/>
        <w:spacing w:before="240"/>
        <w:ind w:firstLine="540"/>
        <w:jc w:val="both"/>
      </w:pPr>
      <w:r>
        <w:t>12. Постановление администрации города от 15.12.2015 N 2252 "Об утверждении муниципальной программы "Развитие жилищно-коммунального хозяйства города Нижневартовска".</w:t>
      </w: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A43A26" w:rsidRDefault="00A43A26">
      <w:pPr>
        <w:pStyle w:val="ConsPlusNormal0"/>
        <w:jc w:val="both"/>
      </w:pPr>
    </w:p>
    <w:p w:rsidR="00061C29" w:rsidRDefault="00061C29">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61C29" w:rsidRDefault="00061C29">
      <w:pPr>
        <w:pStyle w:val="ConsPlusNormal0"/>
        <w:jc w:val="both"/>
      </w:pPr>
    </w:p>
    <w:p w:rsidR="00061C29" w:rsidRDefault="00571FAD">
      <w:pPr>
        <w:pStyle w:val="ConsPlusNormal0"/>
        <w:jc w:val="right"/>
        <w:outlineLvl w:val="1"/>
      </w:pPr>
      <w:r>
        <w:t>Приложение 2</w:t>
      </w:r>
    </w:p>
    <w:p w:rsidR="00061C29" w:rsidRDefault="00571FAD">
      <w:pPr>
        <w:pStyle w:val="ConsPlusNormal0"/>
        <w:jc w:val="right"/>
      </w:pPr>
      <w:r>
        <w:t>к административному регламенту предоставления</w:t>
      </w:r>
    </w:p>
    <w:p w:rsidR="00061C29" w:rsidRDefault="00571FAD">
      <w:pPr>
        <w:pStyle w:val="ConsPlusNormal0"/>
        <w:jc w:val="right"/>
      </w:pPr>
      <w:r>
        <w:t>муниципальной услуги "Предоставление</w:t>
      </w:r>
    </w:p>
    <w:p w:rsidR="00061C29" w:rsidRDefault="00571FAD">
      <w:pPr>
        <w:pStyle w:val="ConsPlusNormal0"/>
        <w:jc w:val="right"/>
      </w:pPr>
      <w:r>
        <w:t>информации о порядке предоставления</w:t>
      </w:r>
    </w:p>
    <w:p w:rsidR="00061C29" w:rsidRDefault="00571FAD">
      <w:pPr>
        <w:pStyle w:val="ConsPlusNormal0"/>
        <w:jc w:val="right"/>
      </w:pPr>
      <w:r>
        <w:t>жилищно-коммунальных 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постановлений Администрации города Нижневартовска</w:t>
            </w:r>
          </w:p>
          <w:p w:rsidR="00061C29" w:rsidRDefault="00571FAD">
            <w:pPr>
              <w:pStyle w:val="ConsPlusNormal0"/>
              <w:jc w:val="center"/>
            </w:pPr>
            <w:r>
              <w:rPr>
                <w:color w:val="392C69"/>
              </w:rPr>
              <w:t>от 21.05.2019 N 376, от 30.01.2020 N 70)</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jc w:val="center"/>
      </w:pPr>
      <w:bookmarkStart w:id="6" w:name="P444"/>
      <w:bookmarkEnd w:id="6"/>
      <w:r>
        <w:t>ФОРМА</w:t>
      </w:r>
    </w:p>
    <w:p w:rsidR="00061C29" w:rsidRDefault="00571FAD">
      <w:pPr>
        <w:pStyle w:val="ConsPlusNormal0"/>
        <w:jc w:val="center"/>
      </w:pPr>
      <w:r>
        <w:t>ОТВЕТА О ПРЕДОСТАВЛЕНИИ ИНФОРМАЦИИ О ПОРЯДКЕ И ПРАВИЛАХ</w:t>
      </w:r>
    </w:p>
    <w:p w:rsidR="00061C29" w:rsidRDefault="00571FAD">
      <w:pPr>
        <w:pStyle w:val="ConsPlusNormal0"/>
        <w:jc w:val="center"/>
      </w:pPr>
      <w:r>
        <w:t>ПРЕДОСТАВЛЕНИЯ КОММУНАЛЬНЫХ УСЛУГ</w:t>
      </w:r>
    </w:p>
    <w:p w:rsidR="00061C29" w:rsidRDefault="00061C2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061C29">
        <w:tc>
          <w:tcPr>
            <w:tcW w:w="3515" w:type="dxa"/>
            <w:tcBorders>
              <w:top w:val="nil"/>
              <w:left w:val="nil"/>
              <w:bottom w:val="nil"/>
              <w:right w:val="nil"/>
            </w:tcBorders>
          </w:tcPr>
          <w:p w:rsidR="00061C29" w:rsidRDefault="00061C29">
            <w:pPr>
              <w:pStyle w:val="ConsPlusNormal0"/>
            </w:pPr>
          </w:p>
        </w:tc>
        <w:tc>
          <w:tcPr>
            <w:tcW w:w="5556" w:type="dxa"/>
            <w:tcBorders>
              <w:top w:val="nil"/>
              <w:left w:val="nil"/>
              <w:bottom w:val="nil"/>
              <w:right w:val="nil"/>
            </w:tcBorders>
          </w:tcPr>
          <w:p w:rsidR="00061C29" w:rsidRDefault="00571FAD">
            <w:pPr>
              <w:pStyle w:val="ConsPlusNormal0"/>
              <w:jc w:val="both"/>
            </w:pPr>
            <w:r>
              <w:t>Кому _______________________________________</w:t>
            </w:r>
          </w:p>
          <w:p w:rsidR="00061C29" w:rsidRDefault="00571FAD">
            <w:pPr>
              <w:pStyle w:val="ConsPlusNormal0"/>
              <w:jc w:val="center"/>
            </w:pPr>
            <w:r>
              <w:t>(для физического лица:</w:t>
            </w:r>
          </w:p>
          <w:p w:rsidR="00061C29" w:rsidRDefault="00571FAD">
            <w:pPr>
              <w:pStyle w:val="ConsPlusNormal0"/>
              <w:jc w:val="center"/>
            </w:pPr>
            <w:r>
              <w:lastRenderedPageBreak/>
              <w:t>фамилия, имя, отчество (последнее - при наличии), 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w:t>
            </w:r>
          </w:p>
          <w:p w:rsidR="00061C29" w:rsidRDefault="00571FAD">
            <w:pPr>
              <w:pStyle w:val="ConsPlusNormal0"/>
              <w:jc w:val="center"/>
            </w:pPr>
            <w:r>
              <w:t>адрес места нахождения;</w:t>
            </w:r>
          </w:p>
          <w:p w:rsidR="00061C29" w:rsidRDefault="00571FAD">
            <w:pPr>
              <w:pStyle w:val="ConsPlusNormal0"/>
              <w:jc w:val="center"/>
            </w:pPr>
            <w:r>
              <w:t>для уполномоченного представителя</w:t>
            </w:r>
          </w:p>
          <w:p w:rsidR="00061C29" w:rsidRDefault="00571FAD">
            <w:pPr>
              <w:pStyle w:val="ConsPlusNormal0"/>
              <w:jc w:val="center"/>
            </w:pPr>
            <w:r>
              <w:t>физического или юридического лица:</w:t>
            </w:r>
          </w:p>
          <w:p w:rsidR="00061C29" w:rsidRDefault="00571FAD">
            <w:pPr>
              <w:pStyle w:val="ConsPlusNormal0"/>
              <w:jc w:val="center"/>
            </w:pPr>
            <w:r>
              <w:t>фамилия, имя, отчество (последнее - при наличии), сведения об уполномочивающих документах)</w:t>
            </w:r>
          </w:p>
          <w:p w:rsidR="00061C29" w:rsidRDefault="00061C29">
            <w:pPr>
              <w:pStyle w:val="ConsPlusNormal0"/>
            </w:pPr>
          </w:p>
          <w:p w:rsidR="00061C29" w:rsidRDefault="00571FAD">
            <w:pPr>
              <w:pStyle w:val="ConsPlusNormal0"/>
              <w:jc w:val="both"/>
            </w:pPr>
            <w:r>
              <w:t>на заявление от __________ N ______</w:t>
            </w:r>
          </w:p>
        </w:tc>
      </w:tr>
    </w:tbl>
    <w:p w:rsidR="00061C29" w:rsidRDefault="00061C29">
      <w:pPr>
        <w:pStyle w:val="ConsPlusNormal0"/>
        <w:jc w:val="both"/>
      </w:pPr>
    </w:p>
    <w:p w:rsidR="00061C29" w:rsidRDefault="00571FAD">
      <w:pPr>
        <w:pStyle w:val="ConsPlusNormal0"/>
        <w:jc w:val="center"/>
      </w:pPr>
      <w:r>
        <w:t>Информация</w:t>
      </w:r>
    </w:p>
    <w:p w:rsidR="00061C29" w:rsidRDefault="00571FAD">
      <w:pPr>
        <w:pStyle w:val="ConsPlusNormal0"/>
        <w:jc w:val="center"/>
      </w:pPr>
      <w:r>
        <w:t>о порядке и правилах предоставления коммунальных услуг</w:t>
      </w:r>
    </w:p>
    <w:p w:rsidR="00061C29" w:rsidRDefault="00061C29">
      <w:pPr>
        <w:pStyle w:val="ConsPlusNormal0"/>
        <w:jc w:val="both"/>
      </w:pPr>
    </w:p>
    <w:p w:rsidR="00061C29" w:rsidRDefault="00571FAD">
      <w:pPr>
        <w:pStyle w:val="ConsPlusNormal0"/>
        <w:ind w:firstLine="540"/>
        <w:jc w:val="both"/>
      </w:pPr>
      <w:r>
        <w:t>Согласно главам 2, 3 постановления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предоставление коммунальных услуг потребителю в многоквартирном доме начинается с установленного жилищным законодательством Российской Федерации момента, а именно:</w:t>
      </w:r>
    </w:p>
    <w:p w:rsidR="00061C29" w:rsidRDefault="00571FAD">
      <w:pPr>
        <w:pStyle w:val="ConsPlusNormal0"/>
        <w:spacing w:before="240"/>
        <w:ind w:firstLine="540"/>
        <w:jc w:val="both"/>
      </w:pPr>
      <w:r>
        <w:t>- с момента возникновения права собственности на жилое помещение - собственнику жилого помещения и проживающим с ним лицам;</w:t>
      </w:r>
    </w:p>
    <w:p w:rsidR="00061C29" w:rsidRDefault="00571FAD">
      <w:pPr>
        <w:pStyle w:val="ConsPlusNormal0"/>
        <w:spacing w:before="240"/>
        <w:ind w:firstLine="540"/>
        <w:jc w:val="both"/>
      </w:pPr>
      <w:r>
        <w:t>- со дня заключения договора найма - нанимателю жилого помещения и проживающим с ним лицам;</w:t>
      </w:r>
    </w:p>
    <w:p w:rsidR="00061C29" w:rsidRDefault="00571FAD">
      <w:pPr>
        <w:pStyle w:val="ConsPlusNormal0"/>
        <w:spacing w:before="240"/>
        <w:ind w:firstLine="540"/>
        <w:jc w:val="both"/>
      </w:pPr>
      <w:r>
        <w:t>- со дня заключения договора аренды - арендатору жилого помещения и проживающим с ним лицам;</w:t>
      </w:r>
    </w:p>
    <w:p w:rsidR="00061C29" w:rsidRDefault="00571FAD">
      <w:pPr>
        <w:pStyle w:val="ConsPlusNormal0"/>
        <w:spacing w:before="240"/>
        <w:ind w:firstLine="540"/>
        <w:jc w:val="both"/>
      </w:pPr>
      <w:r>
        <w:t>- 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061C29" w:rsidRDefault="00571FAD">
      <w:pPr>
        <w:pStyle w:val="ConsPlusNormal0"/>
        <w:spacing w:before="240"/>
        <w:ind w:firstLine="540"/>
        <w:jc w:val="both"/>
      </w:pPr>
      <w:r>
        <w:t>- 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061C29" w:rsidRDefault="00571FAD">
      <w:pPr>
        <w:pStyle w:val="ConsPlusNormal0"/>
        <w:spacing w:before="240"/>
        <w:ind w:firstLine="540"/>
        <w:jc w:val="both"/>
      </w:pPr>
      <w:r>
        <w:t>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Предоставление коммунальных услуг осуществляется в необходимых потребителю объемах в пределах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061C29" w:rsidRDefault="00571FAD">
      <w:pPr>
        <w:pStyle w:val="ConsPlusNormal0"/>
        <w:spacing w:before="240"/>
        <w:ind w:firstLine="540"/>
        <w:jc w:val="both"/>
      </w:pPr>
      <w:r>
        <w:t>Потребителю могут быть предоставлены следующие виды коммунальных услуг:</w:t>
      </w:r>
    </w:p>
    <w:p w:rsidR="00061C29" w:rsidRDefault="00571FAD">
      <w:pPr>
        <w:pStyle w:val="ConsPlusNormal0"/>
        <w:spacing w:before="240"/>
        <w:ind w:firstLine="540"/>
        <w:jc w:val="both"/>
      </w:pPr>
      <w:r>
        <w:lastRenderedPageBreak/>
        <w:t>- холодное водоснабжение, то есть снабжение холодной питьевой водой;</w:t>
      </w:r>
    </w:p>
    <w:p w:rsidR="00061C29" w:rsidRDefault="00571FAD">
      <w:pPr>
        <w:pStyle w:val="ConsPlusNormal0"/>
        <w:spacing w:before="240"/>
        <w:ind w:firstLine="540"/>
        <w:jc w:val="both"/>
      </w:pPr>
      <w:r>
        <w:t>- горячее водоснабжение, то есть снабжение горячей водой, подаваемой по централизованным сетям водоснабжения и внутридомовым инженерным системам;</w:t>
      </w:r>
    </w:p>
    <w:p w:rsidR="00061C29" w:rsidRDefault="00571FAD">
      <w:pPr>
        <w:pStyle w:val="ConsPlusNormal0"/>
        <w:spacing w:before="240"/>
        <w:ind w:firstLine="540"/>
        <w:jc w:val="both"/>
      </w:pPr>
      <w:r>
        <w:t>- водоотведение, то есть отведение сточных вод из жилого дома, из жилых и нежилых помещений в многоквартирном доме по централизованным сетям водоотведения и внутридомовым инженерным системам;</w:t>
      </w:r>
    </w:p>
    <w:p w:rsidR="00061C29" w:rsidRDefault="00571FAD">
      <w:pPr>
        <w:pStyle w:val="ConsPlusNormal0"/>
        <w:spacing w:before="240"/>
        <w:ind w:firstLine="540"/>
        <w:jc w:val="both"/>
      </w:pPr>
      <w:r>
        <w:t>-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в жилые и нежилые помещения в многоквартирном доме, а также в помещения, входящие в состав общего имущества в многоквартирном доме;</w:t>
      </w:r>
    </w:p>
    <w:p w:rsidR="00061C29" w:rsidRDefault="00571FAD">
      <w:pPr>
        <w:pStyle w:val="ConsPlusNormal0"/>
        <w:spacing w:before="240"/>
        <w:ind w:firstLine="540"/>
        <w:jc w:val="both"/>
      </w:pPr>
      <w:r>
        <w:t>- газоснабжение, то есть снабжение газом, подаваемым по централизованным сетям газоснабжения и внутридомовым инженерным системам в жилой дом,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61C29" w:rsidRDefault="00571FAD">
      <w:pPr>
        <w:pStyle w:val="ConsPlusNormal0"/>
        <w:spacing w:before="240"/>
        <w:ind w:firstLine="540"/>
        <w:jc w:val="both"/>
      </w:pPr>
      <w:r>
        <w:t>-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определенной температуры воздуха, а также продажа твердого топлива при наличии печного отопления;</w:t>
      </w:r>
    </w:p>
    <w:p w:rsidR="00061C29" w:rsidRDefault="00571FAD">
      <w:pPr>
        <w:pStyle w:val="ConsPlusNormal0"/>
        <w:spacing w:before="240"/>
        <w:ind w:firstLine="540"/>
        <w:jc w:val="both"/>
      </w:pPr>
      <w:r>
        <w:t>- обращение с твердыми коммунальными отходами.</w:t>
      </w:r>
    </w:p>
    <w:p w:rsidR="00061C29" w:rsidRDefault="00571FAD">
      <w:pPr>
        <w:pStyle w:val="ConsPlusNormal0"/>
        <w:spacing w:before="240"/>
        <w:ind w:firstLine="540"/>
        <w:jc w:val="both"/>
      </w:pPr>
      <w:r>
        <w:t xml:space="preserve">Предоставление коммунальных услуг потребителям осуществляется на основании возмездных договоров и обеспечивается управляющей организацией посредством заключения с </w:t>
      </w:r>
      <w:proofErr w:type="spellStart"/>
      <w:r>
        <w:t>ресурсоснабжающими</w:t>
      </w:r>
      <w:proofErr w:type="spellEnd"/>
      <w: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w:t>
      </w:r>
    </w:p>
    <w:p w:rsidR="00061C29" w:rsidRDefault="00571FAD">
      <w:pPr>
        <w:pStyle w:val="ConsPlusNormal0"/>
        <w:spacing w:before="240"/>
        <w:ind w:firstLine="540"/>
        <w:jc w:val="both"/>
      </w:pPr>
      <w:r>
        <w:t xml:space="preserve">Потребителю в жилом помещении не может быть отказано в предоставлении коммунальных услуг в случае отсутствия </w:t>
      </w:r>
      <w:proofErr w:type="gramStart"/>
      <w:r>
        <w:t>у потребителя</w:t>
      </w:r>
      <w:proofErr w:type="gramEnd"/>
      <w:r>
        <w:t xml:space="preserve"> заключенного в письменной форме договора, содержащего положения о предоставлении коммунальных услуг.</w:t>
      </w:r>
    </w:p>
    <w:p w:rsidR="00061C29" w:rsidRDefault="00571FAD">
      <w:pPr>
        <w:pStyle w:val="ConsPlusNormal0"/>
        <w:jc w:val="right"/>
        <w:outlineLvl w:val="1"/>
      </w:pPr>
      <w:r>
        <w:t>Приложение 3</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 о порядке</w:t>
      </w:r>
    </w:p>
    <w:p w:rsidR="00061C29" w:rsidRDefault="00571FAD">
      <w:pPr>
        <w:pStyle w:val="ConsPlusNormal0"/>
        <w:jc w:val="right"/>
      </w:pPr>
      <w:r>
        <w:t>предоставления жилищно-коммунальных</w:t>
      </w:r>
    </w:p>
    <w:p w:rsidR="00061C29" w:rsidRDefault="00571FAD">
      <w:pPr>
        <w:pStyle w:val="ConsPlusNormal0"/>
        <w:jc w:val="right"/>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постановления Администрации города Нижневартовска</w:t>
            </w:r>
          </w:p>
          <w:p w:rsidR="00061C29" w:rsidRDefault="00571FAD">
            <w:pPr>
              <w:pStyle w:val="ConsPlusNormal0"/>
              <w:jc w:val="center"/>
            </w:pPr>
            <w:r>
              <w:rPr>
                <w:color w:val="392C69"/>
              </w:rPr>
              <w:t>от 12.05.2022 N 305)</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center"/>
      </w:pPr>
    </w:p>
    <w:p w:rsidR="00061C29" w:rsidRDefault="00571FAD">
      <w:pPr>
        <w:pStyle w:val="ConsPlusNormal0"/>
        <w:jc w:val="center"/>
      </w:pPr>
      <w:bookmarkStart w:id="7" w:name="P496"/>
      <w:bookmarkEnd w:id="7"/>
      <w:r>
        <w:t>ФОРМА</w:t>
      </w:r>
    </w:p>
    <w:p w:rsidR="00061C29" w:rsidRDefault="00571FAD">
      <w:pPr>
        <w:pStyle w:val="ConsPlusNormal0"/>
        <w:jc w:val="center"/>
      </w:pPr>
      <w:r>
        <w:t>ОТВЕТА О ПРЕДОСТАВЛЕНИИ ИНФОРМАЦИИ О СОСТАВЕ ОБЩЕГО</w:t>
      </w:r>
    </w:p>
    <w:p w:rsidR="00061C29" w:rsidRDefault="00571FAD">
      <w:pPr>
        <w:pStyle w:val="ConsPlusNormal0"/>
        <w:jc w:val="center"/>
      </w:pPr>
      <w:r>
        <w:t>ИМУЩЕСТВА В МНОГОКВАРТИРНОМ ДОМЕ И ТРЕБОВАНИЯХ К ЕГО</w:t>
      </w:r>
    </w:p>
    <w:p w:rsidR="00061C29" w:rsidRDefault="00571FAD">
      <w:pPr>
        <w:pStyle w:val="ConsPlusNormal0"/>
        <w:jc w:val="center"/>
      </w:pPr>
      <w:r>
        <w:t>СОДЕРЖАНИЮ</w:t>
      </w:r>
    </w:p>
    <w:p w:rsidR="00061C29" w:rsidRDefault="00061C29">
      <w:pPr>
        <w:pStyle w:val="ConsPlusNormal0"/>
        <w:jc w:val="center"/>
      </w:pPr>
    </w:p>
    <w:p w:rsidR="00061C29" w:rsidRDefault="00571FAD">
      <w:pPr>
        <w:pStyle w:val="ConsPlusNormal0"/>
        <w:jc w:val="right"/>
      </w:pPr>
      <w:r>
        <w:lastRenderedPageBreak/>
        <w:t>Кому _______________________________</w:t>
      </w:r>
    </w:p>
    <w:p w:rsidR="00061C29" w:rsidRDefault="00571FAD">
      <w:pPr>
        <w:pStyle w:val="ConsPlusNormal0"/>
        <w:jc w:val="right"/>
      </w:pPr>
      <w:r>
        <w:t>(для физического лица: фамилия,</w:t>
      </w:r>
    </w:p>
    <w:p w:rsidR="00061C29" w:rsidRDefault="00571FAD">
      <w:pPr>
        <w:pStyle w:val="ConsPlusNormal0"/>
        <w:jc w:val="right"/>
      </w:pPr>
      <w:r>
        <w:t>имя, отчество (последнее - при</w:t>
      </w:r>
    </w:p>
    <w:p w:rsidR="00061C29" w:rsidRDefault="00571FAD">
      <w:pPr>
        <w:pStyle w:val="ConsPlusNormal0"/>
        <w:jc w:val="right"/>
      </w:pPr>
      <w:r>
        <w:t>наличии), адрес проживания;</w:t>
      </w:r>
    </w:p>
    <w:p w:rsidR="00061C29" w:rsidRDefault="00571FAD">
      <w:pPr>
        <w:pStyle w:val="ConsPlusNormal0"/>
        <w:jc w:val="right"/>
      </w:pPr>
      <w:r>
        <w:t>для юридического лица:</w:t>
      </w:r>
    </w:p>
    <w:p w:rsidR="00061C29" w:rsidRDefault="00571FAD">
      <w:pPr>
        <w:pStyle w:val="ConsPlusNormal0"/>
        <w:jc w:val="right"/>
      </w:pPr>
      <w:r>
        <w:t>наименование организации,</w:t>
      </w:r>
    </w:p>
    <w:p w:rsidR="00061C29" w:rsidRDefault="00571FAD">
      <w:pPr>
        <w:pStyle w:val="ConsPlusNormal0"/>
        <w:jc w:val="right"/>
      </w:pPr>
      <w:r>
        <w:t>адрес места нахождения;</w:t>
      </w:r>
    </w:p>
    <w:p w:rsidR="00061C29" w:rsidRDefault="00571FAD">
      <w:pPr>
        <w:pStyle w:val="ConsPlusNormal0"/>
        <w:jc w:val="right"/>
      </w:pPr>
      <w:r>
        <w:t>для уполномоченного представителя</w:t>
      </w:r>
    </w:p>
    <w:p w:rsidR="00061C29" w:rsidRDefault="00571FAD">
      <w:pPr>
        <w:pStyle w:val="ConsPlusNormal0"/>
        <w:jc w:val="right"/>
      </w:pPr>
      <w:r>
        <w:t>физического или юридического лица:</w:t>
      </w:r>
    </w:p>
    <w:p w:rsidR="00061C29" w:rsidRDefault="00571FAD">
      <w:pPr>
        <w:pStyle w:val="ConsPlusNormal0"/>
        <w:jc w:val="right"/>
      </w:pPr>
      <w:r>
        <w:t>фамилия, имя, отчество</w:t>
      </w:r>
    </w:p>
    <w:p w:rsidR="00061C29" w:rsidRDefault="00571FAD">
      <w:pPr>
        <w:pStyle w:val="ConsPlusNormal0"/>
        <w:jc w:val="right"/>
      </w:pPr>
      <w:r>
        <w:t>(последнее - при наличии),</w:t>
      </w:r>
    </w:p>
    <w:p w:rsidR="00061C29" w:rsidRDefault="00571FAD">
      <w:pPr>
        <w:pStyle w:val="ConsPlusNormal0"/>
        <w:jc w:val="right"/>
      </w:pPr>
      <w:r>
        <w:t>сведения об уполномочивающих документах)</w:t>
      </w:r>
    </w:p>
    <w:p w:rsidR="00061C29" w:rsidRDefault="00061C29">
      <w:pPr>
        <w:pStyle w:val="ConsPlusNormal0"/>
        <w:jc w:val="right"/>
      </w:pPr>
    </w:p>
    <w:p w:rsidR="00061C29" w:rsidRDefault="00571FAD">
      <w:pPr>
        <w:pStyle w:val="ConsPlusNormal0"/>
        <w:jc w:val="right"/>
      </w:pPr>
      <w:r>
        <w:t>на заявление от _____________ N _____</w:t>
      </w:r>
    </w:p>
    <w:p w:rsidR="00061C29" w:rsidRDefault="00061C29">
      <w:pPr>
        <w:pStyle w:val="ConsPlusNormal0"/>
        <w:jc w:val="both"/>
      </w:pPr>
    </w:p>
    <w:p w:rsidR="00061C29" w:rsidRDefault="00571FAD">
      <w:pPr>
        <w:pStyle w:val="ConsPlusNormal0"/>
        <w:jc w:val="center"/>
      </w:pPr>
      <w:r>
        <w:t>Информация</w:t>
      </w:r>
    </w:p>
    <w:p w:rsidR="00061C29" w:rsidRDefault="00571FAD">
      <w:pPr>
        <w:pStyle w:val="ConsPlusNormal0"/>
        <w:jc w:val="center"/>
      </w:pPr>
      <w:r>
        <w:t>о составе общего имущества в многоквартирном доме</w:t>
      </w:r>
    </w:p>
    <w:p w:rsidR="00061C29" w:rsidRDefault="00571FAD">
      <w:pPr>
        <w:pStyle w:val="ConsPlusNormal0"/>
        <w:jc w:val="center"/>
      </w:pPr>
      <w:r>
        <w:t>и требованиях к его содержанию</w:t>
      </w:r>
    </w:p>
    <w:p w:rsidR="00061C29" w:rsidRDefault="00061C29">
      <w:pPr>
        <w:pStyle w:val="ConsPlusNormal0"/>
        <w:jc w:val="center"/>
      </w:pPr>
    </w:p>
    <w:p w:rsidR="00061C29" w:rsidRDefault="00571FAD">
      <w:pPr>
        <w:pStyle w:val="ConsPlusNormal0"/>
        <w:ind w:firstLine="540"/>
        <w:jc w:val="both"/>
      </w:pPr>
      <w:r>
        <w:t>Согласно части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61C29" w:rsidRDefault="00571FAD">
      <w:pPr>
        <w:pStyle w:val="ConsPlusNormal0"/>
        <w:spacing w:before="240"/>
        <w:ind w:firstLine="540"/>
        <w:jc w:val="both"/>
      </w:pPr>
      <w: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61C29" w:rsidRDefault="00571FAD">
      <w:pPr>
        <w:pStyle w:val="ConsPlusNormal0"/>
        <w:spacing w:before="240"/>
        <w:ind w:firstLine="540"/>
        <w:jc w:val="both"/>
      </w:pPr>
      <w:r>
        <w:t xml:space="preserve">-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w:t>
      </w:r>
      <w:proofErr w:type="spellStart"/>
      <w:r>
        <w:t>машино</w:t>
      </w:r>
      <w:proofErr w:type="spellEnd"/>
      <w:r>
        <w:t>-места;</w:t>
      </w:r>
    </w:p>
    <w:p w:rsidR="00061C29" w:rsidRDefault="00571FAD">
      <w:pPr>
        <w:pStyle w:val="ConsPlusNormal0"/>
        <w:spacing w:before="240"/>
        <w:ind w:firstLine="540"/>
        <w:jc w:val="both"/>
      </w:pPr>
      <w:r>
        <w:t>-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61C29" w:rsidRDefault="00571FAD">
      <w:pPr>
        <w:pStyle w:val="ConsPlusNormal0"/>
        <w:spacing w:before="240"/>
        <w:ind w:firstLine="540"/>
        <w:jc w:val="both"/>
      </w:pPr>
      <w:r>
        <w:t>-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61C29" w:rsidRDefault="00571FAD">
      <w:pPr>
        <w:pStyle w:val="ConsPlusNormal0"/>
        <w:spacing w:before="240"/>
        <w:ind w:firstLine="540"/>
        <w:jc w:val="both"/>
      </w:pPr>
      <w:r>
        <w:t xml:space="preserve">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Жилищного кодекса Российской Федерации,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w:t>
      </w:r>
      <w:r>
        <w:lastRenderedPageBreak/>
        <w:t>указанных собственников.</w:t>
      </w:r>
    </w:p>
    <w:p w:rsidR="00061C29" w:rsidRDefault="00571FAD">
      <w:pPr>
        <w:pStyle w:val="ConsPlusNormal0"/>
        <w:spacing w:before="240"/>
        <w:ind w:firstLine="540"/>
        <w:jc w:val="both"/>
      </w:pPr>
      <w:r>
        <w:t>В соответствии с частями 1, 2 статьи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которое определяется долей в праве общей собственности на общее имущество в таком доме указанных собственников.</w:t>
      </w:r>
    </w:p>
    <w:p w:rsidR="00061C29" w:rsidRDefault="00571FAD">
      <w:pPr>
        <w:pStyle w:val="ConsPlusNormal0"/>
        <w:spacing w:before="240"/>
        <w:ind w:firstLine="540"/>
        <w:jc w:val="both"/>
      </w:pPr>
      <w:r>
        <w:t>Согласно частям 1, 2 статьи 43 Жилищного кодекса Российской Федерации собственники комнат в коммунальной квартире несут бремя расходов на содержание общего имущества в данной квартире.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61C29" w:rsidRDefault="00061C29">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E39C5" w:rsidRDefault="000E39C5">
      <w:pPr>
        <w:pStyle w:val="ConsPlusNormal0"/>
        <w:jc w:val="both"/>
      </w:pPr>
    </w:p>
    <w:p w:rsidR="00061C29" w:rsidRDefault="00061C29">
      <w:pPr>
        <w:pStyle w:val="ConsPlusNormal0"/>
        <w:jc w:val="both"/>
      </w:pPr>
    </w:p>
    <w:p w:rsidR="00061C29" w:rsidRDefault="00571FAD">
      <w:pPr>
        <w:pStyle w:val="ConsPlusNormal0"/>
        <w:jc w:val="right"/>
        <w:outlineLvl w:val="1"/>
      </w:pPr>
      <w:r>
        <w:t>Приложение 4</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 о порядке</w:t>
      </w:r>
    </w:p>
    <w:p w:rsidR="00061C29" w:rsidRDefault="00571FAD">
      <w:pPr>
        <w:pStyle w:val="ConsPlusNormal0"/>
        <w:jc w:val="right"/>
      </w:pPr>
      <w:r>
        <w:t>предоставления жилищно-коммунальных</w:t>
      </w:r>
    </w:p>
    <w:p w:rsidR="00061C29" w:rsidRDefault="00571FAD">
      <w:pPr>
        <w:pStyle w:val="ConsPlusNormal0"/>
        <w:jc w:val="right"/>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постановления Администрации города Нижневартовска</w:t>
            </w:r>
          </w:p>
          <w:p w:rsidR="00061C29" w:rsidRDefault="00571FAD">
            <w:pPr>
              <w:pStyle w:val="ConsPlusNormal0"/>
              <w:jc w:val="center"/>
            </w:pPr>
            <w:r>
              <w:rPr>
                <w:color w:val="392C69"/>
              </w:rPr>
              <w:t>от 30.01.2020 N 70)</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jc w:val="center"/>
      </w:pPr>
      <w:bookmarkStart w:id="8" w:name="P543"/>
      <w:bookmarkEnd w:id="8"/>
      <w:r>
        <w:t>ФОРМА</w:t>
      </w:r>
    </w:p>
    <w:p w:rsidR="00061C29" w:rsidRDefault="00571FAD">
      <w:pPr>
        <w:pStyle w:val="ConsPlusNormal0"/>
        <w:jc w:val="center"/>
      </w:pPr>
      <w:r>
        <w:t>ОТВЕТА О ПРЕДОСТАВЛЕНИИ ИНФОРМАЦИИ О ПОРЯДКЕ РАСЧЕТА</w:t>
      </w:r>
    </w:p>
    <w:p w:rsidR="00061C29" w:rsidRDefault="00571FAD">
      <w:pPr>
        <w:pStyle w:val="ConsPlusNormal0"/>
        <w:jc w:val="center"/>
      </w:pPr>
      <w:r>
        <w:t>И ВНЕСЕНИЯ ПЛАТЫ ЗА КОММУНАЛЬНЫЕ УСЛУГИ</w:t>
      </w:r>
    </w:p>
    <w:p w:rsidR="00061C29" w:rsidRDefault="00061C2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61C29">
        <w:tc>
          <w:tcPr>
            <w:tcW w:w="4535" w:type="dxa"/>
            <w:tcBorders>
              <w:top w:val="nil"/>
              <w:left w:val="nil"/>
              <w:bottom w:val="nil"/>
              <w:right w:val="nil"/>
            </w:tcBorders>
          </w:tcPr>
          <w:p w:rsidR="00061C29" w:rsidRDefault="00061C29">
            <w:pPr>
              <w:pStyle w:val="ConsPlusNormal0"/>
            </w:pPr>
          </w:p>
        </w:tc>
        <w:tc>
          <w:tcPr>
            <w:tcW w:w="4535" w:type="dxa"/>
            <w:tcBorders>
              <w:top w:val="nil"/>
              <w:left w:val="nil"/>
              <w:bottom w:val="nil"/>
              <w:right w:val="nil"/>
            </w:tcBorders>
          </w:tcPr>
          <w:p w:rsidR="00061C29" w:rsidRDefault="00571FAD">
            <w:pPr>
              <w:pStyle w:val="ConsPlusNormal0"/>
              <w:jc w:val="both"/>
            </w:pPr>
            <w:r>
              <w:t>Кому ____________________________</w:t>
            </w:r>
          </w:p>
          <w:p w:rsidR="00061C29" w:rsidRDefault="00571FAD">
            <w:pPr>
              <w:pStyle w:val="ConsPlusNormal0"/>
              <w:jc w:val="center"/>
            </w:pPr>
            <w:r>
              <w:lastRenderedPageBreak/>
              <w:t>(для физического лица:</w:t>
            </w:r>
          </w:p>
          <w:p w:rsidR="00061C29" w:rsidRDefault="00571FAD">
            <w:pPr>
              <w:pStyle w:val="ConsPlusNormal0"/>
              <w:jc w:val="center"/>
            </w:pPr>
            <w:r>
              <w:t>фамилия, имя, отчество (последнее - при наличии), 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w:t>
            </w:r>
          </w:p>
          <w:p w:rsidR="00061C29" w:rsidRDefault="00571FAD">
            <w:pPr>
              <w:pStyle w:val="ConsPlusNormal0"/>
              <w:jc w:val="center"/>
            </w:pPr>
            <w:r>
              <w:t>адрес места нахождения;</w:t>
            </w:r>
          </w:p>
          <w:p w:rsidR="00061C29" w:rsidRDefault="00571FAD">
            <w:pPr>
              <w:pStyle w:val="ConsPlusNormal0"/>
              <w:jc w:val="center"/>
            </w:pPr>
            <w:r>
              <w:t>для уполномоченного представителя</w:t>
            </w:r>
          </w:p>
          <w:p w:rsidR="00061C29" w:rsidRDefault="00571FAD">
            <w:pPr>
              <w:pStyle w:val="ConsPlusNormal0"/>
              <w:jc w:val="center"/>
            </w:pPr>
            <w:r>
              <w:t>физического или юридического лица:</w:t>
            </w:r>
          </w:p>
          <w:p w:rsidR="00061C29" w:rsidRDefault="00571FAD">
            <w:pPr>
              <w:pStyle w:val="ConsPlusNormal0"/>
              <w:jc w:val="center"/>
            </w:pPr>
            <w:r>
              <w:t>фамилия, имя, отчество (последнее - при наличии), сведения об уполномочивающих документах)</w:t>
            </w:r>
          </w:p>
          <w:p w:rsidR="00061C29" w:rsidRDefault="00061C29">
            <w:pPr>
              <w:pStyle w:val="ConsPlusNormal0"/>
            </w:pPr>
          </w:p>
          <w:p w:rsidR="00061C29" w:rsidRDefault="00571FAD">
            <w:pPr>
              <w:pStyle w:val="ConsPlusNormal0"/>
              <w:jc w:val="both"/>
            </w:pPr>
            <w:r>
              <w:t>на заявление от ___________ N ______</w:t>
            </w:r>
          </w:p>
        </w:tc>
      </w:tr>
    </w:tbl>
    <w:p w:rsidR="00061C29" w:rsidRDefault="00061C29">
      <w:pPr>
        <w:pStyle w:val="ConsPlusNormal0"/>
        <w:jc w:val="both"/>
      </w:pPr>
    </w:p>
    <w:p w:rsidR="00061C29" w:rsidRDefault="00571FAD">
      <w:pPr>
        <w:pStyle w:val="ConsPlusNormal0"/>
        <w:jc w:val="center"/>
      </w:pPr>
      <w:r>
        <w:t>Информация</w:t>
      </w:r>
    </w:p>
    <w:p w:rsidR="00061C29" w:rsidRDefault="00571FAD">
      <w:pPr>
        <w:pStyle w:val="ConsPlusNormal0"/>
        <w:jc w:val="center"/>
      </w:pPr>
      <w:r>
        <w:t>о порядке расчета и внесения платы за коммунальные услуги</w:t>
      </w:r>
    </w:p>
    <w:p w:rsidR="00061C29" w:rsidRDefault="00061C29">
      <w:pPr>
        <w:pStyle w:val="ConsPlusNormal0"/>
        <w:jc w:val="both"/>
      </w:pPr>
    </w:p>
    <w:p w:rsidR="00061C29" w:rsidRDefault="00571FAD">
      <w:pPr>
        <w:pStyle w:val="ConsPlusNormal0"/>
        <w:ind w:firstLine="540"/>
        <w:jc w:val="both"/>
      </w:pPr>
      <w:r>
        <w:t>Согласно частям 1, 2 статьи 157 и частям 1, 2 статьи 155 Жилищного кодекса Российской Федерации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Размер платы за коммунальные услуги рассчитывается по тарифам, установленным органами государственной власти субъектов Российской Федерации.</w:t>
      </w:r>
    </w:p>
    <w:p w:rsidR="00061C29" w:rsidRDefault="00571FAD">
      <w:pPr>
        <w:pStyle w:val="ConsPlusNormal0"/>
        <w:spacing w:before="240"/>
        <w:ind w:firstLine="540"/>
        <w:jc w:val="both"/>
      </w:pPr>
      <w:r>
        <w:t>Плата за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Плата за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61C29" w:rsidRDefault="00061C29">
      <w:pPr>
        <w:pStyle w:val="ConsPlusNormal0"/>
        <w:jc w:val="both"/>
      </w:pPr>
    </w:p>
    <w:p w:rsidR="00061C29" w:rsidRDefault="00571FAD">
      <w:pPr>
        <w:pStyle w:val="ConsPlusNormal0"/>
        <w:jc w:val="right"/>
        <w:outlineLvl w:val="1"/>
      </w:pPr>
      <w:r>
        <w:t>Приложение 5</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w:t>
      </w:r>
    </w:p>
    <w:p w:rsidR="00061C29" w:rsidRDefault="00571FAD">
      <w:pPr>
        <w:pStyle w:val="ConsPlusNormal0"/>
        <w:jc w:val="right"/>
      </w:pPr>
      <w:r>
        <w:t>о порядке предоставления</w:t>
      </w:r>
    </w:p>
    <w:p w:rsidR="00061C29" w:rsidRDefault="00571FAD">
      <w:pPr>
        <w:pStyle w:val="ConsPlusNormal0"/>
        <w:jc w:val="right"/>
      </w:pPr>
      <w:r>
        <w:t>жилищно-коммунальных 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постановления Администрации города Нижневартовска</w:t>
            </w:r>
          </w:p>
          <w:p w:rsidR="00061C29" w:rsidRDefault="00571FAD">
            <w:pPr>
              <w:pStyle w:val="ConsPlusNormal0"/>
              <w:jc w:val="center"/>
            </w:pPr>
            <w:r>
              <w:rPr>
                <w:color w:val="392C69"/>
              </w:rPr>
              <w:t>от 04.10.2024 N 889)</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jc w:val="center"/>
      </w:pPr>
      <w:bookmarkStart w:id="9" w:name="P580"/>
      <w:bookmarkEnd w:id="9"/>
      <w:r>
        <w:t>Форма ответа</w:t>
      </w:r>
    </w:p>
    <w:p w:rsidR="00061C29" w:rsidRDefault="00571FAD">
      <w:pPr>
        <w:pStyle w:val="ConsPlusNormal0"/>
        <w:jc w:val="center"/>
      </w:pPr>
      <w:r>
        <w:t>о предоставлении информации</w:t>
      </w:r>
    </w:p>
    <w:p w:rsidR="00061C29" w:rsidRDefault="00571FAD">
      <w:pPr>
        <w:pStyle w:val="ConsPlusNormal0"/>
        <w:jc w:val="center"/>
      </w:pPr>
      <w:r>
        <w:t>о порядке перерасчета платы за отдельные виды коммунальных</w:t>
      </w:r>
    </w:p>
    <w:p w:rsidR="00061C29" w:rsidRDefault="00571FAD">
      <w:pPr>
        <w:pStyle w:val="ConsPlusNormal0"/>
        <w:jc w:val="center"/>
      </w:pPr>
      <w:r>
        <w:t>услуг за период временного отсутствия потребителей</w:t>
      </w:r>
    </w:p>
    <w:p w:rsidR="00061C29" w:rsidRDefault="00571FAD">
      <w:pPr>
        <w:pStyle w:val="ConsPlusNormal0"/>
        <w:jc w:val="center"/>
      </w:pPr>
      <w:r>
        <w:t>в занимаемом жилом помещении</w:t>
      </w:r>
    </w:p>
    <w:p w:rsidR="00061C29" w:rsidRDefault="00061C29">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850"/>
        <w:gridCol w:w="4082"/>
      </w:tblGrid>
      <w:tr w:rsidR="00061C29">
        <w:tc>
          <w:tcPr>
            <w:tcW w:w="4139" w:type="dxa"/>
            <w:vMerge w:val="restart"/>
            <w:tcBorders>
              <w:top w:val="nil"/>
              <w:left w:val="nil"/>
              <w:bottom w:val="nil"/>
              <w:right w:val="nil"/>
            </w:tcBorders>
          </w:tcPr>
          <w:p w:rsidR="00061C29" w:rsidRDefault="00061C29">
            <w:pPr>
              <w:pStyle w:val="ConsPlusNormal0"/>
            </w:pPr>
          </w:p>
        </w:tc>
        <w:tc>
          <w:tcPr>
            <w:tcW w:w="850" w:type="dxa"/>
            <w:tcBorders>
              <w:top w:val="nil"/>
              <w:left w:val="nil"/>
              <w:bottom w:val="nil"/>
              <w:right w:val="nil"/>
            </w:tcBorders>
          </w:tcPr>
          <w:p w:rsidR="00061C29" w:rsidRDefault="00571FAD">
            <w:pPr>
              <w:pStyle w:val="ConsPlusNormal0"/>
              <w:jc w:val="both"/>
            </w:pPr>
            <w:r>
              <w:t>Кому</w:t>
            </w:r>
          </w:p>
        </w:tc>
        <w:tc>
          <w:tcPr>
            <w:tcW w:w="4082" w:type="dxa"/>
            <w:tcBorders>
              <w:top w:val="nil"/>
              <w:left w:val="nil"/>
              <w:bottom w:val="single" w:sz="4" w:space="0" w:color="auto"/>
              <w:right w:val="nil"/>
            </w:tcBorders>
          </w:tcPr>
          <w:p w:rsidR="00061C29" w:rsidRDefault="00061C29">
            <w:pPr>
              <w:pStyle w:val="ConsPlusNormal0"/>
              <w:jc w:val="both"/>
            </w:pPr>
          </w:p>
        </w:tc>
      </w:tr>
      <w:tr w:rsidR="00061C29">
        <w:tc>
          <w:tcPr>
            <w:tcW w:w="4139" w:type="dxa"/>
            <w:vMerge/>
            <w:tcBorders>
              <w:top w:val="nil"/>
              <w:left w:val="nil"/>
              <w:bottom w:val="nil"/>
              <w:right w:val="nil"/>
            </w:tcBorders>
          </w:tcPr>
          <w:p w:rsidR="00061C29" w:rsidRDefault="00061C29">
            <w:pPr>
              <w:pStyle w:val="ConsPlusNormal0"/>
            </w:pPr>
          </w:p>
        </w:tc>
        <w:tc>
          <w:tcPr>
            <w:tcW w:w="4932" w:type="dxa"/>
            <w:gridSpan w:val="2"/>
            <w:tcBorders>
              <w:top w:val="nil"/>
              <w:left w:val="nil"/>
              <w:bottom w:val="nil"/>
              <w:right w:val="nil"/>
            </w:tcBorders>
          </w:tcPr>
          <w:p w:rsidR="00061C29" w:rsidRDefault="00571FAD">
            <w:pPr>
              <w:pStyle w:val="ConsPlusNormal0"/>
              <w:jc w:val="center"/>
            </w:pPr>
            <w:r>
              <w:t>(для физического лица:</w:t>
            </w:r>
          </w:p>
          <w:p w:rsidR="00061C29" w:rsidRDefault="00571FAD">
            <w:pPr>
              <w:pStyle w:val="ConsPlusNormal0"/>
              <w:jc w:val="center"/>
            </w:pPr>
            <w:r>
              <w:t>фамилия, имя, отчество (последнее - при наличии),</w:t>
            </w:r>
          </w:p>
          <w:p w:rsidR="00061C29" w:rsidRDefault="00571FAD">
            <w:pPr>
              <w:pStyle w:val="ConsPlusNormal0"/>
              <w:jc w:val="center"/>
            </w:pPr>
            <w:r>
              <w:t>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w:t>
            </w:r>
          </w:p>
          <w:p w:rsidR="00061C29" w:rsidRDefault="00571FAD">
            <w:pPr>
              <w:pStyle w:val="ConsPlusNormal0"/>
              <w:jc w:val="center"/>
            </w:pPr>
            <w:r>
              <w:t>адрес места нахождения;</w:t>
            </w:r>
          </w:p>
          <w:p w:rsidR="00061C29" w:rsidRDefault="00571FAD">
            <w:pPr>
              <w:pStyle w:val="ConsPlusNormal0"/>
              <w:jc w:val="center"/>
            </w:pPr>
            <w:r>
              <w:t>для уполномоченного представителя</w:t>
            </w:r>
          </w:p>
          <w:p w:rsidR="00061C29" w:rsidRDefault="00571FAD">
            <w:pPr>
              <w:pStyle w:val="ConsPlusNormal0"/>
              <w:jc w:val="center"/>
            </w:pPr>
            <w:r>
              <w:t>физического или юридического лица:</w:t>
            </w:r>
          </w:p>
          <w:p w:rsidR="00061C29" w:rsidRDefault="00571FAD">
            <w:pPr>
              <w:pStyle w:val="ConsPlusNormal0"/>
              <w:jc w:val="center"/>
            </w:pPr>
            <w:r>
              <w:t>фамилия, имя, отчество (последнее - при наличии),</w:t>
            </w:r>
          </w:p>
          <w:p w:rsidR="00061C29" w:rsidRDefault="00571FAD">
            <w:pPr>
              <w:pStyle w:val="ConsPlusNormal0"/>
              <w:jc w:val="center"/>
            </w:pPr>
            <w:r>
              <w:t>сведения об уполномочивающих документах)</w:t>
            </w:r>
          </w:p>
        </w:tc>
      </w:tr>
      <w:tr w:rsidR="00061C29">
        <w:tc>
          <w:tcPr>
            <w:tcW w:w="4139" w:type="dxa"/>
            <w:vMerge/>
            <w:tcBorders>
              <w:top w:val="nil"/>
              <w:left w:val="nil"/>
              <w:bottom w:val="nil"/>
              <w:right w:val="nil"/>
            </w:tcBorders>
          </w:tcPr>
          <w:p w:rsidR="00061C29" w:rsidRDefault="00061C29">
            <w:pPr>
              <w:pStyle w:val="ConsPlusNormal0"/>
            </w:pPr>
          </w:p>
        </w:tc>
        <w:tc>
          <w:tcPr>
            <w:tcW w:w="4932" w:type="dxa"/>
            <w:gridSpan w:val="2"/>
            <w:tcBorders>
              <w:top w:val="nil"/>
              <w:left w:val="nil"/>
              <w:bottom w:val="nil"/>
              <w:right w:val="nil"/>
            </w:tcBorders>
          </w:tcPr>
          <w:p w:rsidR="00061C29" w:rsidRDefault="00061C29">
            <w:pPr>
              <w:pStyle w:val="ConsPlusNormal0"/>
              <w:jc w:val="both"/>
            </w:pPr>
          </w:p>
        </w:tc>
      </w:tr>
      <w:tr w:rsidR="00061C29">
        <w:tc>
          <w:tcPr>
            <w:tcW w:w="4139" w:type="dxa"/>
            <w:vMerge/>
            <w:tcBorders>
              <w:top w:val="nil"/>
              <w:left w:val="nil"/>
              <w:bottom w:val="nil"/>
              <w:right w:val="nil"/>
            </w:tcBorders>
          </w:tcPr>
          <w:p w:rsidR="00061C29" w:rsidRDefault="00061C29">
            <w:pPr>
              <w:pStyle w:val="ConsPlusNormal0"/>
            </w:pPr>
          </w:p>
        </w:tc>
        <w:tc>
          <w:tcPr>
            <w:tcW w:w="4932" w:type="dxa"/>
            <w:gridSpan w:val="2"/>
            <w:tcBorders>
              <w:top w:val="nil"/>
              <w:left w:val="nil"/>
              <w:bottom w:val="nil"/>
              <w:right w:val="nil"/>
            </w:tcBorders>
          </w:tcPr>
          <w:p w:rsidR="00061C29" w:rsidRDefault="00571FAD">
            <w:pPr>
              <w:pStyle w:val="ConsPlusNormal0"/>
              <w:jc w:val="both"/>
            </w:pPr>
            <w:r>
              <w:t>на заявление от ______________ N _________</w:t>
            </w:r>
          </w:p>
        </w:tc>
      </w:tr>
    </w:tbl>
    <w:p w:rsidR="00061C29" w:rsidRDefault="00061C29">
      <w:pPr>
        <w:pStyle w:val="ConsPlusNormal0"/>
        <w:jc w:val="center"/>
      </w:pPr>
    </w:p>
    <w:p w:rsidR="00061C29" w:rsidRDefault="00571FAD">
      <w:pPr>
        <w:pStyle w:val="ConsPlusNormal0"/>
        <w:jc w:val="center"/>
      </w:pPr>
      <w:r>
        <w:t>Информация</w:t>
      </w:r>
    </w:p>
    <w:p w:rsidR="00061C29" w:rsidRDefault="00571FAD">
      <w:pPr>
        <w:pStyle w:val="ConsPlusNormal0"/>
        <w:jc w:val="center"/>
      </w:pPr>
      <w:r>
        <w:t>о порядке перерасчета платы за отдельные виды коммунальных</w:t>
      </w:r>
    </w:p>
    <w:p w:rsidR="00061C29" w:rsidRDefault="00571FAD">
      <w:pPr>
        <w:pStyle w:val="ConsPlusNormal0"/>
        <w:jc w:val="center"/>
      </w:pPr>
      <w:r>
        <w:t>услуг за период временного отсутствия потребителей</w:t>
      </w:r>
    </w:p>
    <w:p w:rsidR="00061C29" w:rsidRDefault="00571FAD">
      <w:pPr>
        <w:pStyle w:val="ConsPlusNormal0"/>
        <w:jc w:val="center"/>
      </w:pPr>
      <w:r>
        <w:t>в занимаемом жилом помещении</w:t>
      </w:r>
    </w:p>
    <w:p w:rsidR="00061C29" w:rsidRDefault="00061C29">
      <w:pPr>
        <w:pStyle w:val="ConsPlusNormal0"/>
        <w:jc w:val="center"/>
      </w:pPr>
    </w:p>
    <w:p w:rsidR="00061C29" w:rsidRDefault="00571FAD">
      <w:pPr>
        <w:pStyle w:val="ConsPlusNormal0"/>
        <w:ind w:firstLine="540"/>
        <w:jc w:val="both"/>
      </w:pPr>
      <w:r>
        <w:t>В соответствии с разделом VIII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(далее - Правила),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w:t>
      </w:r>
    </w:p>
    <w:p w:rsidR="00061C29" w:rsidRDefault="00571FAD">
      <w:pPr>
        <w:pStyle w:val="ConsPlusNormal0"/>
        <w:spacing w:before="240"/>
        <w:ind w:firstLine="540"/>
        <w:jc w:val="both"/>
      </w:pPr>
      <w:r>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Правилами порядке либо в случае неисправности индивидуального или общего (квартирного) прибора учета в жилом помещении и неисполнения потребителем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061C29" w:rsidRDefault="00571FAD">
      <w:pPr>
        <w:pStyle w:val="ConsPlusNormal0"/>
        <w:spacing w:before="240"/>
        <w:ind w:firstLine="540"/>
        <w:jc w:val="both"/>
      </w:pPr>
      <w:r>
        <w:t>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о перерасчете размера платы за коммунальные услуги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w:t>
      </w:r>
    </w:p>
    <w:p w:rsidR="00061C29" w:rsidRDefault="00571FAD">
      <w:pPr>
        <w:pStyle w:val="ConsPlusNormal0"/>
        <w:spacing w:before="240"/>
        <w:ind w:firstLine="540"/>
        <w:jc w:val="both"/>
      </w:pPr>
      <w:r>
        <w:lastRenderedPageBreak/>
        <w:t>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061C29" w:rsidRDefault="00571FAD">
      <w:pPr>
        <w:pStyle w:val="ConsPlusNormal0"/>
        <w:spacing w:before="240"/>
        <w:ind w:firstLine="540"/>
        <w:jc w:val="both"/>
      </w:pPr>
      <w: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061C29" w:rsidRDefault="00571FAD">
      <w:pPr>
        <w:pStyle w:val="ConsPlusNormal0"/>
        <w:spacing w:before="240"/>
        <w:ind w:firstLine="540"/>
        <w:jc w:val="both"/>
      </w:pPr>
      <w:r>
        <w:t>В заявлении о перерасчете размера платы за коммунальные услуги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061C29" w:rsidRDefault="00571FAD">
      <w:pPr>
        <w:pStyle w:val="ConsPlusNormal0"/>
        <w:spacing w:before="240"/>
        <w:ind w:firstLine="540"/>
        <w:jc w:val="both"/>
      </w:pPr>
      <w:r>
        <w:t>К заявлению о перерасчете размера платы за коммунальные услуги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061C29" w:rsidRDefault="00571FAD">
      <w:pPr>
        <w:pStyle w:val="ConsPlusNormal0"/>
        <w:spacing w:before="240"/>
        <w:ind w:firstLine="540"/>
        <w:jc w:val="both"/>
      </w:pPr>
      <w:r>
        <w:t>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размера платы за коммунальные услуги могут прилагаться:</w:t>
      </w:r>
    </w:p>
    <w:p w:rsidR="00061C29" w:rsidRDefault="00571FAD">
      <w:pPr>
        <w:pStyle w:val="ConsPlusNormal0"/>
        <w:spacing w:before="240"/>
        <w:ind w:firstLine="540"/>
        <w:jc w:val="both"/>
      </w:pPr>
      <w:r>
        <w:t>-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061C29" w:rsidRDefault="00571FAD">
      <w:pPr>
        <w:pStyle w:val="ConsPlusNormal0"/>
        <w:spacing w:before="240"/>
        <w:ind w:firstLine="540"/>
        <w:jc w:val="both"/>
      </w:pPr>
      <w:r>
        <w:t>- справка о нахождении на лечении в стационарном лечебном учреждении или на санаторно-курортном лечении;</w:t>
      </w:r>
    </w:p>
    <w:p w:rsidR="00061C29" w:rsidRDefault="00571FAD">
      <w:pPr>
        <w:pStyle w:val="ConsPlusNormal0"/>
        <w:spacing w:before="240"/>
        <w:ind w:firstLine="540"/>
        <w:jc w:val="both"/>
      </w:pPr>
      <w:r>
        <w:t>-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061C29" w:rsidRDefault="00571FAD">
      <w:pPr>
        <w:pStyle w:val="ConsPlusNormal0"/>
        <w:spacing w:before="240"/>
        <w:ind w:firstLine="540"/>
        <w:jc w:val="both"/>
      </w:pPr>
      <w:r>
        <w:t xml:space="preserve">- счета за проживание в гостинице, общежитии или другом месте временного пребывания или </w:t>
      </w:r>
      <w:r>
        <w:lastRenderedPageBreak/>
        <w:t>их заверенные копии;</w:t>
      </w:r>
    </w:p>
    <w:p w:rsidR="00061C29" w:rsidRDefault="00571FAD">
      <w:pPr>
        <w:pStyle w:val="ConsPlusNormal0"/>
        <w:spacing w:before="240"/>
        <w:ind w:firstLine="540"/>
        <w:jc w:val="both"/>
      </w:pPr>
      <w:r>
        <w:t>-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61C29" w:rsidRDefault="00571FAD">
      <w:pPr>
        <w:pStyle w:val="ConsPlusNormal0"/>
        <w:spacing w:before="240"/>
        <w:ind w:firstLine="540"/>
        <w:jc w:val="both"/>
      </w:pPr>
      <w:r>
        <w:t xml:space="preserve">-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w:t>
      </w:r>
      <w:proofErr w:type="gramStart"/>
      <w:r>
        <w:t>пользование</w:t>
      </w:r>
      <w:proofErr w:type="gramEnd"/>
      <w:r>
        <w:t xml:space="preserve"> которым не осуществлялось;</w:t>
      </w:r>
    </w:p>
    <w:p w:rsidR="00061C29" w:rsidRDefault="00571FAD">
      <w:pPr>
        <w:pStyle w:val="ConsPlusNormal0"/>
        <w:spacing w:before="240"/>
        <w:ind w:firstLine="540"/>
        <w:jc w:val="both"/>
      </w:pPr>
      <w:r>
        <w:t>-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061C29" w:rsidRDefault="00571FAD">
      <w:pPr>
        <w:pStyle w:val="ConsPlusNormal0"/>
        <w:spacing w:before="240"/>
        <w:ind w:firstLine="540"/>
        <w:jc w:val="both"/>
      </w:pPr>
      <w:r>
        <w:t>-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061C29" w:rsidRDefault="00571FAD" w:rsidP="000E39C5">
      <w:pPr>
        <w:pStyle w:val="ConsPlusNormal0"/>
        <w:ind w:firstLine="539"/>
        <w:jc w:val="both"/>
      </w:pPr>
      <w:r>
        <w:t>-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061C29" w:rsidRDefault="00571FAD" w:rsidP="000E39C5">
      <w:pPr>
        <w:pStyle w:val="ConsPlusNormal0"/>
        <w:ind w:firstLine="539"/>
        <w:jc w:val="both"/>
      </w:pPr>
      <w:r>
        <w:t>-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061C29" w:rsidRDefault="00571FAD" w:rsidP="000E39C5">
      <w:pPr>
        <w:pStyle w:val="ConsPlusNormal0"/>
        <w:ind w:firstLine="539"/>
        <w:jc w:val="both"/>
      </w:pPr>
      <w:r>
        <w:t>- иные документы, которые, по мнению потребителя, подтверждают факт и продолжительность временного отсутствия потребителя в жилом помещении.</w:t>
      </w:r>
    </w:p>
    <w:p w:rsidR="00061C29" w:rsidRDefault="00571FAD">
      <w:pPr>
        <w:pStyle w:val="ConsPlusNormal0"/>
        <w:spacing w:before="240"/>
        <w:ind w:firstLine="540"/>
        <w:jc w:val="both"/>
      </w:pPr>
      <w:r>
        <w:t>Результаты перерасчета размера платы за коммунальные услуги отражаются в платежных документах.</w:t>
      </w:r>
    </w:p>
    <w:p w:rsidR="00061C29" w:rsidRDefault="00571FAD">
      <w:pPr>
        <w:pStyle w:val="ConsPlusNormal0"/>
        <w:jc w:val="right"/>
        <w:outlineLvl w:val="1"/>
      </w:pPr>
      <w:r>
        <w:t>Приложение 6</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 о порядке</w:t>
      </w:r>
    </w:p>
    <w:p w:rsidR="00061C29" w:rsidRDefault="00571FAD">
      <w:pPr>
        <w:pStyle w:val="ConsPlusNormal0"/>
        <w:jc w:val="right"/>
      </w:pPr>
      <w:r>
        <w:t>предоставления жилищно-коммунальных</w:t>
      </w:r>
    </w:p>
    <w:p w:rsidR="00061C29" w:rsidRDefault="00571FAD">
      <w:pPr>
        <w:pStyle w:val="ConsPlusNormal0"/>
        <w:jc w:val="right"/>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постановления Администрации города Нижневартовска</w:t>
            </w:r>
          </w:p>
          <w:p w:rsidR="00061C29" w:rsidRDefault="00571FAD">
            <w:pPr>
              <w:pStyle w:val="ConsPlusNormal0"/>
              <w:jc w:val="center"/>
            </w:pPr>
            <w:r>
              <w:rPr>
                <w:color w:val="392C69"/>
              </w:rPr>
              <w:t>от 30.01.2020 N 70)</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571FAD">
      <w:pPr>
        <w:pStyle w:val="ConsPlusNormal0"/>
        <w:jc w:val="center"/>
      </w:pPr>
      <w:bookmarkStart w:id="10" w:name="P642"/>
      <w:bookmarkEnd w:id="10"/>
      <w:r>
        <w:t>ФОРМА</w:t>
      </w:r>
    </w:p>
    <w:p w:rsidR="00061C29" w:rsidRDefault="00571FAD">
      <w:pPr>
        <w:pStyle w:val="ConsPlusNormal0"/>
        <w:jc w:val="center"/>
      </w:pPr>
      <w:r>
        <w:t>ОТВЕТА О ПРЕДОСТАВЛЕНИИ ИНФОРМАЦИИ О ПОРЯДКЕ ИЗМЕНЕНИЯ</w:t>
      </w:r>
    </w:p>
    <w:p w:rsidR="00061C29" w:rsidRDefault="00571FAD">
      <w:pPr>
        <w:pStyle w:val="ConsPlusNormal0"/>
        <w:jc w:val="center"/>
      </w:pPr>
      <w:r>
        <w:t>РАЗМЕРА ПЛАТЫ ЗА КОММУНАЛЬНЫЕ УСЛУГИ ПРИ ПРЕДОСТАВЛЕНИИ</w:t>
      </w:r>
    </w:p>
    <w:p w:rsidR="00061C29" w:rsidRDefault="00571FAD">
      <w:pPr>
        <w:pStyle w:val="ConsPlusNormal0"/>
        <w:jc w:val="center"/>
      </w:pPr>
      <w:r>
        <w:t>КОММУНАЛЬНЫХ УСЛУГ НЕНАДЛЕЖАЩЕГО КАЧЕСТВА</w:t>
      </w:r>
    </w:p>
    <w:p w:rsidR="00061C29" w:rsidRDefault="00571FAD">
      <w:pPr>
        <w:pStyle w:val="ConsPlusNormal0"/>
        <w:jc w:val="center"/>
      </w:pPr>
      <w:r>
        <w:t>И (ИЛИ) С ПЕРЕРЫВАМИ, ПРЕВЫШАЮЩИМИ УСТАНОВЛЕННУЮ</w:t>
      </w:r>
    </w:p>
    <w:p w:rsidR="00061C29" w:rsidRDefault="00571FAD">
      <w:pPr>
        <w:pStyle w:val="ConsPlusNormal0"/>
        <w:jc w:val="center"/>
      </w:pPr>
      <w:r>
        <w:t>ПРОДОЛЖИТЕЛЬНОСТЬ</w:t>
      </w:r>
    </w:p>
    <w:p w:rsidR="00061C29" w:rsidRDefault="00061C2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61C29">
        <w:tc>
          <w:tcPr>
            <w:tcW w:w="4535" w:type="dxa"/>
            <w:tcBorders>
              <w:top w:val="nil"/>
              <w:left w:val="nil"/>
              <w:bottom w:val="nil"/>
              <w:right w:val="nil"/>
            </w:tcBorders>
          </w:tcPr>
          <w:p w:rsidR="00061C29" w:rsidRDefault="00061C29">
            <w:pPr>
              <w:pStyle w:val="ConsPlusNormal0"/>
            </w:pPr>
          </w:p>
        </w:tc>
        <w:tc>
          <w:tcPr>
            <w:tcW w:w="4535" w:type="dxa"/>
            <w:tcBorders>
              <w:top w:val="nil"/>
              <w:left w:val="nil"/>
              <w:bottom w:val="nil"/>
              <w:right w:val="nil"/>
            </w:tcBorders>
          </w:tcPr>
          <w:p w:rsidR="00061C29" w:rsidRDefault="00571FAD">
            <w:pPr>
              <w:pStyle w:val="ConsPlusNormal0"/>
              <w:jc w:val="both"/>
            </w:pPr>
            <w:r>
              <w:t>Кому ____________________________</w:t>
            </w:r>
          </w:p>
          <w:p w:rsidR="00061C29" w:rsidRDefault="00571FAD">
            <w:pPr>
              <w:pStyle w:val="ConsPlusNormal0"/>
              <w:jc w:val="center"/>
            </w:pPr>
            <w:r>
              <w:t>(для физического лица:</w:t>
            </w:r>
          </w:p>
          <w:p w:rsidR="00061C29" w:rsidRDefault="00571FAD">
            <w:pPr>
              <w:pStyle w:val="ConsPlusNormal0"/>
              <w:jc w:val="center"/>
            </w:pPr>
            <w:r>
              <w:t>фамилия, имя, отчество (последнее - при наличии), 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w:t>
            </w:r>
          </w:p>
          <w:p w:rsidR="00061C29" w:rsidRDefault="00571FAD">
            <w:pPr>
              <w:pStyle w:val="ConsPlusNormal0"/>
              <w:jc w:val="center"/>
            </w:pPr>
            <w:r>
              <w:t>адрес места нахождения;</w:t>
            </w:r>
          </w:p>
          <w:p w:rsidR="00061C29" w:rsidRDefault="00571FAD">
            <w:pPr>
              <w:pStyle w:val="ConsPlusNormal0"/>
              <w:jc w:val="center"/>
            </w:pPr>
            <w:r>
              <w:t>для уполномоченного представителя</w:t>
            </w:r>
          </w:p>
          <w:p w:rsidR="00061C29" w:rsidRDefault="00571FAD">
            <w:pPr>
              <w:pStyle w:val="ConsPlusNormal0"/>
              <w:jc w:val="center"/>
            </w:pPr>
            <w:r>
              <w:t>физического или юридического лица:</w:t>
            </w:r>
          </w:p>
          <w:p w:rsidR="00061C29" w:rsidRDefault="00571FAD">
            <w:pPr>
              <w:pStyle w:val="ConsPlusNormal0"/>
              <w:jc w:val="center"/>
            </w:pPr>
            <w:r>
              <w:t>фамилия, имя, отчество (последнее - при наличии), сведения об уполномочивающих документах)</w:t>
            </w:r>
          </w:p>
          <w:p w:rsidR="00061C29" w:rsidRDefault="00061C29">
            <w:pPr>
              <w:pStyle w:val="ConsPlusNormal0"/>
            </w:pPr>
          </w:p>
          <w:p w:rsidR="00061C29" w:rsidRDefault="00571FAD">
            <w:pPr>
              <w:pStyle w:val="ConsPlusNormal0"/>
              <w:jc w:val="both"/>
            </w:pPr>
            <w:r>
              <w:t>на заявление от ___________ N ______</w:t>
            </w:r>
          </w:p>
        </w:tc>
      </w:tr>
    </w:tbl>
    <w:p w:rsidR="00061C29" w:rsidRDefault="00061C29">
      <w:pPr>
        <w:pStyle w:val="ConsPlusNormal0"/>
        <w:jc w:val="both"/>
      </w:pPr>
    </w:p>
    <w:p w:rsidR="00061C29" w:rsidRDefault="00571FAD">
      <w:pPr>
        <w:pStyle w:val="ConsPlusNormal0"/>
        <w:jc w:val="center"/>
      </w:pPr>
      <w:r>
        <w:t>Информация</w:t>
      </w:r>
    </w:p>
    <w:p w:rsidR="00061C29" w:rsidRDefault="00571FAD">
      <w:pPr>
        <w:pStyle w:val="ConsPlusNormal0"/>
        <w:jc w:val="center"/>
      </w:pPr>
      <w:r>
        <w:t>о порядке изменения размера платы за коммунальные услуги</w:t>
      </w:r>
    </w:p>
    <w:p w:rsidR="00061C29" w:rsidRDefault="00571FAD">
      <w:pPr>
        <w:pStyle w:val="ConsPlusNormal0"/>
        <w:jc w:val="center"/>
      </w:pPr>
      <w:r>
        <w:t>при предоставлении коммунальных услуг ненадлежащего качества</w:t>
      </w:r>
    </w:p>
    <w:p w:rsidR="00061C29" w:rsidRDefault="00571FAD">
      <w:pPr>
        <w:pStyle w:val="ConsPlusNormal0"/>
        <w:jc w:val="center"/>
      </w:pPr>
      <w:r>
        <w:t>и (или) с перерывами, превышающими</w:t>
      </w:r>
    </w:p>
    <w:p w:rsidR="00061C29" w:rsidRDefault="00571FAD">
      <w:pPr>
        <w:pStyle w:val="ConsPlusNormal0"/>
        <w:jc w:val="center"/>
      </w:pPr>
      <w:r>
        <w:t>установленную продолжительность</w:t>
      </w:r>
    </w:p>
    <w:p w:rsidR="00061C29" w:rsidRDefault="00061C29">
      <w:pPr>
        <w:pStyle w:val="ConsPlusNormal0"/>
        <w:jc w:val="both"/>
      </w:pPr>
    </w:p>
    <w:p w:rsidR="00061C29" w:rsidRDefault="00571FAD">
      <w:pPr>
        <w:pStyle w:val="ConsPlusNormal0"/>
        <w:ind w:firstLine="540"/>
        <w:jc w:val="both"/>
      </w:pPr>
      <w:r>
        <w:t>Контроль за соответствием условий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 осуществляется уполномоченным органом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061C29" w:rsidRDefault="00571FAD">
      <w:pPr>
        <w:pStyle w:val="ConsPlusNormal0"/>
        <w:spacing w:before="240"/>
        <w:ind w:firstLine="540"/>
        <w:jc w:val="both"/>
      </w:pPr>
      <w:r>
        <w:t>Требования к качеству коммунальных услуг или к предоставлению коммунальных услуг с перерывами, превышающими установленную продолжительность, изложены в приложении 1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06.05.2011 N 354.</w:t>
      </w:r>
    </w:p>
    <w:p w:rsidR="00061C29" w:rsidRDefault="00571FAD">
      <w:pPr>
        <w:pStyle w:val="ConsPlusNormal0"/>
        <w:jc w:val="right"/>
        <w:outlineLvl w:val="1"/>
      </w:pPr>
      <w:r>
        <w:t>Приложение 7</w:t>
      </w:r>
    </w:p>
    <w:p w:rsidR="00061C29" w:rsidRDefault="00571FAD">
      <w:pPr>
        <w:pStyle w:val="ConsPlusNormal0"/>
        <w:jc w:val="right"/>
      </w:pPr>
      <w:r>
        <w:t>к административному регламенту предоставления</w:t>
      </w:r>
    </w:p>
    <w:p w:rsidR="00061C29" w:rsidRDefault="00571FAD">
      <w:pPr>
        <w:pStyle w:val="ConsPlusNormal0"/>
        <w:jc w:val="right"/>
      </w:pPr>
      <w:r>
        <w:t>муниципальной услуги "Предоставление</w:t>
      </w:r>
    </w:p>
    <w:p w:rsidR="00061C29" w:rsidRDefault="00571FAD">
      <w:pPr>
        <w:pStyle w:val="ConsPlusNormal0"/>
        <w:jc w:val="right"/>
      </w:pPr>
      <w:r>
        <w:t>информации о порядке предоставления</w:t>
      </w:r>
    </w:p>
    <w:p w:rsidR="00061C29" w:rsidRDefault="00571FAD">
      <w:pPr>
        <w:pStyle w:val="ConsPlusNormal0"/>
        <w:jc w:val="right"/>
      </w:pPr>
      <w:r>
        <w:t>жилищно-коммунальных услуг населению"</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постановлений Администрации города Нижневартовска</w:t>
            </w:r>
          </w:p>
          <w:p w:rsidR="00061C29" w:rsidRDefault="00571FAD">
            <w:pPr>
              <w:pStyle w:val="ConsPlusNormal0"/>
              <w:jc w:val="center"/>
            </w:pPr>
            <w:r>
              <w:rPr>
                <w:color w:val="392C69"/>
              </w:rPr>
              <w:t>от 21.05.2019 N 376, от 30.01.2020 N 70)</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571FAD">
      <w:pPr>
        <w:pStyle w:val="ConsPlusNormal0"/>
        <w:jc w:val="center"/>
      </w:pPr>
      <w:bookmarkStart w:id="11" w:name="P684"/>
      <w:bookmarkEnd w:id="11"/>
      <w:r>
        <w:t>ФОРМА</w:t>
      </w:r>
    </w:p>
    <w:p w:rsidR="00061C29" w:rsidRDefault="00571FAD">
      <w:pPr>
        <w:pStyle w:val="ConsPlusNormal0"/>
        <w:jc w:val="center"/>
      </w:pPr>
      <w:r>
        <w:t>ОТВЕТА О ПРЕДОСТАВЛЕНИИ ИНФОРМАЦИИ О ПОРЯДКЕ ИЗМЕНЕНИЯ</w:t>
      </w:r>
    </w:p>
    <w:p w:rsidR="00061C29" w:rsidRDefault="00571FAD">
      <w:pPr>
        <w:pStyle w:val="ConsPlusNormal0"/>
        <w:jc w:val="center"/>
      </w:pPr>
      <w:r>
        <w:t>РАЗМЕРА ПЛАТЫ ЗА СОДЕРЖАНИЕ ЖИЛОГО ПОМЕЩЕНИЯ В СЛУЧАЕ</w:t>
      </w:r>
    </w:p>
    <w:p w:rsidR="00061C29" w:rsidRDefault="00571FAD">
      <w:pPr>
        <w:pStyle w:val="ConsPlusNormal0"/>
        <w:jc w:val="center"/>
      </w:pPr>
      <w:r>
        <w:t>ОКАЗАНИЯ УСЛУГ И ВЫПОЛНЕНИЯ РАБОТ ПО УПРАВЛЕНИЮ, СОДЕРЖАНИЮ</w:t>
      </w:r>
    </w:p>
    <w:p w:rsidR="00061C29" w:rsidRDefault="00571FAD">
      <w:pPr>
        <w:pStyle w:val="ConsPlusNormal0"/>
        <w:jc w:val="center"/>
      </w:pPr>
      <w:r>
        <w:t>ОБЩЕГО ИМУЩЕСТВА В МНОГОКВАРТИРНОМ ДОМЕ НЕНАДЛЕЖАЩЕГО</w:t>
      </w:r>
    </w:p>
    <w:p w:rsidR="00061C29" w:rsidRDefault="00571FAD">
      <w:pPr>
        <w:pStyle w:val="ConsPlusNormal0"/>
        <w:jc w:val="center"/>
      </w:pPr>
      <w:r>
        <w:t xml:space="preserve">КАЧЕСТВА </w:t>
      </w:r>
      <w:proofErr w:type="gramStart"/>
      <w:r>
        <w:t>И</w:t>
      </w:r>
      <w:proofErr w:type="gramEnd"/>
      <w:r>
        <w:t xml:space="preserve"> (ИЛИ) С ПЕРЕРЫВАМИ, ПРЕВЫШАЮЩИМИ УСТАНОВЛЕННУЮ</w:t>
      </w:r>
    </w:p>
    <w:p w:rsidR="00061C29" w:rsidRDefault="00571FAD">
      <w:pPr>
        <w:pStyle w:val="ConsPlusNormal0"/>
        <w:jc w:val="center"/>
      </w:pPr>
      <w:r>
        <w:t>ПРОДОЛЖИТЕЛЬНОСТЬ</w:t>
      </w:r>
    </w:p>
    <w:p w:rsidR="00061C29" w:rsidRDefault="00061C2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5556"/>
      </w:tblGrid>
      <w:tr w:rsidR="00061C29">
        <w:tc>
          <w:tcPr>
            <w:tcW w:w="3345" w:type="dxa"/>
            <w:tcBorders>
              <w:top w:val="nil"/>
              <w:left w:val="nil"/>
              <w:bottom w:val="nil"/>
              <w:right w:val="nil"/>
            </w:tcBorders>
          </w:tcPr>
          <w:p w:rsidR="00061C29" w:rsidRDefault="00061C29">
            <w:pPr>
              <w:pStyle w:val="ConsPlusNormal0"/>
            </w:pPr>
          </w:p>
        </w:tc>
        <w:tc>
          <w:tcPr>
            <w:tcW w:w="5556" w:type="dxa"/>
            <w:tcBorders>
              <w:top w:val="nil"/>
              <w:left w:val="nil"/>
              <w:bottom w:val="nil"/>
              <w:right w:val="nil"/>
            </w:tcBorders>
          </w:tcPr>
          <w:p w:rsidR="00061C29" w:rsidRDefault="00571FAD">
            <w:pPr>
              <w:pStyle w:val="ConsPlusNormal0"/>
              <w:jc w:val="both"/>
            </w:pPr>
            <w:r>
              <w:t>Кому _______________________________________</w:t>
            </w:r>
          </w:p>
          <w:p w:rsidR="00061C29" w:rsidRDefault="00571FAD">
            <w:pPr>
              <w:pStyle w:val="ConsPlusNormal0"/>
              <w:jc w:val="center"/>
            </w:pPr>
            <w:r>
              <w:t>(для физического лица:</w:t>
            </w:r>
          </w:p>
          <w:p w:rsidR="00061C29" w:rsidRDefault="00571FAD">
            <w:pPr>
              <w:pStyle w:val="ConsPlusNormal0"/>
              <w:jc w:val="center"/>
            </w:pPr>
            <w:r>
              <w:t>фамилия, имя, отчество (последнее - при наличии), 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w:t>
            </w:r>
          </w:p>
          <w:p w:rsidR="00061C29" w:rsidRDefault="00571FAD">
            <w:pPr>
              <w:pStyle w:val="ConsPlusNormal0"/>
              <w:jc w:val="center"/>
            </w:pPr>
            <w:r>
              <w:t>адрес места нахождения;</w:t>
            </w:r>
          </w:p>
          <w:p w:rsidR="00061C29" w:rsidRDefault="00571FAD">
            <w:pPr>
              <w:pStyle w:val="ConsPlusNormal0"/>
              <w:jc w:val="center"/>
            </w:pPr>
            <w:r>
              <w:t>для уполномоченного представителя</w:t>
            </w:r>
          </w:p>
          <w:p w:rsidR="00061C29" w:rsidRDefault="00571FAD">
            <w:pPr>
              <w:pStyle w:val="ConsPlusNormal0"/>
              <w:jc w:val="center"/>
            </w:pPr>
            <w:r>
              <w:t>физического или юридического лица:</w:t>
            </w:r>
          </w:p>
          <w:p w:rsidR="00061C29" w:rsidRDefault="00571FAD">
            <w:pPr>
              <w:pStyle w:val="ConsPlusNormal0"/>
              <w:jc w:val="center"/>
            </w:pPr>
            <w:r>
              <w:t>фамилия, имя, отчество (последнее - при наличии), сведения об уполномочивающих документах)</w:t>
            </w:r>
          </w:p>
          <w:p w:rsidR="00061C29" w:rsidRDefault="00061C29">
            <w:pPr>
              <w:pStyle w:val="ConsPlusNormal0"/>
            </w:pPr>
          </w:p>
          <w:p w:rsidR="00061C29" w:rsidRDefault="00571FAD">
            <w:pPr>
              <w:pStyle w:val="ConsPlusNormal0"/>
              <w:jc w:val="both"/>
            </w:pPr>
            <w:r>
              <w:t>на заявление от __________ N _____</w:t>
            </w:r>
          </w:p>
        </w:tc>
      </w:tr>
    </w:tbl>
    <w:p w:rsidR="00061C29" w:rsidRDefault="00061C29">
      <w:pPr>
        <w:pStyle w:val="ConsPlusNormal0"/>
        <w:jc w:val="both"/>
      </w:pPr>
    </w:p>
    <w:p w:rsidR="00061C29" w:rsidRDefault="00571FAD">
      <w:pPr>
        <w:pStyle w:val="ConsPlusNormal0"/>
        <w:jc w:val="center"/>
      </w:pPr>
      <w:r>
        <w:t>Информация</w:t>
      </w:r>
    </w:p>
    <w:p w:rsidR="00061C29" w:rsidRDefault="00571FAD">
      <w:pPr>
        <w:pStyle w:val="ConsPlusNormal0"/>
        <w:jc w:val="center"/>
      </w:pPr>
      <w:r>
        <w:t>о порядке изменения размера платы за содержание жилого</w:t>
      </w:r>
    </w:p>
    <w:p w:rsidR="00061C29" w:rsidRDefault="00571FAD">
      <w:pPr>
        <w:pStyle w:val="ConsPlusNormal0"/>
        <w:jc w:val="center"/>
      </w:pPr>
      <w:r>
        <w:t>помещения в случае оказания услуг и выполнения работ</w:t>
      </w:r>
    </w:p>
    <w:p w:rsidR="00061C29" w:rsidRDefault="00571FAD">
      <w:pPr>
        <w:pStyle w:val="ConsPlusNormal0"/>
        <w:jc w:val="center"/>
      </w:pPr>
      <w:r>
        <w:t>по управлению, содержанию общего имущества в многоквартирном</w:t>
      </w:r>
    </w:p>
    <w:p w:rsidR="00061C29" w:rsidRDefault="00571FAD">
      <w:pPr>
        <w:pStyle w:val="ConsPlusNormal0"/>
        <w:jc w:val="center"/>
      </w:pPr>
      <w:r>
        <w:t>доме ненадлежащего качества и (или) с перерывами,</w:t>
      </w:r>
    </w:p>
    <w:p w:rsidR="00061C29" w:rsidRDefault="00571FAD">
      <w:pPr>
        <w:pStyle w:val="ConsPlusNormal0"/>
        <w:jc w:val="center"/>
      </w:pPr>
      <w:r>
        <w:t>превышающими установленную продолжительность</w:t>
      </w:r>
    </w:p>
    <w:p w:rsidR="00061C29" w:rsidRDefault="00061C29" w:rsidP="000E39C5">
      <w:pPr>
        <w:pStyle w:val="ConsPlusNormal0"/>
        <w:jc w:val="both"/>
      </w:pPr>
    </w:p>
    <w:p w:rsidR="00061C29" w:rsidRDefault="00571FAD" w:rsidP="000E39C5">
      <w:pPr>
        <w:pStyle w:val="ConsPlusNormal0"/>
        <w:ind w:firstLine="540"/>
        <w:jc w:val="both"/>
      </w:pPr>
      <w:r>
        <w:t>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061C29" w:rsidRDefault="00571FAD" w:rsidP="000E39C5">
      <w:pPr>
        <w:pStyle w:val="ConsPlusNormal0"/>
        <w:ind w:firstLine="540"/>
        <w:jc w:val="both"/>
      </w:pPr>
      <w:r>
        <w:t>Порядок изменения размера платы за содержание жилого помещения в случае оказания услуг и выполнения работ по управлению, содержанию общего имущества в многоквартирном доме ненадлежащего качества и (или) с перерывами, превышающими установленную продолжительность, установлен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w:t>
      </w:r>
    </w:p>
    <w:p w:rsidR="00061C29" w:rsidRDefault="00571FAD">
      <w:pPr>
        <w:pStyle w:val="ConsPlusNormal0"/>
        <w:jc w:val="right"/>
        <w:outlineLvl w:val="1"/>
      </w:pPr>
      <w:r>
        <w:t>Приложение 8</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 о порядке</w:t>
      </w:r>
    </w:p>
    <w:p w:rsidR="00061C29" w:rsidRDefault="00571FAD">
      <w:pPr>
        <w:pStyle w:val="ConsPlusNormal0"/>
        <w:jc w:val="right"/>
      </w:pPr>
      <w:r>
        <w:t>предоставления жилищно-коммунальных</w:t>
      </w:r>
    </w:p>
    <w:p w:rsidR="00061C29" w:rsidRDefault="00571FAD">
      <w:pPr>
        <w:pStyle w:val="ConsPlusNormal0"/>
        <w:jc w:val="right"/>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постановлений Администрации города Нижневартовска</w:t>
            </w:r>
          </w:p>
          <w:p w:rsidR="00061C29" w:rsidRDefault="00571FAD">
            <w:pPr>
              <w:pStyle w:val="ConsPlusNormal0"/>
              <w:jc w:val="center"/>
            </w:pPr>
            <w:r>
              <w:rPr>
                <w:color w:val="392C69"/>
              </w:rPr>
              <w:t>от 30.01.2020 N 70, от 13.11.2020 N 968)</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jc w:val="center"/>
      </w:pPr>
      <w:bookmarkStart w:id="12" w:name="P729"/>
      <w:bookmarkEnd w:id="12"/>
      <w:r>
        <w:t>ФОРМА</w:t>
      </w:r>
    </w:p>
    <w:p w:rsidR="00061C29" w:rsidRDefault="00571FAD">
      <w:pPr>
        <w:pStyle w:val="ConsPlusNormal0"/>
        <w:jc w:val="center"/>
      </w:pPr>
      <w:r>
        <w:t>ОТВЕТА О ПРЕДОСТАВЛЕНИИ ИНФОРМАЦИИ О СОСТОЯНИИ ОБЪЕКТОВ</w:t>
      </w:r>
    </w:p>
    <w:p w:rsidR="00061C29" w:rsidRDefault="00571FAD">
      <w:pPr>
        <w:pStyle w:val="ConsPlusNormal0"/>
        <w:jc w:val="center"/>
      </w:pPr>
      <w:r>
        <w:t>КОММУНАЛЬНОГО НАЗНАЧЕНИЯ, РАСПОЛОЖЕННЫХ НА ТЕРРИТОРИИ ГОРОДА</w:t>
      </w:r>
    </w:p>
    <w:p w:rsidR="00061C29" w:rsidRDefault="00571FAD">
      <w:pPr>
        <w:pStyle w:val="ConsPlusNormal0"/>
        <w:jc w:val="center"/>
      </w:pPr>
      <w:r>
        <w:t>НИЖНЕВАРТОВСКА, О ЛИЦАХ, ОСУЩЕСТВЛЯЮЩИХ ЭКСПЛУАТАЦИЮ</w:t>
      </w:r>
    </w:p>
    <w:p w:rsidR="00061C29" w:rsidRDefault="00571FAD">
      <w:pPr>
        <w:pStyle w:val="ConsPlusNormal0"/>
        <w:jc w:val="center"/>
      </w:pPr>
      <w:r>
        <w:t>УКАЗАННЫХ ОБЪЕКТОВ</w:t>
      </w:r>
    </w:p>
    <w:p w:rsidR="00061C29" w:rsidRDefault="00061C2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61C29">
        <w:tc>
          <w:tcPr>
            <w:tcW w:w="4535" w:type="dxa"/>
            <w:tcBorders>
              <w:top w:val="nil"/>
              <w:left w:val="nil"/>
              <w:bottom w:val="nil"/>
              <w:right w:val="nil"/>
            </w:tcBorders>
          </w:tcPr>
          <w:p w:rsidR="00061C29" w:rsidRDefault="00061C29">
            <w:pPr>
              <w:pStyle w:val="ConsPlusNormal0"/>
            </w:pPr>
          </w:p>
        </w:tc>
        <w:tc>
          <w:tcPr>
            <w:tcW w:w="4535" w:type="dxa"/>
            <w:tcBorders>
              <w:top w:val="nil"/>
              <w:left w:val="nil"/>
              <w:bottom w:val="nil"/>
              <w:right w:val="nil"/>
            </w:tcBorders>
          </w:tcPr>
          <w:p w:rsidR="00061C29" w:rsidRDefault="00571FAD">
            <w:pPr>
              <w:pStyle w:val="ConsPlusNormal0"/>
              <w:jc w:val="both"/>
            </w:pPr>
            <w:r>
              <w:t>Кому ____________________________</w:t>
            </w:r>
          </w:p>
          <w:p w:rsidR="00061C29" w:rsidRDefault="00571FAD">
            <w:pPr>
              <w:pStyle w:val="ConsPlusNormal0"/>
              <w:jc w:val="center"/>
            </w:pPr>
            <w:r>
              <w:t>(для физического лица:</w:t>
            </w:r>
          </w:p>
          <w:p w:rsidR="00061C29" w:rsidRDefault="00571FAD">
            <w:pPr>
              <w:pStyle w:val="ConsPlusNormal0"/>
              <w:jc w:val="center"/>
            </w:pPr>
            <w:r>
              <w:t>фамилия, имя, отчество (последнее - при наличии), адрес проживания;</w:t>
            </w:r>
          </w:p>
          <w:p w:rsidR="00061C29" w:rsidRDefault="00571FAD">
            <w:pPr>
              <w:pStyle w:val="ConsPlusNormal0"/>
              <w:jc w:val="center"/>
            </w:pPr>
            <w:r>
              <w:t>для юридического лица:</w:t>
            </w:r>
          </w:p>
          <w:p w:rsidR="00061C29" w:rsidRDefault="00571FAD">
            <w:pPr>
              <w:pStyle w:val="ConsPlusNormal0"/>
              <w:jc w:val="center"/>
            </w:pPr>
            <w:r>
              <w:t>наименование организации,</w:t>
            </w:r>
          </w:p>
          <w:p w:rsidR="00061C29" w:rsidRDefault="00571FAD">
            <w:pPr>
              <w:pStyle w:val="ConsPlusNormal0"/>
              <w:jc w:val="center"/>
            </w:pPr>
            <w:r>
              <w:t>адрес места нахождения;</w:t>
            </w:r>
          </w:p>
          <w:p w:rsidR="00061C29" w:rsidRDefault="00571FAD">
            <w:pPr>
              <w:pStyle w:val="ConsPlusNormal0"/>
              <w:jc w:val="center"/>
            </w:pPr>
            <w:r>
              <w:t>для уполномоченного представителя</w:t>
            </w:r>
          </w:p>
          <w:p w:rsidR="00061C29" w:rsidRDefault="00571FAD">
            <w:pPr>
              <w:pStyle w:val="ConsPlusNormal0"/>
              <w:jc w:val="center"/>
            </w:pPr>
            <w:r>
              <w:t>физического или юридического лица:</w:t>
            </w:r>
          </w:p>
          <w:p w:rsidR="00061C29" w:rsidRDefault="00571FAD">
            <w:pPr>
              <w:pStyle w:val="ConsPlusNormal0"/>
              <w:jc w:val="center"/>
            </w:pPr>
            <w:r>
              <w:t>фамилия, имя, отчество (последнее - при наличии), сведения об уполномочивающих документах)</w:t>
            </w:r>
          </w:p>
          <w:p w:rsidR="00061C29" w:rsidRDefault="00061C29">
            <w:pPr>
              <w:pStyle w:val="ConsPlusNormal0"/>
            </w:pPr>
          </w:p>
          <w:p w:rsidR="00061C29" w:rsidRDefault="00571FAD">
            <w:pPr>
              <w:pStyle w:val="ConsPlusNormal0"/>
              <w:jc w:val="both"/>
            </w:pPr>
            <w:r>
              <w:t>на заявление от ___________ N ______</w:t>
            </w:r>
          </w:p>
        </w:tc>
      </w:tr>
    </w:tbl>
    <w:p w:rsidR="00061C29" w:rsidRDefault="00061C29">
      <w:pPr>
        <w:pStyle w:val="ConsPlusNormal0"/>
        <w:jc w:val="both"/>
      </w:pPr>
    </w:p>
    <w:p w:rsidR="00061C29" w:rsidRDefault="00571FAD">
      <w:pPr>
        <w:pStyle w:val="ConsPlusNormal0"/>
        <w:jc w:val="center"/>
      </w:pPr>
      <w:r>
        <w:t>Информация</w:t>
      </w:r>
    </w:p>
    <w:p w:rsidR="00061C29" w:rsidRDefault="00571FAD">
      <w:pPr>
        <w:pStyle w:val="ConsPlusNormal0"/>
        <w:jc w:val="center"/>
      </w:pPr>
      <w:r>
        <w:t>о состоянии объектов коммунального назначения,</w:t>
      </w:r>
    </w:p>
    <w:p w:rsidR="00061C29" w:rsidRDefault="00571FAD">
      <w:pPr>
        <w:pStyle w:val="ConsPlusNormal0"/>
        <w:jc w:val="center"/>
      </w:pPr>
      <w:r>
        <w:t>расположенных на территории города Нижневартовска,</w:t>
      </w:r>
    </w:p>
    <w:p w:rsidR="00061C29" w:rsidRDefault="00571FAD">
      <w:pPr>
        <w:pStyle w:val="ConsPlusNormal0"/>
        <w:jc w:val="center"/>
      </w:pPr>
      <w:r>
        <w:t>о лицах, осуществляющих эксплуатацию указанных объектов</w:t>
      </w:r>
    </w:p>
    <w:p w:rsidR="00061C29" w:rsidRDefault="00061C29">
      <w:pPr>
        <w:pStyle w:val="ConsPlusNormal0"/>
        <w:jc w:val="both"/>
      </w:pPr>
    </w:p>
    <w:p w:rsidR="00061C29" w:rsidRDefault="00571FAD">
      <w:pPr>
        <w:pStyle w:val="ConsPlusNormal0"/>
        <w:ind w:firstLine="540"/>
        <w:jc w:val="both"/>
      </w:pPr>
      <w:r>
        <w:t>1. В соответствии с постановлением администрации города от 25.03.2009 N 397 "Об утверждении Положения об организации в границах городского округа электро-, тепло-, газо- и водоснабжения населения, а также водоотведения" организация в границах городского округа электро-, тепло-, газо- и водоснабжения населения, а также водоотведения осуществляется:</w:t>
      </w:r>
    </w:p>
    <w:p w:rsidR="00061C29" w:rsidRDefault="00571FAD">
      <w:pPr>
        <w:pStyle w:val="ConsPlusNormal0"/>
        <w:spacing w:before="240"/>
        <w:ind w:firstLine="540"/>
        <w:jc w:val="both"/>
      </w:pPr>
      <w:r>
        <w:t>- в части теплоснабжения (отопления) - филиалом акционерного общества "</w:t>
      </w:r>
      <w:proofErr w:type="spellStart"/>
      <w:r>
        <w:t>Горэлектросеть</w:t>
      </w:r>
      <w:proofErr w:type="spellEnd"/>
      <w:r>
        <w:t>" Управлением теплоснабжения города Нижневартовск;</w:t>
      </w:r>
    </w:p>
    <w:p w:rsidR="00061C29" w:rsidRDefault="00571FAD">
      <w:pPr>
        <w:pStyle w:val="ConsPlusNormal0"/>
        <w:spacing w:before="240"/>
        <w:ind w:firstLine="540"/>
        <w:jc w:val="both"/>
      </w:pPr>
      <w:r>
        <w:t>- в части водоснабжения и водоотведения - обществом с ограниченной ответственностью "</w:t>
      </w:r>
      <w:proofErr w:type="spellStart"/>
      <w:r>
        <w:t>Нижневартовские</w:t>
      </w:r>
      <w:proofErr w:type="spellEnd"/>
      <w:r>
        <w:t xml:space="preserve"> коммунальные системы";</w:t>
      </w:r>
    </w:p>
    <w:p w:rsidR="00061C29" w:rsidRDefault="00571FAD">
      <w:pPr>
        <w:pStyle w:val="ConsPlusNormal0"/>
        <w:spacing w:before="240"/>
        <w:ind w:firstLine="540"/>
        <w:jc w:val="both"/>
      </w:pPr>
      <w:r>
        <w:t>- в части газо- и электроснабжения - предприятиями (организациями) иных форм собственности, эксплуатирующими муниципальные инженерные сети в соответствии с договорами доверительного управления (аренды, концессии) либо поставляющими населению сжиженный газ.</w:t>
      </w:r>
    </w:p>
    <w:p w:rsidR="00061C29" w:rsidRDefault="00571FAD">
      <w:pPr>
        <w:pStyle w:val="ConsPlusNormal0"/>
        <w:spacing w:before="240"/>
        <w:ind w:firstLine="540"/>
        <w:jc w:val="both"/>
      </w:pPr>
      <w:r>
        <w:t>2. Порядок оказания услуг, перечень основных услуг и условия их предоставления устанавливаются уставами муниципальных унитарных предприятий (учреждений) либо договорами доверительного управления (аренды, концессии), заключенными в соответствии с действующим законодательством.</w:t>
      </w:r>
    </w:p>
    <w:p w:rsidR="00061C29" w:rsidRDefault="00571FAD">
      <w:pPr>
        <w:pStyle w:val="ConsPlusNormal0"/>
        <w:spacing w:before="240"/>
        <w:ind w:firstLine="540"/>
        <w:jc w:val="both"/>
      </w:pPr>
      <w:r>
        <w:t>3. Основные виды деятельности муниципальных унитарных предприятий и организаций иных форм собственности, эксплуатирующих муниципальные инженерные сети, в сфере электро-, тепло-, газо- и водоснабжения населения, а также водоотведения:</w:t>
      </w:r>
    </w:p>
    <w:p w:rsidR="00061C29" w:rsidRDefault="00571FAD">
      <w:pPr>
        <w:pStyle w:val="ConsPlusNormal0"/>
        <w:spacing w:before="240"/>
        <w:ind w:firstLine="540"/>
        <w:jc w:val="both"/>
      </w:pPr>
      <w:r>
        <w:t>3.1. Общество с ограниченной ответственностью "</w:t>
      </w:r>
      <w:proofErr w:type="spellStart"/>
      <w:r>
        <w:t>Нижневартовские</w:t>
      </w:r>
      <w:proofErr w:type="spellEnd"/>
      <w:r>
        <w:t xml:space="preserve"> коммунальные системы":</w:t>
      </w:r>
    </w:p>
    <w:p w:rsidR="00061C29" w:rsidRDefault="00571FAD">
      <w:pPr>
        <w:pStyle w:val="ConsPlusNormal0"/>
        <w:spacing w:before="240"/>
        <w:ind w:firstLine="540"/>
        <w:jc w:val="both"/>
      </w:pPr>
      <w:r>
        <w:t>- снабжение водой и водоотведение фекальных вод промышленных предприятий, жилищного фонда и объектов социального, культурного и бытового назначения города Нижневартовска;</w:t>
      </w:r>
    </w:p>
    <w:p w:rsidR="00061C29" w:rsidRDefault="00571FAD">
      <w:pPr>
        <w:pStyle w:val="ConsPlusNormal0"/>
        <w:spacing w:before="240"/>
        <w:ind w:firstLine="540"/>
        <w:jc w:val="both"/>
      </w:pPr>
      <w:r>
        <w:t xml:space="preserve">- техническое обслуживание, ремонтно-восстановительные работы водоочистных </w:t>
      </w:r>
      <w:r>
        <w:lastRenderedPageBreak/>
        <w:t>сооружений, канализационных сетей, коллекторов и магистральных водоводов;</w:t>
      </w:r>
    </w:p>
    <w:p w:rsidR="00061C29" w:rsidRDefault="00571FAD">
      <w:pPr>
        <w:pStyle w:val="ConsPlusNormal0"/>
        <w:spacing w:before="240"/>
        <w:ind w:firstLine="540"/>
        <w:jc w:val="both"/>
      </w:pPr>
      <w:r>
        <w:t>- капитальный ремонт инженерных сетей и водоочистных сооружений.</w:t>
      </w:r>
    </w:p>
    <w:p w:rsidR="00061C29" w:rsidRDefault="00571FAD">
      <w:pPr>
        <w:pStyle w:val="ConsPlusNormal0"/>
        <w:spacing w:before="240"/>
        <w:ind w:firstLine="540"/>
        <w:jc w:val="both"/>
      </w:pPr>
      <w:r>
        <w:t>3.2. Филиал акционерного общества "</w:t>
      </w:r>
      <w:proofErr w:type="spellStart"/>
      <w:r>
        <w:t>Горэлектросеть</w:t>
      </w:r>
      <w:proofErr w:type="spellEnd"/>
      <w:r>
        <w:t>" Управление теплоснабжения города Нижневартовск:</w:t>
      </w:r>
    </w:p>
    <w:p w:rsidR="00061C29" w:rsidRDefault="00571FAD">
      <w:pPr>
        <w:pStyle w:val="ConsPlusNormal0"/>
        <w:spacing w:before="240"/>
        <w:ind w:firstLine="540"/>
        <w:jc w:val="both"/>
      </w:pPr>
      <w:r>
        <w:t>- обеспечение тепловой энергией в виде пара и горячей воды предприятий, учреждений, организаций и населения города;</w:t>
      </w:r>
    </w:p>
    <w:p w:rsidR="00061C29" w:rsidRDefault="00571FAD">
      <w:pPr>
        <w:pStyle w:val="ConsPlusNormal0"/>
        <w:spacing w:before="240"/>
        <w:ind w:firstLine="540"/>
        <w:jc w:val="both"/>
      </w:pPr>
      <w:r>
        <w:t>- техническое обслуживание, ремонтно-восстановительные работы, капитальный и текущий ремонт технологического оборудования котельных, инженерных сетей, тепловых пунктов;</w:t>
      </w:r>
    </w:p>
    <w:p w:rsidR="00061C29" w:rsidRDefault="00571FAD">
      <w:pPr>
        <w:pStyle w:val="ConsPlusNormal0"/>
        <w:spacing w:before="240"/>
        <w:ind w:firstLine="540"/>
        <w:jc w:val="both"/>
      </w:pPr>
      <w:r>
        <w:t>- пусконаладочные работы;</w:t>
      </w:r>
    </w:p>
    <w:p w:rsidR="00061C29" w:rsidRDefault="00571FAD">
      <w:pPr>
        <w:pStyle w:val="ConsPlusNormal0"/>
        <w:spacing w:before="240"/>
        <w:ind w:firstLine="540"/>
        <w:jc w:val="both"/>
      </w:pPr>
      <w:r>
        <w:t>- осуществление функций заказчика по капитальному ремонту и реконструкции обслуживаемых объектов.</w:t>
      </w:r>
    </w:p>
    <w:p w:rsidR="00061C29" w:rsidRDefault="00571FAD">
      <w:pPr>
        <w:pStyle w:val="ConsPlusNormal0"/>
        <w:spacing w:before="240"/>
        <w:ind w:firstLine="540"/>
        <w:jc w:val="both"/>
      </w:pPr>
      <w:r>
        <w:t>3.3. Акционерное общество "Городские электрические сети": осуществление в соответствии с условиями договора аренды содержания, эксплуатации и ремонта муниципальных электрических сетей.</w:t>
      </w:r>
    </w:p>
    <w:p w:rsidR="00061C29" w:rsidRDefault="00571FAD">
      <w:pPr>
        <w:pStyle w:val="ConsPlusNormal0"/>
        <w:spacing w:before="240"/>
        <w:ind w:firstLine="540"/>
        <w:jc w:val="both"/>
      </w:pPr>
      <w:r>
        <w:t>3.4. Общество с ограниченной ответственностью "</w:t>
      </w:r>
      <w:proofErr w:type="spellStart"/>
      <w:r>
        <w:t>Нижневартовскгаз</w:t>
      </w:r>
      <w:proofErr w:type="spellEnd"/>
      <w:r>
        <w:t>": осуществление в соответствии с договором аренды содержания, эксплуатации и ремонта муниципальных газовых сетей, а также поставки населению сжиженного газа с аварийным прикрытием и обслуживания газобаллонных установок.</w:t>
      </w: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061C29" w:rsidRDefault="00061C29">
      <w:pPr>
        <w:pStyle w:val="ConsPlusNormal0"/>
        <w:jc w:val="both"/>
      </w:pPr>
    </w:p>
    <w:p w:rsidR="00061C29" w:rsidRDefault="00061C29">
      <w:pPr>
        <w:pStyle w:val="ConsPlusNormal0"/>
        <w:jc w:val="both"/>
      </w:pPr>
    </w:p>
    <w:p w:rsidR="00061C29" w:rsidRDefault="00571FAD">
      <w:pPr>
        <w:pStyle w:val="ConsPlusNormal0"/>
        <w:jc w:val="right"/>
        <w:outlineLvl w:val="1"/>
      </w:pPr>
      <w:r>
        <w:t>Приложение 9</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 о порядке</w:t>
      </w:r>
    </w:p>
    <w:p w:rsidR="00061C29" w:rsidRDefault="00571FAD">
      <w:pPr>
        <w:pStyle w:val="ConsPlusNormal0"/>
        <w:jc w:val="right"/>
      </w:pPr>
      <w:r>
        <w:t>предоставления жилищно-коммунальных</w:t>
      </w:r>
    </w:p>
    <w:p w:rsidR="00061C29" w:rsidRDefault="00571FAD">
      <w:pPr>
        <w:pStyle w:val="ConsPlusNormal0"/>
        <w:jc w:val="right"/>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постановления Администрации города Нижневартовска</w:t>
            </w:r>
          </w:p>
          <w:p w:rsidR="00061C29" w:rsidRDefault="00571FAD">
            <w:pPr>
              <w:pStyle w:val="ConsPlusNormal0"/>
              <w:jc w:val="center"/>
            </w:pPr>
            <w:r>
              <w:rPr>
                <w:color w:val="392C69"/>
              </w:rPr>
              <w:t>от 30.01.2020 N 70)</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both"/>
      </w:pPr>
    </w:p>
    <w:p w:rsidR="00061C29" w:rsidRDefault="00571FAD">
      <w:pPr>
        <w:pStyle w:val="ConsPlusNormal0"/>
        <w:jc w:val="center"/>
      </w:pPr>
      <w:bookmarkStart w:id="13" w:name="P785"/>
      <w:bookmarkEnd w:id="13"/>
      <w:r>
        <w:t>ФОРМА</w:t>
      </w:r>
    </w:p>
    <w:p w:rsidR="00061C29" w:rsidRDefault="00571FAD">
      <w:pPr>
        <w:pStyle w:val="ConsPlusNormal0"/>
        <w:jc w:val="center"/>
      </w:pPr>
      <w:r>
        <w:t>МОТИВИРОВАННОГО ОТКАЗА В ПРЕДОСТАВЛЕНИИ МУНИЦИПАЛЬНОЙ УСЛУГИ</w:t>
      </w:r>
    </w:p>
    <w:p w:rsidR="00061C29" w:rsidRDefault="00061C29">
      <w:pPr>
        <w:pStyle w:val="ConsPlusNormal0"/>
        <w:jc w:val="both"/>
      </w:pPr>
    </w:p>
    <w:p w:rsidR="00061C29" w:rsidRDefault="00571FAD">
      <w:pPr>
        <w:pStyle w:val="ConsPlusNonformat0"/>
        <w:jc w:val="both"/>
      </w:pPr>
      <w:r>
        <w:t xml:space="preserve">                                       Кому _______________________________</w:t>
      </w:r>
    </w:p>
    <w:p w:rsidR="00061C29" w:rsidRDefault="00571FAD">
      <w:pPr>
        <w:pStyle w:val="ConsPlusNonformat0"/>
        <w:jc w:val="both"/>
      </w:pPr>
      <w:r>
        <w:t xml:space="preserve">                                                 (для физического лица:</w:t>
      </w:r>
    </w:p>
    <w:p w:rsidR="00061C29" w:rsidRDefault="00571FAD">
      <w:pPr>
        <w:pStyle w:val="ConsPlusNonformat0"/>
        <w:jc w:val="both"/>
      </w:pPr>
      <w:r>
        <w:t xml:space="preserve">                                        фамилия, имя, отчество (последнее -</w:t>
      </w:r>
    </w:p>
    <w:p w:rsidR="00061C29" w:rsidRDefault="00571FAD">
      <w:pPr>
        <w:pStyle w:val="ConsPlusNonformat0"/>
        <w:jc w:val="both"/>
      </w:pPr>
      <w:r>
        <w:t xml:space="preserve">                                          при наличии), адрес проживания;</w:t>
      </w:r>
    </w:p>
    <w:p w:rsidR="00061C29" w:rsidRDefault="00571FAD">
      <w:pPr>
        <w:pStyle w:val="ConsPlusNonformat0"/>
        <w:jc w:val="both"/>
      </w:pPr>
      <w:r>
        <w:lastRenderedPageBreak/>
        <w:t xml:space="preserve">                                               для юридического лица:</w:t>
      </w:r>
    </w:p>
    <w:p w:rsidR="00061C29" w:rsidRDefault="00571FAD">
      <w:pPr>
        <w:pStyle w:val="ConsPlusNonformat0"/>
        <w:jc w:val="both"/>
      </w:pPr>
      <w:r>
        <w:t xml:space="preserve">                                              наименование организации,</w:t>
      </w:r>
    </w:p>
    <w:p w:rsidR="00061C29" w:rsidRDefault="00571FAD">
      <w:pPr>
        <w:pStyle w:val="ConsPlusNonformat0"/>
        <w:jc w:val="both"/>
      </w:pPr>
      <w:r>
        <w:t xml:space="preserve">                                               адрес места нахождения;</w:t>
      </w:r>
    </w:p>
    <w:p w:rsidR="00061C29" w:rsidRDefault="00571FAD">
      <w:pPr>
        <w:pStyle w:val="ConsPlusNonformat0"/>
        <w:jc w:val="both"/>
      </w:pPr>
      <w:r>
        <w:t xml:space="preserve">                                         для уполномоченного представителя</w:t>
      </w:r>
    </w:p>
    <w:p w:rsidR="00061C29" w:rsidRDefault="00571FAD">
      <w:pPr>
        <w:pStyle w:val="ConsPlusNonformat0"/>
        <w:jc w:val="both"/>
      </w:pPr>
      <w:r>
        <w:t xml:space="preserve">                                         физического или юридического лица:</w:t>
      </w:r>
    </w:p>
    <w:p w:rsidR="00061C29" w:rsidRDefault="00571FAD">
      <w:pPr>
        <w:pStyle w:val="ConsPlusNonformat0"/>
        <w:jc w:val="both"/>
      </w:pPr>
      <w:r>
        <w:t xml:space="preserve">                                               фамилия, имя, отчество</w:t>
      </w:r>
    </w:p>
    <w:p w:rsidR="00061C29" w:rsidRDefault="00571FAD">
      <w:pPr>
        <w:pStyle w:val="ConsPlusNonformat0"/>
        <w:jc w:val="both"/>
      </w:pPr>
      <w:r>
        <w:t xml:space="preserve">                                        (последнее - при наличии), сведения</w:t>
      </w:r>
    </w:p>
    <w:p w:rsidR="00061C29" w:rsidRDefault="00571FAD">
      <w:pPr>
        <w:pStyle w:val="ConsPlusNonformat0"/>
        <w:jc w:val="both"/>
      </w:pPr>
      <w:r>
        <w:t xml:space="preserve">                                          об уполномочивающих документах)</w:t>
      </w:r>
    </w:p>
    <w:p w:rsidR="00061C29" w:rsidRDefault="00061C29">
      <w:pPr>
        <w:pStyle w:val="ConsPlusNonformat0"/>
        <w:jc w:val="both"/>
      </w:pPr>
    </w:p>
    <w:p w:rsidR="00061C29" w:rsidRDefault="00571FAD">
      <w:pPr>
        <w:pStyle w:val="ConsPlusNonformat0"/>
        <w:jc w:val="both"/>
      </w:pPr>
      <w:r>
        <w:t xml:space="preserve">                                       на заявление от ___________ N ______</w:t>
      </w:r>
    </w:p>
    <w:p w:rsidR="00061C29" w:rsidRDefault="00061C29">
      <w:pPr>
        <w:pStyle w:val="ConsPlusNonformat0"/>
        <w:jc w:val="both"/>
      </w:pPr>
    </w:p>
    <w:p w:rsidR="00061C29" w:rsidRDefault="00571FAD">
      <w:pPr>
        <w:pStyle w:val="ConsPlusNonformat0"/>
        <w:jc w:val="both"/>
      </w:pPr>
      <w:r>
        <w:t xml:space="preserve">                     Уважаемый(</w:t>
      </w:r>
      <w:proofErr w:type="spellStart"/>
      <w:r>
        <w:t>ая</w:t>
      </w:r>
      <w:proofErr w:type="spellEnd"/>
      <w:r>
        <w:t>) __________________!</w:t>
      </w:r>
    </w:p>
    <w:p w:rsidR="00061C29" w:rsidRDefault="00061C29">
      <w:pPr>
        <w:pStyle w:val="ConsPlusNonformat0"/>
        <w:jc w:val="both"/>
      </w:pPr>
    </w:p>
    <w:p w:rsidR="00061C29" w:rsidRDefault="00571FAD">
      <w:pPr>
        <w:pStyle w:val="ConsPlusNonformat0"/>
        <w:jc w:val="both"/>
      </w:pPr>
      <w:r>
        <w:t xml:space="preserve">    Вам    отказано   в   предоставлении   информации   по   заявлению   от</w:t>
      </w:r>
    </w:p>
    <w:p w:rsidR="00061C29" w:rsidRDefault="00571FAD">
      <w:pPr>
        <w:pStyle w:val="ConsPlusNonformat0"/>
        <w:jc w:val="both"/>
      </w:pPr>
      <w:r>
        <w:t>"___" ____________ N _________ в связи с __________________________________</w:t>
      </w:r>
    </w:p>
    <w:p w:rsidR="00061C29" w:rsidRDefault="00571FAD">
      <w:pPr>
        <w:pStyle w:val="ConsPlusNonformat0"/>
        <w:jc w:val="both"/>
      </w:pPr>
      <w:r>
        <w:t>___________________________________________________________________________</w:t>
      </w:r>
    </w:p>
    <w:p w:rsidR="00061C29" w:rsidRDefault="00571FAD">
      <w:pPr>
        <w:pStyle w:val="ConsPlusNonformat0"/>
        <w:jc w:val="both"/>
      </w:pPr>
      <w:r>
        <w:t xml:space="preserve">                          (основания для отказа)</w:t>
      </w:r>
    </w:p>
    <w:p w:rsidR="00061C29" w:rsidRDefault="00061C29">
      <w:pPr>
        <w:pStyle w:val="ConsPlusNonformat0"/>
        <w:jc w:val="both"/>
      </w:pPr>
    </w:p>
    <w:p w:rsidR="00061C29" w:rsidRDefault="00571FAD">
      <w:pPr>
        <w:pStyle w:val="ConsPlusNonformat0"/>
        <w:jc w:val="both"/>
      </w:pPr>
      <w:r>
        <w:t xml:space="preserve">    </w:t>
      </w:r>
      <w:proofErr w:type="gramStart"/>
      <w:r>
        <w:t>Отказ  в</w:t>
      </w:r>
      <w:proofErr w:type="gramEnd"/>
      <w:r>
        <w:t xml:space="preserve">  предоставлении  муниципальной  услуги  может быть обжалован в</w:t>
      </w:r>
    </w:p>
    <w:p w:rsidR="00061C29" w:rsidRDefault="00571FAD">
      <w:pPr>
        <w:pStyle w:val="ConsPlusNonformat0"/>
        <w:jc w:val="both"/>
      </w:pPr>
      <w:r>
        <w:t>порядке, установленном законодательством Российской Федерации.</w:t>
      </w: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061C29" w:rsidRDefault="00061C29">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p>
    <w:p w:rsidR="00CE48D8" w:rsidRDefault="00CE48D8">
      <w:pPr>
        <w:pStyle w:val="ConsPlusNormal0"/>
        <w:jc w:val="both"/>
      </w:pPr>
      <w:bookmarkStart w:id="14" w:name="_GoBack"/>
      <w:bookmarkEnd w:id="14"/>
    </w:p>
    <w:p w:rsidR="00061C29" w:rsidRDefault="00061C29">
      <w:pPr>
        <w:pStyle w:val="ConsPlusNormal0"/>
        <w:jc w:val="both"/>
      </w:pPr>
    </w:p>
    <w:p w:rsidR="00061C29" w:rsidRDefault="00571FAD">
      <w:pPr>
        <w:pStyle w:val="ConsPlusNormal0"/>
        <w:jc w:val="right"/>
        <w:outlineLvl w:val="1"/>
      </w:pPr>
      <w:r>
        <w:t>Приложение 10</w:t>
      </w:r>
    </w:p>
    <w:p w:rsidR="00061C29" w:rsidRDefault="00571FAD">
      <w:pPr>
        <w:pStyle w:val="ConsPlusNormal0"/>
        <w:jc w:val="right"/>
      </w:pPr>
      <w:r>
        <w:t>к административному регламенту</w:t>
      </w:r>
    </w:p>
    <w:p w:rsidR="00061C29" w:rsidRDefault="00571FAD">
      <w:pPr>
        <w:pStyle w:val="ConsPlusNormal0"/>
        <w:jc w:val="right"/>
      </w:pPr>
      <w:r>
        <w:t>предоставления муниципальной услуги</w:t>
      </w:r>
    </w:p>
    <w:p w:rsidR="00061C29" w:rsidRDefault="00571FAD">
      <w:pPr>
        <w:pStyle w:val="ConsPlusNormal0"/>
        <w:jc w:val="right"/>
      </w:pPr>
      <w:r>
        <w:t>"Предоставление информации о порядке</w:t>
      </w:r>
    </w:p>
    <w:p w:rsidR="00061C29" w:rsidRDefault="00571FAD">
      <w:pPr>
        <w:pStyle w:val="ConsPlusNormal0"/>
        <w:jc w:val="right"/>
      </w:pPr>
      <w:r>
        <w:t>предоставления жилищно-коммунальных</w:t>
      </w:r>
    </w:p>
    <w:p w:rsidR="00061C29" w:rsidRDefault="00571FAD">
      <w:pPr>
        <w:pStyle w:val="ConsPlusNormal0"/>
        <w:jc w:val="right"/>
      </w:pPr>
      <w:r>
        <w:t>услуг населению"</w:t>
      </w:r>
    </w:p>
    <w:p w:rsidR="00061C29" w:rsidRDefault="00061C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61C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29" w:rsidRDefault="00061C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61C29" w:rsidRDefault="00571FAD">
            <w:pPr>
              <w:pStyle w:val="ConsPlusNormal0"/>
              <w:jc w:val="center"/>
            </w:pPr>
            <w:r>
              <w:rPr>
                <w:color w:val="392C69"/>
              </w:rPr>
              <w:t>Список изменяющих документов</w:t>
            </w:r>
          </w:p>
          <w:p w:rsidR="00061C29" w:rsidRDefault="00571FAD">
            <w:pPr>
              <w:pStyle w:val="ConsPlusNormal0"/>
              <w:jc w:val="center"/>
            </w:pPr>
            <w:r>
              <w:rPr>
                <w:color w:val="392C69"/>
              </w:rPr>
              <w:t>(в ред. постановлений Администрации города Нижневартовска</w:t>
            </w:r>
          </w:p>
          <w:p w:rsidR="00061C29" w:rsidRDefault="00571FAD">
            <w:pPr>
              <w:pStyle w:val="ConsPlusNormal0"/>
              <w:jc w:val="center"/>
            </w:pPr>
            <w:r>
              <w:rPr>
                <w:color w:val="392C69"/>
              </w:rPr>
              <w:t>от 30.01.2020 N 70, от 13.11.2020 N 968)</w:t>
            </w:r>
          </w:p>
        </w:tc>
        <w:tc>
          <w:tcPr>
            <w:tcW w:w="113" w:type="dxa"/>
            <w:tcBorders>
              <w:top w:val="nil"/>
              <w:left w:val="nil"/>
              <w:bottom w:val="nil"/>
              <w:right w:val="nil"/>
            </w:tcBorders>
            <w:shd w:val="clear" w:color="auto" w:fill="F4F3F8"/>
            <w:tcMar>
              <w:top w:w="0" w:type="dxa"/>
              <w:left w:w="0" w:type="dxa"/>
              <w:bottom w:w="0" w:type="dxa"/>
              <w:right w:w="0" w:type="dxa"/>
            </w:tcMar>
          </w:tcPr>
          <w:p w:rsidR="00061C29" w:rsidRDefault="00061C29">
            <w:pPr>
              <w:pStyle w:val="ConsPlusNormal0"/>
            </w:pPr>
          </w:p>
        </w:tc>
      </w:tr>
    </w:tbl>
    <w:p w:rsidR="00061C29" w:rsidRDefault="00061C29">
      <w:pPr>
        <w:pStyle w:val="ConsPlusNormal0"/>
        <w:jc w:val="center"/>
      </w:pPr>
    </w:p>
    <w:p w:rsidR="00061C29" w:rsidRDefault="00571FAD">
      <w:pPr>
        <w:pStyle w:val="ConsPlusNormal0"/>
        <w:jc w:val="center"/>
      </w:pPr>
      <w:bookmarkStart w:id="15" w:name="P827"/>
      <w:bookmarkEnd w:id="15"/>
      <w:r>
        <w:t>ФОРМА</w:t>
      </w:r>
    </w:p>
    <w:p w:rsidR="00061C29" w:rsidRDefault="00571FAD">
      <w:pPr>
        <w:pStyle w:val="ConsPlusNormal0"/>
        <w:jc w:val="center"/>
      </w:pPr>
      <w:r>
        <w:t>ЗАЯВЛЕНИЯ О ПРЕДОСТАВЛЕНИИ МУНИЦИПАЛЬНОЙ УСЛУГИ</w:t>
      </w:r>
    </w:p>
    <w:p w:rsidR="00061C29" w:rsidRDefault="00061C29">
      <w:pPr>
        <w:pStyle w:val="ConsPlusNormal0"/>
        <w:jc w:val="both"/>
      </w:pPr>
    </w:p>
    <w:p w:rsidR="00061C29" w:rsidRDefault="00571FAD">
      <w:pPr>
        <w:pStyle w:val="ConsPlusNonformat0"/>
        <w:jc w:val="both"/>
      </w:pPr>
      <w:r>
        <w:t xml:space="preserve">                                          В филиал автономного учреждения</w:t>
      </w:r>
    </w:p>
    <w:p w:rsidR="00061C29" w:rsidRDefault="00571FAD">
      <w:pPr>
        <w:pStyle w:val="ConsPlusNonformat0"/>
        <w:jc w:val="both"/>
      </w:pPr>
      <w:r>
        <w:t xml:space="preserve">                                           Ханты-Мансийского автономного</w:t>
      </w:r>
    </w:p>
    <w:p w:rsidR="00061C29" w:rsidRDefault="00571FAD">
      <w:pPr>
        <w:pStyle w:val="ConsPlusNonformat0"/>
        <w:jc w:val="both"/>
      </w:pPr>
      <w:r>
        <w:t xml:space="preserve">                                        округа - Югры "Многофункциональный</w:t>
      </w:r>
    </w:p>
    <w:p w:rsidR="00061C29" w:rsidRDefault="00571FAD">
      <w:pPr>
        <w:pStyle w:val="ConsPlusNonformat0"/>
        <w:jc w:val="both"/>
      </w:pPr>
      <w:r>
        <w:t xml:space="preserve">                                       центр предоставления государственных</w:t>
      </w:r>
    </w:p>
    <w:p w:rsidR="00061C29" w:rsidRDefault="00571FAD">
      <w:pPr>
        <w:pStyle w:val="ConsPlusNonformat0"/>
        <w:jc w:val="both"/>
      </w:pPr>
      <w:r>
        <w:t xml:space="preserve">                                       и муниципальных услуг Югры" в городе</w:t>
      </w:r>
    </w:p>
    <w:p w:rsidR="00061C29" w:rsidRDefault="00571FAD">
      <w:pPr>
        <w:pStyle w:val="ConsPlusNonformat0"/>
        <w:jc w:val="both"/>
      </w:pPr>
      <w:r>
        <w:lastRenderedPageBreak/>
        <w:t xml:space="preserve">                                                   Нижневартовске</w:t>
      </w:r>
    </w:p>
    <w:p w:rsidR="00061C29" w:rsidRDefault="00571FAD">
      <w:pPr>
        <w:pStyle w:val="ConsPlusNonformat0"/>
        <w:jc w:val="both"/>
      </w:pPr>
      <w:r>
        <w:t xml:space="preserve">                                       ____________________________________</w:t>
      </w:r>
    </w:p>
    <w:p w:rsidR="00061C29" w:rsidRDefault="00571FAD">
      <w:pPr>
        <w:pStyle w:val="ConsPlusNonformat0"/>
        <w:jc w:val="both"/>
      </w:pPr>
      <w:r>
        <w:t xml:space="preserve">                                       ____________________________________</w:t>
      </w:r>
    </w:p>
    <w:p w:rsidR="00061C29" w:rsidRDefault="00571FAD">
      <w:pPr>
        <w:pStyle w:val="ConsPlusNonformat0"/>
        <w:jc w:val="both"/>
      </w:pPr>
      <w:r>
        <w:t xml:space="preserve">                                               (для физического лица:</w:t>
      </w:r>
    </w:p>
    <w:p w:rsidR="00061C29" w:rsidRDefault="00571FAD">
      <w:pPr>
        <w:pStyle w:val="ConsPlusNonformat0"/>
        <w:jc w:val="both"/>
      </w:pPr>
      <w:r>
        <w:t xml:space="preserve">                                        фамилия, имя, отчество (последнее -</w:t>
      </w:r>
    </w:p>
    <w:p w:rsidR="00061C29" w:rsidRDefault="00571FAD">
      <w:pPr>
        <w:pStyle w:val="ConsPlusNonformat0"/>
        <w:jc w:val="both"/>
      </w:pPr>
      <w:r>
        <w:t xml:space="preserve">                                          при наличии), адрес проживания;</w:t>
      </w:r>
    </w:p>
    <w:p w:rsidR="00061C29" w:rsidRDefault="00571FAD">
      <w:pPr>
        <w:pStyle w:val="ConsPlusNonformat0"/>
        <w:jc w:val="both"/>
      </w:pPr>
      <w:r>
        <w:t xml:space="preserve">                                                для юридического лица:</w:t>
      </w:r>
    </w:p>
    <w:p w:rsidR="00061C29" w:rsidRDefault="00571FAD">
      <w:pPr>
        <w:pStyle w:val="ConsPlusNonformat0"/>
        <w:jc w:val="both"/>
      </w:pPr>
      <w:r>
        <w:t xml:space="preserve">                                              наименование организации,</w:t>
      </w:r>
    </w:p>
    <w:p w:rsidR="00061C29" w:rsidRDefault="00571FAD">
      <w:pPr>
        <w:pStyle w:val="ConsPlusNonformat0"/>
        <w:jc w:val="both"/>
      </w:pPr>
      <w:r>
        <w:t xml:space="preserve">                                               адрес места нахождения;</w:t>
      </w:r>
    </w:p>
    <w:p w:rsidR="00061C29" w:rsidRDefault="00571FAD">
      <w:pPr>
        <w:pStyle w:val="ConsPlusNonformat0"/>
        <w:jc w:val="both"/>
      </w:pPr>
      <w:r>
        <w:t xml:space="preserve">                                         для уполномоченного представителя</w:t>
      </w:r>
    </w:p>
    <w:p w:rsidR="00061C29" w:rsidRDefault="00571FAD">
      <w:pPr>
        <w:pStyle w:val="ConsPlusNonformat0"/>
        <w:jc w:val="both"/>
      </w:pPr>
      <w:r>
        <w:t xml:space="preserve">                                        физического или юридического лица:</w:t>
      </w:r>
    </w:p>
    <w:p w:rsidR="00061C29" w:rsidRDefault="00571FAD">
      <w:pPr>
        <w:pStyle w:val="ConsPlusNonformat0"/>
        <w:jc w:val="both"/>
      </w:pPr>
      <w:r>
        <w:t xml:space="preserve">                                               фамилия, имя, отчество</w:t>
      </w:r>
    </w:p>
    <w:p w:rsidR="00061C29" w:rsidRDefault="00571FAD">
      <w:pPr>
        <w:pStyle w:val="ConsPlusNonformat0"/>
        <w:jc w:val="both"/>
      </w:pPr>
      <w:r>
        <w:t xml:space="preserve">                                        (последнее - при наличии), сведения</w:t>
      </w:r>
    </w:p>
    <w:p w:rsidR="00061C29" w:rsidRDefault="00571FAD">
      <w:pPr>
        <w:pStyle w:val="ConsPlusNonformat0"/>
        <w:jc w:val="both"/>
      </w:pPr>
      <w:r>
        <w:t xml:space="preserve">                                          об уполномочивающих документах)</w:t>
      </w:r>
    </w:p>
    <w:p w:rsidR="00061C29" w:rsidRDefault="00571FAD">
      <w:pPr>
        <w:pStyle w:val="ConsPlusNonformat0"/>
        <w:jc w:val="both"/>
      </w:pPr>
      <w:r>
        <w:t xml:space="preserve">                                       телефон: ___________________________</w:t>
      </w:r>
    </w:p>
    <w:p w:rsidR="00061C29" w:rsidRDefault="00061C29">
      <w:pPr>
        <w:pStyle w:val="ConsPlusNonformat0"/>
        <w:jc w:val="both"/>
      </w:pPr>
    </w:p>
    <w:p w:rsidR="00061C29" w:rsidRDefault="00571FAD">
      <w:pPr>
        <w:pStyle w:val="ConsPlusNonformat0"/>
        <w:jc w:val="both"/>
      </w:pPr>
      <w:r>
        <w:t xml:space="preserve">                                заявление.</w:t>
      </w:r>
    </w:p>
    <w:p w:rsidR="00061C29" w:rsidRDefault="00061C29">
      <w:pPr>
        <w:pStyle w:val="ConsPlusNonformat0"/>
        <w:jc w:val="both"/>
      </w:pPr>
    </w:p>
    <w:p w:rsidR="00061C29" w:rsidRDefault="00571FAD">
      <w:pPr>
        <w:pStyle w:val="ConsPlusNonformat0"/>
        <w:jc w:val="both"/>
      </w:pPr>
      <w:r>
        <w:t xml:space="preserve">    </w:t>
      </w:r>
      <w:proofErr w:type="gramStart"/>
      <w:r>
        <w:t>Прошу  предоставить</w:t>
      </w:r>
      <w:proofErr w:type="gramEnd"/>
      <w:r>
        <w:t xml:space="preserve">  информацию  (необходимую информацию отметить любым</w:t>
      </w:r>
    </w:p>
    <w:p w:rsidR="00061C29" w:rsidRDefault="00571FAD">
      <w:pPr>
        <w:pStyle w:val="ConsPlusNonformat0"/>
        <w:jc w:val="both"/>
      </w:pPr>
      <w:r>
        <w:t>знаком):</w:t>
      </w:r>
    </w:p>
    <w:p w:rsidR="00061C29" w:rsidRDefault="00571FAD">
      <w:pPr>
        <w:pStyle w:val="ConsPlusNonformat0"/>
        <w:jc w:val="both"/>
      </w:pPr>
      <w:r>
        <w:t>┌─┐</w:t>
      </w:r>
    </w:p>
    <w:p w:rsidR="00061C29" w:rsidRDefault="00571FAD">
      <w:pPr>
        <w:pStyle w:val="ConsPlusNonformat0"/>
        <w:jc w:val="both"/>
      </w:pPr>
      <w:r>
        <w:t xml:space="preserve">│ │ </w:t>
      </w:r>
      <w:proofErr w:type="gramStart"/>
      <w:r>
        <w:t>о  нормативных</w:t>
      </w:r>
      <w:proofErr w:type="gramEnd"/>
      <w:r>
        <w:t xml:space="preserve">  правовых  актах,  регулирующих  порядок  предоставления</w:t>
      </w:r>
    </w:p>
    <w:p w:rsidR="00061C29" w:rsidRDefault="00571FAD">
      <w:pPr>
        <w:pStyle w:val="ConsPlusNonformat0"/>
        <w:jc w:val="both"/>
      </w:pPr>
      <w:r>
        <w:t>└─┘</w:t>
      </w:r>
    </w:p>
    <w:p w:rsidR="00061C29" w:rsidRDefault="00571FAD">
      <w:pPr>
        <w:pStyle w:val="ConsPlusNonformat0"/>
        <w:jc w:val="both"/>
      </w:pPr>
      <w:r>
        <w:t xml:space="preserve">жилищно-коммунальных   услуг   </w:t>
      </w:r>
      <w:proofErr w:type="gramStart"/>
      <w:r>
        <w:t xml:space="preserve">населению,   </w:t>
      </w:r>
      <w:proofErr w:type="gramEnd"/>
      <w:r>
        <w:t>о  муниципальных  программах  в</w:t>
      </w:r>
    </w:p>
    <w:p w:rsidR="00061C29" w:rsidRDefault="00571FAD">
      <w:pPr>
        <w:pStyle w:val="ConsPlusNonformat0"/>
        <w:jc w:val="both"/>
      </w:pPr>
      <w:r>
        <w:t>коммунальной сфере, действующих в городе Нижневартовске;</w:t>
      </w:r>
    </w:p>
    <w:p w:rsidR="00061C29" w:rsidRDefault="00571FAD">
      <w:pPr>
        <w:pStyle w:val="ConsPlusNonformat0"/>
        <w:jc w:val="both"/>
      </w:pPr>
      <w:r>
        <w:t>┌─┐</w:t>
      </w:r>
    </w:p>
    <w:p w:rsidR="00061C29" w:rsidRDefault="00571FAD">
      <w:pPr>
        <w:pStyle w:val="ConsPlusNonformat0"/>
        <w:jc w:val="both"/>
      </w:pPr>
      <w:r>
        <w:t>│ │ о порядке и правилах предоставления коммунальных услуг;</w:t>
      </w:r>
    </w:p>
    <w:p w:rsidR="00061C29" w:rsidRDefault="00571FAD">
      <w:pPr>
        <w:pStyle w:val="ConsPlusNonformat0"/>
        <w:jc w:val="both"/>
      </w:pPr>
      <w:r>
        <w:t>└─┘</w:t>
      </w:r>
    </w:p>
    <w:p w:rsidR="00061C29" w:rsidRDefault="00571FAD">
      <w:pPr>
        <w:pStyle w:val="ConsPlusNonformat0"/>
        <w:jc w:val="both"/>
      </w:pPr>
      <w:r>
        <w:t>┌─┐</w:t>
      </w:r>
    </w:p>
    <w:p w:rsidR="00061C29" w:rsidRDefault="00571FAD">
      <w:pPr>
        <w:pStyle w:val="ConsPlusNonformat0"/>
        <w:jc w:val="both"/>
      </w:pPr>
      <w:r>
        <w:t xml:space="preserve">│ │ </w:t>
      </w:r>
      <w:proofErr w:type="gramStart"/>
      <w:r>
        <w:t>о  составе</w:t>
      </w:r>
      <w:proofErr w:type="gramEnd"/>
      <w:r>
        <w:t xml:space="preserve">  общего имущества в многоквартирном доме и требованиях к его</w:t>
      </w:r>
    </w:p>
    <w:p w:rsidR="00061C29" w:rsidRDefault="00571FAD">
      <w:pPr>
        <w:pStyle w:val="ConsPlusNonformat0"/>
        <w:jc w:val="both"/>
      </w:pPr>
      <w:r>
        <w:t>└─┘</w:t>
      </w:r>
    </w:p>
    <w:p w:rsidR="00061C29" w:rsidRDefault="00571FAD">
      <w:pPr>
        <w:pStyle w:val="ConsPlusNonformat0"/>
        <w:jc w:val="both"/>
      </w:pPr>
      <w:r>
        <w:t>содержанию;</w:t>
      </w:r>
    </w:p>
    <w:p w:rsidR="00061C29" w:rsidRDefault="00571FAD">
      <w:pPr>
        <w:pStyle w:val="ConsPlusNonformat0"/>
        <w:jc w:val="both"/>
      </w:pPr>
      <w:r>
        <w:t>┌─┐</w:t>
      </w:r>
    </w:p>
    <w:p w:rsidR="00061C29" w:rsidRDefault="00571FAD">
      <w:pPr>
        <w:pStyle w:val="ConsPlusNonformat0"/>
        <w:jc w:val="both"/>
      </w:pPr>
      <w:r>
        <w:t>│ │ о порядке расчета и внесения платы за коммунальные услуги;</w:t>
      </w:r>
    </w:p>
    <w:p w:rsidR="00061C29" w:rsidRDefault="00571FAD">
      <w:pPr>
        <w:pStyle w:val="ConsPlusNonformat0"/>
        <w:jc w:val="both"/>
      </w:pPr>
      <w:r>
        <w:t>└─┘</w:t>
      </w:r>
    </w:p>
    <w:p w:rsidR="00061C29" w:rsidRDefault="00571FAD">
      <w:pPr>
        <w:pStyle w:val="ConsPlusNonformat0"/>
        <w:jc w:val="both"/>
      </w:pPr>
      <w:r>
        <w:t>┌─┐</w:t>
      </w:r>
    </w:p>
    <w:p w:rsidR="00061C29" w:rsidRDefault="00571FAD">
      <w:pPr>
        <w:pStyle w:val="ConsPlusNonformat0"/>
        <w:jc w:val="both"/>
      </w:pPr>
      <w:r>
        <w:t xml:space="preserve">│ │ </w:t>
      </w:r>
      <w:proofErr w:type="gramStart"/>
      <w:r>
        <w:t>о  порядке</w:t>
      </w:r>
      <w:proofErr w:type="gramEnd"/>
      <w:r>
        <w:t xml:space="preserve">  перерасчета  платы  за отдельные виды коммунальных услуг за</w:t>
      </w:r>
    </w:p>
    <w:p w:rsidR="00061C29" w:rsidRDefault="00571FAD">
      <w:pPr>
        <w:pStyle w:val="ConsPlusNonformat0"/>
        <w:jc w:val="both"/>
      </w:pPr>
      <w:r>
        <w:t>└─┘</w:t>
      </w:r>
    </w:p>
    <w:p w:rsidR="00061C29" w:rsidRDefault="00571FAD">
      <w:pPr>
        <w:pStyle w:val="ConsPlusNonformat0"/>
        <w:jc w:val="both"/>
      </w:pPr>
      <w:r>
        <w:t>период временного отсутствия потребителей в занимаемом жилом помещении;</w:t>
      </w:r>
    </w:p>
    <w:p w:rsidR="00061C29" w:rsidRDefault="00571FAD">
      <w:pPr>
        <w:pStyle w:val="ConsPlusNonformat0"/>
        <w:jc w:val="both"/>
      </w:pPr>
      <w:r>
        <w:t>┌─┐</w:t>
      </w:r>
    </w:p>
    <w:p w:rsidR="00061C29" w:rsidRDefault="00571FAD">
      <w:pPr>
        <w:pStyle w:val="ConsPlusNonformat0"/>
        <w:jc w:val="both"/>
      </w:pPr>
      <w:r>
        <w:t xml:space="preserve">│ │ о   порядке   изменения   </w:t>
      </w:r>
      <w:proofErr w:type="gramStart"/>
      <w:r>
        <w:t>размера  платы</w:t>
      </w:r>
      <w:proofErr w:type="gramEnd"/>
      <w:r>
        <w:t xml:space="preserve">  за  коммунальные  услуги  при</w:t>
      </w:r>
    </w:p>
    <w:p w:rsidR="00061C29" w:rsidRDefault="00571FAD">
      <w:pPr>
        <w:pStyle w:val="ConsPlusNonformat0"/>
        <w:jc w:val="both"/>
      </w:pPr>
      <w:r>
        <w:t>└─┘</w:t>
      </w:r>
    </w:p>
    <w:p w:rsidR="00061C29" w:rsidRDefault="00571FAD">
      <w:pPr>
        <w:pStyle w:val="ConsPlusNonformat0"/>
        <w:jc w:val="both"/>
      </w:pPr>
      <w:r>
        <w:t xml:space="preserve">предоставлении   коммунальных   </w:t>
      </w:r>
      <w:proofErr w:type="gramStart"/>
      <w:r>
        <w:t>услуг  ненадлежащего</w:t>
      </w:r>
      <w:proofErr w:type="gramEnd"/>
      <w:r>
        <w:t xml:space="preserve">  качества  и  (или)  с</w:t>
      </w:r>
    </w:p>
    <w:p w:rsidR="00061C29" w:rsidRDefault="00571FAD">
      <w:pPr>
        <w:pStyle w:val="ConsPlusNonformat0"/>
        <w:jc w:val="both"/>
      </w:pPr>
      <w:r>
        <w:t>перерывами, превышающими установленную продолжительность;</w:t>
      </w:r>
    </w:p>
    <w:p w:rsidR="00061C29" w:rsidRDefault="00571FAD">
      <w:pPr>
        <w:pStyle w:val="ConsPlusNonformat0"/>
        <w:jc w:val="both"/>
      </w:pPr>
      <w:r>
        <w:t>┌─┐</w:t>
      </w:r>
    </w:p>
    <w:p w:rsidR="00061C29" w:rsidRDefault="00571FAD">
      <w:pPr>
        <w:pStyle w:val="ConsPlusNonformat0"/>
        <w:jc w:val="both"/>
      </w:pPr>
      <w:r>
        <w:t xml:space="preserve">│ │ </w:t>
      </w:r>
      <w:proofErr w:type="gramStart"/>
      <w:r>
        <w:t>о  порядке</w:t>
      </w:r>
      <w:proofErr w:type="gramEnd"/>
      <w:r>
        <w:t xml:space="preserve">  изменения  размера  платы  за содержание жилого помещения в</w:t>
      </w:r>
    </w:p>
    <w:p w:rsidR="00061C29" w:rsidRDefault="00571FAD">
      <w:pPr>
        <w:pStyle w:val="ConsPlusNonformat0"/>
        <w:jc w:val="both"/>
      </w:pPr>
      <w:r>
        <w:t>└─┘</w:t>
      </w:r>
    </w:p>
    <w:p w:rsidR="00061C29" w:rsidRDefault="00571FAD">
      <w:pPr>
        <w:pStyle w:val="ConsPlusNonformat0"/>
        <w:jc w:val="both"/>
      </w:pPr>
      <w:proofErr w:type="gramStart"/>
      <w:r>
        <w:t>случае  оказания</w:t>
      </w:r>
      <w:proofErr w:type="gramEnd"/>
      <w:r>
        <w:t xml:space="preserve">  услуг и выполнения работ по управлению, содержанию общего</w:t>
      </w:r>
    </w:p>
    <w:p w:rsidR="00061C29" w:rsidRDefault="00571FAD">
      <w:pPr>
        <w:pStyle w:val="ConsPlusNonformat0"/>
        <w:jc w:val="both"/>
      </w:pPr>
      <w:r>
        <w:t xml:space="preserve">имущества   в   </w:t>
      </w:r>
      <w:proofErr w:type="gramStart"/>
      <w:r>
        <w:t>многоквартирном  доме</w:t>
      </w:r>
      <w:proofErr w:type="gramEnd"/>
      <w:r>
        <w:t xml:space="preserve">  ненадлежащего  качества  и  (или)  с</w:t>
      </w:r>
    </w:p>
    <w:p w:rsidR="00061C29" w:rsidRDefault="00571FAD">
      <w:pPr>
        <w:pStyle w:val="ConsPlusNonformat0"/>
        <w:jc w:val="both"/>
      </w:pPr>
      <w:r>
        <w:t>перерывами, превышающими установленную продолжительность;</w:t>
      </w:r>
    </w:p>
    <w:p w:rsidR="00061C29" w:rsidRDefault="00571FAD">
      <w:pPr>
        <w:pStyle w:val="ConsPlusNonformat0"/>
        <w:jc w:val="both"/>
      </w:pPr>
      <w:r>
        <w:t>┌─┐</w:t>
      </w:r>
    </w:p>
    <w:p w:rsidR="00061C29" w:rsidRDefault="00571FAD">
      <w:pPr>
        <w:pStyle w:val="ConsPlusNonformat0"/>
        <w:jc w:val="both"/>
      </w:pPr>
      <w:r>
        <w:t xml:space="preserve">│ │ о   состоянии   </w:t>
      </w:r>
      <w:proofErr w:type="gramStart"/>
      <w:r>
        <w:t>объектов  коммунального</w:t>
      </w:r>
      <w:proofErr w:type="gramEnd"/>
      <w:r>
        <w:t xml:space="preserve">  назначения,  расположенных  на</w:t>
      </w:r>
    </w:p>
    <w:p w:rsidR="00061C29" w:rsidRDefault="00571FAD">
      <w:pPr>
        <w:pStyle w:val="ConsPlusNonformat0"/>
        <w:jc w:val="both"/>
      </w:pPr>
      <w:r>
        <w:t>└─┘</w:t>
      </w:r>
    </w:p>
    <w:p w:rsidR="00061C29" w:rsidRDefault="00571FAD">
      <w:pPr>
        <w:pStyle w:val="ConsPlusNonformat0"/>
        <w:jc w:val="both"/>
      </w:pPr>
      <w:proofErr w:type="gramStart"/>
      <w:r>
        <w:t>территории  города</w:t>
      </w:r>
      <w:proofErr w:type="gramEnd"/>
      <w:r>
        <w:t xml:space="preserve">  Нижневартовска,  о  лицах,  осуществляющих эксплуатацию</w:t>
      </w:r>
    </w:p>
    <w:p w:rsidR="00061C29" w:rsidRDefault="00571FAD">
      <w:pPr>
        <w:pStyle w:val="ConsPlusNonformat0"/>
        <w:jc w:val="both"/>
      </w:pPr>
      <w:r>
        <w:t>указанных объектов.</w:t>
      </w:r>
    </w:p>
    <w:p w:rsidR="00061C29" w:rsidRDefault="00061C29">
      <w:pPr>
        <w:pStyle w:val="ConsPlusNonformat0"/>
        <w:jc w:val="both"/>
      </w:pPr>
    </w:p>
    <w:p w:rsidR="00061C29" w:rsidRDefault="00571FAD">
      <w:pPr>
        <w:pStyle w:val="ConsPlusNonformat0"/>
        <w:jc w:val="both"/>
      </w:pPr>
      <w:r>
        <w:t>_________________                               ___________________________</w:t>
      </w:r>
    </w:p>
    <w:p w:rsidR="00061C29" w:rsidRDefault="00571FAD">
      <w:pPr>
        <w:pStyle w:val="ConsPlusNonformat0"/>
        <w:jc w:val="both"/>
      </w:pPr>
      <w:r>
        <w:t xml:space="preserve">     (</w:t>
      </w:r>
      <w:proofErr w:type="gramStart"/>
      <w:r>
        <w:t xml:space="preserve">дата)   </w:t>
      </w:r>
      <w:proofErr w:type="gramEnd"/>
      <w:r>
        <w:t xml:space="preserve">                                            (подпись)</w:t>
      </w:r>
    </w:p>
    <w:p w:rsidR="00061C29" w:rsidRDefault="00061C29">
      <w:pPr>
        <w:pStyle w:val="ConsPlusNormal0"/>
        <w:jc w:val="both"/>
      </w:pPr>
    </w:p>
    <w:p w:rsidR="00061C29" w:rsidRDefault="00061C29">
      <w:pPr>
        <w:pStyle w:val="ConsPlusNormal0"/>
        <w:jc w:val="both"/>
      </w:pPr>
    </w:p>
    <w:p w:rsidR="00061C29" w:rsidRDefault="00061C29">
      <w:pPr>
        <w:pStyle w:val="ConsPlusNormal0"/>
        <w:pBdr>
          <w:bottom w:val="single" w:sz="6" w:space="0" w:color="auto"/>
        </w:pBdr>
        <w:spacing w:before="100" w:after="100"/>
        <w:jc w:val="both"/>
        <w:rPr>
          <w:sz w:val="2"/>
          <w:szCs w:val="2"/>
        </w:rPr>
      </w:pPr>
    </w:p>
    <w:sectPr w:rsidR="00061C29" w:rsidSect="000E39C5">
      <w:headerReference w:type="default" r:id="rId7"/>
      <w:footerReference w:type="default" r:id="rId8"/>
      <w:pgSz w:w="11906" w:h="16838"/>
      <w:pgMar w:top="709" w:right="566" w:bottom="567" w:left="1133"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82" w:rsidRDefault="00620782">
      <w:r>
        <w:separator/>
      </w:r>
    </w:p>
  </w:endnote>
  <w:endnote w:type="continuationSeparator" w:id="0">
    <w:p w:rsidR="00620782" w:rsidRDefault="0062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AD" w:rsidRDefault="00571FA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71FAD">
      <w:tblPrEx>
        <w:tblCellMar>
          <w:top w:w="0" w:type="dxa"/>
          <w:bottom w:w="0" w:type="dxa"/>
        </w:tblCellMar>
      </w:tblPrEx>
      <w:trPr>
        <w:trHeight w:hRule="exact" w:val="1663"/>
      </w:trPr>
      <w:tc>
        <w:tcPr>
          <w:tcW w:w="1650" w:type="pct"/>
          <w:vAlign w:val="center"/>
        </w:tcPr>
        <w:p w:rsidR="00571FAD" w:rsidRDefault="00571FAD">
          <w:pPr>
            <w:pStyle w:val="ConsPlusNormal0"/>
          </w:pPr>
        </w:p>
      </w:tc>
      <w:tc>
        <w:tcPr>
          <w:tcW w:w="1700" w:type="pct"/>
          <w:vAlign w:val="center"/>
        </w:tcPr>
        <w:p w:rsidR="00571FAD" w:rsidRDefault="00571FAD">
          <w:pPr>
            <w:pStyle w:val="ConsPlusNormal0"/>
            <w:jc w:val="center"/>
          </w:pPr>
        </w:p>
      </w:tc>
      <w:tc>
        <w:tcPr>
          <w:tcW w:w="1650" w:type="pct"/>
          <w:vAlign w:val="center"/>
        </w:tcPr>
        <w:p w:rsidR="00571FAD" w:rsidRDefault="00571FAD">
          <w:pPr>
            <w:pStyle w:val="ConsPlusNormal0"/>
            <w:jc w:val="right"/>
          </w:pPr>
        </w:p>
      </w:tc>
    </w:tr>
  </w:tbl>
  <w:p w:rsidR="00571FAD" w:rsidRDefault="00571FA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82" w:rsidRDefault="00620782">
      <w:r>
        <w:separator/>
      </w:r>
    </w:p>
  </w:footnote>
  <w:footnote w:type="continuationSeparator" w:id="0">
    <w:p w:rsidR="00620782" w:rsidRDefault="0062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71FAD" w:rsidTr="000E39C5">
      <w:tblPrEx>
        <w:tblCellMar>
          <w:top w:w="0" w:type="dxa"/>
          <w:bottom w:w="0" w:type="dxa"/>
        </w:tblCellMar>
      </w:tblPrEx>
      <w:trPr>
        <w:trHeight w:hRule="exact" w:val="568"/>
      </w:trPr>
      <w:tc>
        <w:tcPr>
          <w:tcW w:w="2700" w:type="pct"/>
          <w:vAlign w:val="center"/>
        </w:tcPr>
        <w:p w:rsidR="00571FAD" w:rsidRDefault="00571FAD">
          <w:pPr>
            <w:pStyle w:val="ConsPlusNormal0"/>
            <w:rPr>
              <w:rFonts w:ascii="Tahoma" w:hAnsi="Tahoma" w:cs="Tahoma"/>
            </w:rPr>
          </w:pPr>
        </w:p>
      </w:tc>
      <w:tc>
        <w:tcPr>
          <w:tcW w:w="2300" w:type="pct"/>
          <w:vAlign w:val="center"/>
        </w:tcPr>
        <w:p w:rsidR="00571FAD" w:rsidRDefault="00571FAD">
          <w:pPr>
            <w:pStyle w:val="ConsPlusNormal0"/>
            <w:jc w:val="right"/>
            <w:rPr>
              <w:rFonts w:ascii="Tahoma" w:hAnsi="Tahoma" w:cs="Tahoma"/>
            </w:rPr>
          </w:pPr>
        </w:p>
      </w:tc>
    </w:tr>
  </w:tbl>
  <w:p w:rsidR="00571FAD" w:rsidRDefault="00571FAD">
    <w:pPr>
      <w:pStyle w:val="ConsPlusNormal0"/>
      <w:pBdr>
        <w:bottom w:val="single" w:sz="12" w:space="0" w:color="auto"/>
      </w:pBdr>
      <w:rPr>
        <w:sz w:val="2"/>
        <w:szCs w:val="2"/>
      </w:rPr>
    </w:pPr>
  </w:p>
  <w:p w:rsidR="00571FAD" w:rsidRDefault="00571FA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29"/>
    <w:rsid w:val="00061C29"/>
    <w:rsid w:val="000E39C5"/>
    <w:rsid w:val="00571FAD"/>
    <w:rsid w:val="00620782"/>
    <w:rsid w:val="00A43A26"/>
    <w:rsid w:val="00CE4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C973"/>
  <w15:docId w15:val="{C3960048-8F06-4432-A6E1-6076E9C9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571FAD"/>
    <w:pPr>
      <w:tabs>
        <w:tab w:val="center" w:pos="4677"/>
        <w:tab w:val="right" w:pos="9355"/>
      </w:tabs>
    </w:pPr>
  </w:style>
  <w:style w:type="character" w:customStyle="1" w:styleId="a4">
    <w:name w:val="Верхний колонтитул Знак"/>
    <w:basedOn w:val="a0"/>
    <w:link w:val="a3"/>
    <w:uiPriority w:val="99"/>
    <w:rsid w:val="00571FAD"/>
  </w:style>
  <w:style w:type="paragraph" w:styleId="a5">
    <w:name w:val="footer"/>
    <w:basedOn w:val="a"/>
    <w:link w:val="a6"/>
    <w:uiPriority w:val="99"/>
    <w:unhideWhenUsed/>
    <w:rsid w:val="00571FAD"/>
    <w:pPr>
      <w:tabs>
        <w:tab w:val="center" w:pos="4677"/>
        <w:tab w:val="right" w:pos="9355"/>
      </w:tabs>
    </w:pPr>
  </w:style>
  <w:style w:type="character" w:customStyle="1" w:styleId="a6">
    <w:name w:val="Нижний колонтитул Знак"/>
    <w:basedOn w:val="a0"/>
    <w:link w:val="a5"/>
    <w:uiPriority w:val="99"/>
    <w:rsid w:val="0057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6773-DF22-4A11-8680-1A5AE307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15372</Words>
  <Characters>87624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30.11.2018 N 1398
(ред. от 04.10.2024)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vt:lpstr>
    </vt:vector>
  </TitlesOfParts>
  <Company>КонсультантПлюс Версия 4024.00.50</Company>
  <LinksUpToDate>false</LinksUpToDate>
  <CharactersWithSpaces>102791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30.11.2018 N 1398
(ред. от 04.10.2024)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dc:title>
  <dc:creator>Окунева Наталья Владимировна</dc:creator>
  <cp:lastModifiedBy>Окунева Наталья Владимировна</cp:lastModifiedBy>
  <cp:revision>2</cp:revision>
  <dcterms:created xsi:type="dcterms:W3CDTF">2025-05-15T11:47:00Z</dcterms:created>
  <dcterms:modified xsi:type="dcterms:W3CDTF">2025-05-15T11:47:00Z</dcterms:modified>
</cp:coreProperties>
</file>