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FC" w:rsidRPr="00C262FC" w:rsidRDefault="00C262FC" w:rsidP="006A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2FC"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C262FC" w:rsidRDefault="00C262FC" w:rsidP="006A61C9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6A61C9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D65852" w:rsidRDefault="00D65852" w:rsidP="006A61C9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D65852" w:rsidRPr="00D65852" w:rsidRDefault="00D65852" w:rsidP="006A61C9">
      <w:pPr>
        <w:spacing w:after="0" w:line="240" w:lineRule="auto"/>
        <w:ind w:righ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852">
        <w:rPr>
          <w:rFonts w:ascii="Times New Roman" w:eastAsia="Calibri" w:hAnsi="Times New Roman" w:cs="Times New Roman"/>
          <w:sz w:val="28"/>
          <w:szCs w:val="28"/>
        </w:rPr>
        <w:t xml:space="preserve">О признании </w:t>
      </w:r>
      <w:proofErr w:type="gramStart"/>
      <w:r w:rsidRPr="00D65852">
        <w:rPr>
          <w:rFonts w:ascii="Times New Roman" w:eastAsia="Calibri" w:hAnsi="Times New Roman" w:cs="Times New Roman"/>
          <w:sz w:val="28"/>
          <w:szCs w:val="28"/>
        </w:rPr>
        <w:t>утратившим</w:t>
      </w:r>
      <w:r w:rsidR="00473D4C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D65852">
        <w:rPr>
          <w:rFonts w:ascii="Times New Roman" w:eastAsia="Calibri" w:hAnsi="Times New Roman" w:cs="Times New Roman"/>
          <w:sz w:val="28"/>
          <w:szCs w:val="28"/>
        </w:rPr>
        <w:t xml:space="preserve"> силу </w:t>
      </w:r>
      <w:r>
        <w:rPr>
          <w:rFonts w:ascii="Times New Roman" w:eastAsia="Calibri" w:hAnsi="Times New Roman" w:cs="Times New Roman"/>
          <w:sz w:val="28"/>
          <w:szCs w:val="28"/>
        </w:rPr>
        <w:t>нек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торых </w:t>
      </w:r>
      <w:r w:rsidR="006A61C9">
        <w:rPr>
          <w:rFonts w:ascii="Times New Roman" w:eastAsia="Calibri" w:hAnsi="Times New Roman" w:cs="Times New Roman"/>
          <w:sz w:val="28"/>
          <w:szCs w:val="28"/>
        </w:rPr>
        <w:t>постановлений</w:t>
      </w:r>
      <w:r w:rsidR="00CF3600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</w:t>
      </w:r>
    </w:p>
    <w:p w:rsidR="00C262FC" w:rsidRDefault="00C262FC" w:rsidP="006A61C9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6A61C9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CF3600" w:rsidRDefault="00CF3600" w:rsidP="006A61C9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6A61C9" w:rsidRDefault="00C262FC" w:rsidP="006A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4C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                   с</w:t>
      </w:r>
      <w:r w:rsidR="00473D4C" w:rsidRPr="00473D4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</w:t>
      </w:r>
      <w:r w:rsidR="006A61C9">
        <w:rPr>
          <w:rFonts w:ascii="Times New Roman" w:hAnsi="Times New Roman" w:cs="Times New Roman"/>
          <w:sz w:val="28"/>
          <w:szCs w:val="28"/>
        </w:rPr>
        <w:t>ом:</w:t>
      </w:r>
    </w:p>
    <w:p w:rsidR="00BA5886" w:rsidRDefault="00BA5886" w:rsidP="006A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D4C" w:rsidRDefault="006A61C9" w:rsidP="006A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473D4C" w:rsidRPr="00473D4C">
        <w:rPr>
          <w:rFonts w:ascii="Times New Roman" w:hAnsi="Times New Roman" w:cs="Times New Roman"/>
          <w:sz w:val="28"/>
          <w:szCs w:val="28"/>
        </w:rPr>
        <w:t xml:space="preserve">ризнать утратившими силу </w:t>
      </w:r>
      <w:r w:rsidR="00473D4C">
        <w:rPr>
          <w:rFonts w:ascii="Times New Roman" w:hAnsi="Times New Roman" w:cs="Times New Roman"/>
          <w:sz w:val="28"/>
          <w:szCs w:val="28"/>
        </w:rPr>
        <w:t>постановл</w:t>
      </w:r>
      <w:r w:rsidR="00473D4C">
        <w:rPr>
          <w:rFonts w:ascii="Times New Roman" w:hAnsi="Times New Roman" w:cs="Times New Roman"/>
          <w:sz w:val="28"/>
          <w:szCs w:val="28"/>
        </w:rPr>
        <w:t>е</w:t>
      </w:r>
      <w:r w:rsidR="00473D4C">
        <w:rPr>
          <w:rFonts w:ascii="Times New Roman" w:hAnsi="Times New Roman" w:cs="Times New Roman"/>
          <w:sz w:val="28"/>
          <w:szCs w:val="28"/>
        </w:rPr>
        <w:t>ния администрации города</w:t>
      </w:r>
      <w:r w:rsidR="00473D4C" w:rsidRPr="00473D4C">
        <w:rPr>
          <w:rFonts w:ascii="Times New Roman" w:hAnsi="Times New Roman" w:cs="Times New Roman"/>
          <w:sz w:val="28"/>
          <w:szCs w:val="28"/>
        </w:rPr>
        <w:t>:</w:t>
      </w:r>
    </w:p>
    <w:p w:rsidR="00473D4C" w:rsidRDefault="00473D4C" w:rsidP="006A6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D4C">
        <w:rPr>
          <w:rFonts w:ascii="Times New Roman" w:hAnsi="Times New Roman" w:cs="Times New Roman"/>
          <w:sz w:val="28"/>
          <w:szCs w:val="28"/>
        </w:rPr>
        <w:t>- от 01.12.2015 №2116 "Об утверждении Порядка предоставления субс</w:t>
      </w:r>
      <w:r w:rsidRPr="00473D4C">
        <w:rPr>
          <w:rFonts w:ascii="Times New Roman" w:hAnsi="Times New Roman" w:cs="Times New Roman"/>
          <w:sz w:val="28"/>
          <w:szCs w:val="28"/>
        </w:rPr>
        <w:t>и</w:t>
      </w:r>
      <w:r w:rsidRPr="00473D4C">
        <w:rPr>
          <w:rFonts w:ascii="Times New Roman" w:hAnsi="Times New Roman" w:cs="Times New Roman"/>
          <w:sz w:val="28"/>
          <w:szCs w:val="28"/>
        </w:rPr>
        <w:t>дии из бюджета города Нижневартовска на возмещение затрат на выполнение  работ (услуг) по содержанию и обслуживанию территории и элементов обус</w:t>
      </w:r>
      <w:r w:rsidRPr="00473D4C">
        <w:rPr>
          <w:rFonts w:ascii="Times New Roman" w:hAnsi="Times New Roman" w:cs="Times New Roman"/>
          <w:sz w:val="28"/>
          <w:szCs w:val="28"/>
        </w:rPr>
        <w:t>т</w:t>
      </w:r>
      <w:r w:rsidRPr="00473D4C">
        <w:rPr>
          <w:rFonts w:ascii="Times New Roman" w:hAnsi="Times New Roman" w:cs="Times New Roman"/>
          <w:sz w:val="28"/>
          <w:szCs w:val="28"/>
        </w:rPr>
        <w:t>ройства парка Победы"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5886" w:rsidRPr="00473D4C" w:rsidRDefault="00BA5886" w:rsidP="00BA58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5886">
        <w:rPr>
          <w:rFonts w:ascii="Times New Roman" w:hAnsi="Times New Roman" w:cs="Times New Roman"/>
          <w:sz w:val="28"/>
          <w:szCs w:val="28"/>
        </w:rPr>
        <w:t>от 26.07.2016 №1105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BA5886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</w:t>
      </w:r>
      <w:r w:rsidRPr="00BA5886">
        <w:rPr>
          <w:rFonts w:ascii="Times New Roman" w:hAnsi="Times New Roman" w:cs="Times New Roman"/>
          <w:sz w:val="28"/>
          <w:szCs w:val="28"/>
        </w:rPr>
        <w:t>в</w:t>
      </w:r>
      <w:r w:rsidRPr="00BA5886">
        <w:rPr>
          <w:rFonts w:ascii="Times New Roman" w:hAnsi="Times New Roman" w:cs="Times New Roman"/>
          <w:sz w:val="28"/>
          <w:szCs w:val="28"/>
        </w:rPr>
        <w:t>лению администрации города от 01.12.2015 №2116 "Об утверждении Порядка предоставления субс</w:t>
      </w:r>
      <w:r w:rsidRPr="00BA5886">
        <w:rPr>
          <w:rFonts w:ascii="Times New Roman" w:hAnsi="Times New Roman" w:cs="Times New Roman"/>
          <w:sz w:val="28"/>
          <w:szCs w:val="28"/>
        </w:rPr>
        <w:t>и</w:t>
      </w:r>
      <w:r w:rsidRPr="00BA5886">
        <w:rPr>
          <w:rFonts w:ascii="Times New Roman" w:hAnsi="Times New Roman" w:cs="Times New Roman"/>
          <w:sz w:val="28"/>
          <w:szCs w:val="28"/>
        </w:rPr>
        <w:t>дии из бюджета города Нижневартовска на возмещение затрат на выполнение работ (услуг) по содержанию и обслуживанию террит</w:t>
      </w:r>
      <w:r w:rsidRPr="00BA5886">
        <w:rPr>
          <w:rFonts w:ascii="Times New Roman" w:hAnsi="Times New Roman" w:cs="Times New Roman"/>
          <w:sz w:val="28"/>
          <w:szCs w:val="28"/>
        </w:rPr>
        <w:t>о</w:t>
      </w:r>
      <w:r w:rsidRPr="00BA5886">
        <w:rPr>
          <w:rFonts w:ascii="Times New Roman" w:hAnsi="Times New Roman" w:cs="Times New Roman"/>
          <w:sz w:val="28"/>
          <w:szCs w:val="28"/>
        </w:rPr>
        <w:t>рии и элементов обус</w:t>
      </w:r>
      <w:r w:rsidRPr="00BA5886">
        <w:rPr>
          <w:rFonts w:ascii="Times New Roman" w:hAnsi="Times New Roman" w:cs="Times New Roman"/>
          <w:sz w:val="28"/>
          <w:szCs w:val="28"/>
        </w:rPr>
        <w:t>т</w:t>
      </w:r>
      <w:r w:rsidRPr="00BA5886">
        <w:rPr>
          <w:rFonts w:ascii="Times New Roman" w:hAnsi="Times New Roman" w:cs="Times New Roman"/>
          <w:sz w:val="28"/>
          <w:szCs w:val="28"/>
        </w:rPr>
        <w:t>ройства парка Победы"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3D4C" w:rsidRDefault="00473D4C" w:rsidP="006A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3D4C">
        <w:rPr>
          <w:rFonts w:ascii="Times New Roman" w:hAnsi="Times New Roman" w:cs="Times New Roman"/>
          <w:sz w:val="28"/>
          <w:szCs w:val="28"/>
        </w:rPr>
        <w:t>от 03.12.2015 №2129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473D4C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</w:t>
      </w:r>
      <w:r w:rsidRPr="00473D4C">
        <w:rPr>
          <w:rFonts w:ascii="Times New Roman" w:hAnsi="Times New Roman" w:cs="Times New Roman"/>
          <w:sz w:val="28"/>
          <w:szCs w:val="28"/>
        </w:rPr>
        <w:t>и</w:t>
      </w:r>
      <w:r w:rsidRPr="00473D4C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и из бюджета города Нижневартов</w:t>
      </w:r>
      <w:r w:rsidRPr="00473D4C">
        <w:rPr>
          <w:rFonts w:ascii="Times New Roman" w:hAnsi="Times New Roman" w:cs="Times New Roman"/>
          <w:sz w:val="28"/>
          <w:szCs w:val="28"/>
        </w:rPr>
        <w:t xml:space="preserve">ска на компенсацию недополученных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73D4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хо</w:t>
      </w:r>
      <w:r w:rsidRPr="00473D4C">
        <w:rPr>
          <w:rFonts w:ascii="Times New Roman" w:hAnsi="Times New Roman" w:cs="Times New Roman"/>
          <w:sz w:val="28"/>
          <w:szCs w:val="28"/>
        </w:rPr>
        <w:t xml:space="preserve">дов при оказании услуг (выполнении работ) по тарифам,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73D4C">
        <w:rPr>
          <w:rFonts w:ascii="Times New Roman" w:hAnsi="Times New Roman" w:cs="Times New Roman"/>
          <w:sz w:val="28"/>
          <w:szCs w:val="28"/>
        </w:rPr>
        <w:t xml:space="preserve">в установленном порядке и не обеспечивающим возмещение издержек при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3D4C">
        <w:rPr>
          <w:rFonts w:ascii="Times New Roman" w:hAnsi="Times New Roman" w:cs="Times New Roman"/>
          <w:sz w:val="28"/>
          <w:szCs w:val="28"/>
        </w:rPr>
        <w:t>обслуживании и содержании аттракционов парка Победы</w:t>
      </w:r>
      <w:r>
        <w:rPr>
          <w:rFonts w:ascii="Times New Roman" w:hAnsi="Times New Roman" w:cs="Times New Roman"/>
          <w:sz w:val="28"/>
          <w:szCs w:val="28"/>
        </w:rPr>
        <w:t>"</w:t>
      </w:r>
      <w:r w:rsidR="00BA5886">
        <w:rPr>
          <w:rFonts w:ascii="Times New Roman" w:hAnsi="Times New Roman" w:cs="Times New Roman"/>
          <w:sz w:val="28"/>
          <w:szCs w:val="28"/>
        </w:rPr>
        <w:t>;</w:t>
      </w:r>
    </w:p>
    <w:p w:rsidR="00BA5886" w:rsidRDefault="00722273" w:rsidP="00722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2273">
        <w:rPr>
          <w:rFonts w:ascii="Times New Roman" w:hAnsi="Times New Roman" w:cs="Times New Roman"/>
          <w:sz w:val="28"/>
          <w:szCs w:val="28"/>
        </w:rPr>
        <w:t>от 25.07.2016 №1100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722273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</w:t>
      </w:r>
      <w:r w:rsidRPr="00722273">
        <w:rPr>
          <w:rFonts w:ascii="Times New Roman" w:hAnsi="Times New Roman" w:cs="Times New Roman"/>
          <w:sz w:val="28"/>
          <w:szCs w:val="28"/>
        </w:rPr>
        <w:t>в</w:t>
      </w:r>
      <w:r w:rsidRPr="00722273">
        <w:rPr>
          <w:rFonts w:ascii="Times New Roman" w:hAnsi="Times New Roman" w:cs="Times New Roman"/>
          <w:sz w:val="28"/>
          <w:szCs w:val="28"/>
        </w:rPr>
        <w:t>лению администрации города от 03.12.2015 №2129 "Об утверждении Поря</w:t>
      </w:r>
      <w:r w:rsidRPr="00722273">
        <w:rPr>
          <w:rFonts w:ascii="Times New Roman" w:hAnsi="Times New Roman" w:cs="Times New Roman"/>
          <w:sz w:val="28"/>
          <w:szCs w:val="28"/>
        </w:rPr>
        <w:t>д</w:t>
      </w:r>
      <w:r w:rsidRPr="00722273">
        <w:rPr>
          <w:rFonts w:ascii="Times New Roman" w:hAnsi="Times New Roman" w:cs="Times New Roman"/>
          <w:sz w:val="28"/>
          <w:szCs w:val="28"/>
        </w:rPr>
        <w:t>ка предоставления субсидии из бюджета города Нижневартовска на компенс</w:t>
      </w:r>
      <w:r w:rsidRPr="00722273">
        <w:rPr>
          <w:rFonts w:ascii="Times New Roman" w:hAnsi="Times New Roman" w:cs="Times New Roman"/>
          <w:sz w:val="28"/>
          <w:szCs w:val="28"/>
        </w:rPr>
        <w:t>а</w:t>
      </w:r>
      <w:r w:rsidRPr="00722273">
        <w:rPr>
          <w:rFonts w:ascii="Times New Roman" w:hAnsi="Times New Roman" w:cs="Times New Roman"/>
          <w:sz w:val="28"/>
          <w:szCs w:val="28"/>
        </w:rPr>
        <w:t>цию недополученных доходов при оказании услуг (выполнении работ) по т</w:t>
      </w:r>
      <w:r w:rsidRPr="00722273">
        <w:rPr>
          <w:rFonts w:ascii="Times New Roman" w:hAnsi="Times New Roman" w:cs="Times New Roman"/>
          <w:sz w:val="28"/>
          <w:szCs w:val="28"/>
        </w:rPr>
        <w:t>а</w:t>
      </w:r>
      <w:r w:rsidRPr="00722273">
        <w:rPr>
          <w:rFonts w:ascii="Times New Roman" w:hAnsi="Times New Roman" w:cs="Times New Roman"/>
          <w:sz w:val="28"/>
          <w:szCs w:val="28"/>
        </w:rPr>
        <w:t xml:space="preserve">рифам, утвержденным в установленном порядке и не обеспечивающим возмещение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22273">
        <w:rPr>
          <w:rFonts w:ascii="Times New Roman" w:hAnsi="Times New Roman" w:cs="Times New Roman"/>
          <w:sz w:val="28"/>
          <w:szCs w:val="28"/>
        </w:rPr>
        <w:t>и</w:t>
      </w:r>
      <w:r w:rsidRPr="00722273">
        <w:rPr>
          <w:rFonts w:ascii="Times New Roman" w:hAnsi="Times New Roman" w:cs="Times New Roman"/>
          <w:sz w:val="28"/>
          <w:szCs w:val="28"/>
        </w:rPr>
        <w:t>з</w:t>
      </w:r>
      <w:r w:rsidRPr="00722273">
        <w:rPr>
          <w:rFonts w:ascii="Times New Roman" w:hAnsi="Times New Roman" w:cs="Times New Roman"/>
          <w:sz w:val="28"/>
          <w:szCs w:val="28"/>
        </w:rPr>
        <w:t>держек при обслуживании и содержании аттракционов парка Победы"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61C9" w:rsidRDefault="006A61C9" w:rsidP="006A61C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A61C9" w:rsidRPr="00A40C49" w:rsidRDefault="006A61C9" w:rsidP="006A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40C49">
        <w:rPr>
          <w:rFonts w:ascii="Times New Roman" w:hAnsi="Times New Roman" w:cs="Times New Roman"/>
          <w:sz w:val="28"/>
          <w:szCs w:val="28"/>
          <w:lang w:eastAsia="ru-RU"/>
        </w:rPr>
        <w:t>. Управлению по информационной политике администрации города (С.В.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0C49">
        <w:rPr>
          <w:rFonts w:ascii="Times New Roman" w:hAnsi="Times New Roman" w:cs="Times New Roman"/>
          <w:sz w:val="28"/>
          <w:szCs w:val="28"/>
          <w:lang w:eastAsia="ru-RU"/>
        </w:rPr>
        <w:t>Селиванова) обеспечить официальное опубликование постановления.</w:t>
      </w:r>
    </w:p>
    <w:p w:rsidR="006A61C9" w:rsidRPr="00A40C49" w:rsidRDefault="006A61C9" w:rsidP="006A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61C9" w:rsidRPr="00A40C49" w:rsidRDefault="006A61C9" w:rsidP="006A6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40C49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</w:t>
      </w:r>
      <w:proofErr w:type="gramStart"/>
      <w:r w:rsidRPr="00A40C49">
        <w:rPr>
          <w:rFonts w:ascii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и распространяется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правоотношения, возникшие с 27.10.2016.</w:t>
      </w:r>
    </w:p>
    <w:p w:rsidR="001878B5" w:rsidRDefault="001878B5" w:rsidP="006A61C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6A61C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22273" w:rsidRDefault="00722273" w:rsidP="006A61C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262FC" w:rsidRDefault="00C262FC" w:rsidP="006A6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sectPr w:rsidR="00C262FC" w:rsidSect="00C262FC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869" w:rsidRDefault="00021869" w:rsidP="00C262FC">
      <w:pPr>
        <w:spacing w:after="0" w:line="240" w:lineRule="auto"/>
      </w:pPr>
      <w:r>
        <w:separator/>
      </w:r>
    </w:p>
  </w:endnote>
  <w:endnote w:type="continuationSeparator" w:id="0">
    <w:p w:rsidR="00021869" w:rsidRDefault="00021869" w:rsidP="00C2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869" w:rsidRDefault="00021869" w:rsidP="00C262FC">
      <w:pPr>
        <w:spacing w:after="0" w:line="240" w:lineRule="auto"/>
      </w:pPr>
      <w:r>
        <w:separator/>
      </w:r>
    </w:p>
  </w:footnote>
  <w:footnote w:type="continuationSeparator" w:id="0">
    <w:p w:rsidR="00021869" w:rsidRDefault="00021869" w:rsidP="00C2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51374"/>
      <w:docPartObj>
        <w:docPartGallery w:val="Page Numbers (Top of Page)"/>
        <w:docPartUnique/>
      </w:docPartObj>
    </w:sdtPr>
    <w:sdtContent>
      <w:p w:rsidR="009B35E1" w:rsidRDefault="009D28CC">
        <w:pPr>
          <w:pStyle w:val="a3"/>
          <w:jc w:val="center"/>
        </w:pPr>
        <w:r w:rsidRPr="00C262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B35E1" w:rsidRPr="00C262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62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2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62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262FC"/>
    <w:rsid w:val="00021869"/>
    <w:rsid w:val="00093FF1"/>
    <w:rsid w:val="001878B5"/>
    <w:rsid w:val="00473D4C"/>
    <w:rsid w:val="005F5551"/>
    <w:rsid w:val="006A61C9"/>
    <w:rsid w:val="00722273"/>
    <w:rsid w:val="0099718C"/>
    <w:rsid w:val="009B0929"/>
    <w:rsid w:val="009B35E1"/>
    <w:rsid w:val="009D28CC"/>
    <w:rsid w:val="00BA5886"/>
    <w:rsid w:val="00C262FC"/>
    <w:rsid w:val="00CE6643"/>
    <w:rsid w:val="00CF3600"/>
    <w:rsid w:val="00D60D02"/>
    <w:rsid w:val="00D65852"/>
    <w:rsid w:val="00EA2C77"/>
    <w:rsid w:val="00EB26FB"/>
    <w:rsid w:val="00ED6C6C"/>
    <w:rsid w:val="00EF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2FC"/>
  </w:style>
  <w:style w:type="paragraph" w:styleId="a5">
    <w:name w:val="footer"/>
    <w:basedOn w:val="a"/>
    <w:link w:val="a6"/>
    <w:uiPriority w:val="99"/>
    <w:semiHidden/>
    <w:unhideWhenUsed/>
    <w:rsid w:val="00C2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6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Огородникова АВ</dc:creator>
  <cp:keywords/>
  <dc:description/>
  <cp:lastModifiedBy>Огородникова АВ</cp:lastModifiedBy>
  <cp:revision>5</cp:revision>
  <cp:lastPrinted>2016-11-16T05:53:00Z</cp:lastPrinted>
  <dcterms:created xsi:type="dcterms:W3CDTF">2016-11-10T09:08:00Z</dcterms:created>
  <dcterms:modified xsi:type="dcterms:W3CDTF">2016-11-16T05:54:00Z</dcterms:modified>
</cp:coreProperties>
</file>