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21" w:rsidRDefault="0031598A" w:rsidP="00646B21">
      <w:pPr>
        <w:ind w:right="4960"/>
        <w:jc w:val="both"/>
        <w:rPr>
          <w:rStyle w:val="af4"/>
          <w:b w:val="0"/>
          <w:sz w:val="28"/>
          <w:szCs w:val="28"/>
        </w:rPr>
      </w:pPr>
      <w:bookmarkStart w:id="0" w:name="_GoBack"/>
      <w:bookmarkEnd w:id="0"/>
      <w:r>
        <w:rPr>
          <w:rStyle w:val="af4"/>
          <w:b w:val="0"/>
          <w:sz w:val="28"/>
          <w:szCs w:val="28"/>
        </w:rPr>
        <w:t>от 10.08.2016 №1174</w:t>
      </w:r>
    </w:p>
    <w:p w:rsidR="00646B21" w:rsidRDefault="00646B21" w:rsidP="00646B21">
      <w:pPr>
        <w:ind w:right="4960"/>
        <w:jc w:val="both"/>
        <w:rPr>
          <w:rStyle w:val="af4"/>
          <w:b w:val="0"/>
          <w:sz w:val="28"/>
          <w:szCs w:val="28"/>
        </w:rPr>
      </w:pPr>
    </w:p>
    <w:p w:rsidR="00646B21" w:rsidRPr="00646B21" w:rsidRDefault="00646B21" w:rsidP="00646B21">
      <w:pPr>
        <w:ind w:right="4960"/>
        <w:jc w:val="both"/>
        <w:rPr>
          <w:sz w:val="28"/>
          <w:szCs w:val="28"/>
        </w:rPr>
      </w:pPr>
      <w:r w:rsidRPr="00646B21">
        <w:rPr>
          <w:rStyle w:val="af4"/>
          <w:b w:val="0"/>
          <w:sz w:val="28"/>
          <w:szCs w:val="28"/>
        </w:rPr>
        <w:t xml:space="preserve">Об утверждении </w:t>
      </w:r>
      <w:r w:rsidRPr="00646B21">
        <w:rPr>
          <w:sz w:val="28"/>
          <w:szCs w:val="28"/>
        </w:rPr>
        <w:t xml:space="preserve">концепции развития культуры города Нижневартовска </w:t>
      </w:r>
      <w:r>
        <w:rPr>
          <w:sz w:val="28"/>
          <w:szCs w:val="28"/>
        </w:rPr>
        <w:t xml:space="preserve">      </w:t>
      </w:r>
      <w:r w:rsidRPr="00646B21">
        <w:rPr>
          <w:sz w:val="28"/>
          <w:szCs w:val="28"/>
        </w:rPr>
        <w:t>на период до 2030 года</w:t>
      </w:r>
    </w:p>
    <w:p w:rsidR="00646B21" w:rsidRPr="00646B21" w:rsidRDefault="00646B21" w:rsidP="00646B21">
      <w:pPr>
        <w:jc w:val="both"/>
        <w:rPr>
          <w:sz w:val="28"/>
          <w:szCs w:val="28"/>
        </w:rPr>
      </w:pPr>
    </w:p>
    <w:p w:rsidR="00646B21" w:rsidRPr="00646B21" w:rsidRDefault="00646B21" w:rsidP="00646B21">
      <w:pPr>
        <w:jc w:val="both"/>
        <w:rPr>
          <w:sz w:val="28"/>
          <w:szCs w:val="28"/>
        </w:rPr>
      </w:pPr>
    </w:p>
    <w:p w:rsidR="00646B21" w:rsidRPr="00646B21" w:rsidRDefault="00646B21" w:rsidP="00646B21">
      <w:pPr>
        <w:jc w:val="both"/>
        <w:rPr>
          <w:sz w:val="28"/>
          <w:szCs w:val="28"/>
        </w:rPr>
      </w:pP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  <w:r w:rsidRPr="00646B21">
        <w:rPr>
          <w:sz w:val="28"/>
          <w:szCs w:val="28"/>
        </w:rPr>
        <w:t xml:space="preserve">В соответствии с </w:t>
      </w:r>
      <w:r w:rsidRPr="00646B21">
        <w:rPr>
          <w:rStyle w:val="FontStyle22"/>
          <w:rFonts w:eastAsia="Calibri"/>
          <w:sz w:val="28"/>
          <w:szCs w:val="28"/>
        </w:rPr>
        <w:t xml:space="preserve">Законом Российской Федерации от 09.10.1992 </w:t>
      </w:r>
      <w:hyperlink r:id="rId9" w:history="1">
        <w:r w:rsidRPr="00646B21">
          <w:rPr>
            <w:rStyle w:val="FontStyle22"/>
            <w:rFonts w:eastAsia="Calibri"/>
            <w:sz w:val="28"/>
            <w:szCs w:val="28"/>
          </w:rPr>
          <w:t>№3612-</w:t>
        </w:r>
      </w:hyperlink>
      <w:r w:rsidRPr="00646B21">
        <w:rPr>
          <w:rStyle w:val="FontStyle22"/>
          <w:rFonts w:eastAsia="Calibri"/>
          <w:sz w:val="28"/>
          <w:szCs w:val="28"/>
        </w:rPr>
        <w:t>1 "Основы законодательства Российской Федерации о культуре", постановлением Правительства Ханты-Мансийского автономного округа - Югры от 18.05.2013 №185-п "</w:t>
      </w:r>
      <w:r w:rsidR="003E7B65">
        <w:rPr>
          <w:rStyle w:val="FontStyle22"/>
          <w:rFonts w:eastAsia="Calibri"/>
          <w:sz w:val="28"/>
          <w:szCs w:val="28"/>
        </w:rPr>
        <w:t xml:space="preserve">О </w:t>
      </w:r>
      <w:r w:rsidRPr="00646B21">
        <w:rPr>
          <w:rStyle w:val="FontStyle22"/>
          <w:rFonts w:eastAsia="Calibri"/>
          <w:sz w:val="28"/>
          <w:szCs w:val="28"/>
        </w:rPr>
        <w:t>Стратеги</w:t>
      </w:r>
      <w:r w:rsidR="003E7B65">
        <w:rPr>
          <w:rStyle w:val="FontStyle22"/>
          <w:rFonts w:eastAsia="Calibri"/>
          <w:sz w:val="28"/>
          <w:szCs w:val="28"/>
        </w:rPr>
        <w:t>и</w:t>
      </w:r>
      <w:r w:rsidRPr="00646B21">
        <w:rPr>
          <w:rStyle w:val="FontStyle22"/>
          <w:rFonts w:eastAsia="Calibri"/>
          <w:sz w:val="28"/>
          <w:szCs w:val="28"/>
        </w:rPr>
        <w:t xml:space="preserve"> развития культуры в Ханты-Мансийском автономном округе - Югре до 2020 года и на период до 2030 года", решением Думы города </w:t>
      </w:r>
      <w:r w:rsidR="002B1510">
        <w:rPr>
          <w:rStyle w:val="FontStyle22"/>
          <w:rFonts w:eastAsia="Calibri"/>
          <w:sz w:val="28"/>
          <w:szCs w:val="28"/>
        </w:rPr>
        <w:t xml:space="preserve">       </w:t>
      </w:r>
      <w:r w:rsidRPr="00646B21">
        <w:rPr>
          <w:rStyle w:val="FontStyle22"/>
          <w:rFonts w:eastAsia="Calibri"/>
          <w:sz w:val="28"/>
          <w:szCs w:val="28"/>
        </w:rPr>
        <w:t>от 26.12.2014 №689 "</w:t>
      </w:r>
      <w:r w:rsidR="00492BD8">
        <w:rPr>
          <w:rStyle w:val="FontStyle22"/>
          <w:rFonts w:eastAsia="Calibri"/>
          <w:sz w:val="28"/>
          <w:szCs w:val="28"/>
        </w:rPr>
        <w:t xml:space="preserve">О </w:t>
      </w:r>
      <w:r w:rsidRPr="00646B21">
        <w:rPr>
          <w:rStyle w:val="FontStyle22"/>
          <w:rFonts w:eastAsia="Calibri"/>
          <w:sz w:val="28"/>
          <w:szCs w:val="28"/>
        </w:rPr>
        <w:t>Стратеги</w:t>
      </w:r>
      <w:r w:rsidR="00492BD8">
        <w:rPr>
          <w:rStyle w:val="FontStyle22"/>
          <w:rFonts w:eastAsia="Calibri"/>
          <w:sz w:val="28"/>
          <w:szCs w:val="28"/>
        </w:rPr>
        <w:t>и</w:t>
      </w:r>
      <w:r w:rsidRPr="00646B21">
        <w:rPr>
          <w:sz w:val="28"/>
          <w:szCs w:val="28"/>
        </w:rPr>
        <w:t xml:space="preserve"> социально-экономического развития</w:t>
      </w:r>
      <w:r w:rsidRPr="00646B21">
        <w:rPr>
          <w:rStyle w:val="FontStyle22"/>
          <w:rFonts w:eastAsia="Calibri"/>
          <w:sz w:val="28"/>
          <w:szCs w:val="28"/>
        </w:rPr>
        <w:t xml:space="preserve"> города Нижневартовска до 2020 года и на период до 2030 года"</w:t>
      </w:r>
      <w:r w:rsidRPr="00646B21">
        <w:rPr>
          <w:sz w:val="28"/>
          <w:szCs w:val="28"/>
        </w:rPr>
        <w:t>:</w:t>
      </w: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  <w:r w:rsidRPr="00646B21">
        <w:rPr>
          <w:sz w:val="28"/>
          <w:szCs w:val="28"/>
        </w:rPr>
        <w:t xml:space="preserve">1. Утвердить концепцию развития культуры города Нижневартовска </w:t>
      </w:r>
      <w:r>
        <w:rPr>
          <w:sz w:val="28"/>
          <w:szCs w:val="28"/>
        </w:rPr>
        <w:t xml:space="preserve">       </w:t>
      </w:r>
      <w:r w:rsidRPr="00646B21">
        <w:rPr>
          <w:sz w:val="28"/>
          <w:szCs w:val="28"/>
        </w:rPr>
        <w:t>на период до 2030 года (далее - Концепция)</w:t>
      </w:r>
      <w:r w:rsidR="00492BD8" w:rsidRPr="00492BD8">
        <w:rPr>
          <w:sz w:val="28"/>
          <w:szCs w:val="28"/>
        </w:rPr>
        <w:t xml:space="preserve"> </w:t>
      </w:r>
      <w:r w:rsidR="00492BD8" w:rsidRPr="00646B21">
        <w:rPr>
          <w:sz w:val="28"/>
          <w:szCs w:val="28"/>
        </w:rPr>
        <w:t>согласно приложению.</w:t>
      </w: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  <w:r w:rsidRPr="00646B21">
        <w:rPr>
          <w:sz w:val="28"/>
          <w:szCs w:val="28"/>
        </w:rPr>
        <w:t xml:space="preserve">2. </w:t>
      </w:r>
      <w:r w:rsidR="00492BD8">
        <w:rPr>
          <w:sz w:val="28"/>
          <w:szCs w:val="28"/>
        </w:rPr>
        <w:t>Управлению культуры администрации города (Я.В. Гребнева)            осуществлять реализацию Концепции в рамках муниципальной программы "Развитие культуры и туризма города Нижневартовска" и плана мероприятий ("дорожной карты") "Изменения в отраслях социальной сферы, направленные на повышение эффективности сферы культуры в городе Нижневартовске".</w:t>
      </w: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</w:p>
    <w:p w:rsidR="00646B21" w:rsidRPr="00646B21" w:rsidRDefault="00646B21" w:rsidP="00646B21">
      <w:pPr>
        <w:ind w:firstLine="709"/>
        <w:jc w:val="both"/>
        <w:rPr>
          <w:sz w:val="28"/>
          <w:szCs w:val="28"/>
        </w:rPr>
      </w:pPr>
      <w:r w:rsidRPr="00646B21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города по социальной и молодежной политике </w:t>
      </w:r>
      <w:r>
        <w:rPr>
          <w:sz w:val="28"/>
          <w:szCs w:val="28"/>
        </w:rPr>
        <w:t xml:space="preserve">             </w:t>
      </w:r>
      <w:r w:rsidRPr="00646B21">
        <w:rPr>
          <w:sz w:val="28"/>
          <w:szCs w:val="28"/>
        </w:rPr>
        <w:t>М.В. Парфенову.</w:t>
      </w:r>
    </w:p>
    <w:p w:rsidR="00646B21" w:rsidRPr="00646B21" w:rsidRDefault="00646B21" w:rsidP="00646B21">
      <w:pPr>
        <w:jc w:val="both"/>
        <w:rPr>
          <w:sz w:val="28"/>
          <w:szCs w:val="28"/>
        </w:rPr>
      </w:pPr>
    </w:p>
    <w:p w:rsidR="00646B21" w:rsidRPr="00646B21" w:rsidRDefault="00646B21" w:rsidP="00646B21">
      <w:pPr>
        <w:jc w:val="both"/>
        <w:rPr>
          <w:sz w:val="28"/>
          <w:szCs w:val="28"/>
        </w:rPr>
      </w:pPr>
    </w:p>
    <w:p w:rsidR="00646B21" w:rsidRPr="00646B21" w:rsidRDefault="00646B21" w:rsidP="00646B21">
      <w:pPr>
        <w:jc w:val="both"/>
        <w:rPr>
          <w:sz w:val="28"/>
          <w:szCs w:val="28"/>
        </w:rPr>
      </w:pPr>
    </w:p>
    <w:p w:rsidR="00646B21" w:rsidRPr="00646B21" w:rsidRDefault="00646B21" w:rsidP="00646B21">
      <w:pPr>
        <w:jc w:val="both"/>
        <w:rPr>
          <w:sz w:val="28"/>
          <w:szCs w:val="28"/>
        </w:rPr>
      </w:pPr>
      <w:r w:rsidRPr="00646B21">
        <w:rPr>
          <w:rStyle w:val="af4"/>
          <w:b w:val="0"/>
          <w:sz w:val="28"/>
          <w:szCs w:val="28"/>
        </w:rPr>
        <w:t>Глава администрации города</w:t>
      </w:r>
      <w:r w:rsidRPr="00646B21">
        <w:rPr>
          <w:rStyle w:val="af4"/>
          <w:b w:val="0"/>
          <w:sz w:val="28"/>
          <w:szCs w:val="28"/>
        </w:rPr>
        <w:tab/>
      </w:r>
      <w:r w:rsidRPr="00646B21">
        <w:rPr>
          <w:rStyle w:val="af4"/>
          <w:b w:val="0"/>
          <w:sz w:val="28"/>
          <w:szCs w:val="28"/>
        </w:rPr>
        <w:tab/>
      </w:r>
      <w:r w:rsidRPr="00646B21">
        <w:rPr>
          <w:rStyle w:val="af4"/>
          <w:b w:val="0"/>
          <w:sz w:val="28"/>
          <w:szCs w:val="28"/>
        </w:rPr>
        <w:tab/>
      </w:r>
      <w:r w:rsidRPr="00646B21">
        <w:rPr>
          <w:rStyle w:val="af4"/>
          <w:b w:val="0"/>
          <w:sz w:val="28"/>
          <w:szCs w:val="28"/>
        </w:rPr>
        <w:tab/>
      </w:r>
      <w:r w:rsidRPr="00646B21">
        <w:rPr>
          <w:rStyle w:val="af4"/>
          <w:b w:val="0"/>
          <w:sz w:val="28"/>
          <w:szCs w:val="28"/>
        </w:rPr>
        <w:tab/>
      </w:r>
      <w:r w:rsidRPr="00646B21">
        <w:rPr>
          <w:rStyle w:val="af4"/>
          <w:b w:val="0"/>
          <w:sz w:val="28"/>
          <w:szCs w:val="28"/>
        </w:rPr>
        <w:tab/>
      </w:r>
      <w:r>
        <w:rPr>
          <w:rStyle w:val="af4"/>
          <w:b w:val="0"/>
          <w:sz w:val="28"/>
          <w:szCs w:val="28"/>
        </w:rPr>
        <w:tab/>
        <w:t xml:space="preserve">    </w:t>
      </w:r>
      <w:r w:rsidRPr="00646B21">
        <w:rPr>
          <w:rStyle w:val="af4"/>
          <w:b w:val="0"/>
          <w:sz w:val="28"/>
          <w:szCs w:val="28"/>
        </w:rPr>
        <w:t xml:space="preserve"> А.А. </w:t>
      </w:r>
      <w:proofErr w:type="spellStart"/>
      <w:r w:rsidRPr="00646B21">
        <w:rPr>
          <w:rStyle w:val="af4"/>
          <w:b w:val="0"/>
          <w:sz w:val="28"/>
          <w:szCs w:val="28"/>
        </w:rPr>
        <w:t>Бадина</w:t>
      </w:r>
      <w:proofErr w:type="spellEnd"/>
    </w:p>
    <w:p w:rsidR="00646B21" w:rsidRDefault="00646B21" w:rsidP="001E303D">
      <w:pPr>
        <w:pStyle w:val="21"/>
        <w:ind w:firstLine="0"/>
        <w:rPr>
          <w:sz w:val="28"/>
        </w:rPr>
      </w:pPr>
    </w:p>
    <w:p w:rsidR="00646B21" w:rsidRDefault="00646B21" w:rsidP="001E303D">
      <w:pPr>
        <w:pStyle w:val="21"/>
        <w:ind w:firstLine="0"/>
        <w:rPr>
          <w:sz w:val="28"/>
        </w:rPr>
        <w:sectPr w:rsidR="00646B21" w:rsidSect="00646B21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135796" w:rsidRPr="0074288E" w:rsidRDefault="00646B21" w:rsidP="0074288E">
      <w:pPr>
        <w:ind w:firstLine="5812"/>
        <w:jc w:val="both"/>
        <w:rPr>
          <w:sz w:val="28"/>
          <w:szCs w:val="28"/>
        </w:rPr>
      </w:pPr>
      <w:r w:rsidRPr="0074288E">
        <w:rPr>
          <w:sz w:val="28"/>
          <w:szCs w:val="28"/>
        </w:rPr>
        <w:lastRenderedPageBreak/>
        <w:t xml:space="preserve">Приложение </w:t>
      </w:r>
      <w:r w:rsidR="00135796" w:rsidRPr="0074288E">
        <w:rPr>
          <w:sz w:val="28"/>
          <w:szCs w:val="28"/>
        </w:rPr>
        <w:t>к постановлению</w:t>
      </w:r>
    </w:p>
    <w:p w:rsidR="00135796" w:rsidRPr="0074288E" w:rsidRDefault="00135796" w:rsidP="0074288E">
      <w:pPr>
        <w:ind w:firstLine="5812"/>
        <w:jc w:val="both"/>
        <w:rPr>
          <w:sz w:val="28"/>
          <w:szCs w:val="28"/>
        </w:rPr>
      </w:pPr>
      <w:r w:rsidRPr="0074288E">
        <w:rPr>
          <w:sz w:val="28"/>
          <w:szCs w:val="28"/>
        </w:rPr>
        <w:t>администрации города</w:t>
      </w:r>
    </w:p>
    <w:p w:rsidR="00135796" w:rsidRPr="0074288E" w:rsidRDefault="00646B21" w:rsidP="0074288E">
      <w:pPr>
        <w:ind w:firstLine="5812"/>
        <w:jc w:val="both"/>
        <w:rPr>
          <w:sz w:val="28"/>
          <w:szCs w:val="28"/>
        </w:rPr>
      </w:pPr>
      <w:r w:rsidRPr="0074288E">
        <w:rPr>
          <w:sz w:val="28"/>
          <w:szCs w:val="28"/>
        </w:rPr>
        <w:t xml:space="preserve">от </w:t>
      </w:r>
      <w:r w:rsidR="0031598A" w:rsidRPr="0031598A">
        <w:rPr>
          <w:bCs/>
          <w:sz w:val="28"/>
          <w:szCs w:val="28"/>
        </w:rPr>
        <w:t>10.08.2016 №1174</w:t>
      </w:r>
    </w:p>
    <w:p w:rsidR="002004A4" w:rsidRPr="00FF2BE8" w:rsidRDefault="002004A4" w:rsidP="0074288E">
      <w:pPr>
        <w:ind w:firstLine="5812"/>
        <w:jc w:val="both"/>
        <w:rPr>
          <w:sz w:val="28"/>
          <w:szCs w:val="28"/>
        </w:rPr>
      </w:pPr>
    </w:p>
    <w:p w:rsidR="0074288E" w:rsidRPr="00FF2BE8" w:rsidRDefault="0074288E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74288E">
      <w:pPr>
        <w:ind w:firstLine="5812"/>
        <w:jc w:val="both"/>
        <w:rPr>
          <w:sz w:val="28"/>
          <w:szCs w:val="28"/>
        </w:rPr>
      </w:pPr>
    </w:p>
    <w:p w:rsidR="006C2FA4" w:rsidRPr="00FF2BE8" w:rsidRDefault="006C2FA4" w:rsidP="006C2FA4">
      <w:pPr>
        <w:jc w:val="both"/>
        <w:rPr>
          <w:sz w:val="28"/>
          <w:szCs w:val="28"/>
        </w:rPr>
      </w:pPr>
    </w:p>
    <w:p w:rsidR="006C2FA4" w:rsidRPr="00FF2BE8" w:rsidRDefault="006C2FA4" w:rsidP="006C2FA4">
      <w:pPr>
        <w:jc w:val="both"/>
        <w:rPr>
          <w:sz w:val="28"/>
          <w:szCs w:val="28"/>
        </w:rPr>
      </w:pPr>
    </w:p>
    <w:p w:rsidR="006C2FA4" w:rsidRPr="00FF2BE8" w:rsidRDefault="00135796" w:rsidP="0074288E">
      <w:pPr>
        <w:jc w:val="center"/>
        <w:rPr>
          <w:b/>
          <w:bCs/>
          <w:sz w:val="28"/>
          <w:szCs w:val="28"/>
        </w:rPr>
      </w:pPr>
      <w:r w:rsidRPr="00FF2BE8">
        <w:rPr>
          <w:b/>
          <w:bCs/>
          <w:sz w:val="28"/>
          <w:szCs w:val="28"/>
        </w:rPr>
        <w:t xml:space="preserve">Концепция </w:t>
      </w:r>
    </w:p>
    <w:p w:rsidR="00135796" w:rsidRPr="00FF2BE8" w:rsidRDefault="00135796" w:rsidP="0074288E">
      <w:pPr>
        <w:jc w:val="center"/>
        <w:rPr>
          <w:b/>
          <w:bCs/>
          <w:sz w:val="28"/>
          <w:szCs w:val="28"/>
        </w:rPr>
      </w:pPr>
      <w:r w:rsidRPr="00FF2BE8">
        <w:rPr>
          <w:b/>
          <w:bCs/>
          <w:sz w:val="28"/>
          <w:szCs w:val="28"/>
        </w:rPr>
        <w:t>развития культуры города Нижневартовска</w:t>
      </w:r>
    </w:p>
    <w:p w:rsidR="00135796" w:rsidRPr="00FF2BE8" w:rsidRDefault="006C2FA4" w:rsidP="0074288E">
      <w:pPr>
        <w:jc w:val="center"/>
        <w:rPr>
          <w:b/>
          <w:bCs/>
          <w:sz w:val="28"/>
          <w:szCs w:val="28"/>
        </w:rPr>
      </w:pPr>
      <w:r w:rsidRPr="00FF2BE8">
        <w:rPr>
          <w:b/>
          <w:bCs/>
          <w:sz w:val="28"/>
          <w:szCs w:val="28"/>
        </w:rPr>
        <w:t xml:space="preserve">на период до 2030 года </w:t>
      </w:r>
    </w:p>
    <w:p w:rsidR="006C2FA4" w:rsidRPr="00FF2BE8" w:rsidRDefault="006C2FA4">
      <w:pPr>
        <w:rPr>
          <w:sz w:val="28"/>
          <w:szCs w:val="28"/>
        </w:rPr>
      </w:pPr>
    </w:p>
    <w:p w:rsidR="006C2FA4" w:rsidRPr="00FF2BE8" w:rsidRDefault="006C2FA4">
      <w:pPr>
        <w:rPr>
          <w:sz w:val="28"/>
          <w:szCs w:val="28"/>
        </w:rPr>
      </w:pPr>
    </w:p>
    <w:p w:rsidR="006C2FA4" w:rsidRPr="00FF2BE8" w:rsidRDefault="006C2FA4">
      <w:pPr>
        <w:rPr>
          <w:sz w:val="28"/>
          <w:szCs w:val="28"/>
        </w:rPr>
      </w:pPr>
    </w:p>
    <w:p w:rsidR="006C2FA4" w:rsidRPr="00FF2BE8" w:rsidRDefault="006C2FA4">
      <w:pPr>
        <w:rPr>
          <w:sz w:val="28"/>
          <w:szCs w:val="28"/>
        </w:rPr>
      </w:pPr>
    </w:p>
    <w:p w:rsidR="006C2FA4" w:rsidRPr="00FF2BE8" w:rsidRDefault="006C2FA4">
      <w:pPr>
        <w:rPr>
          <w:sz w:val="28"/>
          <w:szCs w:val="28"/>
        </w:rPr>
      </w:pPr>
    </w:p>
    <w:p w:rsidR="006C2FA4" w:rsidRPr="00FF2BE8" w:rsidRDefault="006C2FA4">
      <w:pPr>
        <w:rPr>
          <w:sz w:val="28"/>
          <w:szCs w:val="28"/>
        </w:rPr>
      </w:pPr>
    </w:p>
    <w:p w:rsidR="006C2FA4" w:rsidRDefault="006C2FA4">
      <w:pPr>
        <w:rPr>
          <w:szCs w:val="24"/>
        </w:rPr>
      </w:pPr>
      <w:r>
        <w:rPr>
          <w:szCs w:val="24"/>
        </w:rPr>
        <w:br w:type="page"/>
      </w:r>
    </w:p>
    <w:p w:rsidR="006C2FA4" w:rsidRPr="006C2FA4" w:rsidRDefault="006C2FA4" w:rsidP="000E20A3">
      <w:pPr>
        <w:jc w:val="center"/>
        <w:rPr>
          <w:rFonts w:eastAsia="Calibri"/>
          <w:b/>
          <w:sz w:val="28"/>
          <w:szCs w:val="28"/>
        </w:rPr>
      </w:pPr>
      <w:r w:rsidRPr="006C2FA4">
        <w:rPr>
          <w:rFonts w:eastAsia="Calibri"/>
          <w:b/>
          <w:sz w:val="28"/>
          <w:szCs w:val="28"/>
        </w:rPr>
        <w:lastRenderedPageBreak/>
        <w:t>Содержание</w:t>
      </w:r>
    </w:p>
    <w:p w:rsidR="006C2FA4" w:rsidRPr="0074288E" w:rsidRDefault="006C2FA4" w:rsidP="006C2FA4">
      <w:pPr>
        <w:jc w:val="center"/>
        <w:rPr>
          <w:sz w:val="28"/>
          <w:szCs w:val="28"/>
        </w:rPr>
      </w:pPr>
    </w:p>
    <w:tbl>
      <w:tblPr>
        <w:tblStyle w:val="af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134"/>
      </w:tblGrid>
      <w:tr w:rsidR="00DF09E2" w:rsidRPr="00135796" w:rsidTr="00345FFD">
        <w:tc>
          <w:tcPr>
            <w:tcW w:w="8647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Общие положения………………………………………………………</w:t>
            </w:r>
            <w:r w:rsidR="00345FFD">
              <w:rPr>
                <w:rFonts w:eastAsia="Calibri"/>
                <w:sz w:val="28"/>
                <w:szCs w:val="28"/>
              </w:rPr>
              <w:t>.......</w:t>
            </w:r>
          </w:p>
        </w:tc>
        <w:tc>
          <w:tcPr>
            <w:tcW w:w="1134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ind w:left="-250"/>
              <w:jc w:val="right"/>
              <w:rPr>
                <w:rFonts w:eastAsia="Calibri"/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 xml:space="preserve">стр. </w:t>
            </w:r>
            <w:r w:rsidR="00D32D36">
              <w:rPr>
                <w:rFonts w:eastAsia="Calibri"/>
                <w:sz w:val="28"/>
                <w:szCs w:val="28"/>
              </w:rPr>
              <w:t>4</w:t>
            </w:r>
          </w:p>
          <w:p w:rsidR="00DF09E2" w:rsidRPr="00345FFD" w:rsidRDefault="00DF09E2" w:rsidP="001336F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F09E2" w:rsidRPr="00135796" w:rsidTr="00345FFD">
        <w:tc>
          <w:tcPr>
            <w:tcW w:w="8647" w:type="dxa"/>
          </w:tcPr>
          <w:p w:rsidR="00DF09E2" w:rsidRPr="00345FFD" w:rsidRDefault="00DF09E2" w:rsidP="007520F6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Состояние культурной с</w:t>
            </w:r>
            <w:r w:rsidR="007520F6">
              <w:rPr>
                <w:rFonts w:eastAsia="Calibri"/>
                <w:sz w:val="28"/>
                <w:szCs w:val="28"/>
              </w:rPr>
              <w:t>феры</w:t>
            </w:r>
            <w:r w:rsidRPr="00345FFD">
              <w:rPr>
                <w:rFonts w:eastAsia="Calibri"/>
                <w:sz w:val="28"/>
                <w:szCs w:val="28"/>
              </w:rPr>
              <w:t xml:space="preserve"> города Нижневартовска и обоснование ее развития………………………………………………</w:t>
            </w:r>
            <w:r w:rsidR="00345FFD">
              <w:rPr>
                <w:rFonts w:eastAsia="Calibri"/>
                <w:sz w:val="28"/>
                <w:szCs w:val="28"/>
              </w:rPr>
              <w:t>………………………</w:t>
            </w:r>
          </w:p>
        </w:tc>
        <w:tc>
          <w:tcPr>
            <w:tcW w:w="1134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  <w:p w:rsidR="00DF09E2" w:rsidRPr="00345FFD" w:rsidRDefault="00DF09E2" w:rsidP="000E20A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стр. 8</w:t>
            </w:r>
          </w:p>
          <w:p w:rsidR="00DF09E2" w:rsidRPr="00345FFD" w:rsidRDefault="00DF09E2" w:rsidP="000E20A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DF09E2" w:rsidRPr="00135796" w:rsidTr="00345FFD">
        <w:tc>
          <w:tcPr>
            <w:tcW w:w="8647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Цели, задачи и направления развития…………………………………</w:t>
            </w:r>
            <w:r w:rsidR="00345FFD">
              <w:rPr>
                <w:rFonts w:eastAsia="Calibri"/>
                <w:sz w:val="28"/>
                <w:szCs w:val="28"/>
              </w:rPr>
              <w:t>…...</w:t>
            </w:r>
          </w:p>
        </w:tc>
        <w:tc>
          <w:tcPr>
            <w:tcW w:w="1134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стр. 16</w:t>
            </w:r>
          </w:p>
          <w:p w:rsidR="00DF09E2" w:rsidRPr="00345FFD" w:rsidRDefault="00DF09E2" w:rsidP="001336F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F09E2" w:rsidRPr="00135796" w:rsidTr="00345FFD">
        <w:trPr>
          <w:trHeight w:val="427"/>
        </w:trPr>
        <w:tc>
          <w:tcPr>
            <w:tcW w:w="8647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Механизм реализации Концепции……………………………………</w:t>
            </w:r>
            <w:r w:rsidR="00345FFD">
              <w:rPr>
                <w:rFonts w:eastAsia="Calibri"/>
                <w:sz w:val="28"/>
                <w:szCs w:val="28"/>
              </w:rPr>
              <w:t>….....</w:t>
            </w:r>
          </w:p>
        </w:tc>
        <w:tc>
          <w:tcPr>
            <w:tcW w:w="1134" w:type="dxa"/>
          </w:tcPr>
          <w:p w:rsidR="00DF09E2" w:rsidRPr="00345FFD" w:rsidRDefault="00DF09E2" w:rsidP="000E20A3">
            <w:pPr>
              <w:jc w:val="right"/>
              <w:rPr>
                <w:rFonts w:eastAsia="Calibri"/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стр. 20</w:t>
            </w:r>
          </w:p>
          <w:p w:rsidR="00DF09E2" w:rsidRPr="00345FFD" w:rsidRDefault="00DF09E2" w:rsidP="000E20A3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DF09E2" w:rsidRPr="00135796" w:rsidTr="00345FFD">
        <w:tc>
          <w:tcPr>
            <w:tcW w:w="8647" w:type="dxa"/>
          </w:tcPr>
          <w:p w:rsidR="00DF09E2" w:rsidRPr="00345FFD" w:rsidRDefault="00DF09E2" w:rsidP="001336F7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Прогноз результатов реализации Концепции………………………...</w:t>
            </w:r>
            <w:r w:rsidR="00345FFD">
              <w:rPr>
                <w:rFonts w:eastAsia="Calibri"/>
                <w:sz w:val="28"/>
                <w:szCs w:val="28"/>
              </w:rPr>
              <w:t>........</w:t>
            </w:r>
          </w:p>
        </w:tc>
        <w:tc>
          <w:tcPr>
            <w:tcW w:w="1134" w:type="dxa"/>
          </w:tcPr>
          <w:p w:rsidR="00DF09E2" w:rsidRPr="00345FFD" w:rsidRDefault="00DF09E2" w:rsidP="001336F7">
            <w:pPr>
              <w:spacing w:after="200"/>
              <w:jc w:val="right"/>
              <w:rPr>
                <w:rFonts w:eastAsia="Calibri"/>
                <w:sz w:val="28"/>
                <w:szCs w:val="28"/>
              </w:rPr>
            </w:pPr>
            <w:r w:rsidRPr="00345FFD">
              <w:rPr>
                <w:rFonts w:eastAsia="Calibri"/>
                <w:sz w:val="28"/>
                <w:szCs w:val="28"/>
              </w:rPr>
              <w:t>стр. 21</w:t>
            </w:r>
          </w:p>
          <w:p w:rsidR="00DF09E2" w:rsidRPr="00345FFD" w:rsidRDefault="00DF09E2" w:rsidP="001336F7">
            <w:pPr>
              <w:spacing w:after="20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C2FA4" w:rsidRDefault="006C2FA4" w:rsidP="006C2FA4">
      <w:pPr>
        <w:autoSpaceDE w:val="0"/>
        <w:autoSpaceDN w:val="0"/>
        <w:adjustRightInd w:val="0"/>
        <w:rPr>
          <w:szCs w:val="24"/>
        </w:rPr>
      </w:pPr>
    </w:p>
    <w:p w:rsidR="006C2FA4" w:rsidRDefault="006C2FA4" w:rsidP="00135796">
      <w:pPr>
        <w:autoSpaceDE w:val="0"/>
        <w:autoSpaceDN w:val="0"/>
        <w:adjustRightInd w:val="0"/>
        <w:rPr>
          <w:szCs w:val="24"/>
        </w:rPr>
      </w:pPr>
    </w:p>
    <w:p w:rsidR="006C2FA4" w:rsidRDefault="006C2FA4" w:rsidP="00135796">
      <w:pPr>
        <w:autoSpaceDE w:val="0"/>
        <w:autoSpaceDN w:val="0"/>
        <w:adjustRightInd w:val="0"/>
        <w:rPr>
          <w:szCs w:val="24"/>
        </w:rPr>
      </w:pPr>
    </w:p>
    <w:p w:rsidR="006C2FA4" w:rsidRDefault="006C2FA4" w:rsidP="00135796">
      <w:pPr>
        <w:autoSpaceDE w:val="0"/>
        <w:autoSpaceDN w:val="0"/>
        <w:adjustRightInd w:val="0"/>
        <w:rPr>
          <w:szCs w:val="24"/>
        </w:rPr>
      </w:pPr>
    </w:p>
    <w:p w:rsidR="006C2FA4" w:rsidRDefault="006C2FA4" w:rsidP="00135796">
      <w:pPr>
        <w:autoSpaceDE w:val="0"/>
        <w:autoSpaceDN w:val="0"/>
        <w:adjustRightInd w:val="0"/>
        <w:rPr>
          <w:szCs w:val="24"/>
        </w:rPr>
      </w:pPr>
    </w:p>
    <w:p w:rsidR="006C2FA4" w:rsidRPr="00135796" w:rsidRDefault="006C2FA4" w:rsidP="00135796">
      <w:pPr>
        <w:autoSpaceDE w:val="0"/>
        <w:autoSpaceDN w:val="0"/>
        <w:adjustRightInd w:val="0"/>
        <w:rPr>
          <w:szCs w:val="24"/>
        </w:rPr>
      </w:pPr>
    </w:p>
    <w:p w:rsidR="00135796" w:rsidRPr="00135796" w:rsidRDefault="00135796" w:rsidP="00135796">
      <w:pPr>
        <w:spacing w:after="200"/>
        <w:rPr>
          <w:szCs w:val="24"/>
        </w:rPr>
      </w:pPr>
      <w:r w:rsidRPr="00135796">
        <w:rPr>
          <w:rFonts w:eastAsiaTheme="minorEastAsia"/>
          <w:sz w:val="22"/>
          <w:szCs w:val="22"/>
        </w:rPr>
        <w:br w:type="page"/>
      </w:r>
    </w:p>
    <w:p w:rsidR="00135796" w:rsidRPr="00D30C49" w:rsidRDefault="00A32CFC" w:rsidP="00D30C49">
      <w:pPr>
        <w:jc w:val="center"/>
        <w:rPr>
          <w:b/>
          <w:sz w:val="28"/>
          <w:szCs w:val="28"/>
        </w:rPr>
      </w:pPr>
      <w:r w:rsidRPr="00D30C49">
        <w:rPr>
          <w:b/>
          <w:sz w:val="28"/>
          <w:szCs w:val="28"/>
        </w:rPr>
        <w:lastRenderedPageBreak/>
        <w:t xml:space="preserve">I. </w:t>
      </w:r>
      <w:r w:rsidR="00135796" w:rsidRPr="00D30C49">
        <w:rPr>
          <w:b/>
          <w:sz w:val="28"/>
          <w:szCs w:val="28"/>
        </w:rPr>
        <w:t>Общие положения</w:t>
      </w:r>
    </w:p>
    <w:p w:rsidR="00135796" w:rsidRPr="00D30C49" w:rsidRDefault="00135796" w:rsidP="00D30C49">
      <w:pPr>
        <w:jc w:val="center"/>
        <w:rPr>
          <w:b/>
          <w:sz w:val="28"/>
          <w:szCs w:val="28"/>
        </w:rPr>
      </w:pP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Концепция развития культуры го</w:t>
      </w:r>
      <w:r w:rsidR="0074288E" w:rsidRPr="00D30C49">
        <w:rPr>
          <w:rFonts w:eastAsia="Calibri"/>
          <w:sz w:val="28"/>
          <w:szCs w:val="28"/>
        </w:rPr>
        <w:t xml:space="preserve">рода Нижневартовска на период </w:t>
      </w:r>
      <w:r w:rsidRPr="00D30C49">
        <w:rPr>
          <w:rFonts w:eastAsia="Calibri"/>
          <w:sz w:val="28"/>
          <w:szCs w:val="28"/>
        </w:rPr>
        <w:t xml:space="preserve">до 2030 года (далее - Концепция) разработана на основе </w:t>
      </w:r>
      <w:hyperlink r:id="rId12" w:history="1">
        <w:r w:rsidRPr="00D30C49">
          <w:rPr>
            <w:rStyle w:val="af3"/>
            <w:rFonts w:ascii="Times New Roman" w:eastAsia="Calibri" w:hAnsi="Times New Roman"/>
            <w:color w:val="auto"/>
            <w:sz w:val="28"/>
            <w:szCs w:val="28"/>
            <w:u w:val="none"/>
          </w:rPr>
          <w:t>Конституции</w:t>
        </w:r>
      </w:hyperlink>
      <w:r w:rsidRPr="00D30C49">
        <w:rPr>
          <w:rFonts w:eastAsia="Calibri"/>
          <w:sz w:val="28"/>
          <w:szCs w:val="28"/>
        </w:rPr>
        <w:t xml:space="preserve"> Российской</w:t>
      </w:r>
      <w:r w:rsidR="00A32CFC" w:rsidRPr="00D30C49">
        <w:rPr>
          <w:rFonts w:eastAsia="Calibri"/>
          <w:sz w:val="28"/>
          <w:szCs w:val="28"/>
        </w:rPr>
        <w:t xml:space="preserve">  </w:t>
      </w:r>
      <w:r w:rsidR="00D30C49">
        <w:rPr>
          <w:rFonts w:eastAsia="Calibri"/>
          <w:sz w:val="28"/>
          <w:szCs w:val="28"/>
        </w:rPr>
        <w:t xml:space="preserve">        </w:t>
      </w:r>
      <w:r w:rsidRPr="00D30C49">
        <w:rPr>
          <w:rFonts w:eastAsia="Calibri"/>
          <w:sz w:val="28"/>
          <w:szCs w:val="28"/>
        </w:rPr>
        <w:t>Федерации, Закон</w:t>
      </w:r>
      <w:r w:rsidR="00DF14FB"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 xml:space="preserve"> Российской Федерации от </w:t>
      </w:r>
      <w:r w:rsidR="00187EF9" w:rsidRPr="00D30C49">
        <w:rPr>
          <w:rFonts w:eastAsia="Calibri"/>
          <w:sz w:val="28"/>
          <w:szCs w:val="28"/>
        </w:rPr>
        <w:t>0</w:t>
      </w:r>
      <w:r w:rsidR="0074288E" w:rsidRPr="00D30C49">
        <w:rPr>
          <w:rFonts w:eastAsia="Calibri"/>
          <w:sz w:val="28"/>
          <w:szCs w:val="28"/>
        </w:rPr>
        <w:t xml:space="preserve">9.10.1992 </w:t>
      </w:r>
      <w:hyperlink r:id="rId13" w:history="1">
        <w:r w:rsidRPr="00D30C49">
          <w:rPr>
            <w:rStyle w:val="af3"/>
            <w:rFonts w:ascii="Times New Roman" w:eastAsia="Calibri" w:hAnsi="Times New Roman"/>
            <w:color w:val="auto"/>
            <w:sz w:val="28"/>
            <w:szCs w:val="28"/>
            <w:u w:val="none"/>
          </w:rPr>
          <w:t>№3612-</w:t>
        </w:r>
      </w:hyperlink>
      <w:r w:rsidRPr="00D30C49">
        <w:rPr>
          <w:rFonts w:eastAsia="Calibri"/>
          <w:sz w:val="28"/>
          <w:szCs w:val="28"/>
        </w:rPr>
        <w:t xml:space="preserve">1 </w:t>
      </w:r>
      <w:r w:rsidR="00646B21" w:rsidRPr="00D30C49">
        <w:rPr>
          <w:rFonts w:eastAsia="Calibri"/>
          <w:sz w:val="28"/>
          <w:szCs w:val="28"/>
        </w:rPr>
        <w:t>"</w:t>
      </w:r>
      <w:r w:rsidRPr="00D30C49">
        <w:rPr>
          <w:rFonts w:eastAsia="Calibri"/>
          <w:sz w:val="28"/>
          <w:szCs w:val="28"/>
        </w:rPr>
        <w:t xml:space="preserve">Основы </w:t>
      </w:r>
      <w:r w:rsidR="00A32CFC" w:rsidRPr="00D30C49">
        <w:rPr>
          <w:rFonts w:eastAsia="Calibri"/>
          <w:sz w:val="28"/>
          <w:szCs w:val="28"/>
        </w:rPr>
        <w:t xml:space="preserve">     </w:t>
      </w:r>
      <w:r w:rsidRPr="00D30C49">
        <w:rPr>
          <w:rFonts w:eastAsia="Calibri"/>
          <w:sz w:val="28"/>
          <w:szCs w:val="28"/>
        </w:rPr>
        <w:t>законодательства Российской Федерации о культуре</w:t>
      </w:r>
      <w:r w:rsidR="00646B21" w:rsidRPr="00D30C49">
        <w:rPr>
          <w:rFonts w:eastAsia="Calibri"/>
          <w:sz w:val="28"/>
          <w:szCs w:val="28"/>
        </w:rPr>
        <w:t>"</w:t>
      </w:r>
      <w:r w:rsidRPr="00D30C49">
        <w:rPr>
          <w:rFonts w:eastAsia="Calibri"/>
          <w:sz w:val="28"/>
          <w:szCs w:val="28"/>
        </w:rPr>
        <w:t>, Стратегии развития культуры в Ханты-Мансийском автономном округе</w:t>
      </w:r>
      <w:r w:rsidR="007428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>-</w:t>
      </w:r>
      <w:r w:rsidR="007428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Югре до 2020 года </w:t>
      </w:r>
      <w:r w:rsidR="00A32CFC" w:rsidRPr="00D30C49">
        <w:rPr>
          <w:rFonts w:eastAsia="Calibri"/>
          <w:sz w:val="28"/>
          <w:szCs w:val="28"/>
        </w:rPr>
        <w:t xml:space="preserve">             </w:t>
      </w:r>
      <w:r w:rsidRPr="00D30C49">
        <w:rPr>
          <w:rFonts w:eastAsia="Calibri"/>
          <w:sz w:val="28"/>
          <w:szCs w:val="28"/>
        </w:rPr>
        <w:t>и на период до 2030 года</w:t>
      </w:r>
      <w:r w:rsidR="00A32CFC" w:rsidRPr="00D30C49">
        <w:rPr>
          <w:rFonts w:eastAsia="Calibri"/>
          <w:sz w:val="28"/>
          <w:szCs w:val="28"/>
        </w:rPr>
        <w:t>, утвержденн</w:t>
      </w:r>
      <w:r w:rsidR="001336F7" w:rsidRPr="00D30C49">
        <w:rPr>
          <w:rFonts w:eastAsia="Calibri"/>
          <w:sz w:val="28"/>
          <w:szCs w:val="28"/>
        </w:rPr>
        <w:t>ой</w:t>
      </w:r>
      <w:r w:rsidRPr="00D30C49">
        <w:rPr>
          <w:rFonts w:eastAsia="Calibri"/>
          <w:sz w:val="28"/>
          <w:szCs w:val="28"/>
        </w:rPr>
        <w:t xml:space="preserve"> постановлением Правительства Ханты-Мансийского автономного округа</w:t>
      </w:r>
      <w:r w:rsidR="00A32CFC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>-</w:t>
      </w:r>
      <w:r w:rsidR="001336F7" w:rsidRPr="00D30C49">
        <w:rPr>
          <w:rFonts w:eastAsia="Calibri"/>
          <w:sz w:val="28"/>
          <w:szCs w:val="28"/>
        </w:rPr>
        <w:t xml:space="preserve"> Югры от 18.05.</w:t>
      </w:r>
      <w:r w:rsidR="00A32CFC" w:rsidRPr="00D30C49">
        <w:rPr>
          <w:rFonts w:eastAsia="Calibri"/>
          <w:sz w:val="28"/>
          <w:szCs w:val="28"/>
        </w:rPr>
        <w:t>2013 №185-п</w:t>
      </w:r>
      <w:r w:rsidRPr="00D30C49">
        <w:rPr>
          <w:rFonts w:eastAsia="Calibri"/>
          <w:sz w:val="28"/>
          <w:szCs w:val="28"/>
        </w:rPr>
        <w:t>, Стратегии</w:t>
      </w:r>
      <w:r w:rsidRPr="00D30C49">
        <w:rPr>
          <w:sz w:val="28"/>
          <w:szCs w:val="28"/>
        </w:rPr>
        <w:t xml:space="preserve"> </w:t>
      </w:r>
      <w:r w:rsidR="00EF4151" w:rsidRPr="00D30C49">
        <w:rPr>
          <w:sz w:val="28"/>
          <w:szCs w:val="28"/>
        </w:rPr>
        <w:t xml:space="preserve">  </w:t>
      </w:r>
      <w:r w:rsidRPr="00D30C49">
        <w:rPr>
          <w:sz w:val="28"/>
          <w:szCs w:val="28"/>
        </w:rPr>
        <w:t>социально-экономического развития</w:t>
      </w:r>
      <w:r w:rsidRPr="00D30C49">
        <w:rPr>
          <w:rFonts w:eastAsia="Calibri"/>
          <w:sz w:val="28"/>
          <w:szCs w:val="28"/>
        </w:rPr>
        <w:t xml:space="preserve"> города Нижневартовска до 2020 года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="00EF4151" w:rsidRPr="00D30C49">
        <w:rPr>
          <w:rFonts w:eastAsia="Calibri"/>
          <w:sz w:val="28"/>
          <w:szCs w:val="28"/>
        </w:rPr>
        <w:t xml:space="preserve">      </w:t>
      </w:r>
      <w:r w:rsidRPr="00D30C49">
        <w:rPr>
          <w:rFonts w:eastAsia="Calibri"/>
          <w:sz w:val="28"/>
          <w:szCs w:val="28"/>
        </w:rPr>
        <w:t xml:space="preserve"> и на период до 2030 года</w:t>
      </w:r>
      <w:r w:rsidR="00A32CFC" w:rsidRPr="00D30C49">
        <w:rPr>
          <w:rFonts w:eastAsia="Calibri"/>
          <w:sz w:val="28"/>
          <w:szCs w:val="28"/>
        </w:rPr>
        <w:t>, утвержденн</w:t>
      </w:r>
      <w:r w:rsidR="000444C3" w:rsidRPr="00D30C49">
        <w:rPr>
          <w:rFonts w:eastAsia="Calibri"/>
          <w:sz w:val="28"/>
          <w:szCs w:val="28"/>
        </w:rPr>
        <w:t>ой</w:t>
      </w:r>
      <w:r w:rsidR="00A32CFC" w:rsidRPr="00D30C49">
        <w:rPr>
          <w:rFonts w:eastAsia="Calibri"/>
          <w:sz w:val="28"/>
          <w:szCs w:val="28"/>
        </w:rPr>
        <w:t xml:space="preserve"> решением Думы города</w:t>
      </w:r>
      <w:r w:rsidRPr="00D30C49">
        <w:rPr>
          <w:rFonts w:eastAsia="Calibri"/>
          <w:sz w:val="28"/>
          <w:szCs w:val="28"/>
        </w:rPr>
        <w:t xml:space="preserve"> Нижневарто</w:t>
      </w:r>
      <w:r w:rsidRPr="00D30C49">
        <w:rPr>
          <w:rFonts w:eastAsia="Calibri"/>
          <w:sz w:val="28"/>
          <w:szCs w:val="28"/>
        </w:rPr>
        <w:t>в</w:t>
      </w:r>
      <w:r w:rsidRPr="00D30C49">
        <w:rPr>
          <w:rFonts w:eastAsia="Calibri"/>
          <w:sz w:val="28"/>
          <w:szCs w:val="28"/>
        </w:rPr>
        <w:t>ска от 2</w:t>
      </w:r>
      <w:r w:rsidR="002F1D03" w:rsidRPr="00D30C49">
        <w:rPr>
          <w:rFonts w:eastAsia="Calibri"/>
          <w:sz w:val="28"/>
          <w:szCs w:val="28"/>
        </w:rPr>
        <w:t>6</w:t>
      </w:r>
      <w:r w:rsidR="00A32CFC" w:rsidRPr="00D30C49">
        <w:rPr>
          <w:rFonts w:eastAsia="Calibri"/>
          <w:sz w:val="28"/>
          <w:szCs w:val="28"/>
        </w:rPr>
        <w:t>.12.2014 №689,</w:t>
      </w:r>
      <w:r w:rsidR="00FC06D8" w:rsidRPr="00D30C49">
        <w:rPr>
          <w:rFonts w:eastAsia="Calibri"/>
          <w:sz w:val="28"/>
          <w:szCs w:val="28"/>
        </w:rPr>
        <w:t xml:space="preserve"> и иных нормативных актов</w:t>
      </w:r>
      <w:r w:rsidRPr="00D30C49">
        <w:rPr>
          <w:rFonts w:eastAsia="Calibri"/>
          <w:sz w:val="28"/>
          <w:szCs w:val="28"/>
        </w:rPr>
        <w:t xml:space="preserve"> в сфере культуры.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Необходимость и акту</w:t>
      </w:r>
      <w:r w:rsidR="00A32CFC" w:rsidRPr="00D30C49">
        <w:rPr>
          <w:rFonts w:eastAsiaTheme="minorEastAsia"/>
          <w:sz w:val="28"/>
          <w:szCs w:val="28"/>
        </w:rPr>
        <w:t>альность Концепции определя</w:t>
      </w:r>
      <w:r w:rsidR="000444C3" w:rsidRPr="00D30C49">
        <w:rPr>
          <w:rFonts w:eastAsiaTheme="minorEastAsia"/>
          <w:sz w:val="28"/>
          <w:szCs w:val="28"/>
        </w:rPr>
        <w:t>е</w:t>
      </w:r>
      <w:r w:rsidR="00A32CFC" w:rsidRPr="00D30C49">
        <w:rPr>
          <w:rFonts w:eastAsiaTheme="minorEastAsia"/>
          <w:sz w:val="28"/>
          <w:szCs w:val="28"/>
        </w:rPr>
        <w:t>тся</w:t>
      </w:r>
      <w:r w:rsidR="000444C3" w:rsidRPr="00D30C49">
        <w:rPr>
          <w:rFonts w:eastAsiaTheme="minorEastAsia"/>
          <w:sz w:val="28"/>
          <w:szCs w:val="28"/>
        </w:rPr>
        <w:t>,</w:t>
      </w:r>
      <w:r w:rsidRPr="00D30C49">
        <w:rPr>
          <w:rFonts w:eastAsiaTheme="minorEastAsia"/>
          <w:sz w:val="28"/>
          <w:szCs w:val="28"/>
        </w:rPr>
        <w:t xml:space="preserve"> с одной стор</w:t>
      </w:r>
      <w:r w:rsidRPr="00D30C49">
        <w:rPr>
          <w:rFonts w:eastAsiaTheme="minorEastAsia"/>
          <w:sz w:val="28"/>
          <w:szCs w:val="28"/>
        </w:rPr>
        <w:t>о</w:t>
      </w:r>
      <w:r w:rsidR="00A32CFC" w:rsidRPr="00D30C49">
        <w:rPr>
          <w:rFonts w:eastAsiaTheme="minorEastAsia"/>
          <w:sz w:val="28"/>
          <w:szCs w:val="28"/>
        </w:rPr>
        <w:t>ны</w:t>
      </w:r>
      <w:r w:rsidR="000444C3" w:rsidRPr="00D30C49">
        <w:rPr>
          <w:rFonts w:eastAsiaTheme="minorEastAsia"/>
          <w:sz w:val="28"/>
          <w:szCs w:val="28"/>
        </w:rPr>
        <w:t>,</w:t>
      </w:r>
      <w:r w:rsidRPr="00D30C49">
        <w:rPr>
          <w:rFonts w:eastAsiaTheme="minorEastAsia"/>
          <w:sz w:val="28"/>
          <w:szCs w:val="28"/>
        </w:rPr>
        <w:t xml:space="preserve"> фундаментальной ролью культуры в любом обществе, а с другой </w:t>
      </w:r>
      <w:r w:rsidR="0074288E" w:rsidRPr="00D30C49">
        <w:rPr>
          <w:rFonts w:eastAsiaTheme="minorEastAsia"/>
          <w:sz w:val="28"/>
          <w:szCs w:val="28"/>
        </w:rPr>
        <w:t>-</w:t>
      </w:r>
      <w:r w:rsidRPr="00D30C49">
        <w:rPr>
          <w:rFonts w:eastAsiaTheme="minorEastAsia"/>
          <w:sz w:val="28"/>
          <w:szCs w:val="28"/>
        </w:rPr>
        <w:t xml:space="preserve"> насу</w:t>
      </w:r>
      <w:r w:rsidRPr="00D30C49">
        <w:rPr>
          <w:rFonts w:eastAsiaTheme="minorEastAsia"/>
          <w:sz w:val="28"/>
          <w:szCs w:val="28"/>
        </w:rPr>
        <w:t>щ</w:t>
      </w:r>
      <w:r w:rsidRPr="00D30C49">
        <w:rPr>
          <w:rFonts w:eastAsiaTheme="minorEastAsia"/>
          <w:sz w:val="28"/>
          <w:szCs w:val="28"/>
        </w:rPr>
        <w:t xml:space="preserve">ными потребностями развития нашего города, невозможного без развития его культуры.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Современное развитое общество осознает культуру как важнейшее усл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 xml:space="preserve">вие и содержание своей жизни и прогресса, как наиболее значимую часть </w:t>
      </w:r>
      <w:r w:rsidR="00A32CFC" w:rsidRPr="00D30C49">
        <w:rPr>
          <w:rFonts w:eastAsiaTheme="minorEastAsia"/>
          <w:sz w:val="28"/>
          <w:szCs w:val="28"/>
        </w:rPr>
        <w:t xml:space="preserve"> </w:t>
      </w:r>
      <w:r w:rsidR="00D30C49">
        <w:rPr>
          <w:rFonts w:eastAsiaTheme="minorEastAsia"/>
          <w:sz w:val="28"/>
          <w:szCs w:val="28"/>
        </w:rPr>
        <w:t xml:space="preserve">        </w:t>
      </w:r>
      <w:r w:rsidR="00643206">
        <w:rPr>
          <w:rFonts w:eastAsiaTheme="minorEastAsia"/>
          <w:sz w:val="28"/>
          <w:szCs w:val="28"/>
        </w:rPr>
        <w:t xml:space="preserve">богатства нации, </w:t>
      </w:r>
      <w:r w:rsidRPr="00D30C49">
        <w:rPr>
          <w:rFonts w:eastAsiaTheme="minorEastAsia"/>
          <w:sz w:val="28"/>
          <w:szCs w:val="28"/>
        </w:rPr>
        <w:t>бесценный в своем значении символический ка</w:t>
      </w:r>
      <w:r w:rsidR="00A32CFC" w:rsidRPr="00D30C49">
        <w:rPr>
          <w:rFonts w:eastAsiaTheme="minorEastAsia"/>
          <w:sz w:val="28"/>
          <w:szCs w:val="28"/>
        </w:rPr>
        <w:t>питал. Отсюда</w:t>
      </w:r>
      <w:r w:rsidRPr="00D30C49">
        <w:rPr>
          <w:rFonts w:eastAsiaTheme="minorEastAsia"/>
          <w:sz w:val="28"/>
          <w:szCs w:val="28"/>
        </w:rPr>
        <w:t xml:space="preserve"> одним из важнейших критериев разви</w:t>
      </w:r>
      <w:r w:rsidR="000444C3" w:rsidRPr="00D30C49">
        <w:rPr>
          <w:rFonts w:eastAsiaTheme="minorEastAsia"/>
          <w:sz w:val="28"/>
          <w:szCs w:val="28"/>
        </w:rPr>
        <w:t>той цивилизации XXI века</w:t>
      </w:r>
      <w:r w:rsidRPr="00D30C49">
        <w:rPr>
          <w:rFonts w:eastAsiaTheme="minorEastAsia"/>
          <w:sz w:val="28"/>
          <w:szCs w:val="28"/>
        </w:rPr>
        <w:t xml:space="preserve"> выступает уровень развития культуры (и, в частности, искусства), наличие масштабной </w:t>
      </w:r>
      <w:r w:rsidR="00643206">
        <w:rPr>
          <w:rFonts w:eastAsiaTheme="minorEastAsia"/>
          <w:sz w:val="28"/>
          <w:szCs w:val="28"/>
        </w:rPr>
        <w:t xml:space="preserve">     </w:t>
      </w:r>
      <w:r w:rsidRPr="00D30C49">
        <w:rPr>
          <w:rFonts w:eastAsiaTheme="minorEastAsia"/>
          <w:sz w:val="28"/>
          <w:szCs w:val="28"/>
        </w:rPr>
        <w:t>и эффективно работающей инфраструктуры культурных институтов и мех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>низмов, обеспечивающих сохранение и обогащение национального и мирового культурного наследия, создание, трансляцию и потребление растущего числа качественных культурных ценностей, плодотворный региональный, наци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>нальный и глобальный культурный обмен, духовно-творческую самореализ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>цию людей.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В Стратегии социально-экономического развития города </w:t>
      </w:r>
      <w:r w:rsidR="006A0E8D" w:rsidRPr="00D30C49">
        <w:rPr>
          <w:rFonts w:eastAsia="Calibri"/>
          <w:sz w:val="28"/>
          <w:szCs w:val="28"/>
        </w:rPr>
        <w:t xml:space="preserve">Нижневартовска </w:t>
      </w:r>
      <w:r w:rsidRPr="00D30C49">
        <w:rPr>
          <w:rFonts w:eastAsia="Calibri"/>
          <w:sz w:val="28"/>
          <w:szCs w:val="28"/>
        </w:rPr>
        <w:t xml:space="preserve">отмечается, что повышение темпов экономического развития, структурные </w:t>
      </w:r>
      <w:r w:rsidR="006A0E8D" w:rsidRPr="00D30C49">
        <w:rPr>
          <w:rFonts w:eastAsia="Calibri"/>
          <w:sz w:val="28"/>
          <w:szCs w:val="28"/>
        </w:rPr>
        <w:t xml:space="preserve">   </w:t>
      </w:r>
      <w:r w:rsidRPr="00D30C49">
        <w:rPr>
          <w:rFonts w:eastAsia="Calibri"/>
          <w:sz w:val="28"/>
          <w:szCs w:val="28"/>
        </w:rPr>
        <w:t>изменения экономики, вызванные переходом к инновационному типу ее разв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тия, приводят к возрастанию роли человеческого капитала в социально-экономическом процессе. Ведущая роль в формировании человеческого кап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тала, создающего экономику знаний, отводится сфере культуры, что обусло</w:t>
      </w:r>
      <w:r w:rsidRPr="00D30C49">
        <w:rPr>
          <w:rFonts w:eastAsia="Calibri"/>
          <w:sz w:val="28"/>
          <w:szCs w:val="28"/>
        </w:rPr>
        <w:t>в</w:t>
      </w:r>
      <w:r w:rsidRPr="00D30C49">
        <w:rPr>
          <w:rFonts w:eastAsia="Calibri"/>
          <w:sz w:val="28"/>
          <w:szCs w:val="28"/>
        </w:rPr>
        <w:t>лено следующими обстоятельствами: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переход к инновационному типу развития экономики требует повыш</w:t>
      </w:r>
      <w:r w:rsidR="00135796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>ния профессиональных требований к кадрам, включая уровень интеллектуал</w:t>
      </w:r>
      <w:r w:rsidR="00135796" w:rsidRPr="00D30C49">
        <w:rPr>
          <w:rFonts w:eastAsia="Calibri"/>
          <w:sz w:val="28"/>
          <w:szCs w:val="28"/>
        </w:rPr>
        <w:t>ь</w:t>
      </w:r>
      <w:r w:rsidR="00135796" w:rsidRPr="00D30C49">
        <w:rPr>
          <w:rFonts w:eastAsia="Calibri"/>
          <w:sz w:val="28"/>
          <w:szCs w:val="28"/>
        </w:rPr>
        <w:t>ного и культурного развития, возможного только в культурной среде, позвол</w:t>
      </w:r>
      <w:r w:rsidR="00135796" w:rsidRPr="00D30C49">
        <w:rPr>
          <w:rFonts w:eastAsia="Calibri"/>
          <w:sz w:val="28"/>
          <w:szCs w:val="28"/>
        </w:rPr>
        <w:t>я</w:t>
      </w:r>
      <w:r w:rsidR="00135796" w:rsidRPr="00D30C49">
        <w:rPr>
          <w:rFonts w:eastAsia="Calibri"/>
          <w:sz w:val="28"/>
          <w:szCs w:val="28"/>
        </w:rPr>
        <w:t>ющей осознать цели и нравственные ориентиры развития общества;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по мере развития личности растут потребности в ее культурно-творческом самовыражении, освоении накопленных обществом культурных </w:t>
      </w:r>
      <w:r w:rsidR="00A32CFC" w:rsidRPr="00D30C49">
        <w:rPr>
          <w:rFonts w:eastAsia="Calibri"/>
          <w:sz w:val="28"/>
          <w:szCs w:val="28"/>
        </w:rPr>
        <w:t xml:space="preserve">      </w:t>
      </w:r>
      <w:r w:rsidR="00135796" w:rsidRPr="00D30C49">
        <w:rPr>
          <w:rFonts w:eastAsia="Calibri"/>
          <w:sz w:val="28"/>
          <w:szCs w:val="28"/>
        </w:rPr>
        <w:t xml:space="preserve">и духовных ценностей. Необходимость в удовлетворении этих потребностей, </w:t>
      </w:r>
      <w:r w:rsidR="00A32CFC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>в свою очередь, стимулирует развитие рынка услуг в сфере культуры.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Таким образом, назрела необходимость перехода к качественно новому, инновационному развитию абсолютно все</w:t>
      </w:r>
      <w:r w:rsidR="006A0E8D" w:rsidRPr="00D30C49">
        <w:rPr>
          <w:rFonts w:eastAsia="Calibri"/>
          <w:sz w:val="28"/>
          <w:szCs w:val="28"/>
        </w:rPr>
        <w:t>х отраслей культуры: театральная</w:t>
      </w:r>
      <w:r w:rsidRPr="00D30C49">
        <w:rPr>
          <w:rFonts w:eastAsia="Calibri"/>
          <w:sz w:val="28"/>
          <w:szCs w:val="28"/>
        </w:rPr>
        <w:t xml:space="preserve">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Pr="00D30C49">
        <w:rPr>
          <w:rFonts w:eastAsia="Calibri"/>
          <w:sz w:val="28"/>
          <w:szCs w:val="28"/>
        </w:rPr>
        <w:t>де</w:t>
      </w:r>
      <w:r w:rsidR="006A0E8D" w:rsidRPr="00D30C49">
        <w:rPr>
          <w:rFonts w:eastAsia="Calibri"/>
          <w:sz w:val="28"/>
          <w:szCs w:val="28"/>
        </w:rPr>
        <w:t>ятельность, кинообслуживание</w:t>
      </w:r>
      <w:r w:rsidRPr="00D30C49">
        <w:rPr>
          <w:rFonts w:eastAsia="Calibri"/>
          <w:sz w:val="28"/>
          <w:szCs w:val="28"/>
        </w:rPr>
        <w:t xml:space="preserve"> населения, библиоте</w:t>
      </w:r>
      <w:r w:rsidR="006A0E8D" w:rsidRPr="00D30C49">
        <w:rPr>
          <w:sz w:val="28"/>
          <w:szCs w:val="28"/>
        </w:rPr>
        <w:t>чное, музейное</w:t>
      </w:r>
      <w:r w:rsidRPr="00D30C49">
        <w:rPr>
          <w:sz w:val="28"/>
          <w:szCs w:val="28"/>
        </w:rPr>
        <w:t>, выст</w:t>
      </w:r>
      <w:r w:rsidRPr="00D30C49">
        <w:rPr>
          <w:sz w:val="28"/>
          <w:szCs w:val="28"/>
        </w:rPr>
        <w:t>а</w:t>
      </w:r>
      <w:r w:rsidRPr="00D30C49">
        <w:rPr>
          <w:sz w:val="28"/>
          <w:szCs w:val="28"/>
        </w:rPr>
        <w:lastRenderedPageBreak/>
        <w:t>воч</w:t>
      </w:r>
      <w:r w:rsidR="006A0E8D" w:rsidRPr="00D30C49">
        <w:rPr>
          <w:sz w:val="28"/>
          <w:szCs w:val="28"/>
        </w:rPr>
        <w:t>ное</w:t>
      </w:r>
      <w:r w:rsidR="006A0E8D" w:rsidRPr="00D30C49">
        <w:rPr>
          <w:rFonts w:eastAsia="Calibri"/>
          <w:sz w:val="28"/>
          <w:szCs w:val="28"/>
        </w:rPr>
        <w:t xml:space="preserve"> дело, традиционная народная</w:t>
      </w:r>
      <w:r w:rsidRPr="00D30C49">
        <w:rPr>
          <w:rFonts w:eastAsia="Calibri"/>
          <w:sz w:val="28"/>
          <w:szCs w:val="28"/>
        </w:rPr>
        <w:t xml:space="preserve"> культ</w:t>
      </w:r>
      <w:r w:rsidR="006A0E8D" w:rsidRPr="00D30C49">
        <w:rPr>
          <w:rFonts w:eastAsia="Calibri"/>
          <w:sz w:val="28"/>
          <w:szCs w:val="28"/>
        </w:rPr>
        <w:t>ура, сохранение и популяризация</w:t>
      </w:r>
      <w:r w:rsidRPr="00D30C49">
        <w:rPr>
          <w:rFonts w:eastAsia="Calibri"/>
          <w:sz w:val="28"/>
          <w:szCs w:val="28"/>
        </w:rPr>
        <w:t xml:space="preserve"> объектов культу</w:t>
      </w:r>
      <w:r w:rsidR="006A0E8D" w:rsidRPr="00D30C49">
        <w:rPr>
          <w:rFonts w:eastAsia="Calibri"/>
          <w:sz w:val="28"/>
          <w:szCs w:val="28"/>
        </w:rPr>
        <w:t>рного наследия, а также развитие</w:t>
      </w:r>
      <w:r w:rsidRPr="00D30C49">
        <w:rPr>
          <w:rFonts w:eastAsia="Calibri"/>
          <w:sz w:val="28"/>
          <w:szCs w:val="28"/>
        </w:rPr>
        <w:t xml:space="preserve"> дополнительного образов</w:t>
      </w:r>
      <w:r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>ния в сфере культуры и ис</w:t>
      </w:r>
      <w:r w:rsidR="006A0E8D" w:rsidRPr="00D30C49">
        <w:rPr>
          <w:rFonts w:eastAsia="Calibri"/>
          <w:sz w:val="28"/>
          <w:szCs w:val="28"/>
        </w:rPr>
        <w:t>кусства, туристско-рекреационная деятельность</w:t>
      </w:r>
      <w:r w:rsidRPr="00D30C49">
        <w:rPr>
          <w:rFonts w:eastAsia="Calibri"/>
          <w:sz w:val="28"/>
          <w:szCs w:val="28"/>
        </w:rPr>
        <w:t xml:space="preserve">. </w:t>
      </w:r>
      <w:r w:rsidR="00FC06D8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Широкое внедрение инноваций, новых технологических решений позволяет повысить степень доступности культурных благ, сделать культурную среду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Pr="00D30C49">
        <w:rPr>
          <w:rFonts w:eastAsia="Calibri"/>
          <w:sz w:val="28"/>
          <w:szCs w:val="28"/>
        </w:rPr>
        <w:t>более насыщенной, отвечающей растущим потребностям личности и общества.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Функции культуры в современных социально-экономических условиях </w:t>
      </w:r>
      <w:r w:rsidR="00A32CFC" w:rsidRPr="00D30C49">
        <w:rPr>
          <w:rFonts w:eastAsia="Calibri"/>
          <w:sz w:val="28"/>
          <w:szCs w:val="28"/>
        </w:rPr>
        <w:t xml:space="preserve">   </w:t>
      </w:r>
      <w:r w:rsidRPr="00D30C49">
        <w:rPr>
          <w:rFonts w:eastAsia="Calibri"/>
          <w:sz w:val="28"/>
          <w:szCs w:val="28"/>
        </w:rPr>
        <w:t>не только сохраняют свои традиционны</w:t>
      </w:r>
      <w:r w:rsidR="0074288E" w:rsidRPr="00D30C49">
        <w:rPr>
          <w:rFonts w:eastAsia="Calibri"/>
          <w:sz w:val="28"/>
          <w:szCs w:val="28"/>
        </w:rPr>
        <w:t xml:space="preserve">е содержание и направленность, </w:t>
      </w:r>
      <w:r w:rsidR="00D30C49">
        <w:rPr>
          <w:rFonts w:eastAsia="Calibri"/>
          <w:sz w:val="28"/>
          <w:szCs w:val="28"/>
        </w:rPr>
        <w:t xml:space="preserve">                       </w:t>
      </w:r>
      <w:r w:rsidRPr="00D30C49">
        <w:rPr>
          <w:rFonts w:eastAsia="Calibri"/>
          <w:sz w:val="28"/>
          <w:szCs w:val="28"/>
        </w:rPr>
        <w:t>но и приобретают новые: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культура - главный и универсальный способ активной адаптации общ</w:t>
      </w:r>
      <w:r w:rsidR="00135796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>ства и человека к новой социально-исторической реальности. Создавая общие социальные представления, нормы и ценности, культура помогает соверше</w:t>
      </w:r>
      <w:r w:rsidR="00135796" w:rsidRPr="00D30C49">
        <w:rPr>
          <w:rFonts w:eastAsia="Calibri"/>
          <w:sz w:val="28"/>
          <w:szCs w:val="28"/>
        </w:rPr>
        <w:t>н</w:t>
      </w:r>
      <w:r w:rsidR="00135796" w:rsidRPr="00D30C49">
        <w:rPr>
          <w:rFonts w:eastAsia="Calibri"/>
          <w:sz w:val="28"/>
          <w:szCs w:val="28"/>
        </w:rPr>
        <w:t>ствовать общественные о</w:t>
      </w:r>
      <w:r w:rsidR="0074288E" w:rsidRPr="00D30C49">
        <w:rPr>
          <w:rFonts w:eastAsia="Calibri"/>
          <w:sz w:val="28"/>
          <w:szCs w:val="28"/>
        </w:rPr>
        <w:t>тношения, социальные институты</w:t>
      </w:r>
      <w:r w:rsidR="00135796" w:rsidRPr="00D30C49">
        <w:rPr>
          <w:rFonts w:eastAsia="Calibri"/>
          <w:sz w:val="28"/>
          <w:szCs w:val="28"/>
        </w:rPr>
        <w:t xml:space="preserve"> и коллективное </w:t>
      </w:r>
      <w:r w:rsidR="00A32CFC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>сознание, обеспечи</w:t>
      </w:r>
      <w:r w:rsidR="0074288E" w:rsidRPr="00D30C49">
        <w:rPr>
          <w:rFonts w:eastAsia="Calibri"/>
          <w:sz w:val="28"/>
          <w:szCs w:val="28"/>
        </w:rPr>
        <w:t xml:space="preserve">вает организацию стабильности </w:t>
      </w:r>
      <w:r w:rsidR="00135796" w:rsidRPr="00D30C49">
        <w:rPr>
          <w:rFonts w:eastAsia="Calibri"/>
          <w:sz w:val="28"/>
          <w:szCs w:val="28"/>
        </w:rPr>
        <w:t>и сплоченности общества;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культура обеспечивает сохранение и передачу опыта и достижений прошлого, органические духовные связи людей с их предшественниками, </w:t>
      </w:r>
      <w:r w:rsidR="00A32CFC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>выступая коллективной памятью, основой национального самосознания;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особое значение сегодня получает эвр</w:t>
      </w:r>
      <w:r w:rsidR="00A32CFC" w:rsidRPr="00D30C49">
        <w:rPr>
          <w:rFonts w:eastAsia="Calibri"/>
          <w:sz w:val="28"/>
          <w:szCs w:val="28"/>
        </w:rPr>
        <w:t xml:space="preserve">истическая функция культуры: </w:t>
      </w:r>
      <w:r w:rsidR="00135796" w:rsidRPr="00D30C49">
        <w:rPr>
          <w:rFonts w:eastAsia="Calibri"/>
          <w:sz w:val="28"/>
          <w:szCs w:val="28"/>
        </w:rPr>
        <w:t>способность развивать творческие способности людей;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от принятых ценностей и норм, от сформированной культурой наци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нальной ментальности сегодня в значительной степени зависит развитие пол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тики и экономики, материальное производство и потребление, производител</w:t>
      </w:r>
      <w:r w:rsidR="00135796" w:rsidRPr="00D30C49">
        <w:rPr>
          <w:rFonts w:eastAsia="Calibri"/>
          <w:sz w:val="28"/>
          <w:szCs w:val="28"/>
        </w:rPr>
        <w:t>ь</w:t>
      </w:r>
      <w:r w:rsidR="00135796" w:rsidRPr="00D30C49">
        <w:rPr>
          <w:rFonts w:eastAsia="Calibri"/>
          <w:sz w:val="28"/>
          <w:szCs w:val="28"/>
        </w:rPr>
        <w:t>ность и качество труда человека;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в современных условиях культура становится одним из эффективных условий и средств решения социальных проблем и снижения социальной напряженности в регионе, городе, селе, обеспечивая жителям современный </w:t>
      </w:r>
      <w:r w:rsidR="00A32CFC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 xml:space="preserve">качественный досуг, заполняющий их свободное время, приобщающий людей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="00135796" w:rsidRPr="00D30C49">
        <w:rPr>
          <w:rFonts w:eastAsia="Calibri"/>
          <w:sz w:val="28"/>
          <w:szCs w:val="28"/>
        </w:rPr>
        <w:t>к подлинным ценностям, создающий праздничную атмосферу, формирующий позитивное, жизнелюбивое самочувствие. Все это - реальная альтернатива пр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винциальной скуке, духовной пустоте, пьянству и возникающему на этой почве противоправному поведению;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мировой опыт свидетельствует, что в условиях постиндустриального общества развитие так называемых культурных или креативных индустрий,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="00135796" w:rsidRPr="00D30C49">
        <w:rPr>
          <w:rFonts w:eastAsia="Calibri"/>
          <w:sz w:val="28"/>
          <w:szCs w:val="28"/>
        </w:rPr>
        <w:t>создаваемые ими продукты и услуги способны давать серьезный социально-экономический эффект: создавать новые рабочие места, стимулировать разв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тие торговли и туризма;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в современном мире - мире глобальных экономических, политических </w:t>
      </w:r>
      <w:r w:rsidRPr="00D30C49">
        <w:rPr>
          <w:rFonts w:eastAsia="Calibri"/>
          <w:sz w:val="28"/>
          <w:szCs w:val="28"/>
        </w:rPr>
        <w:t xml:space="preserve">    </w:t>
      </w:r>
      <w:r w:rsidR="00135796" w:rsidRPr="00D30C49">
        <w:rPr>
          <w:rFonts w:eastAsia="Calibri"/>
          <w:sz w:val="28"/>
          <w:szCs w:val="28"/>
        </w:rPr>
        <w:t>и культурных отношений, борьбы за конкурентные преимущества - возрастает роль имиджа как инструмента конкуренции и факторов, формирующих поз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 xml:space="preserve">тивный имидж. Культура, ее творческие достижения являются мощным </w:t>
      </w:r>
      <w:proofErr w:type="spellStart"/>
      <w:r w:rsidR="00135796" w:rsidRPr="00D30C49">
        <w:rPr>
          <w:rFonts w:eastAsia="Calibri"/>
          <w:sz w:val="28"/>
          <w:szCs w:val="28"/>
        </w:rPr>
        <w:t>им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джеформирующим</w:t>
      </w:r>
      <w:proofErr w:type="spellEnd"/>
      <w:r w:rsidR="00135796" w:rsidRPr="00D30C49">
        <w:rPr>
          <w:rFonts w:eastAsia="Calibri"/>
          <w:sz w:val="28"/>
          <w:szCs w:val="28"/>
        </w:rPr>
        <w:t xml:space="preserve"> фактором. Формирование культурного имиджа напрямую связано с развитием патриотизма: население, которое гордится своей террит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рией, стремится сделать ее лучше, вложить свой труд и финансовые ресурсы</w:t>
      </w:r>
      <w:r w:rsidR="00A32CFC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 xml:space="preserve"> в ее развитие.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lastRenderedPageBreak/>
        <w:t>Таким образом, культура города Нижневартовска - это важнейший ресурс его устойчивого развития, ключевое звено модернизации и стратегии развития.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Модернизация культуры влечет за собой модернизацию образа жизни, который, в свою очередь, стимулирует развитие экономики и обеспечивает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Pr="00D30C49">
        <w:rPr>
          <w:rFonts w:eastAsia="Calibri"/>
          <w:sz w:val="28"/>
          <w:szCs w:val="28"/>
        </w:rPr>
        <w:t xml:space="preserve">социальную стабильность - непременные условия совершенствования сети </w:t>
      </w:r>
      <w:r w:rsidR="00A32CFC" w:rsidRPr="00D30C49">
        <w:rPr>
          <w:rFonts w:eastAsia="Calibri"/>
          <w:sz w:val="28"/>
          <w:szCs w:val="28"/>
        </w:rPr>
        <w:t xml:space="preserve">           </w:t>
      </w:r>
      <w:r w:rsidRPr="00D30C49">
        <w:rPr>
          <w:rFonts w:eastAsia="Calibri"/>
          <w:sz w:val="28"/>
          <w:szCs w:val="28"/>
        </w:rPr>
        <w:t>отношений внутри города. Высокая культура является необходимым условием обновления представлений о будущем. Чем более широкие аудитории будут собирать учреждения культуры, чем более демократические слои будут вовл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чены в воспроизводство культурной жизни, тем более влиятельным станет те</w:t>
      </w:r>
      <w:r w:rsidRPr="00D30C49">
        <w:rPr>
          <w:rFonts w:eastAsia="Calibri"/>
          <w:sz w:val="28"/>
          <w:szCs w:val="28"/>
        </w:rPr>
        <w:t>р</w:t>
      </w:r>
      <w:r w:rsidRPr="00D30C49">
        <w:rPr>
          <w:rFonts w:eastAsia="Calibri"/>
          <w:sz w:val="28"/>
          <w:szCs w:val="28"/>
        </w:rPr>
        <w:t xml:space="preserve">ритория. 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Вовлечение жителей города Нижневартовска в процессы развития </w:t>
      </w:r>
      <w:r w:rsidR="00A32CFC" w:rsidRPr="00D30C49">
        <w:rPr>
          <w:rFonts w:eastAsia="Calibri"/>
          <w:sz w:val="28"/>
          <w:szCs w:val="28"/>
        </w:rPr>
        <w:t xml:space="preserve">             </w:t>
      </w:r>
      <w:r w:rsidRPr="00D30C49">
        <w:rPr>
          <w:rFonts w:eastAsia="Calibri"/>
          <w:sz w:val="28"/>
          <w:szCs w:val="28"/>
        </w:rPr>
        <w:t>и создание единого информационно-культурного пространства является осно</w:t>
      </w:r>
      <w:r w:rsidRPr="00D30C49">
        <w:rPr>
          <w:rFonts w:eastAsia="Calibri"/>
          <w:sz w:val="28"/>
          <w:szCs w:val="28"/>
        </w:rPr>
        <w:t>в</w:t>
      </w:r>
      <w:r w:rsidR="006A0E8D" w:rsidRPr="00D30C49">
        <w:rPr>
          <w:rFonts w:eastAsia="Calibri"/>
          <w:sz w:val="28"/>
          <w:szCs w:val="28"/>
        </w:rPr>
        <w:t>ной целью К</w:t>
      </w:r>
      <w:r w:rsidRPr="00D30C49">
        <w:rPr>
          <w:rFonts w:eastAsia="Calibri"/>
          <w:sz w:val="28"/>
          <w:szCs w:val="28"/>
        </w:rPr>
        <w:t>онцепции.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Концепция представляет собой совокупность современных взглядов,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Pr="00D30C49">
        <w:rPr>
          <w:rFonts w:eastAsia="Calibri"/>
          <w:sz w:val="28"/>
          <w:szCs w:val="28"/>
        </w:rPr>
        <w:t>целевых установок, принципов и приоритетов муниципальной политики в сф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ре культуры, ориентированных на последовательное реформирование отрасли, призванное реализова</w:t>
      </w:r>
      <w:r w:rsidR="0074288E" w:rsidRPr="00D30C49">
        <w:rPr>
          <w:rFonts w:eastAsia="Calibri"/>
          <w:sz w:val="28"/>
          <w:szCs w:val="28"/>
        </w:rPr>
        <w:t xml:space="preserve">ть все ее функции, обеспечить </w:t>
      </w:r>
      <w:r w:rsidRPr="00D30C49">
        <w:rPr>
          <w:rFonts w:eastAsia="Calibri"/>
          <w:sz w:val="28"/>
          <w:szCs w:val="28"/>
        </w:rPr>
        <w:t>ее максимальное соотве</w:t>
      </w:r>
      <w:r w:rsidRPr="00D30C49">
        <w:rPr>
          <w:rFonts w:eastAsia="Calibri"/>
          <w:sz w:val="28"/>
          <w:szCs w:val="28"/>
        </w:rPr>
        <w:t>т</w:t>
      </w:r>
      <w:r w:rsidRPr="00D30C49">
        <w:rPr>
          <w:rFonts w:eastAsia="Calibri"/>
          <w:sz w:val="28"/>
          <w:szCs w:val="28"/>
        </w:rPr>
        <w:t>ствие современным потребностям населения, равный доступ к культурным ценностям всех групп и слоев населения, повышение роли культуры в форм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ровании активной личности, становление культуры как полноценной отрасли экономики.</w:t>
      </w:r>
    </w:p>
    <w:p w:rsidR="00135796" w:rsidRPr="00D30C49" w:rsidRDefault="00FC06D8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Положения Концепции опираю</w:t>
      </w:r>
      <w:r w:rsidR="00135796" w:rsidRPr="00D30C49">
        <w:rPr>
          <w:rFonts w:eastAsia="Calibri"/>
          <w:sz w:val="28"/>
          <w:szCs w:val="28"/>
        </w:rPr>
        <w:t>тся на ранее утвержденные окружные пр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граммные документы долгосрочного развития сферы культуры, сохраняя пр</w:t>
      </w:r>
      <w:r w:rsidR="00135796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емственность в их отношении, </w:t>
      </w:r>
      <w:r w:rsidR="006A0E8D" w:rsidRPr="00D30C49">
        <w:rPr>
          <w:rFonts w:eastAsia="Calibri"/>
          <w:sz w:val="28"/>
          <w:szCs w:val="28"/>
        </w:rPr>
        <w:t xml:space="preserve">на </w:t>
      </w:r>
      <w:r w:rsidR="00135796" w:rsidRPr="00D30C49">
        <w:rPr>
          <w:rFonts w:eastAsia="Calibri"/>
          <w:sz w:val="28"/>
          <w:szCs w:val="28"/>
        </w:rPr>
        <w:t>комплексную оценку состояния сферы кул</w:t>
      </w:r>
      <w:r w:rsidR="00135796" w:rsidRPr="00D30C49">
        <w:rPr>
          <w:rFonts w:eastAsia="Calibri"/>
          <w:sz w:val="28"/>
          <w:szCs w:val="28"/>
        </w:rPr>
        <w:t>ь</w:t>
      </w:r>
      <w:r w:rsidR="00135796" w:rsidRPr="00D30C49">
        <w:rPr>
          <w:rFonts w:eastAsia="Calibri"/>
          <w:sz w:val="28"/>
          <w:szCs w:val="28"/>
        </w:rPr>
        <w:t xml:space="preserve">туры и прогноз ее развития, </w:t>
      </w:r>
      <w:r w:rsidR="006A0E8D" w:rsidRPr="00D30C49">
        <w:rPr>
          <w:rFonts w:eastAsia="Calibri"/>
          <w:sz w:val="28"/>
          <w:szCs w:val="28"/>
        </w:rPr>
        <w:t xml:space="preserve">на </w:t>
      </w:r>
      <w:r w:rsidR="00135796" w:rsidRPr="00D30C49">
        <w:rPr>
          <w:rFonts w:eastAsia="Calibri"/>
          <w:sz w:val="28"/>
          <w:szCs w:val="28"/>
        </w:rPr>
        <w:t>данные официальной государственной отрасл</w:t>
      </w:r>
      <w:r w:rsidR="00135796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вой, социальной и экономической статистики, на системный анализ содержания и характера имеющихся в отрасли проблем, на выявленные объективные </w:t>
      </w:r>
      <w:r w:rsidR="00D30C49">
        <w:rPr>
          <w:rFonts w:eastAsia="Calibri"/>
          <w:sz w:val="28"/>
          <w:szCs w:val="28"/>
        </w:rPr>
        <w:t xml:space="preserve">          </w:t>
      </w:r>
      <w:r w:rsidR="00135796" w:rsidRPr="00D30C49">
        <w:rPr>
          <w:rFonts w:eastAsia="Calibri"/>
          <w:sz w:val="28"/>
          <w:szCs w:val="28"/>
        </w:rPr>
        <w:t>потребности и реальные возможности обеспечения развития отдельных напра</w:t>
      </w:r>
      <w:r w:rsidR="00135796" w:rsidRPr="00D30C49">
        <w:rPr>
          <w:rFonts w:eastAsia="Calibri"/>
          <w:sz w:val="28"/>
          <w:szCs w:val="28"/>
        </w:rPr>
        <w:t>в</w:t>
      </w:r>
      <w:r w:rsidR="00135796" w:rsidRPr="00D30C49">
        <w:rPr>
          <w:rFonts w:eastAsia="Calibri"/>
          <w:sz w:val="28"/>
          <w:szCs w:val="28"/>
        </w:rPr>
        <w:t>лений культурной деятельности, а также на имеющийся отечественный и зар</w:t>
      </w:r>
      <w:r w:rsidR="00135796" w:rsidRPr="00D30C49">
        <w:rPr>
          <w:rFonts w:eastAsia="Calibri"/>
          <w:sz w:val="28"/>
          <w:szCs w:val="28"/>
        </w:rPr>
        <w:t>у</w:t>
      </w:r>
      <w:r w:rsidR="00135796" w:rsidRPr="00D30C49">
        <w:rPr>
          <w:rFonts w:eastAsia="Calibri"/>
          <w:sz w:val="28"/>
          <w:szCs w:val="28"/>
        </w:rPr>
        <w:t>бежный опыт разработки концепций и стратегий культурного развития и кул</w:t>
      </w:r>
      <w:r w:rsidR="00135796" w:rsidRPr="00D30C49">
        <w:rPr>
          <w:rFonts w:eastAsia="Calibri"/>
          <w:sz w:val="28"/>
          <w:szCs w:val="28"/>
        </w:rPr>
        <w:t>ь</w:t>
      </w:r>
      <w:r w:rsidR="00135796" w:rsidRPr="00D30C49">
        <w:rPr>
          <w:rFonts w:eastAsia="Calibri"/>
          <w:sz w:val="28"/>
          <w:szCs w:val="28"/>
        </w:rPr>
        <w:t>турной политики на долгосрочный период.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Концепция учитывает современные экономические и социальные факт</w:t>
      </w:r>
      <w:r w:rsidRPr="00D30C49">
        <w:rPr>
          <w:rFonts w:eastAsia="Calibri"/>
          <w:sz w:val="28"/>
          <w:szCs w:val="28"/>
        </w:rPr>
        <w:t>о</w:t>
      </w:r>
      <w:r w:rsidRPr="00D30C49">
        <w:rPr>
          <w:rFonts w:eastAsia="Calibri"/>
          <w:sz w:val="28"/>
          <w:szCs w:val="28"/>
        </w:rPr>
        <w:t>ры общественных отношений, происходящие процессы реформирования бю</w:t>
      </w:r>
      <w:r w:rsidRPr="00D30C49">
        <w:rPr>
          <w:rFonts w:eastAsia="Calibri"/>
          <w:sz w:val="28"/>
          <w:szCs w:val="28"/>
        </w:rPr>
        <w:t>д</w:t>
      </w:r>
      <w:r w:rsidRPr="00D30C49">
        <w:rPr>
          <w:rFonts w:eastAsia="Calibri"/>
          <w:sz w:val="28"/>
          <w:szCs w:val="28"/>
        </w:rPr>
        <w:t xml:space="preserve">жетной сферы, возрастающее влияние институтов гражданского общества </w:t>
      </w:r>
      <w:r w:rsidR="00A32CFC" w:rsidRPr="00D30C49">
        <w:rPr>
          <w:rFonts w:eastAsia="Calibri"/>
          <w:sz w:val="28"/>
          <w:szCs w:val="28"/>
        </w:rPr>
        <w:t xml:space="preserve">       </w:t>
      </w:r>
      <w:r w:rsidRPr="00D30C49">
        <w:rPr>
          <w:rFonts w:eastAsia="Calibri"/>
          <w:sz w:val="28"/>
          <w:szCs w:val="28"/>
        </w:rPr>
        <w:t>на организацию культурной жизни в Ханты-Мансийском автономном округе -</w:t>
      </w:r>
      <w:r w:rsidRPr="00D30C49">
        <w:rPr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>Югре, ведущую роль органов местного самоуправления в организации кул</w:t>
      </w:r>
      <w:r w:rsidRPr="00D30C49">
        <w:rPr>
          <w:rFonts w:eastAsia="Calibri"/>
          <w:sz w:val="28"/>
          <w:szCs w:val="28"/>
        </w:rPr>
        <w:t>ь</w:t>
      </w:r>
      <w:r w:rsidRPr="00D30C49">
        <w:rPr>
          <w:rFonts w:eastAsia="Calibri"/>
          <w:sz w:val="28"/>
          <w:szCs w:val="28"/>
        </w:rPr>
        <w:t>турного досуга населения, сохраняющийся дефицит бюджетного финансиров</w:t>
      </w:r>
      <w:r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>ния отрасли, необходимость повышения эффективности управления сферой культуры, повышения уровня профессиональной компетентности кадров, улучшения системы их профессиональной подготовки и переподготовки.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Концепция призвана способствовать формированию новой культурной политики города Нижневартовска, в которой будут определены направления развития культуры города на среднесрочный и долгосрочный периоды.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Концепция не содержит полного перечня конкретных мероприятий,</w:t>
      </w:r>
      <w:r w:rsidR="007428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>она носит установочный характер и должна стать базой и практическим инструме</w:t>
      </w:r>
      <w:r w:rsidRPr="00D30C49">
        <w:rPr>
          <w:rFonts w:eastAsia="Calibri"/>
          <w:sz w:val="28"/>
          <w:szCs w:val="28"/>
        </w:rPr>
        <w:t>н</w:t>
      </w:r>
      <w:r w:rsidRPr="00D30C49">
        <w:rPr>
          <w:rFonts w:eastAsia="Calibri"/>
          <w:sz w:val="28"/>
          <w:szCs w:val="28"/>
        </w:rPr>
        <w:lastRenderedPageBreak/>
        <w:t xml:space="preserve">том формирования программ в сфере культуры, а также основным базовым </w:t>
      </w:r>
      <w:r w:rsidR="00A32CFC" w:rsidRPr="00D30C49">
        <w:rPr>
          <w:rFonts w:eastAsia="Calibri"/>
          <w:sz w:val="28"/>
          <w:szCs w:val="28"/>
        </w:rPr>
        <w:t xml:space="preserve">    </w:t>
      </w:r>
      <w:r w:rsidRPr="00D30C49">
        <w:rPr>
          <w:rFonts w:eastAsia="Calibri"/>
          <w:sz w:val="28"/>
          <w:szCs w:val="28"/>
        </w:rPr>
        <w:t>документом для разработки планов, программ и отдельных проектов учрежд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ний культуры, финансируемых из бюджета города</w:t>
      </w:r>
      <w:r w:rsidR="006A0E8D" w:rsidRPr="00D30C49">
        <w:rPr>
          <w:rFonts w:eastAsia="Calibri"/>
          <w:sz w:val="28"/>
          <w:szCs w:val="28"/>
        </w:rPr>
        <w:t>,</w:t>
      </w:r>
      <w:r w:rsidRPr="00D30C49">
        <w:rPr>
          <w:rFonts w:eastAsia="Calibri"/>
          <w:sz w:val="28"/>
          <w:szCs w:val="28"/>
        </w:rPr>
        <w:t xml:space="preserve"> и других организаций кул</w:t>
      </w:r>
      <w:r w:rsidRPr="00D30C49">
        <w:rPr>
          <w:rFonts w:eastAsia="Calibri"/>
          <w:sz w:val="28"/>
          <w:szCs w:val="28"/>
        </w:rPr>
        <w:t>ь</w:t>
      </w:r>
      <w:r w:rsidRPr="00D30C49">
        <w:rPr>
          <w:rFonts w:eastAsia="Calibri"/>
          <w:sz w:val="28"/>
          <w:szCs w:val="28"/>
        </w:rPr>
        <w:t>туры, претендующих на муниципальную поддержку.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Концепция может стать основой для консолидации усилий органов </w:t>
      </w:r>
      <w:r w:rsidR="00A32CFC" w:rsidRPr="00D30C49">
        <w:rPr>
          <w:rFonts w:eastAsia="Calibri"/>
          <w:sz w:val="28"/>
          <w:szCs w:val="28"/>
        </w:rPr>
        <w:t xml:space="preserve">      </w:t>
      </w:r>
      <w:r w:rsidRPr="00D30C49">
        <w:rPr>
          <w:rFonts w:eastAsia="Calibri"/>
          <w:sz w:val="28"/>
          <w:szCs w:val="28"/>
        </w:rPr>
        <w:t>исполнительной власти и органов местного самоуправления города Нижнева</w:t>
      </w:r>
      <w:r w:rsidRPr="00D30C49">
        <w:rPr>
          <w:rFonts w:eastAsia="Calibri"/>
          <w:sz w:val="28"/>
          <w:szCs w:val="28"/>
        </w:rPr>
        <w:t>р</w:t>
      </w:r>
      <w:r w:rsidRPr="00D30C49">
        <w:rPr>
          <w:rFonts w:eastAsia="Calibri"/>
          <w:sz w:val="28"/>
          <w:szCs w:val="28"/>
        </w:rPr>
        <w:t>товска, организаций культуры всех форм собственности, а также общественных организаций и граждан по созданию единого информационно-культурного пр</w:t>
      </w:r>
      <w:r w:rsidRPr="00D30C49">
        <w:rPr>
          <w:rFonts w:eastAsia="Calibri"/>
          <w:sz w:val="28"/>
          <w:szCs w:val="28"/>
        </w:rPr>
        <w:t>о</w:t>
      </w:r>
      <w:r w:rsidRPr="00D30C49">
        <w:rPr>
          <w:rFonts w:eastAsia="Calibri"/>
          <w:sz w:val="28"/>
          <w:szCs w:val="28"/>
        </w:rPr>
        <w:t>странства, выработке основных критериев и нормативно-правовых основ до</w:t>
      </w:r>
      <w:r w:rsidRPr="00D30C49">
        <w:rPr>
          <w:rFonts w:eastAsia="Calibri"/>
          <w:sz w:val="28"/>
          <w:szCs w:val="28"/>
        </w:rPr>
        <w:t>л</w:t>
      </w:r>
      <w:r w:rsidRPr="00D30C49">
        <w:rPr>
          <w:rFonts w:eastAsia="Calibri"/>
          <w:sz w:val="28"/>
          <w:szCs w:val="28"/>
        </w:rPr>
        <w:t>госрочной культурной политики, обеспечению комплексного развития сферы культуры, решению имеющихся в отрасли проблем.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Положения Концепции могут уточняться и дополняться с учетом измен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ний характера, масштаба и содержани</w:t>
      </w:r>
      <w:r w:rsidR="0074288E" w:rsidRPr="00D30C49">
        <w:rPr>
          <w:rFonts w:eastAsia="Calibri"/>
          <w:sz w:val="28"/>
          <w:szCs w:val="28"/>
        </w:rPr>
        <w:t xml:space="preserve">я проблем развития культуры, </w:t>
      </w:r>
      <w:r w:rsidRPr="00D30C49">
        <w:rPr>
          <w:rFonts w:eastAsia="Calibri"/>
          <w:sz w:val="28"/>
          <w:szCs w:val="28"/>
        </w:rPr>
        <w:t>а также конкретизироваться в других концептуальных, стратегических, нормативных правовых документах, содержащих разделы и затрагивающих вопросы разв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тия культуры города Нижневартовска.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Концепция учитывает модернизацию всех направлений сферы культуры </w:t>
      </w:r>
      <w:r w:rsidR="00A32CFC" w:rsidRPr="00D30C49">
        <w:rPr>
          <w:rFonts w:eastAsia="Calibri"/>
          <w:sz w:val="28"/>
          <w:szCs w:val="28"/>
        </w:rPr>
        <w:t xml:space="preserve">   </w:t>
      </w:r>
      <w:r w:rsidRPr="00D30C49">
        <w:rPr>
          <w:rFonts w:eastAsia="Calibri"/>
          <w:sz w:val="28"/>
          <w:szCs w:val="28"/>
        </w:rPr>
        <w:t>и будет способствовать: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повышению эффективности отрасли за счет увеличени</w:t>
      </w:r>
      <w:r w:rsidR="00A32CFC" w:rsidRPr="00D30C49">
        <w:rPr>
          <w:rFonts w:eastAsia="Calibri"/>
          <w:sz w:val="28"/>
          <w:szCs w:val="28"/>
        </w:rPr>
        <w:t>я</w:t>
      </w:r>
      <w:r w:rsidR="00135796" w:rsidRPr="00D30C49">
        <w:rPr>
          <w:rFonts w:eastAsia="Calibri"/>
          <w:sz w:val="28"/>
          <w:szCs w:val="28"/>
        </w:rPr>
        <w:t xml:space="preserve"> вклада сферы культуры в процесс улучшения жизни граждан;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оживлению культурной жизни города - увеличению разнообразия кул</w:t>
      </w:r>
      <w:r w:rsidR="00135796" w:rsidRPr="00D30C49">
        <w:rPr>
          <w:rFonts w:eastAsia="Calibri"/>
          <w:sz w:val="28"/>
          <w:szCs w:val="28"/>
        </w:rPr>
        <w:t>ь</w:t>
      </w:r>
      <w:r w:rsidR="00135796" w:rsidRPr="00D30C49">
        <w:rPr>
          <w:rFonts w:eastAsia="Calibri"/>
          <w:sz w:val="28"/>
          <w:szCs w:val="28"/>
        </w:rPr>
        <w:t>турного предложения и числа культурных событий;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консолидации действий субъектов, реализующих стратегию социально-экономического развития территории.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sz w:val="28"/>
          <w:szCs w:val="28"/>
        </w:rPr>
        <w:t>В К</w:t>
      </w:r>
      <w:r w:rsidRPr="00D30C49">
        <w:rPr>
          <w:rFonts w:eastAsia="Calibri"/>
          <w:sz w:val="28"/>
          <w:szCs w:val="28"/>
        </w:rPr>
        <w:t>онцепции учтены актуальность, современное состояние, цели, задачи, направления развития и о</w:t>
      </w:r>
      <w:r w:rsidR="006A0E8D" w:rsidRPr="00D30C49">
        <w:rPr>
          <w:rFonts w:eastAsia="Calibri"/>
          <w:sz w:val="28"/>
          <w:szCs w:val="28"/>
        </w:rPr>
        <w:t>жидаемые результаты реализации К</w:t>
      </w:r>
      <w:r w:rsidRPr="00D30C49">
        <w:rPr>
          <w:rFonts w:eastAsia="Calibri"/>
          <w:sz w:val="28"/>
          <w:szCs w:val="28"/>
        </w:rPr>
        <w:t>онцепции во всех сферах региональной культуры.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В Концепции применяются следующие понятия </w:t>
      </w:r>
      <w:r w:rsidR="0074288E" w:rsidRPr="00D30C49">
        <w:rPr>
          <w:rFonts w:eastAsiaTheme="minorEastAsia"/>
          <w:sz w:val="28"/>
          <w:szCs w:val="28"/>
        </w:rPr>
        <w:t>и термины</w:t>
      </w:r>
      <w:r w:rsidRPr="00D30C49">
        <w:rPr>
          <w:rFonts w:eastAsiaTheme="minorEastAsia"/>
          <w:sz w:val="28"/>
          <w:szCs w:val="28"/>
        </w:rPr>
        <w:t xml:space="preserve"> с соотве</w:t>
      </w:r>
      <w:r w:rsidRPr="00D30C49">
        <w:rPr>
          <w:rFonts w:eastAsiaTheme="minorEastAsia"/>
          <w:sz w:val="28"/>
          <w:szCs w:val="28"/>
        </w:rPr>
        <w:t>т</w:t>
      </w:r>
      <w:r w:rsidRPr="00D30C49">
        <w:rPr>
          <w:rFonts w:eastAsiaTheme="minorEastAsia"/>
          <w:sz w:val="28"/>
          <w:szCs w:val="28"/>
        </w:rPr>
        <w:t xml:space="preserve">ствующими определениями: </w:t>
      </w:r>
    </w:p>
    <w:p w:rsidR="006A0E8D" w:rsidRPr="00D30C49" w:rsidRDefault="006A0E8D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- культура - смысловое содержание человеческой жизни, отражающее    исторически сложившийся уровень развития общества, творческих сил и сп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>собностей человека, выраженное в типах и формах организации жизнедеятел</w:t>
      </w:r>
      <w:r w:rsidRPr="00D30C49">
        <w:rPr>
          <w:rFonts w:eastAsiaTheme="minorEastAsia"/>
          <w:sz w:val="28"/>
          <w:szCs w:val="28"/>
        </w:rPr>
        <w:t>ь</w:t>
      </w:r>
      <w:r w:rsidRPr="00D30C49">
        <w:rPr>
          <w:rFonts w:eastAsiaTheme="minorEastAsia"/>
          <w:sz w:val="28"/>
          <w:szCs w:val="28"/>
        </w:rPr>
        <w:t>ности людей, а также создаваемых ими м</w:t>
      </w:r>
      <w:r w:rsidR="00FC06D8" w:rsidRPr="00D30C49">
        <w:rPr>
          <w:rFonts w:eastAsiaTheme="minorEastAsia"/>
          <w:sz w:val="28"/>
          <w:szCs w:val="28"/>
        </w:rPr>
        <w:t>атериальных и духовных ценностях</w:t>
      </w:r>
      <w:r w:rsidRPr="00D30C49">
        <w:rPr>
          <w:rFonts w:eastAsiaTheme="minorEastAsia"/>
          <w:sz w:val="28"/>
          <w:szCs w:val="28"/>
        </w:rPr>
        <w:t xml:space="preserve">; 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сфера культуры </w:t>
      </w:r>
      <w:r w:rsidR="0074288E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область применения культурной деятельности, об</w:t>
      </w:r>
      <w:r w:rsidR="00135796" w:rsidRPr="00D30C49">
        <w:rPr>
          <w:rFonts w:eastAsiaTheme="minorEastAsia"/>
          <w:sz w:val="28"/>
          <w:szCs w:val="28"/>
        </w:rPr>
        <w:t>ъ</w:t>
      </w:r>
      <w:r w:rsidR="00135796" w:rsidRPr="00D30C49">
        <w:rPr>
          <w:rFonts w:eastAsiaTheme="minorEastAsia"/>
          <w:sz w:val="28"/>
          <w:szCs w:val="28"/>
        </w:rPr>
        <w:t>единяющая личностный, социальный и институциональный аспекты функци</w:t>
      </w:r>
      <w:r w:rsidR="00135796" w:rsidRPr="00D30C49">
        <w:rPr>
          <w:rFonts w:eastAsiaTheme="minorEastAsia"/>
          <w:sz w:val="28"/>
          <w:szCs w:val="28"/>
        </w:rPr>
        <w:t>о</w:t>
      </w:r>
      <w:r w:rsidR="00135796" w:rsidRPr="00D30C49">
        <w:rPr>
          <w:rFonts w:eastAsiaTheme="minorEastAsia"/>
          <w:sz w:val="28"/>
          <w:szCs w:val="28"/>
        </w:rPr>
        <w:t xml:space="preserve">нирования культуры; </w:t>
      </w:r>
    </w:p>
    <w:p w:rsidR="00135796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культурные ценности </w:t>
      </w:r>
      <w:r w:rsidR="0074288E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нравственные и эстетические идеалы, нормы </w:t>
      </w:r>
      <w:r w:rsidR="00CE0C41" w:rsidRPr="00D30C49">
        <w:rPr>
          <w:rFonts w:eastAsiaTheme="minorEastAsia"/>
          <w:sz w:val="28"/>
          <w:szCs w:val="28"/>
        </w:rPr>
        <w:t xml:space="preserve">     </w:t>
      </w:r>
      <w:r w:rsidR="00135796" w:rsidRPr="00D30C49">
        <w:rPr>
          <w:rFonts w:eastAsiaTheme="minorEastAsia"/>
          <w:sz w:val="28"/>
          <w:szCs w:val="28"/>
        </w:rPr>
        <w:t>и образцы поведения; языки, диалекты и</w:t>
      </w:r>
      <w:r w:rsidR="0074288E" w:rsidRPr="00D30C49">
        <w:rPr>
          <w:rFonts w:eastAsiaTheme="minorEastAsia"/>
          <w:sz w:val="28"/>
          <w:szCs w:val="28"/>
        </w:rPr>
        <w:t xml:space="preserve"> говоры; национальные традиции</w:t>
      </w:r>
      <w:r w:rsidR="00135796" w:rsidRPr="00D30C49">
        <w:rPr>
          <w:rFonts w:eastAsiaTheme="minorEastAsia"/>
          <w:sz w:val="28"/>
          <w:szCs w:val="28"/>
        </w:rPr>
        <w:t xml:space="preserve"> </w:t>
      </w:r>
      <w:r w:rsidRPr="00D30C49">
        <w:rPr>
          <w:rFonts w:eastAsiaTheme="minorEastAsia"/>
          <w:sz w:val="28"/>
          <w:szCs w:val="28"/>
        </w:rPr>
        <w:t xml:space="preserve">        </w:t>
      </w:r>
      <w:r w:rsidR="00135796" w:rsidRPr="00D30C49">
        <w:rPr>
          <w:rFonts w:eastAsiaTheme="minorEastAsia"/>
          <w:sz w:val="28"/>
          <w:szCs w:val="28"/>
        </w:rPr>
        <w:t>и обычаи; исторические топонимы, фолькл</w:t>
      </w:r>
      <w:r w:rsidR="0074288E" w:rsidRPr="00D30C49">
        <w:rPr>
          <w:rFonts w:eastAsiaTheme="minorEastAsia"/>
          <w:sz w:val="28"/>
          <w:szCs w:val="28"/>
        </w:rPr>
        <w:t xml:space="preserve">ор, художественные промыслы </w:t>
      </w:r>
      <w:r w:rsidRPr="00D30C49">
        <w:rPr>
          <w:rFonts w:eastAsiaTheme="minorEastAsia"/>
          <w:sz w:val="28"/>
          <w:szCs w:val="28"/>
        </w:rPr>
        <w:t xml:space="preserve">           </w:t>
      </w:r>
      <w:r w:rsidR="00135796" w:rsidRPr="00D30C49">
        <w:rPr>
          <w:rFonts w:eastAsiaTheme="minorEastAsia"/>
          <w:sz w:val="28"/>
          <w:szCs w:val="28"/>
        </w:rPr>
        <w:t>и рем</w:t>
      </w:r>
      <w:r w:rsidRPr="00D30C49">
        <w:rPr>
          <w:rFonts w:eastAsiaTheme="minorEastAsia"/>
          <w:sz w:val="28"/>
          <w:szCs w:val="28"/>
        </w:rPr>
        <w:t>е</w:t>
      </w:r>
      <w:r w:rsidR="00135796" w:rsidRPr="00D30C49">
        <w:rPr>
          <w:rFonts w:eastAsiaTheme="minorEastAsia"/>
          <w:sz w:val="28"/>
          <w:szCs w:val="28"/>
        </w:rPr>
        <w:t>сла; произведения культуры и искусства; результаты и методы научных исследований культурной деятельности; имеющие историко-культурную зн</w:t>
      </w:r>
      <w:r w:rsidR="00135796" w:rsidRPr="00D30C49">
        <w:rPr>
          <w:rFonts w:eastAsiaTheme="minorEastAsia"/>
          <w:sz w:val="28"/>
          <w:szCs w:val="28"/>
        </w:rPr>
        <w:t>а</w:t>
      </w:r>
      <w:r w:rsidR="00135796" w:rsidRPr="00D30C49">
        <w:rPr>
          <w:rFonts w:eastAsiaTheme="minorEastAsia"/>
          <w:sz w:val="28"/>
          <w:szCs w:val="28"/>
        </w:rPr>
        <w:t xml:space="preserve">чимость здания, сооружения, предметы и технологии; уникальные в историко-культурном отношении территории и объекты; </w:t>
      </w:r>
    </w:p>
    <w:p w:rsidR="00135796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lastRenderedPageBreak/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культурно-ценностные ориентации </w:t>
      </w:r>
      <w:r w:rsidR="0074288E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отражение в сознании человека культурных ценностей, признаваемых им в качестве стратегических жизненных целей и общих мировоззренческих ориентиров; </w:t>
      </w:r>
    </w:p>
    <w:p w:rsidR="00135796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культурные блага </w:t>
      </w:r>
      <w:r w:rsidR="0074288E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материальные и духовные ценности, условия и усл</w:t>
      </w:r>
      <w:r w:rsidR="00135796" w:rsidRPr="00D30C49">
        <w:rPr>
          <w:rFonts w:eastAsiaTheme="minorEastAsia"/>
          <w:sz w:val="28"/>
          <w:szCs w:val="28"/>
        </w:rPr>
        <w:t>у</w:t>
      </w:r>
      <w:r w:rsidR="00135796" w:rsidRPr="00D30C49">
        <w:rPr>
          <w:rFonts w:eastAsiaTheme="minorEastAsia"/>
          <w:sz w:val="28"/>
          <w:szCs w:val="28"/>
        </w:rPr>
        <w:t>ги для их потребления, предоставляемые организациями культуры, другими юридическими и физическими лицами для удовлетворения культурных потре</w:t>
      </w:r>
      <w:r w:rsidR="00135796" w:rsidRPr="00D30C49">
        <w:rPr>
          <w:rFonts w:eastAsiaTheme="minorEastAsia"/>
          <w:sz w:val="28"/>
          <w:szCs w:val="28"/>
        </w:rPr>
        <w:t>б</w:t>
      </w:r>
      <w:r w:rsidR="00135796" w:rsidRPr="00D30C49">
        <w:rPr>
          <w:rFonts w:eastAsiaTheme="minorEastAsia"/>
          <w:sz w:val="28"/>
          <w:szCs w:val="28"/>
        </w:rPr>
        <w:t xml:space="preserve">ностей граждан; </w:t>
      </w:r>
    </w:p>
    <w:p w:rsidR="00135796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культурные потребности </w:t>
      </w:r>
      <w:r w:rsidR="0074288E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внутренние мотивы личности, побуждающие к активному познанию, усвоению и творческому приумножению культурного наследия; п</w:t>
      </w:r>
      <w:r w:rsidR="0074288E" w:rsidRPr="00D30C49">
        <w:rPr>
          <w:rFonts w:eastAsiaTheme="minorEastAsia"/>
          <w:sz w:val="28"/>
          <w:szCs w:val="28"/>
        </w:rPr>
        <w:t>роявлению духовно-нравственных,</w:t>
      </w:r>
      <w:r w:rsidR="00135796" w:rsidRPr="00D30C49">
        <w:rPr>
          <w:rFonts w:eastAsiaTheme="minorEastAsia"/>
          <w:sz w:val="28"/>
          <w:szCs w:val="28"/>
        </w:rPr>
        <w:t xml:space="preserve"> моральных качеств, худож</w:t>
      </w:r>
      <w:r w:rsidR="00135796" w:rsidRPr="00D30C49">
        <w:rPr>
          <w:rFonts w:eastAsiaTheme="minorEastAsia"/>
          <w:sz w:val="28"/>
          <w:szCs w:val="28"/>
        </w:rPr>
        <w:t>е</w:t>
      </w:r>
      <w:r w:rsidR="00135796" w:rsidRPr="00D30C49">
        <w:rPr>
          <w:rFonts w:eastAsiaTheme="minorEastAsia"/>
          <w:sz w:val="28"/>
          <w:szCs w:val="28"/>
        </w:rPr>
        <w:t>ственно-эстетических способностей; повышению культурного, образовательн</w:t>
      </w:r>
      <w:r w:rsidR="00135796" w:rsidRPr="00D30C49">
        <w:rPr>
          <w:rFonts w:eastAsiaTheme="minorEastAsia"/>
          <w:sz w:val="28"/>
          <w:szCs w:val="28"/>
        </w:rPr>
        <w:t>о</w:t>
      </w:r>
      <w:r w:rsidR="00135796" w:rsidRPr="00D30C49">
        <w:rPr>
          <w:rFonts w:eastAsiaTheme="minorEastAsia"/>
          <w:sz w:val="28"/>
          <w:szCs w:val="28"/>
        </w:rPr>
        <w:t>го уровня и потреблению субъектом культурных услуг;</w:t>
      </w:r>
    </w:p>
    <w:p w:rsidR="006A0E8D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культурное наследие </w:t>
      </w:r>
      <w:r w:rsidR="00CE0C41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духов</w:t>
      </w:r>
      <w:r w:rsidR="0074288E" w:rsidRPr="00D30C49">
        <w:rPr>
          <w:rFonts w:eastAsiaTheme="minorEastAsia"/>
          <w:sz w:val="28"/>
          <w:szCs w:val="28"/>
        </w:rPr>
        <w:t xml:space="preserve">ный, культурный, экономический </w:t>
      </w:r>
      <w:r w:rsidR="00135796" w:rsidRPr="00D30C49">
        <w:rPr>
          <w:rFonts w:eastAsiaTheme="minorEastAsia"/>
          <w:sz w:val="28"/>
          <w:szCs w:val="28"/>
        </w:rPr>
        <w:t>и соц</w:t>
      </w:r>
      <w:r w:rsidR="00135796" w:rsidRPr="00D30C49">
        <w:rPr>
          <w:rFonts w:eastAsiaTheme="minorEastAsia"/>
          <w:sz w:val="28"/>
          <w:szCs w:val="28"/>
        </w:rPr>
        <w:t>и</w:t>
      </w:r>
      <w:r w:rsidR="00135796" w:rsidRPr="00D30C49">
        <w:rPr>
          <w:rFonts w:eastAsiaTheme="minorEastAsia"/>
          <w:sz w:val="28"/>
          <w:szCs w:val="28"/>
        </w:rPr>
        <w:t xml:space="preserve">альный капитал невозместимой ценности; </w:t>
      </w:r>
    </w:p>
    <w:p w:rsidR="00135796" w:rsidRPr="00D30C49" w:rsidRDefault="006A0E8D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культурная услуга </w:t>
      </w:r>
      <w:r w:rsidR="0074288E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деятельность, результаты которой реализуются </w:t>
      </w:r>
      <w:r w:rsidRPr="00D30C49">
        <w:rPr>
          <w:rFonts w:eastAsiaTheme="minorEastAsia"/>
          <w:sz w:val="28"/>
          <w:szCs w:val="28"/>
        </w:rPr>
        <w:t xml:space="preserve">       </w:t>
      </w:r>
      <w:r w:rsidR="00135796" w:rsidRPr="00D30C49">
        <w:rPr>
          <w:rFonts w:eastAsiaTheme="minorEastAsia"/>
          <w:sz w:val="28"/>
          <w:szCs w:val="28"/>
        </w:rPr>
        <w:t xml:space="preserve">и потребляются в процессе осуществления культурной, творческой и досуговой деятельности учреждения культуры; </w:t>
      </w:r>
    </w:p>
    <w:p w:rsidR="00135796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культурный продукт </w:t>
      </w:r>
      <w:r w:rsidR="004426B9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культурная услуга, в определ</w:t>
      </w:r>
      <w:r w:rsidRPr="00D30C49">
        <w:rPr>
          <w:rFonts w:eastAsiaTheme="minorEastAsia"/>
          <w:sz w:val="28"/>
          <w:szCs w:val="28"/>
        </w:rPr>
        <w:t>е</w:t>
      </w:r>
      <w:r w:rsidR="00135796" w:rsidRPr="00D30C49">
        <w:rPr>
          <w:rFonts w:eastAsiaTheme="minorEastAsia"/>
          <w:sz w:val="28"/>
          <w:szCs w:val="28"/>
        </w:rPr>
        <w:t xml:space="preserve">нном формате предлагаемая потенциальному потребителю; </w:t>
      </w:r>
    </w:p>
    <w:p w:rsidR="00135796" w:rsidRPr="00D30C49" w:rsidRDefault="00A32CFC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культурный бренд города </w:t>
      </w:r>
      <w:r w:rsidR="004426B9" w:rsidRPr="00D30C49">
        <w:rPr>
          <w:rFonts w:eastAsiaTheme="minorEastAsia"/>
          <w:sz w:val="28"/>
          <w:szCs w:val="28"/>
        </w:rPr>
        <w:t>-</w:t>
      </w:r>
      <w:r w:rsidR="00135796" w:rsidRPr="00D30C49">
        <w:rPr>
          <w:rFonts w:eastAsiaTheme="minorEastAsia"/>
          <w:sz w:val="28"/>
          <w:szCs w:val="28"/>
        </w:rPr>
        <w:t xml:space="preserve"> широко узнаваемое и ассоциируемое с кул</w:t>
      </w:r>
      <w:r w:rsidR="00135796" w:rsidRPr="00D30C49">
        <w:rPr>
          <w:rFonts w:eastAsiaTheme="minorEastAsia"/>
          <w:sz w:val="28"/>
          <w:szCs w:val="28"/>
        </w:rPr>
        <w:t>ь</w:t>
      </w:r>
      <w:r w:rsidR="00135796" w:rsidRPr="00D30C49">
        <w:rPr>
          <w:rFonts w:eastAsiaTheme="minorEastAsia"/>
          <w:sz w:val="28"/>
          <w:szCs w:val="28"/>
        </w:rPr>
        <w:t>турой региона учреждение культуры, культурны</w:t>
      </w:r>
      <w:r w:rsidR="0074288E" w:rsidRPr="00D30C49">
        <w:rPr>
          <w:rFonts w:eastAsiaTheme="minorEastAsia"/>
          <w:sz w:val="28"/>
          <w:szCs w:val="28"/>
        </w:rPr>
        <w:t>й продукт</w:t>
      </w:r>
      <w:r w:rsidR="00135796" w:rsidRPr="00D30C49">
        <w:rPr>
          <w:rFonts w:eastAsiaTheme="minorEastAsia"/>
          <w:sz w:val="28"/>
          <w:szCs w:val="28"/>
        </w:rPr>
        <w:t xml:space="preserve"> или культурное </w:t>
      </w:r>
      <w:r w:rsidR="006A0E8D" w:rsidRPr="00D30C49">
        <w:rPr>
          <w:rFonts w:eastAsiaTheme="minorEastAsia"/>
          <w:sz w:val="28"/>
          <w:szCs w:val="28"/>
        </w:rPr>
        <w:t xml:space="preserve">    </w:t>
      </w:r>
      <w:r w:rsidR="00135796" w:rsidRPr="00D30C49">
        <w:rPr>
          <w:rFonts w:eastAsiaTheme="minorEastAsia"/>
          <w:sz w:val="28"/>
          <w:szCs w:val="28"/>
        </w:rPr>
        <w:t>событие.</w:t>
      </w:r>
    </w:p>
    <w:p w:rsidR="0074288E" w:rsidRPr="00D30C49" w:rsidRDefault="0074288E" w:rsidP="00D30C49">
      <w:pPr>
        <w:jc w:val="center"/>
        <w:rPr>
          <w:rFonts w:eastAsiaTheme="minorEastAsia"/>
          <w:b/>
          <w:sz w:val="28"/>
          <w:szCs w:val="28"/>
        </w:rPr>
      </w:pPr>
    </w:p>
    <w:p w:rsidR="00135796" w:rsidRPr="00D30C49" w:rsidRDefault="00135796" w:rsidP="00D30C49">
      <w:pPr>
        <w:jc w:val="center"/>
        <w:rPr>
          <w:rFonts w:eastAsiaTheme="minorEastAsia"/>
          <w:b/>
          <w:sz w:val="28"/>
          <w:szCs w:val="28"/>
        </w:rPr>
      </w:pPr>
      <w:r w:rsidRPr="00D30C49">
        <w:rPr>
          <w:rFonts w:eastAsiaTheme="minorEastAsia"/>
          <w:b/>
          <w:sz w:val="28"/>
          <w:szCs w:val="28"/>
        </w:rPr>
        <w:t>II. Состояние культурной сферы города Нижневартовска</w:t>
      </w:r>
    </w:p>
    <w:p w:rsidR="00135796" w:rsidRPr="00D30C49" w:rsidRDefault="00135796" w:rsidP="00D30C49">
      <w:pPr>
        <w:jc w:val="center"/>
        <w:rPr>
          <w:rFonts w:eastAsiaTheme="minorEastAsia"/>
          <w:b/>
          <w:sz w:val="28"/>
          <w:szCs w:val="28"/>
        </w:rPr>
      </w:pPr>
      <w:r w:rsidRPr="00D30C49">
        <w:rPr>
          <w:rFonts w:eastAsiaTheme="minorEastAsia"/>
          <w:b/>
          <w:sz w:val="28"/>
          <w:szCs w:val="28"/>
        </w:rPr>
        <w:t>и обоснование ее развития</w:t>
      </w:r>
    </w:p>
    <w:p w:rsidR="00135796" w:rsidRPr="00D30C49" w:rsidRDefault="00135796" w:rsidP="00D30C49">
      <w:pPr>
        <w:jc w:val="center"/>
        <w:rPr>
          <w:rFonts w:eastAsiaTheme="minorEastAsia"/>
          <w:b/>
          <w:sz w:val="28"/>
          <w:szCs w:val="28"/>
        </w:rPr>
      </w:pP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>Город Нижневартовск обладает значительным культурным потенциалом, который используется в качестве фактора социально-экономического развития города, а также как средство эстетического, нравственного и духовного восп</w:t>
      </w:r>
      <w:r w:rsidRPr="00D30C49">
        <w:rPr>
          <w:sz w:val="28"/>
          <w:szCs w:val="28"/>
        </w:rPr>
        <w:t>и</w:t>
      </w:r>
      <w:r w:rsidRPr="00D30C49">
        <w:rPr>
          <w:sz w:val="28"/>
          <w:szCs w:val="28"/>
        </w:rPr>
        <w:t xml:space="preserve">тания различных социальных групп. Город имеет давние театральные, </w:t>
      </w:r>
      <w:r w:rsidR="00D30C49">
        <w:rPr>
          <w:sz w:val="28"/>
          <w:szCs w:val="28"/>
        </w:rPr>
        <w:t xml:space="preserve">               </w:t>
      </w:r>
      <w:r w:rsidRPr="00D30C49">
        <w:rPr>
          <w:sz w:val="28"/>
          <w:szCs w:val="28"/>
        </w:rPr>
        <w:t>музыкальные и художественные традиции, обладает историко-культурным</w:t>
      </w:r>
      <w:r w:rsidR="00D30C49">
        <w:rPr>
          <w:sz w:val="28"/>
          <w:szCs w:val="28"/>
        </w:rPr>
        <w:t xml:space="preserve">          </w:t>
      </w:r>
      <w:r w:rsidRPr="00D30C49">
        <w:rPr>
          <w:sz w:val="28"/>
          <w:szCs w:val="28"/>
        </w:rPr>
        <w:t xml:space="preserve"> и духовным потенциалом, способным обеспечивать динамичное социально-экономическое развитие территории, повышать уровень благосостояния нас</w:t>
      </w:r>
      <w:r w:rsidRPr="00D30C49">
        <w:rPr>
          <w:sz w:val="28"/>
          <w:szCs w:val="28"/>
        </w:rPr>
        <w:t>е</w:t>
      </w:r>
      <w:r w:rsidRPr="00D30C49">
        <w:rPr>
          <w:sz w:val="28"/>
          <w:szCs w:val="28"/>
        </w:rPr>
        <w:t xml:space="preserve">ления. Правовыми актами </w:t>
      </w:r>
      <w:r w:rsidR="006A0E8D" w:rsidRPr="00D30C49">
        <w:rPr>
          <w:sz w:val="28"/>
          <w:szCs w:val="28"/>
        </w:rPr>
        <w:t xml:space="preserve">главы </w:t>
      </w:r>
      <w:r w:rsidRPr="00D30C49">
        <w:rPr>
          <w:sz w:val="28"/>
          <w:szCs w:val="28"/>
        </w:rPr>
        <w:t xml:space="preserve">администрации города: </w:t>
      </w:r>
    </w:p>
    <w:p w:rsidR="00135796" w:rsidRPr="00D30C49" w:rsidRDefault="004426B9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- </w:t>
      </w:r>
      <w:r w:rsidR="00FC06D8" w:rsidRPr="00D30C49">
        <w:rPr>
          <w:sz w:val="28"/>
          <w:szCs w:val="28"/>
        </w:rPr>
        <w:t xml:space="preserve">утвержден </w:t>
      </w:r>
      <w:r w:rsidR="00135796" w:rsidRPr="00D30C49">
        <w:rPr>
          <w:sz w:val="28"/>
          <w:szCs w:val="28"/>
        </w:rPr>
        <w:t>план мероприятий (</w:t>
      </w:r>
      <w:r w:rsidR="00646B21" w:rsidRPr="00D30C49">
        <w:rPr>
          <w:sz w:val="28"/>
          <w:szCs w:val="28"/>
        </w:rPr>
        <w:t>"</w:t>
      </w:r>
      <w:r w:rsidR="00135796" w:rsidRPr="00D30C49">
        <w:rPr>
          <w:sz w:val="28"/>
          <w:szCs w:val="28"/>
        </w:rPr>
        <w:t>дорожная карта</w:t>
      </w:r>
      <w:r w:rsidR="00646B21" w:rsidRPr="00D30C49">
        <w:rPr>
          <w:sz w:val="28"/>
          <w:szCs w:val="28"/>
        </w:rPr>
        <w:t>"</w:t>
      </w:r>
      <w:r w:rsidR="00135796" w:rsidRPr="00D30C49">
        <w:rPr>
          <w:sz w:val="28"/>
          <w:szCs w:val="28"/>
        </w:rPr>
        <w:t xml:space="preserve">) </w:t>
      </w:r>
      <w:r w:rsidR="00646B21" w:rsidRPr="00D30C49">
        <w:rPr>
          <w:sz w:val="28"/>
          <w:szCs w:val="28"/>
        </w:rPr>
        <w:t>"</w:t>
      </w:r>
      <w:r w:rsidR="00135796" w:rsidRPr="00D30C49">
        <w:rPr>
          <w:sz w:val="28"/>
          <w:szCs w:val="28"/>
        </w:rPr>
        <w:t>Изменения в отраслях социальной сферы, направленные на повышение эффективности сферы культ</w:t>
      </w:r>
      <w:r w:rsidR="00135796" w:rsidRPr="00D30C49">
        <w:rPr>
          <w:sz w:val="28"/>
          <w:szCs w:val="28"/>
        </w:rPr>
        <w:t>у</w:t>
      </w:r>
      <w:r w:rsidR="00135796" w:rsidRPr="00D30C49">
        <w:rPr>
          <w:sz w:val="28"/>
          <w:szCs w:val="28"/>
        </w:rPr>
        <w:t>ры в городе Нижневартовске</w:t>
      </w:r>
      <w:r w:rsidR="00646B21" w:rsidRPr="00D30C49">
        <w:rPr>
          <w:sz w:val="28"/>
          <w:szCs w:val="28"/>
        </w:rPr>
        <w:t>"</w:t>
      </w:r>
      <w:r w:rsidR="00135796" w:rsidRPr="00D30C49">
        <w:rPr>
          <w:sz w:val="28"/>
          <w:szCs w:val="28"/>
        </w:rPr>
        <w:t xml:space="preserve">; </w:t>
      </w:r>
    </w:p>
    <w:p w:rsidR="00135796" w:rsidRPr="00D30C49" w:rsidRDefault="004426B9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- </w:t>
      </w:r>
      <w:r w:rsidR="00FC06D8" w:rsidRPr="00D30C49">
        <w:rPr>
          <w:sz w:val="28"/>
          <w:szCs w:val="28"/>
        </w:rPr>
        <w:t xml:space="preserve">утверждена </w:t>
      </w:r>
      <w:r w:rsidR="00135796" w:rsidRPr="00D30C49">
        <w:rPr>
          <w:sz w:val="28"/>
          <w:szCs w:val="28"/>
        </w:rPr>
        <w:t xml:space="preserve">муниципальная программа </w:t>
      </w:r>
      <w:r w:rsidR="00646B21" w:rsidRPr="00D30C49">
        <w:rPr>
          <w:sz w:val="28"/>
          <w:szCs w:val="28"/>
        </w:rPr>
        <w:t>"</w:t>
      </w:r>
      <w:r w:rsidR="00135796" w:rsidRPr="00D30C49">
        <w:rPr>
          <w:sz w:val="28"/>
          <w:szCs w:val="28"/>
        </w:rPr>
        <w:t xml:space="preserve">Развитие культуры и туризма </w:t>
      </w:r>
      <w:r w:rsidR="00FC06D8" w:rsidRPr="00D30C49">
        <w:rPr>
          <w:sz w:val="28"/>
          <w:szCs w:val="28"/>
        </w:rPr>
        <w:t xml:space="preserve">    </w:t>
      </w:r>
      <w:r w:rsidR="00135796" w:rsidRPr="00D30C49">
        <w:rPr>
          <w:sz w:val="28"/>
          <w:szCs w:val="28"/>
        </w:rPr>
        <w:t>в горо</w:t>
      </w:r>
      <w:r w:rsidR="003978D5" w:rsidRPr="00D30C49">
        <w:rPr>
          <w:sz w:val="28"/>
          <w:szCs w:val="28"/>
        </w:rPr>
        <w:t>де Нижневартовске на 2016-</w:t>
      </w:r>
      <w:r w:rsidR="00135796" w:rsidRPr="00D30C49">
        <w:rPr>
          <w:sz w:val="28"/>
          <w:szCs w:val="28"/>
        </w:rPr>
        <w:t>2020 годы</w:t>
      </w:r>
      <w:r w:rsidR="00646B21" w:rsidRPr="00D30C49">
        <w:rPr>
          <w:sz w:val="28"/>
          <w:szCs w:val="28"/>
        </w:rPr>
        <w:t>"</w:t>
      </w:r>
      <w:r w:rsidR="00135796" w:rsidRPr="00D30C49">
        <w:rPr>
          <w:sz w:val="28"/>
          <w:szCs w:val="28"/>
        </w:rPr>
        <w:t xml:space="preserve">; 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создан Общественный совет по оценке качества работы учреждений, подведомственных управлению культуры администрации города, оказывающих социальные услуги.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>В целях повышения к</w:t>
      </w:r>
      <w:r w:rsidR="00004FE2" w:rsidRPr="00D30C49">
        <w:rPr>
          <w:sz w:val="28"/>
          <w:szCs w:val="28"/>
        </w:rPr>
        <w:t xml:space="preserve">ачества предоставления услуг в </w:t>
      </w:r>
      <w:r w:rsidR="003978D5" w:rsidRPr="00D30C49">
        <w:rPr>
          <w:sz w:val="28"/>
          <w:szCs w:val="28"/>
        </w:rPr>
        <w:t xml:space="preserve">сфере культуры        </w:t>
      </w:r>
      <w:r w:rsidRPr="00D30C49">
        <w:rPr>
          <w:sz w:val="28"/>
          <w:szCs w:val="28"/>
        </w:rPr>
        <w:t xml:space="preserve">в городе Нижневартовске разработаны критерии оценки эффективности работы учреждений культуры, которые утверждены распоряжением администрации </w:t>
      </w:r>
      <w:r w:rsidRPr="00D30C49">
        <w:rPr>
          <w:sz w:val="28"/>
          <w:szCs w:val="28"/>
        </w:rPr>
        <w:lastRenderedPageBreak/>
        <w:t>города. Разработанные критерии легли в основу соглашения о сотрудничестве между Департаментом культуры Х</w:t>
      </w:r>
      <w:r w:rsidR="003978D5" w:rsidRPr="00D30C49">
        <w:rPr>
          <w:sz w:val="28"/>
          <w:szCs w:val="28"/>
        </w:rPr>
        <w:t>анты-</w:t>
      </w:r>
      <w:r w:rsidRPr="00D30C49">
        <w:rPr>
          <w:sz w:val="28"/>
          <w:szCs w:val="28"/>
        </w:rPr>
        <w:t>М</w:t>
      </w:r>
      <w:r w:rsidR="003978D5" w:rsidRPr="00D30C49">
        <w:rPr>
          <w:sz w:val="28"/>
          <w:szCs w:val="28"/>
        </w:rPr>
        <w:t>ансийского автономного округа</w:t>
      </w:r>
      <w:r w:rsidRPr="00D30C49">
        <w:rPr>
          <w:sz w:val="28"/>
          <w:szCs w:val="28"/>
        </w:rPr>
        <w:t xml:space="preserve"> </w:t>
      </w:r>
      <w:r w:rsidR="003978D5" w:rsidRPr="00D30C49">
        <w:rPr>
          <w:sz w:val="28"/>
          <w:szCs w:val="28"/>
        </w:rPr>
        <w:t>-</w:t>
      </w:r>
      <w:r w:rsidRPr="00D30C49">
        <w:rPr>
          <w:sz w:val="28"/>
          <w:szCs w:val="28"/>
        </w:rPr>
        <w:t xml:space="preserve"> Югры и администрацией города Нижневартовска по обеспечению достижения в 2014-2018 годах целевых показателей (нормативов) оптимизации сети мун</w:t>
      </w:r>
      <w:r w:rsidRPr="00D30C49">
        <w:rPr>
          <w:sz w:val="28"/>
          <w:szCs w:val="28"/>
        </w:rPr>
        <w:t>и</w:t>
      </w:r>
      <w:r w:rsidRPr="00D30C49">
        <w:rPr>
          <w:sz w:val="28"/>
          <w:szCs w:val="28"/>
        </w:rPr>
        <w:t xml:space="preserve">ципальных учреждений в сфере образования и культуры.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Наличие многообразия культурных потребностей общества, социальных групп, отдельных индивидов определяет появление достаточно </w:t>
      </w:r>
      <w:r w:rsidR="00D30C49">
        <w:rPr>
          <w:rFonts w:eastAsiaTheme="minorEastAsia"/>
          <w:sz w:val="28"/>
          <w:szCs w:val="28"/>
        </w:rPr>
        <w:t xml:space="preserve">разнообразных видов организаций </w:t>
      </w:r>
      <w:r w:rsidRPr="00D30C49">
        <w:rPr>
          <w:rFonts w:eastAsiaTheme="minorEastAsia"/>
          <w:sz w:val="28"/>
          <w:szCs w:val="28"/>
        </w:rPr>
        <w:t xml:space="preserve">социально-культурной </w:t>
      </w:r>
      <w:r w:rsidR="00D30C49">
        <w:rPr>
          <w:rFonts w:eastAsiaTheme="minorEastAsia"/>
          <w:sz w:val="28"/>
          <w:szCs w:val="28"/>
        </w:rPr>
        <w:t xml:space="preserve">сферы, способных эти </w:t>
      </w:r>
      <w:r w:rsidRPr="00D30C49">
        <w:rPr>
          <w:rFonts w:eastAsiaTheme="minorEastAsia"/>
          <w:sz w:val="28"/>
          <w:szCs w:val="28"/>
        </w:rPr>
        <w:t xml:space="preserve">потребности удовлетворять. Это </w:t>
      </w:r>
      <w:r w:rsidRPr="00D30C49">
        <w:rPr>
          <w:sz w:val="28"/>
          <w:szCs w:val="28"/>
        </w:rPr>
        <w:t>театры, музеи, библиотеки, кинотеатры, культурно</w:t>
      </w:r>
      <w:r w:rsidR="003978D5" w:rsidRPr="00D30C49">
        <w:rPr>
          <w:sz w:val="28"/>
          <w:szCs w:val="28"/>
        </w:rPr>
        <w:t>-</w:t>
      </w:r>
      <w:r w:rsidRPr="00D30C49">
        <w:rPr>
          <w:sz w:val="28"/>
          <w:szCs w:val="28"/>
        </w:rPr>
        <w:t>досуговые учреждения. В нашем городе они также представлены и активно взаимодействуют как с учреждениями и организациями города, так и с разли</w:t>
      </w:r>
      <w:r w:rsidRPr="00D30C49">
        <w:rPr>
          <w:sz w:val="28"/>
          <w:szCs w:val="28"/>
        </w:rPr>
        <w:t>ч</w:t>
      </w:r>
      <w:r w:rsidRPr="00D30C49">
        <w:rPr>
          <w:sz w:val="28"/>
          <w:szCs w:val="28"/>
        </w:rPr>
        <w:t>ными категориями граждан в целях совместного решения приоритетных задач</w:t>
      </w:r>
      <w:r w:rsidR="003978D5" w:rsidRPr="00D30C49">
        <w:rPr>
          <w:sz w:val="28"/>
          <w:szCs w:val="28"/>
        </w:rPr>
        <w:t xml:space="preserve">    </w:t>
      </w:r>
      <w:r w:rsidRPr="00D30C49">
        <w:rPr>
          <w:sz w:val="28"/>
          <w:szCs w:val="28"/>
        </w:rPr>
        <w:t xml:space="preserve"> в сфере культуры. </w:t>
      </w:r>
      <w:r w:rsidRPr="00D30C49">
        <w:rPr>
          <w:rFonts w:eastAsiaTheme="minorEastAsia"/>
          <w:sz w:val="28"/>
          <w:szCs w:val="28"/>
        </w:rPr>
        <w:t>На территории города Нижневартовска действует 10 мун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>ципальных учреждений культуры, подведомственных управлению культуры администрации города: 5 бюджетных и 5 авто</w:t>
      </w:r>
      <w:r w:rsidR="0074124D" w:rsidRPr="00D30C49">
        <w:rPr>
          <w:rFonts w:eastAsiaTheme="minorEastAsia"/>
          <w:sz w:val="28"/>
          <w:szCs w:val="28"/>
        </w:rPr>
        <w:t>номных учреждений</w:t>
      </w:r>
      <w:r w:rsidR="006A0E8D" w:rsidRPr="00D30C49">
        <w:rPr>
          <w:rFonts w:eastAsiaTheme="minorEastAsia"/>
          <w:sz w:val="28"/>
          <w:szCs w:val="28"/>
        </w:rPr>
        <w:t>,</w:t>
      </w:r>
      <w:r w:rsidRPr="00D30C49">
        <w:rPr>
          <w:rFonts w:eastAsiaTheme="minorEastAsia"/>
          <w:sz w:val="28"/>
          <w:szCs w:val="28"/>
        </w:rPr>
        <w:t xml:space="preserve"> </w:t>
      </w:r>
      <w:r w:rsidR="00DF14FB" w:rsidRPr="00D30C49">
        <w:rPr>
          <w:rFonts w:eastAsiaTheme="minorEastAsia"/>
          <w:sz w:val="28"/>
          <w:szCs w:val="28"/>
        </w:rPr>
        <w:t>из них</w:t>
      </w:r>
      <w:r w:rsidRPr="00D30C49">
        <w:rPr>
          <w:rFonts w:eastAsiaTheme="minorEastAsia"/>
          <w:sz w:val="28"/>
          <w:szCs w:val="28"/>
        </w:rPr>
        <w:t xml:space="preserve"> 3 учреждения клубного типа: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Дворец искусств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, Дворец культуры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Октябрь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,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Центр национальных культур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;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Нижневартовский краеведческий музей имени Тимофея Дмитриевича Шуваева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;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Библиотечно-информационная система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;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Городской драматический театр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; 4 учреждения дополнительного образов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 xml:space="preserve">ния: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Детская школа искусств №1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,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Детская школа искусств №2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,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Детская школа искусств №3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,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Детская музыкальная школа имени Юрия Дмитриевича Кузнецова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В учреждениях сферы культуры функциониру</w:t>
      </w:r>
      <w:r w:rsidR="003978D5"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>т 132 клубных формир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 xml:space="preserve">вания. 19 коллективов имеют звание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Народный самодеятельный</w:t>
      </w:r>
      <w:r w:rsidR="00646B21" w:rsidRPr="00D30C49">
        <w:rPr>
          <w:rFonts w:eastAsiaTheme="minorEastAsia"/>
          <w:sz w:val="28"/>
          <w:szCs w:val="28"/>
        </w:rPr>
        <w:t>"</w:t>
      </w:r>
      <w:r w:rsidR="0074124D" w:rsidRPr="00D30C49">
        <w:rPr>
          <w:rFonts w:eastAsiaTheme="minorEastAsia"/>
          <w:sz w:val="28"/>
          <w:szCs w:val="28"/>
        </w:rPr>
        <w:t>,</w:t>
      </w:r>
      <w:r w:rsidRPr="00D30C49">
        <w:rPr>
          <w:rFonts w:eastAsiaTheme="minorEastAsia"/>
          <w:sz w:val="28"/>
          <w:szCs w:val="28"/>
        </w:rPr>
        <w:t xml:space="preserve">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Образц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>вый художественный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. Далеко за пределами города известны творческие ко</w:t>
      </w:r>
      <w:r w:rsidRPr="00D30C49">
        <w:rPr>
          <w:rFonts w:eastAsiaTheme="minorEastAsia"/>
          <w:sz w:val="28"/>
          <w:szCs w:val="28"/>
        </w:rPr>
        <w:t>л</w:t>
      </w:r>
      <w:r w:rsidRPr="00D30C49">
        <w:rPr>
          <w:rFonts w:eastAsiaTheme="minorEastAsia"/>
          <w:sz w:val="28"/>
          <w:szCs w:val="28"/>
        </w:rPr>
        <w:t>лективы учреждений культ</w:t>
      </w:r>
      <w:r w:rsidR="003978D5" w:rsidRPr="00D30C49">
        <w:rPr>
          <w:rFonts w:eastAsiaTheme="minorEastAsia"/>
          <w:sz w:val="28"/>
          <w:szCs w:val="28"/>
        </w:rPr>
        <w:t xml:space="preserve">уры, являющиеся дипломантами </w:t>
      </w:r>
      <w:r w:rsidRPr="00D30C49">
        <w:rPr>
          <w:rFonts w:eastAsiaTheme="minorEastAsia"/>
          <w:sz w:val="28"/>
          <w:szCs w:val="28"/>
        </w:rPr>
        <w:t>и лауреатами пр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>стижных всероссий</w:t>
      </w:r>
      <w:r w:rsidR="003978D5" w:rsidRPr="00D30C49">
        <w:rPr>
          <w:rFonts w:eastAsiaTheme="minorEastAsia"/>
          <w:sz w:val="28"/>
          <w:szCs w:val="28"/>
        </w:rPr>
        <w:t xml:space="preserve">ских и международных конкурсов </w:t>
      </w:r>
      <w:r w:rsidRPr="00D30C49">
        <w:rPr>
          <w:rFonts w:eastAsiaTheme="minorEastAsia"/>
          <w:sz w:val="28"/>
          <w:szCs w:val="28"/>
        </w:rPr>
        <w:t xml:space="preserve">и фестивалей. А имена артистов и руководителей коллективов давно перестали быть исключительным достоянием Нижневартовска. </w:t>
      </w:r>
      <w:r w:rsidR="003978D5" w:rsidRPr="00D30C49">
        <w:rPr>
          <w:rFonts w:eastAsiaTheme="minorEastAsia"/>
          <w:sz w:val="28"/>
          <w:szCs w:val="28"/>
        </w:rPr>
        <w:t>Культурно-</w:t>
      </w:r>
      <w:r w:rsidRPr="00D30C49">
        <w:rPr>
          <w:rFonts w:eastAsiaTheme="minorEastAsia"/>
          <w:sz w:val="28"/>
          <w:szCs w:val="28"/>
        </w:rPr>
        <w:t xml:space="preserve">досуговые учреждения города </w:t>
      </w:r>
      <w:r w:rsidR="00D30C49">
        <w:rPr>
          <w:rFonts w:eastAsiaTheme="minorEastAsia"/>
          <w:sz w:val="28"/>
          <w:szCs w:val="28"/>
        </w:rPr>
        <w:t xml:space="preserve">                  </w:t>
      </w:r>
      <w:r w:rsidRPr="00D30C49">
        <w:rPr>
          <w:rFonts w:eastAsiaTheme="minorEastAsia"/>
          <w:sz w:val="28"/>
          <w:szCs w:val="28"/>
        </w:rPr>
        <w:t>в настоящее время являются многофункциональными учреждениями, деятел</w:t>
      </w:r>
      <w:r w:rsidRPr="00D30C49">
        <w:rPr>
          <w:rFonts w:eastAsiaTheme="minorEastAsia"/>
          <w:sz w:val="28"/>
          <w:szCs w:val="28"/>
        </w:rPr>
        <w:t>ь</w:t>
      </w:r>
      <w:r w:rsidRPr="00D30C49">
        <w:rPr>
          <w:rFonts w:eastAsiaTheme="minorEastAsia"/>
          <w:sz w:val="28"/>
          <w:szCs w:val="28"/>
        </w:rPr>
        <w:t xml:space="preserve">ность которых направлена на оказание муниципальной услуги в соответствии </w:t>
      </w:r>
      <w:r w:rsidR="003978D5" w:rsidRPr="00D30C49">
        <w:rPr>
          <w:rFonts w:eastAsiaTheme="minorEastAsia"/>
          <w:sz w:val="28"/>
          <w:szCs w:val="28"/>
        </w:rPr>
        <w:t xml:space="preserve">   </w:t>
      </w:r>
      <w:r w:rsidRPr="00D30C49">
        <w:rPr>
          <w:rFonts w:eastAsiaTheme="minorEastAsia"/>
          <w:sz w:val="28"/>
          <w:szCs w:val="28"/>
        </w:rPr>
        <w:t>с муниципальным заданием. Основной объем и разнообразие форм проведения городских мероприятий рассчитаны на детскую, молодежную, разно</w:t>
      </w:r>
      <w:r w:rsidR="003978D5" w:rsidRPr="00D30C49">
        <w:rPr>
          <w:rFonts w:eastAsiaTheme="minorEastAsia"/>
          <w:sz w:val="28"/>
          <w:szCs w:val="28"/>
        </w:rPr>
        <w:t>возрастную аудитории</w:t>
      </w:r>
      <w:r w:rsidRPr="00D30C49">
        <w:rPr>
          <w:rFonts w:eastAsiaTheme="minorEastAsia"/>
          <w:sz w:val="28"/>
          <w:szCs w:val="28"/>
        </w:rPr>
        <w:t xml:space="preserve"> вне зависимости от пола, национальности, образования, социального положения, политических убеждений, отношения к религии.  </w:t>
      </w:r>
    </w:p>
    <w:p w:rsidR="00135796" w:rsidRPr="00D30C49" w:rsidRDefault="006A0E8D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="Calibri"/>
          <w:sz w:val="28"/>
          <w:szCs w:val="28"/>
        </w:rPr>
        <w:t>Учреждения реализую</w:t>
      </w:r>
      <w:r w:rsidR="00135796" w:rsidRPr="00D30C49">
        <w:rPr>
          <w:rFonts w:eastAsia="Calibri"/>
          <w:sz w:val="28"/>
          <w:szCs w:val="28"/>
        </w:rPr>
        <w:t xml:space="preserve">т широкий спектр услуг, предоставляемых </w:t>
      </w:r>
      <w:r w:rsidR="003978D5" w:rsidRPr="00D30C49">
        <w:rPr>
          <w:rFonts w:eastAsia="Calibri"/>
          <w:sz w:val="28"/>
          <w:szCs w:val="28"/>
        </w:rPr>
        <w:t xml:space="preserve">              </w:t>
      </w:r>
      <w:r w:rsidR="00135796" w:rsidRPr="00D30C49">
        <w:rPr>
          <w:rFonts w:eastAsia="Calibri"/>
          <w:sz w:val="28"/>
          <w:szCs w:val="28"/>
        </w:rPr>
        <w:t>на основе муниципального задания, договоров с юридическими лицами</w:t>
      </w:r>
      <w:r w:rsidR="00DF14FB" w:rsidRPr="00D30C49">
        <w:rPr>
          <w:rFonts w:eastAsia="Calibri"/>
          <w:sz w:val="28"/>
          <w:szCs w:val="28"/>
        </w:rPr>
        <w:t>.</w:t>
      </w:r>
      <w:r w:rsidR="00135796" w:rsidRPr="00D30C49">
        <w:rPr>
          <w:rFonts w:eastAsia="Calibri"/>
          <w:sz w:val="28"/>
          <w:szCs w:val="28"/>
        </w:rPr>
        <w:t xml:space="preserve"> Услуги учреждений носят интегрированный характер и могут быть представлены </w:t>
      </w:r>
      <w:r w:rsidR="003978D5" w:rsidRPr="00D30C49">
        <w:rPr>
          <w:rFonts w:eastAsia="Calibri"/>
          <w:sz w:val="28"/>
          <w:szCs w:val="28"/>
        </w:rPr>
        <w:t xml:space="preserve">          </w:t>
      </w:r>
      <w:r w:rsidR="00135796" w:rsidRPr="00D30C49">
        <w:rPr>
          <w:rFonts w:eastAsia="Calibri"/>
          <w:sz w:val="28"/>
          <w:szCs w:val="28"/>
        </w:rPr>
        <w:t>в различной форме (массов</w:t>
      </w:r>
      <w:r w:rsidR="003978D5" w:rsidRPr="00D30C49">
        <w:rPr>
          <w:rFonts w:eastAsia="Calibri"/>
          <w:sz w:val="28"/>
          <w:szCs w:val="28"/>
        </w:rPr>
        <w:t>ая</w:t>
      </w:r>
      <w:r w:rsidR="00135796" w:rsidRPr="00D30C49">
        <w:rPr>
          <w:rFonts w:eastAsia="Calibri"/>
          <w:sz w:val="28"/>
          <w:szCs w:val="28"/>
        </w:rPr>
        <w:t>, камерн</w:t>
      </w:r>
      <w:r w:rsidR="003978D5" w:rsidRPr="00D30C49">
        <w:rPr>
          <w:rFonts w:eastAsia="Calibri"/>
          <w:sz w:val="28"/>
          <w:szCs w:val="28"/>
        </w:rPr>
        <w:t>ая</w:t>
      </w:r>
      <w:r w:rsidR="00135796" w:rsidRPr="00D30C49">
        <w:rPr>
          <w:rFonts w:eastAsia="Calibri"/>
          <w:sz w:val="28"/>
          <w:szCs w:val="28"/>
        </w:rPr>
        <w:t>, индивидуальн</w:t>
      </w:r>
      <w:r w:rsidR="003978D5" w:rsidRPr="00D30C49">
        <w:rPr>
          <w:rFonts w:eastAsia="Calibri"/>
          <w:sz w:val="28"/>
          <w:szCs w:val="28"/>
        </w:rPr>
        <w:t>ая</w:t>
      </w:r>
      <w:r w:rsidR="00135796" w:rsidRPr="00D30C49">
        <w:rPr>
          <w:rFonts w:eastAsia="Calibri"/>
          <w:sz w:val="28"/>
          <w:szCs w:val="28"/>
        </w:rPr>
        <w:t>, интерактивн</w:t>
      </w:r>
      <w:r w:rsidR="003978D5" w:rsidRPr="00D30C49">
        <w:rPr>
          <w:rFonts w:eastAsia="Calibri"/>
          <w:sz w:val="28"/>
          <w:szCs w:val="28"/>
        </w:rPr>
        <w:t>ая</w:t>
      </w:r>
      <w:r w:rsidR="00135796" w:rsidRPr="00D30C49">
        <w:rPr>
          <w:rFonts w:eastAsia="Calibri"/>
          <w:sz w:val="28"/>
          <w:szCs w:val="28"/>
        </w:rPr>
        <w:t xml:space="preserve">) </w:t>
      </w:r>
      <w:r w:rsidR="003978D5" w:rsidRPr="00D30C49">
        <w:rPr>
          <w:rFonts w:eastAsia="Calibri"/>
          <w:sz w:val="28"/>
          <w:szCs w:val="28"/>
        </w:rPr>
        <w:t xml:space="preserve">           </w:t>
      </w:r>
      <w:r w:rsidR="00135796" w:rsidRPr="00D30C49">
        <w:rPr>
          <w:rFonts w:eastAsia="Calibri"/>
          <w:sz w:val="28"/>
          <w:szCs w:val="28"/>
        </w:rPr>
        <w:t>и на любой демонстрационной площадке. Услуги учреждений предоставляются населению на бесплатной основе (за счет б</w:t>
      </w:r>
      <w:r w:rsidR="003978D5" w:rsidRPr="00D30C49">
        <w:rPr>
          <w:rFonts w:eastAsia="Calibri"/>
          <w:sz w:val="28"/>
          <w:szCs w:val="28"/>
        </w:rPr>
        <w:t xml:space="preserve">юджетного финансирования)               и на </w:t>
      </w:r>
      <w:r w:rsidR="00135796" w:rsidRPr="00D30C49">
        <w:rPr>
          <w:rFonts w:eastAsia="Calibri"/>
          <w:sz w:val="28"/>
          <w:szCs w:val="28"/>
        </w:rPr>
        <w:t>платной основе (за счет средств потребителя). Доступность услуг,</w:t>
      </w:r>
      <w:r w:rsidR="003978D5" w:rsidRPr="00D30C49">
        <w:rPr>
          <w:rFonts w:eastAsia="Calibri"/>
          <w:sz w:val="28"/>
          <w:szCs w:val="28"/>
        </w:rPr>
        <w:t xml:space="preserve"> пред</w:t>
      </w:r>
      <w:r w:rsidR="003978D5" w:rsidRPr="00D30C49">
        <w:rPr>
          <w:rFonts w:eastAsia="Calibri"/>
          <w:sz w:val="28"/>
          <w:szCs w:val="28"/>
        </w:rPr>
        <w:t>о</w:t>
      </w:r>
      <w:r w:rsidR="003978D5" w:rsidRPr="00D30C49">
        <w:rPr>
          <w:rFonts w:eastAsia="Calibri"/>
          <w:sz w:val="28"/>
          <w:szCs w:val="28"/>
        </w:rPr>
        <w:t xml:space="preserve">ставляемых учреждениями, </w:t>
      </w:r>
      <w:r w:rsidR="00135796" w:rsidRPr="00D30C49">
        <w:rPr>
          <w:rFonts w:eastAsia="Calibri"/>
          <w:sz w:val="28"/>
          <w:szCs w:val="28"/>
        </w:rPr>
        <w:t>обеспечивается гибким и удобным для населения режимом работы, сбалансир</w:t>
      </w:r>
      <w:r w:rsidR="00D30C49">
        <w:rPr>
          <w:rFonts w:eastAsia="Calibri"/>
          <w:sz w:val="28"/>
          <w:szCs w:val="28"/>
        </w:rPr>
        <w:t xml:space="preserve">ованным соотношением бесплатных </w:t>
      </w:r>
      <w:r w:rsidR="00135796" w:rsidRPr="00D30C49">
        <w:rPr>
          <w:rFonts w:eastAsia="Calibri"/>
          <w:sz w:val="28"/>
          <w:szCs w:val="28"/>
        </w:rPr>
        <w:t>и платных услуг, обеспечивающих финансовую доступность</w:t>
      </w:r>
      <w:r w:rsidR="003978D5" w:rsidRPr="00D30C49">
        <w:rPr>
          <w:rFonts w:eastAsia="Calibri"/>
          <w:sz w:val="28"/>
          <w:szCs w:val="28"/>
        </w:rPr>
        <w:t xml:space="preserve"> предоставляемых услуг для </w:t>
      </w:r>
      <w:r w:rsidR="003978D5" w:rsidRPr="00D30C49">
        <w:rPr>
          <w:rFonts w:eastAsia="Calibri"/>
          <w:sz w:val="28"/>
          <w:szCs w:val="28"/>
        </w:rPr>
        <w:lastRenderedPageBreak/>
        <w:t>всех</w:t>
      </w:r>
      <w:r w:rsidR="00135796" w:rsidRPr="00D30C49">
        <w:rPr>
          <w:rFonts w:eastAsia="Calibri"/>
          <w:sz w:val="28"/>
          <w:szCs w:val="28"/>
        </w:rPr>
        <w:t xml:space="preserve"> категорий населения. </w:t>
      </w:r>
      <w:r w:rsidR="003978D5" w:rsidRPr="00D30C49">
        <w:rPr>
          <w:rFonts w:eastAsiaTheme="minorEastAsia"/>
          <w:sz w:val="28"/>
          <w:szCs w:val="28"/>
        </w:rPr>
        <w:t>Культурно-</w:t>
      </w:r>
      <w:r w:rsidR="00135796" w:rsidRPr="00D30C49">
        <w:rPr>
          <w:rFonts w:eastAsiaTheme="minorEastAsia"/>
          <w:sz w:val="28"/>
          <w:szCs w:val="28"/>
        </w:rPr>
        <w:t xml:space="preserve">досуговые учреждения видят за собой право и обязанность выполнять свои основные функции, которые заключаются в сохранении и донесении культурных ценностей до населения, обеспечении реализации творческого потенциала граждан, пропаганде и популяризации культурных традиций среди населения, </w:t>
      </w:r>
      <w:r w:rsidR="0074124D" w:rsidRPr="00D30C49">
        <w:rPr>
          <w:rFonts w:eastAsiaTheme="minorEastAsia"/>
          <w:sz w:val="28"/>
          <w:szCs w:val="28"/>
        </w:rPr>
        <w:t xml:space="preserve">участии в решении социально </w:t>
      </w:r>
      <w:r w:rsidR="00135796" w:rsidRPr="00D30C49">
        <w:rPr>
          <w:rFonts w:eastAsiaTheme="minorEastAsia"/>
          <w:sz w:val="28"/>
          <w:szCs w:val="28"/>
        </w:rPr>
        <w:t>знач</w:t>
      </w:r>
      <w:r w:rsidR="00135796" w:rsidRPr="00D30C49">
        <w:rPr>
          <w:rFonts w:eastAsiaTheme="minorEastAsia"/>
          <w:sz w:val="28"/>
          <w:szCs w:val="28"/>
        </w:rPr>
        <w:t>и</w:t>
      </w:r>
      <w:r w:rsidR="00135796" w:rsidRPr="00D30C49">
        <w:rPr>
          <w:rFonts w:eastAsiaTheme="minorEastAsia"/>
          <w:sz w:val="28"/>
          <w:szCs w:val="28"/>
        </w:rPr>
        <w:t xml:space="preserve">мых задач, обеспечении возможности проведения культурного досуга широким слоям населения и т.д.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Культурно-досуговые учреждения города активно работают в различных направлениях: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обеспечивают целенаправленную работу с детьми в свободное от учебы время, развивают творческие способности, удовлетворяют их разносторонние интересы и запросы в области культуры, создают условия для общественной активности </w:t>
      </w:r>
      <w:r w:rsidR="00FC06D8" w:rsidRPr="00D30C49">
        <w:rPr>
          <w:rFonts w:eastAsiaTheme="minorEastAsia"/>
          <w:sz w:val="28"/>
          <w:szCs w:val="28"/>
        </w:rPr>
        <w:t>и самостоятельности, обеспечиваю</w:t>
      </w:r>
      <w:r w:rsidR="00135796" w:rsidRPr="00D30C49">
        <w:rPr>
          <w:rFonts w:eastAsiaTheme="minorEastAsia"/>
          <w:sz w:val="28"/>
          <w:szCs w:val="28"/>
        </w:rPr>
        <w:t>т условия для отдыха;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реализуют комплекс мероприятий, направленных на развитие творч</w:t>
      </w:r>
      <w:r w:rsidR="00135796" w:rsidRPr="00D30C49">
        <w:rPr>
          <w:rFonts w:eastAsiaTheme="minorEastAsia"/>
          <w:sz w:val="28"/>
          <w:szCs w:val="28"/>
        </w:rPr>
        <w:t>е</w:t>
      </w:r>
      <w:r w:rsidR="00135796" w:rsidRPr="00D30C49">
        <w:rPr>
          <w:rFonts w:eastAsiaTheme="minorEastAsia"/>
          <w:sz w:val="28"/>
          <w:szCs w:val="28"/>
        </w:rPr>
        <w:t xml:space="preserve">ского, научного и профессионального потенциала молодежи, </w:t>
      </w:r>
      <w:r w:rsidR="00FC06D8" w:rsidRPr="00D30C49">
        <w:rPr>
          <w:rFonts w:eastAsiaTheme="minorEastAsia"/>
          <w:sz w:val="28"/>
          <w:szCs w:val="28"/>
        </w:rPr>
        <w:t xml:space="preserve">на </w:t>
      </w:r>
      <w:r w:rsidR="006A0E8D" w:rsidRPr="00D30C49">
        <w:rPr>
          <w:rFonts w:eastAsiaTheme="minorEastAsia"/>
          <w:sz w:val="28"/>
          <w:szCs w:val="28"/>
        </w:rPr>
        <w:t>активное</w:t>
      </w:r>
      <w:r w:rsidR="00135796" w:rsidRPr="00D30C49">
        <w:rPr>
          <w:rFonts w:eastAsiaTheme="minorEastAsia"/>
          <w:sz w:val="28"/>
          <w:szCs w:val="28"/>
        </w:rPr>
        <w:t xml:space="preserve"> пр</w:t>
      </w:r>
      <w:r w:rsidR="00135796" w:rsidRPr="00D30C49">
        <w:rPr>
          <w:rFonts w:eastAsiaTheme="minorEastAsia"/>
          <w:sz w:val="28"/>
          <w:szCs w:val="28"/>
        </w:rPr>
        <w:t>и</w:t>
      </w:r>
      <w:r w:rsidR="006A0E8D" w:rsidRPr="00D30C49">
        <w:rPr>
          <w:rFonts w:eastAsiaTheme="minorEastAsia"/>
          <w:sz w:val="28"/>
          <w:szCs w:val="28"/>
        </w:rPr>
        <w:t>влечение</w:t>
      </w:r>
      <w:r w:rsidR="003978D5" w:rsidRPr="00D30C49">
        <w:rPr>
          <w:rFonts w:eastAsiaTheme="minorEastAsia"/>
          <w:sz w:val="28"/>
          <w:szCs w:val="28"/>
        </w:rPr>
        <w:t xml:space="preserve"> </w:t>
      </w:r>
      <w:r w:rsidR="00FC06D8" w:rsidRPr="00D30C49">
        <w:rPr>
          <w:rFonts w:eastAsiaTheme="minorEastAsia"/>
          <w:sz w:val="28"/>
          <w:szCs w:val="28"/>
        </w:rPr>
        <w:t xml:space="preserve">молодежи </w:t>
      </w:r>
      <w:r w:rsidR="003978D5" w:rsidRPr="00D30C49">
        <w:rPr>
          <w:rFonts w:eastAsiaTheme="minorEastAsia"/>
          <w:sz w:val="28"/>
          <w:szCs w:val="28"/>
        </w:rPr>
        <w:t>к проведению социально-</w:t>
      </w:r>
      <w:r w:rsidR="00135796" w:rsidRPr="00D30C49">
        <w:rPr>
          <w:rFonts w:eastAsiaTheme="minorEastAsia"/>
          <w:sz w:val="28"/>
          <w:szCs w:val="28"/>
        </w:rPr>
        <w:t>экономических пре</w:t>
      </w:r>
      <w:r w:rsidR="006A0E8D" w:rsidRPr="00D30C49">
        <w:rPr>
          <w:rFonts w:eastAsiaTheme="minorEastAsia"/>
          <w:sz w:val="28"/>
          <w:szCs w:val="28"/>
        </w:rPr>
        <w:t xml:space="preserve">образований </w:t>
      </w:r>
      <w:r w:rsidR="001752A2" w:rsidRPr="00D30C49">
        <w:rPr>
          <w:rFonts w:eastAsiaTheme="minorEastAsia"/>
          <w:sz w:val="28"/>
          <w:szCs w:val="28"/>
        </w:rPr>
        <w:t xml:space="preserve">   </w:t>
      </w:r>
      <w:r w:rsidR="006A0E8D" w:rsidRPr="00D30C49">
        <w:rPr>
          <w:rFonts w:eastAsiaTheme="minorEastAsia"/>
          <w:sz w:val="28"/>
          <w:szCs w:val="28"/>
        </w:rPr>
        <w:t xml:space="preserve">в стране, </w:t>
      </w:r>
      <w:r w:rsidR="00FC06D8" w:rsidRPr="00D30C49">
        <w:rPr>
          <w:rFonts w:eastAsiaTheme="minorEastAsia"/>
          <w:sz w:val="28"/>
          <w:szCs w:val="28"/>
        </w:rPr>
        <w:t xml:space="preserve">на </w:t>
      </w:r>
      <w:r w:rsidR="006A0E8D" w:rsidRPr="00D30C49">
        <w:rPr>
          <w:rFonts w:eastAsiaTheme="minorEastAsia"/>
          <w:sz w:val="28"/>
          <w:szCs w:val="28"/>
        </w:rPr>
        <w:t>воспитание</w:t>
      </w:r>
      <w:r w:rsidR="00135796" w:rsidRPr="00D30C49">
        <w:rPr>
          <w:rFonts w:eastAsiaTheme="minorEastAsia"/>
          <w:sz w:val="28"/>
          <w:szCs w:val="28"/>
        </w:rPr>
        <w:t xml:space="preserve"> чувства патриотизма и гражданской ответственности </w:t>
      </w:r>
      <w:r w:rsidR="001752A2" w:rsidRPr="00D30C49">
        <w:rPr>
          <w:rFonts w:eastAsiaTheme="minorEastAsia"/>
          <w:sz w:val="28"/>
          <w:szCs w:val="28"/>
        </w:rPr>
        <w:t xml:space="preserve">   </w:t>
      </w:r>
      <w:r w:rsidR="00135796" w:rsidRPr="00D30C49">
        <w:rPr>
          <w:rFonts w:eastAsiaTheme="minorEastAsia"/>
          <w:sz w:val="28"/>
          <w:szCs w:val="28"/>
        </w:rPr>
        <w:t>у молодых людей;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проводят мероприятия, направленные на популяризацию культа семьи,</w:t>
      </w:r>
      <w:r w:rsidR="003978D5" w:rsidRPr="00D30C49">
        <w:rPr>
          <w:rFonts w:eastAsiaTheme="minorEastAsia"/>
          <w:sz w:val="28"/>
          <w:szCs w:val="28"/>
        </w:rPr>
        <w:t xml:space="preserve"> семейных традиций и ценностей:</w:t>
      </w:r>
      <w:r w:rsidR="00135796" w:rsidRPr="00D30C49">
        <w:rPr>
          <w:rFonts w:eastAsiaTheme="minorEastAsia"/>
          <w:sz w:val="28"/>
          <w:szCs w:val="28"/>
        </w:rPr>
        <w:t xml:space="preserve"> нравственности, трудолюбия, любви</w:t>
      </w:r>
      <w:r w:rsidR="003978D5" w:rsidRPr="00D30C49">
        <w:rPr>
          <w:rFonts w:eastAsiaTheme="minorEastAsia"/>
          <w:sz w:val="28"/>
          <w:szCs w:val="28"/>
        </w:rPr>
        <w:t xml:space="preserve"> </w:t>
      </w:r>
      <w:r w:rsidR="00135796" w:rsidRPr="00D30C49">
        <w:rPr>
          <w:rFonts w:eastAsiaTheme="minorEastAsia"/>
          <w:sz w:val="28"/>
          <w:szCs w:val="28"/>
        </w:rPr>
        <w:t>к бли</w:t>
      </w:r>
      <w:r w:rsidR="00135796" w:rsidRPr="00D30C49">
        <w:rPr>
          <w:rFonts w:eastAsiaTheme="minorEastAsia"/>
          <w:sz w:val="28"/>
          <w:szCs w:val="28"/>
        </w:rPr>
        <w:t>з</w:t>
      </w:r>
      <w:r w:rsidR="00135796" w:rsidRPr="00D30C49">
        <w:rPr>
          <w:rFonts w:eastAsiaTheme="minorEastAsia"/>
          <w:sz w:val="28"/>
          <w:szCs w:val="28"/>
        </w:rPr>
        <w:t>ким и уважения к старшим, преемственности поколений и любви к своей ро</w:t>
      </w:r>
      <w:r w:rsidR="00135796" w:rsidRPr="00D30C49">
        <w:rPr>
          <w:rFonts w:eastAsiaTheme="minorEastAsia"/>
          <w:sz w:val="28"/>
          <w:szCs w:val="28"/>
        </w:rPr>
        <w:t>д</w:t>
      </w:r>
      <w:r w:rsidR="00135796" w:rsidRPr="00D30C49">
        <w:rPr>
          <w:rFonts w:eastAsiaTheme="minorEastAsia"/>
          <w:sz w:val="28"/>
          <w:szCs w:val="28"/>
        </w:rPr>
        <w:t>ной земле;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способствуют сохранению и развитию национальной культуры;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52BDB" w:rsidRPr="00D30C49">
        <w:rPr>
          <w:rFonts w:eastAsiaTheme="minorEastAsia"/>
          <w:sz w:val="28"/>
          <w:szCs w:val="28"/>
        </w:rPr>
        <w:t xml:space="preserve">реализуют социально </w:t>
      </w:r>
      <w:r w:rsidR="00135796" w:rsidRPr="00D30C49">
        <w:rPr>
          <w:rFonts w:eastAsiaTheme="minorEastAsia"/>
          <w:sz w:val="28"/>
          <w:szCs w:val="28"/>
        </w:rPr>
        <w:t>значимые мероприятия в интересах граждан ста</w:t>
      </w:r>
      <w:r w:rsidR="00135796" w:rsidRPr="00D30C49">
        <w:rPr>
          <w:rFonts w:eastAsiaTheme="minorEastAsia"/>
          <w:sz w:val="28"/>
          <w:szCs w:val="28"/>
        </w:rPr>
        <w:t>р</w:t>
      </w:r>
      <w:r w:rsidR="00135796" w:rsidRPr="00D30C49">
        <w:rPr>
          <w:rFonts w:eastAsiaTheme="minorEastAsia"/>
          <w:sz w:val="28"/>
          <w:szCs w:val="28"/>
        </w:rPr>
        <w:t>шего поколения;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создают условия и содействуют с</w:t>
      </w:r>
      <w:r w:rsidRPr="00D30C49">
        <w:rPr>
          <w:rFonts w:eastAsiaTheme="minorEastAsia"/>
          <w:sz w:val="28"/>
          <w:szCs w:val="28"/>
        </w:rPr>
        <w:t xml:space="preserve">оциальной активности инвалидов          </w:t>
      </w:r>
      <w:r w:rsidR="00135796" w:rsidRPr="00D30C49">
        <w:rPr>
          <w:rFonts w:eastAsiaTheme="minorEastAsia"/>
          <w:sz w:val="28"/>
          <w:szCs w:val="28"/>
        </w:rPr>
        <w:t xml:space="preserve"> и других маломобильных групп населения, созданию для них равных возмо</w:t>
      </w:r>
      <w:r w:rsidR="00135796" w:rsidRPr="00D30C49">
        <w:rPr>
          <w:rFonts w:eastAsiaTheme="minorEastAsia"/>
          <w:sz w:val="28"/>
          <w:szCs w:val="28"/>
        </w:rPr>
        <w:t>ж</w:t>
      </w:r>
      <w:r w:rsidR="00135796" w:rsidRPr="00D30C49">
        <w:rPr>
          <w:rFonts w:eastAsiaTheme="minorEastAsia"/>
          <w:sz w:val="28"/>
          <w:szCs w:val="28"/>
        </w:rPr>
        <w:t>ностей с другими категориями населения;</w:t>
      </w:r>
    </w:p>
    <w:p w:rsidR="00135796" w:rsidRPr="00D30C49" w:rsidRDefault="004426B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создают условия для развития самодеятельного творчества, которое привлекает многих людей различного возраста своей </w:t>
      </w:r>
      <w:proofErr w:type="spellStart"/>
      <w:r w:rsidR="00135796" w:rsidRPr="00D30C49">
        <w:rPr>
          <w:rFonts w:eastAsiaTheme="minorEastAsia"/>
          <w:sz w:val="28"/>
          <w:szCs w:val="28"/>
        </w:rPr>
        <w:t>нерегламентированн</w:t>
      </w:r>
      <w:r w:rsidR="00135796" w:rsidRPr="00D30C49">
        <w:rPr>
          <w:rFonts w:eastAsiaTheme="minorEastAsia"/>
          <w:sz w:val="28"/>
          <w:szCs w:val="28"/>
        </w:rPr>
        <w:t>о</w:t>
      </w:r>
      <w:r w:rsidR="00135796" w:rsidRPr="00D30C49">
        <w:rPr>
          <w:rFonts w:eastAsiaTheme="minorEastAsia"/>
          <w:sz w:val="28"/>
          <w:szCs w:val="28"/>
        </w:rPr>
        <w:t>стью</w:t>
      </w:r>
      <w:proofErr w:type="spellEnd"/>
      <w:r w:rsidR="00135796" w:rsidRPr="00D30C49">
        <w:rPr>
          <w:rFonts w:eastAsiaTheme="minorEastAsia"/>
          <w:sz w:val="28"/>
          <w:szCs w:val="28"/>
        </w:rPr>
        <w:t>, свободой и доб</w:t>
      </w:r>
      <w:r w:rsidR="003978D5" w:rsidRPr="00D30C49">
        <w:rPr>
          <w:rFonts w:eastAsiaTheme="minorEastAsia"/>
          <w:sz w:val="28"/>
          <w:szCs w:val="28"/>
        </w:rPr>
        <w:t>ровольностью выбора его видов</w:t>
      </w:r>
      <w:r w:rsidR="006A0E8D" w:rsidRPr="00D30C49">
        <w:rPr>
          <w:rFonts w:eastAsiaTheme="minorEastAsia"/>
          <w:sz w:val="28"/>
          <w:szCs w:val="28"/>
        </w:rPr>
        <w:t xml:space="preserve"> </w:t>
      </w:r>
      <w:r w:rsidR="00135796" w:rsidRPr="00D30C49">
        <w:rPr>
          <w:rFonts w:eastAsiaTheme="minorEastAsia"/>
          <w:sz w:val="28"/>
          <w:szCs w:val="28"/>
        </w:rPr>
        <w:t>и форм.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В городе Нижневартовске работает 4 учреждения дополнительного обр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 xml:space="preserve">зования в сфере культуры. Развивая спектр образовательных услуг, школы обеспечивают бесплатное дополнительное образование (с 6 до 18 лет). </w:t>
      </w:r>
      <w:r w:rsidRPr="00D30C49">
        <w:rPr>
          <w:sz w:val="28"/>
          <w:szCs w:val="28"/>
        </w:rPr>
        <w:t>Осно</w:t>
      </w:r>
      <w:r w:rsidRPr="00D30C49">
        <w:rPr>
          <w:sz w:val="28"/>
          <w:szCs w:val="28"/>
        </w:rPr>
        <w:t>в</w:t>
      </w:r>
      <w:r w:rsidRPr="00D30C49">
        <w:rPr>
          <w:sz w:val="28"/>
          <w:szCs w:val="28"/>
        </w:rPr>
        <w:t>ным направлением деятельности является реализация 10 предпрофессионал</w:t>
      </w:r>
      <w:r w:rsidRPr="00D30C49">
        <w:rPr>
          <w:sz w:val="28"/>
          <w:szCs w:val="28"/>
        </w:rPr>
        <w:t>ь</w:t>
      </w:r>
      <w:r w:rsidR="006A0E8D" w:rsidRPr="00D30C49">
        <w:rPr>
          <w:sz w:val="28"/>
          <w:szCs w:val="28"/>
        </w:rPr>
        <w:t>ных программ в области искусств;</w:t>
      </w:r>
      <w:r w:rsidRPr="00D30C49">
        <w:rPr>
          <w:sz w:val="28"/>
          <w:szCs w:val="28"/>
        </w:rPr>
        <w:t xml:space="preserve"> </w:t>
      </w:r>
      <w:r w:rsidR="003978D5" w:rsidRPr="00D30C49">
        <w:rPr>
          <w:rFonts w:eastAsiaTheme="minorEastAsia"/>
          <w:sz w:val="28"/>
          <w:szCs w:val="28"/>
        </w:rPr>
        <w:t xml:space="preserve">программы </w:t>
      </w:r>
      <w:r w:rsidRPr="00D30C49">
        <w:rPr>
          <w:rFonts w:eastAsiaTheme="minorEastAsia"/>
          <w:sz w:val="28"/>
          <w:szCs w:val="28"/>
        </w:rPr>
        <w:t xml:space="preserve">направлены на обеспечение </w:t>
      </w:r>
      <w:r w:rsidR="001752A2" w:rsidRPr="00D30C49">
        <w:rPr>
          <w:rFonts w:eastAsiaTheme="minorEastAsia"/>
          <w:sz w:val="28"/>
          <w:szCs w:val="28"/>
        </w:rPr>
        <w:t xml:space="preserve">     </w:t>
      </w:r>
      <w:r w:rsidRPr="00D30C49">
        <w:rPr>
          <w:rFonts w:eastAsiaTheme="minorEastAsia"/>
          <w:sz w:val="28"/>
          <w:szCs w:val="28"/>
        </w:rPr>
        <w:t>качества и преемственности функционирования системы образования в области искусств. Детские школы искусств и музыкальная школа ведут активну</w:t>
      </w:r>
      <w:r w:rsidR="003978D5" w:rsidRPr="00D30C49">
        <w:rPr>
          <w:rFonts w:eastAsiaTheme="minorEastAsia"/>
          <w:sz w:val="28"/>
          <w:szCs w:val="28"/>
        </w:rPr>
        <w:t>ю раб</w:t>
      </w:r>
      <w:r w:rsidR="003978D5" w:rsidRPr="00D30C49">
        <w:rPr>
          <w:rFonts w:eastAsiaTheme="minorEastAsia"/>
          <w:sz w:val="28"/>
          <w:szCs w:val="28"/>
        </w:rPr>
        <w:t>о</w:t>
      </w:r>
      <w:r w:rsidR="003978D5" w:rsidRPr="00D30C49">
        <w:rPr>
          <w:rFonts w:eastAsiaTheme="minorEastAsia"/>
          <w:sz w:val="28"/>
          <w:szCs w:val="28"/>
        </w:rPr>
        <w:t>ту, связанную с культурно-</w:t>
      </w:r>
      <w:r w:rsidRPr="00D30C49">
        <w:rPr>
          <w:rFonts w:eastAsiaTheme="minorEastAsia"/>
          <w:sz w:val="28"/>
          <w:szCs w:val="28"/>
        </w:rPr>
        <w:t>просветительской деятельностью, в рамках которой популяризируются произведения русской и зарубежной классики в образов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>тельных организациях.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Выстраивая образовательную концепцию в соответствии со стратегич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 xml:space="preserve">скими документами государственной политики в области художественного </w:t>
      </w:r>
      <w:r w:rsidR="00B007C7" w:rsidRPr="00D30C49">
        <w:rPr>
          <w:rFonts w:eastAsiaTheme="minorEastAsia"/>
          <w:sz w:val="28"/>
          <w:szCs w:val="28"/>
        </w:rPr>
        <w:t xml:space="preserve">    </w:t>
      </w:r>
      <w:r w:rsidRPr="00D30C49">
        <w:rPr>
          <w:rFonts w:eastAsiaTheme="minorEastAsia"/>
          <w:sz w:val="28"/>
          <w:szCs w:val="28"/>
        </w:rPr>
        <w:t xml:space="preserve">образования, уделяется большое внимание </w:t>
      </w:r>
      <w:r w:rsidR="003978D5" w:rsidRPr="00D30C49">
        <w:rPr>
          <w:rFonts w:eastAsiaTheme="minorEastAsia"/>
          <w:sz w:val="28"/>
          <w:szCs w:val="28"/>
        </w:rPr>
        <w:t xml:space="preserve">выявлению </w:t>
      </w:r>
      <w:r w:rsidRPr="00D30C49">
        <w:rPr>
          <w:rFonts w:eastAsiaTheme="minorEastAsia"/>
          <w:sz w:val="28"/>
          <w:szCs w:val="28"/>
        </w:rPr>
        <w:t>и сопровождению мол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 xml:space="preserve">дых талантов. Ведется </w:t>
      </w:r>
      <w:r w:rsidRPr="00D30C49">
        <w:rPr>
          <w:rFonts w:eastAsia="Calibri"/>
          <w:sz w:val="28"/>
          <w:szCs w:val="28"/>
        </w:rPr>
        <w:t>системная работа по организации и проведению трад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lastRenderedPageBreak/>
        <w:t>ционных городских конкурсов</w:t>
      </w:r>
      <w:r w:rsidR="00B007C7" w:rsidRPr="00D30C49">
        <w:rPr>
          <w:rFonts w:eastAsia="Calibri"/>
          <w:sz w:val="28"/>
          <w:szCs w:val="28"/>
        </w:rPr>
        <w:t>,</w:t>
      </w:r>
      <w:r w:rsidRPr="00D30C49">
        <w:rPr>
          <w:rFonts w:eastAsia="Calibri"/>
          <w:sz w:val="28"/>
          <w:szCs w:val="28"/>
        </w:rPr>
        <w:t xml:space="preserve"> выставочных мероприятий, мастер-классов </w:t>
      </w:r>
      <w:r w:rsidR="00B007C7" w:rsidRPr="00D30C49">
        <w:rPr>
          <w:rFonts w:eastAsia="Calibri"/>
          <w:sz w:val="28"/>
          <w:szCs w:val="28"/>
        </w:rPr>
        <w:t xml:space="preserve">      </w:t>
      </w:r>
      <w:r w:rsidRPr="00D30C49">
        <w:rPr>
          <w:rFonts w:eastAsia="Calibri"/>
          <w:sz w:val="28"/>
          <w:szCs w:val="28"/>
        </w:rPr>
        <w:t>ведущих педагог</w:t>
      </w:r>
      <w:r w:rsidR="00B007C7" w:rsidRPr="00D30C49">
        <w:rPr>
          <w:rFonts w:eastAsia="Calibri"/>
          <w:sz w:val="28"/>
          <w:szCs w:val="28"/>
        </w:rPr>
        <w:t>ов России</w:t>
      </w:r>
      <w:r w:rsidRPr="00D30C49">
        <w:rPr>
          <w:rFonts w:eastAsia="Calibri"/>
          <w:sz w:val="28"/>
          <w:szCs w:val="28"/>
        </w:rPr>
        <w:t xml:space="preserve"> в рамках</w:t>
      </w:r>
      <w:r w:rsidRPr="00D30C49">
        <w:rPr>
          <w:rFonts w:eastAsiaTheme="minorEastAsia"/>
          <w:sz w:val="28"/>
          <w:szCs w:val="28"/>
        </w:rPr>
        <w:t xml:space="preserve"> проекта с Межрегиональным благотвор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 xml:space="preserve">тельным общественным фондом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Новые имена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, это способствует професси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 xml:space="preserve">нальной ориентации учащихся школ. </w:t>
      </w:r>
      <w:r w:rsidR="006A0E8D" w:rsidRPr="00D30C49">
        <w:rPr>
          <w:rFonts w:eastAsiaTheme="minorEastAsia"/>
          <w:sz w:val="28"/>
          <w:szCs w:val="28"/>
        </w:rPr>
        <w:t>Повышению</w:t>
      </w:r>
      <w:r w:rsidRPr="00D30C49">
        <w:rPr>
          <w:rFonts w:eastAsiaTheme="minorEastAsia"/>
          <w:sz w:val="28"/>
          <w:szCs w:val="28"/>
        </w:rPr>
        <w:t xml:space="preserve"> профессионального уровня </w:t>
      </w:r>
      <w:r w:rsidR="006A0E8D" w:rsidRPr="00D30C49">
        <w:rPr>
          <w:rFonts w:eastAsiaTheme="minorEastAsia"/>
          <w:sz w:val="28"/>
          <w:szCs w:val="28"/>
        </w:rPr>
        <w:t xml:space="preserve"> </w:t>
      </w:r>
      <w:r w:rsidRPr="00D30C49">
        <w:rPr>
          <w:rFonts w:eastAsiaTheme="minorEastAsia"/>
          <w:sz w:val="28"/>
          <w:szCs w:val="28"/>
        </w:rPr>
        <w:t xml:space="preserve">и исполнительского мастерства учащихся </w:t>
      </w:r>
      <w:r w:rsidRPr="00D30C49">
        <w:rPr>
          <w:rFonts w:eastAsia="Calibri"/>
          <w:sz w:val="28"/>
          <w:szCs w:val="28"/>
        </w:rPr>
        <w:t>способствует работа творческих школ: Летн</w:t>
      </w:r>
      <w:r w:rsidR="00B007C7" w:rsidRPr="00D30C49">
        <w:rPr>
          <w:rFonts w:eastAsia="Calibri"/>
          <w:sz w:val="28"/>
          <w:szCs w:val="28"/>
        </w:rPr>
        <w:t>яя</w:t>
      </w:r>
      <w:r w:rsidRPr="00D30C49">
        <w:rPr>
          <w:rFonts w:eastAsia="Calibri"/>
          <w:sz w:val="28"/>
          <w:szCs w:val="28"/>
        </w:rPr>
        <w:t xml:space="preserve"> творческ</w:t>
      </w:r>
      <w:r w:rsidR="00B007C7" w:rsidRPr="00D30C49">
        <w:rPr>
          <w:rFonts w:eastAsia="Calibri"/>
          <w:sz w:val="28"/>
          <w:szCs w:val="28"/>
        </w:rPr>
        <w:t>ая</w:t>
      </w:r>
      <w:r w:rsidRPr="00D30C49">
        <w:rPr>
          <w:rFonts w:eastAsia="Calibri"/>
          <w:sz w:val="28"/>
          <w:szCs w:val="28"/>
        </w:rPr>
        <w:t xml:space="preserve"> школ</w:t>
      </w:r>
      <w:r w:rsidR="00B007C7" w:rsidRPr="00D30C49">
        <w:rPr>
          <w:rFonts w:eastAsia="Calibri"/>
          <w:sz w:val="28"/>
          <w:szCs w:val="28"/>
        </w:rPr>
        <w:t>а</w:t>
      </w:r>
      <w:r w:rsidR="00096A28" w:rsidRPr="00D30C49">
        <w:rPr>
          <w:rFonts w:eastAsia="Calibri"/>
          <w:sz w:val="28"/>
          <w:szCs w:val="28"/>
        </w:rPr>
        <w:t xml:space="preserve"> в городе</w:t>
      </w:r>
      <w:r w:rsidRPr="00D30C49">
        <w:rPr>
          <w:rFonts w:eastAsia="Calibri"/>
          <w:sz w:val="28"/>
          <w:szCs w:val="28"/>
        </w:rPr>
        <w:t xml:space="preserve"> Суздаль, имеющ</w:t>
      </w:r>
      <w:r w:rsidR="00B007C7" w:rsidRPr="00D30C49">
        <w:rPr>
          <w:rFonts w:eastAsia="Calibri"/>
          <w:sz w:val="28"/>
          <w:szCs w:val="28"/>
        </w:rPr>
        <w:t>ая</w:t>
      </w:r>
      <w:r w:rsidRPr="00D30C49">
        <w:rPr>
          <w:rFonts w:eastAsia="Calibri"/>
          <w:sz w:val="28"/>
          <w:szCs w:val="28"/>
        </w:rPr>
        <w:t xml:space="preserve"> статус Междун</w:t>
      </w:r>
      <w:r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 xml:space="preserve">родных курсов </w:t>
      </w:r>
      <w:r w:rsidR="00646B21" w:rsidRPr="00D30C49">
        <w:rPr>
          <w:rFonts w:eastAsia="Calibri"/>
          <w:sz w:val="28"/>
          <w:szCs w:val="28"/>
        </w:rPr>
        <w:t>"</w:t>
      </w:r>
      <w:r w:rsidRPr="00D30C49">
        <w:rPr>
          <w:rFonts w:eastAsia="Calibri"/>
          <w:sz w:val="28"/>
          <w:szCs w:val="28"/>
        </w:rPr>
        <w:t>Юнеско</w:t>
      </w:r>
      <w:r w:rsidR="00646B21" w:rsidRPr="00D30C49">
        <w:rPr>
          <w:rFonts w:eastAsia="Calibri"/>
          <w:sz w:val="28"/>
          <w:szCs w:val="28"/>
        </w:rPr>
        <w:t>"</w:t>
      </w:r>
      <w:r w:rsidRPr="00D30C49">
        <w:rPr>
          <w:rFonts w:eastAsia="Calibri"/>
          <w:sz w:val="28"/>
          <w:szCs w:val="28"/>
        </w:rPr>
        <w:t>, Московск</w:t>
      </w:r>
      <w:r w:rsidR="00B007C7" w:rsidRPr="00D30C49">
        <w:rPr>
          <w:rFonts w:eastAsia="Calibri"/>
          <w:sz w:val="28"/>
          <w:szCs w:val="28"/>
        </w:rPr>
        <w:t>ая</w:t>
      </w:r>
      <w:r w:rsidRPr="00D30C49">
        <w:rPr>
          <w:rFonts w:eastAsia="Calibri"/>
          <w:sz w:val="28"/>
          <w:szCs w:val="28"/>
        </w:rPr>
        <w:t xml:space="preserve"> творческ</w:t>
      </w:r>
      <w:r w:rsidR="00B007C7" w:rsidRPr="00D30C49">
        <w:rPr>
          <w:rFonts w:eastAsia="Calibri"/>
          <w:sz w:val="28"/>
          <w:szCs w:val="28"/>
        </w:rPr>
        <w:t>ая</w:t>
      </w:r>
      <w:r w:rsidRPr="00D30C49">
        <w:rPr>
          <w:rFonts w:eastAsia="Calibri"/>
          <w:sz w:val="28"/>
          <w:szCs w:val="28"/>
        </w:rPr>
        <w:t xml:space="preserve"> школ</w:t>
      </w:r>
      <w:r w:rsidR="00B007C7"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>, а также Осенн</w:t>
      </w:r>
      <w:r w:rsidR="00B007C7" w:rsidRPr="00D30C49">
        <w:rPr>
          <w:rFonts w:eastAsia="Calibri"/>
          <w:sz w:val="28"/>
          <w:szCs w:val="28"/>
        </w:rPr>
        <w:t>яя</w:t>
      </w:r>
      <w:r w:rsidRPr="00D30C49">
        <w:rPr>
          <w:rFonts w:eastAsia="Calibri"/>
          <w:sz w:val="28"/>
          <w:szCs w:val="28"/>
        </w:rPr>
        <w:t xml:space="preserve"> творческ</w:t>
      </w:r>
      <w:r w:rsidR="00B007C7" w:rsidRPr="00D30C49">
        <w:rPr>
          <w:rFonts w:eastAsia="Calibri"/>
          <w:sz w:val="28"/>
          <w:szCs w:val="28"/>
        </w:rPr>
        <w:t>ая</w:t>
      </w:r>
      <w:r w:rsidRPr="00D30C49">
        <w:rPr>
          <w:rFonts w:eastAsia="Calibri"/>
          <w:sz w:val="28"/>
          <w:szCs w:val="28"/>
        </w:rPr>
        <w:t xml:space="preserve"> школ</w:t>
      </w:r>
      <w:r w:rsidR="00B007C7"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 xml:space="preserve"> в городе Сургут</w:t>
      </w:r>
      <w:r w:rsidR="00B007C7"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.</w:t>
      </w:r>
      <w:r w:rsidRPr="00D30C49">
        <w:rPr>
          <w:rFonts w:eastAsiaTheme="minorEastAsia"/>
          <w:sz w:val="28"/>
          <w:szCs w:val="28"/>
        </w:rPr>
        <w:t xml:space="preserve">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Для успешного функционирования образовательного процесса ведется работа по улучшению материально-технической базы учреждений дополн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>тельного образования современным оборудованием, мебелью, оргтехникой, учебно-методической литературой и музыкальными инструментами. В насто</w:t>
      </w:r>
      <w:r w:rsidRPr="00D30C49">
        <w:rPr>
          <w:rFonts w:eastAsiaTheme="minorEastAsia"/>
          <w:sz w:val="28"/>
          <w:szCs w:val="28"/>
        </w:rPr>
        <w:t>я</w:t>
      </w:r>
      <w:r w:rsidRPr="00D30C49">
        <w:rPr>
          <w:rFonts w:eastAsiaTheme="minorEastAsia"/>
          <w:sz w:val="28"/>
          <w:szCs w:val="28"/>
        </w:rPr>
        <w:t>щее время обновлен парк музыкальных инструментов на 13 млн. руб.</w:t>
      </w:r>
      <w:r w:rsidR="00B007C7" w:rsidRPr="00D30C49">
        <w:rPr>
          <w:rFonts w:eastAsiaTheme="minorEastAsia"/>
          <w:sz w:val="28"/>
          <w:szCs w:val="28"/>
        </w:rPr>
        <w:t>:</w:t>
      </w:r>
      <w:r w:rsidRPr="00D30C49">
        <w:rPr>
          <w:rFonts w:eastAsiaTheme="minorEastAsia"/>
          <w:sz w:val="28"/>
          <w:szCs w:val="28"/>
        </w:rPr>
        <w:t xml:space="preserve"> приобр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>тено 88 музыкальных инструментов (рояли, пианино струнно-смычковые, ударные, духовые, народные</w:t>
      </w:r>
      <w:r w:rsidR="00B007C7" w:rsidRPr="00D30C49">
        <w:rPr>
          <w:rFonts w:eastAsiaTheme="minorEastAsia"/>
          <w:sz w:val="28"/>
          <w:szCs w:val="28"/>
        </w:rPr>
        <w:t>: клавишные и струнно-щипковые).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sz w:val="28"/>
          <w:szCs w:val="28"/>
        </w:rPr>
        <w:t>Нижневартов</w:t>
      </w:r>
      <w:r w:rsidR="00B007C7" w:rsidRPr="00D30C49">
        <w:rPr>
          <w:sz w:val="28"/>
          <w:szCs w:val="28"/>
        </w:rPr>
        <w:t xml:space="preserve">ск определен базовой площадкой для проведения ряда </w:t>
      </w:r>
      <w:r w:rsidRPr="00D30C49">
        <w:rPr>
          <w:sz w:val="28"/>
          <w:szCs w:val="28"/>
        </w:rPr>
        <w:t>окружных мероприятий</w:t>
      </w:r>
      <w:r w:rsidR="00B007C7" w:rsidRPr="00D30C49">
        <w:rPr>
          <w:sz w:val="28"/>
          <w:szCs w:val="28"/>
        </w:rPr>
        <w:t>.</w:t>
      </w:r>
      <w:r w:rsidRPr="00D30C49">
        <w:rPr>
          <w:sz w:val="28"/>
          <w:szCs w:val="28"/>
        </w:rPr>
        <w:t xml:space="preserve"> </w:t>
      </w:r>
      <w:r w:rsidRPr="00D30C49">
        <w:rPr>
          <w:rFonts w:eastAsiaTheme="minorEastAsia"/>
          <w:sz w:val="28"/>
          <w:szCs w:val="28"/>
        </w:rPr>
        <w:t>Традиционными становятся мероприятия в сфере международного культурного сотрудничес</w:t>
      </w:r>
      <w:r w:rsidR="00B007C7" w:rsidRPr="00D30C49">
        <w:rPr>
          <w:rFonts w:eastAsiaTheme="minorEastAsia"/>
          <w:sz w:val="28"/>
          <w:szCs w:val="28"/>
        </w:rPr>
        <w:t xml:space="preserve">тва: Международный театральный </w:t>
      </w:r>
      <w:r w:rsidRPr="00D30C49">
        <w:rPr>
          <w:rFonts w:eastAsiaTheme="minorEastAsia"/>
          <w:sz w:val="28"/>
          <w:szCs w:val="28"/>
        </w:rPr>
        <w:t xml:space="preserve">фестиваль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Северные встречи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, фестиваль искусств, труда и спорта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Самотло</w:t>
      </w:r>
      <w:r w:rsidRPr="00D30C49">
        <w:rPr>
          <w:rFonts w:eastAsiaTheme="minorEastAsia"/>
          <w:sz w:val="28"/>
          <w:szCs w:val="28"/>
        </w:rPr>
        <w:t>р</w:t>
      </w:r>
      <w:r w:rsidRPr="00D30C49">
        <w:rPr>
          <w:rFonts w:eastAsiaTheme="minorEastAsia"/>
          <w:sz w:val="28"/>
          <w:szCs w:val="28"/>
        </w:rPr>
        <w:t>ские ночи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. Деятельность учреждений культуры города получает высокую оценку на престижных мероприятиях международного и всероссийского уро</w:t>
      </w:r>
      <w:r w:rsidRPr="00D30C49">
        <w:rPr>
          <w:rFonts w:eastAsiaTheme="minorEastAsia"/>
          <w:sz w:val="28"/>
          <w:szCs w:val="28"/>
        </w:rPr>
        <w:t>в</w:t>
      </w:r>
      <w:r w:rsidRPr="00D30C49">
        <w:rPr>
          <w:rFonts w:eastAsiaTheme="minorEastAsia"/>
          <w:sz w:val="28"/>
          <w:szCs w:val="28"/>
        </w:rPr>
        <w:t xml:space="preserve">ней.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sz w:val="28"/>
          <w:szCs w:val="28"/>
        </w:rPr>
        <w:t>Во всех учреждениях действуют официальные сайты, в 10 библиотеках функционируют специализированны</w:t>
      </w:r>
      <w:r w:rsidR="00B007C7" w:rsidRPr="00D30C49">
        <w:rPr>
          <w:sz w:val="28"/>
          <w:szCs w:val="28"/>
        </w:rPr>
        <w:t>е центры общественного доступа</w:t>
      </w:r>
      <w:r w:rsidRPr="00D30C49">
        <w:rPr>
          <w:sz w:val="28"/>
          <w:szCs w:val="28"/>
        </w:rPr>
        <w:t xml:space="preserve"> к соц</w:t>
      </w:r>
      <w:r w:rsidRPr="00D30C49">
        <w:rPr>
          <w:sz w:val="28"/>
          <w:szCs w:val="28"/>
        </w:rPr>
        <w:t>и</w:t>
      </w:r>
      <w:r w:rsidR="00B007C7" w:rsidRPr="00D30C49">
        <w:rPr>
          <w:sz w:val="28"/>
          <w:szCs w:val="28"/>
        </w:rPr>
        <w:t xml:space="preserve">ально </w:t>
      </w:r>
      <w:r w:rsidRPr="00D30C49">
        <w:rPr>
          <w:sz w:val="28"/>
          <w:szCs w:val="28"/>
        </w:rPr>
        <w:t>значимой, правовой информа</w:t>
      </w:r>
      <w:r w:rsidR="00B007C7" w:rsidRPr="00D30C49">
        <w:rPr>
          <w:sz w:val="28"/>
          <w:szCs w:val="28"/>
        </w:rPr>
        <w:t xml:space="preserve">ции. На базе </w:t>
      </w:r>
      <w:r w:rsidR="006A0E8D" w:rsidRPr="00D30C49">
        <w:rPr>
          <w:sz w:val="28"/>
          <w:szCs w:val="28"/>
        </w:rPr>
        <w:t xml:space="preserve">5 </w:t>
      </w:r>
      <w:r w:rsidR="00B007C7" w:rsidRPr="00D30C49">
        <w:rPr>
          <w:sz w:val="28"/>
          <w:szCs w:val="28"/>
        </w:rPr>
        <w:t xml:space="preserve">центров общественного </w:t>
      </w:r>
      <w:r w:rsidR="006A0E8D" w:rsidRPr="00D30C49">
        <w:rPr>
          <w:sz w:val="28"/>
          <w:szCs w:val="28"/>
        </w:rPr>
        <w:t xml:space="preserve">    </w:t>
      </w:r>
      <w:r w:rsidR="00B007C7" w:rsidRPr="00D30C49">
        <w:rPr>
          <w:sz w:val="28"/>
          <w:szCs w:val="28"/>
        </w:rPr>
        <w:t xml:space="preserve">доступа </w:t>
      </w:r>
      <w:r w:rsidRPr="00D30C49">
        <w:rPr>
          <w:sz w:val="28"/>
          <w:szCs w:val="28"/>
        </w:rPr>
        <w:t>организованы Школы компьютерной грамотности</w:t>
      </w:r>
      <w:r w:rsidR="00B007C7" w:rsidRPr="00D30C49">
        <w:rPr>
          <w:sz w:val="28"/>
          <w:szCs w:val="28"/>
        </w:rPr>
        <w:t xml:space="preserve"> для пожилых людей. </w:t>
      </w:r>
      <w:r w:rsidRPr="00D30C49">
        <w:rPr>
          <w:rFonts w:eastAsiaTheme="minorEastAsia"/>
          <w:sz w:val="28"/>
          <w:szCs w:val="28"/>
        </w:rPr>
        <w:t>В целях формирования единого общего национального электронного простра</w:t>
      </w:r>
      <w:r w:rsidRPr="00D30C49">
        <w:rPr>
          <w:rFonts w:eastAsiaTheme="minorEastAsia"/>
          <w:sz w:val="28"/>
          <w:szCs w:val="28"/>
        </w:rPr>
        <w:t>н</w:t>
      </w:r>
      <w:r w:rsidRPr="00D30C49">
        <w:rPr>
          <w:rFonts w:eastAsiaTheme="minorEastAsia"/>
          <w:sz w:val="28"/>
          <w:szCs w:val="28"/>
        </w:rPr>
        <w:t>ства ведется рабо</w:t>
      </w:r>
      <w:r w:rsidR="00B007C7" w:rsidRPr="00D30C49">
        <w:rPr>
          <w:rFonts w:eastAsiaTheme="minorEastAsia"/>
          <w:sz w:val="28"/>
          <w:szCs w:val="28"/>
        </w:rPr>
        <w:t xml:space="preserve">та по оцифровке </w:t>
      </w:r>
      <w:r w:rsidRPr="00D30C49">
        <w:rPr>
          <w:rFonts w:eastAsiaTheme="minorEastAsia"/>
          <w:sz w:val="28"/>
          <w:szCs w:val="28"/>
        </w:rPr>
        <w:t xml:space="preserve">книжных и музейных фондов. </w:t>
      </w:r>
    </w:p>
    <w:p w:rsidR="00135796" w:rsidRPr="00EE264B" w:rsidRDefault="00EE264B" w:rsidP="00EE264B">
      <w:pPr>
        <w:pStyle w:val="af9"/>
        <w:ind w:firstLine="709"/>
        <w:jc w:val="both"/>
        <w:rPr>
          <w:rFonts w:eastAsiaTheme="minorEastAsia"/>
          <w:sz w:val="28"/>
          <w:szCs w:val="28"/>
        </w:rPr>
      </w:pPr>
      <w:r w:rsidRPr="00EE264B">
        <w:rPr>
          <w:rFonts w:eastAsiaTheme="minorEastAsia"/>
          <w:sz w:val="28"/>
          <w:szCs w:val="28"/>
        </w:rPr>
        <w:t>Нижневартовский к</w:t>
      </w:r>
      <w:r w:rsidR="00135796" w:rsidRPr="00EE264B">
        <w:rPr>
          <w:rFonts w:eastAsiaTheme="minorEastAsia"/>
          <w:sz w:val="28"/>
          <w:szCs w:val="28"/>
        </w:rPr>
        <w:t>раеведческий музей участвует в создании регионал</w:t>
      </w:r>
      <w:r w:rsidR="00135796" w:rsidRPr="00EE264B">
        <w:rPr>
          <w:rFonts w:eastAsiaTheme="minorEastAsia"/>
          <w:sz w:val="28"/>
          <w:szCs w:val="28"/>
        </w:rPr>
        <w:t>ь</w:t>
      </w:r>
      <w:r w:rsidR="00135796" w:rsidRPr="00EE264B">
        <w:rPr>
          <w:rFonts w:eastAsiaTheme="minorEastAsia"/>
          <w:sz w:val="28"/>
          <w:szCs w:val="28"/>
        </w:rPr>
        <w:t xml:space="preserve">ного портала музеев Югры, размещает в </w:t>
      </w:r>
      <w:r w:rsidR="00B007C7" w:rsidRPr="00EE264B">
        <w:rPr>
          <w:rFonts w:eastAsiaTheme="minorEastAsia"/>
          <w:sz w:val="28"/>
          <w:szCs w:val="28"/>
        </w:rPr>
        <w:t>информационно-</w:t>
      </w:r>
      <w:r w:rsidR="002C12AB" w:rsidRPr="00EE264B">
        <w:rPr>
          <w:rFonts w:eastAsiaTheme="minorEastAsia"/>
          <w:sz w:val="28"/>
          <w:szCs w:val="28"/>
        </w:rPr>
        <w:t>теле</w:t>
      </w:r>
      <w:r w:rsidR="00B007C7" w:rsidRPr="00EE264B">
        <w:rPr>
          <w:rFonts w:eastAsiaTheme="minorEastAsia"/>
          <w:sz w:val="28"/>
          <w:szCs w:val="28"/>
        </w:rPr>
        <w:t xml:space="preserve">коммуникационной </w:t>
      </w:r>
      <w:r w:rsidR="00135796" w:rsidRPr="00EE264B">
        <w:rPr>
          <w:rFonts w:eastAsiaTheme="minorEastAsia"/>
          <w:sz w:val="28"/>
          <w:szCs w:val="28"/>
        </w:rPr>
        <w:t xml:space="preserve">сети </w:t>
      </w:r>
      <w:r w:rsidR="00B007C7" w:rsidRPr="00EE264B">
        <w:rPr>
          <w:rFonts w:eastAsiaTheme="minorEastAsia"/>
          <w:sz w:val="28"/>
          <w:szCs w:val="28"/>
        </w:rPr>
        <w:t>"</w:t>
      </w:r>
      <w:r w:rsidR="00135796" w:rsidRPr="00EE264B">
        <w:rPr>
          <w:rFonts w:eastAsiaTheme="minorEastAsia"/>
          <w:sz w:val="28"/>
          <w:szCs w:val="28"/>
        </w:rPr>
        <w:t>Интернет</w:t>
      </w:r>
      <w:r w:rsidR="00B007C7" w:rsidRPr="00EE264B">
        <w:rPr>
          <w:rFonts w:eastAsiaTheme="minorEastAsia"/>
          <w:sz w:val="28"/>
          <w:szCs w:val="28"/>
        </w:rPr>
        <w:t>"</w:t>
      </w:r>
      <w:r w:rsidR="00135796" w:rsidRPr="00EE264B">
        <w:rPr>
          <w:rFonts w:eastAsiaTheme="minorEastAsia"/>
          <w:sz w:val="28"/>
          <w:szCs w:val="28"/>
        </w:rPr>
        <w:t xml:space="preserve"> оцифрованные изображения музейных предметов, проводит работы по регистрации музейных предметов в Госуда</w:t>
      </w:r>
      <w:r w:rsidR="00135796" w:rsidRPr="00EE264B">
        <w:rPr>
          <w:rFonts w:eastAsiaTheme="minorEastAsia"/>
          <w:sz w:val="28"/>
          <w:szCs w:val="28"/>
        </w:rPr>
        <w:t>р</w:t>
      </w:r>
      <w:r w:rsidR="00135796" w:rsidRPr="00EE264B">
        <w:rPr>
          <w:rFonts w:eastAsiaTheme="minorEastAsia"/>
          <w:sz w:val="28"/>
          <w:szCs w:val="28"/>
        </w:rPr>
        <w:t>ственном каталоге музейного фонда Российской Федерации, внедрению и</w:t>
      </w:r>
      <w:r w:rsidR="00135796" w:rsidRPr="00EE264B">
        <w:rPr>
          <w:rFonts w:eastAsiaTheme="minorEastAsia"/>
          <w:sz w:val="28"/>
          <w:szCs w:val="28"/>
        </w:rPr>
        <w:t>н</w:t>
      </w:r>
      <w:r w:rsidR="00135796" w:rsidRPr="00EE264B">
        <w:rPr>
          <w:rFonts w:eastAsiaTheme="minorEastAsia"/>
          <w:sz w:val="28"/>
          <w:szCs w:val="28"/>
        </w:rPr>
        <w:t xml:space="preserve">формационно-справочной системы (ИСС) для обеспечения удаленного доступа пользователей к музейным коллекциям. На базе музея в рамках </w:t>
      </w:r>
      <w:r w:rsidR="00DF14FB" w:rsidRPr="00EE264B">
        <w:rPr>
          <w:rFonts w:eastAsiaTheme="minorEastAsia"/>
          <w:sz w:val="28"/>
          <w:szCs w:val="28"/>
        </w:rPr>
        <w:t>государстве</w:t>
      </w:r>
      <w:r w:rsidR="00DF14FB" w:rsidRPr="00EE264B">
        <w:rPr>
          <w:rFonts w:eastAsiaTheme="minorEastAsia"/>
          <w:sz w:val="28"/>
          <w:szCs w:val="28"/>
        </w:rPr>
        <w:t>н</w:t>
      </w:r>
      <w:r w:rsidR="00DF14FB" w:rsidRPr="00EE264B">
        <w:rPr>
          <w:rFonts w:eastAsiaTheme="minorEastAsia"/>
          <w:sz w:val="28"/>
          <w:szCs w:val="28"/>
        </w:rPr>
        <w:t xml:space="preserve">ной </w:t>
      </w:r>
      <w:r w:rsidR="00135796" w:rsidRPr="00EE264B">
        <w:rPr>
          <w:rFonts w:eastAsiaTheme="minorEastAsia"/>
          <w:sz w:val="28"/>
          <w:szCs w:val="28"/>
        </w:rPr>
        <w:t xml:space="preserve">программы </w:t>
      </w:r>
      <w:r w:rsidR="00DF14FB" w:rsidRPr="00EE264B">
        <w:rPr>
          <w:rFonts w:eastAsiaTheme="minorEastAsia"/>
          <w:sz w:val="28"/>
          <w:szCs w:val="28"/>
        </w:rPr>
        <w:t>Х</w:t>
      </w:r>
      <w:r w:rsidR="00B007C7" w:rsidRPr="00EE264B">
        <w:rPr>
          <w:rFonts w:eastAsiaTheme="minorEastAsia"/>
          <w:sz w:val="28"/>
          <w:szCs w:val="28"/>
        </w:rPr>
        <w:t>анты-</w:t>
      </w:r>
      <w:r w:rsidR="00DF14FB" w:rsidRPr="00EE264B">
        <w:rPr>
          <w:rFonts w:eastAsiaTheme="minorEastAsia"/>
          <w:sz w:val="28"/>
          <w:szCs w:val="28"/>
        </w:rPr>
        <w:t>М</w:t>
      </w:r>
      <w:r w:rsidR="00B007C7" w:rsidRPr="00EE264B">
        <w:rPr>
          <w:rFonts w:eastAsiaTheme="minorEastAsia"/>
          <w:sz w:val="28"/>
          <w:szCs w:val="28"/>
        </w:rPr>
        <w:t xml:space="preserve">ансийского автономного округа </w:t>
      </w:r>
      <w:r w:rsidR="00DF14FB" w:rsidRPr="00EE264B">
        <w:rPr>
          <w:rFonts w:eastAsiaTheme="minorEastAsia"/>
          <w:sz w:val="28"/>
          <w:szCs w:val="28"/>
        </w:rPr>
        <w:t>-</w:t>
      </w:r>
      <w:r w:rsidR="00B007C7" w:rsidRPr="00EE264B">
        <w:rPr>
          <w:rFonts w:eastAsiaTheme="minorEastAsia"/>
          <w:sz w:val="28"/>
          <w:szCs w:val="28"/>
        </w:rPr>
        <w:t xml:space="preserve"> </w:t>
      </w:r>
      <w:r w:rsidR="00DF14FB" w:rsidRPr="00EE264B">
        <w:rPr>
          <w:rFonts w:eastAsiaTheme="minorEastAsia"/>
          <w:sz w:val="28"/>
          <w:szCs w:val="28"/>
        </w:rPr>
        <w:t xml:space="preserve">Югры </w:t>
      </w:r>
      <w:r w:rsidR="00135796" w:rsidRPr="00EE264B">
        <w:rPr>
          <w:rFonts w:eastAsiaTheme="minorEastAsia"/>
          <w:sz w:val="28"/>
          <w:szCs w:val="28"/>
        </w:rPr>
        <w:t xml:space="preserve">создан центр общественного доступа, имеющий специализированное оборудование для лиц </w:t>
      </w:r>
      <w:r w:rsidRPr="00EE264B">
        <w:rPr>
          <w:rFonts w:eastAsiaTheme="minorEastAsia"/>
          <w:sz w:val="28"/>
          <w:szCs w:val="28"/>
        </w:rPr>
        <w:t xml:space="preserve">  </w:t>
      </w:r>
      <w:r w:rsidR="00135796" w:rsidRPr="00EE264B">
        <w:rPr>
          <w:rFonts w:eastAsiaTheme="minorEastAsia"/>
          <w:sz w:val="28"/>
          <w:szCs w:val="28"/>
        </w:rPr>
        <w:t xml:space="preserve">с ограниченными возможностями в жизнедеятельности (нарушение зрения). Сайт музея предоставляет возможность получения государственных услуг </w:t>
      </w:r>
      <w:r w:rsidRPr="00EE264B">
        <w:rPr>
          <w:rFonts w:eastAsiaTheme="minorEastAsia"/>
          <w:sz w:val="28"/>
          <w:szCs w:val="28"/>
        </w:rPr>
        <w:t xml:space="preserve">         </w:t>
      </w:r>
      <w:r w:rsidR="00135796" w:rsidRPr="00EE264B">
        <w:rPr>
          <w:rFonts w:eastAsiaTheme="minorEastAsia"/>
          <w:sz w:val="28"/>
          <w:szCs w:val="28"/>
        </w:rPr>
        <w:t xml:space="preserve">в электронном виде, обеспечивая доступ к музейным фондам. 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>Важную роль в музейном пространстве города приобретают активно ра</w:t>
      </w:r>
      <w:r w:rsidRPr="00D30C49">
        <w:rPr>
          <w:sz w:val="28"/>
          <w:szCs w:val="28"/>
        </w:rPr>
        <w:t>з</w:t>
      </w:r>
      <w:r w:rsidRPr="00D30C49">
        <w:rPr>
          <w:sz w:val="28"/>
          <w:szCs w:val="28"/>
        </w:rPr>
        <w:t>вивающиеся новые формы музейных образований: корпоративные, школьные музеи, музеи общественных организаций и др. Развитие музейной сети спосо</w:t>
      </w:r>
      <w:r w:rsidRPr="00D30C49">
        <w:rPr>
          <w:sz w:val="28"/>
          <w:szCs w:val="28"/>
        </w:rPr>
        <w:t>б</w:t>
      </w:r>
      <w:r w:rsidRPr="00D30C49">
        <w:rPr>
          <w:sz w:val="28"/>
          <w:szCs w:val="28"/>
        </w:rPr>
        <w:t xml:space="preserve">ствует вовлечению широких слоев населения в музейную среду и оказывает </w:t>
      </w:r>
      <w:r w:rsidR="00B007C7" w:rsidRPr="00D30C49">
        <w:rPr>
          <w:sz w:val="28"/>
          <w:szCs w:val="28"/>
        </w:rPr>
        <w:t xml:space="preserve">   </w:t>
      </w:r>
      <w:r w:rsidRPr="00D30C49">
        <w:rPr>
          <w:sz w:val="28"/>
          <w:szCs w:val="28"/>
        </w:rPr>
        <w:t>заметное влияние на качество</w:t>
      </w:r>
      <w:r w:rsidR="00B007C7" w:rsidRPr="00D30C49">
        <w:rPr>
          <w:sz w:val="28"/>
          <w:szCs w:val="28"/>
        </w:rPr>
        <w:t xml:space="preserve"> жизни горожан. Поэтому</w:t>
      </w:r>
      <w:r w:rsidRPr="00D30C49">
        <w:rPr>
          <w:sz w:val="28"/>
          <w:szCs w:val="28"/>
        </w:rPr>
        <w:t xml:space="preserve"> важное значение пр</w:t>
      </w:r>
      <w:r w:rsidRPr="00D30C49">
        <w:rPr>
          <w:sz w:val="28"/>
          <w:szCs w:val="28"/>
        </w:rPr>
        <w:t>и</w:t>
      </w:r>
      <w:r w:rsidRPr="00D30C49">
        <w:rPr>
          <w:sz w:val="28"/>
          <w:szCs w:val="28"/>
        </w:rPr>
        <w:lastRenderedPageBreak/>
        <w:t>обретает проводимая музеем деятельность по координации и оказанию метод</w:t>
      </w:r>
      <w:r w:rsidRPr="00D30C49">
        <w:rPr>
          <w:sz w:val="28"/>
          <w:szCs w:val="28"/>
        </w:rPr>
        <w:t>и</w:t>
      </w:r>
      <w:r w:rsidRPr="00D30C49">
        <w:rPr>
          <w:sz w:val="28"/>
          <w:szCs w:val="28"/>
        </w:rPr>
        <w:t>ческой помощи в вопросах музейного дела данной категории музеев.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В состав муниципального бюджетного учреждения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Библиотечно-информационная система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 входит 17 библиотек. Библиотечным обслуживанием охвачено 23,4% населения города. О</w:t>
      </w:r>
      <w:r w:rsidR="000B6B79" w:rsidRPr="00D30C49">
        <w:rPr>
          <w:rFonts w:eastAsiaTheme="minorEastAsia"/>
          <w:sz w:val="28"/>
          <w:szCs w:val="28"/>
        </w:rPr>
        <w:t>бъем совокупного книжного фонда</w:t>
      </w:r>
      <w:r w:rsidR="00B007C7" w:rsidRPr="00D30C49">
        <w:rPr>
          <w:rFonts w:eastAsiaTheme="minorEastAsia"/>
          <w:sz w:val="28"/>
          <w:szCs w:val="28"/>
        </w:rPr>
        <w:t xml:space="preserve"> </w:t>
      </w:r>
      <w:r w:rsidRPr="00D30C49">
        <w:rPr>
          <w:rFonts w:eastAsiaTheme="minorEastAsia"/>
          <w:sz w:val="28"/>
          <w:szCs w:val="28"/>
        </w:rPr>
        <w:t>соста</w:t>
      </w:r>
      <w:r w:rsidRPr="00D30C49">
        <w:rPr>
          <w:rFonts w:eastAsiaTheme="minorEastAsia"/>
          <w:sz w:val="28"/>
          <w:szCs w:val="28"/>
        </w:rPr>
        <w:t>в</w:t>
      </w:r>
      <w:r w:rsidRPr="00D30C49">
        <w:rPr>
          <w:rFonts w:eastAsiaTheme="minorEastAsia"/>
          <w:sz w:val="28"/>
          <w:szCs w:val="28"/>
        </w:rPr>
        <w:t>ляет 545 943 единиц</w:t>
      </w:r>
      <w:r w:rsidR="000B6B79" w:rsidRPr="00D30C49">
        <w:rPr>
          <w:rFonts w:eastAsiaTheme="minorEastAsia"/>
          <w:sz w:val="28"/>
          <w:szCs w:val="28"/>
        </w:rPr>
        <w:t>ы</w:t>
      </w:r>
      <w:r w:rsidRPr="00D30C49">
        <w:rPr>
          <w:rFonts w:eastAsiaTheme="minorEastAsia"/>
          <w:sz w:val="28"/>
          <w:szCs w:val="28"/>
        </w:rPr>
        <w:t xml:space="preserve"> хранения. Муниципальные библиотеки стремятся ада</w:t>
      </w:r>
      <w:r w:rsidRPr="00D30C49">
        <w:rPr>
          <w:rFonts w:eastAsiaTheme="minorEastAsia"/>
          <w:sz w:val="28"/>
          <w:szCs w:val="28"/>
        </w:rPr>
        <w:t>п</w:t>
      </w:r>
      <w:r w:rsidRPr="00D30C49">
        <w:rPr>
          <w:rFonts w:eastAsiaTheme="minorEastAsia"/>
          <w:sz w:val="28"/>
          <w:szCs w:val="28"/>
        </w:rPr>
        <w:t>тироваться к быстро меняющимся условиям: регулярно обновляют сайт сист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>мы, выстра</w:t>
      </w:r>
      <w:r w:rsidR="00B007C7" w:rsidRPr="00D30C49">
        <w:rPr>
          <w:rFonts w:eastAsiaTheme="minorEastAsia"/>
          <w:sz w:val="28"/>
          <w:szCs w:val="28"/>
        </w:rPr>
        <w:t xml:space="preserve">ивают партнерские отношения </w:t>
      </w:r>
      <w:r w:rsidRPr="00D30C49">
        <w:rPr>
          <w:rFonts w:eastAsiaTheme="minorEastAsia"/>
          <w:sz w:val="28"/>
          <w:szCs w:val="28"/>
        </w:rPr>
        <w:t>с коммерческими и некоммерческ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 xml:space="preserve">ми организациями, творческими объединениями, учреждениями образования </w:t>
      </w:r>
      <w:r w:rsidR="000B6B79" w:rsidRPr="00D30C49">
        <w:rPr>
          <w:rFonts w:eastAsiaTheme="minorEastAsia"/>
          <w:sz w:val="28"/>
          <w:szCs w:val="28"/>
        </w:rPr>
        <w:t xml:space="preserve">    </w:t>
      </w:r>
      <w:r w:rsidRPr="00D30C49">
        <w:rPr>
          <w:rFonts w:eastAsiaTheme="minorEastAsia"/>
          <w:sz w:val="28"/>
          <w:szCs w:val="28"/>
        </w:rPr>
        <w:t xml:space="preserve">и социальной поддержки населения.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Важнейшей составляющей современной культурной жизни города явл</w:t>
      </w:r>
      <w:r w:rsidRPr="00D30C49">
        <w:rPr>
          <w:rFonts w:eastAsiaTheme="minorEastAsia"/>
          <w:sz w:val="28"/>
          <w:szCs w:val="28"/>
        </w:rPr>
        <w:t>я</w:t>
      </w:r>
      <w:r w:rsidRPr="00D30C49">
        <w:rPr>
          <w:rFonts w:eastAsiaTheme="minorEastAsia"/>
          <w:sz w:val="28"/>
          <w:szCs w:val="28"/>
        </w:rPr>
        <w:t>ется деятельность городского</w:t>
      </w:r>
      <w:r w:rsidR="00B007C7" w:rsidRPr="00D30C49">
        <w:rPr>
          <w:rFonts w:eastAsiaTheme="minorEastAsia"/>
          <w:sz w:val="28"/>
          <w:szCs w:val="28"/>
        </w:rPr>
        <w:t xml:space="preserve"> драматического театра. Наряду </w:t>
      </w:r>
      <w:r w:rsidRPr="00D30C49">
        <w:rPr>
          <w:rFonts w:eastAsiaTheme="minorEastAsia"/>
          <w:sz w:val="28"/>
          <w:szCs w:val="28"/>
        </w:rPr>
        <w:t xml:space="preserve">с созданием </w:t>
      </w:r>
      <w:r w:rsidR="00B007C7" w:rsidRPr="00D30C49">
        <w:rPr>
          <w:rFonts w:eastAsiaTheme="minorEastAsia"/>
          <w:sz w:val="28"/>
          <w:szCs w:val="28"/>
        </w:rPr>
        <w:t xml:space="preserve">        </w:t>
      </w:r>
      <w:r w:rsidRPr="00D30C49">
        <w:rPr>
          <w:rFonts w:eastAsiaTheme="minorEastAsia"/>
          <w:sz w:val="28"/>
          <w:szCs w:val="28"/>
        </w:rPr>
        <w:t>и показом спектаклей и театральных постановок важной составляющей де</w:t>
      </w:r>
      <w:r w:rsidRPr="00D30C49">
        <w:rPr>
          <w:rFonts w:eastAsiaTheme="minorEastAsia"/>
          <w:sz w:val="28"/>
          <w:szCs w:val="28"/>
        </w:rPr>
        <w:t>я</w:t>
      </w:r>
      <w:r w:rsidRPr="00D30C49">
        <w:rPr>
          <w:rFonts w:eastAsiaTheme="minorEastAsia"/>
          <w:sz w:val="28"/>
          <w:szCs w:val="28"/>
        </w:rPr>
        <w:t>тельности городского драматического театра является организация меропри</w:t>
      </w:r>
      <w:r w:rsidRPr="00D30C49">
        <w:rPr>
          <w:rFonts w:eastAsiaTheme="minorEastAsia"/>
          <w:sz w:val="28"/>
          <w:szCs w:val="28"/>
        </w:rPr>
        <w:t>я</w:t>
      </w:r>
      <w:r w:rsidRPr="00D30C49">
        <w:rPr>
          <w:rFonts w:eastAsiaTheme="minorEastAsia"/>
          <w:sz w:val="28"/>
          <w:szCs w:val="28"/>
        </w:rPr>
        <w:t>тий художественно-творческого характера, формирование и удовлетворение потребност</w:t>
      </w:r>
      <w:r w:rsidR="000B6B79"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 xml:space="preserve"> населения в сценическом искусстве. 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Художники </w:t>
      </w:r>
      <w:r w:rsidR="000B6B79" w:rsidRPr="00D30C49">
        <w:rPr>
          <w:sz w:val="28"/>
          <w:szCs w:val="28"/>
        </w:rPr>
        <w:t xml:space="preserve">города </w:t>
      </w:r>
      <w:r w:rsidRPr="00D30C49">
        <w:rPr>
          <w:sz w:val="28"/>
          <w:szCs w:val="28"/>
        </w:rPr>
        <w:t>Нижневартовска достойно представляют свое творч</w:t>
      </w:r>
      <w:r w:rsidRPr="00D30C49">
        <w:rPr>
          <w:sz w:val="28"/>
          <w:szCs w:val="28"/>
        </w:rPr>
        <w:t>е</w:t>
      </w:r>
      <w:r w:rsidRPr="00D30C49">
        <w:rPr>
          <w:sz w:val="28"/>
          <w:szCs w:val="28"/>
        </w:rPr>
        <w:t>ство на региональных, общероссийских и международных выставках, презен</w:t>
      </w:r>
      <w:r w:rsidR="00861823" w:rsidRPr="00D30C49">
        <w:rPr>
          <w:sz w:val="28"/>
          <w:szCs w:val="28"/>
        </w:rPr>
        <w:t>туя</w:t>
      </w:r>
      <w:r w:rsidRPr="00D30C49">
        <w:rPr>
          <w:sz w:val="28"/>
          <w:szCs w:val="28"/>
        </w:rPr>
        <w:t xml:space="preserve"> та</w:t>
      </w:r>
      <w:r w:rsidR="00861823" w:rsidRPr="00D30C49">
        <w:rPr>
          <w:sz w:val="28"/>
          <w:szCs w:val="28"/>
        </w:rPr>
        <w:t>ким образом</w:t>
      </w:r>
      <w:r w:rsidR="000B6B79" w:rsidRPr="00D30C49">
        <w:rPr>
          <w:sz w:val="28"/>
          <w:szCs w:val="28"/>
        </w:rPr>
        <w:t xml:space="preserve"> искусство города</w:t>
      </w:r>
      <w:r w:rsidRPr="00D30C49">
        <w:rPr>
          <w:sz w:val="28"/>
          <w:szCs w:val="28"/>
        </w:rPr>
        <w:t xml:space="preserve"> Нижневартовска. В фонде Нижневартовского краеведческого музея в течение ряда лет формируется фонд произведений изобразительного искусства, созданных художниками </w:t>
      </w:r>
      <w:r w:rsidR="000B6B79" w:rsidRPr="00D30C49">
        <w:rPr>
          <w:sz w:val="28"/>
          <w:szCs w:val="28"/>
        </w:rPr>
        <w:t>города</w:t>
      </w:r>
      <w:r w:rsidRPr="00D30C49">
        <w:rPr>
          <w:sz w:val="28"/>
          <w:szCs w:val="28"/>
        </w:rPr>
        <w:t>. Профессионал</w:t>
      </w:r>
      <w:r w:rsidRPr="00D30C49">
        <w:rPr>
          <w:sz w:val="28"/>
          <w:szCs w:val="28"/>
        </w:rPr>
        <w:t>ь</w:t>
      </w:r>
      <w:r w:rsidRPr="00D30C49">
        <w:rPr>
          <w:sz w:val="28"/>
          <w:szCs w:val="28"/>
        </w:rPr>
        <w:t xml:space="preserve">ные </w:t>
      </w:r>
      <w:proofErr w:type="spellStart"/>
      <w:r w:rsidR="00861823" w:rsidRPr="00D30C49">
        <w:rPr>
          <w:sz w:val="28"/>
          <w:szCs w:val="28"/>
        </w:rPr>
        <w:t>н</w:t>
      </w:r>
      <w:r w:rsidRPr="00D30C49">
        <w:rPr>
          <w:sz w:val="28"/>
          <w:szCs w:val="28"/>
        </w:rPr>
        <w:t>ижневартовские</w:t>
      </w:r>
      <w:proofErr w:type="spellEnd"/>
      <w:r w:rsidRPr="00D30C49">
        <w:rPr>
          <w:sz w:val="28"/>
          <w:szCs w:val="28"/>
        </w:rPr>
        <w:t xml:space="preserve"> художники актив</w:t>
      </w:r>
      <w:r w:rsidR="000B6B79" w:rsidRPr="00D30C49">
        <w:rPr>
          <w:sz w:val="28"/>
          <w:szCs w:val="28"/>
        </w:rPr>
        <w:t xml:space="preserve">но участвуют </w:t>
      </w:r>
      <w:r w:rsidRPr="00D30C49">
        <w:rPr>
          <w:sz w:val="28"/>
          <w:szCs w:val="28"/>
        </w:rPr>
        <w:t>в городских выставках, несмотря на то, что в городе ощущается острая нехватка выставочных пр</w:t>
      </w:r>
      <w:r w:rsidRPr="00D30C49">
        <w:rPr>
          <w:sz w:val="28"/>
          <w:szCs w:val="28"/>
        </w:rPr>
        <w:t>о</w:t>
      </w:r>
      <w:r w:rsidRPr="00D30C49">
        <w:rPr>
          <w:sz w:val="28"/>
          <w:szCs w:val="28"/>
        </w:rPr>
        <w:t>странств, отвечающих современным требованиям.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Профессиональное музыкальное искусство в </w:t>
      </w:r>
      <w:r w:rsidR="000B6B79" w:rsidRPr="00D30C49">
        <w:rPr>
          <w:rFonts w:eastAsia="Calibri"/>
          <w:sz w:val="28"/>
          <w:szCs w:val="28"/>
        </w:rPr>
        <w:t xml:space="preserve">городе </w:t>
      </w:r>
      <w:r w:rsidRPr="00D30C49">
        <w:rPr>
          <w:rFonts w:eastAsia="Calibri"/>
          <w:sz w:val="28"/>
          <w:szCs w:val="28"/>
        </w:rPr>
        <w:t>Нижневартовске представлено в настоящее время исключительно гастрольными коллективами, так как в городе отсутствует собственная филармония, призванная организов</w:t>
      </w:r>
      <w:r w:rsidRPr="00D30C49">
        <w:rPr>
          <w:rFonts w:eastAsia="Calibri"/>
          <w:sz w:val="28"/>
          <w:szCs w:val="28"/>
        </w:rPr>
        <w:t>ы</w:t>
      </w:r>
      <w:r w:rsidRPr="00D30C49">
        <w:rPr>
          <w:rFonts w:eastAsia="Calibri"/>
          <w:sz w:val="28"/>
          <w:szCs w:val="28"/>
        </w:rPr>
        <w:t>вать концертно-гастрольную деятельность с учетом потребностей населения города. Формирование зрительской аудитории, способной воспринимать лу</w:t>
      </w:r>
      <w:r w:rsidRPr="00D30C49">
        <w:rPr>
          <w:rFonts w:eastAsia="Calibri"/>
          <w:sz w:val="28"/>
          <w:szCs w:val="28"/>
        </w:rPr>
        <w:t>ч</w:t>
      </w:r>
      <w:r w:rsidRPr="00D30C49">
        <w:rPr>
          <w:rFonts w:eastAsia="Calibri"/>
          <w:sz w:val="28"/>
          <w:szCs w:val="28"/>
        </w:rPr>
        <w:t xml:space="preserve">шие образцы исполнительского музыкального искусства, </w:t>
      </w:r>
      <w:r w:rsidR="000B6B79" w:rsidRPr="00D30C49">
        <w:rPr>
          <w:rFonts w:eastAsia="Calibri"/>
          <w:sz w:val="28"/>
          <w:szCs w:val="28"/>
        </w:rPr>
        <w:t>-</w:t>
      </w:r>
      <w:r w:rsidRPr="00D30C49">
        <w:rPr>
          <w:rFonts w:eastAsia="Calibri"/>
          <w:sz w:val="28"/>
          <w:szCs w:val="28"/>
        </w:rPr>
        <w:t xml:space="preserve"> одно из важнейших условий повышения культурного уровня города и обеспечения доступа насел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ния к классическим произведениям музыкального искусства.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  <w:highlight w:val="yellow"/>
        </w:rPr>
      </w:pPr>
      <w:r w:rsidRPr="00D30C49">
        <w:rPr>
          <w:sz w:val="28"/>
          <w:szCs w:val="28"/>
        </w:rPr>
        <w:t>Таким образом, в Нижневартовске сложились все необходимые социал</w:t>
      </w:r>
      <w:r w:rsidRPr="00D30C49">
        <w:rPr>
          <w:sz w:val="28"/>
          <w:szCs w:val="28"/>
        </w:rPr>
        <w:t>ь</w:t>
      </w:r>
      <w:r w:rsidRPr="00D30C49">
        <w:rPr>
          <w:sz w:val="28"/>
          <w:szCs w:val="28"/>
        </w:rPr>
        <w:t>ные и экономические условия для перехода к устойчивому развитию сферы культуры.</w:t>
      </w:r>
    </w:p>
    <w:p w:rsidR="00135796" w:rsidRPr="00D30C49" w:rsidRDefault="000B6B79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Тем не менее</w:t>
      </w:r>
      <w:r w:rsidR="00135796" w:rsidRPr="00D30C49">
        <w:rPr>
          <w:rFonts w:eastAsiaTheme="minorEastAsia"/>
          <w:sz w:val="28"/>
          <w:szCs w:val="28"/>
        </w:rPr>
        <w:t xml:space="preserve"> современная соц</w:t>
      </w:r>
      <w:r w:rsidRPr="00D30C49">
        <w:rPr>
          <w:rFonts w:eastAsiaTheme="minorEastAsia"/>
          <w:sz w:val="28"/>
          <w:szCs w:val="28"/>
        </w:rPr>
        <w:t xml:space="preserve">иокультурная ситуация повлекла </w:t>
      </w:r>
      <w:r w:rsidR="00135796" w:rsidRPr="00D30C49">
        <w:rPr>
          <w:rFonts w:eastAsiaTheme="minorEastAsia"/>
          <w:sz w:val="28"/>
          <w:szCs w:val="28"/>
        </w:rPr>
        <w:t>за собой целый ряд негативных тенденций, касающихся различных сфер жизнедеятел</w:t>
      </w:r>
      <w:r w:rsidR="00135796" w:rsidRPr="00D30C49">
        <w:rPr>
          <w:rFonts w:eastAsiaTheme="minorEastAsia"/>
          <w:sz w:val="28"/>
          <w:szCs w:val="28"/>
        </w:rPr>
        <w:t>ь</w:t>
      </w:r>
      <w:r w:rsidR="006A0E8D" w:rsidRPr="00D30C49">
        <w:rPr>
          <w:rFonts w:eastAsiaTheme="minorEastAsia"/>
          <w:sz w:val="28"/>
          <w:szCs w:val="28"/>
        </w:rPr>
        <w:t>ности, снижения</w:t>
      </w:r>
      <w:r w:rsidR="00135796" w:rsidRPr="00D30C49">
        <w:rPr>
          <w:rFonts w:eastAsiaTheme="minorEastAsia"/>
          <w:sz w:val="28"/>
          <w:szCs w:val="28"/>
        </w:rPr>
        <w:t xml:space="preserve"> творческой активности людей. Человек развивает свои сп</w:t>
      </w:r>
      <w:r w:rsidR="00135796" w:rsidRPr="00D30C49">
        <w:rPr>
          <w:rFonts w:eastAsiaTheme="minorEastAsia"/>
          <w:sz w:val="28"/>
          <w:szCs w:val="28"/>
        </w:rPr>
        <w:t>о</w:t>
      </w:r>
      <w:r w:rsidR="00135796" w:rsidRPr="00D30C49">
        <w:rPr>
          <w:rFonts w:eastAsiaTheme="minorEastAsia"/>
          <w:sz w:val="28"/>
          <w:szCs w:val="28"/>
        </w:rPr>
        <w:t>собности, удовлетворяе</w:t>
      </w:r>
      <w:r w:rsidRPr="00D30C49">
        <w:rPr>
          <w:rFonts w:eastAsiaTheme="minorEastAsia"/>
          <w:sz w:val="28"/>
          <w:szCs w:val="28"/>
        </w:rPr>
        <w:t xml:space="preserve">т свои интересы, как правило, </w:t>
      </w:r>
      <w:r w:rsidR="00135796" w:rsidRPr="00D30C49">
        <w:rPr>
          <w:rFonts w:eastAsiaTheme="minorEastAsia"/>
          <w:sz w:val="28"/>
          <w:szCs w:val="28"/>
        </w:rPr>
        <w:t>в сферах, непосредстве</w:t>
      </w:r>
      <w:r w:rsidR="00135796" w:rsidRPr="00D30C49">
        <w:rPr>
          <w:rFonts w:eastAsiaTheme="minorEastAsia"/>
          <w:sz w:val="28"/>
          <w:szCs w:val="28"/>
        </w:rPr>
        <w:t>н</w:t>
      </w:r>
      <w:r w:rsidR="00135796" w:rsidRPr="00D30C49">
        <w:rPr>
          <w:rFonts w:eastAsiaTheme="minorEastAsia"/>
          <w:sz w:val="28"/>
          <w:szCs w:val="28"/>
        </w:rPr>
        <w:t>но не связанных с профессиональной деятельностью. В связи с этим необход</w:t>
      </w:r>
      <w:r w:rsidR="00135796" w:rsidRPr="00D30C49">
        <w:rPr>
          <w:rFonts w:eastAsiaTheme="minorEastAsia"/>
          <w:sz w:val="28"/>
          <w:szCs w:val="28"/>
        </w:rPr>
        <w:t>и</w:t>
      </w:r>
      <w:r w:rsidR="00135796" w:rsidRPr="00D30C49">
        <w:rPr>
          <w:rFonts w:eastAsiaTheme="minorEastAsia"/>
          <w:sz w:val="28"/>
          <w:szCs w:val="28"/>
        </w:rPr>
        <w:t xml:space="preserve">мо расширять сеть </w:t>
      </w:r>
      <w:r w:rsidRPr="00D30C49">
        <w:rPr>
          <w:rFonts w:eastAsiaTheme="minorEastAsia"/>
          <w:sz w:val="28"/>
          <w:szCs w:val="28"/>
        </w:rPr>
        <w:t xml:space="preserve">клубов и </w:t>
      </w:r>
      <w:r w:rsidR="00135796" w:rsidRPr="00D30C49">
        <w:rPr>
          <w:rFonts w:eastAsiaTheme="minorEastAsia"/>
          <w:sz w:val="28"/>
          <w:szCs w:val="28"/>
        </w:rPr>
        <w:t>любительских объединений как добровольного, инициативного объединения людей, самостоятельно программирующих и орг</w:t>
      </w:r>
      <w:r w:rsidR="00135796" w:rsidRPr="00D30C49">
        <w:rPr>
          <w:rFonts w:eastAsiaTheme="minorEastAsia"/>
          <w:sz w:val="28"/>
          <w:szCs w:val="28"/>
        </w:rPr>
        <w:t>а</w:t>
      </w:r>
      <w:r w:rsidR="00135796" w:rsidRPr="00D30C49">
        <w:rPr>
          <w:rFonts w:eastAsiaTheme="minorEastAsia"/>
          <w:sz w:val="28"/>
          <w:szCs w:val="28"/>
        </w:rPr>
        <w:t>низующих свою досуговую деятельность, с ориентацией на новые культур</w:t>
      </w:r>
      <w:r w:rsidRPr="00D30C49">
        <w:rPr>
          <w:rFonts w:eastAsiaTheme="minorEastAsia"/>
          <w:sz w:val="28"/>
          <w:szCs w:val="28"/>
        </w:rPr>
        <w:t>ные практики.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lastRenderedPageBreak/>
        <w:t>Культурно-досуговые учреждения испытывают нехватку современной сценической техники, осветительной, аудио</w:t>
      </w:r>
      <w:r w:rsidR="000B6B79" w:rsidRPr="00D30C49">
        <w:rPr>
          <w:rFonts w:eastAsiaTheme="minorEastAsia"/>
          <w:sz w:val="28"/>
          <w:szCs w:val="28"/>
        </w:rPr>
        <w:t>-</w:t>
      </w:r>
      <w:r w:rsidRPr="00D30C49">
        <w:rPr>
          <w:rFonts w:eastAsiaTheme="minorEastAsia"/>
          <w:sz w:val="28"/>
          <w:szCs w:val="28"/>
        </w:rPr>
        <w:t xml:space="preserve"> и визуальной аппаратуры, комп</w:t>
      </w:r>
      <w:r w:rsidRPr="00D30C49">
        <w:rPr>
          <w:rFonts w:eastAsiaTheme="minorEastAsia"/>
          <w:sz w:val="28"/>
          <w:szCs w:val="28"/>
        </w:rPr>
        <w:t>ь</w:t>
      </w:r>
      <w:r w:rsidRPr="00D30C49">
        <w:rPr>
          <w:rFonts w:eastAsiaTheme="minorEastAsia"/>
          <w:sz w:val="28"/>
          <w:szCs w:val="28"/>
        </w:rPr>
        <w:t>ютеров и их программного обеспечения.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В сфере досуга в целом наблюдается явное смещение в сторону массовой развлекательной культуры, особенно в молодежной среде. В настоящее время актуальной становится разработка новых массовых проектов, охватывающих интересы всего населения города. В деятельности учреждений культуры города отмечается дефицит использования маркетинговых и рекламных технологий, </w:t>
      </w:r>
      <w:r w:rsidR="000B6B79" w:rsidRPr="00D30C49">
        <w:rPr>
          <w:rFonts w:eastAsiaTheme="minorEastAsia"/>
          <w:sz w:val="28"/>
          <w:szCs w:val="28"/>
        </w:rPr>
        <w:t xml:space="preserve">     </w:t>
      </w:r>
      <w:r w:rsidR="006A0E8D" w:rsidRPr="00D30C49">
        <w:rPr>
          <w:rFonts w:eastAsiaTheme="minorEastAsia"/>
          <w:sz w:val="28"/>
          <w:szCs w:val="28"/>
        </w:rPr>
        <w:t>в то время</w:t>
      </w:r>
      <w:r w:rsidRPr="00D30C49">
        <w:rPr>
          <w:rFonts w:eastAsiaTheme="minorEastAsia"/>
          <w:sz w:val="28"/>
          <w:szCs w:val="28"/>
        </w:rPr>
        <w:t xml:space="preserve"> как маркетинг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высокой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 культуры открывает широкие возможности для осуществления интеллектуальной стимуляции, систематической целен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 xml:space="preserve">правленной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обработки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 населения, особого внушающего информирования, пробуждения интереса, 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>обольщения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 культурой, привлечения к качественным культурным событиям и ценностям, формирования верных культурных пре</w:t>
      </w:r>
      <w:r w:rsidRPr="00D30C49">
        <w:rPr>
          <w:rFonts w:eastAsiaTheme="minorEastAsia"/>
          <w:sz w:val="28"/>
          <w:szCs w:val="28"/>
        </w:rPr>
        <w:t>д</w:t>
      </w:r>
      <w:r w:rsidRPr="00D30C49">
        <w:rPr>
          <w:rFonts w:eastAsiaTheme="minorEastAsia"/>
          <w:sz w:val="28"/>
          <w:szCs w:val="28"/>
        </w:rPr>
        <w:t xml:space="preserve">ставлений и серьезных ценностных ориентаций. В настоящее время существует необходимость дальнейшего закрепления уже существующих и развития новых культурных брендов города с помощью таких </w:t>
      </w:r>
      <w:proofErr w:type="spellStart"/>
      <w:r w:rsidRPr="00D30C49">
        <w:rPr>
          <w:rFonts w:eastAsiaTheme="minorEastAsia"/>
          <w:sz w:val="28"/>
          <w:szCs w:val="28"/>
        </w:rPr>
        <w:t>медиатехнологий</w:t>
      </w:r>
      <w:proofErr w:type="spellEnd"/>
      <w:r w:rsidRPr="00D30C49">
        <w:rPr>
          <w:rFonts w:eastAsiaTheme="minorEastAsia"/>
          <w:sz w:val="28"/>
          <w:szCs w:val="28"/>
        </w:rPr>
        <w:t xml:space="preserve">, которые </w:t>
      </w:r>
      <w:r w:rsidR="00525EFE" w:rsidRPr="00D30C49">
        <w:rPr>
          <w:rFonts w:eastAsiaTheme="minorEastAsia"/>
          <w:sz w:val="28"/>
          <w:szCs w:val="28"/>
        </w:rPr>
        <w:t xml:space="preserve">      </w:t>
      </w:r>
      <w:r w:rsidRPr="00D30C49">
        <w:rPr>
          <w:rFonts w:eastAsiaTheme="minorEastAsia"/>
          <w:sz w:val="28"/>
          <w:szCs w:val="28"/>
        </w:rPr>
        <w:t xml:space="preserve">позволяют в условиях современного информационного общества активно </w:t>
      </w:r>
      <w:r w:rsidR="00525EFE" w:rsidRPr="00D30C49">
        <w:rPr>
          <w:rFonts w:eastAsiaTheme="minorEastAsia"/>
          <w:sz w:val="28"/>
          <w:szCs w:val="28"/>
        </w:rPr>
        <w:t xml:space="preserve">      </w:t>
      </w:r>
      <w:r w:rsidRPr="00D30C49">
        <w:rPr>
          <w:rFonts w:eastAsiaTheme="minorEastAsia"/>
          <w:sz w:val="28"/>
          <w:szCs w:val="28"/>
        </w:rPr>
        <w:t xml:space="preserve">поддерживать и продвигать декларируемую идею.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Основными ориентирами для учреждений культуры должны стать во</w:t>
      </w:r>
      <w:r w:rsidRPr="00D30C49">
        <w:rPr>
          <w:rFonts w:eastAsiaTheme="minorEastAsia"/>
          <w:sz w:val="28"/>
          <w:szCs w:val="28"/>
        </w:rPr>
        <w:t>з</w:t>
      </w:r>
      <w:r w:rsidRPr="00D30C49">
        <w:rPr>
          <w:rFonts w:eastAsiaTheme="minorEastAsia"/>
          <w:sz w:val="28"/>
          <w:szCs w:val="28"/>
        </w:rPr>
        <w:t>можность самореализации интересов личности, ее духовного роста, формир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>вание художественно-эстетического вкуса, снятие определенного психологич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>ского напряжения, раскрепощение инициативы и самодеятельности представ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 xml:space="preserve">телей различных социальных групп.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В частности, в современном обществе остро стоит проблема социальной адаптации детей, находящихся в детских домах, интернатах. Важнейшей пр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 xml:space="preserve">блемой в этих условиях выступает организация досуга детей-инвалидов </w:t>
      </w:r>
      <w:r w:rsidR="00525EFE" w:rsidRPr="00D30C49">
        <w:rPr>
          <w:rFonts w:eastAsiaTheme="minorEastAsia"/>
          <w:sz w:val="28"/>
          <w:szCs w:val="28"/>
        </w:rPr>
        <w:t xml:space="preserve">             </w:t>
      </w:r>
      <w:r w:rsidRPr="00D30C49">
        <w:rPr>
          <w:rFonts w:eastAsiaTheme="minorEastAsia"/>
          <w:sz w:val="28"/>
          <w:szCs w:val="28"/>
        </w:rPr>
        <w:t>и людей с ограниченными возможностями, способствование их социально-культурной реабилитации. Одной из нерешенных проблем детей-инвалидов, проживающих в семьях, является их изолированность от общения со сверстн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>ками.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Большое значение приобретают организация досуга и поиск новых форм работы с детьми-инвалидами в целях их социальной реабилитации и интегр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>ции. Создание ра</w:t>
      </w:r>
      <w:r w:rsidR="000B6B79" w:rsidRPr="00D30C49">
        <w:rPr>
          <w:rFonts w:eastAsiaTheme="minorEastAsia"/>
          <w:sz w:val="28"/>
          <w:szCs w:val="28"/>
        </w:rPr>
        <w:t>вных возможностей для инвалидов</w:t>
      </w:r>
      <w:r w:rsidRPr="00D30C49">
        <w:rPr>
          <w:rFonts w:eastAsiaTheme="minorEastAsia"/>
          <w:sz w:val="28"/>
          <w:szCs w:val="28"/>
        </w:rPr>
        <w:t xml:space="preserve"> как направление социал</w:t>
      </w:r>
      <w:r w:rsidRPr="00D30C49">
        <w:rPr>
          <w:rFonts w:eastAsiaTheme="minorEastAsia"/>
          <w:sz w:val="28"/>
          <w:szCs w:val="28"/>
        </w:rPr>
        <w:t>ь</w:t>
      </w:r>
      <w:r w:rsidR="000B6B79" w:rsidRPr="00D30C49">
        <w:rPr>
          <w:rFonts w:eastAsiaTheme="minorEastAsia"/>
          <w:sz w:val="28"/>
          <w:szCs w:val="28"/>
        </w:rPr>
        <w:t>ной политики</w:t>
      </w:r>
      <w:r w:rsidRPr="00D30C49">
        <w:rPr>
          <w:rFonts w:eastAsiaTheme="minorEastAsia"/>
          <w:sz w:val="28"/>
          <w:szCs w:val="28"/>
        </w:rPr>
        <w:t xml:space="preserve"> связано с обеспечением доступности для них различных форм культуры, культурной деятельности.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Особое внимание в современных условиях должно быть уделено вопр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 xml:space="preserve">сам организации досуга по месту жительства, семейного отдыха.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Городскому драматическому театру для увеличения количества посещ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 xml:space="preserve">ний и объема гастрольной деятельности, привлечения зрительской аудитории необходимы новые формы работы, совершенствование художественного </w:t>
      </w:r>
      <w:r w:rsidR="000B6B79" w:rsidRPr="00D30C49">
        <w:rPr>
          <w:rFonts w:eastAsiaTheme="minorEastAsia"/>
          <w:sz w:val="28"/>
          <w:szCs w:val="28"/>
        </w:rPr>
        <w:t xml:space="preserve">               </w:t>
      </w:r>
      <w:r w:rsidRPr="00D30C49">
        <w:rPr>
          <w:rFonts w:eastAsiaTheme="minorEastAsia"/>
          <w:sz w:val="28"/>
          <w:szCs w:val="28"/>
        </w:rPr>
        <w:t>и профессионального мастерства актеров.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Творчество </w:t>
      </w:r>
      <w:proofErr w:type="spellStart"/>
      <w:r w:rsidR="00F60932" w:rsidRPr="00D30C49">
        <w:rPr>
          <w:sz w:val="28"/>
          <w:szCs w:val="28"/>
        </w:rPr>
        <w:t>н</w:t>
      </w:r>
      <w:r w:rsidRPr="00D30C49">
        <w:rPr>
          <w:sz w:val="28"/>
          <w:szCs w:val="28"/>
        </w:rPr>
        <w:t>ижневартовских</w:t>
      </w:r>
      <w:proofErr w:type="spellEnd"/>
      <w:r w:rsidRPr="00D30C49">
        <w:rPr>
          <w:sz w:val="28"/>
          <w:szCs w:val="28"/>
        </w:rPr>
        <w:t xml:space="preserve"> художников нуждается в систематической поддержке на уровне муниципальной власти, более активному вовлечению </w:t>
      </w:r>
      <w:r w:rsidR="00D30C49">
        <w:rPr>
          <w:sz w:val="28"/>
          <w:szCs w:val="28"/>
        </w:rPr>
        <w:t xml:space="preserve">             </w:t>
      </w:r>
      <w:r w:rsidRPr="00D30C49">
        <w:rPr>
          <w:sz w:val="28"/>
          <w:szCs w:val="28"/>
        </w:rPr>
        <w:t>их творчества в культурный оборот, активизации художественной жизни гор</w:t>
      </w:r>
      <w:r w:rsidRPr="00D30C49">
        <w:rPr>
          <w:sz w:val="28"/>
          <w:szCs w:val="28"/>
        </w:rPr>
        <w:t>о</w:t>
      </w:r>
      <w:r w:rsidRPr="00D30C49">
        <w:rPr>
          <w:sz w:val="28"/>
          <w:szCs w:val="28"/>
        </w:rPr>
        <w:t>да в целом. Сообщество профессиональных художников в значительной степ</w:t>
      </w:r>
      <w:r w:rsidRPr="00D30C49">
        <w:rPr>
          <w:sz w:val="28"/>
          <w:szCs w:val="28"/>
        </w:rPr>
        <w:t>е</w:t>
      </w:r>
      <w:r w:rsidRPr="00D30C49">
        <w:rPr>
          <w:sz w:val="28"/>
          <w:szCs w:val="28"/>
        </w:rPr>
        <w:lastRenderedPageBreak/>
        <w:t>ни разрозненно, для большинства из них основным местом работы является преподавательская деятельность в Нижневартовском государственном униве</w:t>
      </w:r>
      <w:r w:rsidRPr="00D30C49">
        <w:rPr>
          <w:sz w:val="28"/>
          <w:szCs w:val="28"/>
        </w:rPr>
        <w:t>р</w:t>
      </w:r>
      <w:r w:rsidRPr="00D30C49">
        <w:rPr>
          <w:sz w:val="28"/>
          <w:szCs w:val="28"/>
        </w:rPr>
        <w:t>ситете, тогда как творческая деятельность, безусловно, является культурным достоянием Нижневарто</w:t>
      </w:r>
      <w:r w:rsidR="00F60932" w:rsidRPr="00D30C49">
        <w:rPr>
          <w:sz w:val="28"/>
          <w:szCs w:val="28"/>
        </w:rPr>
        <w:t xml:space="preserve">вска. В силу этих обстоятельств </w:t>
      </w:r>
      <w:r w:rsidRPr="00D30C49">
        <w:rPr>
          <w:sz w:val="28"/>
          <w:szCs w:val="28"/>
        </w:rPr>
        <w:t>творчество професс</w:t>
      </w:r>
      <w:r w:rsidRPr="00D30C49">
        <w:rPr>
          <w:sz w:val="28"/>
          <w:szCs w:val="28"/>
        </w:rPr>
        <w:t>и</w:t>
      </w:r>
      <w:r w:rsidRPr="00D30C49">
        <w:rPr>
          <w:sz w:val="28"/>
          <w:szCs w:val="28"/>
        </w:rPr>
        <w:t xml:space="preserve">ональных художников Нижневартовска недостаточно актуализировано </w:t>
      </w:r>
      <w:r w:rsidR="00D30C49">
        <w:rPr>
          <w:sz w:val="28"/>
          <w:szCs w:val="28"/>
        </w:rPr>
        <w:t xml:space="preserve">                   </w:t>
      </w:r>
      <w:r w:rsidRPr="00D30C49">
        <w:rPr>
          <w:sz w:val="28"/>
          <w:szCs w:val="28"/>
        </w:rPr>
        <w:t>на уровне города, богатейший потенциал изобразительного искусства, его мощ</w:t>
      </w:r>
      <w:r w:rsidR="00D30C49">
        <w:rPr>
          <w:sz w:val="28"/>
          <w:szCs w:val="28"/>
        </w:rPr>
        <w:t>ный</w:t>
      </w:r>
      <w:r w:rsidR="00F60932" w:rsidRPr="00D30C49">
        <w:rPr>
          <w:sz w:val="28"/>
          <w:szCs w:val="28"/>
        </w:rPr>
        <w:t xml:space="preserve"> </w:t>
      </w:r>
      <w:r w:rsidRPr="00D30C49">
        <w:rPr>
          <w:sz w:val="28"/>
          <w:szCs w:val="28"/>
        </w:rPr>
        <w:t>духовный заряд оста</w:t>
      </w:r>
      <w:r w:rsidR="000B6B79" w:rsidRPr="00D30C49">
        <w:rPr>
          <w:sz w:val="28"/>
          <w:szCs w:val="28"/>
        </w:rPr>
        <w:t>е</w:t>
      </w:r>
      <w:r w:rsidRPr="00D30C49">
        <w:rPr>
          <w:sz w:val="28"/>
          <w:szCs w:val="28"/>
        </w:rPr>
        <w:t>тся не</w:t>
      </w:r>
      <w:r w:rsidR="000B6B79" w:rsidRPr="00D30C49">
        <w:rPr>
          <w:sz w:val="28"/>
          <w:szCs w:val="28"/>
        </w:rPr>
        <w:t xml:space="preserve"> </w:t>
      </w:r>
      <w:r w:rsidRPr="00D30C49">
        <w:rPr>
          <w:sz w:val="28"/>
          <w:szCs w:val="28"/>
        </w:rPr>
        <w:t>раскрытым в полной мере.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Одним из важных направлений библиотечной системы города является обновление фондов, в том числе периодических изданий.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Важной задачей является продолжение поэтапной модернизации инфр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>структуры библиотек, стратегически выверенное планирование деятельности библиотек, в том числе расширение спектра библиотечных услуг, стимулир</w:t>
      </w:r>
      <w:r w:rsidRPr="00D30C49">
        <w:rPr>
          <w:rFonts w:eastAsiaTheme="minorEastAsia"/>
          <w:sz w:val="28"/>
          <w:szCs w:val="28"/>
        </w:rPr>
        <w:t>о</w:t>
      </w:r>
      <w:r w:rsidRPr="00D30C49">
        <w:rPr>
          <w:rFonts w:eastAsiaTheme="minorEastAsia"/>
          <w:sz w:val="28"/>
          <w:szCs w:val="28"/>
        </w:rPr>
        <w:t>вание сотрудничества с другими библиотеками региона и страны.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Основная проблема, с которой сталкивается городской </w:t>
      </w:r>
      <w:r w:rsidR="000B6B79" w:rsidRPr="00D30C49">
        <w:rPr>
          <w:rFonts w:eastAsiaTheme="minorEastAsia"/>
          <w:sz w:val="28"/>
          <w:szCs w:val="28"/>
        </w:rPr>
        <w:t>к</w:t>
      </w:r>
      <w:r w:rsidRPr="00D30C49">
        <w:rPr>
          <w:rFonts w:eastAsiaTheme="minorEastAsia"/>
          <w:sz w:val="28"/>
          <w:szCs w:val="28"/>
        </w:rPr>
        <w:t xml:space="preserve">раеведческий </w:t>
      </w:r>
      <w:r w:rsidR="000B6B79" w:rsidRPr="00D30C49">
        <w:rPr>
          <w:rFonts w:eastAsiaTheme="minorEastAsia"/>
          <w:sz w:val="28"/>
          <w:szCs w:val="28"/>
        </w:rPr>
        <w:t xml:space="preserve">     </w:t>
      </w:r>
      <w:r w:rsidRPr="00D30C49">
        <w:rPr>
          <w:rFonts w:eastAsiaTheme="minorEastAsia"/>
          <w:sz w:val="28"/>
          <w:szCs w:val="28"/>
        </w:rPr>
        <w:t xml:space="preserve">музей, заключается в сочетании следующих негативных факторов: дефицит кадров, недостаточность выставочных площадей и помещений для хранения музейных фондов, </w:t>
      </w:r>
      <w:r w:rsidR="00FC06D8" w:rsidRPr="00D30C49">
        <w:rPr>
          <w:rFonts w:eastAsiaTheme="minorEastAsia"/>
          <w:sz w:val="28"/>
          <w:szCs w:val="28"/>
        </w:rPr>
        <w:t xml:space="preserve">- </w:t>
      </w:r>
      <w:r w:rsidRPr="00D30C49">
        <w:rPr>
          <w:rFonts w:eastAsiaTheme="minorEastAsia"/>
          <w:sz w:val="28"/>
          <w:szCs w:val="28"/>
        </w:rPr>
        <w:t xml:space="preserve">препятствующих должной организации деятельности музея </w:t>
      </w:r>
      <w:r w:rsidR="000B6B79" w:rsidRPr="00D30C49">
        <w:rPr>
          <w:rFonts w:eastAsiaTheme="minorEastAsia"/>
          <w:sz w:val="28"/>
          <w:szCs w:val="28"/>
        </w:rPr>
        <w:t xml:space="preserve">              </w:t>
      </w:r>
      <w:r w:rsidRPr="00D30C49">
        <w:rPr>
          <w:rFonts w:eastAsiaTheme="minorEastAsia"/>
          <w:sz w:val="28"/>
          <w:szCs w:val="28"/>
        </w:rPr>
        <w:t>по основным направлениям. Уровень качества музейной деятельности в знач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>тельной степени зависит от состояния материально-технической базы музея,</w:t>
      </w:r>
      <w:r w:rsidR="000B6B79" w:rsidRPr="00D30C49">
        <w:rPr>
          <w:rFonts w:eastAsiaTheme="minorEastAsia"/>
          <w:sz w:val="28"/>
          <w:szCs w:val="28"/>
        </w:rPr>
        <w:t xml:space="preserve">          </w:t>
      </w:r>
      <w:r w:rsidRPr="00D30C49">
        <w:rPr>
          <w:rFonts w:eastAsiaTheme="minorEastAsia"/>
          <w:sz w:val="28"/>
          <w:szCs w:val="28"/>
        </w:rPr>
        <w:t>в частности от оснащенности музея современным выставочным и произво</w:t>
      </w:r>
      <w:r w:rsidRPr="00D30C49">
        <w:rPr>
          <w:rFonts w:eastAsiaTheme="minorEastAsia"/>
          <w:sz w:val="28"/>
          <w:szCs w:val="28"/>
        </w:rPr>
        <w:t>д</w:t>
      </w:r>
      <w:r w:rsidRPr="00D30C49">
        <w:rPr>
          <w:rFonts w:eastAsiaTheme="minorEastAsia"/>
          <w:sz w:val="28"/>
          <w:szCs w:val="28"/>
        </w:rPr>
        <w:t>ственным (компьютерным и периферийным) оборудованием, которое остается на недостаточном уровне. Многие музейные предметы нуждаются в реставр</w:t>
      </w:r>
      <w:r w:rsidRPr="00D30C49">
        <w:rPr>
          <w:rFonts w:eastAsiaTheme="minorEastAsia"/>
          <w:sz w:val="28"/>
          <w:szCs w:val="28"/>
        </w:rPr>
        <w:t>а</w:t>
      </w:r>
      <w:r w:rsidRPr="00D30C49">
        <w:rPr>
          <w:rFonts w:eastAsiaTheme="minorEastAsia"/>
          <w:sz w:val="28"/>
          <w:szCs w:val="28"/>
        </w:rPr>
        <w:t>ции. В результате ежегодный объем реставрационных работ составляет в сре</w:t>
      </w:r>
      <w:r w:rsidRPr="00D30C49">
        <w:rPr>
          <w:rFonts w:eastAsiaTheme="minorEastAsia"/>
          <w:sz w:val="28"/>
          <w:szCs w:val="28"/>
        </w:rPr>
        <w:t>д</w:t>
      </w:r>
      <w:r w:rsidRPr="00D30C49">
        <w:rPr>
          <w:rFonts w:eastAsiaTheme="minorEastAsia"/>
          <w:sz w:val="28"/>
          <w:szCs w:val="28"/>
        </w:rPr>
        <w:t>нем лишь 0,5% от общей потребности.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Историко-культурное наследие </w:t>
      </w:r>
      <w:r w:rsidR="000B6B79" w:rsidRPr="00D30C49">
        <w:rPr>
          <w:rFonts w:eastAsiaTheme="minorEastAsia"/>
          <w:sz w:val="28"/>
          <w:szCs w:val="28"/>
        </w:rPr>
        <w:t>-</w:t>
      </w:r>
      <w:r w:rsidRPr="00D30C49">
        <w:rPr>
          <w:rFonts w:eastAsiaTheme="minorEastAsia"/>
          <w:sz w:val="28"/>
          <w:szCs w:val="28"/>
        </w:rPr>
        <w:t xml:space="preserve"> один из важнейших ресурсов социально-экономического развития города, способный стать основой развития сферы культуры и туризма, а также одним из перспективных направлений развития местной экономики и стимулирования развития социальной инфраструктуры. Выявление, освоение и сохранение недвижимых памятников истории и культ</w:t>
      </w:r>
      <w:r w:rsidRPr="00D30C49">
        <w:rPr>
          <w:rFonts w:eastAsiaTheme="minorEastAsia"/>
          <w:sz w:val="28"/>
          <w:szCs w:val="28"/>
        </w:rPr>
        <w:t>у</w:t>
      </w:r>
      <w:r w:rsidRPr="00D30C49">
        <w:rPr>
          <w:rFonts w:eastAsiaTheme="minorEastAsia"/>
          <w:sz w:val="28"/>
          <w:szCs w:val="28"/>
        </w:rPr>
        <w:t>ры муниципального и регионального уровн</w:t>
      </w:r>
      <w:r w:rsidR="000B6B79" w:rsidRPr="00D30C49">
        <w:rPr>
          <w:rFonts w:eastAsiaTheme="minorEastAsia"/>
          <w:sz w:val="28"/>
          <w:szCs w:val="28"/>
        </w:rPr>
        <w:t>ей</w:t>
      </w:r>
      <w:r w:rsidRPr="00D30C49">
        <w:rPr>
          <w:rFonts w:eastAsiaTheme="minorEastAsia"/>
          <w:sz w:val="28"/>
          <w:szCs w:val="28"/>
        </w:rPr>
        <w:t xml:space="preserve"> на территории города является одним из приоритетных направлений городской культурной политики, учит</w:t>
      </w:r>
      <w:r w:rsidRPr="00D30C49">
        <w:rPr>
          <w:rFonts w:eastAsiaTheme="minorEastAsia"/>
          <w:sz w:val="28"/>
          <w:szCs w:val="28"/>
        </w:rPr>
        <w:t>ы</w:t>
      </w:r>
      <w:r w:rsidRPr="00D30C49">
        <w:rPr>
          <w:rFonts w:eastAsiaTheme="minorEastAsia"/>
          <w:sz w:val="28"/>
          <w:szCs w:val="28"/>
        </w:rPr>
        <w:t>вая тот факт, что до настоящего времени работа в этом направлении практич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 xml:space="preserve">ски не проводилась. Любые потери объектов культурного наследия неизбежно отразятся на всех сторонах жизни нынешнего общества и будущих поколений, приведут к духовному обнищанию, разрывам исторической памяти, утрате </w:t>
      </w:r>
      <w:r w:rsidR="00F77214" w:rsidRPr="00D30C49">
        <w:rPr>
          <w:rFonts w:eastAsiaTheme="minorEastAsia"/>
          <w:sz w:val="28"/>
          <w:szCs w:val="28"/>
        </w:rPr>
        <w:t xml:space="preserve">    </w:t>
      </w:r>
      <w:r w:rsidRPr="00D30C49">
        <w:rPr>
          <w:rFonts w:eastAsiaTheme="minorEastAsia"/>
          <w:sz w:val="28"/>
          <w:szCs w:val="28"/>
        </w:rPr>
        <w:t>самоидентификации. Объекты культурного наследия не могут быть компенс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>рованы ни развитием современной культуры, ни созданием новых</w:t>
      </w:r>
      <w:r w:rsidR="00F77214" w:rsidRPr="00D30C49">
        <w:rPr>
          <w:rFonts w:eastAsiaTheme="minorEastAsia"/>
          <w:sz w:val="28"/>
          <w:szCs w:val="28"/>
        </w:rPr>
        <w:t>,</w:t>
      </w:r>
      <w:r w:rsidRPr="00D30C49">
        <w:rPr>
          <w:rFonts w:eastAsiaTheme="minorEastAsia"/>
          <w:sz w:val="28"/>
          <w:szCs w:val="28"/>
        </w:rPr>
        <w:t xml:space="preserve"> даже более значительных произведений. Накапливание и сохранение объектов культурного наследия - основа развития личности, общества, государства и цивилизации</w:t>
      </w:r>
      <w:r w:rsidRPr="00D30C49">
        <w:rPr>
          <w:rFonts w:eastAsia="Calibri"/>
          <w:sz w:val="28"/>
          <w:szCs w:val="28"/>
        </w:rPr>
        <w:t xml:space="preserve">. </w:t>
      </w:r>
      <w:r w:rsidRPr="00D30C49">
        <w:rPr>
          <w:rFonts w:eastAsiaTheme="minorEastAsia"/>
          <w:sz w:val="28"/>
          <w:szCs w:val="28"/>
        </w:rPr>
        <w:t xml:space="preserve">Первым шагом в этом направлении стала постановка на государственный учет археологической находки </w:t>
      </w:r>
      <w:r w:rsidR="00646B21" w:rsidRPr="00D30C49">
        <w:rPr>
          <w:rFonts w:eastAsiaTheme="minorEastAsia"/>
          <w:sz w:val="28"/>
          <w:szCs w:val="28"/>
        </w:rPr>
        <w:t>"</w:t>
      </w:r>
      <w:proofErr w:type="spellStart"/>
      <w:r w:rsidRPr="00D30C49">
        <w:rPr>
          <w:rFonts w:eastAsiaTheme="minorEastAsia"/>
          <w:sz w:val="28"/>
          <w:szCs w:val="28"/>
        </w:rPr>
        <w:t>Кирьясская</w:t>
      </w:r>
      <w:proofErr w:type="spellEnd"/>
      <w:r w:rsidRPr="00D30C49">
        <w:rPr>
          <w:rFonts w:eastAsiaTheme="minorEastAsia"/>
          <w:sz w:val="28"/>
          <w:szCs w:val="28"/>
        </w:rPr>
        <w:t xml:space="preserve"> барка</w:t>
      </w:r>
      <w:r w:rsidR="00646B21" w:rsidRPr="00D30C49">
        <w:rPr>
          <w:rFonts w:eastAsiaTheme="minorEastAsia"/>
          <w:sz w:val="28"/>
          <w:szCs w:val="28"/>
        </w:rPr>
        <w:t>"</w:t>
      </w:r>
      <w:r w:rsidRPr="00D30C49">
        <w:rPr>
          <w:rFonts w:eastAsiaTheme="minorEastAsia"/>
          <w:sz w:val="28"/>
          <w:szCs w:val="28"/>
        </w:rPr>
        <w:t xml:space="preserve"> </w:t>
      </w:r>
      <w:r w:rsidR="00FC06D8" w:rsidRPr="00D30C49">
        <w:rPr>
          <w:rFonts w:eastAsiaTheme="minorEastAsia"/>
          <w:sz w:val="28"/>
          <w:szCs w:val="28"/>
        </w:rPr>
        <w:t xml:space="preserve">и внесение ее </w:t>
      </w:r>
      <w:r w:rsidRPr="00D30C49">
        <w:rPr>
          <w:rFonts w:eastAsiaTheme="minorEastAsia"/>
          <w:sz w:val="28"/>
          <w:szCs w:val="28"/>
        </w:rPr>
        <w:t>в список выявле</w:t>
      </w:r>
      <w:r w:rsidRPr="00D30C49">
        <w:rPr>
          <w:rFonts w:eastAsiaTheme="minorEastAsia"/>
          <w:sz w:val="28"/>
          <w:szCs w:val="28"/>
        </w:rPr>
        <w:t>н</w:t>
      </w:r>
      <w:r w:rsidRPr="00D30C49">
        <w:rPr>
          <w:rFonts w:eastAsiaTheme="minorEastAsia"/>
          <w:sz w:val="28"/>
          <w:szCs w:val="28"/>
        </w:rPr>
        <w:t>ных объектов культурного наследия Ханты-Мансийс</w:t>
      </w:r>
      <w:r w:rsidR="00F77214" w:rsidRPr="00D30C49">
        <w:rPr>
          <w:rFonts w:eastAsiaTheme="minorEastAsia"/>
          <w:sz w:val="28"/>
          <w:szCs w:val="28"/>
        </w:rPr>
        <w:t>кого автономного округа - Югры.</w:t>
      </w:r>
      <w:r w:rsidRPr="00D30C49">
        <w:rPr>
          <w:rFonts w:eastAsiaTheme="minorEastAsia"/>
          <w:sz w:val="28"/>
          <w:szCs w:val="28"/>
        </w:rPr>
        <w:t xml:space="preserve"> Одной из важнейших задач является сохранение архитектурных особе</w:t>
      </w:r>
      <w:r w:rsidRPr="00D30C49">
        <w:rPr>
          <w:rFonts w:eastAsiaTheme="minorEastAsia"/>
          <w:sz w:val="28"/>
          <w:szCs w:val="28"/>
        </w:rPr>
        <w:t>н</w:t>
      </w:r>
      <w:r w:rsidRPr="00D30C49">
        <w:rPr>
          <w:rFonts w:eastAsiaTheme="minorEastAsia"/>
          <w:sz w:val="28"/>
          <w:szCs w:val="28"/>
        </w:rPr>
        <w:t>ностей застройки Нижневартовска в ранние годы его существовани</w:t>
      </w:r>
      <w:r w:rsidR="00F77214" w:rsidRPr="00D30C49">
        <w:rPr>
          <w:rFonts w:eastAsiaTheme="minorEastAsia"/>
          <w:sz w:val="28"/>
          <w:szCs w:val="28"/>
        </w:rPr>
        <w:t>я</w:t>
      </w:r>
      <w:r w:rsidRPr="00D30C49">
        <w:rPr>
          <w:rFonts w:eastAsiaTheme="minorEastAsia"/>
          <w:sz w:val="28"/>
          <w:szCs w:val="28"/>
        </w:rPr>
        <w:t xml:space="preserve"> </w:t>
      </w:r>
      <w:r w:rsidR="00F77214" w:rsidRPr="00D30C49">
        <w:rPr>
          <w:rFonts w:eastAsiaTheme="minorEastAsia"/>
          <w:sz w:val="28"/>
          <w:szCs w:val="28"/>
        </w:rPr>
        <w:t>-</w:t>
      </w:r>
      <w:r w:rsidRPr="00D30C49">
        <w:rPr>
          <w:rFonts w:eastAsiaTheme="minorEastAsia"/>
          <w:sz w:val="28"/>
          <w:szCs w:val="28"/>
        </w:rPr>
        <w:t xml:space="preserve"> сохран</w:t>
      </w:r>
      <w:r w:rsidRPr="00D30C49">
        <w:rPr>
          <w:rFonts w:eastAsiaTheme="minorEastAsia"/>
          <w:sz w:val="28"/>
          <w:szCs w:val="28"/>
        </w:rPr>
        <w:t>е</w:t>
      </w:r>
      <w:r w:rsidRPr="00D30C49">
        <w:rPr>
          <w:rFonts w:eastAsiaTheme="minorEastAsia"/>
          <w:sz w:val="28"/>
          <w:szCs w:val="28"/>
        </w:rPr>
        <w:t xml:space="preserve">ние образцов сельской застройки в районе Старого Вартовска на его первых </w:t>
      </w:r>
      <w:r w:rsidRPr="00D30C49">
        <w:rPr>
          <w:rFonts w:eastAsiaTheme="minorEastAsia"/>
          <w:sz w:val="28"/>
          <w:szCs w:val="28"/>
        </w:rPr>
        <w:lastRenderedPageBreak/>
        <w:t xml:space="preserve">улицах. Кроме того, в городе отсутствуют выявленные достопримечательные места, связанные с историей его строительства. 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Необходимо продолжать работу, направленную на развитие системы внутреннего туризма, что неизбежно повлечет за собой повышение уровня </w:t>
      </w:r>
      <w:r w:rsidR="00A10C8E" w:rsidRPr="00D30C49">
        <w:rPr>
          <w:rFonts w:eastAsia="Calibri"/>
          <w:sz w:val="28"/>
          <w:szCs w:val="28"/>
        </w:rPr>
        <w:t xml:space="preserve">    </w:t>
      </w:r>
      <w:r w:rsidRPr="00D30C49">
        <w:rPr>
          <w:rFonts w:eastAsia="Calibri"/>
          <w:sz w:val="28"/>
          <w:szCs w:val="28"/>
        </w:rPr>
        <w:t>социально-экономического состояния города. При этом мультипликативный эффект от развития туризма достигается за счет создан</w:t>
      </w:r>
      <w:r w:rsidR="00A10C8E" w:rsidRPr="00D30C49">
        <w:rPr>
          <w:rFonts w:eastAsia="Calibri"/>
          <w:sz w:val="28"/>
          <w:szCs w:val="28"/>
        </w:rPr>
        <w:t>ия спроса</w:t>
      </w:r>
      <w:r w:rsidRPr="00D30C49">
        <w:rPr>
          <w:rFonts w:eastAsia="Calibri"/>
          <w:sz w:val="28"/>
          <w:szCs w:val="28"/>
        </w:rPr>
        <w:t xml:space="preserve"> на продукцию смежных секторов экономики (транспорт, торговл</w:t>
      </w:r>
      <w:r w:rsidR="00F60932" w:rsidRPr="00D30C49">
        <w:rPr>
          <w:rFonts w:eastAsia="Calibri"/>
          <w:sz w:val="28"/>
          <w:szCs w:val="28"/>
        </w:rPr>
        <w:t>я</w:t>
      </w:r>
      <w:r w:rsidRPr="00D30C49">
        <w:rPr>
          <w:rFonts w:eastAsia="Calibri"/>
          <w:sz w:val="28"/>
          <w:szCs w:val="28"/>
        </w:rPr>
        <w:t>, сфер</w:t>
      </w:r>
      <w:r w:rsidR="00F60932"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 xml:space="preserve"> услуг и пр.) и обе</w:t>
      </w:r>
      <w:r w:rsidRPr="00D30C49">
        <w:rPr>
          <w:rFonts w:eastAsia="Calibri"/>
          <w:sz w:val="28"/>
          <w:szCs w:val="28"/>
        </w:rPr>
        <w:t>с</w:t>
      </w:r>
      <w:r w:rsidR="006A0E8D" w:rsidRPr="00D30C49">
        <w:rPr>
          <w:rFonts w:eastAsia="Calibri"/>
          <w:sz w:val="28"/>
          <w:szCs w:val="28"/>
        </w:rPr>
        <w:t>печения</w:t>
      </w:r>
      <w:r w:rsidRPr="00D30C49">
        <w:rPr>
          <w:rFonts w:eastAsia="Calibri"/>
          <w:sz w:val="28"/>
          <w:szCs w:val="28"/>
        </w:rPr>
        <w:t xml:space="preserve"> занятости населения. Туристскую отрасль выгодно отличают от других отраслей относительно короткий срок окупаемости и достаточно высокий ур</w:t>
      </w:r>
      <w:r w:rsidRPr="00D30C49">
        <w:rPr>
          <w:rFonts w:eastAsia="Calibri"/>
          <w:sz w:val="28"/>
          <w:szCs w:val="28"/>
        </w:rPr>
        <w:t>о</w:t>
      </w:r>
      <w:r w:rsidRPr="00D30C49">
        <w:rPr>
          <w:rFonts w:eastAsia="Calibri"/>
          <w:sz w:val="28"/>
          <w:szCs w:val="28"/>
        </w:rPr>
        <w:t>вень рентабельности проектов. Это стимулирует инвестиции в туриндустрию, способствует увеличению налогообл</w:t>
      </w:r>
      <w:r w:rsidR="00EF4151" w:rsidRPr="00D30C49">
        <w:rPr>
          <w:rFonts w:eastAsia="Calibri"/>
          <w:sz w:val="28"/>
          <w:szCs w:val="28"/>
        </w:rPr>
        <w:t>агаемой базы и доходов бюджетов;</w:t>
      </w:r>
      <w:r w:rsidRPr="00D30C49">
        <w:rPr>
          <w:rFonts w:eastAsia="Calibri"/>
          <w:sz w:val="28"/>
          <w:szCs w:val="28"/>
        </w:rPr>
        <w:t xml:space="preserve"> быс</w:t>
      </w:r>
      <w:r w:rsidRPr="00D30C49">
        <w:rPr>
          <w:rFonts w:eastAsia="Calibri"/>
          <w:sz w:val="28"/>
          <w:szCs w:val="28"/>
        </w:rPr>
        <w:t>т</w:t>
      </w:r>
      <w:r w:rsidRPr="00D30C49">
        <w:rPr>
          <w:rFonts w:eastAsia="Calibri"/>
          <w:sz w:val="28"/>
          <w:szCs w:val="28"/>
        </w:rPr>
        <w:t>рорастущий спрос на туристские услуги способствует притоку финансовых средств на территорию, стимулирует модернизацию инфраструктуры и сохр</w:t>
      </w:r>
      <w:r w:rsidRPr="00D30C49">
        <w:rPr>
          <w:rFonts w:eastAsia="Calibri"/>
          <w:sz w:val="28"/>
          <w:szCs w:val="28"/>
        </w:rPr>
        <w:t>а</w:t>
      </w:r>
      <w:r w:rsidRPr="00D30C49">
        <w:rPr>
          <w:rFonts w:eastAsia="Calibri"/>
          <w:sz w:val="28"/>
          <w:szCs w:val="28"/>
        </w:rPr>
        <w:t>нение историко-культурного наследия.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>Наметившаяся тенденция повышения уровня заработно</w:t>
      </w:r>
      <w:r w:rsidR="00F60932" w:rsidRPr="00D30C49">
        <w:rPr>
          <w:sz w:val="28"/>
          <w:szCs w:val="28"/>
        </w:rPr>
        <w:t xml:space="preserve">й </w:t>
      </w:r>
      <w:r w:rsidRPr="00D30C49">
        <w:rPr>
          <w:sz w:val="28"/>
          <w:szCs w:val="28"/>
        </w:rPr>
        <w:t xml:space="preserve">платы педагогов дополнительного образования и работников культуры приостановила отток наиболее квалифицированных кадров. 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Учреждения культуры все </w:t>
      </w:r>
      <w:r w:rsidR="00A10C8E" w:rsidRPr="00D30C49">
        <w:rPr>
          <w:sz w:val="28"/>
          <w:szCs w:val="28"/>
        </w:rPr>
        <w:t xml:space="preserve">больше ориентируются на участие </w:t>
      </w:r>
      <w:r w:rsidRPr="00D30C49">
        <w:rPr>
          <w:sz w:val="28"/>
          <w:szCs w:val="28"/>
        </w:rPr>
        <w:t xml:space="preserve">в </w:t>
      </w:r>
      <w:proofErr w:type="spellStart"/>
      <w:r w:rsidRPr="00D30C49">
        <w:rPr>
          <w:sz w:val="28"/>
          <w:szCs w:val="28"/>
        </w:rPr>
        <w:t>общес</w:t>
      </w:r>
      <w:r w:rsidRPr="00D30C49">
        <w:rPr>
          <w:sz w:val="28"/>
          <w:szCs w:val="28"/>
        </w:rPr>
        <w:t>о</w:t>
      </w:r>
      <w:r w:rsidRPr="00D30C49">
        <w:rPr>
          <w:sz w:val="28"/>
          <w:szCs w:val="28"/>
        </w:rPr>
        <w:t>циальных</w:t>
      </w:r>
      <w:proofErr w:type="spellEnd"/>
      <w:r w:rsidRPr="00D30C49">
        <w:rPr>
          <w:sz w:val="28"/>
          <w:szCs w:val="28"/>
        </w:rPr>
        <w:t>, культурных и экономических процессах, оставаясь при этом и дос</w:t>
      </w:r>
      <w:r w:rsidRPr="00D30C49">
        <w:rPr>
          <w:sz w:val="28"/>
          <w:szCs w:val="28"/>
        </w:rPr>
        <w:t>у</w:t>
      </w:r>
      <w:r w:rsidRPr="00D30C49">
        <w:rPr>
          <w:sz w:val="28"/>
          <w:szCs w:val="28"/>
        </w:rPr>
        <w:t>говыми центрами. Причем поте</w:t>
      </w:r>
      <w:r w:rsidR="00A10C8E" w:rsidRPr="00D30C49">
        <w:rPr>
          <w:sz w:val="28"/>
          <w:szCs w:val="28"/>
        </w:rPr>
        <w:t>нциальная аудитория культурно-</w:t>
      </w:r>
      <w:r w:rsidRPr="00D30C49">
        <w:rPr>
          <w:sz w:val="28"/>
          <w:szCs w:val="28"/>
        </w:rPr>
        <w:t xml:space="preserve">досуговых </w:t>
      </w:r>
      <w:r w:rsidR="00A10C8E" w:rsidRPr="00D30C49">
        <w:rPr>
          <w:sz w:val="28"/>
          <w:szCs w:val="28"/>
        </w:rPr>
        <w:t xml:space="preserve">    </w:t>
      </w:r>
      <w:r w:rsidRPr="00D30C49">
        <w:rPr>
          <w:sz w:val="28"/>
          <w:szCs w:val="28"/>
        </w:rPr>
        <w:t xml:space="preserve">мероприятий значительно </w:t>
      </w:r>
      <w:r w:rsidR="00A10C8E" w:rsidRPr="00D30C49">
        <w:rPr>
          <w:sz w:val="28"/>
          <w:szCs w:val="28"/>
        </w:rPr>
        <w:t xml:space="preserve">расширилась, а ее реальные </w:t>
      </w:r>
      <w:r w:rsidRPr="00D30C49">
        <w:rPr>
          <w:sz w:val="28"/>
          <w:szCs w:val="28"/>
        </w:rPr>
        <w:t>(а не предполагаемые, как это было прежде) потребности в формах досуга резко изменились. Сегодня именно рынок свободного времени (то, как люди распорядятся своим досугом) является предметом жесткой конкурентной борьбы различных досуговых учреждений.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>В результате всех преобразований возникает противоречие между ист</w:t>
      </w:r>
      <w:r w:rsidRPr="00D30C49">
        <w:rPr>
          <w:sz w:val="28"/>
          <w:szCs w:val="28"/>
        </w:rPr>
        <w:t>о</w:t>
      </w:r>
      <w:r w:rsidRPr="00D30C49">
        <w:rPr>
          <w:sz w:val="28"/>
          <w:szCs w:val="28"/>
        </w:rPr>
        <w:t xml:space="preserve">рически сложившимися требованиями к деятельности учреждения культуры </w:t>
      </w:r>
      <w:r w:rsidR="00A10C8E" w:rsidRPr="00D30C49">
        <w:rPr>
          <w:sz w:val="28"/>
          <w:szCs w:val="28"/>
        </w:rPr>
        <w:t xml:space="preserve">      </w:t>
      </w:r>
      <w:r w:rsidRPr="00D30C49">
        <w:rPr>
          <w:sz w:val="28"/>
          <w:szCs w:val="28"/>
        </w:rPr>
        <w:t xml:space="preserve">и требованиями современности. В поисках новых социальных ролей работники культуры все больше обращаются к переосмыслению своей деятельности. И это правильно, поскольку основной целью деятельности учреждения культуры </w:t>
      </w:r>
      <w:r w:rsidR="00A10C8E" w:rsidRPr="00D30C49">
        <w:rPr>
          <w:sz w:val="28"/>
          <w:szCs w:val="28"/>
        </w:rPr>
        <w:t xml:space="preserve">    </w:t>
      </w:r>
      <w:r w:rsidRPr="00D30C49">
        <w:rPr>
          <w:sz w:val="28"/>
          <w:szCs w:val="28"/>
        </w:rPr>
        <w:t>было и остается достижение социального эффекта, который служит своеобра</w:t>
      </w:r>
      <w:r w:rsidRPr="00D30C49">
        <w:rPr>
          <w:sz w:val="28"/>
          <w:szCs w:val="28"/>
        </w:rPr>
        <w:t>з</w:t>
      </w:r>
      <w:r w:rsidRPr="00D30C49">
        <w:rPr>
          <w:sz w:val="28"/>
          <w:szCs w:val="28"/>
        </w:rPr>
        <w:t>ным анало</w:t>
      </w:r>
      <w:r w:rsidR="00A10C8E" w:rsidRPr="00D30C49">
        <w:rPr>
          <w:sz w:val="28"/>
          <w:szCs w:val="28"/>
        </w:rPr>
        <w:t xml:space="preserve">гом экономического эффекта </w:t>
      </w:r>
      <w:r w:rsidRPr="00D30C49">
        <w:rPr>
          <w:sz w:val="28"/>
          <w:szCs w:val="28"/>
        </w:rPr>
        <w:t>от деятельности коммерческих орган</w:t>
      </w:r>
      <w:r w:rsidRPr="00D30C49">
        <w:rPr>
          <w:sz w:val="28"/>
          <w:szCs w:val="28"/>
        </w:rPr>
        <w:t>и</w:t>
      </w:r>
      <w:r w:rsidRPr="00D30C49">
        <w:rPr>
          <w:sz w:val="28"/>
          <w:szCs w:val="28"/>
        </w:rPr>
        <w:t>заций.</w:t>
      </w:r>
      <w:r w:rsidRPr="00D30C49">
        <w:rPr>
          <w:rFonts w:eastAsia="Calibri"/>
          <w:sz w:val="28"/>
          <w:szCs w:val="28"/>
        </w:rPr>
        <w:t xml:space="preserve"> </w:t>
      </w:r>
      <w:r w:rsidRPr="00D30C49">
        <w:rPr>
          <w:sz w:val="28"/>
          <w:szCs w:val="28"/>
        </w:rPr>
        <w:t>Экономический эффект приносит выгоду, пользу лишь конкретному предпринимателю, учредителю и его предприятию; социальный эффект - либо обществу в целом, либо определенным группам населения.</w:t>
      </w:r>
    </w:p>
    <w:p w:rsidR="00135796" w:rsidRPr="00D30C49" w:rsidRDefault="00135796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Сложность заключается в том, что практически все учреждения культуры находятся в большей зависимости от общественности, больше подвержены </w:t>
      </w:r>
      <w:r w:rsidR="00A10C8E" w:rsidRPr="00D30C49">
        <w:rPr>
          <w:sz w:val="28"/>
          <w:szCs w:val="28"/>
        </w:rPr>
        <w:t xml:space="preserve">   </w:t>
      </w:r>
      <w:r w:rsidRPr="00D30C49">
        <w:rPr>
          <w:sz w:val="28"/>
          <w:szCs w:val="28"/>
        </w:rPr>
        <w:t>общественному влиянию и политическому давлению, чем обычные коммерч</w:t>
      </w:r>
      <w:r w:rsidRPr="00D30C49">
        <w:rPr>
          <w:sz w:val="28"/>
          <w:szCs w:val="28"/>
        </w:rPr>
        <w:t>е</w:t>
      </w:r>
      <w:r w:rsidRPr="00D30C49">
        <w:rPr>
          <w:sz w:val="28"/>
          <w:szCs w:val="28"/>
        </w:rPr>
        <w:t>ские организации. Учреждение культуры несет ответственность перед общ</w:t>
      </w:r>
      <w:r w:rsidRPr="00D30C49">
        <w:rPr>
          <w:sz w:val="28"/>
          <w:szCs w:val="28"/>
        </w:rPr>
        <w:t>е</w:t>
      </w:r>
      <w:r w:rsidRPr="00D30C49">
        <w:rPr>
          <w:sz w:val="28"/>
          <w:szCs w:val="28"/>
        </w:rPr>
        <w:t xml:space="preserve">ством за удовлетворение целого ряда социальных потребностей граждан, </w:t>
      </w:r>
      <w:r w:rsidR="00F60932" w:rsidRPr="00D30C49">
        <w:rPr>
          <w:sz w:val="28"/>
          <w:szCs w:val="28"/>
        </w:rPr>
        <w:t xml:space="preserve">     </w:t>
      </w:r>
      <w:r w:rsidRPr="00D30C49">
        <w:rPr>
          <w:sz w:val="28"/>
          <w:szCs w:val="28"/>
        </w:rPr>
        <w:t>предлагая им при этом не ре</w:t>
      </w:r>
      <w:r w:rsidR="00A10C8E" w:rsidRPr="00D30C49">
        <w:rPr>
          <w:sz w:val="28"/>
          <w:szCs w:val="28"/>
        </w:rPr>
        <w:t>альные товары, а услуги, причем</w:t>
      </w:r>
      <w:r w:rsidR="00F60932" w:rsidRPr="00D30C49">
        <w:rPr>
          <w:sz w:val="28"/>
          <w:szCs w:val="28"/>
        </w:rPr>
        <w:t xml:space="preserve"> зачастую</w:t>
      </w:r>
      <w:r w:rsidRPr="00D30C49">
        <w:rPr>
          <w:sz w:val="28"/>
          <w:szCs w:val="28"/>
        </w:rPr>
        <w:t xml:space="preserve"> неосяз</w:t>
      </w:r>
      <w:r w:rsidRPr="00D30C49">
        <w:rPr>
          <w:sz w:val="28"/>
          <w:szCs w:val="28"/>
        </w:rPr>
        <w:t>а</w:t>
      </w:r>
      <w:r w:rsidRPr="00D30C49">
        <w:rPr>
          <w:sz w:val="28"/>
          <w:szCs w:val="28"/>
        </w:rPr>
        <w:t>емые - идеи, концепции, программы. Вместе с тем их реализация не исключает достижения экономического эффекта от коммерческой составляющей.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Таким образом, важной задачей учреждений сферы культуры города Нижневартовска является обеспечение устойчивого развития социально-</w:t>
      </w:r>
      <w:r w:rsidRPr="00D30C49">
        <w:rPr>
          <w:rFonts w:eastAsiaTheme="minorEastAsia"/>
          <w:sz w:val="28"/>
          <w:szCs w:val="28"/>
        </w:rPr>
        <w:lastRenderedPageBreak/>
        <w:t xml:space="preserve">культурных составляющих качества жизни при сохранении культурной среды </w:t>
      </w:r>
      <w:r w:rsidR="00A10C8E" w:rsidRPr="00D30C49">
        <w:rPr>
          <w:rFonts w:eastAsiaTheme="minorEastAsia"/>
          <w:sz w:val="28"/>
          <w:szCs w:val="28"/>
        </w:rPr>
        <w:t xml:space="preserve">   </w:t>
      </w:r>
      <w:r w:rsidRPr="00D30C49">
        <w:rPr>
          <w:rFonts w:eastAsiaTheme="minorEastAsia"/>
          <w:sz w:val="28"/>
          <w:szCs w:val="28"/>
        </w:rPr>
        <w:t xml:space="preserve">и преумножении творческого потенциала  населения. </w:t>
      </w:r>
    </w:p>
    <w:p w:rsidR="00135796" w:rsidRPr="00D30C49" w:rsidRDefault="00135796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>Особенности современных социально-экономических условий требуют расширения спектра предоставляемых населению услуг, вовлечения в культу</w:t>
      </w:r>
      <w:r w:rsidRPr="00D30C49">
        <w:rPr>
          <w:rFonts w:eastAsiaTheme="minorEastAsia"/>
          <w:sz w:val="28"/>
          <w:szCs w:val="28"/>
        </w:rPr>
        <w:t>р</w:t>
      </w:r>
      <w:r w:rsidRPr="00D30C49">
        <w:rPr>
          <w:rFonts w:eastAsiaTheme="minorEastAsia"/>
          <w:sz w:val="28"/>
          <w:szCs w:val="28"/>
        </w:rPr>
        <w:t>ное пространство новых субъектов культуры. В связи с ежегодным увеличен</w:t>
      </w:r>
      <w:r w:rsidRPr="00D30C49">
        <w:rPr>
          <w:rFonts w:eastAsiaTheme="minorEastAsia"/>
          <w:sz w:val="28"/>
          <w:szCs w:val="28"/>
        </w:rPr>
        <w:t>и</w:t>
      </w:r>
      <w:r w:rsidRPr="00D30C49">
        <w:rPr>
          <w:rFonts w:eastAsiaTheme="minorEastAsia"/>
          <w:sz w:val="28"/>
          <w:szCs w:val="28"/>
        </w:rPr>
        <w:t>ем объема услуг сферы культуры, потребляемых населением города, все бол</w:t>
      </w:r>
      <w:r w:rsidRPr="00D30C49">
        <w:rPr>
          <w:rFonts w:eastAsiaTheme="minorEastAsia"/>
          <w:sz w:val="28"/>
          <w:szCs w:val="28"/>
        </w:rPr>
        <w:t>ь</w:t>
      </w:r>
      <w:r w:rsidRPr="00D30C49">
        <w:rPr>
          <w:rFonts w:eastAsiaTheme="minorEastAsia"/>
          <w:sz w:val="28"/>
          <w:szCs w:val="28"/>
        </w:rPr>
        <w:t>шее значение приобретает их качество. Это является одним из главных напра</w:t>
      </w:r>
      <w:r w:rsidRPr="00D30C49">
        <w:rPr>
          <w:rFonts w:eastAsiaTheme="minorEastAsia"/>
          <w:sz w:val="28"/>
          <w:szCs w:val="28"/>
        </w:rPr>
        <w:t>в</w:t>
      </w:r>
      <w:r w:rsidRPr="00D30C49">
        <w:rPr>
          <w:rFonts w:eastAsiaTheme="minorEastAsia"/>
          <w:sz w:val="28"/>
          <w:szCs w:val="28"/>
        </w:rPr>
        <w:t>лений муниципальной культурной политики и условием повышения эффекти</w:t>
      </w:r>
      <w:r w:rsidRPr="00D30C49">
        <w:rPr>
          <w:rFonts w:eastAsiaTheme="minorEastAsia"/>
          <w:sz w:val="28"/>
          <w:szCs w:val="28"/>
        </w:rPr>
        <w:t>в</w:t>
      </w:r>
      <w:r w:rsidRPr="00D30C49">
        <w:rPr>
          <w:rFonts w:eastAsiaTheme="minorEastAsia"/>
          <w:sz w:val="28"/>
          <w:szCs w:val="28"/>
        </w:rPr>
        <w:t>ности оказания услуг.</w:t>
      </w:r>
    </w:p>
    <w:p w:rsidR="00E138AC" w:rsidRPr="00D30C49" w:rsidRDefault="00E138AC" w:rsidP="00D30C49">
      <w:pPr>
        <w:jc w:val="center"/>
        <w:rPr>
          <w:b/>
          <w:sz w:val="28"/>
          <w:szCs w:val="28"/>
        </w:rPr>
      </w:pPr>
    </w:p>
    <w:p w:rsidR="00135796" w:rsidRPr="00D30C49" w:rsidRDefault="00135796" w:rsidP="00D30C49">
      <w:pPr>
        <w:jc w:val="center"/>
        <w:rPr>
          <w:rFonts w:eastAsia="Calibri"/>
          <w:b/>
          <w:sz w:val="28"/>
          <w:szCs w:val="28"/>
        </w:rPr>
      </w:pPr>
      <w:r w:rsidRPr="00D30C49">
        <w:rPr>
          <w:b/>
          <w:sz w:val="28"/>
          <w:szCs w:val="28"/>
        </w:rPr>
        <w:t>III.</w:t>
      </w:r>
      <w:r w:rsidRPr="00D30C49">
        <w:rPr>
          <w:rFonts w:eastAsia="Calibri"/>
          <w:b/>
          <w:sz w:val="28"/>
          <w:szCs w:val="28"/>
        </w:rPr>
        <w:t xml:space="preserve"> Цели, задачи и направления развития</w:t>
      </w:r>
    </w:p>
    <w:p w:rsidR="00135796" w:rsidRPr="00D30C49" w:rsidRDefault="00135796" w:rsidP="00D30C49">
      <w:pPr>
        <w:jc w:val="center"/>
        <w:rPr>
          <w:b/>
          <w:sz w:val="28"/>
          <w:szCs w:val="28"/>
        </w:rPr>
      </w:pP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Миссией культурной политики города Нижневартовска является усил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ние роли сферы культуры в процессе преобразования Нижневартовска в терр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торию устойчивого социально-экономического развития и высокого качества жизни населения.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Выход культуры города Нижневартовска на новые стратегические направления развития в качестве субъекта социально-экономического развития обуславливает формирование стратегической цели, выбор которой обусловлен общими целями социально-экономического развития Ханты-Мансийского </w:t>
      </w:r>
      <w:r w:rsidR="00A10C8E" w:rsidRPr="00D30C49">
        <w:rPr>
          <w:rFonts w:eastAsia="Calibri"/>
          <w:sz w:val="28"/>
          <w:szCs w:val="28"/>
        </w:rPr>
        <w:t xml:space="preserve">     </w:t>
      </w:r>
      <w:r w:rsidRPr="00D30C49">
        <w:rPr>
          <w:rFonts w:eastAsia="Calibri"/>
          <w:sz w:val="28"/>
          <w:szCs w:val="28"/>
        </w:rPr>
        <w:t>автономного округа - Югры, а также результатами анализа сложившихся те</w:t>
      </w:r>
      <w:r w:rsidRPr="00D30C49">
        <w:rPr>
          <w:rFonts w:eastAsia="Calibri"/>
          <w:sz w:val="28"/>
          <w:szCs w:val="28"/>
        </w:rPr>
        <w:t>н</w:t>
      </w:r>
      <w:r w:rsidRPr="00D30C49">
        <w:rPr>
          <w:rFonts w:eastAsia="Calibri"/>
          <w:sz w:val="28"/>
          <w:szCs w:val="28"/>
        </w:rPr>
        <w:t>денций в сфере культуры автономного округа в предыдущие годы.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Достижение стратегической цели связано с решением следующих задач: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создание механизмов стимулирования культурной деятельности разли</w:t>
      </w:r>
      <w:r w:rsidR="00135796" w:rsidRPr="00D30C49">
        <w:rPr>
          <w:rFonts w:eastAsia="Calibri"/>
          <w:sz w:val="28"/>
          <w:szCs w:val="28"/>
        </w:rPr>
        <w:t>ч</w:t>
      </w:r>
      <w:r w:rsidR="00135796" w:rsidRPr="00D30C49">
        <w:rPr>
          <w:rFonts w:eastAsia="Calibri"/>
          <w:sz w:val="28"/>
          <w:szCs w:val="28"/>
        </w:rPr>
        <w:t>ных субъектов по сохранению культурного наследия, производству качестве</w:t>
      </w:r>
      <w:r w:rsidR="00135796" w:rsidRPr="00D30C49">
        <w:rPr>
          <w:rFonts w:eastAsia="Calibri"/>
          <w:sz w:val="28"/>
          <w:szCs w:val="28"/>
        </w:rPr>
        <w:t>н</w:t>
      </w:r>
      <w:r w:rsidR="00135796" w:rsidRPr="00D30C49">
        <w:rPr>
          <w:rFonts w:eastAsia="Calibri"/>
          <w:sz w:val="28"/>
          <w:szCs w:val="28"/>
        </w:rPr>
        <w:t>ного культурного продукта в тра</w:t>
      </w:r>
      <w:r w:rsidR="00A10C8E" w:rsidRPr="00D30C49">
        <w:rPr>
          <w:rFonts w:eastAsia="Calibri"/>
          <w:sz w:val="28"/>
          <w:szCs w:val="28"/>
        </w:rPr>
        <w:t>диционных для России формах</w:t>
      </w:r>
      <w:r w:rsidR="00135796" w:rsidRPr="00D30C49">
        <w:rPr>
          <w:rFonts w:eastAsia="Calibri"/>
          <w:sz w:val="28"/>
          <w:szCs w:val="28"/>
        </w:rPr>
        <w:t xml:space="preserve"> с использов</w:t>
      </w:r>
      <w:r w:rsidR="00135796" w:rsidRPr="00D30C49">
        <w:rPr>
          <w:rFonts w:eastAsia="Calibri"/>
          <w:sz w:val="28"/>
          <w:szCs w:val="28"/>
        </w:rPr>
        <w:t>а</w:t>
      </w:r>
      <w:r w:rsidR="00135796" w:rsidRPr="00D30C49">
        <w:rPr>
          <w:rFonts w:eastAsia="Calibri"/>
          <w:sz w:val="28"/>
          <w:szCs w:val="28"/>
        </w:rPr>
        <w:t>нием инновационных подходов и мирового опыта в этой сфере;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создание условий для общественности и некоммерческих организаций</w:t>
      </w:r>
      <w:r w:rsidR="00A10C8E" w:rsidRPr="00D30C49">
        <w:rPr>
          <w:rFonts w:eastAsia="Calibri"/>
          <w:sz w:val="28"/>
          <w:szCs w:val="28"/>
        </w:rPr>
        <w:t>,</w:t>
      </w:r>
      <w:r w:rsidR="00135796" w:rsidRPr="00D30C49">
        <w:rPr>
          <w:rFonts w:eastAsia="Calibri"/>
          <w:sz w:val="28"/>
          <w:szCs w:val="28"/>
        </w:rPr>
        <w:t xml:space="preserve"> оказывающих социальные услуги в сфере культуры</w:t>
      </w:r>
      <w:r w:rsidR="00A10C8E" w:rsidRPr="00D30C49">
        <w:rPr>
          <w:rFonts w:eastAsia="Calibri"/>
          <w:sz w:val="28"/>
          <w:szCs w:val="28"/>
        </w:rPr>
        <w:t>,</w:t>
      </w:r>
      <w:r w:rsidR="00135796" w:rsidRPr="00D30C49">
        <w:rPr>
          <w:rFonts w:eastAsia="Calibri"/>
          <w:sz w:val="28"/>
          <w:szCs w:val="28"/>
        </w:rPr>
        <w:t xml:space="preserve"> в реализации культурных проектов;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поддержка различных форм участия населения в культурной жизни </w:t>
      </w:r>
      <w:r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>города;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создание условий для самореализации и развития творческого потенц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ала жителей города;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расширение и обновление круга субъектов культурной деятельности </w:t>
      </w:r>
      <w:r w:rsidR="00A10C8E" w:rsidRPr="00D30C49">
        <w:rPr>
          <w:rFonts w:eastAsia="Calibri"/>
          <w:sz w:val="28"/>
          <w:szCs w:val="28"/>
        </w:rPr>
        <w:t xml:space="preserve">   </w:t>
      </w:r>
      <w:r w:rsidRPr="00D30C49">
        <w:rPr>
          <w:rFonts w:eastAsia="Calibri"/>
          <w:sz w:val="28"/>
          <w:szCs w:val="28"/>
        </w:rPr>
        <w:t xml:space="preserve">   </w:t>
      </w:r>
      <w:r w:rsidR="00135796" w:rsidRPr="00D30C49">
        <w:rPr>
          <w:rFonts w:eastAsia="Calibri"/>
          <w:sz w:val="28"/>
          <w:szCs w:val="28"/>
        </w:rPr>
        <w:t>с целью повышения доступности и качества культурных услуг;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инициирование </w:t>
      </w:r>
      <w:proofErr w:type="spellStart"/>
      <w:r w:rsidR="00135796" w:rsidRPr="00D30C49">
        <w:rPr>
          <w:rFonts w:eastAsia="Calibri"/>
          <w:sz w:val="28"/>
          <w:szCs w:val="28"/>
        </w:rPr>
        <w:t>межинституциональных</w:t>
      </w:r>
      <w:proofErr w:type="spellEnd"/>
      <w:r w:rsidR="00135796" w:rsidRPr="00D30C49">
        <w:rPr>
          <w:rFonts w:eastAsia="Calibri"/>
          <w:sz w:val="28"/>
          <w:szCs w:val="28"/>
        </w:rPr>
        <w:t xml:space="preserve"> отношений, служащих факт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ром развития сферы культуры.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Выполнение </w:t>
      </w:r>
      <w:r w:rsidR="00A10C8E" w:rsidRPr="00D30C49">
        <w:rPr>
          <w:rFonts w:eastAsia="Calibri"/>
          <w:sz w:val="28"/>
          <w:szCs w:val="28"/>
        </w:rPr>
        <w:t>П</w:t>
      </w:r>
      <w:r w:rsidRPr="00D30C49">
        <w:rPr>
          <w:rFonts w:eastAsia="Calibri"/>
          <w:sz w:val="28"/>
          <w:szCs w:val="28"/>
        </w:rPr>
        <w:t>оручения Президента Российской Федерации об увелич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нии заработной платы работник</w:t>
      </w:r>
      <w:r w:rsidR="00F60932" w:rsidRPr="00D30C49">
        <w:rPr>
          <w:rFonts w:eastAsia="Calibri"/>
          <w:sz w:val="28"/>
          <w:szCs w:val="28"/>
        </w:rPr>
        <w:t>ам</w:t>
      </w:r>
      <w:r w:rsidRPr="00D30C49">
        <w:rPr>
          <w:rFonts w:eastAsia="Calibri"/>
          <w:sz w:val="28"/>
          <w:szCs w:val="28"/>
        </w:rPr>
        <w:t xml:space="preserve"> культуры к 2018 году до уровня средней </w:t>
      </w:r>
      <w:r w:rsidR="00F60932" w:rsidRPr="00D30C49">
        <w:rPr>
          <w:rFonts w:eastAsia="Calibri"/>
          <w:sz w:val="28"/>
          <w:szCs w:val="28"/>
        </w:rPr>
        <w:t xml:space="preserve">      </w:t>
      </w:r>
      <w:r w:rsidRPr="00D30C49">
        <w:rPr>
          <w:rFonts w:eastAsia="Calibri"/>
          <w:sz w:val="28"/>
          <w:szCs w:val="28"/>
        </w:rPr>
        <w:t>по региону - обеспечить ее ежегодное поэтапное увеличение - позволит пов</w:t>
      </w:r>
      <w:r w:rsidRPr="00D30C49">
        <w:rPr>
          <w:rFonts w:eastAsia="Calibri"/>
          <w:sz w:val="28"/>
          <w:szCs w:val="28"/>
        </w:rPr>
        <w:t>ы</w:t>
      </w:r>
      <w:r w:rsidRPr="00D30C49">
        <w:rPr>
          <w:rFonts w:eastAsia="Calibri"/>
          <w:sz w:val="28"/>
          <w:szCs w:val="28"/>
        </w:rPr>
        <w:t xml:space="preserve">сить престиж отрасли, обеспечить </w:t>
      </w:r>
      <w:r w:rsidR="0047345D" w:rsidRPr="00D30C49">
        <w:rPr>
          <w:rFonts w:eastAsia="Calibri"/>
          <w:sz w:val="28"/>
          <w:szCs w:val="28"/>
        </w:rPr>
        <w:t xml:space="preserve">работникам </w:t>
      </w:r>
      <w:r w:rsidRPr="00D30C49">
        <w:rPr>
          <w:rFonts w:eastAsia="Calibri"/>
          <w:sz w:val="28"/>
          <w:szCs w:val="28"/>
        </w:rPr>
        <w:t>достойный социальный статус, стабильность трудовых коллективов и рост их профессионализма.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lastRenderedPageBreak/>
        <w:t>В целях содействия формировани</w:t>
      </w:r>
      <w:r w:rsidR="00A10C8E" w:rsidRPr="00D30C49">
        <w:rPr>
          <w:rFonts w:eastAsia="Calibri"/>
          <w:sz w:val="28"/>
          <w:szCs w:val="28"/>
        </w:rPr>
        <w:t>ю</w:t>
      </w:r>
      <w:r w:rsidRPr="00D30C49">
        <w:rPr>
          <w:rFonts w:eastAsia="Calibri"/>
          <w:sz w:val="28"/>
          <w:szCs w:val="28"/>
        </w:rPr>
        <w:t xml:space="preserve"> гармонично развитой личности, сп</w:t>
      </w:r>
      <w:r w:rsidRPr="00D30C49">
        <w:rPr>
          <w:rFonts w:eastAsia="Calibri"/>
          <w:sz w:val="28"/>
          <w:szCs w:val="28"/>
        </w:rPr>
        <w:t>о</w:t>
      </w:r>
      <w:r w:rsidRPr="00D30C49">
        <w:rPr>
          <w:rFonts w:eastAsia="Calibri"/>
          <w:sz w:val="28"/>
          <w:szCs w:val="28"/>
        </w:rPr>
        <w:t>собной к активному участию в реализации государственной культурной пол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тики</w:t>
      </w:r>
      <w:r w:rsidR="00F60932" w:rsidRPr="00D30C49">
        <w:rPr>
          <w:rFonts w:eastAsia="Calibri"/>
          <w:sz w:val="28"/>
          <w:szCs w:val="28"/>
        </w:rPr>
        <w:t>,</w:t>
      </w:r>
      <w:r w:rsidRPr="00D30C49">
        <w:rPr>
          <w:rFonts w:eastAsia="Calibri"/>
          <w:sz w:val="28"/>
          <w:szCs w:val="28"/>
        </w:rPr>
        <w:t xml:space="preserve"> необходимо: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- создани</w:t>
      </w:r>
      <w:r w:rsidR="00A10C8E"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 xml:space="preserve"> условий и возможностей для всестороннего развития, творч</w:t>
      </w:r>
      <w:r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>ской самореализации, непрерывности образования детей и подростков;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- создание условий для поддержки талантливых детей и молодежи;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- обеспечение доступности услуг дополнительного образования для детей независимо от их состояния здоровья, социально-экономического статуса;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-</w:t>
      </w:r>
      <w:r w:rsidR="00A10C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>развити</w:t>
      </w:r>
      <w:r w:rsidR="00A10C8E" w:rsidRPr="00D30C49">
        <w:rPr>
          <w:rFonts w:eastAsia="Calibri"/>
          <w:sz w:val="28"/>
          <w:szCs w:val="28"/>
        </w:rPr>
        <w:t>е</w:t>
      </w:r>
      <w:r w:rsidRPr="00D30C49">
        <w:rPr>
          <w:rFonts w:eastAsia="Calibri"/>
          <w:sz w:val="28"/>
          <w:szCs w:val="28"/>
        </w:rPr>
        <w:t xml:space="preserve"> кадрового потенциала;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- проведение мероприятий по развитию и модернизации материально-технической базы учреждений дополнительного образования.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Для обеспечения плодотворной деятельности театра и культурно-досуговых учреждений в соответствии с требованиями времени, достижениями современного театрального искусства и д</w:t>
      </w:r>
      <w:r w:rsidR="00F60932" w:rsidRPr="00D30C49">
        <w:rPr>
          <w:rFonts w:eastAsia="Calibri"/>
          <w:sz w:val="28"/>
          <w:szCs w:val="28"/>
        </w:rPr>
        <w:t>уховными потребностями общества</w:t>
      </w:r>
      <w:r w:rsidRPr="00D30C49">
        <w:rPr>
          <w:rFonts w:eastAsia="Calibri"/>
          <w:sz w:val="28"/>
          <w:szCs w:val="28"/>
        </w:rPr>
        <w:t xml:space="preserve"> необходимо: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обеспечивать условия развития всех видов и жанров искусства, прее</w:t>
      </w:r>
      <w:r w:rsidR="00135796" w:rsidRPr="00D30C49">
        <w:rPr>
          <w:rFonts w:eastAsia="Calibri"/>
          <w:sz w:val="28"/>
          <w:szCs w:val="28"/>
        </w:rPr>
        <w:t>м</w:t>
      </w:r>
      <w:r w:rsidR="00135796" w:rsidRPr="00D30C49">
        <w:rPr>
          <w:rFonts w:eastAsia="Calibri"/>
          <w:sz w:val="28"/>
          <w:szCs w:val="28"/>
        </w:rPr>
        <w:t>ственность традиционной российской культуры и развитие культурных инн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ваций;</w:t>
      </w:r>
    </w:p>
    <w:p w:rsidR="00135796" w:rsidRPr="00D30C49" w:rsidRDefault="00C4313F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изучать рынок спроса и предложения культурной услуги с уч</w:t>
      </w:r>
      <w:r w:rsidR="00A10C8E" w:rsidRPr="00D30C49">
        <w:rPr>
          <w:rFonts w:eastAsiaTheme="minorEastAsia"/>
          <w:sz w:val="28"/>
          <w:szCs w:val="28"/>
        </w:rPr>
        <w:t>е</w:t>
      </w:r>
      <w:r w:rsidR="00135796" w:rsidRPr="00D30C49">
        <w:rPr>
          <w:rFonts w:eastAsiaTheme="minorEastAsia"/>
          <w:sz w:val="28"/>
          <w:szCs w:val="28"/>
        </w:rPr>
        <w:t>том ди</w:t>
      </w:r>
      <w:r w:rsidR="00135796" w:rsidRPr="00D30C49">
        <w:rPr>
          <w:rFonts w:eastAsiaTheme="minorEastAsia"/>
          <w:sz w:val="28"/>
          <w:szCs w:val="28"/>
        </w:rPr>
        <w:t>ф</w:t>
      </w:r>
      <w:r w:rsidR="00135796" w:rsidRPr="00D30C49">
        <w:rPr>
          <w:rFonts w:eastAsiaTheme="minorEastAsia"/>
          <w:sz w:val="28"/>
          <w:szCs w:val="28"/>
        </w:rPr>
        <w:t>ференцированного подхода к потребителю;</w:t>
      </w:r>
    </w:p>
    <w:p w:rsidR="00135796" w:rsidRPr="00D30C49" w:rsidRDefault="00C4313F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осуществлять меры по целевому информированию общественности, направленны</w:t>
      </w:r>
      <w:r w:rsidR="00F60932" w:rsidRPr="00D30C49">
        <w:rPr>
          <w:rFonts w:eastAsiaTheme="minorEastAsia"/>
          <w:sz w:val="28"/>
          <w:szCs w:val="28"/>
        </w:rPr>
        <w:t>е</w:t>
      </w:r>
      <w:r w:rsidR="00135796" w:rsidRPr="00D30C49">
        <w:rPr>
          <w:rFonts w:eastAsiaTheme="minorEastAsia"/>
          <w:sz w:val="28"/>
          <w:szCs w:val="28"/>
        </w:rPr>
        <w:t xml:space="preserve"> на создание и поддержание определенного образа учреждения (формирование и поддержание общественного мнения);</w:t>
      </w:r>
    </w:p>
    <w:p w:rsidR="00135796" w:rsidRPr="00D30C49" w:rsidRDefault="00C4313F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 xml:space="preserve">обеспечивать учреждения информацией об общественном мнении </w:t>
      </w:r>
      <w:r w:rsidR="00D30C49">
        <w:rPr>
          <w:rFonts w:eastAsiaTheme="minorEastAsia"/>
          <w:sz w:val="28"/>
          <w:szCs w:val="28"/>
        </w:rPr>
        <w:t xml:space="preserve">        </w:t>
      </w:r>
      <w:r w:rsidR="00135796" w:rsidRPr="00D30C49">
        <w:rPr>
          <w:rFonts w:eastAsiaTheme="minorEastAsia"/>
          <w:sz w:val="28"/>
          <w:szCs w:val="28"/>
        </w:rPr>
        <w:t>(исследование общественного мнения);</w:t>
      </w:r>
    </w:p>
    <w:p w:rsidR="00135796" w:rsidRPr="00D30C49" w:rsidRDefault="00C4313F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осуществлять анализ тенденций дальнейшего развития отношений ме</w:t>
      </w:r>
      <w:r w:rsidR="00135796" w:rsidRPr="00D30C49">
        <w:rPr>
          <w:rFonts w:eastAsiaTheme="minorEastAsia"/>
          <w:sz w:val="28"/>
          <w:szCs w:val="28"/>
        </w:rPr>
        <w:t>ж</w:t>
      </w:r>
      <w:r w:rsidR="00135796" w:rsidRPr="00D30C49">
        <w:rPr>
          <w:rFonts w:eastAsiaTheme="minorEastAsia"/>
          <w:sz w:val="28"/>
          <w:szCs w:val="28"/>
        </w:rPr>
        <w:t>ду учреждением и обществом (прогнозирование общественного мнения);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обеспечивать проведение фестивальных, концертных и иных творческих проектов, расширяющих и укрепляющих единое культурное пространство, углубляющих культурные связи и развивающих культурный обмен;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содействовать приобщению к д</w:t>
      </w:r>
      <w:r w:rsidR="00A10C8E" w:rsidRPr="00D30C49">
        <w:rPr>
          <w:rFonts w:eastAsia="Calibri"/>
          <w:sz w:val="28"/>
          <w:szCs w:val="28"/>
        </w:rPr>
        <w:t xml:space="preserve">уховным и культурным ценностям </w:t>
      </w:r>
      <w:r w:rsidR="00135796" w:rsidRPr="00D30C49">
        <w:rPr>
          <w:rFonts w:eastAsia="Calibri"/>
          <w:sz w:val="28"/>
          <w:szCs w:val="28"/>
        </w:rPr>
        <w:t>пре</w:t>
      </w:r>
      <w:r w:rsidR="00135796" w:rsidRPr="00D30C49">
        <w:rPr>
          <w:rFonts w:eastAsia="Calibri"/>
          <w:sz w:val="28"/>
          <w:szCs w:val="28"/>
        </w:rPr>
        <w:t>д</w:t>
      </w:r>
      <w:r w:rsidR="00135796" w:rsidRPr="00D30C49">
        <w:rPr>
          <w:rFonts w:eastAsia="Calibri"/>
          <w:sz w:val="28"/>
          <w:szCs w:val="28"/>
        </w:rPr>
        <w:t>ставителей различных возрастных и социальных слоев населения;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пропагандировать, популяризировать и широко освещать достижения театрального и исполнительског</w:t>
      </w:r>
      <w:r w:rsidR="00A10C8E" w:rsidRPr="00D30C49">
        <w:rPr>
          <w:rFonts w:eastAsia="Calibri"/>
          <w:sz w:val="28"/>
          <w:szCs w:val="28"/>
        </w:rPr>
        <w:t>о искусства в средствах массовой информации, в том числе</w:t>
      </w:r>
      <w:r w:rsidR="00135796" w:rsidRPr="00D30C49">
        <w:rPr>
          <w:rFonts w:eastAsia="Calibri"/>
          <w:sz w:val="28"/>
          <w:szCs w:val="28"/>
        </w:rPr>
        <w:t xml:space="preserve"> посредством создания телеверсий спектаклей и концертных пр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грамм;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способствовать формир</w:t>
      </w:r>
      <w:r w:rsidR="00A10C8E" w:rsidRPr="00D30C49">
        <w:rPr>
          <w:rFonts w:eastAsia="Calibri"/>
          <w:sz w:val="28"/>
          <w:szCs w:val="28"/>
        </w:rPr>
        <w:t xml:space="preserve">ованию художественно развитой </w:t>
      </w:r>
      <w:r w:rsidR="00135796" w:rsidRPr="00D30C49">
        <w:rPr>
          <w:rFonts w:eastAsia="Calibri"/>
          <w:sz w:val="28"/>
          <w:szCs w:val="28"/>
        </w:rPr>
        <w:t>и заинтерес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ванной аудитории слушателей и зрителей;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оказывать поддержку развитию инновационных форм художественной деятельности театров, </w:t>
      </w:r>
      <w:r w:rsidR="00E138AC" w:rsidRPr="00D30C49">
        <w:rPr>
          <w:rFonts w:eastAsia="Calibri"/>
          <w:sz w:val="28"/>
          <w:szCs w:val="28"/>
        </w:rPr>
        <w:t>клубно-досуговых учреждений</w:t>
      </w:r>
      <w:r w:rsidR="00135796" w:rsidRPr="00D30C49">
        <w:rPr>
          <w:rFonts w:eastAsia="Calibri"/>
          <w:sz w:val="28"/>
          <w:szCs w:val="28"/>
        </w:rPr>
        <w:t>, направленных на обе</w:t>
      </w:r>
      <w:r w:rsidR="00135796" w:rsidRPr="00D30C49">
        <w:rPr>
          <w:rFonts w:eastAsia="Calibri"/>
          <w:sz w:val="28"/>
          <w:szCs w:val="28"/>
        </w:rPr>
        <w:t>с</w:t>
      </w:r>
      <w:r w:rsidR="00135796" w:rsidRPr="00D30C49">
        <w:rPr>
          <w:rFonts w:eastAsia="Calibri"/>
          <w:sz w:val="28"/>
          <w:szCs w:val="28"/>
        </w:rPr>
        <w:t>печение конституционных гарантий доступности культурных услуг и творч</w:t>
      </w:r>
      <w:r w:rsidR="00135796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>ской деятельности населения;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поддерживать и развивать фестивальное движение и п</w:t>
      </w:r>
      <w:r w:rsidR="00A10C8E" w:rsidRPr="00D30C49">
        <w:rPr>
          <w:rFonts w:eastAsia="Calibri"/>
          <w:sz w:val="28"/>
          <w:szCs w:val="28"/>
        </w:rPr>
        <w:t xml:space="preserve">роводимые </w:t>
      </w:r>
      <w:r w:rsidR="00135796" w:rsidRPr="00D30C49">
        <w:rPr>
          <w:rFonts w:eastAsia="Calibri"/>
          <w:sz w:val="28"/>
          <w:szCs w:val="28"/>
        </w:rPr>
        <w:t xml:space="preserve">в </w:t>
      </w:r>
      <w:r w:rsidR="00A10C8E" w:rsidRPr="00D30C49">
        <w:rPr>
          <w:rFonts w:eastAsia="Calibri"/>
          <w:sz w:val="28"/>
          <w:szCs w:val="28"/>
        </w:rPr>
        <w:t>его</w:t>
      </w:r>
      <w:r w:rsidR="00135796" w:rsidRPr="00D30C49">
        <w:rPr>
          <w:rFonts w:eastAsia="Calibri"/>
          <w:sz w:val="28"/>
          <w:szCs w:val="28"/>
        </w:rPr>
        <w:t xml:space="preserve"> рамках конкурсы как факторы мониторинга развития театрального искусства, исполнительского искусства и активизации творческого поиска;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lastRenderedPageBreak/>
        <w:t xml:space="preserve">- </w:t>
      </w:r>
      <w:r w:rsidR="00135796" w:rsidRPr="00D30C49">
        <w:rPr>
          <w:rFonts w:eastAsia="Calibri"/>
          <w:sz w:val="28"/>
          <w:szCs w:val="28"/>
        </w:rPr>
        <w:t>предпринимать меры, направленные на сохранение творческого поте</w:t>
      </w:r>
      <w:r w:rsidR="00135796" w:rsidRPr="00D30C49">
        <w:rPr>
          <w:rFonts w:eastAsia="Calibri"/>
          <w:sz w:val="28"/>
          <w:szCs w:val="28"/>
        </w:rPr>
        <w:t>н</w:t>
      </w:r>
      <w:r w:rsidR="00135796" w:rsidRPr="00D30C49">
        <w:rPr>
          <w:rFonts w:eastAsia="Calibri"/>
          <w:sz w:val="28"/>
          <w:szCs w:val="28"/>
        </w:rPr>
        <w:t xml:space="preserve">циала театра, </w:t>
      </w:r>
      <w:r w:rsidR="00E138AC" w:rsidRPr="00D30C49">
        <w:rPr>
          <w:rFonts w:eastAsia="Calibri"/>
          <w:sz w:val="28"/>
          <w:szCs w:val="28"/>
        </w:rPr>
        <w:t>клубно-досуговых учреждений</w:t>
      </w:r>
      <w:r w:rsidR="00135796" w:rsidRPr="00D30C49">
        <w:rPr>
          <w:rFonts w:eastAsia="Calibri"/>
          <w:sz w:val="28"/>
          <w:szCs w:val="28"/>
        </w:rPr>
        <w:t xml:space="preserve">, действующих на территории </w:t>
      </w:r>
      <w:r w:rsidRPr="00D30C49">
        <w:rPr>
          <w:rFonts w:eastAsia="Calibri"/>
          <w:sz w:val="28"/>
          <w:szCs w:val="28"/>
        </w:rPr>
        <w:t xml:space="preserve"> </w:t>
      </w:r>
      <w:r w:rsidR="00A10C8E" w:rsidRPr="00D30C49">
        <w:rPr>
          <w:rFonts w:eastAsia="Calibri"/>
          <w:sz w:val="28"/>
          <w:szCs w:val="28"/>
        </w:rPr>
        <w:t xml:space="preserve">  </w:t>
      </w:r>
      <w:r w:rsidR="00135796" w:rsidRPr="00D30C49">
        <w:rPr>
          <w:rFonts w:eastAsia="Calibri"/>
          <w:sz w:val="28"/>
          <w:szCs w:val="28"/>
        </w:rPr>
        <w:t>города Нижневартовска;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оказывать всемерную поддержку деятельности театра с целью преод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ления таких негативных явлений, как отсутствие у театра достаточных фина</w:t>
      </w:r>
      <w:r w:rsidR="00135796" w:rsidRPr="00D30C49">
        <w:rPr>
          <w:rFonts w:eastAsia="Calibri"/>
          <w:sz w:val="28"/>
          <w:szCs w:val="28"/>
        </w:rPr>
        <w:t>н</w:t>
      </w:r>
      <w:r w:rsidR="00135796" w:rsidRPr="00D30C49">
        <w:rPr>
          <w:rFonts w:eastAsia="Calibri"/>
          <w:sz w:val="28"/>
          <w:szCs w:val="28"/>
        </w:rPr>
        <w:t>совых средств для привлечения новых перспективных творческих работников;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способствовать притоку творческой молодежи (специалистов)</w:t>
      </w:r>
      <w:r w:rsidR="00A10C8E" w:rsidRPr="00D30C49">
        <w:rPr>
          <w:rFonts w:eastAsia="Calibri"/>
          <w:sz w:val="28"/>
          <w:szCs w:val="28"/>
        </w:rPr>
        <w:t xml:space="preserve"> </w:t>
      </w:r>
      <w:r w:rsidR="00135796" w:rsidRPr="00D30C49">
        <w:rPr>
          <w:rFonts w:eastAsia="Calibri"/>
          <w:sz w:val="28"/>
          <w:szCs w:val="28"/>
        </w:rPr>
        <w:t xml:space="preserve">в театр, </w:t>
      </w:r>
      <w:r w:rsidR="00E138AC" w:rsidRPr="00D30C49">
        <w:rPr>
          <w:rFonts w:eastAsia="Calibri"/>
          <w:sz w:val="28"/>
          <w:szCs w:val="28"/>
        </w:rPr>
        <w:t>клубно-досуговые учреждения</w:t>
      </w:r>
      <w:r w:rsidR="00A10C8E" w:rsidRPr="00D30C49">
        <w:rPr>
          <w:rFonts w:eastAsia="Calibri"/>
          <w:sz w:val="28"/>
          <w:szCs w:val="28"/>
        </w:rPr>
        <w:t xml:space="preserve"> путем обеспечения их</w:t>
      </w:r>
      <w:r w:rsidR="00135796" w:rsidRPr="00D30C49">
        <w:rPr>
          <w:rFonts w:eastAsia="Calibri"/>
          <w:sz w:val="28"/>
          <w:szCs w:val="28"/>
        </w:rPr>
        <w:t xml:space="preserve"> ведомственным жильем </w:t>
      </w:r>
      <w:r w:rsidRPr="00D30C49">
        <w:rPr>
          <w:rFonts w:eastAsia="Calibri"/>
          <w:sz w:val="28"/>
          <w:szCs w:val="28"/>
        </w:rPr>
        <w:t xml:space="preserve">  </w:t>
      </w:r>
      <w:r w:rsidR="00135796" w:rsidRPr="00D30C49">
        <w:rPr>
          <w:rFonts w:eastAsia="Calibri"/>
          <w:sz w:val="28"/>
          <w:szCs w:val="28"/>
        </w:rPr>
        <w:t>и предоставлением иных гарантий социальной защиты;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sz w:val="28"/>
          <w:szCs w:val="28"/>
        </w:rPr>
        <w:t xml:space="preserve">- </w:t>
      </w:r>
      <w:r w:rsidR="00135796" w:rsidRPr="00D30C49">
        <w:rPr>
          <w:sz w:val="28"/>
          <w:szCs w:val="28"/>
        </w:rPr>
        <w:t>внедрять новые технологии обслуживания населения, создавать эксп</w:t>
      </w:r>
      <w:r w:rsidR="00135796" w:rsidRPr="00D30C49">
        <w:rPr>
          <w:sz w:val="28"/>
          <w:szCs w:val="28"/>
        </w:rPr>
        <w:t>е</w:t>
      </w:r>
      <w:r w:rsidR="00135796" w:rsidRPr="00D30C49">
        <w:rPr>
          <w:sz w:val="28"/>
          <w:szCs w:val="28"/>
        </w:rPr>
        <w:t>риментальные площадки,</w:t>
      </w:r>
      <w:r w:rsidR="00A10C8E" w:rsidRPr="00D30C49">
        <w:rPr>
          <w:rFonts w:eastAsia="Calibri"/>
          <w:sz w:val="28"/>
          <w:szCs w:val="28"/>
        </w:rPr>
        <w:t xml:space="preserve"> развивать проектную</w:t>
      </w:r>
      <w:r w:rsidR="00135796" w:rsidRPr="00D30C49">
        <w:rPr>
          <w:rFonts w:eastAsia="Calibri"/>
          <w:sz w:val="28"/>
          <w:szCs w:val="28"/>
        </w:rPr>
        <w:t xml:space="preserve"> деятельность учреждений;</w:t>
      </w:r>
    </w:p>
    <w:p w:rsidR="00135796" w:rsidRPr="00D30C49" w:rsidRDefault="00C4313F" w:rsidP="00D30C49">
      <w:pPr>
        <w:ind w:firstLine="709"/>
        <w:jc w:val="both"/>
        <w:rPr>
          <w:rFonts w:eastAsiaTheme="minorEastAsia"/>
          <w:sz w:val="28"/>
          <w:szCs w:val="28"/>
        </w:rPr>
      </w:pPr>
      <w:r w:rsidRPr="00D30C49">
        <w:rPr>
          <w:rFonts w:eastAsiaTheme="minorEastAsia"/>
          <w:sz w:val="28"/>
          <w:szCs w:val="28"/>
        </w:rPr>
        <w:t xml:space="preserve">- </w:t>
      </w:r>
      <w:r w:rsidR="00135796" w:rsidRPr="00D30C49">
        <w:rPr>
          <w:rFonts w:eastAsiaTheme="minorEastAsia"/>
          <w:sz w:val="28"/>
          <w:szCs w:val="28"/>
        </w:rPr>
        <w:t>обеспечивать доступ</w:t>
      </w:r>
      <w:r w:rsidR="00A10C8E" w:rsidRPr="00D30C49">
        <w:rPr>
          <w:rFonts w:eastAsiaTheme="minorEastAsia"/>
          <w:sz w:val="28"/>
          <w:szCs w:val="28"/>
        </w:rPr>
        <w:t xml:space="preserve">ность культурных услуг для лиц </w:t>
      </w:r>
      <w:r w:rsidR="00135796" w:rsidRPr="00D30C49">
        <w:rPr>
          <w:rFonts w:eastAsiaTheme="minorEastAsia"/>
          <w:sz w:val="28"/>
          <w:szCs w:val="28"/>
        </w:rPr>
        <w:t xml:space="preserve">с ограниченными возможностями здоровья и малообеспеченных слоев населения и включение </w:t>
      </w:r>
      <w:r w:rsidR="00D30C49">
        <w:rPr>
          <w:rFonts w:eastAsiaTheme="minorEastAsia"/>
          <w:sz w:val="28"/>
          <w:szCs w:val="28"/>
        </w:rPr>
        <w:t xml:space="preserve">          </w:t>
      </w:r>
      <w:r w:rsidR="00135796" w:rsidRPr="00D30C49">
        <w:rPr>
          <w:rFonts w:eastAsiaTheme="minorEastAsia"/>
          <w:sz w:val="28"/>
          <w:szCs w:val="28"/>
        </w:rPr>
        <w:t>их в творческую деятельность;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развивать различные формы ку</w:t>
      </w:r>
      <w:r w:rsidR="00A10C8E" w:rsidRPr="00D30C49">
        <w:rPr>
          <w:rFonts w:eastAsia="Calibri"/>
          <w:sz w:val="28"/>
          <w:szCs w:val="28"/>
        </w:rPr>
        <w:t xml:space="preserve">льтурно-досуговой деятельности              </w:t>
      </w:r>
      <w:r w:rsidR="00135796" w:rsidRPr="00D30C49">
        <w:rPr>
          <w:rFonts w:eastAsia="Calibri"/>
          <w:sz w:val="28"/>
          <w:szCs w:val="28"/>
        </w:rPr>
        <w:t xml:space="preserve">и любительского творчества; 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обеспечивать эффективную работу муниципальных учреждений культ</w:t>
      </w:r>
      <w:r w:rsidR="00135796" w:rsidRPr="00D30C49">
        <w:rPr>
          <w:rFonts w:eastAsia="Calibri"/>
          <w:sz w:val="28"/>
          <w:szCs w:val="28"/>
        </w:rPr>
        <w:t>у</w:t>
      </w:r>
      <w:r w:rsidR="00135796" w:rsidRPr="00D30C49">
        <w:rPr>
          <w:rFonts w:eastAsia="Calibri"/>
          <w:sz w:val="28"/>
          <w:szCs w:val="28"/>
        </w:rPr>
        <w:t>ры за счет совершенствования информационн</w:t>
      </w:r>
      <w:r w:rsidR="00A10C8E" w:rsidRPr="00D30C49">
        <w:rPr>
          <w:rFonts w:eastAsia="Calibri"/>
          <w:sz w:val="28"/>
          <w:szCs w:val="28"/>
        </w:rPr>
        <w:t xml:space="preserve">ых, нормативных </w:t>
      </w:r>
      <w:r w:rsidR="00135796" w:rsidRPr="00D30C49">
        <w:rPr>
          <w:rFonts w:eastAsia="Calibri"/>
          <w:sz w:val="28"/>
          <w:szCs w:val="28"/>
        </w:rPr>
        <w:t xml:space="preserve">и правовых </w:t>
      </w:r>
      <w:r w:rsidRPr="00D30C49">
        <w:rPr>
          <w:rFonts w:eastAsia="Calibri"/>
          <w:sz w:val="28"/>
          <w:szCs w:val="28"/>
        </w:rPr>
        <w:t xml:space="preserve">   </w:t>
      </w:r>
      <w:r w:rsidR="00135796" w:rsidRPr="00D30C49">
        <w:rPr>
          <w:rFonts w:eastAsia="Calibri"/>
          <w:sz w:val="28"/>
          <w:szCs w:val="28"/>
        </w:rPr>
        <w:t>основ регулирования деятельности;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создавать условия для развития организаций, осуществляющих деятел</w:t>
      </w:r>
      <w:r w:rsidR="00135796" w:rsidRPr="00D30C49">
        <w:rPr>
          <w:rFonts w:eastAsia="Calibri"/>
          <w:sz w:val="28"/>
          <w:szCs w:val="28"/>
        </w:rPr>
        <w:t>ь</w:t>
      </w:r>
      <w:r w:rsidR="00135796" w:rsidRPr="00D30C49">
        <w:rPr>
          <w:rFonts w:eastAsia="Calibri"/>
          <w:sz w:val="28"/>
          <w:szCs w:val="28"/>
        </w:rPr>
        <w:t>ность в сфере сохранения и восстановления традиционной народной культуры;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A10C8E" w:rsidRPr="00D30C49">
        <w:rPr>
          <w:rFonts w:eastAsia="Calibri"/>
          <w:sz w:val="28"/>
          <w:szCs w:val="28"/>
        </w:rPr>
        <w:t xml:space="preserve">развивать культурную </w:t>
      </w:r>
      <w:r w:rsidR="00135796" w:rsidRPr="00D30C49">
        <w:rPr>
          <w:rFonts w:eastAsia="Calibri"/>
          <w:sz w:val="28"/>
          <w:szCs w:val="28"/>
        </w:rPr>
        <w:t xml:space="preserve">деятельность, направленную на привлечение </w:t>
      </w:r>
      <w:r w:rsidR="00A10C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 </w:t>
      </w:r>
      <w:r w:rsidR="00135796" w:rsidRPr="00D30C49">
        <w:rPr>
          <w:rFonts w:eastAsia="Calibri"/>
          <w:sz w:val="28"/>
          <w:szCs w:val="28"/>
        </w:rPr>
        <w:t>семейной аудитории, детей и молодежи;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Theme="minorHAnsi"/>
          <w:sz w:val="28"/>
          <w:szCs w:val="28"/>
        </w:rPr>
        <w:t xml:space="preserve">- </w:t>
      </w:r>
      <w:r w:rsidR="00135796" w:rsidRPr="00D30C49">
        <w:rPr>
          <w:rFonts w:eastAsiaTheme="minorHAnsi"/>
          <w:sz w:val="28"/>
          <w:szCs w:val="28"/>
        </w:rPr>
        <w:t>осуществлять реализацию компле</w:t>
      </w:r>
      <w:r w:rsidR="00A10C8E" w:rsidRPr="00D30C49">
        <w:rPr>
          <w:rFonts w:eastAsiaTheme="minorHAnsi"/>
          <w:sz w:val="28"/>
          <w:szCs w:val="28"/>
        </w:rPr>
        <w:t xml:space="preserve">кса мероприятий, направленных   </w:t>
      </w:r>
      <w:r w:rsidRPr="00D30C49">
        <w:rPr>
          <w:rFonts w:eastAsiaTheme="minorHAnsi"/>
          <w:sz w:val="28"/>
          <w:szCs w:val="28"/>
        </w:rPr>
        <w:t xml:space="preserve">   </w:t>
      </w:r>
      <w:r w:rsidR="00A10C8E" w:rsidRPr="00D30C49">
        <w:rPr>
          <w:rFonts w:eastAsiaTheme="minorHAnsi"/>
          <w:sz w:val="28"/>
          <w:szCs w:val="28"/>
        </w:rPr>
        <w:t xml:space="preserve">  </w:t>
      </w:r>
      <w:r w:rsidR="00135796" w:rsidRPr="00D30C49">
        <w:rPr>
          <w:rFonts w:eastAsiaTheme="minorHAnsi"/>
          <w:sz w:val="28"/>
          <w:szCs w:val="28"/>
        </w:rPr>
        <w:t xml:space="preserve">на </w:t>
      </w:r>
      <w:r w:rsidR="00135796" w:rsidRPr="00D30C49">
        <w:rPr>
          <w:rFonts w:eastAsia="Calibri"/>
          <w:sz w:val="28"/>
          <w:szCs w:val="28"/>
        </w:rPr>
        <w:t>формирование основ толерантности и развитие межнационального общения.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Цель развития библиотечного дела города Нижневартовска заключается </w:t>
      </w:r>
      <w:r w:rsidR="00A10C8E" w:rsidRPr="00D30C49">
        <w:rPr>
          <w:rFonts w:eastAsia="Calibri"/>
          <w:sz w:val="28"/>
          <w:szCs w:val="28"/>
        </w:rPr>
        <w:t xml:space="preserve">   </w:t>
      </w:r>
      <w:r w:rsidRPr="00D30C49">
        <w:rPr>
          <w:rFonts w:eastAsia="Calibri"/>
          <w:sz w:val="28"/>
          <w:szCs w:val="28"/>
        </w:rPr>
        <w:t>в создании системы информационно-библиотечного обслуживания населения, обеспечивающей свободный и оперативный доступ к информации, приобщение к ценностям российской и мировой культуры, практическим и фундаментал</w:t>
      </w:r>
      <w:r w:rsidRPr="00D30C49">
        <w:rPr>
          <w:rFonts w:eastAsia="Calibri"/>
          <w:sz w:val="28"/>
          <w:szCs w:val="28"/>
        </w:rPr>
        <w:t>ь</w:t>
      </w:r>
      <w:r w:rsidRPr="00D30C49">
        <w:rPr>
          <w:rFonts w:eastAsia="Calibri"/>
          <w:sz w:val="28"/>
          <w:szCs w:val="28"/>
        </w:rPr>
        <w:t xml:space="preserve">ным знаниям, а также сохранение национального культурного наследия, </w:t>
      </w:r>
      <w:r w:rsidR="001003B5">
        <w:rPr>
          <w:rFonts w:eastAsia="Calibri"/>
          <w:sz w:val="28"/>
          <w:szCs w:val="28"/>
        </w:rPr>
        <w:t xml:space="preserve">        </w:t>
      </w:r>
      <w:r w:rsidRPr="00D30C49">
        <w:rPr>
          <w:rFonts w:eastAsia="Calibri"/>
          <w:sz w:val="28"/>
          <w:szCs w:val="28"/>
        </w:rPr>
        <w:t>хранящегося в библиотеках.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Достижению цели развития библиотечного дела в городе Нижневартовске будет способствовать решение следующих задач: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внедрение новейших технологий, в том числе информационно-коммуника</w:t>
      </w:r>
      <w:r w:rsidR="00F60932" w:rsidRPr="00D30C49">
        <w:rPr>
          <w:rFonts w:eastAsia="Calibri"/>
          <w:sz w:val="28"/>
          <w:szCs w:val="28"/>
        </w:rPr>
        <w:t>ционных</w:t>
      </w:r>
      <w:r w:rsidR="00135796" w:rsidRPr="00D30C49">
        <w:rPr>
          <w:rFonts w:eastAsia="Calibri"/>
          <w:sz w:val="28"/>
          <w:szCs w:val="28"/>
        </w:rPr>
        <w:t>, развитие корпоративных систем;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дальнейшее развитие материально-технической базы библиотек, обе</w:t>
      </w:r>
      <w:r w:rsidR="00135796" w:rsidRPr="00D30C49">
        <w:rPr>
          <w:rFonts w:eastAsia="Calibri"/>
          <w:sz w:val="28"/>
          <w:szCs w:val="28"/>
        </w:rPr>
        <w:t>с</w:t>
      </w:r>
      <w:r w:rsidR="00135796" w:rsidRPr="00D30C49">
        <w:rPr>
          <w:rFonts w:eastAsia="Calibri"/>
          <w:sz w:val="28"/>
          <w:szCs w:val="28"/>
        </w:rPr>
        <w:t xml:space="preserve">печение их современным оборудованием и высокоскоростными каналами </w:t>
      </w:r>
      <w:r w:rsidR="00A10C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  </w:t>
      </w:r>
      <w:r w:rsidR="00A10C8E" w:rsidRPr="00D30C49">
        <w:rPr>
          <w:rFonts w:eastAsia="Calibri"/>
          <w:sz w:val="28"/>
          <w:szCs w:val="28"/>
        </w:rPr>
        <w:t xml:space="preserve">   </w:t>
      </w:r>
      <w:r w:rsidR="00135796" w:rsidRPr="00D30C49">
        <w:rPr>
          <w:rFonts w:eastAsia="Calibri"/>
          <w:sz w:val="28"/>
          <w:szCs w:val="28"/>
        </w:rPr>
        <w:t xml:space="preserve">доступа к </w:t>
      </w:r>
      <w:r w:rsidR="00A10C8E" w:rsidRPr="00D30C49">
        <w:rPr>
          <w:rFonts w:eastAsia="Calibri"/>
          <w:sz w:val="28"/>
          <w:szCs w:val="28"/>
        </w:rPr>
        <w:t>информационно-</w:t>
      </w:r>
      <w:r w:rsidR="00F60932" w:rsidRPr="00D30C49">
        <w:rPr>
          <w:rFonts w:eastAsia="Calibri"/>
          <w:sz w:val="28"/>
          <w:szCs w:val="28"/>
        </w:rPr>
        <w:t>теле</w:t>
      </w:r>
      <w:r w:rsidR="00A10C8E" w:rsidRPr="00D30C49">
        <w:rPr>
          <w:rFonts w:eastAsia="Calibri"/>
          <w:sz w:val="28"/>
          <w:szCs w:val="28"/>
        </w:rPr>
        <w:t xml:space="preserve">коммуникационной </w:t>
      </w:r>
      <w:r w:rsidR="00135796" w:rsidRPr="00D30C49">
        <w:rPr>
          <w:rFonts w:eastAsia="Calibri"/>
          <w:sz w:val="28"/>
          <w:szCs w:val="28"/>
        </w:rPr>
        <w:t xml:space="preserve">сети </w:t>
      </w:r>
      <w:r w:rsidR="00A10C8E" w:rsidRPr="00D30C49">
        <w:rPr>
          <w:rFonts w:eastAsia="Calibri"/>
          <w:sz w:val="28"/>
          <w:szCs w:val="28"/>
        </w:rPr>
        <w:t>"</w:t>
      </w:r>
      <w:r w:rsidR="00135796" w:rsidRPr="00D30C49">
        <w:rPr>
          <w:rFonts w:eastAsia="Calibri"/>
          <w:sz w:val="28"/>
          <w:szCs w:val="28"/>
        </w:rPr>
        <w:t>Интернет</w:t>
      </w:r>
      <w:r w:rsidR="00A10C8E" w:rsidRPr="00D30C49">
        <w:rPr>
          <w:rFonts w:eastAsia="Calibri"/>
          <w:sz w:val="28"/>
          <w:szCs w:val="28"/>
        </w:rPr>
        <w:t>"</w:t>
      </w:r>
      <w:r w:rsidR="00135796" w:rsidRPr="00D30C49">
        <w:rPr>
          <w:rFonts w:eastAsia="Calibri"/>
          <w:sz w:val="28"/>
          <w:szCs w:val="28"/>
        </w:rPr>
        <w:t>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комплектование и сохранность библиотечных фондов;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сохранение и популяризация культурного наследия города;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формирование навыков регулярного чтения, устойчивого интереса </w:t>
      </w:r>
      <w:r w:rsidR="00A10C8E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  </w:t>
      </w:r>
      <w:r w:rsidR="00A10C8E" w:rsidRPr="00D30C49">
        <w:rPr>
          <w:rFonts w:eastAsia="Calibri"/>
          <w:sz w:val="28"/>
          <w:szCs w:val="28"/>
        </w:rPr>
        <w:t xml:space="preserve">      </w:t>
      </w:r>
      <w:r w:rsidR="00135796" w:rsidRPr="00D30C49">
        <w:rPr>
          <w:rFonts w:eastAsia="Calibri"/>
          <w:sz w:val="28"/>
          <w:szCs w:val="28"/>
        </w:rPr>
        <w:t>к изучению русского языка, отечественной истории и культуры;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обеспечение библиотек квалифицированными специалистами;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lastRenderedPageBreak/>
        <w:t xml:space="preserve">- </w:t>
      </w:r>
      <w:r w:rsidR="00135796" w:rsidRPr="00D30C49">
        <w:rPr>
          <w:rFonts w:eastAsia="Calibri"/>
          <w:sz w:val="28"/>
          <w:szCs w:val="28"/>
        </w:rPr>
        <w:t>дифференцированный подход к различным группам</w:t>
      </w:r>
      <w:r w:rsidR="00A10C8E" w:rsidRPr="00D30C49">
        <w:rPr>
          <w:rFonts w:eastAsia="Calibri"/>
          <w:sz w:val="28"/>
          <w:szCs w:val="28"/>
        </w:rPr>
        <w:t xml:space="preserve"> населения, в том числе</w:t>
      </w:r>
      <w:r w:rsidR="00135796" w:rsidRPr="00D30C49">
        <w:rPr>
          <w:rFonts w:eastAsia="Calibri"/>
          <w:sz w:val="28"/>
          <w:szCs w:val="28"/>
        </w:rPr>
        <w:t xml:space="preserve"> обслуживание людей с ограниченными физическими возможностями, </w:t>
      </w:r>
      <w:r w:rsidRPr="00D30C49">
        <w:rPr>
          <w:rFonts w:eastAsia="Calibri"/>
          <w:sz w:val="28"/>
          <w:szCs w:val="28"/>
        </w:rPr>
        <w:t xml:space="preserve"> </w:t>
      </w:r>
      <w:r w:rsidR="00135796" w:rsidRPr="00D30C49">
        <w:rPr>
          <w:rFonts w:eastAsia="Calibri"/>
          <w:sz w:val="28"/>
          <w:szCs w:val="28"/>
        </w:rPr>
        <w:t>содействие их социальной адаптации в обществе через книгу.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В своем дальнейшем развитии музей </w:t>
      </w:r>
      <w:r w:rsidR="00A10C8E" w:rsidRPr="00D30C49">
        <w:rPr>
          <w:rFonts w:eastAsia="Calibri"/>
          <w:sz w:val="28"/>
          <w:szCs w:val="28"/>
        </w:rPr>
        <w:t>города должен стать одним</w:t>
      </w:r>
      <w:r w:rsidRPr="00D30C49">
        <w:rPr>
          <w:rFonts w:eastAsia="Calibri"/>
          <w:sz w:val="28"/>
          <w:szCs w:val="28"/>
        </w:rPr>
        <w:t xml:space="preserve"> из гла</w:t>
      </w:r>
      <w:r w:rsidRPr="00D30C49">
        <w:rPr>
          <w:rFonts w:eastAsia="Calibri"/>
          <w:sz w:val="28"/>
          <w:szCs w:val="28"/>
        </w:rPr>
        <w:t>в</w:t>
      </w:r>
      <w:r w:rsidRPr="00D30C49">
        <w:rPr>
          <w:rFonts w:eastAsia="Calibri"/>
          <w:sz w:val="28"/>
          <w:szCs w:val="28"/>
        </w:rPr>
        <w:t>ных агентов культурного взаимодействия на региональном, а также рос</w:t>
      </w:r>
      <w:r w:rsidR="00713124" w:rsidRPr="00D30C49">
        <w:rPr>
          <w:rFonts w:eastAsia="Calibri"/>
          <w:sz w:val="28"/>
          <w:szCs w:val="28"/>
        </w:rPr>
        <w:t>сийском и международном уровнях,</w:t>
      </w:r>
      <w:r w:rsidRPr="00D30C49">
        <w:rPr>
          <w:rFonts w:eastAsia="Calibri"/>
          <w:sz w:val="28"/>
          <w:szCs w:val="28"/>
        </w:rPr>
        <w:t xml:space="preserve"> </w:t>
      </w:r>
      <w:r w:rsidR="00713124" w:rsidRPr="00D30C49">
        <w:rPr>
          <w:rFonts w:eastAsia="Calibri"/>
          <w:sz w:val="28"/>
          <w:szCs w:val="28"/>
        </w:rPr>
        <w:t>т</w:t>
      </w:r>
      <w:r w:rsidRPr="00D30C49">
        <w:rPr>
          <w:rFonts w:eastAsia="Calibri"/>
          <w:sz w:val="28"/>
          <w:szCs w:val="28"/>
        </w:rPr>
        <w:t xml:space="preserve">ак как современный музей </w:t>
      </w:r>
      <w:r w:rsidR="00A10C8E" w:rsidRPr="00D30C49">
        <w:rPr>
          <w:rFonts w:eastAsia="Calibri"/>
          <w:sz w:val="28"/>
          <w:szCs w:val="28"/>
        </w:rPr>
        <w:t>-</w:t>
      </w:r>
      <w:r w:rsidRPr="00D30C49">
        <w:rPr>
          <w:rFonts w:eastAsia="Calibri"/>
          <w:sz w:val="28"/>
          <w:szCs w:val="28"/>
        </w:rPr>
        <w:t xml:space="preserve"> это пространство фо</w:t>
      </w:r>
      <w:r w:rsidRPr="00D30C49">
        <w:rPr>
          <w:rFonts w:eastAsia="Calibri"/>
          <w:sz w:val="28"/>
          <w:szCs w:val="28"/>
        </w:rPr>
        <w:t>р</w:t>
      </w:r>
      <w:r w:rsidRPr="00D30C49">
        <w:rPr>
          <w:rFonts w:eastAsia="Calibri"/>
          <w:sz w:val="28"/>
          <w:szCs w:val="28"/>
        </w:rPr>
        <w:t>мирования креативной среды и культурного бренда региона, которое спосо</w:t>
      </w:r>
      <w:r w:rsidRPr="00D30C49">
        <w:rPr>
          <w:rFonts w:eastAsia="Calibri"/>
          <w:sz w:val="28"/>
          <w:szCs w:val="28"/>
        </w:rPr>
        <w:t>б</w:t>
      </w:r>
      <w:r w:rsidRPr="00D30C49">
        <w:rPr>
          <w:rFonts w:eastAsia="Calibri"/>
          <w:sz w:val="28"/>
          <w:szCs w:val="28"/>
        </w:rPr>
        <w:t>ствует укреплению имиджа региона, повышению его туристской и инвестиц</w:t>
      </w:r>
      <w:r w:rsidRPr="00D30C49">
        <w:rPr>
          <w:rFonts w:eastAsia="Calibri"/>
          <w:sz w:val="28"/>
          <w:szCs w:val="28"/>
        </w:rPr>
        <w:t>и</w:t>
      </w:r>
      <w:r w:rsidRPr="00D30C49">
        <w:rPr>
          <w:rFonts w:eastAsia="Calibri"/>
          <w:sz w:val="28"/>
          <w:szCs w:val="28"/>
        </w:rPr>
        <w:t>онной привлекательности.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Для достижения </w:t>
      </w:r>
      <w:r w:rsidR="00A10C8E" w:rsidRPr="00D30C49">
        <w:rPr>
          <w:rFonts w:eastAsia="Calibri"/>
          <w:sz w:val="28"/>
          <w:szCs w:val="28"/>
        </w:rPr>
        <w:t>указанной</w:t>
      </w:r>
      <w:r w:rsidRPr="00D30C49">
        <w:rPr>
          <w:rFonts w:eastAsia="Calibri"/>
          <w:sz w:val="28"/>
          <w:szCs w:val="28"/>
        </w:rPr>
        <w:t xml:space="preserve"> цели необходимо: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модернизировать матери</w:t>
      </w:r>
      <w:r w:rsidR="00A10C8E" w:rsidRPr="00D30C49">
        <w:rPr>
          <w:rFonts w:eastAsia="Calibri"/>
          <w:sz w:val="28"/>
          <w:szCs w:val="28"/>
        </w:rPr>
        <w:t>ально-техническую базу музеев, в том числе</w:t>
      </w:r>
      <w:r w:rsidR="00135796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   </w:t>
      </w:r>
      <w:r w:rsidR="00135796" w:rsidRPr="00D30C49">
        <w:rPr>
          <w:rFonts w:eastAsia="Calibri"/>
          <w:sz w:val="28"/>
          <w:szCs w:val="28"/>
        </w:rPr>
        <w:t>создавать дополнительные фондохранилища с современным специализирова</w:t>
      </w:r>
      <w:r w:rsidR="00135796" w:rsidRPr="00D30C49">
        <w:rPr>
          <w:rFonts w:eastAsia="Calibri"/>
          <w:sz w:val="28"/>
          <w:szCs w:val="28"/>
        </w:rPr>
        <w:t>н</w:t>
      </w:r>
      <w:r w:rsidR="00135796" w:rsidRPr="00D30C49">
        <w:rPr>
          <w:rFonts w:eastAsia="Calibri"/>
          <w:sz w:val="28"/>
          <w:szCs w:val="28"/>
        </w:rPr>
        <w:t>ным оборудованием;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формировать коллекции, которые могли бы претендовать на статус </w:t>
      </w:r>
      <w:r w:rsidR="00663BA0" w:rsidRPr="00D30C49">
        <w:rPr>
          <w:rFonts w:eastAsia="Calibri"/>
          <w:sz w:val="28"/>
          <w:szCs w:val="28"/>
        </w:rPr>
        <w:t xml:space="preserve">   </w:t>
      </w:r>
      <w:r w:rsidR="00F9484F" w:rsidRPr="00D30C49">
        <w:rPr>
          <w:rFonts w:eastAsia="Calibri"/>
          <w:sz w:val="28"/>
          <w:szCs w:val="28"/>
        </w:rPr>
        <w:t xml:space="preserve">  </w:t>
      </w:r>
      <w:r w:rsidR="00663BA0" w:rsidRPr="00D30C49">
        <w:rPr>
          <w:rFonts w:eastAsia="Calibri"/>
          <w:sz w:val="28"/>
          <w:szCs w:val="28"/>
        </w:rPr>
        <w:t xml:space="preserve"> </w:t>
      </w:r>
      <w:r w:rsidR="00F9484F" w:rsidRPr="00D30C49">
        <w:rPr>
          <w:rFonts w:eastAsia="Calibri"/>
          <w:sz w:val="28"/>
          <w:szCs w:val="28"/>
        </w:rPr>
        <w:t>не только российского, но и мирового достояния</w:t>
      </w:r>
      <w:r w:rsidR="00135796" w:rsidRPr="00D30C49">
        <w:rPr>
          <w:rFonts w:eastAsia="Calibri"/>
          <w:sz w:val="28"/>
          <w:szCs w:val="28"/>
        </w:rPr>
        <w:t>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активно развивать направление совр</w:t>
      </w:r>
      <w:r w:rsidR="00A10C8E" w:rsidRPr="00D30C49">
        <w:rPr>
          <w:rFonts w:eastAsia="Calibri"/>
          <w:sz w:val="28"/>
          <w:szCs w:val="28"/>
        </w:rPr>
        <w:t xml:space="preserve">еменного городского искусства </w:t>
      </w:r>
      <w:r w:rsidR="00663BA0" w:rsidRPr="00D30C49">
        <w:rPr>
          <w:rFonts w:eastAsia="Calibri"/>
          <w:sz w:val="28"/>
          <w:szCs w:val="28"/>
        </w:rPr>
        <w:t xml:space="preserve">   </w:t>
      </w:r>
      <w:r w:rsidRPr="00D30C49">
        <w:rPr>
          <w:rFonts w:eastAsia="Calibri"/>
          <w:sz w:val="28"/>
          <w:szCs w:val="28"/>
        </w:rPr>
        <w:t xml:space="preserve">    </w:t>
      </w:r>
      <w:r w:rsidR="00663BA0" w:rsidRPr="00D30C49">
        <w:rPr>
          <w:rFonts w:eastAsia="Calibri"/>
          <w:sz w:val="28"/>
          <w:szCs w:val="28"/>
        </w:rPr>
        <w:t xml:space="preserve">   </w:t>
      </w:r>
      <w:r w:rsidR="00135796" w:rsidRPr="00D30C49">
        <w:rPr>
          <w:rFonts w:eastAsia="Calibri"/>
          <w:sz w:val="28"/>
          <w:szCs w:val="28"/>
        </w:rPr>
        <w:t>в структуре коллекции;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поощрять и популяризировать местные художественные традиции </w:t>
      </w:r>
      <w:r w:rsidR="00663BA0" w:rsidRPr="00D30C49">
        <w:rPr>
          <w:rFonts w:eastAsia="Calibri"/>
          <w:sz w:val="28"/>
          <w:szCs w:val="28"/>
        </w:rPr>
        <w:t xml:space="preserve">      </w:t>
      </w:r>
      <w:r w:rsidRPr="00D30C49">
        <w:rPr>
          <w:rFonts w:eastAsia="Calibri"/>
          <w:sz w:val="28"/>
          <w:szCs w:val="28"/>
        </w:rPr>
        <w:t xml:space="preserve">    </w:t>
      </w:r>
      <w:r w:rsidR="00663BA0" w:rsidRPr="00D30C49">
        <w:rPr>
          <w:rFonts w:eastAsia="Calibri"/>
          <w:sz w:val="28"/>
          <w:szCs w:val="28"/>
        </w:rPr>
        <w:t xml:space="preserve"> </w:t>
      </w:r>
      <w:r w:rsidR="00135796" w:rsidRPr="00D30C49">
        <w:rPr>
          <w:rFonts w:eastAsia="Calibri"/>
          <w:sz w:val="28"/>
          <w:szCs w:val="28"/>
        </w:rPr>
        <w:t>и инновации через посто</w:t>
      </w:r>
      <w:r w:rsidR="00F9484F" w:rsidRPr="00D30C49">
        <w:rPr>
          <w:rFonts w:eastAsia="Calibri"/>
          <w:sz w:val="28"/>
          <w:szCs w:val="28"/>
        </w:rPr>
        <w:t>янное проведение выставок</w:t>
      </w:r>
      <w:r w:rsidR="00135796" w:rsidRPr="00D30C49">
        <w:rPr>
          <w:rFonts w:eastAsia="Calibri"/>
          <w:sz w:val="28"/>
          <w:szCs w:val="28"/>
        </w:rPr>
        <w:t>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A10C8E" w:rsidRPr="00D30C49">
        <w:rPr>
          <w:rFonts w:eastAsia="Calibri"/>
          <w:sz w:val="28"/>
          <w:szCs w:val="28"/>
        </w:rPr>
        <w:t xml:space="preserve">расширять ассортимент и объем </w:t>
      </w:r>
      <w:r w:rsidR="00135796" w:rsidRPr="00D30C49">
        <w:rPr>
          <w:rFonts w:eastAsia="Calibri"/>
          <w:sz w:val="28"/>
          <w:szCs w:val="28"/>
        </w:rPr>
        <w:t>услуг в деятельности музея;</w:t>
      </w:r>
    </w:p>
    <w:p w:rsidR="00135796" w:rsidRPr="00D30C49" w:rsidRDefault="004426B9" w:rsidP="00D30C49">
      <w:pPr>
        <w:ind w:firstLine="709"/>
        <w:jc w:val="both"/>
        <w:rPr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A10C8E" w:rsidRPr="00D30C49">
        <w:rPr>
          <w:rFonts w:eastAsia="Calibri"/>
          <w:sz w:val="28"/>
          <w:szCs w:val="28"/>
        </w:rPr>
        <w:t xml:space="preserve">формировать </w:t>
      </w:r>
      <w:r w:rsidR="00135796" w:rsidRPr="00D30C49">
        <w:rPr>
          <w:rFonts w:eastAsia="Calibri"/>
          <w:sz w:val="28"/>
          <w:szCs w:val="28"/>
        </w:rPr>
        <w:t>модельный стандарт муниципального музея;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создавать центры, площадки и иные проекты, способствующие разв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тию музейного дела;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реализ</w:t>
      </w:r>
      <w:r w:rsidR="00663BA0" w:rsidRPr="00D30C49">
        <w:rPr>
          <w:rFonts w:eastAsia="Calibri"/>
          <w:sz w:val="28"/>
          <w:szCs w:val="28"/>
        </w:rPr>
        <w:t>о</w:t>
      </w:r>
      <w:r w:rsidR="0047345D" w:rsidRPr="00D30C49">
        <w:rPr>
          <w:rFonts w:eastAsia="Calibri"/>
          <w:sz w:val="28"/>
          <w:szCs w:val="28"/>
        </w:rPr>
        <w:t>вы</w:t>
      </w:r>
      <w:r w:rsidR="00663BA0" w:rsidRPr="00D30C49">
        <w:rPr>
          <w:rFonts w:eastAsia="Calibri"/>
          <w:sz w:val="28"/>
          <w:szCs w:val="28"/>
        </w:rPr>
        <w:t>вать</w:t>
      </w:r>
      <w:r w:rsidR="00135796" w:rsidRPr="00D30C49">
        <w:rPr>
          <w:rFonts w:eastAsia="Calibri"/>
          <w:sz w:val="28"/>
          <w:szCs w:val="28"/>
        </w:rPr>
        <w:t xml:space="preserve"> крупны</w:t>
      </w:r>
      <w:r w:rsidR="00663BA0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 </w:t>
      </w:r>
      <w:proofErr w:type="spellStart"/>
      <w:r w:rsidR="00135796" w:rsidRPr="00D30C49">
        <w:rPr>
          <w:rFonts w:eastAsia="Calibri"/>
          <w:sz w:val="28"/>
          <w:szCs w:val="28"/>
        </w:rPr>
        <w:t>межмузейны</w:t>
      </w:r>
      <w:r w:rsidR="00663BA0" w:rsidRPr="00D30C49">
        <w:rPr>
          <w:rFonts w:eastAsia="Calibri"/>
          <w:sz w:val="28"/>
          <w:szCs w:val="28"/>
        </w:rPr>
        <w:t>е</w:t>
      </w:r>
      <w:proofErr w:type="spellEnd"/>
      <w:r w:rsidR="00135796" w:rsidRPr="00D30C49">
        <w:rPr>
          <w:rFonts w:eastAsia="Calibri"/>
          <w:sz w:val="28"/>
          <w:szCs w:val="28"/>
        </w:rPr>
        <w:t xml:space="preserve"> городски</w:t>
      </w:r>
      <w:r w:rsidR="00663BA0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 праздник</w:t>
      </w:r>
      <w:r w:rsidR="00663BA0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 xml:space="preserve"> и общег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родски</w:t>
      </w:r>
      <w:r w:rsidR="00663BA0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 акци</w:t>
      </w:r>
      <w:r w:rsidR="00663BA0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, организ</w:t>
      </w:r>
      <w:r w:rsidR="00663BA0" w:rsidRPr="00D30C49">
        <w:rPr>
          <w:rFonts w:eastAsia="Calibri"/>
          <w:sz w:val="28"/>
          <w:szCs w:val="28"/>
        </w:rPr>
        <w:t>о</w:t>
      </w:r>
      <w:r w:rsidR="0047345D" w:rsidRPr="00D30C49">
        <w:rPr>
          <w:rFonts w:eastAsia="Calibri"/>
          <w:sz w:val="28"/>
          <w:szCs w:val="28"/>
        </w:rPr>
        <w:t>вы</w:t>
      </w:r>
      <w:r w:rsidR="00663BA0" w:rsidRPr="00D30C49">
        <w:rPr>
          <w:rFonts w:eastAsia="Calibri"/>
          <w:sz w:val="28"/>
          <w:szCs w:val="28"/>
        </w:rPr>
        <w:t>вать</w:t>
      </w:r>
      <w:r w:rsidR="00135796" w:rsidRPr="00D30C49">
        <w:rPr>
          <w:rFonts w:eastAsia="Calibri"/>
          <w:sz w:val="28"/>
          <w:szCs w:val="28"/>
        </w:rPr>
        <w:t xml:space="preserve"> межрегиональн</w:t>
      </w:r>
      <w:r w:rsidR="00663BA0" w:rsidRPr="00D30C49">
        <w:rPr>
          <w:rFonts w:eastAsia="Calibri"/>
          <w:sz w:val="28"/>
          <w:szCs w:val="28"/>
        </w:rPr>
        <w:t>ый обмен</w:t>
      </w:r>
      <w:r w:rsidR="00135796" w:rsidRPr="00D30C49">
        <w:rPr>
          <w:rFonts w:eastAsia="Calibri"/>
          <w:sz w:val="28"/>
          <w:szCs w:val="28"/>
        </w:rPr>
        <w:t xml:space="preserve"> передвижными </w:t>
      </w:r>
      <w:r w:rsidR="00F9484F" w:rsidRPr="00D30C49">
        <w:rPr>
          <w:rFonts w:eastAsia="Calibri"/>
          <w:sz w:val="28"/>
          <w:szCs w:val="28"/>
        </w:rPr>
        <w:t xml:space="preserve">      </w:t>
      </w:r>
      <w:r w:rsidR="00135796" w:rsidRPr="00D30C49">
        <w:rPr>
          <w:rFonts w:eastAsia="Calibri"/>
          <w:sz w:val="28"/>
          <w:szCs w:val="28"/>
        </w:rPr>
        <w:t>выставками совместно с музеями Российской Федерации;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адапт</w:t>
      </w:r>
      <w:r w:rsidR="00713124" w:rsidRPr="00D30C49">
        <w:rPr>
          <w:rFonts w:eastAsia="Calibri"/>
          <w:sz w:val="28"/>
          <w:szCs w:val="28"/>
        </w:rPr>
        <w:t>ировать</w:t>
      </w:r>
      <w:r w:rsidR="00135796" w:rsidRPr="00D30C49">
        <w:rPr>
          <w:rFonts w:eastAsia="Calibri"/>
          <w:sz w:val="28"/>
          <w:szCs w:val="28"/>
        </w:rPr>
        <w:t xml:space="preserve"> музейно-выставочны</w:t>
      </w:r>
      <w:r w:rsidR="00713124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 пространств</w:t>
      </w:r>
      <w:r w:rsidR="00713124" w:rsidRPr="00D30C49">
        <w:rPr>
          <w:rFonts w:eastAsia="Calibri"/>
          <w:sz w:val="28"/>
          <w:szCs w:val="28"/>
        </w:rPr>
        <w:t>а</w:t>
      </w:r>
      <w:r w:rsidR="00135796" w:rsidRPr="00D30C49">
        <w:rPr>
          <w:rFonts w:eastAsia="Calibri"/>
          <w:sz w:val="28"/>
          <w:szCs w:val="28"/>
        </w:rPr>
        <w:t xml:space="preserve"> для иностранных </w:t>
      </w:r>
      <w:r w:rsidR="00E6096E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>турист</w:t>
      </w:r>
      <w:r w:rsidR="00663BA0" w:rsidRPr="00D30C49">
        <w:rPr>
          <w:rFonts w:eastAsia="Calibri"/>
          <w:sz w:val="28"/>
          <w:szCs w:val="28"/>
        </w:rPr>
        <w:t>ов, не владеющих русских языком;</w:t>
      </w:r>
    </w:p>
    <w:p w:rsidR="0047345D" w:rsidRPr="00D30C49" w:rsidRDefault="004426B9" w:rsidP="00D30C49">
      <w:pPr>
        <w:ind w:firstLine="709"/>
        <w:jc w:val="both"/>
        <w:rPr>
          <w:sz w:val="28"/>
          <w:szCs w:val="28"/>
        </w:rPr>
      </w:pPr>
      <w:r w:rsidRPr="00D30C49">
        <w:rPr>
          <w:sz w:val="28"/>
          <w:szCs w:val="28"/>
        </w:rPr>
        <w:t xml:space="preserve">- </w:t>
      </w:r>
      <w:r w:rsidR="00135796" w:rsidRPr="00D30C49">
        <w:rPr>
          <w:sz w:val="28"/>
          <w:szCs w:val="28"/>
        </w:rPr>
        <w:t>расшир</w:t>
      </w:r>
      <w:r w:rsidR="00663BA0" w:rsidRPr="00D30C49">
        <w:rPr>
          <w:sz w:val="28"/>
          <w:szCs w:val="28"/>
        </w:rPr>
        <w:t>ить</w:t>
      </w:r>
      <w:r w:rsidR="00135796" w:rsidRPr="00D30C49">
        <w:rPr>
          <w:sz w:val="28"/>
          <w:szCs w:val="28"/>
        </w:rPr>
        <w:t xml:space="preserve"> музейно</w:t>
      </w:r>
      <w:r w:rsidR="00663BA0" w:rsidRPr="00D30C49">
        <w:rPr>
          <w:sz w:val="28"/>
          <w:szCs w:val="28"/>
        </w:rPr>
        <w:t>е</w:t>
      </w:r>
      <w:r w:rsidR="00135796" w:rsidRPr="00D30C49">
        <w:rPr>
          <w:sz w:val="28"/>
          <w:szCs w:val="28"/>
        </w:rPr>
        <w:t xml:space="preserve"> пространств</w:t>
      </w:r>
      <w:r w:rsidR="00663BA0" w:rsidRPr="00D30C49">
        <w:rPr>
          <w:sz w:val="28"/>
          <w:szCs w:val="28"/>
        </w:rPr>
        <w:t>о</w:t>
      </w:r>
      <w:r w:rsidR="00135796" w:rsidRPr="00D30C49">
        <w:rPr>
          <w:sz w:val="28"/>
          <w:szCs w:val="28"/>
        </w:rPr>
        <w:t xml:space="preserve"> города за сч</w:t>
      </w:r>
      <w:r w:rsidR="00663BA0" w:rsidRPr="00D30C49">
        <w:rPr>
          <w:sz w:val="28"/>
          <w:szCs w:val="28"/>
        </w:rPr>
        <w:t>е</w:t>
      </w:r>
      <w:r w:rsidR="00135796" w:rsidRPr="00D30C49">
        <w:rPr>
          <w:sz w:val="28"/>
          <w:szCs w:val="28"/>
        </w:rPr>
        <w:t>т образования и разв</w:t>
      </w:r>
      <w:r w:rsidR="00135796" w:rsidRPr="00D30C49">
        <w:rPr>
          <w:sz w:val="28"/>
          <w:szCs w:val="28"/>
        </w:rPr>
        <w:t>и</w:t>
      </w:r>
      <w:r w:rsidR="00135796" w:rsidRPr="00D30C49">
        <w:rPr>
          <w:sz w:val="28"/>
          <w:szCs w:val="28"/>
        </w:rPr>
        <w:t>тия разнообразных форм музейной деятельности: ведомственные, обществе</w:t>
      </w:r>
      <w:r w:rsidR="00135796" w:rsidRPr="00D30C49">
        <w:rPr>
          <w:sz w:val="28"/>
          <w:szCs w:val="28"/>
        </w:rPr>
        <w:t>н</w:t>
      </w:r>
      <w:r w:rsidR="00135796" w:rsidRPr="00D30C49">
        <w:rPr>
          <w:sz w:val="28"/>
          <w:szCs w:val="28"/>
        </w:rPr>
        <w:t>ные, частные, шко</w:t>
      </w:r>
      <w:r w:rsidR="0047345D" w:rsidRPr="00D30C49">
        <w:rPr>
          <w:sz w:val="28"/>
          <w:szCs w:val="28"/>
        </w:rPr>
        <w:t>льные и иные формы деятельности;</w:t>
      </w:r>
    </w:p>
    <w:p w:rsidR="00135796" w:rsidRPr="00D30C49" w:rsidRDefault="0047345D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sz w:val="28"/>
          <w:szCs w:val="28"/>
        </w:rPr>
        <w:t>- н</w:t>
      </w:r>
      <w:r w:rsidR="00135796" w:rsidRPr="00D30C49">
        <w:rPr>
          <w:sz w:val="28"/>
          <w:szCs w:val="28"/>
        </w:rPr>
        <w:t>аладить эффективное взаимодействие и партнерство музеев различных уровней подчинения и форм собственности.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В сфере культурного наследия</w:t>
      </w:r>
      <w:r w:rsidR="0047345D" w:rsidRPr="00D30C49">
        <w:rPr>
          <w:rFonts w:eastAsia="Calibri"/>
          <w:sz w:val="28"/>
          <w:szCs w:val="28"/>
        </w:rPr>
        <w:t xml:space="preserve"> основной целью К</w:t>
      </w:r>
      <w:r w:rsidRPr="00D30C49">
        <w:rPr>
          <w:rFonts w:eastAsia="Calibri"/>
          <w:sz w:val="28"/>
          <w:szCs w:val="28"/>
        </w:rPr>
        <w:t>онцепции является обеспечение реализации государственной политики в сфере государственной охраны объектов культурного наследия (</w:t>
      </w:r>
      <w:r w:rsidR="00663BA0" w:rsidRPr="00D30C49">
        <w:rPr>
          <w:rFonts w:eastAsia="Calibri"/>
          <w:sz w:val="28"/>
          <w:szCs w:val="28"/>
        </w:rPr>
        <w:t xml:space="preserve">памятников истории и культуры) </w:t>
      </w:r>
      <w:r w:rsidR="00F9484F" w:rsidRPr="00D30C49">
        <w:rPr>
          <w:rFonts w:eastAsia="Calibri"/>
          <w:sz w:val="28"/>
          <w:szCs w:val="28"/>
        </w:rPr>
        <w:t xml:space="preserve">       </w:t>
      </w:r>
      <w:r w:rsidRPr="00D30C49">
        <w:rPr>
          <w:rFonts w:eastAsia="Calibri"/>
          <w:sz w:val="28"/>
          <w:szCs w:val="28"/>
        </w:rPr>
        <w:t>на территории города.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Для достижения цели необходимо решение следующих задач: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выявление, учет, изучение объектов культурного наследия;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обеспечение сохранности объектов культурного наследия;</w:t>
      </w:r>
    </w:p>
    <w:p w:rsidR="00135796" w:rsidRPr="00D30C49" w:rsidRDefault="004426B9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контроль состояния объектов культурного наследия;</w:t>
      </w:r>
    </w:p>
    <w:p w:rsidR="00135796" w:rsidRPr="00D30C49" w:rsidRDefault="004426B9" w:rsidP="00D30C49">
      <w:pPr>
        <w:ind w:firstLine="709"/>
        <w:jc w:val="both"/>
        <w:rPr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популяризация объектов культурного наследия: издание сводов, нау</w:t>
      </w:r>
      <w:r w:rsidR="00135796" w:rsidRPr="00D30C49">
        <w:rPr>
          <w:rFonts w:eastAsia="Calibri"/>
          <w:sz w:val="28"/>
          <w:szCs w:val="28"/>
        </w:rPr>
        <w:t>ч</w:t>
      </w:r>
      <w:r w:rsidR="00135796" w:rsidRPr="00D30C49">
        <w:rPr>
          <w:rFonts w:eastAsia="Calibri"/>
          <w:sz w:val="28"/>
          <w:szCs w:val="28"/>
        </w:rPr>
        <w:t>ных, просветительских, популярных материалов об объектах историко-культурного наследия, организация и проведение научно-практических мер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приятий и т.д.</w:t>
      </w: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lastRenderedPageBreak/>
        <w:t>Для развития потенциала туристической отрасли необходимо: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содейств</w:t>
      </w:r>
      <w:r w:rsidR="00663BA0" w:rsidRPr="00D30C49">
        <w:rPr>
          <w:rFonts w:eastAsia="Calibri"/>
          <w:sz w:val="28"/>
          <w:szCs w:val="28"/>
        </w:rPr>
        <w:t>овать</w:t>
      </w:r>
      <w:r w:rsidR="00135796" w:rsidRPr="00D30C49">
        <w:rPr>
          <w:rFonts w:eastAsia="Calibri"/>
          <w:sz w:val="28"/>
          <w:szCs w:val="28"/>
        </w:rPr>
        <w:t xml:space="preserve"> созданию нового и развитию существующего туристского продукта с целью обеспечения его конкурентоспособности и соответстви</w:t>
      </w:r>
      <w:r w:rsidR="00713124" w:rsidRPr="00D30C49">
        <w:rPr>
          <w:rFonts w:eastAsia="Calibri"/>
          <w:sz w:val="28"/>
          <w:szCs w:val="28"/>
        </w:rPr>
        <w:t>я</w:t>
      </w:r>
      <w:r w:rsidR="00135796" w:rsidRPr="00D30C49">
        <w:rPr>
          <w:rFonts w:eastAsia="Calibri"/>
          <w:sz w:val="28"/>
          <w:szCs w:val="28"/>
        </w:rPr>
        <w:t xml:space="preserve"> </w:t>
      </w:r>
      <w:r w:rsidRPr="00D30C49">
        <w:rPr>
          <w:rFonts w:eastAsia="Calibri"/>
          <w:sz w:val="28"/>
          <w:szCs w:val="28"/>
        </w:rPr>
        <w:t xml:space="preserve">    </w:t>
      </w:r>
      <w:r w:rsidR="0047345D" w:rsidRPr="00D30C49">
        <w:rPr>
          <w:rFonts w:eastAsia="Calibri"/>
          <w:sz w:val="28"/>
          <w:szCs w:val="28"/>
        </w:rPr>
        <w:t>запросам современных туристов;</w:t>
      </w:r>
      <w:r w:rsidR="00135796" w:rsidRPr="00D30C49">
        <w:rPr>
          <w:rFonts w:eastAsia="Calibri"/>
          <w:sz w:val="28"/>
          <w:szCs w:val="28"/>
        </w:rPr>
        <w:t xml:space="preserve"> ключевыми принципами работы в да</w:t>
      </w:r>
      <w:r w:rsidR="00663BA0" w:rsidRPr="00D30C49">
        <w:rPr>
          <w:rFonts w:eastAsia="Calibri"/>
          <w:sz w:val="28"/>
          <w:szCs w:val="28"/>
        </w:rPr>
        <w:t xml:space="preserve">нном направлении должны стать </w:t>
      </w:r>
      <w:r w:rsidR="00135796" w:rsidRPr="00D30C49">
        <w:rPr>
          <w:rFonts w:eastAsia="Calibri"/>
          <w:sz w:val="28"/>
          <w:szCs w:val="28"/>
        </w:rPr>
        <w:t xml:space="preserve">целевая ориентация туристских предложений, </w:t>
      </w:r>
      <w:r w:rsidRPr="00D30C49">
        <w:rPr>
          <w:rFonts w:eastAsia="Calibri"/>
          <w:sz w:val="28"/>
          <w:szCs w:val="28"/>
        </w:rPr>
        <w:t xml:space="preserve">      </w:t>
      </w:r>
      <w:r w:rsidR="00135796" w:rsidRPr="00D30C49">
        <w:rPr>
          <w:rFonts w:eastAsia="Calibri"/>
          <w:sz w:val="28"/>
          <w:szCs w:val="28"/>
        </w:rPr>
        <w:t>диверсификация турпродукта, высокое качество предоставляемых услуг;</w:t>
      </w:r>
    </w:p>
    <w:p w:rsidR="00135796" w:rsidRPr="00D30C49" w:rsidRDefault="00C4313F" w:rsidP="00D30C49">
      <w:pPr>
        <w:ind w:firstLine="709"/>
        <w:jc w:val="both"/>
        <w:rPr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разраб</w:t>
      </w:r>
      <w:r w:rsidR="00663BA0" w:rsidRPr="00D30C49">
        <w:rPr>
          <w:rFonts w:eastAsia="Calibri"/>
          <w:sz w:val="28"/>
          <w:szCs w:val="28"/>
        </w:rPr>
        <w:t>атывать</w:t>
      </w:r>
      <w:r w:rsidR="00135796" w:rsidRPr="00D30C49">
        <w:rPr>
          <w:rFonts w:eastAsia="Calibri"/>
          <w:sz w:val="28"/>
          <w:szCs w:val="28"/>
        </w:rPr>
        <w:t xml:space="preserve"> </w:t>
      </w:r>
      <w:r w:rsidR="00E138AC" w:rsidRPr="00D30C49">
        <w:rPr>
          <w:rFonts w:eastAsia="Calibri"/>
          <w:sz w:val="28"/>
          <w:szCs w:val="28"/>
        </w:rPr>
        <w:t>муниципальн</w:t>
      </w:r>
      <w:r w:rsidR="00663BA0" w:rsidRPr="00D30C49">
        <w:rPr>
          <w:rFonts w:eastAsia="Calibri"/>
          <w:sz w:val="28"/>
          <w:szCs w:val="28"/>
        </w:rPr>
        <w:t>ую</w:t>
      </w:r>
      <w:r w:rsidR="00135796" w:rsidRPr="00D30C49">
        <w:rPr>
          <w:rFonts w:eastAsia="Calibri"/>
          <w:sz w:val="28"/>
          <w:szCs w:val="28"/>
        </w:rPr>
        <w:t xml:space="preserve"> программ</w:t>
      </w:r>
      <w:r w:rsidR="00663BA0" w:rsidRPr="00D30C49">
        <w:rPr>
          <w:rFonts w:eastAsia="Calibri"/>
          <w:sz w:val="28"/>
          <w:szCs w:val="28"/>
        </w:rPr>
        <w:t>у</w:t>
      </w:r>
      <w:r w:rsidR="00135796" w:rsidRPr="00D30C49">
        <w:rPr>
          <w:rFonts w:eastAsia="Calibri"/>
          <w:sz w:val="28"/>
          <w:szCs w:val="28"/>
        </w:rPr>
        <w:t>, построенн</w:t>
      </w:r>
      <w:r w:rsidR="00663BA0" w:rsidRPr="00D30C49">
        <w:rPr>
          <w:rFonts w:eastAsia="Calibri"/>
          <w:sz w:val="28"/>
          <w:szCs w:val="28"/>
        </w:rPr>
        <w:t>ую</w:t>
      </w:r>
      <w:r w:rsidR="00135796" w:rsidRPr="00D30C49">
        <w:rPr>
          <w:rFonts w:eastAsia="Calibri"/>
          <w:sz w:val="28"/>
          <w:szCs w:val="28"/>
        </w:rPr>
        <w:t xml:space="preserve"> по кластерн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му принципу, предполагающ</w:t>
      </w:r>
      <w:r w:rsidR="00713124" w:rsidRPr="00D30C49">
        <w:rPr>
          <w:rFonts w:eastAsia="Calibri"/>
          <w:sz w:val="28"/>
          <w:szCs w:val="28"/>
        </w:rPr>
        <w:t>ую</w:t>
      </w:r>
      <w:r w:rsidR="00135796" w:rsidRPr="00D30C49">
        <w:rPr>
          <w:rFonts w:eastAsia="Calibri"/>
          <w:sz w:val="28"/>
          <w:szCs w:val="28"/>
        </w:rPr>
        <w:t xml:space="preserve"> правовые и организационные мероприятия </w:t>
      </w:r>
      <w:r w:rsidR="00EE3EBD" w:rsidRPr="00D30C49">
        <w:rPr>
          <w:rFonts w:eastAsia="Calibri"/>
          <w:sz w:val="28"/>
          <w:szCs w:val="28"/>
        </w:rPr>
        <w:t xml:space="preserve">     </w:t>
      </w:r>
      <w:r w:rsidR="00135796" w:rsidRPr="00D30C49">
        <w:rPr>
          <w:rFonts w:eastAsia="Calibri"/>
          <w:sz w:val="28"/>
          <w:szCs w:val="28"/>
        </w:rPr>
        <w:t>по привлечению инвесто</w:t>
      </w:r>
      <w:r w:rsidR="00663BA0" w:rsidRPr="00D30C49">
        <w:rPr>
          <w:rFonts w:eastAsia="Calibri"/>
          <w:sz w:val="28"/>
          <w:szCs w:val="28"/>
        </w:rPr>
        <w:t xml:space="preserve">ров, федеральное, региональное </w:t>
      </w:r>
      <w:r w:rsidR="00135796" w:rsidRPr="00D30C49">
        <w:rPr>
          <w:rFonts w:eastAsia="Calibri"/>
          <w:sz w:val="28"/>
          <w:szCs w:val="28"/>
        </w:rPr>
        <w:t xml:space="preserve">и муниципальное </w:t>
      </w:r>
      <w:r w:rsidR="00EE3EBD" w:rsidRPr="00D30C49">
        <w:rPr>
          <w:rFonts w:eastAsia="Calibri"/>
          <w:sz w:val="28"/>
          <w:szCs w:val="28"/>
        </w:rPr>
        <w:t xml:space="preserve">    </w:t>
      </w:r>
      <w:r w:rsidR="00135796" w:rsidRPr="00D30C49">
        <w:rPr>
          <w:rFonts w:eastAsia="Calibri"/>
          <w:sz w:val="28"/>
          <w:szCs w:val="28"/>
        </w:rPr>
        <w:t>финансирование создания объектов транспортной, инженерной, туристской инфра</w:t>
      </w:r>
      <w:r w:rsidR="00713124" w:rsidRPr="00D30C49">
        <w:rPr>
          <w:rFonts w:eastAsia="Calibri"/>
          <w:sz w:val="28"/>
          <w:szCs w:val="28"/>
        </w:rPr>
        <w:t>структур</w:t>
      </w:r>
      <w:r w:rsidR="00135796" w:rsidRPr="00D30C49">
        <w:rPr>
          <w:rFonts w:eastAsia="Calibri"/>
          <w:sz w:val="28"/>
          <w:szCs w:val="28"/>
        </w:rPr>
        <w:t>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663BA0" w:rsidRPr="00D30C49">
        <w:rPr>
          <w:rFonts w:eastAsia="Calibri"/>
          <w:sz w:val="28"/>
          <w:szCs w:val="28"/>
        </w:rPr>
        <w:t>инициировать</w:t>
      </w:r>
      <w:r w:rsidR="00135796" w:rsidRPr="00D30C49">
        <w:rPr>
          <w:rFonts w:eastAsia="Calibri"/>
          <w:sz w:val="28"/>
          <w:szCs w:val="28"/>
        </w:rPr>
        <w:t xml:space="preserve"> системн</w:t>
      </w:r>
      <w:r w:rsidR="00663BA0" w:rsidRPr="00D30C49">
        <w:rPr>
          <w:rFonts w:eastAsia="Calibri"/>
          <w:sz w:val="28"/>
          <w:szCs w:val="28"/>
        </w:rPr>
        <w:t>ую</w:t>
      </w:r>
      <w:r w:rsidR="00135796" w:rsidRPr="00D30C49">
        <w:rPr>
          <w:rFonts w:eastAsia="Calibri"/>
          <w:sz w:val="28"/>
          <w:szCs w:val="28"/>
        </w:rPr>
        <w:t xml:space="preserve"> комплексн</w:t>
      </w:r>
      <w:r w:rsidR="00663BA0" w:rsidRPr="00D30C49">
        <w:rPr>
          <w:rFonts w:eastAsia="Calibri"/>
          <w:sz w:val="28"/>
          <w:szCs w:val="28"/>
        </w:rPr>
        <w:t>ую</w:t>
      </w:r>
      <w:r w:rsidR="00135796" w:rsidRPr="00D30C49">
        <w:rPr>
          <w:rFonts w:eastAsia="Calibri"/>
          <w:sz w:val="28"/>
          <w:szCs w:val="28"/>
        </w:rPr>
        <w:t xml:space="preserve"> подготовк</w:t>
      </w:r>
      <w:r w:rsidR="00663BA0" w:rsidRPr="00D30C49">
        <w:rPr>
          <w:rFonts w:eastAsia="Calibri"/>
          <w:sz w:val="28"/>
          <w:szCs w:val="28"/>
        </w:rPr>
        <w:t>у</w:t>
      </w:r>
      <w:r w:rsidR="00135796" w:rsidRPr="00D30C49">
        <w:rPr>
          <w:rFonts w:eastAsia="Calibri"/>
          <w:sz w:val="28"/>
          <w:szCs w:val="28"/>
        </w:rPr>
        <w:t xml:space="preserve"> управляющего </w:t>
      </w:r>
      <w:r w:rsidR="00663BA0" w:rsidRPr="00D30C49">
        <w:rPr>
          <w:rFonts w:eastAsia="Calibri"/>
          <w:sz w:val="28"/>
          <w:szCs w:val="28"/>
        </w:rPr>
        <w:t xml:space="preserve">            </w:t>
      </w:r>
      <w:r w:rsidR="00135796" w:rsidRPr="00D30C49">
        <w:rPr>
          <w:rFonts w:eastAsia="Calibri"/>
          <w:sz w:val="28"/>
          <w:szCs w:val="28"/>
        </w:rPr>
        <w:t>и обслуживающего персонала отрасли;</w:t>
      </w:r>
    </w:p>
    <w:p w:rsidR="00135796" w:rsidRPr="00D30C49" w:rsidRDefault="00C4313F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выстраива</w:t>
      </w:r>
      <w:r w:rsidR="00663BA0" w:rsidRPr="00D30C49">
        <w:rPr>
          <w:rFonts w:eastAsia="Calibri"/>
          <w:sz w:val="28"/>
          <w:szCs w:val="28"/>
        </w:rPr>
        <w:t>ть</w:t>
      </w:r>
      <w:r w:rsidR="00135796" w:rsidRPr="00D30C49">
        <w:rPr>
          <w:rFonts w:eastAsia="Calibri"/>
          <w:sz w:val="28"/>
          <w:szCs w:val="28"/>
        </w:rPr>
        <w:t xml:space="preserve"> систем</w:t>
      </w:r>
      <w:r w:rsidR="00663BA0" w:rsidRPr="00D30C49">
        <w:rPr>
          <w:rFonts w:eastAsia="Calibri"/>
          <w:sz w:val="28"/>
          <w:szCs w:val="28"/>
        </w:rPr>
        <w:t>у</w:t>
      </w:r>
      <w:r w:rsidR="00135796" w:rsidRPr="00D30C49">
        <w:rPr>
          <w:rFonts w:eastAsia="Calibri"/>
          <w:sz w:val="28"/>
          <w:szCs w:val="28"/>
        </w:rPr>
        <w:t xml:space="preserve"> информирования потенциальных туристов и </w:t>
      </w:r>
      <w:proofErr w:type="spellStart"/>
      <w:r w:rsidR="00135796" w:rsidRPr="00D30C49">
        <w:rPr>
          <w:rFonts w:eastAsia="Calibri"/>
          <w:sz w:val="28"/>
          <w:szCs w:val="28"/>
        </w:rPr>
        <w:t>ре</w:t>
      </w:r>
      <w:r w:rsidR="00135796" w:rsidRPr="00D30C49">
        <w:rPr>
          <w:rFonts w:eastAsia="Calibri"/>
          <w:sz w:val="28"/>
          <w:szCs w:val="28"/>
        </w:rPr>
        <w:t>а</w:t>
      </w:r>
      <w:r w:rsidR="00135796" w:rsidRPr="00D30C49">
        <w:rPr>
          <w:rFonts w:eastAsia="Calibri"/>
          <w:sz w:val="28"/>
          <w:szCs w:val="28"/>
        </w:rPr>
        <w:t>лизаторов</w:t>
      </w:r>
      <w:proofErr w:type="spellEnd"/>
      <w:r w:rsidR="00135796" w:rsidRPr="00D30C49">
        <w:rPr>
          <w:rFonts w:eastAsia="Calibri"/>
          <w:sz w:val="28"/>
          <w:szCs w:val="28"/>
        </w:rPr>
        <w:t xml:space="preserve"> туристского продукта о туристском продукте и туристской инфр</w:t>
      </w:r>
      <w:r w:rsidR="00135796" w:rsidRPr="00D30C49">
        <w:rPr>
          <w:rFonts w:eastAsia="Calibri"/>
          <w:sz w:val="28"/>
          <w:szCs w:val="28"/>
        </w:rPr>
        <w:t>а</w:t>
      </w:r>
      <w:r w:rsidR="00135796" w:rsidRPr="00D30C49">
        <w:rPr>
          <w:rFonts w:eastAsia="Calibri"/>
          <w:sz w:val="28"/>
          <w:szCs w:val="28"/>
        </w:rPr>
        <w:t>структуре города.</w:t>
      </w:r>
    </w:p>
    <w:p w:rsidR="00135796" w:rsidRPr="00D30C49" w:rsidRDefault="00135796" w:rsidP="00D30C49">
      <w:pPr>
        <w:jc w:val="center"/>
        <w:rPr>
          <w:rFonts w:eastAsia="Calibri"/>
          <w:b/>
          <w:sz w:val="28"/>
          <w:szCs w:val="28"/>
        </w:rPr>
      </w:pPr>
    </w:p>
    <w:p w:rsidR="00135796" w:rsidRPr="00D30C49" w:rsidRDefault="00135796" w:rsidP="00D30C49">
      <w:pPr>
        <w:jc w:val="center"/>
        <w:rPr>
          <w:rFonts w:eastAsia="Calibri"/>
          <w:b/>
          <w:sz w:val="28"/>
          <w:szCs w:val="28"/>
        </w:rPr>
      </w:pPr>
      <w:r w:rsidRPr="00D30C49">
        <w:rPr>
          <w:rFonts w:eastAsia="Calibri"/>
          <w:b/>
          <w:sz w:val="28"/>
          <w:szCs w:val="28"/>
        </w:rPr>
        <w:t>IV. Механизм реализации Концепции</w:t>
      </w:r>
    </w:p>
    <w:p w:rsidR="00135796" w:rsidRPr="00D30C49" w:rsidRDefault="00135796" w:rsidP="00D30C49">
      <w:pPr>
        <w:jc w:val="center"/>
        <w:rPr>
          <w:b/>
          <w:sz w:val="28"/>
          <w:szCs w:val="28"/>
        </w:rPr>
      </w:pP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Для реализации задач, поставленных Концепцией, необходимо заде</w:t>
      </w:r>
      <w:r w:rsidRPr="00D30C49">
        <w:rPr>
          <w:rFonts w:eastAsia="Calibri"/>
          <w:sz w:val="28"/>
          <w:szCs w:val="28"/>
        </w:rPr>
        <w:t>й</w:t>
      </w:r>
      <w:r w:rsidRPr="00D30C49">
        <w:rPr>
          <w:rFonts w:eastAsia="Calibri"/>
          <w:sz w:val="28"/>
          <w:szCs w:val="28"/>
        </w:rPr>
        <w:t>ствовать следующие механизмы: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правовой, связанный с формированием правового пространства, благ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приятствующего развитию культурной жизни;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финансово-экономический, ориентированный на создание благоприя</w:t>
      </w:r>
      <w:r w:rsidR="00135796" w:rsidRPr="00D30C49">
        <w:rPr>
          <w:rFonts w:eastAsia="Calibri"/>
          <w:sz w:val="28"/>
          <w:szCs w:val="28"/>
        </w:rPr>
        <w:t>т</w:t>
      </w:r>
      <w:r w:rsidR="00135796" w:rsidRPr="00D30C49">
        <w:rPr>
          <w:rFonts w:eastAsia="Calibri"/>
          <w:sz w:val="28"/>
          <w:szCs w:val="28"/>
        </w:rPr>
        <w:t>ных материальных условий для развития отрасли, развитие механизмов экон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мического стимулирования реализации социально значимых, инновационных, экономически эффективных творческих проектов, внедрение бюджетирования, ориентированного на результат и поддержку социально значимой деятельности в сфере культуры;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технологический, связанный с модернизацией управления отраслью, внедрением современных эффективных инструментов реализации культурной политики в регионе, созданием и организацией работы технологических кл</w:t>
      </w:r>
      <w:r w:rsidR="00135796" w:rsidRPr="00D30C49">
        <w:rPr>
          <w:rFonts w:eastAsia="Calibri"/>
          <w:sz w:val="28"/>
          <w:szCs w:val="28"/>
        </w:rPr>
        <w:t>а</w:t>
      </w:r>
      <w:r w:rsidR="00135796" w:rsidRPr="00D30C49">
        <w:rPr>
          <w:rFonts w:eastAsia="Calibri"/>
          <w:sz w:val="28"/>
          <w:szCs w:val="28"/>
        </w:rPr>
        <w:t>стеров, информационно-коммуникационных площадок как центров коллекти</w:t>
      </w:r>
      <w:r w:rsidR="00135796" w:rsidRPr="00D30C49">
        <w:rPr>
          <w:rFonts w:eastAsia="Calibri"/>
          <w:sz w:val="28"/>
          <w:szCs w:val="28"/>
        </w:rPr>
        <w:t>в</w:t>
      </w:r>
      <w:r w:rsidR="00135796" w:rsidRPr="00D30C49">
        <w:rPr>
          <w:rFonts w:eastAsia="Calibri"/>
          <w:sz w:val="28"/>
          <w:szCs w:val="28"/>
        </w:rPr>
        <w:t>ного доступа к высокотехнологичному оборудованию, информации и другим ресурсам;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целостно-смысловой, предусматривающий формирование в обществе критериев восприятия искусства, художественного вкуса, культуры межли</w:t>
      </w:r>
      <w:r w:rsidR="00135796" w:rsidRPr="00D30C49">
        <w:rPr>
          <w:rFonts w:eastAsia="Calibri"/>
          <w:sz w:val="28"/>
          <w:szCs w:val="28"/>
        </w:rPr>
        <w:t>ч</w:t>
      </w:r>
      <w:r w:rsidR="00135796" w:rsidRPr="00D30C49">
        <w:rPr>
          <w:rFonts w:eastAsia="Calibri"/>
          <w:sz w:val="28"/>
          <w:szCs w:val="28"/>
        </w:rPr>
        <w:t>ностных отношений;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 xml:space="preserve">социально-психологический, направленный на повышение престижа профессий, связанных с культурой и искусством, статуса высококультурного </w:t>
      </w:r>
      <w:r w:rsidR="006B1346" w:rsidRPr="00D30C49">
        <w:rPr>
          <w:rFonts w:eastAsia="Calibri"/>
          <w:sz w:val="28"/>
          <w:szCs w:val="28"/>
        </w:rPr>
        <w:t xml:space="preserve">  </w:t>
      </w:r>
      <w:r w:rsidRPr="00D30C49">
        <w:rPr>
          <w:rFonts w:eastAsia="Calibri"/>
          <w:sz w:val="28"/>
          <w:szCs w:val="28"/>
        </w:rPr>
        <w:t xml:space="preserve"> </w:t>
      </w:r>
      <w:r w:rsidR="00135796" w:rsidRPr="00D30C49">
        <w:rPr>
          <w:rFonts w:eastAsia="Calibri"/>
          <w:sz w:val="28"/>
          <w:szCs w:val="28"/>
        </w:rPr>
        <w:t>и образованного человека, организацию экспресс-обучения основам инновац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онных подходов к организации деятельности в сфере культуры, професси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нального консультирования в сфере отраслевых инновационных технологий, экономики и финансов, маркетинга;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lastRenderedPageBreak/>
        <w:t xml:space="preserve">- </w:t>
      </w:r>
      <w:r w:rsidR="00135796" w:rsidRPr="00D30C49">
        <w:rPr>
          <w:rFonts w:eastAsia="Calibri"/>
          <w:sz w:val="28"/>
          <w:szCs w:val="28"/>
        </w:rPr>
        <w:t>маркетинговый, связанный с организацией продвижения культурных продуктов.</w:t>
      </w:r>
    </w:p>
    <w:p w:rsidR="00187EF9" w:rsidRPr="00D30C49" w:rsidRDefault="00187EF9" w:rsidP="00D30C49">
      <w:pPr>
        <w:jc w:val="center"/>
        <w:rPr>
          <w:rFonts w:eastAsia="Calibri"/>
          <w:b/>
          <w:sz w:val="28"/>
          <w:szCs w:val="28"/>
        </w:rPr>
      </w:pPr>
    </w:p>
    <w:p w:rsidR="00135796" w:rsidRPr="00D30C49" w:rsidRDefault="00135796" w:rsidP="00D30C49">
      <w:pPr>
        <w:jc w:val="center"/>
        <w:rPr>
          <w:rFonts w:eastAsia="Calibri"/>
          <w:b/>
          <w:sz w:val="28"/>
          <w:szCs w:val="28"/>
        </w:rPr>
      </w:pPr>
      <w:r w:rsidRPr="00D30C49">
        <w:rPr>
          <w:rFonts w:eastAsia="Calibri"/>
          <w:b/>
          <w:sz w:val="28"/>
          <w:szCs w:val="28"/>
        </w:rPr>
        <w:t>V. Прогноз результатов реализации Концепции</w:t>
      </w:r>
    </w:p>
    <w:p w:rsidR="00135796" w:rsidRPr="00D30C49" w:rsidRDefault="00135796" w:rsidP="00D30C49">
      <w:pPr>
        <w:jc w:val="center"/>
        <w:rPr>
          <w:rFonts w:eastAsia="Calibri"/>
          <w:b/>
          <w:sz w:val="28"/>
          <w:szCs w:val="28"/>
        </w:rPr>
      </w:pPr>
    </w:p>
    <w:p w:rsidR="00135796" w:rsidRPr="00D30C49" w:rsidRDefault="00135796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>Реализация положений Концепции будет способствовать: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сохранению и развитию единого культурного пространства;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сохранению и популяризации культурно-исторического наследия нац</w:t>
      </w:r>
      <w:r w:rsidR="00135796" w:rsidRPr="00D30C49">
        <w:rPr>
          <w:rFonts w:eastAsia="Calibri"/>
          <w:sz w:val="28"/>
          <w:szCs w:val="28"/>
        </w:rPr>
        <w:t>и</w:t>
      </w:r>
      <w:r w:rsidR="00135796" w:rsidRPr="00D30C49">
        <w:rPr>
          <w:rFonts w:eastAsia="Calibri"/>
          <w:sz w:val="28"/>
          <w:szCs w:val="28"/>
        </w:rPr>
        <w:t>ональных культур народов, традиционно проживающих на территории города Нижневартовска;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формированию и внедрению современных информационных технологий в культурную деятельность</w:t>
      </w:r>
      <w:r w:rsidR="00E138AC" w:rsidRPr="00D30C49">
        <w:rPr>
          <w:rFonts w:eastAsia="Calibri"/>
          <w:sz w:val="28"/>
          <w:szCs w:val="28"/>
        </w:rPr>
        <w:t>;</w:t>
      </w:r>
      <w:r w:rsidR="00135796" w:rsidRPr="00D30C49">
        <w:rPr>
          <w:rFonts w:eastAsia="Calibri"/>
          <w:sz w:val="28"/>
          <w:szCs w:val="28"/>
        </w:rPr>
        <w:t xml:space="preserve"> 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повышению доступности культурных услуг для всех категорий и групп населения</w:t>
      </w:r>
      <w:r w:rsidR="00EE3EBD" w:rsidRPr="00D30C49">
        <w:rPr>
          <w:rFonts w:eastAsia="Calibri"/>
          <w:sz w:val="28"/>
          <w:szCs w:val="28"/>
        </w:rPr>
        <w:t>,</w:t>
      </w:r>
      <w:r w:rsidR="00135796" w:rsidRPr="00D30C49">
        <w:rPr>
          <w:rFonts w:eastAsia="Calibri"/>
          <w:sz w:val="28"/>
          <w:szCs w:val="28"/>
        </w:rPr>
        <w:t xml:space="preserve"> в том числе путем развития </w:t>
      </w:r>
      <w:proofErr w:type="spellStart"/>
      <w:r w:rsidR="00135796" w:rsidRPr="00D30C49">
        <w:rPr>
          <w:rFonts w:eastAsia="Calibri"/>
          <w:sz w:val="28"/>
          <w:szCs w:val="28"/>
        </w:rPr>
        <w:t>внестационарных</w:t>
      </w:r>
      <w:proofErr w:type="spellEnd"/>
      <w:r w:rsidR="00135796" w:rsidRPr="00D30C49">
        <w:rPr>
          <w:rFonts w:eastAsia="Calibri"/>
          <w:sz w:val="28"/>
          <w:szCs w:val="28"/>
        </w:rPr>
        <w:t xml:space="preserve"> форм культурного </w:t>
      </w:r>
      <w:r w:rsidRPr="00D30C49">
        <w:rPr>
          <w:rFonts w:eastAsia="Calibri"/>
          <w:sz w:val="28"/>
          <w:szCs w:val="28"/>
        </w:rPr>
        <w:t xml:space="preserve">    </w:t>
      </w:r>
      <w:r w:rsidR="00135796" w:rsidRPr="00D30C49">
        <w:rPr>
          <w:rFonts w:eastAsia="Calibri"/>
          <w:sz w:val="28"/>
          <w:szCs w:val="28"/>
        </w:rPr>
        <w:t>обслуживания населения, внедрения дистанционных культурных услуг;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оптимизации бюджетных расходов</w:t>
      </w:r>
      <w:r w:rsidRPr="00D30C49">
        <w:rPr>
          <w:rFonts w:eastAsia="Calibri"/>
          <w:sz w:val="28"/>
          <w:szCs w:val="28"/>
        </w:rPr>
        <w:t xml:space="preserve">, развитию предпринимательства        </w:t>
      </w:r>
      <w:r w:rsidR="0047345D" w:rsidRPr="00D30C49">
        <w:rPr>
          <w:rFonts w:eastAsia="Calibri"/>
          <w:sz w:val="28"/>
          <w:szCs w:val="28"/>
        </w:rPr>
        <w:t>в сфере культуры и расширению</w:t>
      </w:r>
      <w:r w:rsidRPr="00D30C49">
        <w:rPr>
          <w:rFonts w:eastAsia="Calibri"/>
          <w:sz w:val="28"/>
          <w:szCs w:val="28"/>
        </w:rPr>
        <w:t xml:space="preserve"> участия внебюджетного сектора</w:t>
      </w:r>
      <w:r w:rsidR="00135796" w:rsidRPr="00D30C49">
        <w:rPr>
          <w:rFonts w:eastAsia="Calibri"/>
          <w:sz w:val="28"/>
          <w:szCs w:val="28"/>
        </w:rPr>
        <w:t xml:space="preserve"> в реализации культурной политики;</w:t>
      </w:r>
    </w:p>
    <w:p w:rsidR="00135796" w:rsidRPr="00D30C49" w:rsidRDefault="00663BA0" w:rsidP="00D30C49">
      <w:pPr>
        <w:ind w:firstLine="709"/>
        <w:jc w:val="both"/>
        <w:rPr>
          <w:rFonts w:eastAsia="Calibri"/>
          <w:sz w:val="28"/>
          <w:szCs w:val="28"/>
        </w:rPr>
      </w:pPr>
      <w:r w:rsidRPr="00D30C49">
        <w:rPr>
          <w:rFonts w:eastAsia="Calibri"/>
          <w:sz w:val="28"/>
          <w:szCs w:val="28"/>
        </w:rPr>
        <w:t xml:space="preserve">- </w:t>
      </w:r>
      <w:r w:rsidR="00135796" w:rsidRPr="00D30C49">
        <w:rPr>
          <w:rFonts w:eastAsia="Calibri"/>
          <w:sz w:val="28"/>
          <w:szCs w:val="28"/>
        </w:rPr>
        <w:t>созданию системы широко</w:t>
      </w:r>
      <w:r w:rsidRPr="00D30C49">
        <w:rPr>
          <w:rFonts w:eastAsia="Calibri"/>
          <w:sz w:val="28"/>
          <w:szCs w:val="28"/>
        </w:rPr>
        <w:t xml:space="preserve">й информированности населения </w:t>
      </w:r>
      <w:r w:rsidR="00135796" w:rsidRPr="00D30C49">
        <w:rPr>
          <w:rFonts w:eastAsia="Calibri"/>
          <w:sz w:val="28"/>
          <w:szCs w:val="28"/>
        </w:rPr>
        <w:t>о культу</w:t>
      </w:r>
      <w:r w:rsidR="00135796" w:rsidRPr="00D30C49">
        <w:rPr>
          <w:rFonts w:eastAsia="Calibri"/>
          <w:sz w:val="28"/>
          <w:szCs w:val="28"/>
        </w:rPr>
        <w:t>р</w:t>
      </w:r>
      <w:r w:rsidR="00135796" w:rsidRPr="00D30C49">
        <w:rPr>
          <w:rFonts w:eastAsia="Calibri"/>
          <w:sz w:val="28"/>
          <w:szCs w:val="28"/>
        </w:rPr>
        <w:t>ной жизни города, установлени</w:t>
      </w:r>
      <w:r w:rsidR="00EE3EBD" w:rsidRPr="00D30C49">
        <w:rPr>
          <w:rFonts w:eastAsia="Calibri"/>
          <w:sz w:val="28"/>
          <w:szCs w:val="28"/>
        </w:rPr>
        <w:t>ю</w:t>
      </w:r>
      <w:r w:rsidR="00135796" w:rsidRPr="00D30C49">
        <w:rPr>
          <w:rFonts w:eastAsia="Calibri"/>
          <w:sz w:val="28"/>
          <w:szCs w:val="28"/>
        </w:rPr>
        <w:t xml:space="preserve"> устойчивой обратной связи; поддержк</w:t>
      </w:r>
      <w:r w:rsidR="00EE3EBD" w:rsidRPr="00D30C49">
        <w:rPr>
          <w:rFonts w:eastAsia="Calibri"/>
          <w:sz w:val="28"/>
          <w:szCs w:val="28"/>
        </w:rPr>
        <w:t>е</w:t>
      </w:r>
      <w:r w:rsidR="00135796" w:rsidRPr="00D30C49">
        <w:rPr>
          <w:rFonts w:eastAsia="Calibri"/>
          <w:sz w:val="28"/>
          <w:szCs w:val="28"/>
        </w:rPr>
        <w:t xml:space="preserve"> инн</w:t>
      </w:r>
      <w:r w:rsidR="00135796" w:rsidRPr="00D30C49">
        <w:rPr>
          <w:rFonts w:eastAsia="Calibri"/>
          <w:sz w:val="28"/>
          <w:szCs w:val="28"/>
        </w:rPr>
        <w:t>о</w:t>
      </w:r>
      <w:r w:rsidR="00135796" w:rsidRPr="00D30C49">
        <w:rPr>
          <w:rFonts w:eastAsia="Calibri"/>
          <w:sz w:val="28"/>
          <w:szCs w:val="28"/>
        </w:rPr>
        <w:t>вационной активности и приобщени</w:t>
      </w:r>
      <w:r w:rsidR="00EE3EBD" w:rsidRPr="00D30C49">
        <w:rPr>
          <w:rFonts w:eastAsia="Calibri"/>
          <w:sz w:val="28"/>
          <w:szCs w:val="28"/>
        </w:rPr>
        <w:t>ю</w:t>
      </w:r>
      <w:r w:rsidR="00135796" w:rsidRPr="00D30C49">
        <w:rPr>
          <w:rFonts w:eastAsia="Calibri"/>
          <w:sz w:val="28"/>
          <w:szCs w:val="28"/>
        </w:rPr>
        <w:t xml:space="preserve"> участия населения в культурной жизни.</w:t>
      </w:r>
    </w:p>
    <w:sectPr w:rsidR="00135796" w:rsidRPr="00D30C49" w:rsidSect="00D30C49">
      <w:headerReference w:type="even" r:id="rId14"/>
      <w:headerReference w:type="default" r:id="rId15"/>
      <w:headerReference w:type="first" r:id="rId16"/>
      <w:pgSz w:w="11906" w:h="16838" w:code="9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67" w:rsidRDefault="00123B67" w:rsidP="00B750DC">
      <w:r>
        <w:separator/>
      </w:r>
    </w:p>
  </w:endnote>
  <w:endnote w:type="continuationSeparator" w:id="0">
    <w:p w:rsidR="00123B67" w:rsidRDefault="00123B67" w:rsidP="00B7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67" w:rsidRDefault="00123B67" w:rsidP="00B750DC">
      <w:r>
        <w:separator/>
      </w:r>
    </w:p>
  </w:footnote>
  <w:footnote w:type="continuationSeparator" w:id="0">
    <w:p w:rsidR="00123B67" w:rsidRDefault="00123B67" w:rsidP="00B7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4A" w:rsidRDefault="009C1A4A" w:rsidP="001E30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1A4A" w:rsidRDefault="009C1A4A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4A" w:rsidRDefault="009C1A4A" w:rsidP="001E30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9C1A4A" w:rsidRDefault="009C1A4A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4A" w:rsidRDefault="009C1A4A" w:rsidP="001E30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1A4A" w:rsidRDefault="009C1A4A" w:rsidP="001E303D">
    <w:pPr>
      <w:pStyle w:val="ab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40779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9C1A4A" w:rsidRPr="0074288E" w:rsidRDefault="009C1A4A" w:rsidP="0074288E">
        <w:pPr>
          <w:pStyle w:val="ab"/>
          <w:jc w:val="center"/>
          <w:rPr>
            <w:szCs w:val="24"/>
          </w:rPr>
        </w:pPr>
        <w:r w:rsidRPr="0074288E">
          <w:rPr>
            <w:szCs w:val="24"/>
          </w:rPr>
          <w:fldChar w:fldCharType="begin"/>
        </w:r>
        <w:r w:rsidRPr="0074288E">
          <w:rPr>
            <w:szCs w:val="24"/>
          </w:rPr>
          <w:instrText>PAGE   \* MERGEFORMAT</w:instrText>
        </w:r>
        <w:r w:rsidRPr="0074288E">
          <w:rPr>
            <w:szCs w:val="24"/>
          </w:rPr>
          <w:fldChar w:fldCharType="separate"/>
        </w:r>
        <w:r w:rsidR="00CE251C">
          <w:rPr>
            <w:noProof/>
            <w:szCs w:val="24"/>
          </w:rPr>
          <w:t>21</w:t>
        </w:r>
        <w:r w:rsidRPr="0074288E">
          <w:rPr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4A" w:rsidRPr="00646B21" w:rsidRDefault="009C1A4A" w:rsidP="00646B21">
    <w:pPr>
      <w:pStyle w:val="ab"/>
      <w:jc w:val="center"/>
      <w:rPr>
        <w:szCs w:val="24"/>
      </w:rPr>
    </w:pPr>
    <w:r w:rsidRPr="00646B21">
      <w:rPr>
        <w:szCs w:val="24"/>
      </w:rPr>
      <w:fldChar w:fldCharType="begin"/>
    </w:r>
    <w:r w:rsidRPr="00646B21">
      <w:rPr>
        <w:szCs w:val="24"/>
      </w:rPr>
      <w:instrText xml:space="preserve"> PAGE   \* MERGEFORMAT </w:instrText>
    </w:r>
    <w:r w:rsidRPr="00646B21">
      <w:rPr>
        <w:szCs w:val="24"/>
      </w:rPr>
      <w:fldChar w:fldCharType="separate"/>
    </w:r>
    <w:r>
      <w:rPr>
        <w:noProof/>
        <w:szCs w:val="24"/>
      </w:rPr>
      <w:t>2</w:t>
    </w:r>
    <w:r w:rsidRPr="00646B21">
      <w:rPr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30"/>
    <w:multiLevelType w:val="hybridMultilevel"/>
    <w:tmpl w:val="9348D48E"/>
    <w:lvl w:ilvl="0" w:tplc="A90E1D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0FE"/>
    <w:multiLevelType w:val="hybridMultilevel"/>
    <w:tmpl w:val="CB0413EE"/>
    <w:lvl w:ilvl="0" w:tplc="A2BA2B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38F"/>
    <w:multiLevelType w:val="hybridMultilevel"/>
    <w:tmpl w:val="F75299D8"/>
    <w:lvl w:ilvl="0" w:tplc="2F345EC4">
      <w:start w:val="1"/>
      <w:numFmt w:val="decimal"/>
      <w:lvlText w:val="%1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1" w:tplc="97B6CB56"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F6A779C"/>
    <w:multiLevelType w:val="hybridMultilevel"/>
    <w:tmpl w:val="3F6EB66E"/>
    <w:lvl w:ilvl="0" w:tplc="4E021DC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81BB3"/>
    <w:multiLevelType w:val="hybridMultilevel"/>
    <w:tmpl w:val="C924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72A6B"/>
    <w:multiLevelType w:val="hybridMultilevel"/>
    <w:tmpl w:val="1D2C86B6"/>
    <w:lvl w:ilvl="0" w:tplc="621A182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D2408"/>
    <w:multiLevelType w:val="hybridMultilevel"/>
    <w:tmpl w:val="00AADB4C"/>
    <w:lvl w:ilvl="0" w:tplc="2004B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B084B"/>
    <w:multiLevelType w:val="hybridMultilevel"/>
    <w:tmpl w:val="595C9872"/>
    <w:lvl w:ilvl="0" w:tplc="5E2E5FAA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CF3BAD"/>
    <w:multiLevelType w:val="hybridMultilevel"/>
    <w:tmpl w:val="4064CFFE"/>
    <w:lvl w:ilvl="0" w:tplc="621A182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97406FF"/>
    <w:multiLevelType w:val="hybridMultilevel"/>
    <w:tmpl w:val="043A7BD6"/>
    <w:lvl w:ilvl="0" w:tplc="621A182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E75931"/>
    <w:multiLevelType w:val="hybridMultilevel"/>
    <w:tmpl w:val="FB6276C4"/>
    <w:lvl w:ilvl="0" w:tplc="621A18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9B28AF"/>
    <w:multiLevelType w:val="hybridMultilevel"/>
    <w:tmpl w:val="12B4F68E"/>
    <w:lvl w:ilvl="0" w:tplc="621A182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DCA2CF9"/>
    <w:multiLevelType w:val="multilevel"/>
    <w:tmpl w:val="EF60E3E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13">
    <w:nsid w:val="40831814"/>
    <w:multiLevelType w:val="hybridMultilevel"/>
    <w:tmpl w:val="7B304F84"/>
    <w:lvl w:ilvl="0" w:tplc="7BB8A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383240"/>
    <w:multiLevelType w:val="hybridMultilevel"/>
    <w:tmpl w:val="DACAFC1C"/>
    <w:lvl w:ilvl="0" w:tplc="621A1828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422B3824"/>
    <w:multiLevelType w:val="hybridMultilevel"/>
    <w:tmpl w:val="03D0A6F6"/>
    <w:lvl w:ilvl="0" w:tplc="621A1828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0313C0"/>
    <w:multiLevelType w:val="hybridMultilevel"/>
    <w:tmpl w:val="9CFCE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1002F1"/>
    <w:multiLevelType w:val="hybridMultilevel"/>
    <w:tmpl w:val="F84C0D90"/>
    <w:lvl w:ilvl="0" w:tplc="621A18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331AD"/>
    <w:multiLevelType w:val="hybridMultilevel"/>
    <w:tmpl w:val="0AD4E0B6"/>
    <w:lvl w:ilvl="0" w:tplc="621A1828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1E31535"/>
    <w:multiLevelType w:val="hybridMultilevel"/>
    <w:tmpl w:val="729A19EE"/>
    <w:lvl w:ilvl="0" w:tplc="621A1828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65511DB6"/>
    <w:multiLevelType w:val="hybridMultilevel"/>
    <w:tmpl w:val="29445AE6"/>
    <w:lvl w:ilvl="0" w:tplc="621A1828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67323A8A"/>
    <w:multiLevelType w:val="hybridMultilevel"/>
    <w:tmpl w:val="EE2ED8F4"/>
    <w:lvl w:ilvl="0" w:tplc="621A18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B13A7"/>
    <w:multiLevelType w:val="hybridMultilevel"/>
    <w:tmpl w:val="1D9AE8C6"/>
    <w:lvl w:ilvl="0" w:tplc="621A1828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7CFA4A94"/>
    <w:multiLevelType w:val="singleLevel"/>
    <w:tmpl w:val="BA34DC9A"/>
    <w:lvl w:ilvl="0">
      <w:start w:val="2"/>
      <w:numFmt w:val="decimal"/>
      <w:lvlText w:val="%1."/>
      <w:lvlJc w:val="left"/>
      <w:pPr>
        <w:tabs>
          <w:tab w:val="num" w:pos="1665"/>
        </w:tabs>
        <w:ind w:left="1665" w:hanging="672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"/>
  </w:num>
  <w:num w:numId="4">
    <w:abstractNumId w:val="13"/>
  </w:num>
  <w:num w:numId="5">
    <w:abstractNumId w:val="16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0"/>
  </w:num>
  <w:num w:numId="13">
    <w:abstractNumId w:val="7"/>
  </w:num>
  <w:num w:numId="14">
    <w:abstractNumId w:val="14"/>
  </w:num>
  <w:num w:numId="15">
    <w:abstractNumId w:val="8"/>
  </w:num>
  <w:num w:numId="16">
    <w:abstractNumId w:val="22"/>
  </w:num>
  <w:num w:numId="17">
    <w:abstractNumId w:val="11"/>
  </w:num>
  <w:num w:numId="18">
    <w:abstractNumId w:val="9"/>
  </w:num>
  <w:num w:numId="19">
    <w:abstractNumId w:val="18"/>
  </w:num>
  <w:num w:numId="20">
    <w:abstractNumId w:val="5"/>
  </w:num>
  <w:num w:numId="21">
    <w:abstractNumId w:val="21"/>
  </w:num>
  <w:num w:numId="22">
    <w:abstractNumId w:val="10"/>
  </w:num>
  <w:num w:numId="23">
    <w:abstractNumId w:val="20"/>
  </w:num>
  <w:num w:numId="24">
    <w:abstractNumId w:val="15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3D"/>
    <w:rsid w:val="00004FE2"/>
    <w:rsid w:val="0000520F"/>
    <w:rsid w:val="00013916"/>
    <w:rsid w:val="000444C3"/>
    <w:rsid w:val="000569B5"/>
    <w:rsid w:val="000649F6"/>
    <w:rsid w:val="000704EB"/>
    <w:rsid w:val="000737CE"/>
    <w:rsid w:val="00090FA9"/>
    <w:rsid w:val="00096A28"/>
    <w:rsid w:val="000B2690"/>
    <w:rsid w:val="000B6B79"/>
    <w:rsid w:val="000D7CCD"/>
    <w:rsid w:val="000E20A3"/>
    <w:rsid w:val="001003B5"/>
    <w:rsid w:val="00112535"/>
    <w:rsid w:val="00123656"/>
    <w:rsid w:val="00123B67"/>
    <w:rsid w:val="00130734"/>
    <w:rsid w:val="001336F7"/>
    <w:rsid w:val="00134C19"/>
    <w:rsid w:val="00135796"/>
    <w:rsid w:val="00152BDB"/>
    <w:rsid w:val="001709BC"/>
    <w:rsid w:val="001752A2"/>
    <w:rsid w:val="00187EF9"/>
    <w:rsid w:val="001A4377"/>
    <w:rsid w:val="001B1C66"/>
    <w:rsid w:val="001B1FF9"/>
    <w:rsid w:val="001C020A"/>
    <w:rsid w:val="001D2F3D"/>
    <w:rsid w:val="001D5ADD"/>
    <w:rsid w:val="001E303D"/>
    <w:rsid w:val="002004A4"/>
    <w:rsid w:val="00201231"/>
    <w:rsid w:val="0021191D"/>
    <w:rsid w:val="00233AC6"/>
    <w:rsid w:val="00245C72"/>
    <w:rsid w:val="0024773D"/>
    <w:rsid w:val="00253A9E"/>
    <w:rsid w:val="002562BD"/>
    <w:rsid w:val="00272CE7"/>
    <w:rsid w:val="00277D78"/>
    <w:rsid w:val="0028365E"/>
    <w:rsid w:val="002A0683"/>
    <w:rsid w:val="002B1510"/>
    <w:rsid w:val="002B27F5"/>
    <w:rsid w:val="002B778F"/>
    <w:rsid w:val="002C12AB"/>
    <w:rsid w:val="002C5DF5"/>
    <w:rsid w:val="002D4F3F"/>
    <w:rsid w:val="002E01E1"/>
    <w:rsid w:val="002F1D03"/>
    <w:rsid w:val="00314E68"/>
    <w:rsid w:val="0031598A"/>
    <w:rsid w:val="00326CC9"/>
    <w:rsid w:val="00332672"/>
    <w:rsid w:val="003410AE"/>
    <w:rsid w:val="003414E1"/>
    <w:rsid w:val="00345FFD"/>
    <w:rsid w:val="0039050D"/>
    <w:rsid w:val="003978D5"/>
    <w:rsid w:val="003A3B6B"/>
    <w:rsid w:val="003B3D21"/>
    <w:rsid w:val="003D177E"/>
    <w:rsid w:val="003D5543"/>
    <w:rsid w:val="003E0C87"/>
    <w:rsid w:val="003E5734"/>
    <w:rsid w:val="003E7B65"/>
    <w:rsid w:val="00433A53"/>
    <w:rsid w:val="00435D23"/>
    <w:rsid w:val="004406C4"/>
    <w:rsid w:val="00441EA0"/>
    <w:rsid w:val="004426B9"/>
    <w:rsid w:val="004433B7"/>
    <w:rsid w:val="00444BE8"/>
    <w:rsid w:val="00450698"/>
    <w:rsid w:val="00462234"/>
    <w:rsid w:val="00466623"/>
    <w:rsid w:val="0047345D"/>
    <w:rsid w:val="00492BD8"/>
    <w:rsid w:val="004B5F0F"/>
    <w:rsid w:val="004C2DBF"/>
    <w:rsid w:val="004E7B04"/>
    <w:rsid w:val="00516D4E"/>
    <w:rsid w:val="00525EFE"/>
    <w:rsid w:val="00551F3E"/>
    <w:rsid w:val="00552B8D"/>
    <w:rsid w:val="00570B1B"/>
    <w:rsid w:val="005A1249"/>
    <w:rsid w:val="005B7B3A"/>
    <w:rsid w:val="005B7E46"/>
    <w:rsid w:val="005C1AA0"/>
    <w:rsid w:val="0063040A"/>
    <w:rsid w:val="00643206"/>
    <w:rsid w:val="0064676E"/>
    <w:rsid w:val="00646B21"/>
    <w:rsid w:val="0065379E"/>
    <w:rsid w:val="00663BA0"/>
    <w:rsid w:val="00670707"/>
    <w:rsid w:val="006A0E8D"/>
    <w:rsid w:val="006B1346"/>
    <w:rsid w:val="006B654F"/>
    <w:rsid w:val="006C2FA4"/>
    <w:rsid w:val="006C56AB"/>
    <w:rsid w:val="006D0268"/>
    <w:rsid w:val="006E7264"/>
    <w:rsid w:val="00713124"/>
    <w:rsid w:val="00737231"/>
    <w:rsid w:val="00740494"/>
    <w:rsid w:val="00740A17"/>
    <w:rsid w:val="0074124D"/>
    <w:rsid w:val="0074288E"/>
    <w:rsid w:val="00746174"/>
    <w:rsid w:val="007520F6"/>
    <w:rsid w:val="0076439E"/>
    <w:rsid w:val="007676C2"/>
    <w:rsid w:val="00773AB6"/>
    <w:rsid w:val="00791C7F"/>
    <w:rsid w:val="00793A83"/>
    <w:rsid w:val="00794B7C"/>
    <w:rsid w:val="007C4846"/>
    <w:rsid w:val="007F1187"/>
    <w:rsid w:val="007F64BE"/>
    <w:rsid w:val="008061F7"/>
    <w:rsid w:val="008111A7"/>
    <w:rsid w:val="0084669E"/>
    <w:rsid w:val="00860C20"/>
    <w:rsid w:val="00861823"/>
    <w:rsid w:val="00865F1A"/>
    <w:rsid w:val="008C21C0"/>
    <w:rsid w:val="008F794D"/>
    <w:rsid w:val="00927960"/>
    <w:rsid w:val="00943CA0"/>
    <w:rsid w:val="0095511D"/>
    <w:rsid w:val="0096351F"/>
    <w:rsid w:val="0099333A"/>
    <w:rsid w:val="009C1A4A"/>
    <w:rsid w:val="009C49A7"/>
    <w:rsid w:val="009E02F6"/>
    <w:rsid w:val="00A03DDD"/>
    <w:rsid w:val="00A10C8E"/>
    <w:rsid w:val="00A232A6"/>
    <w:rsid w:val="00A32CFC"/>
    <w:rsid w:val="00A46E57"/>
    <w:rsid w:val="00A47922"/>
    <w:rsid w:val="00AA0060"/>
    <w:rsid w:val="00B007C7"/>
    <w:rsid w:val="00B042A2"/>
    <w:rsid w:val="00B20B56"/>
    <w:rsid w:val="00B320A1"/>
    <w:rsid w:val="00B337BA"/>
    <w:rsid w:val="00B36EFB"/>
    <w:rsid w:val="00B41FD1"/>
    <w:rsid w:val="00B447E5"/>
    <w:rsid w:val="00B45C53"/>
    <w:rsid w:val="00B53C55"/>
    <w:rsid w:val="00B750DC"/>
    <w:rsid w:val="00BA37A0"/>
    <w:rsid w:val="00BC4854"/>
    <w:rsid w:val="00C36405"/>
    <w:rsid w:val="00C4313F"/>
    <w:rsid w:val="00C8104C"/>
    <w:rsid w:val="00CA069B"/>
    <w:rsid w:val="00CA3952"/>
    <w:rsid w:val="00CA5EAB"/>
    <w:rsid w:val="00CC45D4"/>
    <w:rsid w:val="00CE0C41"/>
    <w:rsid w:val="00CE251C"/>
    <w:rsid w:val="00CE4119"/>
    <w:rsid w:val="00CE62E0"/>
    <w:rsid w:val="00CF50D1"/>
    <w:rsid w:val="00D02BFB"/>
    <w:rsid w:val="00D30C49"/>
    <w:rsid w:val="00D32D36"/>
    <w:rsid w:val="00D35570"/>
    <w:rsid w:val="00D57202"/>
    <w:rsid w:val="00D625BF"/>
    <w:rsid w:val="00D65B60"/>
    <w:rsid w:val="00D7254C"/>
    <w:rsid w:val="00D72B99"/>
    <w:rsid w:val="00DC634E"/>
    <w:rsid w:val="00DF09E2"/>
    <w:rsid w:val="00DF14FB"/>
    <w:rsid w:val="00E13190"/>
    <w:rsid w:val="00E138AC"/>
    <w:rsid w:val="00E34345"/>
    <w:rsid w:val="00E6096E"/>
    <w:rsid w:val="00E71538"/>
    <w:rsid w:val="00E7673A"/>
    <w:rsid w:val="00E9417B"/>
    <w:rsid w:val="00EB5B72"/>
    <w:rsid w:val="00EE264B"/>
    <w:rsid w:val="00EE3EBD"/>
    <w:rsid w:val="00EF4151"/>
    <w:rsid w:val="00EF665F"/>
    <w:rsid w:val="00EF7739"/>
    <w:rsid w:val="00F008E8"/>
    <w:rsid w:val="00F03788"/>
    <w:rsid w:val="00F43C57"/>
    <w:rsid w:val="00F51D24"/>
    <w:rsid w:val="00F57935"/>
    <w:rsid w:val="00F60932"/>
    <w:rsid w:val="00F6599F"/>
    <w:rsid w:val="00F77214"/>
    <w:rsid w:val="00F93135"/>
    <w:rsid w:val="00F9484F"/>
    <w:rsid w:val="00FC06D8"/>
    <w:rsid w:val="00FC65F4"/>
    <w:rsid w:val="00FD0878"/>
    <w:rsid w:val="00FD0F27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BC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E303D"/>
    <w:pPr>
      <w:keepNext/>
      <w:jc w:val="center"/>
      <w:outlineLvl w:val="0"/>
    </w:pPr>
    <w:rPr>
      <w:rFonts w:eastAsia="Arial Unicode MS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E303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E303D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1E303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303D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E303D"/>
    <w:pPr>
      <w:ind w:firstLine="1134"/>
      <w:jc w:val="both"/>
    </w:pPr>
  </w:style>
  <w:style w:type="character" w:customStyle="1" w:styleId="22">
    <w:name w:val="Основной текст с отступом 2 Знак"/>
    <w:link w:val="21"/>
    <w:rsid w:val="001E30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E303D"/>
    <w:pPr>
      <w:jc w:val="center"/>
    </w:pPr>
    <w:rPr>
      <w:b/>
      <w:sz w:val="20"/>
    </w:rPr>
  </w:style>
  <w:style w:type="character" w:customStyle="1" w:styleId="a4">
    <w:name w:val="Название Знак"/>
    <w:link w:val="a3"/>
    <w:rsid w:val="001E303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1E303D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E303D"/>
    <w:pPr>
      <w:ind w:left="-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1E303D"/>
    <w:rPr>
      <w:sz w:val="28"/>
      <w:szCs w:val="24"/>
    </w:rPr>
  </w:style>
  <w:style w:type="character" w:customStyle="1" w:styleId="24">
    <w:name w:val="Основной текст 2 Знак"/>
    <w:link w:val="23"/>
    <w:rsid w:val="001E3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1E303D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8">
    <w:name w:val="Нижний колонтитул Знак"/>
    <w:link w:val="a7"/>
    <w:rsid w:val="001E3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1E303D"/>
    <w:pPr>
      <w:ind w:left="432" w:hanging="432"/>
    </w:pPr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1E3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1E30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E30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rsid w:val="001E303D"/>
  </w:style>
  <w:style w:type="paragraph" w:styleId="ae">
    <w:name w:val="Normal (Web)"/>
    <w:basedOn w:val="a"/>
    <w:uiPriority w:val="99"/>
    <w:rsid w:val="001E303D"/>
    <w:pPr>
      <w:spacing w:before="100" w:beforeAutospacing="1" w:after="100" w:afterAutospacing="1"/>
    </w:pPr>
    <w:rPr>
      <w:szCs w:val="24"/>
    </w:rPr>
  </w:style>
  <w:style w:type="paragraph" w:styleId="af">
    <w:name w:val="Plain Text"/>
    <w:basedOn w:val="a"/>
    <w:link w:val="af0"/>
    <w:rsid w:val="001E303D"/>
    <w:rPr>
      <w:rFonts w:ascii="Courier New" w:hAnsi="Courier New"/>
      <w:sz w:val="20"/>
    </w:rPr>
  </w:style>
  <w:style w:type="character" w:customStyle="1" w:styleId="af0">
    <w:name w:val="Текст Знак"/>
    <w:link w:val="af"/>
    <w:rsid w:val="001E30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1E303D"/>
    <w:pPr>
      <w:shd w:val="clear" w:color="auto" w:fill="000080"/>
    </w:pPr>
    <w:rPr>
      <w:rFonts w:ascii="Tahoma" w:hAnsi="Tahoma"/>
      <w:sz w:val="20"/>
    </w:rPr>
  </w:style>
  <w:style w:type="character" w:customStyle="1" w:styleId="af2">
    <w:name w:val="Схема документа Знак"/>
    <w:link w:val="af1"/>
    <w:semiHidden/>
    <w:rsid w:val="001E303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Hyperlink"/>
    <w:uiPriority w:val="99"/>
    <w:unhideWhenUsed/>
    <w:rsid w:val="001E303D"/>
    <w:rPr>
      <w:rFonts w:ascii="Verdana" w:hAnsi="Verdana" w:hint="default"/>
      <w:color w:val="444444"/>
      <w:u w:val="single"/>
    </w:rPr>
  </w:style>
  <w:style w:type="character" w:styleId="af4">
    <w:name w:val="Strong"/>
    <w:uiPriority w:val="22"/>
    <w:qFormat/>
    <w:rsid w:val="006E7264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4406C4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406C4"/>
    <w:rPr>
      <w:rFonts w:ascii="Tahoma" w:eastAsia="Times New Roman" w:hAnsi="Tahoma" w:cs="Tahoma"/>
      <w:sz w:val="16"/>
      <w:szCs w:val="16"/>
    </w:rPr>
  </w:style>
  <w:style w:type="character" w:customStyle="1" w:styleId="0pt">
    <w:name w:val="Основной текст + Не полужирный;Интервал 0 pt"/>
    <w:rsid w:val="006D0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Основной текст_"/>
    <w:link w:val="25"/>
    <w:rsid w:val="006D0268"/>
    <w:rPr>
      <w:rFonts w:ascii="Times New Roman" w:eastAsia="Times New Roman" w:hAnsi="Times New Roman"/>
      <w:b/>
      <w:bCs/>
      <w:spacing w:val="5"/>
      <w:shd w:val="clear" w:color="auto" w:fill="FFFFFF"/>
    </w:rPr>
  </w:style>
  <w:style w:type="paragraph" w:customStyle="1" w:styleId="25">
    <w:name w:val="Основной текст2"/>
    <w:basedOn w:val="a"/>
    <w:link w:val="af7"/>
    <w:rsid w:val="006D0268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5"/>
      <w:sz w:val="20"/>
    </w:rPr>
  </w:style>
  <w:style w:type="character" w:customStyle="1" w:styleId="11">
    <w:name w:val="Основной текст1"/>
    <w:rsid w:val="006D0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B5B7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2">
    <w:name w:val="Font Style22"/>
    <w:uiPriority w:val="99"/>
    <w:rsid w:val="00943CA0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1"/>
    <w:uiPriority w:val="59"/>
    <w:rsid w:val="0013579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EE264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BC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E303D"/>
    <w:pPr>
      <w:keepNext/>
      <w:jc w:val="center"/>
      <w:outlineLvl w:val="0"/>
    </w:pPr>
    <w:rPr>
      <w:rFonts w:eastAsia="Arial Unicode MS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E303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E303D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1E303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303D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E303D"/>
    <w:pPr>
      <w:ind w:firstLine="1134"/>
      <w:jc w:val="both"/>
    </w:pPr>
  </w:style>
  <w:style w:type="character" w:customStyle="1" w:styleId="22">
    <w:name w:val="Основной текст с отступом 2 Знак"/>
    <w:link w:val="21"/>
    <w:rsid w:val="001E30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E303D"/>
    <w:pPr>
      <w:jc w:val="center"/>
    </w:pPr>
    <w:rPr>
      <w:b/>
      <w:sz w:val="20"/>
    </w:rPr>
  </w:style>
  <w:style w:type="character" w:customStyle="1" w:styleId="a4">
    <w:name w:val="Название Знак"/>
    <w:link w:val="a3"/>
    <w:rsid w:val="001E303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1E303D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E303D"/>
    <w:pPr>
      <w:ind w:left="-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1E3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1E303D"/>
    <w:rPr>
      <w:sz w:val="28"/>
      <w:szCs w:val="24"/>
    </w:rPr>
  </w:style>
  <w:style w:type="character" w:customStyle="1" w:styleId="24">
    <w:name w:val="Основной текст 2 Знак"/>
    <w:link w:val="23"/>
    <w:rsid w:val="001E3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1E303D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8">
    <w:name w:val="Нижний колонтитул Знак"/>
    <w:link w:val="a7"/>
    <w:rsid w:val="001E3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1E303D"/>
    <w:pPr>
      <w:ind w:left="432" w:hanging="432"/>
    </w:pPr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1E3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1E30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E30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rsid w:val="001E303D"/>
  </w:style>
  <w:style w:type="paragraph" w:styleId="ae">
    <w:name w:val="Normal (Web)"/>
    <w:basedOn w:val="a"/>
    <w:uiPriority w:val="99"/>
    <w:rsid w:val="001E303D"/>
    <w:pPr>
      <w:spacing w:before="100" w:beforeAutospacing="1" w:after="100" w:afterAutospacing="1"/>
    </w:pPr>
    <w:rPr>
      <w:szCs w:val="24"/>
    </w:rPr>
  </w:style>
  <w:style w:type="paragraph" w:styleId="af">
    <w:name w:val="Plain Text"/>
    <w:basedOn w:val="a"/>
    <w:link w:val="af0"/>
    <w:rsid w:val="001E303D"/>
    <w:rPr>
      <w:rFonts w:ascii="Courier New" w:hAnsi="Courier New"/>
      <w:sz w:val="20"/>
    </w:rPr>
  </w:style>
  <w:style w:type="character" w:customStyle="1" w:styleId="af0">
    <w:name w:val="Текст Знак"/>
    <w:link w:val="af"/>
    <w:rsid w:val="001E30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1E303D"/>
    <w:pPr>
      <w:shd w:val="clear" w:color="auto" w:fill="000080"/>
    </w:pPr>
    <w:rPr>
      <w:rFonts w:ascii="Tahoma" w:hAnsi="Tahoma"/>
      <w:sz w:val="20"/>
    </w:rPr>
  </w:style>
  <w:style w:type="character" w:customStyle="1" w:styleId="af2">
    <w:name w:val="Схема документа Знак"/>
    <w:link w:val="af1"/>
    <w:semiHidden/>
    <w:rsid w:val="001E303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Hyperlink"/>
    <w:uiPriority w:val="99"/>
    <w:unhideWhenUsed/>
    <w:rsid w:val="001E303D"/>
    <w:rPr>
      <w:rFonts w:ascii="Verdana" w:hAnsi="Verdana" w:hint="default"/>
      <w:color w:val="444444"/>
      <w:u w:val="single"/>
    </w:rPr>
  </w:style>
  <w:style w:type="character" w:styleId="af4">
    <w:name w:val="Strong"/>
    <w:uiPriority w:val="22"/>
    <w:qFormat/>
    <w:rsid w:val="006E7264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4406C4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406C4"/>
    <w:rPr>
      <w:rFonts w:ascii="Tahoma" w:eastAsia="Times New Roman" w:hAnsi="Tahoma" w:cs="Tahoma"/>
      <w:sz w:val="16"/>
      <w:szCs w:val="16"/>
    </w:rPr>
  </w:style>
  <w:style w:type="character" w:customStyle="1" w:styleId="0pt">
    <w:name w:val="Основной текст + Не полужирный;Интервал 0 pt"/>
    <w:rsid w:val="006D0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Основной текст_"/>
    <w:link w:val="25"/>
    <w:rsid w:val="006D0268"/>
    <w:rPr>
      <w:rFonts w:ascii="Times New Roman" w:eastAsia="Times New Roman" w:hAnsi="Times New Roman"/>
      <w:b/>
      <w:bCs/>
      <w:spacing w:val="5"/>
      <w:shd w:val="clear" w:color="auto" w:fill="FFFFFF"/>
    </w:rPr>
  </w:style>
  <w:style w:type="paragraph" w:customStyle="1" w:styleId="25">
    <w:name w:val="Основной текст2"/>
    <w:basedOn w:val="a"/>
    <w:link w:val="af7"/>
    <w:rsid w:val="006D0268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5"/>
      <w:sz w:val="20"/>
    </w:rPr>
  </w:style>
  <w:style w:type="character" w:customStyle="1" w:styleId="11">
    <w:name w:val="Основной текст1"/>
    <w:rsid w:val="006D0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B5B7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2">
    <w:name w:val="Font Style22"/>
    <w:uiPriority w:val="99"/>
    <w:rsid w:val="00943CA0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1"/>
    <w:uiPriority w:val="59"/>
    <w:rsid w:val="0013579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EE264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4397">
          <w:marLeft w:val="0"/>
          <w:marRight w:val="48"/>
          <w:marTop w:val="0"/>
          <w:marBottom w:val="0"/>
          <w:divBdr>
            <w:top w:val="single" w:sz="12" w:space="7" w:color="999999"/>
            <w:left w:val="single" w:sz="12" w:space="7" w:color="999999"/>
            <w:bottom w:val="single" w:sz="12" w:space="7" w:color="999999"/>
            <w:right w:val="single" w:sz="12" w:space="7" w:color="999999"/>
          </w:divBdr>
          <w:divsChild>
            <w:div w:id="148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92BBAE5BDC8D79110CFAC0BDEA0A06103AF02298BD2A00A10F34A602DDHF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92BBAE5BDC8D79110CFAC0BDEA0A061332F72594E97D02F05A3ADAH3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92BBAE5BDC8D79110CFAC0BDEA0A06103AF02298BD2A00A10F34A602DDHF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4116-08F9-4C5D-8163-2C089838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7624</Words>
  <Characters>43457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50980</CharactersWithSpaces>
  <SharedDoc>false</SharedDoc>
  <HLinks>
    <vt:vector size="18" baseType="variant">
      <vt:variant>
        <vt:i4>6619206</vt:i4>
      </vt:variant>
      <vt:variant>
        <vt:i4>6</vt:i4>
      </vt:variant>
      <vt:variant>
        <vt:i4>0</vt:i4>
      </vt:variant>
      <vt:variant>
        <vt:i4>5</vt:i4>
      </vt:variant>
      <vt:variant>
        <vt:lpwstr>http://intrasite/phone_dir/goto.asp?section=3&amp;parent=61</vt:lpwstr>
      </vt:variant>
      <vt:variant>
        <vt:lpwstr/>
      </vt:variant>
      <vt:variant>
        <vt:i4>5701751</vt:i4>
      </vt:variant>
      <vt:variant>
        <vt:i4>3</vt:i4>
      </vt:variant>
      <vt:variant>
        <vt:i4>0</vt:i4>
      </vt:variant>
      <vt:variant>
        <vt:i4>5</vt:i4>
      </vt:variant>
      <vt:variant>
        <vt:lpwstr>http://intrasite/phone_dir/goto.asp?section=4&amp;parent=165</vt:lpwstr>
      </vt:variant>
      <vt:variant>
        <vt:lpwstr/>
      </vt:variant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http://intrasite/phone_dir/goto.asp?section=3&amp;parent=61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Светлана Геннадьевна</dc:creator>
  <cp:lastModifiedBy>Кузнецов Богдан Евгеньевич</cp:lastModifiedBy>
  <cp:revision>2</cp:revision>
  <cp:lastPrinted>2016-08-12T10:41:00Z</cp:lastPrinted>
  <dcterms:created xsi:type="dcterms:W3CDTF">2016-08-15T03:57:00Z</dcterms:created>
  <dcterms:modified xsi:type="dcterms:W3CDTF">2016-08-15T03:57:00Z</dcterms:modified>
</cp:coreProperties>
</file>