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AD" w:rsidRPr="003341EF" w:rsidRDefault="00504B01" w:rsidP="00504B01">
      <w:pPr>
        <w:jc w:val="right"/>
        <w:rPr>
          <w:sz w:val="28"/>
          <w:szCs w:val="28"/>
        </w:rPr>
      </w:pPr>
      <w:r w:rsidRPr="003341EF">
        <w:rPr>
          <w:sz w:val="28"/>
          <w:szCs w:val="28"/>
        </w:rPr>
        <w:t>ПРОЕКТ</w:t>
      </w:r>
    </w:p>
    <w:p w:rsidR="00EE0181" w:rsidRPr="003341EF" w:rsidRDefault="005622D0" w:rsidP="00EE0181">
      <w:pPr>
        <w:jc w:val="center"/>
        <w:rPr>
          <w:b/>
          <w:sz w:val="28"/>
          <w:szCs w:val="28"/>
        </w:rPr>
      </w:pPr>
      <w:r w:rsidRPr="003341EF">
        <w:rPr>
          <w:noProof/>
          <w:sz w:val="28"/>
          <w:szCs w:val="28"/>
        </w:rPr>
        <w:drawing>
          <wp:inline distT="0" distB="0" distL="0" distR="0">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p>
    <w:p w:rsidR="00EE0181" w:rsidRPr="003341EF" w:rsidRDefault="00EE0181" w:rsidP="00EE0181">
      <w:pPr>
        <w:jc w:val="center"/>
        <w:rPr>
          <w:b/>
          <w:sz w:val="22"/>
          <w:szCs w:val="22"/>
        </w:rPr>
      </w:pPr>
    </w:p>
    <w:p w:rsidR="00EE0181" w:rsidRPr="003341EF" w:rsidRDefault="00EE0181" w:rsidP="00EE0181">
      <w:pPr>
        <w:jc w:val="center"/>
        <w:rPr>
          <w:b/>
          <w:sz w:val="22"/>
          <w:szCs w:val="22"/>
        </w:rPr>
      </w:pPr>
      <w:r w:rsidRPr="003341EF">
        <w:rPr>
          <w:b/>
          <w:sz w:val="22"/>
          <w:szCs w:val="22"/>
        </w:rPr>
        <w:t>МУНИЦИПАЛЬНОЕ ОБРАЗОВАНИЕ ГОРОДСКОЙ ОКРУГ</w:t>
      </w:r>
    </w:p>
    <w:p w:rsidR="00EE0181" w:rsidRPr="003341EF" w:rsidRDefault="00EE0181" w:rsidP="00EE0181">
      <w:pPr>
        <w:jc w:val="center"/>
        <w:rPr>
          <w:b/>
          <w:sz w:val="22"/>
          <w:szCs w:val="22"/>
        </w:rPr>
      </w:pPr>
      <w:r w:rsidRPr="003341EF">
        <w:rPr>
          <w:b/>
          <w:sz w:val="22"/>
          <w:szCs w:val="22"/>
        </w:rPr>
        <w:t>ГОРОД НИЖНЕВАРТОВСК</w:t>
      </w:r>
    </w:p>
    <w:p w:rsidR="00EE0181" w:rsidRPr="003341EF" w:rsidRDefault="00EE0181" w:rsidP="00EE0181">
      <w:pPr>
        <w:jc w:val="center"/>
        <w:rPr>
          <w:b/>
          <w:sz w:val="18"/>
          <w:szCs w:val="18"/>
        </w:rPr>
      </w:pPr>
      <w:r w:rsidRPr="003341EF">
        <w:rPr>
          <w:b/>
          <w:sz w:val="18"/>
          <w:szCs w:val="18"/>
        </w:rPr>
        <w:t>ХАНТЫ-МАНСИЙСКИЙ АВТОНОМНЫЙ ОКРУГ- ЮГРА</w:t>
      </w:r>
    </w:p>
    <w:p w:rsidR="00EE0181" w:rsidRPr="003341EF" w:rsidRDefault="00EE0181" w:rsidP="00EE0181">
      <w:pPr>
        <w:rPr>
          <w:sz w:val="20"/>
          <w:szCs w:val="20"/>
        </w:rPr>
      </w:pPr>
    </w:p>
    <w:p w:rsidR="00EE0181" w:rsidRPr="003341EF" w:rsidRDefault="00EE0181" w:rsidP="00EE0181">
      <w:pPr>
        <w:jc w:val="center"/>
        <w:rPr>
          <w:sz w:val="28"/>
          <w:szCs w:val="28"/>
        </w:rPr>
      </w:pPr>
      <w:r w:rsidRPr="003341EF">
        <w:rPr>
          <w:b/>
          <w:sz w:val="36"/>
          <w:szCs w:val="36"/>
        </w:rPr>
        <w:t xml:space="preserve">ДУМА ГОРОДА </w:t>
      </w:r>
    </w:p>
    <w:p w:rsidR="00EE0181" w:rsidRPr="003341EF" w:rsidRDefault="00EE0181" w:rsidP="00EE0181">
      <w:pPr>
        <w:jc w:val="right"/>
        <w:rPr>
          <w:sz w:val="20"/>
          <w:szCs w:val="28"/>
        </w:rPr>
      </w:pPr>
    </w:p>
    <w:p w:rsidR="00EE0181" w:rsidRPr="003341EF" w:rsidRDefault="00EE0181" w:rsidP="00EE0181">
      <w:pPr>
        <w:jc w:val="center"/>
        <w:rPr>
          <w:b/>
          <w:sz w:val="32"/>
          <w:szCs w:val="32"/>
        </w:rPr>
      </w:pPr>
      <w:r w:rsidRPr="003341EF">
        <w:rPr>
          <w:b/>
          <w:sz w:val="32"/>
          <w:szCs w:val="32"/>
        </w:rPr>
        <w:t>РЕШЕНИЕ</w:t>
      </w:r>
    </w:p>
    <w:p w:rsidR="00EE0181" w:rsidRPr="003341EF" w:rsidRDefault="00EE0181" w:rsidP="00EE0181">
      <w:pPr>
        <w:jc w:val="center"/>
        <w:rPr>
          <w:sz w:val="20"/>
          <w:szCs w:val="20"/>
        </w:rPr>
      </w:pPr>
    </w:p>
    <w:p w:rsidR="00EE0181" w:rsidRPr="003341EF" w:rsidRDefault="00EE0181" w:rsidP="00EE0181">
      <w:pPr>
        <w:jc w:val="center"/>
        <w:rPr>
          <w:sz w:val="20"/>
          <w:szCs w:val="20"/>
        </w:rPr>
      </w:pPr>
    </w:p>
    <w:p w:rsidR="00EE0181" w:rsidRPr="003341EF" w:rsidRDefault="00EE0181" w:rsidP="00B03CD4">
      <w:pPr>
        <w:ind w:firstLine="0"/>
        <w:rPr>
          <w:bCs/>
          <w:sz w:val="28"/>
          <w:szCs w:val="28"/>
          <w:u w:val="single"/>
        </w:rPr>
      </w:pPr>
      <w:r w:rsidRPr="003341EF">
        <w:rPr>
          <w:bCs/>
          <w:sz w:val="28"/>
          <w:szCs w:val="28"/>
        </w:rPr>
        <w:t>от ___________________ 201</w:t>
      </w:r>
      <w:r w:rsidR="00C13E14" w:rsidRPr="003341EF">
        <w:rPr>
          <w:bCs/>
          <w:sz w:val="28"/>
          <w:szCs w:val="28"/>
        </w:rPr>
        <w:t>9</w:t>
      </w:r>
      <w:r w:rsidRPr="003341EF">
        <w:rPr>
          <w:bCs/>
          <w:sz w:val="28"/>
          <w:szCs w:val="28"/>
        </w:rPr>
        <w:t xml:space="preserve"> года                                                            № _____</w:t>
      </w:r>
    </w:p>
    <w:p w:rsidR="00EE0181" w:rsidRPr="003341EF" w:rsidRDefault="00EE0181" w:rsidP="00EE0181">
      <w:pPr>
        <w:rPr>
          <w:bCs/>
          <w:sz w:val="28"/>
          <w:szCs w:val="28"/>
        </w:rPr>
      </w:pPr>
    </w:p>
    <w:p w:rsidR="00005CEF" w:rsidRPr="003341EF" w:rsidRDefault="00005CEF" w:rsidP="00005CEF">
      <w:pPr>
        <w:keepNext/>
        <w:ind w:right="4676" w:firstLine="0"/>
        <w:outlineLvl w:val="1"/>
        <w:rPr>
          <w:b/>
          <w:iCs/>
          <w:sz w:val="28"/>
          <w:szCs w:val="28"/>
        </w:rPr>
      </w:pPr>
      <w:r>
        <w:rPr>
          <w:rFonts w:eastAsia="Calibri"/>
          <w:sz w:val="28"/>
          <w:szCs w:val="28"/>
        </w:rPr>
        <w:t xml:space="preserve">О </w:t>
      </w:r>
      <w:r w:rsidRPr="002A079C">
        <w:rPr>
          <w:rFonts w:eastAsia="Calibri"/>
          <w:sz w:val="28"/>
          <w:szCs w:val="28"/>
        </w:rPr>
        <w:t>гарантиях и компенсациях лицам, замещающим муниципальные</w:t>
      </w:r>
      <w:r>
        <w:rPr>
          <w:rFonts w:eastAsia="Calibri"/>
          <w:sz w:val="28"/>
          <w:szCs w:val="28"/>
        </w:rPr>
        <w:t xml:space="preserve"> </w:t>
      </w:r>
      <w:r w:rsidRPr="002A079C">
        <w:rPr>
          <w:rFonts w:eastAsia="Calibri"/>
          <w:sz w:val="28"/>
          <w:szCs w:val="28"/>
        </w:rPr>
        <w:t>должности на</w:t>
      </w:r>
      <w:r>
        <w:rPr>
          <w:rFonts w:eastAsia="Calibri"/>
          <w:sz w:val="28"/>
          <w:szCs w:val="28"/>
        </w:rPr>
        <w:t xml:space="preserve"> </w:t>
      </w:r>
      <w:r w:rsidRPr="002A079C">
        <w:rPr>
          <w:rFonts w:eastAsia="Calibri"/>
          <w:sz w:val="28"/>
          <w:szCs w:val="28"/>
        </w:rPr>
        <w:t>постоянной</w:t>
      </w:r>
      <w:r>
        <w:rPr>
          <w:rFonts w:eastAsia="Calibri"/>
          <w:sz w:val="28"/>
          <w:szCs w:val="28"/>
        </w:rPr>
        <w:t xml:space="preserve"> </w:t>
      </w:r>
      <w:r w:rsidRPr="002A079C">
        <w:rPr>
          <w:rFonts w:eastAsia="Calibri"/>
          <w:sz w:val="28"/>
          <w:szCs w:val="28"/>
        </w:rPr>
        <w:t>основе,</w:t>
      </w:r>
      <w:r>
        <w:rPr>
          <w:rFonts w:eastAsia="Calibri"/>
          <w:sz w:val="28"/>
          <w:szCs w:val="28"/>
        </w:rPr>
        <w:t xml:space="preserve"> </w:t>
      </w:r>
      <w:r w:rsidRPr="002A079C">
        <w:rPr>
          <w:rFonts w:eastAsia="Calibri"/>
          <w:sz w:val="28"/>
          <w:szCs w:val="28"/>
        </w:rPr>
        <w:t>и лицам, работающим</w:t>
      </w:r>
      <w:r>
        <w:rPr>
          <w:rFonts w:eastAsia="Calibri"/>
          <w:sz w:val="28"/>
          <w:szCs w:val="28"/>
        </w:rPr>
        <w:t xml:space="preserve"> </w:t>
      </w:r>
      <w:r w:rsidRPr="002A079C">
        <w:rPr>
          <w:rFonts w:eastAsia="Calibri"/>
          <w:sz w:val="28"/>
          <w:szCs w:val="28"/>
        </w:rPr>
        <w:t>в органах местного самоуправления,</w:t>
      </w:r>
      <w:r>
        <w:rPr>
          <w:rFonts w:eastAsia="Calibri"/>
          <w:sz w:val="28"/>
          <w:szCs w:val="28"/>
        </w:rPr>
        <w:t xml:space="preserve"> </w:t>
      </w:r>
      <w:r w:rsidRPr="002A079C">
        <w:rPr>
          <w:rFonts w:eastAsia="Calibri"/>
          <w:sz w:val="28"/>
          <w:szCs w:val="28"/>
        </w:rPr>
        <w:t>муниципальных учреждениях</w:t>
      </w:r>
      <w:r>
        <w:rPr>
          <w:rFonts w:eastAsia="Calibri"/>
          <w:sz w:val="28"/>
          <w:szCs w:val="28"/>
        </w:rPr>
        <w:t xml:space="preserve"> </w:t>
      </w:r>
      <w:r w:rsidRPr="002A079C">
        <w:rPr>
          <w:rFonts w:eastAsia="Calibri"/>
          <w:sz w:val="28"/>
          <w:szCs w:val="28"/>
        </w:rPr>
        <w:t xml:space="preserve">города </w:t>
      </w:r>
      <w:r>
        <w:rPr>
          <w:rFonts w:eastAsia="Calibri"/>
          <w:sz w:val="28"/>
          <w:szCs w:val="28"/>
        </w:rPr>
        <w:t>Нижневартовска</w:t>
      </w:r>
    </w:p>
    <w:p w:rsidR="000A6F62" w:rsidRDefault="000A6F62" w:rsidP="000A6F62">
      <w:pPr>
        <w:ind w:right="0" w:firstLine="709"/>
        <w:rPr>
          <w:rFonts w:eastAsia="Calibri"/>
          <w:sz w:val="28"/>
          <w:szCs w:val="28"/>
        </w:rPr>
      </w:pPr>
    </w:p>
    <w:p w:rsidR="00005CEF" w:rsidRDefault="00731073" w:rsidP="000A6F62">
      <w:pPr>
        <w:ind w:right="0" w:firstLine="709"/>
        <w:rPr>
          <w:rFonts w:eastAsia="Calibri"/>
          <w:sz w:val="28"/>
          <w:szCs w:val="28"/>
        </w:rPr>
      </w:pPr>
      <w:r>
        <w:rPr>
          <w:rFonts w:eastAsia="Calibri"/>
          <w:sz w:val="28"/>
          <w:szCs w:val="28"/>
        </w:rPr>
        <w:t>Рассмотрев проект решения Думы города Нижневартовска «</w:t>
      </w:r>
      <w:r w:rsidRPr="00731073">
        <w:rPr>
          <w:rFonts w:eastAsia="Calibri"/>
          <w:sz w:val="28"/>
          <w:szCs w:val="28"/>
        </w:rPr>
        <w:t>О гарантиях и компенсациях лицам, замещающим муниципальные должности на постоянной основе, и лицам, работающим в органах местного самоуправления, муниципальных учреждениях города Нижневартовска</w:t>
      </w:r>
      <w:r>
        <w:rPr>
          <w:rFonts w:eastAsia="Calibri"/>
          <w:sz w:val="28"/>
          <w:szCs w:val="28"/>
        </w:rPr>
        <w:t>», внесенный главой города Нижневартовска, в</w:t>
      </w:r>
      <w:r w:rsidR="00005CEF" w:rsidRPr="003341EF">
        <w:rPr>
          <w:rFonts w:eastAsia="Calibri"/>
          <w:sz w:val="28"/>
          <w:szCs w:val="28"/>
        </w:rPr>
        <w:t xml:space="preserve"> соответствии со стать</w:t>
      </w:r>
      <w:r w:rsidR="00005CEF">
        <w:rPr>
          <w:rFonts w:eastAsia="Calibri"/>
          <w:sz w:val="28"/>
          <w:szCs w:val="28"/>
        </w:rPr>
        <w:t>ями 316, 317, 323, 325 и</w:t>
      </w:r>
      <w:r w:rsidR="00005CEF" w:rsidRPr="003341EF">
        <w:rPr>
          <w:rFonts w:eastAsia="Calibri"/>
          <w:sz w:val="28"/>
          <w:szCs w:val="28"/>
        </w:rPr>
        <w:t xml:space="preserve"> 32</w:t>
      </w:r>
      <w:r w:rsidR="00005CEF">
        <w:rPr>
          <w:rFonts w:eastAsia="Calibri"/>
          <w:sz w:val="28"/>
          <w:szCs w:val="28"/>
        </w:rPr>
        <w:t>6</w:t>
      </w:r>
      <w:r w:rsidR="00005CEF" w:rsidRPr="003341EF">
        <w:rPr>
          <w:rFonts w:eastAsia="Calibri"/>
          <w:sz w:val="28"/>
          <w:szCs w:val="28"/>
        </w:rPr>
        <w:t xml:space="preserve"> Трудового кодекса Российской Федерации</w:t>
      </w:r>
      <w:r w:rsidR="00005CEF">
        <w:rPr>
          <w:rFonts w:eastAsia="Calibri"/>
          <w:sz w:val="28"/>
          <w:szCs w:val="28"/>
        </w:rPr>
        <w:t>,</w:t>
      </w:r>
      <w:r w:rsidR="00005CEF" w:rsidRPr="0017557E">
        <w:t xml:space="preserve"> </w:t>
      </w:r>
      <w:r w:rsidR="00005CEF" w:rsidRPr="0017557E">
        <w:rPr>
          <w:rFonts w:eastAsia="Calibri"/>
          <w:sz w:val="28"/>
          <w:szCs w:val="28"/>
        </w:rPr>
        <w:t xml:space="preserve">Законом Российской Федерации от 19.02.1993 </w:t>
      </w:r>
      <w:r w:rsidR="00005CEF">
        <w:rPr>
          <w:rFonts w:eastAsia="Calibri"/>
          <w:sz w:val="28"/>
          <w:szCs w:val="28"/>
        </w:rPr>
        <w:t>№4520-</w:t>
      </w:r>
      <w:r w:rsidR="009C6A24">
        <w:rPr>
          <w:rFonts w:eastAsia="Calibri"/>
          <w:sz w:val="28"/>
          <w:szCs w:val="28"/>
        </w:rPr>
        <w:t xml:space="preserve">1 </w:t>
      </w:r>
      <w:r w:rsidR="009C6A24">
        <w:rPr>
          <w:sz w:val="28"/>
          <w:szCs w:val="28"/>
        </w:rPr>
        <w:t>«</w:t>
      </w:r>
      <w:r w:rsidR="00005CEF" w:rsidRPr="0017557E">
        <w:rPr>
          <w:rFonts w:eastAsia="Calibri"/>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009C6A24">
        <w:rPr>
          <w:sz w:val="28"/>
          <w:szCs w:val="28"/>
        </w:rPr>
        <w:t>»</w:t>
      </w:r>
      <w:r w:rsidR="00005CEF" w:rsidRPr="003341EF">
        <w:rPr>
          <w:rFonts w:eastAsia="Calibri"/>
          <w:sz w:val="28"/>
          <w:szCs w:val="28"/>
        </w:rPr>
        <w:t>,</w:t>
      </w:r>
      <w:r w:rsidR="00853144">
        <w:rPr>
          <w:rFonts w:eastAsia="Calibri"/>
          <w:sz w:val="28"/>
          <w:szCs w:val="28"/>
        </w:rPr>
        <w:t xml:space="preserve"> статьями 2 и 3 Закона </w:t>
      </w:r>
      <w:r w:rsidR="00853144">
        <w:rPr>
          <w:sz w:val="28"/>
          <w:szCs w:val="28"/>
        </w:rPr>
        <w:t>Х</w:t>
      </w:r>
      <w:r w:rsidR="00853144" w:rsidRPr="00853144">
        <w:rPr>
          <w:sz w:val="28"/>
          <w:szCs w:val="28"/>
        </w:rPr>
        <w:t>анты-</w:t>
      </w:r>
      <w:r w:rsidR="00853144">
        <w:rPr>
          <w:sz w:val="28"/>
          <w:szCs w:val="28"/>
        </w:rPr>
        <w:t>М</w:t>
      </w:r>
      <w:r w:rsidR="00853144" w:rsidRPr="00853144">
        <w:rPr>
          <w:sz w:val="28"/>
          <w:szCs w:val="28"/>
        </w:rPr>
        <w:t>ансийского</w:t>
      </w:r>
      <w:r w:rsidR="00853144">
        <w:rPr>
          <w:sz w:val="28"/>
          <w:szCs w:val="28"/>
        </w:rPr>
        <w:t xml:space="preserve"> </w:t>
      </w:r>
      <w:r w:rsidR="00853144" w:rsidRPr="00853144">
        <w:rPr>
          <w:sz w:val="28"/>
          <w:szCs w:val="28"/>
        </w:rPr>
        <w:t xml:space="preserve">автономного округа - </w:t>
      </w:r>
      <w:r w:rsidR="00853144">
        <w:rPr>
          <w:sz w:val="28"/>
          <w:szCs w:val="28"/>
        </w:rPr>
        <w:t>Ю</w:t>
      </w:r>
      <w:r w:rsidR="00853144" w:rsidRPr="00853144">
        <w:rPr>
          <w:sz w:val="28"/>
          <w:szCs w:val="28"/>
        </w:rPr>
        <w:t>гры</w:t>
      </w:r>
      <w:r w:rsidR="00853144">
        <w:rPr>
          <w:rFonts w:eastAsia="Calibri"/>
          <w:sz w:val="28"/>
          <w:szCs w:val="28"/>
        </w:rPr>
        <w:t xml:space="preserve"> от 09.12.2004 </w:t>
      </w:r>
      <w:r w:rsidR="00526B80">
        <w:rPr>
          <w:rFonts w:eastAsia="Calibri"/>
          <w:sz w:val="28"/>
          <w:szCs w:val="28"/>
        </w:rPr>
        <w:t xml:space="preserve">№76-оз </w:t>
      </w:r>
      <w:r w:rsidR="00853144">
        <w:rPr>
          <w:sz w:val="28"/>
          <w:szCs w:val="28"/>
        </w:rPr>
        <w:t>«О</w:t>
      </w:r>
      <w:r w:rsidR="00853144" w:rsidRPr="00853144">
        <w:rPr>
          <w:sz w:val="28"/>
          <w:szCs w:val="28"/>
        </w:rPr>
        <w:t xml:space="preserve"> гарантиях и компенсациях для лиц,</w:t>
      </w:r>
      <w:r w:rsidR="00853144">
        <w:rPr>
          <w:sz w:val="28"/>
          <w:szCs w:val="28"/>
        </w:rPr>
        <w:t xml:space="preserve"> </w:t>
      </w:r>
      <w:r w:rsidR="00853144" w:rsidRPr="00853144">
        <w:rPr>
          <w:sz w:val="28"/>
          <w:szCs w:val="28"/>
        </w:rPr>
        <w:t xml:space="preserve">проживающих в </w:t>
      </w:r>
      <w:r w:rsidR="00853144">
        <w:rPr>
          <w:sz w:val="28"/>
          <w:szCs w:val="28"/>
        </w:rPr>
        <w:t>Х</w:t>
      </w:r>
      <w:r w:rsidR="00853144" w:rsidRPr="00853144">
        <w:rPr>
          <w:sz w:val="28"/>
          <w:szCs w:val="28"/>
        </w:rPr>
        <w:t>анты-</w:t>
      </w:r>
      <w:r w:rsidR="00853144">
        <w:rPr>
          <w:sz w:val="28"/>
          <w:szCs w:val="28"/>
        </w:rPr>
        <w:t>М</w:t>
      </w:r>
      <w:r w:rsidR="00853144" w:rsidRPr="00853144">
        <w:rPr>
          <w:sz w:val="28"/>
          <w:szCs w:val="28"/>
        </w:rPr>
        <w:t xml:space="preserve">ансийском автономном округе - </w:t>
      </w:r>
      <w:r w:rsidR="00853144">
        <w:rPr>
          <w:sz w:val="28"/>
          <w:szCs w:val="28"/>
        </w:rPr>
        <w:t>Ю</w:t>
      </w:r>
      <w:r w:rsidR="00853144" w:rsidRPr="00853144">
        <w:rPr>
          <w:sz w:val="28"/>
          <w:szCs w:val="28"/>
        </w:rPr>
        <w:t>гре,</w:t>
      </w:r>
      <w:r w:rsidR="00853144">
        <w:rPr>
          <w:sz w:val="28"/>
          <w:szCs w:val="28"/>
        </w:rPr>
        <w:t xml:space="preserve"> </w:t>
      </w:r>
      <w:r w:rsidR="00853144" w:rsidRPr="00853144">
        <w:rPr>
          <w:sz w:val="28"/>
          <w:szCs w:val="28"/>
        </w:rPr>
        <w:t>работающих в государственных органах</w:t>
      </w:r>
      <w:r w:rsidR="00853144">
        <w:rPr>
          <w:sz w:val="28"/>
          <w:szCs w:val="28"/>
        </w:rPr>
        <w:t xml:space="preserve"> </w:t>
      </w:r>
      <w:r w:rsidR="00853144" w:rsidRPr="00853144">
        <w:rPr>
          <w:sz w:val="28"/>
          <w:szCs w:val="28"/>
        </w:rPr>
        <w:t xml:space="preserve">и государственных учреждениях </w:t>
      </w:r>
      <w:r w:rsidR="00853144">
        <w:rPr>
          <w:sz w:val="28"/>
          <w:szCs w:val="28"/>
        </w:rPr>
        <w:t>Х</w:t>
      </w:r>
      <w:r w:rsidR="00853144" w:rsidRPr="00853144">
        <w:rPr>
          <w:sz w:val="28"/>
          <w:szCs w:val="28"/>
        </w:rPr>
        <w:t>анты-</w:t>
      </w:r>
      <w:r w:rsidR="00853144">
        <w:rPr>
          <w:sz w:val="28"/>
          <w:szCs w:val="28"/>
        </w:rPr>
        <w:t>М</w:t>
      </w:r>
      <w:r w:rsidR="00853144" w:rsidRPr="00853144">
        <w:rPr>
          <w:sz w:val="28"/>
          <w:szCs w:val="28"/>
        </w:rPr>
        <w:t>ансийского</w:t>
      </w:r>
      <w:r w:rsidR="00853144">
        <w:rPr>
          <w:sz w:val="28"/>
          <w:szCs w:val="28"/>
        </w:rPr>
        <w:t xml:space="preserve"> </w:t>
      </w:r>
      <w:r w:rsidR="00853144" w:rsidRPr="00853144">
        <w:rPr>
          <w:sz w:val="28"/>
          <w:szCs w:val="28"/>
        </w:rPr>
        <w:t xml:space="preserve">автономного округа - </w:t>
      </w:r>
      <w:r w:rsidR="00853144">
        <w:rPr>
          <w:sz w:val="28"/>
          <w:szCs w:val="28"/>
        </w:rPr>
        <w:t>Ю</w:t>
      </w:r>
      <w:r w:rsidR="00853144" w:rsidRPr="00853144">
        <w:rPr>
          <w:sz w:val="28"/>
          <w:szCs w:val="28"/>
        </w:rPr>
        <w:t>гры, территориальном фонде</w:t>
      </w:r>
      <w:r w:rsidR="00853144">
        <w:rPr>
          <w:sz w:val="28"/>
          <w:szCs w:val="28"/>
        </w:rPr>
        <w:t xml:space="preserve"> </w:t>
      </w:r>
      <w:r w:rsidR="00853144" w:rsidRPr="00853144">
        <w:rPr>
          <w:sz w:val="28"/>
          <w:szCs w:val="28"/>
        </w:rPr>
        <w:t>обязательного медицинского страхования</w:t>
      </w:r>
      <w:r w:rsidR="00853144">
        <w:rPr>
          <w:sz w:val="28"/>
          <w:szCs w:val="28"/>
        </w:rPr>
        <w:t xml:space="preserve"> Х</w:t>
      </w:r>
      <w:r w:rsidR="00853144" w:rsidRPr="00853144">
        <w:rPr>
          <w:sz w:val="28"/>
          <w:szCs w:val="28"/>
        </w:rPr>
        <w:t>анты-</w:t>
      </w:r>
      <w:r w:rsidR="00853144">
        <w:rPr>
          <w:sz w:val="28"/>
          <w:szCs w:val="28"/>
        </w:rPr>
        <w:t>М</w:t>
      </w:r>
      <w:r w:rsidR="00853144" w:rsidRPr="00853144">
        <w:rPr>
          <w:sz w:val="28"/>
          <w:szCs w:val="28"/>
        </w:rPr>
        <w:t xml:space="preserve">ансийского автономного округа - </w:t>
      </w:r>
      <w:r w:rsidR="00853144">
        <w:rPr>
          <w:sz w:val="28"/>
          <w:szCs w:val="28"/>
        </w:rPr>
        <w:t>Ю</w:t>
      </w:r>
      <w:r w:rsidR="00853144" w:rsidRPr="00853144">
        <w:rPr>
          <w:sz w:val="28"/>
          <w:szCs w:val="28"/>
        </w:rPr>
        <w:t>гры</w:t>
      </w:r>
      <w:r w:rsidR="00853144">
        <w:rPr>
          <w:sz w:val="28"/>
          <w:szCs w:val="28"/>
        </w:rPr>
        <w:t>»,</w:t>
      </w:r>
      <w:r w:rsidR="00853144">
        <w:rPr>
          <w:rFonts w:eastAsia="Calibri"/>
          <w:sz w:val="28"/>
          <w:szCs w:val="28"/>
        </w:rPr>
        <w:t xml:space="preserve"> </w:t>
      </w:r>
      <w:r w:rsidR="00005CEF" w:rsidRPr="003341EF">
        <w:rPr>
          <w:rFonts w:eastAsia="Calibri"/>
          <w:sz w:val="28"/>
          <w:szCs w:val="28"/>
        </w:rPr>
        <w:t xml:space="preserve"> руководствуясь статьей 19 Устава города Нижневартовска,</w:t>
      </w:r>
    </w:p>
    <w:p w:rsidR="000A6F62" w:rsidRDefault="000A6F62" w:rsidP="000A6F62">
      <w:pPr>
        <w:ind w:right="0" w:firstLine="709"/>
        <w:rPr>
          <w:rFonts w:eastAsia="Calibri"/>
          <w:sz w:val="28"/>
          <w:szCs w:val="28"/>
        </w:rPr>
      </w:pPr>
    </w:p>
    <w:p w:rsidR="00EE0181" w:rsidRDefault="00EE0181" w:rsidP="000A6F62">
      <w:pPr>
        <w:ind w:right="0" w:firstLine="709"/>
        <w:rPr>
          <w:sz w:val="28"/>
          <w:szCs w:val="28"/>
        </w:rPr>
      </w:pPr>
      <w:r w:rsidRPr="003341EF">
        <w:rPr>
          <w:sz w:val="28"/>
          <w:szCs w:val="28"/>
        </w:rPr>
        <w:t>Дума города РЕШИЛА:</w:t>
      </w:r>
    </w:p>
    <w:p w:rsidR="00005CEF" w:rsidRPr="000A6F62" w:rsidRDefault="00005CEF" w:rsidP="00005CEF">
      <w:pPr>
        <w:ind w:right="0" w:firstLine="709"/>
        <w:rPr>
          <w:sz w:val="28"/>
          <w:szCs w:val="28"/>
        </w:rPr>
      </w:pPr>
    </w:p>
    <w:p w:rsidR="00005CEF" w:rsidRPr="008C425E" w:rsidRDefault="00005CEF" w:rsidP="001D3EC7">
      <w:pPr>
        <w:pStyle w:val="aa"/>
        <w:numPr>
          <w:ilvl w:val="0"/>
          <w:numId w:val="19"/>
        </w:numPr>
        <w:tabs>
          <w:tab w:val="left" w:pos="993"/>
        </w:tabs>
        <w:spacing w:after="0" w:line="240" w:lineRule="auto"/>
        <w:ind w:left="0" w:right="0" w:firstLine="709"/>
        <w:rPr>
          <w:rFonts w:ascii="Times New Roman" w:hAnsi="Times New Roman"/>
          <w:sz w:val="28"/>
          <w:szCs w:val="28"/>
        </w:rPr>
      </w:pPr>
      <w:r w:rsidRPr="008C425E">
        <w:rPr>
          <w:rFonts w:ascii="Times New Roman" w:hAnsi="Times New Roman"/>
          <w:sz w:val="28"/>
          <w:szCs w:val="28"/>
        </w:rPr>
        <w:t>Установить лицам, замещающим муниципальные должности на постоянной основе, и лицам, работающим в органах местного самоуправления, муниципальных учреждениях города Нижневартовска, следующие гарантии и компенсации:</w:t>
      </w:r>
    </w:p>
    <w:p w:rsidR="00005CEF" w:rsidRPr="008C425E" w:rsidRDefault="00005CEF" w:rsidP="009127A5">
      <w:pPr>
        <w:pStyle w:val="aa"/>
        <w:numPr>
          <w:ilvl w:val="1"/>
          <w:numId w:val="19"/>
        </w:numPr>
        <w:spacing w:after="0" w:line="240" w:lineRule="auto"/>
        <w:ind w:left="0" w:firstLine="709"/>
        <w:rPr>
          <w:rFonts w:ascii="Times New Roman" w:hAnsi="Times New Roman"/>
          <w:sz w:val="28"/>
          <w:szCs w:val="28"/>
        </w:rPr>
      </w:pPr>
      <w:r w:rsidRPr="008C425E">
        <w:rPr>
          <w:rFonts w:ascii="Times New Roman" w:hAnsi="Times New Roman"/>
          <w:sz w:val="28"/>
          <w:szCs w:val="28"/>
        </w:rPr>
        <w:t>Районный коэффициент к заработной плате за работу в районах Крайнего Севера и приравненных к ним местностях, в размере 1,7.</w:t>
      </w:r>
    </w:p>
    <w:p w:rsidR="00005CEF" w:rsidRPr="008C425E" w:rsidRDefault="00005CEF" w:rsidP="009127A5">
      <w:pPr>
        <w:pStyle w:val="aa"/>
        <w:numPr>
          <w:ilvl w:val="1"/>
          <w:numId w:val="19"/>
        </w:numPr>
        <w:spacing w:after="0" w:line="240" w:lineRule="auto"/>
        <w:ind w:left="0" w:firstLine="709"/>
        <w:rPr>
          <w:rFonts w:ascii="Times New Roman" w:hAnsi="Times New Roman"/>
          <w:sz w:val="28"/>
          <w:szCs w:val="28"/>
        </w:rPr>
      </w:pPr>
      <w:r w:rsidRPr="008C425E">
        <w:rPr>
          <w:rFonts w:ascii="Times New Roman" w:hAnsi="Times New Roman"/>
          <w:sz w:val="28"/>
          <w:szCs w:val="28"/>
        </w:rPr>
        <w:t xml:space="preserve">Процентную надбавку к заработной плате за стаж работы в </w:t>
      </w:r>
      <w:r w:rsidR="004B350E" w:rsidRPr="008C425E">
        <w:rPr>
          <w:rFonts w:ascii="Times New Roman" w:hAnsi="Times New Roman"/>
          <w:sz w:val="28"/>
          <w:szCs w:val="28"/>
        </w:rPr>
        <w:t>районах Крайнего Севера и приравненных к ним местностях</w:t>
      </w:r>
      <w:r w:rsidRPr="008C425E">
        <w:rPr>
          <w:rFonts w:ascii="Times New Roman" w:hAnsi="Times New Roman"/>
          <w:sz w:val="28"/>
          <w:szCs w:val="28"/>
        </w:rPr>
        <w:t>, в размере до 50%.</w:t>
      </w:r>
    </w:p>
    <w:p w:rsidR="009127A5" w:rsidRDefault="00005CEF" w:rsidP="009127A5">
      <w:pPr>
        <w:ind w:firstLine="709"/>
        <w:rPr>
          <w:sz w:val="28"/>
          <w:szCs w:val="28"/>
        </w:rPr>
      </w:pPr>
      <w:r w:rsidRPr="008C425E">
        <w:rPr>
          <w:sz w:val="28"/>
          <w:szCs w:val="28"/>
        </w:rPr>
        <w:t xml:space="preserve">Лицам в возрасте до 30 лет, прожившим в районах Крайнего Севера и приравненных к ним местностях в совокупности не менее пяти лет, процентная </w:t>
      </w:r>
      <w:r w:rsidRPr="008C425E">
        <w:rPr>
          <w:sz w:val="28"/>
          <w:szCs w:val="28"/>
        </w:rPr>
        <w:lastRenderedPageBreak/>
        <w:t>надбавка к заработной плате за стаж работы в данных районах и местностях выплачивается в полном размере с первого дня работы в органах местного самоуправления, муниципальных учреждениях города Нижневартовска.</w:t>
      </w:r>
    </w:p>
    <w:p w:rsidR="009127A5" w:rsidRDefault="009127A5" w:rsidP="009127A5">
      <w:pPr>
        <w:pStyle w:val="aa"/>
        <w:numPr>
          <w:ilvl w:val="1"/>
          <w:numId w:val="19"/>
        </w:numPr>
        <w:spacing w:after="0" w:line="240" w:lineRule="auto"/>
        <w:ind w:left="0" w:firstLine="709"/>
        <w:rPr>
          <w:rFonts w:ascii="Times New Roman" w:hAnsi="Times New Roman"/>
          <w:sz w:val="28"/>
          <w:szCs w:val="28"/>
        </w:rPr>
      </w:pPr>
      <w:r w:rsidRPr="009127A5">
        <w:rPr>
          <w:rFonts w:ascii="Times New Roman" w:hAnsi="Times New Roman"/>
          <w:sz w:val="28"/>
          <w:szCs w:val="28"/>
        </w:rPr>
        <w:t>Компенсацию расходов на оплату стоимости проезда и провоза багажа к месту использования отпуска и обратно лицам, замещающим муниципальные должности</w:t>
      </w:r>
      <w:r w:rsidR="006B5A47">
        <w:rPr>
          <w:rFonts w:ascii="Times New Roman" w:hAnsi="Times New Roman"/>
          <w:sz w:val="28"/>
          <w:szCs w:val="28"/>
        </w:rPr>
        <w:t xml:space="preserve"> на постоянной основе</w:t>
      </w:r>
      <w:r w:rsidRPr="009127A5">
        <w:rPr>
          <w:rFonts w:ascii="Times New Roman" w:hAnsi="Times New Roman"/>
          <w:sz w:val="28"/>
          <w:szCs w:val="28"/>
        </w:rPr>
        <w:t>, и лицам, работающим в органах местного самоуправления, муниципальных учреждениях города Нижневартовска, и неработающим членам их сем</w:t>
      </w:r>
      <w:r>
        <w:rPr>
          <w:rFonts w:ascii="Times New Roman" w:hAnsi="Times New Roman"/>
          <w:sz w:val="28"/>
          <w:szCs w:val="28"/>
        </w:rPr>
        <w:t>ей</w:t>
      </w:r>
      <w:r w:rsidRPr="009127A5">
        <w:rPr>
          <w:rFonts w:ascii="Times New Roman" w:hAnsi="Times New Roman"/>
          <w:sz w:val="28"/>
          <w:szCs w:val="28"/>
        </w:rPr>
        <w:t xml:space="preserve"> на уровне не ниже гарантий и компенсаций, установленных для лиц, проживающих в районах Крайнего Севера и приравненных к ним местностях и работающих в федеральных государственных органах, государственных внебюджетных фондах Российской Федерации, федеральных государственных учреждениях.</w:t>
      </w:r>
    </w:p>
    <w:p w:rsidR="009127A5" w:rsidRDefault="009127A5" w:rsidP="009127A5">
      <w:pPr>
        <w:pStyle w:val="aa"/>
        <w:numPr>
          <w:ilvl w:val="1"/>
          <w:numId w:val="19"/>
        </w:numPr>
        <w:spacing w:after="0" w:line="240" w:lineRule="auto"/>
        <w:ind w:left="0" w:firstLine="709"/>
        <w:rPr>
          <w:rFonts w:ascii="Times New Roman" w:hAnsi="Times New Roman"/>
          <w:sz w:val="28"/>
          <w:szCs w:val="28"/>
        </w:rPr>
      </w:pPr>
      <w:r w:rsidRPr="009127A5">
        <w:rPr>
          <w:rFonts w:ascii="Times New Roman" w:hAnsi="Times New Roman"/>
          <w:sz w:val="28"/>
          <w:szCs w:val="28"/>
        </w:rPr>
        <w:t>Гарантии и компенсации, связанные с переездом, лицам, замещающим муниципальные должности</w:t>
      </w:r>
      <w:r w:rsidR="006B5A47">
        <w:rPr>
          <w:rFonts w:ascii="Times New Roman" w:hAnsi="Times New Roman"/>
          <w:sz w:val="28"/>
          <w:szCs w:val="28"/>
        </w:rPr>
        <w:t xml:space="preserve"> на постоянной основе</w:t>
      </w:r>
      <w:r w:rsidRPr="009127A5">
        <w:rPr>
          <w:rFonts w:ascii="Times New Roman" w:hAnsi="Times New Roman"/>
          <w:sz w:val="28"/>
          <w:szCs w:val="28"/>
        </w:rPr>
        <w:t>, и лицам, заключившим трудовые договоры о работе в органах местного самоуправления, муниципальных учреждениях города Нижневартовска, и членам их сем</w:t>
      </w:r>
      <w:r>
        <w:rPr>
          <w:rFonts w:ascii="Times New Roman" w:hAnsi="Times New Roman"/>
          <w:sz w:val="28"/>
          <w:szCs w:val="28"/>
        </w:rPr>
        <w:t>ей.</w:t>
      </w:r>
    </w:p>
    <w:p w:rsidR="009127A5" w:rsidRDefault="009127A5" w:rsidP="009127A5">
      <w:pPr>
        <w:pStyle w:val="aa"/>
        <w:numPr>
          <w:ilvl w:val="1"/>
          <w:numId w:val="19"/>
        </w:numPr>
        <w:spacing w:after="0" w:line="240" w:lineRule="auto"/>
        <w:ind w:left="0" w:firstLine="709"/>
        <w:rPr>
          <w:rFonts w:ascii="Times New Roman" w:hAnsi="Times New Roman"/>
          <w:sz w:val="28"/>
          <w:szCs w:val="28"/>
        </w:rPr>
      </w:pPr>
      <w:r w:rsidRPr="009127A5">
        <w:rPr>
          <w:rFonts w:ascii="Times New Roman" w:hAnsi="Times New Roman"/>
          <w:sz w:val="28"/>
          <w:szCs w:val="28"/>
        </w:rPr>
        <w:t>Компенсацию расходов на оплату стоимости проезда к месту получения медицинской помощи (включая консультации) и обратно лицам, замещающим муниципальные должности</w:t>
      </w:r>
      <w:r w:rsidR="006B5A47">
        <w:rPr>
          <w:rFonts w:ascii="Times New Roman" w:hAnsi="Times New Roman"/>
          <w:sz w:val="28"/>
          <w:szCs w:val="28"/>
        </w:rPr>
        <w:t xml:space="preserve"> на постоянной основе</w:t>
      </w:r>
      <w:r w:rsidRPr="009127A5">
        <w:rPr>
          <w:rFonts w:ascii="Times New Roman" w:hAnsi="Times New Roman"/>
          <w:sz w:val="28"/>
          <w:szCs w:val="28"/>
        </w:rPr>
        <w:t>, и лицам, работающим в органах местного самоуправления, муниципальных учреждениях города Нижневартовска, и их детям.</w:t>
      </w:r>
    </w:p>
    <w:p w:rsidR="008C425E" w:rsidRPr="009127A5" w:rsidRDefault="002B2A46" w:rsidP="001D3EC7">
      <w:pPr>
        <w:pStyle w:val="aa"/>
        <w:numPr>
          <w:ilvl w:val="0"/>
          <w:numId w:val="19"/>
        </w:numPr>
        <w:tabs>
          <w:tab w:val="left" w:pos="993"/>
        </w:tabs>
        <w:spacing w:after="0" w:line="240" w:lineRule="auto"/>
        <w:ind w:left="0" w:firstLine="709"/>
        <w:rPr>
          <w:rFonts w:ascii="Times New Roman" w:hAnsi="Times New Roman"/>
          <w:sz w:val="28"/>
          <w:szCs w:val="28"/>
        </w:rPr>
      </w:pPr>
      <w:r w:rsidRPr="008C425E">
        <w:rPr>
          <w:rFonts w:ascii="Times New Roman" w:hAnsi="Times New Roman"/>
          <w:sz w:val="28"/>
          <w:szCs w:val="28"/>
        </w:rPr>
        <w:t xml:space="preserve">Утвердить </w:t>
      </w:r>
      <w:r w:rsidR="00E513A9" w:rsidRPr="008C425E">
        <w:rPr>
          <w:rFonts w:ascii="Times New Roman" w:hAnsi="Times New Roman"/>
          <w:sz w:val="28"/>
          <w:szCs w:val="28"/>
        </w:rPr>
        <w:t>П</w:t>
      </w:r>
      <w:r w:rsidR="00320A5F" w:rsidRPr="008C425E">
        <w:rPr>
          <w:rFonts w:ascii="Times New Roman" w:hAnsi="Times New Roman"/>
          <w:sz w:val="28"/>
          <w:szCs w:val="28"/>
        </w:rPr>
        <w:t>оложение о размер</w:t>
      </w:r>
      <w:r w:rsidR="00445723" w:rsidRPr="008C425E">
        <w:rPr>
          <w:rFonts w:ascii="Times New Roman" w:hAnsi="Times New Roman"/>
          <w:sz w:val="28"/>
          <w:szCs w:val="28"/>
        </w:rPr>
        <w:t>ах</w:t>
      </w:r>
      <w:r w:rsidR="00320A5F" w:rsidRPr="008C425E">
        <w:rPr>
          <w:rFonts w:ascii="Times New Roman" w:hAnsi="Times New Roman"/>
          <w:sz w:val="28"/>
          <w:szCs w:val="28"/>
        </w:rPr>
        <w:t xml:space="preserve">, порядке </w:t>
      </w:r>
      <w:r w:rsidR="00662676" w:rsidRPr="008C425E">
        <w:rPr>
          <w:rFonts w:ascii="Times New Roman" w:hAnsi="Times New Roman"/>
          <w:sz w:val="28"/>
          <w:szCs w:val="28"/>
        </w:rPr>
        <w:t xml:space="preserve">и условиях </w:t>
      </w:r>
      <w:r w:rsidR="00CF05A2" w:rsidRPr="008C425E">
        <w:rPr>
          <w:rFonts w:ascii="Times New Roman" w:hAnsi="Times New Roman"/>
          <w:sz w:val="28"/>
          <w:szCs w:val="20"/>
        </w:rPr>
        <w:t>компенсации расходов на оплату стоимости проезда и провоза багажа к месту использования отпуска и обратно</w:t>
      </w:r>
      <w:r w:rsidR="001E4B67" w:rsidRPr="008C425E">
        <w:rPr>
          <w:rFonts w:ascii="Times New Roman" w:hAnsi="Times New Roman"/>
          <w:sz w:val="28"/>
          <w:szCs w:val="28"/>
        </w:rPr>
        <w:t xml:space="preserve"> </w:t>
      </w:r>
      <w:r w:rsidR="001E4B67" w:rsidRPr="008C425E">
        <w:rPr>
          <w:rFonts w:ascii="Times New Roman" w:hAnsi="Times New Roman"/>
          <w:sz w:val="28"/>
          <w:szCs w:val="20"/>
        </w:rPr>
        <w:t>лицам, замещающим муниципальные должности на постоянной основе</w:t>
      </w:r>
      <w:r w:rsidR="006B5A47">
        <w:rPr>
          <w:rFonts w:ascii="Times New Roman" w:hAnsi="Times New Roman"/>
          <w:sz w:val="28"/>
          <w:szCs w:val="20"/>
        </w:rPr>
        <w:t>,</w:t>
      </w:r>
      <w:r w:rsidR="001E4B67" w:rsidRPr="008C425E">
        <w:rPr>
          <w:rFonts w:ascii="Times New Roman" w:hAnsi="Times New Roman"/>
          <w:sz w:val="28"/>
          <w:szCs w:val="20"/>
        </w:rPr>
        <w:t xml:space="preserve"> и лицам, работающим в органах местного самоуправления, муниципальных учреждениях города Нижневартовска, и членам</w:t>
      </w:r>
      <w:r w:rsidR="00270C6E" w:rsidRPr="008C425E">
        <w:rPr>
          <w:rFonts w:ascii="Times New Roman" w:hAnsi="Times New Roman"/>
          <w:sz w:val="28"/>
          <w:szCs w:val="20"/>
        </w:rPr>
        <w:t xml:space="preserve"> их сем</w:t>
      </w:r>
      <w:r w:rsidR="00FB3DC0" w:rsidRPr="008C425E">
        <w:rPr>
          <w:rFonts w:ascii="Times New Roman" w:hAnsi="Times New Roman"/>
          <w:sz w:val="28"/>
          <w:szCs w:val="20"/>
        </w:rPr>
        <w:t>ей</w:t>
      </w:r>
      <w:r w:rsidR="009E6FC0" w:rsidRPr="008C425E">
        <w:rPr>
          <w:rFonts w:ascii="Times New Roman" w:hAnsi="Times New Roman"/>
          <w:sz w:val="28"/>
          <w:szCs w:val="20"/>
        </w:rPr>
        <w:t>, согласно приложению 1</w:t>
      </w:r>
      <w:r w:rsidR="00853144">
        <w:rPr>
          <w:rFonts w:ascii="Times New Roman" w:hAnsi="Times New Roman"/>
          <w:sz w:val="28"/>
          <w:szCs w:val="20"/>
        </w:rPr>
        <w:t xml:space="preserve"> к настоящему решению</w:t>
      </w:r>
      <w:r w:rsidR="009E6FC0" w:rsidRPr="008C425E">
        <w:rPr>
          <w:rFonts w:ascii="Times New Roman" w:hAnsi="Times New Roman"/>
          <w:sz w:val="28"/>
          <w:szCs w:val="20"/>
        </w:rPr>
        <w:t>.</w:t>
      </w:r>
    </w:p>
    <w:p w:rsidR="009E6FC0" w:rsidRPr="009127A5" w:rsidRDefault="009E6FC0" w:rsidP="001D3EC7">
      <w:pPr>
        <w:pStyle w:val="aa"/>
        <w:numPr>
          <w:ilvl w:val="0"/>
          <w:numId w:val="19"/>
        </w:numPr>
        <w:tabs>
          <w:tab w:val="left" w:pos="993"/>
        </w:tabs>
        <w:spacing w:after="0" w:line="240" w:lineRule="auto"/>
        <w:ind w:left="0" w:firstLine="709"/>
        <w:rPr>
          <w:rFonts w:ascii="Times New Roman" w:hAnsi="Times New Roman"/>
          <w:sz w:val="28"/>
          <w:szCs w:val="28"/>
        </w:rPr>
      </w:pPr>
      <w:r w:rsidRPr="008C425E">
        <w:rPr>
          <w:rFonts w:ascii="Times New Roman" w:hAnsi="Times New Roman"/>
          <w:sz w:val="28"/>
          <w:szCs w:val="28"/>
        </w:rPr>
        <w:t xml:space="preserve">Утвердить </w:t>
      </w:r>
      <w:r w:rsidR="00E513A9" w:rsidRPr="008C425E">
        <w:rPr>
          <w:rFonts w:ascii="Times New Roman" w:hAnsi="Times New Roman"/>
          <w:sz w:val="28"/>
          <w:szCs w:val="28"/>
        </w:rPr>
        <w:t>П</w:t>
      </w:r>
      <w:r w:rsidRPr="008C425E">
        <w:rPr>
          <w:rFonts w:ascii="Times New Roman" w:hAnsi="Times New Roman"/>
          <w:sz w:val="28"/>
          <w:szCs w:val="28"/>
        </w:rPr>
        <w:t xml:space="preserve">оложение </w:t>
      </w:r>
      <w:r w:rsidR="009127A5">
        <w:rPr>
          <w:rFonts w:ascii="Times New Roman" w:hAnsi="Times New Roman"/>
          <w:sz w:val="28"/>
          <w:szCs w:val="28"/>
        </w:rPr>
        <w:t xml:space="preserve">о </w:t>
      </w:r>
      <w:r w:rsidR="00A4325A" w:rsidRPr="008C425E">
        <w:rPr>
          <w:rFonts w:ascii="Times New Roman" w:hAnsi="Times New Roman"/>
          <w:bCs/>
          <w:iCs/>
          <w:sz w:val="28"/>
          <w:szCs w:val="28"/>
        </w:rPr>
        <w:t>гаранти</w:t>
      </w:r>
      <w:r w:rsidR="009127A5">
        <w:rPr>
          <w:rFonts w:ascii="Times New Roman" w:hAnsi="Times New Roman"/>
          <w:bCs/>
          <w:iCs/>
          <w:sz w:val="28"/>
          <w:szCs w:val="28"/>
        </w:rPr>
        <w:t>ях</w:t>
      </w:r>
      <w:r w:rsidR="00A4325A" w:rsidRPr="008C425E">
        <w:rPr>
          <w:rFonts w:ascii="Times New Roman" w:hAnsi="Times New Roman"/>
          <w:bCs/>
          <w:iCs/>
          <w:sz w:val="28"/>
          <w:szCs w:val="28"/>
        </w:rPr>
        <w:t xml:space="preserve"> и ком</w:t>
      </w:r>
      <w:r w:rsidR="00270C6E" w:rsidRPr="008C425E">
        <w:rPr>
          <w:rFonts w:ascii="Times New Roman" w:hAnsi="Times New Roman"/>
          <w:bCs/>
          <w:iCs/>
          <w:sz w:val="28"/>
          <w:szCs w:val="28"/>
        </w:rPr>
        <w:t>пенсаци</w:t>
      </w:r>
      <w:r w:rsidR="009127A5">
        <w:rPr>
          <w:rFonts w:ascii="Times New Roman" w:hAnsi="Times New Roman"/>
          <w:bCs/>
          <w:iCs/>
          <w:sz w:val="28"/>
          <w:szCs w:val="28"/>
        </w:rPr>
        <w:t>ях</w:t>
      </w:r>
      <w:r w:rsidR="00270C6E" w:rsidRPr="008C425E">
        <w:rPr>
          <w:rFonts w:ascii="Times New Roman" w:hAnsi="Times New Roman"/>
          <w:bCs/>
          <w:iCs/>
          <w:sz w:val="28"/>
          <w:szCs w:val="28"/>
        </w:rPr>
        <w:t>, связанных с переездом</w:t>
      </w:r>
      <w:r w:rsidR="00AB4426" w:rsidRPr="008C425E">
        <w:rPr>
          <w:rFonts w:ascii="Times New Roman" w:hAnsi="Times New Roman"/>
          <w:bCs/>
          <w:iCs/>
          <w:sz w:val="28"/>
          <w:szCs w:val="28"/>
        </w:rPr>
        <w:t>,</w:t>
      </w:r>
      <w:r w:rsidR="00A4325A" w:rsidRPr="008C425E">
        <w:rPr>
          <w:rFonts w:ascii="Times New Roman" w:hAnsi="Times New Roman"/>
          <w:bCs/>
          <w:iCs/>
          <w:sz w:val="28"/>
          <w:szCs w:val="28"/>
        </w:rPr>
        <w:t xml:space="preserve"> </w:t>
      </w:r>
      <w:r w:rsidR="00AB4426" w:rsidRPr="008C425E">
        <w:rPr>
          <w:rFonts w:ascii="Times New Roman" w:hAnsi="Times New Roman"/>
          <w:bCs/>
          <w:iCs/>
          <w:sz w:val="28"/>
          <w:szCs w:val="28"/>
        </w:rPr>
        <w:t>лицам, замещающим муниципальные должности на постоянной основе</w:t>
      </w:r>
      <w:r w:rsidR="006B5A47">
        <w:rPr>
          <w:rFonts w:ascii="Times New Roman" w:hAnsi="Times New Roman"/>
          <w:bCs/>
          <w:iCs/>
          <w:sz w:val="28"/>
          <w:szCs w:val="28"/>
        </w:rPr>
        <w:t>,</w:t>
      </w:r>
      <w:r w:rsidR="00AB4426" w:rsidRPr="008C425E">
        <w:rPr>
          <w:rFonts w:ascii="Times New Roman" w:hAnsi="Times New Roman"/>
          <w:bCs/>
          <w:iCs/>
          <w:sz w:val="28"/>
          <w:szCs w:val="28"/>
        </w:rPr>
        <w:t xml:space="preserve"> и лицам, работающим в органах местного самоуправления, муниципальных учреждениях города Нижневартовска, и членам их сем</w:t>
      </w:r>
      <w:r w:rsidR="00FB3DC0" w:rsidRPr="008C425E">
        <w:rPr>
          <w:rFonts w:ascii="Times New Roman" w:hAnsi="Times New Roman"/>
          <w:bCs/>
          <w:iCs/>
          <w:sz w:val="28"/>
          <w:szCs w:val="28"/>
        </w:rPr>
        <w:t>ей</w:t>
      </w:r>
      <w:r w:rsidR="00A4325A" w:rsidRPr="008C425E">
        <w:rPr>
          <w:rFonts w:ascii="Times New Roman" w:hAnsi="Times New Roman"/>
          <w:bCs/>
          <w:iCs/>
          <w:sz w:val="28"/>
          <w:szCs w:val="28"/>
        </w:rPr>
        <w:t>,</w:t>
      </w:r>
      <w:r w:rsidRPr="008C425E">
        <w:rPr>
          <w:rFonts w:ascii="Times New Roman" w:hAnsi="Times New Roman"/>
          <w:bCs/>
          <w:iCs/>
          <w:sz w:val="28"/>
          <w:szCs w:val="28"/>
        </w:rPr>
        <w:t xml:space="preserve"> согласно приложению 2</w:t>
      </w:r>
      <w:r w:rsidR="00D03702">
        <w:rPr>
          <w:rFonts w:ascii="Times New Roman" w:hAnsi="Times New Roman"/>
          <w:bCs/>
          <w:iCs/>
          <w:sz w:val="28"/>
          <w:szCs w:val="28"/>
        </w:rPr>
        <w:t xml:space="preserve"> к настоящему решению</w:t>
      </w:r>
      <w:r w:rsidRPr="008C425E">
        <w:rPr>
          <w:rFonts w:ascii="Times New Roman" w:hAnsi="Times New Roman"/>
          <w:bCs/>
          <w:iCs/>
          <w:sz w:val="28"/>
          <w:szCs w:val="28"/>
        </w:rPr>
        <w:t>.</w:t>
      </w:r>
    </w:p>
    <w:p w:rsidR="001C1247" w:rsidRDefault="00A4325A" w:rsidP="001D3EC7">
      <w:pPr>
        <w:numPr>
          <w:ilvl w:val="0"/>
          <w:numId w:val="19"/>
        </w:numPr>
        <w:tabs>
          <w:tab w:val="left" w:pos="993"/>
        </w:tabs>
        <w:ind w:left="0" w:firstLine="709"/>
        <w:rPr>
          <w:sz w:val="28"/>
          <w:szCs w:val="28"/>
        </w:rPr>
      </w:pPr>
      <w:r w:rsidRPr="003341EF">
        <w:rPr>
          <w:bCs/>
          <w:iCs/>
          <w:sz w:val="28"/>
          <w:szCs w:val="28"/>
        </w:rPr>
        <w:t xml:space="preserve"> </w:t>
      </w:r>
      <w:r w:rsidR="009E6FC0" w:rsidRPr="003341EF">
        <w:rPr>
          <w:bCs/>
          <w:iCs/>
          <w:sz w:val="28"/>
          <w:szCs w:val="28"/>
        </w:rPr>
        <w:t xml:space="preserve">Утвердить </w:t>
      </w:r>
      <w:r w:rsidR="00E513A9">
        <w:rPr>
          <w:bCs/>
          <w:iCs/>
          <w:sz w:val="28"/>
          <w:szCs w:val="28"/>
        </w:rPr>
        <w:t>П</w:t>
      </w:r>
      <w:r w:rsidR="009E6FC0" w:rsidRPr="003341EF">
        <w:rPr>
          <w:bCs/>
          <w:iCs/>
          <w:sz w:val="28"/>
          <w:szCs w:val="28"/>
        </w:rPr>
        <w:t>оложение</w:t>
      </w:r>
      <w:r w:rsidR="008B1F62">
        <w:rPr>
          <w:bCs/>
          <w:iCs/>
          <w:sz w:val="28"/>
          <w:szCs w:val="28"/>
        </w:rPr>
        <w:t xml:space="preserve"> о</w:t>
      </w:r>
      <w:r w:rsidR="009E6FC0" w:rsidRPr="003341EF">
        <w:rPr>
          <w:bCs/>
          <w:iCs/>
          <w:sz w:val="28"/>
          <w:szCs w:val="28"/>
        </w:rPr>
        <w:t xml:space="preserve"> </w:t>
      </w:r>
      <w:r w:rsidRPr="003341EF">
        <w:rPr>
          <w:bCs/>
          <w:iCs/>
          <w:sz w:val="28"/>
          <w:szCs w:val="28"/>
        </w:rPr>
        <w:t>порядке предоставления компенсации расходов</w:t>
      </w:r>
      <w:r w:rsidRPr="003341EF">
        <w:rPr>
          <w:sz w:val="28"/>
          <w:szCs w:val="28"/>
        </w:rPr>
        <w:t xml:space="preserve"> </w:t>
      </w:r>
      <w:r w:rsidR="00662676" w:rsidRPr="003341EF">
        <w:rPr>
          <w:bCs/>
          <w:iCs/>
          <w:sz w:val="28"/>
          <w:szCs w:val="28"/>
        </w:rPr>
        <w:t xml:space="preserve">на оплату стоимости проезда к месту получения медицинских консультаций (лечения) и обратно </w:t>
      </w:r>
      <w:r w:rsidR="001E4B67" w:rsidRPr="003341EF">
        <w:rPr>
          <w:bCs/>
          <w:iCs/>
          <w:sz w:val="28"/>
          <w:szCs w:val="28"/>
        </w:rPr>
        <w:t>лицам, замещающим муниципальные должности на постоянной основе</w:t>
      </w:r>
      <w:r w:rsidR="006B5A47">
        <w:rPr>
          <w:bCs/>
          <w:iCs/>
          <w:sz w:val="28"/>
          <w:szCs w:val="28"/>
        </w:rPr>
        <w:t>,</w:t>
      </w:r>
      <w:r w:rsidR="001E4B67" w:rsidRPr="003341EF">
        <w:rPr>
          <w:bCs/>
          <w:iCs/>
          <w:sz w:val="28"/>
          <w:szCs w:val="28"/>
        </w:rPr>
        <w:t xml:space="preserve"> и лицам, работающим в органах местного самоуправления, муниципальных учреждениях города Нижневартовска</w:t>
      </w:r>
      <w:r w:rsidR="000B0762" w:rsidRPr="003341EF">
        <w:rPr>
          <w:bCs/>
          <w:iCs/>
          <w:sz w:val="28"/>
          <w:szCs w:val="28"/>
        </w:rPr>
        <w:t>, и их детям</w:t>
      </w:r>
      <w:r w:rsidR="000B0762" w:rsidRPr="003341EF">
        <w:rPr>
          <w:sz w:val="28"/>
          <w:szCs w:val="20"/>
        </w:rPr>
        <w:t>,</w:t>
      </w:r>
      <w:r w:rsidR="00CF05A2" w:rsidRPr="003341EF">
        <w:rPr>
          <w:sz w:val="28"/>
          <w:szCs w:val="20"/>
        </w:rPr>
        <w:t xml:space="preserve"> </w:t>
      </w:r>
      <w:r w:rsidR="0092667E" w:rsidRPr="003341EF">
        <w:rPr>
          <w:sz w:val="28"/>
          <w:szCs w:val="28"/>
        </w:rPr>
        <w:t>согласно приложению</w:t>
      </w:r>
      <w:r w:rsidR="009E6FC0" w:rsidRPr="003341EF">
        <w:rPr>
          <w:sz w:val="28"/>
          <w:szCs w:val="28"/>
        </w:rPr>
        <w:t xml:space="preserve"> 3</w:t>
      </w:r>
      <w:r w:rsidR="00D03702">
        <w:rPr>
          <w:sz w:val="28"/>
          <w:szCs w:val="28"/>
        </w:rPr>
        <w:t xml:space="preserve"> к настоящему решению</w:t>
      </w:r>
      <w:r w:rsidR="00320A5F" w:rsidRPr="003341EF">
        <w:rPr>
          <w:sz w:val="28"/>
          <w:szCs w:val="28"/>
        </w:rPr>
        <w:t>.</w:t>
      </w:r>
    </w:p>
    <w:p w:rsidR="00B200C4" w:rsidRPr="005A788E" w:rsidRDefault="00B200C4" w:rsidP="001D3EC7">
      <w:pPr>
        <w:numPr>
          <w:ilvl w:val="0"/>
          <w:numId w:val="19"/>
        </w:numPr>
        <w:tabs>
          <w:tab w:val="left" w:pos="993"/>
        </w:tabs>
        <w:ind w:left="0" w:firstLine="709"/>
        <w:rPr>
          <w:color w:val="000000" w:themeColor="text1"/>
          <w:sz w:val="28"/>
          <w:szCs w:val="28"/>
        </w:rPr>
      </w:pPr>
      <w:r w:rsidRPr="005A788E">
        <w:rPr>
          <w:color w:val="000000" w:themeColor="text1"/>
          <w:sz w:val="28"/>
          <w:szCs w:val="28"/>
        </w:rPr>
        <w:t>Установить, что гарантии и компенсации, предусмотренные</w:t>
      </w:r>
      <w:r w:rsidR="001C1247" w:rsidRPr="005A788E">
        <w:rPr>
          <w:color w:val="000000" w:themeColor="text1"/>
          <w:sz w:val="28"/>
          <w:szCs w:val="28"/>
        </w:rPr>
        <w:t xml:space="preserve"> </w:t>
      </w:r>
      <w:r w:rsidRPr="005A788E">
        <w:rPr>
          <w:color w:val="000000" w:themeColor="text1"/>
          <w:sz w:val="28"/>
          <w:szCs w:val="28"/>
        </w:rPr>
        <w:t>Положениями</w:t>
      </w:r>
      <w:r w:rsidR="00F42A4A" w:rsidRPr="005A788E">
        <w:rPr>
          <w:color w:val="000000" w:themeColor="text1"/>
          <w:sz w:val="28"/>
          <w:szCs w:val="28"/>
        </w:rPr>
        <w:t>, указанными в пунктах 2, 3, 4 настоящего решения</w:t>
      </w:r>
      <w:r w:rsidRPr="005A788E">
        <w:rPr>
          <w:color w:val="000000" w:themeColor="text1"/>
          <w:sz w:val="28"/>
          <w:szCs w:val="28"/>
        </w:rPr>
        <w:t>, предоставляются работнику только по основному месту работы.</w:t>
      </w:r>
    </w:p>
    <w:p w:rsidR="00CF05A2" w:rsidRDefault="00CF05A2" w:rsidP="001D3EC7">
      <w:pPr>
        <w:numPr>
          <w:ilvl w:val="0"/>
          <w:numId w:val="19"/>
        </w:numPr>
        <w:tabs>
          <w:tab w:val="left" w:pos="993"/>
        </w:tabs>
        <w:ind w:left="0" w:firstLine="709"/>
        <w:rPr>
          <w:sz w:val="28"/>
          <w:szCs w:val="28"/>
        </w:rPr>
      </w:pPr>
      <w:r w:rsidRPr="005A788E">
        <w:rPr>
          <w:color w:val="000000" w:themeColor="text1"/>
          <w:sz w:val="28"/>
          <w:szCs w:val="28"/>
        </w:rPr>
        <w:t>Финансовое обеспечение расх</w:t>
      </w:r>
      <w:r w:rsidR="009E6E53">
        <w:rPr>
          <w:color w:val="000000" w:themeColor="text1"/>
          <w:sz w:val="28"/>
          <w:szCs w:val="28"/>
        </w:rPr>
        <w:t>одных обязательств, связанных с </w:t>
      </w:r>
      <w:bookmarkStart w:id="0" w:name="_GoBack"/>
      <w:bookmarkEnd w:id="0"/>
      <w:r w:rsidRPr="005A788E">
        <w:rPr>
          <w:color w:val="000000" w:themeColor="text1"/>
          <w:sz w:val="28"/>
          <w:szCs w:val="28"/>
        </w:rPr>
        <w:t>реализацией</w:t>
      </w:r>
      <w:r w:rsidR="00320A5F" w:rsidRPr="005A788E">
        <w:rPr>
          <w:color w:val="000000" w:themeColor="text1"/>
          <w:sz w:val="28"/>
          <w:szCs w:val="28"/>
        </w:rPr>
        <w:t xml:space="preserve"> Положени</w:t>
      </w:r>
      <w:r w:rsidR="009E6FC0" w:rsidRPr="005A788E">
        <w:rPr>
          <w:color w:val="000000" w:themeColor="text1"/>
          <w:sz w:val="28"/>
          <w:szCs w:val="28"/>
        </w:rPr>
        <w:t>й</w:t>
      </w:r>
      <w:r w:rsidR="00F42A4A" w:rsidRPr="005A788E">
        <w:rPr>
          <w:color w:val="000000" w:themeColor="text1"/>
          <w:sz w:val="28"/>
          <w:szCs w:val="28"/>
        </w:rPr>
        <w:t>, указанных в пунктах 2, 3, 4 настоящего решения</w:t>
      </w:r>
      <w:r w:rsidRPr="005A788E">
        <w:rPr>
          <w:color w:val="000000" w:themeColor="text1"/>
          <w:sz w:val="28"/>
          <w:szCs w:val="28"/>
        </w:rPr>
        <w:t>, осуществляется в пределах бюджетных ассигнований, предусмотренных в бюджете города Нижневартовска</w:t>
      </w:r>
      <w:r w:rsidR="00473B21" w:rsidRPr="005A788E">
        <w:rPr>
          <w:color w:val="000000" w:themeColor="text1"/>
          <w:sz w:val="28"/>
          <w:szCs w:val="28"/>
        </w:rPr>
        <w:t xml:space="preserve"> на соответствующий год, в том числе средств </w:t>
      </w:r>
      <w:r w:rsidR="00473B21" w:rsidRPr="003341EF">
        <w:rPr>
          <w:sz w:val="28"/>
          <w:szCs w:val="28"/>
        </w:rPr>
        <w:lastRenderedPageBreak/>
        <w:t xml:space="preserve">бюджетов других уровней в рамках осуществления отдельных государственных полномочий, переданных федеральными законами и законами Ханты-Мансийского автономного округа </w:t>
      </w:r>
      <w:r w:rsidR="00F42A4A">
        <w:rPr>
          <w:sz w:val="28"/>
          <w:szCs w:val="28"/>
        </w:rPr>
        <w:t>–</w:t>
      </w:r>
      <w:r w:rsidR="00473B21" w:rsidRPr="003341EF">
        <w:rPr>
          <w:sz w:val="28"/>
          <w:szCs w:val="28"/>
        </w:rPr>
        <w:t xml:space="preserve"> Югры.</w:t>
      </w:r>
    </w:p>
    <w:p w:rsidR="00E03B02" w:rsidRDefault="008C425E" w:rsidP="001D3EC7">
      <w:pPr>
        <w:numPr>
          <w:ilvl w:val="0"/>
          <w:numId w:val="19"/>
        </w:numPr>
        <w:tabs>
          <w:tab w:val="left" w:pos="993"/>
        </w:tabs>
        <w:ind w:left="0" w:right="0" w:firstLine="709"/>
        <w:rPr>
          <w:bCs/>
          <w:sz w:val="28"/>
          <w:szCs w:val="28"/>
        </w:rPr>
      </w:pPr>
      <w:r w:rsidRPr="00813A8F">
        <w:rPr>
          <w:bCs/>
          <w:iCs/>
          <w:sz w:val="28"/>
          <w:szCs w:val="28"/>
        </w:rPr>
        <w:t>Признать утратившим</w:t>
      </w:r>
      <w:r w:rsidR="00F42A4A">
        <w:rPr>
          <w:bCs/>
          <w:iCs/>
          <w:sz w:val="28"/>
          <w:szCs w:val="28"/>
        </w:rPr>
        <w:t>и</w:t>
      </w:r>
      <w:r w:rsidRPr="00813A8F">
        <w:rPr>
          <w:bCs/>
          <w:iCs/>
          <w:sz w:val="28"/>
          <w:szCs w:val="28"/>
        </w:rPr>
        <w:t xml:space="preserve"> силу</w:t>
      </w:r>
      <w:r w:rsidRPr="00813A8F">
        <w:rPr>
          <w:bCs/>
          <w:sz w:val="28"/>
          <w:szCs w:val="28"/>
        </w:rPr>
        <w:t xml:space="preserve"> </w:t>
      </w:r>
      <w:r w:rsidR="00F42A4A">
        <w:rPr>
          <w:bCs/>
          <w:sz w:val="28"/>
          <w:szCs w:val="28"/>
        </w:rPr>
        <w:t xml:space="preserve">следующие </w:t>
      </w:r>
      <w:r w:rsidRPr="00813A8F">
        <w:rPr>
          <w:bCs/>
          <w:sz w:val="28"/>
          <w:szCs w:val="28"/>
        </w:rPr>
        <w:t>решени</w:t>
      </w:r>
      <w:r w:rsidR="00E03B02">
        <w:rPr>
          <w:bCs/>
          <w:sz w:val="28"/>
          <w:szCs w:val="28"/>
        </w:rPr>
        <w:t>я</w:t>
      </w:r>
      <w:r w:rsidRPr="00813A8F">
        <w:rPr>
          <w:bCs/>
          <w:sz w:val="28"/>
          <w:szCs w:val="28"/>
        </w:rPr>
        <w:t xml:space="preserve"> Думы города Нижневартовска</w:t>
      </w:r>
      <w:r w:rsidR="00E03B02">
        <w:rPr>
          <w:bCs/>
          <w:sz w:val="28"/>
          <w:szCs w:val="28"/>
        </w:rPr>
        <w:t>:</w:t>
      </w:r>
    </w:p>
    <w:p w:rsidR="008C425E" w:rsidRDefault="00D03702" w:rsidP="009127A5">
      <w:pPr>
        <w:tabs>
          <w:tab w:val="left" w:pos="1276"/>
        </w:tabs>
        <w:ind w:right="0" w:firstLine="709"/>
        <w:rPr>
          <w:bCs/>
          <w:sz w:val="28"/>
          <w:szCs w:val="28"/>
        </w:rPr>
      </w:pPr>
      <w:r>
        <w:rPr>
          <w:bCs/>
          <w:sz w:val="28"/>
          <w:szCs w:val="28"/>
        </w:rPr>
        <w:t xml:space="preserve">1) </w:t>
      </w:r>
      <w:r w:rsidR="008C425E" w:rsidRPr="00813A8F">
        <w:rPr>
          <w:bCs/>
          <w:sz w:val="28"/>
          <w:szCs w:val="28"/>
        </w:rPr>
        <w:t xml:space="preserve">от 26.09.2014 №626 </w:t>
      </w:r>
      <w:r w:rsidR="009C6A24">
        <w:rPr>
          <w:sz w:val="28"/>
          <w:szCs w:val="28"/>
        </w:rPr>
        <w:t>«</w:t>
      </w:r>
      <w:r w:rsidR="008C425E" w:rsidRPr="00813A8F">
        <w:rPr>
          <w:bCs/>
          <w:sz w:val="28"/>
          <w:szCs w:val="28"/>
        </w:rPr>
        <w:t>О гарантиях и компенсациях лицам, замещающим муниципальные должности на постоянной основе, и лицам, работающим в органах местного самоуправления, муниципальных учреждениях города Нижневартовска</w:t>
      </w:r>
      <w:r w:rsidR="009C6A24">
        <w:rPr>
          <w:sz w:val="28"/>
          <w:szCs w:val="28"/>
        </w:rPr>
        <w:t>»</w:t>
      </w:r>
      <w:r w:rsidR="00E03B02">
        <w:rPr>
          <w:bCs/>
          <w:sz w:val="28"/>
          <w:szCs w:val="28"/>
        </w:rPr>
        <w:t>;</w:t>
      </w:r>
    </w:p>
    <w:p w:rsidR="00E03B02" w:rsidRDefault="00D03702" w:rsidP="009127A5">
      <w:pPr>
        <w:tabs>
          <w:tab w:val="left" w:pos="1276"/>
        </w:tabs>
        <w:ind w:right="0" w:firstLine="709"/>
        <w:rPr>
          <w:bCs/>
          <w:sz w:val="28"/>
          <w:szCs w:val="28"/>
        </w:rPr>
      </w:pPr>
      <w:r>
        <w:rPr>
          <w:bCs/>
          <w:sz w:val="28"/>
          <w:szCs w:val="28"/>
        </w:rPr>
        <w:t xml:space="preserve">2) </w:t>
      </w:r>
      <w:r w:rsidR="00E03B02" w:rsidRPr="00813A8F">
        <w:rPr>
          <w:bCs/>
          <w:sz w:val="28"/>
          <w:szCs w:val="28"/>
        </w:rPr>
        <w:t xml:space="preserve">от </w:t>
      </w:r>
      <w:r w:rsidR="00E03B02">
        <w:rPr>
          <w:bCs/>
          <w:sz w:val="28"/>
          <w:szCs w:val="28"/>
        </w:rPr>
        <w:t>25</w:t>
      </w:r>
      <w:r w:rsidR="00E03B02" w:rsidRPr="00813A8F">
        <w:rPr>
          <w:bCs/>
          <w:sz w:val="28"/>
          <w:szCs w:val="28"/>
        </w:rPr>
        <w:t>.</w:t>
      </w:r>
      <w:r w:rsidR="00E03B02">
        <w:rPr>
          <w:bCs/>
          <w:sz w:val="28"/>
          <w:szCs w:val="28"/>
        </w:rPr>
        <w:t>10</w:t>
      </w:r>
      <w:r w:rsidR="00E03B02" w:rsidRPr="00813A8F">
        <w:rPr>
          <w:bCs/>
          <w:sz w:val="28"/>
          <w:szCs w:val="28"/>
        </w:rPr>
        <w:t>.201</w:t>
      </w:r>
      <w:r w:rsidR="00E03B02">
        <w:rPr>
          <w:bCs/>
          <w:sz w:val="28"/>
          <w:szCs w:val="28"/>
        </w:rPr>
        <w:t>6</w:t>
      </w:r>
      <w:r w:rsidR="00E03B02" w:rsidRPr="00813A8F">
        <w:rPr>
          <w:bCs/>
          <w:sz w:val="28"/>
          <w:szCs w:val="28"/>
        </w:rPr>
        <w:t xml:space="preserve"> №</w:t>
      </w:r>
      <w:r w:rsidR="00E03B02">
        <w:rPr>
          <w:bCs/>
          <w:sz w:val="28"/>
          <w:szCs w:val="28"/>
        </w:rPr>
        <w:t>31</w:t>
      </w:r>
      <w:r w:rsidR="00E03B02" w:rsidRPr="00813A8F">
        <w:rPr>
          <w:bCs/>
          <w:sz w:val="28"/>
          <w:szCs w:val="28"/>
        </w:rPr>
        <w:t xml:space="preserve"> </w:t>
      </w:r>
      <w:r w:rsidR="00E03B02">
        <w:rPr>
          <w:sz w:val="28"/>
          <w:szCs w:val="28"/>
        </w:rPr>
        <w:t>«</w:t>
      </w:r>
      <w:r w:rsidR="00E03B02">
        <w:rPr>
          <w:bCs/>
          <w:sz w:val="28"/>
          <w:szCs w:val="28"/>
        </w:rPr>
        <w:t>О</w:t>
      </w:r>
      <w:r w:rsidR="00E03B02" w:rsidRPr="00E03B02">
        <w:rPr>
          <w:bCs/>
          <w:sz w:val="28"/>
          <w:szCs w:val="28"/>
        </w:rPr>
        <w:t xml:space="preserve"> внесении и</w:t>
      </w:r>
      <w:r w:rsidR="00E03B02">
        <w:rPr>
          <w:bCs/>
          <w:sz w:val="28"/>
          <w:szCs w:val="28"/>
        </w:rPr>
        <w:t>зменения в решение Думы города Н</w:t>
      </w:r>
      <w:r w:rsidR="00E03B02" w:rsidRPr="00E03B02">
        <w:rPr>
          <w:bCs/>
          <w:sz w:val="28"/>
          <w:szCs w:val="28"/>
        </w:rPr>
        <w:t>ижневартовска</w:t>
      </w:r>
      <w:r w:rsidR="00E03B02">
        <w:rPr>
          <w:bCs/>
          <w:sz w:val="28"/>
          <w:szCs w:val="28"/>
        </w:rPr>
        <w:t xml:space="preserve"> </w:t>
      </w:r>
      <w:r w:rsidR="00E03B02" w:rsidRPr="00E03B02">
        <w:rPr>
          <w:bCs/>
          <w:sz w:val="28"/>
          <w:szCs w:val="28"/>
        </w:rPr>
        <w:t xml:space="preserve">от 26.09.2014 </w:t>
      </w:r>
      <w:r w:rsidR="00E03B02">
        <w:rPr>
          <w:bCs/>
          <w:sz w:val="28"/>
          <w:szCs w:val="28"/>
        </w:rPr>
        <w:t>№</w:t>
      </w:r>
      <w:r w:rsidR="00E03B02" w:rsidRPr="00E03B02">
        <w:rPr>
          <w:bCs/>
          <w:sz w:val="28"/>
          <w:szCs w:val="28"/>
        </w:rPr>
        <w:t xml:space="preserve">626 </w:t>
      </w:r>
      <w:r w:rsidR="00E03B02">
        <w:rPr>
          <w:sz w:val="28"/>
          <w:szCs w:val="28"/>
        </w:rPr>
        <w:t>«</w:t>
      </w:r>
      <w:r w:rsidR="00E03B02" w:rsidRPr="00813A8F">
        <w:rPr>
          <w:bCs/>
          <w:sz w:val="28"/>
          <w:szCs w:val="28"/>
        </w:rPr>
        <w:t>О гарантиях и компенсациях лицам, замещающим муниципальные должности на постоянной основе, и лицам, работающим в органах местного самоуправления, муниципальных учреждениях города Нижневартовска</w:t>
      </w:r>
      <w:r w:rsidR="00E03B02">
        <w:rPr>
          <w:sz w:val="28"/>
          <w:szCs w:val="28"/>
        </w:rPr>
        <w:t>»</w:t>
      </w:r>
      <w:r w:rsidR="00E03B02">
        <w:rPr>
          <w:bCs/>
          <w:sz w:val="28"/>
          <w:szCs w:val="28"/>
        </w:rPr>
        <w:t>;</w:t>
      </w:r>
    </w:p>
    <w:p w:rsidR="00E03B02" w:rsidRDefault="00D03702" w:rsidP="009127A5">
      <w:pPr>
        <w:tabs>
          <w:tab w:val="left" w:pos="1276"/>
        </w:tabs>
        <w:ind w:right="0" w:firstLine="709"/>
        <w:rPr>
          <w:sz w:val="28"/>
          <w:szCs w:val="28"/>
        </w:rPr>
      </w:pPr>
      <w:r>
        <w:rPr>
          <w:bCs/>
          <w:sz w:val="28"/>
          <w:szCs w:val="28"/>
        </w:rPr>
        <w:t xml:space="preserve">3) </w:t>
      </w:r>
      <w:r w:rsidR="00E03B02" w:rsidRPr="00813A8F">
        <w:rPr>
          <w:bCs/>
          <w:sz w:val="28"/>
          <w:szCs w:val="28"/>
        </w:rPr>
        <w:t>от 2</w:t>
      </w:r>
      <w:r w:rsidR="00E03B02">
        <w:rPr>
          <w:bCs/>
          <w:sz w:val="28"/>
          <w:szCs w:val="28"/>
        </w:rPr>
        <w:t>2</w:t>
      </w:r>
      <w:r w:rsidR="00E03B02" w:rsidRPr="00813A8F">
        <w:rPr>
          <w:bCs/>
          <w:sz w:val="28"/>
          <w:szCs w:val="28"/>
        </w:rPr>
        <w:t>.</w:t>
      </w:r>
      <w:r w:rsidR="00E03B02">
        <w:rPr>
          <w:bCs/>
          <w:sz w:val="28"/>
          <w:szCs w:val="28"/>
        </w:rPr>
        <w:t>12</w:t>
      </w:r>
      <w:r w:rsidR="00E03B02" w:rsidRPr="00813A8F">
        <w:rPr>
          <w:bCs/>
          <w:sz w:val="28"/>
          <w:szCs w:val="28"/>
        </w:rPr>
        <w:t>.201</w:t>
      </w:r>
      <w:r w:rsidR="00E03B02">
        <w:rPr>
          <w:bCs/>
          <w:sz w:val="28"/>
          <w:szCs w:val="28"/>
        </w:rPr>
        <w:t>6</w:t>
      </w:r>
      <w:r w:rsidR="00E03B02" w:rsidRPr="00813A8F">
        <w:rPr>
          <w:bCs/>
          <w:sz w:val="28"/>
          <w:szCs w:val="28"/>
        </w:rPr>
        <w:t xml:space="preserve"> №</w:t>
      </w:r>
      <w:r w:rsidR="00E03B02">
        <w:rPr>
          <w:bCs/>
          <w:sz w:val="28"/>
          <w:szCs w:val="28"/>
        </w:rPr>
        <w:t>78</w:t>
      </w:r>
      <w:r w:rsidR="00E03B02" w:rsidRPr="00813A8F">
        <w:rPr>
          <w:bCs/>
          <w:sz w:val="28"/>
          <w:szCs w:val="28"/>
        </w:rPr>
        <w:t xml:space="preserve"> </w:t>
      </w:r>
      <w:r w:rsidR="00E03B02">
        <w:rPr>
          <w:sz w:val="28"/>
          <w:szCs w:val="28"/>
        </w:rPr>
        <w:t>«</w:t>
      </w:r>
      <w:r w:rsidR="00E03B02">
        <w:rPr>
          <w:bCs/>
          <w:sz w:val="28"/>
          <w:szCs w:val="28"/>
        </w:rPr>
        <w:t>О</w:t>
      </w:r>
      <w:r w:rsidR="00E03B02" w:rsidRPr="00E03B02">
        <w:rPr>
          <w:bCs/>
          <w:sz w:val="28"/>
          <w:szCs w:val="28"/>
        </w:rPr>
        <w:t xml:space="preserve"> внесении и</w:t>
      </w:r>
      <w:r w:rsidR="00E03B02">
        <w:rPr>
          <w:bCs/>
          <w:sz w:val="28"/>
          <w:szCs w:val="28"/>
        </w:rPr>
        <w:t>зменений в решение Думы города Н</w:t>
      </w:r>
      <w:r w:rsidR="00E03B02" w:rsidRPr="00E03B02">
        <w:rPr>
          <w:bCs/>
          <w:sz w:val="28"/>
          <w:szCs w:val="28"/>
        </w:rPr>
        <w:t>ижневартовска</w:t>
      </w:r>
      <w:r w:rsidR="00E03B02">
        <w:rPr>
          <w:bCs/>
          <w:sz w:val="28"/>
          <w:szCs w:val="28"/>
        </w:rPr>
        <w:t xml:space="preserve"> </w:t>
      </w:r>
      <w:r w:rsidR="00E03B02" w:rsidRPr="00E03B02">
        <w:rPr>
          <w:bCs/>
          <w:sz w:val="28"/>
          <w:szCs w:val="28"/>
        </w:rPr>
        <w:t xml:space="preserve">от 26.09.2014 </w:t>
      </w:r>
      <w:r w:rsidR="00E03B02">
        <w:rPr>
          <w:bCs/>
          <w:sz w:val="28"/>
          <w:szCs w:val="28"/>
        </w:rPr>
        <w:t>№</w:t>
      </w:r>
      <w:r w:rsidR="00E03B02" w:rsidRPr="00E03B02">
        <w:rPr>
          <w:bCs/>
          <w:sz w:val="28"/>
          <w:szCs w:val="28"/>
        </w:rPr>
        <w:t xml:space="preserve">626 </w:t>
      </w:r>
      <w:r w:rsidR="00E03B02">
        <w:rPr>
          <w:sz w:val="28"/>
          <w:szCs w:val="28"/>
        </w:rPr>
        <w:t>«</w:t>
      </w:r>
      <w:r w:rsidR="00E03B02" w:rsidRPr="00813A8F">
        <w:rPr>
          <w:bCs/>
          <w:sz w:val="28"/>
          <w:szCs w:val="28"/>
        </w:rPr>
        <w:t>О гарантиях и компенсациях лицам, замещающим муниципальные должности на постоянной основе, и лицам, работающим в органах местного самоуправления, муниципальных учреждениях города Нижневартовска</w:t>
      </w:r>
      <w:r w:rsidR="00E03B02">
        <w:rPr>
          <w:sz w:val="28"/>
          <w:szCs w:val="28"/>
        </w:rPr>
        <w:t>» (с изменениями)».</w:t>
      </w:r>
    </w:p>
    <w:p w:rsidR="00C15665" w:rsidRDefault="00C15665" w:rsidP="00BF163C">
      <w:pPr>
        <w:numPr>
          <w:ilvl w:val="0"/>
          <w:numId w:val="19"/>
        </w:numPr>
        <w:tabs>
          <w:tab w:val="left" w:pos="993"/>
        </w:tabs>
        <w:ind w:left="0" w:firstLine="709"/>
        <w:rPr>
          <w:sz w:val="28"/>
          <w:szCs w:val="28"/>
        </w:rPr>
      </w:pPr>
      <w:r w:rsidRPr="003341EF">
        <w:rPr>
          <w:sz w:val="28"/>
          <w:szCs w:val="28"/>
        </w:rPr>
        <w:t>Решение подлежит официальному опубликованию.</w:t>
      </w:r>
    </w:p>
    <w:p w:rsidR="009835B8" w:rsidRPr="003341EF" w:rsidRDefault="009835B8" w:rsidP="00BF163C">
      <w:pPr>
        <w:numPr>
          <w:ilvl w:val="0"/>
          <w:numId w:val="19"/>
        </w:numPr>
        <w:tabs>
          <w:tab w:val="left" w:pos="993"/>
        </w:tabs>
        <w:ind w:left="0" w:firstLine="709"/>
        <w:rPr>
          <w:sz w:val="28"/>
          <w:szCs w:val="28"/>
        </w:rPr>
      </w:pPr>
      <w:r w:rsidRPr="003341EF">
        <w:rPr>
          <w:rFonts w:eastAsia="Calibri"/>
          <w:sz w:val="28"/>
          <w:szCs w:val="28"/>
        </w:rPr>
        <w:t xml:space="preserve">Решение вступает в силу </w:t>
      </w:r>
      <w:r w:rsidR="00AB5C38">
        <w:rPr>
          <w:rFonts w:eastAsia="Calibri"/>
          <w:sz w:val="28"/>
          <w:szCs w:val="28"/>
        </w:rPr>
        <w:t>с 01.01.2020</w:t>
      </w:r>
      <w:r w:rsidR="002B2A46" w:rsidRPr="003341EF">
        <w:rPr>
          <w:rFonts w:eastAsia="Calibri"/>
          <w:sz w:val="28"/>
          <w:szCs w:val="28"/>
        </w:rPr>
        <w:t>.</w:t>
      </w:r>
    </w:p>
    <w:tbl>
      <w:tblPr>
        <w:tblW w:w="9808" w:type="dxa"/>
        <w:tblInd w:w="-34" w:type="dxa"/>
        <w:tblLook w:val="04A0" w:firstRow="1" w:lastRow="0" w:firstColumn="1" w:lastColumn="0" w:noHBand="0" w:noVBand="1"/>
      </w:tblPr>
      <w:tblGrid>
        <w:gridCol w:w="5279"/>
        <w:gridCol w:w="4529"/>
      </w:tblGrid>
      <w:tr w:rsidR="003341EF" w:rsidRPr="003341EF" w:rsidTr="002C6B1B">
        <w:trPr>
          <w:trHeight w:val="2201"/>
        </w:trPr>
        <w:tc>
          <w:tcPr>
            <w:tcW w:w="5279" w:type="dxa"/>
          </w:tcPr>
          <w:p w:rsidR="009835B8" w:rsidRDefault="009835B8" w:rsidP="00AC2D99">
            <w:pPr>
              <w:spacing w:line="276" w:lineRule="auto"/>
              <w:rPr>
                <w:bCs/>
                <w:sz w:val="28"/>
                <w:szCs w:val="28"/>
                <w:lang w:eastAsia="en-US"/>
              </w:rPr>
            </w:pPr>
          </w:p>
          <w:p w:rsidR="000A6F62" w:rsidRDefault="000A6F62" w:rsidP="00AC2D99">
            <w:pPr>
              <w:spacing w:line="276" w:lineRule="auto"/>
              <w:rPr>
                <w:bCs/>
                <w:sz w:val="28"/>
                <w:szCs w:val="28"/>
                <w:lang w:eastAsia="en-US"/>
              </w:rPr>
            </w:pPr>
          </w:p>
          <w:p w:rsidR="000A6F62" w:rsidRPr="003341EF" w:rsidRDefault="000A6F62" w:rsidP="00AC2D99">
            <w:pPr>
              <w:spacing w:line="276" w:lineRule="auto"/>
              <w:rPr>
                <w:bCs/>
                <w:sz w:val="28"/>
                <w:szCs w:val="28"/>
                <w:lang w:eastAsia="en-US"/>
              </w:rPr>
            </w:pPr>
          </w:p>
          <w:p w:rsidR="009835B8" w:rsidRPr="003341EF" w:rsidRDefault="009835B8" w:rsidP="002C6B1B">
            <w:pPr>
              <w:spacing w:line="276" w:lineRule="auto"/>
              <w:ind w:right="314" w:firstLine="0"/>
              <w:rPr>
                <w:bCs/>
                <w:sz w:val="28"/>
                <w:szCs w:val="28"/>
                <w:lang w:eastAsia="en-US"/>
              </w:rPr>
            </w:pPr>
            <w:r w:rsidRPr="003341EF">
              <w:rPr>
                <w:bCs/>
                <w:sz w:val="28"/>
                <w:szCs w:val="28"/>
                <w:lang w:eastAsia="en-US"/>
              </w:rPr>
              <w:t>Председатель Думы</w:t>
            </w:r>
          </w:p>
          <w:p w:rsidR="009835B8" w:rsidRPr="003341EF" w:rsidRDefault="009835B8" w:rsidP="002C6B1B">
            <w:pPr>
              <w:spacing w:line="276" w:lineRule="auto"/>
              <w:ind w:right="314" w:firstLine="0"/>
              <w:rPr>
                <w:bCs/>
                <w:sz w:val="28"/>
                <w:szCs w:val="28"/>
                <w:lang w:eastAsia="en-US"/>
              </w:rPr>
            </w:pPr>
            <w:r w:rsidRPr="003341EF">
              <w:rPr>
                <w:bCs/>
                <w:sz w:val="28"/>
                <w:szCs w:val="28"/>
                <w:lang w:eastAsia="en-US"/>
              </w:rPr>
              <w:t>города Нижневартовска</w:t>
            </w:r>
          </w:p>
          <w:p w:rsidR="009835B8" w:rsidRPr="003341EF" w:rsidRDefault="009835B8" w:rsidP="002C6B1B">
            <w:pPr>
              <w:spacing w:line="276" w:lineRule="auto"/>
              <w:ind w:right="314" w:firstLine="0"/>
              <w:rPr>
                <w:bCs/>
                <w:sz w:val="28"/>
                <w:szCs w:val="28"/>
                <w:lang w:eastAsia="en-US"/>
              </w:rPr>
            </w:pPr>
            <w:r w:rsidRPr="003341EF">
              <w:rPr>
                <w:bCs/>
                <w:sz w:val="28"/>
                <w:szCs w:val="28"/>
                <w:lang w:eastAsia="en-US"/>
              </w:rPr>
              <w:t xml:space="preserve">______________ М.В. </w:t>
            </w:r>
            <w:proofErr w:type="spellStart"/>
            <w:r w:rsidRPr="003341EF">
              <w:rPr>
                <w:bCs/>
                <w:sz w:val="28"/>
                <w:szCs w:val="28"/>
                <w:lang w:eastAsia="en-US"/>
              </w:rPr>
              <w:t>Клец</w:t>
            </w:r>
            <w:proofErr w:type="spellEnd"/>
          </w:p>
          <w:p w:rsidR="009835B8" w:rsidRPr="003341EF" w:rsidRDefault="009835B8" w:rsidP="002C6B1B">
            <w:pPr>
              <w:spacing w:line="276" w:lineRule="auto"/>
              <w:ind w:right="314"/>
              <w:rPr>
                <w:lang w:eastAsia="en-US"/>
              </w:rPr>
            </w:pPr>
          </w:p>
          <w:p w:rsidR="009835B8" w:rsidRPr="003341EF" w:rsidRDefault="009835B8" w:rsidP="002C6B1B">
            <w:pPr>
              <w:spacing w:line="276" w:lineRule="auto"/>
              <w:ind w:right="314" w:firstLine="0"/>
              <w:rPr>
                <w:sz w:val="28"/>
                <w:szCs w:val="28"/>
                <w:lang w:eastAsia="en-US"/>
              </w:rPr>
            </w:pPr>
            <w:r w:rsidRPr="003341EF">
              <w:rPr>
                <w:sz w:val="28"/>
                <w:szCs w:val="28"/>
                <w:lang w:eastAsia="en-US"/>
              </w:rPr>
              <w:t>«___» _________201</w:t>
            </w:r>
            <w:r w:rsidR="00E60BE9" w:rsidRPr="003341EF">
              <w:rPr>
                <w:sz w:val="28"/>
                <w:szCs w:val="28"/>
                <w:lang w:eastAsia="en-US"/>
              </w:rPr>
              <w:t>9</w:t>
            </w:r>
            <w:r w:rsidRPr="003341EF">
              <w:rPr>
                <w:sz w:val="28"/>
                <w:szCs w:val="28"/>
                <w:lang w:eastAsia="en-US"/>
              </w:rPr>
              <w:t xml:space="preserve"> года</w:t>
            </w:r>
          </w:p>
        </w:tc>
        <w:tc>
          <w:tcPr>
            <w:tcW w:w="4529" w:type="dxa"/>
          </w:tcPr>
          <w:p w:rsidR="009835B8" w:rsidRDefault="009835B8" w:rsidP="00AC2D99">
            <w:pPr>
              <w:spacing w:line="276" w:lineRule="auto"/>
              <w:rPr>
                <w:bCs/>
                <w:sz w:val="28"/>
                <w:szCs w:val="28"/>
                <w:lang w:eastAsia="en-US"/>
              </w:rPr>
            </w:pPr>
          </w:p>
          <w:p w:rsidR="000A6F62" w:rsidRDefault="000A6F62" w:rsidP="00AC2D99">
            <w:pPr>
              <w:spacing w:line="276" w:lineRule="auto"/>
              <w:rPr>
                <w:bCs/>
                <w:sz w:val="28"/>
                <w:szCs w:val="28"/>
                <w:lang w:eastAsia="en-US"/>
              </w:rPr>
            </w:pPr>
          </w:p>
          <w:p w:rsidR="000A6F62" w:rsidRPr="003341EF" w:rsidRDefault="000A6F62" w:rsidP="00AC2D99">
            <w:pPr>
              <w:spacing w:line="276" w:lineRule="auto"/>
              <w:rPr>
                <w:bCs/>
                <w:sz w:val="28"/>
                <w:szCs w:val="28"/>
                <w:lang w:eastAsia="en-US"/>
              </w:rPr>
            </w:pPr>
          </w:p>
          <w:p w:rsidR="009835B8" w:rsidRPr="003341EF" w:rsidRDefault="009835B8" w:rsidP="008242A7">
            <w:pPr>
              <w:spacing w:line="276" w:lineRule="auto"/>
              <w:ind w:firstLine="649"/>
              <w:rPr>
                <w:bCs/>
                <w:sz w:val="28"/>
                <w:szCs w:val="28"/>
                <w:lang w:eastAsia="en-US"/>
              </w:rPr>
            </w:pPr>
            <w:r w:rsidRPr="003341EF">
              <w:rPr>
                <w:bCs/>
                <w:sz w:val="28"/>
                <w:szCs w:val="28"/>
                <w:lang w:eastAsia="en-US"/>
              </w:rPr>
              <w:t>Глава города</w:t>
            </w:r>
          </w:p>
          <w:p w:rsidR="009835B8" w:rsidRPr="003341EF" w:rsidRDefault="009835B8" w:rsidP="008242A7">
            <w:pPr>
              <w:spacing w:line="276" w:lineRule="auto"/>
              <w:ind w:firstLine="649"/>
              <w:rPr>
                <w:bCs/>
                <w:sz w:val="28"/>
                <w:szCs w:val="28"/>
                <w:lang w:eastAsia="en-US"/>
              </w:rPr>
            </w:pPr>
            <w:r w:rsidRPr="003341EF">
              <w:rPr>
                <w:bCs/>
                <w:sz w:val="28"/>
                <w:szCs w:val="28"/>
                <w:lang w:eastAsia="en-US"/>
              </w:rPr>
              <w:t>Нижневартовска</w:t>
            </w:r>
          </w:p>
          <w:p w:rsidR="009835B8" w:rsidRPr="003341EF" w:rsidRDefault="009835B8" w:rsidP="008242A7">
            <w:pPr>
              <w:spacing w:line="276" w:lineRule="auto"/>
              <w:ind w:firstLine="649"/>
              <w:rPr>
                <w:bCs/>
                <w:sz w:val="28"/>
                <w:szCs w:val="28"/>
                <w:lang w:eastAsia="en-US"/>
              </w:rPr>
            </w:pPr>
            <w:r w:rsidRPr="003341EF">
              <w:rPr>
                <w:bCs/>
                <w:sz w:val="28"/>
                <w:szCs w:val="28"/>
                <w:lang w:eastAsia="en-US"/>
              </w:rPr>
              <w:t>_____________В.В. Тихонов</w:t>
            </w:r>
          </w:p>
          <w:p w:rsidR="009835B8" w:rsidRPr="003341EF" w:rsidRDefault="009835B8" w:rsidP="00AC2D99">
            <w:pPr>
              <w:spacing w:line="276" w:lineRule="auto"/>
              <w:rPr>
                <w:lang w:eastAsia="en-US"/>
              </w:rPr>
            </w:pPr>
          </w:p>
          <w:p w:rsidR="009835B8" w:rsidRPr="003341EF" w:rsidRDefault="009835B8" w:rsidP="00E60BE9">
            <w:pPr>
              <w:spacing w:line="276" w:lineRule="auto"/>
              <w:rPr>
                <w:bCs/>
                <w:sz w:val="28"/>
                <w:szCs w:val="28"/>
                <w:lang w:eastAsia="en-US"/>
              </w:rPr>
            </w:pPr>
            <w:r w:rsidRPr="003341EF">
              <w:rPr>
                <w:sz w:val="28"/>
                <w:szCs w:val="28"/>
                <w:lang w:eastAsia="en-US"/>
              </w:rPr>
              <w:t>«___» _________201</w:t>
            </w:r>
            <w:r w:rsidR="00E60BE9" w:rsidRPr="003341EF">
              <w:rPr>
                <w:sz w:val="28"/>
                <w:szCs w:val="28"/>
                <w:lang w:eastAsia="en-US"/>
              </w:rPr>
              <w:t>9</w:t>
            </w:r>
            <w:r w:rsidRPr="003341EF">
              <w:rPr>
                <w:sz w:val="28"/>
                <w:szCs w:val="28"/>
                <w:lang w:eastAsia="en-US"/>
              </w:rPr>
              <w:t xml:space="preserve"> года</w:t>
            </w:r>
          </w:p>
        </w:tc>
      </w:tr>
    </w:tbl>
    <w:p w:rsidR="003E1B64" w:rsidRPr="003341EF" w:rsidRDefault="003E1B64" w:rsidP="008008D1"/>
    <w:p w:rsidR="0092667E" w:rsidRPr="003341EF" w:rsidRDefault="003E1B64" w:rsidP="0092667E">
      <w:pPr>
        <w:tabs>
          <w:tab w:val="left" w:pos="7470"/>
        </w:tabs>
        <w:ind w:left="3540" w:firstLine="708"/>
        <w:rPr>
          <w:sz w:val="28"/>
          <w:szCs w:val="28"/>
        </w:rPr>
      </w:pPr>
      <w:r w:rsidRPr="003341EF">
        <w:br w:type="page"/>
      </w:r>
      <w:r w:rsidR="0092667E" w:rsidRPr="003341EF">
        <w:rPr>
          <w:sz w:val="28"/>
          <w:szCs w:val="28"/>
        </w:rPr>
        <w:lastRenderedPageBreak/>
        <w:t xml:space="preserve">                        Приложение </w:t>
      </w:r>
      <w:r w:rsidR="009E6FC0" w:rsidRPr="003341EF">
        <w:rPr>
          <w:sz w:val="28"/>
          <w:szCs w:val="28"/>
        </w:rPr>
        <w:t>1</w:t>
      </w:r>
    </w:p>
    <w:p w:rsidR="0092667E" w:rsidRPr="003341EF" w:rsidRDefault="0092667E" w:rsidP="0092667E">
      <w:pPr>
        <w:tabs>
          <w:tab w:val="left" w:pos="7470"/>
        </w:tabs>
        <w:ind w:left="5812" w:firstLine="142"/>
        <w:rPr>
          <w:sz w:val="28"/>
          <w:szCs w:val="28"/>
        </w:rPr>
      </w:pPr>
      <w:r w:rsidRPr="003341EF">
        <w:rPr>
          <w:sz w:val="28"/>
          <w:szCs w:val="28"/>
        </w:rPr>
        <w:t xml:space="preserve">к решению Думы </w:t>
      </w:r>
    </w:p>
    <w:p w:rsidR="0092667E" w:rsidRPr="003341EF" w:rsidRDefault="0092667E" w:rsidP="0092667E">
      <w:pPr>
        <w:tabs>
          <w:tab w:val="left" w:pos="7470"/>
        </w:tabs>
        <w:ind w:left="5812" w:firstLine="142"/>
        <w:rPr>
          <w:sz w:val="28"/>
          <w:szCs w:val="28"/>
        </w:rPr>
      </w:pPr>
      <w:r w:rsidRPr="003341EF">
        <w:rPr>
          <w:sz w:val="28"/>
          <w:szCs w:val="28"/>
        </w:rPr>
        <w:t>города Нижневартовска</w:t>
      </w:r>
    </w:p>
    <w:p w:rsidR="0092667E" w:rsidRPr="003341EF" w:rsidRDefault="0092667E" w:rsidP="00DF0C94">
      <w:pPr>
        <w:ind w:left="3540" w:firstLine="713"/>
        <w:rPr>
          <w:sz w:val="28"/>
          <w:szCs w:val="28"/>
        </w:rPr>
      </w:pPr>
      <w:r w:rsidRPr="003341EF">
        <w:rPr>
          <w:sz w:val="28"/>
          <w:szCs w:val="28"/>
        </w:rPr>
        <w:t xml:space="preserve">                        от _________ №_____</w:t>
      </w:r>
    </w:p>
    <w:p w:rsidR="00DF0C94" w:rsidRPr="003341EF" w:rsidRDefault="00DF0C94" w:rsidP="0092667E">
      <w:pPr>
        <w:ind w:left="3540" w:firstLine="708"/>
        <w:rPr>
          <w:sz w:val="28"/>
          <w:szCs w:val="28"/>
        </w:rPr>
      </w:pPr>
    </w:p>
    <w:p w:rsidR="00D93429" w:rsidRPr="00AB5C38" w:rsidRDefault="00DF0C94" w:rsidP="00540D12">
      <w:pPr>
        <w:tabs>
          <w:tab w:val="left" w:pos="0"/>
        </w:tabs>
        <w:ind w:firstLine="0"/>
        <w:jc w:val="center"/>
        <w:outlineLvl w:val="0"/>
        <w:rPr>
          <w:sz w:val="28"/>
          <w:szCs w:val="28"/>
        </w:rPr>
      </w:pPr>
      <w:r w:rsidRPr="00AB5C38">
        <w:rPr>
          <w:sz w:val="28"/>
          <w:szCs w:val="28"/>
        </w:rPr>
        <w:t>П</w:t>
      </w:r>
      <w:r w:rsidR="00D93429" w:rsidRPr="00AB5C38">
        <w:rPr>
          <w:sz w:val="28"/>
          <w:szCs w:val="28"/>
        </w:rPr>
        <w:t>оложение</w:t>
      </w:r>
    </w:p>
    <w:p w:rsidR="001E4B67" w:rsidRPr="00AB5C38" w:rsidRDefault="00D93429" w:rsidP="00540D12">
      <w:pPr>
        <w:tabs>
          <w:tab w:val="left" w:pos="0"/>
        </w:tabs>
        <w:ind w:firstLine="0"/>
        <w:jc w:val="center"/>
        <w:outlineLvl w:val="0"/>
        <w:rPr>
          <w:iCs/>
          <w:sz w:val="28"/>
          <w:szCs w:val="20"/>
        </w:rPr>
      </w:pPr>
      <w:r w:rsidRPr="00AB5C38">
        <w:rPr>
          <w:sz w:val="28"/>
          <w:szCs w:val="28"/>
        </w:rPr>
        <w:t xml:space="preserve">о размерах, порядке и условиях </w:t>
      </w:r>
      <w:r w:rsidR="009E6FC0" w:rsidRPr="00AB5C38">
        <w:rPr>
          <w:sz w:val="28"/>
          <w:szCs w:val="20"/>
        </w:rPr>
        <w:t xml:space="preserve">компенсации расходов на оплату </w:t>
      </w:r>
      <w:r w:rsidRPr="00AB5C38">
        <w:rPr>
          <w:sz w:val="28"/>
          <w:szCs w:val="20"/>
        </w:rPr>
        <w:t>стоимости проезда и провоза багажа к месту использования отпуска и обратно</w:t>
      </w:r>
      <w:r w:rsidR="001E4B67" w:rsidRPr="00AB5C38">
        <w:rPr>
          <w:rFonts w:eastAsia="Calibri"/>
          <w:sz w:val="28"/>
          <w:szCs w:val="28"/>
        </w:rPr>
        <w:t xml:space="preserve"> </w:t>
      </w:r>
      <w:r w:rsidR="001E4B67" w:rsidRPr="00AB5C38">
        <w:rPr>
          <w:sz w:val="28"/>
          <w:szCs w:val="20"/>
        </w:rPr>
        <w:t>лицам, замещающим муниципальные должности на постоянной основе</w:t>
      </w:r>
      <w:r w:rsidR="006B5A47" w:rsidRPr="00AB5C38">
        <w:rPr>
          <w:sz w:val="28"/>
          <w:szCs w:val="20"/>
        </w:rPr>
        <w:t>,</w:t>
      </w:r>
      <w:r w:rsidR="001E4B67" w:rsidRPr="00AB5C38">
        <w:rPr>
          <w:sz w:val="28"/>
          <w:szCs w:val="20"/>
        </w:rPr>
        <w:t xml:space="preserve"> и лицам, работающим в органах местного самоуправления, муниципальных учреждениях города Нижневартовска</w:t>
      </w:r>
      <w:r w:rsidR="00270C6E" w:rsidRPr="00AB5C38">
        <w:rPr>
          <w:sz w:val="28"/>
          <w:szCs w:val="20"/>
        </w:rPr>
        <w:t>, и членам их сем</w:t>
      </w:r>
      <w:r w:rsidR="001B6A58" w:rsidRPr="00AB5C38">
        <w:rPr>
          <w:sz w:val="28"/>
          <w:szCs w:val="20"/>
        </w:rPr>
        <w:t>ей</w:t>
      </w:r>
    </w:p>
    <w:p w:rsidR="003E1B64" w:rsidRPr="00AB5C38" w:rsidRDefault="003E1B64" w:rsidP="001E4B67">
      <w:pPr>
        <w:tabs>
          <w:tab w:val="left" w:pos="1276"/>
        </w:tabs>
        <w:ind w:left="1141"/>
        <w:jc w:val="center"/>
        <w:outlineLvl w:val="0"/>
      </w:pPr>
    </w:p>
    <w:p w:rsidR="00662676" w:rsidRPr="00AB5C38" w:rsidRDefault="00662676" w:rsidP="00540D12">
      <w:pPr>
        <w:pStyle w:val="aa"/>
        <w:numPr>
          <w:ilvl w:val="0"/>
          <w:numId w:val="12"/>
        </w:numPr>
        <w:spacing w:after="0" w:line="240" w:lineRule="auto"/>
        <w:ind w:left="0" w:right="0"/>
        <w:jc w:val="center"/>
        <w:rPr>
          <w:rFonts w:ascii="Times New Roman" w:hAnsi="Times New Roman"/>
          <w:sz w:val="28"/>
          <w:szCs w:val="20"/>
          <w:lang w:val="en-US"/>
        </w:rPr>
      </w:pPr>
      <w:r w:rsidRPr="00AB5C38">
        <w:rPr>
          <w:rFonts w:ascii="Times New Roman" w:hAnsi="Times New Roman"/>
          <w:sz w:val="28"/>
          <w:szCs w:val="20"/>
        </w:rPr>
        <w:t>Общие положения</w:t>
      </w:r>
    </w:p>
    <w:p w:rsidR="00540D12" w:rsidRPr="00AB5C38" w:rsidRDefault="00540D12" w:rsidP="00540D12">
      <w:pPr>
        <w:pStyle w:val="aa"/>
        <w:spacing w:after="0" w:line="240" w:lineRule="auto"/>
        <w:ind w:left="0" w:right="0" w:firstLine="0"/>
        <w:rPr>
          <w:rFonts w:ascii="Times New Roman" w:hAnsi="Times New Roman"/>
          <w:sz w:val="28"/>
          <w:szCs w:val="20"/>
          <w:lang w:val="en-US"/>
        </w:rPr>
      </w:pPr>
    </w:p>
    <w:p w:rsidR="00DF0C94" w:rsidRPr="00AB5C38" w:rsidRDefault="00C15665" w:rsidP="001D3EC7">
      <w:pPr>
        <w:pStyle w:val="ConsPlusNormal"/>
        <w:numPr>
          <w:ilvl w:val="1"/>
          <w:numId w:val="12"/>
        </w:numPr>
        <w:tabs>
          <w:tab w:val="left" w:pos="993"/>
        </w:tabs>
        <w:ind w:left="0" w:right="0" w:firstLine="709"/>
        <w:rPr>
          <w:bCs/>
          <w:iCs/>
          <w:sz w:val="28"/>
          <w:szCs w:val="28"/>
        </w:rPr>
      </w:pPr>
      <w:r w:rsidRPr="00AB5C38">
        <w:rPr>
          <w:sz w:val="28"/>
          <w:szCs w:val="28"/>
        </w:rPr>
        <w:t>Настоящ</w:t>
      </w:r>
      <w:r w:rsidR="00320A5F" w:rsidRPr="00AB5C38">
        <w:rPr>
          <w:sz w:val="28"/>
          <w:szCs w:val="28"/>
        </w:rPr>
        <w:t>е</w:t>
      </w:r>
      <w:r w:rsidRPr="00AB5C38">
        <w:rPr>
          <w:sz w:val="28"/>
          <w:szCs w:val="28"/>
        </w:rPr>
        <w:t>е П</w:t>
      </w:r>
      <w:r w:rsidR="00320A5F" w:rsidRPr="00AB5C38">
        <w:rPr>
          <w:sz w:val="28"/>
          <w:szCs w:val="28"/>
        </w:rPr>
        <w:t>оложение</w:t>
      </w:r>
      <w:r w:rsidRPr="00AB5C38">
        <w:rPr>
          <w:sz w:val="28"/>
          <w:szCs w:val="28"/>
        </w:rPr>
        <w:t xml:space="preserve"> </w:t>
      </w:r>
      <w:r w:rsidR="002C3708" w:rsidRPr="00AB5C38">
        <w:rPr>
          <w:sz w:val="28"/>
          <w:szCs w:val="28"/>
        </w:rPr>
        <w:t>устанавлива</w:t>
      </w:r>
      <w:r w:rsidR="009A3823" w:rsidRPr="00AB5C38">
        <w:rPr>
          <w:sz w:val="28"/>
          <w:szCs w:val="28"/>
        </w:rPr>
        <w:t>е</w:t>
      </w:r>
      <w:r w:rsidR="002C3708" w:rsidRPr="00AB5C38">
        <w:rPr>
          <w:sz w:val="28"/>
          <w:szCs w:val="28"/>
        </w:rPr>
        <w:t xml:space="preserve">т </w:t>
      </w:r>
      <w:r w:rsidR="00C604CE" w:rsidRPr="00AB5C38">
        <w:rPr>
          <w:sz w:val="28"/>
          <w:szCs w:val="28"/>
        </w:rPr>
        <w:t xml:space="preserve">размер, </w:t>
      </w:r>
      <w:r w:rsidR="002C3708" w:rsidRPr="00AB5C38">
        <w:rPr>
          <w:sz w:val="28"/>
          <w:szCs w:val="28"/>
        </w:rPr>
        <w:t xml:space="preserve">порядок </w:t>
      </w:r>
      <w:r w:rsidR="00445723" w:rsidRPr="00AB5C38">
        <w:rPr>
          <w:sz w:val="28"/>
          <w:szCs w:val="28"/>
        </w:rPr>
        <w:t xml:space="preserve">и условия </w:t>
      </w:r>
      <w:r w:rsidR="002C3708" w:rsidRPr="00AB5C38">
        <w:rPr>
          <w:sz w:val="28"/>
          <w:szCs w:val="28"/>
        </w:rPr>
        <w:t>компенсации расходов на оплату стоимости</w:t>
      </w:r>
      <w:r w:rsidR="002C3708" w:rsidRPr="00AB5C38">
        <w:rPr>
          <w:sz w:val="28"/>
          <w:szCs w:val="20"/>
        </w:rPr>
        <w:t xml:space="preserve"> проезда и провоза багажа к месту использования отпуска и обратно</w:t>
      </w:r>
      <w:r w:rsidR="009F3481" w:rsidRPr="00AB5C38">
        <w:rPr>
          <w:sz w:val="28"/>
          <w:szCs w:val="20"/>
        </w:rPr>
        <w:t xml:space="preserve"> </w:t>
      </w:r>
      <w:r w:rsidR="001E4B67" w:rsidRPr="00AB5C38">
        <w:rPr>
          <w:sz w:val="28"/>
          <w:szCs w:val="20"/>
        </w:rPr>
        <w:t>лицам, замещающим муниципальные должности на постоянной основе</w:t>
      </w:r>
      <w:r w:rsidR="006B5A47" w:rsidRPr="00AB5C38">
        <w:rPr>
          <w:sz w:val="28"/>
          <w:szCs w:val="20"/>
        </w:rPr>
        <w:t>,</w:t>
      </w:r>
      <w:r w:rsidR="001E4B67" w:rsidRPr="00AB5C38">
        <w:rPr>
          <w:sz w:val="28"/>
          <w:szCs w:val="20"/>
        </w:rPr>
        <w:t xml:space="preserve"> и лицам, работающим в органах местного самоуправления, муниципальных учреждениях города Нижневартовска </w:t>
      </w:r>
      <w:r w:rsidR="007B1639" w:rsidRPr="00AB5C38">
        <w:rPr>
          <w:sz w:val="28"/>
          <w:szCs w:val="20"/>
        </w:rPr>
        <w:t>(далее</w:t>
      </w:r>
      <w:r w:rsidR="00324A50" w:rsidRPr="00AB5C38">
        <w:rPr>
          <w:sz w:val="28"/>
          <w:szCs w:val="20"/>
        </w:rPr>
        <w:t xml:space="preserve"> - </w:t>
      </w:r>
      <w:r w:rsidR="007B1639" w:rsidRPr="00AB5C38">
        <w:rPr>
          <w:sz w:val="28"/>
          <w:szCs w:val="20"/>
        </w:rPr>
        <w:t xml:space="preserve"> работник)</w:t>
      </w:r>
      <w:r w:rsidR="001E4B67" w:rsidRPr="00AB5C38">
        <w:rPr>
          <w:sz w:val="28"/>
          <w:szCs w:val="20"/>
        </w:rPr>
        <w:t>, и членам</w:t>
      </w:r>
      <w:r w:rsidR="00270C6E" w:rsidRPr="00AB5C38">
        <w:rPr>
          <w:sz w:val="28"/>
          <w:szCs w:val="20"/>
        </w:rPr>
        <w:t xml:space="preserve"> их сем</w:t>
      </w:r>
      <w:r w:rsidR="001B6A58" w:rsidRPr="00AB5C38">
        <w:rPr>
          <w:sz w:val="28"/>
          <w:szCs w:val="20"/>
        </w:rPr>
        <w:t>ей</w:t>
      </w:r>
      <w:r w:rsidR="0046607F" w:rsidRPr="00AB5C38">
        <w:rPr>
          <w:sz w:val="28"/>
          <w:szCs w:val="20"/>
        </w:rPr>
        <w:t>.</w:t>
      </w:r>
    </w:p>
    <w:p w:rsidR="001E7705" w:rsidRPr="00AB5C38" w:rsidRDefault="001E7705" w:rsidP="001D3EC7">
      <w:pPr>
        <w:pStyle w:val="ConsPlusNormal"/>
        <w:numPr>
          <w:ilvl w:val="1"/>
          <w:numId w:val="12"/>
        </w:numPr>
        <w:tabs>
          <w:tab w:val="left" w:pos="993"/>
        </w:tabs>
        <w:ind w:left="0" w:right="0" w:firstLine="709"/>
        <w:outlineLvl w:val="1"/>
        <w:rPr>
          <w:sz w:val="28"/>
          <w:szCs w:val="20"/>
        </w:rPr>
      </w:pPr>
      <w:r w:rsidRPr="00AB5C38">
        <w:rPr>
          <w:sz w:val="28"/>
          <w:szCs w:val="20"/>
        </w:rPr>
        <w:t>Компенсация расходов является целевой выплатой, осуществляется только на покрытие расходов по оплате стоимости проезда к месту использования отпуска и обратно и провоза багажа и производится не более одного раза в текущем году.</w:t>
      </w:r>
    </w:p>
    <w:p w:rsidR="00151C11" w:rsidRPr="00AB5C38" w:rsidRDefault="00151C11" w:rsidP="003767BB">
      <w:pPr>
        <w:pStyle w:val="ConsPlusNormal"/>
        <w:ind w:right="0" w:firstLine="709"/>
        <w:jc w:val="center"/>
        <w:outlineLvl w:val="1"/>
        <w:rPr>
          <w:sz w:val="28"/>
          <w:szCs w:val="20"/>
        </w:rPr>
      </w:pPr>
    </w:p>
    <w:p w:rsidR="00151C11" w:rsidRPr="00AB5C38" w:rsidRDefault="00D93429" w:rsidP="003767BB">
      <w:pPr>
        <w:pStyle w:val="ConsPlusNormal"/>
        <w:numPr>
          <w:ilvl w:val="0"/>
          <w:numId w:val="12"/>
        </w:numPr>
        <w:ind w:left="0" w:right="0" w:firstLine="709"/>
        <w:jc w:val="center"/>
        <w:outlineLvl w:val="1"/>
        <w:rPr>
          <w:sz w:val="28"/>
          <w:szCs w:val="28"/>
        </w:rPr>
      </w:pPr>
      <w:r w:rsidRPr="00AB5C38">
        <w:rPr>
          <w:sz w:val="28"/>
          <w:szCs w:val="28"/>
        </w:rPr>
        <w:t>О</w:t>
      </w:r>
      <w:r w:rsidR="00151C11" w:rsidRPr="00AB5C38">
        <w:rPr>
          <w:sz w:val="28"/>
          <w:szCs w:val="28"/>
        </w:rPr>
        <w:t xml:space="preserve"> размере, порядке и условиях компенсации расходов</w:t>
      </w:r>
    </w:p>
    <w:p w:rsidR="00151C11" w:rsidRPr="00AB5C38" w:rsidRDefault="00151C11" w:rsidP="003767BB">
      <w:pPr>
        <w:pStyle w:val="ConsPlusNormal"/>
        <w:ind w:right="0" w:firstLine="709"/>
        <w:jc w:val="center"/>
        <w:outlineLvl w:val="1"/>
        <w:rPr>
          <w:sz w:val="28"/>
          <w:szCs w:val="20"/>
        </w:rPr>
      </w:pPr>
      <w:r w:rsidRPr="00AB5C38">
        <w:rPr>
          <w:sz w:val="28"/>
          <w:szCs w:val="28"/>
        </w:rPr>
        <w:t>на оплату стоимости</w:t>
      </w:r>
      <w:r w:rsidRPr="00AB5C38">
        <w:rPr>
          <w:sz w:val="28"/>
          <w:szCs w:val="20"/>
        </w:rPr>
        <w:t xml:space="preserve"> проезда и прово</w:t>
      </w:r>
      <w:r w:rsidR="00CD5938" w:rsidRPr="00AB5C38">
        <w:rPr>
          <w:sz w:val="28"/>
          <w:szCs w:val="20"/>
        </w:rPr>
        <w:t xml:space="preserve">за багажа к месту использования </w:t>
      </w:r>
      <w:r w:rsidR="00AB5C38" w:rsidRPr="00AB5C38">
        <w:rPr>
          <w:sz w:val="28"/>
          <w:szCs w:val="20"/>
        </w:rPr>
        <w:t>отпуска и обратно</w:t>
      </w:r>
      <w:r w:rsidRPr="00AB5C38">
        <w:rPr>
          <w:bCs/>
          <w:iCs/>
          <w:sz w:val="28"/>
          <w:szCs w:val="28"/>
        </w:rPr>
        <w:t xml:space="preserve"> </w:t>
      </w:r>
      <w:r w:rsidRPr="00AB5C38">
        <w:rPr>
          <w:sz w:val="28"/>
          <w:szCs w:val="20"/>
        </w:rPr>
        <w:t>для</w:t>
      </w:r>
      <w:r w:rsidR="00DF0C94" w:rsidRPr="00AB5C38">
        <w:rPr>
          <w:sz w:val="28"/>
          <w:szCs w:val="20"/>
        </w:rPr>
        <w:t xml:space="preserve"> работников</w:t>
      </w:r>
      <w:r w:rsidR="00CD5938" w:rsidRPr="00AB5C38">
        <w:rPr>
          <w:sz w:val="28"/>
          <w:szCs w:val="20"/>
        </w:rPr>
        <w:t xml:space="preserve"> и членов их семей</w:t>
      </w:r>
    </w:p>
    <w:p w:rsidR="00151C11" w:rsidRPr="003341EF" w:rsidRDefault="00151C11" w:rsidP="003767BB">
      <w:pPr>
        <w:pStyle w:val="ConsPlusNormal"/>
        <w:ind w:right="0" w:firstLine="709"/>
        <w:jc w:val="center"/>
        <w:outlineLvl w:val="1"/>
        <w:rPr>
          <w:sz w:val="28"/>
          <w:szCs w:val="20"/>
        </w:rPr>
      </w:pPr>
    </w:p>
    <w:p w:rsidR="00685D46" w:rsidRDefault="00816766" w:rsidP="00BF163C">
      <w:pPr>
        <w:tabs>
          <w:tab w:val="left" w:pos="851"/>
        </w:tabs>
        <w:ind w:right="0" w:firstLine="709"/>
        <w:rPr>
          <w:sz w:val="28"/>
          <w:szCs w:val="28"/>
        </w:rPr>
      </w:pPr>
      <w:r w:rsidRPr="003341EF">
        <w:rPr>
          <w:sz w:val="28"/>
          <w:szCs w:val="28"/>
        </w:rPr>
        <w:t>1.</w:t>
      </w:r>
      <w:r w:rsidR="00107E9B" w:rsidRPr="003341EF">
        <w:rPr>
          <w:sz w:val="28"/>
          <w:szCs w:val="28"/>
        </w:rPr>
        <w:t xml:space="preserve"> </w:t>
      </w:r>
      <w:r w:rsidR="00F63234" w:rsidRPr="003341EF">
        <w:rPr>
          <w:sz w:val="28"/>
          <w:szCs w:val="28"/>
        </w:rPr>
        <w:t xml:space="preserve">Работникам </w:t>
      </w:r>
      <w:r w:rsidR="00270C6E" w:rsidRPr="003341EF">
        <w:rPr>
          <w:sz w:val="28"/>
          <w:szCs w:val="28"/>
        </w:rPr>
        <w:t>и членам их сем</w:t>
      </w:r>
      <w:r w:rsidR="001B6A58">
        <w:rPr>
          <w:sz w:val="28"/>
          <w:szCs w:val="28"/>
        </w:rPr>
        <w:t>ей</w:t>
      </w:r>
      <w:r w:rsidR="00F63234" w:rsidRPr="003341EF">
        <w:rPr>
          <w:sz w:val="28"/>
          <w:szCs w:val="28"/>
        </w:rPr>
        <w:t xml:space="preserve"> 1 раз в 2 года </w:t>
      </w:r>
      <w:r w:rsidR="009A6E42" w:rsidRPr="00FF1F44">
        <w:rPr>
          <w:sz w:val="28"/>
          <w:szCs w:val="28"/>
        </w:rPr>
        <w:t>работы работника (далее – льготный период)</w:t>
      </w:r>
      <w:r w:rsidR="009A6E42">
        <w:rPr>
          <w:sz w:val="28"/>
          <w:szCs w:val="28"/>
        </w:rPr>
        <w:t xml:space="preserve"> </w:t>
      </w:r>
      <w:r w:rsidR="00107E9B" w:rsidRPr="003341EF">
        <w:rPr>
          <w:sz w:val="28"/>
          <w:szCs w:val="28"/>
        </w:rPr>
        <w:t xml:space="preserve">за счет бюджетных ассигнований бюджета города Нижневартовска </w:t>
      </w:r>
      <w:r w:rsidR="00F63234" w:rsidRPr="003341EF">
        <w:rPr>
          <w:sz w:val="28"/>
          <w:szCs w:val="28"/>
        </w:rPr>
        <w:t xml:space="preserve">производится компенсация </w:t>
      </w:r>
      <w:r w:rsidR="00C72AA8" w:rsidRPr="003341EF">
        <w:rPr>
          <w:sz w:val="28"/>
          <w:szCs w:val="28"/>
        </w:rPr>
        <w:t xml:space="preserve">расходов </w:t>
      </w:r>
      <w:r w:rsidR="00F63234" w:rsidRPr="003341EF">
        <w:rPr>
          <w:sz w:val="28"/>
          <w:szCs w:val="28"/>
        </w:rPr>
        <w:t xml:space="preserve">на оплату стоимости проезда в пределах территории Российской Федерации к месту использования отпуска и обратно любым видом транспорта, в том числе личным, </w:t>
      </w:r>
      <w:r w:rsidR="00CB599B" w:rsidRPr="003341EF">
        <w:rPr>
          <w:sz w:val="28"/>
          <w:szCs w:val="28"/>
        </w:rPr>
        <w:t xml:space="preserve">(за исключением такси), </w:t>
      </w:r>
      <w:r w:rsidR="00F63234" w:rsidRPr="003341EF">
        <w:rPr>
          <w:sz w:val="28"/>
          <w:szCs w:val="28"/>
        </w:rPr>
        <w:t>а также провоза</w:t>
      </w:r>
      <w:r w:rsidR="001B6A58">
        <w:rPr>
          <w:sz w:val="28"/>
          <w:szCs w:val="28"/>
        </w:rPr>
        <w:t xml:space="preserve"> багажа весом до 30 килограммов</w:t>
      </w:r>
      <w:r w:rsidR="00685D46">
        <w:rPr>
          <w:sz w:val="28"/>
          <w:szCs w:val="28"/>
        </w:rPr>
        <w:t>.</w:t>
      </w:r>
    </w:p>
    <w:p w:rsidR="00F44B4A" w:rsidRPr="003341EF" w:rsidRDefault="00816766" w:rsidP="003767BB">
      <w:pPr>
        <w:pStyle w:val="ConsPlusNormal"/>
        <w:ind w:right="0" w:firstLine="709"/>
        <w:rPr>
          <w:sz w:val="28"/>
          <w:szCs w:val="28"/>
        </w:rPr>
      </w:pPr>
      <w:r w:rsidRPr="003341EF">
        <w:rPr>
          <w:sz w:val="28"/>
          <w:szCs w:val="28"/>
        </w:rPr>
        <w:t>2.</w:t>
      </w:r>
      <w:r w:rsidR="00F44B4A" w:rsidRPr="003341EF">
        <w:rPr>
          <w:sz w:val="28"/>
          <w:szCs w:val="28"/>
        </w:rPr>
        <w:t xml:space="preserve"> Право на компенсацию расходов за первый и второй годы работы возникает у работника одновременно с правом на получение ежегодного оплачиваемого отпуска за первый год работы.</w:t>
      </w:r>
    </w:p>
    <w:p w:rsidR="00F44B4A" w:rsidRPr="003341EF" w:rsidRDefault="00F44B4A" w:rsidP="003767BB">
      <w:pPr>
        <w:pStyle w:val="ConsPlusNormal"/>
        <w:ind w:right="0" w:firstLine="709"/>
        <w:rPr>
          <w:sz w:val="28"/>
          <w:szCs w:val="28"/>
        </w:rPr>
      </w:pPr>
      <w:r w:rsidRPr="003341EF">
        <w:rPr>
          <w:sz w:val="28"/>
          <w:szCs w:val="28"/>
        </w:rPr>
        <w:t>В дальнейшем у работника возникает право на компенсацию расходов за третий и четвертый годы непрерывной работы - начиная с третьего года работы, за пятый и шестой годы - начиная с пятого года работы и т.д.</w:t>
      </w:r>
    </w:p>
    <w:p w:rsidR="00816766" w:rsidRPr="003341EF" w:rsidRDefault="00816766" w:rsidP="003767BB">
      <w:pPr>
        <w:pStyle w:val="ConsPlusNormal"/>
        <w:ind w:right="0" w:firstLine="709"/>
        <w:rPr>
          <w:sz w:val="28"/>
          <w:szCs w:val="28"/>
        </w:rPr>
      </w:pPr>
      <w:r w:rsidRPr="003341EF">
        <w:rPr>
          <w:sz w:val="28"/>
          <w:szCs w:val="28"/>
        </w:rPr>
        <w:t>3. Право на компенсацию расходов у членов семьи работника возникает одновременно с возникновением такого права у работника.</w:t>
      </w:r>
    </w:p>
    <w:p w:rsidR="00DE77AE" w:rsidRPr="003341EF" w:rsidRDefault="00F44B4A" w:rsidP="003767BB">
      <w:pPr>
        <w:ind w:right="0" w:firstLine="709"/>
        <w:rPr>
          <w:b/>
          <w:sz w:val="28"/>
          <w:szCs w:val="28"/>
        </w:rPr>
      </w:pPr>
      <w:r w:rsidRPr="003341EF">
        <w:rPr>
          <w:sz w:val="28"/>
          <w:szCs w:val="28"/>
        </w:rPr>
        <w:t>4</w:t>
      </w:r>
      <w:r w:rsidR="00DE77AE" w:rsidRPr="003341EF">
        <w:rPr>
          <w:sz w:val="28"/>
          <w:szCs w:val="28"/>
        </w:rPr>
        <w:t xml:space="preserve">. Членами семьи </w:t>
      </w:r>
      <w:r w:rsidR="00FE5A4D" w:rsidRPr="003341EF">
        <w:rPr>
          <w:sz w:val="28"/>
          <w:szCs w:val="28"/>
        </w:rPr>
        <w:t xml:space="preserve">работника </w:t>
      </w:r>
      <w:r w:rsidR="00DE77AE" w:rsidRPr="003341EF">
        <w:rPr>
          <w:sz w:val="28"/>
          <w:szCs w:val="28"/>
        </w:rPr>
        <w:t>признаются:</w:t>
      </w:r>
    </w:p>
    <w:p w:rsidR="00DE77AE" w:rsidRPr="003341EF" w:rsidRDefault="00DE77AE" w:rsidP="003767BB">
      <w:pPr>
        <w:numPr>
          <w:ilvl w:val="0"/>
          <w:numId w:val="7"/>
        </w:numPr>
        <w:ind w:left="0" w:right="0" w:firstLine="709"/>
        <w:rPr>
          <w:sz w:val="28"/>
          <w:szCs w:val="28"/>
        </w:rPr>
      </w:pPr>
      <w:r w:rsidRPr="003341EF">
        <w:rPr>
          <w:sz w:val="28"/>
          <w:szCs w:val="28"/>
        </w:rPr>
        <w:lastRenderedPageBreak/>
        <w:t>неработающие супруг (супруга) работника. При этом документами, удостоверяющими трудоустройство, является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 В случае отсутствия у супруга (супруги) работника трудовой книжки работником представляется справка, выданная на имя супруга (супруги)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w:t>
      </w:r>
    </w:p>
    <w:p w:rsidR="00DE77AE" w:rsidRPr="003341EF" w:rsidRDefault="00DE77AE" w:rsidP="003767BB">
      <w:pPr>
        <w:ind w:right="0" w:firstLine="709"/>
        <w:rPr>
          <w:strike/>
          <w:sz w:val="28"/>
          <w:szCs w:val="28"/>
        </w:rPr>
      </w:pPr>
      <w:r w:rsidRPr="003341EF">
        <w:rPr>
          <w:sz w:val="28"/>
          <w:szCs w:val="28"/>
        </w:rPr>
        <w:t>2) несовершенно</w:t>
      </w:r>
      <w:r w:rsidR="00AF7316" w:rsidRPr="003341EF">
        <w:rPr>
          <w:sz w:val="28"/>
          <w:szCs w:val="28"/>
        </w:rPr>
        <w:t>летние дети работника;</w:t>
      </w:r>
    </w:p>
    <w:p w:rsidR="00DE77AE" w:rsidRPr="003341EF" w:rsidRDefault="00DE77AE" w:rsidP="003767BB">
      <w:pPr>
        <w:pStyle w:val="ConsPlusNormal"/>
        <w:ind w:right="0" w:firstLine="709"/>
        <w:rPr>
          <w:i/>
          <w:sz w:val="36"/>
          <w:szCs w:val="36"/>
        </w:rPr>
      </w:pPr>
      <w:r w:rsidRPr="003341EF">
        <w:rPr>
          <w:sz w:val="28"/>
          <w:szCs w:val="28"/>
        </w:rPr>
        <w:t xml:space="preserve">3) дети работника, достигшие возраста 18 лет, в период проведения отпуска после окончания общеобразовательной организации при условии подтверждения факта зачисления на очную форму обучения в образовательные организации высшего и среднего профессионального образования с 1 сентября года окончания общеобразовательной организации. В этом случае компенсация расходов осуществляется при предоставлении документа, подтверждающего факт зачисления (справка образовательной организации о зачислении);  </w:t>
      </w:r>
    </w:p>
    <w:p w:rsidR="00B90266" w:rsidRPr="00972E9C" w:rsidRDefault="00DE77AE" w:rsidP="003767BB">
      <w:pPr>
        <w:ind w:right="0" w:firstLine="709"/>
        <w:rPr>
          <w:strike/>
          <w:color w:val="FF0000"/>
          <w:sz w:val="28"/>
          <w:szCs w:val="28"/>
        </w:rPr>
      </w:pPr>
      <w:r w:rsidRPr="003341EF">
        <w:rPr>
          <w:sz w:val="28"/>
          <w:szCs w:val="28"/>
        </w:rPr>
        <w:t>4) дети работника, не достигшие возраста 23 лет, обучающиеся в общеобразовательных организациях и на дневных отделениях в профессиональных образовательных организациях или образовательных ор</w:t>
      </w:r>
      <w:r w:rsidR="00794684" w:rsidRPr="003341EF">
        <w:rPr>
          <w:sz w:val="28"/>
          <w:szCs w:val="28"/>
        </w:rPr>
        <w:t xml:space="preserve">ганизациях высшего образования. </w:t>
      </w:r>
      <w:r w:rsidRPr="00972E9C">
        <w:rPr>
          <w:sz w:val="28"/>
          <w:szCs w:val="28"/>
        </w:rPr>
        <w:t>При этом документом, подтверждающим факт обучения, является справка из общеобразовательной организации, профессиональной образовательной организации или образовательной организации высшего образования.</w:t>
      </w:r>
      <w:r w:rsidRPr="00881273">
        <w:rPr>
          <w:color w:val="FF0000"/>
          <w:sz w:val="28"/>
          <w:szCs w:val="28"/>
        </w:rPr>
        <w:t xml:space="preserve"> </w:t>
      </w:r>
    </w:p>
    <w:p w:rsidR="00452390" w:rsidRPr="003341EF" w:rsidRDefault="00F44B4A" w:rsidP="003767BB">
      <w:pPr>
        <w:widowControl w:val="0"/>
        <w:autoSpaceDE w:val="0"/>
        <w:autoSpaceDN w:val="0"/>
        <w:adjustRightInd w:val="0"/>
        <w:ind w:right="0" w:firstLine="709"/>
        <w:rPr>
          <w:sz w:val="28"/>
          <w:szCs w:val="28"/>
        </w:rPr>
      </w:pPr>
      <w:r w:rsidRPr="003341EF">
        <w:rPr>
          <w:sz w:val="28"/>
          <w:szCs w:val="28"/>
        </w:rPr>
        <w:t>5</w:t>
      </w:r>
      <w:r w:rsidR="00F92F24" w:rsidRPr="003341EF">
        <w:rPr>
          <w:sz w:val="28"/>
          <w:szCs w:val="28"/>
        </w:rPr>
        <w:t xml:space="preserve">. </w:t>
      </w:r>
      <w:r w:rsidR="00452390" w:rsidRPr="003341EF">
        <w:rPr>
          <w:sz w:val="28"/>
          <w:szCs w:val="28"/>
        </w:rPr>
        <w:t>Компенсация расходов осуществляется членам семьи работник</w:t>
      </w:r>
      <w:r w:rsidR="00F201A5" w:rsidRPr="003341EF">
        <w:rPr>
          <w:sz w:val="28"/>
          <w:szCs w:val="28"/>
        </w:rPr>
        <w:t>а</w:t>
      </w:r>
      <w:r w:rsidR="00452390" w:rsidRPr="003341EF">
        <w:rPr>
          <w:sz w:val="28"/>
          <w:szCs w:val="28"/>
        </w:rPr>
        <w:t xml:space="preserve">, зарегистрированным </w:t>
      </w:r>
      <w:r w:rsidRPr="003341EF">
        <w:rPr>
          <w:sz w:val="28"/>
          <w:szCs w:val="28"/>
        </w:rPr>
        <w:t xml:space="preserve">по месту </w:t>
      </w:r>
      <w:r w:rsidR="007A5B22" w:rsidRPr="003341EF">
        <w:rPr>
          <w:sz w:val="28"/>
          <w:szCs w:val="28"/>
        </w:rPr>
        <w:t xml:space="preserve">жительства </w:t>
      </w:r>
      <w:r w:rsidR="00D01472" w:rsidRPr="003341EF">
        <w:rPr>
          <w:sz w:val="28"/>
          <w:szCs w:val="28"/>
        </w:rPr>
        <w:t xml:space="preserve">(пребывания) </w:t>
      </w:r>
      <w:r w:rsidR="00452390" w:rsidRPr="003341EF">
        <w:rPr>
          <w:sz w:val="28"/>
          <w:szCs w:val="28"/>
        </w:rPr>
        <w:t>на территории Ханты-Мансийского автономного округа - Югры.</w:t>
      </w:r>
    </w:p>
    <w:p w:rsidR="0066296D" w:rsidRPr="003341EF" w:rsidRDefault="00816766" w:rsidP="003767BB">
      <w:pPr>
        <w:pStyle w:val="ConsPlusNormal"/>
        <w:ind w:right="0" w:firstLine="709"/>
        <w:rPr>
          <w:sz w:val="28"/>
          <w:szCs w:val="28"/>
        </w:rPr>
      </w:pPr>
      <w:r w:rsidRPr="003341EF">
        <w:rPr>
          <w:sz w:val="28"/>
          <w:szCs w:val="28"/>
        </w:rPr>
        <w:t>6</w:t>
      </w:r>
      <w:r w:rsidR="0066296D" w:rsidRPr="003341EF">
        <w:rPr>
          <w:sz w:val="28"/>
          <w:szCs w:val="28"/>
        </w:rPr>
        <w:t xml:space="preserve">. Членам семьи работника оплачивается стоимость проезда к месту использования отпуска и обратно и стоимость провоза багажа </w:t>
      </w:r>
      <w:r w:rsidR="00F44B4A" w:rsidRPr="003341EF">
        <w:rPr>
          <w:sz w:val="28"/>
          <w:szCs w:val="28"/>
        </w:rPr>
        <w:t xml:space="preserve">независимо от времени использования отпуска работником, а также </w:t>
      </w:r>
      <w:r w:rsidR="0066296D" w:rsidRPr="003341EF">
        <w:rPr>
          <w:sz w:val="28"/>
          <w:szCs w:val="28"/>
        </w:rPr>
        <w:t>в случае, если место использования отпуска работника и место использования отпуска членов его семьи не совпадают.</w:t>
      </w:r>
    </w:p>
    <w:p w:rsidR="00BD79E7" w:rsidRPr="003341EF" w:rsidRDefault="00816766" w:rsidP="003767BB">
      <w:pPr>
        <w:widowControl w:val="0"/>
        <w:autoSpaceDE w:val="0"/>
        <w:autoSpaceDN w:val="0"/>
        <w:adjustRightInd w:val="0"/>
        <w:ind w:right="0" w:firstLine="709"/>
        <w:rPr>
          <w:sz w:val="28"/>
          <w:szCs w:val="28"/>
        </w:rPr>
      </w:pPr>
      <w:r w:rsidRPr="003341EF">
        <w:rPr>
          <w:sz w:val="28"/>
          <w:szCs w:val="28"/>
        </w:rPr>
        <w:t xml:space="preserve">7. </w:t>
      </w:r>
      <w:r w:rsidR="00BD79E7" w:rsidRPr="003341EF">
        <w:rPr>
          <w:sz w:val="28"/>
          <w:szCs w:val="28"/>
        </w:rPr>
        <w:t xml:space="preserve">Оплата стоимости проезда членов семьи работника к месту проведения отпуска и обратно </w:t>
      </w:r>
      <w:r w:rsidR="00EC70F2" w:rsidRPr="003341EF">
        <w:rPr>
          <w:sz w:val="28"/>
          <w:szCs w:val="28"/>
        </w:rPr>
        <w:t xml:space="preserve">и провоза багажа </w:t>
      </w:r>
      <w:r w:rsidR="00BD79E7" w:rsidRPr="003341EF">
        <w:rPr>
          <w:sz w:val="28"/>
          <w:szCs w:val="28"/>
        </w:rPr>
        <w:t>производится также в случаях:</w:t>
      </w:r>
    </w:p>
    <w:p w:rsidR="00BD79E7" w:rsidRPr="003341EF" w:rsidRDefault="00BD79E7" w:rsidP="003767BB">
      <w:pPr>
        <w:widowControl w:val="0"/>
        <w:autoSpaceDE w:val="0"/>
        <w:autoSpaceDN w:val="0"/>
        <w:adjustRightInd w:val="0"/>
        <w:ind w:right="0" w:firstLine="709"/>
        <w:rPr>
          <w:sz w:val="28"/>
          <w:szCs w:val="28"/>
        </w:rPr>
      </w:pPr>
      <w:r w:rsidRPr="003341EF">
        <w:rPr>
          <w:sz w:val="28"/>
          <w:szCs w:val="28"/>
        </w:rPr>
        <w:t>1) если отпуск работника оформлен в одном календарном году, а члены семьи работника уезжают к месту отдыха в другом календарном году того же льготного периода;</w:t>
      </w:r>
    </w:p>
    <w:p w:rsidR="00BD79E7" w:rsidRPr="003341EF" w:rsidRDefault="00BD79E7" w:rsidP="003767BB">
      <w:pPr>
        <w:widowControl w:val="0"/>
        <w:autoSpaceDE w:val="0"/>
        <w:autoSpaceDN w:val="0"/>
        <w:adjustRightInd w:val="0"/>
        <w:ind w:right="0" w:firstLine="709"/>
        <w:rPr>
          <w:sz w:val="28"/>
          <w:szCs w:val="28"/>
        </w:rPr>
      </w:pPr>
      <w:r w:rsidRPr="003341EF">
        <w:rPr>
          <w:sz w:val="28"/>
          <w:szCs w:val="28"/>
        </w:rPr>
        <w:t>2) если работник</w:t>
      </w:r>
      <w:r w:rsidR="00EC70F2" w:rsidRPr="003341EF">
        <w:rPr>
          <w:sz w:val="28"/>
          <w:szCs w:val="28"/>
        </w:rPr>
        <w:t>, оформив отпуск</w:t>
      </w:r>
      <w:r w:rsidRPr="003341EF">
        <w:rPr>
          <w:sz w:val="28"/>
          <w:szCs w:val="28"/>
        </w:rPr>
        <w:t xml:space="preserve"> в льготном периоде не выезжает в отпуск, а неработающие члены семьи выезжают к месту отдыха.</w:t>
      </w:r>
    </w:p>
    <w:p w:rsidR="00DE77AE" w:rsidRPr="003341EF" w:rsidRDefault="00816766" w:rsidP="003767BB">
      <w:pPr>
        <w:pStyle w:val="ConsPlusNormal"/>
        <w:ind w:right="0" w:firstLine="709"/>
        <w:rPr>
          <w:sz w:val="28"/>
          <w:szCs w:val="28"/>
        </w:rPr>
      </w:pPr>
      <w:r w:rsidRPr="003341EF">
        <w:rPr>
          <w:sz w:val="28"/>
          <w:szCs w:val="28"/>
        </w:rPr>
        <w:t xml:space="preserve">8. </w:t>
      </w:r>
      <w:r w:rsidR="00DE77AE" w:rsidRPr="003341EF">
        <w:rPr>
          <w:sz w:val="28"/>
          <w:szCs w:val="28"/>
        </w:rPr>
        <w:t>Право на компенсацию расходов у работников, находящихся в отпусках по беременности и родам, отпусках по уходу за ребенком, возникает одновременно с правом на получение ежегодного оплачиваемого отпуска за первый год работы в данном органе местного самоуправления или муниципальном учреждении города Нижневартовска.</w:t>
      </w:r>
    </w:p>
    <w:p w:rsidR="00AF7316" w:rsidRPr="003341EF" w:rsidRDefault="001E7705" w:rsidP="003767BB">
      <w:pPr>
        <w:pStyle w:val="ConsPlusNormal"/>
        <w:ind w:right="0" w:firstLine="709"/>
        <w:rPr>
          <w:sz w:val="28"/>
          <w:szCs w:val="28"/>
        </w:rPr>
      </w:pPr>
      <w:r w:rsidRPr="003341EF">
        <w:rPr>
          <w:sz w:val="28"/>
          <w:szCs w:val="28"/>
        </w:rPr>
        <w:t>9</w:t>
      </w:r>
      <w:r w:rsidR="00A74612" w:rsidRPr="003341EF">
        <w:rPr>
          <w:sz w:val="28"/>
          <w:szCs w:val="28"/>
        </w:rPr>
        <w:t>.</w:t>
      </w:r>
      <w:r w:rsidR="00B0053D" w:rsidRPr="003341EF">
        <w:rPr>
          <w:sz w:val="28"/>
          <w:szCs w:val="28"/>
        </w:rPr>
        <w:t xml:space="preserve"> </w:t>
      </w:r>
      <w:r w:rsidR="008D6B78" w:rsidRPr="003341EF">
        <w:rPr>
          <w:sz w:val="28"/>
          <w:szCs w:val="28"/>
        </w:rPr>
        <w:t>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отпуска по беременности и родам, отпуска по уходу за ребенком, а также другие предоставляемые работнику дни отдыха и выходные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w:t>
      </w:r>
    </w:p>
    <w:p w:rsidR="008D6B78" w:rsidRPr="003341EF" w:rsidRDefault="008D6B78" w:rsidP="003767BB">
      <w:pPr>
        <w:pStyle w:val="ConsPlusNormal"/>
        <w:ind w:right="0" w:firstLine="709"/>
        <w:rPr>
          <w:sz w:val="28"/>
          <w:szCs w:val="28"/>
        </w:rPr>
      </w:pPr>
      <w:r w:rsidRPr="003341EF">
        <w:rPr>
          <w:sz w:val="28"/>
          <w:szCs w:val="28"/>
        </w:rPr>
        <w:t>Выезд работника к месту использования отпуска может осуществляться по окончании рабочего дня, предшествующего дню отпуска или указанным в настоящем пункте дням отдыха и выходным дням.</w:t>
      </w:r>
    </w:p>
    <w:p w:rsidR="008D6B78" w:rsidRPr="003341EF" w:rsidRDefault="008D6B78" w:rsidP="003767BB">
      <w:pPr>
        <w:pStyle w:val="ConsPlusNormal"/>
        <w:ind w:right="0" w:firstLine="709"/>
        <w:rPr>
          <w:sz w:val="28"/>
          <w:szCs w:val="28"/>
        </w:rPr>
      </w:pPr>
      <w:r w:rsidRPr="003341EF">
        <w:rPr>
          <w:sz w:val="28"/>
          <w:szCs w:val="28"/>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w:t>
      </w:r>
    </w:p>
    <w:p w:rsidR="001E7705" w:rsidRPr="003341EF" w:rsidRDefault="008D6B78" w:rsidP="003767BB">
      <w:pPr>
        <w:pStyle w:val="ConsPlusNormal"/>
        <w:ind w:right="0" w:firstLine="709"/>
        <w:rPr>
          <w:sz w:val="28"/>
          <w:szCs w:val="28"/>
        </w:rPr>
      </w:pPr>
      <w:r w:rsidRPr="003341EF">
        <w:rPr>
          <w:sz w:val="28"/>
          <w:szCs w:val="28"/>
        </w:rPr>
        <w:t xml:space="preserve">Компенсация расходов производится также при нахождении работника в отпуске без сохранения заработной платы, а также если работнику предоставлены дни отдыха за работу в выходные и </w:t>
      </w:r>
      <w:r w:rsidR="00B0053D" w:rsidRPr="003341EF">
        <w:rPr>
          <w:sz w:val="28"/>
          <w:szCs w:val="28"/>
        </w:rPr>
        <w:t>(или) нерабочие праздничные дни.</w:t>
      </w:r>
    </w:p>
    <w:p w:rsidR="001E7705" w:rsidRPr="005A788E" w:rsidRDefault="00F92F24" w:rsidP="003767BB">
      <w:pPr>
        <w:ind w:right="0" w:firstLine="709"/>
        <w:rPr>
          <w:rFonts w:ascii="Verdana" w:hAnsi="Verdana"/>
          <w:color w:val="000000" w:themeColor="text1"/>
          <w:sz w:val="28"/>
          <w:szCs w:val="28"/>
        </w:rPr>
      </w:pPr>
      <w:r w:rsidRPr="005A788E">
        <w:rPr>
          <w:color w:val="000000" w:themeColor="text1"/>
          <w:sz w:val="28"/>
          <w:szCs w:val="28"/>
        </w:rPr>
        <w:t>1</w:t>
      </w:r>
      <w:r w:rsidR="001E7705" w:rsidRPr="005A788E">
        <w:rPr>
          <w:color w:val="000000" w:themeColor="text1"/>
          <w:sz w:val="28"/>
          <w:szCs w:val="28"/>
        </w:rPr>
        <w:t>0</w:t>
      </w:r>
      <w:r w:rsidR="00B0053D" w:rsidRPr="005A788E">
        <w:rPr>
          <w:color w:val="000000" w:themeColor="text1"/>
          <w:sz w:val="28"/>
          <w:szCs w:val="28"/>
        </w:rPr>
        <w:t xml:space="preserve">. </w:t>
      </w:r>
      <w:r w:rsidR="008D6B78" w:rsidRPr="005A788E">
        <w:rPr>
          <w:color w:val="000000" w:themeColor="text1"/>
          <w:sz w:val="28"/>
          <w:szCs w:val="28"/>
        </w:rPr>
        <w:t xml:space="preserve">Лица, </w:t>
      </w:r>
      <w:r w:rsidR="009A6E42" w:rsidRPr="005A788E">
        <w:rPr>
          <w:color w:val="000000" w:themeColor="text1"/>
          <w:sz w:val="28"/>
          <w:szCs w:val="28"/>
        </w:rPr>
        <w:t xml:space="preserve">уволившиеся из органов местного самоуправления, муниципальных учреждений города Нижневартовска и </w:t>
      </w:r>
      <w:r w:rsidR="008D6B78" w:rsidRPr="005A788E">
        <w:rPr>
          <w:color w:val="000000" w:themeColor="text1"/>
          <w:sz w:val="28"/>
          <w:szCs w:val="28"/>
        </w:rPr>
        <w:t>поступ</w:t>
      </w:r>
      <w:r w:rsidR="003B5CD9" w:rsidRPr="005A788E">
        <w:rPr>
          <w:color w:val="000000" w:themeColor="text1"/>
          <w:sz w:val="28"/>
          <w:szCs w:val="28"/>
        </w:rPr>
        <w:t>и</w:t>
      </w:r>
      <w:r w:rsidR="009A6E42" w:rsidRPr="005A788E">
        <w:rPr>
          <w:color w:val="000000" w:themeColor="text1"/>
          <w:sz w:val="28"/>
          <w:szCs w:val="28"/>
        </w:rPr>
        <w:t>вшие</w:t>
      </w:r>
      <w:r w:rsidR="008D6B78" w:rsidRPr="005A788E">
        <w:rPr>
          <w:color w:val="000000" w:themeColor="text1"/>
          <w:sz w:val="28"/>
          <w:szCs w:val="28"/>
        </w:rPr>
        <w:t xml:space="preserve"> на работу в органы местного самоуправления</w:t>
      </w:r>
      <w:r w:rsidR="00AE700B" w:rsidRPr="005A788E">
        <w:rPr>
          <w:color w:val="000000" w:themeColor="text1"/>
          <w:sz w:val="28"/>
          <w:szCs w:val="28"/>
        </w:rPr>
        <w:t>,</w:t>
      </w:r>
      <w:r w:rsidR="008D6B78" w:rsidRPr="005A788E">
        <w:rPr>
          <w:color w:val="000000" w:themeColor="text1"/>
          <w:sz w:val="28"/>
          <w:szCs w:val="28"/>
        </w:rPr>
        <w:t xml:space="preserve"> муниципальные учреждения города Нижневартовска, </w:t>
      </w:r>
      <w:r w:rsidR="001E7705" w:rsidRPr="005A788E">
        <w:rPr>
          <w:color w:val="000000" w:themeColor="text1"/>
          <w:sz w:val="28"/>
          <w:szCs w:val="28"/>
        </w:rPr>
        <w:t xml:space="preserve">имеют право на компенсацию расходов один раз в два года с учетом использования данного права на прежнем месте работы. В этом случае компенсация расходов осуществляется при представлении справки об использовании за последние два года </w:t>
      </w:r>
      <w:r w:rsidR="009A6E42" w:rsidRPr="005A788E">
        <w:rPr>
          <w:color w:val="000000" w:themeColor="text1"/>
          <w:sz w:val="28"/>
          <w:szCs w:val="28"/>
        </w:rPr>
        <w:t xml:space="preserve">за счет средств бюджета города Нижневартовска </w:t>
      </w:r>
      <w:r w:rsidR="001E7705" w:rsidRPr="005A788E">
        <w:rPr>
          <w:color w:val="000000" w:themeColor="text1"/>
          <w:sz w:val="28"/>
          <w:szCs w:val="28"/>
        </w:rPr>
        <w:t>права на компенсацию расходов.</w:t>
      </w:r>
    </w:p>
    <w:p w:rsidR="008D6B78" w:rsidRPr="003341EF" w:rsidRDefault="00F92F24" w:rsidP="003767BB">
      <w:pPr>
        <w:pStyle w:val="ConsPlusNormal"/>
        <w:ind w:right="0" w:firstLine="709"/>
        <w:rPr>
          <w:sz w:val="28"/>
          <w:szCs w:val="28"/>
        </w:rPr>
      </w:pPr>
      <w:r w:rsidRPr="003341EF">
        <w:rPr>
          <w:sz w:val="28"/>
          <w:szCs w:val="28"/>
        </w:rPr>
        <w:t>1</w:t>
      </w:r>
      <w:r w:rsidR="003B5CD9">
        <w:rPr>
          <w:sz w:val="28"/>
          <w:szCs w:val="28"/>
        </w:rPr>
        <w:t>1</w:t>
      </w:r>
      <w:r w:rsidR="00B0053D" w:rsidRPr="003341EF">
        <w:rPr>
          <w:sz w:val="28"/>
          <w:szCs w:val="28"/>
        </w:rPr>
        <w:t xml:space="preserve">. </w:t>
      </w:r>
      <w:r w:rsidR="008D6B78" w:rsidRPr="003341EF">
        <w:rPr>
          <w:sz w:val="28"/>
          <w:szCs w:val="28"/>
        </w:rPr>
        <w:t>Расходы, подлежащие компенсации, включают в себя:</w:t>
      </w:r>
    </w:p>
    <w:p w:rsidR="008D6B78" w:rsidRPr="003341EF" w:rsidRDefault="008D6B78" w:rsidP="003767BB">
      <w:pPr>
        <w:pStyle w:val="ConsPlusNormal"/>
        <w:ind w:right="0" w:firstLine="709"/>
        <w:rPr>
          <w:sz w:val="28"/>
          <w:szCs w:val="28"/>
        </w:rPr>
      </w:pPr>
      <w:r w:rsidRPr="003341EF">
        <w:rPr>
          <w:sz w:val="28"/>
          <w:szCs w:val="28"/>
        </w:rPr>
        <w:t>1) оплату стоимости проезда к месту использования отпуска работника и (или) членов его семьи и обратно любым видом транспорта (за исключением такси),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предоставление в поездах постельных принадлежностей, а также стоимости авиационных горюче-смазочных материалов (топливного сбора), иных сборов</w:t>
      </w:r>
      <w:r w:rsidR="006E7EF8" w:rsidRPr="003341EF">
        <w:rPr>
          <w:sz w:val="28"/>
          <w:szCs w:val="28"/>
        </w:rPr>
        <w:t>, за исключением личного страхования</w:t>
      </w:r>
      <w:r w:rsidR="00E318A1" w:rsidRPr="003341EF">
        <w:rPr>
          <w:sz w:val="28"/>
          <w:szCs w:val="28"/>
        </w:rPr>
        <w:t xml:space="preserve"> и сборов за обмен и переоформление проездных документов</w:t>
      </w:r>
      <w:r w:rsidRPr="003341EF">
        <w:rPr>
          <w:sz w:val="28"/>
          <w:szCs w:val="28"/>
        </w:rPr>
        <w:t>), но не выше стоимости проезда:</w:t>
      </w:r>
    </w:p>
    <w:p w:rsidR="008D6B78" w:rsidRPr="003341EF" w:rsidRDefault="008D6B78" w:rsidP="003767BB">
      <w:pPr>
        <w:pStyle w:val="ConsPlusNormal"/>
        <w:ind w:right="0" w:firstLine="709"/>
        <w:rPr>
          <w:sz w:val="28"/>
          <w:szCs w:val="28"/>
        </w:rPr>
      </w:pPr>
      <w:r w:rsidRPr="003341EF">
        <w:rPr>
          <w:sz w:val="28"/>
          <w:szCs w:val="28"/>
        </w:rPr>
        <w:t>железнодорожным транспортом - в купейном вагоне скорого фирменного поезда;</w:t>
      </w:r>
    </w:p>
    <w:p w:rsidR="008D6B78" w:rsidRPr="003341EF" w:rsidRDefault="008D6B78" w:rsidP="003767BB">
      <w:pPr>
        <w:pStyle w:val="ConsPlusNormal"/>
        <w:ind w:right="0" w:firstLine="709"/>
        <w:rPr>
          <w:sz w:val="28"/>
          <w:szCs w:val="28"/>
        </w:rPr>
      </w:pPr>
      <w:r w:rsidRPr="003341EF">
        <w:rPr>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8D6B78" w:rsidRPr="003341EF" w:rsidRDefault="008D6B78" w:rsidP="003767BB">
      <w:pPr>
        <w:pStyle w:val="ConsPlusNormal"/>
        <w:ind w:right="0" w:firstLine="709"/>
        <w:rPr>
          <w:sz w:val="28"/>
          <w:szCs w:val="28"/>
        </w:rPr>
      </w:pPr>
      <w:r w:rsidRPr="003341EF">
        <w:rPr>
          <w:sz w:val="28"/>
          <w:szCs w:val="28"/>
        </w:rPr>
        <w:t>воздушным транспортом - в салоне экономического класса;</w:t>
      </w:r>
    </w:p>
    <w:p w:rsidR="008D6B78" w:rsidRPr="003341EF" w:rsidRDefault="008D6B78" w:rsidP="003767BB">
      <w:pPr>
        <w:pStyle w:val="ConsPlusNormal"/>
        <w:ind w:right="0" w:firstLine="709"/>
        <w:rPr>
          <w:sz w:val="28"/>
          <w:szCs w:val="28"/>
        </w:rPr>
      </w:pPr>
      <w:r w:rsidRPr="003341EF">
        <w:rPr>
          <w:sz w:val="28"/>
          <w:szCs w:val="28"/>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8D6B78" w:rsidRPr="003341EF" w:rsidRDefault="008D6B78" w:rsidP="003767BB">
      <w:pPr>
        <w:pStyle w:val="ConsPlusNormal"/>
        <w:ind w:right="0" w:firstLine="709"/>
        <w:rPr>
          <w:sz w:val="28"/>
          <w:szCs w:val="28"/>
        </w:rPr>
      </w:pPr>
      <w:r w:rsidRPr="003341EF">
        <w:rPr>
          <w:sz w:val="28"/>
          <w:szCs w:val="28"/>
        </w:rPr>
        <w:t>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582B85" w:rsidRPr="00F2192C" w:rsidRDefault="008D6B78" w:rsidP="003767BB">
      <w:pPr>
        <w:pStyle w:val="ConsPlusNormal"/>
        <w:ind w:right="0" w:firstLine="709"/>
        <w:rPr>
          <w:color w:val="000000" w:themeColor="text1"/>
          <w:sz w:val="28"/>
          <w:szCs w:val="28"/>
        </w:rPr>
      </w:pPr>
      <w:r w:rsidRPr="00F2192C">
        <w:rPr>
          <w:color w:val="000000" w:themeColor="text1"/>
          <w:sz w:val="28"/>
          <w:szCs w:val="28"/>
        </w:rPr>
        <w:t>3) оплату стоимости провоза багажа весом не более 30 килограммов</w:t>
      </w:r>
      <w:r w:rsidR="00324A50" w:rsidRPr="00F2192C">
        <w:rPr>
          <w:color w:val="000000" w:themeColor="text1"/>
          <w:sz w:val="28"/>
          <w:szCs w:val="28"/>
        </w:rPr>
        <w:t xml:space="preserve"> </w:t>
      </w:r>
      <w:r w:rsidRPr="00F2192C">
        <w:rPr>
          <w:color w:val="000000" w:themeColor="text1"/>
          <w:sz w:val="28"/>
          <w:szCs w:val="28"/>
        </w:rPr>
        <w:t xml:space="preserve">на </w:t>
      </w:r>
      <w:r w:rsidR="00F71386" w:rsidRPr="00F2192C">
        <w:rPr>
          <w:color w:val="000000" w:themeColor="text1"/>
          <w:sz w:val="28"/>
          <w:szCs w:val="28"/>
        </w:rPr>
        <w:t xml:space="preserve">работника и 30 килограммов на </w:t>
      </w:r>
      <w:r w:rsidRPr="00F2192C">
        <w:rPr>
          <w:color w:val="000000" w:themeColor="text1"/>
          <w:sz w:val="28"/>
          <w:szCs w:val="28"/>
        </w:rPr>
        <w:t>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w:t>
      </w:r>
      <w:r w:rsidR="00582B85" w:rsidRPr="00F2192C">
        <w:rPr>
          <w:color w:val="000000" w:themeColor="text1"/>
          <w:sz w:val="28"/>
          <w:szCs w:val="28"/>
        </w:rPr>
        <w:t>тально подтвержденных расходов.</w:t>
      </w:r>
    </w:p>
    <w:p w:rsidR="008D6B78" w:rsidRPr="003341EF" w:rsidRDefault="00503917" w:rsidP="003767BB">
      <w:pPr>
        <w:pStyle w:val="ConsPlusNormal"/>
        <w:ind w:right="0" w:firstLine="709"/>
        <w:rPr>
          <w:sz w:val="28"/>
          <w:szCs w:val="28"/>
        </w:rPr>
      </w:pPr>
      <w:r w:rsidRPr="003341EF">
        <w:rPr>
          <w:sz w:val="28"/>
          <w:szCs w:val="28"/>
        </w:rPr>
        <w:t>1</w:t>
      </w:r>
      <w:r w:rsidR="003B5CD9">
        <w:rPr>
          <w:sz w:val="28"/>
          <w:szCs w:val="28"/>
        </w:rPr>
        <w:t>2</w:t>
      </w:r>
      <w:r w:rsidR="00582B85" w:rsidRPr="003341EF">
        <w:rPr>
          <w:sz w:val="28"/>
          <w:szCs w:val="28"/>
        </w:rPr>
        <w:t xml:space="preserve">. </w:t>
      </w:r>
      <w:r w:rsidR="008D6B78" w:rsidRPr="003341EF">
        <w:rPr>
          <w:sz w:val="28"/>
          <w:szCs w:val="28"/>
        </w:rPr>
        <w:t xml:space="preserve">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r w:rsidR="00594D5D" w:rsidRPr="003341EF">
        <w:rPr>
          <w:sz w:val="28"/>
          <w:szCs w:val="28"/>
        </w:rPr>
        <w:t xml:space="preserve">пунктом </w:t>
      </w:r>
      <w:r w:rsidR="00A74612" w:rsidRPr="003341EF">
        <w:rPr>
          <w:sz w:val="28"/>
          <w:szCs w:val="28"/>
        </w:rPr>
        <w:t>1</w:t>
      </w:r>
      <w:r w:rsidR="003B5CD9">
        <w:rPr>
          <w:sz w:val="28"/>
          <w:szCs w:val="28"/>
        </w:rPr>
        <w:t>1</w:t>
      </w:r>
      <w:r w:rsidR="00594D5D" w:rsidRPr="003341EF">
        <w:rPr>
          <w:sz w:val="28"/>
          <w:szCs w:val="28"/>
        </w:rPr>
        <w:t xml:space="preserve"> настоящего </w:t>
      </w:r>
      <w:r w:rsidR="00DE6DF5">
        <w:rPr>
          <w:sz w:val="28"/>
          <w:szCs w:val="28"/>
        </w:rPr>
        <w:t>раздела</w:t>
      </w:r>
      <w:r w:rsidR="00594D5D" w:rsidRPr="003341EF">
        <w:rPr>
          <w:sz w:val="28"/>
          <w:szCs w:val="28"/>
        </w:rPr>
        <w:t xml:space="preserve">, </w:t>
      </w:r>
      <w:r w:rsidR="008D6B78" w:rsidRPr="003341EF">
        <w:rPr>
          <w:sz w:val="28"/>
          <w:szCs w:val="28"/>
        </w:rPr>
        <w:t xml:space="preserve">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w:t>
      </w:r>
      <w:r w:rsidR="005B70BC" w:rsidRPr="003341EF">
        <w:rPr>
          <w:sz w:val="28"/>
          <w:szCs w:val="28"/>
        </w:rPr>
        <w:t>транспортной организацией, осуществляющей перевозку, или ее уполномоченным агентом</w:t>
      </w:r>
      <w:r w:rsidR="004C704E" w:rsidRPr="003341EF">
        <w:rPr>
          <w:sz w:val="28"/>
          <w:szCs w:val="28"/>
        </w:rPr>
        <w:t>.</w:t>
      </w:r>
      <w:r w:rsidR="005B70BC" w:rsidRPr="003341EF">
        <w:rPr>
          <w:sz w:val="28"/>
          <w:szCs w:val="28"/>
        </w:rPr>
        <w:t xml:space="preserve"> </w:t>
      </w:r>
      <w:r w:rsidR="008D6B78" w:rsidRPr="003341EF">
        <w:rPr>
          <w:sz w:val="28"/>
          <w:szCs w:val="28"/>
        </w:rPr>
        <w:t>Расходы на получение указанной справки компенсации не подлежат.</w:t>
      </w:r>
    </w:p>
    <w:p w:rsidR="00452390" w:rsidRPr="005A788E" w:rsidRDefault="00F92F24" w:rsidP="003767BB">
      <w:pPr>
        <w:ind w:right="0" w:firstLine="709"/>
        <w:rPr>
          <w:sz w:val="28"/>
          <w:szCs w:val="28"/>
        </w:rPr>
      </w:pPr>
      <w:r w:rsidRPr="003341EF">
        <w:rPr>
          <w:sz w:val="28"/>
          <w:szCs w:val="28"/>
        </w:rPr>
        <w:t>1</w:t>
      </w:r>
      <w:r w:rsidR="003B5CD9">
        <w:rPr>
          <w:sz w:val="28"/>
          <w:szCs w:val="28"/>
        </w:rPr>
        <w:t>3</w:t>
      </w:r>
      <w:r w:rsidR="00452390" w:rsidRPr="003341EF">
        <w:rPr>
          <w:sz w:val="28"/>
          <w:szCs w:val="28"/>
        </w:rPr>
        <w:t xml:space="preserve">. При отсутствии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w:t>
      </w:r>
      <w:r w:rsidR="00452390" w:rsidRPr="005A788E">
        <w:rPr>
          <w:sz w:val="28"/>
          <w:szCs w:val="28"/>
        </w:rPr>
        <w:t>кемпинге, на туристической базе, а также в ином подобном учреждении или удостоверяющих регистрацию по месту пребывания</w:t>
      </w:r>
      <w:r w:rsidR="00351E5C" w:rsidRPr="005A788E">
        <w:rPr>
          <w:sz w:val="28"/>
          <w:szCs w:val="28"/>
        </w:rPr>
        <w:t>, а также при ином удостоверении факта нахождения в определенном месте</w:t>
      </w:r>
      <w:r w:rsidR="00452390" w:rsidRPr="005A788E">
        <w:rPr>
          <w:sz w:val="28"/>
          <w:szCs w:val="28"/>
        </w:rPr>
        <w:t>) на основании справки</w:t>
      </w:r>
      <w:r w:rsidR="002553B5" w:rsidRPr="005A788E">
        <w:rPr>
          <w:sz w:val="28"/>
          <w:szCs w:val="28"/>
        </w:rPr>
        <w:t xml:space="preserve">, выданной организацией, осуществляющей продажу проездных и перевозочных документов (билетов), </w:t>
      </w:r>
      <w:r w:rsidR="00452390" w:rsidRPr="005A788E">
        <w:rPr>
          <w:sz w:val="28"/>
          <w:szCs w:val="28"/>
        </w:rPr>
        <w:t xml:space="preserve">о стоимости </w:t>
      </w:r>
      <w:r w:rsidR="002553B5" w:rsidRPr="005A788E">
        <w:rPr>
          <w:sz w:val="28"/>
          <w:szCs w:val="28"/>
        </w:rPr>
        <w:t xml:space="preserve">проезда </w:t>
      </w:r>
      <w:r w:rsidR="00452390" w:rsidRPr="005A788E">
        <w:rPr>
          <w:sz w:val="28"/>
          <w:szCs w:val="28"/>
        </w:rPr>
        <w:t>по кратчайшему маршруту следования к месту использования отпуска и обратно в размере минимальной стоимости проезда:</w:t>
      </w:r>
    </w:p>
    <w:p w:rsidR="00452390" w:rsidRPr="005A788E" w:rsidRDefault="00816766" w:rsidP="003767BB">
      <w:pPr>
        <w:pStyle w:val="ConsPlusNormal"/>
        <w:ind w:right="0" w:firstLine="709"/>
        <w:rPr>
          <w:sz w:val="28"/>
          <w:szCs w:val="28"/>
        </w:rPr>
      </w:pPr>
      <w:r w:rsidRPr="005A788E">
        <w:rPr>
          <w:sz w:val="28"/>
          <w:szCs w:val="28"/>
        </w:rPr>
        <w:t>1</w:t>
      </w:r>
      <w:r w:rsidR="00452390" w:rsidRPr="005A788E">
        <w:rPr>
          <w:sz w:val="28"/>
          <w:szCs w:val="28"/>
        </w:rPr>
        <w:t>) при наличии железнодорожного сообщения - по тарифу плацкартного вагона пассажирского поезда;</w:t>
      </w:r>
    </w:p>
    <w:p w:rsidR="00452390" w:rsidRPr="005A788E" w:rsidRDefault="00816766" w:rsidP="003767BB">
      <w:pPr>
        <w:pStyle w:val="ConsPlusNormal"/>
        <w:ind w:right="0" w:firstLine="709"/>
        <w:rPr>
          <w:sz w:val="28"/>
          <w:szCs w:val="28"/>
        </w:rPr>
      </w:pPr>
      <w:r w:rsidRPr="005A788E">
        <w:rPr>
          <w:sz w:val="28"/>
          <w:szCs w:val="28"/>
        </w:rPr>
        <w:t>2</w:t>
      </w:r>
      <w:r w:rsidR="00452390" w:rsidRPr="005A788E">
        <w:rPr>
          <w:sz w:val="28"/>
          <w:szCs w:val="28"/>
        </w:rPr>
        <w:t>) при наличии только воздушного сообщения - по тарифу на перевозку воздушным транспортом в салоне экономического класса;</w:t>
      </w:r>
    </w:p>
    <w:p w:rsidR="00452390" w:rsidRPr="005A788E" w:rsidRDefault="00816766" w:rsidP="003767BB">
      <w:pPr>
        <w:pStyle w:val="ConsPlusNormal"/>
        <w:ind w:right="0" w:firstLine="709"/>
        <w:rPr>
          <w:sz w:val="28"/>
          <w:szCs w:val="28"/>
        </w:rPr>
      </w:pPr>
      <w:r w:rsidRPr="005A788E">
        <w:rPr>
          <w:sz w:val="28"/>
          <w:szCs w:val="28"/>
        </w:rPr>
        <w:t>3</w:t>
      </w:r>
      <w:r w:rsidR="00452390" w:rsidRPr="005A788E">
        <w:rPr>
          <w:sz w:val="28"/>
          <w:szCs w:val="28"/>
        </w:rPr>
        <w:t>)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452390" w:rsidRPr="005A788E" w:rsidRDefault="00816766" w:rsidP="003767BB">
      <w:pPr>
        <w:ind w:right="0" w:firstLine="709"/>
        <w:rPr>
          <w:sz w:val="28"/>
          <w:szCs w:val="28"/>
        </w:rPr>
      </w:pPr>
      <w:r w:rsidRPr="005A788E">
        <w:rPr>
          <w:sz w:val="28"/>
          <w:szCs w:val="28"/>
        </w:rPr>
        <w:t>4</w:t>
      </w:r>
      <w:r w:rsidR="00452390" w:rsidRPr="005A788E">
        <w:rPr>
          <w:sz w:val="28"/>
          <w:szCs w:val="28"/>
        </w:rPr>
        <w:t>) при наличии только автомобильного сообщения - по тарифу автобуса общего типа.</w:t>
      </w:r>
    </w:p>
    <w:p w:rsidR="00307F99" w:rsidRPr="003341EF" w:rsidRDefault="00F92F24" w:rsidP="003767BB">
      <w:pPr>
        <w:pStyle w:val="ConsPlusNormal"/>
        <w:ind w:right="0" w:firstLine="709"/>
        <w:rPr>
          <w:sz w:val="28"/>
          <w:szCs w:val="28"/>
        </w:rPr>
      </w:pPr>
      <w:r w:rsidRPr="005A788E">
        <w:rPr>
          <w:sz w:val="28"/>
          <w:szCs w:val="28"/>
        </w:rPr>
        <w:t>1</w:t>
      </w:r>
      <w:r w:rsidR="003B5CD9" w:rsidRPr="005A788E">
        <w:rPr>
          <w:sz w:val="28"/>
          <w:szCs w:val="28"/>
        </w:rPr>
        <w:t>4</w:t>
      </w:r>
      <w:r w:rsidR="00307F99" w:rsidRPr="005A788E">
        <w:rPr>
          <w:sz w:val="28"/>
          <w:szCs w:val="28"/>
        </w:rPr>
        <w:t>. Для компенсации расходов в случае утери посадочного талона представляется справка организации</w:t>
      </w:r>
      <w:r w:rsidR="002553B5" w:rsidRPr="005A788E">
        <w:rPr>
          <w:sz w:val="28"/>
          <w:szCs w:val="28"/>
        </w:rPr>
        <w:t xml:space="preserve">, осуществляющей продажу проездных и перевозочных документов (билетов), </w:t>
      </w:r>
      <w:r w:rsidR="00307F99" w:rsidRPr="005A788E">
        <w:rPr>
          <w:sz w:val="28"/>
          <w:szCs w:val="28"/>
        </w:rPr>
        <w:t>с указанием реквизитов, позволяющих идентифицировать проезд работника и (или) членов его семьи по</w:t>
      </w:r>
      <w:r w:rsidR="00307F99" w:rsidRPr="003341EF">
        <w:rPr>
          <w:sz w:val="28"/>
          <w:szCs w:val="28"/>
        </w:rPr>
        <w:t xml:space="preserve"> указанному в </w:t>
      </w:r>
      <w:r w:rsidR="00C660D9" w:rsidRPr="003341EF">
        <w:rPr>
          <w:sz w:val="28"/>
          <w:szCs w:val="28"/>
        </w:rPr>
        <w:t>авиа</w:t>
      </w:r>
      <w:r w:rsidR="00307F99" w:rsidRPr="003341EF">
        <w:rPr>
          <w:sz w:val="28"/>
          <w:szCs w:val="28"/>
        </w:rPr>
        <w:t>билете маршруту (в частности, фамилия пассажира, маршрут, дата поездки).</w:t>
      </w:r>
    </w:p>
    <w:p w:rsidR="00D16618" w:rsidRDefault="00D16618" w:rsidP="003767BB">
      <w:pPr>
        <w:pStyle w:val="ConsPlusNormal"/>
        <w:ind w:right="0" w:firstLine="709"/>
        <w:rPr>
          <w:sz w:val="28"/>
          <w:szCs w:val="28"/>
        </w:rPr>
      </w:pPr>
      <w:r w:rsidRPr="003341EF">
        <w:rPr>
          <w:sz w:val="28"/>
          <w:szCs w:val="28"/>
        </w:rPr>
        <w:t>1</w:t>
      </w:r>
      <w:r w:rsidR="003B5CD9">
        <w:rPr>
          <w:sz w:val="28"/>
          <w:szCs w:val="28"/>
        </w:rPr>
        <w:t>5</w:t>
      </w:r>
      <w:r w:rsidRPr="003341EF">
        <w:rPr>
          <w:sz w:val="28"/>
          <w:szCs w:val="28"/>
        </w:rPr>
        <w:t xml:space="preserve">. </w:t>
      </w:r>
      <w:r w:rsidR="000E51AF" w:rsidRPr="003341EF">
        <w:rPr>
          <w:sz w:val="28"/>
          <w:szCs w:val="28"/>
        </w:rPr>
        <w:t xml:space="preserve">Компенсация расходов, связанных с </w:t>
      </w:r>
      <w:r w:rsidRPr="003341EF">
        <w:rPr>
          <w:sz w:val="28"/>
          <w:szCs w:val="28"/>
        </w:rPr>
        <w:t>проезд</w:t>
      </w:r>
      <w:r w:rsidR="000E51AF" w:rsidRPr="003341EF">
        <w:rPr>
          <w:sz w:val="28"/>
          <w:szCs w:val="28"/>
        </w:rPr>
        <w:t>ом</w:t>
      </w:r>
      <w:r w:rsidRPr="003341EF">
        <w:rPr>
          <w:sz w:val="28"/>
          <w:szCs w:val="28"/>
        </w:rPr>
        <w:t xml:space="preserve"> работника </w:t>
      </w:r>
      <w:r w:rsidR="00C660D9" w:rsidRPr="003341EF">
        <w:rPr>
          <w:sz w:val="28"/>
          <w:szCs w:val="28"/>
        </w:rPr>
        <w:t xml:space="preserve">и </w:t>
      </w:r>
      <w:r w:rsidR="00A56AF1" w:rsidRPr="003341EF">
        <w:rPr>
          <w:sz w:val="28"/>
          <w:szCs w:val="28"/>
        </w:rPr>
        <w:t xml:space="preserve">(или) </w:t>
      </w:r>
      <w:r w:rsidR="00C660D9" w:rsidRPr="003341EF">
        <w:rPr>
          <w:sz w:val="28"/>
          <w:szCs w:val="28"/>
        </w:rPr>
        <w:t>членов</w:t>
      </w:r>
      <w:r w:rsidR="004F0BB3" w:rsidRPr="003341EF">
        <w:rPr>
          <w:sz w:val="28"/>
          <w:szCs w:val="28"/>
        </w:rPr>
        <w:t xml:space="preserve"> </w:t>
      </w:r>
      <w:r w:rsidR="00C660D9" w:rsidRPr="003341EF">
        <w:rPr>
          <w:sz w:val="28"/>
          <w:szCs w:val="28"/>
        </w:rPr>
        <w:t xml:space="preserve">его </w:t>
      </w:r>
      <w:r w:rsidR="004F0BB3" w:rsidRPr="003341EF">
        <w:rPr>
          <w:sz w:val="28"/>
          <w:szCs w:val="28"/>
        </w:rPr>
        <w:t xml:space="preserve">семьи </w:t>
      </w:r>
      <w:r w:rsidRPr="003341EF">
        <w:rPr>
          <w:sz w:val="28"/>
          <w:szCs w:val="28"/>
        </w:rPr>
        <w:t>личным транспортом к месту использования отпуска и обратно производится по стоимости проезда кратчайшим путем.</w:t>
      </w:r>
    </w:p>
    <w:p w:rsidR="00D16618" w:rsidRPr="003341EF" w:rsidRDefault="00D16618" w:rsidP="003767BB">
      <w:pPr>
        <w:pStyle w:val="ConsPlusNormal"/>
        <w:ind w:right="0" w:firstLine="709"/>
        <w:rPr>
          <w:sz w:val="28"/>
          <w:szCs w:val="28"/>
        </w:rPr>
      </w:pPr>
      <w:r w:rsidRPr="003341EF">
        <w:rPr>
          <w:sz w:val="28"/>
          <w:szCs w:val="28"/>
        </w:rPr>
        <w:t>Под личным транспортом работника понимается принадлежащее на праве собственности ему или членам его семьи (супругу, супруге, детям, родителям) транспортн</w:t>
      </w:r>
      <w:r w:rsidR="00AB5C38">
        <w:rPr>
          <w:sz w:val="28"/>
          <w:szCs w:val="28"/>
        </w:rPr>
        <w:t>ое</w:t>
      </w:r>
      <w:r w:rsidRPr="003341EF">
        <w:rPr>
          <w:sz w:val="28"/>
          <w:szCs w:val="28"/>
        </w:rPr>
        <w:t xml:space="preserve"> средств</w:t>
      </w:r>
      <w:r w:rsidR="00AB5C38">
        <w:rPr>
          <w:sz w:val="28"/>
          <w:szCs w:val="28"/>
        </w:rPr>
        <w:t>о</w:t>
      </w:r>
      <w:r w:rsidRPr="003341EF">
        <w:rPr>
          <w:sz w:val="28"/>
          <w:szCs w:val="28"/>
        </w:rPr>
        <w:t>, отнесенн</w:t>
      </w:r>
      <w:r w:rsidR="00AB5C38">
        <w:rPr>
          <w:sz w:val="28"/>
          <w:szCs w:val="28"/>
        </w:rPr>
        <w:t>о</w:t>
      </w:r>
      <w:r w:rsidRPr="003341EF">
        <w:rPr>
          <w:sz w:val="28"/>
          <w:szCs w:val="28"/>
        </w:rPr>
        <w:t xml:space="preserve">е к категориям </w:t>
      </w:r>
      <w:r w:rsidR="009C6A24">
        <w:rPr>
          <w:sz w:val="28"/>
          <w:szCs w:val="28"/>
        </w:rPr>
        <w:t>«</w:t>
      </w:r>
      <w:r w:rsidRPr="003341EF">
        <w:rPr>
          <w:sz w:val="28"/>
          <w:szCs w:val="28"/>
        </w:rPr>
        <w:t>А</w:t>
      </w:r>
      <w:r w:rsidR="009C6A24" w:rsidRPr="003341EF">
        <w:rPr>
          <w:sz w:val="28"/>
          <w:szCs w:val="28"/>
          <w:lang w:eastAsia="en-US"/>
        </w:rPr>
        <w:t>»</w:t>
      </w:r>
      <w:r w:rsidRPr="003341EF">
        <w:rPr>
          <w:sz w:val="28"/>
          <w:szCs w:val="28"/>
        </w:rPr>
        <w:t xml:space="preserve"> и </w:t>
      </w:r>
      <w:r w:rsidR="009C6A24">
        <w:rPr>
          <w:sz w:val="28"/>
          <w:szCs w:val="28"/>
        </w:rPr>
        <w:t>«</w:t>
      </w:r>
      <w:r w:rsidRPr="003341EF">
        <w:rPr>
          <w:sz w:val="28"/>
          <w:szCs w:val="28"/>
        </w:rPr>
        <w:t>В</w:t>
      </w:r>
      <w:r w:rsidR="009C6A24" w:rsidRPr="003341EF">
        <w:rPr>
          <w:sz w:val="28"/>
          <w:szCs w:val="28"/>
          <w:lang w:eastAsia="en-US"/>
        </w:rPr>
        <w:t>»</w:t>
      </w:r>
      <w:r w:rsidRPr="003341EF">
        <w:rPr>
          <w:sz w:val="28"/>
          <w:szCs w:val="28"/>
        </w:rPr>
        <w:t xml:space="preserve"> в соответствии с федеральным законодательством. </w:t>
      </w:r>
    </w:p>
    <w:p w:rsidR="00D16618" w:rsidRPr="003341EF" w:rsidRDefault="00D16618" w:rsidP="003767BB">
      <w:pPr>
        <w:pStyle w:val="ConsPlusNormal"/>
        <w:ind w:right="0" w:firstLine="709"/>
        <w:rPr>
          <w:sz w:val="28"/>
          <w:szCs w:val="28"/>
        </w:rPr>
      </w:pPr>
      <w:r w:rsidRPr="003341EF">
        <w:rPr>
          <w:sz w:val="28"/>
          <w:szCs w:val="28"/>
        </w:rPr>
        <w:t>1</w:t>
      </w:r>
      <w:r w:rsidR="003B5CD9">
        <w:rPr>
          <w:sz w:val="28"/>
          <w:szCs w:val="28"/>
        </w:rPr>
        <w:t>6</w:t>
      </w:r>
      <w:r w:rsidRPr="003341EF">
        <w:rPr>
          <w:sz w:val="28"/>
          <w:szCs w:val="28"/>
        </w:rPr>
        <w:t xml:space="preserve">. Оплата стоимости проезда работника </w:t>
      </w:r>
      <w:r w:rsidR="002A605A" w:rsidRPr="003341EF">
        <w:rPr>
          <w:sz w:val="28"/>
          <w:szCs w:val="28"/>
        </w:rPr>
        <w:t>и</w:t>
      </w:r>
      <w:r w:rsidR="00213E46" w:rsidRPr="003341EF">
        <w:rPr>
          <w:sz w:val="28"/>
          <w:szCs w:val="28"/>
        </w:rPr>
        <w:t xml:space="preserve"> (или)</w:t>
      </w:r>
      <w:r w:rsidR="002A605A" w:rsidRPr="003341EF">
        <w:rPr>
          <w:sz w:val="28"/>
          <w:szCs w:val="28"/>
        </w:rPr>
        <w:t xml:space="preserve"> членов его семьи </w:t>
      </w:r>
      <w:r w:rsidRPr="003341EF">
        <w:rPr>
          <w:sz w:val="28"/>
          <w:szCs w:val="28"/>
        </w:rPr>
        <w:t>личным транспортом к месту использования отпуска и обратно производится при представлении следующих подтверждающих документов:</w:t>
      </w:r>
    </w:p>
    <w:p w:rsidR="00D16618" w:rsidRPr="003341EF" w:rsidRDefault="00D16618" w:rsidP="003767BB">
      <w:pPr>
        <w:pStyle w:val="ConsPlusNormal"/>
        <w:ind w:right="0" w:firstLine="709"/>
        <w:rPr>
          <w:sz w:val="28"/>
          <w:szCs w:val="28"/>
        </w:rPr>
      </w:pPr>
      <w:r w:rsidRPr="003341EF">
        <w:rPr>
          <w:sz w:val="28"/>
          <w:szCs w:val="28"/>
        </w:rPr>
        <w:t xml:space="preserve">1) маршрутный лист (согласно приложению к Положению), </w:t>
      </w:r>
      <w:r w:rsidRPr="00CE5F95">
        <w:rPr>
          <w:sz w:val="28"/>
          <w:szCs w:val="28"/>
        </w:rPr>
        <w:t xml:space="preserve">получаемый в </w:t>
      </w:r>
      <w:r w:rsidR="00CE5F95" w:rsidRPr="00CE5F95">
        <w:rPr>
          <w:sz w:val="28"/>
          <w:szCs w:val="28"/>
        </w:rPr>
        <w:t xml:space="preserve">кадровых службах </w:t>
      </w:r>
      <w:r w:rsidRPr="00CE5F95">
        <w:rPr>
          <w:sz w:val="28"/>
          <w:szCs w:val="28"/>
        </w:rPr>
        <w:t>орган</w:t>
      </w:r>
      <w:r w:rsidR="00CE5F95" w:rsidRPr="00CE5F95">
        <w:rPr>
          <w:sz w:val="28"/>
          <w:szCs w:val="28"/>
        </w:rPr>
        <w:t>ов</w:t>
      </w:r>
      <w:r w:rsidRPr="00CE5F95">
        <w:rPr>
          <w:sz w:val="28"/>
          <w:szCs w:val="28"/>
        </w:rPr>
        <w:t xml:space="preserve"> местного самоуправления и муниципальных </w:t>
      </w:r>
      <w:r w:rsidRPr="003341EF">
        <w:rPr>
          <w:sz w:val="28"/>
          <w:szCs w:val="28"/>
        </w:rPr>
        <w:t>учреждений города Нижневартовска, в котором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 (пребывание в гостинице, санатории, доме отдыха, пансионате, кемпинге, на туристической базе, в ином подобном учреждении или удостоверяющие регистрацию по месту пребывания, а также при ином удостоверении факта нахождения в определенном месте);</w:t>
      </w:r>
    </w:p>
    <w:p w:rsidR="00D16618" w:rsidRPr="003341EF" w:rsidRDefault="00D16618" w:rsidP="003767BB">
      <w:pPr>
        <w:pStyle w:val="ConsPlusNormal"/>
        <w:ind w:right="0" w:firstLine="709"/>
        <w:rPr>
          <w:sz w:val="28"/>
          <w:szCs w:val="28"/>
        </w:rPr>
      </w:pPr>
      <w:r w:rsidRPr="003341EF">
        <w:rPr>
          <w:sz w:val="28"/>
          <w:szCs w:val="28"/>
        </w:rPr>
        <w:t>2) 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супруги, детей, родителей);</w:t>
      </w:r>
    </w:p>
    <w:p w:rsidR="00D16618" w:rsidRPr="003341EF" w:rsidRDefault="00D16618" w:rsidP="003767BB">
      <w:pPr>
        <w:pStyle w:val="ConsPlusNormal"/>
        <w:ind w:right="0" w:firstLine="709"/>
        <w:rPr>
          <w:sz w:val="28"/>
          <w:szCs w:val="28"/>
        </w:rPr>
      </w:pPr>
      <w:r w:rsidRPr="003341EF">
        <w:rPr>
          <w:sz w:val="28"/>
          <w:szCs w:val="28"/>
        </w:rPr>
        <w:t xml:space="preserve">3) кассовые чеки автозаправочных станций на оплату стоимости израсходованного топлива, но не выше норм расхода топлива </w:t>
      </w:r>
      <w:r w:rsidR="002A605A" w:rsidRPr="003341EF">
        <w:rPr>
          <w:sz w:val="28"/>
          <w:szCs w:val="28"/>
        </w:rPr>
        <w:t xml:space="preserve">по </w:t>
      </w:r>
      <w:r w:rsidRPr="003341EF">
        <w:rPr>
          <w:sz w:val="28"/>
          <w:szCs w:val="28"/>
        </w:rPr>
        <w:t>смешанно</w:t>
      </w:r>
      <w:r w:rsidR="002A605A" w:rsidRPr="003341EF">
        <w:rPr>
          <w:sz w:val="28"/>
          <w:szCs w:val="28"/>
        </w:rPr>
        <w:t>му</w:t>
      </w:r>
      <w:r w:rsidRPr="003341EF">
        <w:rPr>
          <w:sz w:val="28"/>
          <w:szCs w:val="28"/>
        </w:rPr>
        <w:t xml:space="preserve"> цикл</w:t>
      </w:r>
      <w:r w:rsidR="002A605A" w:rsidRPr="003341EF">
        <w:rPr>
          <w:sz w:val="28"/>
          <w:szCs w:val="28"/>
        </w:rPr>
        <w:t>у</w:t>
      </w:r>
      <w:r w:rsidRPr="003341EF">
        <w:rPr>
          <w:sz w:val="28"/>
          <w:szCs w:val="28"/>
        </w:rPr>
        <w:t xml:space="preserve">, установленных для соответствующей марки транспортного средства, утверждаемых Министерством </w:t>
      </w:r>
      <w:r w:rsidR="002A605A" w:rsidRPr="003341EF">
        <w:rPr>
          <w:sz w:val="28"/>
          <w:szCs w:val="28"/>
        </w:rPr>
        <w:t>транспорта Российской Федерации</w:t>
      </w:r>
      <w:r w:rsidRPr="003341EF">
        <w:rPr>
          <w:sz w:val="28"/>
          <w:szCs w:val="28"/>
        </w:rPr>
        <w:t>.</w:t>
      </w:r>
      <w:r w:rsidR="002A605A" w:rsidRPr="003341EF">
        <w:rPr>
          <w:sz w:val="28"/>
          <w:szCs w:val="28"/>
        </w:rPr>
        <w:t xml:space="preserve"> </w:t>
      </w:r>
      <w:r w:rsidRPr="003341EF">
        <w:rPr>
          <w:sz w:val="28"/>
          <w:szCs w:val="28"/>
        </w:rPr>
        <w:t xml:space="preserve">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о расходе топлива соответствующей марки транспортного средства </w:t>
      </w:r>
      <w:r w:rsidR="002A605A" w:rsidRPr="003341EF">
        <w:rPr>
          <w:sz w:val="28"/>
          <w:szCs w:val="28"/>
        </w:rPr>
        <w:t xml:space="preserve">по </w:t>
      </w:r>
      <w:r w:rsidRPr="003341EF">
        <w:rPr>
          <w:sz w:val="28"/>
          <w:szCs w:val="28"/>
        </w:rPr>
        <w:t>смешанно</w:t>
      </w:r>
      <w:r w:rsidR="002A605A" w:rsidRPr="003341EF">
        <w:rPr>
          <w:sz w:val="28"/>
          <w:szCs w:val="28"/>
        </w:rPr>
        <w:t>му</w:t>
      </w:r>
      <w:r w:rsidRPr="003341EF">
        <w:rPr>
          <w:sz w:val="28"/>
          <w:szCs w:val="28"/>
        </w:rPr>
        <w:t xml:space="preserve"> цикл</w:t>
      </w:r>
      <w:r w:rsidR="002A605A" w:rsidRPr="003341EF">
        <w:rPr>
          <w:sz w:val="28"/>
          <w:szCs w:val="28"/>
        </w:rPr>
        <w:t>у</w:t>
      </w:r>
      <w:r w:rsidRPr="003341EF">
        <w:rPr>
          <w:sz w:val="28"/>
          <w:szCs w:val="28"/>
        </w:rPr>
        <w:t>, представленных официальными дилерами производителей транспортных средств.</w:t>
      </w:r>
    </w:p>
    <w:p w:rsidR="00D16618" w:rsidRPr="005A788E" w:rsidRDefault="00816766" w:rsidP="003767BB">
      <w:pPr>
        <w:pStyle w:val="ConsPlusNormal"/>
        <w:ind w:right="0" w:firstLine="709"/>
        <w:rPr>
          <w:sz w:val="28"/>
          <w:szCs w:val="28"/>
        </w:rPr>
      </w:pPr>
      <w:r w:rsidRPr="005A788E">
        <w:rPr>
          <w:sz w:val="28"/>
          <w:szCs w:val="28"/>
        </w:rPr>
        <w:t>1</w:t>
      </w:r>
      <w:r w:rsidR="003B5CD9" w:rsidRPr="005A788E">
        <w:rPr>
          <w:sz w:val="28"/>
          <w:szCs w:val="28"/>
        </w:rPr>
        <w:t>7</w:t>
      </w:r>
      <w:r w:rsidR="00D16618" w:rsidRPr="005A788E">
        <w:rPr>
          <w:sz w:val="28"/>
          <w:szCs w:val="28"/>
        </w:rPr>
        <w:t>. В случае, если при следовании работника и (или) членов его семьи личным транспортом к месту использования отпуска и обратно автомобильное сообщение между соответствующими населенными пунктами отсутствует, компенсация расходов производится по платежным документам о стоимости перевозки личного транспорта водным и (или) железнодорожным транспортом.</w:t>
      </w:r>
    </w:p>
    <w:p w:rsidR="005A2447" w:rsidRPr="005A788E" w:rsidRDefault="00452560" w:rsidP="003767BB">
      <w:pPr>
        <w:pStyle w:val="ConsPlusNormal"/>
        <w:ind w:right="0" w:firstLine="709"/>
        <w:rPr>
          <w:sz w:val="28"/>
          <w:szCs w:val="28"/>
        </w:rPr>
      </w:pPr>
      <w:r w:rsidRPr="005A788E">
        <w:rPr>
          <w:sz w:val="28"/>
          <w:szCs w:val="28"/>
        </w:rPr>
        <w:t>1</w:t>
      </w:r>
      <w:r w:rsidR="003B5CD9" w:rsidRPr="005A788E">
        <w:rPr>
          <w:sz w:val="28"/>
          <w:szCs w:val="28"/>
        </w:rPr>
        <w:t>8</w:t>
      </w:r>
      <w:r w:rsidR="008D6B78" w:rsidRPr="005A788E">
        <w:rPr>
          <w:sz w:val="28"/>
          <w:szCs w:val="28"/>
        </w:rPr>
        <w:t xml:space="preserve">. </w:t>
      </w:r>
      <w:r w:rsidR="005A2447" w:rsidRPr="005A788E">
        <w:rPr>
          <w:sz w:val="28"/>
          <w:szCs w:val="28"/>
        </w:rPr>
        <w:t>В случае</w:t>
      </w:r>
      <w:r w:rsidR="00AB5C38" w:rsidRPr="005A788E">
        <w:rPr>
          <w:sz w:val="28"/>
          <w:szCs w:val="28"/>
        </w:rPr>
        <w:t>,</w:t>
      </w:r>
      <w:r w:rsidR="005A2447" w:rsidRPr="005A788E">
        <w:rPr>
          <w:sz w:val="28"/>
          <w:szCs w:val="28"/>
        </w:rPr>
        <w:t xml:space="preserve"> если работник и (или) члены его семьи проводят отпуск в нескольких местах, компенсация расходов производится по заявлению работника только до одного выбранного работником места использования отпуска, а также </w:t>
      </w:r>
      <w:r w:rsidR="00480775" w:rsidRPr="005A788E">
        <w:rPr>
          <w:sz w:val="28"/>
          <w:szCs w:val="28"/>
        </w:rPr>
        <w:t xml:space="preserve">производится </w:t>
      </w:r>
      <w:r w:rsidR="005A2447" w:rsidRPr="005A788E">
        <w:rPr>
          <w:sz w:val="28"/>
          <w:szCs w:val="28"/>
        </w:rPr>
        <w:t xml:space="preserve">компенсация расходов по обратному проезду от того же места исходя из кратчайшего маршрута следования, указанного в справке о стоимости </w:t>
      </w:r>
      <w:r w:rsidR="002553B5" w:rsidRPr="005A788E">
        <w:rPr>
          <w:sz w:val="28"/>
          <w:szCs w:val="28"/>
        </w:rPr>
        <w:t xml:space="preserve">проезда </w:t>
      </w:r>
      <w:r w:rsidR="005A2447" w:rsidRPr="005A788E">
        <w:rPr>
          <w:sz w:val="28"/>
          <w:szCs w:val="28"/>
        </w:rPr>
        <w:t>от места жительства до выбранного места использования отпуска,</w:t>
      </w:r>
      <w:r w:rsidR="00480775" w:rsidRPr="005A788E">
        <w:rPr>
          <w:sz w:val="28"/>
          <w:szCs w:val="28"/>
        </w:rPr>
        <w:t xml:space="preserve"> выданной организацией, осуществляющей продажу проездных и перевозочных документов (билетов),</w:t>
      </w:r>
      <w:r w:rsidR="005A2447" w:rsidRPr="005A788E">
        <w:rPr>
          <w:sz w:val="28"/>
          <w:szCs w:val="28"/>
        </w:rPr>
        <w:t xml:space="preserve"> но не более фактически произведенных расходов.</w:t>
      </w:r>
    </w:p>
    <w:p w:rsidR="008D6B78" w:rsidRPr="003341EF" w:rsidRDefault="008D6B78" w:rsidP="003767BB">
      <w:pPr>
        <w:pStyle w:val="ConsPlusNormal"/>
        <w:ind w:right="0" w:firstLine="709"/>
        <w:rPr>
          <w:sz w:val="36"/>
          <w:szCs w:val="36"/>
        </w:rPr>
      </w:pPr>
      <w:r w:rsidRPr="005A788E">
        <w:rPr>
          <w:sz w:val="28"/>
          <w:szCs w:val="28"/>
        </w:rPr>
        <w:t xml:space="preserve">Справка </w:t>
      </w:r>
      <w:r w:rsidR="00480775" w:rsidRPr="005A788E">
        <w:rPr>
          <w:sz w:val="28"/>
          <w:szCs w:val="28"/>
        </w:rPr>
        <w:t xml:space="preserve">организации, осуществляющей продажу проездных и перевозочных документов (билетов) </w:t>
      </w:r>
      <w:r w:rsidRPr="005A788E">
        <w:rPr>
          <w:sz w:val="28"/>
          <w:szCs w:val="28"/>
        </w:rPr>
        <w:t>о стоимости проезда предоставляется в отношении того вида транспорта, который использовался работником и (или) членами его семьи. В случае использования нескольких видов транспорта</w:t>
      </w:r>
      <w:r w:rsidRPr="003341EF">
        <w:rPr>
          <w:sz w:val="28"/>
          <w:szCs w:val="28"/>
        </w:rPr>
        <w:t>, предоставляется справка о стоимости проезда любым из использованных видов транспорта по выбору работника.</w:t>
      </w:r>
    </w:p>
    <w:p w:rsidR="008D6B78" w:rsidRPr="005A788E" w:rsidRDefault="003B5CD9" w:rsidP="003767BB">
      <w:pPr>
        <w:pStyle w:val="ConsPlusNormal"/>
        <w:ind w:right="0" w:firstLine="709"/>
        <w:rPr>
          <w:i/>
          <w:sz w:val="32"/>
          <w:szCs w:val="32"/>
        </w:rPr>
      </w:pPr>
      <w:r w:rsidRPr="005A788E">
        <w:rPr>
          <w:sz w:val="28"/>
          <w:szCs w:val="28"/>
        </w:rPr>
        <w:t>19</w:t>
      </w:r>
      <w:r w:rsidR="008D6B78" w:rsidRPr="005A788E">
        <w:rPr>
          <w:sz w:val="28"/>
          <w:szCs w:val="28"/>
        </w:rPr>
        <w:t>. В случае отсутствия прямого маршрута к месту использования отпуска и обратно</w:t>
      </w:r>
      <w:r w:rsidR="00AB5C38" w:rsidRPr="005A788E">
        <w:rPr>
          <w:sz w:val="28"/>
          <w:szCs w:val="28"/>
        </w:rPr>
        <w:t>,</w:t>
      </w:r>
      <w:r w:rsidR="008D6B78" w:rsidRPr="005A788E">
        <w:rPr>
          <w:sz w:val="28"/>
          <w:szCs w:val="28"/>
        </w:rPr>
        <w:t xml:space="preserve"> работнику </w:t>
      </w:r>
      <w:r w:rsidR="00AB5C38" w:rsidRPr="005A788E">
        <w:rPr>
          <w:sz w:val="28"/>
          <w:szCs w:val="28"/>
        </w:rPr>
        <w:t>и (или) членам</w:t>
      </w:r>
      <w:r w:rsidR="00D16618" w:rsidRPr="005A788E">
        <w:rPr>
          <w:sz w:val="28"/>
          <w:szCs w:val="28"/>
        </w:rPr>
        <w:t xml:space="preserve"> его семьи </w:t>
      </w:r>
      <w:r w:rsidR="008D6B78" w:rsidRPr="005A788E">
        <w:rPr>
          <w:sz w:val="28"/>
          <w:szCs w:val="28"/>
        </w:rPr>
        <w:t xml:space="preserve">компенсируется стоимость проезда по всем пунктам следования независимо от времени нахождения в промежуточном пункте следования. В указанном случае компенсация расходов на оплату стоимости проезда производится на основании справки </w:t>
      </w:r>
      <w:r w:rsidRPr="005A788E">
        <w:rPr>
          <w:sz w:val="28"/>
          <w:szCs w:val="28"/>
        </w:rPr>
        <w:t>о стоимости</w:t>
      </w:r>
      <w:r w:rsidR="002553B5" w:rsidRPr="005A788E">
        <w:rPr>
          <w:sz w:val="28"/>
          <w:szCs w:val="28"/>
        </w:rPr>
        <w:t xml:space="preserve"> проезда</w:t>
      </w:r>
      <w:r w:rsidRPr="005A788E">
        <w:rPr>
          <w:sz w:val="28"/>
          <w:szCs w:val="28"/>
        </w:rPr>
        <w:t xml:space="preserve">, выданной </w:t>
      </w:r>
      <w:r w:rsidR="008D6B78" w:rsidRPr="005A788E">
        <w:rPr>
          <w:sz w:val="28"/>
          <w:szCs w:val="28"/>
        </w:rPr>
        <w:t>организаци</w:t>
      </w:r>
      <w:r w:rsidRPr="005A788E">
        <w:rPr>
          <w:sz w:val="28"/>
          <w:szCs w:val="28"/>
        </w:rPr>
        <w:t>ей, осуществляющей продажу проездных и перевозочных документов (билетов),</w:t>
      </w:r>
      <w:r w:rsidR="008D6B78" w:rsidRPr="005A788E">
        <w:rPr>
          <w:sz w:val="28"/>
          <w:szCs w:val="28"/>
        </w:rPr>
        <w:t xml:space="preserve"> об отсутствии прямого маршрута к месту использования отпуска и обратно и справки о стоимости проезда кратчайшим путем</w:t>
      </w:r>
      <w:r w:rsidR="00190905" w:rsidRPr="005A788E">
        <w:rPr>
          <w:sz w:val="28"/>
          <w:szCs w:val="28"/>
        </w:rPr>
        <w:t xml:space="preserve"> на дату приобретения билета</w:t>
      </w:r>
      <w:r w:rsidR="008D6B78" w:rsidRPr="005A788E">
        <w:rPr>
          <w:sz w:val="28"/>
          <w:szCs w:val="28"/>
        </w:rPr>
        <w:t>.</w:t>
      </w:r>
    </w:p>
    <w:p w:rsidR="00452560" w:rsidRPr="005A788E" w:rsidRDefault="00452560" w:rsidP="003767BB">
      <w:pPr>
        <w:pStyle w:val="ConsPlusNormal"/>
        <w:ind w:right="0" w:firstLine="709"/>
        <w:rPr>
          <w:sz w:val="28"/>
          <w:szCs w:val="28"/>
        </w:rPr>
      </w:pPr>
      <w:r w:rsidRPr="005A788E">
        <w:rPr>
          <w:sz w:val="28"/>
          <w:szCs w:val="28"/>
        </w:rPr>
        <w:t>2</w:t>
      </w:r>
      <w:r w:rsidR="003B5CD9" w:rsidRPr="005A788E">
        <w:rPr>
          <w:sz w:val="28"/>
          <w:szCs w:val="28"/>
        </w:rPr>
        <w:t>0</w:t>
      </w:r>
      <w:r w:rsidRPr="005A788E">
        <w:rPr>
          <w:sz w:val="28"/>
          <w:szCs w:val="28"/>
        </w:rPr>
        <w:t>. Кратчайшим путем признается наименьшее расстояние от места постоянного жительства работника до места использования отпуска и обратно по существующей транспортной схеме.</w:t>
      </w:r>
    </w:p>
    <w:p w:rsidR="00307F99" w:rsidRPr="005A788E" w:rsidRDefault="00F92F24" w:rsidP="003767BB">
      <w:pPr>
        <w:pStyle w:val="ConsPlusNormal"/>
        <w:ind w:right="0" w:firstLine="709"/>
        <w:rPr>
          <w:sz w:val="28"/>
          <w:szCs w:val="28"/>
        </w:rPr>
      </w:pPr>
      <w:r w:rsidRPr="005A788E">
        <w:rPr>
          <w:sz w:val="28"/>
          <w:szCs w:val="28"/>
        </w:rPr>
        <w:t>2</w:t>
      </w:r>
      <w:r w:rsidR="003B5CD9" w:rsidRPr="005A788E">
        <w:rPr>
          <w:sz w:val="28"/>
          <w:szCs w:val="28"/>
        </w:rPr>
        <w:t>1</w:t>
      </w:r>
      <w:r w:rsidR="00307F99" w:rsidRPr="005A788E">
        <w:rPr>
          <w:sz w:val="28"/>
          <w:szCs w:val="28"/>
        </w:rPr>
        <w:t xml:space="preserve">. В случае использования работником </w:t>
      </w:r>
      <w:r w:rsidR="009A3823" w:rsidRPr="005A788E">
        <w:rPr>
          <w:sz w:val="28"/>
          <w:szCs w:val="28"/>
        </w:rPr>
        <w:t xml:space="preserve">и (или) членами его семьи </w:t>
      </w:r>
      <w:r w:rsidR="00307F99" w:rsidRPr="005A788E">
        <w:rPr>
          <w:sz w:val="28"/>
          <w:szCs w:val="28"/>
        </w:rPr>
        <w:t>отпуска за пределами Российской Федерации, в том числе по договору о реализации туристского продукта (далее также – туристский договор), производится компенсация расходов по проезду железнодорожным, воздушным, водным, автомобильным транспортом до ближайших к месту пересечения границы Российской Федерации соответственно железнодорожной станции, аэропорта, морского (речного) порта, автостанции с учетом требований, предусмотренных настоящим Положением.</w:t>
      </w:r>
    </w:p>
    <w:p w:rsidR="00307F99" w:rsidRPr="005A788E" w:rsidRDefault="00307F99" w:rsidP="003767BB">
      <w:pPr>
        <w:pStyle w:val="ConsPlusNormal"/>
        <w:ind w:right="0" w:firstLine="709"/>
        <w:rPr>
          <w:sz w:val="28"/>
          <w:szCs w:val="28"/>
        </w:rPr>
      </w:pPr>
      <w:r w:rsidRPr="005A788E">
        <w:rPr>
          <w:sz w:val="28"/>
          <w:szCs w:val="28"/>
        </w:rPr>
        <w:t>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w:t>
      </w:r>
      <w:r w:rsidR="00AB5C38" w:rsidRPr="005A788E">
        <w:rPr>
          <w:sz w:val="28"/>
          <w:szCs w:val="28"/>
        </w:rPr>
        <w:t>,</w:t>
      </w:r>
      <w:r w:rsidRPr="005A788E">
        <w:rPr>
          <w:sz w:val="28"/>
          <w:szCs w:val="28"/>
        </w:rPr>
        <w:t xml:space="preserve"> компенсация расходов производится на основании справки</w:t>
      </w:r>
      <w:r w:rsidR="00480775" w:rsidRPr="005A788E">
        <w:rPr>
          <w:sz w:val="28"/>
          <w:szCs w:val="28"/>
        </w:rPr>
        <w:t>, выданной организацией, осуществляющей продажу проездных и перевозочных документов (билетов)</w:t>
      </w:r>
      <w:r w:rsidR="00E22219" w:rsidRPr="005A788E">
        <w:rPr>
          <w:sz w:val="28"/>
          <w:szCs w:val="28"/>
        </w:rPr>
        <w:t xml:space="preserve">, о стоимости воздушной перевозки </w:t>
      </w:r>
      <w:r w:rsidRPr="005A788E">
        <w:rPr>
          <w:sz w:val="28"/>
          <w:szCs w:val="28"/>
        </w:rPr>
        <w:t>до ближайшего к месту пересечения государственной границы Российской Федерации аэропорта исходя из наименьшей стоимости проезда в салоне экономического класса на дату совершения поездки, но не выше фактически произведенных расходов.</w:t>
      </w:r>
    </w:p>
    <w:p w:rsidR="00B90266" w:rsidRPr="005A788E" w:rsidRDefault="00B90266" w:rsidP="003767BB">
      <w:pPr>
        <w:pStyle w:val="ConsPlusNormal"/>
        <w:ind w:right="0" w:firstLine="709"/>
        <w:rPr>
          <w:sz w:val="28"/>
          <w:szCs w:val="28"/>
        </w:rPr>
      </w:pPr>
      <w:r w:rsidRPr="005A788E">
        <w:rPr>
          <w:sz w:val="28"/>
          <w:szCs w:val="28"/>
        </w:rPr>
        <w:t xml:space="preserve">В справке </w:t>
      </w:r>
      <w:r w:rsidR="00E22219" w:rsidRPr="005A788E">
        <w:rPr>
          <w:sz w:val="28"/>
          <w:szCs w:val="28"/>
        </w:rPr>
        <w:t xml:space="preserve">организации, осуществляющей продажу проездных и перевозочных документов (билетов), </w:t>
      </w:r>
      <w:r w:rsidRPr="005A788E">
        <w:rPr>
          <w:sz w:val="28"/>
          <w:szCs w:val="28"/>
        </w:rPr>
        <w:t>должны быть указаны наименование авиакомпании – перевозчика, маршрут следования, даты (период) действия указанных в справке стоимостей (тарифов).</w:t>
      </w:r>
    </w:p>
    <w:p w:rsidR="00307F99" w:rsidRPr="003341EF" w:rsidRDefault="00F92F24" w:rsidP="003767BB">
      <w:pPr>
        <w:pStyle w:val="ConsPlusNormal"/>
        <w:ind w:right="0" w:firstLine="709"/>
        <w:rPr>
          <w:sz w:val="28"/>
          <w:szCs w:val="28"/>
        </w:rPr>
      </w:pPr>
      <w:r w:rsidRPr="005A788E">
        <w:rPr>
          <w:sz w:val="28"/>
          <w:szCs w:val="28"/>
        </w:rPr>
        <w:t>2</w:t>
      </w:r>
      <w:r w:rsidR="003B5CD9" w:rsidRPr="005A788E">
        <w:rPr>
          <w:sz w:val="28"/>
          <w:szCs w:val="28"/>
        </w:rPr>
        <w:t>2</w:t>
      </w:r>
      <w:r w:rsidR="00307F99" w:rsidRPr="005A788E">
        <w:rPr>
          <w:sz w:val="28"/>
          <w:szCs w:val="28"/>
        </w:rPr>
        <w:t xml:space="preserve">. </w:t>
      </w:r>
      <w:r w:rsidR="00B90266" w:rsidRPr="005A788E">
        <w:rPr>
          <w:sz w:val="28"/>
          <w:szCs w:val="28"/>
        </w:rPr>
        <w:t>При этом к</w:t>
      </w:r>
      <w:r w:rsidR="00307F99" w:rsidRPr="005A788E">
        <w:rPr>
          <w:sz w:val="28"/>
          <w:szCs w:val="28"/>
        </w:rPr>
        <w:t>омпенсация расходов производится на основании справки организации,</w:t>
      </w:r>
      <w:r w:rsidR="00E22219" w:rsidRPr="005A788E">
        <w:rPr>
          <w:sz w:val="28"/>
          <w:szCs w:val="28"/>
        </w:rPr>
        <w:t xml:space="preserve"> осуществляющей продажу проездных и перевозочных документов (билетов),</w:t>
      </w:r>
      <w:r w:rsidR="00307F99" w:rsidRPr="005A788E">
        <w:rPr>
          <w:sz w:val="28"/>
          <w:szCs w:val="28"/>
        </w:rPr>
        <w:t xml:space="preserve"> выданной с учетом следующих условий:</w:t>
      </w:r>
    </w:p>
    <w:p w:rsidR="00307F99" w:rsidRPr="003341EF" w:rsidRDefault="00307F99" w:rsidP="003767BB">
      <w:pPr>
        <w:pStyle w:val="ConsPlusNormal"/>
        <w:ind w:right="0" w:firstLine="709"/>
        <w:rPr>
          <w:sz w:val="28"/>
          <w:szCs w:val="28"/>
        </w:rPr>
      </w:pPr>
      <w:r w:rsidRPr="003341EF">
        <w:rPr>
          <w:sz w:val="28"/>
          <w:szCs w:val="28"/>
        </w:rPr>
        <w:t>1) при авиаперелете Россия - Беларусь, Болгария, Босния и Герцеговина, Италия, Молдавия, Румыния, Сербия, Словения, Украина, Хорватия, Черногория соответствующий аэропорт вылета - г. Белгород;</w:t>
      </w:r>
    </w:p>
    <w:p w:rsidR="00307F99" w:rsidRPr="003341EF" w:rsidRDefault="00307F99" w:rsidP="003767BB">
      <w:pPr>
        <w:pStyle w:val="ConsPlusNormal"/>
        <w:ind w:right="0" w:firstLine="709"/>
        <w:rPr>
          <w:sz w:val="28"/>
          <w:szCs w:val="28"/>
        </w:rPr>
      </w:pPr>
      <w:r w:rsidRPr="003341EF">
        <w:rPr>
          <w:sz w:val="28"/>
          <w:szCs w:val="28"/>
        </w:rPr>
        <w:t xml:space="preserve">2) при авиаперелете Россия - Австрия, Бельгия, Великобритания, Венгрия, Германия, Дания, Ирландия, Испания, Польша, Португалия, Словакия, </w:t>
      </w:r>
      <w:r w:rsidR="00724535">
        <w:rPr>
          <w:sz w:val="28"/>
          <w:szCs w:val="28"/>
        </w:rPr>
        <w:t xml:space="preserve">Франция, </w:t>
      </w:r>
      <w:r w:rsidRPr="003341EF">
        <w:rPr>
          <w:sz w:val="28"/>
          <w:szCs w:val="28"/>
        </w:rPr>
        <w:t>Чехия, Швейцария, страны Северной и Южной Америки соответствующий аэропорт вылета - г. Калининград;</w:t>
      </w:r>
    </w:p>
    <w:p w:rsidR="00307F99" w:rsidRPr="003341EF" w:rsidRDefault="00307F99" w:rsidP="003767BB">
      <w:pPr>
        <w:pStyle w:val="ConsPlusNormal"/>
        <w:ind w:right="0" w:firstLine="709"/>
        <w:rPr>
          <w:sz w:val="28"/>
          <w:szCs w:val="28"/>
        </w:rPr>
      </w:pPr>
      <w:r w:rsidRPr="003341EF">
        <w:rPr>
          <w:sz w:val="28"/>
          <w:szCs w:val="28"/>
        </w:rPr>
        <w:t>3) при авиаперелете Россия - Исландия, Латвия, Литва, Норвегия, Финляндия, Швеция, Эстония соответствующий аэропорт вылета - г. Санкт-Петербург;</w:t>
      </w:r>
    </w:p>
    <w:p w:rsidR="00307F99" w:rsidRPr="003341EF" w:rsidRDefault="00307F99" w:rsidP="003767BB">
      <w:pPr>
        <w:pStyle w:val="ConsPlusNormal"/>
        <w:ind w:right="0" w:firstLine="709"/>
        <w:rPr>
          <w:sz w:val="28"/>
          <w:szCs w:val="28"/>
        </w:rPr>
      </w:pPr>
      <w:r w:rsidRPr="003341EF">
        <w:rPr>
          <w:sz w:val="28"/>
          <w:szCs w:val="28"/>
        </w:rPr>
        <w:t>4) при авиаперелете Россия - Абхазия, Азербайджан, Армения, Греция, Грузия, Израиль, Кипр, Объединенные Арабские Эмираты и другие страны Ближнего Востока, страны Африки, Турция, Южная Осетия соответствующий аэропорт вылета - г. Сочи;</w:t>
      </w:r>
    </w:p>
    <w:p w:rsidR="00307F99" w:rsidRPr="003341EF" w:rsidRDefault="00307F99" w:rsidP="003767BB">
      <w:pPr>
        <w:pStyle w:val="ConsPlusNormal"/>
        <w:ind w:right="0" w:firstLine="709"/>
        <w:rPr>
          <w:sz w:val="28"/>
          <w:szCs w:val="28"/>
        </w:rPr>
      </w:pPr>
      <w:r w:rsidRPr="003341EF">
        <w:rPr>
          <w:sz w:val="28"/>
          <w:szCs w:val="28"/>
        </w:rPr>
        <w:t>5) при авиаперелете Россия - Вьетнам, Индонезия, Камбоджа, Китай, Малайзия, Сингапур, Таиланд, Филиппины, Корея, Япония соответствующий аэропорт вылета - г. Иркутск;</w:t>
      </w:r>
    </w:p>
    <w:p w:rsidR="00307F99" w:rsidRPr="003341EF" w:rsidRDefault="00307F99" w:rsidP="003767BB">
      <w:pPr>
        <w:pStyle w:val="ConsPlusNormal"/>
        <w:ind w:right="0" w:firstLine="709"/>
        <w:rPr>
          <w:sz w:val="28"/>
          <w:szCs w:val="28"/>
        </w:rPr>
      </w:pPr>
      <w:r w:rsidRPr="003341EF">
        <w:rPr>
          <w:sz w:val="28"/>
          <w:szCs w:val="28"/>
        </w:rPr>
        <w:t>6) при авиаперелете Россия - Индия, Казахстан, Кыргызстан, Мальдивские острова, Таджикистан, Туркменистан, Узбекистан, Шри-Ланка соответствующий аэропорт вылета - г. Омск;</w:t>
      </w:r>
    </w:p>
    <w:p w:rsidR="00307F99" w:rsidRPr="003341EF" w:rsidRDefault="00307F99" w:rsidP="003767BB">
      <w:pPr>
        <w:pStyle w:val="ConsPlusNormal"/>
        <w:ind w:right="0" w:firstLine="709"/>
        <w:rPr>
          <w:sz w:val="28"/>
          <w:szCs w:val="28"/>
        </w:rPr>
      </w:pPr>
      <w:r w:rsidRPr="003341EF">
        <w:rPr>
          <w:sz w:val="28"/>
          <w:szCs w:val="28"/>
        </w:rPr>
        <w:t>7) при авиаперелете Россия - Австралия и страны Океании соответствующий аэропорт вылета - г. Владивосток.</w:t>
      </w:r>
    </w:p>
    <w:p w:rsidR="00307F99" w:rsidRPr="003341EF" w:rsidRDefault="00816766" w:rsidP="003767BB">
      <w:pPr>
        <w:pStyle w:val="ConsPlusNormal"/>
        <w:ind w:right="0" w:firstLine="709"/>
        <w:rPr>
          <w:sz w:val="28"/>
          <w:szCs w:val="28"/>
        </w:rPr>
      </w:pPr>
      <w:r w:rsidRPr="003341EF">
        <w:rPr>
          <w:sz w:val="28"/>
          <w:szCs w:val="28"/>
        </w:rPr>
        <w:t>2</w:t>
      </w:r>
      <w:r w:rsidR="003B5CD9">
        <w:rPr>
          <w:sz w:val="28"/>
          <w:szCs w:val="28"/>
        </w:rPr>
        <w:t>3</w:t>
      </w:r>
      <w:r w:rsidR="00307F99" w:rsidRPr="003341EF">
        <w:rPr>
          <w:sz w:val="28"/>
          <w:szCs w:val="28"/>
        </w:rPr>
        <w:t xml:space="preserve">. Кроме перечисленных документов основанием для компенсации расходов по проезду за пределы Российской Федерации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(за исключением стран, расположенных за пределами Российской Федерации, для посещения которых не требуется заграничного паспорта), а в случае поездки по туристической путевке – также договор на оказание туристских услуг, справка туристской организации (туроператора, </w:t>
      </w:r>
      <w:proofErr w:type="spellStart"/>
      <w:r w:rsidR="00307F99" w:rsidRPr="003341EF">
        <w:rPr>
          <w:sz w:val="28"/>
          <w:szCs w:val="28"/>
        </w:rPr>
        <w:t>турагента</w:t>
      </w:r>
      <w:proofErr w:type="spellEnd"/>
      <w:r w:rsidR="00307F99" w:rsidRPr="003341EF">
        <w:rPr>
          <w:sz w:val="28"/>
          <w:szCs w:val="28"/>
        </w:rPr>
        <w:t>) о стоимости проезда, документы, подтверждающие оплату.</w:t>
      </w:r>
    </w:p>
    <w:p w:rsidR="004B61AC" w:rsidRPr="003341EF" w:rsidRDefault="00F92F24" w:rsidP="003767BB">
      <w:pPr>
        <w:widowControl w:val="0"/>
        <w:autoSpaceDE w:val="0"/>
        <w:autoSpaceDN w:val="0"/>
        <w:adjustRightInd w:val="0"/>
        <w:ind w:right="0" w:firstLine="709"/>
        <w:rPr>
          <w:sz w:val="28"/>
          <w:szCs w:val="28"/>
        </w:rPr>
      </w:pPr>
      <w:r w:rsidRPr="003341EF">
        <w:rPr>
          <w:sz w:val="28"/>
          <w:szCs w:val="28"/>
        </w:rPr>
        <w:t>2</w:t>
      </w:r>
      <w:r w:rsidR="003B5CD9">
        <w:rPr>
          <w:sz w:val="28"/>
          <w:szCs w:val="28"/>
        </w:rPr>
        <w:t>4</w:t>
      </w:r>
      <w:r w:rsidR="004B61AC" w:rsidRPr="003341EF">
        <w:rPr>
          <w:sz w:val="28"/>
          <w:szCs w:val="28"/>
        </w:rPr>
        <w:t>. Предварительная компенсация расходов производится исходя из примерной стоимости проезда на основании представленного работником заявления не позднее чем за три рабочих дня до отъезда работника в отпуск.</w:t>
      </w:r>
    </w:p>
    <w:p w:rsidR="00ED1C46" w:rsidRPr="003341EF" w:rsidRDefault="00F92F24" w:rsidP="003767BB">
      <w:pPr>
        <w:pStyle w:val="ConsPlusNormal"/>
        <w:ind w:right="0" w:firstLine="709"/>
        <w:rPr>
          <w:sz w:val="28"/>
          <w:szCs w:val="28"/>
        </w:rPr>
      </w:pPr>
      <w:r w:rsidRPr="003341EF">
        <w:rPr>
          <w:sz w:val="28"/>
          <w:szCs w:val="28"/>
        </w:rPr>
        <w:t>2</w:t>
      </w:r>
      <w:r w:rsidR="003B5CD9">
        <w:rPr>
          <w:sz w:val="28"/>
          <w:szCs w:val="28"/>
        </w:rPr>
        <w:t>5</w:t>
      </w:r>
      <w:r w:rsidR="00ED1C46" w:rsidRPr="003341EF">
        <w:rPr>
          <w:sz w:val="28"/>
          <w:szCs w:val="28"/>
        </w:rPr>
        <w:t xml:space="preserve">. Письменное заявление о предварительной компенсации расходов представляется работником не позднее, чем за </w:t>
      </w:r>
      <w:r w:rsidR="00D16618" w:rsidRPr="003341EF">
        <w:rPr>
          <w:sz w:val="28"/>
          <w:szCs w:val="28"/>
        </w:rPr>
        <w:t xml:space="preserve">10 рабочих дней </w:t>
      </w:r>
      <w:r w:rsidR="00ED1C46" w:rsidRPr="003341EF">
        <w:rPr>
          <w:sz w:val="28"/>
          <w:szCs w:val="28"/>
        </w:rPr>
        <w:t>до начала отпуска. В заявлении указываются:</w:t>
      </w:r>
    </w:p>
    <w:p w:rsidR="00ED1C46" w:rsidRPr="003341EF" w:rsidRDefault="00ED1C46" w:rsidP="003767BB">
      <w:pPr>
        <w:widowControl w:val="0"/>
        <w:autoSpaceDE w:val="0"/>
        <w:autoSpaceDN w:val="0"/>
        <w:adjustRightInd w:val="0"/>
        <w:ind w:right="0" w:firstLine="709"/>
        <w:rPr>
          <w:sz w:val="28"/>
          <w:szCs w:val="28"/>
        </w:rPr>
      </w:pPr>
      <w:r w:rsidRPr="003341EF">
        <w:rPr>
          <w:sz w:val="28"/>
          <w:szCs w:val="28"/>
        </w:rPr>
        <w:t xml:space="preserve">1) фамилии, имена, отчества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w:t>
      </w:r>
      <w:r w:rsidR="00B90266" w:rsidRPr="003341EF">
        <w:rPr>
          <w:sz w:val="28"/>
          <w:szCs w:val="28"/>
        </w:rPr>
        <w:t xml:space="preserve">копии страниц паспорта, содержащих фамилию, имя, отчество, </w:t>
      </w:r>
      <w:r w:rsidRPr="003341EF">
        <w:rPr>
          <w:sz w:val="28"/>
          <w:szCs w:val="28"/>
        </w:rPr>
        <w:t xml:space="preserve">а также копии документов, указанных в </w:t>
      </w:r>
      <w:hyperlink w:anchor="Par148" w:tooltip="2. Неработающими членами семьи признаются:" w:history="1">
        <w:r w:rsidRPr="003341EF">
          <w:rPr>
            <w:sz w:val="28"/>
            <w:szCs w:val="28"/>
          </w:rPr>
          <w:t xml:space="preserve">пункте </w:t>
        </w:r>
      </w:hyperlink>
      <w:r w:rsidR="006C0BE9" w:rsidRPr="003341EF">
        <w:rPr>
          <w:sz w:val="28"/>
          <w:szCs w:val="28"/>
        </w:rPr>
        <w:t>4</w:t>
      </w:r>
      <w:r w:rsidRPr="003341EF">
        <w:rPr>
          <w:sz w:val="28"/>
          <w:szCs w:val="28"/>
        </w:rPr>
        <w:t xml:space="preserve"> настоящего </w:t>
      </w:r>
      <w:r w:rsidR="00DE6DF5">
        <w:rPr>
          <w:sz w:val="28"/>
          <w:szCs w:val="28"/>
        </w:rPr>
        <w:t>раздела</w:t>
      </w:r>
      <w:r w:rsidRPr="003341EF">
        <w:rPr>
          <w:sz w:val="28"/>
          <w:szCs w:val="28"/>
        </w:rPr>
        <w:t>;</w:t>
      </w:r>
    </w:p>
    <w:p w:rsidR="00ED1C46" w:rsidRPr="003341EF" w:rsidRDefault="00ED1C46" w:rsidP="003767BB">
      <w:pPr>
        <w:widowControl w:val="0"/>
        <w:autoSpaceDE w:val="0"/>
        <w:autoSpaceDN w:val="0"/>
        <w:adjustRightInd w:val="0"/>
        <w:ind w:right="0" w:firstLine="709"/>
        <w:rPr>
          <w:sz w:val="28"/>
          <w:szCs w:val="28"/>
        </w:rPr>
      </w:pPr>
      <w:r w:rsidRPr="003341EF">
        <w:rPr>
          <w:sz w:val="28"/>
          <w:szCs w:val="28"/>
        </w:rPr>
        <w:t>2) даты рождения несовершеннолетних детей работника;</w:t>
      </w:r>
    </w:p>
    <w:p w:rsidR="00ED1C46" w:rsidRPr="003341EF" w:rsidRDefault="00ED1C46" w:rsidP="003767BB">
      <w:pPr>
        <w:widowControl w:val="0"/>
        <w:autoSpaceDE w:val="0"/>
        <w:autoSpaceDN w:val="0"/>
        <w:adjustRightInd w:val="0"/>
        <w:ind w:right="0" w:firstLine="709"/>
        <w:rPr>
          <w:sz w:val="28"/>
          <w:szCs w:val="28"/>
        </w:rPr>
      </w:pPr>
      <w:r w:rsidRPr="003341EF">
        <w:rPr>
          <w:sz w:val="28"/>
          <w:szCs w:val="28"/>
        </w:rPr>
        <w:t>3) место использования отпуска работника и членов его семьи;</w:t>
      </w:r>
    </w:p>
    <w:p w:rsidR="00ED1C46" w:rsidRPr="003341EF" w:rsidRDefault="00ED1C46" w:rsidP="003767BB">
      <w:pPr>
        <w:widowControl w:val="0"/>
        <w:autoSpaceDE w:val="0"/>
        <w:autoSpaceDN w:val="0"/>
        <w:adjustRightInd w:val="0"/>
        <w:ind w:right="0" w:firstLine="709"/>
        <w:rPr>
          <w:sz w:val="28"/>
          <w:szCs w:val="28"/>
        </w:rPr>
      </w:pPr>
      <w:r w:rsidRPr="003341EF">
        <w:rPr>
          <w:sz w:val="28"/>
          <w:szCs w:val="28"/>
        </w:rPr>
        <w:t>4) виды транспортных средств, которыми предполагается воспользоваться;</w:t>
      </w:r>
    </w:p>
    <w:p w:rsidR="00ED1C46" w:rsidRPr="003341EF" w:rsidRDefault="00ED1C46" w:rsidP="003767BB">
      <w:pPr>
        <w:widowControl w:val="0"/>
        <w:autoSpaceDE w:val="0"/>
        <w:autoSpaceDN w:val="0"/>
        <w:adjustRightInd w:val="0"/>
        <w:ind w:right="0" w:firstLine="709"/>
        <w:rPr>
          <w:sz w:val="28"/>
          <w:szCs w:val="28"/>
        </w:rPr>
      </w:pPr>
      <w:r w:rsidRPr="003341EF">
        <w:rPr>
          <w:sz w:val="28"/>
          <w:szCs w:val="28"/>
        </w:rPr>
        <w:t>5) маршрут следования;</w:t>
      </w:r>
    </w:p>
    <w:p w:rsidR="00ED1C46" w:rsidRPr="005A788E" w:rsidRDefault="00ED1C46" w:rsidP="003767BB">
      <w:pPr>
        <w:widowControl w:val="0"/>
        <w:autoSpaceDE w:val="0"/>
        <w:autoSpaceDN w:val="0"/>
        <w:adjustRightInd w:val="0"/>
        <w:ind w:right="0" w:firstLine="709"/>
        <w:rPr>
          <w:sz w:val="28"/>
          <w:szCs w:val="28"/>
        </w:rPr>
      </w:pPr>
      <w:r w:rsidRPr="005A788E">
        <w:rPr>
          <w:sz w:val="28"/>
          <w:szCs w:val="28"/>
        </w:rPr>
        <w:t xml:space="preserve">6) примерная стоимость проезда, которая рассчитывается на основании представленных копий проездных документов или справки </w:t>
      </w:r>
      <w:r w:rsidR="004B61AC" w:rsidRPr="005A788E">
        <w:rPr>
          <w:sz w:val="28"/>
          <w:szCs w:val="28"/>
        </w:rPr>
        <w:t>организации</w:t>
      </w:r>
      <w:r w:rsidR="00FF1F44" w:rsidRPr="005A788E">
        <w:rPr>
          <w:sz w:val="28"/>
          <w:szCs w:val="28"/>
        </w:rPr>
        <w:t>, осуществляющей продажу проездных и перевозочных документов (билетов),</w:t>
      </w:r>
      <w:r w:rsidR="004B61AC" w:rsidRPr="005A788E">
        <w:rPr>
          <w:sz w:val="28"/>
          <w:szCs w:val="28"/>
        </w:rPr>
        <w:t xml:space="preserve"> </w:t>
      </w:r>
      <w:r w:rsidRPr="005A788E">
        <w:rPr>
          <w:sz w:val="28"/>
          <w:szCs w:val="28"/>
        </w:rPr>
        <w:t xml:space="preserve">о стоимости проезда, либо справки или иного документа (счета на оплату стоимости проезда или других документов) туристской организации, заключившей </w:t>
      </w:r>
      <w:r w:rsidR="00AB5C38" w:rsidRPr="005A788E">
        <w:rPr>
          <w:sz w:val="28"/>
          <w:szCs w:val="28"/>
        </w:rPr>
        <w:t>с работником туристский договор</w:t>
      </w:r>
      <w:r w:rsidRPr="005A788E">
        <w:rPr>
          <w:sz w:val="28"/>
          <w:szCs w:val="28"/>
        </w:rPr>
        <w:t xml:space="preserve"> о стоимости проезда в общей стоимости договора о реализации туристского продукта с приложением копии туристского договора в случае, когда стоимость проезда включена в стоимость договора о реализации туристского продукта.</w:t>
      </w:r>
    </w:p>
    <w:p w:rsidR="0070166A" w:rsidRPr="005A788E" w:rsidRDefault="0070166A" w:rsidP="003767BB">
      <w:pPr>
        <w:pStyle w:val="ConsPlusNormal"/>
        <w:ind w:right="0" w:firstLine="709"/>
        <w:rPr>
          <w:sz w:val="28"/>
          <w:szCs w:val="28"/>
        </w:rPr>
      </w:pPr>
      <w:r w:rsidRPr="005A788E">
        <w:rPr>
          <w:sz w:val="28"/>
          <w:szCs w:val="28"/>
        </w:rPr>
        <w:t>2</w:t>
      </w:r>
      <w:r w:rsidR="003B5CD9" w:rsidRPr="005A788E">
        <w:rPr>
          <w:sz w:val="28"/>
          <w:szCs w:val="28"/>
        </w:rPr>
        <w:t>6</w:t>
      </w:r>
      <w:r w:rsidRPr="005A788E">
        <w:rPr>
          <w:sz w:val="28"/>
          <w:szCs w:val="28"/>
        </w:rPr>
        <w:t>. В случае</w:t>
      </w:r>
      <w:r w:rsidR="00AB5C38" w:rsidRPr="005A788E">
        <w:rPr>
          <w:sz w:val="28"/>
          <w:szCs w:val="28"/>
        </w:rPr>
        <w:t>,</w:t>
      </w:r>
      <w:r w:rsidRPr="005A788E">
        <w:rPr>
          <w:sz w:val="28"/>
          <w:szCs w:val="28"/>
        </w:rPr>
        <w:t xml:space="preserve"> если работнику, имеющему право на компенсацию расходов, предоставляется отпуск с последующим увольнением, предварительная компенсация расходов не производится. Об использовании права на оплату проезда к месту использования отпуска и обратно работник указывает в заявлении о предоставлении отпуска с последующим увольнением. В этом случае компенсация расходов производится после предоставления авансового отчета о произведенных расходах с приложением подтверждающих документов.</w:t>
      </w:r>
    </w:p>
    <w:p w:rsidR="004A643E" w:rsidRPr="005A788E" w:rsidRDefault="00F92F24" w:rsidP="003767BB">
      <w:pPr>
        <w:pStyle w:val="ConsPlusNormal"/>
        <w:ind w:right="0" w:firstLine="709"/>
        <w:rPr>
          <w:i/>
          <w:sz w:val="32"/>
          <w:szCs w:val="32"/>
        </w:rPr>
      </w:pPr>
      <w:bookmarkStart w:id="1" w:name="Par156"/>
      <w:bookmarkEnd w:id="1"/>
      <w:r w:rsidRPr="005A788E">
        <w:rPr>
          <w:sz w:val="28"/>
          <w:szCs w:val="28"/>
        </w:rPr>
        <w:t>2</w:t>
      </w:r>
      <w:r w:rsidR="003B5CD9" w:rsidRPr="005A788E">
        <w:rPr>
          <w:sz w:val="28"/>
          <w:szCs w:val="28"/>
        </w:rPr>
        <w:t>7</w:t>
      </w:r>
      <w:r w:rsidR="00E85D82" w:rsidRPr="005A788E">
        <w:rPr>
          <w:sz w:val="28"/>
          <w:szCs w:val="28"/>
        </w:rPr>
        <w:t xml:space="preserve">. </w:t>
      </w:r>
      <w:r w:rsidR="004A643E" w:rsidRPr="005A788E">
        <w:rPr>
          <w:sz w:val="28"/>
          <w:szCs w:val="28"/>
        </w:rPr>
        <w:t xml:space="preserve">Для окончательного расчета работник обязан в течение трех рабочих дней с даты выхода на работу из отпуска представить </w:t>
      </w:r>
      <w:r w:rsidR="0070166A" w:rsidRPr="005A788E">
        <w:rPr>
          <w:sz w:val="28"/>
          <w:szCs w:val="28"/>
        </w:rPr>
        <w:t xml:space="preserve">авансовый </w:t>
      </w:r>
      <w:r w:rsidR="004A643E" w:rsidRPr="005A788E">
        <w:rPr>
          <w:sz w:val="28"/>
          <w:szCs w:val="28"/>
        </w:rPr>
        <w:t xml:space="preserve">отчет о произведенных расходах с приложением </w:t>
      </w:r>
      <w:r w:rsidR="009065EA" w:rsidRPr="005A788E">
        <w:rPr>
          <w:sz w:val="28"/>
          <w:szCs w:val="28"/>
        </w:rPr>
        <w:t xml:space="preserve">копий документов, подтверждающих степень родства (свидетельства о заключении брака, рождении), копии страниц паспорта, содержащих фамилию, имя, отчество, а также </w:t>
      </w:r>
      <w:r w:rsidR="004A643E" w:rsidRPr="005A788E">
        <w:rPr>
          <w:sz w:val="28"/>
          <w:szCs w:val="28"/>
        </w:rPr>
        <w:t xml:space="preserve">подлинников проездных и перевозочных документов (билетов, </w:t>
      </w:r>
      <w:r w:rsidR="00E85D82" w:rsidRPr="005A788E">
        <w:rPr>
          <w:sz w:val="28"/>
          <w:szCs w:val="28"/>
        </w:rPr>
        <w:t xml:space="preserve">посадочных талонов, </w:t>
      </w:r>
      <w:r w:rsidR="004A643E" w:rsidRPr="005A788E">
        <w:rPr>
          <w:sz w:val="28"/>
          <w:szCs w:val="28"/>
        </w:rPr>
        <w:t>багажных квитанций, других транспортных документов), подтверждающих расходы работника и членов его семьи.</w:t>
      </w:r>
    </w:p>
    <w:p w:rsidR="00E85D82" w:rsidRPr="005A788E" w:rsidRDefault="00E85D82" w:rsidP="003767BB">
      <w:pPr>
        <w:widowControl w:val="0"/>
        <w:autoSpaceDE w:val="0"/>
        <w:autoSpaceDN w:val="0"/>
        <w:adjustRightInd w:val="0"/>
        <w:ind w:right="0" w:firstLine="709"/>
        <w:rPr>
          <w:sz w:val="28"/>
          <w:szCs w:val="28"/>
        </w:rPr>
      </w:pPr>
      <w:r w:rsidRPr="005A788E">
        <w:rPr>
          <w:sz w:val="28"/>
          <w:szCs w:val="28"/>
        </w:rPr>
        <w:t xml:space="preserve">Для окончательного расчета </w:t>
      </w:r>
      <w:r w:rsidR="006424BB" w:rsidRPr="005A788E">
        <w:rPr>
          <w:sz w:val="28"/>
          <w:szCs w:val="28"/>
        </w:rPr>
        <w:t>работники</w:t>
      </w:r>
      <w:r w:rsidRPr="005A788E">
        <w:rPr>
          <w:sz w:val="28"/>
          <w:szCs w:val="28"/>
        </w:rPr>
        <w:t xml:space="preserve">, находящиеся в отпуске по уходу за детьми, обязаны в течение трех рабочих дней с даты прибытия в место проживания из места отдыха представить авансовый отчет о произведенных расходах с приложением </w:t>
      </w:r>
      <w:r w:rsidR="0066740E" w:rsidRPr="005A788E">
        <w:rPr>
          <w:sz w:val="28"/>
          <w:szCs w:val="28"/>
        </w:rPr>
        <w:t>копий документов, подтверждающих степень родства (свидетельст</w:t>
      </w:r>
      <w:r w:rsidR="001B5DA2" w:rsidRPr="005A788E">
        <w:rPr>
          <w:sz w:val="28"/>
          <w:szCs w:val="28"/>
        </w:rPr>
        <w:t>ва о заключении брака, рождении</w:t>
      </w:r>
      <w:r w:rsidR="009065EA" w:rsidRPr="005A788E">
        <w:rPr>
          <w:sz w:val="28"/>
          <w:szCs w:val="28"/>
        </w:rPr>
        <w:t>),</w:t>
      </w:r>
      <w:r w:rsidR="0066740E" w:rsidRPr="005A788E">
        <w:rPr>
          <w:sz w:val="28"/>
          <w:szCs w:val="28"/>
        </w:rPr>
        <w:t xml:space="preserve"> копии страниц паспорта, содержащих фамилию, имя, отчество, а также </w:t>
      </w:r>
      <w:r w:rsidRPr="005A788E">
        <w:rPr>
          <w:sz w:val="28"/>
          <w:szCs w:val="28"/>
        </w:rPr>
        <w:t xml:space="preserve">документов, указанных в </w:t>
      </w:r>
      <w:r w:rsidR="00F0785E" w:rsidRPr="005A788E">
        <w:rPr>
          <w:sz w:val="28"/>
          <w:szCs w:val="28"/>
        </w:rPr>
        <w:t xml:space="preserve">абзаце </w:t>
      </w:r>
      <w:r w:rsidR="006C0BE9" w:rsidRPr="005A788E">
        <w:rPr>
          <w:sz w:val="28"/>
          <w:szCs w:val="28"/>
        </w:rPr>
        <w:t>первом</w:t>
      </w:r>
      <w:r w:rsidR="00F0785E" w:rsidRPr="005A788E">
        <w:rPr>
          <w:sz w:val="28"/>
          <w:szCs w:val="28"/>
        </w:rPr>
        <w:t xml:space="preserve"> данного пункта</w:t>
      </w:r>
      <w:r w:rsidRPr="005A788E">
        <w:rPr>
          <w:sz w:val="28"/>
          <w:szCs w:val="28"/>
        </w:rPr>
        <w:t>.</w:t>
      </w:r>
    </w:p>
    <w:p w:rsidR="00F0785E" w:rsidRPr="005A788E" w:rsidRDefault="00F0785E" w:rsidP="003767BB">
      <w:pPr>
        <w:widowControl w:val="0"/>
        <w:autoSpaceDE w:val="0"/>
        <w:autoSpaceDN w:val="0"/>
        <w:adjustRightInd w:val="0"/>
        <w:ind w:right="0" w:firstLine="709"/>
        <w:rPr>
          <w:sz w:val="28"/>
          <w:szCs w:val="28"/>
        </w:rPr>
      </w:pPr>
      <w:r w:rsidRPr="005A788E">
        <w:rPr>
          <w:sz w:val="28"/>
          <w:szCs w:val="28"/>
        </w:rPr>
        <w:t>Окончательный расчет производится по возвращении работника из отпуска в течение месяца со дня представления авансового отчета работником.</w:t>
      </w:r>
    </w:p>
    <w:p w:rsidR="0070166A" w:rsidRPr="005A788E" w:rsidRDefault="00B91564" w:rsidP="003767BB">
      <w:pPr>
        <w:widowControl w:val="0"/>
        <w:autoSpaceDE w:val="0"/>
        <w:autoSpaceDN w:val="0"/>
        <w:adjustRightInd w:val="0"/>
        <w:ind w:right="0" w:firstLine="709"/>
        <w:rPr>
          <w:sz w:val="28"/>
          <w:szCs w:val="28"/>
        </w:rPr>
      </w:pPr>
      <w:r w:rsidRPr="005A788E">
        <w:rPr>
          <w:sz w:val="28"/>
          <w:szCs w:val="28"/>
        </w:rPr>
        <w:t>2</w:t>
      </w:r>
      <w:r w:rsidR="003B5CD9" w:rsidRPr="005A788E">
        <w:rPr>
          <w:sz w:val="28"/>
          <w:szCs w:val="28"/>
        </w:rPr>
        <w:t>8</w:t>
      </w:r>
      <w:r w:rsidR="0070166A" w:rsidRPr="005A788E">
        <w:rPr>
          <w:sz w:val="28"/>
          <w:szCs w:val="28"/>
        </w:rPr>
        <w:t xml:space="preserve">. Работник не позднее 10 рабочих </w:t>
      </w:r>
      <w:r w:rsidR="00543073" w:rsidRPr="005A788E">
        <w:rPr>
          <w:sz w:val="28"/>
          <w:szCs w:val="28"/>
        </w:rPr>
        <w:t xml:space="preserve">дней </w:t>
      </w:r>
      <w:r w:rsidR="0070166A" w:rsidRPr="005A788E">
        <w:rPr>
          <w:sz w:val="28"/>
          <w:szCs w:val="28"/>
        </w:rPr>
        <w:t>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CB515C" w:rsidRPr="005A788E" w:rsidRDefault="003B5CD9" w:rsidP="003767BB">
      <w:pPr>
        <w:pStyle w:val="ConsPlusNormal"/>
        <w:ind w:right="0" w:firstLine="709"/>
        <w:rPr>
          <w:sz w:val="28"/>
          <w:szCs w:val="28"/>
        </w:rPr>
      </w:pPr>
      <w:r w:rsidRPr="005A788E">
        <w:rPr>
          <w:sz w:val="28"/>
          <w:szCs w:val="28"/>
        </w:rPr>
        <w:t>29</w:t>
      </w:r>
      <w:r w:rsidR="00CB515C" w:rsidRPr="005A788E">
        <w:rPr>
          <w:sz w:val="28"/>
          <w:szCs w:val="28"/>
        </w:rPr>
        <w:t>. При расчет</w:t>
      </w:r>
      <w:r w:rsidR="006424BB" w:rsidRPr="005A788E">
        <w:rPr>
          <w:sz w:val="28"/>
          <w:szCs w:val="28"/>
        </w:rPr>
        <w:t>ах</w:t>
      </w:r>
      <w:r w:rsidR="00CB515C" w:rsidRPr="005A788E">
        <w:rPr>
          <w:sz w:val="28"/>
          <w:szCs w:val="28"/>
        </w:rPr>
        <w:t xml:space="preserve"> с использованием платежных карт, компенсация расходов производится в случае, если оплата за проездные и перевозочные документы была произведена работником или его супругом (супругой).</w:t>
      </w:r>
    </w:p>
    <w:p w:rsidR="00CB515C" w:rsidRPr="005A788E" w:rsidRDefault="00F92F24" w:rsidP="003767BB">
      <w:pPr>
        <w:pStyle w:val="ConsPlusNormal"/>
        <w:ind w:right="0" w:firstLine="709"/>
        <w:rPr>
          <w:sz w:val="28"/>
          <w:szCs w:val="28"/>
        </w:rPr>
      </w:pPr>
      <w:r w:rsidRPr="005A788E">
        <w:rPr>
          <w:sz w:val="28"/>
          <w:szCs w:val="28"/>
        </w:rPr>
        <w:t>3</w:t>
      </w:r>
      <w:r w:rsidR="003B5CD9" w:rsidRPr="005A788E">
        <w:rPr>
          <w:sz w:val="28"/>
          <w:szCs w:val="28"/>
        </w:rPr>
        <w:t>0</w:t>
      </w:r>
      <w:r w:rsidR="00CB515C" w:rsidRPr="005A788E">
        <w:rPr>
          <w:sz w:val="28"/>
          <w:szCs w:val="28"/>
        </w:rPr>
        <w:t xml:space="preserve">. При приобретении работником </w:t>
      </w:r>
      <w:r w:rsidR="004B61AC" w:rsidRPr="005A788E">
        <w:rPr>
          <w:sz w:val="28"/>
          <w:szCs w:val="28"/>
        </w:rPr>
        <w:t xml:space="preserve">проездного </w:t>
      </w:r>
      <w:r w:rsidR="00CB515C" w:rsidRPr="005A788E">
        <w:rPr>
          <w:sz w:val="28"/>
          <w:szCs w:val="28"/>
        </w:rPr>
        <w:t>билета, оформленного в бездокум</w:t>
      </w:r>
      <w:r w:rsidR="004B61AC" w:rsidRPr="005A788E">
        <w:rPr>
          <w:sz w:val="28"/>
          <w:szCs w:val="28"/>
        </w:rPr>
        <w:t xml:space="preserve">ентарной форме (электронный </w:t>
      </w:r>
      <w:r w:rsidR="00CB515C" w:rsidRPr="005A788E">
        <w:rPr>
          <w:sz w:val="28"/>
          <w:szCs w:val="28"/>
        </w:rPr>
        <w:t>билет),</w:t>
      </w:r>
      <w:r w:rsidR="00524869" w:rsidRPr="005A788E">
        <w:rPr>
          <w:sz w:val="28"/>
          <w:szCs w:val="28"/>
        </w:rPr>
        <w:t xml:space="preserve"> документами,</w:t>
      </w:r>
      <w:r w:rsidR="00CB515C" w:rsidRPr="005A788E">
        <w:rPr>
          <w:sz w:val="28"/>
          <w:szCs w:val="28"/>
        </w:rPr>
        <w:t xml:space="preserve"> подтверждающими </w:t>
      </w:r>
      <w:r w:rsidR="00524869" w:rsidRPr="005A788E">
        <w:rPr>
          <w:sz w:val="28"/>
          <w:szCs w:val="28"/>
        </w:rPr>
        <w:t xml:space="preserve">проезд, </w:t>
      </w:r>
      <w:r w:rsidR="00CB515C" w:rsidRPr="005A788E">
        <w:rPr>
          <w:sz w:val="28"/>
          <w:szCs w:val="28"/>
        </w:rPr>
        <w:t>являются:</w:t>
      </w:r>
    </w:p>
    <w:p w:rsidR="00CB515C" w:rsidRPr="003341EF" w:rsidRDefault="00D7331A" w:rsidP="003767BB">
      <w:pPr>
        <w:pStyle w:val="ConsPlusNormal"/>
        <w:ind w:right="0" w:firstLine="709"/>
        <w:rPr>
          <w:sz w:val="28"/>
          <w:szCs w:val="28"/>
        </w:rPr>
      </w:pPr>
      <w:r w:rsidRPr="005A788E">
        <w:rPr>
          <w:sz w:val="28"/>
          <w:szCs w:val="28"/>
        </w:rPr>
        <w:t xml:space="preserve">1) </w:t>
      </w:r>
      <w:r w:rsidR="00CB515C" w:rsidRPr="005A788E">
        <w:rPr>
          <w:sz w:val="28"/>
          <w:szCs w:val="28"/>
        </w:rPr>
        <w:t>при проезде воздушным транспортом - распечатка электронного пассажирского билета, сформированная автоматизированной информационной системой оформления воздушных перевозок маршрут/квитанция электронного</w:t>
      </w:r>
      <w:r w:rsidR="00CB515C" w:rsidRPr="003341EF">
        <w:rPr>
          <w:sz w:val="28"/>
          <w:szCs w:val="28"/>
        </w:rPr>
        <w:t xml:space="preserve"> авиабилета на бумажном носителе, в которой указана стоимость перелета, а также посадочный талон, подтверждающий перелет работника и (или) членов его семьи по указанному в электронном авиабилете маршруту;</w:t>
      </w:r>
    </w:p>
    <w:p w:rsidR="00CB515C" w:rsidRPr="003341EF" w:rsidRDefault="00D7331A" w:rsidP="003767BB">
      <w:pPr>
        <w:pStyle w:val="ConsPlusNormal"/>
        <w:ind w:right="0" w:firstLine="709"/>
        <w:rPr>
          <w:sz w:val="28"/>
          <w:szCs w:val="28"/>
        </w:rPr>
      </w:pPr>
      <w:r>
        <w:rPr>
          <w:sz w:val="28"/>
          <w:szCs w:val="28"/>
        </w:rPr>
        <w:t xml:space="preserve">2) </w:t>
      </w:r>
      <w:r w:rsidR="00CB515C" w:rsidRPr="003341EF">
        <w:rPr>
          <w:sz w:val="28"/>
          <w:szCs w:val="28"/>
        </w:rPr>
        <w:t>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CB515C" w:rsidRPr="003341EF" w:rsidRDefault="00524869" w:rsidP="003767BB">
      <w:pPr>
        <w:pStyle w:val="ConsPlusNormal"/>
        <w:ind w:right="0" w:firstLine="709"/>
        <w:rPr>
          <w:sz w:val="28"/>
          <w:szCs w:val="28"/>
        </w:rPr>
      </w:pPr>
      <w:r w:rsidRPr="003341EF">
        <w:rPr>
          <w:sz w:val="28"/>
          <w:szCs w:val="28"/>
        </w:rPr>
        <w:t>К</w:t>
      </w:r>
      <w:r w:rsidR="00CB515C" w:rsidRPr="003341EF">
        <w:rPr>
          <w:sz w:val="28"/>
          <w:szCs w:val="28"/>
        </w:rPr>
        <w:t xml:space="preserve">роме документов, указанных в </w:t>
      </w:r>
      <w:r w:rsidRPr="003341EF">
        <w:rPr>
          <w:sz w:val="28"/>
          <w:szCs w:val="28"/>
        </w:rPr>
        <w:t xml:space="preserve">абзацах </w:t>
      </w:r>
      <w:r w:rsidR="00DE6DF5">
        <w:rPr>
          <w:sz w:val="28"/>
          <w:szCs w:val="28"/>
        </w:rPr>
        <w:t>втором и третьем настоящего</w:t>
      </w:r>
      <w:r w:rsidRPr="003341EF">
        <w:rPr>
          <w:sz w:val="28"/>
          <w:szCs w:val="28"/>
        </w:rPr>
        <w:t xml:space="preserve"> </w:t>
      </w:r>
      <w:hyperlink w:anchor="Par97" w:tooltip="8. 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 w:history="1">
        <w:r w:rsidR="00CB515C" w:rsidRPr="003341EF">
          <w:rPr>
            <w:sz w:val="28"/>
            <w:szCs w:val="28"/>
          </w:rPr>
          <w:t>пункт</w:t>
        </w:r>
        <w:r w:rsidRPr="003341EF">
          <w:rPr>
            <w:sz w:val="28"/>
            <w:szCs w:val="28"/>
          </w:rPr>
          <w:t>а</w:t>
        </w:r>
      </w:hyperlink>
      <w:r w:rsidR="00CB515C" w:rsidRPr="003341EF">
        <w:rPr>
          <w:sz w:val="28"/>
          <w:szCs w:val="28"/>
        </w:rPr>
        <w:t>, также представляется один из следующих документов:</w:t>
      </w:r>
    </w:p>
    <w:p w:rsidR="00CB515C" w:rsidRPr="003341EF" w:rsidRDefault="00CB515C" w:rsidP="003767BB">
      <w:pPr>
        <w:pStyle w:val="ConsPlusNormal"/>
        <w:numPr>
          <w:ilvl w:val="0"/>
          <w:numId w:val="20"/>
        </w:numPr>
        <w:ind w:left="0" w:right="0" w:firstLine="709"/>
        <w:rPr>
          <w:sz w:val="28"/>
          <w:szCs w:val="28"/>
        </w:rPr>
      </w:pPr>
      <w:r w:rsidRPr="003341EF">
        <w:rPr>
          <w:sz w:val="28"/>
          <w:szCs w:val="28"/>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CB515C" w:rsidRPr="003341EF" w:rsidRDefault="00CB515C" w:rsidP="003767BB">
      <w:pPr>
        <w:pStyle w:val="ConsPlusNormal"/>
        <w:numPr>
          <w:ilvl w:val="0"/>
          <w:numId w:val="20"/>
        </w:numPr>
        <w:ind w:left="0" w:right="0" w:firstLine="709"/>
        <w:rPr>
          <w:sz w:val="28"/>
          <w:szCs w:val="28"/>
        </w:rPr>
      </w:pPr>
      <w:r w:rsidRPr="003341EF">
        <w:rPr>
          <w:sz w:val="28"/>
          <w:szCs w:val="28"/>
        </w:rPr>
        <w:t>слип, чек электронного терминала при проведении операции с использованием банковской карты;</w:t>
      </w:r>
    </w:p>
    <w:p w:rsidR="00CB515C" w:rsidRPr="003341EF" w:rsidRDefault="00CB515C" w:rsidP="003767BB">
      <w:pPr>
        <w:pStyle w:val="ConsPlusNormal"/>
        <w:numPr>
          <w:ilvl w:val="0"/>
          <w:numId w:val="20"/>
        </w:numPr>
        <w:ind w:left="0" w:right="0" w:firstLine="709"/>
        <w:rPr>
          <w:sz w:val="28"/>
          <w:szCs w:val="28"/>
        </w:rPr>
      </w:pPr>
      <w:r w:rsidRPr="003341EF">
        <w:rPr>
          <w:sz w:val="28"/>
          <w:szCs w:val="28"/>
        </w:rPr>
        <w:t>подтверждение проведенной операции по оплате электронного 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9A3402" w:rsidRPr="003341EF" w:rsidRDefault="009A3402" w:rsidP="00DC54A6">
      <w:pPr>
        <w:pStyle w:val="ConsPlusNormal"/>
        <w:jc w:val="right"/>
        <w:outlineLvl w:val="1"/>
        <w:rPr>
          <w:sz w:val="28"/>
          <w:szCs w:val="28"/>
        </w:rPr>
      </w:pPr>
      <w:bookmarkStart w:id="2" w:name="Par127"/>
      <w:bookmarkEnd w:id="2"/>
    </w:p>
    <w:p w:rsidR="00DC54A6" w:rsidRPr="003341EF" w:rsidRDefault="009A3402" w:rsidP="00DC54A6">
      <w:pPr>
        <w:pStyle w:val="ConsPlusNormal"/>
        <w:jc w:val="right"/>
        <w:outlineLvl w:val="1"/>
        <w:rPr>
          <w:sz w:val="28"/>
          <w:szCs w:val="28"/>
        </w:rPr>
      </w:pPr>
      <w:r w:rsidRPr="003341EF">
        <w:rPr>
          <w:sz w:val="28"/>
          <w:szCs w:val="28"/>
        </w:rPr>
        <w:br w:type="page"/>
      </w:r>
      <w:r w:rsidR="00DC54A6" w:rsidRPr="003341EF">
        <w:rPr>
          <w:sz w:val="28"/>
          <w:szCs w:val="28"/>
        </w:rPr>
        <w:t>Приложение</w:t>
      </w:r>
    </w:p>
    <w:p w:rsidR="005A70EF" w:rsidRPr="003341EF" w:rsidRDefault="00DC54A6" w:rsidP="00DC54A6">
      <w:pPr>
        <w:pStyle w:val="ConsPlusNormal"/>
        <w:jc w:val="right"/>
        <w:outlineLvl w:val="1"/>
        <w:rPr>
          <w:sz w:val="28"/>
          <w:szCs w:val="28"/>
        </w:rPr>
      </w:pPr>
      <w:r w:rsidRPr="003341EF">
        <w:rPr>
          <w:sz w:val="28"/>
          <w:szCs w:val="28"/>
        </w:rPr>
        <w:t xml:space="preserve"> к </w:t>
      </w:r>
      <w:r w:rsidR="005A70EF" w:rsidRPr="003341EF">
        <w:rPr>
          <w:sz w:val="28"/>
          <w:szCs w:val="28"/>
        </w:rPr>
        <w:t>Положению о размере, условиях и порядке</w:t>
      </w:r>
    </w:p>
    <w:p w:rsidR="005A70EF" w:rsidRPr="003341EF" w:rsidRDefault="00DC54A6" w:rsidP="00DC54A6">
      <w:pPr>
        <w:pStyle w:val="ConsPlusNormal"/>
        <w:jc w:val="right"/>
        <w:outlineLvl w:val="1"/>
        <w:rPr>
          <w:bCs/>
          <w:iCs/>
          <w:sz w:val="28"/>
          <w:szCs w:val="28"/>
        </w:rPr>
      </w:pPr>
      <w:r w:rsidRPr="003341EF">
        <w:rPr>
          <w:bCs/>
          <w:iCs/>
          <w:sz w:val="28"/>
          <w:szCs w:val="28"/>
        </w:rPr>
        <w:t xml:space="preserve"> компенсации расходов на оплату</w:t>
      </w:r>
      <w:r w:rsidR="005A70EF" w:rsidRPr="003341EF">
        <w:rPr>
          <w:bCs/>
          <w:iCs/>
          <w:sz w:val="28"/>
          <w:szCs w:val="28"/>
        </w:rPr>
        <w:t xml:space="preserve"> </w:t>
      </w:r>
      <w:r w:rsidRPr="003341EF">
        <w:rPr>
          <w:bCs/>
          <w:iCs/>
          <w:sz w:val="28"/>
          <w:szCs w:val="28"/>
        </w:rPr>
        <w:t>стоимости проезда</w:t>
      </w:r>
    </w:p>
    <w:p w:rsidR="005A70EF" w:rsidRPr="003341EF" w:rsidRDefault="00DC54A6" w:rsidP="00DC54A6">
      <w:pPr>
        <w:pStyle w:val="ConsPlusNormal"/>
        <w:jc w:val="right"/>
        <w:outlineLvl w:val="1"/>
        <w:rPr>
          <w:bCs/>
          <w:iCs/>
          <w:sz w:val="28"/>
          <w:szCs w:val="28"/>
        </w:rPr>
      </w:pPr>
      <w:r w:rsidRPr="003341EF">
        <w:rPr>
          <w:bCs/>
          <w:iCs/>
          <w:sz w:val="28"/>
          <w:szCs w:val="28"/>
        </w:rPr>
        <w:t xml:space="preserve"> и провоза багажа к месту</w:t>
      </w:r>
      <w:r w:rsidR="005A70EF" w:rsidRPr="003341EF">
        <w:rPr>
          <w:bCs/>
          <w:iCs/>
          <w:sz w:val="28"/>
          <w:szCs w:val="28"/>
        </w:rPr>
        <w:t xml:space="preserve"> </w:t>
      </w:r>
      <w:r w:rsidRPr="003341EF">
        <w:rPr>
          <w:bCs/>
          <w:iCs/>
          <w:sz w:val="28"/>
          <w:szCs w:val="28"/>
        </w:rPr>
        <w:t>использования отпуска</w:t>
      </w:r>
    </w:p>
    <w:p w:rsidR="005A70EF" w:rsidRPr="003341EF" w:rsidRDefault="00DC54A6" w:rsidP="00DC54A6">
      <w:pPr>
        <w:pStyle w:val="ConsPlusNormal"/>
        <w:jc w:val="right"/>
        <w:outlineLvl w:val="1"/>
        <w:rPr>
          <w:bCs/>
          <w:iCs/>
          <w:sz w:val="28"/>
          <w:szCs w:val="28"/>
        </w:rPr>
      </w:pPr>
      <w:r w:rsidRPr="003341EF">
        <w:rPr>
          <w:bCs/>
          <w:iCs/>
          <w:sz w:val="28"/>
          <w:szCs w:val="28"/>
        </w:rPr>
        <w:t xml:space="preserve"> и обратно лиц</w:t>
      </w:r>
      <w:r w:rsidR="00270C6E" w:rsidRPr="003341EF">
        <w:rPr>
          <w:bCs/>
          <w:iCs/>
          <w:sz w:val="28"/>
          <w:szCs w:val="28"/>
        </w:rPr>
        <w:t>ам</w:t>
      </w:r>
      <w:r w:rsidRPr="003341EF">
        <w:rPr>
          <w:bCs/>
          <w:iCs/>
          <w:sz w:val="28"/>
          <w:szCs w:val="28"/>
        </w:rPr>
        <w:t>,</w:t>
      </w:r>
      <w:r w:rsidR="00270C6E" w:rsidRPr="003341EF">
        <w:rPr>
          <w:bCs/>
          <w:iCs/>
          <w:sz w:val="28"/>
          <w:szCs w:val="28"/>
        </w:rPr>
        <w:t xml:space="preserve"> замещающим муниципальные должности на постоянной основе, и лицам, работающим</w:t>
      </w:r>
      <w:r w:rsidRPr="003341EF">
        <w:rPr>
          <w:bCs/>
          <w:iCs/>
          <w:sz w:val="28"/>
          <w:szCs w:val="28"/>
        </w:rPr>
        <w:t xml:space="preserve"> в органах</w:t>
      </w:r>
    </w:p>
    <w:p w:rsidR="00DC54A6" w:rsidRPr="003341EF" w:rsidRDefault="00DC54A6" w:rsidP="00DC54A6">
      <w:pPr>
        <w:pStyle w:val="ConsPlusNormal"/>
        <w:jc w:val="right"/>
        <w:outlineLvl w:val="1"/>
        <w:rPr>
          <w:bCs/>
          <w:iCs/>
          <w:sz w:val="28"/>
          <w:szCs w:val="28"/>
        </w:rPr>
      </w:pPr>
      <w:r w:rsidRPr="003341EF">
        <w:rPr>
          <w:bCs/>
          <w:iCs/>
          <w:sz w:val="28"/>
          <w:szCs w:val="28"/>
        </w:rPr>
        <w:t xml:space="preserve"> местного самоуправления</w:t>
      </w:r>
      <w:r w:rsidR="005A70EF" w:rsidRPr="003341EF">
        <w:rPr>
          <w:bCs/>
          <w:iCs/>
          <w:sz w:val="28"/>
          <w:szCs w:val="28"/>
        </w:rPr>
        <w:t xml:space="preserve">, </w:t>
      </w:r>
      <w:r w:rsidRPr="003341EF">
        <w:rPr>
          <w:bCs/>
          <w:iCs/>
          <w:sz w:val="28"/>
          <w:szCs w:val="28"/>
        </w:rPr>
        <w:t>муниципальных учреждениях</w:t>
      </w:r>
    </w:p>
    <w:p w:rsidR="00DC54A6" w:rsidRPr="003341EF" w:rsidRDefault="00DC54A6" w:rsidP="005C309D">
      <w:pPr>
        <w:pStyle w:val="ConsPlusNormal"/>
        <w:jc w:val="right"/>
        <w:outlineLvl w:val="1"/>
        <w:rPr>
          <w:bCs/>
          <w:iCs/>
          <w:sz w:val="28"/>
          <w:szCs w:val="28"/>
        </w:rPr>
      </w:pPr>
      <w:r w:rsidRPr="003341EF">
        <w:rPr>
          <w:bCs/>
          <w:iCs/>
          <w:sz w:val="28"/>
          <w:szCs w:val="28"/>
        </w:rPr>
        <w:t xml:space="preserve"> города Нижневартовска</w:t>
      </w:r>
      <w:r w:rsidR="006853C6">
        <w:rPr>
          <w:bCs/>
          <w:iCs/>
          <w:sz w:val="28"/>
          <w:szCs w:val="28"/>
        </w:rPr>
        <w:t>, и членов их семей</w:t>
      </w:r>
    </w:p>
    <w:p w:rsidR="005C309D" w:rsidRPr="003341EF" w:rsidRDefault="005C309D" w:rsidP="005C309D">
      <w:pPr>
        <w:pStyle w:val="ConsPlusNormal"/>
        <w:jc w:val="right"/>
        <w:outlineLvl w:val="1"/>
        <w:rPr>
          <w:sz w:val="28"/>
          <w:szCs w:val="28"/>
        </w:rPr>
      </w:pPr>
    </w:p>
    <w:p w:rsidR="00B06D08" w:rsidRPr="009C6A24" w:rsidRDefault="00B06D08" w:rsidP="00DC54A6">
      <w:pPr>
        <w:pStyle w:val="ConsPlusNormal"/>
        <w:jc w:val="right"/>
        <w:rPr>
          <w:sz w:val="28"/>
          <w:szCs w:val="28"/>
        </w:rPr>
      </w:pPr>
    </w:p>
    <w:p w:rsidR="00B06D08" w:rsidRPr="009C6A24" w:rsidRDefault="00B06D08" w:rsidP="009C6A24">
      <w:pPr>
        <w:pStyle w:val="ConsPlusNonformat"/>
        <w:jc w:val="center"/>
        <w:rPr>
          <w:rFonts w:ascii="Times New Roman" w:hAnsi="Times New Roman" w:cs="Times New Roman"/>
          <w:sz w:val="28"/>
          <w:szCs w:val="28"/>
        </w:rPr>
      </w:pPr>
      <w:bookmarkStart w:id="3" w:name="Par162"/>
      <w:bookmarkEnd w:id="3"/>
      <w:r w:rsidRPr="009C6A24">
        <w:rPr>
          <w:rFonts w:ascii="Times New Roman" w:hAnsi="Times New Roman" w:cs="Times New Roman"/>
          <w:sz w:val="28"/>
          <w:szCs w:val="28"/>
        </w:rPr>
        <w:t>Маршрутный лист</w:t>
      </w:r>
    </w:p>
    <w:p w:rsidR="00B06D08" w:rsidRPr="009C6A24" w:rsidRDefault="00B06D08" w:rsidP="00B06D08">
      <w:pPr>
        <w:pStyle w:val="ConsPlusNonformat"/>
        <w:rPr>
          <w:rFonts w:ascii="Times New Roman" w:hAnsi="Times New Roman" w:cs="Times New Roman"/>
          <w:sz w:val="28"/>
          <w:szCs w:val="28"/>
        </w:rPr>
      </w:pPr>
    </w:p>
    <w:p w:rsidR="00B06D08" w:rsidRPr="009C6A24" w:rsidRDefault="009C6A24" w:rsidP="009C6A24">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w:t>
      </w:r>
      <w:r w:rsidR="00B06D08" w:rsidRPr="009C6A24">
        <w:rPr>
          <w:rFonts w:ascii="Times New Roman" w:hAnsi="Times New Roman" w:cs="Times New Roman"/>
          <w:sz w:val="28"/>
          <w:szCs w:val="28"/>
        </w:rPr>
        <w:t>___</w:t>
      </w:r>
      <w:r w:rsidRPr="009C6A24">
        <w:rPr>
          <w:rFonts w:ascii="Times New Roman" w:hAnsi="Times New Roman" w:cs="Times New Roman"/>
          <w:sz w:val="28"/>
          <w:szCs w:val="28"/>
          <w:lang w:eastAsia="en-US"/>
        </w:rPr>
        <w:t>»</w:t>
      </w:r>
      <w:r w:rsidR="00B06D08" w:rsidRPr="009C6A24">
        <w:rPr>
          <w:rFonts w:ascii="Times New Roman" w:hAnsi="Times New Roman" w:cs="Times New Roman"/>
          <w:sz w:val="28"/>
          <w:szCs w:val="28"/>
        </w:rPr>
        <w:t xml:space="preserve"> ___________ 20__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6D08" w:rsidRPr="009C6A24">
        <w:rPr>
          <w:rFonts w:ascii="Times New Roman" w:hAnsi="Times New Roman" w:cs="Times New Roman"/>
          <w:sz w:val="28"/>
          <w:szCs w:val="28"/>
        </w:rPr>
        <w:t>г. Нижневартовск</w:t>
      </w:r>
    </w:p>
    <w:p w:rsidR="00B06D08" w:rsidRPr="009C6A24" w:rsidRDefault="00B06D08" w:rsidP="00B06D08">
      <w:pPr>
        <w:pStyle w:val="ConsPlusNonformat"/>
        <w:rPr>
          <w:rFonts w:ascii="Times New Roman" w:hAnsi="Times New Roman" w:cs="Times New Roman"/>
          <w:sz w:val="28"/>
          <w:szCs w:val="28"/>
        </w:rPr>
      </w:pPr>
    </w:p>
    <w:p w:rsidR="00B06D08" w:rsidRPr="009C6A24" w:rsidRDefault="00B06D08" w:rsidP="009C6A24">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Выдан _____________________________________________</w:t>
      </w:r>
      <w:r w:rsidR="009C6A24">
        <w:rPr>
          <w:rFonts w:ascii="Times New Roman" w:hAnsi="Times New Roman" w:cs="Times New Roman"/>
          <w:sz w:val="28"/>
          <w:szCs w:val="28"/>
        </w:rPr>
        <w:t>_________________</w:t>
      </w:r>
    </w:p>
    <w:p w:rsidR="00B06D08" w:rsidRPr="009C6A24" w:rsidRDefault="00B06D08" w:rsidP="00B06D08">
      <w:pPr>
        <w:pStyle w:val="ConsPlusNonformat"/>
        <w:rPr>
          <w:rFonts w:ascii="Times New Roman" w:hAnsi="Times New Roman" w:cs="Times New Roman"/>
          <w:sz w:val="24"/>
          <w:szCs w:val="24"/>
        </w:rPr>
      </w:pPr>
      <w:r w:rsidRPr="009C6A24">
        <w:rPr>
          <w:rFonts w:ascii="Times New Roman" w:hAnsi="Times New Roman" w:cs="Times New Roman"/>
          <w:sz w:val="24"/>
          <w:szCs w:val="24"/>
        </w:rPr>
        <w:t xml:space="preserve">           (фамилия, имя, отчество работника, занимаемая должность)</w:t>
      </w:r>
    </w:p>
    <w:p w:rsidR="00B06D08" w:rsidRPr="009C6A24" w:rsidRDefault="00B06D08" w:rsidP="00213E46">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___________________________________________</w:t>
      </w:r>
      <w:r w:rsidR="009C6A24">
        <w:rPr>
          <w:rFonts w:ascii="Times New Roman" w:hAnsi="Times New Roman" w:cs="Times New Roman"/>
          <w:sz w:val="28"/>
          <w:szCs w:val="28"/>
        </w:rPr>
        <w:t>_________________________</w:t>
      </w:r>
    </w:p>
    <w:p w:rsidR="00B06D08" w:rsidRPr="009C6A24" w:rsidRDefault="00B06D08" w:rsidP="00B06D08">
      <w:pPr>
        <w:pStyle w:val="ConsPlusNonformat"/>
        <w:rPr>
          <w:rFonts w:ascii="Times New Roman" w:hAnsi="Times New Roman" w:cs="Times New Roman"/>
          <w:sz w:val="28"/>
          <w:szCs w:val="28"/>
        </w:rPr>
      </w:pPr>
    </w:p>
    <w:p w:rsidR="00B06D08" w:rsidRPr="009C6A24" w:rsidRDefault="00B06D08" w:rsidP="00F74842">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 xml:space="preserve">в том, что ему (ей) предоставлен отпуск с </w:t>
      </w:r>
      <w:r w:rsidR="009C6A24" w:rsidRPr="009C6A24">
        <w:rPr>
          <w:rFonts w:ascii="Times New Roman" w:hAnsi="Times New Roman" w:cs="Times New Roman"/>
          <w:sz w:val="28"/>
          <w:szCs w:val="28"/>
        </w:rPr>
        <w:t>«</w:t>
      </w:r>
      <w:r w:rsidRPr="009C6A24">
        <w:rPr>
          <w:rFonts w:ascii="Times New Roman" w:hAnsi="Times New Roman" w:cs="Times New Roman"/>
          <w:sz w:val="28"/>
          <w:szCs w:val="28"/>
        </w:rPr>
        <w:t>__</w:t>
      </w:r>
      <w:proofErr w:type="gramStart"/>
      <w:r w:rsidRPr="009C6A24">
        <w:rPr>
          <w:rFonts w:ascii="Times New Roman" w:hAnsi="Times New Roman" w:cs="Times New Roman"/>
          <w:sz w:val="28"/>
          <w:szCs w:val="28"/>
        </w:rPr>
        <w:t>_</w:t>
      </w:r>
      <w:r w:rsidR="009C6A24" w:rsidRPr="009C6A24">
        <w:rPr>
          <w:rFonts w:ascii="Times New Roman" w:hAnsi="Times New Roman" w:cs="Times New Roman"/>
          <w:sz w:val="28"/>
          <w:szCs w:val="28"/>
          <w:lang w:eastAsia="en-US"/>
        </w:rPr>
        <w:t>»</w:t>
      </w:r>
      <w:r w:rsidRPr="009C6A24">
        <w:rPr>
          <w:rFonts w:ascii="Times New Roman" w:hAnsi="Times New Roman" w:cs="Times New Roman"/>
          <w:sz w:val="28"/>
          <w:szCs w:val="28"/>
        </w:rPr>
        <w:t>_</w:t>
      </w:r>
      <w:proofErr w:type="gramEnd"/>
      <w:r w:rsidRPr="009C6A24">
        <w:rPr>
          <w:rFonts w:ascii="Times New Roman" w:hAnsi="Times New Roman" w:cs="Times New Roman"/>
          <w:sz w:val="28"/>
          <w:szCs w:val="28"/>
        </w:rPr>
        <w:t xml:space="preserve">_________ 20__ г. по </w:t>
      </w:r>
      <w:r w:rsidR="009C6A24" w:rsidRPr="009C6A24">
        <w:rPr>
          <w:rFonts w:ascii="Times New Roman" w:hAnsi="Times New Roman" w:cs="Times New Roman"/>
          <w:sz w:val="28"/>
          <w:szCs w:val="28"/>
        </w:rPr>
        <w:t>«</w:t>
      </w:r>
      <w:r w:rsidRPr="009C6A24">
        <w:rPr>
          <w:rFonts w:ascii="Times New Roman" w:hAnsi="Times New Roman" w:cs="Times New Roman"/>
          <w:sz w:val="28"/>
          <w:szCs w:val="28"/>
        </w:rPr>
        <w:t>___</w:t>
      </w:r>
      <w:r w:rsidR="009C6A24" w:rsidRPr="009C6A24">
        <w:rPr>
          <w:rFonts w:ascii="Times New Roman" w:hAnsi="Times New Roman" w:cs="Times New Roman"/>
          <w:sz w:val="28"/>
          <w:szCs w:val="28"/>
          <w:lang w:eastAsia="en-US"/>
        </w:rPr>
        <w:t>»</w:t>
      </w:r>
      <w:r w:rsidRPr="009C6A24">
        <w:rPr>
          <w:rFonts w:ascii="Times New Roman" w:hAnsi="Times New Roman" w:cs="Times New Roman"/>
          <w:sz w:val="28"/>
          <w:szCs w:val="28"/>
        </w:rPr>
        <w:t>_______ 20__ года   с   предоставлением права оплаты проезда к месту</w:t>
      </w:r>
      <w:r w:rsidR="00213E46" w:rsidRPr="009C6A24">
        <w:rPr>
          <w:rFonts w:ascii="Times New Roman" w:hAnsi="Times New Roman" w:cs="Times New Roman"/>
          <w:sz w:val="28"/>
          <w:szCs w:val="28"/>
        </w:rPr>
        <w:t xml:space="preserve"> </w:t>
      </w:r>
      <w:r w:rsidRPr="009C6A24">
        <w:rPr>
          <w:rFonts w:ascii="Times New Roman" w:hAnsi="Times New Roman" w:cs="Times New Roman"/>
          <w:sz w:val="28"/>
          <w:szCs w:val="28"/>
        </w:rPr>
        <w:t>проведения отпуска и обратно по территории Российской Федерации</w:t>
      </w:r>
      <w:r w:rsidR="00F74842">
        <w:rPr>
          <w:rFonts w:ascii="Times New Roman" w:hAnsi="Times New Roman" w:cs="Times New Roman"/>
          <w:sz w:val="28"/>
          <w:szCs w:val="28"/>
        </w:rPr>
        <w:t xml:space="preserve"> в</w:t>
      </w:r>
      <w:r w:rsidRPr="009C6A24">
        <w:rPr>
          <w:rFonts w:ascii="Times New Roman" w:hAnsi="Times New Roman" w:cs="Times New Roman"/>
          <w:sz w:val="28"/>
          <w:szCs w:val="28"/>
        </w:rPr>
        <w:t xml:space="preserve"> отпуск на личном автотранспорте: государственный номер ____________</w:t>
      </w:r>
      <w:r w:rsidR="00F74842">
        <w:rPr>
          <w:rFonts w:ascii="Times New Roman" w:hAnsi="Times New Roman" w:cs="Times New Roman"/>
          <w:sz w:val="28"/>
          <w:szCs w:val="28"/>
        </w:rPr>
        <w:t>______</w:t>
      </w:r>
      <w:r w:rsidRPr="009C6A24">
        <w:rPr>
          <w:rFonts w:ascii="Times New Roman" w:hAnsi="Times New Roman" w:cs="Times New Roman"/>
          <w:sz w:val="28"/>
          <w:szCs w:val="28"/>
        </w:rPr>
        <w:t>_</w:t>
      </w:r>
      <w:r w:rsidR="00F74842">
        <w:rPr>
          <w:rFonts w:ascii="Times New Roman" w:hAnsi="Times New Roman" w:cs="Times New Roman"/>
          <w:sz w:val="28"/>
          <w:szCs w:val="28"/>
        </w:rPr>
        <w:t>,</w:t>
      </w:r>
      <w:r w:rsidRPr="009C6A24">
        <w:rPr>
          <w:rFonts w:ascii="Times New Roman" w:hAnsi="Times New Roman" w:cs="Times New Roman"/>
          <w:sz w:val="28"/>
          <w:szCs w:val="28"/>
        </w:rPr>
        <w:t xml:space="preserve"> марка автомобиля ________________________________</w:t>
      </w:r>
      <w:r w:rsidR="00F74842">
        <w:rPr>
          <w:rFonts w:ascii="Times New Roman" w:hAnsi="Times New Roman" w:cs="Times New Roman"/>
          <w:sz w:val="28"/>
          <w:szCs w:val="28"/>
        </w:rPr>
        <w:t>_______________</w:t>
      </w:r>
      <w:r w:rsidRPr="009C6A24">
        <w:rPr>
          <w:rFonts w:ascii="Times New Roman" w:hAnsi="Times New Roman" w:cs="Times New Roman"/>
          <w:sz w:val="28"/>
          <w:szCs w:val="28"/>
        </w:rPr>
        <w:t>____.</w:t>
      </w:r>
    </w:p>
    <w:p w:rsidR="00B06D08" w:rsidRPr="009C6A24" w:rsidRDefault="00B06D08" w:rsidP="00B06D08">
      <w:pPr>
        <w:pStyle w:val="ConsPlusNonformat"/>
        <w:rPr>
          <w:rFonts w:ascii="Times New Roman" w:hAnsi="Times New Roman" w:cs="Times New Roman"/>
          <w:sz w:val="28"/>
          <w:szCs w:val="28"/>
        </w:rPr>
      </w:pPr>
    </w:p>
    <w:p w:rsidR="00B06D08" w:rsidRPr="009C6A24" w:rsidRDefault="00B06D08" w:rsidP="00F74842">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Выбыл из ____________________         Прибыл в ________________________</w:t>
      </w:r>
    </w:p>
    <w:p w:rsidR="00B06D08" w:rsidRPr="009C6A24" w:rsidRDefault="009C6A24" w:rsidP="00213E46">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w:t>
      </w:r>
      <w:r w:rsidR="00B06D08" w:rsidRPr="009C6A24">
        <w:rPr>
          <w:rFonts w:ascii="Times New Roman" w:hAnsi="Times New Roman" w:cs="Times New Roman"/>
          <w:sz w:val="28"/>
          <w:szCs w:val="28"/>
        </w:rPr>
        <w:t>____</w:t>
      </w:r>
      <w:r w:rsidRPr="009C6A24">
        <w:rPr>
          <w:rFonts w:ascii="Times New Roman" w:hAnsi="Times New Roman" w:cs="Times New Roman"/>
          <w:sz w:val="28"/>
          <w:szCs w:val="28"/>
          <w:lang w:eastAsia="en-US"/>
        </w:rPr>
        <w:t>»</w:t>
      </w:r>
      <w:r w:rsidR="00B06D08" w:rsidRPr="009C6A24">
        <w:rPr>
          <w:rFonts w:ascii="Times New Roman" w:hAnsi="Times New Roman" w:cs="Times New Roman"/>
          <w:sz w:val="28"/>
          <w:szCs w:val="28"/>
        </w:rPr>
        <w:t xml:space="preserve"> ________________ 20__ года   </w:t>
      </w:r>
      <w:proofErr w:type="gramStart"/>
      <w:r w:rsidR="00B06D08" w:rsidRPr="009C6A24">
        <w:rPr>
          <w:rFonts w:ascii="Times New Roman" w:hAnsi="Times New Roman" w:cs="Times New Roman"/>
          <w:sz w:val="28"/>
          <w:szCs w:val="28"/>
        </w:rPr>
        <w:t xml:space="preserve">   </w:t>
      </w:r>
      <w:r w:rsidRPr="009C6A24">
        <w:rPr>
          <w:rFonts w:ascii="Times New Roman" w:hAnsi="Times New Roman" w:cs="Times New Roman"/>
          <w:sz w:val="28"/>
          <w:szCs w:val="28"/>
        </w:rPr>
        <w:t>«</w:t>
      </w:r>
      <w:proofErr w:type="gramEnd"/>
      <w:r w:rsidR="00B06D08" w:rsidRPr="009C6A24">
        <w:rPr>
          <w:rFonts w:ascii="Times New Roman" w:hAnsi="Times New Roman" w:cs="Times New Roman"/>
          <w:sz w:val="28"/>
          <w:szCs w:val="28"/>
        </w:rPr>
        <w:t>____</w:t>
      </w:r>
      <w:r w:rsidRPr="009C6A24">
        <w:rPr>
          <w:rFonts w:ascii="Times New Roman" w:hAnsi="Times New Roman" w:cs="Times New Roman"/>
          <w:sz w:val="28"/>
          <w:szCs w:val="28"/>
          <w:lang w:eastAsia="en-US"/>
        </w:rPr>
        <w:t>»</w:t>
      </w:r>
      <w:r w:rsidR="00B06D08" w:rsidRPr="009C6A24">
        <w:rPr>
          <w:rFonts w:ascii="Times New Roman" w:hAnsi="Times New Roman" w:cs="Times New Roman"/>
          <w:sz w:val="28"/>
          <w:szCs w:val="28"/>
        </w:rPr>
        <w:t xml:space="preserve"> ________________ 20__ года</w:t>
      </w:r>
    </w:p>
    <w:p w:rsidR="00B06D08" w:rsidRPr="009C6A24" w:rsidRDefault="00543FFA" w:rsidP="00213E46">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w:t>
      </w:r>
      <w:r w:rsidR="00B06D08" w:rsidRPr="009C6A24">
        <w:rPr>
          <w:rFonts w:ascii="Times New Roman" w:hAnsi="Times New Roman" w:cs="Times New Roman"/>
          <w:sz w:val="28"/>
          <w:szCs w:val="28"/>
        </w:rPr>
        <w:t xml:space="preserve">      __________________</w:t>
      </w:r>
      <w:r>
        <w:rPr>
          <w:rFonts w:ascii="Times New Roman" w:hAnsi="Times New Roman" w:cs="Times New Roman"/>
          <w:sz w:val="28"/>
          <w:szCs w:val="28"/>
        </w:rPr>
        <w:t>_______________</w:t>
      </w:r>
    </w:p>
    <w:p w:rsidR="00B06D08" w:rsidRDefault="00B06D08" w:rsidP="00543FFA">
      <w:pPr>
        <w:pStyle w:val="ConsPlusNonformat"/>
        <w:ind w:firstLine="624"/>
        <w:rPr>
          <w:rFonts w:ascii="Times New Roman" w:hAnsi="Times New Roman" w:cs="Times New Roman"/>
          <w:sz w:val="28"/>
          <w:szCs w:val="28"/>
        </w:rPr>
      </w:pPr>
      <w:r w:rsidRPr="009C6A24">
        <w:rPr>
          <w:rFonts w:ascii="Times New Roman" w:hAnsi="Times New Roman" w:cs="Times New Roman"/>
          <w:sz w:val="28"/>
          <w:szCs w:val="28"/>
        </w:rPr>
        <w:t xml:space="preserve">должность                      </w:t>
      </w:r>
      <w:r w:rsidR="00543FFA">
        <w:rPr>
          <w:rFonts w:ascii="Times New Roman" w:hAnsi="Times New Roman" w:cs="Times New Roman"/>
          <w:sz w:val="28"/>
          <w:szCs w:val="28"/>
        </w:rPr>
        <w:tab/>
      </w:r>
      <w:r w:rsidR="00543FFA">
        <w:rPr>
          <w:rFonts w:ascii="Times New Roman" w:hAnsi="Times New Roman" w:cs="Times New Roman"/>
          <w:sz w:val="28"/>
          <w:szCs w:val="28"/>
        </w:rPr>
        <w:tab/>
      </w:r>
      <w:r w:rsidR="00543FFA">
        <w:rPr>
          <w:rFonts w:ascii="Times New Roman" w:hAnsi="Times New Roman" w:cs="Times New Roman"/>
          <w:sz w:val="28"/>
          <w:szCs w:val="28"/>
        </w:rPr>
        <w:tab/>
      </w:r>
      <w:r w:rsidR="00543FFA">
        <w:rPr>
          <w:rFonts w:ascii="Times New Roman" w:hAnsi="Times New Roman" w:cs="Times New Roman"/>
          <w:sz w:val="28"/>
          <w:szCs w:val="28"/>
        </w:rPr>
        <w:tab/>
      </w:r>
      <w:proofErr w:type="gramStart"/>
      <w:r w:rsidR="00543FFA">
        <w:rPr>
          <w:rFonts w:ascii="Times New Roman" w:hAnsi="Times New Roman" w:cs="Times New Roman"/>
          <w:sz w:val="28"/>
          <w:szCs w:val="28"/>
        </w:rPr>
        <w:tab/>
      </w:r>
      <w:r w:rsidRPr="009C6A24">
        <w:rPr>
          <w:rFonts w:ascii="Times New Roman" w:hAnsi="Times New Roman" w:cs="Times New Roman"/>
          <w:sz w:val="28"/>
          <w:szCs w:val="28"/>
        </w:rPr>
        <w:t xml:space="preserve">  </w:t>
      </w:r>
      <w:proofErr w:type="spellStart"/>
      <w:r w:rsidRPr="009C6A24">
        <w:rPr>
          <w:rFonts w:ascii="Times New Roman" w:hAnsi="Times New Roman" w:cs="Times New Roman"/>
          <w:sz w:val="28"/>
          <w:szCs w:val="28"/>
        </w:rPr>
        <w:t>должность</w:t>
      </w:r>
      <w:proofErr w:type="spellEnd"/>
      <w:proofErr w:type="gramEnd"/>
    </w:p>
    <w:p w:rsidR="00543FFA" w:rsidRDefault="00543FFA" w:rsidP="00543FFA">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       ________________________________</w:t>
      </w:r>
    </w:p>
    <w:p w:rsidR="00543FFA" w:rsidRDefault="00543FFA" w:rsidP="00543FFA">
      <w:pPr>
        <w:pStyle w:val="ConsPlusNonformat"/>
        <w:ind w:firstLine="624"/>
        <w:rPr>
          <w:rFonts w:ascii="Times New Roman" w:hAnsi="Times New Roman" w:cs="Times New Roman"/>
          <w:sz w:val="28"/>
          <w:szCs w:val="28"/>
        </w:rPr>
      </w:pPr>
      <w:r>
        <w:rPr>
          <w:rFonts w:ascii="Times New Roman" w:hAnsi="Times New Roman" w:cs="Times New Roman"/>
          <w:sz w:val="28"/>
          <w:szCs w:val="28"/>
        </w:rPr>
        <w:t>личная 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личная подпись</w:t>
      </w:r>
    </w:p>
    <w:p w:rsidR="00543FFA" w:rsidRPr="009C6A24" w:rsidRDefault="00543FFA" w:rsidP="00543FFA">
      <w:pPr>
        <w:pStyle w:val="ConsPlusNonformat"/>
        <w:ind w:firstLine="624"/>
        <w:rPr>
          <w:rFonts w:ascii="Times New Roman" w:hAnsi="Times New Roman" w:cs="Times New Roman"/>
          <w:sz w:val="28"/>
          <w:szCs w:val="28"/>
        </w:rPr>
      </w:pPr>
    </w:p>
    <w:p w:rsidR="00B06D08" w:rsidRPr="009C6A24" w:rsidRDefault="00B06D08" w:rsidP="00B06D08">
      <w:pPr>
        <w:pStyle w:val="ConsPlusNonformat"/>
        <w:rPr>
          <w:rFonts w:ascii="Times New Roman" w:hAnsi="Times New Roman" w:cs="Times New Roman"/>
          <w:sz w:val="28"/>
          <w:szCs w:val="28"/>
        </w:rPr>
      </w:pPr>
      <w:r w:rsidRPr="009C6A24">
        <w:rPr>
          <w:rFonts w:ascii="Times New Roman" w:hAnsi="Times New Roman" w:cs="Times New Roman"/>
          <w:sz w:val="28"/>
          <w:szCs w:val="28"/>
        </w:rPr>
        <w:t xml:space="preserve">М.П.    </w:t>
      </w:r>
      <w:r w:rsidR="00543FFA">
        <w:rPr>
          <w:rFonts w:ascii="Times New Roman" w:hAnsi="Times New Roman" w:cs="Times New Roman"/>
          <w:sz w:val="28"/>
          <w:szCs w:val="28"/>
        </w:rPr>
        <w:tab/>
      </w:r>
      <w:r w:rsidR="00543FFA">
        <w:rPr>
          <w:rFonts w:ascii="Times New Roman" w:hAnsi="Times New Roman" w:cs="Times New Roman"/>
          <w:sz w:val="28"/>
          <w:szCs w:val="28"/>
        </w:rPr>
        <w:tab/>
      </w:r>
      <w:r w:rsidR="00543FFA">
        <w:rPr>
          <w:rFonts w:ascii="Times New Roman" w:hAnsi="Times New Roman" w:cs="Times New Roman"/>
          <w:sz w:val="28"/>
          <w:szCs w:val="28"/>
        </w:rPr>
        <w:tab/>
      </w:r>
      <w:r w:rsidR="00543FFA">
        <w:rPr>
          <w:rFonts w:ascii="Times New Roman" w:hAnsi="Times New Roman" w:cs="Times New Roman"/>
          <w:sz w:val="28"/>
          <w:szCs w:val="28"/>
        </w:rPr>
        <w:tab/>
      </w:r>
      <w:r w:rsidR="00543FFA">
        <w:rPr>
          <w:rFonts w:ascii="Times New Roman" w:hAnsi="Times New Roman" w:cs="Times New Roman"/>
          <w:sz w:val="28"/>
          <w:szCs w:val="28"/>
        </w:rPr>
        <w:tab/>
      </w:r>
      <w:r w:rsidR="00543FFA">
        <w:rPr>
          <w:rFonts w:ascii="Times New Roman" w:hAnsi="Times New Roman" w:cs="Times New Roman"/>
          <w:sz w:val="28"/>
          <w:szCs w:val="28"/>
        </w:rPr>
        <w:tab/>
      </w:r>
      <w:r w:rsidRPr="009C6A24">
        <w:rPr>
          <w:rFonts w:ascii="Times New Roman" w:hAnsi="Times New Roman" w:cs="Times New Roman"/>
          <w:sz w:val="28"/>
          <w:szCs w:val="28"/>
        </w:rPr>
        <w:t xml:space="preserve">                М.П.</w:t>
      </w:r>
    </w:p>
    <w:p w:rsidR="00B06D08" w:rsidRPr="009C6A24" w:rsidRDefault="00B06D08" w:rsidP="00B06D08">
      <w:pPr>
        <w:pStyle w:val="ConsPlusNonformat"/>
        <w:rPr>
          <w:rFonts w:ascii="Times New Roman" w:hAnsi="Times New Roman" w:cs="Times New Roman"/>
          <w:sz w:val="28"/>
          <w:szCs w:val="28"/>
        </w:rPr>
      </w:pPr>
    </w:p>
    <w:p w:rsidR="00543FFA" w:rsidRPr="009C6A24" w:rsidRDefault="00543FFA" w:rsidP="00543FFA">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Выбыл из ____________________         Прибыл в ________________________</w:t>
      </w:r>
    </w:p>
    <w:p w:rsidR="00543FFA" w:rsidRPr="009C6A24" w:rsidRDefault="00543FFA" w:rsidP="00543FFA">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«____</w:t>
      </w:r>
      <w:r w:rsidRPr="009C6A24">
        <w:rPr>
          <w:rFonts w:ascii="Times New Roman" w:hAnsi="Times New Roman" w:cs="Times New Roman"/>
          <w:sz w:val="28"/>
          <w:szCs w:val="28"/>
          <w:lang w:eastAsia="en-US"/>
        </w:rPr>
        <w:t>»</w:t>
      </w:r>
      <w:r w:rsidRPr="009C6A24">
        <w:rPr>
          <w:rFonts w:ascii="Times New Roman" w:hAnsi="Times New Roman" w:cs="Times New Roman"/>
          <w:sz w:val="28"/>
          <w:szCs w:val="28"/>
        </w:rPr>
        <w:t xml:space="preserve"> ________________ 20__ года   </w:t>
      </w:r>
      <w:proofErr w:type="gramStart"/>
      <w:r w:rsidRPr="009C6A24">
        <w:rPr>
          <w:rFonts w:ascii="Times New Roman" w:hAnsi="Times New Roman" w:cs="Times New Roman"/>
          <w:sz w:val="28"/>
          <w:szCs w:val="28"/>
        </w:rPr>
        <w:t xml:space="preserve">   «</w:t>
      </w:r>
      <w:proofErr w:type="gramEnd"/>
      <w:r w:rsidRPr="009C6A24">
        <w:rPr>
          <w:rFonts w:ascii="Times New Roman" w:hAnsi="Times New Roman" w:cs="Times New Roman"/>
          <w:sz w:val="28"/>
          <w:szCs w:val="28"/>
        </w:rPr>
        <w:t>____</w:t>
      </w:r>
      <w:r w:rsidRPr="009C6A24">
        <w:rPr>
          <w:rFonts w:ascii="Times New Roman" w:hAnsi="Times New Roman" w:cs="Times New Roman"/>
          <w:sz w:val="28"/>
          <w:szCs w:val="28"/>
          <w:lang w:eastAsia="en-US"/>
        </w:rPr>
        <w:t>»</w:t>
      </w:r>
      <w:r w:rsidRPr="009C6A24">
        <w:rPr>
          <w:rFonts w:ascii="Times New Roman" w:hAnsi="Times New Roman" w:cs="Times New Roman"/>
          <w:sz w:val="28"/>
          <w:szCs w:val="28"/>
        </w:rPr>
        <w:t xml:space="preserve"> ________________ 20__ года</w:t>
      </w:r>
    </w:p>
    <w:p w:rsidR="00543FFA" w:rsidRPr="009C6A24" w:rsidRDefault="00543FFA" w:rsidP="00543FFA">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w:t>
      </w:r>
      <w:r w:rsidRPr="009C6A24">
        <w:rPr>
          <w:rFonts w:ascii="Times New Roman" w:hAnsi="Times New Roman" w:cs="Times New Roman"/>
          <w:sz w:val="28"/>
          <w:szCs w:val="28"/>
        </w:rPr>
        <w:t xml:space="preserve">      __________________</w:t>
      </w:r>
      <w:r>
        <w:rPr>
          <w:rFonts w:ascii="Times New Roman" w:hAnsi="Times New Roman" w:cs="Times New Roman"/>
          <w:sz w:val="28"/>
          <w:szCs w:val="28"/>
        </w:rPr>
        <w:t>_______________</w:t>
      </w:r>
    </w:p>
    <w:p w:rsidR="00543FFA" w:rsidRDefault="00543FFA" w:rsidP="00543FFA">
      <w:pPr>
        <w:pStyle w:val="ConsPlusNonformat"/>
        <w:ind w:firstLine="624"/>
        <w:rPr>
          <w:rFonts w:ascii="Times New Roman" w:hAnsi="Times New Roman" w:cs="Times New Roman"/>
          <w:sz w:val="28"/>
          <w:szCs w:val="28"/>
        </w:rPr>
      </w:pPr>
      <w:r w:rsidRPr="009C6A24">
        <w:rPr>
          <w:rFonts w:ascii="Times New Roman" w:hAnsi="Times New Roman" w:cs="Times New Roman"/>
          <w:sz w:val="28"/>
          <w:szCs w:val="28"/>
        </w:rPr>
        <w:t xml:space="preserve">должность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b/>
      </w:r>
      <w:r w:rsidRPr="009C6A24">
        <w:rPr>
          <w:rFonts w:ascii="Times New Roman" w:hAnsi="Times New Roman" w:cs="Times New Roman"/>
          <w:sz w:val="28"/>
          <w:szCs w:val="28"/>
        </w:rPr>
        <w:t xml:space="preserve">  </w:t>
      </w:r>
      <w:proofErr w:type="spellStart"/>
      <w:r w:rsidRPr="009C6A24">
        <w:rPr>
          <w:rFonts w:ascii="Times New Roman" w:hAnsi="Times New Roman" w:cs="Times New Roman"/>
          <w:sz w:val="28"/>
          <w:szCs w:val="28"/>
        </w:rPr>
        <w:t>должность</w:t>
      </w:r>
      <w:proofErr w:type="spellEnd"/>
      <w:proofErr w:type="gramEnd"/>
    </w:p>
    <w:p w:rsidR="00543FFA" w:rsidRDefault="00543FFA" w:rsidP="00543FFA">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       ________________________________</w:t>
      </w:r>
    </w:p>
    <w:p w:rsidR="00543FFA" w:rsidRDefault="00543FFA" w:rsidP="00543FFA">
      <w:pPr>
        <w:pStyle w:val="ConsPlusNonformat"/>
        <w:ind w:firstLine="624"/>
        <w:rPr>
          <w:rFonts w:ascii="Times New Roman" w:hAnsi="Times New Roman" w:cs="Times New Roman"/>
          <w:sz w:val="28"/>
          <w:szCs w:val="28"/>
        </w:rPr>
      </w:pPr>
      <w:r>
        <w:rPr>
          <w:rFonts w:ascii="Times New Roman" w:hAnsi="Times New Roman" w:cs="Times New Roman"/>
          <w:sz w:val="28"/>
          <w:szCs w:val="28"/>
        </w:rPr>
        <w:t>личная 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личная подпись</w:t>
      </w:r>
    </w:p>
    <w:p w:rsidR="00543FFA" w:rsidRPr="009C6A24" w:rsidRDefault="00543FFA" w:rsidP="00543FFA">
      <w:pPr>
        <w:pStyle w:val="ConsPlusNonformat"/>
        <w:ind w:firstLine="624"/>
        <w:rPr>
          <w:rFonts w:ascii="Times New Roman" w:hAnsi="Times New Roman" w:cs="Times New Roman"/>
          <w:sz w:val="28"/>
          <w:szCs w:val="28"/>
        </w:rPr>
      </w:pPr>
    </w:p>
    <w:p w:rsidR="00543FFA" w:rsidRPr="009C6A24" w:rsidRDefault="00543FFA" w:rsidP="00543FFA">
      <w:pPr>
        <w:pStyle w:val="ConsPlusNonformat"/>
        <w:rPr>
          <w:rFonts w:ascii="Times New Roman" w:hAnsi="Times New Roman" w:cs="Times New Roman"/>
          <w:sz w:val="28"/>
          <w:szCs w:val="28"/>
        </w:rPr>
      </w:pPr>
      <w:r w:rsidRPr="009C6A24">
        <w:rPr>
          <w:rFonts w:ascii="Times New Roman" w:hAnsi="Times New Roman" w:cs="Times New Roman"/>
          <w:sz w:val="28"/>
          <w:szCs w:val="28"/>
        </w:rPr>
        <w:t xml:space="preserve">М.П.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C6A24">
        <w:rPr>
          <w:rFonts w:ascii="Times New Roman" w:hAnsi="Times New Roman" w:cs="Times New Roman"/>
          <w:sz w:val="28"/>
          <w:szCs w:val="28"/>
        </w:rPr>
        <w:t xml:space="preserve">                М.П.</w:t>
      </w:r>
    </w:p>
    <w:p w:rsidR="00B06D08" w:rsidRPr="009C6A24" w:rsidRDefault="00B06D08" w:rsidP="00543FFA">
      <w:pPr>
        <w:pStyle w:val="ConsPlusNonformat"/>
        <w:ind w:firstLine="0"/>
        <w:rPr>
          <w:rFonts w:ascii="Times New Roman" w:hAnsi="Times New Roman" w:cs="Times New Roman"/>
          <w:sz w:val="28"/>
          <w:szCs w:val="28"/>
        </w:rPr>
      </w:pPr>
    </w:p>
    <w:p w:rsidR="00B06D08" w:rsidRPr="009C6A24" w:rsidRDefault="00B06D08" w:rsidP="00B06D08">
      <w:pPr>
        <w:pStyle w:val="ConsPlusNonformat"/>
        <w:rPr>
          <w:rFonts w:ascii="Times New Roman" w:hAnsi="Times New Roman" w:cs="Times New Roman"/>
          <w:sz w:val="28"/>
          <w:szCs w:val="28"/>
        </w:rPr>
      </w:pPr>
    </w:p>
    <w:p w:rsidR="00B06D08" w:rsidRPr="009C6A24" w:rsidRDefault="00B06D08" w:rsidP="003B5A53">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Начальник отдела кадр</w:t>
      </w:r>
      <w:r w:rsidR="003E66B4" w:rsidRPr="009C6A24">
        <w:rPr>
          <w:rFonts w:ascii="Times New Roman" w:hAnsi="Times New Roman" w:cs="Times New Roman"/>
          <w:sz w:val="28"/>
          <w:szCs w:val="28"/>
        </w:rPr>
        <w:t>ов</w:t>
      </w:r>
      <w:r w:rsidRPr="009C6A24">
        <w:rPr>
          <w:rFonts w:ascii="Times New Roman" w:hAnsi="Times New Roman" w:cs="Times New Roman"/>
          <w:sz w:val="28"/>
          <w:szCs w:val="28"/>
        </w:rPr>
        <w:t xml:space="preserve"> </w:t>
      </w:r>
      <w:r w:rsidR="003E66B4" w:rsidRPr="009C6A24">
        <w:rPr>
          <w:rFonts w:ascii="Times New Roman" w:hAnsi="Times New Roman" w:cs="Times New Roman"/>
          <w:sz w:val="28"/>
          <w:szCs w:val="28"/>
        </w:rPr>
        <w:t xml:space="preserve">                       </w:t>
      </w:r>
      <w:r w:rsidRPr="009C6A24">
        <w:rPr>
          <w:rFonts w:ascii="Times New Roman" w:hAnsi="Times New Roman" w:cs="Times New Roman"/>
          <w:sz w:val="28"/>
          <w:szCs w:val="28"/>
        </w:rPr>
        <w:t>подпись           Ф.И.О.</w:t>
      </w:r>
    </w:p>
    <w:p w:rsidR="00D25729" w:rsidRPr="003341EF" w:rsidRDefault="00CD5938" w:rsidP="00BF163C">
      <w:pPr>
        <w:ind w:left="5330" w:firstLine="482"/>
        <w:rPr>
          <w:sz w:val="28"/>
          <w:szCs w:val="28"/>
        </w:rPr>
      </w:pPr>
      <w:r w:rsidRPr="003341EF">
        <w:br w:type="page"/>
      </w:r>
      <w:r w:rsidR="00BF163C">
        <w:rPr>
          <w:sz w:val="28"/>
          <w:szCs w:val="28"/>
        </w:rPr>
        <w:t xml:space="preserve"> </w:t>
      </w:r>
      <w:r w:rsidR="00D25729" w:rsidRPr="003341EF">
        <w:rPr>
          <w:sz w:val="28"/>
          <w:szCs w:val="28"/>
        </w:rPr>
        <w:t>Приложение 2</w:t>
      </w:r>
    </w:p>
    <w:p w:rsidR="00D25729" w:rsidRPr="003341EF" w:rsidRDefault="00D25729" w:rsidP="00D25729">
      <w:pPr>
        <w:tabs>
          <w:tab w:val="left" w:pos="7470"/>
        </w:tabs>
        <w:ind w:left="5812" w:firstLine="142"/>
        <w:rPr>
          <w:sz w:val="28"/>
          <w:szCs w:val="28"/>
        </w:rPr>
      </w:pPr>
      <w:r w:rsidRPr="003341EF">
        <w:rPr>
          <w:sz w:val="28"/>
          <w:szCs w:val="28"/>
        </w:rPr>
        <w:t xml:space="preserve">к решению Думы </w:t>
      </w:r>
    </w:p>
    <w:p w:rsidR="00D25729" w:rsidRPr="003341EF" w:rsidRDefault="00D25729" w:rsidP="00D25729">
      <w:pPr>
        <w:tabs>
          <w:tab w:val="left" w:pos="7470"/>
        </w:tabs>
        <w:ind w:left="5812" w:firstLine="142"/>
        <w:rPr>
          <w:sz w:val="28"/>
          <w:szCs w:val="28"/>
        </w:rPr>
      </w:pPr>
      <w:r w:rsidRPr="003341EF">
        <w:rPr>
          <w:sz w:val="28"/>
          <w:szCs w:val="28"/>
        </w:rPr>
        <w:t>города Нижневартовска</w:t>
      </w:r>
    </w:p>
    <w:p w:rsidR="00D25729" w:rsidRPr="003341EF" w:rsidRDefault="00D25729" w:rsidP="00D25729">
      <w:pPr>
        <w:ind w:left="3540" w:firstLine="713"/>
        <w:rPr>
          <w:sz w:val="28"/>
          <w:szCs w:val="28"/>
        </w:rPr>
      </w:pPr>
      <w:r w:rsidRPr="003341EF">
        <w:rPr>
          <w:sz w:val="28"/>
          <w:szCs w:val="28"/>
        </w:rPr>
        <w:t xml:space="preserve">                        от _________ №_____</w:t>
      </w:r>
    </w:p>
    <w:p w:rsidR="00A15C27" w:rsidRPr="003341EF" w:rsidRDefault="00A15C27" w:rsidP="008008D1"/>
    <w:p w:rsidR="001A2F14" w:rsidRPr="00AB5C38" w:rsidRDefault="001A2F14" w:rsidP="00DF37B0">
      <w:pPr>
        <w:ind w:right="-1" w:firstLine="0"/>
        <w:jc w:val="center"/>
        <w:rPr>
          <w:sz w:val="28"/>
          <w:szCs w:val="28"/>
        </w:rPr>
      </w:pPr>
      <w:r w:rsidRPr="00AB5C38">
        <w:rPr>
          <w:sz w:val="28"/>
          <w:szCs w:val="28"/>
        </w:rPr>
        <w:t>Положение</w:t>
      </w:r>
    </w:p>
    <w:p w:rsidR="00055F6A" w:rsidRPr="00AB5C38" w:rsidRDefault="001A2F14" w:rsidP="00DF37B0">
      <w:pPr>
        <w:ind w:right="-1" w:firstLine="0"/>
        <w:jc w:val="center"/>
        <w:rPr>
          <w:sz w:val="28"/>
          <w:szCs w:val="28"/>
        </w:rPr>
      </w:pPr>
      <w:r w:rsidRPr="00AB5C38">
        <w:rPr>
          <w:sz w:val="28"/>
          <w:szCs w:val="28"/>
        </w:rPr>
        <w:t xml:space="preserve"> о </w:t>
      </w:r>
      <w:r w:rsidRPr="00AB5C38">
        <w:rPr>
          <w:bCs/>
          <w:iCs/>
          <w:sz w:val="28"/>
          <w:szCs w:val="28"/>
        </w:rPr>
        <w:t>гарантиях и компенсациях, связанных с переездом, лицам, замещающим муниципальные должности на постоянной основе</w:t>
      </w:r>
      <w:r w:rsidR="002673DE" w:rsidRPr="00AB5C38">
        <w:rPr>
          <w:bCs/>
          <w:iCs/>
          <w:sz w:val="28"/>
          <w:szCs w:val="28"/>
        </w:rPr>
        <w:t>,</w:t>
      </w:r>
      <w:r w:rsidRPr="00AB5C38">
        <w:rPr>
          <w:bCs/>
          <w:iCs/>
          <w:sz w:val="28"/>
          <w:szCs w:val="28"/>
        </w:rPr>
        <w:t xml:space="preserve"> и лицам, работающим в органах местного самоуправления, муниципальных учреждениях города Нижневартовска, и членам их семей</w:t>
      </w:r>
      <w:r w:rsidR="000B0762" w:rsidRPr="00AB5C38">
        <w:rPr>
          <w:sz w:val="28"/>
          <w:szCs w:val="28"/>
        </w:rPr>
        <w:t xml:space="preserve"> </w:t>
      </w:r>
    </w:p>
    <w:p w:rsidR="00DE6DF5" w:rsidRPr="00AB5C38" w:rsidRDefault="00DE6DF5" w:rsidP="00AD22FE">
      <w:pPr>
        <w:ind w:right="0" w:firstLine="0"/>
        <w:jc w:val="center"/>
        <w:rPr>
          <w:sz w:val="28"/>
          <w:szCs w:val="28"/>
        </w:rPr>
      </w:pPr>
    </w:p>
    <w:p w:rsidR="00DE6DF5" w:rsidRPr="00AB5C38" w:rsidRDefault="00DE6DF5" w:rsidP="00AD22FE">
      <w:pPr>
        <w:pStyle w:val="aa"/>
        <w:numPr>
          <w:ilvl w:val="0"/>
          <w:numId w:val="18"/>
        </w:numPr>
        <w:spacing w:after="0" w:line="240" w:lineRule="auto"/>
        <w:ind w:left="0" w:right="0" w:firstLine="0"/>
        <w:jc w:val="center"/>
        <w:rPr>
          <w:rFonts w:ascii="Times New Roman" w:hAnsi="Times New Roman"/>
          <w:sz w:val="28"/>
          <w:szCs w:val="20"/>
          <w:lang w:val="en-US"/>
        </w:rPr>
      </w:pPr>
      <w:r w:rsidRPr="00AB5C38">
        <w:rPr>
          <w:rFonts w:ascii="Times New Roman" w:hAnsi="Times New Roman"/>
          <w:sz w:val="28"/>
          <w:szCs w:val="20"/>
        </w:rPr>
        <w:t>Общие положения</w:t>
      </w:r>
    </w:p>
    <w:p w:rsidR="00AD22FE" w:rsidRPr="00DE6DF5" w:rsidRDefault="00AD22FE" w:rsidP="00AD22FE">
      <w:pPr>
        <w:pStyle w:val="aa"/>
        <w:spacing w:after="0" w:line="240" w:lineRule="auto"/>
        <w:ind w:left="0" w:right="0" w:firstLine="0"/>
        <w:rPr>
          <w:rFonts w:ascii="Times New Roman" w:hAnsi="Times New Roman"/>
          <w:b/>
          <w:sz w:val="28"/>
          <w:szCs w:val="20"/>
          <w:lang w:val="en-US"/>
        </w:rPr>
      </w:pPr>
    </w:p>
    <w:p w:rsidR="00DE1B5C" w:rsidRDefault="00DE6DF5" w:rsidP="001D3EC7">
      <w:pPr>
        <w:pStyle w:val="ConsPlusNormal"/>
        <w:widowControl/>
        <w:tabs>
          <w:tab w:val="left" w:pos="993"/>
        </w:tabs>
        <w:suppressAutoHyphens/>
        <w:ind w:right="0" w:firstLine="709"/>
        <w:rPr>
          <w:sz w:val="28"/>
          <w:szCs w:val="28"/>
        </w:rPr>
      </w:pPr>
      <w:r>
        <w:rPr>
          <w:sz w:val="28"/>
          <w:szCs w:val="28"/>
        </w:rPr>
        <w:t xml:space="preserve">1. </w:t>
      </w:r>
      <w:r w:rsidR="00055F6A" w:rsidRPr="003341EF">
        <w:rPr>
          <w:sz w:val="28"/>
          <w:szCs w:val="28"/>
        </w:rPr>
        <w:t>Настоящее Положение устанавливает размер, порядок</w:t>
      </w:r>
      <w:r w:rsidR="00B200C4" w:rsidRPr="003341EF">
        <w:rPr>
          <w:sz w:val="28"/>
          <w:szCs w:val="28"/>
        </w:rPr>
        <w:t xml:space="preserve"> и </w:t>
      </w:r>
      <w:r w:rsidR="000F741E" w:rsidRPr="003341EF">
        <w:rPr>
          <w:sz w:val="28"/>
          <w:szCs w:val="28"/>
        </w:rPr>
        <w:t>условия</w:t>
      </w:r>
      <w:r w:rsidR="00055F6A" w:rsidRPr="003341EF">
        <w:rPr>
          <w:sz w:val="28"/>
          <w:szCs w:val="28"/>
        </w:rPr>
        <w:t xml:space="preserve"> компенсации расходов, связанных с переездом к новому месту жительства в другую местность в связи с расторжением трудового договора, </w:t>
      </w:r>
      <w:r w:rsidR="00AB4426" w:rsidRPr="003341EF">
        <w:rPr>
          <w:sz w:val="28"/>
          <w:szCs w:val="28"/>
        </w:rPr>
        <w:t>лицам, замещающим муниципальные должности на постоянной основе</w:t>
      </w:r>
      <w:r w:rsidR="002673DE">
        <w:rPr>
          <w:sz w:val="28"/>
          <w:szCs w:val="28"/>
        </w:rPr>
        <w:t>,</w:t>
      </w:r>
      <w:r w:rsidR="00AB4426" w:rsidRPr="003341EF">
        <w:rPr>
          <w:sz w:val="28"/>
          <w:szCs w:val="28"/>
        </w:rPr>
        <w:t xml:space="preserve"> и лицам, работающим в органах местного самоуправления, муниципальных учреждениях города Нижневартовска (далее – работники) и членам их сем</w:t>
      </w:r>
      <w:r w:rsidR="006853C6">
        <w:rPr>
          <w:sz w:val="28"/>
          <w:szCs w:val="28"/>
        </w:rPr>
        <w:t>ей</w:t>
      </w:r>
      <w:r w:rsidR="00055F6A" w:rsidRPr="00130E6B">
        <w:rPr>
          <w:sz w:val="28"/>
          <w:szCs w:val="28"/>
        </w:rPr>
        <w:t xml:space="preserve">, а также предоставления гарантий и компенсаций, связанных с переездом, лицам, заключившим трудовые договоры о работе в </w:t>
      </w:r>
      <w:r w:rsidR="000F741E" w:rsidRPr="00130E6B">
        <w:rPr>
          <w:sz w:val="28"/>
          <w:szCs w:val="28"/>
        </w:rPr>
        <w:t xml:space="preserve">органах местного самоуправления, </w:t>
      </w:r>
      <w:r w:rsidR="00055F6A" w:rsidRPr="00130E6B">
        <w:rPr>
          <w:sz w:val="28"/>
          <w:szCs w:val="28"/>
        </w:rPr>
        <w:t>муниципальных учр</w:t>
      </w:r>
      <w:r w:rsidR="000F741E" w:rsidRPr="00130E6B">
        <w:rPr>
          <w:sz w:val="28"/>
          <w:szCs w:val="28"/>
        </w:rPr>
        <w:t xml:space="preserve">еждениях города Нижневартовска </w:t>
      </w:r>
      <w:r w:rsidR="00055F6A" w:rsidRPr="00130E6B">
        <w:rPr>
          <w:sz w:val="28"/>
          <w:szCs w:val="28"/>
        </w:rPr>
        <w:t>и прибывшим в соответствии с этими договорами из других регионов Российской Федерации.</w:t>
      </w:r>
    </w:p>
    <w:p w:rsidR="00DE6DF5" w:rsidRPr="00DE6DF5" w:rsidRDefault="00DE6DF5" w:rsidP="003767BB">
      <w:pPr>
        <w:pStyle w:val="ConsPlusNormal"/>
        <w:suppressAutoHyphens/>
        <w:ind w:right="0" w:firstLine="709"/>
        <w:rPr>
          <w:sz w:val="28"/>
          <w:szCs w:val="28"/>
        </w:rPr>
      </w:pPr>
      <w:r w:rsidRPr="00DE6DF5">
        <w:rPr>
          <w:sz w:val="28"/>
          <w:szCs w:val="28"/>
        </w:rPr>
        <w:t xml:space="preserve">2. </w:t>
      </w:r>
      <w:r w:rsidR="00DF37B0">
        <w:rPr>
          <w:sz w:val="28"/>
          <w:szCs w:val="28"/>
        </w:rPr>
        <w:t>Членами семьи работника признаются</w:t>
      </w:r>
      <w:r w:rsidRPr="00DE6DF5">
        <w:rPr>
          <w:sz w:val="28"/>
          <w:szCs w:val="28"/>
        </w:rPr>
        <w:t>:</w:t>
      </w:r>
    </w:p>
    <w:p w:rsidR="00DE6DF5" w:rsidRPr="00DE6DF5" w:rsidRDefault="00AD22FE" w:rsidP="003767BB">
      <w:pPr>
        <w:pStyle w:val="ConsPlusNormal"/>
        <w:suppressAutoHyphens/>
        <w:ind w:right="0" w:firstLine="709"/>
        <w:rPr>
          <w:sz w:val="28"/>
          <w:szCs w:val="28"/>
        </w:rPr>
      </w:pPr>
      <w:r>
        <w:rPr>
          <w:sz w:val="28"/>
          <w:szCs w:val="28"/>
        </w:rPr>
        <w:t xml:space="preserve">1) </w:t>
      </w:r>
      <w:r w:rsidR="00DE6DF5" w:rsidRPr="00DE6DF5">
        <w:rPr>
          <w:sz w:val="28"/>
          <w:szCs w:val="28"/>
        </w:rPr>
        <w:t>супруг (супруга);</w:t>
      </w:r>
    </w:p>
    <w:p w:rsidR="00DE6DF5" w:rsidRPr="00DE6DF5" w:rsidRDefault="00AD22FE" w:rsidP="003767BB">
      <w:pPr>
        <w:pStyle w:val="ConsPlusNormal"/>
        <w:suppressAutoHyphens/>
        <w:ind w:right="0" w:firstLine="709"/>
        <w:rPr>
          <w:sz w:val="28"/>
          <w:szCs w:val="28"/>
        </w:rPr>
      </w:pPr>
      <w:r>
        <w:rPr>
          <w:sz w:val="28"/>
          <w:szCs w:val="28"/>
        </w:rPr>
        <w:t xml:space="preserve">2) </w:t>
      </w:r>
      <w:r w:rsidR="00DE6DF5" w:rsidRPr="00DE6DF5">
        <w:rPr>
          <w:sz w:val="28"/>
          <w:szCs w:val="28"/>
        </w:rPr>
        <w:t>несовершеннолетние дети;</w:t>
      </w:r>
    </w:p>
    <w:p w:rsidR="00A54681" w:rsidRDefault="00AD22FE" w:rsidP="003767BB">
      <w:pPr>
        <w:pStyle w:val="ConsPlusNormal"/>
        <w:widowControl/>
        <w:suppressAutoHyphens/>
        <w:ind w:right="0" w:firstLine="709"/>
        <w:rPr>
          <w:sz w:val="28"/>
          <w:szCs w:val="28"/>
        </w:rPr>
      </w:pPr>
      <w:r>
        <w:rPr>
          <w:sz w:val="28"/>
          <w:szCs w:val="28"/>
        </w:rPr>
        <w:t xml:space="preserve">3) </w:t>
      </w:r>
      <w:r w:rsidR="00DE6DF5" w:rsidRPr="00DE6DF5">
        <w:rPr>
          <w:sz w:val="28"/>
          <w:szCs w:val="28"/>
        </w:rPr>
        <w:t>дети, не достигшие возраста 23 лет,</w:t>
      </w:r>
      <w:r w:rsidR="00DF37B0">
        <w:rPr>
          <w:sz w:val="28"/>
          <w:szCs w:val="28"/>
        </w:rPr>
        <w:t xml:space="preserve"> </w:t>
      </w:r>
      <w:r w:rsidR="00DE6DF5" w:rsidRPr="00DE6DF5">
        <w:rPr>
          <w:sz w:val="28"/>
          <w:szCs w:val="28"/>
        </w:rPr>
        <w:t xml:space="preserve">обучающиеся в общеобразовательных организациях и на дневных отделениях в профессиональных образовательных организациях </w:t>
      </w:r>
      <w:r w:rsidR="00DF37B0">
        <w:rPr>
          <w:sz w:val="28"/>
          <w:szCs w:val="28"/>
        </w:rPr>
        <w:t>или</w:t>
      </w:r>
      <w:r w:rsidR="00DE6DF5" w:rsidRPr="00DE6DF5">
        <w:rPr>
          <w:sz w:val="28"/>
          <w:szCs w:val="28"/>
        </w:rPr>
        <w:t xml:space="preserve"> образовательных организациях высшего образования. При этом документом, подтверждающим факт обучения, является справка из </w:t>
      </w:r>
      <w:r w:rsidR="00DF37B0" w:rsidRPr="00DE6DF5">
        <w:rPr>
          <w:sz w:val="28"/>
          <w:szCs w:val="28"/>
        </w:rPr>
        <w:t>общеобразовательн</w:t>
      </w:r>
      <w:r w:rsidR="00DF37B0">
        <w:rPr>
          <w:sz w:val="28"/>
          <w:szCs w:val="28"/>
        </w:rPr>
        <w:t>ой</w:t>
      </w:r>
      <w:r w:rsidR="00DF37B0" w:rsidRPr="00DE6DF5">
        <w:rPr>
          <w:sz w:val="28"/>
          <w:szCs w:val="28"/>
        </w:rPr>
        <w:t xml:space="preserve"> организаци</w:t>
      </w:r>
      <w:r w:rsidR="00DF37B0">
        <w:rPr>
          <w:sz w:val="28"/>
          <w:szCs w:val="28"/>
        </w:rPr>
        <w:t xml:space="preserve">и, </w:t>
      </w:r>
      <w:r w:rsidR="00DF37B0" w:rsidRPr="00DE6DF5">
        <w:rPr>
          <w:sz w:val="28"/>
          <w:szCs w:val="28"/>
        </w:rPr>
        <w:t>профессиональн</w:t>
      </w:r>
      <w:r w:rsidR="00DF37B0">
        <w:rPr>
          <w:sz w:val="28"/>
          <w:szCs w:val="28"/>
        </w:rPr>
        <w:t>ой</w:t>
      </w:r>
      <w:r w:rsidR="00DF37B0" w:rsidRPr="00DE6DF5">
        <w:rPr>
          <w:sz w:val="28"/>
          <w:szCs w:val="28"/>
        </w:rPr>
        <w:t xml:space="preserve"> образовательн</w:t>
      </w:r>
      <w:r w:rsidR="00DF37B0">
        <w:rPr>
          <w:sz w:val="28"/>
          <w:szCs w:val="28"/>
        </w:rPr>
        <w:t>ой</w:t>
      </w:r>
      <w:r w:rsidR="00DF37B0" w:rsidRPr="00DE6DF5">
        <w:rPr>
          <w:sz w:val="28"/>
          <w:szCs w:val="28"/>
        </w:rPr>
        <w:t xml:space="preserve"> организаци</w:t>
      </w:r>
      <w:r w:rsidR="00DF37B0">
        <w:rPr>
          <w:sz w:val="28"/>
          <w:szCs w:val="28"/>
        </w:rPr>
        <w:t>и</w:t>
      </w:r>
      <w:r w:rsidR="00DF37B0" w:rsidRPr="00DE6DF5">
        <w:rPr>
          <w:sz w:val="28"/>
          <w:szCs w:val="28"/>
        </w:rPr>
        <w:t xml:space="preserve"> </w:t>
      </w:r>
      <w:r w:rsidR="00DF37B0">
        <w:rPr>
          <w:sz w:val="28"/>
          <w:szCs w:val="28"/>
        </w:rPr>
        <w:t>или</w:t>
      </w:r>
      <w:r w:rsidR="00DF37B0" w:rsidRPr="00DE6DF5">
        <w:rPr>
          <w:sz w:val="28"/>
          <w:szCs w:val="28"/>
        </w:rPr>
        <w:t xml:space="preserve"> образовательн</w:t>
      </w:r>
      <w:r w:rsidR="00DF37B0">
        <w:rPr>
          <w:sz w:val="28"/>
          <w:szCs w:val="28"/>
        </w:rPr>
        <w:t>ой</w:t>
      </w:r>
      <w:r w:rsidR="00DF37B0" w:rsidRPr="00DE6DF5">
        <w:rPr>
          <w:sz w:val="28"/>
          <w:szCs w:val="28"/>
        </w:rPr>
        <w:t xml:space="preserve"> организаци</w:t>
      </w:r>
      <w:r w:rsidR="00DF37B0">
        <w:rPr>
          <w:sz w:val="28"/>
          <w:szCs w:val="28"/>
        </w:rPr>
        <w:t>и</w:t>
      </w:r>
      <w:r w:rsidR="00DF37B0" w:rsidRPr="00DE6DF5">
        <w:rPr>
          <w:sz w:val="28"/>
          <w:szCs w:val="28"/>
        </w:rPr>
        <w:t xml:space="preserve"> высшего образования</w:t>
      </w:r>
      <w:r w:rsidR="00DE6DF5" w:rsidRPr="00DE6DF5">
        <w:rPr>
          <w:sz w:val="28"/>
          <w:szCs w:val="28"/>
        </w:rPr>
        <w:t>.</w:t>
      </w:r>
    </w:p>
    <w:p w:rsidR="00DF37B0" w:rsidRPr="00AB5C38" w:rsidRDefault="00DF37B0" w:rsidP="003767BB">
      <w:pPr>
        <w:pStyle w:val="ConsPlusNormal"/>
        <w:widowControl/>
        <w:suppressAutoHyphens/>
        <w:ind w:right="0" w:firstLine="709"/>
        <w:rPr>
          <w:sz w:val="28"/>
          <w:szCs w:val="28"/>
        </w:rPr>
      </w:pPr>
    </w:p>
    <w:p w:rsidR="00A54681" w:rsidRPr="00AB5C38" w:rsidRDefault="000A371B" w:rsidP="00B31015">
      <w:pPr>
        <w:pStyle w:val="ConsPlusNormal"/>
        <w:widowControl/>
        <w:numPr>
          <w:ilvl w:val="0"/>
          <w:numId w:val="18"/>
        </w:numPr>
        <w:suppressAutoHyphens/>
        <w:ind w:left="0" w:right="0" w:firstLine="0"/>
        <w:jc w:val="center"/>
        <w:rPr>
          <w:sz w:val="28"/>
          <w:szCs w:val="28"/>
        </w:rPr>
      </w:pPr>
      <w:r w:rsidRPr="00AB5C38">
        <w:rPr>
          <w:sz w:val="28"/>
          <w:szCs w:val="28"/>
        </w:rPr>
        <w:t>Размер, порядок и условия компенсации расходов,</w:t>
      </w:r>
    </w:p>
    <w:p w:rsidR="000A371B" w:rsidRPr="00AB5C38" w:rsidRDefault="000A371B" w:rsidP="003767BB">
      <w:pPr>
        <w:pStyle w:val="ConsPlusNormal"/>
        <w:widowControl/>
        <w:suppressAutoHyphens/>
        <w:ind w:right="0" w:firstLine="709"/>
        <w:jc w:val="center"/>
        <w:rPr>
          <w:sz w:val="28"/>
          <w:szCs w:val="28"/>
        </w:rPr>
      </w:pPr>
      <w:r w:rsidRPr="00AB5C38">
        <w:rPr>
          <w:sz w:val="28"/>
          <w:szCs w:val="28"/>
        </w:rPr>
        <w:t xml:space="preserve">связанных с переездом к новому месту жительства в другую местность в связи с </w:t>
      </w:r>
      <w:r w:rsidR="00DF37B0" w:rsidRPr="00AB5C38">
        <w:rPr>
          <w:sz w:val="28"/>
          <w:szCs w:val="28"/>
        </w:rPr>
        <w:t>расторжением трудового договора</w:t>
      </w:r>
    </w:p>
    <w:p w:rsidR="00093411" w:rsidRPr="00DF37B0" w:rsidRDefault="00093411" w:rsidP="003767BB">
      <w:pPr>
        <w:pStyle w:val="ConsPlusNormal"/>
        <w:widowControl/>
        <w:suppressAutoHyphens/>
        <w:ind w:right="0" w:firstLine="709"/>
        <w:jc w:val="center"/>
        <w:rPr>
          <w:b/>
          <w:sz w:val="28"/>
          <w:szCs w:val="28"/>
        </w:rPr>
      </w:pPr>
    </w:p>
    <w:p w:rsidR="000A371B" w:rsidRPr="003341EF" w:rsidRDefault="000B0762" w:rsidP="001D3EC7">
      <w:pPr>
        <w:pStyle w:val="ConsPlusNormal"/>
        <w:widowControl/>
        <w:numPr>
          <w:ilvl w:val="1"/>
          <w:numId w:val="12"/>
        </w:numPr>
        <w:tabs>
          <w:tab w:val="left" w:pos="993"/>
        </w:tabs>
        <w:suppressAutoHyphens/>
        <w:ind w:left="0" w:right="0" w:firstLine="709"/>
        <w:rPr>
          <w:sz w:val="28"/>
          <w:szCs w:val="28"/>
        </w:rPr>
      </w:pPr>
      <w:r w:rsidRPr="003341EF">
        <w:rPr>
          <w:sz w:val="28"/>
          <w:szCs w:val="28"/>
        </w:rPr>
        <w:t>Работнику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производится компенсация расходов на оплату стоимости проезда к новому месту жительства, а также на оплату стоимости провоза багажа к новому месту жительства (далее - компенсация расходов).</w:t>
      </w:r>
    </w:p>
    <w:p w:rsidR="000B0762" w:rsidRPr="003341EF" w:rsidRDefault="000B0762" w:rsidP="001D3EC7">
      <w:pPr>
        <w:pStyle w:val="ConsPlusNormal"/>
        <w:widowControl/>
        <w:numPr>
          <w:ilvl w:val="1"/>
          <w:numId w:val="12"/>
        </w:numPr>
        <w:tabs>
          <w:tab w:val="left" w:pos="993"/>
        </w:tabs>
        <w:suppressAutoHyphens/>
        <w:ind w:left="0" w:right="0" w:firstLine="709"/>
        <w:rPr>
          <w:sz w:val="28"/>
          <w:szCs w:val="28"/>
        </w:rPr>
      </w:pPr>
      <w:r w:rsidRPr="003341EF">
        <w:rPr>
          <w:sz w:val="28"/>
          <w:szCs w:val="28"/>
        </w:rPr>
        <w:t>Право на компенсацию расходов возникает у работника, проработавшего в общей сложности в органах местного самоуправления, муниципальных учреждениях города Нижневартовска не менее трех лет, и сохраняется в течение одного года со дня расторжения трудового договора.</w:t>
      </w:r>
    </w:p>
    <w:p w:rsidR="007A51AC" w:rsidRPr="003341EF" w:rsidRDefault="007A51AC" w:rsidP="003767BB">
      <w:pPr>
        <w:widowControl w:val="0"/>
        <w:autoSpaceDE w:val="0"/>
        <w:autoSpaceDN w:val="0"/>
        <w:adjustRightInd w:val="0"/>
        <w:ind w:right="0" w:firstLine="709"/>
        <w:rPr>
          <w:sz w:val="28"/>
          <w:szCs w:val="28"/>
        </w:rPr>
      </w:pPr>
      <w:r>
        <w:rPr>
          <w:sz w:val="28"/>
          <w:szCs w:val="28"/>
        </w:rPr>
        <w:t xml:space="preserve">Работник имеет право на компенсацию расходов один раз за все время работы </w:t>
      </w:r>
      <w:r w:rsidRPr="003767BB">
        <w:rPr>
          <w:sz w:val="28"/>
          <w:szCs w:val="28"/>
        </w:rPr>
        <w:t>в орган</w:t>
      </w:r>
      <w:r>
        <w:rPr>
          <w:sz w:val="28"/>
          <w:szCs w:val="28"/>
        </w:rPr>
        <w:t>ах</w:t>
      </w:r>
      <w:r w:rsidRPr="003767BB">
        <w:rPr>
          <w:sz w:val="28"/>
          <w:szCs w:val="28"/>
        </w:rPr>
        <w:t xml:space="preserve"> местного самоуправления, муниципальны</w:t>
      </w:r>
      <w:r>
        <w:rPr>
          <w:sz w:val="28"/>
          <w:szCs w:val="28"/>
        </w:rPr>
        <w:t>х</w:t>
      </w:r>
      <w:r w:rsidRPr="003767BB">
        <w:rPr>
          <w:sz w:val="28"/>
          <w:szCs w:val="28"/>
        </w:rPr>
        <w:t xml:space="preserve"> учреждения города Нижневартовска</w:t>
      </w:r>
      <w:r>
        <w:rPr>
          <w:sz w:val="28"/>
          <w:szCs w:val="28"/>
        </w:rPr>
        <w:t>.</w:t>
      </w:r>
    </w:p>
    <w:p w:rsidR="000A371B" w:rsidRPr="003341EF" w:rsidRDefault="000B0762" w:rsidP="001D3EC7">
      <w:pPr>
        <w:widowControl w:val="0"/>
        <w:numPr>
          <w:ilvl w:val="1"/>
          <w:numId w:val="12"/>
        </w:numPr>
        <w:tabs>
          <w:tab w:val="left" w:pos="993"/>
        </w:tabs>
        <w:autoSpaceDE w:val="0"/>
        <w:autoSpaceDN w:val="0"/>
        <w:adjustRightInd w:val="0"/>
        <w:ind w:left="0" w:right="0" w:firstLine="709"/>
        <w:rPr>
          <w:sz w:val="28"/>
          <w:szCs w:val="28"/>
        </w:rPr>
      </w:pPr>
      <w:r w:rsidRPr="003341EF">
        <w:rPr>
          <w:sz w:val="28"/>
          <w:szCs w:val="28"/>
        </w:rPr>
        <w:t>Компенсация расходов на оплату стоимости проезда к новому месту жительства производится работнику и членам его семьи в размере фактических документально подтвержденных расходов в порядке и на условиях</w:t>
      </w:r>
      <w:r w:rsidR="00D93429" w:rsidRPr="003341EF">
        <w:rPr>
          <w:sz w:val="28"/>
          <w:szCs w:val="28"/>
        </w:rPr>
        <w:t>, предусмотре</w:t>
      </w:r>
      <w:r w:rsidR="00DE1B5C" w:rsidRPr="003341EF">
        <w:rPr>
          <w:sz w:val="28"/>
          <w:szCs w:val="28"/>
        </w:rPr>
        <w:t xml:space="preserve">нных </w:t>
      </w:r>
      <w:r w:rsidR="0077151E" w:rsidRPr="003341EF">
        <w:rPr>
          <w:sz w:val="28"/>
          <w:szCs w:val="28"/>
        </w:rPr>
        <w:t xml:space="preserve">Положением </w:t>
      </w:r>
      <w:r w:rsidR="009E3EBC" w:rsidRPr="003341EF">
        <w:rPr>
          <w:sz w:val="28"/>
          <w:szCs w:val="28"/>
        </w:rPr>
        <w:t>о размерах, порядке и условиях компенсации расходов на оплату стоимости проезда и провоза багажа к месту использования отпуска и обратно лицам, замещающим муниципальные должности на постоянной основе</w:t>
      </w:r>
      <w:r w:rsidR="002673DE">
        <w:rPr>
          <w:sz w:val="28"/>
          <w:szCs w:val="28"/>
        </w:rPr>
        <w:t>,</w:t>
      </w:r>
      <w:r w:rsidR="009E3EBC" w:rsidRPr="003341EF">
        <w:rPr>
          <w:sz w:val="28"/>
          <w:szCs w:val="28"/>
        </w:rPr>
        <w:t xml:space="preserve"> и лицам, работающим в органах местного самоуправления, муниципальных учреждениях города Нижневартовска, и членам их сем</w:t>
      </w:r>
      <w:r w:rsidR="006853C6">
        <w:rPr>
          <w:sz w:val="28"/>
          <w:szCs w:val="28"/>
        </w:rPr>
        <w:t>ей</w:t>
      </w:r>
      <w:r w:rsidR="009E3EBC" w:rsidRPr="003341EF">
        <w:rPr>
          <w:sz w:val="28"/>
          <w:szCs w:val="28"/>
        </w:rPr>
        <w:t xml:space="preserve">. </w:t>
      </w:r>
    </w:p>
    <w:p w:rsidR="000B0762" w:rsidRPr="003341EF" w:rsidRDefault="00822F3F" w:rsidP="001D3EC7">
      <w:pPr>
        <w:widowControl w:val="0"/>
        <w:numPr>
          <w:ilvl w:val="1"/>
          <w:numId w:val="12"/>
        </w:numPr>
        <w:tabs>
          <w:tab w:val="left" w:pos="993"/>
        </w:tabs>
        <w:autoSpaceDE w:val="0"/>
        <w:autoSpaceDN w:val="0"/>
        <w:adjustRightInd w:val="0"/>
        <w:ind w:left="0" w:right="0" w:firstLine="709"/>
        <w:rPr>
          <w:sz w:val="28"/>
          <w:szCs w:val="28"/>
        </w:rPr>
      </w:pPr>
      <w:r w:rsidRPr="00822F3F">
        <w:rPr>
          <w:sz w:val="28"/>
          <w:szCs w:val="28"/>
        </w:rPr>
        <w:t>Компенсация расходов на оплату стоимости провоза багажа к новому месту жительства производится работнику и членам его семьи в пределах территории Российской Федерации железнодорожным, внутренним водным, морским, автомобильным транспортом (за исключением такси) по фактическим расходам, документально подтвержденным перевозочными документами, из расчета не более пяти тонн на семью, но не свыше 40000 рублей</w:t>
      </w:r>
      <w:r w:rsidR="000B0762" w:rsidRPr="003341EF">
        <w:rPr>
          <w:sz w:val="28"/>
          <w:szCs w:val="28"/>
        </w:rPr>
        <w:t>.</w:t>
      </w:r>
    </w:p>
    <w:p w:rsidR="000B0762" w:rsidRPr="003341EF" w:rsidRDefault="000B0762" w:rsidP="003767BB">
      <w:pPr>
        <w:widowControl w:val="0"/>
        <w:autoSpaceDE w:val="0"/>
        <w:autoSpaceDN w:val="0"/>
        <w:adjustRightInd w:val="0"/>
        <w:ind w:right="0" w:firstLine="709"/>
        <w:rPr>
          <w:sz w:val="28"/>
          <w:szCs w:val="28"/>
        </w:rPr>
      </w:pPr>
      <w:r w:rsidRPr="003341EF">
        <w:rPr>
          <w:sz w:val="28"/>
          <w:szCs w:val="28"/>
        </w:rPr>
        <w:t>В случае отсутствия железнодорожного транспорта компенсация расходов на оплату стоимости провоза багажа к новому месту жительства производится не свыше тарифов, предусмотренных для проезда (перевозок) речным, автомобильным транспортом, по наименьшей стоимости провоза багажа.</w:t>
      </w:r>
    </w:p>
    <w:p w:rsidR="000A371B" w:rsidRPr="003341EF" w:rsidRDefault="000B0762" w:rsidP="003767BB">
      <w:pPr>
        <w:widowControl w:val="0"/>
        <w:autoSpaceDE w:val="0"/>
        <w:autoSpaceDN w:val="0"/>
        <w:adjustRightInd w:val="0"/>
        <w:ind w:right="0" w:firstLine="709"/>
        <w:rPr>
          <w:sz w:val="28"/>
          <w:szCs w:val="28"/>
        </w:rPr>
      </w:pPr>
      <w:r w:rsidRPr="003341EF">
        <w:rPr>
          <w:sz w:val="28"/>
          <w:szCs w:val="28"/>
        </w:rPr>
        <w:t>Расходы, подлежащие компенсации, включают перевозку багажа, его погрузку и разгрузку. Расходы, связанные с оплатой дополнительных услуг (сборов), в том числе добровольное страхование при оформлении провоза багажа, хранение, доставка до места погрузки и от места разгрузки, оказываемых транспортной организацией, осуществляющей перевозку б</w:t>
      </w:r>
      <w:r w:rsidR="00DE1B5C" w:rsidRPr="003341EF">
        <w:rPr>
          <w:sz w:val="28"/>
          <w:szCs w:val="28"/>
        </w:rPr>
        <w:t>агажа, компенсации не подлежат.</w:t>
      </w:r>
    </w:p>
    <w:p w:rsidR="000B0762" w:rsidRPr="003341EF" w:rsidRDefault="000B0762" w:rsidP="001D3EC7">
      <w:pPr>
        <w:widowControl w:val="0"/>
        <w:numPr>
          <w:ilvl w:val="1"/>
          <w:numId w:val="12"/>
        </w:numPr>
        <w:tabs>
          <w:tab w:val="left" w:pos="993"/>
        </w:tabs>
        <w:autoSpaceDE w:val="0"/>
        <w:autoSpaceDN w:val="0"/>
        <w:adjustRightInd w:val="0"/>
        <w:ind w:left="0" w:right="0" w:firstLine="709"/>
        <w:rPr>
          <w:sz w:val="28"/>
          <w:szCs w:val="28"/>
        </w:rPr>
      </w:pPr>
      <w:r w:rsidRPr="003341EF">
        <w:rPr>
          <w:sz w:val="28"/>
          <w:szCs w:val="28"/>
        </w:rPr>
        <w:t>Компенсация расходов производится работнику и членам его семьи в пределах территории Российской Федерации.</w:t>
      </w:r>
    </w:p>
    <w:p w:rsidR="00DF37B0" w:rsidRDefault="000B0762" w:rsidP="003767BB">
      <w:pPr>
        <w:widowControl w:val="0"/>
        <w:autoSpaceDE w:val="0"/>
        <w:autoSpaceDN w:val="0"/>
        <w:adjustRightInd w:val="0"/>
        <w:ind w:right="0" w:firstLine="709"/>
        <w:rPr>
          <w:sz w:val="28"/>
          <w:szCs w:val="28"/>
        </w:rPr>
      </w:pPr>
      <w:r w:rsidRPr="003341EF">
        <w:rPr>
          <w:sz w:val="28"/>
          <w:szCs w:val="28"/>
        </w:rPr>
        <w:t>При переезде к новому месту жительства, находящемуся за пределами территории Российской Федерации, компенсация расходов производится до ближайшего к месту переезда работника географического пункта пересечения государственной границы Российской Федерации.</w:t>
      </w:r>
      <w:bookmarkStart w:id="4" w:name="Par74"/>
      <w:bookmarkEnd w:id="4"/>
    </w:p>
    <w:p w:rsidR="000B0762" w:rsidRPr="003341EF" w:rsidRDefault="00DF37B0" w:rsidP="003767BB">
      <w:pPr>
        <w:widowControl w:val="0"/>
        <w:autoSpaceDE w:val="0"/>
        <w:autoSpaceDN w:val="0"/>
        <w:adjustRightInd w:val="0"/>
        <w:ind w:right="0" w:firstLine="709"/>
        <w:rPr>
          <w:sz w:val="28"/>
          <w:szCs w:val="28"/>
        </w:rPr>
      </w:pPr>
      <w:r>
        <w:rPr>
          <w:sz w:val="28"/>
          <w:szCs w:val="28"/>
        </w:rPr>
        <w:t xml:space="preserve">6. </w:t>
      </w:r>
      <w:r w:rsidR="000B0762" w:rsidRPr="003341EF">
        <w:rPr>
          <w:sz w:val="28"/>
          <w:szCs w:val="28"/>
        </w:rPr>
        <w:t>Компенсация расходов производится при предоставлении работником следующих документов:</w:t>
      </w:r>
    </w:p>
    <w:p w:rsidR="000B0762" w:rsidRPr="003341EF" w:rsidRDefault="0005721A" w:rsidP="003767BB">
      <w:pPr>
        <w:widowControl w:val="0"/>
        <w:autoSpaceDE w:val="0"/>
        <w:autoSpaceDN w:val="0"/>
        <w:adjustRightInd w:val="0"/>
        <w:ind w:right="0" w:firstLine="709"/>
        <w:rPr>
          <w:sz w:val="28"/>
          <w:szCs w:val="28"/>
        </w:rPr>
      </w:pPr>
      <w:r>
        <w:rPr>
          <w:sz w:val="28"/>
          <w:szCs w:val="28"/>
        </w:rPr>
        <w:t xml:space="preserve">1) </w:t>
      </w:r>
      <w:r w:rsidR="000B0762" w:rsidRPr="003341EF">
        <w:rPr>
          <w:sz w:val="28"/>
          <w:szCs w:val="28"/>
        </w:rPr>
        <w:t>заявлени</w:t>
      </w:r>
      <w:r w:rsidR="00DE1B5C" w:rsidRPr="003341EF">
        <w:rPr>
          <w:sz w:val="28"/>
          <w:szCs w:val="28"/>
        </w:rPr>
        <w:t>я</w:t>
      </w:r>
      <w:r w:rsidR="000B0762" w:rsidRPr="003341EF">
        <w:rPr>
          <w:sz w:val="28"/>
          <w:szCs w:val="28"/>
        </w:rPr>
        <w:t xml:space="preserve"> о компенсации расходов с указанием реквизитов банковского счета работника для перечисления денежных средств в качестве компенсации расходов;</w:t>
      </w:r>
    </w:p>
    <w:p w:rsidR="000B0762" w:rsidRPr="003341EF" w:rsidRDefault="0005721A" w:rsidP="003767BB">
      <w:pPr>
        <w:widowControl w:val="0"/>
        <w:autoSpaceDE w:val="0"/>
        <w:autoSpaceDN w:val="0"/>
        <w:adjustRightInd w:val="0"/>
        <w:ind w:right="0" w:firstLine="709"/>
        <w:rPr>
          <w:sz w:val="28"/>
          <w:szCs w:val="28"/>
        </w:rPr>
      </w:pPr>
      <w:r>
        <w:rPr>
          <w:sz w:val="28"/>
          <w:szCs w:val="28"/>
        </w:rPr>
        <w:t xml:space="preserve">2) </w:t>
      </w:r>
      <w:r w:rsidR="000B0762" w:rsidRPr="003341EF">
        <w:rPr>
          <w:sz w:val="28"/>
          <w:szCs w:val="28"/>
        </w:rPr>
        <w:t>копи</w:t>
      </w:r>
      <w:r w:rsidR="000A371B" w:rsidRPr="003341EF">
        <w:rPr>
          <w:sz w:val="28"/>
          <w:szCs w:val="28"/>
        </w:rPr>
        <w:t>и</w:t>
      </w:r>
      <w:r w:rsidR="000B0762" w:rsidRPr="003341EF">
        <w:rPr>
          <w:sz w:val="28"/>
          <w:szCs w:val="28"/>
        </w:rPr>
        <w:t xml:space="preserve"> приказа о расторжении (прекращении) трудового договора с работником, заверенная кадровой службой органа местного самоуправления, муниципального учреждения города Нижневартовска, в котором работал работник;</w:t>
      </w:r>
    </w:p>
    <w:p w:rsidR="000B0762" w:rsidRPr="003341EF" w:rsidRDefault="0005721A" w:rsidP="003767BB">
      <w:pPr>
        <w:widowControl w:val="0"/>
        <w:autoSpaceDE w:val="0"/>
        <w:autoSpaceDN w:val="0"/>
        <w:adjustRightInd w:val="0"/>
        <w:ind w:right="0" w:firstLine="709"/>
        <w:rPr>
          <w:sz w:val="28"/>
          <w:szCs w:val="28"/>
        </w:rPr>
      </w:pPr>
      <w:r>
        <w:rPr>
          <w:sz w:val="28"/>
          <w:szCs w:val="28"/>
        </w:rPr>
        <w:t xml:space="preserve">3) </w:t>
      </w:r>
      <w:r w:rsidR="000B0762" w:rsidRPr="003341EF">
        <w:rPr>
          <w:sz w:val="28"/>
          <w:szCs w:val="28"/>
        </w:rPr>
        <w:t>копии документов, подтверждающи</w:t>
      </w:r>
      <w:r w:rsidR="000A371B" w:rsidRPr="003341EF">
        <w:rPr>
          <w:sz w:val="28"/>
          <w:szCs w:val="28"/>
        </w:rPr>
        <w:t>х</w:t>
      </w:r>
      <w:r w:rsidR="000B0762" w:rsidRPr="003341EF">
        <w:rPr>
          <w:sz w:val="28"/>
          <w:szCs w:val="28"/>
        </w:rPr>
        <w:t>, что переезжающие с работниками лица являются членами его семьи, заверенные кадровой службой органа местного самоуправления, муниципального учреждения города Нижневартовска, в котором работал работник;</w:t>
      </w:r>
    </w:p>
    <w:p w:rsidR="000B0762" w:rsidRPr="003341EF" w:rsidRDefault="0005721A" w:rsidP="003767BB">
      <w:pPr>
        <w:widowControl w:val="0"/>
        <w:autoSpaceDE w:val="0"/>
        <w:autoSpaceDN w:val="0"/>
        <w:adjustRightInd w:val="0"/>
        <w:ind w:right="0" w:firstLine="709"/>
        <w:rPr>
          <w:sz w:val="28"/>
          <w:szCs w:val="28"/>
        </w:rPr>
      </w:pPr>
      <w:r>
        <w:rPr>
          <w:sz w:val="28"/>
          <w:szCs w:val="28"/>
        </w:rPr>
        <w:t xml:space="preserve">4) </w:t>
      </w:r>
      <w:r w:rsidR="000B0762" w:rsidRPr="003341EF">
        <w:rPr>
          <w:sz w:val="28"/>
          <w:szCs w:val="28"/>
        </w:rPr>
        <w:t>документ</w:t>
      </w:r>
      <w:r w:rsidR="000A371B" w:rsidRPr="003341EF">
        <w:rPr>
          <w:sz w:val="28"/>
          <w:szCs w:val="28"/>
        </w:rPr>
        <w:t>ов</w:t>
      </w:r>
      <w:r w:rsidR="000B0762" w:rsidRPr="003341EF">
        <w:rPr>
          <w:sz w:val="28"/>
          <w:szCs w:val="28"/>
        </w:rPr>
        <w:t>, подтверждающи</w:t>
      </w:r>
      <w:r w:rsidR="000A371B" w:rsidRPr="003341EF">
        <w:rPr>
          <w:sz w:val="28"/>
          <w:szCs w:val="28"/>
        </w:rPr>
        <w:t>х</w:t>
      </w:r>
      <w:r w:rsidR="000B0762" w:rsidRPr="003341EF">
        <w:rPr>
          <w:sz w:val="28"/>
          <w:szCs w:val="28"/>
        </w:rPr>
        <w:t xml:space="preserve"> расходы на оплату стоимости проезда и провоза багажа к новому месту жительства в другую местность;</w:t>
      </w:r>
    </w:p>
    <w:p w:rsidR="000B0762" w:rsidRPr="003341EF" w:rsidRDefault="0005721A" w:rsidP="003767BB">
      <w:pPr>
        <w:widowControl w:val="0"/>
        <w:autoSpaceDE w:val="0"/>
        <w:autoSpaceDN w:val="0"/>
        <w:adjustRightInd w:val="0"/>
        <w:ind w:right="0" w:firstLine="709"/>
        <w:rPr>
          <w:sz w:val="28"/>
          <w:szCs w:val="28"/>
        </w:rPr>
      </w:pPr>
      <w:r>
        <w:rPr>
          <w:sz w:val="28"/>
          <w:szCs w:val="28"/>
        </w:rPr>
        <w:t xml:space="preserve">5) </w:t>
      </w:r>
      <w:r w:rsidR="000B0762" w:rsidRPr="003341EF">
        <w:rPr>
          <w:sz w:val="28"/>
          <w:szCs w:val="28"/>
        </w:rPr>
        <w:t>копии документов, подтверждающих снятие с регистрационного учета по месту жительства и (или) регистрации по месту жительства работника и членов его семьи.</w:t>
      </w:r>
    </w:p>
    <w:p w:rsidR="000B0762" w:rsidRPr="003341EF" w:rsidRDefault="000B0762" w:rsidP="003767BB">
      <w:pPr>
        <w:widowControl w:val="0"/>
        <w:autoSpaceDE w:val="0"/>
        <w:autoSpaceDN w:val="0"/>
        <w:adjustRightInd w:val="0"/>
        <w:ind w:right="0" w:firstLine="709"/>
        <w:rPr>
          <w:sz w:val="28"/>
          <w:szCs w:val="28"/>
        </w:rPr>
      </w:pPr>
      <w:r w:rsidRPr="003341EF">
        <w:rPr>
          <w:sz w:val="28"/>
          <w:szCs w:val="28"/>
        </w:rPr>
        <w:t xml:space="preserve">В случае если переезжающие с работником члены его семьи работают в органах местного самоуправления, муниципальных учреждениях города Нижневартовска, предоставляются справки с места работы членов семьи работника о том, что членам семьи работника по их последнему месту работы в связи с расторжением трудового договора </w:t>
      </w:r>
      <w:r w:rsidR="009964EB" w:rsidRPr="003341EF">
        <w:rPr>
          <w:sz w:val="28"/>
          <w:szCs w:val="28"/>
        </w:rPr>
        <w:t xml:space="preserve">компенсация расходов </w:t>
      </w:r>
      <w:r w:rsidRPr="003341EF">
        <w:rPr>
          <w:sz w:val="28"/>
          <w:szCs w:val="28"/>
        </w:rPr>
        <w:t>не производилась.</w:t>
      </w:r>
    </w:p>
    <w:p w:rsidR="008808B0" w:rsidRPr="003341EF" w:rsidRDefault="000B0762" w:rsidP="003767BB">
      <w:pPr>
        <w:widowControl w:val="0"/>
        <w:autoSpaceDE w:val="0"/>
        <w:autoSpaceDN w:val="0"/>
        <w:adjustRightInd w:val="0"/>
        <w:ind w:right="0" w:firstLine="709"/>
        <w:rPr>
          <w:sz w:val="28"/>
          <w:szCs w:val="28"/>
        </w:rPr>
      </w:pPr>
      <w:r w:rsidRPr="003341EF">
        <w:rPr>
          <w:sz w:val="28"/>
          <w:szCs w:val="28"/>
        </w:rPr>
        <w:t>При расторжении трудового договора в случае смерти работника предоставляется копия свидетельства о смерти работника, заверенная кадровой службой органа местного самоуправления, муниципального учреждения города Нижневартовска, в котором работал работник. В этом случае компенсация расходов производится одно</w:t>
      </w:r>
      <w:r w:rsidR="008808B0" w:rsidRPr="003341EF">
        <w:rPr>
          <w:sz w:val="28"/>
          <w:szCs w:val="28"/>
        </w:rPr>
        <w:t>му из членов семьи работника.</w:t>
      </w:r>
    </w:p>
    <w:p w:rsidR="008808B0" w:rsidRDefault="008844B7" w:rsidP="003767BB">
      <w:pPr>
        <w:widowControl w:val="0"/>
        <w:autoSpaceDE w:val="0"/>
        <w:autoSpaceDN w:val="0"/>
        <w:adjustRightInd w:val="0"/>
        <w:ind w:right="0" w:firstLine="709"/>
        <w:rPr>
          <w:sz w:val="28"/>
          <w:szCs w:val="28"/>
        </w:rPr>
      </w:pPr>
      <w:r>
        <w:rPr>
          <w:sz w:val="28"/>
          <w:szCs w:val="28"/>
        </w:rPr>
        <w:t xml:space="preserve">7. </w:t>
      </w:r>
      <w:r w:rsidR="000B0762" w:rsidRPr="003341EF">
        <w:rPr>
          <w:sz w:val="28"/>
          <w:szCs w:val="28"/>
        </w:rPr>
        <w:t xml:space="preserve">Компенсация расходов производится путем перечисления денежных средств на банковский счет работника в 30-дневный срок со дня представления документов, перечисленных в </w:t>
      </w:r>
      <w:hyperlink w:anchor="Par74" w:tooltip="2.6. Компенсация расходов производится при предоставлении работником работодателю следующих документов:" w:history="1">
        <w:r w:rsidR="000B0762" w:rsidRPr="003341EF">
          <w:rPr>
            <w:sz w:val="28"/>
            <w:szCs w:val="28"/>
          </w:rPr>
          <w:t xml:space="preserve">пункте </w:t>
        </w:r>
      </w:hyperlink>
      <w:r w:rsidR="000A371B" w:rsidRPr="003341EF">
        <w:rPr>
          <w:sz w:val="28"/>
          <w:szCs w:val="28"/>
        </w:rPr>
        <w:t>8 настоящего</w:t>
      </w:r>
      <w:r w:rsidR="000B0762" w:rsidRPr="003341EF">
        <w:rPr>
          <w:sz w:val="28"/>
          <w:szCs w:val="28"/>
        </w:rPr>
        <w:t xml:space="preserve"> Положения.</w:t>
      </w:r>
      <w:bookmarkStart w:id="5" w:name="Par85"/>
      <w:bookmarkEnd w:id="5"/>
    </w:p>
    <w:p w:rsidR="00093411" w:rsidRPr="00AB5C38" w:rsidRDefault="00093411" w:rsidP="003767BB">
      <w:pPr>
        <w:widowControl w:val="0"/>
        <w:autoSpaceDE w:val="0"/>
        <w:autoSpaceDN w:val="0"/>
        <w:adjustRightInd w:val="0"/>
        <w:ind w:right="0" w:firstLine="709"/>
        <w:rPr>
          <w:sz w:val="28"/>
          <w:szCs w:val="28"/>
        </w:rPr>
      </w:pPr>
    </w:p>
    <w:p w:rsidR="0005721A" w:rsidRPr="00AB5C38" w:rsidRDefault="000B0762" w:rsidP="00B31015">
      <w:pPr>
        <w:widowControl w:val="0"/>
        <w:numPr>
          <w:ilvl w:val="0"/>
          <w:numId w:val="18"/>
        </w:numPr>
        <w:autoSpaceDE w:val="0"/>
        <w:autoSpaceDN w:val="0"/>
        <w:adjustRightInd w:val="0"/>
        <w:ind w:left="0" w:right="0" w:firstLine="0"/>
        <w:jc w:val="center"/>
        <w:rPr>
          <w:sz w:val="28"/>
          <w:szCs w:val="28"/>
        </w:rPr>
      </w:pPr>
      <w:r w:rsidRPr="00AB5C38">
        <w:rPr>
          <w:sz w:val="28"/>
          <w:szCs w:val="28"/>
        </w:rPr>
        <w:t>Гарантии и компенсации,</w:t>
      </w:r>
    </w:p>
    <w:p w:rsidR="000B0762" w:rsidRPr="00AB5C38" w:rsidRDefault="000B0762" w:rsidP="003767BB">
      <w:pPr>
        <w:widowControl w:val="0"/>
        <w:autoSpaceDE w:val="0"/>
        <w:autoSpaceDN w:val="0"/>
        <w:adjustRightInd w:val="0"/>
        <w:ind w:right="0" w:firstLine="709"/>
        <w:jc w:val="center"/>
        <w:rPr>
          <w:sz w:val="28"/>
          <w:szCs w:val="28"/>
        </w:rPr>
      </w:pPr>
      <w:r w:rsidRPr="00AB5C38">
        <w:rPr>
          <w:sz w:val="28"/>
          <w:szCs w:val="28"/>
        </w:rPr>
        <w:t>связанные с переездом,</w:t>
      </w:r>
      <w:r w:rsidR="002E5460" w:rsidRPr="00AB5C38">
        <w:rPr>
          <w:sz w:val="28"/>
          <w:szCs w:val="28"/>
        </w:rPr>
        <w:t xml:space="preserve"> </w:t>
      </w:r>
      <w:r w:rsidRPr="00AB5C38">
        <w:rPr>
          <w:sz w:val="28"/>
          <w:szCs w:val="28"/>
        </w:rPr>
        <w:t>работникам органов местного самоуправления, муниципальных учреждений города Нижневартовска</w:t>
      </w:r>
    </w:p>
    <w:p w:rsidR="000B0762" w:rsidRPr="003341EF" w:rsidRDefault="000B0762" w:rsidP="003767BB">
      <w:pPr>
        <w:widowControl w:val="0"/>
        <w:autoSpaceDE w:val="0"/>
        <w:autoSpaceDN w:val="0"/>
        <w:adjustRightInd w:val="0"/>
        <w:ind w:right="0" w:firstLine="709"/>
        <w:rPr>
          <w:sz w:val="28"/>
          <w:szCs w:val="28"/>
        </w:rPr>
      </w:pPr>
    </w:p>
    <w:p w:rsidR="000B0762" w:rsidRPr="003341EF" w:rsidRDefault="008808B0" w:rsidP="003767BB">
      <w:pPr>
        <w:widowControl w:val="0"/>
        <w:autoSpaceDE w:val="0"/>
        <w:autoSpaceDN w:val="0"/>
        <w:adjustRightInd w:val="0"/>
        <w:ind w:right="0" w:firstLine="709"/>
        <w:rPr>
          <w:sz w:val="28"/>
          <w:szCs w:val="28"/>
        </w:rPr>
      </w:pPr>
      <w:r w:rsidRPr="003341EF">
        <w:rPr>
          <w:sz w:val="28"/>
          <w:szCs w:val="28"/>
        </w:rPr>
        <w:t xml:space="preserve">1. </w:t>
      </w:r>
      <w:r w:rsidR="000B0762" w:rsidRPr="003341EF">
        <w:rPr>
          <w:sz w:val="28"/>
          <w:szCs w:val="28"/>
        </w:rPr>
        <w:t xml:space="preserve">Лицам, заключившим трудовые договоры о работе в </w:t>
      </w:r>
      <w:r w:rsidR="002E5460" w:rsidRPr="003341EF">
        <w:rPr>
          <w:sz w:val="28"/>
          <w:szCs w:val="28"/>
        </w:rPr>
        <w:t xml:space="preserve">органах местного самоуправления, </w:t>
      </w:r>
      <w:r w:rsidR="000B0762" w:rsidRPr="003341EF">
        <w:rPr>
          <w:sz w:val="28"/>
          <w:szCs w:val="28"/>
        </w:rPr>
        <w:t>муниципальных учр</w:t>
      </w:r>
      <w:r w:rsidR="002E5460" w:rsidRPr="003341EF">
        <w:rPr>
          <w:sz w:val="28"/>
          <w:szCs w:val="28"/>
        </w:rPr>
        <w:t xml:space="preserve">еждениях города Нижневартовска </w:t>
      </w:r>
      <w:r w:rsidR="000B0762" w:rsidRPr="003341EF">
        <w:rPr>
          <w:sz w:val="28"/>
          <w:szCs w:val="28"/>
        </w:rPr>
        <w:t>и прибывшим в соответствии с этими договорами из других регионов Российской Федерации, предоставляются следующие гарантии и компенсации:</w:t>
      </w:r>
    </w:p>
    <w:p w:rsidR="000B0762" w:rsidRPr="003341EF" w:rsidRDefault="000B0762" w:rsidP="003767BB">
      <w:pPr>
        <w:widowControl w:val="0"/>
        <w:autoSpaceDE w:val="0"/>
        <w:autoSpaceDN w:val="0"/>
        <w:adjustRightInd w:val="0"/>
        <w:ind w:right="0" w:firstLine="709"/>
        <w:rPr>
          <w:sz w:val="28"/>
          <w:szCs w:val="28"/>
        </w:rPr>
      </w:pPr>
      <w:r w:rsidRPr="003341EF">
        <w:rPr>
          <w:sz w:val="28"/>
          <w:szCs w:val="28"/>
        </w:rPr>
        <w:t>1</w:t>
      </w:r>
      <w:r w:rsidR="002E5460" w:rsidRPr="003341EF">
        <w:rPr>
          <w:sz w:val="28"/>
          <w:szCs w:val="28"/>
        </w:rPr>
        <w:t>)</w:t>
      </w:r>
      <w:r w:rsidRPr="003341EF">
        <w:rPr>
          <w:sz w:val="28"/>
          <w:szCs w:val="28"/>
        </w:rPr>
        <w:t xml:space="preserve"> </w:t>
      </w:r>
      <w:r w:rsidR="00AB5C38">
        <w:rPr>
          <w:sz w:val="28"/>
          <w:szCs w:val="28"/>
        </w:rPr>
        <w:t>е</w:t>
      </w:r>
      <w:r w:rsidRPr="003341EF">
        <w:rPr>
          <w:sz w:val="28"/>
          <w:szCs w:val="28"/>
        </w:rPr>
        <w:t>диновременное пособие в размере двух окладов (должностных окладов) и единовременное пособие на каждого прибывающего с ним члена его семьи в размере половины оклада (должностного оклада) работника.</w:t>
      </w:r>
    </w:p>
    <w:p w:rsidR="000B0762" w:rsidRPr="003341EF" w:rsidRDefault="000B0762" w:rsidP="003767BB">
      <w:pPr>
        <w:widowControl w:val="0"/>
        <w:autoSpaceDE w:val="0"/>
        <w:autoSpaceDN w:val="0"/>
        <w:adjustRightInd w:val="0"/>
        <w:ind w:right="0" w:firstLine="709"/>
        <w:rPr>
          <w:sz w:val="28"/>
          <w:szCs w:val="28"/>
        </w:rPr>
      </w:pPr>
      <w:r w:rsidRPr="003341EF">
        <w:rPr>
          <w:sz w:val="28"/>
          <w:szCs w:val="28"/>
        </w:rPr>
        <w:t xml:space="preserve">Работникам муниципальных учреждений, подведомственных департаменту образования </w:t>
      </w:r>
      <w:r w:rsidR="00822F3F">
        <w:rPr>
          <w:sz w:val="28"/>
          <w:szCs w:val="28"/>
        </w:rPr>
        <w:t xml:space="preserve">администрации города </w:t>
      </w:r>
      <w:r w:rsidRPr="003341EF">
        <w:rPr>
          <w:sz w:val="28"/>
          <w:szCs w:val="28"/>
        </w:rPr>
        <w:t xml:space="preserve">и </w:t>
      </w:r>
      <w:r w:rsidR="00822F3F">
        <w:rPr>
          <w:sz w:val="28"/>
          <w:szCs w:val="28"/>
        </w:rPr>
        <w:t>департаменту по социальной политике</w:t>
      </w:r>
      <w:r w:rsidRPr="003341EF">
        <w:rPr>
          <w:sz w:val="28"/>
          <w:szCs w:val="28"/>
        </w:rPr>
        <w:t xml:space="preserve"> администрации города, размер пособия</w:t>
      </w:r>
      <w:r w:rsidR="00AB5C38">
        <w:rPr>
          <w:sz w:val="28"/>
          <w:szCs w:val="28"/>
        </w:rPr>
        <w:t xml:space="preserve"> исчисляется от базового оклада;</w:t>
      </w:r>
    </w:p>
    <w:p w:rsidR="000B0762" w:rsidRPr="003341EF" w:rsidRDefault="000B0762" w:rsidP="003767BB">
      <w:pPr>
        <w:widowControl w:val="0"/>
        <w:autoSpaceDE w:val="0"/>
        <w:autoSpaceDN w:val="0"/>
        <w:adjustRightInd w:val="0"/>
        <w:ind w:right="0" w:firstLine="709"/>
        <w:rPr>
          <w:sz w:val="28"/>
          <w:szCs w:val="28"/>
        </w:rPr>
      </w:pPr>
      <w:r w:rsidRPr="003341EF">
        <w:rPr>
          <w:sz w:val="28"/>
          <w:szCs w:val="28"/>
        </w:rPr>
        <w:t>2</w:t>
      </w:r>
      <w:r w:rsidR="002E5460" w:rsidRPr="003341EF">
        <w:rPr>
          <w:sz w:val="28"/>
          <w:szCs w:val="28"/>
        </w:rPr>
        <w:t>)</w:t>
      </w:r>
      <w:r w:rsidRPr="003341EF">
        <w:rPr>
          <w:sz w:val="28"/>
          <w:szCs w:val="28"/>
        </w:rPr>
        <w:t xml:space="preserve"> </w:t>
      </w:r>
      <w:r w:rsidR="00AB5C38">
        <w:rPr>
          <w:sz w:val="28"/>
          <w:szCs w:val="28"/>
        </w:rPr>
        <w:t>к</w:t>
      </w:r>
      <w:r w:rsidRPr="003341EF">
        <w:rPr>
          <w:sz w:val="28"/>
          <w:szCs w:val="28"/>
        </w:rPr>
        <w:t xml:space="preserve">омпенсация расходов на оплату в пределах территории Российской Федерации стоимости проезда работника и членов его семьи к новому месту жительства и стоимости провоза багажа к новому </w:t>
      </w:r>
      <w:r w:rsidR="00AB5C38">
        <w:rPr>
          <w:sz w:val="28"/>
          <w:szCs w:val="28"/>
        </w:rPr>
        <w:t>месту жительства;</w:t>
      </w:r>
    </w:p>
    <w:p w:rsidR="000B0762" w:rsidRPr="003341EF" w:rsidRDefault="000B0762" w:rsidP="003767BB">
      <w:pPr>
        <w:widowControl w:val="0"/>
        <w:autoSpaceDE w:val="0"/>
        <w:autoSpaceDN w:val="0"/>
        <w:adjustRightInd w:val="0"/>
        <w:ind w:right="0" w:firstLine="709"/>
        <w:rPr>
          <w:sz w:val="28"/>
          <w:szCs w:val="28"/>
        </w:rPr>
      </w:pPr>
      <w:r w:rsidRPr="003341EF">
        <w:rPr>
          <w:sz w:val="28"/>
          <w:szCs w:val="28"/>
        </w:rPr>
        <w:t>3</w:t>
      </w:r>
      <w:r w:rsidR="002E5460" w:rsidRPr="003341EF">
        <w:rPr>
          <w:sz w:val="28"/>
          <w:szCs w:val="28"/>
        </w:rPr>
        <w:t>)</w:t>
      </w:r>
      <w:r w:rsidRPr="003341EF">
        <w:rPr>
          <w:sz w:val="28"/>
          <w:szCs w:val="28"/>
        </w:rPr>
        <w:t xml:space="preserve"> </w:t>
      </w:r>
      <w:r w:rsidR="00AB5C38">
        <w:rPr>
          <w:sz w:val="28"/>
          <w:szCs w:val="28"/>
        </w:rPr>
        <w:t>о</w:t>
      </w:r>
      <w:r w:rsidRPr="003341EF">
        <w:rPr>
          <w:sz w:val="28"/>
          <w:szCs w:val="28"/>
        </w:rPr>
        <w:t>плачиваемый отпуск продолжительностью семь календарных дней для обустройства на новом месте.</w:t>
      </w:r>
    </w:p>
    <w:p w:rsidR="000B0762" w:rsidRPr="003341EF" w:rsidRDefault="000B0762" w:rsidP="003767BB">
      <w:pPr>
        <w:widowControl w:val="0"/>
        <w:autoSpaceDE w:val="0"/>
        <w:autoSpaceDN w:val="0"/>
        <w:adjustRightInd w:val="0"/>
        <w:ind w:right="0" w:firstLine="709"/>
        <w:rPr>
          <w:sz w:val="28"/>
          <w:szCs w:val="28"/>
        </w:rPr>
      </w:pPr>
      <w:r w:rsidRPr="003341EF">
        <w:rPr>
          <w:sz w:val="28"/>
          <w:szCs w:val="28"/>
        </w:rPr>
        <w:t xml:space="preserve">2. Компенсация расходов на оплату стоимости проезда и провоза багажа производится работнику и членам его семьи в размере, порядке и на условиях, </w:t>
      </w:r>
      <w:r w:rsidRPr="008844B7">
        <w:rPr>
          <w:color w:val="000000" w:themeColor="text1"/>
          <w:sz w:val="28"/>
          <w:szCs w:val="28"/>
        </w:rPr>
        <w:t>предусмотренных</w:t>
      </w:r>
      <w:r w:rsidR="008808B0" w:rsidRPr="008844B7">
        <w:rPr>
          <w:color w:val="000000" w:themeColor="text1"/>
          <w:sz w:val="28"/>
          <w:szCs w:val="28"/>
        </w:rPr>
        <w:t xml:space="preserve"> </w:t>
      </w:r>
      <w:r w:rsidR="008844B7" w:rsidRPr="008844B7">
        <w:rPr>
          <w:color w:val="000000" w:themeColor="text1"/>
          <w:sz w:val="28"/>
          <w:szCs w:val="28"/>
        </w:rPr>
        <w:t>разделом</w:t>
      </w:r>
      <w:r w:rsidR="008808B0" w:rsidRPr="008844B7">
        <w:rPr>
          <w:color w:val="000000" w:themeColor="text1"/>
          <w:sz w:val="28"/>
          <w:szCs w:val="28"/>
        </w:rPr>
        <w:t xml:space="preserve"> 2 настоящего Положения</w:t>
      </w:r>
      <w:r w:rsidR="008808B0" w:rsidRPr="003341EF">
        <w:rPr>
          <w:sz w:val="28"/>
          <w:szCs w:val="28"/>
        </w:rPr>
        <w:t>.</w:t>
      </w:r>
    </w:p>
    <w:p w:rsidR="000B0762" w:rsidRPr="003341EF" w:rsidRDefault="000B0762" w:rsidP="003767BB">
      <w:pPr>
        <w:widowControl w:val="0"/>
        <w:autoSpaceDE w:val="0"/>
        <w:autoSpaceDN w:val="0"/>
        <w:adjustRightInd w:val="0"/>
        <w:ind w:right="0" w:firstLine="709"/>
        <w:rPr>
          <w:sz w:val="28"/>
          <w:szCs w:val="28"/>
        </w:rPr>
      </w:pPr>
      <w:r w:rsidRPr="003341EF">
        <w:rPr>
          <w:sz w:val="28"/>
          <w:szCs w:val="28"/>
        </w:rPr>
        <w:t>3. Воспользоваться правом на предоставление гарантий и компенсаций, предусмотренных настоящ</w:t>
      </w:r>
      <w:r w:rsidR="0091555F" w:rsidRPr="003341EF">
        <w:rPr>
          <w:sz w:val="28"/>
          <w:szCs w:val="28"/>
        </w:rPr>
        <w:t>им</w:t>
      </w:r>
      <w:r w:rsidRPr="003341EF">
        <w:rPr>
          <w:sz w:val="28"/>
          <w:szCs w:val="28"/>
        </w:rPr>
        <w:t xml:space="preserve"> Положени</w:t>
      </w:r>
      <w:r w:rsidR="0091555F" w:rsidRPr="003341EF">
        <w:rPr>
          <w:sz w:val="28"/>
          <w:szCs w:val="28"/>
        </w:rPr>
        <w:t>ем</w:t>
      </w:r>
      <w:r w:rsidRPr="003341EF">
        <w:rPr>
          <w:sz w:val="28"/>
          <w:szCs w:val="28"/>
        </w:rPr>
        <w:t>, работник может в течение одного года со дня заключения им трудового договора</w:t>
      </w:r>
      <w:r w:rsidR="00FE63E4" w:rsidRPr="003341EF">
        <w:rPr>
          <w:sz w:val="28"/>
          <w:szCs w:val="28"/>
        </w:rPr>
        <w:t xml:space="preserve"> в органе местного самоуправления, муниципальном учреждении города Нижневартовска</w:t>
      </w:r>
      <w:r w:rsidRPr="003341EF">
        <w:rPr>
          <w:sz w:val="28"/>
          <w:szCs w:val="28"/>
        </w:rPr>
        <w:t>.</w:t>
      </w:r>
    </w:p>
    <w:p w:rsidR="000B0762" w:rsidRPr="003341EF" w:rsidRDefault="000B0762" w:rsidP="003767BB">
      <w:pPr>
        <w:widowControl w:val="0"/>
        <w:autoSpaceDE w:val="0"/>
        <w:autoSpaceDN w:val="0"/>
        <w:adjustRightInd w:val="0"/>
        <w:ind w:right="0" w:firstLine="709"/>
        <w:rPr>
          <w:sz w:val="28"/>
          <w:szCs w:val="28"/>
        </w:rPr>
      </w:pPr>
      <w:r w:rsidRPr="003341EF">
        <w:rPr>
          <w:sz w:val="28"/>
          <w:szCs w:val="28"/>
        </w:rPr>
        <w:t xml:space="preserve">4. Работник обязан </w:t>
      </w:r>
      <w:r w:rsidR="00130E6B" w:rsidRPr="003341EF">
        <w:rPr>
          <w:sz w:val="28"/>
          <w:szCs w:val="28"/>
        </w:rPr>
        <w:t xml:space="preserve">полностью </w:t>
      </w:r>
      <w:r w:rsidRPr="003341EF">
        <w:rPr>
          <w:sz w:val="28"/>
          <w:szCs w:val="28"/>
        </w:rPr>
        <w:t>вернуть средства, полученные им в качестве компенсации расходов, предусмотренных</w:t>
      </w:r>
      <w:r w:rsidR="0091555F" w:rsidRPr="003341EF">
        <w:rPr>
          <w:sz w:val="28"/>
          <w:szCs w:val="28"/>
        </w:rPr>
        <w:t xml:space="preserve"> пунктом 1</w:t>
      </w:r>
      <w:r w:rsidRPr="003341EF">
        <w:rPr>
          <w:sz w:val="28"/>
          <w:szCs w:val="28"/>
        </w:rPr>
        <w:t xml:space="preserve"> настоящего </w:t>
      </w:r>
      <w:r w:rsidR="009C2A69">
        <w:rPr>
          <w:sz w:val="28"/>
          <w:szCs w:val="28"/>
        </w:rPr>
        <w:t>раздела</w:t>
      </w:r>
      <w:r w:rsidRPr="003341EF">
        <w:rPr>
          <w:sz w:val="28"/>
          <w:szCs w:val="28"/>
        </w:rPr>
        <w:t>, в следующих случаях:</w:t>
      </w:r>
    </w:p>
    <w:p w:rsidR="000B0762" w:rsidRPr="003341EF" w:rsidRDefault="0005721A" w:rsidP="003767BB">
      <w:pPr>
        <w:widowControl w:val="0"/>
        <w:autoSpaceDE w:val="0"/>
        <w:autoSpaceDN w:val="0"/>
        <w:adjustRightInd w:val="0"/>
        <w:ind w:right="0" w:firstLine="709"/>
        <w:rPr>
          <w:sz w:val="28"/>
          <w:szCs w:val="28"/>
        </w:rPr>
      </w:pPr>
      <w:r>
        <w:rPr>
          <w:sz w:val="28"/>
          <w:szCs w:val="28"/>
        </w:rPr>
        <w:t xml:space="preserve">1) </w:t>
      </w:r>
      <w:r w:rsidR="000B0762" w:rsidRPr="003341EF">
        <w:rPr>
          <w:sz w:val="28"/>
          <w:szCs w:val="28"/>
        </w:rPr>
        <w:t>если он без уважительной причины не приступил к работе в установленный трудовым договором срок;</w:t>
      </w:r>
    </w:p>
    <w:p w:rsidR="000B0762" w:rsidRPr="003341EF" w:rsidRDefault="0005721A" w:rsidP="003767BB">
      <w:pPr>
        <w:widowControl w:val="0"/>
        <w:autoSpaceDE w:val="0"/>
        <w:autoSpaceDN w:val="0"/>
        <w:adjustRightInd w:val="0"/>
        <w:ind w:right="0" w:firstLine="709"/>
        <w:rPr>
          <w:sz w:val="28"/>
          <w:szCs w:val="28"/>
        </w:rPr>
      </w:pPr>
      <w:r>
        <w:rPr>
          <w:sz w:val="28"/>
          <w:szCs w:val="28"/>
        </w:rPr>
        <w:t xml:space="preserve">2) </w:t>
      </w:r>
      <w:r w:rsidR="000B0762" w:rsidRPr="003341EF">
        <w:rPr>
          <w:sz w:val="28"/>
          <w:szCs w:val="28"/>
        </w:rPr>
        <w:t>если он уволился до окончания срока, определенного трудовым договором, а при отсутствии такого срока - до истечения одного года работы или был уволен за виновные действия, которые в соответствии с законодательством Российской Федерации явились основанием для расторжения трудового договора.</w:t>
      </w:r>
    </w:p>
    <w:p w:rsidR="000B0762" w:rsidRPr="003341EF" w:rsidRDefault="000B0762" w:rsidP="003767BB">
      <w:pPr>
        <w:widowControl w:val="0"/>
        <w:autoSpaceDE w:val="0"/>
        <w:autoSpaceDN w:val="0"/>
        <w:adjustRightInd w:val="0"/>
        <w:ind w:right="0" w:firstLine="709"/>
        <w:rPr>
          <w:sz w:val="28"/>
          <w:szCs w:val="28"/>
        </w:rPr>
      </w:pPr>
      <w:r w:rsidRPr="003341EF">
        <w:rPr>
          <w:sz w:val="28"/>
          <w:szCs w:val="28"/>
        </w:rPr>
        <w:t>В случае</w:t>
      </w:r>
      <w:r w:rsidR="00AB5C38">
        <w:rPr>
          <w:sz w:val="28"/>
          <w:szCs w:val="28"/>
        </w:rPr>
        <w:t>,</w:t>
      </w:r>
      <w:r w:rsidRPr="003341EF">
        <w:rPr>
          <w:sz w:val="28"/>
          <w:szCs w:val="28"/>
        </w:rPr>
        <w:t xml:space="preserve"> если работник по уважительной причине не приступил к работе в установленный трудовым договором срок, работник обязан вернуть выплаченные ему средства за вычетом понесенных расходов по проезду и провозу багажа на работника и членов его семьи.</w:t>
      </w:r>
    </w:p>
    <w:p w:rsidR="000B0762" w:rsidRPr="003341EF" w:rsidRDefault="000B0762" w:rsidP="003767BB">
      <w:pPr>
        <w:widowControl w:val="0"/>
        <w:autoSpaceDE w:val="0"/>
        <w:autoSpaceDN w:val="0"/>
        <w:adjustRightInd w:val="0"/>
        <w:ind w:right="0" w:firstLine="709"/>
        <w:rPr>
          <w:sz w:val="28"/>
          <w:szCs w:val="28"/>
        </w:rPr>
      </w:pPr>
      <w:r w:rsidRPr="003341EF">
        <w:rPr>
          <w:sz w:val="28"/>
          <w:szCs w:val="28"/>
        </w:rPr>
        <w:t>5. Компенсация расходов производится при предоставлении работником следующих документов:</w:t>
      </w:r>
    </w:p>
    <w:p w:rsidR="000B0762" w:rsidRPr="003341EF" w:rsidRDefault="00674065" w:rsidP="003767BB">
      <w:pPr>
        <w:widowControl w:val="0"/>
        <w:autoSpaceDE w:val="0"/>
        <w:autoSpaceDN w:val="0"/>
        <w:adjustRightInd w:val="0"/>
        <w:ind w:right="0" w:firstLine="709"/>
        <w:rPr>
          <w:sz w:val="28"/>
          <w:szCs w:val="28"/>
        </w:rPr>
      </w:pPr>
      <w:r>
        <w:rPr>
          <w:sz w:val="28"/>
          <w:szCs w:val="28"/>
        </w:rPr>
        <w:t xml:space="preserve">1) </w:t>
      </w:r>
      <w:r w:rsidR="000B0762" w:rsidRPr="003341EF">
        <w:rPr>
          <w:sz w:val="28"/>
          <w:szCs w:val="28"/>
        </w:rPr>
        <w:t>заявлени</w:t>
      </w:r>
      <w:r w:rsidR="0091555F" w:rsidRPr="003341EF">
        <w:rPr>
          <w:sz w:val="28"/>
          <w:szCs w:val="28"/>
        </w:rPr>
        <w:t>я</w:t>
      </w:r>
      <w:r w:rsidR="000B0762" w:rsidRPr="003341EF">
        <w:rPr>
          <w:sz w:val="28"/>
          <w:szCs w:val="28"/>
        </w:rPr>
        <w:t xml:space="preserve"> о компенсации расходов;</w:t>
      </w:r>
    </w:p>
    <w:p w:rsidR="000B0762" w:rsidRPr="003341EF" w:rsidRDefault="00674065" w:rsidP="003767BB">
      <w:pPr>
        <w:widowControl w:val="0"/>
        <w:autoSpaceDE w:val="0"/>
        <w:autoSpaceDN w:val="0"/>
        <w:adjustRightInd w:val="0"/>
        <w:ind w:right="0" w:firstLine="709"/>
        <w:rPr>
          <w:sz w:val="28"/>
          <w:szCs w:val="28"/>
        </w:rPr>
      </w:pPr>
      <w:r>
        <w:rPr>
          <w:sz w:val="28"/>
          <w:szCs w:val="28"/>
        </w:rPr>
        <w:t xml:space="preserve">2) </w:t>
      </w:r>
      <w:r w:rsidR="000B0762" w:rsidRPr="003341EF">
        <w:rPr>
          <w:sz w:val="28"/>
          <w:szCs w:val="28"/>
        </w:rPr>
        <w:t>копии документов, подтверждающих, что переезжающие с работником лица являются членами его семьи, заверенные кадровой службой</w:t>
      </w:r>
      <w:r w:rsidR="00FE63E4" w:rsidRPr="003341EF">
        <w:rPr>
          <w:sz w:val="28"/>
          <w:szCs w:val="28"/>
        </w:rPr>
        <w:t xml:space="preserve"> органа местного самоуправления, муниципально</w:t>
      </w:r>
      <w:r w:rsidR="004029BA" w:rsidRPr="003341EF">
        <w:rPr>
          <w:sz w:val="28"/>
          <w:szCs w:val="28"/>
        </w:rPr>
        <w:t>го учреждения города Нижневарт</w:t>
      </w:r>
      <w:r w:rsidR="00FE63E4" w:rsidRPr="003341EF">
        <w:rPr>
          <w:sz w:val="28"/>
          <w:szCs w:val="28"/>
        </w:rPr>
        <w:t>овска</w:t>
      </w:r>
      <w:r w:rsidR="000B0762" w:rsidRPr="003341EF">
        <w:rPr>
          <w:sz w:val="28"/>
          <w:szCs w:val="28"/>
        </w:rPr>
        <w:t>;</w:t>
      </w:r>
    </w:p>
    <w:p w:rsidR="000B0762" w:rsidRPr="003341EF" w:rsidRDefault="00674065" w:rsidP="003767BB">
      <w:pPr>
        <w:widowControl w:val="0"/>
        <w:autoSpaceDE w:val="0"/>
        <w:autoSpaceDN w:val="0"/>
        <w:adjustRightInd w:val="0"/>
        <w:ind w:right="0" w:firstLine="709"/>
        <w:rPr>
          <w:sz w:val="28"/>
          <w:szCs w:val="28"/>
        </w:rPr>
      </w:pPr>
      <w:r>
        <w:rPr>
          <w:sz w:val="28"/>
          <w:szCs w:val="28"/>
        </w:rPr>
        <w:t xml:space="preserve">3) </w:t>
      </w:r>
      <w:r w:rsidR="00FE63E4" w:rsidRPr="003341EF">
        <w:rPr>
          <w:sz w:val="28"/>
          <w:szCs w:val="28"/>
        </w:rPr>
        <w:t>копии приглашения на работу</w:t>
      </w:r>
      <w:r w:rsidR="000B0762" w:rsidRPr="003341EF">
        <w:rPr>
          <w:sz w:val="28"/>
          <w:szCs w:val="28"/>
        </w:rPr>
        <w:t>, трудового договора, трудовой книжки, заверенные кадровой службой</w:t>
      </w:r>
      <w:r w:rsidR="00FE63E4" w:rsidRPr="003341EF">
        <w:rPr>
          <w:sz w:val="28"/>
          <w:szCs w:val="28"/>
        </w:rPr>
        <w:t xml:space="preserve"> органа местного самоуправления, муниципаль</w:t>
      </w:r>
      <w:r w:rsidR="004029BA" w:rsidRPr="003341EF">
        <w:rPr>
          <w:sz w:val="28"/>
          <w:szCs w:val="28"/>
        </w:rPr>
        <w:t>ного учреждения города Нижневар</w:t>
      </w:r>
      <w:r w:rsidR="00FE63E4" w:rsidRPr="003341EF">
        <w:rPr>
          <w:sz w:val="28"/>
          <w:szCs w:val="28"/>
        </w:rPr>
        <w:t>товска</w:t>
      </w:r>
      <w:r w:rsidR="000B0762" w:rsidRPr="003341EF">
        <w:rPr>
          <w:sz w:val="28"/>
          <w:szCs w:val="28"/>
        </w:rPr>
        <w:t>;</w:t>
      </w:r>
    </w:p>
    <w:p w:rsidR="000B0762" w:rsidRPr="003341EF" w:rsidRDefault="00674065" w:rsidP="003767BB">
      <w:pPr>
        <w:widowControl w:val="0"/>
        <w:autoSpaceDE w:val="0"/>
        <w:autoSpaceDN w:val="0"/>
        <w:adjustRightInd w:val="0"/>
        <w:ind w:right="0" w:firstLine="709"/>
        <w:rPr>
          <w:sz w:val="28"/>
          <w:szCs w:val="28"/>
        </w:rPr>
      </w:pPr>
      <w:r>
        <w:rPr>
          <w:sz w:val="28"/>
          <w:szCs w:val="28"/>
        </w:rPr>
        <w:t xml:space="preserve">4) </w:t>
      </w:r>
      <w:r w:rsidR="000B0762" w:rsidRPr="003341EF">
        <w:rPr>
          <w:sz w:val="28"/>
          <w:szCs w:val="28"/>
        </w:rPr>
        <w:t>документ</w:t>
      </w:r>
      <w:r w:rsidR="0091555F" w:rsidRPr="003341EF">
        <w:rPr>
          <w:sz w:val="28"/>
          <w:szCs w:val="28"/>
        </w:rPr>
        <w:t>ов</w:t>
      </w:r>
      <w:r w:rsidR="000B0762" w:rsidRPr="003341EF">
        <w:rPr>
          <w:sz w:val="28"/>
          <w:szCs w:val="28"/>
        </w:rPr>
        <w:t>, подтверждающи</w:t>
      </w:r>
      <w:r w:rsidR="0091555F" w:rsidRPr="003341EF">
        <w:rPr>
          <w:sz w:val="28"/>
          <w:szCs w:val="28"/>
        </w:rPr>
        <w:t>х</w:t>
      </w:r>
      <w:r w:rsidR="000B0762" w:rsidRPr="003341EF">
        <w:rPr>
          <w:sz w:val="28"/>
          <w:szCs w:val="28"/>
        </w:rPr>
        <w:t xml:space="preserve"> расходы на оплату стоимости проезда и провоза багажа к новому месту жительства;</w:t>
      </w:r>
    </w:p>
    <w:p w:rsidR="000B0762" w:rsidRPr="003341EF" w:rsidRDefault="00674065" w:rsidP="003767BB">
      <w:pPr>
        <w:widowControl w:val="0"/>
        <w:autoSpaceDE w:val="0"/>
        <w:autoSpaceDN w:val="0"/>
        <w:adjustRightInd w:val="0"/>
        <w:ind w:right="0" w:firstLine="709"/>
        <w:rPr>
          <w:sz w:val="28"/>
          <w:szCs w:val="28"/>
        </w:rPr>
      </w:pPr>
      <w:r>
        <w:rPr>
          <w:sz w:val="28"/>
          <w:szCs w:val="28"/>
        </w:rPr>
        <w:t xml:space="preserve">5) </w:t>
      </w:r>
      <w:r w:rsidR="000B0762" w:rsidRPr="003341EF">
        <w:rPr>
          <w:sz w:val="28"/>
          <w:szCs w:val="28"/>
        </w:rPr>
        <w:t>документ</w:t>
      </w:r>
      <w:r w:rsidR="0091555F" w:rsidRPr="003341EF">
        <w:rPr>
          <w:sz w:val="28"/>
          <w:szCs w:val="28"/>
        </w:rPr>
        <w:t>а</w:t>
      </w:r>
      <w:r w:rsidR="000B0762" w:rsidRPr="003341EF">
        <w:rPr>
          <w:sz w:val="28"/>
          <w:szCs w:val="28"/>
        </w:rPr>
        <w:t xml:space="preserve"> (справк</w:t>
      </w:r>
      <w:r w:rsidR="0091555F" w:rsidRPr="003341EF">
        <w:rPr>
          <w:sz w:val="28"/>
          <w:szCs w:val="28"/>
        </w:rPr>
        <w:t>и</w:t>
      </w:r>
      <w:r w:rsidR="000B0762" w:rsidRPr="003341EF">
        <w:rPr>
          <w:sz w:val="28"/>
          <w:szCs w:val="28"/>
        </w:rPr>
        <w:t>), подтверждающ</w:t>
      </w:r>
      <w:r w:rsidR="00AB5C38">
        <w:rPr>
          <w:sz w:val="28"/>
          <w:szCs w:val="28"/>
        </w:rPr>
        <w:t>их</w:t>
      </w:r>
      <w:r w:rsidR="0091555F" w:rsidRPr="003341EF">
        <w:rPr>
          <w:sz w:val="28"/>
          <w:szCs w:val="28"/>
        </w:rPr>
        <w:t>,</w:t>
      </w:r>
      <w:r w:rsidR="000B0762" w:rsidRPr="003341EF">
        <w:rPr>
          <w:sz w:val="28"/>
          <w:szCs w:val="28"/>
        </w:rPr>
        <w:t xml:space="preserve"> что по прежнему месту работы </w:t>
      </w:r>
      <w:r w:rsidR="0091555F" w:rsidRPr="003341EF">
        <w:rPr>
          <w:sz w:val="28"/>
          <w:szCs w:val="28"/>
        </w:rPr>
        <w:t xml:space="preserve">расходы по </w:t>
      </w:r>
      <w:r w:rsidR="000B0762" w:rsidRPr="003341EF">
        <w:rPr>
          <w:sz w:val="28"/>
          <w:szCs w:val="28"/>
        </w:rPr>
        <w:t>проезд</w:t>
      </w:r>
      <w:r w:rsidR="0091555F" w:rsidRPr="003341EF">
        <w:rPr>
          <w:sz w:val="28"/>
          <w:szCs w:val="28"/>
        </w:rPr>
        <w:t>у</w:t>
      </w:r>
      <w:r w:rsidR="000B0762" w:rsidRPr="003341EF">
        <w:rPr>
          <w:sz w:val="28"/>
          <w:szCs w:val="28"/>
        </w:rPr>
        <w:t xml:space="preserve"> и провоз</w:t>
      </w:r>
      <w:r w:rsidR="0091555F" w:rsidRPr="003341EF">
        <w:rPr>
          <w:sz w:val="28"/>
          <w:szCs w:val="28"/>
        </w:rPr>
        <w:t>у</w:t>
      </w:r>
      <w:r w:rsidR="000B0762" w:rsidRPr="003341EF">
        <w:rPr>
          <w:sz w:val="28"/>
          <w:szCs w:val="28"/>
        </w:rPr>
        <w:t xml:space="preserve"> багажа</w:t>
      </w:r>
      <w:r w:rsidR="0091555F" w:rsidRPr="003341EF">
        <w:rPr>
          <w:sz w:val="28"/>
          <w:szCs w:val="28"/>
        </w:rPr>
        <w:t xml:space="preserve"> не компенсировались</w:t>
      </w:r>
      <w:r w:rsidR="000B0762" w:rsidRPr="003341EF">
        <w:rPr>
          <w:sz w:val="28"/>
          <w:szCs w:val="28"/>
        </w:rPr>
        <w:t>, либо если компенсировал</w:t>
      </w:r>
      <w:r w:rsidR="00130E6B">
        <w:rPr>
          <w:sz w:val="28"/>
          <w:szCs w:val="28"/>
        </w:rPr>
        <w:t>ись</w:t>
      </w:r>
      <w:r w:rsidR="000B0762" w:rsidRPr="003341EF">
        <w:rPr>
          <w:sz w:val="28"/>
          <w:szCs w:val="28"/>
        </w:rPr>
        <w:t>, то в каком объеме.</w:t>
      </w:r>
    </w:p>
    <w:p w:rsidR="000B0762" w:rsidRPr="003341EF" w:rsidRDefault="000B0762" w:rsidP="003767BB">
      <w:pPr>
        <w:widowControl w:val="0"/>
        <w:autoSpaceDE w:val="0"/>
        <w:autoSpaceDN w:val="0"/>
        <w:adjustRightInd w:val="0"/>
        <w:ind w:right="0" w:firstLine="709"/>
        <w:rPr>
          <w:sz w:val="28"/>
          <w:szCs w:val="28"/>
        </w:rPr>
      </w:pPr>
      <w:r w:rsidRPr="003341EF">
        <w:rPr>
          <w:sz w:val="28"/>
          <w:szCs w:val="28"/>
        </w:rPr>
        <w:t>6. Компенсация расходов на оплату стоимости проезда и провоза багажа производится лицам, прибывшим из районов Крайнего Севера или приравненных к ним местностей, при условии представления документов, подтверждающих, что им и членам их сем</w:t>
      </w:r>
      <w:r w:rsidR="00130E6B">
        <w:rPr>
          <w:sz w:val="28"/>
          <w:szCs w:val="28"/>
        </w:rPr>
        <w:t>ей</w:t>
      </w:r>
      <w:r w:rsidRPr="003341EF">
        <w:rPr>
          <w:sz w:val="28"/>
          <w:szCs w:val="28"/>
        </w:rPr>
        <w:t xml:space="preserve"> при переезде в город Нижневартовск в связи с расторжением трудового договора по прежнему месту работы не производилась компенсация расходов на оплату стоимости проезда и провоза багажа в объеме, установленном настоящим Положением.</w:t>
      </w:r>
    </w:p>
    <w:p w:rsidR="000B0762" w:rsidRPr="003341EF" w:rsidRDefault="000B0762" w:rsidP="003767BB">
      <w:pPr>
        <w:widowControl w:val="0"/>
        <w:autoSpaceDE w:val="0"/>
        <w:autoSpaceDN w:val="0"/>
        <w:adjustRightInd w:val="0"/>
        <w:ind w:right="0" w:firstLine="709"/>
        <w:rPr>
          <w:sz w:val="28"/>
          <w:szCs w:val="28"/>
        </w:rPr>
      </w:pPr>
      <w:r w:rsidRPr="003341EF">
        <w:rPr>
          <w:sz w:val="28"/>
          <w:szCs w:val="28"/>
        </w:rPr>
        <w:t>В случае если компенсация расходов на оплату стоимости проезда и провоза багажа была произведена по прежнему месту работы, но в меньшем объеме, работнику выплачивается разница между компенсацией, предусмотренной настоящим Положением, и фактически произведенной компенсацией расходов на оплату стоимости проезда и провоза багажа по прежнему месту работы.</w:t>
      </w:r>
    </w:p>
    <w:p w:rsidR="009E515F" w:rsidRPr="003341EF" w:rsidRDefault="00CD5938" w:rsidP="003767BB">
      <w:pPr>
        <w:tabs>
          <w:tab w:val="left" w:pos="7470"/>
        </w:tabs>
        <w:ind w:right="0" w:firstLine="5954"/>
        <w:rPr>
          <w:sz w:val="28"/>
          <w:szCs w:val="28"/>
        </w:rPr>
      </w:pPr>
      <w:r w:rsidRPr="003341EF">
        <w:rPr>
          <w:sz w:val="28"/>
          <w:szCs w:val="28"/>
        </w:rPr>
        <w:br w:type="page"/>
      </w:r>
      <w:r w:rsidR="009E515F" w:rsidRPr="003341EF">
        <w:rPr>
          <w:sz w:val="28"/>
          <w:szCs w:val="28"/>
        </w:rPr>
        <w:t>Приложение 3</w:t>
      </w:r>
    </w:p>
    <w:p w:rsidR="009E515F" w:rsidRPr="003341EF" w:rsidRDefault="009E515F" w:rsidP="009E515F">
      <w:pPr>
        <w:tabs>
          <w:tab w:val="left" w:pos="7470"/>
        </w:tabs>
        <w:ind w:left="5812" w:firstLine="142"/>
        <w:rPr>
          <w:sz w:val="28"/>
          <w:szCs w:val="28"/>
        </w:rPr>
      </w:pPr>
      <w:r w:rsidRPr="003341EF">
        <w:rPr>
          <w:sz w:val="28"/>
          <w:szCs w:val="28"/>
        </w:rPr>
        <w:t xml:space="preserve">к решению Думы </w:t>
      </w:r>
    </w:p>
    <w:p w:rsidR="009E515F" w:rsidRPr="003341EF" w:rsidRDefault="009E515F" w:rsidP="009E515F">
      <w:pPr>
        <w:tabs>
          <w:tab w:val="left" w:pos="7470"/>
        </w:tabs>
        <w:ind w:left="5812" w:firstLine="142"/>
        <w:rPr>
          <w:sz w:val="28"/>
          <w:szCs w:val="28"/>
        </w:rPr>
      </w:pPr>
      <w:r w:rsidRPr="003341EF">
        <w:rPr>
          <w:sz w:val="28"/>
          <w:szCs w:val="28"/>
        </w:rPr>
        <w:t>города Нижневартовска</w:t>
      </w:r>
    </w:p>
    <w:p w:rsidR="009E515F" w:rsidRPr="003341EF" w:rsidRDefault="009E515F" w:rsidP="009E515F">
      <w:pPr>
        <w:ind w:left="3540" w:firstLine="713"/>
        <w:rPr>
          <w:sz w:val="28"/>
          <w:szCs w:val="28"/>
        </w:rPr>
      </w:pPr>
      <w:r w:rsidRPr="003341EF">
        <w:rPr>
          <w:sz w:val="28"/>
          <w:szCs w:val="28"/>
        </w:rPr>
        <w:t xml:space="preserve">                        от _________ №_____</w:t>
      </w:r>
    </w:p>
    <w:p w:rsidR="0091555F" w:rsidRPr="003341EF" w:rsidRDefault="0091555F" w:rsidP="0091555F">
      <w:pPr>
        <w:pStyle w:val="ConsPlusNormal"/>
        <w:ind w:left="5246" w:firstLine="0"/>
        <w:jc w:val="center"/>
        <w:outlineLvl w:val="1"/>
        <w:rPr>
          <w:sz w:val="28"/>
          <w:szCs w:val="20"/>
        </w:rPr>
      </w:pPr>
    </w:p>
    <w:p w:rsidR="00D03702" w:rsidRPr="00AB5C38" w:rsidRDefault="00D03702" w:rsidP="000E31C1">
      <w:pPr>
        <w:pStyle w:val="ConsPlusNormal"/>
        <w:ind w:firstLine="0"/>
        <w:jc w:val="center"/>
        <w:outlineLvl w:val="1"/>
        <w:rPr>
          <w:sz w:val="28"/>
          <w:szCs w:val="28"/>
        </w:rPr>
      </w:pPr>
      <w:r w:rsidRPr="00AB5C38">
        <w:rPr>
          <w:sz w:val="28"/>
          <w:szCs w:val="28"/>
        </w:rPr>
        <w:t>Положение</w:t>
      </w:r>
    </w:p>
    <w:p w:rsidR="00D03702" w:rsidRPr="00AB5C38" w:rsidRDefault="00D03702" w:rsidP="000E31C1">
      <w:pPr>
        <w:pStyle w:val="ConsPlusNormal"/>
        <w:ind w:firstLine="0"/>
        <w:jc w:val="center"/>
        <w:outlineLvl w:val="1"/>
        <w:rPr>
          <w:sz w:val="28"/>
          <w:szCs w:val="28"/>
        </w:rPr>
      </w:pPr>
      <w:r w:rsidRPr="00AB5C38">
        <w:rPr>
          <w:sz w:val="28"/>
          <w:szCs w:val="28"/>
        </w:rPr>
        <w:t>о порядке предоставления компенсации расходов на оплату стоимости проезда к месту получения медицинских консультаций (лечения) и обратно лицам, замещающим муниципальные должности на постоянной основе</w:t>
      </w:r>
      <w:r w:rsidR="002673DE" w:rsidRPr="00AB5C38">
        <w:rPr>
          <w:sz w:val="28"/>
          <w:szCs w:val="28"/>
        </w:rPr>
        <w:t>,</w:t>
      </w:r>
      <w:r w:rsidRPr="00AB5C38">
        <w:rPr>
          <w:sz w:val="28"/>
          <w:szCs w:val="28"/>
        </w:rPr>
        <w:t xml:space="preserve"> и лицам, работающим в органах местного самоуправления, муниципальных учреждениях города Нижневартовска, и их детям</w:t>
      </w:r>
    </w:p>
    <w:p w:rsidR="00C166B9" w:rsidRPr="003341EF" w:rsidRDefault="00C166B9" w:rsidP="001C74F5">
      <w:pPr>
        <w:widowControl w:val="0"/>
        <w:autoSpaceDE w:val="0"/>
        <w:autoSpaceDN w:val="0"/>
        <w:adjustRightInd w:val="0"/>
        <w:ind w:right="0" w:firstLine="540"/>
        <w:rPr>
          <w:sz w:val="28"/>
          <w:szCs w:val="28"/>
        </w:rPr>
      </w:pPr>
    </w:p>
    <w:p w:rsidR="00A15C27" w:rsidRPr="003341EF" w:rsidRDefault="00C166B9" w:rsidP="003767BB">
      <w:pPr>
        <w:widowControl w:val="0"/>
        <w:autoSpaceDE w:val="0"/>
        <w:autoSpaceDN w:val="0"/>
        <w:adjustRightInd w:val="0"/>
        <w:ind w:right="0" w:firstLine="709"/>
        <w:rPr>
          <w:sz w:val="28"/>
          <w:szCs w:val="28"/>
        </w:rPr>
      </w:pPr>
      <w:r w:rsidRPr="003341EF">
        <w:rPr>
          <w:sz w:val="28"/>
          <w:szCs w:val="28"/>
        </w:rPr>
        <w:t xml:space="preserve">1. </w:t>
      </w:r>
      <w:r w:rsidR="002C272A" w:rsidRPr="003341EF">
        <w:rPr>
          <w:sz w:val="28"/>
          <w:szCs w:val="28"/>
        </w:rPr>
        <w:t xml:space="preserve">Настоящее </w:t>
      </w:r>
      <w:r w:rsidR="00A15C27" w:rsidRPr="003341EF">
        <w:rPr>
          <w:sz w:val="28"/>
          <w:szCs w:val="28"/>
        </w:rPr>
        <w:t xml:space="preserve">Положение </w:t>
      </w:r>
      <w:r w:rsidR="00020585">
        <w:rPr>
          <w:sz w:val="28"/>
          <w:szCs w:val="28"/>
        </w:rPr>
        <w:t xml:space="preserve">устанавливает условия и </w:t>
      </w:r>
      <w:r w:rsidR="00A15C27" w:rsidRPr="003341EF">
        <w:rPr>
          <w:sz w:val="28"/>
          <w:szCs w:val="28"/>
        </w:rPr>
        <w:t xml:space="preserve">порядок компенсации расходов на оплату стоимости проезда к месту получения медицинских консультаций (лечения) и обратно </w:t>
      </w:r>
      <w:r w:rsidR="004029BA" w:rsidRPr="003341EF">
        <w:rPr>
          <w:sz w:val="28"/>
          <w:szCs w:val="28"/>
        </w:rPr>
        <w:t>лицам, замещающим муниципальные должности на постоянной основе</w:t>
      </w:r>
      <w:r w:rsidR="002673DE">
        <w:rPr>
          <w:sz w:val="28"/>
          <w:szCs w:val="28"/>
        </w:rPr>
        <w:t>,</w:t>
      </w:r>
      <w:r w:rsidR="004029BA" w:rsidRPr="003341EF">
        <w:rPr>
          <w:sz w:val="28"/>
          <w:szCs w:val="28"/>
        </w:rPr>
        <w:t xml:space="preserve"> и лицам, работающим в органах местного самоуправления, муниципальных учреждениях города Нижневартовска, </w:t>
      </w:r>
      <w:r w:rsidR="00A15C27" w:rsidRPr="003341EF">
        <w:rPr>
          <w:sz w:val="28"/>
          <w:szCs w:val="28"/>
        </w:rPr>
        <w:t xml:space="preserve">и их детям (далее </w:t>
      </w:r>
      <w:r w:rsidR="002C272A" w:rsidRPr="003341EF">
        <w:rPr>
          <w:sz w:val="28"/>
          <w:szCs w:val="28"/>
        </w:rPr>
        <w:t>–</w:t>
      </w:r>
      <w:r w:rsidR="00A15C27" w:rsidRPr="003341EF">
        <w:rPr>
          <w:sz w:val="28"/>
          <w:szCs w:val="28"/>
        </w:rPr>
        <w:t xml:space="preserve"> </w:t>
      </w:r>
      <w:r w:rsidR="002C272A" w:rsidRPr="003341EF">
        <w:rPr>
          <w:sz w:val="28"/>
          <w:szCs w:val="28"/>
        </w:rPr>
        <w:t xml:space="preserve">компенсация, </w:t>
      </w:r>
      <w:r w:rsidR="00A15C27" w:rsidRPr="003341EF">
        <w:rPr>
          <w:sz w:val="28"/>
          <w:szCs w:val="28"/>
        </w:rPr>
        <w:t>компенсация</w:t>
      </w:r>
      <w:r w:rsidR="002C272A" w:rsidRPr="003341EF">
        <w:rPr>
          <w:sz w:val="28"/>
          <w:szCs w:val="28"/>
        </w:rPr>
        <w:t xml:space="preserve"> расходов</w:t>
      </w:r>
      <w:r w:rsidR="00A15C27" w:rsidRPr="003341EF">
        <w:rPr>
          <w:sz w:val="28"/>
          <w:szCs w:val="28"/>
        </w:rPr>
        <w:t xml:space="preserve">), за исключением случаев получения медицинской помощи в медицинских организациях Тюменской области в рамках соглашения по реализации областной целевой программы </w:t>
      </w:r>
      <w:r w:rsidR="009C6A24">
        <w:rPr>
          <w:sz w:val="28"/>
          <w:szCs w:val="28"/>
        </w:rPr>
        <w:t>«</w:t>
      </w:r>
      <w:r w:rsidR="00A15C27" w:rsidRPr="003341EF">
        <w:rPr>
          <w:sz w:val="28"/>
          <w:szCs w:val="28"/>
        </w:rPr>
        <w:t>Сотрудничество</w:t>
      </w:r>
      <w:r w:rsidR="009C6A24" w:rsidRPr="003341EF">
        <w:rPr>
          <w:sz w:val="28"/>
          <w:szCs w:val="28"/>
          <w:lang w:eastAsia="en-US"/>
        </w:rPr>
        <w:t>»</w:t>
      </w:r>
      <w:r w:rsidR="00A15C27" w:rsidRPr="003341EF">
        <w:rPr>
          <w:sz w:val="28"/>
          <w:szCs w:val="28"/>
        </w:rPr>
        <w:t>.</w:t>
      </w:r>
    </w:p>
    <w:p w:rsidR="002C272A" w:rsidRPr="003341EF" w:rsidRDefault="0005721A" w:rsidP="001D3EC7">
      <w:pPr>
        <w:widowControl w:val="0"/>
        <w:tabs>
          <w:tab w:val="left" w:pos="993"/>
        </w:tabs>
        <w:autoSpaceDE w:val="0"/>
        <w:autoSpaceDN w:val="0"/>
        <w:adjustRightInd w:val="0"/>
        <w:ind w:right="0" w:firstLine="709"/>
        <w:rPr>
          <w:sz w:val="28"/>
          <w:szCs w:val="28"/>
        </w:rPr>
      </w:pPr>
      <w:r>
        <w:rPr>
          <w:sz w:val="28"/>
          <w:szCs w:val="28"/>
        </w:rPr>
        <w:t>2.</w:t>
      </w:r>
      <w:r w:rsidR="001D3EC7">
        <w:rPr>
          <w:sz w:val="28"/>
          <w:szCs w:val="28"/>
        </w:rPr>
        <w:t xml:space="preserve"> </w:t>
      </w:r>
      <w:r w:rsidR="00A15C27" w:rsidRPr="003341EF">
        <w:rPr>
          <w:sz w:val="28"/>
          <w:szCs w:val="28"/>
        </w:rPr>
        <w:t>Компенсация предоставляется лицам</w:t>
      </w:r>
      <w:r w:rsidR="00625698" w:rsidRPr="00625698">
        <w:rPr>
          <w:sz w:val="28"/>
          <w:szCs w:val="28"/>
        </w:rPr>
        <w:t xml:space="preserve"> </w:t>
      </w:r>
      <w:r w:rsidR="00625698" w:rsidRPr="003341EF">
        <w:rPr>
          <w:sz w:val="28"/>
          <w:szCs w:val="28"/>
        </w:rPr>
        <w:t>следующих категорий</w:t>
      </w:r>
      <w:r w:rsidR="00A15C27" w:rsidRPr="003341EF">
        <w:rPr>
          <w:sz w:val="28"/>
          <w:szCs w:val="28"/>
        </w:rPr>
        <w:t>, получающим бесплатную медицинскую помощь в рамках Программы государственных гарантий бесплатного оказания гражданам медицинской помощи, если необходимые медицинские консультации (лечение) не могут быть предост</w:t>
      </w:r>
      <w:r w:rsidR="006A664F" w:rsidRPr="003341EF">
        <w:rPr>
          <w:sz w:val="28"/>
          <w:szCs w:val="28"/>
        </w:rPr>
        <w:t xml:space="preserve">авлены в городе Нижневартовске: </w:t>
      </w:r>
    </w:p>
    <w:p w:rsidR="00A15C27" w:rsidRPr="003341EF" w:rsidRDefault="001C74F5" w:rsidP="001D3EC7">
      <w:pPr>
        <w:widowControl w:val="0"/>
        <w:tabs>
          <w:tab w:val="left" w:pos="993"/>
        </w:tabs>
        <w:autoSpaceDE w:val="0"/>
        <w:autoSpaceDN w:val="0"/>
        <w:adjustRightInd w:val="0"/>
        <w:ind w:right="0" w:firstLine="709"/>
        <w:rPr>
          <w:sz w:val="28"/>
          <w:szCs w:val="28"/>
        </w:rPr>
      </w:pPr>
      <w:r>
        <w:rPr>
          <w:sz w:val="28"/>
          <w:szCs w:val="28"/>
        </w:rPr>
        <w:t>1)</w:t>
      </w:r>
      <w:r w:rsidR="001D3EC7">
        <w:rPr>
          <w:sz w:val="28"/>
          <w:szCs w:val="28"/>
        </w:rPr>
        <w:t xml:space="preserve"> </w:t>
      </w:r>
      <w:r w:rsidR="00D93429" w:rsidRPr="003341EF">
        <w:rPr>
          <w:sz w:val="28"/>
          <w:szCs w:val="28"/>
        </w:rPr>
        <w:t>лица</w:t>
      </w:r>
      <w:r w:rsidR="00625698">
        <w:rPr>
          <w:sz w:val="28"/>
          <w:szCs w:val="28"/>
        </w:rPr>
        <w:t>м</w:t>
      </w:r>
      <w:r w:rsidR="00D93429" w:rsidRPr="003341EF">
        <w:rPr>
          <w:sz w:val="28"/>
          <w:szCs w:val="28"/>
        </w:rPr>
        <w:t>, работающи</w:t>
      </w:r>
      <w:r w:rsidR="00625698">
        <w:rPr>
          <w:sz w:val="28"/>
          <w:szCs w:val="28"/>
        </w:rPr>
        <w:t>м</w:t>
      </w:r>
      <w:r w:rsidR="00D93429" w:rsidRPr="003341EF">
        <w:rPr>
          <w:sz w:val="28"/>
          <w:szCs w:val="28"/>
        </w:rPr>
        <w:t xml:space="preserve"> в органах местного самоуправления, </w:t>
      </w:r>
      <w:r w:rsidR="00A15C27" w:rsidRPr="003341EF">
        <w:rPr>
          <w:sz w:val="28"/>
          <w:szCs w:val="28"/>
        </w:rPr>
        <w:t>муниципальных учреждени</w:t>
      </w:r>
      <w:r w:rsidR="002C272A" w:rsidRPr="003341EF">
        <w:rPr>
          <w:sz w:val="28"/>
          <w:szCs w:val="28"/>
        </w:rPr>
        <w:t>ях</w:t>
      </w:r>
      <w:r w:rsidR="00A15C27" w:rsidRPr="003341EF">
        <w:rPr>
          <w:sz w:val="28"/>
          <w:szCs w:val="28"/>
        </w:rPr>
        <w:t xml:space="preserve"> города Нижневартовс</w:t>
      </w:r>
      <w:r w:rsidR="006A664F" w:rsidRPr="003341EF">
        <w:rPr>
          <w:sz w:val="28"/>
          <w:szCs w:val="28"/>
        </w:rPr>
        <w:t>ка (далее – работники)</w:t>
      </w:r>
      <w:r w:rsidR="00A15C27" w:rsidRPr="003341EF">
        <w:rPr>
          <w:sz w:val="28"/>
          <w:szCs w:val="28"/>
        </w:rPr>
        <w:t>;</w:t>
      </w:r>
    </w:p>
    <w:p w:rsidR="00A15C27" w:rsidRPr="003341EF" w:rsidRDefault="001C74F5" w:rsidP="003767BB">
      <w:pPr>
        <w:widowControl w:val="0"/>
        <w:autoSpaceDE w:val="0"/>
        <w:autoSpaceDN w:val="0"/>
        <w:adjustRightInd w:val="0"/>
        <w:ind w:right="0" w:firstLine="709"/>
        <w:rPr>
          <w:sz w:val="28"/>
          <w:szCs w:val="28"/>
        </w:rPr>
      </w:pPr>
      <w:r>
        <w:rPr>
          <w:sz w:val="28"/>
          <w:szCs w:val="28"/>
        </w:rPr>
        <w:t xml:space="preserve">2) </w:t>
      </w:r>
      <w:r w:rsidR="0077151E" w:rsidRPr="003341EF">
        <w:rPr>
          <w:sz w:val="28"/>
          <w:szCs w:val="28"/>
        </w:rPr>
        <w:t xml:space="preserve"> </w:t>
      </w:r>
      <w:r>
        <w:rPr>
          <w:sz w:val="28"/>
          <w:szCs w:val="28"/>
        </w:rPr>
        <w:t xml:space="preserve">несовершеннолетним </w:t>
      </w:r>
      <w:r w:rsidR="0077151E" w:rsidRPr="003341EF">
        <w:rPr>
          <w:sz w:val="28"/>
          <w:szCs w:val="28"/>
        </w:rPr>
        <w:t>дет</w:t>
      </w:r>
      <w:r w:rsidR="00625698">
        <w:rPr>
          <w:sz w:val="28"/>
          <w:szCs w:val="28"/>
        </w:rPr>
        <w:t>ям</w:t>
      </w:r>
      <w:r w:rsidR="0077151E" w:rsidRPr="003341EF">
        <w:rPr>
          <w:sz w:val="28"/>
          <w:szCs w:val="28"/>
        </w:rPr>
        <w:t xml:space="preserve"> работника</w:t>
      </w:r>
      <w:r w:rsidR="00A15C27" w:rsidRPr="003341EF">
        <w:rPr>
          <w:sz w:val="28"/>
          <w:szCs w:val="28"/>
        </w:rPr>
        <w:t>;</w:t>
      </w:r>
    </w:p>
    <w:p w:rsidR="00A15C27" w:rsidRPr="003341EF" w:rsidRDefault="001C74F5" w:rsidP="003767BB">
      <w:pPr>
        <w:widowControl w:val="0"/>
        <w:autoSpaceDE w:val="0"/>
        <w:autoSpaceDN w:val="0"/>
        <w:adjustRightInd w:val="0"/>
        <w:ind w:right="0" w:firstLine="709"/>
      </w:pPr>
      <w:r>
        <w:rPr>
          <w:sz w:val="28"/>
          <w:szCs w:val="28"/>
        </w:rPr>
        <w:t xml:space="preserve">3) </w:t>
      </w:r>
      <w:r w:rsidR="0077151E" w:rsidRPr="003341EF">
        <w:rPr>
          <w:sz w:val="28"/>
          <w:szCs w:val="28"/>
        </w:rPr>
        <w:t>дет</w:t>
      </w:r>
      <w:r w:rsidR="00625698">
        <w:rPr>
          <w:sz w:val="28"/>
          <w:szCs w:val="28"/>
        </w:rPr>
        <w:t>ям</w:t>
      </w:r>
      <w:r w:rsidR="0077151E" w:rsidRPr="003341EF">
        <w:rPr>
          <w:sz w:val="28"/>
          <w:szCs w:val="28"/>
        </w:rPr>
        <w:t xml:space="preserve"> работника, не достигши</w:t>
      </w:r>
      <w:r w:rsidR="00625698">
        <w:rPr>
          <w:sz w:val="28"/>
          <w:szCs w:val="28"/>
        </w:rPr>
        <w:t>м</w:t>
      </w:r>
      <w:r w:rsidR="0077151E" w:rsidRPr="003341EF">
        <w:rPr>
          <w:sz w:val="28"/>
          <w:szCs w:val="28"/>
        </w:rPr>
        <w:t xml:space="preserve"> возраста 23 лет, обучающи</w:t>
      </w:r>
      <w:r w:rsidR="00625698">
        <w:rPr>
          <w:sz w:val="28"/>
          <w:szCs w:val="28"/>
        </w:rPr>
        <w:t>м</w:t>
      </w:r>
      <w:r w:rsidR="0077151E" w:rsidRPr="003341EF">
        <w:rPr>
          <w:sz w:val="28"/>
          <w:szCs w:val="28"/>
        </w:rPr>
        <w:t>ся в общеобразовательных организациях и на дневных отделениях в профессиональных образовательных организациях или образовательных организациях высшего образования.</w:t>
      </w:r>
    </w:p>
    <w:p w:rsidR="006A664F" w:rsidRPr="003341EF" w:rsidRDefault="006A664F" w:rsidP="003767BB">
      <w:pPr>
        <w:widowControl w:val="0"/>
        <w:autoSpaceDE w:val="0"/>
        <w:autoSpaceDN w:val="0"/>
        <w:adjustRightInd w:val="0"/>
        <w:ind w:right="0" w:firstLine="709"/>
        <w:rPr>
          <w:sz w:val="28"/>
          <w:szCs w:val="28"/>
        </w:rPr>
      </w:pPr>
      <w:r w:rsidRPr="003341EF">
        <w:rPr>
          <w:sz w:val="28"/>
          <w:szCs w:val="28"/>
        </w:rPr>
        <w:t>3</w:t>
      </w:r>
      <w:r w:rsidR="00A15C27" w:rsidRPr="003341EF">
        <w:rPr>
          <w:sz w:val="28"/>
          <w:szCs w:val="28"/>
        </w:rPr>
        <w:t>. Компенсация предоставляется лицу</w:t>
      </w:r>
      <w:r w:rsidR="00020585">
        <w:rPr>
          <w:sz w:val="28"/>
          <w:szCs w:val="28"/>
        </w:rPr>
        <w:t>, указанному в пункте 2 настоящего Положения</w:t>
      </w:r>
      <w:r w:rsidR="00A15C27" w:rsidRPr="003341EF">
        <w:rPr>
          <w:sz w:val="28"/>
          <w:szCs w:val="28"/>
        </w:rPr>
        <w:t xml:space="preserve"> при наличии соответствующего медицинского заключения медицинской организации государственной системы здравоохранения, выданного в порядке, установленном федеральными законами и иными нормативными правовыми актами Российской Федерации на получение медицинских консультаций (лечения) в государственных организациях системы здравоохранения Ханты-Мансийского</w:t>
      </w:r>
      <w:r w:rsidR="00A15C27" w:rsidRPr="003341EF">
        <w:t xml:space="preserve"> </w:t>
      </w:r>
      <w:r w:rsidR="00A15C27" w:rsidRPr="003341EF">
        <w:rPr>
          <w:sz w:val="28"/>
          <w:szCs w:val="28"/>
        </w:rPr>
        <w:t>автономного округа - Югры и Российской Федерации.</w:t>
      </w:r>
    </w:p>
    <w:p w:rsidR="006A664F" w:rsidRPr="003341EF" w:rsidRDefault="006A664F" w:rsidP="003767BB">
      <w:pPr>
        <w:widowControl w:val="0"/>
        <w:autoSpaceDE w:val="0"/>
        <w:autoSpaceDN w:val="0"/>
        <w:adjustRightInd w:val="0"/>
        <w:ind w:right="0" w:firstLine="709"/>
        <w:rPr>
          <w:sz w:val="28"/>
          <w:szCs w:val="28"/>
        </w:rPr>
      </w:pPr>
      <w:r w:rsidRPr="003341EF">
        <w:rPr>
          <w:sz w:val="28"/>
          <w:szCs w:val="28"/>
        </w:rPr>
        <w:t xml:space="preserve">4. </w:t>
      </w:r>
      <w:r w:rsidR="00A15C27" w:rsidRPr="003341EF">
        <w:rPr>
          <w:sz w:val="28"/>
          <w:szCs w:val="28"/>
        </w:rPr>
        <w:t xml:space="preserve">Компенсация </w:t>
      </w:r>
      <w:r w:rsidRPr="003341EF">
        <w:rPr>
          <w:sz w:val="28"/>
          <w:szCs w:val="28"/>
        </w:rPr>
        <w:t xml:space="preserve">расходов </w:t>
      </w:r>
      <w:r w:rsidR="00A15C27" w:rsidRPr="003341EF">
        <w:rPr>
          <w:sz w:val="28"/>
          <w:szCs w:val="28"/>
        </w:rPr>
        <w:t>производится в виде возмещения фактической стоимости проезда по кратчайшему пути с учетом существующей транспортной схемы в пределах территории Российской Федерации на любом виде транспорта (за исключением такси).</w:t>
      </w:r>
    </w:p>
    <w:p w:rsidR="00A15C27" w:rsidRPr="003341EF" w:rsidRDefault="006A664F" w:rsidP="003767BB">
      <w:pPr>
        <w:widowControl w:val="0"/>
        <w:autoSpaceDE w:val="0"/>
        <w:autoSpaceDN w:val="0"/>
        <w:adjustRightInd w:val="0"/>
        <w:ind w:right="0" w:firstLine="709"/>
        <w:rPr>
          <w:sz w:val="28"/>
          <w:szCs w:val="28"/>
        </w:rPr>
      </w:pPr>
      <w:r w:rsidRPr="003341EF">
        <w:rPr>
          <w:sz w:val="28"/>
          <w:szCs w:val="28"/>
        </w:rPr>
        <w:t xml:space="preserve">5. </w:t>
      </w:r>
      <w:r w:rsidR="00A15C27" w:rsidRPr="003341EF">
        <w:rPr>
          <w:sz w:val="28"/>
          <w:szCs w:val="28"/>
        </w:rPr>
        <w:t>В случае необходимости по медицинским показаниям, выданным медицинской организацией в установленном порядке, компенсация также предоставляется сопровождающему лицу. Наличие медицинских показаний для сопровождения устанавливается клинико-экспертной комиссией направляющей медицинской организации.</w:t>
      </w:r>
    </w:p>
    <w:p w:rsidR="006E14F1" w:rsidRPr="003341EF" w:rsidRDefault="006A664F" w:rsidP="003767BB">
      <w:pPr>
        <w:widowControl w:val="0"/>
        <w:autoSpaceDE w:val="0"/>
        <w:autoSpaceDN w:val="0"/>
        <w:adjustRightInd w:val="0"/>
        <w:ind w:right="0" w:firstLine="709"/>
        <w:rPr>
          <w:sz w:val="28"/>
          <w:szCs w:val="28"/>
        </w:rPr>
      </w:pPr>
      <w:r w:rsidRPr="003341EF">
        <w:rPr>
          <w:sz w:val="28"/>
          <w:szCs w:val="28"/>
        </w:rPr>
        <w:t>6.</w:t>
      </w:r>
      <w:r w:rsidR="00A15C27" w:rsidRPr="003341EF">
        <w:rPr>
          <w:sz w:val="28"/>
          <w:szCs w:val="28"/>
        </w:rPr>
        <w:t xml:space="preserve"> Возмещение расходов, связанных с предоставлением компенсации, осуществляется за счет средств бюджета города Нижневартовска, если такая компенсация не предусмотрена федеральным, областным или окружным законодательством из средств соответствующих бюджетов.</w:t>
      </w:r>
    </w:p>
    <w:p w:rsidR="00A15C27" w:rsidRPr="003341EF" w:rsidRDefault="006E14F1" w:rsidP="003767BB">
      <w:pPr>
        <w:widowControl w:val="0"/>
        <w:autoSpaceDE w:val="0"/>
        <w:autoSpaceDN w:val="0"/>
        <w:adjustRightInd w:val="0"/>
        <w:ind w:right="0" w:firstLine="709"/>
        <w:rPr>
          <w:sz w:val="28"/>
          <w:szCs w:val="28"/>
        </w:rPr>
      </w:pPr>
      <w:r w:rsidRPr="003341EF">
        <w:rPr>
          <w:sz w:val="28"/>
          <w:szCs w:val="28"/>
        </w:rPr>
        <w:t>7</w:t>
      </w:r>
      <w:r w:rsidR="00A15C27" w:rsidRPr="003341EF">
        <w:rPr>
          <w:sz w:val="28"/>
          <w:szCs w:val="28"/>
        </w:rPr>
        <w:t xml:space="preserve">. Компенсация </w:t>
      </w:r>
      <w:r w:rsidRPr="003341EF">
        <w:rPr>
          <w:sz w:val="28"/>
          <w:szCs w:val="28"/>
        </w:rPr>
        <w:t>расходов производится</w:t>
      </w:r>
      <w:r w:rsidR="00A15C27" w:rsidRPr="003341EF">
        <w:rPr>
          <w:sz w:val="28"/>
          <w:szCs w:val="28"/>
        </w:rPr>
        <w:t xml:space="preserve"> после прибытия </w:t>
      </w:r>
      <w:r w:rsidRPr="003341EF">
        <w:rPr>
          <w:sz w:val="28"/>
          <w:szCs w:val="28"/>
        </w:rPr>
        <w:t>лиц, указанных в пункте 2 настоящего Положения</w:t>
      </w:r>
      <w:r w:rsidR="00625698">
        <w:rPr>
          <w:sz w:val="28"/>
          <w:szCs w:val="28"/>
        </w:rPr>
        <w:t>,</w:t>
      </w:r>
      <w:r w:rsidRPr="003341EF">
        <w:rPr>
          <w:sz w:val="28"/>
          <w:szCs w:val="28"/>
        </w:rPr>
        <w:t xml:space="preserve"> </w:t>
      </w:r>
      <w:r w:rsidR="00A15C27" w:rsidRPr="003341EF">
        <w:rPr>
          <w:sz w:val="28"/>
          <w:szCs w:val="28"/>
        </w:rPr>
        <w:t>из медицинской организации к месту постоянного проживания. Право на компенсацию сохраняется в течение одного года. По истечении указанного срока компенсация не предоставляется.</w:t>
      </w:r>
    </w:p>
    <w:p w:rsidR="00A15C27" w:rsidRPr="003341EF" w:rsidRDefault="00020585" w:rsidP="003767BB">
      <w:pPr>
        <w:widowControl w:val="0"/>
        <w:autoSpaceDE w:val="0"/>
        <w:autoSpaceDN w:val="0"/>
        <w:adjustRightInd w:val="0"/>
        <w:ind w:right="0" w:firstLine="709"/>
        <w:rPr>
          <w:sz w:val="28"/>
          <w:szCs w:val="28"/>
        </w:rPr>
      </w:pPr>
      <w:r>
        <w:rPr>
          <w:sz w:val="28"/>
          <w:szCs w:val="28"/>
        </w:rPr>
        <w:t>8</w:t>
      </w:r>
      <w:r w:rsidR="00A15C27" w:rsidRPr="003341EF">
        <w:rPr>
          <w:sz w:val="28"/>
          <w:szCs w:val="28"/>
        </w:rPr>
        <w:t>. Для получения компенсации работником представляются следующие документы:</w:t>
      </w:r>
    </w:p>
    <w:p w:rsidR="00A15C27" w:rsidRPr="003341EF" w:rsidRDefault="00674065" w:rsidP="003767BB">
      <w:pPr>
        <w:widowControl w:val="0"/>
        <w:autoSpaceDE w:val="0"/>
        <w:autoSpaceDN w:val="0"/>
        <w:adjustRightInd w:val="0"/>
        <w:ind w:right="0" w:firstLine="709"/>
        <w:rPr>
          <w:sz w:val="28"/>
          <w:szCs w:val="28"/>
        </w:rPr>
      </w:pPr>
      <w:r>
        <w:rPr>
          <w:sz w:val="28"/>
          <w:szCs w:val="28"/>
        </w:rPr>
        <w:t xml:space="preserve">1) </w:t>
      </w:r>
      <w:r w:rsidR="00A15C27" w:rsidRPr="003341EF">
        <w:rPr>
          <w:sz w:val="28"/>
          <w:szCs w:val="28"/>
        </w:rPr>
        <w:t>заявление</w:t>
      </w:r>
      <w:r w:rsidR="006778D4" w:rsidRPr="003341EF">
        <w:rPr>
          <w:sz w:val="28"/>
          <w:szCs w:val="28"/>
        </w:rPr>
        <w:t xml:space="preserve"> о компенсации расходов</w:t>
      </w:r>
      <w:r w:rsidR="00A15C27" w:rsidRPr="003341EF">
        <w:rPr>
          <w:sz w:val="28"/>
          <w:szCs w:val="28"/>
        </w:rPr>
        <w:t>;</w:t>
      </w:r>
    </w:p>
    <w:p w:rsidR="00A15C27" w:rsidRPr="003341EF" w:rsidRDefault="00674065" w:rsidP="003767BB">
      <w:pPr>
        <w:widowControl w:val="0"/>
        <w:autoSpaceDE w:val="0"/>
        <w:autoSpaceDN w:val="0"/>
        <w:adjustRightInd w:val="0"/>
        <w:ind w:right="0" w:firstLine="709"/>
        <w:rPr>
          <w:sz w:val="28"/>
          <w:szCs w:val="28"/>
        </w:rPr>
      </w:pPr>
      <w:r>
        <w:rPr>
          <w:sz w:val="28"/>
          <w:szCs w:val="28"/>
        </w:rPr>
        <w:t xml:space="preserve">2) </w:t>
      </w:r>
      <w:r w:rsidR="00A15C27" w:rsidRPr="003341EF">
        <w:rPr>
          <w:sz w:val="28"/>
          <w:szCs w:val="28"/>
        </w:rPr>
        <w:t>копия паспорта работника;</w:t>
      </w:r>
    </w:p>
    <w:p w:rsidR="00A15C27" w:rsidRPr="003341EF" w:rsidRDefault="00674065" w:rsidP="003767BB">
      <w:pPr>
        <w:widowControl w:val="0"/>
        <w:autoSpaceDE w:val="0"/>
        <w:autoSpaceDN w:val="0"/>
        <w:adjustRightInd w:val="0"/>
        <w:ind w:right="0" w:firstLine="709"/>
        <w:rPr>
          <w:sz w:val="28"/>
          <w:szCs w:val="28"/>
        </w:rPr>
      </w:pPr>
      <w:r>
        <w:rPr>
          <w:sz w:val="28"/>
          <w:szCs w:val="28"/>
        </w:rPr>
        <w:t xml:space="preserve">3) </w:t>
      </w:r>
      <w:r w:rsidR="00A15C27" w:rsidRPr="003341EF">
        <w:rPr>
          <w:sz w:val="28"/>
          <w:szCs w:val="28"/>
        </w:rPr>
        <w:t>копи</w:t>
      </w:r>
      <w:r w:rsidR="00625698">
        <w:rPr>
          <w:sz w:val="28"/>
          <w:szCs w:val="28"/>
        </w:rPr>
        <w:t>и</w:t>
      </w:r>
      <w:r w:rsidR="00A15C27" w:rsidRPr="003341EF">
        <w:rPr>
          <w:sz w:val="28"/>
          <w:szCs w:val="28"/>
        </w:rPr>
        <w:t xml:space="preserve"> паспорт</w:t>
      </w:r>
      <w:r w:rsidR="00625698">
        <w:rPr>
          <w:sz w:val="28"/>
          <w:szCs w:val="28"/>
        </w:rPr>
        <w:t>ов</w:t>
      </w:r>
      <w:r w:rsidR="00A15C27" w:rsidRPr="003341EF">
        <w:rPr>
          <w:sz w:val="28"/>
          <w:szCs w:val="28"/>
        </w:rPr>
        <w:t xml:space="preserve"> детей старше 14 лет, копи</w:t>
      </w:r>
      <w:r w:rsidR="00625698">
        <w:rPr>
          <w:sz w:val="28"/>
          <w:szCs w:val="28"/>
        </w:rPr>
        <w:t>и</w:t>
      </w:r>
      <w:r w:rsidR="00A15C27" w:rsidRPr="003341EF">
        <w:rPr>
          <w:sz w:val="28"/>
          <w:szCs w:val="28"/>
        </w:rPr>
        <w:t xml:space="preserve"> свидетельств о рождении </w:t>
      </w:r>
      <w:r w:rsidR="006778D4" w:rsidRPr="003341EF">
        <w:rPr>
          <w:sz w:val="28"/>
          <w:szCs w:val="28"/>
        </w:rPr>
        <w:t>детей до 14 лет</w:t>
      </w:r>
      <w:r w:rsidR="00A15C27" w:rsidRPr="003341EF">
        <w:rPr>
          <w:sz w:val="28"/>
          <w:szCs w:val="28"/>
        </w:rPr>
        <w:t xml:space="preserve"> (при компенсации детям работников);</w:t>
      </w:r>
    </w:p>
    <w:p w:rsidR="006778D4" w:rsidRPr="00A94687" w:rsidRDefault="00674065" w:rsidP="003767BB">
      <w:pPr>
        <w:widowControl w:val="0"/>
        <w:autoSpaceDE w:val="0"/>
        <w:autoSpaceDN w:val="0"/>
        <w:adjustRightInd w:val="0"/>
        <w:ind w:right="0" w:firstLine="709"/>
        <w:rPr>
          <w:sz w:val="28"/>
          <w:szCs w:val="28"/>
        </w:rPr>
      </w:pPr>
      <w:r>
        <w:rPr>
          <w:sz w:val="28"/>
          <w:szCs w:val="28"/>
        </w:rPr>
        <w:t xml:space="preserve">4) </w:t>
      </w:r>
      <w:r w:rsidR="006778D4" w:rsidRPr="00A94687">
        <w:rPr>
          <w:sz w:val="28"/>
          <w:szCs w:val="28"/>
        </w:rPr>
        <w:t>документ, подтверждающий факт обучения ребенка работника</w:t>
      </w:r>
      <w:r w:rsidR="00625698" w:rsidRPr="00A94687">
        <w:rPr>
          <w:sz w:val="28"/>
          <w:szCs w:val="28"/>
        </w:rPr>
        <w:t>, в том числе</w:t>
      </w:r>
      <w:r w:rsidR="006778D4" w:rsidRPr="00A94687">
        <w:rPr>
          <w:sz w:val="28"/>
          <w:szCs w:val="28"/>
        </w:rPr>
        <w:t xml:space="preserve"> по очной форме обучения (</w:t>
      </w:r>
      <w:r w:rsidR="00020585" w:rsidRPr="00020585">
        <w:rPr>
          <w:sz w:val="28"/>
          <w:szCs w:val="28"/>
        </w:rPr>
        <w:t>справка из общеобразовательной организации, профессиональной образовательной организации или образовательной организации высшего образования</w:t>
      </w:r>
      <w:r w:rsidR="006778D4" w:rsidRPr="00A94687">
        <w:rPr>
          <w:sz w:val="28"/>
          <w:szCs w:val="28"/>
        </w:rPr>
        <w:t>);</w:t>
      </w:r>
    </w:p>
    <w:p w:rsidR="00A15C27" w:rsidRPr="003341EF" w:rsidRDefault="00674065" w:rsidP="003767BB">
      <w:pPr>
        <w:widowControl w:val="0"/>
        <w:autoSpaceDE w:val="0"/>
        <w:autoSpaceDN w:val="0"/>
        <w:adjustRightInd w:val="0"/>
        <w:ind w:right="0" w:firstLine="709"/>
        <w:rPr>
          <w:sz w:val="28"/>
          <w:szCs w:val="28"/>
        </w:rPr>
      </w:pPr>
      <w:r>
        <w:rPr>
          <w:sz w:val="28"/>
          <w:szCs w:val="28"/>
        </w:rPr>
        <w:t xml:space="preserve">5) </w:t>
      </w:r>
      <w:r w:rsidR="00A15C27" w:rsidRPr="003341EF">
        <w:rPr>
          <w:sz w:val="28"/>
          <w:szCs w:val="28"/>
        </w:rPr>
        <w:t>проездные документы и документы, подтверждающие расходы на их приобретение;</w:t>
      </w:r>
    </w:p>
    <w:p w:rsidR="00A15C27" w:rsidRPr="003341EF" w:rsidRDefault="00674065" w:rsidP="003767BB">
      <w:pPr>
        <w:widowControl w:val="0"/>
        <w:autoSpaceDE w:val="0"/>
        <w:autoSpaceDN w:val="0"/>
        <w:adjustRightInd w:val="0"/>
        <w:ind w:right="0" w:firstLine="709"/>
        <w:rPr>
          <w:sz w:val="28"/>
          <w:szCs w:val="28"/>
        </w:rPr>
      </w:pPr>
      <w:r>
        <w:rPr>
          <w:sz w:val="28"/>
          <w:szCs w:val="28"/>
        </w:rPr>
        <w:t xml:space="preserve">6) </w:t>
      </w:r>
      <w:r w:rsidR="00A15C27" w:rsidRPr="003341EF">
        <w:rPr>
          <w:sz w:val="28"/>
          <w:szCs w:val="28"/>
        </w:rPr>
        <w:t>копия медицинского заключения медицинской организации государственной системы здравоохранения;</w:t>
      </w:r>
    </w:p>
    <w:p w:rsidR="00A15C27" w:rsidRPr="003341EF" w:rsidRDefault="00674065" w:rsidP="003767BB">
      <w:pPr>
        <w:widowControl w:val="0"/>
        <w:autoSpaceDE w:val="0"/>
        <w:autoSpaceDN w:val="0"/>
        <w:adjustRightInd w:val="0"/>
        <w:ind w:right="0" w:firstLine="709"/>
        <w:rPr>
          <w:sz w:val="28"/>
          <w:szCs w:val="28"/>
        </w:rPr>
      </w:pPr>
      <w:r>
        <w:rPr>
          <w:sz w:val="28"/>
          <w:szCs w:val="28"/>
        </w:rPr>
        <w:t xml:space="preserve">7) </w:t>
      </w:r>
      <w:r w:rsidR="00A15C27" w:rsidRPr="003341EF">
        <w:rPr>
          <w:sz w:val="28"/>
          <w:szCs w:val="28"/>
        </w:rPr>
        <w:t>копия выписки медицинской организации государственной системы здравоохранения, осуществлявшей оказание медицинской помощи;</w:t>
      </w:r>
    </w:p>
    <w:p w:rsidR="00A15C27" w:rsidRPr="003341EF" w:rsidRDefault="00674065" w:rsidP="003767BB">
      <w:pPr>
        <w:widowControl w:val="0"/>
        <w:autoSpaceDE w:val="0"/>
        <w:autoSpaceDN w:val="0"/>
        <w:adjustRightInd w:val="0"/>
        <w:ind w:right="0" w:firstLine="709"/>
        <w:rPr>
          <w:sz w:val="28"/>
          <w:szCs w:val="28"/>
        </w:rPr>
      </w:pPr>
      <w:r>
        <w:rPr>
          <w:sz w:val="28"/>
          <w:szCs w:val="28"/>
        </w:rPr>
        <w:t xml:space="preserve">8) </w:t>
      </w:r>
      <w:r w:rsidR="00A15C27" w:rsidRPr="003341EF">
        <w:rPr>
          <w:sz w:val="28"/>
          <w:szCs w:val="28"/>
        </w:rPr>
        <w:t>проездные документы сопровождавшего лица и документы, подтверждающие расходы на их приобретение;</w:t>
      </w:r>
    </w:p>
    <w:p w:rsidR="00A15C27" w:rsidRPr="003341EF" w:rsidRDefault="00674065" w:rsidP="003767BB">
      <w:pPr>
        <w:widowControl w:val="0"/>
        <w:autoSpaceDE w:val="0"/>
        <w:autoSpaceDN w:val="0"/>
        <w:adjustRightInd w:val="0"/>
        <w:ind w:right="0" w:firstLine="709"/>
        <w:rPr>
          <w:sz w:val="28"/>
          <w:szCs w:val="28"/>
        </w:rPr>
      </w:pPr>
      <w:r>
        <w:rPr>
          <w:sz w:val="28"/>
          <w:szCs w:val="28"/>
        </w:rPr>
        <w:t xml:space="preserve">9) </w:t>
      </w:r>
      <w:r w:rsidR="00A15C27" w:rsidRPr="003341EF">
        <w:rPr>
          <w:sz w:val="28"/>
          <w:szCs w:val="28"/>
        </w:rPr>
        <w:t>копия заключения клинико-экспертной комиссии о необходимости сопровождения.</w:t>
      </w:r>
    </w:p>
    <w:p w:rsidR="001C74F5" w:rsidRDefault="00020585" w:rsidP="003767BB">
      <w:pPr>
        <w:widowControl w:val="0"/>
        <w:autoSpaceDE w:val="0"/>
        <w:autoSpaceDN w:val="0"/>
        <w:adjustRightInd w:val="0"/>
        <w:ind w:right="0" w:firstLine="709"/>
        <w:rPr>
          <w:sz w:val="28"/>
          <w:szCs w:val="28"/>
        </w:rPr>
      </w:pPr>
      <w:r>
        <w:rPr>
          <w:sz w:val="28"/>
          <w:szCs w:val="28"/>
        </w:rPr>
        <w:t>9</w:t>
      </w:r>
      <w:r w:rsidR="00A15C27" w:rsidRPr="003341EF">
        <w:rPr>
          <w:sz w:val="28"/>
          <w:szCs w:val="28"/>
        </w:rPr>
        <w:t xml:space="preserve">. </w:t>
      </w:r>
      <w:r w:rsidR="002F49A7" w:rsidRPr="003341EF">
        <w:rPr>
          <w:sz w:val="28"/>
          <w:szCs w:val="28"/>
        </w:rPr>
        <w:t xml:space="preserve">Компенсация расходов производится </w:t>
      </w:r>
      <w:r w:rsidR="00A15C27" w:rsidRPr="003341EF">
        <w:rPr>
          <w:sz w:val="28"/>
          <w:szCs w:val="28"/>
        </w:rPr>
        <w:t>в срок</w:t>
      </w:r>
      <w:r w:rsidR="002F49A7" w:rsidRPr="003341EF">
        <w:rPr>
          <w:sz w:val="28"/>
          <w:szCs w:val="28"/>
        </w:rPr>
        <w:t>,</w:t>
      </w:r>
      <w:r w:rsidR="00A15C27" w:rsidRPr="003341EF">
        <w:rPr>
          <w:sz w:val="28"/>
          <w:szCs w:val="28"/>
        </w:rPr>
        <w:t xml:space="preserve"> </w:t>
      </w:r>
      <w:r w:rsidR="002F49A7" w:rsidRPr="003341EF">
        <w:rPr>
          <w:sz w:val="28"/>
          <w:szCs w:val="28"/>
        </w:rPr>
        <w:t xml:space="preserve">не превышающий </w:t>
      </w:r>
      <w:r w:rsidR="00A15C27" w:rsidRPr="003341EF">
        <w:rPr>
          <w:sz w:val="28"/>
          <w:szCs w:val="28"/>
        </w:rPr>
        <w:t>30 дней с даты регистрации заявления.</w:t>
      </w:r>
    </w:p>
    <w:sectPr w:rsidR="001C74F5" w:rsidSect="00EF3902">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1B" w:rsidRDefault="00D92F1B">
      <w:r>
        <w:separator/>
      </w:r>
    </w:p>
  </w:endnote>
  <w:endnote w:type="continuationSeparator" w:id="0">
    <w:p w:rsidR="00D92F1B" w:rsidRDefault="00D9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1B" w:rsidRDefault="00D92F1B">
      <w:r>
        <w:separator/>
      </w:r>
    </w:p>
  </w:footnote>
  <w:footnote w:type="continuationSeparator" w:id="0">
    <w:p w:rsidR="00D92F1B" w:rsidRDefault="00D9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81" w:rsidRPr="00BD1C1F" w:rsidRDefault="00EE0181" w:rsidP="00AC77C7">
    <w:pPr>
      <w:pStyle w:val="af2"/>
      <w:tabs>
        <w:tab w:val="clear" w:pos="4677"/>
        <w:tab w:val="center" w:pos="4536"/>
      </w:tabs>
      <w:ind w:firstLine="0"/>
      <w:jc w:val="center"/>
      <w:rPr>
        <w:sz w:val="24"/>
        <w:szCs w:val="28"/>
      </w:rPr>
    </w:pPr>
    <w:r w:rsidRPr="00BD1C1F">
      <w:rPr>
        <w:sz w:val="24"/>
        <w:szCs w:val="28"/>
      </w:rPr>
      <w:fldChar w:fldCharType="begin"/>
    </w:r>
    <w:r w:rsidRPr="00BD1C1F">
      <w:rPr>
        <w:sz w:val="24"/>
        <w:szCs w:val="28"/>
      </w:rPr>
      <w:instrText>PAGE   \* MERGEFORMAT</w:instrText>
    </w:r>
    <w:r w:rsidRPr="00BD1C1F">
      <w:rPr>
        <w:sz w:val="24"/>
        <w:szCs w:val="28"/>
      </w:rPr>
      <w:fldChar w:fldCharType="separate"/>
    </w:r>
    <w:r w:rsidR="00785238" w:rsidRPr="00785238">
      <w:rPr>
        <w:noProof/>
        <w:sz w:val="24"/>
        <w:szCs w:val="28"/>
        <w:lang w:val="ru-RU"/>
      </w:rPr>
      <w:t>10</w:t>
    </w:r>
    <w:r w:rsidRPr="00BD1C1F">
      <w:rPr>
        <w:sz w:val="24"/>
        <w:szCs w:val="28"/>
      </w:rPr>
      <w:fldChar w:fldCharType="end"/>
    </w:r>
  </w:p>
  <w:p w:rsidR="00EE0181" w:rsidRDefault="00EE018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4991"/>
    <w:multiLevelType w:val="multilevel"/>
    <w:tmpl w:val="74B002A0"/>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509" w:hanging="1800"/>
      </w:pPr>
      <w:rPr>
        <w:rFonts w:hint="default"/>
      </w:rPr>
    </w:lvl>
    <w:lvl w:ilvl="5">
      <w:start w:val="1"/>
      <w:numFmt w:val="decimal"/>
      <w:isLgl/>
      <w:lvlText w:val="%1.%2.%3.%4.%5.%6."/>
      <w:lvlJc w:val="left"/>
      <w:pPr>
        <w:ind w:left="2869" w:hanging="2160"/>
      </w:pPr>
      <w:rPr>
        <w:rFonts w:hint="default"/>
      </w:rPr>
    </w:lvl>
    <w:lvl w:ilvl="6">
      <w:start w:val="1"/>
      <w:numFmt w:val="decimal"/>
      <w:isLgl/>
      <w:lvlText w:val="%1.%2.%3.%4.%5.%6.%7."/>
      <w:lvlJc w:val="left"/>
      <w:pPr>
        <w:ind w:left="3229" w:hanging="2520"/>
      </w:pPr>
      <w:rPr>
        <w:rFonts w:hint="default"/>
      </w:rPr>
    </w:lvl>
    <w:lvl w:ilvl="7">
      <w:start w:val="1"/>
      <w:numFmt w:val="decimal"/>
      <w:isLgl/>
      <w:lvlText w:val="%1.%2.%3.%4.%5.%6.%7.%8."/>
      <w:lvlJc w:val="left"/>
      <w:pPr>
        <w:ind w:left="3589" w:hanging="2880"/>
      </w:pPr>
      <w:rPr>
        <w:rFonts w:hint="default"/>
      </w:rPr>
    </w:lvl>
    <w:lvl w:ilvl="8">
      <w:start w:val="1"/>
      <w:numFmt w:val="decimal"/>
      <w:isLgl/>
      <w:lvlText w:val="%1.%2.%3.%4.%5.%6.%7.%8.%9."/>
      <w:lvlJc w:val="left"/>
      <w:pPr>
        <w:ind w:left="3949" w:hanging="3240"/>
      </w:pPr>
      <w:rPr>
        <w:rFonts w:hint="default"/>
      </w:rPr>
    </w:lvl>
  </w:abstractNum>
  <w:abstractNum w:abstractNumId="1" w15:restartNumberingAfterBreak="0">
    <w:nsid w:val="18EA7E17"/>
    <w:multiLevelType w:val="hybridMultilevel"/>
    <w:tmpl w:val="A5B6E86E"/>
    <w:lvl w:ilvl="0" w:tplc="900A56C8">
      <w:start w:val="2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95F01CD"/>
    <w:multiLevelType w:val="multilevel"/>
    <w:tmpl w:val="C3F06A6A"/>
    <w:lvl w:ilvl="0">
      <w:start w:val="1"/>
      <w:numFmt w:val="decimal"/>
      <w:lvlText w:val="%1."/>
      <w:lvlJc w:val="left"/>
      <w:pPr>
        <w:ind w:left="862" w:hanging="720"/>
      </w:pPr>
      <w:rPr>
        <w:rFonts w:ascii="Times New Roman" w:eastAsia="Times New Roman" w:hAnsi="Times New Roman" w:cs="Times New Roman"/>
      </w:rPr>
    </w:lvl>
    <w:lvl w:ilvl="1">
      <w:start w:val="1"/>
      <w:numFmt w:val="decimal"/>
      <w:isLgl/>
      <w:lvlText w:val="%2."/>
      <w:lvlJc w:val="left"/>
      <w:pPr>
        <w:ind w:left="1260" w:hanging="720"/>
      </w:pPr>
      <w:rPr>
        <w:rFonts w:ascii="Times New Roman" w:eastAsia="Times New Roman" w:hAnsi="Times New Roman" w:cs="Times New Roman"/>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203373FE"/>
    <w:multiLevelType w:val="hybridMultilevel"/>
    <w:tmpl w:val="9C34F020"/>
    <w:lvl w:ilvl="0" w:tplc="8B2221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55C67C2"/>
    <w:multiLevelType w:val="hybridMultilevel"/>
    <w:tmpl w:val="FC18B8B0"/>
    <w:lvl w:ilvl="0" w:tplc="880CD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1FD6FD4"/>
    <w:multiLevelType w:val="hybridMultilevel"/>
    <w:tmpl w:val="738E97D6"/>
    <w:lvl w:ilvl="0" w:tplc="649412A2">
      <w:start w:val="1"/>
      <w:numFmt w:val="decimal"/>
      <w:lvlText w:val="%1."/>
      <w:lvlJc w:val="left"/>
      <w:pPr>
        <w:ind w:left="1141" w:hanging="432"/>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9F2D55"/>
    <w:multiLevelType w:val="hybridMultilevel"/>
    <w:tmpl w:val="16647356"/>
    <w:lvl w:ilvl="0" w:tplc="3EEE7F96">
      <w:start w:val="2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B9914B6"/>
    <w:multiLevelType w:val="hybridMultilevel"/>
    <w:tmpl w:val="ABF45F0A"/>
    <w:lvl w:ilvl="0" w:tplc="FD4AA33C">
      <w:start w:val="3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5E77AAB"/>
    <w:multiLevelType w:val="hybridMultilevel"/>
    <w:tmpl w:val="78D4D2B6"/>
    <w:lvl w:ilvl="0" w:tplc="74E4E534">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BB23847"/>
    <w:multiLevelType w:val="hybridMultilevel"/>
    <w:tmpl w:val="123CD654"/>
    <w:lvl w:ilvl="0" w:tplc="61D491FC">
      <w:start w:val="1"/>
      <w:numFmt w:val="upperRoman"/>
      <w:lvlText w:val="%1."/>
      <w:lvlJc w:val="left"/>
      <w:pPr>
        <w:ind w:left="1861" w:hanging="72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10" w15:restartNumberingAfterBreak="0">
    <w:nsid w:val="4C5C212F"/>
    <w:multiLevelType w:val="hybridMultilevel"/>
    <w:tmpl w:val="868C214C"/>
    <w:lvl w:ilvl="0" w:tplc="EFA65F38">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07319A7"/>
    <w:multiLevelType w:val="hybridMultilevel"/>
    <w:tmpl w:val="D2D4AFCC"/>
    <w:lvl w:ilvl="0" w:tplc="AFDC3D1C">
      <w:start w:val="1"/>
      <w:numFmt w:val="decimal"/>
      <w:lvlText w:val="%1."/>
      <w:lvlJc w:val="left"/>
      <w:pPr>
        <w:ind w:left="9635" w:hanging="420"/>
      </w:pPr>
      <w:rPr>
        <w:rFonts w:ascii="Times New Roman" w:eastAsia="Times New Roman" w:hAnsi="Times New Roman" w:cs="Times New Roman"/>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2" w15:restartNumberingAfterBreak="0">
    <w:nsid w:val="50F4796E"/>
    <w:multiLevelType w:val="hybridMultilevel"/>
    <w:tmpl w:val="DF60E828"/>
    <w:lvl w:ilvl="0" w:tplc="26086D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38B0C5E"/>
    <w:multiLevelType w:val="hybridMultilevel"/>
    <w:tmpl w:val="E3B672DA"/>
    <w:lvl w:ilvl="0" w:tplc="2FC06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9565679"/>
    <w:multiLevelType w:val="multilevel"/>
    <w:tmpl w:val="29F059AC"/>
    <w:lvl w:ilvl="0">
      <w:start w:val="1"/>
      <w:numFmt w:val="decimal"/>
      <w:lvlText w:val="%1."/>
      <w:lvlJc w:val="left"/>
      <w:pPr>
        <w:ind w:left="6103" w:hanging="432"/>
      </w:pPr>
      <w:rPr>
        <w:rFonts w:ascii="Times New Roman" w:eastAsia="Times New Roman" w:hAnsi="Times New Roman" w:cs="Times New Roman"/>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84" w:hanging="2160"/>
      </w:pPr>
      <w:rPr>
        <w:rFonts w:hint="default"/>
      </w:rPr>
    </w:lvl>
  </w:abstractNum>
  <w:abstractNum w:abstractNumId="15" w15:restartNumberingAfterBreak="0">
    <w:nsid w:val="6AB912B4"/>
    <w:multiLevelType w:val="hybridMultilevel"/>
    <w:tmpl w:val="25C8DF16"/>
    <w:lvl w:ilvl="0" w:tplc="75D01702">
      <w:start w:val="3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C7B6743"/>
    <w:multiLevelType w:val="hybridMultilevel"/>
    <w:tmpl w:val="CED42AF6"/>
    <w:lvl w:ilvl="0" w:tplc="911421B6">
      <w:start w:val="1"/>
      <w:numFmt w:val="decimal"/>
      <w:lvlText w:val="%1."/>
      <w:lvlJc w:val="left"/>
      <w:pPr>
        <w:ind w:left="7525" w:hanging="7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56446B5"/>
    <w:multiLevelType w:val="hybridMultilevel"/>
    <w:tmpl w:val="7004C602"/>
    <w:lvl w:ilvl="0" w:tplc="D3BC71E4">
      <w:start w:val="1"/>
      <w:numFmt w:val="decimal"/>
      <w:lvlText w:val="%1."/>
      <w:lvlJc w:val="left"/>
      <w:pPr>
        <w:ind w:left="6173" w:hanging="360"/>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5CA119F"/>
    <w:multiLevelType w:val="hybridMultilevel"/>
    <w:tmpl w:val="1C0EA674"/>
    <w:lvl w:ilvl="0" w:tplc="5A4697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9B30C76"/>
    <w:multiLevelType w:val="hybridMultilevel"/>
    <w:tmpl w:val="C9B814FE"/>
    <w:lvl w:ilvl="0" w:tplc="9B70AB44">
      <w:start w:val="1"/>
      <w:numFmt w:val="decimal"/>
      <w:lvlText w:val="%1."/>
      <w:lvlJc w:val="left"/>
      <w:pPr>
        <w:ind w:left="972" w:hanging="43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8"/>
  </w:num>
  <w:num w:numId="2">
    <w:abstractNumId w:val="5"/>
  </w:num>
  <w:num w:numId="3">
    <w:abstractNumId w:val="17"/>
  </w:num>
  <w:num w:numId="4">
    <w:abstractNumId w:val="8"/>
  </w:num>
  <w:num w:numId="5">
    <w:abstractNumId w:val="3"/>
  </w:num>
  <w:num w:numId="6">
    <w:abstractNumId w:val="15"/>
  </w:num>
  <w:num w:numId="7">
    <w:abstractNumId w:val="10"/>
  </w:num>
  <w:num w:numId="8">
    <w:abstractNumId w:val="6"/>
  </w:num>
  <w:num w:numId="9">
    <w:abstractNumId w:val="1"/>
  </w:num>
  <w:num w:numId="10">
    <w:abstractNumId w:val="7"/>
  </w:num>
  <w:num w:numId="11">
    <w:abstractNumId w:val="13"/>
  </w:num>
  <w:num w:numId="12">
    <w:abstractNumId w:val="2"/>
  </w:num>
  <w:num w:numId="13">
    <w:abstractNumId w:val="19"/>
  </w:num>
  <w:num w:numId="14">
    <w:abstractNumId w:val="9"/>
  </w:num>
  <w:num w:numId="15">
    <w:abstractNumId w:val="4"/>
  </w:num>
  <w:num w:numId="16">
    <w:abstractNumId w:val="16"/>
  </w:num>
  <w:num w:numId="17">
    <w:abstractNumId w:val="11"/>
  </w:num>
  <w:num w:numId="18">
    <w:abstractNumId w:val="1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22"/>
    <w:rsid w:val="00002332"/>
    <w:rsid w:val="00003EF0"/>
    <w:rsid w:val="00005CEF"/>
    <w:rsid w:val="000127CD"/>
    <w:rsid w:val="0001452F"/>
    <w:rsid w:val="00015051"/>
    <w:rsid w:val="00020585"/>
    <w:rsid w:val="000248B7"/>
    <w:rsid w:val="00034A4B"/>
    <w:rsid w:val="00042BBE"/>
    <w:rsid w:val="000458DF"/>
    <w:rsid w:val="00046465"/>
    <w:rsid w:val="00054A96"/>
    <w:rsid w:val="00055767"/>
    <w:rsid w:val="00055F6A"/>
    <w:rsid w:val="000570CD"/>
    <w:rsid w:val="0005721A"/>
    <w:rsid w:val="00074090"/>
    <w:rsid w:val="000800A4"/>
    <w:rsid w:val="00082DC6"/>
    <w:rsid w:val="00086C8F"/>
    <w:rsid w:val="00087CFA"/>
    <w:rsid w:val="0009295A"/>
    <w:rsid w:val="00093411"/>
    <w:rsid w:val="0009460E"/>
    <w:rsid w:val="000963A0"/>
    <w:rsid w:val="00097F39"/>
    <w:rsid w:val="000A0CEF"/>
    <w:rsid w:val="000A1420"/>
    <w:rsid w:val="000A371B"/>
    <w:rsid w:val="000A48B3"/>
    <w:rsid w:val="000A6F5F"/>
    <w:rsid w:val="000A6F62"/>
    <w:rsid w:val="000B0762"/>
    <w:rsid w:val="000B08AD"/>
    <w:rsid w:val="000B265D"/>
    <w:rsid w:val="000B3764"/>
    <w:rsid w:val="000C442D"/>
    <w:rsid w:val="000D1F44"/>
    <w:rsid w:val="000D3CDF"/>
    <w:rsid w:val="000D5342"/>
    <w:rsid w:val="000E16D8"/>
    <w:rsid w:val="000E31C1"/>
    <w:rsid w:val="000E330E"/>
    <w:rsid w:val="000E4EA5"/>
    <w:rsid w:val="000E51AF"/>
    <w:rsid w:val="000F4213"/>
    <w:rsid w:val="000F58C1"/>
    <w:rsid w:val="000F7248"/>
    <w:rsid w:val="000F741E"/>
    <w:rsid w:val="00100A6B"/>
    <w:rsid w:val="00102D51"/>
    <w:rsid w:val="0010708A"/>
    <w:rsid w:val="00107E9B"/>
    <w:rsid w:val="00111E88"/>
    <w:rsid w:val="00114FD1"/>
    <w:rsid w:val="001173FC"/>
    <w:rsid w:val="00121692"/>
    <w:rsid w:val="0013044F"/>
    <w:rsid w:val="00130E6B"/>
    <w:rsid w:val="0013305B"/>
    <w:rsid w:val="0013475A"/>
    <w:rsid w:val="00136342"/>
    <w:rsid w:val="001404DC"/>
    <w:rsid w:val="00142C02"/>
    <w:rsid w:val="00151215"/>
    <w:rsid w:val="00151C11"/>
    <w:rsid w:val="0016352B"/>
    <w:rsid w:val="00167AD9"/>
    <w:rsid w:val="001710A1"/>
    <w:rsid w:val="001754DC"/>
    <w:rsid w:val="001764B4"/>
    <w:rsid w:val="00182030"/>
    <w:rsid w:val="00190905"/>
    <w:rsid w:val="00193F8B"/>
    <w:rsid w:val="001A0A4E"/>
    <w:rsid w:val="001A1223"/>
    <w:rsid w:val="001A23A2"/>
    <w:rsid w:val="001A2F14"/>
    <w:rsid w:val="001A7C30"/>
    <w:rsid w:val="001B08A6"/>
    <w:rsid w:val="001B2BAF"/>
    <w:rsid w:val="001B5DA2"/>
    <w:rsid w:val="001B6A58"/>
    <w:rsid w:val="001C1247"/>
    <w:rsid w:val="001C4E19"/>
    <w:rsid w:val="001C746F"/>
    <w:rsid w:val="001C74F5"/>
    <w:rsid w:val="001D0F1C"/>
    <w:rsid w:val="001D1F03"/>
    <w:rsid w:val="001D2317"/>
    <w:rsid w:val="001D2524"/>
    <w:rsid w:val="001D37B1"/>
    <w:rsid w:val="001D3EC7"/>
    <w:rsid w:val="001E4B67"/>
    <w:rsid w:val="001E7705"/>
    <w:rsid w:val="001F05E7"/>
    <w:rsid w:val="001F0648"/>
    <w:rsid w:val="001F15BE"/>
    <w:rsid w:val="001F30D0"/>
    <w:rsid w:val="001F38CF"/>
    <w:rsid w:val="001F4F87"/>
    <w:rsid w:val="00210643"/>
    <w:rsid w:val="002106CD"/>
    <w:rsid w:val="00213E46"/>
    <w:rsid w:val="002209F2"/>
    <w:rsid w:val="00227C09"/>
    <w:rsid w:val="00231260"/>
    <w:rsid w:val="00232431"/>
    <w:rsid w:val="00234EAC"/>
    <w:rsid w:val="002410AE"/>
    <w:rsid w:val="00244D3C"/>
    <w:rsid w:val="002468E1"/>
    <w:rsid w:val="00247766"/>
    <w:rsid w:val="00250A8C"/>
    <w:rsid w:val="00252BDF"/>
    <w:rsid w:val="00253581"/>
    <w:rsid w:val="00254556"/>
    <w:rsid w:val="002553B5"/>
    <w:rsid w:val="00260627"/>
    <w:rsid w:val="002615CD"/>
    <w:rsid w:val="00266C3E"/>
    <w:rsid w:val="002673DE"/>
    <w:rsid w:val="00270C6E"/>
    <w:rsid w:val="002726DB"/>
    <w:rsid w:val="00272FDF"/>
    <w:rsid w:val="0027403C"/>
    <w:rsid w:val="00283846"/>
    <w:rsid w:val="00285F6B"/>
    <w:rsid w:val="00290FAB"/>
    <w:rsid w:val="0029529A"/>
    <w:rsid w:val="002955A2"/>
    <w:rsid w:val="0029574B"/>
    <w:rsid w:val="002970B4"/>
    <w:rsid w:val="002A605A"/>
    <w:rsid w:val="002B0401"/>
    <w:rsid w:val="002B11B1"/>
    <w:rsid w:val="002B1CA9"/>
    <w:rsid w:val="002B2A46"/>
    <w:rsid w:val="002B4E05"/>
    <w:rsid w:val="002B76D4"/>
    <w:rsid w:val="002C272A"/>
    <w:rsid w:val="002C3708"/>
    <w:rsid w:val="002C4B98"/>
    <w:rsid w:val="002C6B1B"/>
    <w:rsid w:val="002D1352"/>
    <w:rsid w:val="002D7953"/>
    <w:rsid w:val="002E5460"/>
    <w:rsid w:val="002F09AD"/>
    <w:rsid w:val="002F0E4A"/>
    <w:rsid w:val="002F1BCF"/>
    <w:rsid w:val="002F49A7"/>
    <w:rsid w:val="00303C81"/>
    <w:rsid w:val="00307D70"/>
    <w:rsid w:val="00307F99"/>
    <w:rsid w:val="00320A5F"/>
    <w:rsid w:val="00322702"/>
    <w:rsid w:val="00324A50"/>
    <w:rsid w:val="003273E4"/>
    <w:rsid w:val="003341EF"/>
    <w:rsid w:val="003441C1"/>
    <w:rsid w:val="00344513"/>
    <w:rsid w:val="00345D40"/>
    <w:rsid w:val="003504B2"/>
    <w:rsid w:val="00350CD2"/>
    <w:rsid w:val="00351728"/>
    <w:rsid w:val="00351E5C"/>
    <w:rsid w:val="0035371D"/>
    <w:rsid w:val="00355E22"/>
    <w:rsid w:val="00365600"/>
    <w:rsid w:val="00366530"/>
    <w:rsid w:val="00372083"/>
    <w:rsid w:val="003767BB"/>
    <w:rsid w:val="00377198"/>
    <w:rsid w:val="00380A50"/>
    <w:rsid w:val="003906A6"/>
    <w:rsid w:val="00393673"/>
    <w:rsid w:val="003A356F"/>
    <w:rsid w:val="003A55C5"/>
    <w:rsid w:val="003B0D0F"/>
    <w:rsid w:val="003B368E"/>
    <w:rsid w:val="003B5A53"/>
    <w:rsid w:val="003B5CD9"/>
    <w:rsid w:val="003B616A"/>
    <w:rsid w:val="003B72DE"/>
    <w:rsid w:val="003D06B4"/>
    <w:rsid w:val="003D19CB"/>
    <w:rsid w:val="003D26B9"/>
    <w:rsid w:val="003D469F"/>
    <w:rsid w:val="003D61B7"/>
    <w:rsid w:val="003E1B64"/>
    <w:rsid w:val="003E501D"/>
    <w:rsid w:val="003E66B4"/>
    <w:rsid w:val="003E7B2E"/>
    <w:rsid w:val="003F17F7"/>
    <w:rsid w:val="003F537B"/>
    <w:rsid w:val="004015B6"/>
    <w:rsid w:val="004029BA"/>
    <w:rsid w:val="004138BC"/>
    <w:rsid w:val="00421D78"/>
    <w:rsid w:val="004233FC"/>
    <w:rsid w:val="004246AD"/>
    <w:rsid w:val="0042561D"/>
    <w:rsid w:val="0042695D"/>
    <w:rsid w:val="00430C23"/>
    <w:rsid w:val="00437778"/>
    <w:rsid w:val="00437C1F"/>
    <w:rsid w:val="004400FA"/>
    <w:rsid w:val="00445723"/>
    <w:rsid w:val="004477C8"/>
    <w:rsid w:val="00452390"/>
    <w:rsid w:val="00452560"/>
    <w:rsid w:val="004628C9"/>
    <w:rsid w:val="0046495F"/>
    <w:rsid w:val="004654AD"/>
    <w:rsid w:val="004657E9"/>
    <w:rsid w:val="00465880"/>
    <w:rsid w:val="0046607F"/>
    <w:rsid w:val="004667FB"/>
    <w:rsid w:val="00472E58"/>
    <w:rsid w:val="00473B21"/>
    <w:rsid w:val="00480009"/>
    <w:rsid w:val="00480775"/>
    <w:rsid w:val="004825CB"/>
    <w:rsid w:val="00483355"/>
    <w:rsid w:val="0048435D"/>
    <w:rsid w:val="00484546"/>
    <w:rsid w:val="004959D8"/>
    <w:rsid w:val="004A5302"/>
    <w:rsid w:val="004A643E"/>
    <w:rsid w:val="004B350E"/>
    <w:rsid w:val="004B61AC"/>
    <w:rsid w:val="004B692C"/>
    <w:rsid w:val="004C2B26"/>
    <w:rsid w:val="004C37F7"/>
    <w:rsid w:val="004C4267"/>
    <w:rsid w:val="004C704E"/>
    <w:rsid w:val="004C710F"/>
    <w:rsid w:val="004D09A7"/>
    <w:rsid w:val="004E1BE6"/>
    <w:rsid w:val="004E5614"/>
    <w:rsid w:val="004E7067"/>
    <w:rsid w:val="004E7A0C"/>
    <w:rsid w:val="004F0532"/>
    <w:rsid w:val="004F0730"/>
    <w:rsid w:val="004F0BB3"/>
    <w:rsid w:val="004F4FDB"/>
    <w:rsid w:val="00503917"/>
    <w:rsid w:val="00503B45"/>
    <w:rsid w:val="00504B01"/>
    <w:rsid w:val="00506BD9"/>
    <w:rsid w:val="00510473"/>
    <w:rsid w:val="00513D23"/>
    <w:rsid w:val="005164AB"/>
    <w:rsid w:val="005176CE"/>
    <w:rsid w:val="005200AB"/>
    <w:rsid w:val="00524869"/>
    <w:rsid w:val="00526B80"/>
    <w:rsid w:val="00532091"/>
    <w:rsid w:val="0053383F"/>
    <w:rsid w:val="005374AB"/>
    <w:rsid w:val="00540974"/>
    <w:rsid w:val="00540D12"/>
    <w:rsid w:val="00542AE9"/>
    <w:rsid w:val="00543073"/>
    <w:rsid w:val="005433E8"/>
    <w:rsid w:val="00543FFA"/>
    <w:rsid w:val="005455A3"/>
    <w:rsid w:val="00556119"/>
    <w:rsid w:val="005579C6"/>
    <w:rsid w:val="005622D0"/>
    <w:rsid w:val="00564ACA"/>
    <w:rsid w:val="00582B85"/>
    <w:rsid w:val="00582EA9"/>
    <w:rsid w:val="00585A9F"/>
    <w:rsid w:val="00585AD2"/>
    <w:rsid w:val="00594D5D"/>
    <w:rsid w:val="005A10B7"/>
    <w:rsid w:val="005A2447"/>
    <w:rsid w:val="005A4E62"/>
    <w:rsid w:val="005A70EF"/>
    <w:rsid w:val="005A788E"/>
    <w:rsid w:val="005B44D9"/>
    <w:rsid w:val="005B70BC"/>
    <w:rsid w:val="005C0B53"/>
    <w:rsid w:val="005C1C9C"/>
    <w:rsid w:val="005C309D"/>
    <w:rsid w:val="005C6BC3"/>
    <w:rsid w:val="005D4365"/>
    <w:rsid w:val="005E1CA4"/>
    <w:rsid w:val="005E46C1"/>
    <w:rsid w:val="005F066B"/>
    <w:rsid w:val="00603805"/>
    <w:rsid w:val="0060492B"/>
    <w:rsid w:val="00612B5E"/>
    <w:rsid w:val="00613847"/>
    <w:rsid w:val="0061432C"/>
    <w:rsid w:val="00614D3E"/>
    <w:rsid w:val="006171EB"/>
    <w:rsid w:val="00617889"/>
    <w:rsid w:val="00622952"/>
    <w:rsid w:val="00625487"/>
    <w:rsid w:val="00625698"/>
    <w:rsid w:val="00633E7E"/>
    <w:rsid w:val="006424BB"/>
    <w:rsid w:val="006426FB"/>
    <w:rsid w:val="00646081"/>
    <w:rsid w:val="00662676"/>
    <w:rsid w:val="0066296D"/>
    <w:rsid w:val="0066305D"/>
    <w:rsid w:val="00665FF0"/>
    <w:rsid w:val="00667230"/>
    <w:rsid w:val="0066740E"/>
    <w:rsid w:val="00674065"/>
    <w:rsid w:val="00674850"/>
    <w:rsid w:val="00677573"/>
    <w:rsid w:val="006778D4"/>
    <w:rsid w:val="00680FB4"/>
    <w:rsid w:val="00684F05"/>
    <w:rsid w:val="006853C6"/>
    <w:rsid w:val="00685D46"/>
    <w:rsid w:val="006940F1"/>
    <w:rsid w:val="00694520"/>
    <w:rsid w:val="00695F73"/>
    <w:rsid w:val="006967C7"/>
    <w:rsid w:val="0069694D"/>
    <w:rsid w:val="00697794"/>
    <w:rsid w:val="006A16D0"/>
    <w:rsid w:val="006A4EBB"/>
    <w:rsid w:val="006A585A"/>
    <w:rsid w:val="006A664F"/>
    <w:rsid w:val="006B1436"/>
    <w:rsid w:val="006B47E2"/>
    <w:rsid w:val="006B5A47"/>
    <w:rsid w:val="006B7033"/>
    <w:rsid w:val="006C0BE9"/>
    <w:rsid w:val="006C2701"/>
    <w:rsid w:val="006C675A"/>
    <w:rsid w:val="006D6B3A"/>
    <w:rsid w:val="006D6B81"/>
    <w:rsid w:val="006D71C3"/>
    <w:rsid w:val="006E12C9"/>
    <w:rsid w:val="006E14F1"/>
    <w:rsid w:val="006E2376"/>
    <w:rsid w:val="006E46AE"/>
    <w:rsid w:val="006E7EF8"/>
    <w:rsid w:val="0070166A"/>
    <w:rsid w:val="00703581"/>
    <w:rsid w:val="00704A22"/>
    <w:rsid w:val="0070745E"/>
    <w:rsid w:val="007075D3"/>
    <w:rsid w:val="00715AD1"/>
    <w:rsid w:val="0072049B"/>
    <w:rsid w:val="00720BD2"/>
    <w:rsid w:val="007222C4"/>
    <w:rsid w:val="00724535"/>
    <w:rsid w:val="00731073"/>
    <w:rsid w:val="007364BC"/>
    <w:rsid w:val="007408B6"/>
    <w:rsid w:val="00745307"/>
    <w:rsid w:val="007508FF"/>
    <w:rsid w:val="007527DE"/>
    <w:rsid w:val="00753A07"/>
    <w:rsid w:val="00753EE6"/>
    <w:rsid w:val="0076086F"/>
    <w:rsid w:val="00761D38"/>
    <w:rsid w:val="00763600"/>
    <w:rsid w:val="00763729"/>
    <w:rsid w:val="0076372C"/>
    <w:rsid w:val="0076641D"/>
    <w:rsid w:val="00766648"/>
    <w:rsid w:val="0077151E"/>
    <w:rsid w:val="007806A7"/>
    <w:rsid w:val="007808D4"/>
    <w:rsid w:val="00785238"/>
    <w:rsid w:val="007903B3"/>
    <w:rsid w:val="007904EF"/>
    <w:rsid w:val="00794684"/>
    <w:rsid w:val="007A073D"/>
    <w:rsid w:val="007A1B18"/>
    <w:rsid w:val="007A1F53"/>
    <w:rsid w:val="007A51AC"/>
    <w:rsid w:val="007A5B22"/>
    <w:rsid w:val="007A6FC2"/>
    <w:rsid w:val="007B1639"/>
    <w:rsid w:val="007B37B1"/>
    <w:rsid w:val="007B39D4"/>
    <w:rsid w:val="007C0204"/>
    <w:rsid w:val="007C6D75"/>
    <w:rsid w:val="007D45D8"/>
    <w:rsid w:val="007D4746"/>
    <w:rsid w:val="007E3EC3"/>
    <w:rsid w:val="007E48A1"/>
    <w:rsid w:val="007E5B6A"/>
    <w:rsid w:val="007F307D"/>
    <w:rsid w:val="008008D1"/>
    <w:rsid w:val="00811196"/>
    <w:rsid w:val="00816766"/>
    <w:rsid w:val="0082042D"/>
    <w:rsid w:val="00822F3F"/>
    <w:rsid w:val="0082389B"/>
    <w:rsid w:val="00823A25"/>
    <w:rsid w:val="008242A7"/>
    <w:rsid w:val="00834D13"/>
    <w:rsid w:val="0083591C"/>
    <w:rsid w:val="0084291D"/>
    <w:rsid w:val="00853144"/>
    <w:rsid w:val="00857097"/>
    <w:rsid w:val="00862097"/>
    <w:rsid w:val="0086301E"/>
    <w:rsid w:val="00863D98"/>
    <w:rsid w:val="00873F86"/>
    <w:rsid w:val="008767EA"/>
    <w:rsid w:val="00877072"/>
    <w:rsid w:val="00877505"/>
    <w:rsid w:val="00877AE2"/>
    <w:rsid w:val="008808B0"/>
    <w:rsid w:val="00880F1F"/>
    <w:rsid w:val="00881273"/>
    <w:rsid w:val="008844B7"/>
    <w:rsid w:val="00887ADA"/>
    <w:rsid w:val="00895F12"/>
    <w:rsid w:val="00897974"/>
    <w:rsid w:val="008A119B"/>
    <w:rsid w:val="008A4124"/>
    <w:rsid w:val="008A41C5"/>
    <w:rsid w:val="008A43EF"/>
    <w:rsid w:val="008A6590"/>
    <w:rsid w:val="008B1F62"/>
    <w:rsid w:val="008B388D"/>
    <w:rsid w:val="008B7C0A"/>
    <w:rsid w:val="008C425E"/>
    <w:rsid w:val="008D15EE"/>
    <w:rsid w:val="008D3B0A"/>
    <w:rsid w:val="008D6B78"/>
    <w:rsid w:val="008E0BC3"/>
    <w:rsid w:val="008E4FAA"/>
    <w:rsid w:val="008F3C1E"/>
    <w:rsid w:val="008F55ED"/>
    <w:rsid w:val="008F7888"/>
    <w:rsid w:val="0090610F"/>
    <w:rsid w:val="009065EA"/>
    <w:rsid w:val="009127A5"/>
    <w:rsid w:val="00913A2E"/>
    <w:rsid w:val="00915215"/>
    <w:rsid w:val="0091555F"/>
    <w:rsid w:val="00916F33"/>
    <w:rsid w:val="00917710"/>
    <w:rsid w:val="00920CFB"/>
    <w:rsid w:val="00921306"/>
    <w:rsid w:val="009218BC"/>
    <w:rsid w:val="009229B6"/>
    <w:rsid w:val="0092328F"/>
    <w:rsid w:val="009244D6"/>
    <w:rsid w:val="00925950"/>
    <w:rsid w:val="0092667E"/>
    <w:rsid w:val="009345D3"/>
    <w:rsid w:val="009362E6"/>
    <w:rsid w:val="0094044C"/>
    <w:rsid w:val="009416EA"/>
    <w:rsid w:val="00942F31"/>
    <w:rsid w:val="00943F51"/>
    <w:rsid w:val="00947F3C"/>
    <w:rsid w:val="00951906"/>
    <w:rsid w:val="00951FE7"/>
    <w:rsid w:val="00956045"/>
    <w:rsid w:val="009636DF"/>
    <w:rsid w:val="00964CE7"/>
    <w:rsid w:val="0096636E"/>
    <w:rsid w:val="00970399"/>
    <w:rsid w:val="00972E9C"/>
    <w:rsid w:val="0097394F"/>
    <w:rsid w:val="0097598E"/>
    <w:rsid w:val="00980427"/>
    <w:rsid w:val="009829D9"/>
    <w:rsid w:val="00982C33"/>
    <w:rsid w:val="009835B8"/>
    <w:rsid w:val="00983C0B"/>
    <w:rsid w:val="00984E1F"/>
    <w:rsid w:val="00991E6C"/>
    <w:rsid w:val="009929E6"/>
    <w:rsid w:val="00994F61"/>
    <w:rsid w:val="009964EB"/>
    <w:rsid w:val="009A3402"/>
    <w:rsid w:val="009A3823"/>
    <w:rsid w:val="009A6704"/>
    <w:rsid w:val="009A6E42"/>
    <w:rsid w:val="009B0F52"/>
    <w:rsid w:val="009B13AA"/>
    <w:rsid w:val="009B5727"/>
    <w:rsid w:val="009C1EEC"/>
    <w:rsid w:val="009C2A69"/>
    <w:rsid w:val="009C3C33"/>
    <w:rsid w:val="009C4295"/>
    <w:rsid w:val="009C6A24"/>
    <w:rsid w:val="009D082E"/>
    <w:rsid w:val="009E0511"/>
    <w:rsid w:val="009E1467"/>
    <w:rsid w:val="009E15C6"/>
    <w:rsid w:val="009E282D"/>
    <w:rsid w:val="009E3EBC"/>
    <w:rsid w:val="009E515F"/>
    <w:rsid w:val="009E6E53"/>
    <w:rsid w:val="009E6FC0"/>
    <w:rsid w:val="009F1989"/>
    <w:rsid w:val="009F3481"/>
    <w:rsid w:val="009F7507"/>
    <w:rsid w:val="009F7C4E"/>
    <w:rsid w:val="00A05126"/>
    <w:rsid w:val="00A0597E"/>
    <w:rsid w:val="00A148C3"/>
    <w:rsid w:val="00A15C27"/>
    <w:rsid w:val="00A16222"/>
    <w:rsid w:val="00A21889"/>
    <w:rsid w:val="00A21D6B"/>
    <w:rsid w:val="00A24519"/>
    <w:rsid w:val="00A26E5C"/>
    <w:rsid w:val="00A27058"/>
    <w:rsid w:val="00A32DD8"/>
    <w:rsid w:val="00A33652"/>
    <w:rsid w:val="00A3732A"/>
    <w:rsid w:val="00A4325A"/>
    <w:rsid w:val="00A43FEB"/>
    <w:rsid w:val="00A47B7C"/>
    <w:rsid w:val="00A53BA9"/>
    <w:rsid w:val="00A54681"/>
    <w:rsid w:val="00A56A65"/>
    <w:rsid w:val="00A56AF1"/>
    <w:rsid w:val="00A611A9"/>
    <w:rsid w:val="00A62988"/>
    <w:rsid w:val="00A62EB6"/>
    <w:rsid w:val="00A65073"/>
    <w:rsid w:val="00A67C05"/>
    <w:rsid w:val="00A7412E"/>
    <w:rsid w:val="00A74612"/>
    <w:rsid w:val="00A76D5C"/>
    <w:rsid w:val="00A842D7"/>
    <w:rsid w:val="00A84445"/>
    <w:rsid w:val="00A8470D"/>
    <w:rsid w:val="00A849E2"/>
    <w:rsid w:val="00A934FC"/>
    <w:rsid w:val="00A93C49"/>
    <w:rsid w:val="00A94687"/>
    <w:rsid w:val="00AA10F4"/>
    <w:rsid w:val="00AA1792"/>
    <w:rsid w:val="00AB058A"/>
    <w:rsid w:val="00AB09A5"/>
    <w:rsid w:val="00AB2DF3"/>
    <w:rsid w:val="00AB4426"/>
    <w:rsid w:val="00AB5C38"/>
    <w:rsid w:val="00AC2D99"/>
    <w:rsid w:val="00AC6C92"/>
    <w:rsid w:val="00AC77C7"/>
    <w:rsid w:val="00AD1CF9"/>
    <w:rsid w:val="00AD22FE"/>
    <w:rsid w:val="00AD4C98"/>
    <w:rsid w:val="00AE0FF8"/>
    <w:rsid w:val="00AE1A7F"/>
    <w:rsid w:val="00AE700B"/>
    <w:rsid w:val="00AF7316"/>
    <w:rsid w:val="00B0053D"/>
    <w:rsid w:val="00B03CD4"/>
    <w:rsid w:val="00B04039"/>
    <w:rsid w:val="00B06D08"/>
    <w:rsid w:val="00B15796"/>
    <w:rsid w:val="00B15D86"/>
    <w:rsid w:val="00B200C4"/>
    <w:rsid w:val="00B23738"/>
    <w:rsid w:val="00B24608"/>
    <w:rsid w:val="00B27F77"/>
    <w:rsid w:val="00B31015"/>
    <w:rsid w:val="00B3462F"/>
    <w:rsid w:val="00B351B2"/>
    <w:rsid w:val="00B370F2"/>
    <w:rsid w:val="00B731CB"/>
    <w:rsid w:val="00B82170"/>
    <w:rsid w:val="00B8279E"/>
    <w:rsid w:val="00B90266"/>
    <w:rsid w:val="00B91564"/>
    <w:rsid w:val="00B915DD"/>
    <w:rsid w:val="00B91955"/>
    <w:rsid w:val="00B92C7E"/>
    <w:rsid w:val="00B97583"/>
    <w:rsid w:val="00BA1213"/>
    <w:rsid w:val="00BA1E98"/>
    <w:rsid w:val="00BA3D50"/>
    <w:rsid w:val="00BA6B3E"/>
    <w:rsid w:val="00BB2B56"/>
    <w:rsid w:val="00BC4484"/>
    <w:rsid w:val="00BC455A"/>
    <w:rsid w:val="00BC6DBA"/>
    <w:rsid w:val="00BD0B2B"/>
    <w:rsid w:val="00BD1C1F"/>
    <w:rsid w:val="00BD3D19"/>
    <w:rsid w:val="00BD54D5"/>
    <w:rsid w:val="00BD634A"/>
    <w:rsid w:val="00BD79E7"/>
    <w:rsid w:val="00BE10DA"/>
    <w:rsid w:val="00BE531B"/>
    <w:rsid w:val="00BE5C51"/>
    <w:rsid w:val="00BF163C"/>
    <w:rsid w:val="00BF2C41"/>
    <w:rsid w:val="00BF36CC"/>
    <w:rsid w:val="00BF41E9"/>
    <w:rsid w:val="00BF5BDF"/>
    <w:rsid w:val="00C01849"/>
    <w:rsid w:val="00C02E42"/>
    <w:rsid w:val="00C032FA"/>
    <w:rsid w:val="00C04278"/>
    <w:rsid w:val="00C06FDB"/>
    <w:rsid w:val="00C11237"/>
    <w:rsid w:val="00C13E14"/>
    <w:rsid w:val="00C15665"/>
    <w:rsid w:val="00C15683"/>
    <w:rsid w:val="00C166B9"/>
    <w:rsid w:val="00C23EDA"/>
    <w:rsid w:val="00C26E3C"/>
    <w:rsid w:val="00C309C8"/>
    <w:rsid w:val="00C32D53"/>
    <w:rsid w:val="00C40787"/>
    <w:rsid w:val="00C441FB"/>
    <w:rsid w:val="00C45AFF"/>
    <w:rsid w:val="00C45DEE"/>
    <w:rsid w:val="00C506EF"/>
    <w:rsid w:val="00C55299"/>
    <w:rsid w:val="00C604CE"/>
    <w:rsid w:val="00C660D9"/>
    <w:rsid w:val="00C72AA8"/>
    <w:rsid w:val="00C811E3"/>
    <w:rsid w:val="00C846D7"/>
    <w:rsid w:val="00C90467"/>
    <w:rsid w:val="00CB1BEE"/>
    <w:rsid w:val="00CB515C"/>
    <w:rsid w:val="00CB548B"/>
    <w:rsid w:val="00CB599B"/>
    <w:rsid w:val="00CC0A7A"/>
    <w:rsid w:val="00CC1796"/>
    <w:rsid w:val="00CC4372"/>
    <w:rsid w:val="00CC5E45"/>
    <w:rsid w:val="00CD342C"/>
    <w:rsid w:val="00CD3971"/>
    <w:rsid w:val="00CD5938"/>
    <w:rsid w:val="00CD77AE"/>
    <w:rsid w:val="00CE5F95"/>
    <w:rsid w:val="00CF05A2"/>
    <w:rsid w:val="00CF0F4F"/>
    <w:rsid w:val="00CF1449"/>
    <w:rsid w:val="00CF1D99"/>
    <w:rsid w:val="00CF633E"/>
    <w:rsid w:val="00CF6F15"/>
    <w:rsid w:val="00D01472"/>
    <w:rsid w:val="00D03702"/>
    <w:rsid w:val="00D07867"/>
    <w:rsid w:val="00D1113B"/>
    <w:rsid w:val="00D16018"/>
    <w:rsid w:val="00D16618"/>
    <w:rsid w:val="00D16EF0"/>
    <w:rsid w:val="00D1774C"/>
    <w:rsid w:val="00D23A7B"/>
    <w:rsid w:val="00D25729"/>
    <w:rsid w:val="00D27C47"/>
    <w:rsid w:val="00D32001"/>
    <w:rsid w:val="00D41CB9"/>
    <w:rsid w:val="00D43A9A"/>
    <w:rsid w:val="00D51454"/>
    <w:rsid w:val="00D52E2D"/>
    <w:rsid w:val="00D62A42"/>
    <w:rsid w:val="00D722BA"/>
    <w:rsid w:val="00D7331A"/>
    <w:rsid w:val="00D76D69"/>
    <w:rsid w:val="00D76E9C"/>
    <w:rsid w:val="00D84ABE"/>
    <w:rsid w:val="00D84DF3"/>
    <w:rsid w:val="00D92F1B"/>
    <w:rsid w:val="00D93429"/>
    <w:rsid w:val="00D967F9"/>
    <w:rsid w:val="00DA2980"/>
    <w:rsid w:val="00DA3FF4"/>
    <w:rsid w:val="00DA5769"/>
    <w:rsid w:val="00DB127D"/>
    <w:rsid w:val="00DB21D6"/>
    <w:rsid w:val="00DB6AA0"/>
    <w:rsid w:val="00DC023C"/>
    <w:rsid w:val="00DC54A6"/>
    <w:rsid w:val="00DD3154"/>
    <w:rsid w:val="00DD36A2"/>
    <w:rsid w:val="00DD399D"/>
    <w:rsid w:val="00DD6BD9"/>
    <w:rsid w:val="00DE1B5C"/>
    <w:rsid w:val="00DE6DF5"/>
    <w:rsid w:val="00DE77AE"/>
    <w:rsid w:val="00DF0C94"/>
    <w:rsid w:val="00DF2606"/>
    <w:rsid w:val="00DF37B0"/>
    <w:rsid w:val="00E02A07"/>
    <w:rsid w:val="00E03B02"/>
    <w:rsid w:val="00E057B4"/>
    <w:rsid w:val="00E10598"/>
    <w:rsid w:val="00E16772"/>
    <w:rsid w:val="00E167F1"/>
    <w:rsid w:val="00E17A98"/>
    <w:rsid w:val="00E22219"/>
    <w:rsid w:val="00E318A1"/>
    <w:rsid w:val="00E3749B"/>
    <w:rsid w:val="00E37778"/>
    <w:rsid w:val="00E40FDF"/>
    <w:rsid w:val="00E42838"/>
    <w:rsid w:val="00E44CCE"/>
    <w:rsid w:val="00E4571C"/>
    <w:rsid w:val="00E513A9"/>
    <w:rsid w:val="00E57F5F"/>
    <w:rsid w:val="00E60BE9"/>
    <w:rsid w:val="00E611E2"/>
    <w:rsid w:val="00E62576"/>
    <w:rsid w:val="00E6637F"/>
    <w:rsid w:val="00E669C1"/>
    <w:rsid w:val="00E70082"/>
    <w:rsid w:val="00E73E7C"/>
    <w:rsid w:val="00E80CC4"/>
    <w:rsid w:val="00E85D82"/>
    <w:rsid w:val="00E91ACE"/>
    <w:rsid w:val="00E9555C"/>
    <w:rsid w:val="00E9656B"/>
    <w:rsid w:val="00E966BE"/>
    <w:rsid w:val="00EA19F4"/>
    <w:rsid w:val="00EA43CB"/>
    <w:rsid w:val="00EB450C"/>
    <w:rsid w:val="00EB5EB3"/>
    <w:rsid w:val="00EB6750"/>
    <w:rsid w:val="00EC34AD"/>
    <w:rsid w:val="00EC4D5C"/>
    <w:rsid w:val="00EC70F2"/>
    <w:rsid w:val="00EC775B"/>
    <w:rsid w:val="00ED133D"/>
    <w:rsid w:val="00ED1C46"/>
    <w:rsid w:val="00EE0181"/>
    <w:rsid w:val="00EE2B1E"/>
    <w:rsid w:val="00EE5A19"/>
    <w:rsid w:val="00EE6F27"/>
    <w:rsid w:val="00EF3902"/>
    <w:rsid w:val="00EF393A"/>
    <w:rsid w:val="00EF4B53"/>
    <w:rsid w:val="00F04685"/>
    <w:rsid w:val="00F06445"/>
    <w:rsid w:val="00F075E2"/>
    <w:rsid w:val="00F0785E"/>
    <w:rsid w:val="00F13D40"/>
    <w:rsid w:val="00F201A5"/>
    <w:rsid w:val="00F20A54"/>
    <w:rsid w:val="00F2192C"/>
    <w:rsid w:val="00F24E57"/>
    <w:rsid w:val="00F251AC"/>
    <w:rsid w:val="00F25D94"/>
    <w:rsid w:val="00F31C1D"/>
    <w:rsid w:val="00F320D4"/>
    <w:rsid w:val="00F42A4A"/>
    <w:rsid w:val="00F44B4A"/>
    <w:rsid w:val="00F44E62"/>
    <w:rsid w:val="00F5592E"/>
    <w:rsid w:val="00F55FD2"/>
    <w:rsid w:val="00F61F09"/>
    <w:rsid w:val="00F63234"/>
    <w:rsid w:val="00F63F37"/>
    <w:rsid w:val="00F71386"/>
    <w:rsid w:val="00F74842"/>
    <w:rsid w:val="00F76CC9"/>
    <w:rsid w:val="00F77230"/>
    <w:rsid w:val="00F81586"/>
    <w:rsid w:val="00F8358C"/>
    <w:rsid w:val="00F8611C"/>
    <w:rsid w:val="00F92F24"/>
    <w:rsid w:val="00FA08E6"/>
    <w:rsid w:val="00FA469A"/>
    <w:rsid w:val="00FA5585"/>
    <w:rsid w:val="00FA7F44"/>
    <w:rsid w:val="00FB3DC0"/>
    <w:rsid w:val="00FB789F"/>
    <w:rsid w:val="00FD1501"/>
    <w:rsid w:val="00FE0D5D"/>
    <w:rsid w:val="00FE20A0"/>
    <w:rsid w:val="00FE5A4D"/>
    <w:rsid w:val="00FE63E4"/>
    <w:rsid w:val="00FF0652"/>
    <w:rsid w:val="00FF0960"/>
    <w:rsid w:val="00FF0C3E"/>
    <w:rsid w:val="00FF1F44"/>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13F0"/>
  <w15:docId w15:val="{1AF1C3B6-87EF-45F3-9BC1-0141A4C1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222"/>
    <w:pPr>
      <w:ind w:right="113" w:firstLine="851"/>
      <w:jc w:val="both"/>
    </w:pPr>
    <w:rPr>
      <w:sz w:val="24"/>
      <w:szCs w:val="24"/>
    </w:rPr>
  </w:style>
  <w:style w:type="paragraph" w:styleId="1">
    <w:name w:val="heading 1"/>
    <w:aliases w:val="Заголовок 1 Знак Знак Знак Знак Знак"/>
    <w:basedOn w:val="a"/>
    <w:next w:val="a"/>
    <w:link w:val="10"/>
    <w:qFormat/>
    <w:rsid w:val="00167AD9"/>
    <w:pPr>
      <w:keepNext/>
      <w:spacing w:before="240" w:after="60" w:line="276" w:lineRule="auto"/>
      <w:outlineLvl w:val="0"/>
    </w:pPr>
    <w:rPr>
      <w:rFonts w:ascii="Cambria" w:hAnsi="Cambria"/>
      <w:b/>
      <w:bCs/>
      <w:kern w:val="32"/>
      <w:sz w:val="32"/>
      <w:szCs w:val="32"/>
      <w:lang w:val="en-US" w:eastAsia="en-US"/>
    </w:rPr>
  </w:style>
  <w:style w:type="paragraph" w:styleId="2">
    <w:name w:val="heading 2"/>
    <w:basedOn w:val="a"/>
    <w:next w:val="a"/>
    <w:link w:val="20"/>
    <w:uiPriority w:val="9"/>
    <w:qFormat/>
    <w:rsid w:val="00167AD9"/>
    <w:pPr>
      <w:keepNext/>
      <w:keepLines/>
      <w:spacing w:before="200"/>
      <w:outlineLvl w:val="1"/>
    </w:pPr>
    <w:rPr>
      <w:rFonts w:ascii="Cambria" w:hAnsi="Cambria"/>
      <w:b/>
      <w:bCs/>
      <w:color w:val="4F81BD"/>
      <w:sz w:val="26"/>
      <w:szCs w:val="26"/>
      <w:lang w:val="x-none" w:eastAsia="x-none"/>
    </w:rPr>
  </w:style>
  <w:style w:type="paragraph" w:styleId="3">
    <w:name w:val="heading 3"/>
    <w:basedOn w:val="a"/>
    <w:next w:val="a"/>
    <w:link w:val="30"/>
    <w:qFormat/>
    <w:rsid w:val="00167AD9"/>
    <w:pPr>
      <w:keepNext/>
      <w:widowControl w:val="0"/>
      <w:shd w:val="clear" w:color="auto" w:fill="FFFFFF"/>
      <w:autoSpaceDE w:val="0"/>
      <w:autoSpaceDN w:val="0"/>
      <w:adjustRightInd w:val="0"/>
      <w:jc w:val="center"/>
      <w:outlineLvl w:val="2"/>
    </w:pPr>
    <w:rPr>
      <w:b/>
      <w:bCs/>
      <w:color w:val="000000"/>
      <w:spacing w:val="-4"/>
      <w:sz w:val="28"/>
      <w:szCs w:val="28"/>
      <w:lang w:val="x-none" w:eastAsia="x-none"/>
    </w:rPr>
  </w:style>
  <w:style w:type="paragraph" w:styleId="4">
    <w:name w:val="heading 4"/>
    <w:basedOn w:val="a"/>
    <w:next w:val="a"/>
    <w:link w:val="40"/>
    <w:qFormat/>
    <w:rsid w:val="00167AD9"/>
    <w:pPr>
      <w:keepNext/>
      <w:spacing w:before="240" w:after="60" w:line="276" w:lineRule="auto"/>
      <w:outlineLvl w:val="3"/>
    </w:pPr>
    <w:rPr>
      <w:rFonts w:ascii="Calibri" w:hAnsi="Calibri"/>
      <w:b/>
      <w:bCs/>
      <w:sz w:val="28"/>
      <w:szCs w:val="28"/>
      <w:lang w:val="en-US" w:eastAsia="en-US"/>
    </w:rPr>
  </w:style>
  <w:style w:type="paragraph" w:styleId="8">
    <w:name w:val="heading 8"/>
    <w:basedOn w:val="a"/>
    <w:next w:val="a"/>
    <w:link w:val="80"/>
    <w:qFormat/>
    <w:rsid w:val="00167AD9"/>
    <w:pPr>
      <w:spacing w:before="240" w:after="60" w:line="276" w:lineRule="auto"/>
      <w:outlineLvl w:val="7"/>
    </w:pPr>
    <w:rPr>
      <w:rFonts w:ascii="Calibri" w:hAnsi="Calibri"/>
      <w:i/>
      <w:iCs/>
      <w:lang w:val="en-US" w:eastAsia="en-US"/>
    </w:rPr>
  </w:style>
  <w:style w:type="paragraph" w:styleId="9">
    <w:name w:val="heading 9"/>
    <w:basedOn w:val="a"/>
    <w:next w:val="a"/>
    <w:link w:val="90"/>
    <w:qFormat/>
    <w:rsid w:val="00167AD9"/>
    <w:pPr>
      <w:spacing w:before="240" w:after="60" w:line="276" w:lineRule="auto"/>
      <w:outlineLvl w:val="8"/>
    </w:pPr>
    <w:rPr>
      <w:rFonts w:ascii="Cambria" w:hAnsi="Cambria"/>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w:link w:val="1"/>
    <w:rsid w:val="00167AD9"/>
    <w:rPr>
      <w:rFonts w:ascii="Cambria" w:hAnsi="Cambria"/>
      <w:b/>
      <w:bCs/>
      <w:kern w:val="32"/>
      <w:sz w:val="32"/>
      <w:szCs w:val="32"/>
      <w:lang w:val="en-US" w:eastAsia="en-US"/>
    </w:rPr>
  </w:style>
  <w:style w:type="character" w:customStyle="1" w:styleId="20">
    <w:name w:val="Заголовок 2 Знак"/>
    <w:link w:val="2"/>
    <w:uiPriority w:val="9"/>
    <w:rsid w:val="00167AD9"/>
    <w:rPr>
      <w:rFonts w:ascii="Cambria" w:hAnsi="Cambria"/>
      <w:b/>
      <w:bCs/>
      <w:color w:val="4F81BD"/>
      <w:sz w:val="26"/>
      <w:szCs w:val="26"/>
    </w:rPr>
  </w:style>
  <w:style w:type="character" w:customStyle="1" w:styleId="30">
    <w:name w:val="Заголовок 3 Знак"/>
    <w:link w:val="3"/>
    <w:rsid w:val="00167AD9"/>
    <w:rPr>
      <w:b/>
      <w:bCs/>
      <w:color w:val="000000"/>
      <w:spacing w:val="-4"/>
      <w:sz w:val="28"/>
      <w:szCs w:val="28"/>
      <w:shd w:val="clear" w:color="auto" w:fill="FFFFFF"/>
    </w:rPr>
  </w:style>
  <w:style w:type="character" w:customStyle="1" w:styleId="40">
    <w:name w:val="Заголовок 4 Знак"/>
    <w:link w:val="4"/>
    <w:rsid w:val="00167AD9"/>
    <w:rPr>
      <w:rFonts w:ascii="Calibri" w:hAnsi="Calibri"/>
      <w:b/>
      <w:bCs/>
      <w:sz w:val="28"/>
      <w:szCs w:val="28"/>
      <w:lang w:val="en-US" w:eastAsia="en-US"/>
    </w:rPr>
  </w:style>
  <w:style w:type="character" w:customStyle="1" w:styleId="80">
    <w:name w:val="Заголовок 8 Знак"/>
    <w:link w:val="8"/>
    <w:rsid w:val="00167AD9"/>
    <w:rPr>
      <w:rFonts w:ascii="Calibri" w:hAnsi="Calibri"/>
      <w:i/>
      <w:iCs/>
      <w:sz w:val="24"/>
      <w:szCs w:val="24"/>
      <w:lang w:val="en-US" w:eastAsia="en-US"/>
    </w:rPr>
  </w:style>
  <w:style w:type="character" w:customStyle="1" w:styleId="90">
    <w:name w:val="Заголовок 9 Знак"/>
    <w:link w:val="9"/>
    <w:rsid w:val="00167AD9"/>
    <w:rPr>
      <w:rFonts w:ascii="Cambria" w:hAnsi="Cambria"/>
      <w:sz w:val="22"/>
      <w:szCs w:val="22"/>
      <w:lang w:val="en-US" w:eastAsia="en-US"/>
    </w:rPr>
  </w:style>
  <w:style w:type="paragraph" w:styleId="a3">
    <w:name w:val="caption"/>
    <w:aliases w:val=" Знак,Знак, Знак1,Знак1"/>
    <w:basedOn w:val="a"/>
    <w:next w:val="a"/>
    <w:link w:val="a4"/>
    <w:uiPriority w:val="35"/>
    <w:qFormat/>
    <w:rsid w:val="00167AD9"/>
    <w:pPr>
      <w:spacing w:after="60"/>
    </w:pPr>
    <w:rPr>
      <w:b/>
      <w:bCs/>
      <w:lang w:val="x-none" w:eastAsia="x-none"/>
    </w:rPr>
  </w:style>
  <w:style w:type="character" w:customStyle="1" w:styleId="a4">
    <w:name w:val="Название объекта Знак"/>
    <w:aliases w:val=" Знак Знак,Знак Знак, Знак1 Знак,Знак1 Знак"/>
    <w:link w:val="a3"/>
    <w:uiPriority w:val="35"/>
    <w:rsid w:val="00167AD9"/>
    <w:rPr>
      <w:b/>
      <w:bCs/>
      <w:sz w:val="24"/>
      <w:szCs w:val="24"/>
    </w:rPr>
  </w:style>
  <w:style w:type="paragraph" w:styleId="a5">
    <w:name w:val="Title"/>
    <w:basedOn w:val="a"/>
    <w:link w:val="a6"/>
    <w:qFormat/>
    <w:rsid w:val="00167AD9"/>
    <w:pPr>
      <w:jc w:val="center"/>
    </w:pPr>
    <w:rPr>
      <w:sz w:val="28"/>
      <w:lang w:val="x-none" w:eastAsia="x-none"/>
    </w:rPr>
  </w:style>
  <w:style w:type="character" w:customStyle="1" w:styleId="a6">
    <w:name w:val="Заголовок Знак"/>
    <w:link w:val="a5"/>
    <w:rsid w:val="00167AD9"/>
    <w:rPr>
      <w:sz w:val="28"/>
      <w:szCs w:val="24"/>
    </w:rPr>
  </w:style>
  <w:style w:type="paragraph" w:styleId="a7">
    <w:name w:val="Subtitle"/>
    <w:basedOn w:val="a"/>
    <w:link w:val="a8"/>
    <w:qFormat/>
    <w:rsid w:val="00167AD9"/>
    <w:pPr>
      <w:shd w:val="clear" w:color="auto" w:fill="FFFFFF"/>
      <w:spacing w:before="10" w:line="254" w:lineRule="exact"/>
      <w:ind w:left="974" w:right="442"/>
      <w:jc w:val="center"/>
    </w:pPr>
    <w:rPr>
      <w:b/>
      <w:bCs/>
      <w:i/>
      <w:iCs/>
      <w:sz w:val="32"/>
      <w:szCs w:val="28"/>
      <w:lang w:val="x-none" w:eastAsia="x-none"/>
    </w:rPr>
  </w:style>
  <w:style w:type="character" w:customStyle="1" w:styleId="a8">
    <w:name w:val="Подзаголовок Знак"/>
    <w:link w:val="a7"/>
    <w:rsid w:val="00167AD9"/>
    <w:rPr>
      <w:b/>
      <w:bCs/>
      <w:i/>
      <w:iCs/>
      <w:sz w:val="32"/>
      <w:szCs w:val="28"/>
      <w:shd w:val="clear" w:color="auto" w:fill="FFFFFF"/>
    </w:rPr>
  </w:style>
  <w:style w:type="character" w:styleId="a9">
    <w:name w:val="Strong"/>
    <w:uiPriority w:val="22"/>
    <w:qFormat/>
    <w:rsid w:val="00167AD9"/>
    <w:rPr>
      <w:b/>
      <w:bCs/>
    </w:rPr>
  </w:style>
  <w:style w:type="paragraph" w:styleId="aa">
    <w:name w:val="List Paragraph"/>
    <w:basedOn w:val="a"/>
    <w:uiPriority w:val="34"/>
    <w:qFormat/>
    <w:rsid w:val="00167AD9"/>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A16222"/>
    <w:rPr>
      <w:sz w:val="28"/>
      <w:lang w:val="x-none" w:eastAsia="x-none"/>
    </w:rPr>
  </w:style>
  <w:style w:type="character" w:customStyle="1" w:styleId="22">
    <w:name w:val="Основной текст 2 Знак"/>
    <w:link w:val="21"/>
    <w:rsid w:val="00A16222"/>
    <w:rPr>
      <w:sz w:val="28"/>
      <w:szCs w:val="24"/>
    </w:rPr>
  </w:style>
  <w:style w:type="paragraph" w:styleId="ab">
    <w:name w:val="Balloon Text"/>
    <w:basedOn w:val="a"/>
    <w:link w:val="ac"/>
    <w:uiPriority w:val="99"/>
    <w:semiHidden/>
    <w:unhideWhenUsed/>
    <w:rsid w:val="00E62576"/>
    <w:rPr>
      <w:rFonts w:ascii="Tahoma" w:hAnsi="Tahoma"/>
      <w:sz w:val="16"/>
      <w:szCs w:val="16"/>
      <w:lang w:val="x-none" w:eastAsia="x-none"/>
    </w:rPr>
  </w:style>
  <w:style w:type="character" w:customStyle="1" w:styleId="ac">
    <w:name w:val="Текст выноски Знак"/>
    <w:link w:val="ab"/>
    <w:uiPriority w:val="99"/>
    <w:semiHidden/>
    <w:rsid w:val="00E62576"/>
    <w:rPr>
      <w:rFonts w:ascii="Tahoma" w:hAnsi="Tahoma" w:cs="Tahoma"/>
      <w:sz w:val="16"/>
      <w:szCs w:val="16"/>
    </w:rPr>
  </w:style>
  <w:style w:type="paragraph" w:styleId="ad">
    <w:name w:val="No Spacing"/>
    <w:uiPriority w:val="1"/>
    <w:qFormat/>
    <w:rsid w:val="007A073D"/>
    <w:pPr>
      <w:ind w:right="113" w:firstLine="851"/>
      <w:jc w:val="both"/>
    </w:pPr>
    <w:rPr>
      <w:rFonts w:ascii="Calibri" w:eastAsia="Calibri" w:hAnsi="Calibri"/>
      <w:sz w:val="22"/>
      <w:szCs w:val="22"/>
      <w:lang w:eastAsia="en-US"/>
    </w:rPr>
  </w:style>
  <w:style w:type="paragraph" w:customStyle="1" w:styleId="ConsNormal">
    <w:name w:val="ConsNormal"/>
    <w:rsid w:val="00694520"/>
    <w:pPr>
      <w:autoSpaceDE w:val="0"/>
      <w:autoSpaceDN w:val="0"/>
      <w:adjustRightInd w:val="0"/>
      <w:ind w:right="19772" w:firstLine="720"/>
      <w:jc w:val="both"/>
    </w:pPr>
    <w:rPr>
      <w:rFonts w:ascii="Arial" w:hAnsi="Arial" w:cs="Arial"/>
    </w:rPr>
  </w:style>
  <w:style w:type="paragraph" w:styleId="ae">
    <w:name w:val="Block Text"/>
    <w:basedOn w:val="a"/>
    <w:semiHidden/>
    <w:unhideWhenUsed/>
    <w:rsid w:val="003D469F"/>
    <w:pPr>
      <w:ind w:left="5040" w:right="-567" w:firstLine="720"/>
    </w:pPr>
    <w:rPr>
      <w:sz w:val="28"/>
      <w:szCs w:val="20"/>
    </w:rPr>
  </w:style>
  <w:style w:type="paragraph" w:styleId="af">
    <w:name w:val="Body Text"/>
    <w:basedOn w:val="a"/>
    <w:link w:val="af0"/>
    <w:uiPriority w:val="99"/>
    <w:unhideWhenUsed/>
    <w:rsid w:val="00480009"/>
    <w:pPr>
      <w:spacing w:after="120"/>
    </w:pPr>
  </w:style>
  <w:style w:type="character" w:customStyle="1" w:styleId="af0">
    <w:name w:val="Основной текст Знак"/>
    <w:link w:val="af"/>
    <w:uiPriority w:val="99"/>
    <w:rsid w:val="00480009"/>
    <w:rPr>
      <w:sz w:val="24"/>
      <w:szCs w:val="24"/>
    </w:rPr>
  </w:style>
  <w:style w:type="character" w:styleId="af1">
    <w:name w:val="Hyperlink"/>
    <w:uiPriority w:val="99"/>
    <w:unhideWhenUsed/>
    <w:rsid w:val="001404DC"/>
    <w:rPr>
      <w:color w:val="0000FF"/>
      <w:u w:val="single"/>
    </w:rPr>
  </w:style>
  <w:style w:type="paragraph" w:styleId="af2">
    <w:name w:val="header"/>
    <w:basedOn w:val="a"/>
    <w:link w:val="af3"/>
    <w:uiPriority w:val="99"/>
    <w:unhideWhenUsed/>
    <w:rsid w:val="00EE0181"/>
    <w:pPr>
      <w:tabs>
        <w:tab w:val="center" w:pos="4677"/>
        <w:tab w:val="right" w:pos="9355"/>
      </w:tabs>
    </w:pPr>
    <w:rPr>
      <w:sz w:val="20"/>
      <w:szCs w:val="20"/>
      <w:lang w:val="x-none"/>
    </w:rPr>
  </w:style>
  <w:style w:type="character" w:customStyle="1" w:styleId="af3">
    <w:name w:val="Верхний колонтитул Знак"/>
    <w:link w:val="af2"/>
    <w:uiPriority w:val="99"/>
    <w:rsid w:val="00EE0181"/>
    <w:rPr>
      <w:lang w:val="x-none"/>
    </w:rPr>
  </w:style>
  <w:style w:type="paragraph" w:customStyle="1" w:styleId="ConsPlusNormal">
    <w:name w:val="ConsPlusNormal"/>
    <w:rsid w:val="00B06D08"/>
    <w:pPr>
      <w:widowControl w:val="0"/>
      <w:autoSpaceDE w:val="0"/>
      <w:autoSpaceDN w:val="0"/>
      <w:adjustRightInd w:val="0"/>
      <w:ind w:right="113" w:firstLine="851"/>
      <w:jc w:val="both"/>
    </w:pPr>
    <w:rPr>
      <w:sz w:val="24"/>
      <w:szCs w:val="24"/>
    </w:rPr>
  </w:style>
  <w:style w:type="paragraph" w:customStyle="1" w:styleId="ConsPlusNonformat">
    <w:name w:val="ConsPlusNonformat"/>
    <w:uiPriority w:val="99"/>
    <w:rsid w:val="00B06D08"/>
    <w:pPr>
      <w:widowControl w:val="0"/>
      <w:autoSpaceDE w:val="0"/>
      <w:autoSpaceDN w:val="0"/>
      <w:adjustRightInd w:val="0"/>
      <w:ind w:right="113" w:firstLine="851"/>
      <w:jc w:val="both"/>
    </w:pPr>
    <w:rPr>
      <w:rFonts w:ascii="Courier New" w:hAnsi="Courier New" w:cs="Courier New"/>
    </w:rPr>
  </w:style>
  <w:style w:type="paragraph" w:styleId="af4">
    <w:name w:val="footer"/>
    <w:basedOn w:val="a"/>
    <w:link w:val="af5"/>
    <w:uiPriority w:val="99"/>
    <w:unhideWhenUsed/>
    <w:rsid w:val="00AD22FE"/>
    <w:pPr>
      <w:tabs>
        <w:tab w:val="center" w:pos="4677"/>
        <w:tab w:val="right" w:pos="9355"/>
      </w:tabs>
    </w:pPr>
  </w:style>
  <w:style w:type="character" w:customStyle="1" w:styleId="af5">
    <w:name w:val="Нижний колонтитул Знак"/>
    <w:basedOn w:val="a0"/>
    <w:link w:val="af4"/>
    <w:uiPriority w:val="99"/>
    <w:rsid w:val="00AD2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891">
      <w:bodyDiv w:val="1"/>
      <w:marLeft w:val="0"/>
      <w:marRight w:val="0"/>
      <w:marTop w:val="0"/>
      <w:marBottom w:val="0"/>
      <w:divBdr>
        <w:top w:val="none" w:sz="0" w:space="0" w:color="auto"/>
        <w:left w:val="none" w:sz="0" w:space="0" w:color="auto"/>
        <w:bottom w:val="none" w:sz="0" w:space="0" w:color="auto"/>
        <w:right w:val="none" w:sz="0" w:space="0" w:color="auto"/>
      </w:divBdr>
    </w:div>
    <w:div w:id="236213432">
      <w:bodyDiv w:val="1"/>
      <w:marLeft w:val="0"/>
      <w:marRight w:val="0"/>
      <w:marTop w:val="0"/>
      <w:marBottom w:val="0"/>
      <w:divBdr>
        <w:top w:val="none" w:sz="0" w:space="0" w:color="auto"/>
        <w:left w:val="none" w:sz="0" w:space="0" w:color="auto"/>
        <w:bottom w:val="none" w:sz="0" w:space="0" w:color="auto"/>
        <w:right w:val="none" w:sz="0" w:space="0" w:color="auto"/>
      </w:divBdr>
    </w:div>
    <w:div w:id="245382916">
      <w:bodyDiv w:val="1"/>
      <w:marLeft w:val="0"/>
      <w:marRight w:val="0"/>
      <w:marTop w:val="0"/>
      <w:marBottom w:val="0"/>
      <w:divBdr>
        <w:top w:val="none" w:sz="0" w:space="0" w:color="auto"/>
        <w:left w:val="none" w:sz="0" w:space="0" w:color="auto"/>
        <w:bottom w:val="none" w:sz="0" w:space="0" w:color="auto"/>
        <w:right w:val="none" w:sz="0" w:space="0" w:color="auto"/>
      </w:divBdr>
      <w:divsChild>
        <w:div w:id="907351228">
          <w:marLeft w:val="0"/>
          <w:marRight w:val="0"/>
          <w:marTop w:val="0"/>
          <w:marBottom w:val="0"/>
          <w:divBdr>
            <w:top w:val="none" w:sz="0" w:space="0" w:color="auto"/>
            <w:left w:val="none" w:sz="0" w:space="0" w:color="auto"/>
            <w:bottom w:val="none" w:sz="0" w:space="0" w:color="auto"/>
            <w:right w:val="none" w:sz="0" w:space="0" w:color="auto"/>
          </w:divBdr>
        </w:div>
      </w:divsChild>
    </w:div>
    <w:div w:id="348145596">
      <w:bodyDiv w:val="1"/>
      <w:marLeft w:val="0"/>
      <w:marRight w:val="0"/>
      <w:marTop w:val="0"/>
      <w:marBottom w:val="0"/>
      <w:divBdr>
        <w:top w:val="none" w:sz="0" w:space="0" w:color="auto"/>
        <w:left w:val="none" w:sz="0" w:space="0" w:color="auto"/>
        <w:bottom w:val="none" w:sz="0" w:space="0" w:color="auto"/>
        <w:right w:val="none" w:sz="0" w:space="0" w:color="auto"/>
      </w:divBdr>
    </w:div>
    <w:div w:id="409158105">
      <w:bodyDiv w:val="1"/>
      <w:marLeft w:val="0"/>
      <w:marRight w:val="0"/>
      <w:marTop w:val="0"/>
      <w:marBottom w:val="0"/>
      <w:divBdr>
        <w:top w:val="none" w:sz="0" w:space="0" w:color="auto"/>
        <w:left w:val="none" w:sz="0" w:space="0" w:color="auto"/>
        <w:bottom w:val="none" w:sz="0" w:space="0" w:color="auto"/>
        <w:right w:val="none" w:sz="0" w:space="0" w:color="auto"/>
      </w:divBdr>
    </w:div>
    <w:div w:id="489447905">
      <w:bodyDiv w:val="1"/>
      <w:marLeft w:val="0"/>
      <w:marRight w:val="0"/>
      <w:marTop w:val="0"/>
      <w:marBottom w:val="0"/>
      <w:divBdr>
        <w:top w:val="none" w:sz="0" w:space="0" w:color="auto"/>
        <w:left w:val="none" w:sz="0" w:space="0" w:color="auto"/>
        <w:bottom w:val="none" w:sz="0" w:space="0" w:color="auto"/>
        <w:right w:val="none" w:sz="0" w:space="0" w:color="auto"/>
      </w:divBdr>
    </w:div>
    <w:div w:id="600114732">
      <w:bodyDiv w:val="1"/>
      <w:marLeft w:val="0"/>
      <w:marRight w:val="0"/>
      <w:marTop w:val="0"/>
      <w:marBottom w:val="0"/>
      <w:divBdr>
        <w:top w:val="none" w:sz="0" w:space="0" w:color="auto"/>
        <w:left w:val="none" w:sz="0" w:space="0" w:color="auto"/>
        <w:bottom w:val="none" w:sz="0" w:space="0" w:color="auto"/>
        <w:right w:val="none" w:sz="0" w:space="0" w:color="auto"/>
      </w:divBdr>
    </w:div>
    <w:div w:id="833301292">
      <w:bodyDiv w:val="1"/>
      <w:marLeft w:val="0"/>
      <w:marRight w:val="0"/>
      <w:marTop w:val="0"/>
      <w:marBottom w:val="0"/>
      <w:divBdr>
        <w:top w:val="none" w:sz="0" w:space="0" w:color="auto"/>
        <w:left w:val="none" w:sz="0" w:space="0" w:color="auto"/>
        <w:bottom w:val="none" w:sz="0" w:space="0" w:color="auto"/>
        <w:right w:val="none" w:sz="0" w:space="0" w:color="auto"/>
      </w:divBdr>
    </w:div>
    <w:div w:id="942155134">
      <w:bodyDiv w:val="1"/>
      <w:marLeft w:val="0"/>
      <w:marRight w:val="0"/>
      <w:marTop w:val="0"/>
      <w:marBottom w:val="0"/>
      <w:divBdr>
        <w:top w:val="none" w:sz="0" w:space="0" w:color="auto"/>
        <w:left w:val="none" w:sz="0" w:space="0" w:color="auto"/>
        <w:bottom w:val="none" w:sz="0" w:space="0" w:color="auto"/>
        <w:right w:val="none" w:sz="0" w:space="0" w:color="auto"/>
      </w:divBdr>
    </w:div>
    <w:div w:id="1037855743">
      <w:bodyDiv w:val="1"/>
      <w:marLeft w:val="0"/>
      <w:marRight w:val="0"/>
      <w:marTop w:val="0"/>
      <w:marBottom w:val="0"/>
      <w:divBdr>
        <w:top w:val="none" w:sz="0" w:space="0" w:color="auto"/>
        <w:left w:val="none" w:sz="0" w:space="0" w:color="auto"/>
        <w:bottom w:val="none" w:sz="0" w:space="0" w:color="auto"/>
        <w:right w:val="none" w:sz="0" w:space="0" w:color="auto"/>
      </w:divBdr>
    </w:div>
    <w:div w:id="1143503150">
      <w:bodyDiv w:val="1"/>
      <w:marLeft w:val="0"/>
      <w:marRight w:val="0"/>
      <w:marTop w:val="0"/>
      <w:marBottom w:val="0"/>
      <w:divBdr>
        <w:top w:val="none" w:sz="0" w:space="0" w:color="auto"/>
        <w:left w:val="none" w:sz="0" w:space="0" w:color="auto"/>
        <w:bottom w:val="none" w:sz="0" w:space="0" w:color="auto"/>
        <w:right w:val="none" w:sz="0" w:space="0" w:color="auto"/>
      </w:divBdr>
    </w:div>
    <w:div w:id="1145901575">
      <w:bodyDiv w:val="1"/>
      <w:marLeft w:val="0"/>
      <w:marRight w:val="0"/>
      <w:marTop w:val="0"/>
      <w:marBottom w:val="0"/>
      <w:divBdr>
        <w:top w:val="none" w:sz="0" w:space="0" w:color="auto"/>
        <w:left w:val="none" w:sz="0" w:space="0" w:color="auto"/>
        <w:bottom w:val="none" w:sz="0" w:space="0" w:color="auto"/>
        <w:right w:val="none" w:sz="0" w:space="0" w:color="auto"/>
      </w:divBdr>
    </w:div>
    <w:div w:id="1179664131">
      <w:bodyDiv w:val="1"/>
      <w:marLeft w:val="0"/>
      <w:marRight w:val="0"/>
      <w:marTop w:val="0"/>
      <w:marBottom w:val="0"/>
      <w:divBdr>
        <w:top w:val="none" w:sz="0" w:space="0" w:color="auto"/>
        <w:left w:val="none" w:sz="0" w:space="0" w:color="auto"/>
        <w:bottom w:val="none" w:sz="0" w:space="0" w:color="auto"/>
        <w:right w:val="none" w:sz="0" w:space="0" w:color="auto"/>
      </w:divBdr>
    </w:div>
    <w:div w:id="1197696131">
      <w:bodyDiv w:val="1"/>
      <w:marLeft w:val="0"/>
      <w:marRight w:val="0"/>
      <w:marTop w:val="0"/>
      <w:marBottom w:val="0"/>
      <w:divBdr>
        <w:top w:val="none" w:sz="0" w:space="0" w:color="auto"/>
        <w:left w:val="none" w:sz="0" w:space="0" w:color="auto"/>
        <w:bottom w:val="none" w:sz="0" w:space="0" w:color="auto"/>
        <w:right w:val="none" w:sz="0" w:space="0" w:color="auto"/>
      </w:divBdr>
    </w:div>
    <w:div w:id="1250381780">
      <w:bodyDiv w:val="1"/>
      <w:marLeft w:val="0"/>
      <w:marRight w:val="0"/>
      <w:marTop w:val="0"/>
      <w:marBottom w:val="0"/>
      <w:divBdr>
        <w:top w:val="none" w:sz="0" w:space="0" w:color="auto"/>
        <w:left w:val="none" w:sz="0" w:space="0" w:color="auto"/>
        <w:bottom w:val="none" w:sz="0" w:space="0" w:color="auto"/>
        <w:right w:val="none" w:sz="0" w:space="0" w:color="auto"/>
      </w:divBdr>
    </w:div>
    <w:div w:id="1321344906">
      <w:bodyDiv w:val="1"/>
      <w:marLeft w:val="0"/>
      <w:marRight w:val="0"/>
      <w:marTop w:val="0"/>
      <w:marBottom w:val="0"/>
      <w:divBdr>
        <w:top w:val="none" w:sz="0" w:space="0" w:color="auto"/>
        <w:left w:val="none" w:sz="0" w:space="0" w:color="auto"/>
        <w:bottom w:val="none" w:sz="0" w:space="0" w:color="auto"/>
        <w:right w:val="none" w:sz="0" w:space="0" w:color="auto"/>
      </w:divBdr>
      <w:divsChild>
        <w:div w:id="1299803012">
          <w:marLeft w:val="0"/>
          <w:marRight w:val="0"/>
          <w:marTop w:val="121"/>
          <w:marBottom w:val="0"/>
          <w:divBdr>
            <w:top w:val="none" w:sz="0" w:space="0" w:color="auto"/>
            <w:left w:val="none" w:sz="0" w:space="0" w:color="auto"/>
            <w:bottom w:val="none" w:sz="0" w:space="0" w:color="auto"/>
            <w:right w:val="none" w:sz="0" w:space="0" w:color="auto"/>
          </w:divBdr>
        </w:div>
      </w:divsChild>
    </w:div>
    <w:div w:id="1363288668">
      <w:bodyDiv w:val="1"/>
      <w:marLeft w:val="0"/>
      <w:marRight w:val="0"/>
      <w:marTop w:val="0"/>
      <w:marBottom w:val="0"/>
      <w:divBdr>
        <w:top w:val="none" w:sz="0" w:space="0" w:color="auto"/>
        <w:left w:val="none" w:sz="0" w:space="0" w:color="auto"/>
        <w:bottom w:val="none" w:sz="0" w:space="0" w:color="auto"/>
        <w:right w:val="none" w:sz="0" w:space="0" w:color="auto"/>
      </w:divBdr>
    </w:div>
    <w:div w:id="1655719244">
      <w:bodyDiv w:val="1"/>
      <w:marLeft w:val="0"/>
      <w:marRight w:val="0"/>
      <w:marTop w:val="0"/>
      <w:marBottom w:val="0"/>
      <w:divBdr>
        <w:top w:val="none" w:sz="0" w:space="0" w:color="auto"/>
        <w:left w:val="none" w:sz="0" w:space="0" w:color="auto"/>
        <w:bottom w:val="none" w:sz="0" w:space="0" w:color="auto"/>
        <w:right w:val="none" w:sz="0" w:space="0" w:color="auto"/>
      </w:divBdr>
    </w:div>
    <w:div w:id="1772780886">
      <w:bodyDiv w:val="1"/>
      <w:marLeft w:val="0"/>
      <w:marRight w:val="0"/>
      <w:marTop w:val="0"/>
      <w:marBottom w:val="0"/>
      <w:divBdr>
        <w:top w:val="none" w:sz="0" w:space="0" w:color="auto"/>
        <w:left w:val="none" w:sz="0" w:space="0" w:color="auto"/>
        <w:bottom w:val="none" w:sz="0" w:space="0" w:color="auto"/>
        <w:right w:val="none" w:sz="0" w:space="0" w:color="auto"/>
      </w:divBdr>
    </w:div>
    <w:div w:id="1783763410">
      <w:bodyDiv w:val="1"/>
      <w:marLeft w:val="0"/>
      <w:marRight w:val="0"/>
      <w:marTop w:val="0"/>
      <w:marBottom w:val="0"/>
      <w:divBdr>
        <w:top w:val="none" w:sz="0" w:space="0" w:color="auto"/>
        <w:left w:val="none" w:sz="0" w:space="0" w:color="auto"/>
        <w:bottom w:val="none" w:sz="0" w:space="0" w:color="auto"/>
        <w:right w:val="none" w:sz="0" w:space="0" w:color="auto"/>
      </w:divBdr>
    </w:div>
    <w:div w:id="1885171318">
      <w:bodyDiv w:val="1"/>
      <w:marLeft w:val="0"/>
      <w:marRight w:val="0"/>
      <w:marTop w:val="0"/>
      <w:marBottom w:val="0"/>
      <w:divBdr>
        <w:top w:val="none" w:sz="0" w:space="0" w:color="auto"/>
        <w:left w:val="none" w:sz="0" w:space="0" w:color="auto"/>
        <w:bottom w:val="none" w:sz="0" w:space="0" w:color="auto"/>
        <w:right w:val="none" w:sz="0" w:space="0" w:color="auto"/>
      </w:divBdr>
    </w:div>
    <w:div w:id="1917205764">
      <w:bodyDiv w:val="1"/>
      <w:marLeft w:val="0"/>
      <w:marRight w:val="0"/>
      <w:marTop w:val="0"/>
      <w:marBottom w:val="0"/>
      <w:divBdr>
        <w:top w:val="none" w:sz="0" w:space="0" w:color="auto"/>
        <w:left w:val="none" w:sz="0" w:space="0" w:color="auto"/>
        <w:bottom w:val="none" w:sz="0" w:space="0" w:color="auto"/>
        <w:right w:val="none" w:sz="0" w:space="0" w:color="auto"/>
      </w:divBdr>
    </w:div>
    <w:div w:id="2014910833">
      <w:bodyDiv w:val="1"/>
      <w:marLeft w:val="0"/>
      <w:marRight w:val="0"/>
      <w:marTop w:val="0"/>
      <w:marBottom w:val="0"/>
      <w:divBdr>
        <w:top w:val="none" w:sz="0" w:space="0" w:color="auto"/>
        <w:left w:val="none" w:sz="0" w:space="0" w:color="auto"/>
        <w:bottom w:val="none" w:sz="0" w:space="0" w:color="auto"/>
        <w:right w:val="none" w:sz="0" w:space="0" w:color="auto"/>
      </w:divBdr>
    </w:div>
    <w:div w:id="20267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4627-9A70-4A54-9B72-8B89A36E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6989</Words>
  <Characters>39840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46736</CharactersWithSpaces>
  <SharedDoc>false</SharedDoc>
  <HLinks>
    <vt:vector size="18" baseType="variant">
      <vt:variant>
        <vt:i4>5636098</vt:i4>
      </vt:variant>
      <vt:variant>
        <vt:i4>6</vt:i4>
      </vt:variant>
      <vt:variant>
        <vt:i4>0</vt:i4>
      </vt:variant>
      <vt:variant>
        <vt:i4>5</vt:i4>
      </vt:variant>
      <vt:variant>
        <vt:lpwstr/>
      </vt:variant>
      <vt:variant>
        <vt:lpwstr>Par74</vt:lpwstr>
      </vt:variant>
      <vt:variant>
        <vt:i4>5767170</vt:i4>
      </vt:variant>
      <vt:variant>
        <vt:i4>3</vt:i4>
      </vt:variant>
      <vt:variant>
        <vt:i4>0</vt:i4>
      </vt:variant>
      <vt:variant>
        <vt:i4>5</vt:i4>
      </vt:variant>
      <vt:variant>
        <vt:lpwstr/>
      </vt:variant>
      <vt:variant>
        <vt:lpwstr>Par97</vt:lpwstr>
      </vt:variant>
      <vt:variant>
        <vt:i4>6815798</vt:i4>
      </vt:variant>
      <vt:variant>
        <vt:i4>0</vt:i4>
      </vt:variant>
      <vt:variant>
        <vt:i4>0</vt:i4>
      </vt:variant>
      <vt:variant>
        <vt:i4>5</vt:i4>
      </vt:variant>
      <vt:variant>
        <vt:lpwstr/>
      </vt:variant>
      <vt:variant>
        <vt:lpwstr>Par148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Шапранова Виктория Юрьевна</dc:creator>
  <cp:keywords/>
  <dc:description/>
  <cp:lastModifiedBy>Трофимец Екатерина Евгеньевна</cp:lastModifiedBy>
  <cp:revision>3</cp:revision>
  <cp:lastPrinted>2019-11-14T09:37:00Z</cp:lastPrinted>
  <dcterms:created xsi:type="dcterms:W3CDTF">2019-11-14T09:40:00Z</dcterms:created>
  <dcterms:modified xsi:type="dcterms:W3CDTF">2019-11-19T06:33:00Z</dcterms:modified>
</cp:coreProperties>
</file>