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335476">
        <w:rPr>
          <w:sz w:val="28"/>
          <w:szCs w:val="28"/>
        </w:rPr>
        <w:t>2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35476">
        <w:rPr>
          <w:sz w:val="28"/>
          <w:szCs w:val="28"/>
        </w:rPr>
        <w:t>9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35476">
        <w:rPr>
          <w:sz w:val="28"/>
          <w:szCs w:val="28"/>
        </w:rPr>
        <w:t>9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35476">
        <w:rPr>
          <w:sz w:val="28"/>
        </w:rPr>
        <w:t xml:space="preserve">9 </w:t>
      </w:r>
      <w:r w:rsidR="00335476" w:rsidRPr="00335476">
        <w:rPr>
          <w:sz w:val="28"/>
          <w:szCs w:val="28"/>
        </w:rPr>
        <w:t xml:space="preserve">Хузина </w:t>
      </w:r>
      <w:r w:rsidR="00335476" w:rsidRPr="00335476">
        <w:rPr>
          <w:bCs/>
          <w:iCs/>
          <w:sz w:val="28"/>
          <w:szCs w:val="28"/>
        </w:rPr>
        <w:t>Руслана Ильдаровича</w:t>
      </w:r>
      <w:r w:rsidR="00335476" w:rsidRPr="00335476">
        <w:rPr>
          <w:sz w:val="28"/>
        </w:rPr>
        <w:t>, получившего 992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1BE" w:rsidRDefault="000061BE">
      <w:r>
        <w:separator/>
      </w:r>
    </w:p>
  </w:endnote>
  <w:endnote w:type="continuationSeparator" w:id="0">
    <w:p w:rsidR="000061BE" w:rsidRDefault="0000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1BE" w:rsidRDefault="000061BE">
      <w:r>
        <w:separator/>
      </w:r>
    </w:p>
  </w:footnote>
  <w:footnote w:type="continuationSeparator" w:id="0">
    <w:p w:rsidR="000061BE" w:rsidRDefault="00006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1BE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2B89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E0C7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7CA7D61-3C2F-43CD-B8DE-BD70EC24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7CD6-101C-4757-BDB9-8B3EB8B93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71</cp:revision>
  <cp:lastPrinted>2016-09-20T08:18:00Z</cp:lastPrinted>
  <dcterms:created xsi:type="dcterms:W3CDTF">2012-06-14T04:39:00Z</dcterms:created>
  <dcterms:modified xsi:type="dcterms:W3CDTF">2016-09-20T09:55:00Z</dcterms:modified>
</cp:coreProperties>
</file>