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C9" w:rsidRPr="007800FB" w:rsidRDefault="000431C9" w:rsidP="000431C9">
      <w:pPr>
        <w:pStyle w:val="10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0431C9" w:rsidRPr="00A0157D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0157D">
        <w:rPr>
          <w:b w:val="0"/>
          <w:i w:val="0"/>
          <w:sz w:val="28"/>
          <w:szCs w:val="28"/>
        </w:rPr>
        <w:t>совместного заседания комитетов по городскому хозяйству и строительству</w:t>
      </w:r>
    </w:p>
    <w:p w:rsidR="000431C9" w:rsidRPr="00A0157D" w:rsidRDefault="000431C9" w:rsidP="000431C9">
      <w:pPr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и по вопросам безопасности населения</w:t>
      </w:r>
    </w:p>
    <w:p w:rsidR="000431C9" w:rsidRPr="00870E85" w:rsidRDefault="000431C9" w:rsidP="000431C9"/>
    <w:p w:rsidR="000431C9" w:rsidRPr="007800FB" w:rsidRDefault="00A0157D" w:rsidP="000431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808D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8808D1">
        <w:rPr>
          <w:sz w:val="28"/>
          <w:szCs w:val="28"/>
        </w:rPr>
        <w:t>февраля</w:t>
      </w:r>
      <w:proofErr w:type="gramEnd"/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8808D1">
        <w:rPr>
          <w:sz w:val="28"/>
          <w:szCs w:val="28"/>
        </w:rPr>
        <w:t>9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0431C9" w:rsidRDefault="000431C9" w:rsidP="000431C9">
      <w:pPr>
        <w:ind w:right="-425"/>
        <w:jc w:val="both"/>
        <w:rPr>
          <w:sz w:val="28"/>
          <w:szCs w:val="28"/>
        </w:rPr>
      </w:pPr>
    </w:p>
    <w:p w:rsidR="000431C9" w:rsidRPr="002B5040" w:rsidRDefault="000431C9" w:rsidP="000431C9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</w:r>
      <w:r w:rsidR="008321C8">
        <w:rPr>
          <w:sz w:val="28"/>
          <w:szCs w:val="28"/>
        </w:rPr>
        <w:t xml:space="preserve">      </w:t>
      </w:r>
      <w:r w:rsidRPr="002B5040">
        <w:rPr>
          <w:bCs/>
          <w:sz w:val="28"/>
          <w:szCs w:val="28"/>
        </w:rPr>
        <w:t>Дольников Л.А., председатель комитета</w:t>
      </w:r>
      <w:r w:rsidRPr="002B5040">
        <w:rPr>
          <w:sz w:val="28"/>
          <w:szCs w:val="28"/>
        </w:rPr>
        <w:t xml:space="preserve"> </w:t>
      </w:r>
    </w:p>
    <w:p w:rsidR="000431C9" w:rsidRPr="004A23CE" w:rsidRDefault="008321C8" w:rsidP="000431C9">
      <w:pPr>
        <w:ind w:left="4248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31C9" w:rsidRPr="004A23CE">
        <w:rPr>
          <w:sz w:val="28"/>
          <w:szCs w:val="28"/>
        </w:rPr>
        <w:t>по городскому хозяйству и строительству</w:t>
      </w:r>
    </w:p>
    <w:p w:rsidR="000431C9" w:rsidRPr="008E24BA" w:rsidRDefault="000431C9" w:rsidP="000431C9">
      <w:pPr>
        <w:ind w:right="-1"/>
        <w:jc w:val="both"/>
        <w:rPr>
          <w:bCs/>
          <w:sz w:val="16"/>
          <w:szCs w:val="16"/>
        </w:rPr>
      </w:pPr>
    </w:p>
    <w:p w:rsidR="00791657" w:rsidRPr="004A23CE" w:rsidRDefault="00791657" w:rsidP="00791657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992"/>
      </w:tblGrid>
      <w:tr w:rsidR="008321C8" w:rsidRPr="00791657" w:rsidTr="00A52E17">
        <w:tc>
          <w:tcPr>
            <w:tcW w:w="4536" w:type="dxa"/>
            <w:vAlign w:val="center"/>
          </w:tcPr>
          <w:p w:rsidR="008321C8" w:rsidRDefault="008321C8" w:rsidP="00A52E1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Бакунин Сергей Николаевич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№7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Гасымова Галина Александровна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№8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Крутей Сергей Владимирович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№12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Великий Дмитрий Сергеевич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№15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№19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Default="008321C8" w:rsidP="00A52E1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Лисин Анатолий Владимирович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№22</w:t>
            </w:r>
          </w:p>
        </w:tc>
      </w:tr>
      <w:tr w:rsidR="008321C8" w:rsidRPr="00791657" w:rsidTr="00A52E17">
        <w:tc>
          <w:tcPr>
            <w:tcW w:w="4536" w:type="dxa"/>
            <w:vAlign w:val="center"/>
          </w:tcPr>
          <w:p w:rsidR="008321C8" w:rsidRPr="00791657" w:rsidRDefault="008321C8" w:rsidP="00A52E1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253" w:type="dxa"/>
          </w:tcPr>
          <w:p w:rsidR="008321C8" w:rsidRPr="00791657" w:rsidRDefault="008321C8" w:rsidP="00A52E1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8321C8" w:rsidRPr="00791657" w:rsidRDefault="008321C8" w:rsidP="00A52E1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№25</w:t>
            </w:r>
          </w:p>
        </w:tc>
      </w:tr>
    </w:tbl>
    <w:p w:rsidR="00791657" w:rsidRPr="000E6300" w:rsidRDefault="00791657" w:rsidP="00791657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Отсутствовали:</w:t>
      </w:r>
      <w:r w:rsidR="00CB5FC4" w:rsidRPr="000E6300">
        <w:rPr>
          <w:bCs/>
          <w:sz w:val="28"/>
          <w:szCs w:val="28"/>
        </w:rPr>
        <w:t xml:space="preserve"> </w:t>
      </w:r>
      <w:proofErr w:type="spellStart"/>
      <w:r w:rsidR="00CB5FC4" w:rsidRPr="000E6300">
        <w:rPr>
          <w:bCs/>
          <w:sz w:val="28"/>
          <w:szCs w:val="28"/>
        </w:rPr>
        <w:t>Лицук</w:t>
      </w:r>
      <w:proofErr w:type="spellEnd"/>
      <w:r w:rsidR="00CB5FC4" w:rsidRPr="000E6300">
        <w:rPr>
          <w:bCs/>
          <w:sz w:val="28"/>
          <w:szCs w:val="28"/>
        </w:rPr>
        <w:t xml:space="preserve"> А.А., Зяблицкая Н.В., Книжников Н.Н., Золов В.С., Сатинов А.В.</w:t>
      </w:r>
    </w:p>
    <w:p w:rsidR="00791657" w:rsidRPr="000E6300" w:rsidRDefault="00791657" w:rsidP="00791657">
      <w:pPr>
        <w:rPr>
          <w:bCs/>
          <w:sz w:val="28"/>
          <w:szCs w:val="28"/>
          <w:highlight w:val="yellow"/>
        </w:rPr>
      </w:pPr>
    </w:p>
    <w:p w:rsidR="008321C8" w:rsidRPr="000E6300" w:rsidRDefault="008321C8" w:rsidP="008321C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Присутствовали:</w:t>
      </w:r>
    </w:p>
    <w:p w:rsidR="008321C8" w:rsidRPr="000E6300" w:rsidRDefault="008321C8" w:rsidP="008321C8">
      <w:pPr>
        <w:ind w:left="2835" w:right="-2" w:hanging="2835"/>
        <w:jc w:val="both"/>
        <w:rPr>
          <w:bCs/>
          <w:sz w:val="28"/>
          <w:szCs w:val="28"/>
        </w:rPr>
      </w:pPr>
      <w:proofErr w:type="spellStart"/>
      <w:r w:rsidRPr="000E6300">
        <w:rPr>
          <w:bCs/>
          <w:sz w:val="28"/>
          <w:szCs w:val="28"/>
        </w:rPr>
        <w:t>Чабанец</w:t>
      </w:r>
      <w:proofErr w:type="spellEnd"/>
      <w:r w:rsidRPr="000E6300">
        <w:rPr>
          <w:bCs/>
          <w:sz w:val="28"/>
          <w:szCs w:val="28"/>
        </w:rPr>
        <w:t xml:space="preserve"> Л.П.</w:t>
      </w:r>
      <w:r w:rsidRPr="000E6300">
        <w:rPr>
          <w:bCs/>
          <w:sz w:val="28"/>
          <w:szCs w:val="28"/>
        </w:rPr>
        <w:tab/>
        <w:t>депутат Думы города Нижневартовска.</w:t>
      </w:r>
    </w:p>
    <w:p w:rsidR="008321C8" w:rsidRPr="000E6300" w:rsidRDefault="008321C8" w:rsidP="00791657">
      <w:pPr>
        <w:rPr>
          <w:bCs/>
          <w:sz w:val="28"/>
          <w:szCs w:val="28"/>
          <w:highlight w:val="yellow"/>
        </w:rPr>
      </w:pPr>
    </w:p>
    <w:p w:rsidR="00791657" w:rsidRPr="000E6300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:rsidR="008321C8" w:rsidRPr="000E6300" w:rsidRDefault="008321C8" w:rsidP="008321C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Клец М.В.</w:t>
      </w:r>
      <w:r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ab/>
      </w:r>
      <w:r w:rsidR="0052076D"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>председатель Думы города Нижневартовска.</w:t>
      </w:r>
    </w:p>
    <w:p w:rsidR="008321C8" w:rsidRPr="000E6300" w:rsidRDefault="008321C8" w:rsidP="008321C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Суханова С.В.</w:t>
      </w:r>
      <w:r w:rsidRPr="000E6300">
        <w:rPr>
          <w:bCs/>
          <w:color w:val="000000"/>
          <w:sz w:val="28"/>
          <w:szCs w:val="28"/>
        </w:rPr>
        <w:tab/>
      </w:r>
      <w:r w:rsidR="0052076D" w:rsidRPr="000E6300">
        <w:rPr>
          <w:bCs/>
          <w:color w:val="000000"/>
          <w:sz w:val="28"/>
          <w:szCs w:val="28"/>
        </w:rPr>
        <w:tab/>
        <w:t>председатель С</w:t>
      </w:r>
      <w:r w:rsidRPr="000E6300">
        <w:rPr>
          <w:bCs/>
          <w:color w:val="000000"/>
          <w:sz w:val="28"/>
          <w:szCs w:val="28"/>
        </w:rPr>
        <w:t xml:space="preserve">четной палаты города Нижневартовска. </w:t>
      </w:r>
    </w:p>
    <w:p w:rsidR="008321C8" w:rsidRPr="000E6300" w:rsidRDefault="008321C8" w:rsidP="008321C8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Максимов И.Ф.</w:t>
      </w:r>
      <w:r w:rsidRPr="000E6300">
        <w:rPr>
          <w:bCs/>
          <w:sz w:val="28"/>
          <w:szCs w:val="28"/>
        </w:rPr>
        <w:tab/>
      </w:r>
      <w:r w:rsidR="0052076D" w:rsidRPr="000E6300">
        <w:rPr>
          <w:bCs/>
          <w:sz w:val="28"/>
          <w:szCs w:val="28"/>
        </w:rPr>
        <w:tab/>
      </w:r>
      <w:r w:rsidRPr="000E6300">
        <w:rPr>
          <w:bCs/>
          <w:sz w:val="28"/>
          <w:szCs w:val="28"/>
        </w:rPr>
        <w:t>помощник прокурора города Нижневартовска.</w:t>
      </w:r>
    </w:p>
    <w:p w:rsidR="008321C8" w:rsidRPr="000E6300" w:rsidRDefault="008321C8" w:rsidP="0052076D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Кощенко Д.А.</w:t>
      </w:r>
      <w:r w:rsidRPr="000E6300">
        <w:rPr>
          <w:bCs/>
          <w:sz w:val="28"/>
          <w:szCs w:val="28"/>
        </w:rPr>
        <w:tab/>
      </w:r>
      <w:r w:rsidR="0052076D" w:rsidRPr="000E6300">
        <w:rPr>
          <w:bCs/>
          <w:sz w:val="28"/>
          <w:szCs w:val="28"/>
        </w:rPr>
        <w:tab/>
      </w:r>
      <w:r w:rsidRPr="000E6300">
        <w:rPr>
          <w:bCs/>
          <w:sz w:val="28"/>
          <w:szCs w:val="28"/>
        </w:rPr>
        <w:t>заместитель главы города Нижневартовска по экономике и финансам администрации города Нижневартовска.</w:t>
      </w:r>
    </w:p>
    <w:p w:rsidR="008321C8" w:rsidRPr="000E6300" w:rsidRDefault="008321C8" w:rsidP="0052076D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Коротаев М.А.</w:t>
      </w:r>
      <w:r w:rsidRPr="000E6300">
        <w:rPr>
          <w:bCs/>
          <w:sz w:val="28"/>
          <w:szCs w:val="28"/>
        </w:rPr>
        <w:tab/>
      </w:r>
      <w:r w:rsidR="0052076D" w:rsidRPr="000E6300">
        <w:rPr>
          <w:bCs/>
          <w:sz w:val="28"/>
          <w:szCs w:val="28"/>
        </w:rPr>
        <w:tab/>
      </w:r>
      <w:r w:rsidRPr="000E6300"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Нижневартовска.</w:t>
      </w:r>
    </w:p>
    <w:p w:rsidR="008808D1" w:rsidRPr="000E6300" w:rsidRDefault="008808D1" w:rsidP="00791657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Ситников В.П.</w:t>
      </w:r>
      <w:r w:rsidRPr="000E6300">
        <w:rPr>
          <w:bCs/>
          <w:sz w:val="28"/>
          <w:szCs w:val="28"/>
        </w:rPr>
        <w:tab/>
        <w:t>заместитель главы города</w:t>
      </w:r>
      <w:r w:rsidR="0052076D" w:rsidRPr="000E6300">
        <w:rPr>
          <w:bCs/>
          <w:sz w:val="28"/>
          <w:szCs w:val="28"/>
        </w:rPr>
        <w:t xml:space="preserve"> Н</w:t>
      </w:r>
      <w:r w:rsidR="00F056A5" w:rsidRPr="000E6300">
        <w:rPr>
          <w:bCs/>
          <w:sz w:val="28"/>
          <w:szCs w:val="28"/>
        </w:rPr>
        <w:t>и</w:t>
      </w:r>
      <w:r w:rsidR="0052076D" w:rsidRPr="000E6300">
        <w:rPr>
          <w:bCs/>
          <w:sz w:val="28"/>
          <w:szCs w:val="28"/>
        </w:rPr>
        <w:t>жневартовска</w:t>
      </w:r>
      <w:r w:rsidRPr="000E6300">
        <w:rPr>
          <w:bCs/>
          <w:sz w:val="28"/>
          <w:szCs w:val="28"/>
        </w:rPr>
        <w:t xml:space="preserve"> по строительству.</w:t>
      </w:r>
    </w:p>
    <w:p w:rsidR="0052076D" w:rsidRPr="000E6300" w:rsidRDefault="0052076D" w:rsidP="00791657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Лукаш Н.В.</w:t>
      </w:r>
      <w:r w:rsidRPr="000E6300">
        <w:rPr>
          <w:bCs/>
          <w:sz w:val="28"/>
          <w:szCs w:val="28"/>
        </w:rPr>
        <w:tab/>
        <w:t>заместитель главы города Нижневартовска.</w:t>
      </w:r>
    </w:p>
    <w:p w:rsidR="00791657" w:rsidRPr="000E6300" w:rsidRDefault="008808D1" w:rsidP="008808D1">
      <w:pPr>
        <w:ind w:left="2835" w:hanging="2835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Ефремов С.И.</w:t>
      </w:r>
      <w:r w:rsidR="00791657" w:rsidRPr="000E6300">
        <w:rPr>
          <w:sz w:val="28"/>
          <w:szCs w:val="28"/>
        </w:rPr>
        <w:tab/>
      </w:r>
      <w:r w:rsidRPr="000E6300">
        <w:rPr>
          <w:sz w:val="28"/>
          <w:szCs w:val="28"/>
        </w:rPr>
        <w:tab/>
        <w:t>начальник управления по вопросам законности, правопорядка и безопасности администрации города</w:t>
      </w:r>
      <w:r w:rsidR="0052076D" w:rsidRPr="000E6300">
        <w:rPr>
          <w:sz w:val="28"/>
          <w:szCs w:val="28"/>
        </w:rPr>
        <w:t>.</w:t>
      </w:r>
    </w:p>
    <w:p w:rsidR="0052076D" w:rsidRPr="000E6300" w:rsidRDefault="0052076D" w:rsidP="008808D1">
      <w:pPr>
        <w:ind w:left="2835" w:hanging="2835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Жукова Н.С.</w:t>
      </w:r>
      <w:r w:rsidRPr="000E6300">
        <w:rPr>
          <w:sz w:val="28"/>
          <w:szCs w:val="28"/>
        </w:rPr>
        <w:tab/>
        <w:t>начальник управления муниципального контроля администрации города Нижневартовска.</w:t>
      </w:r>
    </w:p>
    <w:p w:rsidR="00791657" w:rsidRPr="000E6300" w:rsidRDefault="00791657" w:rsidP="00791657">
      <w:pPr>
        <w:ind w:left="2832" w:right="-425" w:hanging="2832"/>
        <w:jc w:val="both"/>
        <w:rPr>
          <w:color w:val="000000" w:themeColor="text1"/>
          <w:sz w:val="28"/>
          <w:szCs w:val="28"/>
        </w:rPr>
      </w:pPr>
    </w:p>
    <w:p w:rsidR="00791657" w:rsidRPr="000E6300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lastRenderedPageBreak/>
        <w:t>1. СЛУШАЛИ: О проекте повестки дня совместного заседания комитетов.</w:t>
      </w:r>
    </w:p>
    <w:p w:rsidR="00791657" w:rsidRPr="000E6300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791657" w:rsidRPr="000E6300" w:rsidRDefault="00791657" w:rsidP="00791657">
      <w:pPr>
        <w:jc w:val="both"/>
        <w:rPr>
          <w:i/>
          <w:sz w:val="28"/>
          <w:szCs w:val="28"/>
        </w:rPr>
      </w:pPr>
      <w:r w:rsidRPr="000E6300">
        <w:rPr>
          <w:sz w:val="28"/>
          <w:szCs w:val="28"/>
        </w:rPr>
        <w:t>РЕШИЛИ: Утвердить следующую повестку дня совместного заседания комитетов</w:t>
      </w:r>
      <w:r w:rsidRPr="000E6300">
        <w:rPr>
          <w:i/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08D1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 xml:space="preserve">О проекте повестки дня </w:t>
            </w:r>
            <w:r w:rsidR="0052076D" w:rsidRPr="000E6300">
              <w:rPr>
                <w:sz w:val="28"/>
                <w:szCs w:val="28"/>
              </w:rPr>
              <w:t xml:space="preserve">совместного </w:t>
            </w:r>
            <w:r w:rsidR="00F056A5" w:rsidRPr="000E6300">
              <w:rPr>
                <w:sz w:val="28"/>
                <w:szCs w:val="28"/>
              </w:rPr>
              <w:t>заседания комитетов.</w:t>
            </w:r>
            <w:r w:rsidRPr="000E6300">
              <w:rPr>
                <w:sz w:val="28"/>
                <w:szCs w:val="28"/>
              </w:rPr>
              <w:t xml:space="preserve"> </w:t>
            </w:r>
          </w:p>
          <w:p w:rsidR="008808D1" w:rsidRPr="000E6300" w:rsidRDefault="008808D1" w:rsidP="008874C2">
            <w:pPr>
              <w:ind w:left="639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Докладчик:</w:t>
            </w:r>
            <w:r w:rsidRPr="000E6300">
              <w:rPr>
                <w:b/>
                <w:sz w:val="28"/>
                <w:szCs w:val="28"/>
              </w:rPr>
              <w:t xml:space="preserve"> </w:t>
            </w:r>
            <w:r w:rsidRPr="000E6300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pStyle w:val="a8"/>
              <w:ind w:left="502" w:firstLine="0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i/>
                <w:sz w:val="28"/>
                <w:szCs w:val="28"/>
              </w:rPr>
            </w:pPr>
            <w:r w:rsidRPr="000E6300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08D1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О результатах выездных заседаний рабочей группы комитета по городскому хозяйству и строительству.</w:t>
            </w:r>
          </w:p>
          <w:p w:rsidR="008808D1" w:rsidRPr="000E6300" w:rsidRDefault="008808D1" w:rsidP="008874C2">
            <w:pPr>
              <w:ind w:left="742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Докладчик:</w:t>
            </w:r>
            <w:r w:rsidRPr="000E6300">
              <w:rPr>
                <w:b/>
                <w:sz w:val="28"/>
                <w:szCs w:val="28"/>
              </w:rPr>
              <w:t xml:space="preserve"> </w:t>
            </w:r>
            <w:r w:rsidRPr="000E6300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08D1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Об исполнении протокольных поручений комитета.</w:t>
            </w:r>
          </w:p>
          <w:p w:rsidR="008808D1" w:rsidRPr="000E6300" w:rsidRDefault="008808D1" w:rsidP="008874C2">
            <w:pPr>
              <w:ind w:left="742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08D1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2076D" w:rsidRPr="000E6300" w:rsidRDefault="008808D1" w:rsidP="0052076D">
            <w:pPr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О финансировании содержания внутриквартальных проездов в городе Нижневартовске.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08D1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Об отдельных вопросах правового обеспечения осуществления благоустройства в городе Нижневартовске.</w:t>
            </w:r>
          </w:p>
          <w:p w:rsidR="008808D1" w:rsidRPr="000E6300" w:rsidRDefault="008808D1" w:rsidP="008874C2">
            <w:pPr>
              <w:ind w:left="742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Докладчик:</w:t>
            </w:r>
            <w:r w:rsidRPr="000E6300">
              <w:rPr>
                <w:b/>
                <w:sz w:val="28"/>
                <w:szCs w:val="28"/>
              </w:rPr>
              <w:t xml:space="preserve"> </w:t>
            </w:r>
            <w:r w:rsidRPr="000E6300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ind w:left="142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i/>
                <w:sz w:val="28"/>
                <w:szCs w:val="28"/>
              </w:rPr>
            </w:pPr>
            <w:r w:rsidRPr="000E6300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08D1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:rsidR="008808D1" w:rsidRPr="000E6300" w:rsidRDefault="008808D1" w:rsidP="008874C2">
            <w:pPr>
              <w:ind w:left="742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Докладчик:</w:t>
            </w:r>
            <w:r w:rsidRPr="000E6300">
              <w:rPr>
                <w:b/>
                <w:sz w:val="28"/>
                <w:szCs w:val="28"/>
              </w:rPr>
              <w:t xml:space="preserve"> </w:t>
            </w:r>
            <w:r w:rsidRPr="000E6300">
              <w:rPr>
                <w:sz w:val="28"/>
                <w:szCs w:val="28"/>
              </w:rPr>
              <w:t>Жигалов Сергей Николаевич, председатель комитета по вопросам  безопасности населения.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ind w:left="142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i/>
                <w:sz w:val="28"/>
                <w:szCs w:val="28"/>
              </w:rPr>
            </w:pPr>
            <w:r w:rsidRPr="000E6300">
              <w:rPr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08D1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Pr="000E6300">
              <w:rPr>
                <w:color w:val="000000"/>
                <w:sz w:val="28"/>
                <w:szCs w:val="28"/>
              </w:rPr>
              <w:t>«</w:t>
            </w:r>
            <w:r w:rsidRPr="000E6300">
              <w:rPr>
                <w:sz w:val="28"/>
                <w:szCs w:val="28"/>
              </w:rPr>
              <w:t xml:space="preserve">Комплекс мероприятий по профилактике правонарушений             в городе Нижневартовске на 2018-2025 годы и на период до 2030 </w:t>
            </w:r>
            <w:proofErr w:type="gramStart"/>
            <w:r w:rsidRPr="000E6300">
              <w:rPr>
                <w:sz w:val="28"/>
                <w:szCs w:val="28"/>
              </w:rPr>
              <w:t xml:space="preserve">года»   </w:t>
            </w:r>
            <w:proofErr w:type="gramEnd"/>
            <w:r w:rsidRPr="000E6300">
              <w:rPr>
                <w:sz w:val="28"/>
                <w:szCs w:val="28"/>
              </w:rPr>
              <w:t xml:space="preserve">  за 2018 год.</w:t>
            </w:r>
          </w:p>
          <w:p w:rsidR="008808D1" w:rsidRPr="000E6300" w:rsidRDefault="008808D1" w:rsidP="008874C2">
            <w:pPr>
              <w:ind w:left="884" w:hanging="175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Докладчик:</w:t>
            </w:r>
            <w:r w:rsidRPr="000E6300">
              <w:rPr>
                <w:b/>
                <w:sz w:val="28"/>
                <w:szCs w:val="28"/>
              </w:rPr>
              <w:t xml:space="preserve"> </w:t>
            </w:r>
            <w:r w:rsidRPr="000E6300">
              <w:rPr>
                <w:sz w:val="28"/>
                <w:szCs w:val="28"/>
              </w:rPr>
              <w:t xml:space="preserve">Ефремов Сергей Иванович, начальник управления по </w:t>
            </w:r>
          </w:p>
          <w:p w:rsidR="008808D1" w:rsidRPr="000E6300" w:rsidRDefault="008808D1" w:rsidP="008874C2">
            <w:pPr>
              <w:ind w:left="742" w:hanging="33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вопросам законности, правопорядка и безопасности администрации города.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08D1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Pr="000E6300">
              <w:rPr>
                <w:rFonts w:eastAsia="Calibri"/>
                <w:sz w:val="28"/>
                <w:szCs w:val="28"/>
              </w:rPr>
              <w:t>«Профилактика терроризма и экстремизма в городе Нижневартовске на 2018-2025 годы и на период до 2030 года»</w:t>
            </w:r>
            <w:r w:rsidRPr="000E6300">
              <w:rPr>
                <w:sz w:val="28"/>
                <w:szCs w:val="28"/>
              </w:rPr>
              <w:t xml:space="preserve"> за 2018 год.</w:t>
            </w:r>
          </w:p>
          <w:p w:rsidR="008808D1" w:rsidRPr="000E6300" w:rsidRDefault="008808D1" w:rsidP="008874C2">
            <w:pPr>
              <w:ind w:left="742" w:hanging="33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Докладчик:</w:t>
            </w:r>
            <w:r w:rsidRPr="000E6300">
              <w:rPr>
                <w:b/>
                <w:sz w:val="28"/>
                <w:szCs w:val="28"/>
              </w:rPr>
              <w:t xml:space="preserve"> </w:t>
            </w:r>
            <w:r w:rsidRPr="000E6300">
              <w:rPr>
                <w:sz w:val="28"/>
                <w:szCs w:val="28"/>
              </w:rPr>
              <w:t xml:space="preserve">Ефремов Сергей Иванович, начальник управления по </w:t>
            </w:r>
          </w:p>
          <w:p w:rsidR="008808D1" w:rsidRPr="000E6300" w:rsidRDefault="008808D1" w:rsidP="008808D1">
            <w:pPr>
              <w:ind w:left="742" w:hanging="33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вопросам законности, правопорядка и безопасности администрации города.</w:t>
            </w:r>
          </w:p>
        </w:tc>
      </w:tr>
      <w:tr w:rsidR="008808D1" w:rsidRPr="000E6300" w:rsidTr="008874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08D1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808D1" w:rsidRPr="000E6300" w:rsidRDefault="008808D1" w:rsidP="008874C2">
            <w:pPr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Pr="000E6300">
              <w:rPr>
                <w:rFonts w:eastAsia="Calibri"/>
                <w:sz w:val="28"/>
                <w:szCs w:val="28"/>
              </w:rPr>
              <w:t xml:space="preserve">«Комплексные меры по пропаганде здорового образа жизни (профилактика наркомании, токсикомании) в городе Нижневартовске на 2018-2025 годы и на период до 2030 года» </w:t>
            </w:r>
            <w:r w:rsidRPr="000E6300">
              <w:rPr>
                <w:sz w:val="28"/>
                <w:szCs w:val="28"/>
              </w:rPr>
              <w:t>за 2018 год.</w:t>
            </w:r>
          </w:p>
          <w:p w:rsidR="008808D1" w:rsidRPr="000E6300" w:rsidRDefault="008808D1" w:rsidP="008874C2">
            <w:pPr>
              <w:ind w:left="742" w:hanging="33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Докладчик:</w:t>
            </w:r>
            <w:r w:rsidRPr="000E6300">
              <w:rPr>
                <w:b/>
                <w:sz w:val="28"/>
                <w:szCs w:val="28"/>
              </w:rPr>
              <w:t xml:space="preserve"> </w:t>
            </w:r>
            <w:r w:rsidRPr="000E6300">
              <w:rPr>
                <w:sz w:val="28"/>
                <w:szCs w:val="28"/>
              </w:rPr>
              <w:t xml:space="preserve">Ефремов Сергей Иванович, начальник управления по </w:t>
            </w:r>
          </w:p>
          <w:p w:rsidR="008808D1" w:rsidRPr="000E6300" w:rsidRDefault="008808D1" w:rsidP="008808D1">
            <w:pPr>
              <w:ind w:left="742" w:hanging="33"/>
              <w:jc w:val="both"/>
              <w:rPr>
                <w:sz w:val="28"/>
                <w:szCs w:val="28"/>
              </w:rPr>
            </w:pPr>
            <w:r w:rsidRPr="000E6300">
              <w:rPr>
                <w:sz w:val="28"/>
                <w:szCs w:val="28"/>
              </w:rPr>
              <w:t>вопросам законности, правопорядка и безопасности администрации города.</w:t>
            </w:r>
          </w:p>
        </w:tc>
      </w:tr>
    </w:tbl>
    <w:p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4A23CE" w:rsidRPr="000E630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 xml:space="preserve">Всего депутатов </w:t>
      </w:r>
      <w:r w:rsidR="008750E0" w:rsidRPr="000E6300">
        <w:rPr>
          <w:sz w:val="28"/>
          <w:szCs w:val="28"/>
        </w:rPr>
        <w:t>1</w:t>
      </w:r>
      <w:r w:rsidR="0052076D" w:rsidRPr="000E6300">
        <w:rPr>
          <w:sz w:val="28"/>
          <w:szCs w:val="28"/>
        </w:rPr>
        <w:t>3</w:t>
      </w:r>
    </w:p>
    <w:p w:rsidR="004A23CE" w:rsidRPr="000E630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 xml:space="preserve">«За» - единогласно                 </w:t>
      </w:r>
      <w:r w:rsidRPr="000E6300">
        <w:rPr>
          <w:sz w:val="28"/>
          <w:szCs w:val="28"/>
        </w:rPr>
        <w:tab/>
      </w:r>
      <w:r w:rsidR="00EA4E24" w:rsidRPr="000E6300">
        <w:rPr>
          <w:bCs/>
          <w:sz w:val="28"/>
          <w:szCs w:val="28"/>
        </w:rPr>
        <w:t>повестка дня утверждена</w:t>
      </w:r>
    </w:p>
    <w:p w:rsidR="00256192" w:rsidRPr="000E6300" w:rsidRDefault="00256192" w:rsidP="00BD10CF">
      <w:pPr>
        <w:jc w:val="both"/>
        <w:rPr>
          <w:sz w:val="28"/>
          <w:szCs w:val="28"/>
        </w:rPr>
      </w:pPr>
    </w:p>
    <w:p w:rsidR="00BD10CF" w:rsidRPr="000E6300" w:rsidRDefault="00BD10CF" w:rsidP="00BD10CF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2</w:t>
      </w:r>
      <w:r w:rsidR="008808D1" w:rsidRPr="000E6300">
        <w:rPr>
          <w:sz w:val="28"/>
          <w:szCs w:val="28"/>
        </w:rPr>
        <w:t>. СЛУШАЛИ: О результатах выездных</w:t>
      </w:r>
      <w:r w:rsidRPr="000E6300">
        <w:rPr>
          <w:sz w:val="28"/>
          <w:szCs w:val="28"/>
        </w:rPr>
        <w:t xml:space="preserve"> заседани</w:t>
      </w:r>
      <w:r w:rsidR="008808D1" w:rsidRPr="000E6300">
        <w:rPr>
          <w:sz w:val="28"/>
          <w:szCs w:val="28"/>
        </w:rPr>
        <w:t>й</w:t>
      </w:r>
      <w:r w:rsidRPr="000E6300">
        <w:rPr>
          <w:sz w:val="28"/>
          <w:szCs w:val="28"/>
        </w:rPr>
        <w:t xml:space="preserve"> рабочей группы комитета по городскому хозяйству и строительству.</w:t>
      </w:r>
    </w:p>
    <w:p w:rsidR="00BD10CF" w:rsidRPr="000E6300" w:rsidRDefault="00BD10CF" w:rsidP="00BD10CF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BD10CF" w:rsidRPr="000E6300" w:rsidRDefault="00BD10CF" w:rsidP="00BD10CF">
      <w:pPr>
        <w:jc w:val="both"/>
        <w:rPr>
          <w:sz w:val="28"/>
          <w:szCs w:val="28"/>
        </w:rPr>
      </w:pPr>
    </w:p>
    <w:p w:rsidR="008808D1" w:rsidRPr="000E6300" w:rsidRDefault="008808D1" w:rsidP="008808D1">
      <w:pPr>
        <w:ind w:firstLine="567"/>
        <w:jc w:val="both"/>
        <w:rPr>
          <w:color w:val="000000"/>
          <w:sz w:val="28"/>
          <w:szCs w:val="28"/>
        </w:rPr>
      </w:pPr>
      <w:r w:rsidRPr="000E6300">
        <w:rPr>
          <w:color w:val="000000"/>
          <w:sz w:val="28"/>
          <w:szCs w:val="28"/>
        </w:rPr>
        <w:t>По результатам выездного заседания 24.01.2019 рабочая группа отметила</w:t>
      </w:r>
      <w:r w:rsidR="00962431" w:rsidRPr="000E6300">
        <w:rPr>
          <w:color w:val="000000"/>
          <w:sz w:val="28"/>
          <w:szCs w:val="28"/>
        </w:rPr>
        <w:t>:</w:t>
      </w:r>
      <w:r w:rsidRPr="000E6300">
        <w:rPr>
          <w:color w:val="000000"/>
          <w:sz w:val="28"/>
          <w:szCs w:val="28"/>
        </w:rPr>
        <w:t xml:space="preserve"> </w:t>
      </w:r>
    </w:p>
    <w:p w:rsidR="008808D1" w:rsidRPr="000E6300" w:rsidRDefault="00962431" w:rsidP="00287D03">
      <w:pPr>
        <w:pStyle w:val="a8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0E6300">
        <w:rPr>
          <w:color w:val="000000"/>
          <w:szCs w:val="28"/>
        </w:rPr>
        <w:t>о необходимости</w:t>
      </w:r>
      <w:r w:rsidRPr="000E6300">
        <w:rPr>
          <w:szCs w:val="28"/>
        </w:rPr>
        <w:t xml:space="preserve"> </w:t>
      </w:r>
      <w:r w:rsidR="008808D1" w:rsidRPr="000E6300">
        <w:rPr>
          <w:szCs w:val="28"/>
        </w:rPr>
        <w:t>устройства комфортной и вместительной парковки в районе Детской</w:t>
      </w:r>
      <w:r w:rsidR="00287D03" w:rsidRPr="000E6300">
        <w:rPr>
          <w:szCs w:val="28"/>
        </w:rPr>
        <w:t xml:space="preserve"> школы искусств №1.</w:t>
      </w:r>
    </w:p>
    <w:p w:rsidR="00287D03" w:rsidRPr="000E6300" w:rsidRDefault="00287D03" w:rsidP="00287D03">
      <w:pPr>
        <w:tabs>
          <w:tab w:val="left" w:pos="426"/>
        </w:tabs>
        <w:ind w:firstLine="567"/>
        <w:jc w:val="both"/>
        <w:rPr>
          <w:spacing w:val="-1"/>
          <w:sz w:val="28"/>
          <w:szCs w:val="28"/>
        </w:rPr>
      </w:pPr>
      <w:r w:rsidRPr="000E6300">
        <w:rPr>
          <w:sz w:val="28"/>
          <w:szCs w:val="28"/>
        </w:rPr>
        <w:tab/>
        <w:t>По информации администрации города данный объект включен в существующий план-график по созданию парковочных мест на территории города Нижневартовска в первоочередном порядке и при наличии финансирования на данные цели будет выполнен в 2019 году.</w:t>
      </w:r>
    </w:p>
    <w:p w:rsidR="00287D03" w:rsidRPr="000E6300" w:rsidRDefault="00962431" w:rsidP="00287D03">
      <w:pPr>
        <w:pStyle w:val="a8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0E6300">
        <w:rPr>
          <w:color w:val="000000"/>
          <w:szCs w:val="28"/>
        </w:rPr>
        <w:t>о необходимости</w:t>
      </w:r>
      <w:r w:rsidRPr="000E6300">
        <w:rPr>
          <w:szCs w:val="28"/>
        </w:rPr>
        <w:t xml:space="preserve"> </w:t>
      </w:r>
      <w:r w:rsidR="00287D03" w:rsidRPr="000E6300">
        <w:rPr>
          <w:szCs w:val="28"/>
        </w:rPr>
        <w:t>проработать вопрос благоустройства автобусной остановки (павильона) в районе Детской школы искусств №1.</w:t>
      </w:r>
    </w:p>
    <w:p w:rsidR="00287D03" w:rsidRPr="000E6300" w:rsidRDefault="00287D03" w:rsidP="00287D03">
      <w:pPr>
        <w:pStyle w:val="a8"/>
        <w:ind w:left="0"/>
        <w:jc w:val="both"/>
        <w:rPr>
          <w:szCs w:val="28"/>
        </w:rPr>
      </w:pPr>
      <w:r w:rsidRPr="000E6300">
        <w:rPr>
          <w:szCs w:val="28"/>
        </w:rPr>
        <w:t xml:space="preserve">По информации администрации города </w:t>
      </w:r>
      <w:r w:rsidR="004E78BB">
        <w:rPr>
          <w:szCs w:val="28"/>
        </w:rPr>
        <w:t>д</w:t>
      </w:r>
      <w:r w:rsidRPr="000E6300">
        <w:rPr>
          <w:szCs w:val="28"/>
        </w:rPr>
        <w:t>анный вопрос прорабатывается департаментом ЖКХ совместно с подведомственным учреждением и при наличии финансирования будет обустроен в 2019 году.</w:t>
      </w:r>
    </w:p>
    <w:p w:rsidR="005C6C98" w:rsidRPr="000E6300" w:rsidRDefault="005C6C98" w:rsidP="008808D1">
      <w:pPr>
        <w:pStyle w:val="a8"/>
        <w:tabs>
          <w:tab w:val="left" w:pos="993"/>
        </w:tabs>
        <w:suppressAutoHyphens/>
        <w:ind w:left="0" w:firstLine="0"/>
        <w:jc w:val="both"/>
        <w:rPr>
          <w:spacing w:val="-1"/>
          <w:szCs w:val="28"/>
        </w:rPr>
      </w:pPr>
    </w:p>
    <w:p w:rsidR="00110AE3" w:rsidRPr="000E6300" w:rsidRDefault="008808D1" w:rsidP="00EB2E66">
      <w:pPr>
        <w:pStyle w:val="a8"/>
        <w:tabs>
          <w:tab w:val="left" w:pos="993"/>
        </w:tabs>
        <w:suppressAutoHyphens/>
        <w:ind w:left="0" w:firstLine="0"/>
        <w:jc w:val="both"/>
        <w:rPr>
          <w:szCs w:val="28"/>
        </w:rPr>
      </w:pPr>
      <w:r w:rsidRPr="000E6300">
        <w:rPr>
          <w:spacing w:val="-1"/>
          <w:szCs w:val="28"/>
        </w:rPr>
        <w:t xml:space="preserve">РЕШИЛИ: </w:t>
      </w:r>
      <w:r w:rsidR="00110AE3" w:rsidRPr="000E6300">
        <w:rPr>
          <w:spacing w:val="-1"/>
          <w:szCs w:val="28"/>
        </w:rPr>
        <w:t>Поручить администрации города Нижневартовска рассмотреть вопрос</w:t>
      </w:r>
      <w:r w:rsidR="00962431" w:rsidRPr="000E6300">
        <w:rPr>
          <w:spacing w:val="-1"/>
          <w:szCs w:val="28"/>
        </w:rPr>
        <w:t>ы</w:t>
      </w:r>
      <w:r w:rsidR="00110AE3" w:rsidRPr="000E6300">
        <w:rPr>
          <w:spacing w:val="-1"/>
          <w:szCs w:val="28"/>
        </w:rPr>
        <w:t xml:space="preserve"> </w:t>
      </w:r>
      <w:r w:rsidR="00110AE3" w:rsidRPr="000E6300">
        <w:rPr>
          <w:szCs w:val="28"/>
        </w:rPr>
        <w:t xml:space="preserve">благоустройства парковки и автобусной остановки в районе Детской школы искусств №1 </w:t>
      </w:r>
      <w:r w:rsidR="00AA20DB" w:rsidRPr="000E6300">
        <w:rPr>
          <w:szCs w:val="28"/>
        </w:rPr>
        <w:t xml:space="preserve">в срок </w:t>
      </w:r>
      <w:r w:rsidR="00110AE3" w:rsidRPr="000E6300">
        <w:rPr>
          <w:szCs w:val="28"/>
        </w:rPr>
        <w:t>до 15.10.2019.</w:t>
      </w:r>
    </w:p>
    <w:p w:rsidR="00110AE3" w:rsidRPr="000E6300" w:rsidRDefault="00110AE3" w:rsidP="005C6C98">
      <w:pPr>
        <w:pStyle w:val="3"/>
        <w:spacing w:after="0"/>
        <w:rPr>
          <w:bCs/>
          <w:sz w:val="28"/>
          <w:szCs w:val="28"/>
        </w:rPr>
      </w:pPr>
    </w:p>
    <w:p w:rsidR="005C6C98" w:rsidRPr="000E6300" w:rsidRDefault="005C6C98" w:rsidP="005C6C98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5C6C98" w:rsidRPr="000E6300" w:rsidRDefault="005C6C98" w:rsidP="005C6C98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110AE3" w:rsidRPr="000E6300">
        <w:rPr>
          <w:sz w:val="28"/>
          <w:szCs w:val="28"/>
        </w:rPr>
        <w:t>3</w:t>
      </w:r>
    </w:p>
    <w:p w:rsidR="005C6C98" w:rsidRPr="000E6300" w:rsidRDefault="005C6C98" w:rsidP="005C6C98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 xml:space="preserve">«За» - единогласно                 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5C6C98" w:rsidRPr="000E6300" w:rsidRDefault="005C6C98" w:rsidP="005C6C98">
      <w:pPr>
        <w:pStyle w:val="a8"/>
        <w:ind w:left="0"/>
        <w:jc w:val="both"/>
        <w:rPr>
          <w:szCs w:val="28"/>
        </w:rPr>
      </w:pPr>
      <w:r w:rsidRPr="000E6300">
        <w:rPr>
          <w:szCs w:val="28"/>
        </w:rPr>
        <w:lastRenderedPageBreak/>
        <w:t xml:space="preserve">3) </w:t>
      </w:r>
      <w:r w:rsidR="00962431" w:rsidRPr="000E6300">
        <w:rPr>
          <w:color w:val="000000"/>
          <w:szCs w:val="28"/>
        </w:rPr>
        <w:t>о необходимости</w:t>
      </w:r>
      <w:r w:rsidR="00962431" w:rsidRPr="000E6300">
        <w:rPr>
          <w:szCs w:val="28"/>
        </w:rPr>
        <w:t xml:space="preserve"> </w:t>
      </w:r>
      <w:r w:rsidRPr="000E6300">
        <w:rPr>
          <w:szCs w:val="28"/>
        </w:rPr>
        <w:t>установки регулируемого пешеходного перехода в районе Детской школы искусств №1.</w:t>
      </w:r>
    </w:p>
    <w:p w:rsidR="005C6C98" w:rsidRPr="000E6300" w:rsidRDefault="005C6C98" w:rsidP="005C6C98">
      <w:pPr>
        <w:pStyle w:val="a8"/>
        <w:ind w:left="0"/>
        <w:jc w:val="both"/>
        <w:rPr>
          <w:szCs w:val="28"/>
        </w:rPr>
      </w:pPr>
      <w:r w:rsidRPr="000E6300">
        <w:rPr>
          <w:szCs w:val="28"/>
        </w:rPr>
        <w:t>По информации администрации города вопрос включен на заседание рабочей группы комиссии по обеспечению безопасности дорожного движения в марте 2019 года.</w:t>
      </w:r>
    </w:p>
    <w:p w:rsidR="005C6C98" w:rsidRPr="000E6300" w:rsidRDefault="00962431" w:rsidP="005C6C98">
      <w:pPr>
        <w:pStyle w:val="a8"/>
        <w:tabs>
          <w:tab w:val="left" w:pos="426"/>
        </w:tabs>
        <w:ind w:left="0"/>
        <w:jc w:val="both"/>
        <w:rPr>
          <w:spacing w:val="-1"/>
          <w:szCs w:val="28"/>
        </w:rPr>
      </w:pPr>
      <w:r w:rsidRPr="000E6300">
        <w:rPr>
          <w:spacing w:val="-1"/>
          <w:szCs w:val="28"/>
        </w:rPr>
        <w:t>Информация принята</w:t>
      </w:r>
      <w:r w:rsidR="005C6C98" w:rsidRPr="000E6300">
        <w:rPr>
          <w:spacing w:val="-1"/>
          <w:szCs w:val="28"/>
        </w:rPr>
        <w:t xml:space="preserve"> к сведению.</w:t>
      </w:r>
    </w:p>
    <w:p w:rsidR="005C6C98" w:rsidRPr="000E6300" w:rsidRDefault="005C6C98" w:rsidP="005C6C98">
      <w:pPr>
        <w:pStyle w:val="a8"/>
        <w:tabs>
          <w:tab w:val="left" w:pos="426"/>
        </w:tabs>
        <w:ind w:left="0"/>
        <w:jc w:val="both"/>
        <w:rPr>
          <w:szCs w:val="28"/>
        </w:rPr>
      </w:pPr>
    </w:p>
    <w:p w:rsidR="005C6C98" w:rsidRPr="000E6300" w:rsidRDefault="005C6C98" w:rsidP="005C6C98">
      <w:pPr>
        <w:ind w:firstLine="567"/>
        <w:jc w:val="both"/>
        <w:rPr>
          <w:color w:val="000000"/>
          <w:sz w:val="28"/>
          <w:szCs w:val="28"/>
        </w:rPr>
      </w:pPr>
      <w:r w:rsidRPr="000E6300">
        <w:rPr>
          <w:color w:val="000000"/>
          <w:sz w:val="28"/>
          <w:szCs w:val="28"/>
        </w:rPr>
        <w:t xml:space="preserve">По результатам выездного заседания 18.02.2019 рабочая группа отметила: </w:t>
      </w:r>
    </w:p>
    <w:p w:rsidR="005C6C98" w:rsidRPr="000E6300" w:rsidRDefault="004E78BB" w:rsidP="005C6C98">
      <w:pPr>
        <w:pStyle w:val="a8"/>
        <w:numPr>
          <w:ilvl w:val="0"/>
          <w:numId w:val="29"/>
        </w:numPr>
        <w:ind w:left="0" w:firstLine="709"/>
        <w:jc w:val="both"/>
        <w:rPr>
          <w:szCs w:val="28"/>
        </w:rPr>
      </w:pPr>
      <w:r>
        <w:rPr>
          <w:szCs w:val="28"/>
        </w:rPr>
        <w:t>наблюдается положительная</w:t>
      </w:r>
      <w:r w:rsidR="005C6C98" w:rsidRPr="000E6300">
        <w:rPr>
          <w:szCs w:val="28"/>
        </w:rPr>
        <w:t xml:space="preserve"> динамик</w:t>
      </w:r>
      <w:r>
        <w:rPr>
          <w:szCs w:val="28"/>
        </w:rPr>
        <w:t>а</w:t>
      </w:r>
      <w:r w:rsidR="005C6C98" w:rsidRPr="000E6300">
        <w:rPr>
          <w:szCs w:val="28"/>
        </w:rPr>
        <w:t xml:space="preserve"> по зимнему содержанию территорий 2, 15, 16, 26 микрорайонов, дорог по </w:t>
      </w:r>
      <w:proofErr w:type="spellStart"/>
      <w:r w:rsidR="005C6C98" w:rsidRPr="000E6300">
        <w:rPr>
          <w:szCs w:val="28"/>
        </w:rPr>
        <w:t>ул.Пикмана</w:t>
      </w:r>
      <w:proofErr w:type="spellEnd"/>
      <w:r w:rsidR="005C6C98" w:rsidRPr="000E6300">
        <w:rPr>
          <w:szCs w:val="28"/>
        </w:rPr>
        <w:t xml:space="preserve"> (от </w:t>
      </w:r>
      <w:proofErr w:type="spellStart"/>
      <w:r w:rsidR="005C6C98" w:rsidRPr="000E6300">
        <w:rPr>
          <w:szCs w:val="28"/>
        </w:rPr>
        <w:t>пр.Победы</w:t>
      </w:r>
      <w:proofErr w:type="spellEnd"/>
      <w:r w:rsidR="005C6C98" w:rsidRPr="000E6300">
        <w:rPr>
          <w:szCs w:val="28"/>
        </w:rPr>
        <w:t xml:space="preserve"> до </w:t>
      </w:r>
      <w:proofErr w:type="spellStart"/>
      <w:r w:rsidR="005C6C98" w:rsidRPr="000E6300">
        <w:rPr>
          <w:szCs w:val="28"/>
        </w:rPr>
        <w:t>ул.Чапаева</w:t>
      </w:r>
      <w:proofErr w:type="spellEnd"/>
      <w:r w:rsidR="005C6C98" w:rsidRPr="000E6300">
        <w:rPr>
          <w:szCs w:val="28"/>
        </w:rPr>
        <w:t xml:space="preserve">) </w:t>
      </w:r>
      <w:proofErr w:type="spellStart"/>
      <w:proofErr w:type="gramStart"/>
      <w:r w:rsidR="005C6C98" w:rsidRPr="000E6300">
        <w:rPr>
          <w:szCs w:val="28"/>
        </w:rPr>
        <w:t>пос.Энтузиастов</w:t>
      </w:r>
      <w:proofErr w:type="spellEnd"/>
      <w:proofErr w:type="gramEnd"/>
      <w:r w:rsidR="005C6C98" w:rsidRPr="000E6300">
        <w:rPr>
          <w:szCs w:val="28"/>
        </w:rPr>
        <w:t xml:space="preserve">, </w:t>
      </w:r>
      <w:proofErr w:type="spellStart"/>
      <w:r w:rsidR="005C6C98" w:rsidRPr="000E6300">
        <w:rPr>
          <w:szCs w:val="28"/>
        </w:rPr>
        <w:t>пос.Беловежский</w:t>
      </w:r>
      <w:proofErr w:type="spellEnd"/>
      <w:r w:rsidR="005C6C98" w:rsidRPr="000E6300">
        <w:rPr>
          <w:szCs w:val="28"/>
        </w:rPr>
        <w:t xml:space="preserve">, ул. </w:t>
      </w:r>
      <w:proofErr w:type="spellStart"/>
      <w:r w:rsidR="005C6C98" w:rsidRPr="000E6300">
        <w:rPr>
          <w:szCs w:val="28"/>
        </w:rPr>
        <w:t>Нововартовская</w:t>
      </w:r>
      <w:proofErr w:type="spellEnd"/>
      <w:r w:rsidR="005C6C98" w:rsidRPr="000E6300">
        <w:rPr>
          <w:szCs w:val="28"/>
        </w:rPr>
        <w:t xml:space="preserve">.  </w:t>
      </w:r>
    </w:p>
    <w:p w:rsidR="005C6C98" w:rsidRPr="000E6300" w:rsidRDefault="005C6C98" w:rsidP="005C6C98">
      <w:pPr>
        <w:pStyle w:val="a8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0E6300">
        <w:rPr>
          <w:szCs w:val="28"/>
        </w:rPr>
        <w:t xml:space="preserve">на территории 24 микрорайона необходимо улучшить качество работ по уборке и вывозу снега внутри микрорайона и обратить внимание на очистку парковок вдоль ул. Мира. </w:t>
      </w:r>
    </w:p>
    <w:p w:rsidR="005C6C98" w:rsidRPr="000E6300" w:rsidRDefault="005C6C98" w:rsidP="006932D9">
      <w:pPr>
        <w:pStyle w:val="a8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0E6300">
        <w:rPr>
          <w:szCs w:val="28"/>
        </w:rPr>
        <w:t xml:space="preserve">на некоторых участках дороги по ул. Интернациональной очищенный снег не вывезен, складируется на обочине, заметно сужение проезжей части в створе улиц Пермской и Чапаева. </w:t>
      </w:r>
    </w:p>
    <w:p w:rsidR="005C6C98" w:rsidRPr="000E6300" w:rsidRDefault="00E96348" w:rsidP="00F056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932D9" w:rsidRPr="000E6300">
        <w:rPr>
          <w:sz w:val="28"/>
          <w:szCs w:val="28"/>
        </w:rPr>
        <w:t xml:space="preserve"> </w:t>
      </w:r>
      <w:r w:rsidR="005C6C98" w:rsidRPr="000E6300">
        <w:rPr>
          <w:sz w:val="28"/>
          <w:szCs w:val="28"/>
        </w:rPr>
        <w:t xml:space="preserve">города рекомендовано </w:t>
      </w:r>
      <w:r w:rsidR="006932D9" w:rsidRPr="000E6300">
        <w:rPr>
          <w:sz w:val="28"/>
          <w:szCs w:val="28"/>
        </w:rPr>
        <w:t xml:space="preserve">продолжить работу и устранить замечания рабочей группы. </w:t>
      </w:r>
    </w:p>
    <w:p w:rsidR="006932D9" w:rsidRPr="000E6300" w:rsidRDefault="006932D9" w:rsidP="006932D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6300">
        <w:rPr>
          <w:sz w:val="28"/>
          <w:szCs w:val="28"/>
        </w:rPr>
        <w:t>Выступили: Великий Д.С., Коротаев М.А.</w:t>
      </w:r>
    </w:p>
    <w:p w:rsidR="006932D9" w:rsidRPr="000E6300" w:rsidRDefault="006932D9" w:rsidP="00F056A5">
      <w:pPr>
        <w:tabs>
          <w:tab w:val="left" w:pos="426"/>
        </w:tabs>
        <w:ind w:firstLine="709"/>
        <w:jc w:val="both"/>
        <w:rPr>
          <w:spacing w:val="-1"/>
          <w:sz w:val="28"/>
          <w:szCs w:val="28"/>
        </w:rPr>
      </w:pPr>
      <w:r w:rsidRPr="000E6300">
        <w:rPr>
          <w:spacing w:val="-1"/>
          <w:sz w:val="28"/>
          <w:szCs w:val="28"/>
        </w:rPr>
        <w:t>Информация принята к сведению.</w:t>
      </w:r>
    </w:p>
    <w:p w:rsidR="006932D9" w:rsidRPr="000E6300" w:rsidRDefault="006932D9" w:rsidP="006932D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932D9" w:rsidRPr="000E6300" w:rsidRDefault="00F056A5" w:rsidP="006932D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4</w:t>
      </w:r>
      <w:r w:rsidR="006932D9" w:rsidRPr="000E6300">
        <w:rPr>
          <w:sz w:val="28"/>
          <w:szCs w:val="28"/>
        </w:rPr>
        <w:t xml:space="preserve">) по обустройству пешеходных переходов в районе Дворца Искусств со стороны </w:t>
      </w:r>
      <w:proofErr w:type="spellStart"/>
      <w:r w:rsidR="006932D9" w:rsidRPr="000E6300">
        <w:rPr>
          <w:sz w:val="28"/>
          <w:szCs w:val="28"/>
        </w:rPr>
        <w:t>пр.Победы</w:t>
      </w:r>
      <w:proofErr w:type="spellEnd"/>
      <w:r w:rsidR="006932D9" w:rsidRPr="000E6300">
        <w:rPr>
          <w:sz w:val="28"/>
          <w:szCs w:val="28"/>
        </w:rPr>
        <w:t xml:space="preserve"> (инициатива Молодежного парламента при Думе города Нижневартовска). </w:t>
      </w:r>
    </w:p>
    <w:p w:rsidR="006932D9" w:rsidRPr="000E6300" w:rsidRDefault="006932D9" w:rsidP="00F056A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Коротаев М.А., Ситников В.П. пояснили, что данный вопрос принят администрацией города в работу.</w:t>
      </w:r>
    </w:p>
    <w:p w:rsidR="006932D9" w:rsidRDefault="006932D9" w:rsidP="006932D9">
      <w:pPr>
        <w:pStyle w:val="a8"/>
        <w:tabs>
          <w:tab w:val="left" w:pos="426"/>
        </w:tabs>
        <w:ind w:left="0"/>
        <w:jc w:val="both"/>
        <w:rPr>
          <w:spacing w:val="-1"/>
          <w:szCs w:val="28"/>
        </w:rPr>
      </w:pPr>
      <w:r w:rsidRPr="000E6300">
        <w:rPr>
          <w:spacing w:val="-1"/>
          <w:szCs w:val="28"/>
        </w:rPr>
        <w:t>Информация принята к сведению.</w:t>
      </w:r>
    </w:p>
    <w:p w:rsidR="00E96348" w:rsidRPr="000E6300" w:rsidRDefault="00E96348" w:rsidP="006932D9">
      <w:pPr>
        <w:pStyle w:val="a8"/>
        <w:tabs>
          <w:tab w:val="left" w:pos="426"/>
        </w:tabs>
        <w:ind w:left="0"/>
        <w:jc w:val="both"/>
        <w:rPr>
          <w:spacing w:val="-1"/>
          <w:szCs w:val="28"/>
        </w:rPr>
      </w:pPr>
    </w:p>
    <w:p w:rsidR="00DF6E61" w:rsidRPr="000E6300" w:rsidRDefault="005C6C98" w:rsidP="005C6C98">
      <w:pPr>
        <w:shd w:val="clear" w:color="auto" w:fill="FFFFFF"/>
        <w:ind w:firstLine="567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5) не проводятся работы по очистке от снега внутриквартальных проездов, находящихся на территориях общего пользования в 10-Б микрорайоне. Депутаты обозначили необходимость вернуться к обсуждению </w:t>
      </w:r>
      <w:r w:rsidR="00DF6E61" w:rsidRPr="000E6300">
        <w:rPr>
          <w:sz w:val="28"/>
          <w:szCs w:val="28"/>
        </w:rPr>
        <w:t>вопроса о содержании территорий.</w:t>
      </w:r>
    </w:p>
    <w:p w:rsidR="008808D1" w:rsidRPr="000E6300" w:rsidRDefault="008808D1" w:rsidP="0094004B">
      <w:pPr>
        <w:jc w:val="both"/>
        <w:rPr>
          <w:sz w:val="28"/>
          <w:szCs w:val="28"/>
        </w:rPr>
      </w:pPr>
    </w:p>
    <w:p w:rsidR="0094004B" w:rsidRPr="000E6300" w:rsidRDefault="0094004B" w:rsidP="0094004B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Выступил</w:t>
      </w:r>
      <w:r w:rsidR="00097964">
        <w:rPr>
          <w:sz w:val="28"/>
          <w:szCs w:val="28"/>
        </w:rPr>
        <w:t xml:space="preserve"> </w:t>
      </w:r>
      <w:r w:rsidRPr="000E6300">
        <w:rPr>
          <w:sz w:val="28"/>
          <w:szCs w:val="28"/>
        </w:rPr>
        <w:t>Джек В.П.</w:t>
      </w:r>
    </w:p>
    <w:p w:rsidR="0094004B" w:rsidRPr="000E6300" w:rsidRDefault="0094004B" w:rsidP="0094004B">
      <w:pPr>
        <w:jc w:val="both"/>
        <w:rPr>
          <w:sz w:val="28"/>
          <w:szCs w:val="28"/>
        </w:rPr>
      </w:pPr>
    </w:p>
    <w:p w:rsidR="00BD10CF" w:rsidRPr="000E6300" w:rsidRDefault="00BD10CF" w:rsidP="00CE2B22">
      <w:pPr>
        <w:jc w:val="both"/>
        <w:rPr>
          <w:bCs/>
          <w:spacing w:val="1"/>
          <w:sz w:val="28"/>
          <w:szCs w:val="28"/>
        </w:rPr>
      </w:pPr>
      <w:r w:rsidRPr="000E6300">
        <w:rPr>
          <w:sz w:val="28"/>
          <w:szCs w:val="28"/>
        </w:rPr>
        <w:t>3.СЛУШАЛИ:</w:t>
      </w:r>
      <w:r w:rsidRPr="000E6300">
        <w:rPr>
          <w:bCs/>
          <w:spacing w:val="1"/>
          <w:sz w:val="28"/>
          <w:szCs w:val="28"/>
        </w:rPr>
        <w:t xml:space="preserve"> Об исполнении протокольных поручений комитета. </w:t>
      </w:r>
    </w:p>
    <w:p w:rsidR="00BD10CF" w:rsidRPr="000E6300" w:rsidRDefault="00BD10CF" w:rsidP="00BD10CF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275980" w:rsidRPr="000E6300" w:rsidRDefault="00275980" w:rsidP="00BD10CF">
      <w:pPr>
        <w:jc w:val="both"/>
        <w:rPr>
          <w:sz w:val="28"/>
          <w:szCs w:val="28"/>
        </w:rPr>
      </w:pPr>
    </w:p>
    <w:p w:rsidR="00BD10CF" w:rsidRPr="000E6300" w:rsidRDefault="00097964" w:rsidP="008E24BA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2F283E" w:rsidRPr="000E6300">
        <w:rPr>
          <w:szCs w:val="28"/>
        </w:rPr>
        <w:t xml:space="preserve">оручить </w:t>
      </w:r>
      <w:r w:rsidR="005C6C98" w:rsidRPr="000E6300">
        <w:rPr>
          <w:szCs w:val="28"/>
        </w:rPr>
        <w:t>создать рабочую группу по предотвращению парковки на территории жилых домов автотранспорта работников предприятий, расположенных в район</w:t>
      </w:r>
      <w:r w:rsidR="0094004B" w:rsidRPr="000E6300">
        <w:rPr>
          <w:szCs w:val="28"/>
        </w:rPr>
        <w:t>е</w:t>
      </w:r>
      <w:r w:rsidR="005C6C98" w:rsidRPr="000E6300">
        <w:rPr>
          <w:szCs w:val="28"/>
        </w:rPr>
        <w:t xml:space="preserve"> 1 и </w:t>
      </w:r>
      <w:r w:rsidR="0094004B" w:rsidRPr="000E6300">
        <w:rPr>
          <w:szCs w:val="28"/>
        </w:rPr>
        <w:t>3</w:t>
      </w:r>
      <w:r w:rsidR="005C6C98" w:rsidRPr="000E6300">
        <w:rPr>
          <w:szCs w:val="28"/>
        </w:rPr>
        <w:t xml:space="preserve"> микрорайонов (ул. Омская, ул. </w:t>
      </w:r>
      <w:proofErr w:type="spellStart"/>
      <w:r w:rsidR="005C6C98" w:rsidRPr="000E6300">
        <w:rPr>
          <w:szCs w:val="28"/>
        </w:rPr>
        <w:t>Кузоваткина</w:t>
      </w:r>
      <w:proofErr w:type="spellEnd"/>
      <w:r w:rsidR="005C6C98" w:rsidRPr="000E6300">
        <w:rPr>
          <w:szCs w:val="28"/>
        </w:rPr>
        <w:t>, ул. Ленина</w:t>
      </w:r>
      <w:r w:rsidR="0094004B" w:rsidRPr="000E6300">
        <w:rPr>
          <w:szCs w:val="28"/>
        </w:rPr>
        <w:t xml:space="preserve">, </w:t>
      </w:r>
      <w:proofErr w:type="spellStart"/>
      <w:r w:rsidR="0094004B" w:rsidRPr="000E6300">
        <w:rPr>
          <w:szCs w:val="28"/>
        </w:rPr>
        <w:t>пр.Победы</w:t>
      </w:r>
      <w:proofErr w:type="spellEnd"/>
      <w:r w:rsidR="005C6C98" w:rsidRPr="000E6300">
        <w:rPr>
          <w:szCs w:val="28"/>
        </w:rPr>
        <w:t>).</w:t>
      </w:r>
    </w:p>
    <w:p w:rsidR="005C6C98" w:rsidRPr="000E6300" w:rsidRDefault="005C6C98" w:rsidP="0094004B">
      <w:pPr>
        <w:tabs>
          <w:tab w:val="left" w:pos="0"/>
          <w:tab w:val="left" w:pos="1134"/>
        </w:tabs>
        <w:ind w:firstLine="567"/>
        <w:jc w:val="both"/>
        <w:rPr>
          <w:color w:val="FF0000"/>
          <w:sz w:val="28"/>
          <w:szCs w:val="28"/>
        </w:rPr>
      </w:pPr>
      <w:r w:rsidRPr="000E6300">
        <w:rPr>
          <w:sz w:val="28"/>
          <w:szCs w:val="28"/>
        </w:rPr>
        <w:lastRenderedPageBreak/>
        <w:t xml:space="preserve">Рабочая группа создана. 19 февраля </w:t>
      </w:r>
      <w:r w:rsidR="00F056A5" w:rsidRPr="000E6300">
        <w:rPr>
          <w:sz w:val="28"/>
          <w:szCs w:val="28"/>
        </w:rPr>
        <w:t xml:space="preserve">2019 года </w:t>
      </w:r>
      <w:r w:rsidRPr="000E6300">
        <w:rPr>
          <w:sz w:val="28"/>
          <w:szCs w:val="28"/>
        </w:rPr>
        <w:t>состоялось заседание рабочей группы, на котором принято решение направить обращение комитета по городскому хозяйству и строительству в адрес руководителей предприятий, расположенных на данной территории.</w:t>
      </w:r>
    </w:p>
    <w:p w:rsidR="002609FF" w:rsidRPr="000E6300" w:rsidRDefault="0094004B" w:rsidP="009400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Информация принята к сведению.</w:t>
      </w:r>
      <w:r w:rsidR="005C6C98" w:rsidRPr="000E6300">
        <w:rPr>
          <w:sz w:val="28"/>
          <w:szCs w:val="28"/>
        </w:rPr>
        <w:t xml:space="preserve"> </w:t>
      </w:r>
    </w:p>
    <w:p w:rsidR="00512128" w:rsidRPr="000E6300" w:rsidRDefault="00BF3F73" w:rsidP="008E24BA">
      <w:pPr>
        <w:tabs>
          <w:tab w:val="left" w:pos="993"/>
        </w:tabs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 </w:t>
      </w:r>
    </w:p>
    <w:p w:rsidR="008E24BA" w:rsidRPr="000E6300" w:rsidRDefault="00097964" w:rsidP="000E6300">
      <w:pPr>
        <w:pStyle w:val="a8"/>
        <w:numPr>
          <w:ilvl w:val="0"/>
          <w:numId w:val="23"/>
        </w:numPr>
        <w:tabs>
          <w:tab w:val="left" w:pos="284"/>
          <w:tab w:val="left" w:pos="851"/>
        </w:tabs>
        <w:ind w:left="0" w:firstLine="567"/>
        <w:jc w:val="both"/>
        <w:rPr>
          <w:bCs/>
          <w:spacing w:val="1"/>
          <w:szCs w:val="28"/>
        </w:rPr>
      </w:pPr>
      <w:r>
        <w:rPr>
          <w:szCs w:val="28"/>
        </w:rPr>
        <w:t>а</w:t>
      </w:r>
      <w:r w:rsidR="00A44006" w:rsidRPr="000E6300">
        <w:rPr>
          <w:szCs w:val="28"/>
        </w:rPr>
        <w:t>дминистрации города провести работы по капитальному благоустройству по улице Мира, вдоль домов квартала 24</w:t>
      </w:r>
      <w:r w:rsidR="00512128" w:rsidRPr="000E6300">
        <w:rPr>
          <w:szCs w:val="28"/>
        </w:rPr>
        <w:t>.</w:t>
      </w:r>
    </w:p>
    <w:p w:rsidR="00A44006" w:rsidRPr="000E6300" w:rsidRDefault="00512128" w:rsidP="00A44006">
      <w:pPr>
        <w:ind w:firstLine="567"/>
        <w:jc w:val="both"/>
        <w:rPr>
          <w:rFonts w:eastAsia="Calibri"/>
          <w:sz w:val="28"/>
          <w:szCs w:val="28"/>
        </w:rPr>
      </w:pPr>
      <w:r w:rsidRPr="000E6300">
        <w:rPr>
          <w:sz w:val="28"/>
          <w:szCs w:val="28"/>
        </w:rPr>
        <w:t xml:space="preserve">По информации администрации города </w:t>
      </w:r>
      <w:r w:rsidR="00A44006" w:rsidRPr="000E6300">
        <w:rPr>
          <w:rFonts w:eastAsia="Calibri"/>
          <w:sz w:val="28"/>
          <w:szCs w:val="28"/>
        </w:rPr>
        <w:t xml:space="preserve">в декабре 2018 года выполнено уличное и торшерное освещение от улицы Героев </w:t>
      </w:r>
      <w:proofErr w:type="spellStart"/>
      <w:r w:rsidR="00A44006" w:rsidRPr="000E6300">
        <w:rPr>
          <w:rFonts w:eastAsia="Calibri"/>
          <w:sz w:val="28"/>
          <w:szCs w:val="28"/>
        </w:rPr>
        <w:t>Самотлора</w:t>
      </w:r>
      <w:proofErr w:type="spellEnd"/>
      <w:r w:rsidR="00A44006" w:rsidRPr="000E6300">
        <w:rPr>
          <w:rFonts w:eastAsia="Calibri"/>
          <w:sz w:val="28"/>
          <w:szCs w:val="28"/>
        </w:rPr>
        <w:t xml:space="preserve"> до улицы Первопоселенцев. План-график поэтапной работы предусмотрен контрактом на выполнение СМР по капитальному благоустройству. </w:t>
      </w:r>
    </w:p>
    <w:p w:rsidR="00512128" w:rsidRPr="000E6300" w:rsidRDefault="00A44006" w:rsidP="00A44006">
      <w:pPr>
        <w:tabs>
          <w:tab w:val="left" w:pos="284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6300">
        <w:rPr>
          <w:rFonts w:eastAsia="Calibri"/>
          <w:sz w:val="28"/>
          <w:szCs w:val="28"/>
        </w:rPr>
        <w:t>Благоустройство вдоль жилого дома 103 и до улицы Салманова будет выполнено в летний период с мая по июль 2019 года в соответствии с календарным планом производства работ.</w:t>
      </w:r>
    </w:p>
    <w:p w:rsidR="00512128" w:rsidRPr="000E6300" w:rsidRDefault="00512128" w:rsidP="00E175C4">
      <w:pPr>
        <w:tabs>
          <w:tab w:val="left" w:pos="284"/>
        </w:tabs>
        <w:jc w:val="both"/>
        <w:rPr>
          <w:bCs/>
          <w:spacing w:val="1"/>
          <w:sz w:val="28"/>
          <w:szCs w:val="28"/>
        </w:rPr>
      </w:pPr>
    </w:p>
    <w:p w:rsidR="00E175C4" w:rsidRPr="000E6300" w:rsidRDefault="00E175C4" w:rsidP="00E175C4">
      <w:pPr>
        <w:tabs>
          <w:tab w:val="left" w:pos="284"/>
        </w:tabs>
        <w:jc w:val="both"/>
        <w:rPr>
          <w:bCs/>
          <w:spacing w:val="1"/>
          <w:sz w:val="28"/>
          <w:szCs w:val="28"/>
        </w:rPr>
      </w:pPr>
      <w:r w:rsidRPr="000E6300">
        <w:rPr>
          <w:bCs/>
          <w:spacing w:val="1"/>
          <w:sz w:val="28"/>
          <w:szCs w:val="28"/>
        </w:rPr>
        <w:t>Выступили: Ситников В.П.</w:t>
      </w:r>
      <w:r w:rsidR="002F2978" w:rsidRPr="000E6300">
        <w:rPr>
          <w:bCs/>
          <w:spacing w:val="1"/>
          <w:sz w:val="28"/>
          <w:szCs w:val="28"/>
        </w:rPr>
        <w:t>, Крепких В.В., Землянкин С.Ф.</w:t>
      </w:r>
    </w:p>
    <w:p w:rsidR="00F056A5" w:rsidRPr="000E6300" w:rsidRDefault="00F056A5" w:rsidP="00E175C4">
      <w:pPr>
        <w:tabs>
          <w:tab w:val="left" w:pos="284"/>
        </w:tabs>
        <w:jc w:val="both"/>
        <w:rPr>
          <w:bCs/>
          <w:spacing w:val="1"/>
          <w:sz w:val="28"/>
          <w:szCs w:val="28"/>
        </w:rPr>
      </w:pPr>
    </w:p>
    <w:p w:rsidR="00C747D0" w:rsidRPr="000E6300" w:rsidRDefault="00C747D0" w:rsidP="008E24BA">
      <w:pPr>
        <w:tabs>
          <w:tab w:val="left" w:pos="993"/>
        </w:tabs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</w:t>
      </w:r>
      <w:r w:rsidR="00512128" w:rsidRPr="000E6300">
        <w:rPr>
          <w:sz w:val="28"/>
          <w:szCs w:val="28"/>
        </w:rPr>
        <w:t xml:space="preserve">Продлить </w:t>
      </w:r>
      <w:r w:rsidRPr="000E6300">
        <w:rPr>
          <w:sz w:val="28"/>
          <w:szCs w:val="28"/>
        </w:rPr>
        <w:t>контрол</w:t>
      </w:r>
      <w:r w:rsidR="00512128" w:rsidRPr="000E6300">
        <w:rPr>
          <w:sz w:val="28"/>
          <w:szCs w:val="28"/>
        </w:rPr>
        <w:t xml:space="preserve">ь за </w:t>
      </w:r>
      <w:r w:rsidR="00501377" w:rsidRPr="000E6300">
        <w:rPr>
          <w:sz w:val="28"/>
          <w:szCs w:val="28"/>
        </w:rPr>
        <w:t>исполнением</w:t>
      </w:r>
      <w:r w:rsidRPr="000E6300">
        <w:rPr>
          <w:sz w:val="28"/>
          <w:szCs w:val="28"/>
        </w:rPr>
        <w:t xml:space="preserve"> протокольно</w:t>
      </w:r>
      <w:r w:rsidR="00512128" w:rsidRPr="000E6300">
        <w:rPr>
          <w:sz w:val="28"/>
          <w:szCs w:val="28"/>
        </w:rPr>
        <w:t>го</w:t>
      </w:r>
      <w:r w:rsidRPr="000E6300">
        <w:rPr>
          <w:sz w:val="28"/>
          <w:szCs w:val="28"/>
        </w:rPr>
        <w:t xml:space="preserve"> поручени</w:t>
      </w:r>
      <w:r w:rsidR="00512128" w:rsidRPr="000E6300">
        <w:rPr>
          <w:sz w:val="28"/>
          <w:szCs w:val="28"/>
        </w:rPr>
        <w:t xml:space="preserve">я до </w:t>
      </w:r>
      <w:r w:rsidR="002F2978" w:rsidRPr="000E6300">
        <w:rPr>
          <w:sz w:val="28"/>
          <w:szCs w:val="28"/>
        </w:rPr>
        <w:t>сентября</w:t>
      </w:r>
      <w:r w:rsidR="00A44006" w:rsidRPr="000E6300">
        <w:rPr>
          <w:sz w:val="28"/>
          <w:szCs w:val="28"/>
        </w:rPr>
        <w:t xml:space="preserve"> </w:t>
      </w:r>
      <w:r w:rsidR="00501377" w:rsidRPr="000E6300">
        <w:rPr>
          <w:sz w:val="28"/>
          <w:szCs w:val="28"/>
        </w:rPr>
        <w:t>2019 года</w:t>
      </w:r>
      <w:r w:rsidRPr="000E6300">
        <w:rPr>
          <w:sz w:val="28"/>
          <w:szCs w:val="28"/>
        </w:rPr>
        <w:t>.</w:t>
      </w:r>
    </w:p>
    <w:p w:rsidR="00A44006" w:rsidRPr="000E6300" w:rsidRDefault="00A44006" w:rsidP="008E24BA">
      <w:pPr>
        <w:tabs>
          <w:tab w:val="left" w:pos="993"/>
        </w:tabs>
        <w:jc w:val="both"/>
        <w:rPr>
          <w:sz w:val="28"/>
          <w:szCs w:val="28"/>
        </w:rPr>
      </w:pPr>
    </w:p>
    <w:p w:rsidR="00C747D0" w:rsidRPr="000E6300" w:rsidRDefault="00C747D0" w:rsidP="008E24BA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C747D0" w:rsidRPr="000E6300" w:rsidRDefault="00C747D0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2F2978" w:rsidRPr="000E6300">
        <w:rPr>
          <w:sz w:val="28"/>
          <w:szCs w:val="28"/>
        </w:rPr>
        <w:t>3</w:t>
      </w:r>
    </w:p>
    <w:p w:rsidR="00C747D0" w:rsidRPr="000E6300" w:rsidRDefault="00C747D0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 xml:space="preserve">«За» - единогласно                 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BD10CF" w:rsidRPr="000E6300" w:rsidRDefault="00BD10CF" w:rsidP="008E24BA">
      <w:pPr>
        <w:rPr>
          <w:bCs/>
          <w:spacing w:val="1"/>
          <w:sz w:val="28"/>
          <w:szCs w:val="28"/>
        </w:rPr>
      </w:pPr>
    </w:p>
    <w:p w:rsidR="00A44006" w:rsidRPr="000E6300" w:rsidRDefault="00A44006" w:rsidP="00A44006">
      <w:pPr>
        <w:pStyle w:val="af"/>
        <w:spacing w:after="0"/>
        <w:ind w:firstLine="567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3)  </w:t>
      </w:r>
      <w:r w:rsidR="00097964">
        <w:rPr>
          <w:sz w:val="28"/>
          <w:szCs w:val="28"/>
        </w:rPr>
        <w:t>н</w:t>
      </w:r>
      <w:r w:rsidRPr="000E6300">
        <w:rPr>
          <w:sz w:val="28"/>
          <w:szCs w:val="28"/>
        </w:rPr>
        <w:t>еудовлетворительное состояние дороги от улицы Ленина в сторону торгового комплекса «Русь» (магазин Эконом плюс).</w:t>
      </w:r>
    </w:p>
    <w:p w:rsidR="00A44006" w:rsidRPr="000E6300" w:rsidRDefault="00A66877" w:rsidP="00A44006">
      <w:pPr>
        <w:ind w:firstLine="709"/>
        <w:jc w:val="both"/>
        <w:rPr>
          <w:rFonts w:eastAsia="TimesNewRomanPSMT"/>
          <w:sz w:val="28"/>
          <w:szCs w:val="28"/>
        </w:rPr>
      </w:pPr>
      <w:r w:rsidRPr="000E6300">
        <w:rPr>
          <w:sz w:val="28"/>
          <w:szCs w:val="28"/>
        </w:rPr>
        <w:t>По информации администрации города, д</w:t>
      </w:r>
      <w:r w:rsidR="00A44006" w:rsidRPr="000E6300">
        <w:rPr>
          <w:sz w:val="28"/>
          <w:szCs w:val="28"/>
        </w:rPr>
        <w:t>ля определения приоритетности ремонта участков автомобильных дорог в 2019 году проводился опрос жителей города</w:t>
      </w:r>
      <w:r w:rsidR="00A44006" w:rsidRPr="000E6300">
        <w:rPr>
          <w:rFonts w:eastAsia="TimesNewRomanPSMT"/>
          <w:sz w:val="28"/>
          <w:szCs w:val="28"/>
        </w:rPr>
        <w:t xml:space="preserve"> В данный перечень был включен и проезд от улицы Ленина в сторону торгового комплекса "Русь" (магазин "</w:t>
      </w:r>
      <w:proofErr w:type="spellStart"/>
      <w:r w:rsidR="00A44006" w:rsidRPr="000E6300">
        <w:rPr>
          <w:rFonts w:eastAsia="TimesNewRomanPSMT"/>
          <w:sz w:val="28"/>
          <w:szCs w:val="28"/>
        </w:rPr>
        <w:t>Экономплюс</w:t>
      </w:r>
      <w:proofErr w:type="spellEnd"/>
      <w:r w:rsidR="00A44006" w:rsidRPr="000E6300">
        <w:rPr>
          <w:rFonts w:eastAsia="TimesNewRomanPSMT"/>
          <w:sz w:val="28"/>
          <w:szCs w:val="28"/>
        </w:rPr>
        <w:t>"), по итогам опроса проезд находится на последнем 15 месте перечня, набрав 155 голосов.</w:t>
      </w:r>
      <w:r w:rsidR="00F056A5" w:rsidRPr="000E6300">
        <w:rPr>
          <w:rFonts w:eastAsia="TimesNewRomanPSMT"/>
          <w:sz w:val="28"/>
          <w:szCs w:val="28"/>
        </w:rPr>
        <w:t xml:space="preserve"> В</w:t>
      </w:r>
      <w:r w:rsidR="00A44006" w:rsidRPr="000E6300">
        <w:rPr>
          <w:sz w:val="28"/>
          <w:szCs w:val="28"/>
        </w:rPr>
        <w:t xml:space="preserve"> план ремонта на 2019 год </w:t>
      </w:r>
      <w:r w:rsidR="00A44006" w:rsidRPr="000E6300">
        <w:rPr>
          <w:rFonts w:eastAsia="TimesNewRomanPSMT"/>
          <w:sz w:val="28"/>
          <w:szCs w:val="28"/>
        </w:rPr>
        <w:t>проезд от улицы Ленина в сторону торгового комплекса "Русь" (магазин "</w:t>
      </w:r>
      <w:proofErr w:type="spellStart"/>
      <w:r w:rsidR="00A44006" w:rsidRPr="000E6300">
        <w:rPr>
          <w:rFonts w:eastAsia="TimesNewRomanPSMT"/>
          <w:sz w:val="28"/>
          <w:szCs w:val="28"/>
        </w:rPr>
        <w:t>Экономплюс</w:t>
      </w:r>
      <w:proofErr w:type="spellEnd"/>
      <w:r w:rsidR="00A44006" w:rsidRPr="000E6300">
        <w:rPr>
          <w:rFonts w:eastAsia="TimesNewRomanPSMT"/>
          <w:sz w:val="28"/>
          <w:szCs w:val="28"/>
        </w:rPr>
        <w:t>") не входит.</w:t>
      </w:r>
    </w:p>
    <w:p w:rsidR="00A44006" w:rsidRPr="000E6300" w:rsidRDefault="00A44006" w:rsidP="002F2978">
      <w:pPr>
        <w:jc w:val="both"/>
        <w:rPr>
          <w:sz w:val="28"/>
          <w:szCs w:val="28"/>
        </w:rPr>
      </w:pPr>
    </w:p>
    <w:p w:rsidR="002F2978" w:rsidRDefault="002F2978" w:rsidP="002F2978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Выступили: Землянкин С.Ф. Коротаев М.А.</w:t>
      </w:r>
    </w:p>
    <w:p w:rsidR="00E96348" w:rsidRPr="000E6300" w:rsidRDefault="00E96348" w:rsidP="002F2978">
      <w:pPr>
        <w:jc w:val="both"/>
        <w:rPr>
          <w:sz w:val="28"/>
          <w:szCs w:val="28"/>
        </w:rPr>
      </w:pPr>
    </w:p>
    <w:p w:rsidR="006B3F42" w:rsidRPr="000E6300" w:rsidRDefault="00A44006" w:rsidP="008E24BA">
      <w:pPr>
        <w:tabs>
          <w:tab w:val="left" w:pos="993"/>
        </w:tabs>
        <w:jc w:val="both"/>
        <w:rPr>
          <w:sz w:val="28"/>
          <w:szCs w:val="28"/>
        </w:rPr>
      </w:pPr>
      <w:r w:rsidRPr="000E6300">
        <w:rPr>
          <w:sz w:val="28"/>
          <w:szCs w:val="28"/>
        </w:rPr>
        <w:t>РЕШИЛИ: Снять поручение с</w:t>
      </w:r>
      <w:r w:rsidR="006B3F42" w:rsidRPr="000E6300">
        <w:rPr>
          <w:sz w:val="28"/>
          <w:szCs w:val="28"/>
        </w:rPr>
        <w:t xml:space="preserve"> контрол</w:t>
      </w:r>
      <w:r w:rsidRPr="000E6300">
        <w:rPr>
          <w:sz w:val="28"/>
          <w:szCs w:val="28"/>
        </w:rPr>
        <w:t>я.</w:t>
      </w:r>
    </w:p>
    <w:p w:rsidR="000077D1" w:rsidRPr="000E6300" w:rsidRDefault="000077D1" w:rsidP="008E24BA">
      <w:pPr>
        <w:tabs>
          <w:tab w:val="left" w:pos="993"/>
        </w:tabs>
        <w:jc w:val="both"/>
        <w:rPr>
          <w:sz w:val="28"/>
          <w:szCs w:val="28"/>
        </w:rPr>
      </w:pPr>
    </w:p>
    <w:p w:rsidR="006B3F42" w:rsidRPr="000E6300" w:rsidRDefault="006B3F42" w:rsidP="008E24BA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6B3F42" w:rsidRPr="000E6300" w:rsidRDefault="006B3F42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2F2978" w:rsidRPr="000E6300">
        <w:rPr>
          <w:sz w:val="28"/>
          <w:szCs w:val="28"/>
        </w:rPr>
        <w:t>3</w:t>
      </w:r>
    </w:p>
    <w:p w:rsidR="006B3F42" w:rsidRPr="000E6300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 xml:space="preserve">«За» - единогласно                 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BD10CF" w:rsidRPr="000E6300" w:rsidRDefault="00BD10CF" w:rsidP="008E24BA">
      <w:pPr>
        <w:pStyle w:val="a8"/>
        <w:ind w:left="0" w:firstLine="0"/>
        <w:rPr>
          <w:bCs/>
          <w:spacing w:val="1"/>
          <w:szCs w:val="28"/>
        </w:rPr>
      </w:pPr>
    </w:p>
    <w:p w:rsidR="00A44006" w:rsidRPr="000E6300" w:rsidRDefault="00BD10CF" w:rsidP="00A44006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lastRenderedPageBreak/>
        <w:t xml:space="preserve">4.СЛУШАЛИ: </w:t>
      </w:r>
      <w:r w:rsidR="00A44006" w:rsidRPr="000E6300">
        <w:rPr>
          <w:sz w:val="28"/>
          <w:szCs w:val="28"/>
        </w:rPr>
        <w:t>О финансировании содержания внутриквартальных проездов в городе Нижневартовске.</w:t>
      </w:r>
    </w:p>
    <w:p w:rsidR="00275980" w:rsidRPr="000E6300" w:rsidRDefault="00275980" w:rsidP="00275980">
      <w:pPr>
        <w:jc w:val="both"/>
        <w:rPr>
          <w:bCs/>
          <w:color w:val="000000"/>
          <w:sz w:val="28"/>
          <w:szCs w:val="28"/>
        </w:rPr>
      </w:pPr>
    </w:p>
    <w:p w:rsidR="002373CA" w:rsidRPr="000E6300" w:rsidRDefault="00A44006" w:rsidP="00BD10CF">
      <w:pPr>
        <w:contextualSpacing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Дольников Л.А. сооб</w:t>
      </w:r>
      <w:r w:rsidR="00186DCE" w:rsidRPr="000E6300">
        <w:rPr>
          <w:bCs/>
          <w:color w:val="000000"/>
          <w:sz w:val="28"/>
          <w:szCs w:val="28"/>
        </w:rPr>
        <w:t xml:space="preserve">щил, что информация по вопросу </w:t>
      </w:r>
      <w:r w:rsidRPr="000E6300">
        <w:rPr>
          <w:bCs/>
          <w:color w:val="000000"/>
          <w:sz w:val="28"/>
          <w:szCs w:val="28"/>
        </w:rPr>
        <w:t>предоставлена</w:t>
      </w:r>
      <w:r w:rsidR="00186DCE" w:rsidRPr="000E6300">
        <w:rPr>
          <w:bCs/>
          <w:color w:val="000000"/>
          <w:sz w:val="28"/>
          <w:szCs w:val="28"/>
        </w:rPr>
        <w:t xml:space="preserve"> администрацией города 20.02.2018</w:t>
      </w:r>
      <w:r w:rsidRPr="000E6300">
        <w:rPr>
          <w:bCs/>
          <w:color w:val="000000"/>
          <w:sz w:val="28"/>
          <w:szCs w:val="28"/>
        </w:rPr>
        <w:t>.</w:t>
      </w:r>
    </w:p>
    <w:p w:rsidR="00186DCE" w:rsidRPr="000E6300" w:rsidRDefault="00186DCE" w:rsidP="00BD10CF">
      <w:pPr>
        <w:contextualSpacing/>
        <w:jc w:val="both"/>
        <w:rPr>
          <w:bCs/>
          <w:color w:val="000000"/>
          <w:sz w:val="28"/>
          <w:szCs w:val="28"/>
        </w:rPr>
      </w:pPr>
    </w:p>
    <w:p w:rsidR="00186DCE" w:rsidRPr="000E6300" w:rsidRDefault="00186DCE" w:rsidP="00BD10CF">
      <w:pPr>
        <w:contextualSpacing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Коротаев М.А. пояснил, что расходы на </w:t>
      </w:r>
      <w:r w:rsidRPr="000E6300">
        <w:rPr>
          <w:sz w:val="28"/>
          <w:szCs w:val="28"/>
        </w:rPr>
        <w:t>содержание внутриквартальных проездов в городе Нижневартовске включены в реестр на дополнительное финансирование в текущем финансовом году.</w:t>
      </w:r>
      <w:r w:rsidRPr="000E6300">
        <w:rPr>
          <w:bCs/>
          <w:color w:val="000000"/>
          <w:sz w:val="28"/>
          <w:szCs w:val="28"/>
        </w:rPr>
        <w:t xml:space="preserve"> </w:t>
      </w:r>
    </w:p>
    <w:p w:rsidR="002373CA" w:rsidRPr="000E6300" w:rsidRDefault="002373CA" w:rsidP="00BD10CF">
      <w:pPr>
        <w:contextualSpacing/>
        <w:jc w:val="both"/>
        <w:rPr>
          <w:sz w:val="28"/>
          <w:szCs w:val="28"/>
        </w:rPr>
      </w:pPr>
    </w:p>
    <w:p w:rsidR="00186DCE" w:rsidRPr="000E6300" w:rsidRDefault="00186DCE" w:rsidP="00BD10CF">
      <w:pPr>
        <w:contextualSpacing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Выступили: Землянкин С.Ф., Клец М.В., Кощенко Д.А.</w:t>
      </w:r>
    </w:p>
    <w:p w:rsidR="00186DCE" w:rsidRPr="000E6300" w:rsidRDefault="00186DCE" w:rsidP="00BD10CF">
      <w:pPr>
        <w:contextualSpacing/>
        <w:jc w:val="both"/>
        <w:rPr>
          <w:sz w:val="28"/>
          <w:szCs w:val="28"/>
        </w:rPr>
      </w:pPr>
    </w:p>
    <w:p w:rsidR="00186DCE" w:rsidRPr="000E6300" w:rsidRDefault="00186DCE" w:rsidP="00BD10CF">
      <w:pPr>
        <w:contextualSpacing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</w:t>
      </w:r>
      <w:r w:rsidR="0033392A" w:rsidRPr="000E6300">
        <w:rPr>
          <w:sz w:val="28"/>
          <w:szCs w:val="28"/>
        </w:rPr>
        <w:t>В</w:t>
      </w:r>
      <w:r w:rsidRPr="000E6300">
        <w:rPr>
          <w:sz w:val="28"/>
          <w:szCs w:val="28"/>
        </w:rPr>
        <w:t>ернуться к рассмотрению вопроса о финансировании содержания внутриквартальных проездов в городе Нижневартовске при формировании бюджета города Нижневартовска на 2020 год в октябре 2019 года.</w:t>
      </w:r>
    </w:p>
    <w:p w:rsidR="00186DCE" w:rsidRPr="000E6300" w:rsidRDefault="00186DCE" w:rsidP="00186DCE">
      <w:pPr>
        <w:pStyle w:val="3"/>
        <w:spacing w:after="0"/>
        <w:rPr>
          <w:bCs/>
          <w:sz w:val="28"/>
          <w:szCs w:val="28"/>
        </w:rPr>
      </w:pPr>
    </w:p>
    <w:p w:rsidR="00186DCE" w:rsidRPr="000E6300" w:rsidRDefault="00186DCE" w:rsidP="00186D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186DCE" w:rsidRPr="000E6300" w:rsidRDefault="00186DCE" w:rsidP="00186D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13</w:t>
      </w:r>
    </w:p>
    <w:p w:rsidR="00186DCE" w:rsidRPr="000E6300" w:rsidRDefault="00186DCE" w:rsidP="00186D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 xml:space="preserve">«За» - единогласно                 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186DCE" w:rsidRPr="000E6300" w:rsidRDefault="00186DCE" w:rsidP="00BD10CF">
      <w:pPr>
        <w:contextualSpacing/>
        <w:jc w:val="both"/>
        <w:rPr>
          <w:sz w:val="28"/>
          <w:szCs w:val="28"/>
        </w:rPr>
      </w:pPr>
    </w:p>
    <w:p w:rsidR="00B37648" w:rsidRPr="000E6300" w:rsidRDefault="000D0A04" w:rsidP="00B37648">
      <w:pPr>
        <w:jc w:val="both"/>
        <w:rPr>
          <w:sz w:val="28"/>
          <w:szCs w:val="28"/>
        </w:rPr>
      </w:pPr>
      <w:r w:rsidRPr="000E6300">
        <w:rPr>
          <w:bCs/>
          <w:sz w:val="28"/>
          <w:szCs w:val="28"/>
        </w:rPr>
        <w:t>5</w:t>
      </w:r>
      <w:r w:rsidR="00BD10CF" w:rsidRPr="000E6300">
        <w:rPr>
          <w:bCs/>
          <w:sz w:val="28"/>
          <w:szCs w:val="28"/>
        </w:rPr>
        <w:t xml:space="preserve">.СЛУШАЛИ: </w:t>
      </w:r>
      <w:r w:rsidR="00B37648" w:rsidRPr="000E6300">
        <w:rPr>
          <w:sz w:val="28"/>
          <w:szCs w:val="28"/>
        </w:rPr>
        <w:t>Об отдельных вопросах правового обеспечения осуществления благоустройства в городе Нижневартовске.</w:t>
      </w:r>
    </w:p>
    <w:p w:rsidR="00275980" w:rsidRPr="000E6300" w:rsidRDefault="00B37648" w:rsidP="00B37648">
      <w:pPr>
        <w:ind w:right="33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B37648" w:rsidRPr="000E6300" w:rsidRDefault="00B37648" w:rsidP="00B37648">
      <w:pPr>
        <w:ind w:right="33"/>
        <w:jc w:val="both"/>
        <w:rPr>
          <w:sz w:val="28"/>
          <w:szCs w:val="28"/>
        </w:rPr>
      </w:pPr>
    </w:p>
    <w:p w:rsidR="000E6300" w:rsidRPr="000E6300" w:rsidRDefault="00B37648" w:rsidP="00B37648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0E6300">
        <w:rPr>
          <w:bCs/>
          <w:color w:val="000000"/>
          <w:spacing w:val="1"/>
          <w:sz w:val="28"/>
          <w:szCs w:val="28"/>
        </w:rPr>
        <w:t xml:space="preserve">Сообщил, что по результатам обсуждения вопроса правового обеспечения благоустройства в городе Нижневартовске на депутатских слушаниях 20 декабря 2018 года было предложено направить в аппарат Думы города свои предложения для дальнейшего обсуждения их на комитете. </w:t>
      </w:r>
    </w:p>
    <w:p w:rsidR="00B37648" w:rsidRDefault="00B37648" w:rsidP="00B37648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0E6300">
        <w:rPr>
          <w:bCs/>
          <w:color w:val="000000"/>
          <w:spacing w:val="1"/>
          <w:sz w:val="28"/>
          <w:szCs w:val="28"/>
        </w:rPr>
        <w:t>В комитет поступили предложения от администрации города Нижневартовска и от депутата Джек</w:t>
      </w:r>
      <w:r w:rsidR="00A66877" w:rsidRPr="000E6300">
        <w:rPr>
          <w:bCs/>
          <w:color w:val="000000"/>
          <w:spacing w:val="1"/>
          <w:sz w:val="28"/>
          <w:szCs w:val="28"/>
        </w:rPr>
        <w:t>а</w:t>
      </w:r>
      <w:r w:rsidRPr="000E6300">
        <w:rPr>
          <w:bCs/>
          <w:color w:val="000000"/>
          <w:spacing w:val="1"/>
          <w:sz w:val="28"/>
          <w:szCs w:val="28"/>
        </w:rPr>
        <w:t xml:space="preserve"> В</w:t>
      </w:r>
      <w:r w:rsidR="004E78BB">
        <w:rPr>
          <w:bCs/>
          <w:color w:val="000000"/>
          <w:spacing w:val="1"/>
          <w:sz w:val="28"/>
          <w:szCs w:val="28"/>
        </w:rPr>
        <w:t>.</w:t>
      </w:r>
      <w:r w:rsidRPr="000E6300">
        <w:rPr>
          <w:bCs/>
          <w:color w:val="000000"/>
          <w:spacing w:val="1"/>
          <w:sz w:val="28"/>
          <w:szCs w:val="28"/>
        </w:rPr>
        <w:t>П</w:t>
      </w:r>
      <w:r w:rsidR="004E78BB">
        <w:rPr>
          <w:bCs/>
          <w:color w:val="000000"/>
          <w:spacing w:val="1"/>
          <w:sz w:val="28"/>
          <w:szCs w:val="28"/>
        </w:rPr>
        <w:t>.</w:t>
      </w:r>
    </w:p>
    <w:p w:rsidR="00B37648" w:rsidRPr="000E6300" w:rsidRDefault="00B37648" w:rsidP="00B37648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0E6300">
        <w:rPr>
          <w:bCs/>
          <w:color w:val="000000"/>
          <w:spacing w:val="1"/>
          <w:sz w:val="28"/>
          <w:szCs w:val="28"/>
        </w:rPr>
        <w:t>Выступили: Жукова Н.С., Джек В.П.</w:t>
      </w:r>
      <w:r w:rsidR="00AA1013" w:rsidRPr="000E6300">
        <w:rPr>
          <w:bCs/>
          <w:color w:val="000000"/>
          <w:spacing w:val="1"/>
          <w:sz w:val="28"/>
          <w:szCs w:val="28"/>
        </w:rPr>
        <w:t xml:space="preserve">, </w:t>
      </w:r>
      <w:r w:rsidR="0033392A" w:rsidRPr="000E6300">
        <w:rPr>
          <w:bCs/>
          <w:color w:val="000000"/>
          <w:spacing w:val="1"/>
          <w:sz w:val="28"/>
          <w:szCs w:val="28"/>
        </w:rPr>
        <w:t>Землянкин С.Ф., Лукаш Н.В.</w:t>
      </w:r>
    </w:p>
    <w:p w:rsidR="0033392A" w:rsidRPr="000E6300" w:rsidRDefault="0033392A" w:rsidP="0033392A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33392A" w:rsidRDefault="0033392A" w:rsidP="0033392A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0E6300">
        <w:rPr>
          <w:bCs/>
          <w:color w:val="000000"/>
          <w:spacing w:val="1"/>
          <w:sz w:val="28"/>
          <w:szCs w:val="28"/>
        </w:rPr>
        <w:t xml:space="preserve">Лукаш Н.В. </w:t>
      </w:r>
      <w:r w:rsidR="005C3D6A" w:rsidRPr="000E6300">
        <w:rPr>
          <w:bCs/>
          <w:color w:val="000000"/>
          <w:spacing w:val="1"/>
          <w:sz w:val="28"/>
          <w:szCs w:val="28"/>
        </w:rPr>
        <w:t>пояснил</w:t>
      </w:r>
      <w:r w:rsidRPr="000E6300">
        <w:rPr>
          <w:bCs/>
          <w:color w:val="000000"/>
          <w:spacing w:val="1"/>
          <w:sz w:val="28"/>
          <w:szCs w:val="28"/>
        </w:rPr>
        <w:t xml:space="preserve">, что предложения депутата Джека В.П. по вопросу правового обеспечения благоустройства в городе Нижневартовске будут проработаны управлением </w:t>
      </w:r>
      <w:r w:rsidR="005C3D6A" w:rsidRPr="000E6300">
        <w:rPr>
          <w:bCs/>
          <w:color w:val="000000"/>
          <w:spacing w:val="1"/>
          <w:sz w:val="28"/>
          <w:szCs w:val="28"/>
        </w:rPr>
        <w:t>по природопользованию и экологии администрации города</w:t>
      </w:r>
      <w:r w:rsidRPr="000E6300">
        <w:rPr>
          <w:bCs/>
          <w:color w:val="000000"/>
          <w:spacing w:val="1"/>
          <w:sz w:val="28"/>
          <w:szCs w:val="28"/>
        </w:rPr>
        <w:t xml:space="preserve"> в рабочем порядке</w:t>
      </w:r>
      <w:r w:rsidR="005C3D6A" w:rsidRPr="000E6300">
        <w:rPr>
          <w:bCs/>
          <w:color w:val="000000"/>
          <w:spacing w:val="1"/>
          <w:sz w:val="28"/>
          <w:szCs w:val="28"/>
        </w:rPr>
        <w:t>.</w:t>
      </w:r>
      <w:r w:rsidRPr="000E6300">
        <w:rPr>
          <w:bCs/>
          <w:color w:val="000000"/>
          <w:spacing w:val="1"/>
          <w:sz w:val="28"/>
          <w:szCs w:val="28"/>
        </w:rPr>
        <w:t xml:space="preserve"> </w:t>
      </w:r>
      <w:r w:rsidR="005C3D6A" w:rsidRPr="000E6300">
        <w:rPr>
          <w:bCs/>
          <w:color w:val="000000"/>
          <w:spacing w:val="1"/>
          <w:sz w:val="28"/>
          <w:szCs w:val="28"/>
        </w:rPr>
        <w:t>И</w:t>
      </w:r>
      <w:r w:rsidRPr="000E6300">
        <w:rPr>
          <w:bCs/>
          <w:color w:val="000000"/>
          <w:spacing w:val="1"/>
          <w:sz w:val="28"/>
          <w:szCs w:val="28"/>
        </w:rPr>
        <w:t>нформаци</w:t>
      </w:r>
      <w:r w:rsidR="005C3D6A" w:rsidRPr="000E6300">
        <w:rPr>
          <w:bCs/>
          <w:color w:val="000000"/>
          <w:spacing w:val="1"/>
          <w:sz w:val="28"/>
          <w:szCs w:val="28"/>
        </w:rPr>
        <w:t>я</w:t>
      </w:r>
      <w:r w:rsidRPr="000E6300">
        <w:rPr>
          <w:bCs/>
          <w:color w:val="000000"/>
          <w:spacing w:val="1"/>
          <w:sz w:val="28"/>
          <w:szCs w:val="28"/>
        </w:rPr>
        <w:t xml:space="preserve"> о результатах </w:t>
      </w:r>
      <w:r w:rsidR="005C3D6A" w:rsidRPr="000E6300">
        <w:rPr>
          <w:bCs/>
          <w:color w:val="000000"/>
          <w:spacing w:val="1"/>
          <w:sz w:val="28"/>
          <w:szCs w:val="28"/>
        </w:rPr>
        <w:t xml:space="preserve">будет </w:t>
      </w:r>
      <w:r w:rsidRPr="000E6300">
        <w:rPr>
          <w:bCs/>
          <w:color w:val="000000"/>
          <w:spacing w:val="1"/>
          <w:sz w:val="28"/>
          <w:szCs w:val="28"/>
        </w:rPr>
        <w:t>н</w:t>
      </w:r>
      <w:r w:rsidR="005C3D6A" w:rsidRPr="000E6300">
        <w:rPr>
          <w:bCs/>
          <w:color w:val="000000"/>
          <w:spacing w:val="1"/>
          <w:sz w:val="28"/>
          <w:szCs w:val="28"/>
        </w:rPr>
        <w:t>аправлена</w:t>
      </w:r>
      <w:r w:rsidRPr="000E6300">
        <w:rPr>
          <w:bCs/>
          <w:color w:val="000000"/>
          <w:spacing w:val="1"/>
          <w:sz w:val="28"/>
          <w:szCs w:val="28"/>
        </w:rPr>
        <w:t xml:space="preserve"> в Думу города Нижневартовска.</w:t>
      </w:r>
    </w:p>
    <w:p w:rsidR="00AA1013" w:rsidRPr="000E6300" w:rsidRDefault="00AA1013" w:rsidP="0033392A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Информаци</w:t>
      </w:r>
      <w:r w:rsidR="00A66877" w:rsidRPr="000E6300">
        <w:rPr>
          <w:sz w:val="28"/>
          <w:szCs w:val="28"/>
        </w:rPr>
        <w:t>я</w:t>
      </w:r>
      <w:r w:rsidRPr="000E6300">
        <w:rPr>
          <w:sz w:val="28"/>
          <w:szCs w:val="28"/>
        </w:rPr>
        <w:t xml:space="preserve"> приня</w:t>
      </w:r>
      <w:r w:rsidR="00A66877" w:rsidRPr="000E6300">
        <w:rPr>
          <w:sz w:val="28"/>
          <w:szCs w:val="28"/>
        </w:rPr>
        <w:t>та</w:t>
      </w:r>
      <w:r w:rsidRPr="000E6300">
        <w:rPr>
          <w:sz w:val="28"/>
          <w:szCs w:val="28"/>
        </w:rPr>
        <w:t xml:space="preserve"> к сведению.</w:t>
      </w:r>
    </w:p>
    <w:p w:rsidR="00AA1013" w:rsidRPr="000E6300" w:rsidRDefault="00AA1013" w:rsidP="00275980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37648" w:rsidRPr="000E6300" w:rsidRDefault="000D0A04" w:rsidP="00B37648">
      <w:pPr>
        <w:jc w:val="both"/>
        <w:rPr>
          <w:sz w:val="28"/>
          <w:szCs w:val="28"/>
        </w:rPr>
      </w:pPr>
      <w:r w:rsidRPr="000E6300">
        <w:rPr>
          <w:bCs/>
          <w:sz w:val="28"/>
          <w:szCs w:val="28"/>
        </w:rPr>
        <w:t>6</w:t>
      </w:r>
      <w:r w:rsidR="00BD10CF" w:rsidRPr="000E6300">
        <w:rPr>
          <w:bCs/>
          <w:sz w:val="28"/>
          <w:szCs w:val="28"/>
        </w:rPr>
        <w:t>.СЛУШАЛИ</w:t>
      </w:r>
      <w:r w:rsidR="00B37648" w:rsidRPr="000E6300">
        <w:rPr>
          <w:bCs/>
          <w:sz w:val="28"/>
          <w:szCs w:val="28"/>
        </w:rPr>
        <w:t>:</w:t>
      </w:r>
      <w:r w:rsidR="00D41493" w:rsidRPr="000E6300">
        <w:rPr>
          <w:sz w:val="28"/>
          <w:szCs w:val="28"/>
        </w:rPr>
        <w:t xml:space="preserve"> </w:t>
      </w:r>
      <w:r w:rsidR="00B37648" w:rsidRPr="000E6300">
        <w:rPr>
          <w:sz w:val="28"/>
          <w:szCs w:val="28"/>
        </w:rPr>
        <w:t>Об исполнении протокольных поручений комитета по вопросам безопасности населения.</w:t>
      </w:r>
    </w:p>
    <w:p w:rsidR="00D41493" w:rsidRPr="000E6300" w:rsidRDefault="00B37648" w:rsidP="00B37648">
      <w:pPr>
        <w:ind w:right="33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Жигалов Сергей Николаевич, председатель комитета по вопросам безопасности населения.</w:t>
      </w:r>
    </w:p>
    <w:p w:rsidR="00A66877" w:rsidRPr="000E6300" w:rsidRDefault="00A66877" w:rsidP="00A66877">
      <w:pPr>
        <w:ind w:firstLine="709"/>
        <w:jc w:val="both"/>
        <w:rPr>
          <w:b/>
          <w:sz w:val="28"/>
          <w:szCs w:val="28"/>
        </w:rPr>
      </w:pPr>
      <w:r w:rsidRPr="000E6300">
        <w:rPr>
          <w:sz w:val="28"/>
          <w:szCs w:val="28"/>
        </w:rPr>
        <w:lastRenderedPageBreak/>
        <w:t>С</w:t>
      </w:r>
      <w:r w:rsidR="00B37648" w:rsidRPr="000E6300">
        <w:rPr>
          <w:sz w:val="28"/>
          <w:szCs w:val="28"/>
        </w:rPr>
        <w:t xml:space="preserve">ообщил, что </w:t>
      </w:r>
      <w:r w:rsidR="00F056A5" w:rsidRPr="000E6300">
        <w:rPr>
          <w:sz w:val="28"/>
          <w:szCs w:val="28"/>
        </w:rPr>
        <w:t>администрации города Нижневартовска было поручено</w:t>
      </w:r>
      <w:r w:rsidR="00B37648" w:rsidRPr="000E6300">
        <w:rPr>
          <w:sz w:val="28"/>
          <w:szCs w:val="28"/>
        </w:rPr>
        <w:t xml:space="preserve"> </w:t>
      </w:r>
      <w:r w:rsidRPr="000E6300">
        <w:rPr>
          <w:sz w:val="28"/>
          <w:szCs w:val="28"/>
        </w:rPr>
        <w:t>в</w:t>
      </w:r>
      <w:r w:rsidRPr="000E6300">
        <w:rPr>
          <w:bCs/>
          <w:color w:val="000000"/>
          <w:spacing w:val="1"/>
          <w:sz w:val="28"/>
          <w:szCs w:val="28"/>
        </w:rPr>
        <w:t xml:space="preserve"> целях снятия нагрузки на бюджет города Нижневартовска проработать вопрос о подготовке обращения в Правительство Ханты-Мансийского автономного округа</w:t>
      </w:r>
      <w:r w:rsidRPr="000E6300">
        <w:rPr>
          <w:sz w:val="28"/>
          <w:szCs w:val="28"/>
        </w:rPr>
        <w:t>–</w:t>
      </w:r>
      <w:r w:rsidRPr="000E6300">
        <w:rPr>
          <w:bCs/>
          <w:color w:val="000000"/>
          <w:spacing w:val="1"/>
          <w:sz w:val="28"/>
          <w:szCs w:val="28"/>
        </w:rPr>
        <w:t>Югры о частичной передаче в бюджет города Нижневартовска денежных средств, полученных в виде штрафов от системы видео фиксации для ее модернизации и дальнейшего содержания.</w:t>
      </w:r>
    </w:p>
    <w:p w:rsidR="00A66877" w:rsidRPr="000E6300" w:rsidRDefault="00F056A5" w:rsidP="00A66877">
      <w:pPr>
        <w:ind w:firstLine="709"/>
        <w:jc w:val="both"/>
        <w:rPr>
          <w:bCs/>
          <w:color w:val="000000"/>
          <w:sz w:val="28"/>
          <w:szCs w:val="28"/>
        </w:rPr>
      </w:pPr>
      <w:r w:rsidRPr="000E6300">
        <w:rPr>
          <w:bCs/>
          <w:sz w:val="28"/>
          <w:szCs w:val="28"/>
        </w:rPr>
        <w:t>А</w:t>
      </w:r>
      <w:r w:rsidR="00A66877" w:rsidRPr="000E6300">
        <w:rPr>
          <w:bCs/>
          <w:sz w:val="28"/>
          <w:szCs w:val="28"/>
        </w:rPr>
        <w:t>дминистраци</w:t>
      </w:r>
      <w:r w:rsidRPr="000E6300">
        <w:rPr>
          <w:bCs/>
          <w:sz w:val="28"/>
          <w:szCs w:val="28"/>
        </w:rPr>
        <w:t>я</w:t>
      </w:r>
      <w:r w:rsidR="00A66877" w:rsidRPr="000E6300">
        <w:rPr>
          <w:bCs/>
          <w:sz w:val="28"/>
          <w:szCs w:val="28"/>
        </w:rPr>
        <w:t xml:space="preserve"> города, в связи с изменением порядка формирования и распределения денежных средств, в том числе </w:t>
      </w:r>
      <w:r w:rsidR="00A66877" w:rsidRPr="000E6300">
        <w:rPr>
          <w:bCs/>
          <w:color w:val="000000"/>
          <w:sz w:val="28"/>
          <w:szCs w:val="28"/>
        </w:rPr>
        <w:t>полученных в виде штрафов от системы видео фиксации, дорожного фонда Ханты-Мансийско</w:t>
      </w:r>
      <w:r w:rsidR="00754018" w:rsidRPr="000E6300">
        <w:rPr>
          <w:bCs/>
          <w:color w:val="000000"/>
          <w:sz w:val="28"/>
          <w:szCs w:val="28"/>
        </w:rPr>
        <w:t xml:space="preserve">го автономного округа - Югры </w:t>
      </w:r>
      <w:r w:rsidR="00A66877" w:rsidRPr="000E6300">
        <w:rPr>
          <w:bCs/>
          <w:color w:val="000000"/>
          <w:sz w:val="28"/>
          <w:szCs w:val="28"/>
        </w:rPr>
        <w:t>по муниципальным образованиям округа</w:t>
      </w:r>
      <w:r w:rsidRPr="000E6300">
        <w:rPr>
          <w:bCs/>
          <w:color w:val="000000"/>
          <w:sz w:val="28"/>
          <w:szCs w:val="28"/>
        </w:rPr>
        <w:t>, предлагает</w:t>
      </w:r>
      <w:r w:rsidR="00A66877" w:rsidRPr="000E6300">
        <w:rPr>
          <w:bCs/>
          <w:color w:val="000000"/>
          <w:sz w:val="28"/>
          <w:szCs w:val="28"/>
        </w:rPr>
        <w:t xml:space="preserve"> снять с контроля данное поручение до определения округом механизма распределения денежных средств по данному направлению.</w:t>
      </w:r>
    </w:p>
    <w:p w:rsidR="00B37648" w:rsidRPr="000E6300" w:rsidRDefault="00B37648" w:rsidP="00A66877">
      <w:pPr>
        <w:ind w:right="33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 </w:t>
      </w:r>
    </w:p>
    <w:p w:rsidR="00754018" w:rsidRPr="000E6300" w:rsidRDefault="00754018" w:rsidP="00A66877">
      <w:pPr>
        <w:ind w:right="33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Выступили: Землянкин С.Ф., Коротаев М.А., Лукаш Н.В., Клец М.В.,               Крепких В.В.</w:t>
      </w:r>
      <w:r w:rsidR="003A410F" w:rsidRPr="000E6300">
        <w:rPr>
          <w:sz w:val="28"/>
          <w:szCs w:val="28"/>
        </w:rPr>
        <w:t>, Жигалов С.Н.</w:t>
      </w:r>
    </w:p>
    <w:p w:rsidR="00B37648" w:rsidRPr="000E6300" w:rsidRDefault="00B37648" w:rsidP="00B37648">
      <w:pPr>
        <w:jc w:val="both"/>
        <w:rPr>
          <w:sz w:val="28"/>
          <w:szCs w:val="28"/>
        </w:rPr>
      </w:pPr>
    </w:p>
    <w:p w:rsidR="00B37648" w:rsidRPr="000E6300" w:rsidRDefault="00B37648" w:rsidP="00B37648">
      <w:pPr>
        <w:tabs>
          <w:tab w:val="left" w:pos="993"/>
        </w:tabs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</w:t>
      </w:r>
      <w:r w:rsidR="003A410F" w:rsidRPr="000E6300">
        <w:rPr>
          <w:sz w:val="28"/>
          <w:szCs w:val="28"/>
        </w:rPr>
        <w:t xml:space="preserve">Администрации города Нижневартовска подготовить </w:t>
      </w:r>
      <w:r w:rsidR="00097964">
        <w:rPr>
          <w:sz w:val="28"/>
          <w:szCs w:val="28"/>
        </w:rPr>
        <w:t xml:space="preserve">и направить в Думу города Нижневартовска </w:t>
      </w:r>
      <w:r w:rsidR="004E78BB">
        <w:rPr>
          <w:sz w:val="28"/>
          <w:szCs w:val="28"/>
        </w:rPr>
        <w:t xml:space="preserve">проект письма о </w:t>
      </w:r>
      <w:r w:rsidR="004E78BB" w:rsidRPr="000E6300">
        <w:rPr>
          <w:bCs/>
          <w:color w:val="000000"/>
          <w:spacing w:val="1"/>
          <w:sz w:val="28"/>
          <w:szCs w:val="28"/>
        </w:rPr>
        <w:t>частичной передаче в бюджет города Нижневартовска денежных средств, полученных в виде штрафов от системы видео фиксации для ее модернизации и дальнейшего содержания</w:t>
      </w:r>
      <w:r w:rsidR="004E78BB">
        <w:rPr>
          <w:bCs/>
          <w:color w:val="000000"/>
          <w:spacing w:val="1"/>
          <w:sz w:val="28"/>
          <w:szCs w:val="28"/>
        </w:rPr>
        <w:t xml:space="preserve"> (с пояснением </w:t>
      </w:r>
      <w:r w:rsidR="00097964">
        <w:rPr>
          <w:sz w:val="28"/>
          <w:szCs w:val="28"/>
        </w:rPr>
        <w:t>затрат на содержание и объёмах фина</w:t>
      </w:r>
      <w:r w:rsidR="00EB2E66">
        <w:rPr>
          <w:sz w:val="28"/>
          <w:szCs w:val="28"/>
        </w:rPr>
        <w:t>н</w:t>
      </w:r>
      <w:r w:rsidR="00097964">
        <w:rPr>
          <w:sz w:val="28"/>
          <w:szCs w:val="28"/>
        </w:rPr>
        <w:t xml:space="preserve">сирования, необходимых для модернизации </w:t>
      </w:r>
      <w:r w:rsidR="00EB2E66">
        <w:rPr>
          <w:sz w:val="28"/>
          <w:szCs w:val="28"/>
        </w:rPr>
        <w:t>системы видео фиксации и ее дальнейшего содержания</w:t>
      </w:r>
      <w:r w:rsidR="004E78BB">
        <w:rPr>
          <w:sz w:val="28"/>
          <w:szCs w:val="28"/>
        </w:rPr>
        <w:t>)</w:t>
      </w:r>
      <w:r w:rsidR="00EB2E66">
        <w:rPr>
          <w:sz w:val="28"/>
          <w:szCs w:val="28"/>
        </w:rPr>
        <w:t xml:space="preserve"> </w:t>
      </w:r>
      <w:r w:rsidR="00F056A5" w:rsidRPr="000E6300">
        <w:rPr>
          <w:sz w:val="28"/>
          <w:szCs w:val="28"/>
        </w:rPr>
        <w:t>в срок до очередного</w:t>
      </w:r>
      <w:r w:rsidR="003A410F" w:rsidRPr="000E6300">
        <w:rPr>
          <w:sz w:val="28"/>
          <w:szCs w:val="28"/>
        </w:rPr>
        <w:t xml:space="preserve"> заседани</w:t>
      </w:r>
      <w:r w:rsidR="00F056A5" w:rsidRPr="000E6300">
        <w:rPr>
          <w:sz w:val="28"/>
          <w:szCs w:val="28"/>
        </w:rPr>
        <w:t>я</w:t>
      </w:r>
      <w:r w:rsidR="003A410F" w:rsidRPr="000E6300">
        <w:rPr>
          <w:sz w:val="28"/>
          <w:szCs w:val="28"/>
        </w:rPr>
        <w:t xml:space="preserve"> комитета по вопросам безопасности населения в марте 2019 года.</w:t>
      </w:r>
    </w:p>
    <w:p w:rsidR="00B37648" w:rsidRDefault="00B37648" w:rsidP="00B37648">
      <w:pPr>
        <w:tabs>
          <w:tab w:val="left" w:pos="993"/>
        </w:tabs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 </w:t>
      </w:r>
    </w:p>
    <w:p w:rsidR="00B37648" w:rsidRPr="000E6300" w:rsidRDefault="00B37648" w:rsidP="00B37648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B37648" w:rsidRPr="000E6300" w:rsidRDefault="00B37648" w:rsidP="00B37648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9F3042" w:rsidRPr="000E6300">
        <w:rPr>
          <w:sz w:val="28"/>
          <w:szCs w:val="28"/>
        </w:rPr>
        <w:t>3</w:t>
      </w:r>
    </w:p>
    <w:p w:rsidR="00B37648" w:rsidRDefault="00B37648" w:rsidP="00B37648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 xml:space="preserve">«За» - единогласно                 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B2E66" w:rsidRPr="000E6300" w:rsidRDefault="00EB2E66" w:rsidP="00B37648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081A78" w:rsidRPr="000E6300" w:rsidRDefault="00923FE6" w:rsidP="00081A78">
      <w:pPr>
        <w:jc w:val="both"/>
        <w:rPr>
          <w:sz w:val="28"/>
          <w:szCs w:val="28"/>
        </w:rPr>
      </w:pPr>
      <w:r w:rsidRPr="000E6300">
        <w:rPr>
          <w:bCs/>
          <w:sz w:val="28"/>
          <w:szCs w:val="28"/>
        </w:rPr>
        <w:t xml:space="preserve">7. СЛУШАЛИ: </w:t>
      </w:r>
      <w:r w:rsidR="00081A78" w:rsidRPr="000E6300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 w:rsidR="00081A78" w:rsidRPr="000E6300">
        <w:rPr>
          <w:color w:val="000000"/>
          <w:sz w:val="28"/>
          <w:szCs w:val="28"/>
        </w:rPr>
        <w:t>«</w:t>
      </w:r>
      <w:r w:rsidR="00081A78" w:rsidRPr="000E6300">
        <w:rPr>
          <w:sz w:val="28"/>
          <w:szCs w:val="28"/>
        </w:rPr>
        <w:t>Комплекс мероприятий по</w:t>
      </w:r>
      <w:r w:rsidR="009F3042" w:rsidRPr="000E6300">
        <w:rPr>
          <w:sz w:val="28"/>
          <w:szCs w:val="28"/>
        </w:rPr>
        <w:t xml:space="preserve"> профилактике правонарушений </w:t>
      </w:r>
      <w:r w:rsidR="00081A78" w:rsidRPr="000E6300">
        <w:rPr>
          <w:sz w:val="28"/>
          <w:szCs w:val="28"/>
        </w:rPr>
        <w:t xml:space="preserve">в городе Нижневартовске на 2018-2025 </w:t>
      </w:r>
      <w:r w:rsidR="003A410F" w:rsidRPr="000E6300">
        <w:rPr>
          <w:sz w:val="28"/>
          <w:szCs w:val="28"/>
        </w:rPr>
        <w:t xml:space="preserve">годы и на период до 2030 года» </w:t>
      </w:r>
      <w:r w:rsidR="00081A78" w:rsidRPr="000E6300">
        <w:rPr>
          <w:sz w:val="28"/>
          <w:szCs w:val="28"/>
        </w:rPr>
        <w:t>за 2018 год.</w:t>
      </w:r>
    </w:p>
    <w:p w:rsidR="00923FE6" w:rsidRPr="000E6300" w:rsidRDefault="00081A78" w:rsidP="00081A78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Ефремов Сергей Иванович, начальник управления по вопросам законности, правопорядка и безопасности администрации города.</w:t>
      </w:r>
    </w:p>
    <w:p w:rsidR="00081A78" w:rsidRPr="000E6300" w:rsidRDefault="00923FE6" w:rsidP="00081A78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</w:t>
      </w:r>
      <w:r w:rsidR="00081A78" w:rsidRPr="000E6300">
        <w:rPr>
          <w:sz w:val="28"/>
          <w:szCs w:val="28"/>
        </w:rPr>
        <w:t xml:space="preserve">Рекомендовать Думе принять решение о результатах оценки эффективности реализации муниципальной программы </w:t>
      </w:r>
      <w:r w:rsidR="00081A78" w:rsidRPr="000E6300">
        <w:rPr>
          <w:color w:val="000000"/>
          <w:sz w:val="28"/>
          <w:szCs w:val="28"/>
        </w:rPr>
        <w:t>«</w:t>
      </w:r>
      <w:r w:rsidR="00081A78" w:rsidRPr="000E6300">
        <w:rPr>
          <w:sz w:val="28"/>
          <w:szCs w:val="28"/>
        </w:rPr>
        <w:t>Комплекс мероприятий по профилактике правонарушений в городе Нижневартовске на 2018-2025 годы и на период до 2030 года» за 2018 год.</w:t>
      </w:r>
    </w:p>
    <w:p w:rsidR="00E96348" w:rsidRPr="000E6300" w:rsidRDefault="00E96348" w:rsidP="00081A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10CF" w:rsidRPr="000E6300" w:rsidRDefault="00BD10CF" w:rsidP="00BD10CF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BD10CF" w:rsidRPr="000E6300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 xml:space="preserve">Всего депутатов </w:t>
      </w:r>
      <w:r w:rsidR="002D4742" w:rsidRPr="000E6300">
        <w:rPr>
          <w:sz w:val="28"/>
          <w:szCs w:val="28"/>
        </w:rPr>
        <w:t>1</w:t>
      </w:r>
      <w:r w:rsidR="009F3042" w:rsidRPr="000E6300">
        <w:rPr>
          <w:sz w:val="28"/>
          <w:szCs w:val="28"/>
        </w:rPr>
        <w:t>3</w:t>
      </w:r>
    </w:p>
    <w:p w:rsidR="00BD10CF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8E24BA" w:rsidRPr="000E6300" w:rsidRDefault="008E24BA" w:rsidP="00CE2B22">
      <w:pPr>
        <w:jc w:val="both"/>
        <w:rPr>
          <w:sz w:val="28"/>
          <w:szCs w:val="28"/>
        </w:rPr>
      </w:pPr>
    </w:p>
    <w:p w:rsidR="00081A78" w:rsidRPr="000E6300" w:rsidRDefault="00F5455D" w:rsidP="00081A78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lastRenderedPageBreak/>
        <w:t>8.СЛУШАЛИ: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="00081A78" w:rsidRPr="000E6300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 w:rsidR="00081A78" w:rsidRPr="000E6300">
        <w:rPr>
          <w:rFonts w:eastAsia="Calibri"/>
          <w:sz w:val="28"/>
          <w:szCs w:val="28"/>
        </w:rPr>
        <w:t>«Профилактика терроризма и экстремизма в городе Нижневартовске на 2018-2025 годы и на период до 2030 года»</w:t>
      </w:r>
      <w:r w:rsidR="00081A78" w:rsidRPr="000E6300">
        <w:rPr>
          <w:sz w:val="28"/>
          <w:szCs w:val="28"/>
        </w:rPr>
        <w:t xml:space="preserve"> за 2018 год.</w:t>
      </w:r>
    </w:p>
    <w:p w:rsidR="00F5455D" w:rsidRPr="000E6300" w:rsidRDefault="00081A78" w:rsidP="00081A78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Ефремов Сергей Иванович, начальник управления по вопросам законности, правопорядка и безопасности администрации города.</w:t>
      </w:r>
    </w:p>
    <w:p w:rsidR="00081A78" w:rsidRPr="000E6300" w:rsidRDefault="00081A78" w:rsidP="00081A78">
      <w:pPr>
        <w:jc w:val="both"/>
        <w:rPr>
          <w:bCs/>
          <w:color w:val="000000"/>
          <w:sz w:val="28"/>
          <w:szCs w:val="28"/>
        </w:rPr>
      </w:pPr>
    </w:p>
    <w:p w:rsidR="00F5455D" w:rsidRPr="000E6300" w:rsidRDefault="00F5455D" w:rsidP="00F5455D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Рекомендовать Думе принять решение о </w:t>
      </w:r>
      <w:r w:rsidR="00081A78" w:rsidRPr="000E6300">
        <w:rPr>
          <w:sz w:val="28"/>
          <w:szCs w:val="28"/>
        </w:rPr>
        <w:t xml:space="preserve">результатах оценки эффективности реализации муниципальной программы </w:t>
      </w:r>
      <w:r w:rsidR="00081A78" w:rsidRPr="000E6300">
        <w:rPr>
          <w:rFonts w:eastAsia="Calibri"/>
          <w:sz w:val="28"/>
          <w:szCs w:val="28"/>
        </w:rPr>
        <w:t>«Профилактика терроризма и экстремизма в городе Нижневартовске на 2018-2025 годы и на период до 2030 года»</w:t>
      </w:r>
      <w:r w:rsidR="00081A78" w:rsidRPr="000E6300">
        <w:rPr>
          <w:sz w:val="28"/>
          <w:szCs w:val="28"/>
        </w:rPr>
        <w:t xml:space="preserve"> за 2018 год.</w:t>
      </w:r>
    </w:p>
    <w:p w:rsidR="00F5455D" w:rsidRPr="000E6300" w:rsidRDefault="00F5455D" w:rsidP="00F5455D">
      <w:pPr>
        <w:pStyle w:val="3"/>
        <w:spacing w:after="0"/>
        <w:rPr>
          <w:bCs/>
          <w:sz w:val="28"/>
          <w:szCs w:val="28"/>
        </w:rPr>
      </w:pPr>
    </w:p>
    <w:p w:rsidR="00F5455D" w:rsidRPr="000E6300" w:rsidRDefault="00F5455D" w:rsidP="00F5455D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F5455D" w:rsidRPr="000E6300" w:rsidRDefault="00F5455D" w:rsidP="00F5455D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9F3042" w:rsidRPr="000E6300">
        <w:rPr>
          <w:sz w:val="28"/>
          <w:szCs w:val="28"/>
        </w:rPr>
        <w:t>3</w:t>
      </w:r>
    </w:p>
    <w:p w:rsidR="00F5455D" w:rsidRPr="000E6300" w:rsidRDefault="00F5455D" w:rsidP="00F5455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96348" w:rsidRPr="000E6300" w:rsidRDefault="00E96348" w:rsidP="00F5455D">
      <w:pPr>
        <w:jc w:val="both"/>
        <w:rPr>
          <w:sz w:val="28"/>
          <w:szCs w:val="28"/>
        </w:rPr>
      </w:pPr>
      <w:bookmarkStart w:id="0" w:name="_GoBack"/>
      <w:bookmarkEnd w:id="0"/>
    </w:p>
    <w:p w:rsidR="00081A78" w:rsidRPr="000E6300" w:rsidRDefault="00F5455D" w:rsidP="00081A78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9. 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="00081A78" w:rsidRPr="000E6300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 w:rsidR="00081A78" w:rsidRPr="000E6300">
        <w:rPr>
          <w:rFonts w:eastAsia="Calibri"/>
          <w:sz w:val="28"/>
          <w:szCs w:val="28"/>
        </w:rPr>
        <w:t xml:space="preserve">«Комплексные меры по пропаганде здорового образа жизни (профилактика наркомании, токсикомании) в городе Нижневартовске на 2018-2025 годы и на период до 2030 года» </w:t>
      </w:r>
      <w:r w:rsidR="00081A78" w:rsidRPr="000E6300">
        <w:rPr>
          <w:sz w:val="28"/>
          <w:szCs w:val="28"/>
        </w:rPr>
        <w:t>за 2018 год.</w:t>
      </w:r>
    </w:p>
    <w:p w:rsidR="00F5455D" w:rsidRPr="000E6300" w:rsidRDefault="00081A78" w:rsidP="00081A78">
      <w:pPr>
        <w:jc w:val="both"/>
        <w:rPr>
          <w:bCs/>
          <w:color w:val="000000"/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Ефремов Сергей Иванович, начальник управления по вопросам законности, правопорядка и безопасности администрации города.</w:t>
      </w:r>
    </w:p>
    <w:p w:rsidR="00F5455D" w:rsidRPr="000E6300" w:rsidRDefault="00F5455D" w:rsidP="00F5455D">
      <w:pPr>
        <w:jc w:val="both"/>
        <w:rPr>
          <w:bCs/>
          <w:color w:val="000000"/>
          <w:sz w:val="28"/>
          <w:szCs w:val="28"/>
        </w:rPr>
      </w:pPr>
    </w:p>
    <w:p w:rsidR="00081A78" w:rsidRPr="000E6300" w:rsidRDefault="00F5455D" w:rsidP="00081A78">
      <w:pPr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</w:t>
      </w:r>
      <w:r w:rsidR="00081A78" w:rsidRPr="000E6300">
        <w:rPr>
          <w:sz w:val="28"/>
          <w:szCs w:val="28"/>
        </w:rPr>
        <w:t xml:space="preserve">о результатах оценки эффективности реализации муниципальной программы </w:t>
      </w:r>
      <w:r w:rsidR="00081A78" w:rsidRPr="000E6300">
        <w:rPr>
          <w:rFonts w:eastAsia="Calibri"/>
          <w:sz w:val="28"/>
          <w:szCs w:val="28"/>
        </w:rPr>
        <w:t xml:space="preserve">«Комплексные меры по пропаганде здорового образа жизни (профилактика наркомании, токсикомании) в городе Нижневартовске на 2018-2025 годы и на период до 2030 года» </w:t>
      </w:r>
      <w:r w:rsidR="00081A78" w:rsidRPr="000E6300">
        <w:rPr>
          <w:sz w:val="28"/>
          <w:szCs w:val="28"/>
        </w:rPr>
        <w:t>за 2018 год.</w:t>
      </w:r>
    </w:p>
    <w:p w:rsidR="00F5455D" w:rsidRPr="000E6300" w:rsidRDefault="00F5455D" w:rsidP="00F5455D">
      <w:pPr>
        <w:jc w:val="both"/>
        <w:rPr>
          <w:sz w:val="28"/>
          <w:szCs w:val="28"/>
        </w:rPr>
      </w:pPr>
    </w:p>
    <w:p w:rsidR="00E04076" w:rsidRPr="000E6300" w:rsidRDefault="00E04076" w:rsidP="00E04076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E04076" w:rsidRPr="000E6300" w:rsidRDefault="00E04076" w:rsidP="00E04076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9F3042" w:rsidRPr="000E6300">
        <w:rPr>
          <w:sz w:val="28"/>
          <w:szCs w:val="28"/>
        </w:rPr>
        <w:t>3</w:t>
      </w:r>
    </w:p>
    <w:p w:rsidR="000E6300" w:rsidRDefault="00E04076" w:rsidP="000E63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B2E66" w:rsidRDefault="00EB2E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EB2E66" w:rsidRDefault="00EB2E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E96348" w:rsidRDefault="00E96348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E96348" w:rsidRDefault="00E96348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3D554E" w:rsidRPr="000E6300" w:rsidRDefault="003D554E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Председатель комитета</w:t>
      </w:r>
    </w:p>
    <w:p w:rsidR="00A710E9" w:rsidRDefault="003D554E" w:rsidP="00CE2B22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по городскому хозяйству и строительству</w:t>
      </w:r>
      <w:r w:rsidRPr="000E6300">
        <w:rPr>
          <w:sz w:val="28"/>
          <w:szCs w:val="28"/>
        </w:rPr>
        <w:tab/>
      </w:r>
      <w:r w:rsidRPr="000E6300">
        <w:rPr>
          <w:sz w:val="28"/>
          <w:szCs w:val="28"/>
        </w:rPr>
        <w:tab/>
      </w:r>
      <w:r w:rsidRPr="000E6300">
        <w:rPr>
          <w:sz w:val="28"/>
          <w:szCs w:val="28"/>
        </w:rPr>
        <w:tab/>
        <w:t xml:space="preserve">         Л.А. Дольников</w:t>
      </w:r>
    </w:p>
    <w:p w:rsidR="00923FE6" w:rsidRDefault="00923FE6" w:rsidP="00923FE6">
      <w:pPr>
        <w:jc w:val="both"/>
        <w:rPr>
          <w:sz w:val="28"/>
          <w:szCs w:val="28"/>
        </w:rPr>
      </w:pPr>
    </w:p>
    <w:p w:rsidR="00923FE6" w:rsidRDefault="00923FE6" w:rsidP="00CE2B22">
      <w:pPr>
        <w:jc w:val="both"/>
        <w:rPr>
          <w:sz w:val="28"/>
          <w:szCs w:val="28"/>
        </w:rPr>
      </w:pPr>
    </w:p>
    <w:sectPr w:rsidR="00923FE6" w:rsidSect="00264B0B">
      <w:headerReference w:type="default" r:id="rId8"/>
      <w:footerReference w:type="even" r:id="rId9"/>
      <w:footerReference w:type="default" r:id="rId10"/>
      <w:pgSz w:w="11906" w:h="16838" w:code="9"/>
      <w:pgMar w:top="680" w:right="567" w:bottom="851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01" w:rsidRDefault="00364401">
      <w:r>
        <w:separator/>
      </w:r>
    </w:p>
  </w:endnote>
  <w:endnote w:type="continuationSeparator" w:id="0">
    <w:p w:rsidR="00364401" w:rsidRDefault="0036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charset w:val="80"/>
    <w:family w:val="auto"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D" w:rsidRDefault="00CC4CF4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1B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57D" w:rsidRDefault="00A0157D" w:rsidP="00A0157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D" w:rsidRDefault="00A0157D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01" w:rsidRDefault="00364401">
      <w:r>
        <w:separator/>
      </w:r>
    </w:p>
  </w:footnote>
  <w:footnote w:type="continuationSeparator" w:id="0">
    <w:p w:rsidR="00364401" w:rsidRDefault="0036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98865"/>
      <w:docPartObj>
        <w:docPartGallery w:val="Page Numbers (Top of Page)"/>
        <w:docPartUnique/>
      </w:docPartObj>
    </w:sdtPr>
    <w:sdtEndPr/>
    <w:sdtContent>
      <w:p w:rsidR="00A710E9" w:rsidRDefault="00CC4CF4">
        <w:pPr>
          <w:pStyle w:val="ad"/>
          <w:jc w:val="center"/>
        </w:pPr>
        <w:r>
          <w:fldChar w:fldCharType="begin"/>
        </w:r>
        <w:r w:rsidR="00A710E9">
          <w:instrText>PAGE   \* MERGEFORMAT</w:instrText>
        </w:r>
        <w:r>
          <w:fldChar w:fldCharType="separate"/>
        </w:r>
        <w:r w:rsidR="00264B0B">
          <w:rPr>
            <w:noProof/>
          </w:rPr>
          <w:t>8</w:t>
        </w:r>
        <w:r>
          <w:fldChar w:fldCharType="end"/>
        </w:r>
      </w:p>
    </w:sdtContent>
  </w:sdt>
  <w:p w:rsidR="00A710E9" w:rsidRDefault="00A710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8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31"/>
  </w:num>
  <w:num w:numId="3">
    <w:abstractNumId w:val="13"/>
  </w:num>
  <w:num w:numId="4">
    <w:abstractNumId w:val="30"/>
  </w:num>
  <w:num w:numId="5">
    <w:abstractNumId w:val="21"/>
  </w:num>
  <w:num w:numId="6">
    <w:abstractNumId w:val="9"/>
  </w:num>
  <w:num w:numId="7">
    <w:abstractNumId w:val="17"/>
  </w:num>
  <w:num w:numId="8">
    <w:abstractNumId w:val="8"/>
  </w:num>
  <w:num w:numId="9">
    <w:abstractNumId w:val="22"/>
  </w:num>
  <w:num w:numId="10">
    <w:abstractNumId w:val="2"/>
  </w:num>
  <w:num w:numId="11">
    <w:abstractNumId w:val="20"/>
  </w:num>
  <w:num w:numId="12">
    <w:abstractNumId w:val="12"/>
  </w:num>
  <w:num w:numId="13">
    <w:abstractNumId w:val="5"/>
  </w:num>
  <w:num w:numId="14">
    <w:abstractNumId w:val="29"/>
  </w:num>
  <w:num w:numId="15">
    <w:abstractNumId w:val="1"/>
  </w:num>
  <w:num w:numId="16">
    <w:abstractNumId w:val="16"/>
  </w:num>
  <w:num w:numId="17">
    <w:abstractNumId w:val="18"/>
  </w:num>
  <w:num w:numId="18">
    <w:abstractNumId w:val="26"/>
  </w:num>
  <w:num w:numId="19">
    <w:abstractNumId w:val="0"/>
  </w:num>
  <w:num w:numId="20">
    <w:abstractNumId w:val="15"/>
  </w:num>
  <w:num w:numId="21">
    <w:abstractNumId w:val="27"/>
  </w:num>
  <w:num w:numId="22">
    <w:abstractNumId w:val="28"/>
  </w:num>
  <w:num w:numId="23">
    <w:abstractNumId w:val="10"/>
  </w:num>
  <w:num w:numId="24">
    <w:abstractNumId w:val="14"/>
  </w:num>
  <w:num w:numId="25">
    <w:abstractNumId w:val="4"/>
  </w:num>
  <w:num w:numId="26">
    <w:abstractNumId w:val="11"/>
  </w:num>
  <w:num w:numId="27">
    <w:abstractNumId w:val="7"/>
  </w:num>
  <w:num w:numId="28">
    <w:abstractNumId w:val="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77D1"/>
    <w:rsid w:val="000111CC"/>
    <w:rsid w:val="00013479"/>
    <w:rsid w:val="00016FEC"/>
    <w:rsid w:val="00017453"/>
    <w:rsid w:val="00017A72"/>
    <w:rsid w:val="00023E66"/>
    <w:rsid w:val="000316E4"/>
    <w:rsid w:val="00041B87"/>
    <w:rsid w:val="000431C9"/>
    <w:rsid w:val="00057A77"/>
    <w:rsid w:val="00065811"/>
    <w:rsid w:val="000744FD"/>
    <w:rsid w:val="00074978"/>
    <w:rsid w:val="00077698"/>
    <w:rsid w:val="00081517"/>
    <w:rsid w:val="00081A78"/>
    <w:rsid w:val="00084914"/>
    <w:rsid w:val="0008661C"/>
    <w:rsid w:val="00090EE5"/>
    <w:rsid w:val="00097964"/>
    <w:rsid w:val="000A16D0"/>
    <w:rsid w:val="000A249D"/>
    <w:rsid w:val="000A534D"/>
    <w:rsid w:val="000A665B"/>
    <w:rsid w:val="000A7E10"/>
    <w:rsid w:val="000B037E"/>
    <w:rsid w:val="000C2B98"/>
    <w:rsid w:val="000C6432"/>
    <w:rsid w:val="000D0A04"/>
    <w:rsid w:val="000D4224"/>
    <w:rsid w:val="000D6CFC"/>
    <w:rsid w:val="000E564C"/>
    <w:rsid w:val="000E6300"/>
    <w:rsid w:val="000F3F0A"/>
    <w:rsid w:val="000F7560"/>
    <w:rsid w:val="00110AE3"/>
    <w:rsid w:val="00117113"/>
    <w:rsid w:val="001306A3"/>
    <w:rsid w:val="001367DE"/>
    <w:rsid w:val="001464BC"/>
    <w:rsid w:val="00150244"/>
    <w:rsid w:val="0015075C"/>
    <w:rsid w:val="00150FC2"/>
    <w:rsid w:val="001519A9"/>
    <w:rsid w:val="0016025F"/>
    <w:rsid w:val="0016270C"/>
    <w:rsid w:val="001663D1"/>
    <w:rsid w:val="00170428"/>
    <w:rsid w:val="00174287"/>
    <w:rsid w:val="001763DF"/>
    <w:rsid w:val="00180598"/>
    <w:rsid w:val="00182AD5"/>
    <w:rsid w:val="00185C8A"/>
    <w:rsid w:val="00186DCE"/>
    <w:rsid w:val="00194888"/>
    <w:rsid w:val="001A2310"/>
    <w:rsid w:val="001A4D7F"/>
    <w:rsid w:val="001A53B1"/>
    <w:rsid w:val="001B0B98"/>
    <w:rsid w:val="001C1628"/>
    <w:rsid w:val="001C3AD7"/>
    <w:rsid w:val="001C7102"/>
    <w:rsid w:val="001D30C0"/>
    <w:rsid w:val="001D6287"/>
    <w:rsid w:val="001E4DA2"/>
    <w:rsid w:val="001E7A86"/>
    <w:rsid w:val="001F0C2F"/>
    <w:rsid w:val="001F254A"/>
    <w:rsid w:val="00222C0B"/>
    <w:rsid w:val="00223BE9"/>
    <w:rsid w:val="0023656C"/>
    <w:rsid w:val="002373CA"/>
    <w:rsid w:val="00250CFD"/>
    <w:rsid w:val="00251D24"/>
    <w:rsid w:val="00251FC4"/>
    <w:rsid w:val="00252148"/>
    <w:rsid w:val="00256192"/>
    <w:rsid w:val="002609FF"/>
    <w:rsid w:val="002622AB"/>
    <w:rsid w:val="00264B0B"/>
    <w:rsid w:val="002668FA"/>
    <w:rsid w:val="00270A8B"/>
    <w:rsid w:val="00271B50"/>
    <w:rsid w:val="00272E0D"/>
    <w:rsid w:val="00275980"/>
    <w:rsid w:val="0028094D"/>
    <w:rsid w:val="00282136"/>
    <w:rsid w:val="00282975"/>
    <w:rsid w:val="00287D03"/>
    <w:rsid w:val="00290863"/>
    <w:rsid w:val="002A1E69"/>
    <w:rsid w:val="002A243C"/>
    <w:rsid w:val="002A2C16"/>
    <w:rsid w:val="002A41CA"/>
    <w:rsid w:val="002A5977"/>
    <w:rsid w:val="002A7F61"/>
    <w:rsid w:val="002B115D"/>
    <w:rsid w:val="002C337A"/>
    <w:rsid w:val="002D06AC"/>
    <w:rsid w:val="002D0F2B"/>
    <w:rsid w:val="002D4742"/>
    <w:rsid w:val="002E32F7"/>
    <w:rsid w:val="002F283E"/>
    <w:rsid w:val="002F2978"/>
    <w:rsid w:val="002F7700"/>
    <w:rsid w:val="003010A8"/>
    <w:rsid w:val="00304BC3"/>
    <w:rsid w:val="003061FC"/>
    <w:rsid w:val="00307610"/>
    <w:rsid w:val="00307F11"/>
    <w:rsid w:val="003252FB"/>
    <w:rsid w:val="0033392A"/>
    <w:rsid w:val="003358A0"/>
    <w:rsid w:val="003418D0"/>
    <w:rsid w:val="00364401"/>
    <w:rsid w:val="003678A1"/>
    <w:rsid w:val="00370290"/>
    <w:rsid w:val="00377492"/>
    <w:rsid w:val="0038567C"/>
    <w:rsid w:val="00386364"/>
    <w:rsid w:val="00396C74"/>
    <w:rsid w:val="00397C32"/>
    <w:rsid w:val="003A07D0"/>
    <w:rsid w:val="003A410F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286A"/>
    <w:rsid w:val="003F3451"/>
    <w:rsid w:val="003F409F"/>
    <w:rsid w:val="00402777"/>
    <w:rsid w:val="0040386B"/>
    <w:rsid w:val="00411982"/>
    <w:rsid w:val="00413BE0"/>
    <w:rsid w:val="0041476A"/>
    <w:rsid w:val="00415854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4B77"/>
    <w:rsid w:val="004755CF"/>
    <w:rsid w:val="0049044B"/>
    <w:rsid w:val="00495C67"/>
    <w:rsid w:val="00497E8B"/>
    <w:rsid w:val="004A23CE"/>
    <w:rsid w:val="004A2EA8"/>
    <w:rsid w:val="004A7002"/>
    <w:rsid w:val="004A730F"/>
    <w:rsid w:val="004B4167"/>
    <w:rsid w:val="004C728B"/>
    <w:rsid w:val="004D2A4C"/>
    <w:rsid w:val="004E4E0A"/>
    <w:rsid w:val="004E78BB"/>
    <w:rsid w:val="004E7BD5"/>
    <w:rsid w:val="004F6117"/>
    <w:rsid w:val="00501377"/>
    <w:rsid w:val="00506B5C"/>
    <w:rsid w:val="005070F1"/>
    <w:rsid w:val="0050712E"/>
    <w:rsid w:val="0051127D"/>
    <w:rsid w:val="0051195E"/>
    <w:rsid w:val="00512128"/>
    <w:rsid w:val="0052076D"/>
    <w:rsid w:val="00520F2D"/>
    <w:rsid w:val="005521A3"/>
    <w:rsid w:val="005522AF"/>
    <w:rsid w:val="0055489A"/>
    <w:rsid w:val="005639F3"/>
    <w:rsid w:val="00575C58"/>
    <w:rsid w:val="00582747"/>
    <w:rsid w:val="005832A9"/>
    <w:rsid w:val="00584140"/>
    <w:rsid w:val="005973A7"/>
    <w:rsid w:val="005B4B44"/>
    <w:rsid w:val="005C030F"/>
    <w:rsid w:val="005C3D6A"/>
    <w:rsid w:val="005C6C98"/>
    <w:rsid w:val="005D030C"/>
    <w:rsid w:val="005D14C9"/>
    <w:rsid w:val="005D4A12"/>
    <w:rsid w:val="005D654F"/>
    <w:rsid w:val="005D6AB9"/>
    <w:rsid w:val="005E2251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215CB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932D9"/>
    <w:rsid w:val="006A206E"/>
    <w:rsid w:val="006B3F42"/>
    <w:rsid w:val="006C3695"/>
    <w:rsid w:val="006D5D4B"/>
    <w:rsid w:val="006E4262"/>
    <w:rsid w:val="006E62F3"/>
    <w:rsid w:val="006F2FF6"/>
    <w:rsid w:val="006F5875"/>
    <w:rsid w:val="006F7473"/>
    <w:rsid w:val="007071F9"/>
    <w:rsid w:val="007503F5"/>
    <w:rsid w:val="00754018"/>
    <w:rsid w:val="00755745"/>
    <w:rsid w:val="007579ED"/>
    <w:rsid w:val="007651E4"/>
    <w:rsid w:val="00766D30"/>
    <w:rsid w:val="00772D77"/>
    <w:rsid w:val="007759E6"/>
    <w:rsid w:val="007803CB"/>
    <w:rsid w:val="007822E4"/>
    <w:rsid w:val="0078275A"/>
    <w:rsid w:val="00791657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C07F6"/>
    <w:rsid w:val="007D1B02"/>
    <w:rsid w:val="007D66F1"/>
    <w:rsid w:val="007E4767"/>
    <w:rsid w:val="007E642C"/>
    <w:rsid w:val="0081493C"/>
    <w:rsid w:val="008174D9"/>
    <w:rsid w:val="008321C8"/>
    <w:rsid w:val="00833FB7"/>
    <w:rsid w:val="00837F2D"/>
    <w:rsid w:val="008575AC"/>
    <w:rsid w:val="00860608"/>
    <w:rsid w:val="00860E29"/>
    <w:rsid w:val="00870B9B"/>
    <w:rsid w:val="008710B9"/>
    <w:rsid w:val="008750E0"/>
    <w:rsid w:val="00875639"/>
    <w:rsid w:val="008808D1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1376"/>
    <w:rsid w:val="008D6B69"/>
    <w:rsid w:val="008E24BA"/>
    <w:rsid w:val="008E6168"/>
    <w:rsid w:val="008F2BF2"/>
    <w:rsid w:val="008F4265"/>
    <w:rsid w:val="00903800"/>
    <w:rsid w:val="00905B73"/>
    <w:rsid w:val="00906A9D"/>
    <w:rsid w:val="00910CBB"/>
    <w:rsid w:val="00911BA5"/>
    <w:rsid w:val="009129F0"/>
    <w:rsid w:val="00920AF6"/>
    <w:rsid w:val="00922715"/>
    <w:rsid w:val="00923FE6"/>
    <w:rsid w:val="00933A4B"/>
    <w:rsid w:val="00934469"/>
    <w:rsid w:val="0094004B"/>
    <w:rsid w:val="00940FCC"/>
    <w:rsid w:val="00953C28"/>
    <w:rsid w:val="00962431"/>
    <w:rsid w:val="00962609"/>
    <w:rsid w:val="0097563A"/>
    <w:rsid w:val="0097602A"/>
    <w:rsid w:val="00984F7A"/>
    <w:rsid w:val="009A32FD"/>
    <w:rsid w:val="009A4858"/>
    <w:rsid w:val="009A4C38"/>
    <w:rsid w:val="009A53BA"/>
    <w:rsid w:val="009A6310"/>
    <w:rsid w:val="009B19C2"/>
    <w:rsid w:val="009B63FE"/>
    <w:rsid w:val="009B667C"/>
    <w:rsid w:val="009C620C"/>
    <w:rsid w:val="009D3618"/>
    <w:rsid w:val="009E0A34"/>
    <w:rsid w:val="009E5836"/>
    <w:rsid w:val="009F1CF9"/>
    <w:rsid w:val="009F3042"/>
    <w:rsid w:val="009F45C6"/>
    <w:rsid w:val="00A00A50"/>
    <w:rsid w:val="00A0157D"/>
    <w:rsid w:val="00A05D6E"/>
    <w:rsid w:val="00A07D26"/>
    <w:rsid w:val="00A12DA0"/>
    <w:rsid w:val="00A20CF7"/>
    <w:rsid w:val="00A21690"/>
    <w:rsid w:val="00A26302"/>
    <w:rsid w:val="00A2781C"/>
    <w:rsid w:val="00A37F30"/>
    <w:rsid w:val="00A40439"/>
    <w:rsid w:val="00A44006"/>
    <w:rsid w:val="00A47C3F"/>
    <w:rsid w:val="00A50BF4"/>
    <w:rsid w:val="00A543F9"/>
    <w:rsid w:val="00A64167"/>
    <w:rsid w:val="00A66877"/>
    <w:rsid w:val="00A710E9"/>
    <w:rsid w:val="00A72651"/>
    <w:rsid w:val="00A72FE8"/>
    <w:rsid w:val="00A77053"/>
    <w:rsid w:val="00A83390"/>
    <w:rsid w:val="00A86380"/>
    <w:rsid w:val="00A97957"/>
    <w:rsid w:val="00AA1013"/>
    <w:rsid w:val="00AA1519"/>
    <w:rsid w:val="00AA20DB"/>
    <w:rsid w:val="00AA701C"/>
    <w:rsid w:val="00AB0540"/>
    <w:rsid w:val="00AB3C85"/>
    <w:rsid w:val="00AB6550"/>
    <w:rsid w:val="00AC3057"/>
    <w:rsid w:val="00AC472F"/>
    <w:rsid w:val="00AD1858"/>
    <w:rsid w:val="00AD1EB1"/>
    <w:rsid w:val="00AE0B72"/>
    <w:rsid w:val="00AE2933"/>
    <w:rsid w:val="00AE3728"/>
    <w:rsid w:val="00AE41CE"/>
    <w:rsid w:val="00AE619B"/>
    <w:rsid w:val="00AE6787"/>
    <w:rsid w:val="00AF1678"/>
    <w:rsid w:val="00AF6404"/>
    <w:rsid w:val="00B03E0D"/>
    <w:rsid w:val="00B26C97"/>
    <w:rsid w:val="00B277EF"/>
    <w:rsid w:val="00B278A9"/>
    <w:rsid w:val="00B35165"/>
    <w:rsid w:val="00B37648"/>
    <w:rsid w:val="00B44C37"/>
    <w:rsid w:val="00B53EA4"/>
    <w:rsid w:val="00B6254D"/>
    <w:rsid w:val="00B64980"/>
    <w:rsid w:val="00B71FD8"/>
    <w:rsid w:val="00B74D5E"/>
    <w:rsid w:val="00B82659"/>
    <w:rsid w:val="00B9160F"/>
    <w:rsid w:val="00B91CED"/>
    <w:rsid w:val="00B9544E"/>
    <w:rsid w:val="00BA2108"/>
    <w:rsid w:val="00BA3246"/>
    <w:rsid w:val="00BA405D"/>
    <w:rsid w:val="00BB385F"/>
    <w:rsid w:val="00BC2CD7"/>
    <w:rsid w:val="00BD10CF"/>
    <w:rsid w:val="00BE1101"/>
    <w:rsid w:val="00BE1C1F"/>
    <w:rsid w:val="00BF1FD0"/>
    <w:rsid w:val="00BF3F73"/>
    <w:rsid w:val="00BF6783"/>
    <w:rsid w:val="00C05D74"/>
    <w:rsid w:val="00C1647A"/>
    <w:rsid w:val="00C17331"/>
    <w:rsid w:val="00C20768"/>
    <w:rsid w:val="00C211EC"/>
    <w:rsid w:val="00C2451D"/>
    <w:rsid w:val="00C30E6D"/>
    <w:rsid w:val="00C43EEF"/>
    <w:rsid w:val="00C60DE6"/>
    <w:rsid w:val="00C7224E"/>
    <w:rsid w:val="00C747D0"/>
    <w:rsid w:val="00C80EB1"/>
    <w:rsid w:val="00C80F30"/>
    <w:rsid w:val="00C82F03"/>
    <w:rsid w:val="00C9210A"/>
    <w:rsid w:val="00C92203"/>
    <w:rsid w:val="00C949EF"/>
    <w:rsid w:val="00C967B3"/>
    <w:rsid w:val="00CA14B1"/>
    <w:rsid w:val="00CA1BE5"/>
    <w:rsid w:val="00CA5701"/>
    <w:rsid w:val="00CB41F1"/>
    <w:rsid w:val="00CB5FC4"/>
    <w:rsid w:val="00CC164C"/>
    <w:rsid w:val="00CC2E28"/>
    <w:rsid w:val="00CC3BA9"/>
    <w:rsid w:val="00CC4CF4"/>
    <w:rsid w:val="00CD50A6"/>
    <w:rsid w:val="00CE2B22"/>
    <w:rsid w:val="00CE6CE6"/>
    <w:rsid w:val="00CF11D5"/>
    <w:rsid w:val="00CF615F"/>
    <w:rsid w:val="00D0107F"/>
    <w:rsid w:val="00D10AB5"/>
    <w:rsid w:val="00D12B86"/>
    <w:rsid w:val="00D15003"/>
    <w:rsid w:val="00D166B8"/>
    <w:rsid w:val="00D21095"/>
    <w:rsid w:val="00D32DF6"/>
    <w:rsid w:val="00D3373D"/>
    <w:rsid w:val="00D36BBF"/>
    <w:rsid w:val="00D36EFF"/>
    <w:rsid w:val="00D37EE6"/>
    <w:rsid w:val="00D41493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819BA"/>
    <w:rsid w:val="00D933CD"/>
    <w:rsid w:val="00D96F0D"/>
    <w:rsid w:val="00D97BC1"/>
    <w:rsid w:val="00DA0C01"/>
    <w:rsid w:val="00DA11EF"/>
    <w:rsid w:val="00DA3CE6"/>
    <w:rsid w:val="00DE1649"/>
    <w:rsid w:val="00DF07C8"/>
    <w:rsid w:val="00DF18DC"/>
    <w:rsid w:val="00DF65E3"/>
    <w:rsid w:val="00DF6E61"/>
    <w:rsid w:val="00E01C66"/>
    <w:rsid w:val="00E02955"/>
    <w:rsid w:val="00E04076"/>
    <w:rsid w:val="00E062BF"/>
    <w:rsid w:val="00E175C4"/>
    <w:rsid w:val="00E20333"/>
    <w:rsid w:val="00E2071C"/>
    <w:rsid w:val="00E22F75"/>
    <w:rsid w:val="00E24D6E"/>
    <w:rsid w:val="00E338CE"/>
    <w:rsid w:val="00E428F4"/>
    <w:rsid w:val="00E52160"/>
    <w:rsid w:val="00E76302"/>
    <w:rsid w:val="00E825E6"/>
    <w:rsid w:val="00E83751"/>
    <w:rsid w:val="00E93CAB"/>
    <w:rsid w:val="00E94BE3"/>
    <w:rsid w:val="00E95404"/>
    <w:rsid w:val="00E96348"/>
    <w:rsid w:val="00E96827"/>
    <w:rsid w:val="00E96F68"/>
    <w:rsid w:val="00E9746A"/>
    <w:rsid w:val="00EA4E24"/>
    <w:rsid w:val="00EA645A"/>
    <w:rsid w:val="00EA68BB"/>
    <w:rsid w:val="00EB2E66"/>
    <w:rsid w:val="00EC2EF1"/>
    <w:rsid w:val="00EC717E"/>
    <w:rsid w:val="00ED18B1"/>
    <w:rsid w:val="00ED2127"/>
    <w:rsid w:val="00EE4FDD"/>
    <w:rsid w:val="00EE632B"/>
    <w:rsid w:val="00EF00A3"/>
    <w:rsid w:val="00EF0F37"/>
    <w:rsid w:val="00EF2F71"/>
    <w:rsid w:val="00EF6171"/>
    <w:rsid w:val="00EF6E03"/>
    <w:rsid w:val="00F04B48"/>
    <w:rsid w:val="00F050DB"/>
    <w:rsid w:val="00F056A5"/>
    <w:rsid w:val="00F21F74"/>
    <w:rsid w:val="00F24512"/>
    <w:rsid w:val="00F30D6F"/>
    <w:rsid w:val="00F316E5"/>
    <w:rsid w:val="00F332B2"/>
    <w:rsid w:val="00F3652E"/>
    <w:rsid w:val="00F37A63"/>
    <w:rsid w:val="00F40214"/>
    <w:rsid w:val="00F5455D"/>
    <w:rsid w:val="00F759CE"/>
    <w:rsid w:val="00F82554"/>
    <w:rsid w:val="00F86527"/>
    <w:rsid w:val="00F86BD7"/>
    <w:rsid w:val="00F93AF5"/>
    <w:rsid w:val="00F95FBF"/>
    <w:rsid w:val="00FA07FD"/>
    <w:rsid w:val="00FA545E"/>
    <w:rsid w:val="00FB0884"/>
    <w:rsid w:val="00FB4EA1"/>
    <w:rsid w:val="00FB7540"/>
    <w:rsid w:val="00FC64C1"/>
    <w:rsid w:val="00FD1C87"/>
    <w:rsid w:val="00FD2B8D"/>
    <w:rsid w:val="00FE2B9E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8514C65-0F79-4A95-BFCF-C4AE302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0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link w:val="af6"/>
    <w:uiPriority w:val="1"/>
    <w:locked/>
    <w:rsid w:val="00BD10CF"/>
    <w:rPr>
      <w:rFonts w:ascii="Times New Roman" w:eastAsia="Times New Roman" w:hAnsi="Times New Roman"/>
    </w:rPr>
  </w:style>
  <w:style w:type="paragraph" w:styleId="af6">
    <w:name w:val="No Spacing"/>
    <w:link w:val="af5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7014-6626-4506-B41A-70A8A716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26</cp:revision>
  <cp:lastPrinted>2019-02-22T10:58:00Z</cp:lastPrinted>
  <dcterms:created xsi:type="dcterms:W3CDTF">2019-02-20T03:52:00Z</dcterms:created>
  <dcterms:modified xsi:type="dcterms:W3CDTF">2019-02-25T10:44:00Z</dcterms:modified>
</cp:coreProperties>
</file>