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июня 2024 года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№6</w:t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 Дмитрий Александрович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председатель Проектного комитета</w:t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Члены Проектного комитета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10 человек.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Приглашенные: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4 человека.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за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highlight w:val="white"/>
        </w:rPr>
        <w:t xml:space="preserve">1.</w:t>
      </w:r>
      <w:r>
        <w:rPr>
          <w:b/>
          <w:sz w:val="28"/>
          <w:szCs w:val="28"/>
        </w:rPr>
        <w:t xml:space="preserve"> О завершении проекта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"Организация и проведение XLVII фестиваля искусств, труда и спорта "</w:t>
      </w:r>
      <w:r>
        <w:rPr>
          <w:b/>
          <w:bCs/>
          <w:sz w:val="28"/>
          <w:szCs w:val="28"/>
        </w:rPr>
        <w:t xml:space="preserve">Самотлорские</w:t>
      </w:r>
      <w:r>
        <w:rPr>
          <w:b/>
          <w:bCs/>
          <w:sz w:val="28"/>
          <w:szCs w:val="28"/>
        </w:rPr>
        <w:t xml:space="preserve"> ночи – 2024". </w:t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highlight w:val="none"/>
        </w:rPr>
        <w:t xml:space="preserve">2. </w:t>
      </w:r>
      <w:r>
        <w:rPr>
          <w:b/>
          <w:sz w:val="28"/>
          <w:szCs w:val="28"/>
          <w:highlight w:val="white"/>
        </w:rPr>
        <w:t xml:space="preserve">О ходе реализации муниципальных проектов в администрации города Нижневартовска.</w:t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  <w:highlight w:val="white"/>
        </w:rPr>
        <w:t xml:space="preserve">1.</w:t>
      </w:r>
      <w:r>
        <w:rPr>
          <w:b/>
          <w:sz w:val="28"/>
          <w:szCs w:val="28"/>
        </w:rPr>
        <w:t xml:space="preserve"> О завершении проекта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"Организация и проведение XLVII фестиваля искусств, труда и спорта "</w:t>
      </w:r>
      <w:r>
        <w:rPr>
          <w:b/>
          <w:bCs/>
          <w:sz w:val="28"/>
          <w:szCs w:val="28"/>
        </w:rPr>
        <w:t xml:space="preserve">Самотлорские</w:t>
      </w:r>
      <w:r>
        <w:rPr>
          <w:b/>
          <w:bCs/>
          <w:sz w:val="28"/>
          <w:szCs w:val="28"/>
        </w:rPr>
        <w:t xml:space="preserve"> ночи – 2024". </w:t>
      </w:r>
      <w:r>
        <w:rPr>
          <w:b/>
          <w:bCs/>
          <w:sz w:val="28"/>
          <w:szCs w:val="28"/>
        </w:rPr>
      </w:r>
      <w:r/>
    </w:p>
    <w:p>
      <w:pPr>
        <w:jc w:val="center"/>
        <w:spacing w:line="357" w:lineRule="exact"/>
        <w:tabs>
          <w:tab w:val="left" w:pos="99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rFonts w:eastAsia="Calibri"/>
          <w:sz w:val="28"/>
          <w:szCs w:val="28"/>
        </w:rPr>
        <w:t xml:space="preserve">(Шипицина)</w:t>
      </w:r>
      <w:r>
        <w:rPr>
          <w:b/>
          <w:bCs/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1.1. </w:t>
      </w:r>
      <w:r>
        <w:rPr>
          <w:b w:val="0"/>
          <w:bCs w:val="0"/>
          <w:sz w:val="28"/>
          <w:szCs w:val="28"/>
        </w:rPr>
        <w:t xml:space="preserve">Утвердить итоговый отчет по проек</w:t>
      </w:r>
      <w:r>
        <w:rPr>
          <w:b w:val="0"/>
          <w:bCs w:val="0"/>
          <w:sz w:val="28"/>
          <w:szCs w:val="28"/>
        </w:rPr>
        <w:t xml:space="preserve">ту </w:t>
      </w:r>
      <w:r>
        <w:rPr>
          <w:b w:val="0"/>
          <w:bCs w:val="0"/>
          <w:sz w:val="28"/>
          <w:szCs w:val="28"/>
        </w:rPr>
        <w:t xml:space="preserve">"Организация и проведение XLVII фестиваля искусств, труда и спорта "</w:t>
      </w:r>
      <w:r>
        <w:rPr>
          <w:b w:val="0"/>
          <w:bCs w:val="0"/>
          <w:sz w:val="28"/>
          <w:szCs w:val="28"/>
        </w:rPr>
        <w:t xml:space="preserve">Самотлорские</w:t>
      </w:r>
      <w:r>
        <w:rPr>
          <w:b w:val="0"/>
          <w:bCs w:val="0"/>
          <w:sz w:val="28"/>
          <w:szCs w:val="28"/>
        </w:rPr>
        <w:t xml:space="preserve"> ночи – 2024"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признать проект завершенным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</w:rPr>
      </w:r>
      <w:r/>
    </w:p>
    <w:p>
      <w:pPr>
        <w:pStyle w:val="754"/>
        <w:numPr>
          <w:ilvl w:val="2"/>
          <w:numId w:val="5"/>
        </w:numPr>
        <w:ind w:left="0" w:right="-58" w:firstLine="709"/>
        <w:jc w:val="both"/>
        <w:spacing w:line="276" w:lineRule="auto"/>
        <w:tabs>
          <w:tab w:val="left" w:pos="993" w:leader="none"/>
        </w:tabs>
      </w:pPr>
      <w:r>
        <w:rPr>
          <w:b w:val="0"/>
          <w:bCs w:val="0"/>
          <w:sz w:val="28"/>
          <w:szCs w:val="28"/>
        </w:rPr>
        <w:t xml:space="preserve">Отметить.</w:t>
      </w:r>
      <w:r>
        <w:rPr>
          <w:b w:val="0"/>
          <w:bCs w:val="0"/>
          <w:sz w:val="28"/>
          <w:szCs w:val="28"/>
        </w:rPr>
      </w:r>
      <w:r/>
    </w:p>
    <w:p>
      <w:pPr>
        <w:ind w:left="0"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Получение в полном объеме продукта</w:t>
      </w:r>
      <w:r>
        <w:rPr>
          <w:b w:val="0"/>
          <w:bCs w:val="0"/>
          <w:sz w:val="28"/>
          <w:szCs w:val="28"/>
        </w:rPr>
        <w:t xml:space="preserve">, соответствующего требованиям, отраженным в паспорт</w:t>
      </w:r>
      <w:r>
        <w:rPr>
          <w:b w:val="0"/>
          <w:bCs w:val="0"/>
          <w:sz w:val="28"/>
          <w:szCs w:val="28"/>
        </w:rPr>
        <w:t xml:space="preserve">е проекта </w:t>
      </w:r>
      <w:r>
        <w:rPr>
          <w:b w:val="0"/>
          <w:bCs w:val="0"/>
          <w:sz w:val="28"/>
          <w:szCs w:val="28"/>
        </w:rPr>
        <w:t xml:space="preserve">"Организация и проведение XLVII фестиваля искусств, труда и спорта "</w:t>
      </w:r>
      <w:r>
        <w:rPr>
          <w:b w:val="0"/>
          <w:bCs w:val="0"/>
          <w:sz w:val="28"/>
          <w:szCs w:val="28"/>
        </w:rPr>
        <w:t xml:space="preserve">Самотлорские</w:t>
      </w:r>
      <w:r>
        <w:rPr>
          <w:b w:val="0"/>
          <w:bCs w:val="0"/>
          <w:sz w:val="28"/>
          <w:szCs w:val="28"/>
        </w:rPr>
        <w:t xml:space="preserve"> ночи – 2024"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  <w:shd w:val="clear" w:color="auto" w:fill="auto"/>
        </w:rPr>
        <w:t xml:space="preserve">Высокий уровень подготовки и проведения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  <w:t xml:space="preserve"> </w:t>
      </w:r>
      <w:r>
        <w:rPr>
          <w:b w:val="0"/>
          <w:bCs w:val="0"/>
          <w:sz w:val="28"/>
          <w:szCs w:val="28"/>
        </w:rPr>
        <w:t xml:space="preserve">XLVII фестиваля искусств, труда и спорта "</w:t>
      </w:r>
      <w:r>
        <w:rPr>
          <w:b w:val="0"/>
          <w:bCs w:val="0"/>
          <w:sz w:val="28"/>
          <w:szCs w:val="28"/>
        </w:rPr>
        <w:t xml:space="preserve">Самотлорские</w:t>
      </w:r>
      <w:r>
        <w:rPr>
          <w:b w:val="0"/>
          <w:bCs w:val="0"/>
          <w:sz w:val="28"/>
          <w:szCs w:val="28"/>
        </w:rPr>
        <w:t xml:space="preserve"> ночи – 2024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shd w:val="clear" w:color="auto" w:fill="auto"/>
        </w:rPr>
        <w:t xml:space="preserve">в </w:t>
      </w:r>
      <w:r>
        <w:rPr>
          <w:sz w:val="28"/>
          <w:szCs w:val="28"/>
          <w:shd w:val="clear" w:color="auto" w:fill="auto"/>
        </w:rPr>
        <w:t xml:space="preserve">городе Нижневартовске и </w:t>
      </w:r>
      <w:r>
        <w:rPr>
          <w:sz w:val="28"/>
          <w:szCs w:val="28"/>
          <w:shd w:val="clear" w:color="auto" w:fill="auto"/>
        </w:rPr>
        <w:t xml:space="preserve">позитив</w:t>
      </w:r>
      <w:r>
        <w:rPr>
          <w:sz w:val="28"/>
          <w:szCs w:val="28"/>
          <w:shd w:val="clear" w:color="auto" w:fill="auto"/>
        </w:rPr>
        <w:t xml:space="preserve">ную оценку результатов от реализации проекта</w:t>
      </w:r>
      <w:r>
        <w:rPr>
          <w:sz w:val="28"/>
          <w:szCs w:val="28"/>
          <w:shd w:val="clear" w:color="auto" w:fill="auto"/>
        </w:rPr>
        <w:t xml:space="preserve"> со стороны граждан и общественности.</w:t>
      </w:r>
      <w:r>
        <w:rPr>
          <w:highlight w:val="none"/>
          <w14:ligatures w14:val="none"/>
        </w:rPr>
      </w:r>
      <w:r/>
    </w:p>
    <w:p>
      <w:pPr>
        <w:jc w:val="center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tab/>
      </w:r>
      <w:r>
        <w:rPr>
          <w:b/>
          <w:bCs/>
          <w:sz w:val="28"/>
          <w:szCs w:val="28"/>
        </w:rPr>
        <w:t xml:space="preserve">2.</w:t>
      </w:r>
      <w:r>
        <w:rPr>
          <w:b/>
          <w:bCs/>
          <w:sz w:val="28"/>
          <w:szCs w:val="28"/>
        </w:rPr>
        <w:t xml:space="preserve"> О ходе реализации муниципальных проектов в администрации города Нижневартовска.</w:t>
      </w:r>
      <w:r/>
    </w:p>
    <w:p>
      <w:pPr>
        <w:ind w:left="0" w:right="0" w:firstLine="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(Попович, Боков, Котов, Попенко, Силецкий)</w:t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</w:pPr>
      <w:r>
        <w:rPr>
          <w:sz w:val="28"/>
          <w:szCs w:val="28"/>
        </w:rPr>
        <w:t xml:space="preserve">2.1. Информацию о ходе реализации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z w:val="28"/>
          <w:szCs w:val="28"/>
        </w:rPr>
        <w:t xml:space="preserve">пасные качественные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"  принять</w:t>
      </w:r>
      <w:r>
        <w:rPr>
          <w:sz w:val="28"/>
          <w:szCs w:val="28"/>
        </w:rPr>
        <w:t xml:space="preserve">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2.2. Информацию о ходе реализации муниципального проекта "Детский сад на 3</w:t>
      </w:r>
      <w:r>
        <w:rPr>
          <w:sz w:val="28"/>
          <w:szCs w:val="28"/>
        </w:rPr>
        <w:t xml:space="preserve">20 мест в квартале 21 (стр.№6) г. Нижневартовска" принять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</w:pPr>
      <w:r>
        <w:rPr>
          <w:sz w:val="28"/>
          <w:szCs w:val="28"/>
        </w:rPr>
        <w:t xml:space="preserve">2.3.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</w:t>
      </w:r>
      <w:r>
        <w:rPr>
          <w:rFonts w:eastAsia="Arial"/>
          <w:color w:val="000000"/>
          <w:sz w:val="28"/>
          <w:szCs w:val="28"/>
        </w:rPr>
        <w:t xml:space="preserve">экотропы</w:t>
      </w:r>
      <w:r>
        <w:rPr>
          <w:rFonts w:eastAsia="Arial"/>
          <w:color w:val="000000"/>
          <w:sz w:val="28"/>
          <w:szCs w:val="28"/>
        </w:rPr>
        <w:t xml:space="preserve"> в квартале 35 городских лесов города Нижневартовска" принять к сведению. </w:t>
      </w:r>
      <w:r>
        <w:rPr>
          <w:rFonts w:eastAsia="Arial"/>
          <w:color w:val="000000"/>
          <w:sz w:val="28"/>
          <w:szCs w:val="28"/>
          <w:highlight w:val="none"/>
        </w:rPr>
      </w:r>
      <w:r/>
    </w:p>
    <w:p>
      <w:pPr>
        <w:pStyle w:val="755"/>
        <w:ind w:firstLine="709"/>
        <w:jc w:val="both"/>
        <w:spacing w:line="240" w:lineRule="auto"/>
      </w:pPr>
      <w:r>
        <w:rPr>
          <w:sz w:val="28"/>
          <w:szCs w:val="28"/>
        </w:rPr>
        <w:t xml:space="preserve">2.4.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</w:t>
      </w:r>
      <w:r>
        <w:rPr>
          <w:color w:val="000000"/>
          <w:sz w:val="28"/>
          <w:szCs w:val="28"/>
        </w:rPr>
        <w:t xml:space="preserve">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Нижневартовск. Улица Северная от улицы Интернациональной до </w:t>
      </w:r>
      <w:r>
        <w:rPr>
          <w:color w:val="000000"/>
          <w:sz w:val="28"/>
          <w:szCs w:val="28"/>
        </w:rPr>
        <w:t xml:space="preserve">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Северной", </w:t>
      </w:r>
      <w:r>
        <w:rPr>
          <w:color w:val="000000"/>
          <w:sz w:val="28"/>
          <w:szCs w:val="28"/>
        </w:rPr>
        <w:t xml:space="preserve">"</w:t>
      </w:r>
      <w:r>
        <w:rPr>
          <w:color w:val="000000"/>
          <w:sz w:val="28"/>
          <w:szCs w:val="28"/>
        </w:rPr>
        <w:t xml:space="preserve">Центр лыжного спорта со специализированным биатлонным стрельбищем</w:t>
      </w:r>
      <w:r>
        <w:rPr>
          <w:color w:val="000000"/>
          <w:sz w:val="28"/>
          <w:szCs w:val="28"/>
        </w:rPr>
        <w:t xml:space="preserve">"</w:t>
      </w:r>
      <w:r>
        <w:rPr>
          <w:sz w:val="28"/>
          <w:szCs w:val="28"/>
          <w:lang w:eastAsia="en-US"/>
        </w:rPr>
        <w:t xml:space="preserve"> принять к сведению.</w:t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2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</w:pPr>
            <w:r>
              <w:rPr>
                <w:sz w:val="28"/>
                <w:szCs w:val="28"/>
              </w:rPr>
              <w:t xml:space="preserve">Д.А. Кощенко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985"/>
        </w:trPr>
        <w:tc>
          <w:tcPr>
            <w:tcW w:w="4932" w:type="dxa"/>
            <w:vMerge w:val="restart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both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both"/>
              <w:widowControl w:val="off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СОГЛАСОВАНО:</w:t>
            </w:r>
            <w:r>
              <w:rPr>
                <w:highlight w:val="white"/>
              </w:rPr>
            </w:r>
            <w:r/>
          </w:p>
          <w:p>
            <w:pPr>
              <w:ind w:left="-105"/>
              <w:jc w:val="both"/>
              <w:widowControl w:val="off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Исполняющий обязанности </w:t>
            </w:r>
            <w:r>
              <w:rPr>
                <w:sz w:val="28"/>
                <w:szCs w:val="28"/>
                <w:highlight w:val="white"/>
              </w:rPr>
              <w:t xml:space="preserve">з</w:t>
            </w:r>
            <w:r>
              <w:rPr>
                <w:sz w:val="28"/>
                <w:szCs w:val="28"/>
                <w:highlight w:val="white"/>
              </w:rPr>
              <w:t xml:space="preserve">аместителя главы города, директора департамента строительства администрации города,</w:t>
            </w:r>
            <w:r>
              <w:rPr>
                <w:sz w:val="28"/>
                <w:szCs w:val="28"/>
                <w:highlight w:val="white"/>
              </w:rPr>
              <w:t xml:space="preserve"> заместителя председателя Проектного комитета администрации города</w:t>
            </w:r>
            <w:r>
              <w:rPr>
                <w:highlight w:val="white"/>
              </w:rPr>
            </w:r>
            <w:r/>
          </w:p>
        </w:tc>
        <w:tc>
          <w:tcPr>
            <w:tcW w:w="4473" w:type="dxa"/>
            <w:vMerge w:val="restart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В.И. Ряска</w:t>
            </w:r>
            <w:r>
              <w:rPr>
                <w:highlight w:val="yellow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Заместитель  директора департамента,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тел. (3466) 29-12-25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28.06.2024 №6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июня 2024 года                                                                     г. Нижневартовск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Дмитрий Александрович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глава города, председатель Проектного комитета 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Ряска </w:t>
                  </w:r>
                  <w:r/>
                </w:p>
                <w:p>
                  <w:pPr>
                    <w:ind w:right="283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Вадим Иванович</w:t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left="-105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исполняющий обязанности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аместителя главы города, директора департамента строительства администрации города,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заместителя председателя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Попович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Наталья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Александровна</w:t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</w:pPr>
                  <w:r/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Боков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Анатолий Николаевич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Ефремов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Сергей Иванович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 исполняющий обязанности з</w:t>
                  </w:r>
                  <w:r>
                    <w:rPr>
                      <w:sz w:val="28"/>
                      <w:szCs w:val="28"/>
                    </w:rPr>
                    <w:t xml:space="preserve">аместителя главы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</w:rPr>
                    <w:t xml:space="preserve"> Князева 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Светлана Геннадьевна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</w:pPr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7.</w:t>
                  </w:r>
                  <w:r>
                    <w:rPr>
                      <w:sz w:val="28"/>
                      <w:szCs w:val="28"/>
                    </w:rPr>
                    <w:t xml:space="preserve"> Брыль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Наталья петровна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заместителя главы города 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8. </w:t>
                  </w:r>
                  <w:r>
                    <w:rPr>
                      <w:sz w:val="28"/>
                      <w:szCs w:val="28"/>
                    </w:rPr>
                    <w:t xml:space="preserve">Мыльников </w:t>
                  </w:r>
                  <w:r/>
                </w:p>
                <w:p>
                  <w:pPr>
                    <w:ind w:left="397" w:right="202" w:hanging="397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Алексеевич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4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9. Жукова</w:t>
                  </w:r>
                  <w:r/>
                </w:p>
                <w:p>
                  <w:pPr>
                    <w:pStyle w:val="754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Наталья Сергеевна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10.Крутовцов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Александр Алексеевич</w:t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начальник юридического управления администрации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4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11. Котов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Дмитрий Анатольевич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заместитель директора департамента образования администрации города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12. Шипицина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     Елена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      Анатольевна</w:t>
                  </w:r>
                  <w:r>
                    <w:rPr>
                      <w:color w:val="000000"/>
                      <w:lang w:eastAsia="en-US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color w:val="000000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заместитель директора департамента, начальник управления культуры департамента по социальной политике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13.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Попенко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      Олег Александрович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 xml:space="preserve"> начальник управления по природопользованию и экологии администрации города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14</w:t>
                  </w:r>
                  <w:r>
                    <w:rPr>
                      <w:sz w:val="28"/>
                      <w:szCs w:val="28"/>
                    </w:rPr>
                    <w:t xml:space="preserve">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Силецкий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      Иван Петрович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highlight w:val="none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6" w:right="748" w:bottom="573" w:left="157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rPr>
      <w:rFonts w:eastAsia="Times New Roman" w:cs="Times New Roman"/>
      <w:sz w:val="24"/>
      <w:szCs w:val="24"/>
    </w:rPr>
  </w:style>
  <w:style w:type="paragraph" w:styleId="667">
    <w:name w:val="Heading 1"/>
    <w:basedOn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2">
    <w:name w:val="Heading 6"/>
    <w:basedOn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>
    <w:name w:val="Hyperlink"/>
    <w:uiPriority w:val="99"/>
    <w:unhideWhenUsed/>
    <w:rPr>
      <w:color w:val="0563c1" w:themeColor="hyperlink"/>
      <w:u w:val="single"/>
    </w:rPr>
  </w:style>
  <w:style w:type="character" w:styleId="680">
    <w:name w:val="footnote reference"/>
    <w:basedOn w:val="676"/>
    <w:uiPriority w:val="99"/>
    <w:unhideWhenUsed/>
    <w:rPr>
      <w:vertAlign w:val="superscript"/>
    </w:rPr>
  </w:style>
  <w:style w:type="character" w:styleId="681">
    <w:name w:val="endnote reference"/>
    <w:basedOn w:val="676"/>
    <w:uiPriority w:val="99"/>
    <w:semiHidden/>
    <w:unhideWhenUsed/>
    <w:rPr>
      <w:vertAlign w:val="superscript"/>
    </w:rPr>
  </w:style>
  <w:style w:type="character" w:styleId="682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83" w:customStyle="1">
    <w:name w:val="Привязка сноски"/>
    <w:rPr>
      <w:vertAlign w:val="superscript"/>
    </w:rPr>
  </w:style>
  <w:style w:type="character" w:styleId="684" w:customStyle="1">
    <w:name w:val="Footnote Characters"/>
    <w:basedOn w:val="676"/>
    <w:uiPriority w:val="99"/>
    <w:unhideWhenUsed/>
    <w:qFormat/>
    <w:rPr>
      <w:vertAlign w:val="superscript"/>
    </w:rPr>
  </w:style>
  <w:style w:type="character" w:styleId="685" w:customStyle="1">
    <w:name w:val="Привязка концевой сноски"/>
    <w:rPr>
      <w:vertAlign w:val="superscript"/>
    </w:rPr>
  </w:style>
  <w:style w:type="character" w:styleId="686" w:customStyle="1">
    <w:name w:val="Endnote Characters"/>
    <w:basedOn w:val="676"/>
    <w:uiPriority w:val="99"/>
    <w:semiHidden/>
    <w:unhideWhenUsed/>
    <w:qFormat/>
    <w:rPr>
      <w:vertAlign w:val="superscript"/>
    </w:rPr>
  </w:style>
  <w:style w:type="character" w:styleId="687" w:customStyle="1">
    <w:name w:val="Heading 1 Char"/>
    <w:basedOn w:val="676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76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Heading 3 Char"/>
    <w:basedOn w:val="676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7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7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76"/>
    <w:uiPriority w:val="10"/>
    <w:qFormat/>
    <w:rPr>
      <w:sz w:val="48"/>
      <w:szCs w:val="48"/>
    </w:rPr>
  </w:style>
  <w:style w:type="character" w:styleId="697" w:customStyle="1">
    <w:name w:val="Subtitle Char"/>
    <w:basedOn w:val="676"/>
    <w:uiPriority w:val="11"/>
    <w:qFormat/>
    <w:rPr>
      <w:sz w:val="24"/>
      <w:szCs w:val="24"/>
    </w:rPr>
  </w:style>
  <w:style w:type="character" w:styleId="698" w:customStyle="1">
    <w:name w:val="Quote Char"/>
    <w:uiPriority w:val="29"/>
    <w:qFormat/>
    <w:rPr>
      <w:i/>
    </w:rPr>
  </w:style>
  <w:style w:type="character" w:styleId="699" w:customStyle="1">
    <w:name w:val="Intense Quote Char"/>
    <w:uiPriority w:val="30"/>
    <w:qFormat/>
    <w:rPr>
      <w:i/>
    </w:rPr>
  </w:style>
  <w:style w:type="character" w:styleId="700" w:customStyle="1">
    <w:name w:val="Header Char"/>
    <w:basedOn w:val="676"/>
    <w:uiPriority w:val="99"/>
    <w:qFormat/>
  </w:style>
  <w:style w:type="character" w:styleId="701" w:customStyle="1">
    <w:name w:val="Caption Char"/>
    <w:uiPriority w:val="99"/>
    <w:qFormat/>
  </w:style>
  <w:style w:type="character" w:styleId="702" w:customStyle="1">
    <w:name w:val="Footnote Text Char"/>
    <w:uiPriority w:val="99"/>
    <w:qFormat/>
    <w:rPr>
      <w:sz w:val="18"/>
    </w:rPr>
  </w:style>
  <w:style w:type="character" w:styleId="703" w:customStyle="1">
    <w:name w:val="Endnote Text Char"/>
    <w:uiPriority w:val="99"/>
    <w:qFormat/>
    <w:rPr>
      <w:sz w:val="20"/>
    </w:rPr>
  </w:style>
  <w:style w:type="character" w:styleId="704" w:customStyle="1">
    <w:name w:val="Цитата 2 Знак"/>
    <w:basedOn w:val="676"/>
    <w:uiPriority w:val="9"/>
    <w:qFormat/>
    <w:rPr>
      <w:rFonts w:ascii="Arial" w:hAnsi="Arial" w:eastAsia="Arial" w:cs="Arial"/>
      <w:sz w:val="40"/>
      <w:szCs w:val="40"/>
    </w:rPr>
  </w:style>
  <w:style w:type="character" w:styleId="705" w:customStyle="1">
    <w:name w:val="Цитата 2 Знак1"/>
    <w:basedOn w:val="676"/>
    <w:uiPriority w:val="9"/>
    <w:qFormat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676"/>
    <w:uiPriority w:val="9"/>
    <w:qFormat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6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6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6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67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67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Заголовок Знак"/>
    <w:basedOn w:val="676"/>
    <w:uiPriority w:val="10"/>
    <w:qFormat/>
    <w:rPr>
      <w:sz w:val="48"/>
      <w:szCs w:val="48"/>
    </w:rPr>
  </w:style>
  <w:style w:type="character" w:styleId="714" w:customStyle="1">
    <w:name w:val="Подзаголовок Знак"/>
    <w:basedOn w:val="676"/>
    <w:uiPriority w:val="11"/>
    <w:qFormat/>
    <w:rPr>
      <w:sz w:val="24"/>
      <w:szCs w:val="24"/>
    </w:rPr>
  </w:style>
  <w:style w:type="character" w:styleId="715" w:customStyle="1">
    <w:name w:val="Оглавление 2 Знак"/>
    <w:uiPriority w:val="29"/>
    <w:qFormat/>
    <w:rPr>
      <w:i/>
    </w:rPr>
  </w:style>
  <w:style w:type="character" w:styleId="716" w:customStyle="1">
    <w:name w:val="Выделенная цитата Знак"/>
    <w:uiPriority w:val="30"/>
    <w:qFormat/>
    <w:rPr>
      <w:i/>
    </w:rPr>
  </w:style>
  <w:style w:type="character" w:styleId="717" w:customStyle="1">
    <w:name w:val="Верхний колонтитул Знак1"/>
    <w:basedOn w:val="676"/>
    <w:uiPriority w:val="99"/>
    <w:qFormat/>
  </w:style>
  <w:style w:type="character" w:styleId="718" w:customStyle="1">
    <w:name w:val="Footer Char"/>
    <w:basedOn w:val="676"/>
    <w:uiPriority w:val="99"/>
    <w:qFormat/>
  </w:style>
  <w:style w:type="character" w:styleId="719" w:customStyle="1">
    <w:name w:val="Нижний колонтитул Знак"/>
    <w:uiPriority w:val="99"/>
    <w:qFormat/>
  </w:style>
  <w:style w:type="character" w:styleId="720" w:customStyle="1">
    <w:name w:val="Текст сноски Знак"/>
    <w:uiPriority w:val="99"/>
    <w:qFormat/>
    <w:rPr>
      <w:sz w:val="18"/>
    </w:rPr>
  </w:style>
  <w:style w:type="character" w:styleId="721" w:customStyle="1">
    <w:name w:val="Текст концевой сноски Знак"/>
    <w:uiPriority w:val="99"/>
    <w:qFormat/>
    <w:rPr>
      <w:sz w:val="20"/>
    </w:rPr>
  </w:style>
  <w:style w:type="character" w:styleId="722">
    <w:name w:val="page number"/>
    <w:basedOn w:val="676"/>
    <w:qFormat/>
  </w:style>
  <w:style w:type="character" w:styleId="723" w:customStyle="1">
    <w:name w:val="apple-style-span"/>
    <w:basedOn w:val="676"/>
    <w:qFormat/>
  </w:style>
  <w:style w:type="character" w:styleId="724" w:customStyle="1">
    <w:name w:val="apple-converted-space"/>
    <w:basedOn w:val="676"/>
    <w:qFormat/>
  </w:style>
  <w:style w:type="character" w:styleId="725" w:customStyle="1">
    <w:name w:val="Верхний колонтитул Знак"/>
    <w:qFormat/>
    <w:rPr>
      <w:sz w:val="24"/>
      <w:szCs w:val="24"/>
    </w:rPr>
  </w:style>
  <w:style w:type="character" w:styleId="726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27">
    <w:name w:val="Placeholder Text"/>
    <w:basedOn w:val="676"/>
    <w:uiPriority w:val="99"/>
    <w:semiHidden/>
    <w:qFormat/>
    <w:rPr>
      <w:color w:val="808080"/>
    </w:rPr>
  </w:style>
  <w:style w:type="paragraph" w:styleId="728">
    <w:name w:val="Title"/>
    <w:basedOn w:val="666"/>
    <w:next w:val="729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9">
    <w:name w:val="Body Text"/>
    <w:basedOn w:val="666"/>
    <w:pPr>
      <w:spacing w:after="140" w:line="276" w:lineRule="auto"/>
    </w:pPr>
  </w:style>
  <w:style w:type="paragraph" w:styleId="730">
    <w:name w:val="List"/>
    <w:basedOn w:val="729"/>
    <w:rPr>
      <w:rFonts w:cs="Droid Sans Devanagari"/>
    </w:rPr>
  </w:style>
  <w:style w:type="paragraph" w:styleId="731">
    <w:name w:val="Caption"/>
    <w:basedOn w:val="666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32">
    <w:name w:val="index heading"/>
    <w:basedOn w:val="666"/>
    <w:qFormat/>
    <w:pPr>
      <w:suppressLineNumbers/>
    </w:pPr>
    <w:rPr>
      <w:rFonts w:cs="Droid Sans Devanagari"/>
    </w:rPr>
  </w:style>
  <w:style w:type="paragraph" w:styleId="733">
    <w:name w:val="No Spacing"/>
    <w:uiPriority w:val="1"/>
    <w:qFormat/>
    <w:rPr>
      <w:rFonts w:eastAsia="Times New Roman" w:cs="Times New Roman"/>
    </w:rPr>
  </w:style>
  <w:style w:type="paragraph" w:styleId="734">
    <w:name w:val="Subtitle"/>
    <w:basedOn w:val="666"/>
    <w:uiPriority w:val="11"/>
    <w:qFormat/>
    <w:pPr>
      <w:spacing w:before="200" w:after="200"/>
    </w:pPr>
  </w:style>
  <w:style w:type="paragraph" w:styleId="735">
    <w:name w:val="Quote"/>
    <w:basedOn w:val="666"/>
    <w:uiPriority w:val="29"/>
    <w:qFormat/>
    <w:pPr>
      <w:ind w:left="720" w:right="720"/>
    </w:pPr>
    <w:rPr>
      <w:i/>
    </w:rPr>
  </w:style>
  <w:style w:type="paragraph" w:styleId="736">
    <w:name w:val="Intense Quote"/>
    <w:basedOn w:val="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7">
    <w:name w:val="footnote text"/>
    <w:basedOn w:val="666"/>
    <w:uiPriority w:val="99"/>
    <w:semiHidden/>
    <w:unhideWhenUsed/>
    <w:pPr>
      <w:spacing w:after="40"/>
    </w:pPr>
    <w:rPr>
      <w:sz w:val="18"/>
    </w:rPr>
  </w:style>
  <w:style w:type="paragraph" w:styleId="738">
    <w:name w:val="endnote text"/>
    <w:basedOn w:val="666"/>
    <w:uiPriority w:val="99"/>
    <w:semiHidden/>
    <w:unhideWhenUsed/>
    <w:rPr>
      <w:sz w:val="20"/>
    </w:rPr>
  </w:style>
  <w:style w:type="paragraph" w:styleId="739">
    <w:name w:val="toc 1"/>
    <w:basedOn w:val="666"/>
    <w:uiPriority w:val="39"/>
    <w:unhideWhenUsed/>
    <w:pPr>
      <w:spacing w:after="57"/>
    </w:pPr>
  </w:style>
  <w:style w:type="paragraph" w:styleId="740">
    <w:name w:val="toc 2"/>
    <w:basedOn w:val="666"/>
    <w:uiPriority w:val="39"/>
    <w:unhideWhenUsed/>
    <w:pPr>
      <w:ind w:left="283"/>
      <w:spacing w:after="57"/>
    </w:pPr>
  </w:style>
  <w:style w:type="paragraph" w:styleId="741">
    <w:name w:val="toc 3"/>
    <w:basedOn w:val="666"/>
    <w:uiPriority w:val="39"/>
    <w:unhideWhenUsed/>
    <w:pPr>
      <w:ind w:left="567"/>
      <w:spacing w:after="57"/>
    </w:pPr>
  </w:style>
  <w:style w:type="paragraph" w:styleId="742">
    <w:name w:val="toc 4"/>
    <w:basedOn w:val="666"/>
    <w:uiPriority w:val="39"/>
    <w:unhideWhenUsed/>
    <w:pPr>
      <w:ind w:left="850"/>
      <w:spacing w:after="57"/>
    </w:pPr>
  </w:style>
  <w:style w:type="paragraph" w:styleId="743">
    <w:name w:val="toc 5"/>
    <w:basedOn w:val="666"/>
    <w:uiPriority w:val="39"/>
    <w:unhideWhenUsed/>
    <w:pPr>
      <w:ind w:left="1134"/>
      <w:spacing w:after="57"/>
    </w:pPr>
  </w:style>
  <w:style w:type="paragraph" w:styleId="744">
    <w:name w:val="toc 6"/>
    <w:basedOn w:val="666"/>
    <w:uiPriority w:val="39"/>
    <w:unhideWhenUsed/>
    <w:pPr>
      <w:ind w:left="1417"/>
      <w:spacing w:after="57"/>
    </w:pPr>
  </w:style>
  <w:style w:type="paragraph" w:styleId="745">
    <w:name w:val="toc 7"/>
    <w:basedOn w:val="666"/>
    <w:uiPriority w:val="39"/>
    <w:unhideWhenUsed/>
    <w:pPr>
      <w:ind w:left="1701"/>
      <w:spacing w:after="57"/>
    </w:pPr>
  </w:style>
  <w:style w:type="paragraph" w:styleId="746">
    <w:name w:val="toc 8"/>
    <w:basedOn w:val="666"/>
    <w:uiPriority w:val="39"/>
    <w:unhideWhenUsed/>
    <w:pPr>
      <w:ind w:left="1984"/>
      <w:spacing w:after="57"/>
    </w:pPr>
  </w:style>
  <w:style w:type="paragraph" w:styleId="747">
    <w:name w:val="toc 9"/>
    <w:basedOn w:val="666"/>
    <w:uiPriority w:val="39"/>
    <w:unhideWhenUsed/>
    <w:pPr>
      <w:ind w:left="2268"/>
      <w:spacing w:after="57"/>
    </w:pPr>
  </w:style>
  <w:style w:type="paragraph" w:styleId="748">
    <w:name w:val="TOC Heading"/>
    <w:uiPriority w:val="39"/>
    <w:unhideWhenUsed/>
    <w:qFormat/>
    <w:rPr>
      <w:rFonts w:eastAsia="Times New Roman" w:cs="Times New Roman"/>
    </w:rPr>
  </w:style>
  <w:style w:type="paragraph" w:styleId="749">
    <w:name w:val="table of figures"/>
    <w:basedOn w:val="666"/>
    <w:uiPriority w:val="99"/>
    <w:unhideWhenUsed/>
    <w:qFormat/>
  </w:style>
  <w:style w:type="paragraph" w:styleId="750" w:customStyle="1">
    <w:name w:val="Верхний и нижний колонтитулы"/>
    <w:basedOn w:val="666"/>
    <w:qFormat/>
  </w:style>
  <w:style w:type="paragraph" w:styleId="751">
    <w:name w:val="Footer"/>
    <w:basedOn w:val="666"/>
    <w:pPr>
      <w:tabs>
        <w:tab w:val="center" w:pos="4677" w:leader="none"/>
        <w:tab w:val="right" w:pos="9355" w:leader="none"/>
      </w:tabs>
    </w:pPr>
  </w:style>
  <w:style w:type="paragraph" w:styleId="752">
    <w:name w:val="Header"/>
    <w:basedOn w:val="666"/>
    <w:pPr>
      <w:tabs>
        <w:tab w:val="center" w:pos="4677" w:leader="none"/>
        <w:tab w:val="right" w:pos="9355" w:leader="none"/>
      </w:tabs>
    </w:pPr>
  </w:style>
  <w:style w:type="paragraph" w:styleId="753">
    <w:name w:val="Balloon Text"/>
    <w:basedOn w:val="666"/>
    <w:qFormat/>
    <w:rPr>
      <w:rFonts w:ascii="Segoe UI" w:hAnsi="Segoe UI" w:cs="Segoe UI"/>
      <w:sz w:val="18"/>
      <w:szCs w:val="18"/>
    </w:rPr>
  </w:style>
  <w:style w:type="paragraph" w:styleId="754">
    <w:name w:val="List Paragraph"/>
    <w:basedOn w:val="666"/>
    <w:uiPriority w:val="34"/>
    <w:qFormat/>
    <w:pPr>
      <w:contextualSpacing/>
      <w:ind w:left="720"/>
    </w:pPr>
  </w:style>
  <w:style w:type="paragraph" w:styleId="755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56" w:customStyle="1">
    <w:name w:val="Содержимое таблицы"/>
    <w:basedOn w:val="66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Объект без заливки"/>
    <w:basedOn w:val="666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9" w:customStyle="1">
    <w:name w:val="Объект без заливки и линий"/>
    <w:basedOn w:val="666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60" w:customStyle="1">
    <w:name w:val="A4"/>
    <w:basedOn w:val="761"/>
    <w:qFormat/>
    <w:rPr>
      <w:rFonts w:ascii="Noto Sans" w:hAnsi="Noto Sans"/>
      <w:sz w:val="36"/>
    </w:rPr>
  </w:style>
  <w:style w:type="paragraph" w:styleId="761">
    <w:name w:val="Plain Text"/>
    <w:basedOn w:val="731"/>
    <w:qFormat/>
  </w:style>
  <w:style w:type="paragraph" w:styleId="762" w:customStyle="1">
    <w:name w:val="Заглавие А4"/>
    <w:basedOn w:val="760"/>
    <w:qFormat/>
    <w:rPr>
      <w:sz w:val="87"/>
    </w:rPr>
  </w:style>
  <w:style w:type="paragraph" w:styleId="763" w:customStyle="1">
    <w:name w:val="Заголовок А4"/>
    <w:basedOn w:val="760"/>
    <w:qFormat/>
    <w:rPr>
      <w:sz w:val="48"/>
    </w:rPr>
  </w:style>
  <w:style w:type="paragraph" w:styleId="764" w:customStyle="1">
    <w:name w:val="Текст А4"/>
    <w:basedOn w:val="760"/>
    <w:qFormat/>
  </w:style>
  <w:style w:type="paragraph" w:styleId="765" w:customStyle="1">
    <w:name w:val="A0"/>
    <w:basedOn w:val="761"/>
    <w:qFormat/>
    <w:rPr>
      <w:rFonts w:ascii="Noto Sans" w:hAnsi="Noto Sans"/>
      <w:sz w:val="95"/>
    </w:rPr>
  </w:style>
  <w:style w:type="paragraph" w:styleId="766" w:customStyle="1">
    <w:name w:val="Заглавие А0"/>
    <w:basedOn w:val="765"/>
    <w:qFormat/>
    <w:rPr>
      <w:sz w:val="191"/>
    </w:rPr>
  </w:style>
  <w:style w:type="paragraph" w:styleId="767" w:customStyle="1">
    <w:name w:val="Заголовок А0"/>
    <w:basedOn w:val="765"/>
    <w:qFormat/>
    <w:rPr>
      <w:sz w:val="143"/>
    </w:rPr>
  </w:style>
  <w:style w:type="paragraph" w:styleId="768" w:customStyle="1">
    <w:name w:val="Текст А0"/>
    <w:basedOn w:val="765"/>
    <w:qFormat/>
  </w:style>
  <w:style w:type="paragraph" w:styleId="769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70" w:customStyle="1">
    <w:name w:val="Фигуры"/>
    <w:basedOn w:val="769"/>
    <w:qFormat/>
    <w:rPr>
      <w:b/>
      <w:sz w:val="28"/>
    </w:rPr>
  </w:style>
  <w:style w:type="paragraph" w:styleId="771" w:customStyle="1">
    <w:name w:val="Заливка"/>
    <w:basedOn w:val="770"/>
    <w:qFormat/>
  </w:style>
  <w:style w:type="paragraph" w:styleId="772" w:customStyle="1">
    <w:name w:val="Заливка синим"/>
    <w:basedOn w:val="771"/>
    <w:qFormat/>
    <w:rPr>
      <w:color w:val="ffffff"/>
    </w:rPr>
  </w:style>
  <w:style w:type="paragraph" w:styleId="773" w:customStyle="1">
    <w:name w:val="Заливка зелёным"/>
    <w:basedOn w:val="771"/>
    <w:qFormat/>
    <w:rPr>
      <w:color w:val="ffffff"/>
    </w:rPr>
  </w:style>
  <w:style w:type="paragraph" w:styleId="774" w:customStyle="1">
    <w:name w:val="Заливка красным"/>
    <w:basedOn w:val="771"/>
    <w:qFormat/>
    <w:rPr>
      <w:color w:val="ffffff"/>
    </w:rPr>
  </w:style>
  <w:style w:type="paragraph" w:styleId="775" w:customStyle="1">
    <w:name w:val="Заливка жёлтым"/>
    <w:basedOn w:val="771"/>
    <w:qFormat/>
    <w:rPr>
      <w:color w:val="ffffff"/>
    </w:rPr>
  </w:style>
  <w:style w:type="paragraph" w:styleId="776" w:customStyle="1">
    <w:name w:val="Контур"/>
    <w:basedOn w:val="770"/>
    <w:qFormat/>
  </w:style>
  <w:style w:type="paragraph" w:styleId="777" w:customStyle="1">
    <w:name w:val="Контур синий"/>
    <w:basedOn w:val="776"/>
    <w:qFormat/>
    <w:rPr>
      <w:color w:val="355269"/>
    </w:rPr>
  </w:style>
  <w:style w:type="paragraph" w:styleId="778" w:customStyle="1">
    <w:name w:val="Контур зеленый"/>
    <w:basedOn w:val="776"/>
    <w:qFormat/>
    <w:rPr>
      <w:color w:val="127622"/>
    </w:rPr>
  </w:style>
  <w:style w:type="paragraph" w:styleId="779" w:customStyle="1">
    <w:name w:val="Контур красный"/>
    <w:basedOn w:val="776"/>
    <w:qFormat/>
    <w:rPr>
      <w:color w:val="c9211e"/>
    </w:rPr>
  </w:style>
  <w:style w:type="paragraph" w:styleId="780" w:customStyle="1">
    <w:name w:val="Контур жёлтый"/>
    <w:basedOn w:val="776"/>
    <w:qFormat/>
    <w:rPr>
      <w:color w:val="b47804"/>
    </w:rPr>
  </w:style>
  <w:style w:type="paragraph" w:styleId="781" w:customStyle="1">
    <w:name w:val="Линии"/>
    <w:basedOn w:val="769"/>
    <w:qFormat/>
  </w:style>
  <w:style w:type="paragraph" w:styleId="782" w:customStyle="1">
    <w:name w:val="Стрелки"/>
    <w:basedOn w:val="781"/>
    <w:qFormat/>
  </w:style>
  <w:style w:type="paragraph" w:styleId="783" w:customStyle="1">
    <w:name w:val="Штриховая линия"/>
    <w:basedOn w:val="781"/>
    <w:qFormat/>
  </w:style>
  <w:style w:type="paragraph" w:styleId="784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785" w:customStyle="1">
    <w:name w:val="Blank Slide~LT~Gliederung 2"/>
    <w:basedOn w:val="784"/>
    <w:qFormat/>
    <w:pPr>
      <w:spacing w:before="227"/>
    </w:pPr>
    <w:rPr>
      <w:sz w:val="56"/>
    </w:rPr>
  </w:style>
  <w:style w:type="paragraph" w:styleId="786" w:customStyle="1">
    <w:name w:val="Blank Slide~LT~Gliederung 3"/>
    <w:basedOn w:val="785"/>
    <w:qFormat/>
    <w:pPr>
      <w:spacing w:before="170"/>
    </w:pPr>
    <w:rPr>
      <w:sz w:val="48"/>
    </w:rPr>
  </w:style>
  <w:style w:type="paragraph" w:styleId="787" w:customStyle="1">
    <w:name w:val="Blank Slide~LT~Gliederung 4"/>
    <w:basedOn w:val="786"/>
    <w:qFormat/>
    <w:pPr>
      <w:spacing w:before="113"/>
    </w:pPr>
    <w:rPr>
      <w:sz w:val="40"/>
    </w:rPr>
  </w:style>
  <w:style w:type="paragraph" w:styleId="788" w:customStyle="1">
    <w:name w:val="Blank Slide~LT~Gliederung 5"/>
    <w:basedOn w:val="787"/>
    <w:qFormat/>
    <w:pPr>
      <w:spacing w:before="57"/>
    </w:pPr>
  </w:style>
  <w:style w:type="paragraph" w:styleId="789" w:customStyle="1">
    <w:name w:val="Blank Slide~LT~Gliederung 6"/>
    <w:basedOn w:val="788"/>
    <w:qFormat/>
  </w:style>
  <w:style w:type="paragraph" w:styleId="790" w:customStyle="1">
    <w:name w:val="Blank Slide~LT~Gliederung 7"/>
    <w:basedOn w:val="789"/>
    <w:qFormat/>
  </w:style>
  <w:style w:type="paragraph" w:styleId="791" w:customStyle="1">
    <w:name w:val="Blank Slide~LT~Gliederung 8"/>
    <w:basedOn w:val="790"/>
    <w:qFormat/>
  </w:style>
  <w:style w:type="paragraph" w:styleId="792" w:customStyle="1">
    <w:name w:val="Blank Slide~LT~Gliederung 9"/>
    <w:basedOn w:val="791"/>
    <w:qFormat/>
  </w:style>
  <w:style w:type="paragraph" w:styleId="793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794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795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796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797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798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799" w:customStyle="1">
    <w:name w:val="gray1"/>
    <w:basedOn w:val="798"/>
    <w:qFormat/>
  </w:style>
  <w:style w:type="paragraph" w:styleId="800" w:customStyle="1">
    <w:name w:val="gray2"/>
    <w:basedOn w:val="798"/>
    <w:qFormat/>
  </w:style>
  <w:style w:type="paragraph" w:styleId="801" w:customStyle="1">
    <w:name w:val="gray3"/>
    <w:basedOn w:val="798"/>
    <w:qFormat/>
  </w:style>
  <w:style w:type="paragraph" w:styleId="802" w:customStyle="1">
    <w:name w:val="bw1"/>
    <w:basedOn w:val="798"/>
    <w:qFormat/>
  </w:style>
  <w:style w:type="paragraph" w:styleId="803" w:customStyle="1">
    <w:name w:val="bw2"/>
    <w:basedOn w:val="798"/>
    <w:qFormat/>
  </w:style>
  <w:style w:type="paragraph" w:styleId="804" w:customStyle="1">
    <w:name w:val="bw3"/>
    <w:basedOn w:val="798"/>
    <w:qFormat/>
  </w:style>
  <w:style w:type="paragraph" w:styleId="805" w:customStyle="1">
    <w:name w:val="orange1"/>
    <w:basedOn w:val="798"/>
    <w:qFormat/>
  </w:style>
  <w:style w:type="paragraph" w:styleId="806" w:customStyle="1">
    <w:name w:val="orange2"/>
    <w:basedOn w:val="798"/>
    <w:qFormat/>
  </w:style>
  <w:style w:type="paragraph" w:styleId="807" w:customStyle="1">
    <w:name w:val="orange3"/>
    <w:basedOn w:val="798"/>
    <w:qFormat/>
  </w:style>
  <w:style w:type="paragraph" w:styleId="808" w:customStyle="1">
    <w:name w:val="turquoise1"/>
    <w:basedOn w:val="798"/>
    <w:qFormat/>
  </w:style>
  <w:style w:type="paragraph" w:styleId="809" w:customStyle="1">
    <w:name w:val="turquoise2"/>
    <w:basedOn w:val="798"/>
    <w:qFormat/>
  </w:style>
  <w:style w:type="paragraph" w:styleId="810" w:customStyle="1">
    <w:name w:val="turquoise3"/>
    <w:basedOn w:val="798"/>
    <w:qFormat/>
  </w:style>
  <w:style w:type="paragraph" w:styleId="811" w:customStyle="1">
    <w:name w:val="blue1"/>
    <w:basedOn w:val="798"/>
    <w:qFormat/>
  </w:style>
  <w:style w:type="paragraph" w:styleId="812" w:customStyle="1">
    <w:name w:val="blue2"/>
    <w:basedOn w:val="798"/>
    <w:qFormat/>
  </w:style>
  <w:style w:type="paragraph" w:styleId="813" w:customStyle="1">
    <w:name w:val="blue3"/>
    <w:basedOn w:val="798"/>
    <w:qFormat/>
  </w:style>
  <w:style w:type="paragraph" w:styleId="814" w:customStyle="1">
    <w:name w:val="sun1"/>
    <w:basedOn w:val="798"/>
    <w:qFormat/>
  </w:style>
  <w:style w:type="paragraph" w:styleId="815" w:customStyle="1">
    <w:name w:val="sun2"/>
    <w:basedOn w:val="798"/>
    <w:qFormat/>
  </w:style>
  <w:style w:type="paragraph" w:styleId="816" w:customStyle="1">
    <w:name w:val="sun3"/>
    <w:basedOn w:val="798"/>
    <w:qFormat/>
  </w:style>
  <w:style w:type="paragraph" w:styleId="817" w:customStyle="1">
    <w:name w:val="earth1"/>
    <w:basedOn w:val="798"/>
    <w:qFormat/>
  </w:style>
  <w:style w:type="paragraph" w:styleId="818" w:customStyle="1">
    <w:name w:val="earth2"/>
    <w:basedOn w:val="798"/>
    <w:qFormat/>
  </w:style>
  <w:style w:type="paragraph" w:styleId="819" w:customStyle="1">
    <w:name w:val="earth3"/>
    <w:basedOn w:val="798"/>
    <w:qFormat/>
  </w:style>
  <w:style w:type="paragraph" w:styleId="820" w:customStyle="1">
    <w:name w:val="green1"/>
    <w:basedOn w:val="798"/>
    <w:qFormat/>
  </w:style>
  <w:style w:type="paragraph" w:styleId="821" w:customStyle="1">
    <w:name w:val="green2"/>
    <w:basedOn w:val="798"/>
    <w:qFormat/>
  </w:style>
  <w:style w:type="paragraph" w:styleId="822" w:customStyle="1">
    <w:name w:val="green3"/>
    <w:basedOn w:val="798"/>
    <w:qFormat/>
  </w:style>
  <w:style w:type="paragraph" w:styleId="823" w:customStyle="1">
    <w:name w:val="seetang1"/>
    <w:basedOn w:val="798"/>
    <w:qFormat/>
  </w:style>
  <w:style w:type="paragraph" w:styleId="824" w:customStyle="1">
    <w:name w:val="seetang2"/>
    <w:basedOn w:val="798"/>
    <w:qFormat/>
  </w:style>
  <w:style w:type="paragraph" w:styleId="825" w:customStyle="1">
    <w:name w:val="seetang3"/>
    <w:basedOn w:val="798"/>
    <w:qFormat/>
  </w:style>
  <w:style w:type="paragraph" w:styleId="826" w:customStyle="1">
    <w:name w:val="lightblue1"/>
    <w:basedOn w:val="798"/>
    <w:qFormat/>
  </w:style>
  <w:style w:type="paragraph" w:styleId="827" w:customStyle="1">
    <w:name w:val="lightblue2"/>
    <w:basedOn w:val="798"/>
    <w:qFormat/>
  </w:style>
  <w:style w:type="paragraph" w:styleId="828" w:customStyle="1">
    <w:name w:val="lightblue3"/>
    <w:basedOn w:val="798"/>
    <w:qFormat/>
  </w:style>
  <w:style w:type="paragraph" w:styleId="829" w:customStyle="1">
    <w:name w:val="yellow1"/>
    <w:basedOn w:val="798"/>
    <w:qFormat/>
  </w:style>
  <w:style w:type="paragraph" w:styleId="830" w:customStyle="1">
    <w:name w:val="yellow2"/>
    <w:basedOn w:val="798"/>
    <w:qFormat/>
  </w:style>
  <w:style w:type="paragraph" w:styleId="831" w:customStyle="1">
    <w:name w:val="yellow3"/>
    <w:basedOn w:val="798"/>
    <w:qFormat/>
  </w:style>
  <w:style w:type="paragraph" w:styleId="832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33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34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35" w:customStyle="1">
    <w:name w:val="Структура 2"/>
    <w:qFormat/>
    <w:pPr>
      <w:spacing w:before="227"/>
    </w:pPr>
    <w:rPr>
      <w:sz w:val="56"/>
    </w:rPr>
  </w:style>
  <w:style w:type="paragraph" w:styleId="836" w:customStyle="1">
    <w:name w:val="Структура 6"/>
    <w:qFormat/>
  </w:style>
  <w:style w:type="paragraph" w:styleId="837" w:customStyle="1">
    <w:name w:val="Структура 7"/>
    <w:basedOn w:val="836"/>
    <w:qFormat/>
  </w:style>
  <w:style w:type="paragraph" w:styleId="838" w:customStyle="1">
    <w:name w:val="Структура 8"/>
    <w:basedOn w:val="837"/>
    <w:qFormat/>
  </w:style>
  <w:style w:type="paragraph" w:styleId="839" w:customStyle="1">
    <w:name w:val="Структура 9"/>
    <w:basedOn w:val="838"/>
    <w:qFormat/>
  </w:style>
  <w:style w:type="paragraph" w:styleId="840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41" w:customStyle="1">
    <w:name w:val="Обычный~LT~Gliederung 2"/>
    <w:basedOn w:val="840"/>
    <w:qFormat/>
    <w:pPr>
      <w:spacing w:before="227"/>
    </w:pPr>
    <w:rPr>
      <w:sz w:val="56"/>
    </w:rPr>
  </w:style>
  <w:style w:type="paragraph" w:styleId="842" w:customStyle="1">
    <w:name w:val="Обычный~LT~Gliederung 3"/>
    <w:basedOn w:val="841"/>
    <w:qFormat/>
    <w:pPr>
      <w:spacing w:before="170"/>
    </w:pPr>
    <w:rPr>
      <w:sz w:val="48"/>
    </w:rPr>
  </w:style>
  <w:style w:type="paragraph" w:styleId="843" w:customStyle="1">
    <w:name w:val="Обычный~LT~Gliederung 4"/>
    <w:basedOn w:val="842"/>
    <w:qFormat/>
    <w:pPr>
      <w:spacing w:before="113"/>
    </w:pPr>
    <w:rPr>
      <w:sz w:val="40"/>
    </w:rPr>
  </w:style>
  <w:style w:type="paragraph" w:styleId="844" w:customStyle="1">
    <w:name w:val="Обычный~LT~Gliederung 5"/>
    <w:basedOn w:val="843"/>
    <w:qFormat/>
    <w:pPr>
      <w:spacing w:before="57"/>
    </w:pPr>
  </w:style>
  <w:style w:type="paragraph" w:styleId="845" w:customStyle="1">
    <w:name w:val="Обычный~LT~Gliederung 6"/>
    <w:basedOn w:val="844"/>
    <w:qFormat/>
  </w:style>
  <w:style w:type="paragraph" w:styleId="846" w:customStyle="1">
    <w:name w:val="Обычный~LT~Gliederung 7"/>
    <w:basedOn w:val="845"/>
    <w:qFormat/>
  </w:style>
  <w:style w:type="paragraph" w:styleId="847" w:customStyle="1">
    <w:name w:val="Обычный~LT~Gliederung 8"/>
    <w:basedOn w:val="846"/>
    <w:qFormat/>
  </w:style>
  <w:style w:type="paragraph" w:styleId="848" w:customStyle="1">
    <w:name w:val="Обычный~LT~Gliederung 9"/>
    <w:basedOn w:val="847"/>
    <w:qFormat/>
  </w:style>
  <w:style w:type="paragraph" w:styleId="849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50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51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52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53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54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3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884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85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86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87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8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92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93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94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95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9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7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8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9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00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01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2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8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19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20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21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22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23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2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0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1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2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3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4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6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7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48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49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50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51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5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0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1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2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3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4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65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6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7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8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9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70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71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72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73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74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75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76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77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78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79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1B5E-AB54-43BA-9D41-59476664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144</cp:revision>
  <dcterms:created xsi:type="dcterms:W3CDTF">2022-04-25T06:14:00Z</dcterms:created>
  <dcterms:modified xsi:type="dcterms:W3CDTF">2024-07-02T06:45:07Z</dcterms:modified>
</cp:coreProperties>
</file>