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</w:t>
      </w:r>
      <w:r w:rsidR="00D6474C">
        <w:rPr>
          <w:b/>
          <w:sz w:val="28"/>
          <w:szCs w:val="28"/>
        </w:rPr>
        <w:t xml:space="preserve">2 </w:t>
      </w:r>
      <w:r w:rsidR="00D6474C" w:rsidRPr="00D6474C">
        <w:rPr>
          <w:b/>
          <w:sz w:val="28"/>
          <w:szCs w:val="28"/>
        </w:rPr>
        <w:t>- многопрофильная имени заслуженного строител</w:t>
      </w:r>
      <w:r w:rsidR="00D6474C">
        <w:rPr>
          <w:b/>
          <w:sz w:val="28"/>
          <w:szCs w:val="28"/>
        </w:rPr>
        <w:t xml:space="preserve">я Российской Федерации </w:t>
      </w:r>
      <w:r w:rsidR="00A051FB">
        <w:rPr>
          <w:b/>
          <w:sz w:val="28"/>
          <w:szCs w:val="28"/>
        </w:rPr>
        <w:t>Евгения Ивановича Куропаткина</w:t>
      </w:r>
      <w:r w:rsidRPr="00B44A58">
        <w:rPr>
          <w:b/>
          <w:sz w:val="28"/>
          <w:szCs w:val="28"/>
        </w:rPr>
        <w:t>"</w:t>
      </w:r>
    </w:p>
    <w:p w:rsidR="00392DC6" w:rsidRPr="00F63126" w:rsidRDefault="00392DC6" w:rsidP="00392DC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Pr="00C10967">
        <w:rPr>
          <w:sz w:val="28"/>
          <w:szCs w:val="28"/>
        </w:rPr>
        <w:t>в связи повышением тариф</w:t>
      </w:r>
      <w:r>
        <w:rPr>
          <w:sz w:val="28"/>
          <w:szCs w:val="28"/>
        </w:rPr>
        <w:t>ов на платные услуги учреждения</w:t>
      </w:r>
      <w:r w:rsidRPr="00F63126">
        <w:rPr>
          <w:sz w:val="28"/>
          <w:szCs w:val="28"/>
        </w:rPr>
        <w:t>.</w:t>
      </w:r>
      <w:r w:rsidRPr="00C10967">
        <w:rPr>
          <w:sz w:val="28"/>
          <w:szCs w:val="28"/>
        </w:rPr>
        <w:t xml:space="preserve"> </w:t>
      </w:r>
      <w:r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>
        <w:rPr>
          <w:sz w:val="28"/>
          <w:szCs w:val="28"/>
        </w:rPr>
        <w:t>азании услуг</w:t>
      </w:r>
      <w:r>
        <w:rPr>
          <w:sz w:val="28"/>
          <w:szCs w:val="28"/>
        </w:rPr>
        <w:t>.</w:t>
      </w:r>
      <w:bookmarkStart w:id="0" w:name="_GoBack"/>
      <w:bookmarkEnd w:id="0"/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789" w:type="dxa"/>
        <w:tblInd w:w="93" w:type="dxa"/>
        <w:tblLook w:val="04A0" w:firstRow="1" w:lastRow="0" w:firstColumn="1" w:lastColumn="0" w:noHBand="0" w:noVBand="1"/>
      </w:tblPr>
      <w:tblGrid>
        <w:gridCol w:w="3789"/>
      </w:tblGrid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A91A7A" w:rsidRPr="00A91A7A" w:rsidRDefault="002D13F6" w:rsidP="00A9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</w:t>
            </w:r>
            <w:r w:rsidR="00313F38">
              <w:rPr>
                <w:color w:val="000000"/>
                <w:sz w:val="20"/>
                <w:szCs w:val="20"/>
              </w:rPr>
              <w:t>(</w:t>
            </w:r>
            <w:r w:rsidR="00A91A7A">
              <w:rPr>
                <w:color w:val="000000"/>
                <w:sz w:val="20"/>
                <w:szCs w:val="20"/>
              </w:rPr>
              <w:t xml:space="preserve">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  <w:r w:rsidR="00313F38">
              <w:rPr>
                <w:color w:val="000000"/>
                <w:sz w:val="20"/>
                <w:szCs w:val="20"/>
              </w:rPr>
              <w:t>)</w:t>
            </w:r>
          </w:p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916B2C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EC" w:rsidRDefault="002B2EEC" w:rsidP="00B30C39">
      <w:r>
        <w:separator/>
      </w:r>
    </w:p>
  </w:endnote>
  <w:endnote w:type="continuationSeparator" w:id="0">
    <w:p w:rsidR="002B2EEC" w:rsidRDefault="002B2EEC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EC" w:rsidRDefault="002B2EEC" w:rsidP="00B30C39">
      <w:r>
        <w:separator/>
      </w:r>
    </w:p>
  </w:footnote>
  <w:footnote w:type="continuationSeparator" w:id="0">
    <w:p w:rsidR="002B2EEC" w:rsidRDefault="002B2EEC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2DC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42A3"/>
    <w:rsid w:val="005C737F"/>
    <w:rsid w:val="005E169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16B2C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051FB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D6D87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C67C-E859-4537-B820-6EEC290F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12</cp:revision>
  <cp:lastPrinted>2025-06-05T08:04:00Z</cp:lastPrinted>
  <dcterms:created xsi:type="dcterms:W3CDTF">2025-06-10T05:07:00Z</dcterms:created>
  <dcterms:modified xsi:type="dcterms:W3CDTF">2025-06-18T09:02:00Z</dcterms:modified>
</cp:coreProperties>
</file>