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0B" w:rsidRPr="00423132" w:rsidRDefault="0003040B" w:rsidP="000304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040B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 xml:space="preserve">                                                                                                   </w:t>
      </w:r>
      <w:r w:rsidRPr="0003040B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42313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03040B" w:rsidRPr="00423132" w:rsidRDefault="0003040B" w:rsidP="000304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3040B" w:rsidRPr="00423132" w:rsidRDefault="0003040B" w:rsidP="000304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313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03040B" w:rsidRPr="0003040B" w:rsidRDefault="0003040B" w:rsidP="000304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4105B" w:rsidRPr="002E2F46" w:rsidRDefault="00F4105B" w:rsidP="00F4105B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262F0D" w:rsidRPr="00F4105B" w:rsidRDefault="00262F0D" w:rsidP="00F4105B">
      <w:pPr>
        <w:spacing w:after="0" w:line="240" w:lineRule="auto"/>
        <w:ind w:right="4675"/>
        <w:jc w:val="both"/>
        <w:rPr>
          <w:rFonts w:ascii="Times New Roman" w:hAnsi="Times New Roman" w:cs="Times New Roman"/>
          <w:sz w:val="24"/>
          <w:szCs w:val="24"/>
        </w:rPr>
      </w:pPr>
      <w:r w:rsidRPr="00F4105B">
        <w:rPr>
          <w:rFonts w:ascii="Times New Roman" w:hAnsi="Times New Roman" w:cs="Times New Roman"/>
          <w:sz w:val="24"/>
          <w:szCs w:val="24"/>
        </w:rPr>
        <w:t xml:space="preserve">О </w:t>
      </w:r>
      <w:r w:rsidR="00875A9A" w:rsidRPr="00F4105B"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="007072BB" w:rsidRPr="00F4105B">
        <w:rPr>
          <w:rFonts w:ascii="Times New Roman" w:hAnsi="Times New Roman" w:cs="Times New Roman"/>
          <w:sz w:val="24"/>
          <w:szCs w:val="24"/>
        </w:rPr>
        <w:t xml:space="preserve"> </w:t>
      </w:r>
      <w:r w:rsidR="00875A9A" w:rsidRPr="00F4105B">
        <w:rPr>
          <w:rFonts w:ascii="Times New Roman" w:hAnsi="Times New Roman" w:cs="Times New Roman"/>
          <w:sz w:val="24"/>
          <w:szCs w:val="24"/>
        </w:rPr>
        <w:t>постановле</w:t>
      </w:r>
      <w:r w:rsidR="00D12DF7">
        <w:rPr>
          <w:rFonts w:ascii="Times New Roman" w:hAnsi="Times New Roman" w:cs="Times New Roman"/>
          <w:sz w:val="24"/>
          <w:szCs w:val="24"/>
        </w:rPr>
        <w:t>ние</w:t>
      </w:r>
      <w:r w:rsidR="00875A9A" w:rsidRPr="00F4105B">
        <w:rPr>
          <w:rFonts w:ascii="Times New Roman" w:hAnsi="Times New Roman" w:cs="Times New Roman"/>
          <w:sz w:val="24"/>
          <w:szCs w:val="24"/>
        </w:rPr>
        <w:t xml:space="preserve"> администрации города от 15.12.2015 №2252 </w:t>
      </w:r>
      <w:r w:rsidR="00F4105B" w:rsidRPr="00F4105B">
        <w:rPr>
          <w:rFonts w:ascii="Times New Roman" w:hAnsi="Times New Roman" w:cs="Times New Roman"/>
          <w:sz w:val="24"/>
          <w:szCs w:val="24"/>
        </w:rPr>
        <w:t>"</w:t>
      </w:r>
      <w:r w:rsidR="00875A9A" w:rsidRPr="00F4105B">
        <w:rPr>
          <w:rFonts w:ascii="Times New Roman" w:hAnsi="Times New Roman" w:cs="Times New Roman"/>
          <w:sz w:val="24"/>
          <w:szCs w:val="24"/>
        </w:rPr>
        <w:t>Об утверждении муниципальной</w:t>
      </w:r>
      <w:r w:rsidR="00F4105B">
        <w:rPr>
          <w:rFonts w:ascii="Times New Roman" w:hAnsi="Times New Roman" w:cs="Times New Roman"/>
          <w:sz w:val="24"/>
          <w:szCs w:val="24"/>
        </w:rPr>
        <w:t xml:space="preserve">       </w:t>
      </w:r>
      <w:r w:rsidR="00875A9A" w:rsidRPr="00F4105B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F4105B" w:rsidRPr="00F4105B">
        <w:rPr>
          <w:rFonts w:ascii="Times New Roman" w:hAnsi="Times New Roman" w:cs="Times New Roman"/>
          <w:sz w:val="24"/>
          <w:szCs w:val="24"/>
        </w:rPr>
        <w:t>"</w:t>
      </w:r>
      <w:r w:rsidR="00875A9A" w:rsidRPr="00F4105B">
        <w:rPr>
          <w:rFonts w:ascii="Times New Roman" w:hAnsi="Times New Roman" w:cs="Times New Roman"/>
          <w:sz w:val="24"/>
          <w:szCs w:val="24"/>
        </w:rPr>
        <w:t>Развитие жилищно-коммунального</w:t>
      </w:r>
      <w:r w:rsidR="00F4105B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5A9A" w:rsidRPr="00F4105B">
        <w:rPr>
          <w:rFonts w:ascii="Times New Roman" w:hAnsi="Times New Roman" w:cs="Times New Roman"/>
          <w:sz w:val="24"/>
          <w:szCs w:val="24"/>
        </w:rPr>
        <w:t xml:space="preserve"> хозяйства города Нижневартовска на 2016-2020 годы</w:t>
      </w:r>
      <w:r w:rsidR="00F4105B" w:rsidRPr="00F4105B">
        <w:rPr>
          <w:rFonts w:ascii="Times New Roman" w:hAnsi="Times New Roman" w:cs="Times New Roman"/>
          <w:sz w:val="24"/>
          <w:szCs w:val="24"/>
        </w:rPr>
        <w:t>"</w:t>
      </w:r>
      <w:r w:rsidR="00BD23F6" w:rsidRPr="00F4105B">
        <w:rPr>
          <w:rFonts w:ascii="Times New Roman" w:hAnsi="Times New Roman" w:cs="Times New Roman"/>
          <w:sz w:val="24"/>
          <w:szCs w:val="24"/>
        </w:rPr>
        <w:t xml:space="preserve"> (с изменениями от 01.06.2016 №789</w:t>
      </w:r>
      <w:r w:rsidR="00F4105B" w:rsidRPr="00F4105B">
        <w:rPr>
          <w:rFonts w:ascii="Times New Roman" w:hAnsi="Times New Roman" w:cs="Times New Roman"/>
          <w:sz w:val="24"/>
          <w:szCs w:val="24"/>
        </w:rPr>
        <w:t xml:space="preserve">, </w:t>
      </w:r>
      <w:r w:rsidR="00A54203" w:rsidRPr="00F4105B">
        <w:rPr>
          <w:rFonts w:ascii="Times New Roman" w:hAnsi="Times New Roman" w:cs="Times New Roman"/>
          <w:sz w:val="24"/>
          <w:szCs w:val="24"/>
        </w:rPr>
        <w:t>27.01.2017 №115</w:t>
      </w:r>
      <w:r w:rsidR="00D12DF7">
        <w:rPr>
          <w:rFonts w:ascii="Times New Roman" w:hAnsi="Times New Roman" w:cs="Times New Roman"/>
          <w:sz w:val="24"/>
          <w:szCs w:val="24"/>
        </w:rPr>
        <w:t>, 13.03.2017 №346</w:t>
      </w:r>
      <w:r w:rsidR="00BD23F6" w:rsidRPr="00F4105B">
        <w:rPr>
          <w:rFonts w:ascii="Times New Roman" w:hAnsi="Times New Roman" w:cs="Times New Roman"/>
          <w:sz w:val="24"/>
          <w:szCs w:val="24"/>
        </w:rPr>
        <w:t>)</w:t>
      </w:r>
    </w:p>
    <w:p w:rsidR="00262F0D" w:rsidRDefault="00262F0D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05B" w:rsidRDefault="00F4105B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05B" w:rsidRPr="00F4105B" w:rsidRDefault="00F4105B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500" w:rsidRPr="00F4105B" w:rsidRDefault="00CF193F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В целях при</w:t>
      </w:r>
      <w:r w:rsidR="00356EB4" w:rsidRPr="00F4105B">
        <w:rPr>
          <w:rFonts w:ascii="Times New Roman" w:hAnsi="Times New Roman" w:cs="Times New Roman"/>
          <w:sz w:val="28"/>
          <w:szCs w:val="28"/>
        </w:rPr>
        <w:t xml:space="preserve">ведения муниципальной программы 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356EB4" w:rsidRPr="00F4105B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города Нижневартовска на 2016-2020 годы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356EB4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Pr="00F4105B">
        <w:rPr>
          <w:rFonts w:ascii="Times New Roman" w:hAnsi="Times New Roman" w:cs="Times New Roman"/>
          <w:sz w:val="28"/>
          <w:szCs w:val="28"/>
        </w:rPr>
        <w:t>в соответствие</w:t>
      </w:r>
      <w:r w:rsidR="009D082C">
        <w:rPr>
          <w:rFonts w:ascii="Times New Roman" w:hAnsi="Times New Roman" w:cs="Times New Roman"/>
          <w:sz w:val="28"/>
          <w:szCs w:val="28"/>
        </w:rPr>
        <w:t xml:space="preserve"> с бюджетом города Нижневартовска на 2017 год и </w:t>
      </w:r>
      <w:r w:rsidR="009C1CF2" w:rsidRPr="00F4105B">
        <w:rPr>
          <w:rFonts w:ascii="Times New Roman" w:hAnsi="Times New Roman" w:cs="Times New Roman"/>
          <w:sz w:val="28"/>
          <w:szCs w:val="28"/>
        </w:rPr>
        <w:t>ре</w:t>
      </w:r>
      <w:r w:rsidR="009D082C">
        <w:rPr>
          <w:rFonts w:ascii="Times New Roman" w:hAnsi="Times New Roman" w:cs="Times New Roman"/>
          <w:sz w:val="28"/>
          <w:szCs w:val="28"/>
        </w:rPr>
        <w:t>шением Думы города от 27.11.2017 №253</w:t>
      </w:r>
      <w:r w:rsidR="009C1CF2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9C1CF2" w:rsidRPr="00F4105B">
        <w:rPr>
          <w:rFonts w:ascii="Times New Roman" w:hAnsi="Times New Roman" w:cs="Times New Roman"/>
          <w:sz w:val="28"/>
          <w:szCs w:val="28"/>
        </w:rPr>
        <w:t>О бюджете города Нижневартовска на 2</w:t>
      </w:r>
      <w:r w:rsidR="009D082C">
        <w:rPr>
          <w:rFonts w:ascii="Times New Roman" w:hAnsi="Times New Roman" w:cs="Times New Roman"/>
          <w:sz w:val="28"/>
          <w:szCs w:val="28"/>
        </w:rPr>
        <w:t>018 год и на плановый период 2019 и 2020</w:t>
      </w:r>
      <w:r w:rsidR="009C1CF2" w:rsidRPr="00F4105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4B6D8D" w:rsidRPr="00F4105B">
        <w:rPr>
          <w:rFonts w:ascii="Times New Roman" w:hAnsi="Times New Roman" w:cs="Times New Roman"/>
          <w:sz w:val="28"/>
          <w:szCs w:val="28"/>
        </w:rPr>
        <w:t>:</w:t>
      </w:r>
    </w:p>
    <w:p w:rsidR="004B6D8D" w:rsidRPr="00F4105B" w:rsidRDefault="004B6D8D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93F" w:rsidRDefault="00F4105B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4824" w:rsidRPr="00F4105B">
        <w:rPr>
          <w:rFonts w:ascii="Times New Roman" w:hAnsi="Times New Roman" w:cs="Times New Roman"/>
          <w:sz w:val="28"/>
          <w:szCs w:val="28"/>
        </w:rPr>
        <w:t>Внести</w:t>
      </w:r>
      <w:r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AD4824" w:rsidRPr="00F4105B">
        <w:rPr>
          <w:rFonts w:ascii="Times New Roman" w:hAnsi="Times New Roman" w:cs="Times New Roman"/>
          <w:sz w:val="28"/>
          <w:szCs w:val="28"/>
        </w:rPr>
        <w:t>изменения в</w:t>
      </w:r>
      <w:r w:rsidR="007072BB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E747B5">
        <w:rPr>
          <w:rFonts w:ascii="Times New Roman" w:hAnsi="Times New Roman" w:cs="Times New Roman"/>
          <w:sz w:val="28"/>
          <w:szCs w:val="28"/>
        </w:rPr>
        <w:t>постановление</w:t>
      </w:r>
      <w:r w:rsidR="007072BB" w:rsidRPr="00F4105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747B5">
        <w:rPr>
          <w:rFonts w:ascii="Times New Roman" w:hAnsi="Times New Roman" w:cs="Times New Roman"/>
          <w:sz w:val="28"/>
          <w:szCs w:val="28"/>
        </w:rPr>
        <w:t xml:space="preserve"> </w:t>
      </w:r>
      <w:r w:rsidR="007072BB" w:rsidRPr="00F4105B">
        <w:rPr>
          <w:rFonts w:ascii="Times New Roman" w:hAnsi="Times New Roman" w:cs="Times New Roman"/>
          <w:sz w:val="28"/>
          <w:szCs w:val="28"/>
        </w:rPr>
        <w:t>города</w:t>
      </w:r>
      <w:r w:rsidR="002829BE">
        <w:rPr>
          <w:rFonts w:ascii="Times New Roman" w:hAnsi="Times New Roman" w:cs="Times New Roman"/>
          <w:sz w:val="28"/>
          <w:szCs w:val="28"/>
        </w:rPr>
        <w:t xml:space="preserve"> </w:t>
      </w:r>
      <w:r w:rsidR="00AD4824" w:rsidRPr="00F4105B">
        <w:rPr>
          <w:rFonts w:ascii="Times New Roman" w:hAnsi="Times New Roman" w:cs="Times New Roman"/>
          <w:sz w:val="28"/>
          <w:szCs w:val="28"/>
        </w:rPr>
        <w:t xml:space="preserve">от 15.12.2015 №2252 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 w:rsidR="00AD4824" w:rsidRPr="00F4105B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 w:rsidR="00AD4824" w:rsidRPr="00F4105B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города Нижневартовска на 2016-2020 годы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 w:rsidR="00AD4824" w:rsidRPr="00F4105B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BD23F6" w:rsidRPr="00F4105B">
        <w:rPr>
          <w:rFonts w:ascii="Times New Roman" w:hAnsi="Times New Roman" w:cs="Times New Roman"/>
          <w:sz w:val="28"/>
          <w:szCs w:val="28"/>
        </w:rPr>
        <w:t xml:space="preserve"> от 01.06.2016 №789</w:t>
      </w:r>
      <w:r w:rsidR="007072BB" w:rsidRPr="00F4105B">
        <w:rPr>
          <w:rFonts w:ascii="Times New Roman" w:hAnsi="Times New Roman" w:cs="Times New Roman"/>
          <w:sz w:val="28"/>
          <w:szCs w:val="28"/>
        </w:rPr>
        <w:t xml:space="preserve">, </w:t>
      </w:r>
      <w:r w:rsidR="00A54203" w:rsidRPr="00F4105B">
        <w:rPr>
          <w:rFonts w:ascii="Times New Roman" w:hAnsi="Times New Roman" w:cs="Times New Roman"/>
          <w:sz w:val="28"/>
          <w:szCs w:val="28"/>
        </w:rPr>
        <w:t>27.01.2017 №115</w:t>
      </w:r>
      <w:r w:rsidR="00E747B5">
        <w:rPr>
          <w:rFonts w:ascii="Times New Roman" w:hAnsi="Times New Roman" w:cs="Times New Roman"/>
          <w:sz w:val="28"/>
          <w:szCs w:val="28"/>
        </w:rPr>
        <w:t xml:space="preserve">, </w:t>
      </w:r>
      <w:r w:rsidR="00E747B5" w:rsidRPr="00E747B5">
        <w:rPr>
          <w:rFonts w:ascii="Times New Roman" w:hAnsi="Times New Roman" w:cs="Times New Roman"/>
          <w:sz w:val="28"/>
          <w:szCs w:val="28"/>
        </w:rPr>
        <w:t>13.03.2017 №346</w:t>
      </w:r>
      <w:r w:rsidR="00BD23F6" w:rsidRPr="00F4105B">
        <w:rPr>
          <w:rFonts w:ascii="Times New Roman" w:hAnsi="Times New Roman" w:cs="Times New Roman"/>
          <w:sz w:val="28"/>
          <w:szCs w:val="28"/>
        </w:rPr>
        <w:t>)</w:t>
      </w:r>
      <w:r w:rsidR="00AD4824" w:rsidRPr="00F4105B">
        <w:rPr>
          <w:rFonts w:ascii="Times New Roman" w:hAnsi="Times New Roman" w:cs="Times New Roman"/>
          <w:sz w:val="28"/>
          <w:szCs w:val="28"/>
        </w:rPr>
        <w:t>:</w:t>
      </w:r>
    </w:p>
    <w:p w:rsidR="00E747B5" w:rsidRDefault="00AD191D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93ECB">
        <w:rPr>
          <w:rFonts w:ascii="Times New Roman" w:hAnsi="Times New Roman" w:cs="Times New Roman"/>
          <w:sz w:val="28"/>
          <w:szCs w:val="28"/>
        </w:rPr>
        <w:t xml:space="preserve"> Пункт 4 изложить в следующей редакции:</w:t>
      </w:r>
    </w:p>
    <w:p w:rsidR="00593ECB" w:rsidRPr="00F4105B" w:rsidRDefault="00593ECB" w:rsidP="00593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возложить на заместителя главы города, директора департамента жилищно-коммунального хозяйства    администрации города М.А. Коротаева.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</w:p>
    <w:p w:rsidR="00AD191D" w:rsidRDefault="006A5AF4" w:rsidP="00AD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1</w:t>
      </w:r>
      <w:r w:rsidR="00AD191D">
        <w:rPr>
          <w:rFonts w:ascii="Times New Roman" w:hAnsi="Times New Roman" w:cs="Times New Roman"/>
          <w:sz w:val="28"/>
          <w:szCs w:val="28"/>
        </w:rPr>
        <w:t>.2</w:t>
      </w:r>
      <w:r w:rsidR="005C1DE3" w:rsidRPr="00F4105B">
        <w:rPr>
          <w:rFonts w:ascii="Times New Roman" w:hAnsi="Times New Roman" w:cs="Times New Roman"/>
          <w:sz w:val="28"/>
          <w:szCs w:val="28"/>
        </w:rPr>
        <w:t>.</w:t>
      </w:r>
      <w:r w:rsidR="00AD191D">
        <w:rPr>
          <w:rFonts w:ascii="Times New Roman" w:hAnsi="Times New Roman" w:cs="Times New Roman"/>
          <w:sz w:val="28"/>
          <w:szCs w:val="28"/>
        </w:rPr>
        <w:t xml:space="preserve"> В приложении:</w:t>
      </w:r>
    </w:p>
    <w:p w:rsidR="00426F10" w:rsidRPr="00F4105B" w:rsidRDefault="0003040B" w:rsidP="00AD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132">
        <w:rPr>
          <w:rFonts w:ascii="Times New Roman" w:hAnsi="Times New Roman" w:cs="Times New Roman"/>
          <w:sz w:val="28"/>
          <w:szCs w:val="28"/>
        </w:rPr>
        <w:t>1.2.1. С</w:t>
      </w:r>
      <w:r w:rsidR="000B206B" w:rsidRPr="00F4105B">
        <w:rPr>
          <w:rFonts w:ascii="Times New Roman" w:hAnsi="Times New Roman" w:cs="Times New Roman"/>
          <w:sz w:val="28"/>
          <w:szCs w:val="28"/>
        </w:rPr>
        <w:t xml:space="preserve">троки </w:t>
      </w:r>
      <w:r w:rsidR="00593ECB" w:rsidRPr="00F4105B">
        <w:rPr>
          <w:rFonts w:ascii="Times New Roman" w:hAnsi="Times New Roman" w:cs="Times New Roman"/>
          <w:sz w:val="28"/>
          <w:szCs w:val="28"/>
        </w:rPr>
        <w:t>"</w:t>
      </w:r>
      <w:r w:rsidR="00593ECB">
        <w:rPr>
          <w:rFonts w:ascii="Times New Roman" w:hAnsi="Times New Roman" w:cs="Times New Roman"/>
          <w:sz w:val="28"/>
          <w:szCs w:val="28"/>
        </w:rPr>
        <w:t>Соисполнители муниципальной программы</w:t>
      </w:r>
      <w:r w:rsidR="00593ECB" w:rsidRPr="00F410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3132">
        <w:rPr>
          <w:rFonts w:ascii="Times New Roman" w:hAnsi="Times New Roman" w:cs="Times New Roman"/>
          <w:sz w:val="28"/>
          <w:szCs w:val="28"/>
        </w:rPr>
        <w:t>"Задачи муниципальной программы"</w:t>
      </w:r>
      <w:r w:rsidR="00593E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0B206B" w:rsidRPr="00F4105B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="00546038" w:rsidRPr="00F4105B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F4105B">
        <w:rPr>
          <w:rFonts w:ascii="Times New Roman" w:hAnsi="Times New Roman" w:cs="Times New Roman"/>
          <w:sz w:val="28"/>
          <w:szCs w:val="28"/>
        </w:rPr>
        <w:t xml:space="preserve">, 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546038" w:rsidRPr="00F4105B"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муниципальной программы и показатели эффективности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546038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BD23F6" w:rsidRPr="00F4105B">
        <w:rPr>
          <w:rFonts w:ascii="Times New Roman" w:hAnsi="Times New Roman" w:cs="Times New Roman"/>
          <w:sz w:val="28"/>
          <w:szCs w:val="28"/>
        </w:rPr>
        <w:t xml:space="preserve">раздела I </w:t>
      </w:r>
      <w:r w:rsidR="00546038" w:rsidRPr="00F4105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327BF" w:rsidRPr="00F4105B" w:rsidRDefault="00F4105B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014C89" w:rsidRPr="00F4105B" w:rsidTr="00F4105B">
        <w:tc>
          <w:tcPr>
            <w:tcW w:w="3828" w:type="dxa"/>
          </w:tcPr>
          <w:p w:rsidR="00014C89" w:rsidRPr="00F4105B" w:rsidRDefault="00014C89" w:rsidP="00F410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811" w:type="dxa"/>
          </w:tcPr>
          <w:p w:rsidR="00014C89" w:rsidRPr="00F4105B" w:rsidRDefault="00A04A0D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455AD5" w:rsidRPr="0022734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дорожному хозяйству и благоустройству города Нижневартовска</w:t>
            </w:r>
            <w:r w:rsidR="00455AD5" w:rsidRPr="0022734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405005" w:rsidRPr="00F4105B" w:rsidTr="00F4105B">
        <w:tc>
          <w:tcPr>
            <w:tcW w:w="3828" w:type="dxa"/>
          </w:tcPr>
          <w:p w:rsidR="00405005" w:rsidRPr="00405005" w:rsidRDefault="00405005" w:rsidP="00405005">
            <w:pPr>
              <w:pStyle w:val="ae"/>
              <w:jc w:val="both"/>
              <w:rPr>
                <w:b/>
                <w:sz w:val="28"/>
                <w:szCs w:val="28"/>
              </w:rPr>
            </w:pPr>
            <w:r w:rsidRPr="00405005">
              <w:rPr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811" w:type="dxa"/>
          </w:tcPr>
          <w:p w:rsidR="00405005" w:rsidRPr="00405005" w:rsidRDefault="00405005" w:rsidP="00405005">
            <w:pPr>
              <w:pStyle w:val="ae"/>
              <w:rPr>
                <w:sz w:val="28"/>
                <w:szCs w:val="28"/>
              </w:rPr>
            </w:pPr>
            <w:r w:rsidRPr="00405005">
              <w:rPr>
                <w:sz w:val="28"/>
                <w:szCs w:val="28"/>
              </w:rPr>
              <w:t>1. Создание условий для развития коммунального хозяйства и повышения качества коммунальных услуг.</w:t>
            </w:r>
          </w:p>
          <w:p w:rsidR="00405005" w:rsidRPr="00405005" w:rsidRDefault="00405005" w:rsidP="00405005">
            <w:pPr>
              <w:pStyle w:val="ae"/>
              <w:rPr>
                <w:sz w:val="28"/>
                <w:szCs w:val="28"/>
              </w:rPr>
            </w:pPr>
            <w:r w:rsidRPr="00405005">
              <w:rPr>
                <w:sz w:val="28"/>
                <w:szCs w:val="28"/>
              </w:rPr>
              <w:t>2. Обеспечение равных прав потребителей на получение энергетических ресурсов.</w:t>
            </w:r>
          </w:p>
          <w:p w:rsidR="00405005" w:rsidRPr="00405005" w:rsidRDefault="00405005" w:rsidP="00405005">
            <w:pPr>
              <w:pStyle w:val="ae"/>
              <w:rPr>
                <w:sz w:val="28"/>
                <w:szCs w:val="28"/>
              </w:rPr>
            </w:pPr>
            <w:r w:rsidRPr="00405005">
              <w:rPr>
                <w:sz w:val="28"/>
                <w:szCs w:val="28"/>
              </w:rPr>
              <w:t>3. Создание условий для улучшения технического состояния жилищного фонда.</w:t>
            </w:r>
          </w:p>
          <w:p w:rsidR="00405005" w:rsidRPr="00405005" w:rsidRDefault="00405005" w:rsidP="00405005">
            <w:pPr>
              <w:pStyle w:val="ae"/>
              <w:rPr>
                <w:sz w:val="28"/>
                <w:szCs w:val="28"/>
              </w:rPr>
            </w:pPr>
            <w:r w:rsidRPr="00405005">
              <w:rPr>
                <w:sz w:val="28"/>
                <w:szCs w:val="28"/>
              </w:rPr>
              <w:t>4. Благоустройство дворовых территорий.</w:t>
            </w:r>
          </w:p>
          <w:p w:rsidR="00405005" w:rsidRPr="00405005" w:rsidRDefault="00405005" w:rsidP="00405005">
            <w:pPr>
              <w:pStyle w:val="ae"/>
              <w:rPr>
                <w:sz w:val="28"/>
                <w:szCs w:val="28"/>
              </w:rPr>
            </w:pPr>
            <w:r w:rsidRPr="00405005">
              <w:rPr>
                <w:sz w:val="28"/>
                <w:szCs w:val="28"/>
              </w:rPr>
              <w:lastRenderedPageBreak/>
              <w:t>5. Поддержка жилищного хозяйства</w:t>
            </w:r>
          </w:p>
        </w:tc>
      </w:tr>
      <w:tr w:rsidR="00546038" w:rsidRPr="00F4105B" w:rsidTr="00F4105B">
        <w:tc>
          <w:tcPr>
            <w:tcW w:w="3828" w:type="dxa"/>
          </w:tcPr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5811" w:type="dxa"/>
          </w:tcPr>
          <w:p w:rsidR="00730B24" w:rsidRPr="0022734D" w:rsidRDefault="00730B24" w:rsidP="00730B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4D">
              <w:rPr>
                <w:rFonts w:ascii="Times New Roman" w:hAnsi="Times New Roman" w:cs="Times New Roman"/>
                <w:sz w:val="28"/>
                <w:szCs w:val="28"/>
              </w:rPr>
              <w:t>Финансирование муниципальной программы осуществляется за счет средств бюджета города и средств бюджета автономного округа. Общий объем финансирования муниципальной программы на 2016-2020 годы составляет 2 283 045,35 тыс. рублей, в том числе:</w:t>
            </w:r>
          </w:p>
          <w:p w:rsidR="00730B24" w:rsidRPr="0022734D" w:rsidRDefault="00730B24" w:rsidP="00730B2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4D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города:</w:t>
            </w:r>
          </w:p>
          <w:p w:rsidR="00730B24" w:rsidRPr="0022734D" w:rsidRDefault="00730B24" w:rsidP="00730B2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4D">
              <w:rPr>
                <w:rFonts w:ascii="Times New Roman" w:hAnsi="Times New Roman" w:cs="Times New Roman"/>
                <w:sz w:val="28"/>
                <w:szCs w:val="28"/>
              </w:rPr>
              <w:t>2016 год - 407 533,34 тыс. рублей;</w:t>
            </w:r>
          </w:p>
          <w:p w:rsidR="00730B24" w:rsidRPr="0022734D" w:rsidRDefault="00730B24" w:rsidP="00730B2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4D">
              <w:rPr>
                <w:rFonts w:ascii="Times New Roman" w:hAnsi="Times New Roman" w:cs="Times New Roman"/>
                <w:sz w:val="28"/>
                <w:szCs w:val="28"/>
              </w:rPr>
              <w:t>2017 год – 482 786,12 тыс. рублей;</w:t>
            </w:r>
          </w:p>
          <w:p w:rsidR="00730B24" w:rsidRPr="0022734D" w:rsidRDefault="00C4116D" w:rsidP="00730B2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418 878,90</w:t>
            </w:r>
            <w:r w:rsidR="00730B24" w:rsidRPr="0022734D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30B24" w:rsidRPr="0022734D" w:rsidRDefault="00C4116D" w:rsidP="00730B2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417 779,09</w:t>
            </w:r>
            <w:r w:rsidR="00730B24" w:rsidRPr="0022734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30B24" w:rsidRPr="0022734D" w:rsidRDefault="00C4116D" w:rsidP="00730B2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417 526,12</w:t>
            </w:r>
            <w:r w:rsidR="00730B24" w:rsidRPr="0022734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30B24" w:rsidRPr="0022734D" w:rsidRDefault="00730B24" w:rsidP="00730B2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4D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автономного округа:</w:t>
            </w:r>
          </w:p>
          <w:p w:rsidR="00730B24" w:rsidRPr="0022734D" w:rsidRDefault="00730B24" w:rsidP="00730B2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4D">
              <w:rPr>
                <w:rFonts w:ascii="Times New Roman" w:hAnsi="Times New Roman" w:cs="Times New Roman"/>
                <w:sz w:val="28"/>
                <w:szCs w:val="28"/>
              </w:rPr>
              <w:t>2016 год - 38 042,38 тыс. рублей;</w:t>
            </w:r>
          </w:p>
          <w:p w:rsidR="00730B24" w:rsidRPr="0022734D" w:rsidRDefault="00730B24" w:rsidP="00730B2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4D">
              <w:rPr>
                <w:rFonts w:ascii="Times New Roman" w:hAnsi="Times New Roman" w:cs="Times New Roman"/>
                <w:sz w:val="28"/>
                <w:szCs w:val="28"/>
              </w:rPr>
              <w:t>2017 год – 19 805,00 тыс. рублей;</w:t>
            </w:r>
          </w:p>
          <w:p w:rsidR="00730B24" w:rsidRPr="0022734D" w:rsidRDefault="00C4116D" w:rsidP="00730B2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34 149,20</w:t>
            </w:r>
            <w:r w:rsidR="00730B24" w:rsidRPr="0022734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30B24" w:rsidRPr="0022734D" w:rsidRDefault="00C4116D" w:rsidP="00730B2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 24 336,30</w:t>
            </w:r>
            <w:r w:rsidR="00730B24" w:rsidRPr="0022734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30B24" w:rsidRPr="0022734D" w:rsidRDefault="00C4116D" w:rsidP="00730B2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 22 208,90</w:t>
            </w:r>
            <w:r w:rsidR="00730B24" w:rsidRPr="0022734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038" w:rsidRPr="00F4105B" w:rsidTr="00F4105B">
        <w:tc>
          <w:tcPr>
            <w:tcW w:w="3828" w:type="dxa"/>
          </w:tcPr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  <w:r w:rsidR="00F41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4105B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муниципальной программы и показатели эффективности</w:t>
            </w:r>
          </w:p>
        </w:tc>
        <w:tc>
          <w:tcPr>
            <w:tcW w:w="5811" w:type="dxa"/>
          </w:tcPr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отремонтированных ветхих </w:t>
            </w:r>
            <w:r w:rsidR="002A5FF3">
              <w:rPr>
                <w:rFonts w:ascii="Times New Roman" w:hAnsi="Times New Roman" w:cs="Times New Roman"/>
                <w:sz w:val="28"/>
                <w:szCs w:val="28"/>
              </w:rPr>
              <w:t>инженерных сетей составит 25,344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км, в том числе: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1.1. Сетей теплоснабжения и горячего водоснабжения (в д</w:t>
            </w:r>
            <w:r w:rsidR="00180B15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вухтрубном исчислении) - 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266441">
              <w:rPr>
                <w:rFonts w:ascii="Times New Roman" w:hAnsi="Times New Roman" w:cs="Times New Roman"/>
                <w:sz w:val="28"/>
                <w:szCs w:val="28"/>
              </w:rPr>
              <w:t>до 8,</w:t>
            </w:r>
            <w:r w:rsidR="002A5FF3"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1.2. Сетей хо</w:t>
            </w:r>
            <w:r w:rsidR="00180B15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лодного водоснабжения - 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2A5FF3">
              <w:rPr>
                <w:rFonts w:ascii="Times New Roman" w:hAnsi="Times New Roman" w:cs="Times New Roman"/>
                <w:sz w:val="28"/>
                <w:szCs w:val="28"/>
              </w:rPr>
              <w:t>до 12,457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92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A5FF3">
              <w:rPr>
                <w:rFonts w:ascii="Times New Roman" w:hAnsi="Times New Roman" w:cs="Times New Roman"/>
                <w:sz w:val="28"/>
                <w:szCs w:val="28"/>
              </w:rPr>
              <w:t>. Сетей водоотведения - до 4,862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2. Количество аварийно-восстановительных работ на бесхозяйных инженерных сетях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2 ед. в год.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3. Объем реализации сжиженного газа населению по розничным ценам соста</w:t>
            </w:r>
            <w:r w:rsidR="002A5FF3">
              <w:rPr>
                <w:rFonts w:ascii="Times New Roman" w:hAnsi="Times New Roman" w:cs="Times New Roman"/>
                <w:sz w:val="28"/>
                <w:szCs w:val="28"/>
              </w:rPr>
              <w:t>вит 38 058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кг.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4. Количество отремонтированно</w:t>
            </w:r>
            <w:r w:rsidR="00B921D4">
              <w:rPr>
                <w:rFonts w:ascii="Times New Roman" w:hAnsi="Times New Roman" w:cs="Times New Roman"/>
                <w:sz w:val="28"/>
                <w:szCs w:val="28"/>
              </w:rPr>
              <w:t>го жилищного фонда достигнет 186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ед., в том числе: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4.1. Количество отремонтированных конструктивных элеме</w:t>
            </w:r>
            <w:r w:rsidR="00180B15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нтов многоквартирных 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921D4">
              <w:rPr>
                <w:rFonts w:ascii="Times New Roman" w:hAnsi="Times New Roman" w:cs="Times New Roman"/>
                <w:sz w:val="28"/>
                <w:szCs w:val="28"/>
              </w:rPr>
              <w:t>домов - 121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4.2. Количество отремонтированных жилых помещений муниципального жилищного фонда - 65 ед.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5. Объем выполненного благоустройства дво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ровых территорий достигнет: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5.1. Ремонт внутриквартальных проезд</w:t>
            </w:r>
            <w:r w:rsidR="00B921D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3013D3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21D4">
              <w:rPr>
                <w:rFonts w:ascii="Times New Roman" w:hAnsi="Times New Roman" w:cs="Times New Roman"/>
                <w:sz w:val="28"/>
                <w:szCs w:val="28"/>
              </w:rPr>
              <w:t>– 130 122,95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. Ремонт тротуаров </w:t>
            </w:r>
            <w:r w:rsidR="00B921D4">
              <w:rPr>
                <w:rFonts w:ascii="Times New Roman" w:hAnsi="Times New Roman" w:cs="Times New Roman"/>
                <w:sz w:val="28"/>
                <w:szCs w:val="28"/>
              </w:rPr>
              <w:t>– 15 481,60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  <w:p w:rsidR="00546038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5.3. Ремонт мест стоянки ав</w:t>
            </w:r>
            <w:r w:rsidR="00B921D4">
              <w:rPr>
                <w:rFonts w:ascii="Times New Roman" w:hAnsi="Times New Roman" w:cs="Times New Roman"/>
                <w:sz w:val="28"/>
                <w:szCs w:val="28"/>
              </w:rPr>
              <w:t>тотранспортных средств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21D4">
              <w:rPr>
                <w:rFonts w:ascii="Times New Roman" w:hAnsi="Times New Roman" w:cs="Times New Roman"/>
                <w:sz w:val="28"/>
                <w:szCs w:val="28"/>
              </w:rPr>
              <w:t>– 7 343,75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  <w:p w:rsidR="00B921D4" w:rsidRDefault="00B921D4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 Ремонт контейнерных площадок – 12 ед.</w:t>
            </w:r>
          </w:p>
          <w:p w:rsidR="00B921D4" w:rsidRDefault="00B921D4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 Замена и ремонт ограждений – 6 366,0 п.м.</w:t>
            </w:r>
          </w:p>
          <w:p w:rsidR="00B921D4" w:rsidRPr="00F4105B" w:rsidRDefault="00B921D4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 Замена и ремонт малых архитектурных форм – 742 ед.</w:t>
            </w:r>
          </w:p>
          <w:p w:rsidR="00546038" w:rsidRPr="00F4105B" w:rsidRDefault="00B921D4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  <w:r w:rsidR="00546038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. Перемещение, хранение и утилизация брошенных транспортных средств, находящихся на дворовых территориях города, - 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1597F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  <w:r w:rsidR="00546038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6. Общая площадь ветхого жилищного фонда, жилищного фонда с неблагоприятными экологическими характеристиками и бесхозяйных строений, используемых гражданами для проживания, в соответствии с которой</w:t>
            </w:r>
            <w:r w:rsidR="00F4105B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производится начисление платы за жилое помещение для населения и предоставляется субсидия на компенсацию недополученных доходов при оказании населению жилищных услуг, включая вывоз жидких бытовых отходов, по тарифам, не обеспечивающим возмеще</w:t>
            </w:r>
            <w:r w:rsidR="00504E03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ние издержек, снизится до </w:t>
            </w:r>
            <w:r w:rsidR="00B921D4">
              <w:rPr>
                <w:rFonts w:ascii="Times New Roman" w:hAnsi="Times New Roman" w:cs="Times New Roman"/>
                <w:sz w:val="28"/>
                <w:szCs w:val="28"/>
              </w:rPr>
              <w:t>97,449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тыс. кв.м.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7. Утверждение программы комплексного развития систем коммунальной инфраструктуры муниципального образования город Нижневартовск на период до 2035 года 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1 ед.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8. Обеспечение актуального состояния утвержденных схем теплоснабжения, водоснабжения и водоотведения - 3 ед.</w:t>
            </w:r>
          </w:p>
          <w:p w:rsidR="00DE5724" w:rsidRDefault="00DE5724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0F4A85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в уставном капитале которых составляет не более 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F4A85" w:rsidRPr="00F410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процентов, в общем числе организаций коммунального комплекса, осуществляющих свою деятельность на терри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>тории городского округа - 84,6%</w:t>
            </w:r>
            <w:r w:rsidR="00B92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21D4" w:rsidRPr="00F4105B" w:rsidRDefault="00B921D4" w:rsidP="00030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Количество многоквартирных домов, переведенных на электропищеприготовление – 33 дома</w:t>
            </w:r>
          </w:p>
        </w:tc>
      </w:tr>
    </w:tbl>
    <w:p w:rsidR="006327BF" w:rsidRDefault="00F4105B" w:rsidP="00F41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FB10C1">
        <w:rPr>
          <w:rFonts w:ascii="Times New Roman" w:hAnsi="Times New Roman" w:cs="Times New Roman"/>
          <w:sz w:val="28"/>
          <w:szCs w:val="28"/>
        </w:rPr>
        <w:t>;</w:t>
      </w:r>
    </w:p>
    <w:p w:rsidR="00B77406" w:rsidRPr="00B77406" w:rsidRDefault="002C0F67" w:rsidP="00B77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040B" w:rsidRPr="00423132">
        <w:rPr>
          <w:rFonts w:ascii="Times New Roman" w:hAnsi="Times New Roman" w:cs="Times New Roman"/>
          <w:sz w:val="28"/>
          <w:szCs w:val="28"/>
        </w:rPr>
        <w:t>1.2.2. В</w:t>
      </w:r>
      <w:r w:rsidR="00B77406" w:rsidRPr="00423132">
        <w:rPr>
          <w:rFonts w:ascii="Times New Roman" w:hAnsi="Times New Roman" w:cs="Times New Roman"/>
          <w:sz w:val="28"/>
          <w:szCs w:val="28"/>
        </w:rPr>
        <w:t xml:space="preserve"> </w:t>
      </w:r>
      <w:r w:rsidR="00B77406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B7740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77406">
        <w:rPr>
          <w:rFonts w:ascii="Times New Roman" w:hAnsi="Times New Roman" w:cs="Times New Roman"/>
          <w:sz w:val="28"/>
          <w:szCs w:val="28"/>
        </w:rPr>
        <w:t>:</w:t>
      </w:r>
    </w:p>
    <w:p w:rsidR="002C0F67" w:rsidRDefault="002C0F67" w:rsidP="002C0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34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7345" w:rsidRPr="00423132">
        <w:rPr>
          <w:rFonts w:ascii="Times New Roman" w:hAnsi="Times New Roman" w:cs="Times New Roman"/>
          <w:sz w:val="28"/>
          <w:szCs w:val="28"/>
        </w:rPr>
        <w:t>-</w:t>
      </w:r>
      <w:r w:rsidR="008B7345">
        <w:rPr>
          <w:rFonts w:ascii="Times New Roman" w:hAnsi="Times New Roman" w:cs="Times New Roman"/>
          <w:sz w:val="28"/>
          <w:szCs w:val="28"/>
        </w:rPr>
        <w:t xml:space="preserve"> </w:t>
      </w:r>
      <w:r w:rsidR="00B7740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4  подраздела 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Коммунальное хозяйство города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406">
        <w:rPr>
          <w:rFonts w:ascii="Times New Roman" w:hAnsi="Times New Roman" w:cs="Times New Roman"/>
          <w:sz w:val="28"/>
          <w:szCs w:val="28"/>
        </w:rPr>
        <w:t>исключить;</w:t>
      </w:r>
    </w:p>
    <w:p w:rsidR="00D4087D" w:rsidRDefault="00D4087D" w:rsidP="002C0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1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7345" w:rsidRPr="00423132">
        <w:rPr>
          <w:rFonts w:ascii="Times New Roman" w:hAnsi="Times New Roman" w:cs="Times New Roman"/>
          <w:sz w:val="28"/>
          <w:szCs w:val="28"/>
        </w:rPr>
        <w:t>-</w:t>
      </w:r>
      <w:r w:rsidR="008B7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1 подраздела 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Жилищный фонд города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 редакции:</w:t>
      </w:r>
    </w:p>
    <w:p w:rsidR="00D4087D" w:rsidRPr="00D4087D" w:rsidRDefault="00D4087D" w:rsidP="00CF1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 w:rsidRPr="00D4087D">
        <w:rPr>
          <w:rFonts w:ascii="Times New Roman" w:hAnsi="Times New Roman" w:cs="Times New Roman"/>
          <w:sz w:val="28"/>
          <w:szCs w:val="28"/>
        </w:rPr>
        <w:t xml:space="preserve">1. Общая площадь жилищного фонда города с учетом бесхозяйного </w:t>
      </w:r>
      <w:r w:rsidR="00CF161F">
        <w:rPr>
          <w:rFonts w:ascii="Times New Roman" w:hAnsi="Times New Roman" w:cs="Times New Roman"/>
          <w:sz w:val="28"/>
          <w:szCs w:val="28"/>
        </w:rPr>
        <w:t xml:space="preserve"> </w:t>
      </w:r>
      <w:r w:rsidRPr="00D4087D">
        <w:rPr>
          <w:rFonts w:ascii="Times New Roman" w:hAnsi="Times New Roman" w:cs="Times New Roman"/>
          <w:sz w:val="28"/>
          <w:szCs w:val="28"/>
        </w:rPr>
        <w:t xml:space="preserve">фонда города на 1 января 2015 года составила 5 044 тыс. кв.м. Общее </w:t>
      </w:r>
      <w:r w:rsidR="00CF161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4087D">
        <w:rPr>
          <w:rFonts w:ascii="Times New Roman" w:hAnsi="Times New Roman" w:cs="Times New Roman"/>
          <w:sz w:val="28"/>
          <w:szCs w:val="28"/>
        </w:rPr>
        <w:t xml:space="preserve">количество многоквартирных домов составило 1 308 ед., бесхозяйных строений - 586 ед. Общее количество жилых помещений муниципального жилищного фонда, принятого к бюджетному учету в составе муниципальной казны, </w:t>
      </w:r>
      <w:r w:rsidR="00CF161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4087D">
        <w:rPr>
          <w:rFonts w:ascii="Times New Roman" w:hAnsi="Times New Roman" w:cs="Times New Roman"/>
          <w:sz w:val="28"/>
          <w:szCs w:val="28"/>
        </w:rPr>
        <w:t>составляет 7 349 ед.</w:t>
      </w:r>
    </w:p>
    <w:p w:rsidR="00D4087D" w:rsidRPr="00D4087D" w:rsidRDefault="00CF161F" w:rsidP="00CF1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 xml:space="preserve">Проведенный анализ состояния жилищного фонда города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 xml:space="preserve">Нижневартовска выявил необходимость проведения капитального ремонта. Это связано в первую очередь с износом жилищного фонда, многие дома и строения введены в эксплуатацию более 20 лет назад и требуют проведения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>капитального ремонта.</w:t>
      </w:r>
    </w:p>
    <w:p w:rsidR="00D4087D" w:rsidRPr="00D4087D" w:rsidRDefault="00CF161F" w:rsidP="00CF1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 xml:space="preserve">В связи с изменениями в </w:t>
      </w:r>
      <w:hyperlink r:id="rId8" w:history="1">
        <w:r w:rsidR="00D4087D" w:rsidRPr="00D4087D">
          <w:rPr>
            <w:rStyle w:val="af"/>
            <w:rFonts w:ascii="Times New Roman" w:hAnsi="Times New Roman" w:cs="Times New Roman"/>
            <w:sz w:val="28"/>
            <w:szCs w:val="28"/>
          </w:rPr>
          <w:t>жилищном законодательстве</w:t>
        </w:r>
      </w:hyperlink>
      <w:r w:rsidR="00D4087D" w:rsidRPr="00D4087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4087D" w:rsidRPr="00D4087D">
          <w:rPr>
            <w:rStyle w:val="af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4087D" w:rsidRPr="00D4087D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от 25.12.2013 N 568-п утверждена региональная программа капитального ремонта общего имущества в многоквартирных домах, расположенных на территории </w:t>
      </w:r>
      <w:r w:rsidR="008640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- Югры, в которую вошло 826 </w:t>
      </w:r>
      <w:r w:rsidR="008640D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>многоквартирных домов города Нижневартовска.</w:t>
      </w:r>
    </w:p>
    <w:p w:rsidR="00D4087D" w:rsidRPr="00D4087D" w:rsidRDefault="00CF161F" w:rsidP="00CF1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 xml:space="preserve">Наряду с существующей региональной программой капитального ремонта общего имущества в многоквартирных домах, расположенных на территории Ханты-Мансийского автономного округа - Югры, в соответствии с </w:t>
      </w:r>
      <w:r w:rsidR="008640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hyperlink r:id="rId10" w:history="1">
        <w:r w:rsidR="00D4087D" w:rsidRPr="00D4087D">
          <w:rPr>
            <w:rStyle w:val="af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4087D" w:rsidRPr="00D4087D">
        <w:rPr>
          <w:rFonts w:ascii="Times New Roman" w:hAnsi="Times New Roman" w:cs="Times New Roman"/>
          <w:sz w:val="28"/>
          <w:szCs w:val="28"/>
        </w:rPr>
        <w:t xml:space="preserve"> администрации города от 24.04.2015 N 834 "Об утверждении Положения об организации и проведении капитального ремонта общего </w:t>
      </w:r>
      <w:r w:rsidR="008640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 xml:space="preserve">имущества в многоквартирных домах и порядке предоставления субсидий на капитальный ремонт общего имущества в многоквартирных домах" в городе за счет средств местного бюджета управляющим компаниям предоставляются субсидии на проведение капитального ремонта общего имущества в </w:t>
      </w:r>
      <w:r w:rsidR="008640D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 xml:space="preserve">многоквартирных домах, не вошедших в региональную программу. При </w:t>
      </w:r>
      <w:r w:rsidR="008640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 xml:space="preserve">формировании планов мероприятий капитального ремонта многоквартирных домов приоритетными определены следующие направления: утепление и </w:t>
      </w:r>
      <w:r w:rsidR="008640D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>ремонт фасадов, ремонт кровель, ремонт ограждающих конструкций стен,</w:t>
      </w:r>
      <w:r w:rsidR="008640D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 xml:space="preserve"> перекрытий и элементов фундамента.</w:t>
      </w:r>
    </w:p>
    <w:p w:rsidR="00D4087D" w:rsidRPr="00D4087D" w:rsidRDefault="00CF161F" w:rsidP="00CF1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 xml:space="preserve">Ремонт жилых помещений муниципального жилищного фонда </w:t>
      </w:r>
      <w:r w:rsidR="008640D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 xml:space="preserve">осуществляется в жилых помещениях, подлежащих предоставлению гражданам </w:t>
      </w:r>
      <w:r w:rsidR="00D4087D" w:rsidRPr="00D4087D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r:id="rId11" w:history="1">
        <w:r w:rsidR="00D4087D" w:rsidRPr="00D4087D">
          <w:rPr>
            <w:rStyle w:val="af"/>
            <w:rFonts w:ascii="Times New Roman" w:hAnsi="Times New Roman" w:cs="Times New Roman"/>
            <w:sz w:val="28"/>
            <w:szCs w:val="28"/>
          </w:rPr>
          <w:t>жилищным законодательством</w:t>
        </w:r>
      </w:hyperlink>
      <w:r w:rsidR="00D4087D" w:rsidRPr="00D4087D">
        <w:rPr>
          <w:rFonts w:ascii="Times New Roman" w:hAnsi="Times New Roman" w:cs="Times New Roman"/>
          <w:sz w:val="28"/>
          <w:szCs w:val="28"/>
        </w:rPr>
        <w:t xml:space="preserve">, а также в жилых помещениях, пострадавших в результате пожаров локального характера и крупных пожарах, произошедших в результате чрезвычайных ситуаций, и при ликвидации </w:t>
      </w:r>
      <w:r w:rsidR="009D05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>последствий пожаров.</w:t>
      </w:r>
    </w:p>
    <w:p w:rsidR="00D4087D" w:rsidRDefault="00CF161F" w:rsidP="00D40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 xml:space="preserve">Выполнение мероприятий муниципальной программы по проведению </w:t>
      </w:r>
      <w:r w:rsidR="009D0532">
        <w:rPr>
          <w:rFonts w:ascii="Times New Roman" w:hAnsi="Times New Roman" w:cs="Times New Roman"/>
          <w:sz w:val="28"/>
          <w:szCs w:val="28"/>
        </w:rPr>
        <w:t xml:space="preserve">     </w:t>
      </w:r>
      <w:r w:rsidR="00D4087D" w:rsidRPr="00D4087D">
        <w:rPr>
          <w:rFonts w:ascii="Times New Roman" w:hAnsi="Times New Roman" w:cs="Times New Roman"/>
          <w:sz w:val="28"/>
          <w:szCs w:val="28"/>
        </w:rPr>
        <w:t xml:space="preserve">капитального ремонта многоквартирных жилых домов приведет к созданию безопасных и благоприятных условий проживания граждан, соблюдению </w:t>
      </w:r>
      <w:r w:rsidR="009D0532">
        <w:rPr>
          <w:rFonts w:ascii="Times New Roman" w:hAnsi="Times New Roman" w:cs="Times New Roman"/>
          <w:sz w:val="28"/>
          <w:szCs w:val="28"/>
        </w:rPr>
        <w:t xml:space="preserve">     </w:t>
      </w:r>
      <w:r w:rsidR="00D4087D" w:rsidRPr="00D4087D">
        <w:rPr>
          <w:rFonts w:ascii="Times New Roman" w:hAnsi="Times New Roman" w:cs="Times New Roman"/>
          <w:sz w:val="28"/>
          <w:szCs w:val="28"/>
        </w:rPr>
        <w:t xml:space="preserve">требований Правил и норм технической эксплуатации жилищного фонда, </w:t>
      </w:r>
      <w:r w:rsidR="009D05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4087D" w:rsidRPr="00D4087D">
        <w:rPr>
          <w:rFonts w:ascii="Times New Roman" w:hAnsi="Times New Roman" w:cs="Times New Roman"/>
          <w:sz w:val="28"/>
          <w:szCs w:val="28"/>
        </w:rPr>
        <w:t>повышению качества реформирования жилищно-коммунального хозяйства, формированию эффективности механизмов управления жилищным фондом, внедрению ресурсосберегающих технологий.</w:t>
      </w:r>
      <w:r w:rsidR="00D4087D" w:rsidRPr="00F4105B">
        <w:rPr>
          <w:rFonts w:ascii="Times New Roman" w:hAnsi="Times New Roman" w:cs="Times New Roman"/>
          <w:sz w:val="28"/>
          <w:szCs w:val="28"/>
        </w:rPr>
        <w:t>"</w:t>
      </w:r>
      <w:r w:rsidR="00D4087D">
        <w:rPr>
          <w:rFonts w:ascii="Times New Roman" w:hAnsi="Times New Roman" w:cs="Times New Roman"/>
          <w:sz w:val="28"/>
          <w:szCs w:val="28"/>
        </w:rPr>
        <w:t>;</w:t>
      </w:r>
    </w:p>
    <w:p w:rsidR="00B77406" w:rsidRDefault="00D4087D" w:rsidP="00D40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7406">
        <w:rPr>
          <w:rFonts w:ascii="Times New Roman" w:hAnsi="Times New Roman" w:cs="Times New Roman"/>
          <w:sz w:val="28"/>
          <w:szCs w:val="28"/>
        </w:rPr>
        <w:t xml:space="preserve"> </w:t>
      </w:r>
      <w:r w:rsidR="008B7345" w:rsidRPr="0048587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B7345">
        <w:rPr>
          <w:rFonts w:ascii="Times New Roman" w:hAnsi="Times New Roman" w:cs="Times New Roman"/>
          <w:sz w:val="28"/>
          <w:szCs w:val="28"/>
        </w:rPr>
        <w:t xml:space="preserve"> </w:t>
      </w:r>
      <w:r w:rsidR="00B77406">
        <w:rPr>
          <w:rFonts w:ascii="Times New Roman" w:hAnsi="Times New Roman" w:cs="Times New Roman"/>
          <w:sz w:val="28"/>
          <w:szCs w:val="28"/>
        </w:rPr>
        <w:t xml:space="preserve">пункт 2 подраздела </w:t>
      </w:r>
      <w:r w:rsidR="00B77406" w:rsidRPr="00F4105B">
        <w:rPr>
          <w:rFonts w:ascii="Times New Roman" w:hAnsi="Times New Roman" w:cs="Times New Roman"/>
          <w:sz w:val="28"/>
          <w:szCs w:val="28"/>
        </w:rPr>
        <w:t>"</w:t>
      </w:r>
      <w:r w:rsidR="00B77406">
        <w:rPr>
          <w:rFonts w:ascii="Times New Roman" w:hAnsi="Times New Roman" w:cs="Times New Roman"/>
          <w:sz w:val="28"/>
          <w:szCs w:val="28"/>
        </w:rPr>
        <w:t>Жилищный фонд города</w:t>
      </w:r>
      <w:r w:rsidR="00B77406" w:rsidRPr="00F4105B">
        <w:rPr>
          <w:rFonts w:ascii="Times New Roman" w:hAnsi="Times New Roman" w:cs="Times New Roman"/>
          <w:sz w:val="28"/>
          <w:szCs w:val="28"/>
        </w:rPr>
        <w:t>"</w:t>
      </w:r>
      <w:r w:rsidR="00B77406">
        <w:rPr>
          <w:rFonts w:ascii="Times New Roman" w:hAnsi="Times New Roman" w:cs="Times New Roman"/>
          <w:sz w:val="28"/>
          <w:szCs w:val="28"/>
        </w:rPr>
        <w:t xml:space="preserve"> изложить в следующей </w:t>
      </w:r>
      <w:r w:rsidR="00DC4178">
        <w:rPr>
          <w:rFonts w:ascii="Times New Roman" w:hAnsi="Times New Roman" w:cs="Times New Roman"/>
          <w:sz w:val="28"/>
          <w:szCs w:val="28"/>
        </w:rPr>
        <w:t xml:space="preserve"> </w:t>
      </w:r>
      <w:r w:rsidR="00B77406">
        <w:rPr>
          <w:rFonts w:ascii="Times New Roman" w:hAnsi="Times New Roman" w:cs="Times New Roman"/>
          <w:sz w:val="28"/>
          <w:szCs w:val="28"/>
        </w:rPr>
        <w:t>редакции:</w:t>
      </w:r>
    </w:p>
    <w:p w:rsidR="00DC4178" w:rsidRPr="00DC4178" w:rsidRDefault="00B77406" w:rsidP="00DC4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2.</w:t>
      </w:r>
      <w:r w:rsidR="00DC4178" w:rsidRPr="00DC4178">
        <w:t xml:space="preserve"> </w:t>
      </w:r>
      <w:r w:rsidR="00DC4178" w:rsidRPr="00DC4178">
        <w:rPr>
          <w:rFonts w:ascii="Times New Roman" w:hAnsi="Times New Roman" w:cs="Times New Roman"/>
          <w:sz w:val="28"/>
          <w:szCs w:val="28"/>
        </w:rPr>
        <w:t xml:space="preserve">По состоянию на 01.01.2015 состояние благоустройства дворовых </w:t>
      </w:r>
      <w:r w:rsidR="00DC4178">
        <w:rPr>
          <w:rFonts w:ascii="Times New Roman" w:hAnsi="Times New Roman" w:cs="Times New Roman"/>
          <w:sz w:val="28"/>
          <w:szCs w:val="28"/>
        </w:rPr>
        <w:t xml:space="preserve">   </w:t>
      </w:r>
      <w:r w:rsidR="00DC4178" w:rsidRPr="00DC4178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894CE4">
        <w:rPr>
          <w:rFonts w:ascii="Times New Roman" w:hAnsi="Times New Roman" w:cs="Times New Roman"/>
          <w:sz w:val="28"/>
          <w:szCs w:val="28"/>
        </w:rPr>
        <w:t xml:space="preserve"> </w:t>
      </w:r>
      <w:r w:rsidR="00DC4178" w:rsidRPr="00DC4178">
        <w:rPr>
          <w:rFonts w:ascii="Times New Roman" w:hAnsi="Times New Roman" w:cs="Times New Roman"/>
          <w:sz w:val="28"/>
          <w:szCs w:val="28"/>
        </w:rPr>
        <w:t xml:space="preserve">характеризуется следующими </w:t>
      </w:r>
      <w:r w:rsidR="00894CE4">
        <w:rPr>
          <w:rFonts w:ascii="Times New Roman" w:hAnsi="Times New Roman" w:cs="Times New Roman"/>
          <w:sz w:val="28"/>
          <w:szCs w:val="28"/>
        </w:rPr>
        <w:t xml:space="preserve"> </w:t>
      </w:r>
      <w:r w:rsidR="00DC4178" w:rsidRPr="00DC4178">
        <w:rPr>
          <w:rFonts w:ascii="Times New Roman" w:hAnsi="Times New Roman" w:cs="Times New Roman"/>
          <w:sz w:val="28"/>
          <w:szCs w:val="28"/>
        </w:rPr>
        <w:t>количественными показателями:</w:t>
      </w:r>
    </w:p>
    <w:p w:rsidR="00DC4178" w:rsidRPr="00DC4178" w:rsidRDefault="00DC4178" w:rsidP="00DC4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C4178">
        <w:rPr>
          <w:rFonts w:ascii="Times New Roman" w:hAnsi="Times New Roman" w:cs="Times New Roman"/>
          <w:sz w:val="28"/>
          <w:szCs w:val="28"/>
        </w:rPr>
        <w:t xml:space="preserve">- площадь внутриквартальных проездов, имеющих усовершенствованное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4178">
        <w:rPr>
          <w:rFonts w:ascii="Times New Roman" w:hAnsi="Times New Roman" w:cs="Times New Roman"/>
          <w:sz w:val="28"/>
          <w:szCs w:val="28"/>
        </w:rPr>
        <w:t>покрытие, составляет 841 730 кв.м;</w:t>
      </w:r>
    </w:p>
    <w:p w:rsidR="00DC4178" w:rsidRPr="00DC4178" w:rsidRDefault="00B41854" w:rsidP="00DC4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2D3F">
        <w:rPr>
          <w:rFonts w:ascii="Times New Roman" w:hAnsi="Times New Roman" w:cs="Times New Roman"/>
          <w:sz w:val="28"/>
          <w:szCs w:val="28"/>
        </w:rPr>
        <w:t xml:space="preserve">    </w:t>
      </w:r>
      <w:r w:rsidR="00DC4178" w:rsidRPr="00DC4178">
        <w:rPr>
          <w:rFonts w:ascii="Times New Roman" w:hAnsi="Times New Roman" w:cs="Times New Roman"/>
          <w:sz w:val="28"/>
          <w:szCs w:val="28"/>
        </w:rPr>
        <w:t>- площадь тротуаров составляет 255 039,97 кв.м;</w:t>
      </w:r>
    </w:p>
    <w:p w:rsidR="00DC4178" w:rsidRPr="00DC4178" w:rsidRDefault="00B41854" w:rsidP="00DC4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2D3F">
        <w:rPr>
          <w:rFonts w:ascii="Times New Roman" w:hAnsi="Times New Roman" w:cs="Times New Roman"/>
          <w:sz w:val="28"/>
          <w:szCs w:val="28"/>
        </w:rPr>
        <w:t xml:space="preserve">    </w:t>
      </w:r>
      <w:r w:rsidR="00DC4178" w:rsidRPr="00DC4178">
        <w:rPr>
          <w:rFonts w:ascii="Times New Roman" w:hAnsi="Times New Roman" w:cs="Times New Roman"/>
          <w:sz w:val="28"/>
          <w:szCs w:val="28"/>
        </w:rPr>
        <w:t>- площадь гостевых мест стоянки автотранспорта составляет 196 108 кв.м;</w:t>
      </w:r>
    </w:p>
    <w:p w:rsidR="00DC4178" w:rsidRPr="00DC4178" w:rsidRDefault="00B41854" w:rsidP="00DC4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2D3F">
        <w:rPr>
          <w:rFonts w:ascii="Times New Roman" w:hAnsi="Times New Roman" w:cs="Times New Roman"/>
          <w:sz w:val="28"/>
          <w:szCs w:val="28"/>
        </w:rPr>
        <w:t xml:space="preserve">    </w:t>
      </w:r>
      <w:r w:rsidR="00DC4178" w:rsidRPr="00DC4178">
        <w:rPr>
          <w:rFonts w:ascii="Times New Roman" w:hAnsi="Times New Roman" w:cs="Times New Roman"/>
          <w:sz w:val="28"/>
          <w:szCs w:val="28"/>
        </w:rPr>
        <w:t xml:space="preserve">- количество малых архитектурных форм, игровых и спортивных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C4178" w:rsidRPr="00DC4178">
        <w:rPr>
          <w:rFonts w:ascii="Times New Roman" w:hAnsi="Times New Roman" w:cs="Times New Roman"/>
          <w:sz w:val="28"/>
          <w:szCs w:val="28"/>
        </w:rPr>
        <w:t>комплексов на детских площадках составляет 4 068 ед.</w:t>
      </w:r>
    </w:p>
    <w:p w:rsidR="00DC4178" w:rsidRPr="0013410C" w:rsidRDefault="00DC4178" w:rsidP="00DC4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7345">
        <w:rPr>
          <w:rFonts w:ascii="Times New Roman" w:hAnsi="Times New Roman" w:cs="Times New Roman"/>
          <w:sz w:val="28"/>
          <w:szCs w:val="28"/>
        </w:rPr>
        <w:t xml:space="preserve">    </w:t>
      </w:r>
      <w:r w:rsidRPr="00DC4178">
        <w:rPr>
          <w:rFonts w:ascii="Times New Roman" w:hAnsi="Times New Roman" w:cs="Times New Roman"/>
          <w:sz w:val="28"/>
          <w:szCs w:val="28"/>
        </w:rPr>
        <w:t xml:space="preserve">Состояние дворовых </w:t>
      </w:r>
      <w:r w:rsidR="0013410C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Pr="00DC4178">
        <w:rPr>
          <w:rFonts w:ascii="Times New Roman" w:hAnsi="Times New Roman" w:cs="Times New Roman"/>
          <w:sz w:val="28"/>
          <w:szCs w:val="28"/>
        </w:rPr>
        <w:t xml:space="preserve">является важнейшей частью комфортности проживания граждан. </w:t>
      </w:r>
      <w:r w:rsidRPr="0013410C">
        <w:rPr>
          <w:rFonts w:ascii="Times New Roman" w:hAnsi="Times New Roman" w:cs="Times New Roman"/>
          <w:sz w:val="28"/>
          <w:szCs w:val="28"/>
        </w:rPr>
        <w:t xml:space="preserve">От уровня благоустройства дворовых территорий, в том числе от уровня технически исправного состояния внутриквартальных </w:t>
      </w:r>
      <w:r w:rsidR="0013410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3410C">
        <w:rPr>
          <w:rFonts w:ascii="Times New Roman" w:hAnsi="Times New Roman" w:cs="Times New Roman"/>
          <w:sz w:val="28"/>
          <w:szCs w:val="28"/>
        </w:rPr>
        <w:t xml:space="preserve">проездов, тротуаров, мест парковки автомобильного транспорта, малых </w:t>
      </w:r>
      <w:r w:rsidR="00B41854" w:rsidRPr="0013410C">
        <w:rPr>
          <w:rFonts w:ascii="Times New Roman" w:hAnsi="Times New Roman" w:cs="Times New Roman"/>
          <w:sz w:val="28"/>
          <w:szCs w:val="28"/>
        </w:rPr>
        <w:t xml:space="preserve"> </w:t>
      </w:r>
      <w:r w:rsidR="0013410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3410C">
        <w:rPr>
          <w:rFonts w:ascii="Times New Roman" w:hAnsi="Times New Roman" w:cs="Times New Roman"/>
          <w:sz w:val="28"/>
          <w:szCs w:val="28"/>
        </w:rPr>
        <w:t>архитектурных форм</w:t>
      </w:r>
      <w:r w:rsidR="0013410C" w:rsidRPr="0013410C">
        <w:rPr>
          <w:rFonts w:ascii="Times New Roman" w:hAnsi="Times New Roman" w:cs="Times New Roman"/>
          <w:sz w:val="28"/>
          <w:szCs w:val="28"/>
        </w:rPr>
        <w:t>. контейнерных площадок, ограждений</w:t>
      </w:r>
      <w:r w:rsidRPr="0013410C">
        <w:rPr>
          <w:rFonts w:ascii="Times New Roman" w:hAnsi="Times New Roman" w:cs="Times New Roman"/>
          <w:sz w:val="28"/>
          <w:szCs w:val="28"/>
        </w:rPr>
        <w:t>, во многом зависит качество жизни населения.</w:t>
      </w:r>
    </w:p>
    <w:p w:rsidR="00CC162E" w:rsidRDefault="00DC4178" w:rsidP="002C0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84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8B7345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CD6480">
        <w:rPr>
          <w:rFonts w:ascii="Times New Roman" w:hAnsi="Times New Roman" w:cs="Times New Roman"/>
          <w:sz w:val="28"/>
          <w:szCs w:val="28"/>
        </w:rPr>
        <w:t>Для приведения дворовых территорий к современным нормам комфортности муниципальная программа предусматривает мероприятия, направленные на благо</w:t>
      </w:r>
      <w:r w:rsidR="00CD6480" w:rsidRPr="00CD6480">
        <w:rPr>
          <w:rFonts w:ascii="Times New Roman" w:hAnsi="Times New Roman" w:cs="Times New Roman"/>
          <w:sz w:val="28"/>
          <w:szCs w:val="28"/>
        </w:rPr>
        <w:t>устройство дворовых территорий</w:t>
      </w:r>
      <w:r w:rsidR="00894CE4">
        <w:rPr>
          <w:rFonts w:ascii="Times New Roman" w:hAnsi="Times New Roman" w:cs="Times New Roman"/>
          <w:sz w:val="28"/>
          <w:szCs w:val="28"/>
        </w:rPr>
        <w:t xml:space="preserve">, в том числе  территорий, прилегающих к многоквартирным домам и являющихся общей долевой собственностью </w:t>
      </w:r>
      <w:r w:rsidR="009D0532">
        <w:rPr>
          <w:rFonts w:ascii="Times New Roman" w:hAnsi="Times New Roman" w:cs="Times New Roman"/>
          <w:sz w:val="28"/>
          <w:szCs w:val="28"/>
        </w:rPr>
        <w:t xml:space="preserve">     </w:t>
      </w:r>
      <w:r w:rsidR="00894CE4">
        <w:rPr>
          <w:rFonts w:ascii="Times New Roman" w:hAnsi="Times New Roman" w:cs="Times New Roman"/>
          <w:sz w:val="28"/>
          <w:szCs w:val="28"/>
        </w:rPr>
        <w:t xml:space="preserve">собственников помещений многоквартирного дома, а также территорий  на </w:t>
      </w:r>
      <w:r w:rsidR="009D05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894CE4">
        <w:rPr>
          <w:rFonts w:ascii="Times New Roman" w:hAnsi="Times New Roman" w:cs="Times New Roman"/>
          <w:sz w:val="28"/>
          <w:szCs w:val="28"/>
        </w:rPr>
        <w:t xml:space="preserve">земельных участках муниципальной собственности и земельных участках </w:t>
      </w:r>
      <w:r w:rsidR="009D0532">
        <w:rPr>
          <w:rFonts w:ascii="Times New Roman" w:hAnsi="Times New Roman" w:cs="Times New Roman"/>
          <w:sz w:val="28"/>
          <w:szCs w:val="28"/>
        </w:rPr>
        <w:t xml:space="preserve">    </w:t>
      </w:r>
      <w:r w:rsidR="00894CE4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разграничена.</w:t>
      </w:r>
      <w:r w:rsidR="00D378BA" w:rsidRPr="00D378BA">
        <w:rPr>
          <w:rFonts w:ascii="Times New Roman" w:hAnsi="Times New Roman" w:cs="Times New Roman"/>
          <w:sz w:val="28"/>
          <w:szCs w:val="28"/>
        </w:rPr>
        <w:t xml:space="preserve"> </w:t>
      </w:r>
      <w:r w:rsidR="00D378BA" w:rsidRPr="00F4105B">
        <w:rPr>
          <w:rFonts w:ascii="Times New Roman" w:hAnsi="Times New Roman" w:cs="Times New Roman"/>
          <w:sz w:val="28"/>
          <w:szCs w:val="28"/>
        </w:rPr>
        <w:t>"</w:t>
      </w:r>
      <w:r w:rsidR="00FB10C1">
        <w:rPr>
          <w:rFonts w:ascii="Times New Roman" w:hAnsi="Times New Roman" w:cs="Times New Roman"/>
          <w:sz w:val="28"/>
          <w:szCs w:val="28"/>
        </w:rPr>
        <w:t>;</w:t>
      </w:r>
      <w:r w:rsidRPr="00CD6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8BA" w:rsidRDefault="00CC162E" w:rsidP="002C0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611">
        <w:rPr>
          <w:rFonts w:ascii="Times New Roman" w:hAnsi="Times New Roman" w:cs="Times New Roman"/>
          <w:sz w:val="28"/>
          <w:szCs w:val="28"/>
        </w:rPr>
        <w:t xml:space="preserve">     </w:t>
      </w:r>
      <w:r w:rsidR="008B7345" w:rsidRPr="00CE5611">
        <w:rPr>
          <w:rFonts w:ascii="Times New Roman" w:hAnsi="Times New Roman" w:cs="Times New Roman"/>
          <w:sz w:val="28"/>
          <w:szCs w:val="28"/>
        </w:rPr>
        <w:t xml:space="preserve">     - </w:t>
      </w:r>
      <w:r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Жилищный фонд города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 w:rsidR="00DC4178" w:rsidRPr="00CD64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</w:t>
      </w:r>
      <w:r w:rsidR="00DC4178" w:rsidRPr="00CD6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следующего </w:t>
      </w:r>
      <w:r w:rsidR="00CC2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содержания:</w:t>
      </w:r>
    </w:p>
    <w:p w:rsidR="00CC162E" w:rsidRDefault="00CC162E" w:rsidP="002C0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7345">
        <w:rPr>
          <w:rFonts w:ascii="Times New Roman" w:hAnsi="Times New Roman" w:cs="Times New Roman"/>
          <w:sz w:val="28"/>
          <w:szCs w:val="28"/>
        </w:rPr>
        <w:t xml:space="preserve">    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5.</w:t>
      </w:r>
      <w:r w:rsidR="008B7345">
        <w:rPr>
          <w:rFonts w:ascii="Times New Roman" w:hAnsi="Times New Roman" w:cs="Times New Roman"/>
          <w:sz w:val="28"/>
          <w:szCs w:val="28"/>
        </w:rPr>
        <w:t xml:space="preserve"> </w:t>
      </w:r>
      <w:r w:rsidR="007D3BA9">
        <w:rPr>
          <w:rFonts w:ascii="Times New Roman" w:hAnsi="Times New Roman" w:cs="Times New Roman"/>
          <w:sz w:val="28"/>
          <w:szCs w:val="28"/>
        </w:rPr>
        <w:t>В</w:t>
      </w:r>
      <w:r w:rsidR="008B7345">
        <w:rPr>
          <w:rFonts w:ascii="Times New Roman" w:hAnsi="Times New Roman" w:cs="Times New Roman"/>
          <w:sz w:val="28"/>
          <w:szCs w:val="28"/>
        </w:rPr>
        <w:t xml:space="preserve"> </w:t>
      </w:r>
      <w:r w:rsidR="007D3BA9">
        <w:rPr>
          <w:rFonts w:ascii="Times New Roman" w:hAnsi="Times New Roman" w:cs="Times New Roman"/>
          <w:sz w:val="28"/>
          <w:szCs w:val="28"/>
        </w:rPr>
        <w:t xml:space="preserve">целях обеспечения требований надежности и безопасности </w:t>
      </w:r>
      <w:r w:rsidR="00CC2D3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D3BA9">
        <w:rPr>
          <w:rFonts w:ascii="Times New Roman" w:hAnsi="Times New Roman" w:cs="Times New Roman"/>
          <w:sz w:val="28"/>
          <w:szCs w:val="28"/>
        </w:rPr>
        <w:t xml:space="preserve">эксплуатации внутридомового инженерного оборудования, а также проживания граждан принято решение о переводе многоквартирных домов, оснащенных </w:t>
      </w:r>
      <w:r w:rsidR="00CC2D3F">
        <w:rPr>
          <w:rFonts w:ascii="Times New Roman" w:hAnsi="Times New Roman" w:cs="Times New Roman"/>
          <w:sz w:val="28"/>
          <w:szCs w:val="28"/>
        </w:rPr>
        <w:t xml:space="preserve"> </w:t>
      </w:r>
      <w:r w:rsidR="007D3BA9">
        <w:rPr>
          <w:rFonts w:ascii="Times New Roman" w:hAnsi="Times New Roman" w:cs="Times New Roman"/>
          <w:sz w:val="28"/>
          <w:szCs w:val="28"/>
        </w:rPr>
        <w:t>газопроводом, на электропищеприготовление.</w:t>
      </w:r>
    </w:p>
    <w:p w:rsidR="007D3BA9" w:rsidRDefault="007D3BA9" w:rsidP="002C0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734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Для перевода многоквартирных домов на электропищеприготовление  </w:t>
      </w:r>
      <w:r w:rsidR="00CC2D3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 предусматривает соответствующие мероприятия.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 w:rsidR="009B73B5">
        <w:rPr>
          <w:rFonts w:ascii="Times New Roman" w:hAnsi="Times New Roman" w:cs="Times New Roman"/>
          <w:sz w:val="28"/>
          <w:szCs w:val="28"/>
        </w:rPr>
        <w:t>.</w:t>
      </w:r>
    </w:p>
    <w:p w:rsidR="009D0532" w:rsidRDefault="009D0532" w:rsidP="002C0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532" w:rsidRDefault="009D0532" w:rsidP="002C0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D72" w:rsidRPr="00C5733C" w:rsidRDefault="00914D72" w:rsidP="00423132">
      <w:pPr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B35C29" w:rsidRPr="00423132" w:rsidRDefault="00A42551" w:rsidP="009D0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5C29" w:rsidRPr="004B7B12">
        <w:rPr>
          <w:rFonts w:ascii="Times New Roman" w:hAnsi="Times New Roman" w:cs="Times New Roman"/>
          <w:sz w:val="28"/>
          <w:szCs w:val="28"/>
        </w:rPr>
        <w:t xml:space="preserve">1.2.3. В </w:t>
      </w:r>
      <w:r w:rsidR="00E63B82" w:rsidRPr="004B7B12">
        <w:rPr>
          <w:rFonts w:ascii="Times New Roman" w:hAnsi="Times New Roman" w:cs="Times New Roman"/>
          <w:sz w:val="28"/>
          <w:szCs w:val="28"/>
        </w:rPr>
        <w:t>пункте 4</w:t>
      </w:r>
      <w:r w:rsidR="001E2445" w:rsidRPr="004B7B12">
        <w:rPr>
          <w:rFonts w:ascii="Times New Roman" w:hAnsi="Times New Roman" w:cs="Times New Roman"/>
          <w:sz w:val="28"/>
          <w:szCs w:val="28"/>
        </w:rPr>
        <w:t xml:space="preserve"> </w:t>
      </w:r>
      <w:r w:rsidR="00B35C29" w:rsidRPr="004B7B12">
        <w:rPr>
          <w:rFonts w:ascii="Times New Roman" w:hAnsi="Times New Roman" w:cs="Times New Roman"/>
          <w:sz w:val="28"/>
          <w:szCs w:val="28"/>
        </w:rPr>
        <w:t xml:space="preserve"> </w:t>
      </w:r>
      <w:r w:rsidR="001E2445" w:rsidRPr="004B7B12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1E2445" w:rsidRPr="004B7B1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E2445" w:rsidRPr="004B7B12">
        <w:rPr>
          <w:rFonts w:ascii="Times New Roman" w:hAnsi="Times New Roman" w:cs="Times New Roman"/>
          <w:sz w:val="28"/>
          <w:szCs w:val="28"/>
        </w:rPr>
        <w:t xml:space="preserve"> </w:t>
      </w:r>
      <w:r w:rsidR="00B35C29" w:rsidRPr="004B7B12">
        <w:rPr>
          <w:rFonts w:ascii="Times New Roman" w:hAnsi="Times New Roman" w:cs="Times New Roman"/>
          <w:sz w:val="28"/>
          <w:szCs w:val="28"/>
        </w:rPr>
        <w:t>слова "многоквартирных домов"   исключить;</w:t>
      </w:r>
    </w:p>
    <w:p w:rsidR="00554A10" w:rsidRPr="00F4105B" w:rsidRDefault="00914D72" w:rsidP="00914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2551" w:rsidRPr="00423132">
        <w:rPr>
          <w:rFonts w:ascii="Times New Roman" w:hAnsi="Times New Roman" w:cs="Times New Roman"/>
          <w:sz w:val="28"/>
          <w:szCs w:val="28"/>
        </w:rPr>
        <w:t>1.2.4. Р</w:t>
      </w:r>
      <w:r w:rsidR="00546038" w:rsidRPr="00F4105B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D66BD6" w:rsidRPr="00F4105B">
        <w:rPr>
          <w:rFonts w:ascii="Times New Roman" w:hAnsi="Times New Roman" w:cs="Times New Roman"/>
          <w:sz w:val="28"/>
          <w:szCs w:val="28"/>
        </w:rPr>
        <w:t>V</w:t>
      </w:r>
      <w:r w:rsidR="006A5AF4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D66BD6" w:rsidRPr="00F4105B">
        <w:rPr>
          <w:rFonts w:ascii="Times New Roman" w:hAnsi="Times New Roman" w:cs="Times New Roman"/>
          <w:sz w:val="28"/>
          <w:szCs w:val="28"/>
        </w:rPr>
        <w:t>изложить в</w:t>
      </w:r>
      <w:r w:rsidR="00D4017E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426F10" w:rsidRPr="00F4105B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546038" w:rsidRPr="00F4105B">
        <w:rPr>
          <w:rFonts w:ascii="Times New Roman" w:hAnsi="Times New Roman" w:cs="Times New Roman"/>
          <w:sz w:val="28"/>
          <w:szCs w:val="28"/>
        </w:rPr>
        <w:t>:</w:t>
      </w:r>
    </w:p>
    <w:p w:rsidR="00546038" w:rsidRPr="0022734D" w:rsidRDefault="00F4105B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34D">
        <w:rPr>
          <w:rFonts w:ascii="Times New Roman" w:hAnsi="Times New Roman" w:cs="Times New Roman"/>
          <w:sz w:val="28"/>
          <w:szCs w:val="28"/>
        </w:rPr>
        <w:t>"</w:t>
      </w:r>
      <w:r w:rsidR="00546038" w:rsidRPr="0022734D">
        <w:rPr>
          <w:rFonts w:ascii="Times New Roman" w:hAnsi="Times New Roman" w:cs="Times New Roman"/>
          <w:b/>
          <w:sz w:val="28"/>
          <w:szCs w:val="28"/>
        </w:rPr>
        <w:t>V. Финансовое обеспечение муниципальной программы</w:t>
      </w:r>
    </w:p>
    <w:p w:rsidR="00546038" w:rsidRPr="0022734D" w:rsidRDefault="00546038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038" w:rsidRPr="0022734D" w:rsidRDefault="00546038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34D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осуществляется за счет средств бюджета города и средств бюджета автономного округа. Общий объем финансирования муниципальной программ</w:t>
      </w:r>
      <w:r w:rsidR="003013D3" w:rsidRPr="0022734D">
        <w:rPr>
          <w:rFonts w:ascii="Times New Roman" w:hAnsi="Times New Roman" w:cs="Times New Roman"/>
          <w:sz w:val="28"/>
          <w:szCs w:val="28"/>
        </w:rPr>
        <w:t>ы на 2016-2</w:t>
      </w:r>
      <w:r w:rsidR="00A3239E" w:rsidRPr="0022734D">
        <w:rPr>
          <w:rFonts w:ascii="Times New Roman" w:hAnsi="Times New Roman" w:cs="Times New Roman"/>
          <w:sz w:val="28"/>
          <w:szCs w:val="28"/>
        </w:rPr>
        <w:t>020 годы составляет 2 283 045,35</w:t>
      </w:r>
      <w:r w:rsidRPr="0022734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546038" w:rsidRPr="0022734D" w:rsidRDefault="00546038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34D">
        <w:rPr>
          <w:rFonts w:ascii="Times New Roman" w:hAnsi="Times New Roman" w:cs="Times New Roman"/>
          <w:sz w:val="28"/>
          <w:szCs w:val="28"/>
        </w:rPr>
        <w:t>- за счет средств бюджета города:</w:t>
      </w:r>
    </w:p>
    <w:p w:rsidR="00546038" w:rsidRPr="0022734D" w:rsidRDefault="00546038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34D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F4105B" w:rsidRPr="0022734D">
        <w:rPr>
          <w:rFonts w:ascii="Times New Roman" w:hAnsi="Times New Roman" w:cs="Times New Roman"/>
          <w:sz w:val="28"/>
          <w:szCs w:val="28"/>
        </w:rPr>
        <w:t>-</w:t>
      </w:r>
      <w:r w:rsidRPr="0022734D">
        <w:rPr>
          <w:rFonts w:ascii="Times New Roman" w:hAnsi="Times New Roman" w:cs="Times New Roman"/>
          <w:sz w:val="28"/>
          <w:szCs w:val="28"/>
        </w:rPr>
        <w:t xml:space="preserve"> </w:t>
      </w:r>
      <w:r w:rsidR="00930C5B" w:rsidRPr="0022734D">
        <w:rPr>
          <w:rFonts w:ascii="Times New Roman" w:hAnsi="Times New Roman" w:cs="Times New Roman"/>
          <w:sz w:val="28"/>
          <w:szCs w:val="28"/>
        </w:rPr>
        <w:t>407 533,34</w:t>
      </w:r>
      <w:r w:rsidRPr="0022734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22734D" w:rsidRDefault="003013D3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34D">
        <w:rPr>
          <w:rFonts w:ascii="Times New Roman" w:hAnsi="Times New Roman" w:cs="Times New Roman"/>
          <w:sz w:val="28"/>
          <w:szCs w:val="28"/>
        </w:rPr>
        <w:t xml:space="preserve">2017 год </w:t>
      </w:r>
      <w:r w:rsidR="00A3239E" w:rsidRPr="0022734D">
        <w:rPr>
          <w:rFonts w:ascii="Times New Roman" w:hAnsi="Times New Roman" w:cs="Times New Roman"/>
          <w:sz w:val="28"/>
          <w:szCs w:val="28"/>
        </w:rPr>
        <w:t>–</w:t>
      </w:r>
      <w:r w:rsidR="00F4105B" w:rsidRPr="0022734D">
        <w:rPr>
          <w:rFonts w:ascii="Times New Roman" w:hAnsi="Times New Roman" w:cs="Times New Roman"/>
          <w:sz w:val="28"/>
          <w:szCs w:val="28"/>
        </w:rPr>
        <w:t xml:space="preserve"> </w:t>
      </w:r>
      <w:r w:rsidR="00A3239E" w:rsidRPr="0022734D">
        <w:rPr>
          <w:rFonts w:ascii="Times New Roman" w:hAnsi="Times New Roman" w:cs="Times New Roman"/>
          <w:sz w:val="28"/>
          <w:szCs w:val="28"/>
        </w:rPr>
        <w:t>482 786,12</w:t>
      </w:r>
      <w:r w:rsidR="00546038" w:rsidRPr="0022734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22734D" w:rsidRDefault="003013D3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34D">
        <w:rPr>
          <w:rFonts w:ascii="Times New Roman" w:hAnsi="Times New Roman" w:cs="Times New Roman"/>
          <w:sz w:val="28"/>
          <w:szCs w:val="28"/>
        </w:rPr>
        <w:t xml:space="preserve">2018 год </w:t>
      </w:r>
      <w:r w:rsidR="00A3239E" w:rsidRPr="0022734D">
        <w:rPr>
          <w:rFonts w:ascii="Times New Roman" w:hAnsi="Times New Roman" w:cs="Times New Roman"/>
          <w:sz w:val="28"/>
          <w:szCs w:val="28"/>
        </w:rPr>
        <w:t>–</w:t>
      </w:r>
      <w:r w:rsidR="00F4105B" w:rsidRPr="0022734D">
        <w:rPr>
          <w:rFonts w:ascii="Times New Roman" w:hAnsi="Times New Roman" w:cs="Times New Roman"/>
          <w:sz w:val="28"/>
          <w:szCs w:val="28"/>
        </w:rPr>
        <w:t xml:space="preserve"> </w:t>
      </w:r>
      <w:r w:rsidR="00861DA4">
        <w:rPr>
          <w:rFonts w:ascii="Times New Roman" w:hAnsi="Times New Roman" w:cs="Times New Roman"/>
          <w:sz w:val="28"/>
          <w:szCs w:val="28"/>
        </w:rPr>
        <w:t>418 878,90</w:t>
      </w:r>
      <w:r w:rsidR="00546038" w:rsidRPr="0022734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22734D" w:rsidRDefault="00546038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34D">
        <w:rPr>
          <w:rFonts w:ascii="Times New Roman" w:hAnsi="Times New Roman" w:cs="Times New Roman"/>
          <w:sz w:val="28"/>
          <w:szCs w:val="28"/>
        </w:rPr>
        <w:t>20</w:t>
      </w:r>
      <w:r w:rsidR="003013D3" w:rsidRPr="0022734D">
        <w:rPr>
          <w:rFonts w:ascii="Times New Roman" w:hAnsi="Times New Roman" w:cs="Times New Roman"/>
          <w:sz w:val="28"/>
          <w:szCs w:val="28"/>
        </w:rPr>
        <w:t xml:space="preserve">19 год </w:t>
      </w:r>
      <w:r w:rsidR="00A3239E" w:rsidRPr="0022734D">
        <w:rPr>
          <w:rFonts w:ascii="Times New Roman" w:hAnsi="Times New Roman" w:cs="Times New Roman"/>
          <w:sz w:val="28"/>
          <w:szCs w:val="28"/>
        </w:rPr>
        <w:t>–</w:t>
      </w:r>
      <w:r w:rsidR="00F4105B" w:rsidRPr="0022734D">
        <w:rPr>
          <w:rFonts w:ascii="Times New Roman" w:hAnsi="Times New Roman" w:cs="Times New Roman"/>
          <w:sz w:val="28"/>
          <w:szCs w:val="28"/>
        </w:rPr>
        <w:t xml:space="preserve"> </w:t>
      </w:r>
      <w:r w:rsidR="00861DA4">
        <w:rPr>
          <w:rFonts w:ascii="Times New Roman" w:hAnsi="Times New Roman" w:cs="Times New Roman"/>
          <w:sz w:val="28"/>
          <w:szCs w:val="28"/>
        </w:rPr>
        <w:t>417 779,09</w:t>
      </w:r>
      <w:r w:rsidRPr="0022734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22734D" w:rsidRDefault="00F4105B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34D">
        <w:rPr>
          <w:rFonts w:ascii="Times New Roman" w:hAnsi="Times New Roman" w:cs="Times New Roman"/>
          <w:sz w:val="28"/>
          <w:szCs w:val="28"/>
        </w:rPr>
        <w:t xml:space="preserve">2020 год </w:t>
      </w:r>
      <w:r w:rsidR="00861DA4">
        <w:rPr>
          <w:rFonts w:ascii="Times New Roman" w:hAnsi="Times New Roman" w:cs="Times New Roman"/>
          <w:sz w:val="28"/>
          <w:szCs w:val="28"/>
        </w:rPr>
        <w:t>– 417 526,12</w:t>
      </w:r>
      <w:r w:rsidR="00546038" w:rsidRPr="0022734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22734D" w:rsidRDefault="00546038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34D">
        <w:rPr>
          <w:rFonts w:ascii="Times New Roman" w:hAnsi="Times New Roman" w:cs="Times New Roman"/>
          <w:sz w:val="28"/>
          <w:szCs w:val="28"/>
        </w:rPr>
        <w:t>- за счет средств бюджета автономного округа:</w:t>
      </w:r>
    </w:p>
    <w:p w:rsidR="00546038" w:rsidRPr="0022734D" w:rsidRDefault="00546038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34D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930C5B" w:rsidRPr="0022734D">
        <w:rPr>
          <w:rFonts w:ascii="Times New Roman" w:hAnsi="Times New Roman" w:cs="Times New Roman"/>
          <w:sz w:val="28"/>
          <w:szCs w:val="28"/>
        </w:rPr>
        <w:t>-</w:t>
      </w:r>
      <w:r w:rsidR="00F4105B" w:rsidRPr="0022734D">
        <w:rPr>
          <w:rFonts w:ascii="Times New Roman" w:hAnsi="Times New Roman" w:cs="Times New Roman"/>
          <w:sz w:val="28"/>
          <w:szCs w:val="28"/>
        </w:rPr>
        <w:t xml:space="preserve"> </w:t>
      </w:r>
      <w:r w:rsidR="00930C5B" w:rsidRPr="0022734D">
        <w:rPr>
          <w:rFonts w:ascii="Times New Roman" w:hAnsi="Times New Roman" w:cs="Times New Roman"/>
          <w:sz w:val="28"/>
          <w:szCs w:val="28"/>
        </w:rPr>
        <w:t>38 042,38</w:t>
      </w:r>
      <w:r w:rsidRPr="0022734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22734D" w:rsidRDefault="003013D3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34D">
        <w:rPr>
          <w:rFonts w:ascii="Times New Roman" w:hAnsi="Times New Roman" w:cs="Times New Roman"/>
          <w:sz w:val="28"/>
          <w:szCs w:val="28"/>
        </w:rPr>
        <w:t xml:space="preserve">2017 год </w:t>
      </w:r>
      <w:r w:rsidR="0022734D" w:rsidRPr="0022734D">
        <w:rPr>
          <w:rFonts w:ascii="Times New Roman" w:hAnsi="Times New Roman" w:cs="Times New Roman"/>
          <w:sz w:val="28"/>
          <w:szCs w:val="28"/>
        </w:rPr>
        <w:t>–</w:t>
      </w:r>
      <w:r w:rsidR="00F4105B" w:rsidRPr="0022734D">
        <w:rPr>
          <w:rFonts w:ascii="Times New Roman" w:hAnsi="Times New Roman" w:cs="Times New Roman"/>
          <w:sz w:val="28"/>
          <w:szCs w:val="28"/>
        </w:rPr>
        <w:t xml:space="preserve"> </w:t>
      </w:r>
      <w:r w:rsidR="0022734D" w:rsidRPr="0022734D">
        <w:rPr>
          <w:rFonts w:ascii="Times New Roman" w:hAnsi="Times New Roman" w:cs="Times New Roman"/>
          <w:sz w:val="28"/>
          <w:szCs w:val="28"/>
        </w:rPr>
        <w:t>19 805,00</w:t>
      </w:r>
      <w:r w:rsidR="00546038" w:rsidRPr="0022734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22734D" w:rsidRDefault="003013D3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34D">
        <w:rPr>
          <w:rFonts w:ascii="Times New Roman" w:hAnsi="Times New Roman" w:cs="Times New Roman"/>
          <w:sz w:val="28"/>
          <w:szCs w:val="28"/>
        </w:rPr>
        <w:t xml:space="preserve">2018 год </w:t>
      </w:r>
      <w:r w:rsidR="0022734D" w:rsidRPr="0022734D">
        <w:rPr>
          <w:rFonts w:ascii="Times New Roman" w:hAnsi="Times New Roman" w:cs="Times New Roman"/>
          <w:sz w:val="28"/>
          <w:szCs w:val="28"/>
        </w:rPr>
        <w:t>–</w:t>
      </w:r>
      <w:r w:rsidR="00F4105B" w:rsidRPr="0022734D">
        <w:rPr>
          <w:rFonts w:ascii="Times New Roman" w:hAnsi="Times New Roman" w:cs="Times New Roman"/>
          <w:sz w:val="28"/>
          <w:szCs w:val="28"/>
        </w:rPr>
        <w:t xml:space="preserve"> </w:t>
      </w:r>
      <w:r w:rsidR="00861DA4">
        <w:rPr>
          <w:rFonts w:ascii="Times New Roman" w:hAnsi="Times New Roman" w:cs="Times New Roman"/>
          <w:sz w:val="28"/>
          <w:szCs w:val="28"/>
        </w:rPr>
        <w:t>34 149,20</w:t>
      </w:r>
      <w:r w:rsidR="00546038" w:rsidRPr="0022734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22734D" w:rsidRDefault="00F4105B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34D">
        <w:rPr>
          <w:rFonts w:ascii="Times New Roman" w:hAnsi="Times New Roman" w:cs="Times New Roman"/>
          <w:sz w:val="28"/>
          <w:szCs w:val="28"/>
        </w:rPr>
        <w:t>2019 год -</w:t>
      </w:r>
      <w:r w:rsidR="00861DA4">
        <w:rPr>
          <w:rFonts w:ascii="Times New Roman" w:hAnsi="Times New Roman" w:cs="Times New Roman"/>
          <w:sz w:val="28"/>
          <w:szCs w:val="28"/>
        </w:rPr>
        <w:t xml:space="preserve">  24 336,30</w:t>
      </w:r>
      <w:r w:rsidR="00546038" w:rsidRPr="0022734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22734D" w:rsidRDefault="00546038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34D">
        <w:rPr>
          <w:rFonts w:ascii="Times New Roman" w:hAnsi="Times New Roman" w:cs="Times New Roman"/>
          <w:sz w:val="28"/>
          <w:szCs w:val="28"/>
        </w:rPr>
        <w:t xml:space="preserve">2020 </w:t>
      </w:r>
      <w:r w:rsidR="00F4105B" w:rsidRPr="0022734D">
        <w:rPr>
          <w:rFonts w:ascii="Times New Roman" w:hAnsi="Times New Roman" w:cs="Times New Roman"/>
          <w:sz w:val="28"/>
          <w:szCs w:val="28"/>
        </w:rPr>
        <w:t>год -</w:t>
      </w:r>
      <w:r w:rsidR="00861DA4">
        <w:rPr>
          <w:rFonts w:ascii="Times New Roman" w:hAnsi="Times New Roman" w:cs="Times New Roman"/>
          <w:sz w:val="28"/>
          <w:szCs w:val="28"/>
        </w:rPr>
        <w:t xml:space="preserve">  22 208,90</w:t>
      </w:r>
      <w:r w:rsidRPr="0022734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327BF" w:rsidRPr="0022734D" w:rsidRDefault="00546038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34D">
        <w:rPr>
          <w:rFonts w:ascii="Times New Roman" w:hAnsi="Times New Roman" w:cs="Times New Roman"/>
          <w:sz w:val="28"/>
          <w:szCs w:val="28"/>
        </w:rPr>
        <w:t xml:space="preserve">Ежегодные объемы финансирования муниципальной программы </w:t>
      </w:r>
      <w:r w:rsidR="00290E46" w:rsidRPr="0022734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2734D">
        <w:rPr>
          <w:rFonts w:ascii="Times New Roman" w:hAnsi="Times New Roman" w:cs="Times New Roman"/>
          <w:sz w:val="28"/>
          <w:szCs w:val="28"/>
        </w:rPr>
        <w:t xml:space="preserve">определяются в установленном порядке при формировании бюджета города на </w:t>
      </w:r>
      <w:r w:rsidR="00D44842" w:rsidRPr="00423132">
        <w:rPr>
          <w:rFonts w:ascii="Times New Roman" w:hAnsi="Times New Roman" w:cs="Times New Roman"/>
          <w:sz w:val="28"/>
          <w:szCs w:val="28"/>
        </w:rPr>
        <w:t>очередной</w:t>
      </w:r>
      <w:r w:rsidR="00D44842">
        <w:rPr>
          <w:rFonts w:ascii="Times New Roman" w:hAnsi="Times New Roman" w:cs="Times New Roman"/>
          <w:sz w:val="28"/>
          <w:szCs w:val="28"/>
        </w:rPr>
        <w:t xml:space="preserve"> </w:t>
      </w:r>
      <w:r w:rsidRPr="0022734D">
        <w:rPr>
          <w:rFonts w:ascii="Times New Roman" w:hAnsi="Times New Roman" w:cs="Times New Roman"/>
          <w:sz w:val="28"/>
          <w:szCs w:val="28"/>
        </w:rPr>
        <w:t>финан</w:t>
      </w:r>
      <w:r w:rsidR="00F4105B" w:rsidRPr="0022734D">
        <w:rPr>
          <w:rFonts w:ascii="Times New Roman" w:hAnsi="Times New Roman" w:cs="Times New Roman"/>
          <w:sz w:val="28"/>
          <w:szCs w:val="28"/>
        </w:rPr>
        <w:t>совый год</w:t>
      </w:r>
      <w:r w:rsidR="00D44842">
        <w:rPr>
          <w:rFonts w:ascii="Times New Roman" w:hAnsi="Times New Roman" w:cs="Times New Roman"/>
          <w:sz w:val="28"/>
          <w:szCs w:val="28"/>
        </w:rPr>
        <w:t xml:space="preserve"> </w:t>
      </w:r>
      <w:r w:rsidR="00D44842" w:rsidRPr="00423132">
        <w:rPr>
          <w:rFonts w:ascii="Times New Roman" w:hAnsi="Times New Roman" w:cs="Times New Roman"/>
          <w:sz w:val="28"/>
          <w:szCs w:val="28"/>
        </w:rPr>
        <w:t>и на плановый период</w:t>
      </w:r>
      <w:r w:rsidR="00F4105B" w:rsidRPr="0022734D">
        <w:rPr>
          <w:rFonts w:ascii="Times New Roman" w:hAnsi="Times New Roman" w:cs="Times New Roman"/>
          <w:sz w:val="28"/>
          <w:szCs w:val="28"/>
        </w:rPr>
        <w:t>."</w:t>
      </w:r>
      <w:r w:rsidR="00FB10C1" w:rsidRPr="0022734D">
        <w:rPr>
          <w:rFonts w:ascii="Times New Roman" w:hAnsi="Times New Roman" w:cs="Times New Roman"/>
          <w:sz w:val="28"/>
          <w:szCs w:val="28"/>
        </w:rPr>
        <w:t>;</w:t>
      </w:r>
    </w:p>
    <w:p w:rsidR="00B12560" w:rsidRDefault="00160891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12">
        <w:rPr>
          <w:rFonts w:ascii="Times New Roman" w:hAnsi="Times New Roman" w:cs="Times New Roman"/>
          <w:sz w:val="28"/>
          <w:szCs w:val="28"/>
        </w:rPr>
        <w:t xml:space="preserve">1.2.5. Пункт 6.4 </w:t>
      </w:r>
      <w:r w:rsidR="00B12560" w:rsidRPr="004B7B12">
        <w:rPr>
          <w:rFonts w:ascii="Times New Roman" w:hAnsi="Times New Roman" w:cs="Times New Roman"/>
          <w:sz w:val="28"/>
          <w:szCs w:val="28"/>
        </w:rPr>
        <w:t xml:space="preserve"> раздел</w:t>
      </w:r>
      <w:r w:rsidRPr="004B7B12">
        <w:rPr>
          <w:rFonts w:ascii="Times New Roman" w:hAnsi="Times New Roman" w:cs="Times New Roman"/>
          <w:sz w:val="28"/>
          <w:szCs w:val="28"/>
        </w:rPr>
        <w:t>а</w:t>
      </w:r>
      <w:r w:rsidR="00B12560" w:rsidRPr="004B7B12">
        <w:rPr>
          <w:rFonts w:ascii="Times New Roman" w:hAnsi="Times New Roman" w:cs="Times New Roman"/>
          <w:sz w:val="28"/>
          <w:szCs w:val="28"/>
        </w:rPr>
        <w:t xml:space="preserve"> </w:t>
      </w:r>
      <w:r w:rsidR="00B12560" w:rsidRPr="004B7B1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57F4F" w:rsidRPr="004B7B12">
        <w:rPr>
          <w:rFonts w:ascii="Times New Roman" w:hAnsi="Times New Roman" w:cs="Times New Roman"/>
          <w:sz w:val="28"/>
          <w:szCs w:val="28"/>
        </w:rPr>
        <w:t xml:space="preserve"> </w:t>
      </w:r>
      <w:r w:rsidR="00B12560" w:rsidRPr="004B7B1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12560" w:rsidRDefault="00B12560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6.4. Контроль за выполнением муниципальной программы осуществляет заместитель главы города, директор департамента жилищно-коммунального </w:t>
      </w:r>
      <w:r w:rsidR="00290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хозяйства администрации города.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 w:rsidR="00FB10C1">
        <w:rPr>
          <w:rFonts w:ascii="Times New Roman" w:hAnsi="Times New Roman" w:cs="Times New Roman"/>
          <w:sz w:val="28"/>
          <w:szCs w:val="28"/>
        </w:rPr>
        <w:t>;</w:t>
      </w:r>
    </w:p>
    <w:p w:rsidR="007E440C" w:rsidRPr="004B7B12" w:rsidRDefault="00C5733C" w:rsidP="007E4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12">
        <w:rPr>
          <w:rFonts w:ascii="Times New Roman" w:hAnsi="Times New Roman" w:cs="Times New Roman"/>
          <w:sz w:val="28"/>
          <w:szCs w:val="28"/>
        </w:rPr>
        <w:t>1.2.6.</w:t>
      </w:r>
      <w:r w:rsidR="00FB10C1" w:rsidRPr="004B7B12">
        <w:rPr>
          <w:rFonts w:ascii="Times New Roman" w:hAnsi="Times New Roman" w:cs="Times New Roman"/>
          <w:sz w:val="28"/>
          <w:szCs w:val="28"/>
        </w:rPr>
        <w:t xml:space="preserve"> </w:t>
      </w:r>
      <w:r w:rsidR="007E440C" w:rsidRPr="004B7B12">
        <w:rPr>
          <w:rFonts w:ascii="Times New Roman" w:hAnsi="Times New Roman" w:cs="Times New Roman"/>
          <w:sz w:val="28"/>
          <w:szCs w:val="28"/>
        </w:rPr>
        <w:t>Пункт 5</w:t>
      </w:r>
      <w:r w:rsidR="00FB10C1" w:rsidRPr="004B7B12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7E440C" w:rsidRPr="004B7B12">
        <w:rPr>
          <w:rFonts w:ascii="Times New Roman" w:hAnsi="Times New Roman" w:cs="Times New Roman"/>
          <w:sz w:val="28"/>
          <w:szCs w:val="28"/>
        </w:rPr>
        <w:t>а</w:t>
      </w:r>
      <w:r w:rsidR="00FB10C1" w:rsidRPr="004B7B12">
        <w:rPr>
          <w:rFonts w:ascii="Times New Roman" w:hAnsi="Times New Roman" w:cs="Times New Roman"/>
          <w:sz w:val="28"/>
          <w:szCs w:val="28"/>
        </w:rPr>
        <w:t xml:space="preserve"> VII</w:t>
      </w:r>
      <w:r w:rsidR="007E440C" w:rsidRPr="004B7B1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050CE" w:rsidRPr="00104D59" w:rsidRDefault="004050CE" w:rsidP="0040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B12">
        <w:rPr>
          <w:rFonts w:ascii="Times New Roman" w:hAnsi="Times New Roman" w:cs="Times New Roman"/>
          <w:sz w:val="28"/>
          <w:szCs w:val="28"/>
        </w:rPr>
        <w:t xml:space="preserve">          "</w:t>
      </w:r>
      <w:r w:rsidR="00290E46" w:rsidRPr="004B7B12">
        <w:rPr>
          <w:rFonts w:ascii="Times New Roman" w:hAnsi="Times New Roman" w:cs="Times New Roman"/>
          <w:sz w:val="28"/>
          <w:szCs w:val="28"/>
        </w:rPr>
        <w:t xml:space="preserve">5. </w:t>
      </w:r>
      <w:r w:rsidRPr="004B7B12">
        <w:rPr>
          <w:rFonts w:ascii="Times New Roman" w:hAnsi="Times New Roman" w:cs="Times New Roman"/>
          <w:sz w:val="28"/>
          <w:szCs w:val="28"/>
        </w:rPr>
        <w:t>Объем выполненного благ</w:t>
      </w:r>
      <w:r w:rsidR="0083185C" w:rsidRPr="004B7B12">
        <w:rPr>
          <w:rFonts w:ascii="Times New Roman" w:hAnsi="Times New Roman" w:cs="Times New Roman"/>
          <w:sz w:val="28"/>
          <w:szCs w:val="28"/>
        </w:rPr>
        <w:t>оустройства дворовых территорий:</w:t>
      </w:r>
    </w:p>
    <w:p w:rsidR="004050CE" w:rsidRPr="004050CE" w:rsidRDefault="00290E46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04D59">
        <w:rPr>
          <w:rFonts w:ascii="Times New Roman" w:hAnsi="Times New Roman" w:cs="Times New Roman"/>
          <w:sz w:val="28"/>
          <w:szCs w:val="28"/>
        </w:rPr>
        <w:t xml:space="preserve">   </w:t>
      </w:r>
      <w:r w:rsidR="004050CE" w:rsidRPr="004050CE">
        <w:rPr>
          <w:rFonts w:ascii="Times New Roman" w:hAnsi="Times New Roman" w:cs="Times New Roman"/>
          <w:sz w:val="28"/>
          <w:szCs w:val="28"/>
        </w:rPr>
        <w:t>5.1. Ремонт внутриквартальных проездов.</w:t>
      </w:r>
    </w:p>
    <w:p w:rsidR="00D2614B" w:rsidRDefault="0083185C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50CE" w:rsidRPr="004050CE"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исходя из фактического количества </w:t>
      </w:r>
      <w:r w:rsidR="00B50506">
        <w:rPr>
          <w:rFonts w:ascii="Times New Roman" w:hAnsi="Times New Roman" w:cs="Times New Roman"/>
          <w:sz w:val="28"/>
          <w:szCs w:val="28"/>
        </w:rPr>
        <w:t xml:space="preserve">   </w:t>
      </w:r>
      <w:r w:rsidR="004050CE" w:rsidRPr="004050CE">
        <w:rPr>
          <w:rFonts w:ascii="Times New Roman" w:hAnsi="Times New Roman" w:cs="Times New Roman"/>
          <w:sz w:val="28"/>
          <w:szCs w:val="28"/>
        </w:rPr>
        <w:t>отремонтированных внутриквартальных проездов. При расчете показателя применяются данные</w:t>
      </w:r>
      <w:r w:rsidR="00D2614B" w:rsidRPr="00D2614B">
        <w:rPr>
          <w:rFonts w:ascii="Times New Roman" w:hAnsi="Times New Roman" w:cs="Times New Roman"/>
          <w:sz w:val="28"/>
          <w:szCs w:val="28"/>
        </w:rPr>
        <w:t xml:space="preserve"> </w:t>
      </w:r>
      <w:r w:rsidR="00D2614B">
        <w:rPr>
          <w:rFonts w:ascii="Times New Roman" w:hAnsi="Times New Roman" w:cs="Times New Roman"/>
          <w:sz w:val="28"/>
          <w:szCs w:val="28"/>
        </w:rPr>
        <w:t xml:space="preserve">управляющих компаний и муниципального казенного учреждения </w:t>
      </w:r>
      <w:r w:rsidR="004826FD" w:rsidRPr="0022734D">
        <w:rPr>
          <w:rFonts w:ascii="Times New Roman" w:hAnsi="Times New Roman" w:cs="Times New Roman"/>
          <w:sz w:val="28"/>
          <w:szCs w:val="28"/>
        </w:rPr>
        <w:t>"</w:t>
      </w:r>
      <w:r w:rsidR="00D2614B">
        <w:rPr>
          <w:rFonts w:ascii="Times New Roman" w:hAnsi="Times New Roman" w:cs="Times New Roman"/>
          <w:sz w:val="28"/>
          <w:szCs w:val="28"/>
        </w:rPr>
        <w:t>Управление по дорожному хозяйству и благоустройству города Нижневартовска</w:t>
      </w:r>
      <w:r w:rsidR="004826FD" w:rsidRPr="0022734D">
        <w:rPr>
          <w:rFonts w:ascii="Times New Roman" w:hAnsi="Times New Roman" w:cs="Times New Roman"/>
          <w:sz w:val="28"/>
          <w:szCs w:val="28"/>
        </w:rPr>
        <w:t>"</w:t>
      </w:r>
      <w:r w:rsidR="004050CE" w:rsidRPr="004050CE">
        <w:rPr>
          <w:rFonts w:ascii="Times New Roman" w:hAnsi="Times New Roman" w:cs="Times New Roman"/>
          <w:sz w:val="28"/>
          <w:szCs w:val="28"/>
        </w:rPr>
        <w:t xml:space="preserve"> о ходе реализации ежегодного плана мероприятий по</w:t>
      </w:r>
      <w:r w:rsidR="00B50506">
        <w:rPr>
          <w:rFonts w:ascii="Times New Roman" w:hAnsi="Times New Roman" w:cs="Times New Roman"/>
          <w:sz w:val="28"/>
          <w:szCs w:val="28"/>
        </w:rPr>
        <w:t xml:space="preserve">  </w:t>
      </w:r>
      <w:r w:rsidR="004050CE" w:rsidRPr="004050CE">
        <w:rPr>
          <w:rFonts w:ascii="Times New Roman" w:hAnsi="Times New Roman" w:cs="Times New Roman"/>
          <w:sz w:val="28"/>
          <w:szCs w:val="28"/>
        </w:rPr>
        <w:t xml:space="preserve"> </w:t>
      </w:r>
      <w:r w:rsidR="00D2614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050CE" w:rsidRPr="004050CE">
        <w:rPr>
          <w:rFonts w:ascii="Times New Roman" w:hAnsi="Times New Roman" w:cs="Times New Roman"/>
          <w:sz w:val="28"/>
          <w:szCs w:val="28"/>
        </w:rPr>
        <w:t xml:space="preserve">благоустройству дворовых </w:t>
      </w:r>
      <w:r w:rsidR="00D2614B">
        <w:rPr>
          <w:rFonts w:ascii="Times New Roman" w:hAnsi="Times New Roman" w:cs="Times New Roman"/>
          <w:sz w:val="28"/>
          <w:szCs w:val="28"/>
        </w:rPr>
        <w:t>территорий.</w:t>
      </w:r>
    </w:p>
    <w:p w:rsidR="004050CE" w:rsidRPr="004050CE" w:rsidRDefault="00290E46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50CE" w:rsidRPr="004050CE">
        <w:rPr>
          <w:rFonts w:ascii="Times New Roman" w:hAnsi="Times New Roman" w:cs="Times New Roman"/>
          <w:sz w:val="28"/>
          <w:szCs w:val="28"/>
        </w:rPr>
        <w:t>5.2. Ремонт тротуаров.</w:t>
      </w:r>
    </w:p>
    <w:p w:rsidR="004050CE" w:rsidRPr="004050CE" w:rsidRDefault="0083185C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50CE" w:rsidRPr="004050CE"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исходя из фактического количества </w:t>
      </w:r>
      <w:r w:rsidR="00B50506">
        <w:rPr>
          <w:rFonts w:ascii="Times New Roman" w:hAnsi="Times New Roman" w:cs="Times New Roman"/>
          <w:sz w:val="28"/>
          <w:szCs w:val="28"/>
        </w:rPr>
        <w:t xml:space="preserve">  </w:t>
      </w:r>
      <w:r w:rsidR="004050CE" w:rsidRPr="004050CE">
        <w:rPr>
          <w:rFonts w:ascii="Times New Roman" w:hAnsi="Times New Roman" w:cs="Times New Roman"/>
          <w:sz w:val="28"/>
          <w:szCs w:val="28"/>
        </w:rPr>
        <w:t>отремонтированных тротуаров. При расчете показателя применяются данные</w:t>
      </w:r>
      <w:r w:rsidR="00D2614B" w:rsidRPr="00D2614B">
        <w:rPr>
          <w:rFonts w:ascii="Times New Roman" w:hAnsi="Times New Roman" w:cs="Times New Roman"/>
          <w:sz w:val="28"/>
          <w:szCs w:val="28"/>
        </w:rPr>
        <w:t xml:space="preserve"> </w:t>
      </w:r>
      <w:r w:rsidR="00D2614B">
        <w:rPr>
          <w:rFonts w:ascii="Times New Roman" w:hAnsi="Times New Roman" w:cs="Times New Roman"/>
          <w:sz w:val="28"/>
          <w:szCs w:val="28"/>
        </w:rPr>
        <w:t xml:space="preserve">управляющих компаний и муниципального казенного учреждения </w:t>
      </w:r>
      <w:r w:rsidR="00455AD5" w:rsidRPr="0022734D">
        <w:rPr>
          <w:rFonts w:ascii="Times New Roman" w:hAnsi="Times New Roman" w:cs="Times New Roman"/>
          <w:sz w:val="28"/>
          <w:szCs w:val="28"/>
        </w:rPr>
        <w:t>"</w:t>
      </w:r>
      <w:r w:rsidR="00D2614B">
        <w:rPr>
          <w:rFonts w:ascii="Times New Roman" w:hAnsi="Times New Roman" w:cs="Times New Roman"/>
          <w:sz w:val="28"/>
          <w:szCs w:val="28"/>
        </w:rPr>
        <w:t>Управление по дорожному хозяйству и благоустройству города Нижневартовска</w:t>
      </w:r>
      <w:r w:rsidR="00455AD5" w:rsidRPr="0022734D">
        <w:rPr>
          <w:rFonts w:ascii="Times New Roman" w:hAnsi="Times New Roman" w:cs="Times New Roman"/>
          <w:sz w:val="28"/>
          <w:szCs w:val="28"/>
        </w:rPr>
        <w:t>"</w:t>
      </w:r>
      <w:r w:rsidR="00D2614B" w:rsidRPr="004050CE">
        <w:rPr>
          <w:rFonts w:ascii="Times New Roman" w:hAnsi="Times New Roman" w:cs="Times New Roman"/>
          <w:sz w:val="28"/>
          <w:szCs w:val="28"/>
        </w:rPr>
        <w:t xml:space="preserve"> </w:t>
      </w:r>
      <w:r w:rsidR="004050CE" w:rsidRPr="004050CE">
        <w:rPr>
          <w:rFonts w:ascii="Times New Roman" w:hAnsi="Times New Roman" w:cs="Times New Roman"/>
          <w:sz w:val="28"/>
          <w:szCs w:val="28"/>
        </w:rPr>
        <w:t xml:space="preserve">о ходе реализации ежегодного плана мероприятий по благоустройству дворовых </w:t>
      </w:r>
      <w:r w:rsidR="00D2614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50CE" w:rsidRPr="004050CE">
        <w:rPr>
          <w:rFonts w:ascii="Times New Roman" w:hAnsi="Times New Roman" w:cs="Times New Roman"/>
          <w:sz w:val="28"/>
          <w:szCs w:val="28"/>
        </w:rPr>
        <w:t>территорий.</w:t>
      </w:r>
    </w:p>
    <w:p w:rsidR="004050CE" w:rsidRPr="004050CE" w:rsidRDefault="00290E46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50CE" w:rsidRPr="004050CE">
        <w:rPr>
          <w:rFonts w:ascii="Times New Roman" w:hAnsi="Times New Roman" w:cs="Times New Roman"/>
          <w:sz w:val="28"/>
          <w:szCs w:val="28"/>
        </w:rPr>
        <w:t>5.3. Ремонт</w:t>
      </w:r>
      <w:r w:rsidR="0083185C">
        <w:rPr>
          <w:rFonts w:ascii="Times New Roman" w:hAnsi="Times New Roman" w:cs="Times New Roman"/>
          <w:sz w:val="28"/>
          <w:szCs w:val="28"/>
        </w:rPr>
        <w:t xml:space="preserve"> мест стоянки автотранспортных средств.</w:t>
      </w:r>
    </w:p>
    <w:p w:rsidR="00D2614B" w:rsidRDefault="0083185C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050CE" w:rsidRPr="004050CE"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исходя из фактического количества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50CE" w:rsidRPr="004050CE">
        <w:rPr>
          <w:rFonts w:ascii="Times New Roman" w:hAnsi="Times New Roman" w:cs="Times New Roman"/>
          <w:sz w:val="28"/>
          <w:szCs w:val="28"/>
        </w:rPr>
        <w:t xml:space="preserve">отремонтированных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0CE" w:rsidRPr="004050CE">
        <w:rPr>
          <w:rFonts w:ascii="Times New Roman" w:hAnsi="Times New Roman" w:cs="Times New Roman"/>
          <w:sz w:val="28"/>
          <w:szCs w:val="28"/>
        </w:rPr>
        <w:t xml:space="preserve"> мест </w:t>
      </w:r>
      <w:r>
        <w:rPr>
          <w:rFonts w:ascii="Times New Roman" w:hAnsi="Times New Roman" w:cs="Times New Roman"/>
          <w:sz w:val="28"/>
          <w:szCs w:val="28"/>
        </w:rPr>
        <w:t>стоянки автотранспортных средств</w:t>
      </w:r>
      <w:r w:rsidR="004050CE" w:rsidRPr="004050CE">
        <w:rPr>
          <w:rFonts w:ascii="Times New Roman" w:hAnsi="Times New Roman" w:cs="Times New Roman"/>
          <w:sz w:val="28"/>
          <w:szCs w:val="28"/>
        </w:rPr>
        <w:t xml:space="preserve">. При расчете </w:t>
      </w:r>
      <w:r w:rsidR="00B50506">
        <w:rPr>
          <w:rFonts w:ascii="Times New Roman" w:hAnsi="Times New Roman" w:cs="Times New Roman"/>
          <w:sz w:val="28"/>
          <w:szCs w:val="28"/>
        </w:rPr>
        <w:t xml:space="preserve"> </w:t>
      </w:r>
      <w:r w:rsidR="004050CE" w:rsidRPr="004050CE">
        <w:rPr>
          <w:rFonts w:ascii="Times New Roman" w:hAnsi="Times New Roman" w:cs="Times New Roman"/>
          <w:sz w:val="28"/>
          <w:szCs w:val="28"/>
        </w:rPr>
        <w:t>показателя применяются данные</w:t>
      </w:r>
      <w:r w:rsidR="00D2614B" w:rsidRPr="00D2614B">
        <w:rPr>
          <w:rFonts w:ascii="Times New Roman" w:hAnsi="Times New Roman" w:cs="Times New Roman"/>
          <w:sz w:val="28"/>
          <w:szCs w:val="28"/>
        </w:rPr>
        <w:t xml:space="preserve"> </w:t>
      </w:r>
      <w:r w:rsidR="00D2614B">
        <w:rPr>
          <w:rFonts w:ascii="Times New Roman" w:hAnsi="Times New Roman" w:cs="Times New Roman"/>
          <w:sz w:val="28"/>
          <w:szCs w:val="28"/>
        </w:rPr>
        <w:t xml:space="preserve">управляющих компаний и муниципального казенного учреждения </w:t>
      </w:r>
      <w:r w:rsidR="00455AD5" w:rsidRPr="0022734D">
        <w:rPr>
          <w:rFonts w:ascii="Times New Roman" w:hAnsi="Times New Roman" w:cs="Times New Roman"/>
          <w:sz w:val="28"/>
          <w:szCs w:val="28"/>
        </w:rPr>
        <w:t>"</w:t>
      </w:r>
      <w:r w:rsidR="00D2614B">
        <w:rPr>
          <w:rFonts w:ascii="Times New Roman" w:hAnsi="Times New Roman" w:cs="Times New Roman"/>
          <w:sz w:val="28"/>
          <w:szCs w:val="28"/>
        </w:rPr>
        <w:t>Управление по дорожному хозяйству и благоустройству города Нижневартовска</w:t>
      </w:r>
      <w:r w:rsidR="00455AD5" w:rsidRPr="0022734D">
        <w:rPr>
          <w:rFonts w:ascii="Times New Roman" w:hAnsi="Times New Roman" w:cs="Times New Roman"/>
          <w:sz w:val="28"/>
          <w:szCs w:val="28"/>
        </w:rPr>
        <w:t>"</w:t>
      </w:r>
      <w:r w:rsidR="00D2614B" w:rsidRPr="004050CE">
        <w:rPr>
          <w:rFonts w:ascii="Times New Roman" w:hAnsi="Times New Roman" w:cs="Times New Roman"/>
          <w:sz w:val="28"/>
          <w:szCs w:val="28"/>
        </w:rPr>
        <w:t xml:space="preserve"> </w:t>
      </w:r>
      <w:r w:rsidR="004050CE" w:rsidRPr="004050CE">
        <w:rPr>
          <w:rFonts w:ascii="Times New Roman" w:hAnsi="Times New Roman" w:cs="Times New Roman"/>
          <w:sz w:val="28"/>
          <w:szCs w:val="28"/>
        </w:rPr>
        <w:t xml:space="preserve"> о ходе реализации ежегодного плана </w:t>
      </w:r>
      <w:r w:rsidR="00B505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614B">
        <w:rPr>
          <w:rFonts w:ascii="Times New Roman" w:hAnsi="Times New Roman" w:cs="Times New Roman"/>
          <w:sz w:val="28"/>
          <w:szCs w:val="28"/>
        </w:rPr>
        <w:t xml:space="preserve">     </w:t>
      </w:r>
      <w:r w:rsidR="00B50506">
        <w:rPr>
          <w:rFonts w:ascii="Times New Roman" w:hAnsi="Times New Roman" w:cs="Times New Roman"/>
          <w:sz w:val="28"/>
          <w:szCs w:val="28"/>
        </w:rPr>
        <w:t xml:space="preserve"> </w:t>
      </w:r>
      <w:r w:rsidR="004050CE" w:rsidRPr="004050CE">
        <w:rPr>
          <w:rFonts w:ascii="Times New Roman" w:hAnsi="Times New Roman" w:cs="Times New Roman"/>
          <w:sz w:val="28"/>
          <w:szCs w:val="28"/>
        </w:rPr>
        <w:t>мероприятий по благоустройству дворовых территорий</w:t>
      </w:r>
      <w:r w:rsidR="00D2614B">
        <w:rPr>
          <w:rFonts w:ascii="Times New Roman" w:hAnsi="Times New Roman" w:cs="Times New Roman"/>
          <w:sz w:val="28"/>
          <w:szCs w:val="28"/>
        </w:rPr>
        <w:t>.</w:t>
      </w:r>
    </w:p>
    <w:p w:rsidR="0097349F" w:rsidRDefault="0097349F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5.4. Ремонт контейнерных площадок.</w:t>
      </w:r>
    </w:p>
    <w:p w:rsidR="0097349F" w:rsidRDefault="0097349F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050CE"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исходя из фактического количества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50CE">
        <w:rPr>
          <w:rFonts w:ascii="Times New Roman" w:hAnsi="Times New Roman" w:cs="Times New Roman"/>
          <w:sz w:val="28"/>
          <w:szCs w:val="28"/>
        </w:rPr>
        <w:t xml:space="preserve">отремонтированных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контейнерных площадок. </w:t>
      </w:r>
      <w:r w:rsidRPr="004050CE">
        <w:rPr>
          <w:rFonts w:ascii="Times New Roman" w:hAnsi="Times New Roman" w:cs="Times New Roman"/>
          <w:sz w:val="28"/>
          <w:szCs w:val="28"/>
        </w:rPr>
        <w:t xml:space="preserve">При расчете показателя </w:t>
      </w:r>
      <w:r w:rsidR="00B50506">
        <w:rPr>
          <w:rFonts w:ascii="Times New Roman" w:hAnsi="Times New Roman" w:cs="Times New Roman"/>
          <w:sz w:val="28"/>
          <w:szCs w:val="28"/>
        </w:rPr>
        <w:t xml:space="preserve">       </w:t>
      </w:r>
      <w:r w:rsidRPr="004050CE">
        <w:rPr>
          <w:rFonts w:ascii="Times New Roman" w:hAnsi="Times New Roman" w:cs="Times New Roman"/>
          <w:sz w:val="28"/>
          <w:szCs w:val="28"/>
        </w:rPr>
        <w:t xml:space="preserve">применяются данные </w:t>
      </w:r>
      <w:r w:rsidR="00D2614B">
        <w:rPr>
          <w:rFonts w:ascii="Times New Roman" w:hAnsi="Times New Roman" w:cs="Times New Roman"/>
          <w:sz w:val="28"/>
          <w:szCs w:val="28"/>
        </w:rPr>
        <w:t xml:space="preserve">управляющих компаний и муниципального казенного учреждения </w:t>
      </w:r>
      <w:r w:rsidR="00455AD5" w:rsidRPr="0022734D">
        <w:rPr>
          <w:rFonts w:ascii="Times New Roman" w:hAnsi="Times New Roman" w:cs="Times New Roman"/>
          <w:sz w:val="28"/>
          <w:szCs w:val="28"/>
        </w:rPr>
        <w:t>"</w:t>
      </w:r>
      <w:r w:rsidR="00D2614B">
        <w:rPr>
          <w:rFonts w:ascii="Times New Roman" w:hAnsi="Times New Roman" w:cs="Times New Roman"/>
          <w:sz w:val="28"/>
          <w:szCs w:val="28"/>
        </w:rPr>
        <w:t>Управление по дорожному хозяйству и благоустройству города Нижневартовска</w:t>
      </w:r>
      <w:r w:rsidR="00455AD5" w:rsidRPr="0022734D">
        <w:rPr>
          <w:rFonts w:ascii="Times New Roman" w:hAnsi="Times New Roman" w:cs="Times New Roman"/>
          <w:sz w:val="28"/>
          <w:szCs w:val="28"/>
        </w:rPr>
        <w:t>"</w:t>
      </w:r>
      <w:r w:rsidR="00D2614B" w:rsidRPr="004050CE">
        <w:rPr>
          <w:rFonts w:ascii="Times New Roman" w:hAnsi="Times New Roman" w:cs="Times New Roman"/>
          <w:sz w:val="28"/>
          <w:szCs w:val="28"/>
        </w:rPr>
        <w:t xml:space="preserve"> </w:t>
      </w:r>
      <w:r w:rsidRPr="004050CE">
        <w:rPr>
          <w:rFonts w:ascii="Times New Roman" w:hAnsi="Times New Roman" w:cs="Times New Roman"/>
          <w:sz w:val="28"/>
          <w:szCs w:val="28"/>
        </w:rPr>
        <w:t xml:space="preserve">о ходе реализации ежегодного плана мероприятий по </w:t>
      </w:r>
      <w:r w:rsidR="00B50506">
        <w:rPr>
          <w:rFonts w:ascii="Times New Roman" w:hAnsi="Times New Roman" w:cs="Times New Roman"/>
          <w:sz w:val="28"/>
          <w:szCs w:val="28"/>
        </w:rPr>
        <w:t xml:space="preserve">   </w:t>
      </w:r>
      <w:r w:rsidR="00D2614B">
        <w:rPr>
          <w:rFonts w:ascii="Times New Roman" w:hAnsi="Times New Roman" w:cs="Times New Roman"/>
          <w:sz w:val="28"/>
          <w:szCs w:val="28"/>
        </w:rPr>
        <w:t xml:space="preserve">       </w:t>
      </w:r>
      <w:r w:rsidRPr="004050CE">
        <w:rPr>
          <w:rFonts w:ascii="Times New Roman" w:hAnsi="Times New Roman" w:cs="Times New Roman"/>
          <w:sz w:val="28"/>
          <w:szCs w:val="28"/>
        </w:rPr>
        <w:t>благ</w:t>
      </w:r>
      <w:r w:rsidR="00D2614B">
        <w:rPr>
          <w:rFonts w:ascii="Times New Roman" w:hAnsi="Times New Roman" w:cs="Times New Roman"/>
          <w:sz w:val="28"/>
          <w:szCs w:val="28"/>
        </w:rPr>
        <w:t>оустройству дворовых территорий.</w:t>
      </w:r>
    </w:p>
    <w:p w:rsidR="0097349F" w:rsidRDefault="0097349F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5.5. Замена и ремонт ограждений.</w:t>
      </w:r>
    </w:p>
    <w:p w:rsidR="0097349F" w:rsidRDefault="0097349F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516F">
        <w:rPr>
          <w:rFonts w:ascii="Times New Roman" w:hAnsi="Times New Roman" w:cs="Times New Roman"/>
          <w:sz w:val="28"/>
          <w:szCs w:val="28"/>
        </w:rPr>
        <w:t xml:space="preserve"> </w:t>
      </w:r>
      <w:r w:rsidRPr="004050CE"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исходя из фактического количества </w:t>
      </w:r>
      <w:r>
        <w:rPr>
          <w:rFonts w:ascii="Times New Roman" w:hAnsi="Times New Roman" w:cs="Times New Roman"/>
          <w:sz w:val="28"/>
          <w:szCs w:val="28"/>
        </w:rPr>
        <w:t xml:space="preserve">     замененных и </w:t>
      </w:r>
      <w:r w:rsidRPr="004050CE">
        <w:rPr>
          <w:rFonts w:ascii="Times New Roman" w:hAnsi="Times New Roman" w:cs="Times New Roman"/>
          <w:sz w:val="28"/>
          <w:szCs w:val="28"/>
        </w:rPr>
        <w:t xml:space="preserve">отремонтированных </w:t>
      </w:r>
      <w:r>
        <w:rPr>
          <w:rFonts w:ascii="Times New Roman" w:hAnsi="Times New Roman" w:cs="Times New Roman"/>
          <w:sz w:val="28"/>
          <w:szCs w:val="28"/>
        </w:rPr>
        <w:t xml:space="preserve">ограждений. </w:t>
      </w:r>
      <w:r w:rsidRPr="004050CE">
        <w:rPr>
          <w:rFonts w:ascii="Times New Roman" w:hAnsi="Times New Roman" w:cs="Times New Roman"/>
          <w:sz w:val="28"/>
          <w:szCs w:val="28"/>
        </w:rPr>
        <w:t xml:space="preserve">При расчете показателя </w:t>
      </w:r>
      <w:r w:rsidR="00B50506">
        <w:rPr>
          <w:rFonts w:ascii="Times New Roman" w:hAnsi="Times New Roman" w:cs="Times New Roman"/>
          <w:sz w:val="28"/>
          <w:szCs w:val="28"/>
        </w:rPr>
        <w:t xml:space="preserve">      </w:t>
      </w:r>
      <w:r w:rsidRPr="004050CE">
        <w:rPr>
          <w:rFonts w:ascii="Times New Roman" w:hAnsi="Times New Roman" w:cs="Times New Roman"/>
          <w:sz w:val="28"/>
          <w:szCs w:val="28"/>
        </w:rPr>
        <w:t>применяются данные</w:t>
      </w:r>
      <w:r w:rsidR="00D2614B" w:rsidRPr="00D2614B">
        <w:rPr>
          <w:rFonts w:ascii="Times New Roman" w:hAnsi="Times New Roman" w:cs="Times New Roman"/>
          <w:sz w:val="28"/>
          <w:szCs w:val="28"/>
        </w:rPr>
        <w:t xml:space="preserve"> </w:t>
      </w:r>
      <w:r w:rsidR="00D2614B">
        <w:rPr>
          <w:rFonts w:ascii="Times New Roman" w:hAnsi="Times New Roman" w:cs="Times New Roman"/>
          <w:sz w:val="28"/>
          <w:szCs w:val="28"/>
        </w:rPr>
        <w:t xml:space="preserve">управляющих компаний и муниципального казенного учреждения </w:t>
      </w:r>
      <w:r w:rsidR="00455AD5" w:rsidRPr="0022734D">
        <w:rPr>
          <w:rFonts w:ascii="Times New Roman" w:hAnsi="Times New Roman" w:cs="Times New Roman"/>
          <w:sz w:val="28"/>
          <w:szCs w:val="28"/>
        </w:rPr>
        <w:t>"</w:t>
      </w:r>
      <w:r w:rsidR="00D2614B">
        <w:rPr>
          <w:rFonts w:ascii="Times New Roman" w:hAnsi="Times New Roman" w:cs="Times New Roman"/>
          <w:sz w:val="28"/>
          <w:szCs w:val="28"/>
        </w:rPr>
        <w:t>Управление по дорожному хозяйству и благоустройству города Нижневартовска</w:t>
      </w:r>
      <w:r w:rsidR="00455AD5" w:rsidRPr="0022734D">
        <w:rPr>
          <w:rFonts w:ascii="Times New Roman" w:hAnsi="Times New Roman" w:cs="Times New Roman"/>
          <w:sz w:val="28"/>
          <w:szCs w:val="28"/>
        </w:rPr>
        <w:t>"</w:t>
      </w:r>
      <w:r w:rsidR="008640D2">
        <w:rPr>
          <w:rFonts w:ascii="Times New Roman" w:hAnsi="Times New Roman" w:cs="Times New Roman"/>
          <w:sz w:val="28"/>
          <w:szCs w:val="28"/>
        </w:rPr>
        <w:t xml:space="preserve"> </w:t>
      </w:r>
      <w:r w:rsidRPr="004050CE">
        <w:rPr>
          <w:rFonts w:ascii="Times New Roman" w:hAnsi="Times New Roman" w:cs="Times New Roman"/>
          <w:sz w:val="28"/>
          <w:szCs w:val="28"/>
        </w:rPr>
        <w:t xml:space="preserve">о ходе реализации ежегодного плана мероприятий по </w:t>
      </w:r>
      <w:r w:rsidR="00B50506">
        <w:rPr>
          <w:rFonts w:ascii="Times New Roman" w:hAnsi="Times New Roman" w:cs="Times New Roman"/>
          <w:sz w:val="28"/>
          <w:szCs w:val="28"/>
        </w:rPr>
        <w:t xml:space="preserve">  </w:t>
      </w:r>
      <w:r w:rsidR="00D2614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050CE">
        <w:rPr>
          <w:rFonts w:ascii="Times New Roman" w:hAnsi="Times New Roman" w:cs="Times New Roman"/>
          <w:sz w:val="28"/>
          <w:szCs w:val="28"/>
        </w:rPr>
        <w:t>благоустройству дворовых территорий.</w:t>
      </w:r>
    </w:p>
    <w:p w:rsidR="0097349F" w:rsidRDefault="0097349F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5.6. Замена и ремонт малых архитектурных форм.</w:t>
      </w:r>
    </w:p>
    <w:p w:rsidR="00D2614B" w:rsidRDefault="0097349F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050CE"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исходя из фактического количества </w:t>
      </w:r>
      <w:r>
        <w:rPr>
          <w:rFonts w:ascii="Times New Roman" w:hAnsi="Times New Roman" w:cs="Times New Roman"/>
          <w:sz w:val="28"/>
          <w:szCs w:val="28"/>
        </w:rPr>
        <w:t xml:space="preserve">     замененных и </w:t>
      </w:r>
      <w:r w:rsidRPr="004050CE">
        <w:rPr>
          <w:rFonts w:ascii="Times New Roman" w:hAnsi="Times New Roman" w:cs="Times New Roman"/>
          <w:sz w:val="28"/>
          <w:szCs w:val="28"/>
        </w:rPr>
        <w:t xml:space="preserve">отремонтированных </w:t>
      </w:r>
      <w:r>
        <w:rPr>
          <w:rFonts w:ascii="Times New Roman" w:hAnsi="Times New Roman" w:cs="Times New Roman"/>
          <w:sz w:val="28"/>
          <w:szCs w:val="28"/>
        </w:rPr>
        <w:t xml:space="preserve">малых архитектурных форм. </w:t>
      </w:r>
      <w:r w:rsidRPr="004050CE">
        <w:rPr>
          <w:rFonts w:ascii="Times New Roman" w:hAnsi="Times New Roman" w:cs="Times New Roman"/>
          <w:sz w:val="28"/>
          <w:szCs w:val="28"/>
        </w:rPr>
        <w:t>При расчете показателя применяются данные</w:t>
      </w:r>
      <w:r w:rsidR="00D2614B" w:rsidRPr="00D2614B">
        <w:rPr>
          <w:rFonts w:ascii="Times New Roman" w:hAnsi="Times New Roman" w:cs="Times New Roman"/>
          <w:sz w:val="28"/>
          <w:szCs w:val="28"/>
        </w:rPr>
        <w:t xml:space="preserve"> </w:t>
      </w:r>
      <w:r w:rsidR="00D2614B">
        <w:rPr>
          <w:rFonts w:ascii="Times New Roman" w:hAnsi="Times New Roman" w:cs="Times New Roman"/>
          <w:sz w:val="28"/>
          <w:szCs w:val="28"/>
        </w:rPr>
        <w:t xml:space="preserve">управляющих компаний и муниципального казенного учреждения </w:t>
      </w:r>
      <w:r w:rsidR="004826FD" w:rsidRPr="0022734D">
        <w:rPr>
          <w:rFonts w:ascii="Times New Roman" w:hAnsi="Times New Roman" w:cs="Times New Roman"/>
          <w:sz w:val="28"/>
          <w:szCs w:val="28"/>
        </w:rPr>
        <w:t>"</w:t>
      </w:r>
      <w:r w:rsidR="00D2614B">
        <w:rPr>
          <w:rFonts w:ascii="Times New Roman" w:hAnsi="Times New Roman" w:cs="Times New Roman"/>
          <w:sz w:val="28"/>
          <w:szCs w:val="28"/>
        </w:rPr>
        <w:t>Управление по дорожному хозяйству и благоустройству города Нижневартовска</w:t>
      </w:r>
      <w:r w:rsidR="004826FD" w:rsidRPr="0022734D">
        <w:rPr>
          <w:rFonts w:ascii="Times New Roman" w:hAnsi="Times New Roman" w:cs="Times New Roman"/>
          <w:sz w:val="28"/>
          <w:szCs w:val="28"/>
        </w:rPr>
        <w:t>"</w:t>
      </w:r>
      <w:r w:rsidR="00D2614B">
        <w:rPr>
          <w:rFonts w:ascii="Times New Roman" w:hAnsi="Times New Roman" w:cs="Times New Roman"/>
          <w:sz w:val="28"/>
          <w:szCs w:val="28"/>
        </w:rPr>
        <w:t xml:space="preserve"> </w:t>
      </w:r>
      <w:r w:rsidRPr="004050CE">
        <w:rPr>
          <w:rFonts w:ascii="Times New Roman" w:hAnsi="Times New Roman" w:cs="Times New Roman"/>
          <w:sz w:val="28"/>
          <w:szCs w:val="28"/>
        </w:rPr>
        <w:t xml:space="preserve">о ходе реализации ежегодного плана </w:t>
      </w:r>
      <w:r w:rsidR="00B5050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614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050CE">
        <w:rPr>
          <w:rFonts w:ascii="Times New Roman" w:hAnsi="Times New Roman" w:cs="Times New Roman"/>
          <w:sz w:val="28"/>
          <w:szCs w:val="28"/>
        </w:rPr>
        <w:t>мероприятий по благоустройству дворовых территорий</w:t>
      </w:r>
      <w:r w:rsidR="00D2614B">
        <w:rPr>
          <w:rFonts w:ascii="Times New Roman" w:hAnsi="Times New Roman" w:cs="Times New Roman"/>
          <w:sz w:val="28"/>
          <w:szCs w:val="28"/>
        </w:rPr>
        <w:t>.</w:t>
      </w:r>
    </w:p>
    <w:p w:rsidR="004050CE" w:rsidRPr="004050CE" w:rsidRDefault="00290E46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06C3">
        <w:rPr>
          <w:rFonts w:ascii="Times New Roman" w:hAnsi="Times New Roman" w:cs="Times New Roman"/>
          <w:sz w:val="28"/>
          <w:szCs w:val="28"/>
        </w:rPr>
        <w:t xml:space="preserve">  </w:t>
      </w:r>
      <w:r w:rsidR="0097349F">
        <w:rPr>
          <w:rFonts w:ascii="Times New Roman" w:hAnsi="Times New Roman" w:cs="Times New Roman"/>
          <w:sz w:val="28"/>
          <w:szCs w:val="28"/>
        </w:rPr>
        <w:t>5.7</w:t>
      </w:r>
      <w:r w:rsidR="004050CE" w:rsidRPr="004050CE">
        <w:rPr>
          <w:rFonts w:ascii="Times New Roman" w:hAnsi="Times New Roman" w:cs="Times New Roman"/>
          <w:sz w:val="28"/>
          <w:szCs w:val="28"/>
        </w:rPr>
        <w:t>. Перемещение, хранение и утилизация брошенных транспортных средств, находящихся на дворовых территориях города.</w:t>
      </w:r>
    </w:p>
    <w:p w:rsidR="003A2B9E" w:rsidRDefault="00104D59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06C3">
        <w:rPr>
          <w:rFonts w:ascii="Times New Roman" w:hAnsi="Times New Roman" w:cs="Times New Roman"/>
          <w:sz w:val="28"/>
          <w:szCs w:val="28"/>
        </w:rPr>
        <w:t xml:space="preserve">   </w:t>
      </w:r>
      <w:r w:rsidR="004050CE" w:rsidRPr="004050CE"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исходя из фактического количества транспортных средств, перемещенных на стоянку временного хранения, с </w:t>
      </w:r>
      <w:r w:rsidR="00910F81">
        <w:rPr>
          <w:rFonts w:ascii="Times New Roman" w:hAnsi="Times New Roman" w:cs="Times New Roman"/>
          <w:sz w:val="28"/>
          <w:szCs w:val="28"/>
        </w:rPr>
        <w:t xml:space="preserve">   </w:t>
      </w:r>
      <w:r w:rsidR="004050CE" w:rsidRPr="004050CE">
        <w:rPr>
          <w:rFonts w:ascii="Times New Roman" w:hAnsi="Times New Roman" w:cs="Times New Roman"/>
          <w:sz w:val="28"/>
          <w:szCs w:val="28"/>
        </w:rPr>
        <w:t>учетом сведений, поступающих от физических и юридических лиц.</w:t>
      </w:r>
      <w:r w:rsidR="003A2B9E" w:rsidRPr="00104D59">
        <w:rPr>
          <w:rFonts w:ascii="Times New Roman" w:hAnsi="Times New Roman" w:cs="Times New Roman"/>
          <w:sz w:val="28"/>
          <w:szCs w:val="28"/>
        </w:rPr>
        <w:t>"</w:t>
      </w:r>
      <w:r w:rsidR="003A2B9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0C1" w:rsidRDefault="003A2B9E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06C3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дополнить пунктом 7 следующего содержания:</w:t>
      </w:r>
    </w:p>
    <w:p w:rsidR="003A2B9E" w:rsidRDefault="003A2B9E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06C3">
        <w:rPr>
          <w:rFonts w:ascii="Times New Roman" w:hAnsi="Times New Roman" w:cs="Times New Roman"/>
          <w:sz w:val="28"/>
          <w:szCs w:val="28"/>
        </w:rPr>
        <w:t xml:space="preserve">  </w:t>
      </w:r>
      <w:r w:rsidRPr="00104D5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7. Количество многоквартирных домов, переведенных на электропищеприготовление.</w:t>
      </w:r>
    </w:p>
    <w:p w:rsidR="003A2B9E" w:rsidRPr="00B12560" w:rsidRDefault="003A2B9E" w:rsidP="00864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516F">
        <w:rPr>
          <w:rFonts w:ascii="Times New Roman" w:hAnsi="Times New Roman" w:cs="Times New Roman"/>
          <w:sz w:val="28"/>
          <w:szCs w:val="28"/>
        </w:rPr>
        <w:t xml:space="preserve"> </w:t>
      </w:r>
      <w:r w:rsidRPr="004050CE">
        <w:rPr>
          <w:rFonts w:ascii="Times New Roman" w:hAnsi="Times New Roman" w:cs="Times New Roman"/>
          <w:sz w:val="28"/>
          <w:szCs w:val="28"/>
        </w:rPr>
        <w:t>Значение показателя определяется исходя из фактического количества</w:t>
      </w:r>
      <w:r w:rsidRPr="003A2B9E">
        <w:rPr>
          <w:rFonts w:ascii="Times New Roman" w:hAnsi="Times New Roman" w:cs="Times New Roman"/>
          <w:sz w:val="28"/>
          <w:szCs w:val="28"/>
        </w:rPr>
        <w:t xml:space="preserve"> </w:t>
      </w:r>
      <w:r w:rsidR="00910F8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многоквартирных домов, переведенных на электропищеприготовление.</w:t>
      </w:r>
      <w:r w:rsidRPr="004050CE">
        <w:rPr>
          <w:rFonts w:ascii="Times New Roman" w:hAnsi="Times New Roman" w:cs="Times New Roman"/>
          <w:sz w:val="28"/>
          <w:szCs w:val="28"/>
        </w:rPr>
        <w:t xml:space="preserve"> При расчете показателя применяются данные о ходе реализации ежегодного плана мероприятий по </w:t>
      </w:r>
      <w:r>
        <w:rPr>
          <w:rFonts w:ascii="Times New Roman" w:hAnsi="Times New Roman" w:cs="Times New Roman"/>
          <w:sz w:val="28"/>
          <w:szCs w:val="28"/>
        </w:rPr>
        <w:t>переводу многоквартирных домов на электропищеприготовление.</w:t>
      </w:r>
      <w:r w:rsidRPr="00104D5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6399" w:rsidRPr="00F4105B" w:rsidRDefault="00104D59" w:rsidP="0010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2850">
        <w:rPr>
          <w:rFonts w:ascii="Times New Roman" w:hAnsi="Times New Roman" w:cs="Times New Roman"/>
          <w:sz w:val="28"/>
          <w:szCs w:val="28"/>
        </w:rPr>
        <w:t xml:space="preserve"> </w:t>
      </w:r>
      <w:r w:rsidR="00CE5D98">
        <w:rPr>
          <w:rFonts w:ascii="Times New Roman" w:hAnsi="Times New Roman" w:cs="Times New Roman"/>
          <w:sz w:val="28"/>
          <w:szCs w:val="28"/>
        </w:rPr>
        <w:t xml:space="preserve">    </w:t>
      </w:r>
      <w:r w:rsidR="00D762A4">
        <w:rPr>
          <w:rFonts w:ascii="Times New Roman" w:hAnsi="Times New Roman" w:cs="Times New Roman"/>
          <w:sz w:val="28"/>
          <w:szCs w:val="28"/>
        </w:rPr>
        <w:t xml:space="preserve">- </w:t>
      </w:r>
      <w:r w:rsidR="00542850">
        <w:rPr>
          <w:rFonts w:ascii="Times New Roman" w:hAnsi="Times New Roman" w:cs="Times New Roman"/>
          <w:sz w:val="28"/>
          <w:szCs w:val="28"/>
        </w:rPr>
        <w:t>т</w:t>
      </w:r>
      <w:r w:rsidR="00196399" w:rsidRPr="00F4105B">
        <w:rPr>
          <w:rFonts w:ascii="Times New Roman" w:hAnsi="Times New Roman" w:cs="Times New Roman"/>
          <w:sz w:val="28"/>
          <w:szCs w:val="28"/>
        </w:rPr>
        <w:t>аблицу 1</w:t>
      </w:r>
      <w:r w:rsidR="007072BB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196399" w:rsidRPr="00F4105B">
        <w:rPr>
          <w:rFonts w:ascii="Times New Roman" w:hAnsi="Times New Roman" w:cs="Times New Roman"/>
          <w:sz w:val="28"/>
          <w:szCs w:val="28"/>
        </w:rPr>
        <w:t>изложить в нов</w:t>
      </w:r>
      <w:r w:rsidR="007E0968">
        <w:rPr>
          <w:rFonts w:ascii="Times New Roman" w:hAnsi="Times New Roman" w:cs="Times New Roman"/>
          <w:sz w:val="28"/>
          <w:szCs w:val="28"/>
        </w:rPr>
        <w:t xml:space="preserve">ой редакции согласно приложению 1 </w:t>
      </w:r>
      <w:r w:rsidR="00196399" w:rsidRPr="00F4105B">
        <w:rPr>
          <w:rFonts w:ascii="Times New Roman" w:hAnsi="Times New Roman" w:cs="Times New Roman"/>
          <w:sz w:val="28"/>
          <w:szCs w:val="28"/>
        </w:rPr>
        <w:t xml:space="preserve">к настоящему постановлению. </w:t>
      </w:r>
    </w:p>
    <w:p w:rsidR="00B025EE" w:rsidRPr="00F4105B" w:rsidRDefault="00104D59" w:rsidP="0010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62A4">
        <w:rPr>
          <w:rFonts w:ascii="Times New Roman" w:hAnsi="Times New Roman" w:cs="Times New Roman"/>
          <w:sz w:val="28"/>
          <w:szCs w:val="28"/>
        </w:rPr>
        <w:t xml:space="preserve">    </w:t>
      </w:r>
      <w:r w:rsidR="00D762A4" w:rsidRPr="00423132">
        <w:rPr>
          <w:rFonts w:ascii="Times New Roman" w:hAnsi="Times New Roman" w:cs="Times New Roman"/>
          <w:sz w:val="28"/>
          <w:szCs w:val="28"/>
        </w:rPr>
        <w:t>1.2.7. Т</w:t>
      </w:r>
      <w:r w:rsidR="00B025EE" w:rsidRPr="00F4105B">
        <w:rPr>
          <w:rFonts w:ascii="Times New Roman" w:hAnsi="Times New Roman" w:cs="Times New Roman"/>
          <w:sz w:val="28"/>
          <w:szCs w:val="28"/>
        </w:rPr>
        <w:t>аблицу 2 раздела VIII изложить в</w:t>
      </w:r>
      <w:r w:rsidR="00F4105B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B025EE" w:rsidRPr="00F4105B">
        <w:rPr>
          <w:rFonts w:ascii="Times New Roman" w:hAnsi="Times New Roman" w:cs="Times New Roman"/>
          <w:sz w:val="28"/>
          <w:szCs w:val="28"/>
        </w:rPr>
        <w:t>новой</w:t>
      </w:r>
      <w:r w:rsidR="00F4105B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B025EE" w:rsidRPr="00F4105B">
        <w:rPr>
          <w:rFonts w:ascii="Times New Roman" w:hAnsi="Times New Roman" w:cs="Times New Roman"/>
          <w:sz w:val="28"/>
          <w:szCs w:val="28"/>
        </w:rPr>
        <w:t>редакции</w:t>
      </w:r>
      <w:r w:rsidR="00F4105B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B025EE" w:rsidRPr="00F4105B">
        <w:rPr>
          <w:rFonts w:ascii="Times New Roman" w:hAnsi="Times New Roman" w:cs="Times New Roman"/>
          <w:sz w:val="28"/>
          <w:szCs w:val="28"/>
        </w:rPr>
        <w:t>согласно прил</w:t>
      </w:r>
      <w:r w:rsidR="00F4105B">
        <w:rPr>
          <w:rFonts w:ascii="Times New Roman" w:hAnsi="Times New Roman" w:cs="Times New Roman"/>
          <w:sz w:val="28"/>
          <w:szCs w:val="28"/>
        </w:rPr>
        <w:t>о</w:t>
      </w:r>
      <w:r w:rsidR="00B025EE" w:rsidRPr="00F4105B">
        <w:rPr>
          <w:rFonts w:ascii="Times New Roman" w:hAnsi="Times New Roman" w:cs="Times New Roman"/>
          <w:sz w:val="28"/>
          <w:szCs w:val="28"/>
        </w:rPr>
        <w:t>жению 2 к настоящему постановлению.</w:t>
      </w:r>
    </w:p>
    <w:p w:rsidR="00DE1C55" w:rsidRPr="00F4105B" w:rsidRDefault="00DE1C55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58B" w:rsidRPr="0009394A" w:rsidRDefault="00DB0C14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4A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0358B" w:rsidRPr="0009394A">
        <w:rPr>
          <w:rFonts w:ascii="Times New Roman" w:hAnsi="Times New Roman" w:cs="Times New Roman"/>
          <w:sz w:val="28"/>
          <w:szCs w:val="28"/>
        </w:rPr>
        <w:t xml:space="preserve">. </w:t>
      </w:r>
      <w:r w:rsidR="00262F0D" w:rsidRPr="0009394A">
        <w:rPr>
          <w:rFonts w:ascii="Times New Roman" w:hAnsi="Times New Roman" w:cs="Times New Roman"/>
          <w:sz w:val="28"/>
          <w:szCs w:val="28"/>
        </w:rPr>
        <w:t>Управ</w:t>
      </w:r>
      <w:r w:rsidR="0009394A" w:rsidRPr="0009394A">
        <w:rPr>
          <w:rFonts w:ascii="Times New Roman" w:hAnsi="Times New Roman" w:cs="Times New Roman"/>
          <w:sz w:val="28"/>
          <w:szCs w:val="28"/>
        </w:rPr>
        <w:t>лению по взаимодействию со средствами массовой информации</w:t>
      </w:r>
      <w:r w:rsidR="00262F0D" w:rsidRPr="0009394A">
        <w:rPr>
          <w:rFonts w:ascii="Times New Roman" w:hAnsi="Times New Roman" w:cs="Times New Roman"/>
          <w:sz w:val="28"/>
          <w:szCs w:val="28"/>
        </w:rPr>
        <w:t xml:space="preserve"> </w:t>
      </w:r>
      <w:r w:rsidR="00A36DA2" w:rsidRPr="0009394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B0358B" w:rsidRPr="0009394A">
        <w:rPr>
          <w:rFonts w:ascii="Times New Roman" w:hAnsi="Times New Roman" w:cs="Times New Roman"/>
          <w:sz w:val="28"/>
          <w:szCs w:val="28"/>
        </w:rPr>
        <w:t>(</w:t>
      </w:r>
      <w:r w:rsidR="00252B54" w:rsidRPr="0009394A">
        <w:rPr>
          <w:rFonts w:ascii="Times New Roman" w:hAnsi="Times New Roman" w:cs="Times New Roman"/>
          <w:sz w:val="28"/>
          <w:szCs w:val="28"/>
        </w:rPr>
        <w:t>С.В.</w:t>
      </w:r>
      <w:r w:rsidR="00F4105B" w:rsidRPr="0009394A">
        <w:rPr>
          <w:rFonts w:ascii="Times New Roman" w:hAnsi="Times New Roman" w:cs="Times New Roman"/>
          <w:sz w:val="28"/>
          <w:szCs w:val="28"/>
        </w:rPr>
        <w:t xml:space="preserve"> </w:t>
      </w:r>
      <w:r w:rsidR="00262F0D" w:rsidRPr="0009394A">
        <w:rPr>
          <w:rFonts w:ascii="Times New Roman" w:hAnsi="Times New Roman" w:cs="Times New Roman"/>
          <w:sz w:val="28"/>
          <w:szCs w:val="28"/>
        </w:rPr>
        <w:t>Селиванова</w:t>
      </w:r>
      <w:r w:rsidR="00B0358B" w:rsidRPr="0009394A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262F0D" w:rsidRPr="00F4105B" w:rsidRDefault="00262F0D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CBC" w:rsidRPr="00260E30" w:rsidRDefault="009C0564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E30">
        <w:rPr>
          <w:rFonts w:ascii="Times New Roman" w:hAnsi="Times New Roman" w:cs="Times New Roman"/>
          <w:sz w:val="28"/>
          <w:szCs w:val="28"/>
        </w:rPr>
        <w:t>3.</w:t>
      </w:r>
      <w:r w:rsidR="00F4105B" w:rsidRPr="00260E30">
        <w:rPr>
          <w:rFonts w:ascii="Times New Roman" w:hAnsi="Times New Roman" w:cs="Times New Roman"/>
          <w:sz w:val="28"/>
          <w:szCs w:val="28"/>
        </w:rPr>
        <w:t xml:space="preserve"> </w:t>
      </w:r>
      <w:r w:rsidR="00B0358B" w:rsidRPr="00260E3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C45317" w:rsidRPr="00260E3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931C8" w:rsidRPr="00260E30">
        <w:rPr>
          <w:rFonts w:ascii="Times New Roman" w:hAnsi="Times New Roman" w:cs="Times New Roman"/>
          <w:sz w:val="28"/>
          <w:szCs w:val="28"/>
        </w:rPr>
        <w:t xml:space="preserve">его </w:t>
      </w:r>
      <w:r w:rsidR="00C45317" w:rsidRPr="00260E30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bookmarkStart w:id="0" w:name="P23"/>
      <w:bookmarkEnd w:id="0"/>
      <w:r w:rsidRPr="00260E30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 w:rsidR="002829BE" w:rsidRPr="00BC1BDC">
        <w:rPr>
          <w:rFonts w:ascii="Times New Roman" w:hAnsi="Times New Roman" w:cs="Times New Roman"/>
          <w:sz w:val="28"/>
          <w:szCs w:val="28"/>
        </w:rPr>
        <w:t>,</w:t>
      </w:r>
      <w:r w:rsidR="00260E30" w:rsidRPr="00BC1BDC">
        <w:rPr>
          <w:rFonts w:ascii="Times New Roman" w:hAnsi="Times New Roman" w:cs="Times New Roman"/>
          <w:sz w:val="28"/>
          <w:szCs w:val="28"/>
        </w:rPr>
        <w:t xml:space="preserve"> возникшие с 01.01.2017,</w:t>
      </w:r>
      <w:r w:rsidR="00260E30">
        <w:rPr>
          <w:rFonts w:ascii="Times New Roman" w:hAnsi="Times New Roman" w:cs="Times New Roman"/>
          <w:sz w:val="28"/>
          <w:szCs w:val="28"/>
        </w:rPr>
        <w:t xml:space="preserve"> а в части  приведения муниципальной программы в соответствие с  решением Думы города  от  27.11.2017 №253 </w:t>
      </w:r>
      <w:r w:rsidR="00455AD5" w:rsidRPr="0022734D">
        <w:rPr>
          <w:rFonts w:ascii="Times New Roman" w:hAnsi="Times New Roman" w:cs="Times New Roman"/>
          <w:sz w:val="28"/>
          <w:szCs w:val="28"/>
        </w:rPr>
        <w:t>"</w:t>
      </w:r>
      <w:r w:rsidR="00260E30">
        <w:rPr>
          <w:rFonts w:ascii="Times New Roman" w:hAnsi="Times New Roman" w:cs="Times New Roman"/>
          <w:sz w:val="28"/>
          <w:szCs w:val="28"/>
        </w:rPr>
        <w:t>О бюджете города Нижневартовска на 2018 год и на плановый период 2019 и 2020 годов</w:t>
      </w:r>
      <w:r w:rsidR="00455AD5" w:rsidRPr="0022734D">
        <w:rPr>
          <w:rFonts w:ascii="Times New Roman" w:hAnsi="Times New Roman" w:cs="Times New Roman"/>
          <w:sz w:val="28"/>
          <w:szCs w:val="28"/>
        </w:rPr>
        <w:t>"</w:t>
      </w:r>
      <w:r w:rsidR="00260E30">
        <w:rPr>
          <w:rFonts w:ascii="Times New Roman" w:hAnsi="Times New Roman" w:cs="Times New Roman"/>
          <w:sz w:val="28"/>
          <w:szCs w:val="28"/>
        </w:rPr>
        <w:t xml:space="preserve"> </w:t>
      </w:r>
      <w:r w:rsidR="00260E30" w:rsidRPr="00260E30">
        <w:rPr>
          <w:rFonts w:ascii="Times New Roman" w:hAnsi="Times New Roman" w:cs="Times New Roman"/>
          <w:sz w:val="28"/>
          <w:szCs w:val="28"/>
        </w:rPr>
        <w:t>на правоотношения,</w:t>
      </w:r>
      <w:r w:rsidR="00260E30">
        <w:rPr>
          <w:rFonts w:ascii="Times New Roman" w:hAnsi="Times New Roman" w:cs="Times New Roman"/>
          <w:sz w:val="28"/>
          <w:szCs w:val="28"/>
        </w:rPr>
        <w:t xml:space="preserve"> возникшие с 01.01.2018.  </w:t>
      </w:r>
    </w:p>
    <w:p w:rsidR="008E4FBB" w:rsidRPr="00B77406" w:rsidRDefault="008E4FBB" w:rsidP="00F4105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E5CF2" w:rsidRPr="00F4105B" w:rsidRDefault="00CE5CF2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CF2" w:rsidRPr="00F4105B" w:rsidRDefault="00CE5CF2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F19" w:rsidRPr="00F4105B" w:rsidRDefault="00212555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29BE">
        <w:rPr>
          <w:rFonts w:ascii="Times New Roman" w:hAnsi="Times New Roman" w:cs="Times New Roman"/>
          <w:sz w:val="28"/>
          <w:szCs w:val="28"/>
        </w:rPr>
        <w:t>лавы</w:t>
      </w:r>
      <w:r w:rsidR="00F4105B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1D70E7" w:rsidRPr="00F4105B">
        <w:rPr>
          <w:rFonts w:ascii="Times New Roman" w:hAnsi="Times New Roman" w:cs="Times New Roman"/>
          <w:sz w:val="28"/>
          <w:szCs w:val="28"/>
        </w:rPr>
        <w:t>города</w:t>
      </w:r>
      <w:r w:rsidR="00262F0D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F410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В.В. Тихонов</w:t>
      </w:r>
    </w:p>
    <w:p w:rsidR="00481F19" w:rsidRPr="00F4105B" w:rsidRDefault="00481F19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F19" w:rsidRPr="00F4105B" w:rsidRDefault="00481F19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81F19" w:rsidRPr="00F4105B" w:rsidSect="00F4105B">
          <w:headerReference w:type="default" r:id="rId12"/>
          <w:pgSz w:w="11905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124D39" w:rsidRPr="00F4105B" w:rsidRDefault="00124D39" w:rsidP="00F4105B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lastRenderedPageBreak/>
        <w:t>Приложение 1 к постановлению</w:t>
      </w:r>
    </w:p>
    <w:p w:rsidR="00124D39" w:rsidRPr="00F4105B" w:rsidRDefault="00124D39" w:rsidP="00F4105B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24D39" w:rsidRPr="00F4105B" w:rsidRDefault="002E2F46" w:rsidP="00F4105B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2E2F46">
        <w:rPr>
          <w:rFonts w:ascii="Times New Roman" w:hAnsi="Times New Roman" w:cs="Times New Roman"/>
          <w:sz w:val="28"/>
          <w:szCs w:val="28"/>
        </w:rPr>
        <w:t xml:space="preserve">от </w:t>
      </w:r>
      <w:r w:rsidR="00B570C4">
        <w:rPr>
          <w:rFonts w:ascii="Times New Roman" w:hAnsi="Times New Roman" w:cs="Times New Roman"/>
          <w:sz w:val="28"/>
          <w:szCs w:val="28"/>
        </w:rPr>
        <w:t>______________№_________</w:t>
      </w:r>
    </w:p>
    <w:p w:rsidR="00A44B02" w:rsidRPr="00F4105B" w:rsidRDefault="00A44B02" w:rsidP="00F41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3002" w:rsidRPr="00F4105B" w:rsidRDefault="00A44B02" w:rsidP="00F41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Таблица 1</w:t>
      </w:r>
    </w:p>
    <w:p w:rsidR="00273FC2" w:rsidRPr="00F4105B" w:rsidRDefault="00273FC2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2B7" w:rsidRPr="00F4105B" w:rsidRDefault="003C42B7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05B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273FC2" w:rsidRPr="00F4105B" w:rsidRDefault="00F4105B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05B">
        <w:rPr>
          <w:rFonts w:ascii="Times New Roman" w:hAnsi="Times New Roman" w:cs="Times New Roman"/>
          <w:b/>
          <w:sz w:val="28"/>
          <w:szCs w:val="28"/>
        </w:rPr>
        <w:t>"</w:t>
      </w:r>
      <w:r w:rsidR="003C42B7" w:rsidRPr="00F4105B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хозяйства города Нижневартовска на 2016-2020 годы</w:t>
      </w:r>
      <w:r w:rsidRPr="00F4105B">
        <w:rPr>
          <w:rFonts w:ascii="Times New Roman" w:hAnsi="Times New Roman" w:cs="Times New Roman"/>
          <w:b/>
          <w:sz w:val="28"/>
          <w:szCs w:val="28"/>
        </w:rPr>
        <w:t>"</w:t>
      </w:r>
    </w:p>
    <w:p w:rsidR="00875A9A" w:rsidRPr="00F4105B" w:rsidRDefault="00875A9A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511"/>
        <w:gridCol w:w="1418"/>
        <w:gridCol w:w="992"/>
        <w:gridCol w:w="992"/>
        <w:gridCol w:w="992"/>
        <w:gridCol w:w="992"/>
        <w:gridCol w:w="993"/>
        <w:gridCol w:w="1135"/>
      </w:tblGrid>
      <w:tr w:rsidR="003C42B7" w:rsidRPr="006637B7" w:rsidTr="004B7B12">
        <w:tc>
          <w:tcPr>
            <w:tcW w:w="426" w:type="dxa"/>
            <w:vMerge w:val="restart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12" w:type="dxa"/>
            <w:vMerge w:val="restart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66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:rsidR="007A35A5" w:rsidRPr="006637B7" w:rsidRDefault="007A35A5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3C42B7" w:rsidRPr="006637B7" w:rsidRDefault="007A35A5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C42B7"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азо</w:t>
            </w: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вого</w:t>
            </w:r>
          </w:p>
          <w:p w:rsidR="003C42B7" w:rsidRPr="006637B7" w:rsidRDefault="007A35A5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961" w:type="dxa"/>
            <w:gridSpan w:val="5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134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Целевое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на момент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3C42B7" w:rsidRPr="006637B7" w:rsidTr="007D516F">
        <w:tc>
          <w:tcPr>
            <w:tcW w:w="426" w:type="dxa"/>
            <w:vMerge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5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2B7" w:rsidRPr="006637B7" w:rsidTr="007D516F">
        <w:trPr>
          <w:trHeight w:val="355"/>
        </w:trPr>
        <w:tc>
          <w:tcPr>
            <w:tcW w:w="426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3C42B7" w:rsidRPr="006637B7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C42B7" w:rsidRPr="00F4105B" w:rsidTr="007D516F">
        <w:trPr>
          <w:trHeight w:val="545"/>
        </w:trPr>
        <w:tc>
          <w:tcPr>
            <w:tcW w:w="426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:rsidR="003C42B7" w:rsidRPr="00F4105B" w:rsidRDefault="003C42B7" w:rsidP="00663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ветхих инженерных сетей (км), в том числе:</w:t>
            </w:r>
          </w:p>
        </w:tc>
        <w:tc>
          <w:tcPr>
            <w:tcW w:w="1418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  <w:tc>
          <w:tcPr>
            <w:tcW w:w="992" w:type="dxa"/>
          </w:tcPr>
          <w:p w:rsidR="003C42B7" w:rsidRPr="00F4105B" w:rsidRDefault="005F3D24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4,529</w:t>
            </w:r>
          </w:p>
        </w:tc>
        <w:tc>
          <w:tcPr>
            <w:tcW w:w="992" w:type="dxa"/>
          </w:tcPr>
          <w:p w:rsidR="003C42B7" w:rsidRPr="00F4105B" w:rsidRDefault="005522A3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6,485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5,95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135" w:type="dxa"/>
          </w:tcPr>
          <w:p w:rsidR="003C42B7" w:rsidRPr="00F4105B" w:rsidRDefault="005522A3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25,344</w:t>
            </w:r>
          </w:p>
        </w:tc>
      </w:tr>
      <w:tr w:rsidR="003C42B7" w:rsidRPr="00F4105B" w:rsidTr="007D516F">
        <w:tc>
          <w:tcPr>
            <w:tcW w:w="426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12" w:type="dxa"/>
          </w:tcPr>
          <w:p w:rsidR="003C42B7" w:rsidRPr="00F4105B" w:rsidRDefault="003C42B7" w:rsidP="00663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Сетей теплоснабжения и горячего водоснабжения (в двухтрубном</w:t>
            </w:r>
            <w:r w:rsidR="006637B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исчислении) (км)</w:t>
            </w:r>
          </w:p>
        </w:tc>
        <w:tc>
          <w:tcPr>
            <w:tcW w:w="1418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992" w:type="dxa"/>
          </w:tcPr>
          <w:p w:rsidR="003C42B7" w:rsidRPr="00F4105B" w:rsidRDefault="005F3D24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2,158</w:t>
            </w:r>
          </w:p>
        </w:tc>
        <w:tc>
          <w:tcPr>
            <w:tcW w:w="992" w:type="dxa"/>
          </w:tcPr>
          <w:p w:rsidR="003C42B7" w:rsidRPr="00F4105B" w:rsidRDefault="005522A3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1,717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5" w:type="dxa"/>
          </w:tcPr>
          <w:p w:rsidR="003C42B7" w:rsidRPr="00F4105B" w:rsidRDefault="005522A3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8,025</w:t>
            </w:r>
          </w:p>
        </w:tc>
      </w:tr>
      <w:tr w:rsidR="003C42B7" w:rsidRPr="00F4105B" w:rsidTr="007D516F">
        <w:trPr>
          <w:trHeight w:val="291"/>
        </w:trPr>
        <w:tc>
          <w:tcPr>
            <w:tcW w:w="426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512" w:type="dxa"/>
          </w:tcPr>
          <w:p w:rsidR="003C42B7" w:rsidRPr="00F4105B" w:rsidRDefault="003C42B7" w:rsidP="00663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Сетей холодного водоснабжения (км)</w:t>
            </w:r>
          </w:p>
        </w:tc>
        <w:tc>
          <w:tcPr>
            <w:tcW w:w="1418" w:type="dxa"/>
          </w:tcPr>
          <w:p w:rsidR="003C42B7" w:rsidRPr="00F4105B" w:rsidRDefault="005F3D24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992" w:type="dxa"/>
          </w:tcPr>
          <w:p w:rsidR="003C42B7" w:rsidRPr="00F4105B" w:rsidRDefault="005F3D24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1,621</w:t>
            </w:r>
          </w:p>
        </w:tc>
        <w:tc>
          <w:tcPr>
            <w:tcW w:w="992" w:type="dxa"/>
          </w:tcPr>
          <w:p w:rsidR="003C42B7" w:rsidRPr="00F4105B" w:rsidRDefault="005522A3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3,616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1135" w:type="dxa"/>
          </w:tcPr>
          <w:p w:rsidR="003C42B7" w:rsidRPr="00F4105B" w:rsidRDefault="005522A3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12,457</w:t>
            </w:r>
          </w:p>
        </w:tc>
      </w:tr>
      <w:tr w:rsidR="003C42B7" w:rsidRPr="00F4105B" w:rsidTr="007D516F">
        <w:trPr>
          <w:trHeight w:val="281"/>
        </w:trPr>
        <w:tc>
          <w:tcPr>
            <w:tcW w:w="426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512" w:type="dxa"/>
          </w:tcPr>
          <w:p w:rsidR="003C42B7" w:rsidRPr="00F4105B" w:rsidRDefault="003C42B7" w:rsidP="00663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Сетей водоотведения (км)</w:t>
            </w:r>
          </w:p>
        </w:tc>
        <w:tc>
          <w:tcPr>
            <w:tcW w:w="1418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992" w:type="dxa"/>
          </w:tcPr>
          <w:p w:rsidR="003C42B7" w:rsidRPr="00F4105B" w:rsidRDefault="005F3D24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92" w:type="dxa"/>
          </w:tcPr>
          <w:p w:rsidR="003C42B7" w:rsidRPr="00F4105B" w:rsidRDefault="005522A3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1,152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135" w:type="dxa"/>
          </w:tcPr>
          <w:p w:rsidR="003C42B7" w:rsidRPr="00F4105B" w:rsidRDefault="005522A3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4,862</w:t>
            </w:r>
          </w:p>
        </w:tc>
      </w:tr>
      <w:tr w:rsidR="003C42B7" w:rsidRPr="00F4105B" w:rsidTr="007D516F">
        <w:tc>
          <w:tcPr>
            <w:tcW w:w="426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3C42B7" w:rsidRPr="00F4105B" w:rsidRDefault="003C42B7" w:rsidP="00F41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аварийно-восстановительных работ на бесхозяйных </w:t>
            </w:r>
            <w:r w:rsidR="006637B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инженерных сетях (ед.)</w:t>
            </w:r>
          </w:p>
        </w:tc>
        <w:tc>
          <w:tcPr>
            <w:tcW w:w="1418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2B7" w:rsidRPr="00F4105B" w:rsidTr="007D516F">
        <w:tc>
          <w:tcPr>
            <w:tcW w:w="426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512" w:type="dxa"/>
          </w:tcPr>
          <w:p w:rsidR="003C42B7" w:rsidRPr="00F4105B" w:rsidRDefault="003C42B7" w:rsidP="00663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Объем реализации сжиженного газа населению по розничным ценам (кг)</w:t>
            </w:r>
          </w:p>
        </w:tc>
        <w:tc>
          <w:tcPr>
            <w:tcW w:w="1418" w:type="dxa"/>
          </w:tcPr>
          <w:p w:rsidR="003C42B7" w:rsidRPr="00F4105B" w:rsidRDefault="00D24CC5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  <w:tc>
          <w:tcPr>
            <w:tcW w:w="992" w:type="dxa"/>
          </w:tcPr>
          <w:p w:rsidR="003C42B7" w:rsidRPr="00F4105B" w:rsidRDefault="003C1A7E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7 700</w:t>
            </w:r>
          </w:p>
        </w:tc>
        <w:tc>
          <w:tcPr>
            <w:tcW w:w="992" w:type="dxa"/>
          </w:tcPr>
          <w:p w:rsidR="003C42B7" w:rsidRPr="00F4105B" w:rsidRDefault="00867C42" w:rsidP="00867C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92" w:type="dxa"/>
          </w:tcPr>
          <w:p w:rsidR="003C42B7" w:rsidRPr="00F4105B" w:rsidRDefault="005F3D24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7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3C42B7" w:rsidRPr="00F4105B" w:rsidRDefault="005F3D24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7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3C42B7" w:rsidRPr="00F4105B" w:rsidRDefault="005F3D24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7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5" w:type="dxa"/>
          </w:tcPr>
          <w:p w:rsidR="003C42B7" w:rsidRPr="00F4105B" w:rsidRDefault="005522A3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38 058</w:t>
            </w:r>
          </w:p>
        </w:tc>
      </w:tr>
      <w:tr w:rsidR="003C42B7" w:rsidRPr="00F4105B" w:rsidTr="007D516F">
        <w:tc>
          <w:tcPr>
            <w:tcW w:w="426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2" w:type="dxa"/>
          </w:tcPr>
          <w:p w:rsidR="003C42B7" w:rsidRPr="00F4105B" w:rsidRDefault="003C42B7" w:rsidP="00F41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отремонтированного жилищного фонда (ед.), в том числе:</w:t>
            </w:r>
          </w:p>
        </w:tc>
        <w:tc>
          <w:tcPr>
            <w:tcW w:w="1418" w:type="dxa"/>
          </w:tcPr>
          <w:p w:rsidR="003C42B7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2B7" w:rsidRPr="00F4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3D24" w:rsidRPr="00F41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5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3C42B7" w:rsidRPr="00F4105B" w:rsidTr="007D516F">
        <w:trPr>
          <w:trHeight w:val="579"/>
        </w:trPr>
        <w:tc>
          <w:tcPr>
            <w:tcW w:w="426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512" w:type="dxa"/>
          </w:tcPr>
          <w:p w:rsidR="00A00511" w:rsidRPr="00F4105B" w:rsidRDefault="003C42B7" w:rsidP="00F41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конструктивных элементов многоквартирных домов (ед.)</w:t>
            </w:r>
          </w:p>
        </w:tc>
        <w:tc>
          <w:tcPr>
            <w:tcW w:w="1418" w:type="dxa"/>
          </w:tcPr>
          <w:p w:rsidR="003C42B7" w:rsidRPr="00F4105B" w:rsidRDefault="003C42B7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3C42B7" w:rsidRPr="00F4105B" w:rsidRDefault="005F3D24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5" w:type="dxa"/>
          </w:tcPr>
          <w:p w:rsidR="003C42B7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017D39" w:rsidRPr="00F4105B" w:rsidTr="007D516F">
        <w:tc>
          <w:tcPr>
            <w:tcW w:w="426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512" w:type="dxa"/>
          </w:tcPr>
          <w:p w:rsidR="00017D39" w:rsidRPr="00F4105B" w:rsidRDefault="00017D39" w:rsidP="00F41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жилых помещений муниципального жилищного фонда (ед.)</w:t>
            </w:r>
          </w:p>
        </w:tc>
        <w:tc>
          <w:tcPr>
            <w:tcW w:w="1418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17D39" w:rsidRPr="00F4105B" w:rsidRDefault="005F3D24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17D39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17D39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17D39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17D39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017D39" w:rsidRPr="00F4105B" w:rsidRDefault="007E0968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17D39" w:rsidRPr="00F4105B" w:rsidTr="007D516F">
        <w:tc>
          <w:tcPr>
            <w:tcW w:w="426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</w:tcPr>
          <w:p w:rsidR="00017D39" w:rsidRPr="00F4105B" w:rsidRDefault="00017D39" w:rsidP="00FD4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Объем выполненного благоустройства дворовых</w:t>
            </w:r>
            <w:r w:rsidR="00311E4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  <w:r w:rsidR="00FD44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39" w:rsidRPr="00F4105B" w:rsidTr="007D516F">
        <w:tc>
          <w:tcPr>
            <w:tcW w:w="426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512" w:type="dxa"/>
          </w:tcPr>
          <w:p w:rsidR="00017D39" w:rsidRPr="00F4105B" w:rsidRDefault="00017D39" w:rsidP="00FD4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Ремонт внутриквартальных проездов</w:t>
            </w:r>
            <w:r w:rsidR="00FD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(кв.м)</w:t>
            </w:r>
          </w:p>
        </w:tc>
        <w:tc>
          <w:tcPr>
            <w:tcW w:w="1418" w:type="dxa"/>
          </w:tcPr>
          <w:p w:rsidR="00017D39" w:rsidRPr="007D516F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5 897</w:t>
            </w:r>
          </w:p>
        </w:tc>
        <w:tc>
          <w:tcPr>
            <w:tcW w:w="992" w:type="dxa"/>
          </w:tcPr>
          <w:p w:rsidR="00017D39" w:rsidRPr="007D516F" w:rsidRDefault="002F59BB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17 093,85</w:t>
            </w:r>
          </w:p>
        </w:tc>
        <w:tc>
          <w:tcPr>
            <w:tcW w:w="992" w:type="dxa"/>
          </w:tcPr>
          <w:p w:rsidR="00017D39" w:rsidRPr="007D516F" w:rsidRDefault="00FD44CA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41 816,1</w:t>
            </w:r>
          </w:p>
        </w:tc>
        <w:tc>
          <w:tcPr>
            <w:tcW w:w="992" w:type="dxa"/>
          </w:tcPr>
          <w:p w:rsidR="00017D39" w:rsidRPr="007D516F" w:rsidRDefault="00245F5D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20 737,0</w:t>
            </w:r>
          </w:p>
        </w:tc>
        <w:tc>
          <w:tcPr>
            <w:tcW w:w="992" w:type="dxa"/>
          </w:tcPr>
          <w:p w:rsidR="00017D39" w:rsidRPr="007D516F" w:rsidRDefault="00245F5D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21 241,0</w:t>
            </w:r>
          </w:p>
        </w:tc>
        <w:tc>
          <w:tcPr>
            <w:tcW w:w="992" w:type="dxa"/>
          </w:tcPr>
          <w:p w:rsidR="00017D39" w:rsidRPr="007D516F" w:rsidRDefault="00245F5D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29 235,0</w:t>
            </w:r>
          </w:p>
        </w:tc>
        <w:tc>
          <w:tcPr>
            <w:tcW w:w="1135" w:type="dxa"/>
          </w:tcPr>
          <w:p w:rsidR="00017D39" w:rsidRPr="007D516F" w:rsidRDefault="00245F5D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130 122,95</w:t>
            </w:r>
          </w:p>
        </w:tc>
      </w:tr>
      <w:tr w:rsidR="00017D39" w:rsidRPr="00F4105B" w:rsidTr="007D516F">
        <w:tc>
          <w:tcPr>
            <w:tcW w:w="426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512" w:type="dxa"/>
          </w:tcPr>
          <w:p w:rsidR="00017D39" w:rsidRPr="00F4105B" w:rsidRDefault="00017D39" w:rsidP="00245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Ремонт тротуаров (кв.м)</w:t>
            </w:r>
          </w:p>
        </w:tc>
        <w:tc>
          <w:tcPr>
            <w:tcW w:w="1418" w:type="dxa"/>
          </w:tcPr>
          <w:p w:rsidR="00017D39" w:rsidRPr="007D516F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3 055</w:t>
            </w:r>
          </w:p>
        </w:tc>
        <w:tc>
          <w:tcPr>
            <w:tcW w:w="992" w:type="dxa"/>
          </w:tcPr>
          <w:p w:rsidR="00017D39" w:rsidRPr="007D516F" w:rsidRDefault="002F59BB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2 856,9</w:t>
            </w:r>
          </w:p>
        </w:tc>
        <w:tc>
          <w:tcPr>
            <w:tcW w:w="992" w:type="dxa"/>
          </w:tcPr>
          <w:p w:rsidR="00017D39" w:rsidRPr="007D516F" w:rsidRDefault="00245F5D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6 105,7</w:t>
            </w:r>
          </w:p>
        </w:tc>
        <w:tc>
          <w:tcPr>
            <w:tcW w:w="992" w:type="dxa"/>
          </w:tcPr>
          <w:p w:rsidR="00017D39" w:rsidRPr="007D516F" w:rsidRDefault="00245F5D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2 282,0</w:t>
            </w:r>
          </w:p>
        </w:tc>
        <w:tc>
          <w:tcPr>
            <w:tcW w:w="992" w:type="dxa"/>
          </w:tcPr>
          <w:p w:rsidR="00017D39" w:rsidRPr="007D516F" w:rsidRDefault="00245F5D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1 720,0</w:t>
            </w:r>
          </w:p>
        </w:tc>
        <w:tc>
          <w:tcPr>
            <w:tcW w:w="992" w:type="dxa"/>
          </w:tcPr>
          <w:p w:rsidR="00017D39" w:rsidRPr="007D516F" w:rsidRDefault="00245F5D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2 517,0</w:t>
            </w:r>
          </w:p>
        </w:tc>
        <w:tc>
          <w:tcPr>
            <w:tcW w:w="1135" w:type="dxa"/>
          </w:tcPr>
          <w:p w:rsidR="00017D39" w:rsidRPr="007D516F" w:rsidRDefault="00245F5D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15 481,6</w:t>
            </w:r>
          </w:p>
        </w:tc>
      </w:tr>
      <w:tr w:rsidR="00017D39" w:rsidRPr="00F4105B" w:rsidTr="007D516F">
        <w:tc>
          <w:tcPr>
            <w:tcW w:w="426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512" w:type="dxa"/>
          </w:tcPr>
          <w:p w:rsidR="00017D39" w:rsidRPr="00F4105B" w:rsidRDefault="00017D39" w:rsidP="00245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245F5D">
              <w:rPr>
                <w:rFonts w:ascii="Times New Roman" w:hAnsi="Times New Roman" w:cs="Times New Roman"/>
                <w:sz w:val="24"/>
                <w:szCs w:val="24"/>
              </w:rPr>
              <w:t xml:space="preserve"> мест стоянки автотранспортных средств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(кв.м)</w:t>
            </w:r>
          </w:p>
        </w:tc>
        <w:tc>
          <w:tcPr>
            <w:tcW w:w="1418" w:type="dxa"/>
          </w:tcPr>
          <w:p w:rsidR="00017D39" w:rsidRPr="007D516F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992" w:type="dxa"/>
          </w:tcPr>
          <w:p w:rsidR="00017D39" w:rsidRPr="007D516F" w:rsidRDefault="002F59BB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1 014,75</w:t>
            </w:r>
          </w:p>
        </w:tc>
        <w:tc>
          <w:tcPr>
            <w:tcW w:w="992" w:type="dxa"/>
          </w:tcPr>
          <w:p w:rsidR="00017D39" w:rsidRPr="007D516F" w:rsidRDefault="00245F5D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6 329,0</w:t>
            </w:r>
          </w:p>
        </w:tc>
        <w:tc>
          <w:tcPr>
            <w:tcW w:w="992" w:type="dxa"/>
          </w:tcPr>
          <w:p w:rsidR="00017D39" w:rsidRPr="007D516F" w:rsidRDefault="00245F5D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Pr="007D516F" w:rsidRDefault="00245F5D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Pr="007D516F" w:rsidRDefault="00245F5D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F59BB" w:rsidRPr="007D516F" w:rsidRDefault="00245F5D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6F">
              <w:rPr>
                <w:rFonts w:ascii="Times New Roman" w:hAnsi="Times New Roman" w:cs="Times New Roman"/>
                <w:sz w:val="24"/>
                <w:szCs w:val="24"/>
              </w:rPr>
              <w:t>7 343,75</w:t>
            </w:r>
          </w:p>
        </w:tc>
      </w:tr>
      <w:tr w:rsidR="00A055B9" w:rsidRPr="00F4105B" w:rsidTr="007D516F">
        <w:tc>
          <w:tcPr>
            <w:tcW w:w="426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512" w:type="dxa"/>
          </w:tcPr>
          <w:p w:rsidR="00A055B9" w:rsidRPr="00F4105B" w:rsidRDefault="00A055B9" w:rsidP="00F41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контейнерных площадок (ед.)</w:t>
            </w:r>
          </w:p>
        </w:tc>
        <w:tc>
          <w:tcPr>
            <w:tcW w:w="1418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A055B9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55B9" w:rsidRPr="00F4105B" w:rsidTr="007D516F">
        <w:tc>
          <w:tcPr>
            <w:tcW w:w="426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7512" w:type="dxa"/>
          </w:tcPr>
          <w:p w:rsidR="00A055B9" w:rsidRPr="00F4105B" w:rsidRDefault="00A055B9" w:rsidP="00F41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и ремонт ограждений (п.м.)</w:t>
            </w:r>
          </w:p>
        </w:tc>
        <w:tc>
          <w:tcPr>
            <w:tcW w:w="1418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5 460,0</w:t>
            </w:r>
          </w:p>
        </w:tc>
        <w:tc>
          <w:tcPr>
            <w:tcW w:w="992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302,0</w:t>
            </w:r>
          </w:p>
        </w:tc>
        <w:tc>
          <w:tcPr>
            <w:tcW w:w="992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302,0</w:t>
            </w:r>
          </w:p>
        </w:tc>
        <w:tc>
          <w:tcPr>
            <w:tcW w:w="992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302,0</w:t>
            </w:r>
          </w:p>
        </w:tc>
        <w:tc>
          <w:tcPr>
            <w:tcW w:w="1135" w:type="dxa"/>
          </w:tcPr>
          <w:p w:rsidR="00A055B9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6 366,0</w:t>
            </w:r>
          </w:p>
        </w:tc>
      </w:tr>
      <w:tr w:rsidR="00A055B9" w:rsidRPr="00F4105B" w:rsidTr="007D516F">
        <w:tc>
          <w:tcPr>
            <w:tcW w:w="426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7512" w:type="dxa"/>
          </w:tcPr>
          <w:p w:rsidR="00A055B9" w:rsidRPr="00F4105B" w:rsidRDefault="00A055B9" w:rsidP="00F41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и ремонт малых архитектурных форм (ед.)</w:t>
            </w:r>
          </w:p>
        </w:tc>
        <w:tc>
          <w:tcPr>
            <w:tcW w:w="1418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55B9" w:rsidRPr="00F4105B" w:rsidRDefault="00A055B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992" w:type="dxa"/>
          </w:tcPr>
          <w:p w:rsidR="00A055B9" w:rsidRPr="00F4105B" w:rsidRDefault="00BD2C61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055B9" w:rsidRPr="00F4105B" w:rsidRDefault="00BD2C61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055B9" w:rsidRPr="00F4105B" w:rsidRDefault="00BD2C61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A055B9" w:rsidRDefault="00BD2C61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</w:tr>
      <w:tr w:rsidR="00017D39" w:rsidRPr="00F4105B" w:rsidTr="007D516F">
        <w:tc>
          <w:tcPr>
            <w:tcW w:w="426" w:type="dxa"/>
          </w:tcPr>
          <w:p w:rsidR="00017D39" w:rsidRPr="00F4105B" w:rsidRDefault="004F5901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 w:rsidR="00017D39" w:rsidRPr="00F4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017D39" w:rsidRPr="00F4105B" w:rsidRDefault="00017D39" w:rsidP="00F41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Перемещение, хранение и утилизация брошенных транспортных средств, находящихся на дворовых территориях города (ед.)</w:t>
            </w:r>
          </w:p>
        </w:tc>
        <w:tc>
          <w:tcPr>
            <w:tcW w:w="1418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7D39" w:rsidRPr="00F4105B" w:rsidRDefault="00B1597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017D39" w:rsidRPr="00F4105B" w:rsidRDefault="00B1597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017D39" w:rsidRPr="00F4105B" w:rsidTr="007D516F">
        <w:tc>
          <w:tcPr>
            <w:tcW w:w="426" w:type="dxa"/>
          </w:tcPr>
          <w:p w:rsidR="00017D39" w:rsidRPr="00F4105B" w:rsidRDefault="00017D3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</w:tcPr>
          <w:p w:rsidR="00017D39" w:rsidRPr="00F4105B" w:rsidRDefault="00017D39" w:rsidP="00663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Общая площадь ветхого жилищного фонда,</w:t>
            </w:r>
            <w:r w:rsidR="00F4105B"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фонда </w:t>
            </w:r>
            <w:r w:rsidR="00663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с неблагоприятными экологическими характеристиками и бесхозяйных строений, используемых гражданами для проживания</w:t>
            </w:r>
            <w:r w:rsidR="009E056F" w:rsidRPr="00F410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105B"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820" w:rsidRPr="00F4105B">
              <w:rPr>
                <w:rFonts w:ascii="Times New Roman" w:hAnsi="Times New Roman" w:cs="Times New Roman"/>
                <w:sz w:val="24"/>
                <w:szCs w:val="24"/>
              </w:rPr>
              <w:t>в соответствии с которой</w:t>
            </w:r>
            <w:r w:rsidR="00F4105B"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820" w:rsidRPr="00F4105B">
              <w:rPr>
                <w:rFonts w:ascii="Times New Roman" w:hAnsi="Times New Roman" w:cs="Times New Roman"/>
                <w:sz w:val="24"/>
                <w:szCs w:val="24"/>
              </w:rPr>
              <w:t>производится начисление платы за жилое помещение для населения и предоставляется субсидия на компенсацию недополученных доходов при оказании населению жилищных услуг, включая вывоз жидких бытовых отходов, по тарифам, не обеспечивающим возмещение издержек</w:t>
            </w:r>
            <w:r w:rsidR="00F4105B"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(тыс. кв.м)</w:t>
            </w:r>
          </w:p>
        </w:tc>
        <w:tc>
          <w:tcPr>
            <w:tcW w:w="1418" w:type="dxa"/>
          </w:tcPr>
          <w:p w:rsidR="00017D39" w:rsidRPr="004F5901" w:rsidRDefault="002F59BB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01">
              <w:rPr>
                <w:rFonts w:ascii="Times New Roman" w:hAnsi="Times New Roman" w:cs="Times New Roman"/>
                <w:sz w:val="24"/>
                <w:szCs w:val="24"/>
              </w:rPr>
              <w:t>123,40</w:t>
            </w:r>
          </w:p>
        </w:tc>
        <w:tc>
          <w:tcPr>
            <w:tcW w:w="992" w:type="dxa"/>
          </w:tcPr>
          <w:p w:rsidR="00017D39" w:rsidRPr="004F5901" w:rsidRDefault="002F59BB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01">
              <w:rPr>
                <w:rFonts w:ascii="Times New Roman" w:hAnsi="Times New Roman" w:cs="Times New Roman"/>
                <w:sz w:val="24"/>
                <w:szCs w:val="24"/>
              </w:rPr>
              <w:t>121,20</w:t>
            </w:r>
          </w:p>
        </w:tc>
        <w:tc>
          <w:tcPr>
            <w:tcW w:w="992" w:type="dxa"/>
          </w:tcPr>
          <w:p w:rsidR="00017D39" w:rsidRPr="00BD2C61" w:rsidRDefault="000C7A2F" w:rsidP="006637B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7A2F">
              <w:rPr>
                <w:rFonts w:ascii="Times New Roman" w:hAnsi="Times New Roman" w:cs="Times New Roman"/>
                <w:sz w:val="24"/>
                <w:szCs w:val="24"/>
              </w:rPr>
              <w:t>93,573</w:t>
            </w:r>
          </w:p>
        </w:tc>
        <w:tc>
          <w:tcPr>
            <w:tcW w:w="992" w:type="dxa"/>
          </w:tcPr>
          <w:p w:rsidR="00017D39" w:rsidRPr="004F5901" w:rsidRDefault="004F5901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01">
              <w:rPr>
                <w:rFonts w:ascii="Times New Roman" w:hAnsi="Times New Roman" w:cs="Times New Roman"/>
                <w:sz w:val="24"/>
                <w:szCs w:val="24"/>
              </w:rPr>
              <w:t>97,449</w:t>
            </w:r>
          </w:p>
        </w:tc>
        <w:tc>
          <w:tcPr>
            <w:tcW w:w="992" w:type="dxa"/>
          </w:tcPr>
          <w:p w:rsidR="00017D39" w:rsidRPr="004F5901" w:rsidRDefault="004F5901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01">
              <w:rPr>
                <w:rFonts w:ascii="Times New Roman" w:hAnsi="Times New Roman" w:cs="Times New Roman"/>
                <w:sz w:val="24"/>
                <w:szCs w:val="24"/>
              </w:rPr>
              <w:t>97,449</w:t>
            </w:r>
          </w:p>
        </w:tc>
        <w:tc>
          <w:tcPr>
            <w:tcW w:w="992" w:type="dxa"/>
          </w:tcPr>
          <w:p w:rsidR="00017D39" w:rsidRPr="004F5901" w:rsidRDefault="004F5901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01">
              <w:rPr>
                <w:rFonts w:ascii="Times New Roman" w:hAnsi="Times New Roman" w:cs="Times New Roman"/>
                <w:sz w:val="24"/>
                <w:szCs w:val="24"/>
              </w:rPr>
              <w:t>97,449</w:t>
            </w:r>
          </w:p>
        </w:tc>
        <w:tc>
          <w:tcPr>
            <w:tcW w:w="1135" w:type="dxa"/>
          </w:tcPr>
          <w:p w:rsidR="00017D39" w:rsidRPr="004F5901" w:rsidRDefault="004F5901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01">
              <w:rPr>
                <w:rFonts w:ascii="Times New Roman" w:hAnsi="Times New Roman" w:cs="Times New Roman"/>
                <w:sz w:val="24"/>
                <w:szCs w:val="24"/>
              </w:rPr>
              <w:t>97,449</w:t>
            </w:r>
          </w:p>
        </w:tc>
      </w:tr>
      <w:tr w:rsidR="00017D39" w:rsidRPr="00F4105B" w:rsidTr="007D516F">
        <w:tc>
          <w:tcPr>
            <w:tcW w:w="426" w:type="dxa"/>
          </w:tcPr>
          <w:p w:rsidR="00017D39" w:rsidRPr="00F4105B" w:rsidRDefault="00EB20EA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2" w:type="dxa"/>
          </w:tcPr>
          <w:p w:rsidR="00017D39" w:rsidRPr="00F4105B" w:rsidRDefault="00210226" w:rsidP="00F41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EB20EA"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комплексного развития систем коммунальной инфраструктуры муниципального образования город Нижневартовск на период до 2035 года</w:t>
            </w:r>
            <w:r w:rsidR="00F4105B"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551" w:rsidRPr="00F4105B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18" w:type="dxa"/>
          </w:tcPr>
          <w:p w:rsidR="00017D39" w:rsidRPr="00F4105B" w:rsidRDefault="00EB20EA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Pr="00F4105B" w:rsidRDefault="00EB20EA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17D39" w:rsidRPr="00F4105B" w:rsidRDefault="00EB20EA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Pr="00F4105B" w:rsidRDefault="00EB20EA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Pr="00F4105B" w:rsidRDefault="00EB20EA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Pr="00F4105B" w:rsidRDefault="00EB20EA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017D39" w:rsidRPr="00F4105B" w:rsidRDefault="006A6E96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0EA" w:rsidRPr="00F4105B" w:rsidTr="007D516F">
        <w:trPr>
          <w:trHeight w:val="200"/>
        </w:trPr>
        <w:tc>
          <w:tcPr>
            <w:tcW w:w="426" w:type="dxa"/>
          </w:tcPr>
          <w:p w:rsidR="00EB20EA" w:rsidRPr="00F4105B" w:rsidRDefault="00EB20EA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2" w:type="dxa"/>
          </w:tcPr>
          <w:p w:rsidR="00EB20EA" w:rsidRPr="00F4105B" w:rsidRDefault="00347C67" w:rsidP="00F41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6A6E96"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актуал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ьного состояния</w:t>
            </w:r>
            <w:r w:rsidR="006A6E96"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 схем теплоснабжения, водоснабжения и водоотведения города</w:t>
            </w:r>
            <w:r w:rsidR="00780551"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418" w:type="dxa"/>
          </w:tcPr>
          <w:p w:rsidR="00EB20EA" w:rsidRPr="00F4105B" w:rsidRDefault="006A6E96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20EA" w:rsidRPr="00F4105B" w:rsidRDefault="0019772E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20EA" w:rsidRPr="00F4105B" w:rsidRDefault="004F5901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20EA" w:rsidRPr="00F4105B" w:rsidRDefault="004F5901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20EA" w:rsidRPr="00F4105B" w:rsidRDefault="0019772E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20EA" w:rsidRPr="00F4105B" w:rsidRDefault="0019772E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EB20EA" w:rsidRPr="00F4105B" w:rsidRDefault="0019772E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39F5" w:rsidRPr="00F4105B" w:rsidTr="007D516F">
        <w:trPr>
          <w:trHeight w:val="70"/>
        </w:trPr>
        <w:tc>
          <w:tcPr>
            <w:tcW w:w="426" w:type="dxa"/>
          </w:tcPr>
          <w:p w:rsidR="00FD39F5" w:rsidRPr="00F4105B" w:rsidRDefault="00FD39F5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2" w:type="dxa"/>
          </w:tcPr>
          <w:p w:rsidR="00FD39F5" w:rsidRPr="00F4105B" w:rsidRDefault="00D4194F" w:rsidP="00F41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 аренды или концессии, участие субъекта Российской Федерации</w:t>
            </w:r>
            <w:r w:rsidR="006637B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и (или) городского округа в уставном капитале которых составляет </w:t>
            </w:r>
            <w:r w:rsidR="006637B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25 процентов, в общем числе организаций коммунального комплекса, осуществляющих свою деятельность на территории </w:t>
            </w:r>
            <w:r w:rsidR="006637B7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7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637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D39F5" w:rsidRPr="00F4105B" w:rsidRDefault="00D4194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84,6</w:t>
            </w:r>
          </w:p>
        </w:tc>
        <w:tc>
          <w:tcPr>
            <w:tcW w:w="992" w:type="dxa"/>
          </w:tcPr>
          <w:p w:rsidR="00FD39F5" w:rsidRPr="00F4105B" w:rsidRDefault="00D4194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</w:tcPr>
          <w:p w:rsidR="00FD39F5" w:rsidRPr="00F4105B" w:rsidRDefault="00D4194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</w:tcPr>
          <w:p w:rsidR="00FD39F5" w:rsidRPr="00F4105B" w:rsidRDefault="00D4194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</w:tcPr>
          <w:p w:rsidR="00FD39F5" w:rsidRPr="00F4105B" w:rsidRDefault="00D4194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</w:tcPr>
          <w:p w:rsidR="00FD39F5" w:rsidRPr="00F4105B" w:rsidRDefault="00D4194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135" w:type="dxa"/>
          </w:tcPr>
          <w:p w:rsidR="00FD39F5" w:rsidRPr="00F4105B" w:rsidRDefault="00D4194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5B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4F5901" w:rsidRPr="00F4105B" w:rsidTr="007D516F">
        <w:trPr>
          <w:trHeight w:val="70"/>
        </w:trPr>
        <w:tc>
          <w:tcPr>
            <w:tcW w:w="426" w:type="dxa"/>
          </w:tcPr>
          <w:p w:rsidR="004F5901" w:rsidRPr="000C7A2F" w:rsidRDefault="004F5901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2" w:type="dxa"/>
          </w:tcPr>
          <w:p w:rsidR="004F5901" w:rsidRPr="000C7A2F" w:rsidRDefault="003A3E25" w:rsidP="00F41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2F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переведенных на электропищеприготовление</w:t>
            </w:r>
            <w:r w:rsidR="00CE3756" w:rsidRPr="000C7A2F">
              <w:rPr>
                <w:rFonts w:ascii="Times New Roman" w:hAnsi="Times New Roman" w:cs="Times New Roman"/>
                <w:sz w:val="24"/>
                <w:szCs w:val="24"/>
              </w:rPr>
              <w:t xml:space="preserve"> (домов</w:t>
            </w:r>
            <w:r w:rsidR="004F5901" w:rsidRPr="000C7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F5901" w:rsidRPr="000C7A2F" w:rsidRDefault="00CE3756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F5901" w:rsidRPr="000C7A2F" w:rsidRDefault="00CE3756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F5901" w:rsidRPr="000C7A2F" w:rsidRDefault="000C7A2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F5901" w:rsidRPr="000C7A2F" w:rsidRDefault="001A607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F5901" w:rsidRPr="000C7A2F" w:rsidRDefault="001A607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F5901" w:rsidRPr="000C7A2F" w:rsidRDefault="001A6079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4F5901" w:rsidRPr="00F4105B" w:rsidRDefault="000C7A2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6637B7" w:rsidRDefault="006637B7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4D39" w:rsidRPr="00F4105B" w:rsidRDefault="00124D39" w:rsidP="006637B7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lastRenderedPageBreak/>
        <w:t>Приложение 2 к постановлению</w:t>
      </w:r>
    </w:p>
    <w:p w:rsidR="00124D39" w:rsidRPr="00F4105B" w:rsidRDefault="00124D39" w:rsidP="006637B7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24D39" w:rsidRPr="00F4105B" w:rsidRDefault="00F702DF" w:rsidP="006637B7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_______________№________</w:t>
      </w:r>
    </w:p>
    <w:p w:rsidR="002D1855" w:rsidRPr="00F4105B" w:rsidRDefault="002D1855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78C8" w:rsidRPr="00F4105B" w:rsidRDefault="00273FC2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Таблица 2</w:t>
      </w:r>
    </w:p>
    <w:p w:rsidR="007C4B43" w:rsidRPr="006637B7" w:rsidRDefault="007C4B43" w:rsidP="00032B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CB2" w:rsidRPr="006637B7" w:rsidRDefault="00775CB2" w:rsidP="00663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B7">
        <w:rPr>
          <w:rFonts w:ascii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7C4B43" w:rsidRDefault="00F4105B" w:rsidP="00032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B7">
        <w:rPr>
          <w:rFonts w:ascii="Times New Roman" w:hAnsi="Times New Roman" w:cs="Times New Roman"/>
          <w:b/>
          <w:sz w:val="28"/>
          <w:szCs w:val="28"/>
        </w:rPr>
        <w:t>"</w:t>
      </w:r>
      <w:r w:rsidR="00091F96" w:rsidRPr="006637B7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хозяйства города Нижневартовска на 2016-2020 годы</w:t>
      </w:r>
      <w:r w:rsidRPr="006637B7">
        <w:rPr>
          <w:rFonts w:ascii="Times New Roman" w:hAnsi="Times New Roman" w:cs="Times New Roman"/>
          <w:b/>
          <w:sz w:val="28"/>
          <w:szCs w:val="28"/>
        </w:rPr>
        <w:t>"</w:t>
      </w:r>
      <w:bookmarkStart w:id="1" w:name="_GoBack"/>
      <w:bookmarkEnd w:id="1"/>
    </w:p>
    <w:tbl>
      <w:tblPr>
        <w:tblStyle w:val="a3"/>
        <w:tblpPr w:leftFromText="180" w:rightFromText="180" w:vertAnchor="text" w:horzAnchor="margin" w:tblpY="345"/>
        <w:tblW w:w="15056" w:type="dxa"/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2835"/>
        <w:gridCol w:w="1417"/>
        <w:gridCol w:w="1134"/>
        <w:gridCol w:w="142"/>
        <w:gridCol w:w="992"/>
        <w:gridCol w:w="142"/>
        <w:gridCol w:w="1134"/>
        <w:gridCol w:w="1134"/>
        <w:gridCol w:w="1134"/>
        <w:gridCol w:w="1056"/>
      </w:tblGrid>
      <w:tr w:rsidR="006637B7" w:rsidRPr="007C4B43" w:rsidTr="007C4B43">
        <w:tc>
          <w:tcPr>
            <w:tcW w:w="392" w:type="dxa"/>
            <w:vMerge w:val="restart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№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544" w:type="dxa"/>
            <w:vMerge w:val="restart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Основные мероприятия</w:t>
            </w:r>
          </w:p>
          <w:p w:rsidR="006637B7" w:rsidRPr="007C4B43" w:rsidRDefault="007C4B43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6637B7" w:rsidRPr="007C4B43">
              <w:rPr>
                <w:rFonts w:ascii="Times New Roman" w:hAnsi="Times New Roman" w:cs="Times New Roman"/>
                <w:b/>
              </w:rPr>
              <w:t>униципальной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637B7" w:rsidRPr="007C4B43">
              <w:rPr>
                <w:rFonts w:ascii="Times New Roman" w:hAnsi="Times New Roman" w:cs="Times New Roman"/>
                <w:b/>
              </w:rPr>
              <w:t>программы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(связь мероприятий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с показателями</w:t>
            </w:r>
          </w:p>
          <w:p w:rsidR="006637B7" w:rsidRPr="007C4B43" w:rsidRDefault="006637B7" w:rsidP="007C4B43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муниципальной</w:t>
            </w:r>
            <w:r w:rsidR="007C4B43">
              <w:rPr>
                <w:rFonts w:ascii="Times New Roman" w:hAnsi="Times New Roman" w:cs="Times New Roman"/>
                <w:b/>
              </w:rPr>
              <w:t xml:space="preserve"> </w:t>
            </w:r>
            <w:r w:rsidRPr="007C4B43">
              <w:rPr>
                <w:rFonts w:ascii="Times New Roman" w:hAnsi="Times New Roman" w:cs="Times New Roman"/>
                <w:b/>
              </w:rPr>
              <w:t>программы)</w:t>
            </w:r>
          </w:p>
        </w:tc>
        <w:tc>
          <w:tcPr>
            <w:tcW w:w="2835" w:type="dxa"/>
            <w:vMerge w:val="restart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6637B7" w:rsidRPr="007C4B43" w:rsidRDefault="006637B7" w:rsidP="007C4B43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муниципальной</w:t>
            </w:r>
            <w:r w:rsidR="007C4B43">
              <w:rPr>
                <w:rFonts w:ascii="Times New Roman" w:hAnsi="Times New Roman" w:cs="Times New Roman"/>
                <w:b/>
              </w:rPr>
              <w:t xml:space="preserve"> </w:t>
            </w:r>
            <w:r w:rsidRPr="007C4B43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1417" w:type="dxa"/>
            <w:vMerge w:val="restart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Источники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финансирования</w:t>
            </w:r>
          </w:p>
        </w:tc>
        <w:tc>
          <w:tcPr>
            <w:tcW w:w="6868" w:type="dxa"/>
            <w:gridSpan w:val="8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 xml:space="preserve">Финансовые затраты </w:t>
            </w:r>
          </w:p>
          <w:p w:rsidR="007C4B43" w:rsidRDefault="006637B7" w:rsidP="007C4B43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 xml:space="preserve">на реализацию муниципальной программы </w:t>
            </w:r>
          </w:p>
          <w:p w:rsidR="006637B7" w:rsidRPr="007C4B43" w:rsidRDefault="006637B7" w:rsidP="007C4B43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(тыс. руб.)</w:t>
            </w:r>
          </w:p>
        </w:tc>
      </w:tr>
      <w:tr w:rsidR="007C4B43" w:rsidRPr="007C4B43" w:rsidTr="007C4B43">
        <w:trPr>
          <w:trHeight w:val="362"/>
        </w:trPr>
        <w:tc>
          <w:tcPr>
            <w:tcW w:w="39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734" w:type="dxa"/>
            <w:gridSpan w:val="7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7C4B43" w:rsidRPr="007C4B43" w:rsidTr="007C4B43">
        <w:trPr>
          <w:trHeight w:val="693"/>
        </w:trPr>
        <w:tc>
          <w:tcPr>
            <w:tcW w:w="39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2016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6" w:type="dxa"/>
            <w:gridSpan w:val="2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2017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2018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2019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056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2020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7C4B43" w:rsidRPr="007C4B43" w:rsidTr="007C4B43">
        <w:tc>
          <w:tcPr>
            <w:tcW w:w="392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gridSpan w:val="2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  <w:gridSpan w:val="2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56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637B7" w:rsidRPr="007C4B43" w:rsidTr="007C4B43">
        <w:trPr>
          <w:trHeight w:val="566"/>
        </w:trPr>
        <w:tc>
          <w:tcPr>
            <w:tcW w:w="15056" w:type="dxa"/>
            <w:gridSpan w:val="12"/>
          </w:tcPr>
          <w:p w:rsid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 xml:space="preserve">Цель: улучшение качества предоставления жилищно-коммунальных услуг населению 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и обеспечение устойчивого функционирования и развития жилищно-коммунального хозяйства города</w:t>
            </w:r>
          </w:p>
        </w:tc>
      </w:tr>
      <w:tr w:rsidR="006637B7" w:rsidRPr="007C4B43" w:rsidTr="007C4B43">
        <w:trPr>
          <w:trHeight w:val="276"/>
        </w:trPr>
        <w:tc>
          <w:tcPr>
            <w:tcW w:w="15056" w:type="dxa"/>
            <w:gridSpan w:val="12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Задача 1. Создание условий для развития коммунального хозяйства и повышения качества коммунальных услуг</w:t>
            </w:r>
          </w:p>
        </w:tc>
      </w:tr>
      <w:tr w:rsidR="007C4B43" w:rsidRPr="007C4B43" w:rsidTr="007C4B43">
        <w:trPr>
          <w:trHeight w:val="848"/>
        </w:trPr>
        <w:tc>
          <w:tcPr>
            <w:tcW w:w="392" w:type="dxa"/>
            <w:vMerge w:val="restart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44" w:type="dxa"/>
            <w:vMerge w:val="restart"/>
          </w:tcPr>
          <w:p w:rsidR="006637B7" w:rsidRPr="007C4B43" w:rsidRDefault="006637B7" w:rsidP="006637B7">
            <w:pPr>
              <w:jc w:val="both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Капитальный ремонт объектов коммунального комплекса (показатели 1,</w:t>
            </w:r>
            <w:r w:rsidR="00D0507A">
              <w:rPr>
                <w:rFonts w:ascii="Times New Roman" w:hAnsi="Times New Roman" w:cs="Times New Roman"/>
              </w:rPr>
              <w:t xml:space="preserve"> </w:t>
            </w:r>
            <w:r w:rsidRPr="007C4B43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835" w:type="dxa"/>
            <w:vMerge w:val="restart"/>
          </w:tcPr>
          <w:p w:rsidR="006637B7" w:rsidRPr="007C4B43" w:rsidRDefault="007C4B43" w:rsidP="007C4B43">
            <w:pPr>
              <w:jc w:val="both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автономного округа</w:t>
            </w:r>
          </w:p>
        </w:tc>
        <w:tc>
          <w:tcPr>
            <w:tcW w:w="1276" w:type="dxa"/>
            <w:gridSpan w:val="2"/>
          </w:tcPr>
          <w:p w:rsidR="006637B7" w:rsidRPr="007C4B43" w:rsidRDefault="00EC4473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114 503,38</w:t>
            </w:r>
          </w:p>
        </w:tc>
        <w:tc>
          <w:tcPr>
            <w:tcW w:w="1134" w:type="dxa"/>
            <w:gridSpan w:val="2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24 480,28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17 969,60</w:t>
            </w:r>
          </w:p>
        </w:tc>
        <w:tc>
          <w:tcPr>
            <w:tcW w:w="1134" w:type="dxa"/>
          </w:tcPr>
          <w:p w:rsidR="006637B7" w:rsidRPr="007C4B43" w:rsidRDefault="00402C3B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31 375,60</w:t>
            </w:r>
          </w:p>
        </w:tc>
        <w:tc>
          <w:tcPr>
            <w:tcW w:w="1134" w:type="dxa"/>
          </w:tcPr>
          <w:p w:rsidR="006637B7" w:rsidRPr="007C4B43" w:rsidRDefault="002A360E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21 477,30</w:t>
            </w:r>
          </w:p>
        </w:tc>
        <w:tc>
          <w:tcPr>
            <w:tcW w:w="1056" w:type="dxa"/>
          </w:tcPr>
          <w:p w:rsidR="006637B7" w:rsidRPr="007C4B43" w:rsidRDefault="002A360E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19 200,60</w:t>
            </w:r>
          </w:p>
        </w:tc>
      </w:tr>
      <w:tr w:rsidR="007C4B43" w:rsidRPr="007C4B43" w:rsidTr="007C4B43">
        <w:trPr>
          <w:trHeight w:val="646"/>
        </w:trPr>
        <w:tc>
          <w:tcPr>
            <w:tcW w:w="39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6637B7" w:rsidRPr="007C4B43" w:rsidRDefault="006637B7" w:rsidP="006637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  <w:gridSpan w:val="2"/>
          </w:tcPr>
          <w:p w:rsidR="006637B7" w:rsidRPr="007C4B43" w:rsidRDefault="00701EDD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848 630,98</w:t>
            </w:r>
          </w:p>
        </w:tc>
        <w:tc>
          <w:tcPr>
            <w:tcW w:w="1134" w:type="dxa"/>
            <w:gridSpan w:val="2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150 696,48</w:t>
            </w:r>
          </w:p>
        </w:tc>
        <w:tc>
          <w:tcPr>
            <w:tcW w:w="1134" w:type="dxa"/>
          </w:tcPr>
          <w:p w:rsidR="006637B7" w:rsidRPr="007C4B43" w:rsidRDefault="00F702DF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163 189,96</w:t>
            </w:r>
          </w:p>
        </w:tc>
        <w:tc>
          <w:tcPr>
            <w:tcW w:w="1134" w:type="dxa"/>
          </w:tcPr>
          <w:p w:rsidR="006637B7" w:rsidRPr="007C4B43" w:rsidRDefault="00402C3B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179 065,71</w:t>
            </w:r>
          </w:p>
        </w:tc>
        <w:tc>
          <w:tcPr>
            <w:tcW w:w="1134" w:type="dxa"/>
          </w:tcPr>
          <w:p w:rsidR="006637B7" w:rsidRPr="007C4B43" w:rsidRDefault="002A360E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177 965,90</w:t>
            </w:r>
          </w:p>
        </w:tc>
        <w:tc>
          <w:tcPr>
            <w:tcW w:w="1056" w:type="dxa"/>
          </w:tcPr>
          <w:p w:rsidR="006637B7" w:rsidRPr="007C4B43" w:rsidRDefault="002A360E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177 712,93</w:t>
            </w:r>
          </w:p>
        </w:tc>
      </w:tr>
      <w:tr w:rsidR="007C4B43" w:rsidRPr="007C4B43" w:rsidTr="007C4B43">
        <w:trPr>
          <w:trHeight w:val="412"/>
        </w:trPr>
        <w:tc>
          <w:tcPr>
            <w:tcW w:w="39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6637B7" w:rsidRPr="007C4B43" w:rsidRDefault="006637B7" w:rsidP="006637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gridSpan w:val="2"/>
          </w:tcPr>
          <w:p w:rsidR="006637B7" w:rsidRPr="007C4B43" w:rsidRDefault="00707C58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963 134,36</w:t>
            </w:r>
          </w:p>
        </w:tc>
        <w:tc>
          <w:tcPr>
            <w:tcW w:w="1134" w:type="dxa"/>
            <w:gridSpan w:val="2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175 176,76</w:t>
            </w:r>
          </w:p>
        </w:tc>
        <w:tc>
          <w:tcPr>
            <w:tcW w:w="1134" w:type="dxa"/>
          </w:tcPr>
          <w:p w:rsidR="006637B7" w:rsidRPr="007C4B43" w:rsidRDefault="00F702DF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181 159,56</w:t>
            </w:r>
          </w:p>
        </w:tc>
        <w:tc>
          <w:tcPr>
            <w:tcW w:w="1134" w:type="dxa"/>
          </w:tcPr>
          <w:p w:rsidR="006637B7" w:rsidRPr="007C4B43" w:rsidRDefault="00402C3B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210 441,31</w:t>
            </w:r>
          </w:p>
        </w:tc>
        <w:tc>
          <w:tcPr>
            <w:tcW w:w="1134" w:type="dxa"/>
          </w:tcPr>
          <w:p w:rsidR="006637B7" w:rsidRPr="007C4B43" w:rsidRDefault="002A360E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199 443,20</w:t>
            </w:r>
          </w:p>
        </w:tc>
        <w:tc>
          <w:tcPr>
            <w:tcW w:w="1056" w:type="dxa"/>
          </w:tcPr>
          <w:p w:rsidR="006637B7" w:rsidRPr="007C4B43" w:rsidRDefault="002A360E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196 913,53</w:t>
            </w:r>
          </w:p>
        </w:tc>
      </w:tr>
    </w:tbl>
    <w:p w:rsidR="007C4B43" w:rsidRDefault="007C4B43">
      <w:r>
        <w:br w:type="page"/>
      </w:r>
    </w:p>
    <w:tbl>
      <w:tblPr>
        <w:tblStyle w:val="a3"/>
        <w:tblpPr w:leftFromText="180" w:rightFromText="180" w:vertAnchor="text" w:horzAnchor="margin" w:tblpY="345"/>
        <w:tblW w:w="15134" w:type="dxa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142"/>
        <w:gridCol w:w="2835"/>
        <w:gridCol w:w="1417"/>
        <w:gridCol w:w="1276"/>
        <w:gridCol w:w="1134"/>
        <w:gridCol w:w="1134"/>
        <w:gridCol w:w="1134"/>
        <w:gridCol w:w="1134"/>
        <w:gridCol w:w="1134"/>
      </w:tblGrid>
      <w:tr w:rsidR="007C4B43" w:rsidRPr="007C4B43" w:rsidTr="000B7F28">
        <w:trPr>
          <w:trHeight w:val="422"/>
        </w:trPr>
        <w:tc>
          <w:tcPr>
            <w:tcW w:w="392" w:type="dxa"/>
            <w:vMerge w:val="restart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3544" w:type="dxa"/>
            <w:gridSpan w:val="2"/>
            <w:vMerge w:val="restart"/>
          </w:tcPr>
          <w:p w:rsidR="006637B7" w:rsidRPr="007C4B43" w:rsidRDefault="006637B7" w:rsidP="006637B7">
            <w:pPr>
              <w:jc w:val="both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Технологические разработки для обеспечения реализации действующего законодательства (показатели 7,</w:t>
            </w:r>
            <w:r w:rsidR="00D0507A">
              <w:rPr>
                <w:rFonts w:ascii="Times New Roman" w:hAnsi="Times New Roman" w:cs="Times New Roman"/>
              </w:rPr>
              <w:t xml:space="preserve"> </w:t>
            </w:r>
            <w:r w:rsidRPr="007C4B43">
              <w:rPr>
                <w:rFonts w:ascii="Times New Roman" w:hAnsi="Times New Roman" w:cs="Times New Roman"/>
              </w:rPr>
              <w:t>8)</w:t>
            </w:r>
          </w:p>
        </w:tc>
        <w:tc>
          <w:tcPr>
            <w:tcW w:w="2835" w:type="dxa"/>
            <w:vMerge w:val="restart"/>
          </w:tcPr>
          <w:p w:rsidR="006637B7" w:rsidRPr="007C4B43" w:rsidRDefault="007C4B43" w:rsidP="007C4B43">
            <w:pPr>
              <w:jc w:val="both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автономного округа</w:t>
            </w:r>
          </w:p>
        </w:tc>
        <w:tc>
          <w:tcPr>
            <w:tcW w:w="1276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0</w:t>
            </w:r>
          </w:p>
        </w:tc>
      </w:tr>
      <w:tr w:rsidR="007C4B43" w:rsidRPr="007C4B43" w:rsidTr="000B7F28">
        <w:trPr>
          <w:trHeight w:val="343"/>
        </w:trPr>
        <w:tc>
          <w:tcPr>
            <w:tcW w:w="39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6637B7" w:rsidRPr="007C4B43" w:rsidRDefault="002B0BB2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24 135,00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8 950,00</w:t>
            </w:r>
          </w:p>
        </w:tc>
        <w:tc>
          <w:tcPr>
            <w:tcW w:w="1134" w:type="dxa"/>
          </w:tcPr>
          <w:p w:rsidR="006637B7" w:rsidRDefault="009B6829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885,00</w:t>
            </w:r>
          </w:p>
          <w:p w:rsidR="009B6829" w:rsidRPr="007C4B43" w:rsidRDefault="009B6829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37B7" w:rsidRPr="007C4B43" w:rsidRDefault="009B6829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</w:t>
            </w:r>
            <w:r w:rsidR="006637B7" w:rsidRPr="007C4B43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1134" w:type="dxa"/>
          </w:tcPr>
          <w:p w:rsidR="006637B7" w:rsidRPr="007C4B43" w:rsidRDefault="00E92CF2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637B7" w:rsidRPr="007C4B43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7C4B43" w:rsidRPr="007C4B43" w:rsidTr="000B7F28">
        <w:trPr>
          <w:trHeight w:val="139"/>
        </w:trPr>
        <w:tc>
          <w:tcPr>
            <w:tcW w:w="39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6637B7" w:rsidRPr="007C4B43" w:rsidRDefault="002B0BB2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24 135,00</w:t>
            </w:r>
          </w:p>
        </w:tc>
        <w:tc>
          <w:tcPr>
            <w:tcW w:w="1134" w:type="dxa"/>
          </w:tcPr>
          <w:p w:rsidR="006637B7" w:rsidRPr="007C4B43" w:rsidRDefault="006637B7" w:rsidP="007C4B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8 950,00</w:t>
            </w:r>
          </w:p>
        </w:tc>
        <w:tc>
          <w:tcPr>
            <w:tcW w:w="1134" w:type="dxa"/>
          </w:tcPr>
          <w:p w:rsidR="006637B7" w:rsidRPr="007C4B43" w:rsidRDefault="009B6829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885,00</w:t>
            </w:r>
          </w:p>
        </w:tc>
        <w:tc>
          <w:tcPr>
            <w:tcW w:w="1134" w:type="dxa"/>
          </w:tcPr>
          <w:p w:rsidR="006637B7" w:rsidRPr="007C4B43" w:rsidRDefault="009B6829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</w:t>
            </w:r>
            <w:r w:rsidR="006637B7" w:rsidRPr="007C4B43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1134" w:type="dxa"/>
          </w:tcPr>
          <w:p w:rsidR="006637B7" w:rsidRPr="007C4B43" w:rsidRDefault="00E92CF2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637B7" w:rsidRPr="007C4B43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176DF2" w:rsidRPr="007C4B43" w:rsidTr="000B7F28">
        <w:trPr>
          <w:trHeight w:val="854"/>
        </w:trPr>
        <w:tc>
          <w:tcPr>
            <w:tcW w:w="392" w:type="dxa"/>
            <w:vMerge w:val="restart"/>
          </w:tcPr>
          <w:p w:rsidR="00176DF2" w:rsidRPr="007C4B43" w:rsidRDefault="00176DF2" w:rsidP="00176DF2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176DF2" w:rsidRPr="007C4B43" w:rsidRDefault="00176DF2" w:rsidP="00176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Итого по задаче 1</w:t>
            </w:r>
          </w:p>
        </w:tc>
        <w:tc>
          <w:tcPr>
            <w:tcW w:w="2835" w:type="dxa"/>
            <w:vMerge w:val="restart"/>
          </w:tcPr>
          <w:p w:rsidR="00176DF2" w:rsidRPr="007C4B43" w:rsidRDefault="00176DF2" w:rsidP="00176D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76DF2" w:rsidRPr="007C4B43" w:rsidRDefault="00176DF2" w:rsidP="00176DF2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бюджет</w:t>
            </w:r>
          </w:p>
          <w:p w:rsidR="00176DF2" w:rsidRPr="007C4B43" w:rsidRDefault="00176DF2" w:rsidP="00176DF2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176DF2" w:rsidRPr="007C4B43" w:rsidRDefault="00AD3329" w:rsidP="00176DF2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114 503,38</w:t>
            </w:r>
          </w:p>
        </w:tc>
        <w:tc>
          <w:tcPr>
            <w:tcW w:w="1134" w:type="dxa"/>
          </w:tcPr>
          <w:p w:rsidR="00176DF2" w:rsidRPr="007C4B43" w:rsidRDefault="00176DF2" w:rsidP="00176DF2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24 480,28</w:t>
            </w:r>
          </w:p>
        </w:tc>
        <w:tc>
          <w:tcPr>
            <w:tcW w:w="1134" w:type="dxa"/>
          </w:tcPr>
          <w:p w:rsidR="00176DF2" w:rsidRPr="007C4B43" w:rsidRDefault="00176DF2" w:rsidP="00176DF2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17 969,60</w:t>
            </w:r>
          </w:p>
        </w:tc>
        <w:tc>
          <w:tcPr>
            <w:tcW w:w="1134" w:type="dxa"/>
          </w:tcPr>
          <w:p w:rsidR="00176DF2" w:rsidRPr="00176DF2" w:rsidRDefault="00176DF2" w:rsidP="00176DF2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176DF2">
              <w:rPr>
                <w:rFonts w:ascii="Times New Roman" w:hAnsi="Times New Roman" w:cs="Times New Roman"/>
                <w:b/>
              </w:rPr>
              <w:t>31 375,60</w:t>
            </w:r>
          </w:p>
        </w:tc>
        <w:tc>
          <w:tcPr>
            <w:tcW w:w="1134" w:type="dxa"/>
          </w:tcPr>
          <w:p w:rsidR="00176DF2" w:rsidRPr="00176DF2" w:rsidRDefault="00176DF2" w:rsidP="00176DF2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176DF2">
              <w:rPr>
                <w:rFonts w:ascii="Times New Roman" w:hAnsi="Times New Roman" w:cs="Times New Roman"/>
                <w:b/>
              </w:rPr>
              <w:t>21 477,30</w:t>
            </w:r>
          </w:p>
        </w:tc>
        <w:tc>
          <w:tcPr>
            <w:tcW w:w="1134" w:type="dxa"/>
          </w:tcPr>
          <w:p w:rsidR="00176DF2" w:rsidRPr="00176DF2" w:rsidRDefault="00176DF2" w:rsidP="00176DF2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176DF2">
              <w:rPr>
                <w:rFonts w:ascii="Times New Roman" w:hAnsi="Times New Roman" w:cs="Times New Roman"/>
                <w:b/>
              </w:rPr>
              <w:t>19 200,60</w:t>
            </w:r>
          </w:p>
        </w:tc>
      </w:tr>
      <w:tr w:rsidR="007C4B43" w:rsidRPr="007C4B43" w:rsidTr="000B7F28">
        <w:trPr>
          <w:trHeight w:val="266"/>
        </w:trPr>
        <w:tc>
          <w:tcPr>
            <w:tcW w:w="39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6" w:type="dxa"/>
          </w:tcPr>
          <w:p w:rsidR="006637B7" w:rsidRPr="007C4B43" w:rsidRDefault="00AD3329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872 765,98</w:t>
            </w:r>
          </w:p>
        </w:tc>
        <w:tc>
          <w:tcPr>
            <w:tcW w:w="1134" w:type="dxa"/>
          </w:tcPr>
          <w:p w:rsidR="006637B7" w:rsidRPr="007C4B43" w:rsidRDefault="006637B7" w:rsidP="007C4B43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159 646,48</w:t>
            </w:r>
          </w:p>
        </w:tc>
        <w:tc>
          <w:tcPr>
            <w:tcW w:w="1134" w:type="dxa"/>
          </w:tcPr>
          <w:p w:rsidR="006637B7" w:rsidRPr="007C4B43" w:rsidRDefault="009B6829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164 074,96</w:t>
            </w:r>
          </w:p>
        </w:tc>
        <w:tc>
          <w:tcPr>
            <w:tcW w:w="1134" w:type="dxa"/>
          </w:tcPr>
          <w:p w:rsidR="006637B7" w:rsidRPr="007C4B43" w:rsidRDefault="00176DF2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187 365,71</w:t>
            </w:r>
          </w:p>
        </w:tc>
        <w:tc>
          <w:tcPr>
            <w:tcW w:w="1134" w:type="dxa"/>
          </w:tcPr>
          <w:p w:rsidR="006637B7" w:rsidRPr="007C4B43" w:rsidRDefault="00176DF2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180 965,90</w:t>
            </w:r>
          </w:p>
        </w:tc>
        <w:tc>
          <w:tcPr>
            <w:tcW w:w="1134" w:type="dxa"/>
          </w:tcPr>
          <w:p w:rsidR="006637B7" w:rsidRPr="007C4B43" w:rsidRDefault="00176DF2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180 712,93</w:t>
            </w:r>
          </w:p>
        </w:tc>
      </w:tr>
      <w:tr w:rsidR="007C4B43" w:rsidRPr="007C4B43" w:rsidTr="000B7F28">
        <w:trPr>
          <w:trHeight w:val="316"/>
        </w:trPr>
        <w:tc>
          <w:tcPr>
            <w:tcW w:w="39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6637B7" w:rsidRPr="007C4B43" w:rsidRDefault="00AD3329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987 269,36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184 126,76</w:t>
            </w:r>
          </w:p>
        </w:tc>
        <w:tc>
          <w:tcPr>
            <w:tcW w:w="1134" w:type="dxa"/>
          </w:tcPr>
          <w:p w:rsidR="006637B7" w:rsidRPr="007C4B43" w:rsidRDefault="009B6829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182 044,56</w:t>
            </w:r>
          </w:p>
        </w:tc>
        <w:tc>
          <w:tcPr>
            <w:tcW w:w="1134" w:type="dxa"/>
          </w:tcPr>
          <w:p w:rsidR="006637B7" w:rsidRPr="007C4B43" w:rsidRDefault="00176DF2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218 741,31</w:t>
            </w:r>
          </w:p>
        </w:tc>
        <w:tc>
          <w:tcPr>
            <w:tcW w:w="1134" w:type="dxa"/>
          </w:tcPr>
          <w:p w:rsidR="006637B7" w:rsidRPr="007C4B43" w:rsidRDefault="00176DF2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202 443,20</w:t>
            </w:r>
          </w:p>
        </w:tc>
        <w:tc>
          <w:tcPr>
            <w:tcW w:w="1134" w:type="dxa"/>
          </w:tcPr>
          <w:p w:rsidR="006637B7" w:rsidRPr="007C4B43" w:rsidRDefault="00176DF2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199 913,53</w:t>
            </w:r>
          </w:p>
        </w:tc>
      </w:tr>
      <w:tr w:rsidR="006637B7" w:rsidRPr="007C4B43" w:rsidTr="000B7F28">
        <w:trPr>
          <w:trHeight w:val="296"/>
        </w:trPr>
        <w:tc>
          <w:tcPr>
            <w:tcW w:w="15134" w:type="dxa"/>
            <w:gridSpan w:val="11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Задача 2. Обеспечение равных прав потребителей на получение энергетических ресурсов</w:t>
            </w:r>
          </w:p>
        </w:tc>
      </w:tr>
      <w:tr w:rsidR="007C4B43" w:rsidRPr="007C4B43" w:rsidTr="000B7F28">
        <w:trPr>
          <w:trHeight w:val="452"/>
        </w:trPr>
        <w:tc>
          <w:tcPr>
            <w:tcW w:w="392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02" w:type="dxa"/>
          </w:tcPr>
          <w:p w:rsidR="006637B7" w:rsidRPr="007C4B43" w:rsidRDefault="006637B7" w:rsidP="006637B7">
            <w:pPr>
              <w:jc w:val="both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Регулирование роста платы населения за поставляемые энергетические ресурсы (показатель 3)</w:t>
            </w:r>
          </w:p>
        </w:tc>
        <w:tc>
          <w:tcPr>
            <w:tcW w:w="2977" w:type="dxa"/>
            <w:gridSpan w:val="2"/>
          </w:tcPr>
          <w:p w:rsidR="006637B7" w:rsidRPr="007C4B43" w:rsidRDefault="007C4B43" w:rsidP="007C4B43">
            <w:pPr>
              <w:jc w:val="both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автономного округа</w:t>
            </w:r>
          </w:p>
        </w:tc>
        <w:tc>
          <w:tcPr>
            <w:tcW w:w="1276" w:type="dxa"/>
          </w:tcPr>
          <w:p w:rsidR="006637B7" w:rsidRPr="007C4B43" w:rsidRDefault="000D4084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C7796">
              <w:rPr>
                <w:rFonts w:ascii="Times New Roman" w:hAnsi="Times New Roman" w:cs="Times New Roman"/>
              </w:rPr>
              <w:t> 877,80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2 409,30</w:t>
            </w:r>
          </w:p>
        </w:tc>
        <w:tc>
          <w:tcPr>
            <w:tcW w:w="1134" w:type="dxa"/>
          </w:tcPr>
          <w:p w:rsidR="006637B7" w:rsidRPr="007C4B43" w:rsidRDefault="0017090D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1 835,40</w:t>
            </w:r>
          </w:p>
        </w:tc>
        <w:tc>
          <w:tcPr>
            <w:tcW w:w="1134" w:type="dxa"/>
          </w:tcPr>
          <w:p w:rsidR="006637B7" w:rsidRPr="007C4B43" w:rsidRDefault="004E65BD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7796">
              <w:rPr>
                <w:rFonts w:ascii="Times New Roman" w:hAnsi="Times New Roman" w:cs="Times New Roman"/>
              </w:rPr>
              <w:t> 771,00</w:t>
            </w:r>
          </w:p>
        </w:tc>
        <w:tc>
          <w:tcPr>
            <w:tcW w:w="1134" w:type="dxa"/>
          </w:tcPr>
          <w:p w:rsidR="006637B7" w:rsidRPr="007C4B43" w:rsidRDefault="004E65BD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7796">
              <w:rPr>
                <w:rFonts w:ascii="Times New Roman" w:hAnsi="Times New Roman" w:cs="Times New Roman"/>
              </w:rPr>
              <w:t> 856,40</w:t>
            </w:r>
          </w:p>
        </w:tc>
        <w:tc>
          <w:tcPr>
            <w:tcW w:w="1134" w:type="dxa"/>
          </w:tcPr>
          <w:p w:rsidR="006637B7" w:rsidRPr="007C4B43" w:rsidRDefault="004E65BD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7796">
              <w:rPr>
                <w:rFonts w:ascii="Times New Roman" w:hAnsi="Times New Roman" w:cs="Times New Roman"/>
              </w:rPr>
              <w:t> 005,70</w:t>
            </w:r>
          </w:p>
        </w:tc>
      </w:tr>
      <w:tr w:rsidR="007C4B43" w:rsidRPr="007C4B43" w:rsidTr="000B7F28">
        <w:trPr>
          <w:trHeight w:val="903"/>
        </w:trPr>
        <w:tc>
          <w:tcPr>
            <w:tcW w:w="392" w:type="dxa"/>
            <w:vMerge w:val="restart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 w:val="restart"/>
          </w:tcPr>
          <w:p w:rsidR="006637B7" w:rsidRPr="007C4B43" w:rsidRDefault="006637B7" w:rsidP="006637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Итого по задаче 2</w:t>
            </w:r>
          </w:p>
        </w:tc>
        <w:tc>
          <w:tcPr>
            <w:tcW w:w="2977" w:type="dxa"/>
            <w:gridSpan w:val="2"/>
            <w:vMerge w:val="restart"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6637B7" w:rsidRPr="007C4B43" w:rsidRDefault="000D4084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9C7796">
              <w:rPr>
                <w:rFonts w:ascii="Times New Roman" w:hAnsi="Times New Roman" w:cs="Times New Roman"/>
                <w:b/>
              </w:rPr>
              <w:t> 877,80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2 409,30</w:t>
            </w:r>
          </w:p>
        </w:tc>
        <w:tc>
          <w:tcPr>
            <w:tcW w:w="1134" w:type="dxa"/>
          </w:tcPr>
          <w:p w:rsidR="006637B7" w:rsidRPr="007C4B43" w:rsidRDefault="0017090D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1 835,40</w:t>
            </w:r>
          </w:p>
        </w:tc>
        <w:tc>
          <w:tcPr>
            <w:tcW w:w="1134" w:type="dxa"/>
          </w:tcPr>
          <w:p w:rsidR="006637B7" w:rsidRPr="007C4B43" w:rsidRDefault="004E65BD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C7796">
              <w:rPr>
                <w:rFonts w:ascii="Times New Roman" w:hAnsi="Times New Roman" w:cs="Times New Roman"/>
                <w:b/>
              </w:rPr>
              <w:t> 771,00</w:t>
            </w:r>
          </w:p>
        </w:tc>
        <w:tc>
          <w:tcPr>
            <w:tcW w:w="1134" w:type="dxa"/>
          </w:tcPr>
          <w:p w:rsidR="006637B7" w:rsidRPr="007C4B43" w:rsidRDefault="004E65BD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C7796">
              <w:rPr>
                <w:rFonts w:ascii="Times New Roman" w:hAnsi="Times New Roman" w:cs="Times New Roman"/>
                <w:b/>
              </w:rPr>
              <w:t> 856,40</w:t>
            </w:r>
          </w:p>
        </w:tc>
        <w:tc>
          <w:tcPr>
            <w:tcW w:w="1134" w:type="dxa"/>
          </w:tcPr>
          <w:p w:rsidR="006637B7" w:rsidRPr="007C4B43" w:rsidRDefault="004E65BD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C7796">
              <w:rPr>
                <w:rFonts w:ascii="Times New Roman" w:hAnsi="Times New Roman" w:cs="Times New Roman"/>
                <w:b/>
              </w:rPr>
              <w:t> 005,70</w:t>
            </w:r>
          </w:p>
        </w:tc>
      </w:tr>
      <w:tr w:rsidR="007C4B43" w:rsidRPr="007C4B43" w:rsidTr="000B7F28">
        <w:trPr>
          <w:trHeight w:val="559"/>
        </w:trPr>
        <w:tc>
          <w:tcPr>
            <w:tcW w:w="39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6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C4B43" w:rsidRPr="007C4B43" w:rsidTr="000B7F28">
        <w:trPr>
          <w:trHeight w:val="312"/>
        </w:trPr>
        <w:tc>
          <w:tcPr>
            <w:tcW w:w="39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6637B7" w:rsidRPr="007C4B43" w:rsidRDefault="000D4084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9C7796">
              <w:rPr>
                <w:rFonts w:ascii="Times New Roman" w:hAnsi="Times New Roman" w:cs="Times New Roman"/>
                <w:b/>
              </w:rPr>
              <w:t> 877,</w:t>
            </w:r>
            <w:r w:rsidR="00A03542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2 409,30</w:t>
            </w:r>
          </w:p>
        </w:tc>
        <w:tc>
          <w:tcPr>
            <w:tcW w:w="1134" w:type="dxa"/>
          </w:tcPr>
          <w:p w:rsidR="006637B7" w:rsidRPr="007C4B43" w:rsidRDefault="0017090D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1 835,40</w:t>
            </w:r>
          </w:p>
        </w:tc>
        <w:tc>
          <w:tcPr>
            <w:tcW w:w="1134" w:type="dxa"/>
          </w:tcPr>
          <w:p w:rsidR="006637B7" w:rsidRPr="007C4B43" w:rsidRDefault="004E65BD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C7796">
              <w:rPr>
                <w:rFonts w:ascii="Times New Roman" w:hAnsi="Times New Roman" w:cs="Times New Roman"/>
                <w:b/>
              </w:rPr>
              <w:t> 771,00</w:t>
            </w:r>
          </w:p>
        </w:tc>
        <w:tc>
          <w:tcPr>
            <w:tcW w:w="1134" w:type="dxa"/>
          </w:tcPr>
          <w:p w:rsidR="006637B7" w:rsidRPr="007C4B43" w:rsidRDefault="004E65BD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C7796">
              <w:rPr>
                <w:rFonts w:ascii="Times New Roman" w:hAnsi="Times New Roman" w:cs="Times New Roman"/>
                <w:b/>
              </w:rPr>
              <w:t> 856,40</w:t>
            </w:r>
          </w:p>
        </w:tc>
        <w:tc>
          <w:tcPr>
            <w:tcW w:w="1134" w:type="dxa"/>
          </w:tcPr>
          <w:p w:rsidR="006637B7" w:rsidRPr="007C4B43" w:rsidRDefault="004E65BD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C7796">
              <w:rPr>
                <w:rFonts w:ascii="Times New Roman" w:hAnsi="Times New Roman" w:cs="Times New Roman"/>
                <w:b/>
              </w:rPr>
              <w:t> 005,70</w:t>
            </w:r>
          </w:p>
        </w:tc>
      </w:tr>
      <w:tr w:rsidR="006637B7" w:rsidRPr="007C4B43" w:rsidTr="000B7F28">
        <w:trPr>
          <w:trHeight w:val="414"/>
        </w:trPr>
        <w:tc>
          <w:tcPr>
            <w:tcW w:w="15134" w:type="dxa"/>
            <w:gridSpan w:val="11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Задача 3. Создание условий для улучшения технического состояния жилищного фонда</w:t>
            </w:r>
          </w:p>
        </w:tc>
      </w:tr>
      <w:tr w:rsidR="000B7F28" w:rsidRPr="007C4B43" w:rsidTr="000B7F28">
        <w:tc>
          <w:tcPr>
            <w:tcW w:w="392" w:type="dxa"/>
          </w:tcPr>
          <w:p w:rsidR="000B7F28" w:rsidRPr="007C4B43" w:rsidRDefault="000B7F28" w:rsidP="000B7F2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0B7F28" w:rsidRPr="007C4B43" w:rsidRDefault="000B7F28" w:rsidP="000B7F28">
            <w:pPr>
              <w:jc w:val="both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Содействие проведению капитального ремонта многоквартирных домов (показатель 4.1)</w:t>
            </w:r>
          </w:p>
        </w:tc>
        <w:tc>
          <w:tcPr>
            <w:tcW w:w="2977" w:type="dxa"/>
            <w:gridSpan w:val="2"/>
          </w:tcPr>
          <w:p w:rsidR="000B7F28" w:rsidRPr="007C4B43" w:rsidRDefault="000B7F28" w:rsidP="000B7F28">
            <w:pPr>
              <w:jc w:val="both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417" w:type="dxa"/>
          </w:tcPr>
          <w:p w:rsidR="000B7F28" w:rsidRPr="007C4B43" w:rsidRDefault="000B7F28" w:rsidP="000B7F2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бюджет</w:t>
            </w:r>
          </w:p>
          <w:p w:rsidR="000B7F28" w:rsidRPr="007C4B43" w:rsidRDefault="000B7F28" w:rsidP="000B7F2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0B7F28" w:rsidRPr="007C4B43" w:rsidRDefault="002A70BD" w:rsidP="000B7F2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133 493,29</w:t>
            </w:r>
          </w:p>
        </w:tc>
        <w:tc>
          <w:tcPr>
            <w:tcW w:w="1134" w:type="dxa"/>
          </w:tcPr>
          <w:p w:rsidR="000B7F28" w:rsidRPr="007C4B43" w:rsidRDefault="000B7F28" w:rsidP="000B7F2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47 840,64</w:t>
            </w:r>
          </w:p>
        </w:tc>
        <w:tc>
          <w:tcPr>
            <w:tcW w:w="1134" w:type="dxa"/>
          </w:tcPr>
          <w:p w:rsidR="000B7F28" w:rsidRPr="007C4B43" w:rsidRDefault="000B7F28" w:rsidP="000B7F2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45 917,50</w:t>
            </w:r>
          </w:p>
        </w:tc>
        <w:tc>
          <w:tcPr>
            <w:tcW w:w="1134" w:type="dxa"/>
          </w:tcPr>
          <w:p w:rsidR="000B7F28" w:rsidRPr="007C4B43" w:rsidRDefault="000B7F28" w:rsidP="000B7F2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13 245,05</w:t>
            </w:r>
          </w:p>
        </w:tc>
        <w:tc>
          <w:tcPr>
            <w:tcW w:w="1134" w:type="dxa"/>
          </w:tcPr>
          <w:p w:rsidR="000B7F28" w:rsidRDefault="000B7F28" w:rsidP="000B7F28">
            <w:r w:rsidRPr="00B63DB3">
              <w:rPr>
                <w:rFonts w:ascii="Times New Roman" w:hAnsi="Times New Roman" w:cs="Times New Roman"/>
              </w:rPr>
              <w:t>13 245,05</w:t>
            </w:r>
          </w:p>
        </w:tc>
        <w:tc>
          <w:tcPr>
            <w:tcW w:w="1134" w:type="dxa"/>
          </w:tcPr>
          <w:p w:rsidR="000B7F28" w:rsidRDefault="000B7F28" w:rsidP="000B7F28">
            <w:r w:rsidRPr="00B63DB3">
              <w:rPr>
                <w:rFonts w:ascii="Times New Roman" w:hAnsi="Times New Roman" w:cs="Times New Roman"/>
              </w:rPr>
              <w:t>13 245,05</w:t>
            </w:r>
          </w:p>
        </w:tc>
      </w:tr>
      <w:tr w:rsidR="007C4B43" w:rsidRPr="007C4B43" w:rsidTr="000B7F28">
        <w:trPr>
          <w:trHeight w:val="101"/>
        </w:trPr>
        <w:tc>
          <w:tcPr>
            <w:tcW w:w="392" w:type="dxa"/>
            <w:vMerge w:val="restart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 w:val="restart"/>
          </w:tcPr>
          <w:p w:rsidR="006637B7" w:rsidRPr="007C4B43" w:rsidRDefault="006637B7" w:rsidP="006637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Итого по задаче 3</w:t>
            </w:r>
          </w:p>
        </w:tc>
        <w:tc>
          <w:tcPr>
            <w:tcW w:w="2977" w:type="dxa"/>
            <w:gridSpan w:val="2"/>
            <w:vMerge w:val="restart"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A70BD" w:rsidRPr="007C4B43" w:rsidTr="000B7F28">
        <w:trPr>
          <w:trHeight w:val="595"/>
        </w:trPr>
        <w:tc>
          <w:tcPr>
            <w:tcW w:w="392" w:type="dxa"/>
            <w:vMerge/>
          </w:tcPr>
          <w:p w:rsidR="002A70BD" w:rsidRPr="007C4B43" w:rsidRDefault="002A70BD" w:rsidP="002A70B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2A70BD" w:rsidRPr="007C4B43" w:rsidRDefault="002A70BD" w:rsidP="002A70B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vMerge/>
          </w:tcPr>
          <w:p w:rsidR="002A70BD" w:rsidRPr="007C4B43" w:rsidRDefault="002A70BD" w:rsidP="002A70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A70BD" w:rsidRPr="007C4B43" w:rsidRDefault="002A70BD" w:rsidP="002A70B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бюджет</w:t>
            </w:r>
          </w:p>
          <w:p w:rsidR="002A70BD" w:rsidRPr="007C4B43" w:rsidRDefault="002A70BD" w:rsidP="002A70B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6" w:type="dxa"/>
          </w:tcPr>
          <w:p w:rsidR="002A70BD" w:rsidRPr="002A70BD" w:rsidRDefault="002A70BD" w:rsidP="002A70B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70BD">
              <w:rPr>
                <w:rFonts w:ascii="Times New Roman" w:hAnsi="Times New Roman" w:cs="Times New Roman"/>
                <w:b/>
              </w:rPr>
              <w:t>133 493,29</w:t>
            </w:r>
          </w:p>
        </w:tc>
        <w:tc>
          <w:tcPr>
            <w:tcW w:w="1134" w:type="dxa"/>
          </w:tcPr>
          <w:p w:rsidR="002A70BD" w:rsidRPr="002A70BD" w:rsidRDefault="002A70BD" w:rsidP="002A70B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70BD">
              <w:rPr>
                <w:rFonts w:ascii="Times New Roman" w:hAnsi="Times New Roman" w:cs="Times New Roman"/>
                <w:b/>
              </w:rPr>
              <w:t>47 840,64</w:t>
            </w:r>
          </w:p>
        </w:tc>
        <w:tc>
          <w:tcPr>
            <w:tcW w:w="1134" w:type="dxa"/>
          </w:tcPr>
          <w:p w:rsidR="002A70BD" w:rsidRPr="002A70BD" w:rsidRDefault="002A70BD" w:rsidP="002A70B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70BD">
              <w:rPr>
                <w:rFonts w:ascii="Times New Roman" w:hAnsi="Times New Roman" w:cs="Times New Roman"/>
                <w:b/>
              </w:rPr>
              <w:t>45 917,50</w:t>
            </w:r>
          </w:p>
        </w:tc>
        <w:tc>
          <w:tcPr>
            <w:tcW w:w="1134" w:type="dxa"/>
          </w:tcPr>
          <w:p w:rsidR="002A70BD" w:rsidRPr="002A70BD" w:rsidRDefault="002A70BD" w:rsidP="002A70B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70BD">
              <w:rPr>
                <w:rFonts w:ascii="Times New Roman" w:hAnsi="Times New Roman" w:cs="Times New Roman"/>
                <w:b/>
              </w:rPr>
              <w:t>13 245,05</w:t>
            </w:r>
          </w:p>
        </w:tc>
        <w:tc>
          <w:tcPr>
            <w:tcW w:w="1134" w:type="dxa"/>
          </w:tcPr>
          <w:p w:rsidR="002A70BD" w:rsidRPr="002A70BD" w:rsidRDefault="002A70BD" w:rsidP="002A70BD">
            <w:pPr>
              <w:rPr>
                <w:b/>
              </w:rPr>
            </w:pPr>
            <w:r w:rsidRPr="002A70BD">
              <w:rPr>
                <w:rFonts w:ascii="Times New Roman" w:hAnsi="Times New Roman" w:cs="Times New Roman"/>
                <w:b/>
              </w:rPr>
              <w:t>13 245,05</w:t>
            </w:r>
          </w:p>
        </w:tc>
        <w:tc>
          <w:tcPr>
            <w:tcW w:w="1134" w:type="dxa"/>
          </w:tcPr>
          <w:p w:rsidR="002A70BD" w:rsidRPr="002A70BD" w:rsidRDefault="002A70BD" w:rsidP="002A70BD">
            <w:pPr>
              <w:rPr>
                <w:b/>
              </w:rPr>
            </w:pPr>
            <w:r w:rsidRPr="002A70BD">
              <w:rPr>
                <w:rFonts w:ascii="Times New Roman" w:hAnsi="Times New Roman" w:cs="Times New Roman"/>
                <w:b/>
              </w:rPr>
              <w:t>13 245,05</w:t>
            </w:r>
          </w:p>
        </w:tc>
      </w:tr>
      <w:tr w:rsidR="002A70BD" w:rsidRPr="007C4B43" w:rsidTr="000B7F28">
        <w:trPr>
          <w:trHeight w:val="361"/>
        </w:trPr>
        <w:tc>
          <w:tcPr>
            <w:tcW w:w="392" w:type="dxa"/>
            <w:vMerge/>
          </w:tcPr>
          <w:p w:rsidR="002A70BD" w:rsidRPr="007C4B43" w:rsidRDefault="002A70BD" w:rsidP="002A70B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2A70BD" w:rsidRPr="007C4B43" w:rsidRDefault="002A70BD" w:rsidP="002A70B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vMerge/>
          </w:tcPr>
          <w:p w:rsidR="002A70BD" w:rsidRPr="007C4B43" w:rsidRDefault="002A70BD" w:rsidP="002A70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A70BD" w:rsidRPr="007C4B43" w:rsidRDefault="002A70BD" w:rsidP="002A70B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2A70BD" w:rsidRPr="002A70BD" w:rsidRDefault="002A70BD" w:rsidP="002A70B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70BD">
              <w:rPr>
                <w:rFonts w:ascii="Times New Roman" w:hAnsi="Times New Roman" w:cs="Times New Roman"/>
                <w:b/>
              </w:rPr>
              <w:t>133 493,29</w:t>
            </w:r>
          </w:p>
        </w:tc>
        <w:tc>
          <w:tcPr>
            <w:tcW w:w="1134" w:type="dxa"/>
          </w:tcPr>
          <w:p w:rsidR="002A70BD" w:rsidRPr="002A70BD" w:rsidRDefault="002A70BD" w:rsidP="002A70B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70BD">
              <w:rPr>
                <w:rFonts w:ascii="Times New Roman" w:hAnsi="Times New Roman" w:cs="Times New Roman"/>
                <w:b/>
              </w:rPr>
              <w:t>47 840,64</w:t>
            </w:r>
          </w:p>
        </w:tc>
        <w:tc>
          <w:tcPr>
            <w:tcW w:w="1134" w:type="dxa"/>
          </w:tcPr>
          <w:p w:rsidR="002A70BD" w:rsidRPr="002A70BD" w:rsidRDefault="002A70BD" w:rsidP="002A70B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70BD">
              <w:rPr>
                <w:rFonts w:ascii="Times New Roman" w:hAnsi="Times New Roman" w:cs="Times New Roman"/>
                <w:b/>
              </w:rPr>
              <w:t>45 917,50</w:t>
            </w:r>
          </w:p>
        </w:tc>
        <w:tc>
          <w:tcPr>
            <w:tcW w:w="1134" w:type="dxa"/>
          </w:tcPr>
          <w:p w:rsidR="002A70BD" w:rsidRPr="002A70BD" w:rsidRDefault="002A70BD" w:rsidP="002A70B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70BD">
              <w:rPr>
                <w:rFonts w:ascii="Times New Roman" w:hAnsi="Times New Roman" w:cs="Times New Roman"/>
                <w:b/>
              </w:rPr>
              <w:t>13 245,05</w:t>
            </w:r>
          </w:p>
        </w:tc>
        <w:tc>
          <w:tcPr>
            <w:tcW w:w="1134" w:type="dxa"/>
          </w:tcPr>
          <w:p w:rsidR="002A70BD" w:rsidRPr="002A70BD" w:rsidRDefault="002A70BD" w:rsidP="002A70BD">
            <w:pPr>
              <w:rPr>
                <w:b/>
              </w:rPr>
            </w:pPr>
            <w:r w:rsidRPr="002A70BD">
              <w:rPr>
                <w:rFonts w:ascii="Times New Roman" w:hAnsi="Times New Roman" w:cs="Times New Roman"/>
                <w:b/>
              </w:rPr>
              <w:t>13 245,05</w:t>
            </w:r>
          </w:p>
        </w:tc>
        <w:tc>
          <w:tcPr>
            <w:tcW w:w="1134" w:type="dxa"/>
          </w:tcPr>
          <w:p w:rsidR="002A70BD" w:rsidRPr="002A70BD" w:rsidRDefault="002A70BD" w:rsidP="002A70BD">
            <w:pPr>
              <w:rPr>
                <w:b/>
              </w:rPr>
            </w:pPr>
            <w:r w:rsidRPr="002A70BD">
              <w:rPr>
                <w:rFonts w:ascii="Times New Roman" w:hAnsi="Times New Roman" w:cs="Times New Roman"/>
                <w:b/>
              </w:rPr>
              <w:t>13 245,05</w:t>
            </w:r>
          </w:p>
        </w:tc>
      </w:tr>
      <w:tr w:rsidR="006637B7" w:rsidRPr="007C4B43" w:rsidTr="000B7F28">
        <w:trPr>
          <w:trHeight w:val="271"/>
        </w:trPr>
        <w:tc>
          <w:tcPr>
            <w:tcW w:w="15134" w:type="dxa"/>
            <w:gridSpan w:val="11"/>
          </w:tcPr>
          <w:p w:rsidR="006637B7" w:rsidRPr="007C4B43" w:rsidRDefault="006637B7" w:rsidP="00D12B8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lastRenderedPageBreak/>
              <w:t xml:space="preserve">Задача 4. Благоустройство дворовых территорий </w:t>
            </w:r>
          </w:p>
        </w:tc>
      </w:tr>
      <w:tr w:rsidR="007C4B43" w:rsidRPr="007C4B43" w:rsidTr="000B7F28">
        <w:tc>
          <w:tcPr>
            <w:tcW w:w="392" w:type="dxa"/>
            <w:vMerge w:val="restart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4.1</w:t>
            </w:r>
            <w:r w:rsidR="00D050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6637B7" w:rsidRPr="007C4B43" w:rsidRDefault="006637B7" w:rsidP="006637B7">
            <w:pPr>
              <w:jc w:val="both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Организация и обеспечение условий для проведения благоустройства дворовых территорий многоквартирных домов (показатель 5)</w:t>
            </w:r>
          </w:p>
        </w:tc>
        <w:tc>
          <w:tcPr>
            <w:tcW w:w="2977" w:type="dxa"/>
            <w:gridSpan w:val="2"/>
            <w:vMerge w:val="restart"/>
          </w:tcPr>
          <w:p w:rsidR="006637B7" w:rsidRDefault="007C4B43" w:rsidP="007C4B43">
            <w:pPr>
              <w:jc w:val="both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департамент жилищно-коммунального хозяйства администрации города</w:t>
            </w:r>
            <w:r w:rsidR="00B16B84">
              <w:rPr>
                <w:rFonts w:ascii="Times New Roman" w:hAnsi="Times New Roman" w:cs="Times New Roman"/>
              </w:rPr>
              <w:t>;</w:t>
            </w:r>
          </w:p>
          <w:p w:rsidR="00B16B84" w:rsidRPr="007C4B43" w:rsidRDefault="00B16B84" w:rsidP="007C4B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«Управление по дорожному хозяйству и благоустройству города Нижневартовска»</w:t>
            </w: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автономного округа</w:t>
            </w:r>
          </w:p>
        </w:tc>
        <w:tc>
          <w:tcPr>
            <w:tcW w:w="1276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11 152,80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11 152,80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0</w:t>
            </w:r>
          </w:p>
        </w:tc>
      </w:tr>
      <w:tr w:rsidR="007C4B43" w:rsidRPr="007C4B43" w:rsidTr="000B7F28">
        <w:tc>
          <w:tcPr>
            <w:tcW w:w="39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6637B7" w:rsidRPr="007C4B43" w:rsidRDefault="006637B7" w:rsidP="006637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6637B7" w:rsidRPr="007C4B43" w:rsidRDefault="004710B0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283 122,15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15 961,92</w:t>
            </w:r>
          </w:p>
        </w:tc>
        <w:tc>
          <w:tcPr>
            <w:tcW w:w="1134" w:type="dxa"/>
          </w:tcPr>
          <w:p w:rsidR="006637B7" w:rsidRPr="007C4B43" w:rsidRDefault="004710B0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117 835,35</w:t>
            </w:r>
          </w:p>
        </w:tc>
        <w:tc>
          <w:tcPr>
            <w:tcW w:w="1134" w:type="dxa"/>
          </w:tcPr>
          <w:p w:rsidR="006637B7" w:rsidRPr="007C4B43" w:rsidRDefault="004710B0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44 236,87</w:t>
            </w:r>
          </w:p>
        </w:tc>
        <w:tc>
          <w:tcPr>
            <w:tcW w:w="1134" w:type="dxa"/>
          </w:tcPr>
          <w:p w:rsidR="006637B7" w:rsidRPr="007C4B43" w:rsidRDefault="004710B0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44 351,87</w:t>
            </w:r>
          </w:p>
        </w:tc>
        <w:tc>
          <w:tcPr>
            <w:tcW w:w="1134" w:type="dxa"/>
          </w:tcPr>
          <w:p w:rsidR="006637B7" w:rsidRPr="007C4B43" w:rsidRDefault="004710B0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60 736,14</w:t>
            </w:r>
          </w:p>
        </w:tc>
      </w:tr>
      <w:tr w:rsidR="007C4B43" w:rsidRPr="007C4B43" w:rsidTr="000B7F28">
        <w:trPr>
          <w:trHeight w:val="849"/>
        </w:trPr>
        <w:tc>
          <w:tcPr>
            <w:tcW w:w="392" w:type="dxa"/>
            <w:vMerge w:val="restart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6637B7" w:rsidRPr="007C4B43" w:rsidRDefault="006637B7" w:rsidP="006637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Итого по задаче 4</w:t>
            </w:r>
          </w:p>
        </w:tc>
        <w:tc>
          <w:tcPr>
            <w:tcW w:w="2977" w:type="dxa"/>
            <w:gridSpan w:val="2"/>
            <w:vMerge w:val="restart"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11 152,80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11 152,80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710B0" w:rsidRPr="007C4B43" w:rsidTr="000B7F28">
        <w:trPr>
          <w:trHeight w:val="100"/>
        </w:trPr>
        <w:tc>
          <w:tcPr>
            <w:tcW w:w="392" w:type="dxa"/>
            <w:vMerge/>
          </w:tcPr>
          <w:p w:rsidR="004710B0" w:rsidRPr="007C4B43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710B0" w:rsidRPr="007C4B43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vMerge/>
          </w:tcPr>
          <w:p w:rsidR="004710B0" w:rsidRPr="007C4B43" w:rsidRDefault="004710B0" w:rsidP="004710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710B0" w:rsidRPr="007C4B43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бюджет</w:t>
            </w:r>
          </w:p>
          <w:p w:rsidR="004710B0" w:rsidRPr="007C4B43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6" w:type="dxa"/>
          </w:tcPr>
          <w:p w:rsidR="004710B0" w:rsidRPr="007C4B43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283 122,15</w:t>
            </w:r>
          </w:p>
        </w:tc>
        <w:tc>
          <w:tcPr>
            <w:tcW w:w="1134" w:type="dxa"/>
          </w:tcPr>
          <w:p w:rsidR="004710B0" w:rsidRPr="007C4B43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15 961,92</w:t>
            </w:r>
          </w:p>
        </w:tc>
        <w:tc>
          <w:tcPr>
            <w:tcW w:w="1134" w:type="dxa"/>
          </w:tcPr>
          <w:p w:rsidR="004710B0" w:rsidRPr="004710B0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0B0">
              <w:rPr>
                <w:rFonts w:ascii="Times New Roman" w:hAnsi="Times New Roman" w:cs="Times New Roman"/>
                <w:b/>
              </w:rPr>
              <w:t>117 835,35</w:t>
            </w:r>
          </w:p>
        </w:tc>
        <w:tc>
          <w:tcPr>
            <w:tcW w:w="1134" w:type="dxa"/>
          </w:tcPr>
          <w:p w:rsidR="004710B0" w:rsidRPr="004710B0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0B0">
              <w:rPr>
                <w:rFonts w:ascii="Times New Roman" w:hAnsi="Times New Roman" w:cs="Times New Roman"/>
                <w:b/>
              </w:rPr>
              <w:t>44 236,87</w:t>
            </w:r>
          </w:p>
        </w:tc>
        <w:tc>
          <w:tcPr>
            <w:tcW w:w="1134" w:type="dxa"/>
          </w:tcPr>
          <w:p w:rsidR="004710B0" w:rsidRPr="004710B0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0B0">
              <w:rPr>
                <w:rFonts w:ascii="Times New Roman" w:hAnsi="Times New Roman" w:cs="Times New Roman"/>
                <w:b/>
              </w:rPr>
              <w:t>44 351,87</w:t>
            </w:r>
          </w:p>
        </w:tc>
        <w:tc>
          <w:tcPr>
            <w:tcW w:w="1134" w:type="dxa"/>
          </w:tcPr>
          <w:p w:rsidR="004710B0" w:rsidRPr="004710B0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0B0">
              <w:rPr>
                <w:rFonts w:ascii="Times New Roman" w:hAnsi="Times New Roman" w:cs="Times New Roman"/>
                <w:b/>
              </w:rPr>
              <w:t>60 736,14</w:t>
            </w:r>
          </w:p>
        </w:tc>
      </w:tr>
      <w:tr w:rsidR="004710B0" w:rsidRPr="007C4B43" w:rsidTr="000B7F28">
        <w:trPr>
          <w:trHeight w:val="271"/>
        </w:trPr>
        <w:tc>
          <w:tcPr>
            <w:tcW w:w="392" w:type="dxa"/>
            <w:vMerge/>
          </w:tcPr>
          <w:p w:rsidR="004710B0" w:rsidRPr="007C4B43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710B0" w:rsidRPr="007C4B43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vMerge/>
          </w:tcPr>
          <w:p w:rsidR="004710B0" w:rsidRPr="007C4B43" w:rsidRDefault="004710B0" w:rsidP="004710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710B0" w:rsidRPr="007C4B43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4710B0" w:rsidRPr="007C4B43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294 274,95</w:t>
            </w:r>
          </w:p>
        </w:tc>
        <w:tc>
          <w:tcPr>
            <w:tcW w:w="1134" w:type="dxa"/>
          </w:tcPr>
          <w:p w:rsidR="004710B0" w:rsidRPr="007C4B43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27 114,72</w:t>
            </w:r>
          </w:p>
        </w:tc>
        <w:tc>
          <w:tcPr>
            <w:tcW w:w="1134" w:type="dxa"/>
          </w:tcPr>
          <w:p w:rsidR="004710B0" w:rsidRPr="004710B0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0B0">
              <w:rPr>
                <w:rFonts w:ascii="Times New Roman" w:hAnsi="Times New Roman" w:cs="Times New Roman"/>
                <w:b/>
              </w:rPr>
              <w:t>117 835,35</w:t>
            </w:r>
          </w:p>
        </w:tc>
        <w:tc>
          <w:tcPr>
            <w:tcW w:w="1134" w:type="dxa"/>
          </w:tcPr>
          <w:p w:rsidR="004710B0" w:rsidRPr="004710B0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0B0">
              <w:rPr>
                <w:rFonts w:ascii="Times New Roman" w:hAnsi="Times New Roman" w:cs="Times New Roman"/>
                <w:b/>
              </w:rPr>
              <w:t>44 236,87</w:t>
            </w:r>
          </w:p>
        </w:tc>
        <w:tc>
          <w:tcPr>
            <w:tcW w:w="1134" w:type="dxa"/>
          </w:tcPr>
          <w:p w:rsidR="004710B0" w:rsidRPr="004710B0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0B0">
              <w:rPr>
                <w:rFonts w:ascii="Times New Roman" w:hAnsi="Times New Roman" w:cs="Times New Roman"/>
                <w:b/>
              </w:rPr>
              <w:t>44 351,87</w:t>
            </w:r>
          </w:p>
        </w:tc>
        <w:tc>
          <w:tcPr>
            <w:tcW w:w="1134" w:type="dxa"/>
          </w:tcPr>
          <w:p w:rsidR="004710B0" w:rsidRPr="004710B0" w:rsidRDefault="004710B0" w:rsidP="004710B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0B0">
              <w:rPr>
                <w:rFonts w:ascii="Times New Roman" w:hAnsi="Times New Roman" w:cs="Times New Roman"/>
                <w:b/>
              </w:rPr>
              <w:t>60 736,14</w:t>
            </w:r>
          </w:p>
        </w:tc>
      </w:tr>
      <w:tr w:rsidR="006637B7" w:rsidRPr="007C4B43" w:rsidTr="000B7F28">
        <w:trPr>
          <w:gridAfter w:val="1"/>
          <w:wAfter w:w="1134" w:type="dxa"/>
          <w:trHeight w:val="317"/>
        </w:trPr>
        <w:tc>
          <w:tcPr>
            <w:tcW w:w="14000" w:type="dxa"/>
            <w:gridSpan w:val="10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Задача 5. Поддержка жилищного хозяйства</w:t>
            </w:r>
          </w:p>
        </w:tc>
      </w:tr>
      <w:tr w:rsidR="007C4B43" w:rsidRPr="007C4B43" w:rsidTr="000B7F28">
        <w:tc>
          <w:tcPr>
            <w:tcW w:w="392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5.1</w:t>
            </w:r>
            <w:r w:rsidR="00D050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6637B7" w:rsidRPr="007C4B43" w:rsidRDefault="006637B7" w:rsidP="006637B7">
            <w:pPr>
              <w:jc w:val="both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 xml:space="preserve">Обеспечение благоприятных </w:t>
            </w:r>
            <w:r w:rsidR="007C4B43">
              <w:rPr>
                <w:rFonts w:ascii="Times New Roman" w:hAnsi="Times New Roman" w:cs="Times New Roman"/>
              </w:rPr>
              <w:t xml:space="preserve">          </w:t>
            </w:r>
            <w:r w:rsidRPr="007C4B43">
              <w:rPr>
                <w:rFonts w:ascii="Times New Roman" w:hAnsi="Times New Roman" w:cs="Times New Roman"/>
              </w:rPr>
              <w:t>и безопасных условий проживания граждан в жилищном фонде (показатели 4.2,</w:t>
            </w:r>
            <w:r w:rsidR="00D0507A">
              <w:rPr>
                <w:rFonts w:ascii="Times New Roman" w:hAnsi="Times New Roman" w:cs="Times New Roman"/>
              </w:rPr>
              <w:t xml:space="preserve"> </w:t>
            </w:r>
            <w:r w:rsidRPr="007C4B43">
              <w:rPr>
                <w:rFonts w:ascii="Times New Roman" w:hAnsi="Times New Roman" w:cs="Times New Roman"/>
              </w:rPr>
              <w:t>6</w:t>
            </w:r>
            <w:r w:rsidR="003B7489">
              <w:rPr>
                <w:rFonts w:ascii="Times New Roman" w:hAnsi="Times New Roman" w:cs="Times New Roman"/>
              </w:rPr>
              <w:t>, 10</w:t>
            </w:r>
            <w:r w:rsidRPr="007C4B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gridSpan w:val="2"/>
          </w:tcPr>
          <w:p w:rsidR="006637B7" w:rsidRPr="007C4B43" w:rsidRDefault="006637B7" w:rsidP="006637B7">
            <w:pPr>
              <w:jc w:val="both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6637B7" w:rsidRPr="007C4B43" w:rsidRDefault="000C1956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409 786,34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96 159,90</w:t>
            </w:r>
          </w:p>
        </w:tc>
        <w:tc>
          <w:tcPr>
            <w:tcW w:w="1134" w:type="dxa"/>
          </w:tcPr>
          <w:p w:rsidR="006637B7" w:rsidRPr="007C4B43" w:rsidRDefault="000C1956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67 705,90</w:t>
            </w:r>
          </w:p>
        </w:tc>
        <w:tc>
          <w:tcPr>
            <w:tcW w:w="1134" w:type="dxa"/>
          </w:tcPr>
          <w:p w:rsidR="006637B7" w:rsidRPr="007C4B43" w:rsidRDefault="000C1956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83 978,27</w:t>
            </w:r>
          </w:p>
        </w:tc>
        <w:tc>
          <w:tcPr>
            <w:tcW w:w="1134" w:type="dxa"/>
          </w:tcPr>
          <w:p w:rsidR="006637B7" w:rsidRPr="007C4B43" w:rsidRDefault="000C1956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89 163,27</w:t>
            </w:r>
          </w:p>
        </w:tc>
        <w:tc>
          <w:tcPr>
            <w:tcW w:w="1134" w:type="dxa"/>
          </w:tcPr>
          <w:p w:rsidR="006637B7" w:rsidRPr="007C4B43" w:rsidRDefault="000C1956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72 779,00</w:t>
            </w:r>
          </w:p>
        </w:tc>
      </w:tr>
      <w:tr w:rsidR="00943A4C" w:rsidRPr="007C4B43" w:rsidTr="000B7F28">
        <w:tc>
          <w:tcPr>
            <w:tcW w:w="392" w:type="dxa"/>
            <w:vMerge w:val="restart"/>
          </w:tcPr>
          <w:p w:rsidR="00943A4C" w:rsidRPr="007C4B43" w:rsidRDefault="00943A4C" w:rsidP="00943A4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5.2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943A4C" w:rsidRPr="007C4B43" w:rsidRDefault="00943A4C" w:rsidP="00943A4C">
            <w:pPr>
              <w:jc w:val="both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Реализация управленческих функций в области жилищно-коммунального хозяйства (показатели 1-9)</w:t>
            </w:r>
          </w:p>
        </w:tc>
        <w:tc>
          <w:tcPr>
            <w:tcW w:w="2977" w:type="dxa"/>
            <w:gridSpan w:val="2"/>
            <w:vMerge w:val="restart"/>
          </w:tcPr>
          <w:p w:rsidR="00943A4C" w:rsidRPr="007C4B43" w:rsidRDefault="00943A4C" w:rsidP="00943A4C">
            <w:pPr>
              <w:jc w:val="both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417" w:type="dxa"/>
          </w:tcPr>
          <w:p w:rsidR="00943A4C" w:rsidRPr="007C4B43" w:rsidRDefault="00943A4C" w:rsidP="00943A4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бюджет</w:t>
            </w:r>
          </w:p>
          <w:p w:rsidR="00943A4C" w:rsidRPr="007C4B43" w:rsidRDefault="00943A4C" w:rsidP="00943A4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автономного округа</w:t>
            </w:r>
          </w:p>
        </w:tc>
        <w:tc>
          <w:tcPr>
            <w:tcW w:w="1276" w:type="dxa"/>
          </w:tcPr>
          <w:p w:rsidR="00943A4C" w:rsidRDefault="00C42C22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1134" w:type="dxa"/>
          </w:tcPr>
          <w:p w:rsidR="00943A4C" w:rsidRPr="007C4B43" w:rsidRDefault="00943A4C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943A4C" w:rsidRDefault="00943A4C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943A4C" w:rsidRPr="003E1C15" w:rsidRDefault="00943A4C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  <w:r w:rsidR="00D435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943A4C" w:rsidRDefault="00D435F8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134" w:type="dxa"/>
          </w:tcPr>
          <w:p w:rsidR="00943A4C" w:rsidRDefault="00D435F8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</w:tr>
      <w:tr w:rsidR="00943A4C" w:rsidRPr="007C4B43" w:rsidTr="000B7F28">
        <w:tc>
          <w:tcPr>
            <w:tcW w:w="392" w:type="dxa"/>
            <w:vMerge/>
          </w:tcPr>
          <w:p w:rsidR="00943A4C" w:rsidRPr="007C4B43" w:rsidRDefault="00943A4C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43A4C" w:rsidRPr="007C4B43" w:rsidRDefault="00943A4C" w:rsidP="006637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943A4C" w:rsidRPr="007C4B43" w:rsidRDefault="00943A4C" w:rsidP="006637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3A4C" w:rsidRPr="007C4B43" w:rsidRDefault="00943A4C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бюджет</w:t>
            </w:r>
          </w:p>
          <w:p w:rsidR="00943A4C" w:rsidRPr="007C4B43" w:rsidRDefault="00943A4C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943A4C" w:rsidRPr="007C4B43" w:rsidRDefault="00B73A07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445 335,81</w:t>
            </w:r>
          </w:p>
        </w:tc>
        <w:tc>
          <w:tcPr>
            <w:tcW w:w="1134" w:type="dxa"/>
          </w:tcPr>
          <w:p w:rsidR="00943A4C" w:rsidRPr="007C4B43" w:rsidRDefault="00943A4C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4B43">
              <w:rPr>
                <w:rFonts w:ascii="Times New Roman" w:hAnsi="Times New Roman" w:cs="Times New Roman"/>
              </w:rPr>
              <w:t>87 924,40</w:t>
            </w:r>
          </w:p>
        </w:tc>
        <w:tc>
          <w:tcPr>
            <w:tcW w:w="1134" w:type="dxa"/>
          </w:tcPr>
          <w:p w:rsidR="00943A4C" w:rsidRPr="007C4B43" w:rsidRDefault="00943A4C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87 252,41</w:t>
            </w:r>
          </w:p>
        </w:tc>
        <w:tc>
          <w:tcPr>
            <w:tcW w:w="1134" w:type="dxa"/>
          </w:tcPr>
          <w:p w:rsidR="00943A4C" w:rsidRPr="007C4B43" w:rsidRDefault="00943A4C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E1C15">
              <w:rPr>
                <w:rFonts w:ascii="Times New Roman" w:hAnsi="Times New Roman" w:cs="Times New Roman"/>
              </w:rPr>
              <w:t>90</w:t>
            </w:r>
            <w:r w:rsidR="00D435F8">
              <w:rPr>
                <w:rFonts w:ascii="Times New Roman" w:hAnsi="Times New Roman" w:cs="Times New Roman"/>
              </w:rPr>
              <w:t> 053,00</w:t>
            </w:r>
          </w:p>
        </w:tc>
        <w:tc>
          <w:tcPr>
            <w:tcW w:w="1134" w:type="dxa"/>
          </w:tcPr>
          <w:p w:rsidR="00943A4C" w:rsidRPr="007C4B43" w:rsidRDefault="00D435F8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90 053,00</w:t>
            </w:r>
          </w:p>
        </w:tc>
        <w:tc>
          <w:tcPr>
            <w:tcW w:w="1134" w:type="dxa"/>
          </w:tcPr>
          <w:p w:rsidR="00943A4C" w:rsidRPr="007C4B43" w:rsidRDefault="00D435F8" w:rsidP="006637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90 053,00</w:t>
            </w:r>
          </w:p>
        </w:tc>
      </w:tr>
      <w:tr w:rsidR="007C4B43" w:rsidRPr="007C4B43" w:rsidTr="000B7F28">
        <w:trPr>
          <w:trHeight w:val="101"/>
        </w:trPr>
        <w:tc>
          <w:tcPr>
            <w:tcW w:w="392" w:type="dxa"/>
            <w:vMerge w:val="restart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 w:val="restart"/>
          </w:tcPr>
          <w:p w:rsidR="006637B7" w:rsidRPr="007C4B43" w:rsidRDefault="006637B7" w:rsidP="006637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Итого по задаче 5</w:t>
            </w:r>
          </w:p>
        </w:tc>
        <w:tc>
          <w:tcPr>
            <w:tcW w:w="2977" w:type="dxa"/>
            <w:gridSpan w:val="2"/>
            <w:vMerge w:val="restart"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6637B7" w:rsidRPr="007C4B43" w:rsidRDefault="005A1C84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7,80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637B7" w:rsidRPr="007C4B43" w:rsidRDefault="005A1C84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2,60</w:t>
            </w:r>
          </w:p>
        </w:tc>
        <w:tc>
          <w:tcPr>
            <w:tcW w:w="1134" w:type="dxa"/>
          </w:tcPr>
          <w:p w:rsidR="006637B7" w:rsidRPr="007C4B43" w:rsidRDefault="005A1C84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2,60</w:t>
            </w:r>
          </w:p>
        </w:tc>
        <w:tc>
          <w:tcPr>
            <w:tcW w:w="1134" w:type="dxa"/>
          </w:tcPr>
          <w:p w:rsidR="006637B7" w:rsidRPr="007C4B43" w:rsidRDefault="005A1C84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2,60</w:t>
            </w:r>
          </w:p>
        </w:tc>
      </w:tr>
      <w:tr w:rsidR="007C4B43" w:rsidRPr="007C4B43" w:rsidTr="000B7F28">
        <w:trPr>
          <w:trHeight w:val="100"/>
        </w:trPr>
        <w:tc>
          <w:tcPr>
            <w:tcW w:w="39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6" w:type="dxa"/>
          </w:tcPr>
          <w:p w:rsidR="006637B7" w:rsidRPr="007C4B43" w:rsidRDefault="005A1C84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855 122,15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184 084,30</w:t>
            </w:r>
          </w:p>
        </w:tc>
        <w:tc>
          <w:tcPr>
            <w:tcW w:w="1134" w:type="dxa"/>
          </w:tcPr>
          <w:p w:rsidR="006637B7" w:rsidRPr="007C4B43" w:rsidRDefault="000C678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154 958,31</w:t>
            </w:r>
          </w:p>
        </w:tc>
        <w:tc>
          <w:tcPr>
            <w:tcW w:w="1134" w:type="dxa"/>
          </w:tcPr>
          <w:p w:rsidR="006637B7" w:rsidRPr="007C4B43" w:rsidRDefault="005A1C84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174 031,27</w:t>
            </w:r>
          </w:p>
        </w:tc>
        <w:tc>
          <w:tcPr>
            <w:tcW w:w="1134" w:type="dxa"/>
          </w:tcPr>
          <w:p w:rsidR="006637B7" w:rsidRPr="007C4B43" w:rsidRDefault="00C07539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179 216,27</w:t>
            </w:r>
          </w:p>
        </w:tc>
        <w:tc>
          <w:tcPr>
            <w:tcW w:w="1134" w:type="dxa"/>
          </w:tcPr>
          <w:p w:rsidR="006637B7" w:rsidRPr="007C4B43" w:rsidRDefault="00C07539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162 832,00</w:t>
            </w:r>
          </w:p>
        </w:tc>
      </w:tr>
      <w:tr w:rsidR="00E75FBC" w:rsidRPr="007C4B43" w:rsidTr="000B7F28">
        <w:trPr>
          <w:trHeight w:val="100"/>
        </w:trPr>
        <w:tc>
          <w:tcPr>
            <w:tcW w:w="392" w:type="dxa"/>
            <w:vMerge/>
          </w:tcPr>
          <w:p w:rsidR="00E75FBC" w:rsidRPr="007C4B43" w:rsidRDefault="00E75FBC" w:rsidP="00E75FB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E75FBC" w:rsidRPr="007C4B43" w:rsidRDefault="00E75FBC" w:rsidP="00E75F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vMerge/>
          </w:tcPr>
          <w:p w:rsidR="00E75FBC" w:rsidRPr="007C4B43" w:rsidRDefault="00E75FBC" w:rsidP="00E75F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75FBC" w:rsidRPr="007C4B43" w:rsidRDefault="00E75FBC" w:rsidP="00E75FB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E75FBC" w:rsidRPr="007C4B43" w:rsidRDefault="00E75FBC" w:rsidP="00E75FB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855 129,95</w:t>
            </w:r>
          </w:p>
        </w:tc>
        <w:tc>
          <w:tcPr>
            <w:tcW w:w="1134" w:type="dxa"/>
          </w:tcPr>
          <w:p w:rsidR="00E75FBC" w:rsidRPr="007C4B43" w:rsidRDefault="00E75FBC" w:rsidP="00E75FB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184 084,30</w:t>
            </w:r>
          </w:p>
        </w:tc>
        <w:tc>
          <w:tcPr>
            <w:tcW w:w="1134" w:type="dxa"/>
          </w:tcPr>
          <w:p w:rsidR="00E75FBC" w:rsidRPr="007C4B43" w:rsidRDefault="00E75FBC" w:rsidP="00E75FB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154 958,31</w:t>
            </w:r>
          </w:p>
        </w:tc>
        <w:tc>
          <w:tcPr>
            <w:tcW w:w="1134" w:type="dxa"/>
          </w:tcPr>
          <w:p w:rsidR="00E75FBC" w:rsidRPr="007C4B43" w:rsidRDefault="00E75FBC" w:rsidP="00E75FB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174 033,87</w:t>
            </w:r>
          </w:p>
        </w:tc>
        <w:tc>
          <w:tcPr>
            <w:tcW w:w="1134" w:type="dxa"/>
          </w:tcPr>
          <w:p w:rsidR="00E75FBC" w:rsidRPr="007C4B43" w:rsidRDefault="00E75FBC" w:rsidP="00E75FB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179 218,87</w:t>
            </w:r>
          </w:p>
        </w:tc>
        <w:tc>
          <w:tcPr>
            <w:tcW w:w="1134" w:type="dxa"/>
          </w:tcPr>
          <w:p w:rsidR="00E75FBC" w:rsidRPr="007C4B43" w:rsidRDefault="00E75FBC" w:rsidP="00E75FB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162 834,60</w:t>
            </w:r>
          </w:p>
        </w:tc>
      </w:tr>
      <w:tr w:rsidR="007C4B43" w:rsidRPr="007C4B43" w:rsidTr="000B7F28">
        <w:trPr>
          <w:trHeight w:val="770"/>
        </w:trPr>
        <w:tc>
          <w:tcPr>
            <w:tcW w:w="392" w:type="dxa"/>
            <w:vMerge w:val="restart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 w:val="restart"/>
          </w:tcPr>
          <w:p w:rsidR="006637B7" w:rsidRPr="007C4B43" w:rsidRDefault="006637B7" w:rsidP="006637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Всего по муниципальной программе</w:t>
            </w:r>
          </w:p>
        </w:tc>
        <w:tc>
          <w:tcPr>
            <w:tcW w:w="2977" w:type="dxa"/>
            <w:gridSpan w:val="2"/>
            <w:vMerge w:val="restart"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6637B7" w:rsidRPr="007C4B43" w:rsidRDefault="00C42C22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138 541,78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38 042,38</w:t>
            </w:r>
          </w:p>
        </w:tc>
        <w:tc>
          <w:tcPr>
            <w:tcW w:w="1134" w:type="dxa"/>
          </w:tcPr>
          <w:p w:rsidR="006637B7" w:rsidRPr="007C4B43" w:rsidRDefault="002050A5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19 805,00</w:t>
            </w:r>
          </w:p>
        </w:tc>
        <w:tc>
          <w:tcPr>
            <w:tcW w:w="1134" w:type="dxa"/>
          </w:tcPr>
          <w:p w:rsidR="006637B7" w:rsidRPr="003E1C15" w:rsidRDefault="008C1919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E1C15">
              <w:rPr>
                <w:rFonts w:ascii="Times New Roman" w:hAnsi="Times New Roman" w:cs="Times New Roman"/>
                <w:b/>
              </w:rPr>
              <w:t>34 149,20</w:t>
            </w:r>
          </w:p>
        </w:tc>
        <w:tc>
          <w:tcPr>
            <w:tcW w:w="1134" w:type="dxa"/>
          </w:tcPr>
          <w:p w:rsidR="006637B7" w:rsidRPr="007C4B43" w:rsidRDefault="003E1C15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24 336,30</w:t>
            </w:r>
          </w:p>
        </w:tc>
        <w:tc>
          <w:tcPr>
            <w:tcW w:w="1134" w:type="dxa"/>
          </w:tcPr>
          <w:p w:rsidR="006637B7" w:rsidRPr="007C4B43" w:rsidRDefault="003E1C15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22 208,90</w:t>
            </w:r>
          </w:p>
        </w:tc>
      </w:tr>
      <w:tr w:rsidR="007C4B43" w:rsidRPr="007C4B43" w:rsidTr="000B7F28">
        <w:trPr>
          <w:trHeight w:val="569"/>
        </w:trPr>
        <w:tc>
          <w:tcPr>
            <w:tcW w:w="39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бюджет</w:t>
            </w:r>
          </w:p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6" w:type="dxa"/>
          </w:tcPr>
          <w:p w:rsidR="006637B7" w:rsidRPr="007C4B43" w:rsidRDefault="00C42C22" w:rsidP="00DD7F73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2 144 503,57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407 533,34</w:t>
            </w:r>
          </w:p>
        </w:tc>
        <w:tc>
          <w:tcPr>
            <w:tcW w:w="1134" w:type="dxa"/>
          </w:tcPr>
          <w:p w:rsidR="006637B7" w:rsidRPr="007C4B43" w:rsidRDefault="002050A5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482 786,12</w:t>
            </w:r>
          </w:p>
        </w:tc>
        <w:tc>
          <w:tcPr>
            <w:tcW w:w="1134" w:type="dxa"/>
          </w:tcPr>
          <w:p w:rsidR="006637B7" w:rsidRPr="003E1C15" w:rsidRDefault="008C1919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E1C15">
              <w:rPr>
                <w:rFonts w:ascii="Times New Roman" w:hAnsi="Times New Roman" w:cs="Times New Roman"/>
                <w:b/>
              </w:rPr>
              <w:t>418 878,90</w:t>
            </w:r>
          </w:p>
        </w:tc>
        <w:tc>
          <w:tcPr>
            <w:tcW w:w="1134" w:type="dxa"/>
          </w:tcPr>
          <w:p w:rsidR="006637B7" w:rsidRPr="007C4B43" w:rsidRDefault="003E1C15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417 779,09</w:t>
            </w:r>
          </w:p>
        </w:tc>
        <w:tc>
          <w:tcPr>
            <w:tcW w:w="1134" w:type="dxa"/>
          </w:tcPr>
          <w:p w:rsidR="006637B7" w:rsidRPr="007C4B43" w:rsidRDefault="003E1C15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417 526,12</w:t>
            </w:r>
          </w:p>
        </w:tc>
      </w:tr>
      <w:tr w:rsidR="007C4B43" w:rsidRPr="007C4B43" w:rsidTr="000B7F28">
        <w:tc>
          <w:tcPr>
            <w:tcW w:w="39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vMerge/>
          </w:tcPr>
          <w:p w:rsidR="006637B7" w:rsidRPr="007C4B43" w:rsidRDefault="006637B7" w:rsidP="006637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6637B7" w:rsidRPr="007C4B43" w:rsidRDefault="00DD7F73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2 283 045,35</w:t>
            </w:r>
          </w:p>
        </w:tc>
        <w:tc>
          <w:tcPr>
            <w:tcW w:w="1134" w:type="dxa"/>
          </w:tcPr>
          <w:p w:rsidR="006637B7" w:rsidRPr="007C4B43" w:rsidRDefault="006637B7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4B43">
              <w:rPr>
                <w:rFonts w:ascii="Times New Roman" w:hAnsi="Times New Roman" w:cs="Times New Roman"/>
                <w:b/>
              </w:rPr>
              <w:t>445 575,72</w:t>
            </w:r>
          </w:p>
        </w:tc>
        <w:tc>
          <w:tcPr>
            <w:tcW w:w="1134" w:type="dxa"/>
          </w:tcPr>
          <w:p w:rsidR="006637B7" w:rsidRPr="007C4B43" w:rsidRDefault="002050A5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502 591,12</w:t>
            </w:r>
          </w:p>
        </w:tc>
        <w:tc>
          <w:tcPr>
            <w:tcW w:w="1134" w:type="dxa"/>
          </w:tcPr>
          <w:p w:rsidR="006637B7" w:rsidRPr="007C4B43" w:rsidRDefault="00AF3258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453 028,10</w:t>
            </w:r>
          </w:p>
        </w:tc>
        <w:tc>
          <w:tcPr>
            <w:tcW w:w="1134" w:type="dxa"/>
          </w:tcPr>
          <w:p w:rsidR="006637B7" w:rsidRPr="007C4B43" w:rsidRDefault="00DD7F73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442 115,39</w:t>
            </w:r>
          </w:p>
        </w:tc>
        <w:tc>
          <w:tcPr>
            <w:tcW w:w="1134" w:type="dxa"/>
          </w:tcPr>
          <w:p w:rsidR="006637B7" w:rsidRPr="007C4B43" w:rsidRDefault="00E75FBC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439 735,02</w:t>
            </w:r>
          </w:p>
        </w:tc>
      </w:tr>
    </w:tbl>
    <w:p w:rsidR="00775CB2" w:rsidRPr="00F4105B" w:rsidRDefault="00775CB2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5CB2" w:rsidRPr="00F4105B" w:rsidSect="00F4105B">
      <w:pgSz w:w="16838" w:h="11905" w:orient="landscape" w:code="9"/>
      <w:pgMar w:top="1701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57F" w:rsidRDefault="000B557F" w:rsidP="00262F0D">
      <w:pPr>
        <w:spacing w:after="0" w:line="240" w:lineRule="auto"/>
      </w:pPr>
      <w:r>
        <w:separator/>
      </w:r>
    </w:p>
  </w:endnote>
  <w:endnote w:type="continuationSeparator" w:id="0">
    <w:p w:rsidR="000B557F" w:rsidRDefault="000B557F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57F" w:rsidRDefault="000B557F" w:rsidP="00262F0D">
      <w:pPr>
        <w:spacing w:after="0" w:line="240" w:lineRule="auto"/>
      </w:pPr>
      <w:r>
        <w:separator/>
      </w:r>
    </w:p>
  </w:footnote>
  <w:footnote w:type="continuationSeparator" w:id="0">
    <w:p w:rsidR="000B557F" w:rsidRDefault="000B557F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316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3A4C" w:rsidRPr="00262F0D" w:rsidRDefault="00943A4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2BCA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E7"/>
    <w:rsid w:val="00014C89"/>
    <w:rsid w:val="0001607B"/>
    <w:rsid w:val="00016884"/>
    <w:rsid w:val="00017D39"/>
    <w:rsid w:val="00017EA4"/>
    <w:rsid w:val="00023CC9"/>
    <w:rsid w:val="00030244"/>
    <w:rsid w:val="0003040B"/>
    <w:rsid w:val="00032BCA"/>
    <w:rsid w:val="00034785"/>
    <w:rsid w:val="0003564E"/>
    <w:rsid w:val="00037691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7BA5"/>
    <w:rsid w:val="00057F4F"/>
    <w:rsid w:val="000612E9"/>
    <w:rsid w:val="00062AEB"/>
    <w:rsid w:val="00064049"/>
    <w:rsid w:val="0006418B"/>
    <w:rsid w:val="00065343"/>
    <w:rsid w:val="00065361"/>
    <w:rsid w:val="000664C1"/>
    <w:rsid w:val="00066BA3"/>
    <w:rsid w:val="00066E99"/>
    <w:rsid w:val="00070871"/>
    <w:rsid w:val="00070EF1"/>
    <w:rsid w:val="00072965"/>
    <w:rsid w:val="00073898"/>
    <w:rsid w:val="00075116"/>
    <w:rsid w:val="00081AFE"/>
    <w:rsid w:val="000838C1"/>
    <w:rsid w:val="0008781C"/>
    <w:rsid w:val="00090D6D"/>
    <w:rsid w:val="00091F96"/>
    <w:rsid w:val="0009394A"/>
    <w:rsid w:val="000947DC"/>
    <w:rsid w:val="000A2AF6"/>
    <w:rsid w:val="000A316E"/>
    <w:rsid w:val="000A6E43"/>
    <w:rsid w:val="000B206B"/>
    <w:rsid w:val="000B48D5"/>
    <w:rsid w:val="000B5483"/>
    <w:rsid w:val="000B557F"/>
    <w:rsid w:val="000B68EA"/>
    <w:rsid w:val="000B7F28"/>
    <w:rsid w:val="000C1956"/>
    <w:rsid w:val="000C26E7"/>
    <w:rsid w:val="000C5F8B"/>
    <w:rsid w:val="000C678A"/>
    <w:rsid w:val="000C79D7"/>
    <w:rsid w:val="000C7A2F"/>
    <w:rsid w:val="000D0452"/>
    <w:rsid w:val="000D0BCE"/>
    <w:rsid w:val="000D0DF9"/>
    <w:rsid w:val="000D231D"/>
    <w:rsid w:val="000D34A7"/>
    <w:rsid w:val="000D4084"/>
    <w:rsid w:val="000D4107"/>
    <w:rsid w:val="000F4A85"/>
    <w:rsid w:val="000F55CC"/>
    <w:rsid w:val="000F6C4F"/>
    <w:rsid w:val="000F6ECD"/>
    <w:rsid w:val="001029DB"/>
    <w:rsid w:val="001047A3"/>
    <w:rsid w:val="00104B7D"/>
    <w:rsid w:val="00104D59"/>
    <w:rsid w:val="00106C7B"/>
    <w:rsid w:val="00112574"/>
    <w:rsid w:val="00114229"/>
    <w:rsid w:val="00115353"/>
    <w:rsid w:val="00117F36"/>
    <w:rsid w:val="0012155E"/>
    <w:rsid w:val="00124D39"/>
    <w:rsid w:val="00126917"/>
    <w:rsid w:val="00130561"/>
    <w:rsid w:val="0013410C"/>
    <w:rsid w:val="001406C3"/>
    <w:rsid w:val="00140770"/>
    <w:rsid w:val="00141241"/>
    <w:rsid w:val="0014456A"/>
    <w:rsid w:val="00144FF0"/>
    <w:rsid w:val="0014581C"/>
    <w:rsid w:val="001460D4"/>
    <w:rsid w:val="00146ED3"/>
    <w:rsid w:val="00151BA2"/>
    <w:rsid w:val="00153094"/>
    <w:rsid w:val="00153C4D"/>
    <w:rsid w:val="00156C27"/>
    <w:rsid w:val="00160891"/>
    <w:rsid w:val="00161238"/>
    <w:rsid w:val="00162541"/>
    <w:rsid w:val="00162FFD"/>
    <w:rsid w:val="00166405"/>
    <w:rsid w:val="00166F86"/>
    <w:rsid w:val="0017090D"/>
    <w:rsid w:val="00171073"/>
    <w:rsid w:val="001725E9"/>
    <w:rsid w:val="00172CB5"/>
    <w:rsid w:val="00176DF2"/>
    <w:rsid w:val="00180B15"/>
    <w:rsid w:val="00181AB5"/>
    <w:rsid w:val="001835AD"/>
    <w:rsid w:val="00185E87"/>
    <w:rsid w:val="0019078C"/>
    <w:rsid w:val="00190B9F"/>
    <w:rsid w:val="00196399"/>
    <w:rsid w:val="0019772E"/>
    <w:rsid w:val="001A2055"/>
    <w:rsid w:val="001A23D5"/>
    <w:rsid w:val="001A5ABA"/>
    <w:rsid w:val="001A6079"/>
    <w:rsid w:val="001B319D"/>
    <w:rsid w:val="001C3536"/>
    <w:rsid w:val="001C466E"/>
    <w:rsid w:val="001D2F7C"/>
    <w:rsid w:val="001D46BD"/>
    <w:rsid w:val="001D59D0"/>
    <w:rsid w:val="001D6363"/>
    <w:rsid w:val="001D654A"/>
    <w:rsid w:val="001D70E7"/>
    <w:rsid w:val="001E12D7"/>
    <w:rsid w:val="001E2445"/>
    <w:rsid w:val="001E25D2"/>
    <w:rsid w:val="001F0BD4"/>
    <w:rsid w:val="001F0E4E"/>
    <w:rsid w:val="002050A5"/>
    <w:rsid w:val="00206CD9"/>
    <w:rsid w:val="00210226"/>
    <w:rsid w:val="00212555"/>
    <w:rsid w:val="00214AB6"/>
    <w:rsid w:val="002158C8"/>
    <w:rsid w:val="002209AD"/>
    <w:rsid w:val="002250F9"/>
    <w:rsid w:val="00227303"/>
    <w:rsid w:val="0022734D"/>
    <w:rsid w:val="0023342B"/>
    <w:rsid w:val="00235463"/>
    <w:rsid w:val="002357AF"/>
    <w:rsid w:val="0024131C"/>
    <w:rsid w:val="00242238"/>
    <w:rsid w:val="00245F5D"/>
    <w:rsid w:val="00250D53"/>
    <w:rsid w:val="002523B3"/>
    <w:rsid w:val="00252B54"/>
    <w:rsid w:val="00252EB5"/>
    <w:rsid w:val="00260B3B"/>
    <w:rsid w:val="00260E30"/>
    <w:rsid w:val="002624C6"/>
    <w:rsid w:val="00262F0D"/>
    <w:rsid w:val="002663AC"/>
    <w:rsid w:val="00266441"/>
    <w:rsid w:val="0027232F"/>
    <w:rsid w:val="00273FC2"/>
    <w:rsid w:val="00277B28"/>
    <w:rsid w:val="002829BE"/>
    <w:rsid w:val="00283AB3"/>
    <w:rsid w:val="00285240"/>
    <w:rsid w:val="00290E46"/>
    <w:rsid w:val="002931C8"/>
    <w:rsid w:val="00296393"/>
    <w:rsid w:val="002A3477"/>
    <w:rsid w:val="002A3482"/>
    <w:rsid w:val="002A360E"/>
    <w:rsid w:val="002A3CBC"/>
    <w:rsid w:val="002A5FF3"/>
    <w:rsid w:val="002A70BD"/>
    <w:rsid w:val="002B0BB2"/>
    <w:rsid w:val="002B0C67"/>
    <w:rsid w:val="002B125E"/>
    <w:rsid w:val="002B4136"/>
    <w:rsid w:val="002B6176"/>
    <w:rsid w:val="002C05F6"/>
    <w:rsid w:val="002C0F67"/>
    <w:rsid w:val="002D109C"/>
    <w:rsid w:val="002D1855"/>
    <w:rsid w:val="002D3226"/>
    <w:rsid w:val="002D7469"/>
    <w:rsid w:val="002E0C49"/>
    <w:rsid w:val="002E2971"/>
    <w:rsid w:val="002E2F46"/>
    <w:rsid w:val="002F33FA"/>
    <w:rsid w:val="002F54CD"/>
    <w:rsid w:val="002F59BB"/>
    <w:rsid w:val="002F6840"/>
    <w:rsid w:val="00300009"/>
    <w:rsid w:val="00301279"/>
    <w:rsid w:val="003013D3"/>
    <w:rsid w:val="003044F3"/>
    <w:rsid w:val="00306837"/>
    <w:rsid w:val="00307F06"/>
    <w:rsid w:val="00310662"/>
    <w:rsid w:val="00311E47"/>
    <w:rsid w:val="00313380"/>
    <w:rsid w:val="0031556A"/>
    <w:rsid w:val="003171D3"/>
    <w:rsid w:val="0032261D"/>
    <w:rsid w:val="00326385"/>
    <w:rsid w:val="00332A83"/>
    <w:rsid w:val="00334DFE"/>
    <w:rsid w:val="00342FA9"/>
    <w:rsid w:val="0034333A"/>
    <w:rsid w:val="003443A9"/>
    <w:rsid w:val="00345740"/>
    <w:rsid w:val="00347C67"/>
    <w:rsid w:val="00356EB4"/>
    <w:rsid w:val="003659B7"/>
    <w:rsid w:val="00365A44"/>
    <w:rsid w:val="0037123C"/>
    <w:rsid w:val="00376779"/>
    <w:rsid w:val="00376CA5"/>
    <w:rsid w:val="003814A8"/>
    <w:rsid w:val="00381F1B"/>
    <w:rsid w:val="00382742"/>
    <w:rsid w:val="003947D4"/>
    <w:rsid w:val="003A0881"/>
    <w:rsid w:val="003A267E"/>
    <w:rsid w:val="003A2B9E"/>
    <w:rsid w:val="003A2E31"/>
    <w:rsid w:val="003A322A"/>
    <w:rsid w:val="003A3E25"/>
    <w:rsid w:val="003A4811"/>
    <w:rsid w:val="003A5E83"/>
    <w:rsid w:val="003B1EFF"/>
    <w:rsid w:val="003B3393"/>
    <w:rsid w:val="003B7489"/>
    <w:rsid w:val="003B7A12"/>
    <w:rsid w:val="003C1159"/>
    <w:rsid w:val="003C1A7E"/>
    <w:rsid w:val="003C2B1A"/>
    <w:rsid w:val="003C42B7"/>
    <w:rsid w:val="003C4813"/>
    <w:rsid w:val="003C627A"/>
    <w:rsid w:val="003C641F"/>
    <w:rsid w:val="003C712F"/>
    <w:rsid w:val="003D0B47"/>
    <w:rsid w:val="003D3C5C"/>
    <w:rsid w:val="003E01D5"/>
    <w:rsid w:val="003E0ABE"/>
    <w:rsid w:val="003E1C15"/>
    <w:rsid w:val="003E3CD4"/>
    <w:rsid w:val="003E44E8"/>
    <w:rsid w:val="003E4A78"/>
    <w:rsid w:val="003E6FC2"/>
    <w:rsid w:val="003E7E4E"/>
    <w:rsid w:val="003F673C"/>
    <w:rsid w:val="004006CA"/>
    <w:rsid w:val="004020DA"/>
    <w:rsid w:val="00402906"/>
    <w:rsid w:val="00402C3B"/>
    <w:rsid w:val="00402DC3"/>
    <w:rsid w:val="00405005"/>
    <w:rsid w:val="004050CE"/>
    <w:rsid w:val="004064B0"/>
    <w:rsid w:val="004066D7"/>
    <w:rsid w:val="0040731D"/>
    <w:rsid w:val="004133C8"/>
    <w:rsid w:val="00416DBE"/>
    <w:rsid w:val="00422D92"/>
    <w:rsid w:val="00423132"/>
    <w:rsid w:val="004251A2"/>
    <w:rsid w:val="00426F10"/>
    <w:rsid w:val="0043075E"/>
    <w:rsid w:val="00431B16"/>
    <w:rsid w:val="00436994"/>
    <w:rsid w:val="00437615"/>
    <w:rsid w:val="00437C2B"/>
    <w:rsid w:val="004420AB"/>
    <w:rsid w:val="00443A95"/>
    <w:rsid w:val="00443FB0"/>
    <w:rsid w:val="004441B6"/>
    <w:rsid w:val="00445F62"/>
    <w:rsid w:val="004502FF"/>
    <w:rsid w:val="00451406"/>
    <w:rsid w:val="00453412"/>
    <w:rsid w:val="00455AD5"/>
    <w:rsid w:val="00460AE8"/>
    <w:rsid w:val="00462392"/>
    <w:rsid w:val="00463D77"/>
    <w:rsid w:val="004656BB"/>
    <w:rsid w:val="00465B4A"/>
    <w:rsid w:val="00466F28"/>
    <w:rsid w:val="0046761B"/>
    <w:rsid w:val="00467D78"/>
    <w:rsid w:val="00470C7F"/>
    <w:rsid w:val="004710B0"/>
    <w:rsid w:val="00476697"/>
    <w:rsid w:val="004771E4"/>
    <w:rsid w:val="004805E4"/>
    <w:rsid w:val="00481F19"/>
    <w:rsid w:val="00482677"/>
    <w:rsid w:val="004826FD"/>
    <w:rsid w:val="0048587F"/>
    <w:rsid w:val="004902A9"/>
    <w:rsid w:val="00490EAD"/>
    <w:rsid w:val="004936FC"/>
    <w:rsid w:val="00494CFD"/>
    <w:rsid w:val="00495DFB"/>
    <w:rsid w:val="00496F03"/>
    <w:rsid w:val="0049721A"/>
    <w:rsid w:val="004972F8"/>
    <w:rsid w:val="004A096E"/>
    <w:rsid w:val="004A690C"/>
    <w:rsid w:val="004B4287"/>
    <w:rsid w:val="004B4549"/>
    <w:rsid w:val="004B6D8D"/>
    <w:rsid w:val="004B7AF5"/>
    <w:rsid w:val="004B7B12"/>
    <w:rsid w:val="004C1686"/>
    <w:rsid w:val="004C28AF"/>
    <w:rsid w:val="004C39C0"/>
    <w:rsid w:val="004C77D4"/>
    <w:rsid w:val="004D3B76"/>
    <w:rsid w:val="004D5774"/>
    <w:rsid w:val="004D5BD3"/>
    <w:rsid w:val="004D656F"/>
    <w:rsid w:val="004E0DF6"/>
    <w:rsid w:val="004E6336"/>
    <w:rsid w:val="004E65BD"/>
    <w:rsid w:val="004E68B8"/>
    <w:rsid w:val="004E7C41"/>
    <w:rsid w:val="004F074A"/>
    <w:rsid w:val="004F2BDF"/>
    <w:rsid w:val="004F5901"/>
    <w:rsid w:val="00503314"/>
    <w:rsid w:val="00504E03"/>
    <w:rsid w:val="00506017"/>
    <w:rsid w:val="00511DD9"/>
    <w:rsid w:val="005136A3"/>
    <w:rsid w:val="0051626C"/>
    <w:rsid w:val="005205C8"/>
    <w:rsid w:val="00523157"/>
    <w:rsid w:val="0052404F"/>
    <w:rsid w:val="00525B2A"/>
    <w:rsid w:val="00525E90"/>
    <w:rsid w:val="005353B7"/>
    <w:rsid w:val="005355DA"/>
    <w:rsid w:val="00536696"/>
    <w:rsid w:val="00536ECC"/>
    <w:rsid w:val="00542850"/>
    <w:rsid w:val="00545A40"/>
    <w:rsid w:val="00546038"/>
    <w:rsid w:val="00551A00"/>
    <w:rsid w:val="005522A3"/>
    <w:rsid w:val="00553006"/>
    <w:rsid w:val="00554A10"/>
    <w:rsid w:val="00555869"/>
    <w:rsid w:val="00555A94"/>
    <w:rsid w:val="00561FCB"/>
    <w:rsid w:val="00565AD9"/>
    <w:rsid w:val="0057086A"/>
    <w:rsid w:val="00572787"/>
    <w:rsid w:val="00574B6A"/>
    <w:rsid w:val="005819BA"/>
    <w:rsid w:val="00581AE8"/>
    <w:rsid w:val="005849C4"/>
    <w:rsid w:val="00584D9E"/>
    <w:rsid w:val="00586933"/>
    <w:rsid w:val="0059082F"/>
    <w:rsid w:val="00593ECB"/>
    <w:rsid w:val="00596E01"/>
    <w:rsid w:val="005978A7"/>
    <w:rsid w:val="005A1C84"/>
    <w:rsid w:val="005A30AA"/>
    <w:rsid w:val="005A3DAC"/>
    <w:rsid w:val="005A42F4"/>
    <w:rsid w:val="005A497E"/>
    <w:rsid w:val="005A4F6F"/>
    <w:rsid w:val="005A53ED"/>
    <w:rsid w:val="005A5E44"/>
    <w:rsid w:val="005A5F60"/>
    <w:rsid w:val="005B7754"/>
    <w:rsid w:val="005C19C2"/>
    <w:rsid w:val="005C1DE3"/>
    <w:rsid w:val="005C3DCF"/>
    <w:rsid w:val="005C5A24"/>
    <w:rsid w:val="005D1C0D"/>
    <w:rsid w:val="005D2B45"/>
    <w:rsid w:val="005D3808"/>
    <w:rsid w:val="005D41D5"/>
    <w:rsid w:val="005D48E8"/>
    <w:rsid w:val="005D4CC2"/>
    <w:rsid w:val="005D7CA6"/>
    <w:rsid w:val="005E2A0B"/>
    <w:rsid w:val="005E4130"/>
    <w:rsid w:val="005F0CFD"/>
    <w:rsid w:val="005F17A3"/>
    <w:rsid w:val="005F1C5C"/>
    <w:rsid w:val="005F3D24"/>
    <w:rsid w:val="00600831"/>
    <w:rsid w:val="00601EE9"/>
    <w:rsid w:val="0060494F"/>
    <w:rsid w:val="006051EA"/>
    <w:rsid w:val="0060674C"/>
    <w:rsid w:val="00606E94"/>
    <w:rsid w:val="00610D7A"/>
    <w:rsid w:val="00611850"/>
    <w:rsid w:val="006234F7"/>
    <w:rsid w:val="006236C2"/>
    <w:rsid w:val="006327BF"/>
    <w:rsid w:val="00633804"/>
    <w:rsid w:val="00635843"/>
    <w:rsid w:val="00635E55"/>
    <w:rsid w:val="006375B3"/>
    <w:rsid w:val="00640931"/>
    <w:rsid w:val="006428DA"/>
    <w:rsid w:val="00647491"/>
    <w:rsid w:val="006508E3"/>
    <w:rsid w:val="00653500"/>
    <w:rsid w:val="00656647"/>
    <w:rsid w:val="00661F88"/>
    <w:rsid w:val="0066210F"/>
    <w:rsid w:val="006637B7"/>
    <w:rsid w:val="00664403"/>
    <w:rsid w:val="00671B50"/>
    <w:rsid w:val="006767E3"/>
    <w:rsid w:val="0068133A"/>
    <w:rsid w:val="00683653"/>
    <w:rsid w:val="006856A3"/>
    <w:rsid w:val="006970F5"/>
    <w:rsid w:val="006A182C"/>
    <w:rsid w:val="006A5AF4"/>
    <w:rsid w:val="006A6E96"/>
    <w:rsid w:val="006B36F2"/>
    <w:rsid w:val="006B3A9A"/>
    <w:rsid w:val="006C4A73"/>
    <w:rsid w:val="006C5284"/>
    <w:rsid w:val="006D1DB5"/>
    <w:rsid w:val="006D268A"/>
    <w:rsid w:val="006D5288"/>
    <w:rsid w:val="006D705C"/>
    <w:rsid w:val="006D7AEE"/>
    <w:rsid w:val="006E0B65"/>
    <w:rsid w:val="006E128B"/>
    <w:rsid w:val="006E1C37"/>
    <w:rsid w:val="006F0F8A"/>
    <w:rsid w:val="006F12F2"/>
    <w:rsid w:val="006F249A"/>
    <w:rsid w:val="00701EDD"/>
    <w:rsid w:val="0070335C"/>
    <w:rsid w:val="0070634B"/>
    <w:rsid w:val="007066E7"/>
    <w:rsid w:val="007069B7"/>
    <w:rsid w:val="007072BB"/>
    <w:rsid w:val="00707C58"/>
    <w:rsid w:val="0071142C"/>
    <w:rsid w:val="00712699"/>
    <w:rsid w:val="00713A79"/>
    <w:rsid w:val="00721B11"/>
    <w:rsid w:val="007223B3"/>
    <w:rsid w:val="00723398"/>
    <w:rsid w:val="0072709E"/>
    <w:rsid w:val="00730B24"/>
    <w:rsid w:val="007315AC"/>
    <w:rsid w:val="00731C16"/>
    <w:rsid w:val="007336C5"/>
    <w:rsid w:val="00735EA2"/>
    <w:rsid w:val="007473A4"/>
    <w:rsid w:val="00757E70"/>
    <w:rsid w:val="007600BF"/>
    <w:rsid w:val="0076174E"/>
    <w:rsid w:val="00761CDA"/>
    <w:rsid w:val="00772115"/>
    <w:rsid w:val="0077392D"/>
    <w:rsid w:val="00775CB2"/>
    <w:rsid w:val="00780551"/>
    <w:rsid w:val="0078357F"/>
    <w:rsid w:val="007842C2"/>
    <w:rsid w:val="0078718F"/>
    <w:rsid w:val="00791F94"/>
    <w:rsid w:val="0079275A"/>
    <w:rsid w:val="007A22B8"/>
    <w:rsid w:val="007A35A5"/>
    <w:rsid w:val="007A59C2"/>
    <w:rsid w:val="007B2DE2"/>
    <w:rsid w:val="007B63E5"/>
    <w:rsid w:val="007B69E2"/>
    <w:rsid w:val="007B7B47"/>
    <w:rsid w:val="007B7DD9"/>
    <w:rsid w:val="007C0290"/>
    <w:rsid w:val="007C4B43"/>
    <w:rsid w:val="007C6210"/>
    <w:rsid w:val="007D3AA5"/>
    <w:rsid w:val="007D3BA9"/>
    <w:rsid w:val="007D4838"/>
    <w:rsid w:val="007D516F"/>
    <w:rsid w:val="007D6AD4"/>
    <w:rsid w:val="007E0968"/>
    <w:rsid w:val="007E2A35"/>
    <w:rsid w:val="007E440C"/>
    <w:rsid w:val="007E59A0"/>
    <w:rsid w:val="007E5FB5"/>
    <w:rsid w:val="007F0910"/>
    <w:rsid w:val="008027E0"/>
    <w:rsid w:val="0080376D"/>
    <w:rsid w:val="00810A5A"/>
    <w:rsid w:val="008159F3"/>
    <w:rsid w:val="00816421"/>
    <w:rsid w:val="00820097"/>
    <w:rsid w:val="00821B51"/>
    <w:rsid w:val="0082345F"/>
    <w:rsid w:val="008237B1"/>
    <w:rsid w:val="00831718"/>
    <w:rsid w:val="0083185C"/>
    <w:rsid w:val="0083373C"/>
    <w:rsid w:val="008341A7"/>
    <w:rsid w:val="0083504C"/>
    <w:rsid w:val="008357FB"/>
    <w:rsid w:val="0083683A"/>
    <w:rsid w:val="00836889"/>
    <w:rsid w:val="00836F23"/>
    <w:rsid w:val="00847168"/>
    <w:rsid w:val="008543DD"/>
    <w:rsid w:val="00855223"/>
    <w:rsid w:val="00855671"/>
    <w:rsid w:val="00861DA4"/>
    <w:rsid w:val="008640D2"/>
    <w:rsid w:val="00867C42"/>
    <w:rsid w:val="00870119"/>
    <w:rsid w:val="008704A3"/>
    <w:rsid w:val="00875A9A"/>
    <w:rsid w:val="00875FF7"/>
    <w:rsid w:val="00876390"/>
    <w:rsid w:val="00894CE4"/>
    <w:rsid w:val="00896F85"/>
    <w:rsid w:val="0089772D"/>
    <w:rsid w:val="008A04B9"/>
    <w:rsid w:val="008A0C16"/>
    <w:rsid w:val="008B2A2A"/>
    <w:rsid w:val="008B7345"/>
    <w:rsid w:val="008B7992"/>
    <w:rsid w:val="008C09D5"/>
    <w:rsid w:val="008C1919"/>
    <w:rsid w:val="008C2701"/>
    <w:rsid w:val="008C3B72"/>
    <w:rsid w:val="008C45C3"/>
    <w:rsid w:val="008D738A"/>
    <w:rsid w:val="008E0141"/>
    <w:rsid w:val="008E0808"/>
    <w:rsid w:val="008E0BCD"/>
    <w:rsid w:val="008E1BF3"/>
    <w:rsid w:val="008E4FBB"/>
    <w:rsid w:val="008E5E18"/>
    <w:rsid w:val="008E718E"/>
    <w:rsid w:val="008F1CBD"/>
    <w:rsid w:val="008F29DB"/>
    <w:rsid w:val="008F2C10"/>
    <w:rsid w:val="008F57AD"/>
    <w:rsid w:val="008F772B"/>
    <w:rsid w:val="009001FD"/>
    <w:rsid w:val="00900757"/>
    <w:rsid w:val="00903E21"/>
    <w:rsid w:val="00910F81"/>
    <w:rsid w:val="00912871"/>
    <w:rsid w:val="00914D72"/>
    <w:rsid w:val="00923107"/>
    <w:rsid w:val="00923AFE"/>
    <w:rsid w:val="00930C5B"/>
    <w:rsid w:val="0093161D"/>
    <w:rsid w:val="00931EC5"/>
    <w:rsid w:val="009331D0"/>
    <w:rsid w:val="00936517"/>
    <w:rsid w:val="00937568"/>
    <w:rsid w:val="00941B56"/>
    <w:rsid w:val="0094256B"/>
    <w:rsid w:val="0094385E"/>
    <w:rsid w:val="00943A4C"/>
    <w:rsid w:val="00944C9A"/>
    <w:rsid w:val="00952BA9"/>
    <w:rsid w:val="00955389"/>
    <w:rsid w:val="00963762"/>
    <w:rsid w:val="00971E79"/>
    <w:rsid w:val="0097349F"/>
    <w:rsid w:val="00976910"/>
    <w:rsid w:val="00980789"/>
    <w:rsid w:val="00981773"/>
    <w:rsid w:val="009819DC"/>
    <w:rsid w:val="00983D62"/>
    <w:rsid w:val="009869D4"/>
    <w:rsid w:val="00986D4C"/>
    <w:rsid w:val="00996558"/>
    <w:rsid w:val="00997088"/>
    <w:rsid w:val="009A01D7"/>
    <w:rsid w:val="009A2DBD"/>
    <w:rsid w:val="009A37B8"/>
    <w:rsid w:val="009A6179"/>
    <w:rsid w:val="009A62FA"/>
    <w:rsid w:val="009A6C3D"/>
    <w:rsid w:val="009B02B7"/>
    <w:rsid w:val="009B281A"/>
    <w:rsid w:val="009B4E1F"/>
    <w:rsid w:val="009B660A"/>
    <w:rsid w:val="009B6829"/>
    <w:rsid w:val="009B73B5"/>
    <w:rsid w:val="009B7DC1"/>
    <w:rsid w:val="009C0564"/>
    <w:rsid w:val="009C0633"/>
    <w:rsid w:val="009C19A1"/>
    <w:rsid w:val="009C1CF2"/>
    <w:rsid w:val="009C4DDC"/>
    <w:rsid w:val="009C4F2D"/>
    <w:rsid w:val="009C6611"/>
    <w:rsid w:val="009C7796"/>
    <w:rsid w:val="009D0532"/>
    <w:rsid w:val="009D082C"/>
    <w:rsid w:val="009D3680"/>
    <w:rsid w:val="009D6B1C"/>
    <w:rsid w:val="009E056F"/>
    <w:rsid w:val="009E1157"/>
    <w:rsid w:val="009E1590"/>
    <w:rsid w:val="009E3130"/>
    <w:rsid w:val="009E79B3"/>
    <w:rsid w:val="009E7A86"/>
    <w:rsid w:val="009F555C"/>
    <w:rsid w:val="009F7BD3"/>
    <w:rsid w:val="00A00511"/>
    <w:rsid w:val="00A03542"/>
    <w:rsid w:val="00A04A0D"/>
    <w:rsid w:val="00A055B9"/>
    <w:rsid w:val="00A06B52"/>
    <w:rsid w:val="00A103F1"/>
    <w:rsid w:val="00A1266D"/>
    <w:rsid w:val="00A147AA"/>
    <w:rsid w:val="00A23DBA"/>
    <w:rsid w:val="00A254C4"/>
    <w:rsid w:val="00A267E6"/>
    <w:rsid w:val="00A272F8"/>
    <w:rsid w:val="00A3239E"/>
    <w:rsid w:val="00A33321"/>
    <w:rsid w:val="00A33E10"/>
    <w:rsid w:val="00A36540"/>
    <w:rsid w:val="00A36DA2"/>
    <w:rsid w:val="00A37776"/>
    <w:rsid w:val="00A40A38"/>
    <w:rsid w:val="00A42551"/>
    <w:rsid w:val="00A44B02"/>
    <w:rsid w:val="00A45551"/>
    <w:rsid w:val="00A45E8A"/>
    <w:rsid w:val="00A53435"/>
    <w:rsid w:val="00A53DC4"/>
    <w:rsid w:val="00A54203"/>
    <w:rsid w:val="00A54750"/>
    <w:rsid w:val="00A54F5D"/>
    <w:rsid w:val="00A60AFD"/>
    <w:rsid w:val="00A61206"/>
    <w:rsid w:val="00A73DDF"/>
    <w:rsid w:val="00A74FC9"/>
    <w:rsid w:val="00A8002E"/>
    <w:rsid w:val="00A8007B"/>
    <w:rsid w:val="00A8596C"/>
    <w:rsid w:val="00A860F2"/>
    <w:rsid w:val="00A8668A"/>
    <w:rsid w:val="00A87D95"/>
    <w:rsid w:val="00A920B3"/>
    <w:rsid w:val="00AA2723"/>
    <w:rsid w:val="00AB359E"/>
    <w:rsid w:val="00AB7329"/>
    <w:rsid w:val="00AC2D78"/>
    <w:rsid w:val="00AC4D80"/>
    <w:rsid w:val="00AC5A31"/>
    <w:rsid w:val="00AD191D"/>
    <w:rsid w:val="00AD200F"/>
    <w:rsid w:val="00AD2F1F"/>
    <w:rsid w:val="00AD3329"/>
    <w:rsid w:val="00AD343B"/>
    <w:rsid w:val="00AD4565"/>
    <w:rsid w:val="00AD4824"/>
    <w:rsid w:val="00AD5C2A"/>
    <w:rsid w:val="00AD6C40"/>
    <w:rsid w:val="00AE2294"/>
    <w:rsid w:val="00AF00A0"/>
    <w:rsid w:val="00AF3258"/>
    <w:rsid w:val="00AF7B71"/>
    <w:rsid w:val="00B0249C"/>
    <w:rsid w:val="00B025EE"/>
    <w:rsid w:val="00B02D7F"/>
    <w:rsid w:val="00B031A0"/>
    <w:rsid w:val="00B0358B"/>
    <w:rsid w:val="00B06904"/>
    <w:rsid w:val="00B07931"/>
    <w:rsid w:val="00B108CF"/>
    <w:rsid w:val="00B10B8A"/>
    <w:rsid w:val="00B12560"/>
    <w:rsid w:val="00B12E2F"/>
    <w:rsid w:val="00B1597F"/>
    <w:rsid w:val="00B16B84"/>
    <w:rsid w:val="00B17D0D"/>
    <w:rsid w:val="00B20722"/>
    <w:rsid w:val="00B21BFA"/>
    <w:rsid w:val="00B21CC6"/>
    <w:rsid w:val="00B22B9A"/>
    <w:rsid w:val="00B24B48"/>
    <w:rsid w:val="00B24C2A"/>
    <w:rsid w:val="00B2525F"/>
    <w:rsid w:val="00B25B00"/>
    <w:rsid w:val="00B2666A"/>
    <w:rsid w:val="00B2718C"/>
    <w:rsid w:val="00B278C8"/>
    <w:rsid w:val="00B31711"/>
    <w:rsid w:val="00B35C29"/>
    <w:rsid w:val="00B41854"/>
    <w:rsid w:val="00B42D5B"/>
    <w:rsid w:val="00B43A02"/>
    <w:rsid w:val="00B47A72"/>
    <w:rsid w:val="00B50506"/>
    <w:rsid w:val="00B5249E"/>
    <w:rsid w:val="00B52750"/>
    <w:rsid w:val="00B5292E"/>
    <w:rsid w:val="00B53766"/>
    <w:rsid w:val="00B54325"/>
    <w:rsid w:val="00B54FF8"/>
    <w:rsid w:val="00B570C4"/>
    <w:rsid w:val="00B627B9"/>
    <w:rsid w:val="00B6292D"/>
    <w:rsid w:val="00B65813"/>
    <w:rsid w:val="00B73A07"/>
    <w:rsid w:val="00B75F53"/>
    <w:rsid w:val="00B77406"/>
    <w:rsid w:val="00B814E9"/>
    <w:rsid w:val="00B83D86"/>
    <w:rsid w:val="00B851E7"/>
    <w:rsid w:val="00B86F91"/>
    <w:rsid w:val="00B921D4"/>
    <w:rsid w:val="00B92C66"/>
    <w:rsid w:val="00B93ACA"/>
    <w:rsid w:val="00B947DF"/>
    <w:rsid w:val="00B9527C"/>
    <w:rsid w:val="00B97D31"/>
    <w:rsid w:val="00BA25EE"/>
    <w:rsid w:val="00BA7A7B"/>
    <w:rsid w:val="00BB2312"/>
    <w:rsid w:val="00BB55FA"/>
    <w:rsid w:val="00BC1BDC"/>
    <w:rsid w:val="00BC2383"/>
    <w:rsid w:val="00BC4763"/>
    <w:rsid w:val="00BD0868"/>
    <w:rsid w:val="00BD101C"/>
    <w:rsid w:val="00BD23AA"/>
    <w:rsid w:val="00BD23F6"/>
    <w:rsid w:val="00BD2C61"/>
    <w:rsid w:val="00BD3811"/>
    <w:rsid w:val="00BE102A"/>
    <w:rsid w:val="00BE2261"/>
    <w:rsid w:val="00BE2F05"/>
    <w:rsid w:val="00BE3068"/>
    <w:rsid w:val="00BE3668"/>
    <w:rsid w:val="00BE423E"/>
    <w:rsid w:val="00BF1A7D"/>
    <w:rsid w:val="00BF31E9"/>
    <w:rsid w:val="00BF5916"/>
    <w:rsid w:val="00C010FE"/>
    <w:rsid w:val="00C01426"/>
    <w:rsid w:val="00C04015"/>
    <w:rsid w:val="00C04BBE"/>
    <w:rsid w:val="00C070D8"/>
    <w:rsid w:val="00C07539"/>
    <w:rsid w:val="00C11A9D"/>
    <w:rsid w:val="00C122B7"/>
    <w:rsid w:val="00C12423"/>
    <w:rsid w:val="00C16654"/>
    <w:rsid w:val="00C16EAD"/>
    <w:rsid w:val="00C21643"/>
    <w:rsid w:val="00C3705E"/>
    <w:rsid w:val="00C4116D"/>
    <w:rsid w:val="00C413FE"/>
    <w:rsid w:val="00C422F8"/>
    <w:rsid w:val="00C42B80"/>
    <w:rsid w:val="00C42C22"/>
    <w:rsid w:val="00C44FAF"/>
    <w:rsid w:val="00C45317"/>
    <w:rsid w:val="00C466D7"/>
    <w:rsid w:val="00C53D78"/>
    <w:rsid w:val="00C56CAE"/>
    <w:rsid w:val="00C57176"/>
    <w:rsid w:val="00C5733C"/>
    <w:rsid w:val="00C57441"/>
    <w:rsid w:val="00C6011A"/>
    <w:rsid w:val="00C70DDA"/>
    <w:rsid w:val="00C73388"/>
    <w:rsid w:val="00C74C7E"/>
    <w:rsid w:val="00C83938"/>
    <w:rsid w:val="00C93DD9"/>
    <w:rsid w:val="00CA2D9D"/>
    <w:rsid w:val="00CB154D"/>
    <w:rsid w:val="00CB5AA0"/>
    <w:rsid w:val="00CB7276"/>
    <w:rsid w:val="00CB7C56"/>
    <w:rsid w:val="00CC0CDC"/>
    <w:rsid w:val="00CC162E"/>
    <w:rsid w:val="00CC28C6"/>
    <w:rsid w:val="00CC2D3F"/>
    <w:rsid w:val="00CC33DA"/>
    <w:rsid w:val="00CD0820"/>
    <w:rsid w:val="00CD15C7"/>
    <w:rsid w:val="00CD21C5"/>
    <w:rsid w:val="00CD5F5C"/>
    <w:rsid w:val="00CD6480"/>
    <w:rsid w:val="00CE2F40"/>
    <w:rsid w:val="00CE3002"/>
    <w:rsid w:val="00CE3756"/>
    <w:rsid w:val="00CE5611"/>
    <w:rsid w:val="00CE5CF2"/>
    <w:rsid w:val="00CE5D98"/>
    <w:rsid w:val="00CE6E17"/>
    <w:rsid w:val="00CF161F"/>
    <w:rsid w:val="00CF193F"/>
    <w:rsid w:val="00CF2A6A"/>
    <w:rsid w:val="00CF2D92"/>
    <w:rsid w:val="00CF33DF"/>
    <w:rsid w:val="00CF6A85"/>
    <w:rsid w:val="00CF74E8"/>
    <w:rsid w:val="00D036A9"/>
    <w:rsid w:val="00D0507A"/>
    <w:rsid w:val="00D0543A"/>
    <w:rsid w:val="00D10EB0"/>
    <w:rsid w:val="00D12B87"/>
    <w:rsid w:val="00D12DF7"/>
    <w:rsid w:val="00D141A6"/>
    <w:rsid w:val="00D207DB"/>
    <w:rsid w:val="00D24CC5"/>
    <w:rsid w:val="00D25941"/>
    <w:rsid w:val="00D2614B"/>
    <w:rsid w:val="00D26726"/>
    <w:rsid w:val="00D2678F"/>
    <w:rsid w:val="00D30956"/>
    <w:rsid w:val="00D3143B"/>
    <w:rsid w:val="00D331A2"/>
    <w:rsid w:val="00D35841"/>
    <w:rsid w:val="00D378BA"/>
    <w:rsid w:val="00D4017E"/>
    <w:rsid w:val="00D4087D"/>
    <w:rsid w:val="00D4194F"/>
    <w:rsid w:val="00D42299"/>
    <w:rsid w:val="00D4317D"/>
    <w:rsid w:val="00D435F8"/>
    <w:rsid w:val="00D441D3"/>
    <w:rsid w:val="00D44774"/>
    <w:rsid w:val="00D44842"/>
    <w:rsid w:val="00D45446"/>
    <w:rsid w:val="00D456BF"/>
    <w:rsid w:val="00D46EA2"/>
    <w:rsid w:val="00D47C2D"/>
    <w:rsid w:val="00D500DA"/>
    <w:rsid w:val="00D526D8"/>
    <w:rsid w:val="00D53EB8"/>
    <w:rsid w:val="00D60B8D"/>
    <w:rsid w:val="00D65CC1"/>
    <w:rsid w:val="00D66BD6"/>
    <w:rsid w:val="00D71362"/>
    <w:rsid w:val="00D72D1F"/>
    <w:rsid w:val="00D762A4"/>
    <w:rsid w:val="00D8113F"/>
    <w:rsid w:val="00D90F36"/>
    <w:rsid w:val="00D914A5"/>
    <w:rsid w:val="00D93549"/>
    <w:rsid w:val="00D942FB"/>
    <w:rsid w:val="00D96297"/>
    <w:rsid w:val="00D96E28"/>
    <w:rsid w:val="00D96F4A"/>
    <w:rsid w:val="00D9797F"/>
    <w:rsid w:val="00DA14EB"/>
    <w:rsid w:val="00DA3517"/>
    <w:rsid w:val="00DA4049"/>
    <w:rsid w:val="00DA53B1"/>
    <w:rsid w:val="00DA598E"/>
    <w:rsid w:val="00DB0C14"/>
    <w:rsid w:val="00DB2E6E"/>
    <w:rsid w:val="00DB3CF9"/>
    <w:rsid w:val="00DC1391"/>
    <w:rsid w:val="00DC2250"/>
    <w:rsid w:val="00DC35E2"/>
    <w:rsid w:val="00DC4178"/>
    <w:rsid w:val="00DC456A"/>
    <w:rsid w:val="00DC5063"/>
    <w:rsid w:val="00DC5FF2"/>
    <w:rsid w:val="00DC6F39"/>
    <w:rsid w:val="00DC77EC"/>
    <w:rsid w:val="00DD003C"/>
    <w:rsid w:val="00DD05F3"/>
    <w:rsid w:val="00DD0F0E"/>
    <w:rsid w:val="00DD561F"/>
    <w:rsid w:val="00DD7F73"/>
    <w:rsid w:val="00DE1C55"/>
    <w:rsid w:val="00DE29A5"/>
    <w:rsid w:val="00DE415E"/>
    <w:rsid w:val="00DE4197"/>
    <w:rsid w:val="00DE5724"/>
    <w:rsid w:val="00DE5E0B"/>
    <w:rsid w:val="00DF008A"/>
    <w:rsid w:val="00DF0221"/>
    <w:rsid w:val="00DF2662"/>
    <w:rsid w:val="00E01595"/>
    <w:rsid w:val="00E022C3"/>
    <w:rsid w:val="00E02309"/>
    <w:rsid w:val="00E04173"/>
    <w:rsid w:val="00E0663B"/>
    <w:rsid w:val="00E06657"/>
    <w:rsid w:val="00E070B2"/>
    <w:rsid w:val="00E11202"/>
    <w:rsid w:val="00E1309F"/>
    <w:rsid w:val="00E131ED"/>
    <w:rsid w:val="00E254D1"/>
    <w:rsid w:val="00E3328C"/>
    <w:rsid w:val="00E3720B"/>
    <w:rsid w:val="00E41BA3"/>
    <w:rsid w:val="00E432D4"/>
    <w:rsid w:val="00E541E5"/>
    <w:rsid w:val="00E54604"/>
    <w:rsid w:val="00E63B82"/>
    <w:rsid w:val="00E747B5"/>
    <w:rsid w:val="00E75D09"/>
    <w:rsid w:val="00E75FBC"/>
    <w:rsid w:val="00E80191"/>
    <w:rsid w:val="00E80A61"/>
    <w:rsid w:val="00E839C1"/>
    <w:rsid w:val="00E872A2"/>
    <w:rsid w:val="00E905B8"/>
    <w:rsid w:val="00E92479"/>
    <w:rsid w:val="00E92CF2"/>
    <w:rsid w:val="00E93984"/>
    <w:rsid w:val="00EA1D1C"/>
    <w:rsid w:val="00EA4554"/>
    <w:rsid w:val="00EA519D"/>
    <w:rsid w:val="00EA6C64"/>
    <w:rsid w:val="00EB20EA"/>
    <w:rsid w:val="00EB22AE"/>
    <w:rsid w:val="00EB22CC"/>
    <w:rsid w:val="00EB4EC0"/>
    <w:rsid w:val="00EB5183"/>
    <w:rsid w:val="00EC2E5B"/>
    <w:rsid w:val="00EC4473"/>
    <w:rsid w:val="00EC50D2"/>
    <w:rsid w:val="00ED266C"/>
    <w:rsid w:val="00ED7003"/>
    <w:rsid w:val="00ED7AD3"/>
    <w:rsid w:val="00EF59CD"/>
    <w:rsid w:val="00EF6CED"/>
    <w:rsid w:val="00EF759F"/>
    <w:rsid w:val="00EF7A3A"/>
    <w:rsid w:val="00F02018"/>
    <w:rsid w:val="00F037C0"/>
    <w:rsid w:val="00F05B29"/>
    <w:rsid w:val="00F06AD9"/>
    <w:rsid w:val="00F137D6"/>
    <w:rsid w:val="00F16012"/>
    <w:rsid w:val="00F201D0"/>
    <w:rsid w:val="00F25C69"/>
    <w:rsid w:val="00F25D06"/>
    <w:rsid w:val="00F3288D"/>
    <w:rsid w:val="00F35601"/>
    <w:rsid w:val="00F35E96"/>
    <w:rsid w:val="00F4105B"/>
    <w:rsid w:val="00F42082"/>
    <w:rsid w:val="00F4215D"/>
    <w:rsid w:val="00F465D7"/>
    <w:rsid w:val="00F51768"/>
    <w:rsid w:val="00F563B5"/>
    <w:rsid w:val="00F65946"/>
    <w:rsid w:val="00F664F5"/>
    <w:rsid w:val="00F67E79"/>
    <w:rsid w:val="00F702DF"/>
    <w:rsid w:val="00F7106A"/>
    <w:rsid w:val="00F715FE"/>
    <w:rsid w:val="00F7568E"/>
    <w:rsid w:val="00F76B1C"/>
    <w:rsid w:val="00F80426"/>
    <w:rsid w:val="00F84B5B"/>
    <w:rsid w:val="00F87D2D"/>
    <w:rsid w:val="00F87F0B"/>
    <w:rsid w:val="00F9587D"/>
    <w:rsid w:val="00F95F34"/>
    <w:rsid w:val="00FA2A01"/>
    <w:rsid w:val="00FB10C1"/>
    <w:rsid w:val="00FB1CA6"/>
    <w:rsid w:val="00FB2A75"/>
    <w:rsid w:val="00FB6740"/>
    <w:rsid w:val="00FC390D"/>
    <w:rsid w:val="00FC3C12"/>
    <w:rsid w:val="00FC4F01"/>
    <w:rsid w:val="00FC69D5"/>
    <w:rsid w:val="00FC6E8A"/>
    <w:rsid w:val="00FC7701"/>
    <w:rsid w:val="00FC7B9B"/>
    <w:rsid w:val="00FD2008"/>
    <w:rsid w:val="00FD29F6"/>
    <w:rsid w:val="00FD3381"/>
    <w:rsid w:val="00FD39F5"/>
    <w:rsid w:val="00FD3B53"/>
    <w:rsid w:val="00FD44CA"/>
    <w:rsid w:val="00FD5B61"/>
    <w:rsid w:val="00FD718E"/>
    <w:rsid w:val="00FD7A58"/>
    <w:rsid w:val="00FD7F0B"/>
    <w:rsid w:val="00F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AEF05"/>
  <w15:docId w15:val="{57AA839F-F969-4490-8038-DDC308AB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paragraph" w:customStyle="1" w:styleId="ae">
    <w:name w:val="Прижатый влево"/>
    <w:basedOn w:val="a"/>
    <w:next w:val="a"/>
    <w:uiPriority w:val="99"/>
    <w:rsid w:val="00405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D4087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38291&amp;sub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12038291&amp;sub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?id=3063373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8835321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A7511-8495-4091-8D08-2D66B305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3784</Words>
  <Characters>21570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Филипенко Елена Викторовна</cp:lastModifiedBy>
  <cp:revision>157</cp:revision>
  <cp:lastPrinted>2018-01-26T11:49:00Z</cp:lastPrinted>
  <dcterms:created xsi:type="dcterms:W3CDTF">2017-03-16T04:41:00Z</dcterms:created>
  <dcterms:modified xsi:type="dcterms:W3CDTF">2018-02-05T05:03:00Z</dcterms:modified>
</cp:coreProperties>
</file>