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Pr="009C2312" w:rsidRDefault="0000557C" w:rsidP="00AF779B">
      <w:pPr>
        <w:ind w:right="4676"/>
        <w:jc w:val="both"/>
        <w:rPr>
          <w:sz w:val="24"/>
          <w:szCs w:val="28"/>
        </w:rPr>
      </w:pPr>
      <w:r w:rsidRPr="00BA6CC1">
        <w:rPr>
          <w:sz w:val="24"/>
          <w:szCs w:val="28"/>
        </w:rPr>
        <w:t xml:space="preserve">О </w:t>
      </w:r>
      <w:r w:rsidR="00BA6CC1" w:rsidRPr="00BA6CC1">
        <w:rPr>
          <w:sz w:val="24"/>
          <w:szCs w:val="28"/>
        </w:rPr>
        <w:t>внесении изменени</w:t>
      </w:r>
      <w:r w:rsidR="009C2312">
        <w:rPr>
          <w:sz w:val="24"/>
          <w:szCs w:val="28"/>
        </w:rPr>
        <w:t>й</w:t>
      </w:r>
      <w:r w:rsidR="00BA6CC1" w:rsidRPr="00BA6CC1">
        <w:rPr>
          <w:sz w:val="24"/>
          <w:szCs w:val="28"/>
        </w:rPr>
        <w:t xml:space="preserve"> в постановлени</w:t>
      </w:r>
      <w:r w:rsidR="00D77A3F">
        <w:rPr>
          <w:sz w:val="24"/>
          <w:szCs w:val="28"/>
        </w:rPr>
        <w:t xml:space="preserve">е </w:t>
      </w:r>
      <w:r w:rsidR="00BA6CC1" w:rsidRPr="00BA6CC1">
        <w:rPr>
          <w:sz w:val="24"/>
          <w:szCs w:val="28"/>
        </w:rPr>
        <w:t xml:space="preserve">администрации города от </w:t>
      </w:r>
      <w:r w:rsidR="00F86C6A">
        <w:rPr>
          <w:sz w:val="24"/>
          <w:szCs w:val="28"/>
        </w:rPr>
        <w:t>09.04.2019 №250</w:t>
      </w:r>
      <w:r w:rsidR="00BA6CC1" w:rsidRPr="00BA6CC1">
        <w:rPr>
          <w:sz w:val="24"/>
          <w:szCs w:val="28"/>
        </w:rPr>
        <w:t xml:space="preserve"> </w:t>
      </w:r>
      <w:r w:rsidR="00AF779B" w:rsidRPr="00AF779B">
        <w:rPr>
          <w:sz w:val="24"/>
          <w:szCs w:val="28"/>
        </w:rPr>
        <w:t>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9C2312">
        <w:rPr>
          <w:sz w:val="24"/>
          <w:szCs w:val="28"/>
        </w:rPr>
        <w:t xml:space="preserve"> (с изменениями от 30.09.2019 №815, от 02.03.2020 №</w:t>
      </w:r>
      <w:r w:rsidR="009C2312" w:rsidRPr="009C2312">
        <w:rPr>
          <w:sz w:val="24"/>
          <w:szCs w:val="28"/>
        </w:rPr>
        <w:t>172</w:t>
      </w:r>
      <w:r w:rsidR="009C2312">
        <w:rPr>
          <w:sz w:val="24"/>
          <w:szCs w:val="28"/>
        </w:rPr>
        <w:t>)</w:t>
      </w: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431C" w:rsidRDefault="0036431C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7A3F" w:rsidRDefault="002C0BF8" w:rsidP="00D77A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В соответствии со статьей 179 Бюджетного кодекса Российской Федерации,</w:t>
      </w:r>
      <w:r w:rsidR="00D77A3F">
        <w:rPr>
          <w:sz w:val="28"/>
          <w:szCs w:val="28"/>
        </w:rPr>
        <w:t xml:space="preserve"> </w:t>
      </w:r>
      <w:r w:rsidR="00C81F3D" w:rsidRPr="00C81F3D">
        <w:rPr>
          <w:sz w:val="28"/>
          <w:szCs w:val="28"/>
        </w:rPr>
        <w:t>постановлением Правительства Ханты-Мансийского автономно</w:t>
      </w:r>
      <w:r w:rsidR="009732F0">
        <w:rPr>
          <w:sz w:val="28"/>
          <w:szCs w:val="28"/>
        </w:rPr>
        <w:t>го округа - Югры от 27.07.2018 №</w:t>
      </w:r>
      <w:r w:rsidR="00C81F3D" w:rsidRPr="00C81F3D">
        <w:rPr>
          <w:sz w:val="28"/>
          <w:szCs w:val="28"/>
        </w:rPr>
        <w:t>226-п "О модельной государственной программе Ханты-Мансийского автономного округа - Югры, порядке принятия решения о разработке государственных программ Ханты-Мансийского автономного округа - Югры, их формирования, утверждения и реализации и плане мероприятий по обеспечению разработки, утверждению государственных программ Ханты-Мансийского автономного округа - Югры в соответствии с национальными целями развития"</w:t>
      </w:r>
      <w:r w:rsidR="00EA3BD3">
        <w:rPr>
          <w:sz w:val="28"/>
          <w:szCs w:val="28"/>
        </w:rPr>
        <w:t>,</w:t>
      </w:r>
      <w:r w:rsidR="00C81F3D" w:rsidRPr="00C81F3D">
        <w:rPr>
          <w:sz w:val="28"/>
          <w:szCs w:val="28"/>
        </w:rPr>
        <w:t xml:space="preserve"> </w:t>
      </w:r>
      <w:r w:rsidR="00160DFF" w:rsidRPr="00160DFF">
        <w:rPr>
          <w:sz w:val="28"/>
          <w:szCs w:val="28"/>
        </w:rPr>
        <w:t>в целях совершенствовани</w:t>
      </w:r>
      <w:r w:rsidR="00D77A3F">
        <w:rPr>
          <w:sz w:val="28"/>
          <w:szCs w:val="28"/>
        </w:rPr>
        <w:t xml:space="preserve">я </w:t>
      </w:r>
      <w:r w:rsidR="00D77A3F">
        <w:rPr>
          <w:rFonts w:eastAsiaTheme="minorHAnsi"/>
          <w:sz w:val="28"/>
          <w:szCs w:val="28"/>
          <w:lang w:eastAsia="en-US"/>
        </w:rPr>
        <w:t>управления муниципальными программами города Нижневартовска:</w:t>
      </w:r>
    </w:p>
    <w:p w:rsidR="00A324AD" w:rsidRDefault="00A324AD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17B8" w:rsidRDefault="003E17F4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2E28" w:rsidRPr="003E17F4">
        <w:rPr>
          <w:rFonts w:eastAsiaTheme="minorHAnsi"/>
          <w:sz w:val="28"/>
          <w:szCs w:val="28"/>
          <w:lang w:eastAsia="en-US"/>
        </w:rPr>
        <w:t>Внести изменени</w:t>
      </w:r>
      <w:r w:rsidR="00D117B8">
        <w:rPr>
          <w:rFonts w:eastAsiaTheme="minorHAnsi"/>
          <w:sz w:val="28"/>
          <w:szCs w:val="28"/>
          <w:lang w:eastAsia="en-US"/>
        </w:rPr>
        <w:t>я</w:t>
      </w:r>
      <w:r w:rsidR="00702E28" w:rsidRPr="003E17F4">
        <w:rPr>
          <w:rFonts w:eastAsiaTheme="minorHAnsi"/>
          <w:sz w:val="28"/>
          <w:szCs w:val="28"/>
          <w:lang w:eastAsia="en-US"/>
        </w:rPr>
        <w:t xml:space="preserve"> в </w:t>
      </w:r>
      <w:r w:rsidR="002C0BF8" w:rsidRPr="002C0BF8">
        <w:rPr>
          <w:rFonts w:eastAsiaTheme="minorHAnsi"/>
          <w:sz w:val="28"/>
          <w:szCs w:val="28"/>
          <w:lang w:eastAsia="en-US"/>
        </w:rPr>
        <w:t>постановлени</w:t>
      </w:r>
      <w:r w:rsidR="00D117B8">
        <w:rPr>
          <w:rFonts w:eastAsiaTheme="minorHAnsi"/>
          <w:sz w:val="28"/>
          <w:szCs w:val="28"/>
          <w:lang w:eastAsia="en-US"/>
        </w:rPr>
        <w:t>е</w:t>
      </w:r>
      <w:r w:rsidR="002C0BF8" w:rsidRPr="002C0BF8">
        <w:rPr>
          <w:rFonts w:eastAsiaTheme="minorHAnsi"/>
          <w:sz w:val="28"/>
          <w:szCs w:val="28"/>
          <w:lang w:eastAsia="en-US"/>
        </w:rPr>
        <w:t xml:space="preserve"> </w:t>
      </w:r>
      <w:r w:rsidRPr="003E17F4">
        <w:rPr>
          <w:rFonts w:eastAsiaTheme="minorHAnsi"/>
          <w:sz w:val="28"/>
          <w:szCs w:val="28"/>
          <w:lang w:eastAsia="en-US"/>
        </w:rPr>
        <w:t>администрации города от</w:t>
      </w:r>
      <w:r w:rsidRPr="003E17F4">
        <w:rPr>
          <w:sz w:val="28"/>
          <w:szCs w:val="28"/>
        </w:rPr>
        <w:t xml:space="preserve"> </w:t>
      </w:r>
      <w:r w:rsidR="002C0BF8" w:rsidRPr="002C0BF8">
        <w:rPr>
          <w:sz w:val="28"/>
          <w:szCs w:val="28"/>
        </w:rPr>
        <w:t>09.04.2019 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D117B8">
        <w:rPr>
          <w:sz w:val="28"/>
          <w:szCs w:val="28"/>
        </w:rPr>
        <w:t xml:space="preserve"> </w:t>
      </w:r>
      <w:r w:rsidR="00D117B8" w:rsidRPr="00D117B8">
        <w:rPr>
          <w:sz w:val="28"/>
          <w:szCs w:val="28"/>
        </w:rPr>
        <w:t>(с изменениями от 30.09.2019 №815, от 02.03.2020 №172)</w:t>
      </w:r>
      <w:r w:rsidR="00D117B8">
        <w:rPr>
          <w:sz w:val="28"/>
          <w:szCs w:val="28"/>
        </w:rPr>
        <w:t>:</w:t>
      </w:r>
    </w:p>
    <w:p w:rsidR="00D117B8" w:rsidRDefault="00D117B8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453" w:rsidRDefault="00724453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второй пункта 2 дополнить словами ", </w:t>
      </w:r>
      <w:r w:rsidRPr="00724453">
        <w:rPr>
          <w:sz w:val="28"/>
          <w:szCs w:val="28"/>
        </w:rPr>
        <w:t>Указом Президента Российской Ф</w:t>
      </w:r>
      <w:r w:rsidR="007A4819">
        <w:rPr>
          <w:sz w:val="28"/>
          <w:szCs w:val="28"/>
        </w:rPr>
        <w:t>едерации от 21.07.2020 №</w:t>
      </w:r>
      <w:r w:rsidRPr="00724453">
        <w:rPr>
          <w:sz w:val="28"/>
          <w:szCs w:val="28"/>
        </w:rPr>
        <w:t>474 "О национальных целях развития Российской Федерации на период до 2030 года"</w:t>
      </w:r>
      <w:r>
        <w:rPr>
          <w:sz w:val="28"/>
          <w:szCs w:val="28"/>
        </w:rPr>
        <w:t>.</w:t>
      </w:r>
    </w:p>
    <w:p w:rsidR="00B65520" w:rsidRDefault="00B65520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6DAA" w:rsidRDefault="00D117B8" w:rsidP="00D46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1:</w:t>
      </w:r>
    </w:p>
    <w:p w:rsidR="000A4DAC" w:rsidRDefault="000A4DAC" w:rsidP="00D46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520" w:rsidRPr="00D46DAA" w:rsidRDefault="00B65520" w:rsidP="00D46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пункте 1.1 раздела </w:t>
      </w:r>
      <w:r>
        <w:rPr>
          <w:sz w:val="28"/>
          <w:szCs w:val="28"/>
          <w:lang w:val="en-US"/>
        </w:rPr>
        <w:t>I</w:t>
      </w:r>
      <w:r w:rsidR="00625EE8">
        <w:rPr>
          <w:sz w:val="28"/>
          <w:szCs w:val="28"/>
        </w:rPr>
        <w:t xml:space="preserve"> "</w:t>
      </w:r>
      <w:r w:rsidR="00625EE8" w:rsidRPr="00625EE8">
        <w:rPr>
          <w:sz w:val="28"/>
          <w:szCs w:val="28"/>
        </w:rPr>
        <w:t>Общие положения</w:t>
      </w:r>
      <w:r w:rsidR="00625EE8">
        <w:rPr>
          <w:sz w:val="28"/>
          <w:szCs w:val="28"/>
        </w:rPr>
        <w:t>"</w:t>
      </w:r>
      <w:r w:rsidRPr="00B6552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"</w:t>
      </w:r>
      <w:r>
        <w:rPr>
          <w:rFonts w:eastAsiaTheme="minorHAnsi"/>
          <w:sz w:val="28"/>
          <w:szCs w:val="28"/>
          <w:lang w:eastAsia="en-US"/>
        </w:rPr>
        <w:t xml:space="preserve">(далее - Указ Президента Российской Федерации)" заменить словами ", </w:t>
      </w:r>
      <w:r w:rsidRPr="00B65520">
        <w:rPr>
          <w:rFonts w:eastAsiaTheme="minorHAnsi"/>
          <w:sz w:val="28"/>
          <w:szCs w:val="28"/>
          <w:lang w:eastAsia="en-US"/>
        </w:rPr>
        <w:t>Указа Презид</w:t>
      </w:r>
      <w:r>
        <w:rPr>
          <w:rFonts w:eastAsiaTheme="minorHAnsi"/>
          <w:sz w:val="28"/>
          <w:szCs w:val="28"/>
          <w:lang w:eastAsia="en-US"/>
        </w:rPr>
        <w:t>ента Российской Федерации от 21.07.</w:t>
      </w:r>
      <w:r w:rsidRPr="00B65520">
        <w:rPr>
          <w:rFonts w:eastAsiaTheme="minorHAnsi"/>
          <w:sz w:val="28"/>
          <w:szCs w:val="28"/>
          <w:lang w:eastAsia="en-US"/>
        </w:rPr>
        <w:t>2020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B65520">
        <w:rPr>
          <w:rFonts w:eastAsiaTheme="minorHAnsi"/>
          <w:sz w:val="28"/>
          <w:szCs w:val="28"/>
          <w:lang w:eastAsia="en-US"/>
        </w:rPr>
        <w:t>474 "О национальных целях развития Российской Фе</w:t>
      </w:r>
      <w:r>
        <w:rPr>
          <w:rFonts w:eastAsiaTheme="minorHAnsi"/>
          <w:sz w:val="28"/>
          <w:szCs w:val="28"/>
          <w:lang w:eastAsia="en-US"/>
        </w:rPr>
        <w:t>дерации на период до 2030 года".</w:t>
      </w:r>
    </w:p>
    <w:p w:rsidR="000A4DAC" w:rsidRDefault="000A4DA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5520" w:rsidRDefault="00340D6B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</w:t>
      </w:r>
      <w:r w:rsidR="00625EE8">
        <w:rPr>
          <w:sz w:val="28"/>
          <w:szCs w:val="28"/>
        </w:rPr>
        <w:t xml:space="preserve">разделе </w:t>
      </w:r>
      <w:r w:rsidR="00625EE8">
        <w:rPr>
          <w:sz w:val="28"/>
          <w:szCs w:val="28"/>
          <w:lang w:val="en-US"/>
        </w:rPr>
        <w:t>II</w:t>
      </w:r>
      <w:r w:rsidR="00625EE8">
        <w:rPr>
          <w:sz w:val="28"/>
          <w:szCs w:val="28"/>
        </w:rPr>
        <w:t xml:space="preserve"> "</w:t>
      </w:r>
      <w:r w:rsidR="00625EE8" w:rsidRPr="00625EE8">
        <w:rPr>
          <w:sz w:val="28"/>
          <w:szCs w:val="28"/>
        </w:rPr>
        <w:t>Структура Модельной муниципальной программы</w:t>
      </w:r>
      <w:r w:rsidR="00C47EE1">
        <w:rPr>
          <w:sz w:val="28"/>
          <w:szCs w:val="28"/>
        </w:rPr>
        <w:t>":</w:t>
      </w:r>
    </w:p>
    <w:p w:rsidR="00A324AD" w:rsidRDefault="00A324AD" w:rsidP="00C47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1BF1" w:rsidRDefault="00C47EE1" w:rsidP="00C47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 Па</w:t>
      </w:r>
      <w:r w:rsidRPr="00C47EE1">
        <w:rPr>
          <w:sz w:val="28"/>
          <w:szCs w:val="28"/>
        </w:rPr>
        <w:t>спорт</w:t>
      </w:r>
      <w:r>
        <w:rPr>
          <w:sz w:val="28"/>
          <w:szCs w:val="28"/>
        </w:rPr>
        <w:t xml:space="preserve"> </w:t>
      </w:r>
      <w:r w:rsidRPr="00C47EE1">
        <w:rPr>
          <w:sz w:val="28"/>
          <w:szCs w:val="28"/>
        </w:rPr>
        <w:t>муниципальной программы</w:t>
      </w:r>
      <w:r w:rsidR="00D51BF1">
        <w:rPr>
          <w:sz w:val="28"/>
          <w:szCs w:val="28"/>
        </w:rPr>
        <w:t>:</w:t>
      </w:r>
    </w:p>
    <w:p w:rsidR="00C47EE1" w:rsidRDefault="00D51BF1" w:rsidP="00C47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7EE1">
        <w:rPr>
          <w:sz w:val="28"/>
          <w:szCs w:val="28"/>
        </w:rPr>
        <w:t xml:space="preserve"> дополнить строкой следующего содержания: </w:t>
      </w:r>
    </w:p>
    <w:p w:rsidR="00545C9E" w:rsidRPr="00625EE8" w:rsidRDefault="00C47EE1" w:rsidP="00C47E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81"/>
      </w:tblGrid>
      <w:tr w:rsidR="00545C9E" w:rsidTr="00CC648F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E" w:rsidRPr="009A1604" w:rsidRDefault="00545C9E" w:rsidP="002B0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Объем налоговых расходов </w:t>
            </w:r>
            <w:r w:rsidRPr="00A324AD">
              <w:rPr>
                <w:rFonts w:eastAsiaTheme="minorHAnsi"/>
                <w:sz w:val="28"/>
                <w:szCs w:val="28"/>
                <w:lang w:eastAsia="en-US"/>
              </w:rPr>
              <w:t>города</w:t>
            </w:r>
            <w:r w:rsidR="007809C6" w:rsidRPr="002B0511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r w:rsidR="009A1604" w:rsidRPr="002B0511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E" w:rsidRDefault="00545C9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C47EE1" w:rsidRDefault="006D4C26" w:rsidP="006D4C2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916C4D">
        <w:rPr>
          <w:sz w:val="28"/>
          <w:szCs w:val="28"/>
        </w:rPr>
        <w:t>.</w:t>
      </w:r>
    </w:p>
    <w:p w:rsidR="00D51BF1" w:rsidRPr="002B0511" w:rsidRDefault="00D51BF1" w:rsidP="00D51B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511">
        <w:rPr>
          <w:sz w:val="28"/>
          <w:szCs w:val="28"/>
        </w:rPr>
        <w:t xml:space="preserve">- дополнить сноской 10 следующего содержания: </w:t>
      </w:r>
    </w:p>
    <w:p w:rsidR="00976226" w:rsidRPr="002B0511" w:rsidRDefault="00976226" w:rsidP="009762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B0511">
        <w:rPr>
          <w:rFonts w:eastAsiaTheme="minorHAnsi"/>
          <w:sz w:val="28"/>
          <w:szCs w:val="28"/>
          <w:lang w:eastAsia="en-US"/>
        </w:rPr>
        <w:t>"</w:t>
      </w:r>
      <w:r w:rsidRPr="002B0511">
        <w:rPr>
          <w:rFonts w:eastAsiaTheme="minorHAnsi"/>
          <w:sz w:val="28"/>
          <w:szCs w:val="28"/>
          <w:vertAlign w:val="superscript"/>
          <w:lang w:eastAsia="en-US"/>
        </w:rPr>
        <w:t>10</w:t>
      </w:r>
      <w:r w:rsidRPr="002B0511">
        <w:rPr>
          <w:rFonts w:eastAsiaTheme="minorHAnsi"/>
          <w:sz w:val="28"/>
          <w:szCs w:val="28"/>
          <w:lang w:eastAsia="en-US"/>
        </w:rPr>
        <w:t xml:space="preserve">Указывается общий объем </w:t>
      </w:r>
      <w:r w:rsidR="002B0511">
        <w:rPr>
          <w:rFonts w:eastAsiaTheme="minorHAnsi"/>
          <w:sz w:val="28"/>
          <w:szCs w:val="28"/>
          <w:lang w:eastAsia="en-US"/>
        </w:rPr>
        <w:t>налоговых расходов</w:t>
      </w:r>
      <w:r w:rsidRPr="002B0511">
        <w:rPr>
          <w:rFonts w:eastAsiaTheme="minorHAnsi"/>
          <w:sz w:val="28"/>
          <w:szCs w:val="28"/>
          <w:lang w:eastAsia="en-US"/>
        </w:rPr>
        <w:t xml:space="preserve"> и в </w:t>
      </w:r>
      <w:r w:rsidRPr="00514E12">
        <w:rPr>
          <w:rFonts w:eastAsiaTheme="minorHAnsi"/>
          <w:sz w:val="28"/>
          <w:szCs w:val="28"/>
          <w:lang w:eastAsia="en-US"/>
        </w:rPr>
        <w:t>разрезе по годам в тысячах рублей с точностью</w:t>
      </w:r>
      <w:r w:rsidR="002B0511" w:rsidRPr="00514E12">
        <w:rPr>
          <w:rFonts w:eastAsiaTheme="minorHAnsi"/>
          <w:sz w:val="28"/>
          <w:szCs w:val="28"/>
          <w:lang w:eastAsia="en-US"/>
        </w:rPr>
        <w:t xml:space="preserve"> до второго знака после запятой</w:t>
      </w:r>
      <w:r w:rsidRPr="00514E12">
        <w:rPr>
          <w:rFonts w:eastAsiaTheme="minorHAnsi"/>
          <w:sz w:val="28"/>
          <w:szCs w:val="28"/>
          <w:lang w:eastAsia="en-US"/>
        </w:rPr>
        <w:t>.</w:t>
      </w:r>
      <w:r w:rsidR="002B0511" w:rsidRPr="00514E12">
        <w:rPr>
          <w:rFonts w:eastAsiaTheme="minorHAnsi"/>
          <w:sz w:val="28"/>
          <w:szCs w:val="28"/>
          <w:lang w:eastAsia="en-US"/>
        </w:rPr>
        <w:t>"</w:t>
      </w:r>
    </w:p>
    <w:p w:rsidR="00916C4D" w:rsidRPr="00625EE8" w:rsidRDefault="00916C4D" w:rsidP="00916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17B8" w:rsidRDefault="00CF2566" w:rsidP="00CF25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0A4DA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A4DAC">
        <w:rPr>
          <w:sz w:val="28"/>
          <w:szCs w:val="28"/>
        </w:rPr>
        <w:t>Подраздел "</w:t>
      </w:r>
      <w:r w:rsidRPr="00CF2566">
        <w:rPr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 w:rsidRPr="00CF2566">
        <w:rPr>
          <w:sz w:val="28"/>
          <w:szCs w:val="28"/>
        </w:rPr>
        <w:t>О стимулировании инвестиционной и инновационной</w:t>
      </w:r>
      <w:r>
        <w:rPr>
          <w:sz w:val="28"/>
          <w:szCs w:val="28"/>
        </w:rPr>
        <w:t xml:space="preserve"> </w:t>
      </w:r>
      <w:r w:rsidRPr="00CF2566">
        <w:rPr>
          <w:sz w:val="28"/>
          <w:szCs w:val="28"/>
        </w:rPr>
        <w:t>деятельности, развитии конкуренции и негосударственного</w:t>
      </w:r>
      <w:r>
        <w:rPr>
          <w:sz w:val="28"/>
          <w:szCs w:val="28"/>
        </w:rPr>
        <w:t xml:space="preserve"> </w:t>
      </w:r>
      <w:r w:rsidRPr="00CF2566">
        <w:rPr>
          <w:sz w:val="28"/>
          <w:szCs w:val="28"/>
        </w:rPr>
        <w:t>сектора экономики</w:t>
      </w:r>
      <w:r>
        <w:rPr>
          <w:sz w:val="28"/>
          <w:szCs w:val="28"/>
        </w:rPr>
        <w:t>" признать утратившим силу.</w:t>
      </w:r>
    </w:p>
    <w:p w:rsidR="001C1632" w:rsidRDefault="000A4DAC" w:rsidP="000A4D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1.2.2.3. В подраздел</w:t>
      </w:r>
      <w:r w:rsidR="001C1632">
        <w:rPr>
          <w:sz w:val="28"/>
          <w:szCs w:val="28"/>
        </w:rPr>
        <w:t>е</w:t>
      </w:r>
      <w:r>
        <w:rPr>
          <w:sz w:val="28"/>
          <w:szCs w:val="28"/>
        </w:rPr>
        <w:t xml:space="preserve"> "</w:t>
      </w:r>
      <w:r w:rsidRPr="000A4DAC">
        <w:rPr>
          <w:sz w:val="28"/>
          <w:szCs w:val="28"/>
        </w:rPr>
        <w:t>Раздел 2.</w:t>
      </w:r>
      <w:r>
        <w:rPr>
          <w:sz w:val="28"/>
          <w:szCs w:val="28"/>
        </w:rPr>
        <w:t xml:space="preserve"> </w:t>
      </w:r>
      <w:r w:rsidRPr="000A4DAC">
        <w:rPr>
          <w:sz w:val="28"/>
          <w:szCs w:val="28"/>
        </w:rPr>
        <w:t>Механизм реализации муниципальной программы</w:t>
      </w:r>
      <w:r>
        <w:rPr>
          <w:sz w:val="28"/>
          <w:szCs w:val="28"/>
        </w:rPr>
        <w:t>"</w:t>
      </w:r>
      <w:r w:rsidR="001C1632">
        <w:rPr>
          <w:sz w:val="28"/>
          <w:szCs w:val="28"/>
        </w:rPr>
        <w:t>:</w:t>
      </w:r>
    </w:p>
    <w:p w:rsidR="001C1632" w:rsidRDefault="001C1632" w:rsidP="001C1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заголовке подраздела слова "Раздел 2." </w:t>
      </w:r>
      <w:r w:rsidR="00165E83">
        <w:rPr>
          <w:sz w:val="28"/>
          <w:szCs w:val="28"/>
        </w:rPr>
        <w:t>и</w:t>
      </w:r>
      <w:r>
        <w:rPr>
          <w:sz w:val="28"/>
          <w:szCs w:val="28"/>
        </w:rPr>
        <w:t>сключить;</w:t>
      </w:r>
    </w:p>
    <w:p w:rsidR="001C1632" w:rsidRDefault="001C1632" w:rsidP="001C1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B0511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абзацем</w:t>
      </w:r>
      <w:r w:rsidRPr="002B0511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1C1632" w:rsidRDefault="001C1632" w:rsidP="000A4D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1C1632">
        <w:rPr>
          <w:sz w:val="28"/>
          <w:szCs w:val="28"/>
        </w:rPr>
        <w:t>предоставление налоговых льгот."</w:t>
      </w:r>
      <w:r>
        <w:rPr>
          <w:sz w:val="28"/>
          <w:szCs w:val="28"/>
        </w:rPr>
        <w:t>.</w:t>
      </w:r>
    </w:p>
    <w:p w:rsidR="00F036C2" w:rsidRDefault="00B87634" w:rsidP="00B87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1.2.2.4. В подразделе "</w:t>
      </w:r>
      <w:r w:rsidRPr="00B87634">
        <w:rPr>
          <w:sz w:val="28"/>
          <w:szCs w:val="28"/>
        </w:rPr>
        <w:t>Таблица 1 "Целевые показатели муниципальной программы"</w:t>
      </w:r>
      <w:r w:rsidR="00F036C2">
        <w:rPr>
          <w:sz w:val="28"/>
          <w:szCs w:val="28"/>
        </w:rPr>
        <w:t>:</w:t>
      </w:r>
    </w:p>
    <w:p w:rsidR="00F350AB" w:rsidRDefault="00F036C2" w:rsidP="00F350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E4186" w:rsidRPr="009777D3">
        <w:rPr>
          <w:sz w:val="28"/>
          <w:szCs w:val="28"/>
        </w:rPr>
        <w:t>абзац шестой дополнить словами ", решениями Правительства Российской Федерации</w:t>
      </w:r>
      <w:r w:rsidR="00F350AB">
        <w:rPr>
          <w:sz w:val="28"/>
          <w:szCs w:val="28"/>
        </w:rPr>
        <w:t>."</w:t>
      </w:r>
    </w:p>
    <w:p w:rsidR="00F036C2" w:rsidRPr="00F350AB" w:rsidRDefault="00F036C2" w:rsidP="00F350AB">
      <w:pPr>
        <w:ind w:firstLine="708"/>
        <w:jc w:val="both"/>
        <w:rPr>
          <w:sz w:val="24"/>
          <w:szCs w:val="24"/>
        </w:rPr>
      </w:pPr>
      <w:r w:rsidRPr="00F036C2">
        <w:rPr>
          <w:sz w:val="28"/>
          <w:szCs w:val="28"/>
        </w:rPr>
        <w:t>- в сноске 1 к таблице 1 слово "Указ" заменить словом "указы".</w:t>
      </w:r>
    </w:p>
    <w:p w:rsidR="00D117B8" w:rsidRDefault="00516B64" w:rsidP="00220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1.2.2.5. </w:t>
      </w:r>
      <w:r w:rsidR="009D3EBE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подраздел</w:t>
      </w:r>
      <w:r w:rsidR="009D3EBE">
        <w:rPr>
          <w:sz w:val="28"/>
          <w:szCs w:val="28"/>
        </w:rPr>
        <w:t>а</w:t>
      </w:r>
      <w:r>
        <w:rPr>
          <w:sz w:val="28"/>
          <w:szCs w:val="28"/>
        </w:rPr>
        <w:t xml:space="preserve"> "</w:t>
      </w:r>
      <w:r w:rsidRPr="00B8763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Pr="00B87634">
        <w:rPr>
          <w:sz w:val="28"/>
          <w:szCs w:val="28"/>
        </w:rPr>
        <w:t xml:space="preserve"> "</w:t>
      </w:r>
      <w:r w:rsidR="0022032E" w:rsidRPr="0022032E">
        <w:rPr>
          <w:sz w:val="28"/>
          <w:szCs w:val="28"/>
        </w:rPr>
        <w:t>Ра</w:t>
      </w:r>
      <w:r w:rsidR="0022032E">
        <w:rPr>
          <w:sz w:val="28"/>
          <w:szCs w:val="28"/>
        </w:rPr>
        <w:t>спределение финансовых ресурсо</w:t>
      </w:r>
      <w:r w:rsidR="009D3EBE">
        <w:rPr>
          <w:sz w:val="28"/>
          <w:szCs w:val="28"/>
        </w:rPr>
        <w:t>в</w:t>
      </w:r>
      <w:r w:rsidR="0022032E">
        <w:rPr>
          <w:sz w:val="28"/>
          <w:szCs w:val="28"/>
        </w:rPr>
        <w:t xml:space="preserve"> </w:t>
      </w:r>
      <w:r w:rsidR="0022032E" w:rsidRPr="0022032E">
        <w:rPr>
          <w:sz w:val="28"/>
          <w:szCs w:val="28"/>
        </w:rPr>
        <w:t>муниципальной программы</w:t>
      </w:r>
      <w:r w:rsidR="00747EFE" w:rsidRPr="00747EFE">
        <w:rPr>
          <w:sz w:val="28"/>
          <w:szCs w:val="28"/>
        </w:rPr>
        <w:t>"</w:t>
      </w:r>
      <w:r w:rsidR="0022032E">
        <w:rPr>
          <w:sz w:val="28"/>
          <w:szCs w:val="28"/>
        </w:rPr>
        <w:t xml:space="preserve"> изложить в следующей редакции:</w:t>
      </w:r>
    </w:p>
    <w:p w:rsidR="000E6FC9" w:rsidRDefault="00215BF7" w:rsidP="00747EFE">
      <w:pPr>
        <w:ind w:firstLine="708"/>
        <w:jc w:val="both"/>
        <w:rPr>
          <w:sz w:val="28"/>
          <w:szCs w:val="28"/>
        </w:rPr>
      </w:pPr>
      <w:r w:rsidRPr="004410D8">
        <w:rPr>
          <w:sz w:val="28"/>
          <w:szCs w:val="28"/>
        </w:rPr>
        <w:t>"</w:t>
      </w:r>
      <w:r w:rsidR="004410D8" w:rsidRPr="004410D8">
        <w:rPr>
          <w:sz w:val="28"/>
          <w:szCs w:val="28"/>
        </w:rPr>
        <w:t xml:space="preserve">Содержит </w:t>
      </w:r>
      <w:r w:rsidR="003834B5" w:rsidRPr="004410D8">
        <w:rPr>
          <w:sz w:val="28"/>
          <w:szCs w:val="28"/>
        </w:rPr>
        <w:t xml:space="preserve">основные мероприятия муниципальной программы, </w:t>
      </w:r>
      <w:r w:rsidR="0022032E" w:rsidRPr="004410D8">
        <w:rPr>
          <w:sz w:val="28"/>
          <w:szCs w:val="28"/>
        </w:rPr>
        <w:t xml:space="preserve">региональные проекты, </w:t>
      </w:r>
      <w:r w:rsidR="003834B5" w:rsidRPr="004410D8">
        <w:rPr>
          <w:sz w:val="28"/>
          <w:szCs w:val="28"/>
        </w:rPr>
        <w:t xml:space="preserve">которые </w:t>
      </w:r>
      <w:r w:rsidR="003834B5" w:rsidRPr="003834B5">
        <w:rPr>
          <w:sz w:val="28"/>
          <w:szCs w:val="28"/>
        </w:rPr>
        <w:t>планируется реализовать для решения задач муниципальной программы и достижения поставленных целей, с указанием объемов их финансирования в разрезе по годам и с распределением по источникам финансирования.</w:t>
      </w:r>
      <w:r>
        <w:rPr>
          <w:sz w:val="28"/>
          <w:szCs w:val="28"/>
        </w:rPr>
        <w:t>"</w:t>
      </w:r>
    </w:p>
    <w:p w:rsidR="00BB1202" w:rsidRDefault="00BB1202" w:rsidP="00BB12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1.2.2.6. Подраздел "</w:t>
      </w:r>
      <w:r w:rsidRPr="00BB1202">
        <w:rPr>
          <w:sz w:val="28"/>
          <w:szCs w:val="28"/>
        </w:rPr>
        <w:t>Таблица 3 "Мероприятия, реализуемые на принципах проектного</w:t>
      </w:r>
      <w:r>
        <w:rPr>
          <w:sz w:val="28"/>
          <w:szCs w:val="28"/>
        </w:rPr>
        <w:t xml:space="preserve"> </w:t>
      </w:r>
      <w:r w:rsidRPr="00BB1202">
        <w:rPr>
          <w:sz w:val="28"/>
          <w:szCs w:val="28"/>
        </w:rPr>
        <w:t>управления, направленные в том числе на исполнение</w:t>
      </w:r>
      <w:r>
        <w:rPr>
          <w:sz w:val="28"/>
          <w:szCs w:val="28"/>
        </w:rPr>
        <w:t xml:space="preserve"> </w:t>
      </w:r>
      <w:r w:rsidRPr="00BB1202">
        <w:rPr>
          <w:sz w:val="28"/>
          <w:szCs w:val="28"/>
        </w:rPr>
        <w:t>национальных, федеральных и региональных проектов</w:t>
      </w:r>
      <w:r>
        <w:rPr>
          <w:sz w:val="28"/>
          <w:szCs w:val="28"/>
        </w:rPr>
        <w:t xml:space="preserve"> Российской Федерации" изложить в следующей редакции:</w:t>
      </w:r>
    </w:p>
    <w:p w:rsidR="00F733BE" w:rsidRDefault="00F733BE" w:rsidP="00BB1202">
      <w:pPr>
        <w:jc w:val="center"/>
        <w:rPr>
          <w:sz w:val="28"/>
          <w:szCs w:val="28"/>
        </w:rPr>
      </w:pPr>
    </w:p>
    <w:p w:rsidR="00BB1202" w:rsidRDefault="00BB1202" w:rsidP="00BB1202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BB1202">
        <w:rPr>
          <w:sz w:val="28"/>
          <w:szCs w:val="28"/>
        </w:rPr>
        <w:t xml:space="preserve">Таблица 3 "Мероприятия, реализуемые на принципах </w:t>
      </w:r>
    </w:p>
    <w:p w:rsidR="00BB1202" w:rsidRDefault="00BB1202" w:rsidP="00BB1202">
      <w:pPr>
        <w:jc w:val="center"/>
        <w:rPr>
          <w:sz w:val="28"/>
          <w:szCs w:val="28"/>
        </w:rPr>
      </w:pPr>
      <w:r w:rsidRPr="00BB1202">
        <w:rPr>
          <w:sz w:val="28"/>
          <w:szCs w:val="28"/>
        </w:rPr>
        <w:t>проектного</w:t>
      </w:r>
      <w:r>
        <w:rPr>
          <w:sz w:val="28"/>
          <w:szCs w:val="28"/>
        </w:rPr>
        <w:t xml:space="preserve"> </w:t>
      </w:r>
      <w:r w:rsidRPr="00BB1202">
        <w:rPr>
          <w:sz w:val="28"/>
          <w:szCs w:val="28"/>
        </w:rPr>
        <w:t xml:space="preserve">управления, направленные в том числе на </w:t>
      </w:r>
      <w:r>
        <w:rPr>
          <w:sz w:val="28"/>
          <w:szCs w:val="28"/>
        </w:rPr>
        <w:t>достижение национальных целей развития Российской Федерации"</w:t>
      </w:r>
    </w:p>
    <w:p w:rsidR="00F57BE7" w:rsidRDefault="00F57BE7" w:rsidP="00F57BE7">
      <w:pPr>
        <w:jc w:val="center"/>
        <w:rPr>
          <w:sz w:val="28"/>
          <w:szCs w:val="28"/>
        </w:rPr>
      </w:pPr>
      <w:r w:rsidRPr="00F57BE7">
        <w:rPr>
          <w:sz w:val="28"/>
          <w:szCs w:val="28"/>
        </w:rPr>
        <w:t>(заполняется в случае наличия</w:t>
      </w:r>
      <w:r>
        <w:rPr>
          <w:sz w:val="28"/>
          <w:szCs w:val="28"/>
        </w:rPr>
        <w:t xml:space="preserve"> </w:t>
      </w:r>
      <w:r w:rsidRPr="00F57BE7">
        <w:rPr>
          <w:sz w:val="28"/>
          <w:szCs w:val="28"/>
        </w:rPr>
        <w:t>портфелей проектов и проектов города)</w:t>
      </w:r>
    </w:p>
    <w:p w:rsidR="00F57BE7" w:rsidRDefault="00F57BE7" w:rsidP="00F57BE7">
      <w:pPr>
        <w:jc w:val="center"/>
        <w:rPr>
          <w:sz w:val="28"/>
          <w:szCs w:val="28"/>
        </w:rPr>
      </w:pPr>
    </w:p>
    <w:p w:rsidR="000A4283" w:rsidRDefault="000A4283" w:rsidP="000A4283">
      <w:pPr>
        <w:ind w:firstLine="708"/>
        <w:jc w:val="both"/>
        <w:rPr>
          <w:sz w:val="28"/>
          <w:szCs w:val="28"/>
        </w:rPr>
      </w:pPr>
      <w:r w:rsidRPr="000A4283">
        <w:rPr>
          <w:sz w:val="28"/>
          <w:szCs w:val="28"/>
        </w:rPr>
        <w:t xml:space="preserve">Содержит информацию о портфелях проектов и проектах города, направленных в том числе </w:t>
      </w:r>
      <w:r w:rsidRPr="0095721C">
        <w:rPr>
          <w:sz w:val="28"/>
          <w:szCs w:val="28"/>
        </w:rPr>
        <w:t xml:space="preserve">на </w:t>
      </w:r>
      <w:r w:rsidR="00661DEC" w:rsidRPr="0095721C">
        <w:rPr>
          <w:sz w:val="28"/>
          <w:szCs w:val="28"/>
        </w:rPr>
        <w:t>реализацию</w:t>
      </w:r>
      <w:r w:rsidRPr="0095721C">
        <w:rPr>
          <w:sz w:val="28"/>
          <w:szCs w:val="28"/>
        </w:rPr>
        <w:t xml:space="preserve"> национальных, федеральных и региональных проектов Российской Федерации, реализуемых на принципах проектного управления в соответствии с требованиями распоряжения администрации города от 29.11.2016 №</w:t>
      </w:r>
      <w:r w:rsidRPr="000A4283">
        <w:rPr>
          <w:sz w:val="28"/>
          <w:szCs w:val="28"/>
        </w:rPr>
        <w:t>1783-р "О системе управления проектной деятельностью в администрации города Нижневартовска", в том числе по направлениям, определенным Указом Прези</w:t>
      </w:r>
      <w:r>
        <w:rPr>
          <w:sz w:val="28"/>
          <w:szCs w:val="28"/>
        </w:rPr>
        <w:t>дента Российской Федерации от 07.05.</w:t>
      </w:r>
      <w:r w:rsidRPr="000A4283">
        <w:rPr>
          <w:sz w:val="28"/>
          <w:szCs w:val="28"/>
        </w:rPr>
        <w:t>2018</w:t>
      </w:r>
      <w:r>
        <w:rPr>
          <w:sz w:val="28"/>
          <w:szCs w:val="28"/>
        </w:rPr>
        <w:t xml:space="preserve"> №</w:t>
      </w:r>
      <w:r w:rsidRPr="000A4283">
        <w:rPr>
          <w:sz w:val="28"/>
          <w:szCs w:val="28"/>
        </w:rPr>
        <w:t>204 "О национальных целях и стратегических задачах развития Российской Федерации на период до 2024 года", Указом Президента Российской Фед</w:t>
      </w:r>
      <w:r>
        <w:rPr>
          <w:sz w:val="28"/>
          <w:szCs w:val="28"/>
        </w:rPr>
        <w:t>ерации от 21.07.</w:t>
      </w:r>
      <w:r w:rsidRPr="000A4283">
        <w:rPr>
          <w:sz w:val="28"/>
          <w:szCs w:val="28"/>
        </w:rPr>
        <w:t xml:space="preserve">2020 </w:t>
      </w:r>
      <w:r>
        <w:rPr>
          <w:sz w:val="28"/>
          <w:szCs w:val="28"/>
        </w:rPr>
        <w:t>№</w:t>
      </w:r>
      <w:r w:rsidRPr="000A4283">
        <w:rPr>
          <w:sz w:val="28"/>
          <w:szCs w:val="28"/>
        </w:rPr>
        <w:t>474 "О национальных целях развития Российской Федерации на период до 2030 года", с учетом общенационального плана действий по восстановлению экономики.</w:t>
      </w:r>
    </w:p>
    <w:p w:rsidR="001C674B" w:rsidRPr="0017354E" w:rsidRDefault="001C674B" w:rsidP="001C674B">
      <w:pPr>
        <w:ind w:firstLine="708"/>
        <w:jc w:val="both"/>
        <w:rPr>
          <w:sz w:val="28"/>
          <w:szCs w:val="28"/>
        </w:rPr>
      </w:pPr>
      <w:r w:rsidRPr="0017354E">
        <w:rPr>
          <w:sz w:val="28"/>
          <w:szCs w:val="28"/>
        </w:rPr>
        <w:t>Основанием для включения портфелей проектов (проектов) города в муниципальную программу является наличие паспортов портфелей проектов (проектов) города, утвержденных в соответствии с Положением о системе управления проектной деятельностью в администрации города, утвержденным распоряжением администрации города, иными правовыми актами по проектной деятельности.</w:t>
      </w:r>
    </w:p>
    <w:p w:rsidR="001C674B" w:rsidRPr="000A4283" w:rsidRDefault="001C674B" w:rsidP="000A4283">
      <w:pPr>
        <w:ind w:firstLine="708"/>
        <w:jc w:val="both"/>
        <w:rPr>
          <w:sz w:val="28"/>
          <w:szCs w:val="28"/>
        </w:rPr>
      </w:pPr>
    </w:p>
    <w:p w:rsidR="00C70C27" w:rsidRDefault="00C70C27" w:rsidP="00C70C2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C70C27" w:rsidRPr="007C44BF" w:rsidRDefault="00C70C27" w:rsidP="00C70C27">
      <w:pPr>
        <w:jc w:val="center"/>
        <w:rPr>
          <w:b/>
          <w:sz w:val="28"/>
          <w:szCs w:val="28"/>
        </w:rPr>
      </w:pPr>
      <w:r w:rsidRPr="007C44BF">
        <w:rPr>
          <w:b/>
          <w:sz w:val="28"/>
          <w:szCs w:val="28"/>
        </w:rPr>
        <w:t xml:space="preserve">Мероприятия, реализуемые на принципах </w:t>
      </w:r>
    </w:p>
    <w:p w:rsidR="00C70C27" w:rsidRPr="007C44BF" w:rsidRDefault="00C70C27" w:rsidP="00C70C27">
      <w:pPr>
        <w:jc w:val="center"/>
        <w:rPr>
          <w:b/>
          <w:sz w:val="28"/>
          <w:szCs w:val="28"/>
        </w:rPr>
      </w:pPr>
      <w:r w:rsidRPr="007C44BF">
        <w:rPr>
          <w:b/>
          <w:sz w:val="28"/>
          <w:szCs w:val="28"/>
        </w:rPr>
        <w:t>проектного управления, направленные в том числе на достижение национальных целей развития Российской Федерации</w:t>
      </w:r>
    </w:p>
    <w:p w:rsidR="00516B64" w:rsidRDefault="00516B64" w:rsidP="000A4283">
      <w:pPr>
        <w:ind w:firstLine="708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2425"/>
        <w:gridCol w:w="2388"/>
        <w:gridCol w:w="1105"/>
        <w:gridCol w:w="1132"/>
        <w:gridCol w:w="1132"/>
        <w:gridCol w:w="1132"/>
      </w:tblGrid>
      <w:tr w:rsidR="00FE11A6" w:rsidRPr="007C44BF" w:rsidTr="00452639">
        <w:tc>
          <w:tcPr>
            <w:tcW w:w="540" w:type="dxa"/>
            <w:vMerge w:val="restart"/>
          </w:tcPr>
          <w:p w:rsidR="005C2692" w:rsidRPr="007C44BF" w:rsidRDefault="005C2692" w:rsidP="00B146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25" w:type="dxa"/>
            <w:vMerge w:val="restart"/>
          </w:tcPr>
          <w:p w:rsidR="005C2692" w:rsidRPr="007C44BF" w:rsidRDefault="005C2692" w:rsidP="00B136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Наиме</w:t>
            </w:r>
            <w:r w:rsidR="00B13672"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нование проекта или мероприятия</w:t>
            </w:r>
            <w:r w:rsidR="00B13672" w:rsidRPr="007C44BF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388" w:type="dxa"/>
            <w:vMerge w:val="restart"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4501" w:type="dxa"/>
            <w:gridSpan w:val="4"/>
          </w:tcPr>
          <w:p w:rsidR="005C2692" w:rsidRPr="007C44BF" w:rsidRDefault="005C2692" w:rsidP="005C269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Параметры финансового обеспечения </w:t>
            </w:r>
          </w:p>
          <w:p w:rsidR="005C2692" w:rsidRPr="007C44BF" w:rsidRDefault="00B13672" w:rsidP="00B13672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(тыс. рублей)</w:t>
            </w:r>
            <w:r w:rsidRPr="007C44BF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FE11A6" w:rsidRPr="007C44BF" w:rsidTr="00452639">
        <w:tc>
          <w:tcPr>
            <w:tcW w:w="540" w:type="dxa"/>
            <w:vMerge/>
          </w:tcPr>
          <w:p w:rsidR="005C2692" w:rsidRPr="007C44BF" w:rsidRDefault="005C2692" w:rsidP="00B146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8" w:type="dxa"/>
            <w:vMerge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96" w:type="dxa"/>
            <w:gridSpan w:val="3"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в том числе</w:t>
            </w:r>
          </w:p>
        </w:tc>
      </w:tr>
      <w:tr w:rsidR="00FE11A6" w:rsidRPr="007C44BF" w:rsidTr="00452639">
        <w:tc>
          <w:tcPr>
            <w:tcW w:w="540" w:type="dxa"/>
            <w:vMerge/>
          </w:tcPr>
          <w:p w:rsidR="005C2692" w:rsidRPr="007C44BF" w:rsidRDefault="005C2692" w:rsidP="00B146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8" w:type="dxa"/>
            <w:vMerge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20__ год</w:t>
            </w:r>
          </w:p>
        </w:tc>
        <w:tc>
          <w:tcPr>
            <w:tcW w:w="1132" w:type="dxa"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rFonts w:eastAsiaTheme="minorHAnsi"/>
                <w:b/>
                <w:sz w:val="22"/>
                <w:szCs w:val="22"/>
                <w:lang w:eastAsia="en-US"/>
              </w:rPr>
              <w:t>20__ год</w:t>
            </w:r>
          </w:p>
        </w:tc>
        <w:tc>
          <w:tcPr>
            <w:tcW w:w="1132" w:type="dxa"/>
          </w:tcPr>
          <w:p w:rsidR="005C2692" w:rsidRPr="007C44BF" w:rsidRDefault="005C2692" w:rsidP="005C2692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и т.д.</w:t>
            </w:r>
          </w:p>
        </w:tc>
      </w:tr>
      <w:tr w:rsidR="00FE11A6" w:rsidRPr="007C44BF" w:rsidTr="00452639">
        <w:tc>
          <w:tcPr>
            <w:tcW w:w="540" w:type="dxa"/>
          </w:tcPr>
          <w:p w:rsidR="005C2692" w:rsidRPr="007C44BF" w:rsidRDefault="0093701B" w:rsidP="00B1463C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25" w:type="dxa"/>
          </w:tcPr>
          <w:p w:rsidR="005C2692" w:rsidRPr="007C44BF" w:rsidRDefault="0093701B" w:rsidP="0093701B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88" w:type="dxa"/>
          </w:tcPr>
          <w:p w:rsidR="005C2692" w:rsidRPr="007C44BF" w:rsidRDefault="0093701B" w:rsidP="0093701B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:rsidR="005C2692" w:rsidRPr="007C44BF" w:rsidRDefault="0093701B" w:rsidP="0093701B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2" w:type="dxa"/>
          </w:tcPr>
          <w:p w:rsidR="005C2692" w:rsidRPr="007C44BF" w:rsidRDefault="0093701B" w:rsidP="0093701B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2" w:type="dxa"/>
          </w:tcPr>
          <w:p w:rsidR="005C2692" w:rsidRPr="007C44BF" w:rsidRDefault="0093701B" w:rsidP="0093701B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2" w:type="dxa"/>
          </w:tcPr>
          <w:p w:rsidR="005C2692" w:rsidRPr="007C44BF" w:rsidRDefault="0093701B" w:rsidP="0093701B">
            <w:pPr>
              <w:jc w:val="center"/>
              <w:rPr>
                <w:b/>
                <w:sz w:val="22"/>
                <w:szCs w:val="22"/>
              </w:rPr>
            </w:pPr>
            <w:r w:rsidRPr="007C44BF">
              <w:rPr>
                <w:b/>
                <w:sz w:val="22"/>
                <w:szCs w:val="22"/>
              </w:rPr>
              <w:t>7</w:t>
            </w:r>
          </w:p>
        </w:tc>
      </w:tr>
      <w:tr w:rsidR="00FE11A6" w:rsidRPr="00FE11A6" w:rsidTr="007351A9">
        <w:tc>
          <w:tcPr>
            <w:tcW w:w="9854" w:type="dxa"/>
            <w:gridSpan w:val="7"/>
          </w:tcPr>
          <w:p w:rsidR="00AD3BA0" w:rsidRPr="00454A7B" w:rsidRDefault="008F50F0" w:rsidP="00B146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54A7B">
              <w:rPr>
                <w:rFonts w:eastAsiaTheme="minorHAnsi"/>
                <w:sz w:val="22"/>
                <w:szCs w:val="22"/>
                <w:lang w:eastAsia="en-US"/>
              </w:rPr>
              <w:t>Раздел I. Портфели проектов (проекты) города,</w:t>
            </w:r>
          </w:p>
          <w:p w:rsidR="008F50F0" w:rsidRPr="00454A7B" w:rsidRDefault="008F50F0" w:rsidP="00B1463C">
            <w:pPr>
              <w:jc w:val="center"/>
              <w:rPr>
                <w:sz w:val="22"/>
                <w:szCs w:val="22"/>
              </w:rPr>
            </w:pPr>
            <w:r w:rsidRPr="00454A7B">
              <w:rPr>
                <w:rFonts w:eastAsiaTheme="minorHAnsi"/>
                <w:sz w:val="22"/>
                <w:szCs w:val="22"/>
                <w:lang w:eastAsia="en-US"/>
              </w:rPr>
              <w:t>основанные на национальных, федеральных и региональных проектах Российской Федерации</w:t>
            </w:r>
          </w:p>
        </w:tc>
      </w:tr>
      <w:tr w:rsidR="00FE11A6" w:rsidRPr="00FE11A6" w:rsidTr="007351A9">
        <w:tc>
          <w:tcPr>
            <w:tcW w:w="9854" w:type="dxa"/>
            <w:gridSpan w:val="7"/>
          </w:tcPr>
          <w:p w:rsidR="00021361" w:rsidRPr="00454A7B" w:rsidRDefault="00021361" w:rsidP="00B1463C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Наименование портфеля проектов</w:t>
            </w:r>
            <w:r w:rsidR="00B7732F" w:rsidRPr="00454A7B">
              <w:rPr>
                <w:sz w:val="22"/>
                <w:szCs w:val="22"/>
                <w:lang w:val="en-US"/>
              </w:rPr>
              <w:t xml:space="preserve"> 1</w:t>
            </w:r>
            <w:r w:rsidR="00362D5D" w:rsidRPr="00454A7B">
              <w:rPr>
                <w:sz w:val="22"/>
                <w:szCs w:val="22"/>
              </w:rPr>
              <w:t>*</w:t>
            </w:r>
          </w:p>
        </w:tc>
      </w:tr>
      <w:tr w:rsidR="00FE11A6" w:rsidRPr="00FE11A6" w:rsidTr="00452639">
        <w:tc>
          <w:tcPr>
            <w:tcW w:w="540" w:type="dxa"/>
            <w:vMerge w:val="restart"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  <w:lang w:val="en-US"/>
              </w:rPr>
              <w:t>1</w:t>
            </w:r>
            <w:r w:rsidRPr="00FE11A6"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6F7DA5" w:rsidRPr="00454A7B" w:rsidRDefault="006F7DA5" w:rsidP="008F1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Номер мероприятия</w:t>
            </w:r>
          </w:p>
          <w:p w:rsidR="006F7DA5" w:rsidRPr="00454A7B" w:rsidRDefault="006F7DA5" w:rsidP="008F1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454A7B">
                <w:rPr>
                  <w:sz w:val="22"/>
                  <w:szCs w:val="22"/>
                </w:rPr>
                <w:t>таблицы 2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8F1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Проект 1</w:t>
            </w:r>
          </w:p>
          <w:p w:rsidR="006F7DA5" w:rsidRPr="00454A7B" w:rsidRDefault="006F7DA5" w:rsidP="008F1B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454A7B">
                <w:rPr>
                  <w:sz w:val="22"/>
                  <w:szCs w:val="22"/>
                </w:rPr>
                <w:t>таблицы 1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8F1BC3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срок реализации</w:t>
            </w:r>
          </w:p>
          <w:p w:rsidR="006F7DA5" w:rsidRPr="00454A7B" w:rsidRDefault="006F7DA5" w:rsidP="008F1BC3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6F7DA5" w:rsidRPr="00454A7B" w:rsidRDefault="006F7DA5" w:rsidP="00871FCB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871FCB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871FCB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871FCB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871FCB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516B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516B64">
            <w:pPr>
              <w:jc w:val="both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6F7DA5" w:rsidRPr="00FE11A6" w:rsidRDefault="006F7DA5" w:rsidP="00516B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516B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516B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516B64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6F7DA5" w:rsidRPr="00454A7B" w:rsidRDefault="006F7DA5" w:rsidP="00016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Номер мероприятия</w:t>
            </w:r>
          </w:p>
          <w:p w:rsidR="006F7DA5" w:rsidRPr="00454A7B" w:rsidRDefault="006F7DA5" w:rsidP="00016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454A7B">
                <w:rPr>
                  <w:sz w:val="22"/>
                  <w:szCs w:val="22"/>
                </w:rPr>
                <w:t>таблицы 2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016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Проект </w:t>
            </w:r>
            <w:r w:rsidRPr="00454A7B">
              <w:rPr>
                <w:sz w:val="22"/>
                <w:szCs w:val="22"/>
                <w:lang w:val="en-US"/>
              </w:rPr>
              <w:t>N</w:t>
            </w:r>
          </w:p>
          <w:p w:rsidR="006F7DA5" w:rsidRPr="00454A7B" w:rsidRDefault="006F7DA5" w:rsidP="00016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454A7B">
                <w:rPr>
                  <w:sz w:val="22"/>
                  <w:szCs w:val="22"/>
                </w:rPr>
                <w:t>таблицы 1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0168E8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срок реализации</w:t>
            </w:r>
          </w:p>
          <w:p w:rsidR="006F7DA5" w:rsidRPr="00454A7B" w:rsidRDefault="006F7DA5" w:rsidP="000168E8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6F7DA5" w:rsidRPr="00454A7B" w:rsidRDefault="006F7DA5" w:rsidP="000168E8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0168E8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0168E8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0168E8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0168E8">
            <w:pPr>
              <w:jc w:val="both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0168E8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6F7DA5" w:rsidRPr="00454A7B" w:rsidRDefault="006F7DA5" w:rsidP="00FD23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Номер мероприятия</w:t>
            </w:r>
          </w:p>
          <w:p w:rsidR="006F7DA5" w:rsidRPr="00454A7B" w:rsidRDefault="006F7DA5" w:rsidP="00FD23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454A7B">
                <w:rPr>
                  <w:sz w:val="22"/>
                  <w:szCs w:val="22"/>
                </w:rPr>
                <w:t>таблицы 2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FD23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Мероприятие 1</w:t>
            </w:r>
            <w:r w:rsidR="00E42F39" w:rsidRPr="00454A7B">
              <w:rPr>
                <w:sz w:val="22"/>
                <w:szCs w:val="22"/>
              </w:rPr>
              <w:t>*</w:t>
            </w:r>
          </w:p>
          <w:p w:rsidR="006F7DA5" w:rsidRPr="00454A7B" w:rsidRDefault="006F7DA5" w:rsidP="00FD23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454A7B">
                <w:rPr>
                  <w:sz w:val="22"/>
                  <w:szCs w:val="22"/>
                </w:rPr>
                <w:t>таблицы 1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FD23AD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срок реализации</w:t>
            </w:r>
          </w:p>
          <w:p w:rsidR="006F7DA5" w:rsidRPr="00454A7B" w:rsidRDefault="006F7DA5" w:rsidP="00FD23AD">
            <w:pPr>
              <w:jc w:val="both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6F7DA5" w:rsidRPr="00454A7B" w:rsidRDefault="006F7DA5" w:rsidP="001F55BD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1F55BD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1F55BD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1F55BD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1F55BD">
            <w:pPr>
              <w:jc w:val="both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1F55BD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25" w:type="dxa"/>
            <w:vMerge w:val="restart"/>
          </w:tcPr>
          <w:p w:rsidR="006F7DA5" w:rsidRPr="00454A7B" w:rsidRDefault="006F7DA5" w:rsidP="006657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Номер мероприятия</w:t>
            </w:r>
          </w:p>
          <w:p w:rsidR="006F7DA5" w:rsidRPr="00454A7B" w:rsidRDefault="006F7DA5" w:rsidP="006657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454A7B">
                <w:rPr>
                  <w:sz w:val="22"/>
                  <w:szCs w:val="22"/>
                </w:rPr>
                <w:t>таблицы 2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FD23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Мероприятие </w:t>
            </w:r>
            <w:r w:rsidRPr="00454A7B">
              <w:rPr>
                <w:sz w:val="22"/>
                <w:szCs w:val="22"/>
                <w:lang w:val="en-US"/>
              </w:rPr>
              <w:t>N</w:t>
            </w:r>
            <w:r w:rsidR="00E42F39" w:rsidRPr="00454A7B">
              <w:rPr>
                <w:sz w:val="22"/>
                <w:szCs w:val="22"/>
              </w:rPr>
              <w:t>*</w:t>
            </w:r>
          </w:p>
          <w:p w:rsidR="006F7DA5" w:rsidRPr="00454A7B" w:rsidRDefault="006F7DA5" w:rsidP="00FD23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 (номер показателя из </w:t>
            </w:r>
            <w:hyperlink w:anchor="P268" w:history="1">
              <w:r w:rsidRPr="00454A7B">
                <w:rPr>
                  <w:sz w:val="22"/>
                  <w:szCs w:val="22"/>
                </w:rPr>
                <w:t>таблицы 1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6F7DA5" w:rsidRPr="00454A7B" w:rsidRDefault="006F7DA5" w:rsidP="00665732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срок реализации</w:t>
            </w:r>
          </w:p>
          <w:p w:rsidR="006F7DA5" w:rsidRPr="00454A7B" w:rsidRDefault="006F7DA5" w:rsidP="00665732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6F7DA5" w:rsidRPr="00454A7B" w:rsidRDefault="006F7DA5" w:rsidP="00FC5C36">
            <w:pPr>
              <w:jc w:val="center"/>
              <w:rPr>
                <w:sz w:val="22"/>
                <w:szCs w:val="22"/>
              </w:rPr>
            </w:pPr>
            <w:r w:rsidRPr="00454A7B">
              <w:rPr>
                <w:rFonts w:eastAsiaTheme="minorHAnsi"/>
                <w:sz w:val="22"/>
                <w:szCs w:val="22"/>
                <w:lang w:eastAsia="en-US"/>
              </w:rPr>
              <w:t>Итого по портфелю проектов 1</w:t>
            </w:r>
            <w:r w:rsidR="00AE37AC" w:rsidRPr="00454A7B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452639">
        <w:tc>
          <w:tcPr>
            <w:tcW w:w="540" w:type="dxa"/>
            <w:vMerge/>
          </w:tcPr>
          <w:p w:rsidR="006F7DA5" w:rsidRPr="00FE11A6" w:rsidRDefault="006F7DA5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6F7DA5" w:rsidRPr="00454A7B" w:rsidRDefault="006F7DA5" w:rsidP="00665732">
            <w:pPr>
              <w:jc w:val="both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F7DA5" w:rsidRPr="00FE11A6" w:rsidRDefault="006F7DA5" w:rsidP="00665732">
            <w:pPr>
              <w:jc w:val="both"/>
              <w:rPr>
                <w:sz w:val="22"/>
                <w:szCs w:val="22"/>
              </w:rPr>
            </w:pPr>
          </w:p>
        </w:tc>
      </w:tr>
      <w:tr w:rsidR="00FE11A6" w:rsidRPr="00FE11A6" w:rsidTr="007351A9">
        <w:tc>
          <w:tcPr>
            <w:tcW w:w="9854" w:type="dxa"/>
            <w:gridSpan w:val="7"/>
          </w:tcPr>
          <w:p w:rsidR="002B5C23" w:rsidRPr="00454A7B" w:rsidRDefault="002B5C23" w:rsidP="00B1463C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Наименование портфеля проектов </w:t>
            </w:r>
            <w:r w:rsidRPr="00454A7B">
              <w:rPr>
                <w:sz w:val="22"/>
                <w:szCs w:val="22"/>
                <w:lang w:val="en-US"/>
              </w:rPr>
              <w:t>N</w:t>
            </w:r>
            <w:r w:rsidR="00362D5D" w:rsidRPr="00454A7B">
              <w:rPr>
                <w:sz w:val="22"/>
                <w:szCs w:val="22"/>
              </w:rPr>
              <w:t>*</w:t>
            </w:r>
          </w:p>
        </w:tc>
      </w:tr>
      <w:tr w:rsidR="00763730" w:rsidRPr="00FE11A6" w:rsidTr="00452639">
        <w:tc>
          <w:tcPr>
            <w:tcW w:w="540" w:type="dxa"/>
            <w:vMerge w:val="restart"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  <w:lang w:val="en-US"/>
              </w:rPr>
            </w:pPr>
            <w:r w:rsidRPr="00FE11A6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25" w:type="dxa"/>
            <w:vMerge w:val="restart"/>
          </w:tcPr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Номер мероприятия</w:t>
            </w:r>
          </w:p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454A7B">
                <w:rPr>
                  <w:sz w:val="22"/>
                  <w:szCs w:val="22"/>
                </w:rPr>
                <w:t>таблицы 2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Проект 1</w:t>
            </w:r>
          </w:p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454A7B">
                <w:rPr>
                  <w:sz w:val="22"/>
                  <w:szCs w:val="22"/>
                </w:rPr>
                <w:t>таблицы 1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763730" w:rsidRPr="00454A7B" w:rsidRDefault="00763730" w:rsidP="007351A9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срок реализации</w:t>
            </w:r>
          </w:p>
          <w:p w:rsidR="00763730" w:rsidRPr="00454A7B" w:rsidRDefault="00763730" w:rsidP="007351A9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454A7B" w:rsidRDefault="00763730" w:rsidP="007351A9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454A7B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454A7B" w:rsidRDefault="00763730" w:rsidP="007351A9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454A7B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454A7B" w:rsidRDefault="00763730" w:rsidP="007351A9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454A7B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454A7B" w:rsidRDefault="00763730" w:rsidP="007351A9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454A7B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454A7B" w:rsidRDefault="00763730" w:rsidP="007351A9">
            <w:pPr>
              <w:jc w:val="both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Номер мероприятия</w:t>
            </w:r>
          </w:p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454A7B">
                <w:rPr>
                  <w:sz w:val="22"/>
                  <w:szCs w:val="22"/>
                </w:rPr>
                <w:t>таблицы 2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Проект </w:t>
            </w:r>
            <w:r w:rsidRPr="00454A7B">
              <w:rPr>
                <w:sz w:val="22"/>
                <w:szCs w:val="22"/>
                <w:lang w:val="en-US"/>
              </w:rPr>
              <w:t>N</w:t>
            </w:r>
          </w:p>
          <w:p w:rsidR="00763730" w:rsidRPr="00454A7B" w:rsidRDefault="00763730" w:rsidP="00735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454A7B">
                <w:rPr>
                  <w:sz w:val="22"/>
                  <w:szCs w:val="22"/>
                </w:rPr>
                <w:t>таблицы 1</w:t>
              </w:r>
            </w:hyperlink>
            <w:r w:rsidRPr="00454A7B">
              <w:rPr>
                <w:sz w:val="22"/>
                <w:szCs w:val="22"/>
              </w:rPr>
              <w:t>),</w:t>
            </w:r>
          </w:p>
          <w:p w:rsidR="00763730" w:rsidRPr="00454A7B" w:rsidRDefault="00763730" w:rsidP="007351A9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срок реализации</w:t>
            </w:r>
          </w:p>
          <w:p w:rsidR="00763730" w:rsidRPr="00454A7B" w:rsidRDefault="00763730" w:rsidP="007351A9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454A7B" w:rsidRDefault="00763730" w:rsidP="007351A9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454A7B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454A7B" w:rsidRDefault="00763730" w:rsidP="007351A9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454A7B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454A7B" w:rsidRDefault="00763730" w:rsidP="007351A9">
            <w:pPr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351A9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351A9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Мероприятие 1</w:t>
            </w:r>
            <w:r w:rsidR="00E42F39" w:rsidRPr="00514E12">
              <w:rPr>
                <w:sz w:val="22"/>
                <w:szCs w:val="22"/>
              </w:rPr>
              <w:t>*</w:t>
            </w:r>
          </w:p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1C52F3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Мероприятие </w:t>
            </w:r>
            <w:r w:rsidRPr="00514E12">
              <w:rPr>
                <w:sz w:val="22"/>
                <w:szCs w:val="22"/>
                <w:lang w:val="en-US"/>
              </w:rPr>
              <w:t>N</w:t>
            </w:r>
            <w:r w:rsidR="00E42F39" w:rsidRPr="00514E12">
              <w:rPr>
                <w:sz w:val="22"/>
                <w:szCs w:val="22"/>
              </w:rPr>
              <w:t>*</w:t>
            </w:r>
          </w:p>
          <w:p w:rsidR="00763730" w:rsidRPr="00514E12" w:rsidRDefault="00763730" w:rsidP="001C5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 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1C52F3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1C52F3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45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B14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1C52F3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EA263C">
            <w:pPr>
              <w:jc w:val="center"/>
              <w:rPr>
                <w:sz w:val="22"/>
                <w:szCs w:val="22"/>
              </w:rPr>
            </w:pPr>
            <w:r w:rsidRPr="00514E12">
              <w:rPr>
                <w:rFonts w:eastAsiaTheme="minorHAnsi"/>
                <w:sz w:val="22"/>
                <w:szCs w:val="22"/>
                <w:lang w:eastAsia="en-US"/>
              </w:rPr>
              <w:t xml:space="preserve">Итого по портфелю проектов </w:t>
            </w:r>
            <w:r w:rsidRPr="00514E12">
              <w:rPr>
                <w:rFonts w:eastAsiaTheme="minorHAnsi"/>
                <w:sz w:val="22"/>
                <w:szCs w:val="22"/>
                <w:lang w:val="en-US" w:eastAsia="en-US"/>
              </w:rPr>
              <w:t>N</w:t>
            </w:r>
            <w:r w:rsidR="00AE37AC" w:rsidRPr="00514E12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 w:val="restart"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ИТОГО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7351A9">
        <w:tc>
          <w:tcPr>
            <w:tcW w:w="9854" w:type="dxa"/>
            <w:gridSpan w:val="7"/>
          </w:tcPr>
          <w:p w:rsidR="00763730" w:rsidRPr="00454A7B" w:rsidRDefault="00763730" w:rsidP="0076373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54A7B">
              <w:rPr>
                <w:rFonts w:eastAsiaTheme="minorHAnsi"/>
                <w:sz w:val="22"/>
                <w:szCs w:val="22"/>
                <w:lang w:eastAsia="en-US"/>
              </w:rPr>
              <w:t>Раздел II. Портфели проектов (проекты) города</w:t>
            </w:r>
          </w:p>
          <w:p w:rsidR="00763730" w:rsidRPr="00454A7B" w:rsidRDefault="00763730" w:rsidP="00763730">
            <w:pPr>
              <w:jc w:val="center"/>
              <w:rPr>
                <w:sz w:val="22"/>
                <w:szCs w:val="22"/>
              </w:rPr>
            </w:pPr>
            <w:r w:rsidRPr="00454A7B">
              <w:rPr>
                <w:rFonts w:eastAsiaTheme="minorHAnsi"/>
                <w:sz w:val="22"/>
                <w:szCs w:val="22"/>
                <w:lang w:eastAsia="en-US"/>
              </w:rPr>
              <w:t>(указывается перечень портфелей проектов (проектов) города, не основанных на национальных, федеральных и региональных проектах Российской Федерации)</w:t>
            </w:r>
          </w:p>
        </w:tc>
      </w:tr>
      <w:tr w:rsidR="00763730" w:rsidRPr="00FE11A6" w:rsidTr="007351A9">
        <w:tc>
          <w:tcPr>
            <w:tcW w:w="9854" w:type="dxa"/>
            <w:gridSpan w:val="7"/>
          </w:tcPr>
          <w:p w:rsidR="00763730" w:rsidRPr="00454A7B" w:rsidRDefault="00763730" w:rsidP="00763730">
            <w:pPr>
              <w:jc w:val="center"/>
              <w:rPr>
                <w:sz w:val="22"/>
                <w:szCs w:val="22"/>
              </w:rPr>
            </w:pPr>
            <w:r w:rsidRPr="00454A7B">
              <w:rPr>
                <w:sz w:val="22"/>
                <w:szCs w:val="22"/>
              </w:rPr>
              <w:t>Наименование портфеля проектов</w:t>
            </w:r>
            <w:r w:rsidRPr="00454A7B">
              <w:rPr>
                <w:sz w:val="22"/>
                <w:szCs w:val="22"/>
                <w:lang w:val="en-US"/>
              </w:rPr>
              <w:t xml:space="preserve"> 1</w:t>
            </w:r>
            <w:r w:rsidR="00362D5D" w:rsidRPr="00454A7B">
              <w:rPr>
                <w:sz w:val="22"/>
                <w:szCs w:val="22"/>
              </w:rPr>
              <w:t>*</w:t>
            </w:r>
          </w:p>
        </w:tc>
      </w:tr>
      <w:tr w:rsidR="00763730" w:rsidRPr="00FE11A6" w:rsidTr="00452639">
        <w:tc>
          <w:tcPr>
            <w:tcW w:w="540" w:type="dxa"/>
            <w:vMerge w:val="restart"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  <w:lang w:val="en-US"/>
              </w:rPr>
              <w:t>1</w:t>
            </w:r>
            <w:r w:rsidRPr="00FE11A6"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Номер мероприятия</w:t>
            </w:r>
          </w:p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FE11A6">
                <w:rPr>
                  <w:sz w:val="22"/>
                  <w:szCs w:val="22"/>
                </w:rPr>
                <w:t>таблицы 2</w:t>
              </w:r>
            </w:hyperlink>
            <w:r w:rsidRPr="00FE11A6">
              <w:rPr>
                <w:sz w:val="22"/>
                <w:szCs w:val="22"/>
              </w:rPr>
              <w:t>),</w:t>
            </w:r>
          </w:p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Проект 1</w:t>
            </w:r>
          </w:p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FE11A6">
                <w:rPr>
                  <w:sz w:val="22"/>
                  <w:szCs w:val="22"/>
                </w:rPr>
                <w:t>таблицы 1</w:t>
              </w:r>
            </w:hyperlink>
            <w:r w:rsidRPr="00FE11A6">
              <w:rPr>
                <w:sz w:val="22"/>
                <w:szCs w:val="22"/>
              </w:rPr>
              <w:t>),</w:t>
            </w:r>
          </w:p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срок реализации</w:t>
            </w:r>
          </w:p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Номер мероприятия</w:t>
            </w:r>
          </w:p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FE11A6">
                <w:rPr>
                  <w:sz w:val="22"/>
                  <w:szCs w:val="22"/>
                </w:rPr>
                <w:t>таблицы 2</w:t>
              </w:r>
            </w:hyperlink>
            <w:r w:rsidRPr="00FE11A6">
              <w:rPr>
                <w:sz w:val="22"/>
                <w:szCs w:val="22"/>
              </w:rPr>
              <w:t>),</w:t>
            </w:r>
          </w:p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 xml:space="preserve">Проект </w:t>
            </w:r>
            <w:r w:rsidRPr="00FE11A6">
              <w:rPr>
                <w:sz w:val="22"/>
                <w:szCs w:val="22"/>
                <w:lang w:val="en-US"/>
              </w:rPr>
              <w:t>N</w:t>
            </w:r>
          </w:p>
          <w:p w:rsidR="00763730" w:rsidRPr="00FE11A6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FE11A6">
                <w:rPr>
                  <w:sz w:val="22"/>
                  <w:szCs w:val="22"/>
                </w:rPr>
                <w:t>таблицы 1</w:t>
              </w:r>
            </w:hyperlink>
            <w:r w:rsidRPr="00FE11A6">
              <w:rPr>
                <w:sz w:val="22"/>
                <w:szCs w:val="22"/>
              </w:rPr>
              <w:t>),</w:t>
            </w:r>
          </w:p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срок реализации</w:t>
            </w:r>
          </w:p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Мероприятие 1</w:t>
            </w:r>
            <w:r w:rsidR="00E42F39" w:rsidRPr="00514E12">
              <w:rPr>
                <w:sz w:val="22"/>
                <w:szCs w:val="22"/>
              </w:rPr>
              <w:t>*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Мероприятие </w:t>
            </w:r>
            <w:r w:rsidRPr="00514E12">
              <w:rPr>
                <w:sz w:val="22"/>
                <w:szCs w:val="22"/>
                <w:lang w:val="en-US"/>
              </w:rPr>
              <w:t>N</w:t>
            </w:r>
            <w:r w:rsidR="00E42F39" w:rsidRPr="00514E12">
              <w:rPr>
                <w:sz w:val="22"/>
                <w:szCs w:val="22"/>
              </w:rPr>
              <w:t>*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 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rFonts w:eastAsiaTheme="minorHAnsi"/>
                <w:sz w:val="22"/>
                <w:szCs w:val="22"/>
                <w:lang w:eastAsia="en-US"/>
              </w:rPr>
              <w:t>Итого по портфелю проектов 1</w:t>
            </w:r>
            <w:r w:rsidR="00AE37AC" w:rsidRPr="00514E12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7351A9">
        <w:tc>
          <w:tcPr>
            <w:tcW w:w="9854" w:type="dxa"/>
            <w:gridSpan w:val="7"/>
          </w:tcPr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Наименование портфеля проектов </w:t>
            </w:r>
            <w:r w:rsidRPr="00514E12">
              <w:rPr>
                <w:sz w:val="22"/>
                <w:szCs w:val="22"/>
                <w:lang w:val="en-US"/>
              </w:rPr>
              <w:t>N</w:t>
            </w:r>
            <w:r w:rsidR="00AE37AC" w:rsidRPr="00514E12">
              <w:rPr>
                <w:sz w:val="22"/>
                <w:szCs w:val="22"/>
              </w:rPr>
              <w:t>*</w:t>
            </w:r>
          </w:p>
        </w:tc>
      </w:tr>
      <w:tr w:rsidR="00763730" w:rsidRPr="00FE11A6" w:rsidTr="00452639">
        <w:tc>
          <w:tcPr>
            <w:tcW w:w="540" w:type="dxa"/>
            <w:vMerge w:val="restart"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  <w:lang w:val="en-US"/>
              </w:rPr>
            </w:pPr>
            <w:r w:rsidRPr="00FE11A6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Проект 1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Проект </w:t>
            </w:r>
            <w:r w:rsidRPr="00514E12">
              <w:rPr>
                <w:sz w:val="22"/>
                <w:szCs w:val="22"/>
                <w:lang w:val="en-US"/>
              </w:rPr>
              <w:t>N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Мероприятие 1</w:t>
            </w:r>
            <w:r w:rsidR="00664CF0" w:rsidRPr="00514E12">
              <w:rPr>
                <w:sz w:val="22"/>
                <w:szCs w:val="22"/>
              </w:rPr>
              <w:t>*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Номер мероприятия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(из </w:t>
            </w:r>
            <w:hyperlink w:anchor="P305" w:history="1">
              <w:r w:rsidRPr="00514E12">
                <w:rPr>
                  <w:sz w:val="22"/>
                  <w:szCs w:val="22"/>
                </w:rPr>
                <w:t>таблицы 2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Мероприятие </w:t>
            </w:r>
            <w:r w:rsidRPr="00514E12">
              <w:rPr>
                <w:sz w:val="22"/>
                <w:szCs w:val="22"/>
                <w:lang w:val="en-US"/>
              </w:rPr>
              <w:t>N</w:t>
            </w:r>
            <w:r w:rsidR="00664CF0" w:rsidRPr="00514E12">
              <w:rPr>
                <w:sz w:val="22"/>
                <w:szCs w:val="22"/>
              </w:rPr>
              <w:t>*</w:t>
            </w:r>
          </w:p>
          <w:p w:rsidR="00763730" w:rsidRPr="00514E12" w:rsidRDefault="00763730" w:rsidP="007637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 xml:space="preserve"> (номер показателя из </w:t>
            </w:r>
            <w:hyperlink w:anchor="P268" w:history="1">
              <w:r w:rsidRPr="00514E12">
                <w:rPr>
                  <w:sz w:val="22"/>
                  <w:szCs w:val="22"/>
                </w:rPr>
                <w:t>таблицы 1</w:t>
              </w:r>
            </w:hyperlink>
            <w:r w:rsidRPr="00514E12">
              <w:rPr>
                <w:sz w:val="22"/>
                <w:szCs w:val="22"/>
              </w:rPr>
              <w:t>),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срок реализации</w:t>
            </w:r>
          </w:p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(дд.мм.гг - дд.мм.гг)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jc w:val="center"/>
              <w:rPr>
                <w:sz w:val="22"/>
                <w:szCs w:val="22"/>
              </w:rPr>
            </w:pPr>
            <w:r w:rsidRPr="00514E12">
              <w:rPr>
                <w:rFonts w:eastAsiaTheme="minorHAnsi"/>
                <w:sz w:val="22"/>
                <w:szCs w:val="22"/>
                <w:lang w:eastAsia="en-US"/>
              </w:rPr>
              <w:t xml:space="preserve">Итого по портфелю проектов </w:t>
            </w:r>
            <w:r w:rsidRPr="00514E12">
              <w:rPr>
                <w:rFonts w:eastAsiaTheme="minorHAnsi"/>
                <w:sz w:val="22"/>
                <w:szCs w:val="22"/>
                <w:lang w:val="en-US" w:eastAsia="en-US"/>
              </w:rPr>
              <w:t>N</w:t>
            </w:r>
            <w:r w:rsidR="00AE37AC" w:rsidRPr="00514E12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514E12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 w:val="restart"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 w:val="restart"/>
          </w:tcPr>
          <w:p w:rsidR="00763730" w:rsidRPr="00514E12" w:rsidRDefault="00763730" w:rsidP="00763730">
            <w:pPr>
              <w:rPr>
                <w:sz w:val="22"/>
                <w:szCs w:val="22"/>
              </w:rPr>
            </w:pPr>
            <w:r w:rsidRPr="00514E12">
              <w:rPr>
                <w:sz w:val="22"/>
                <w:szCs w:val="22"/>
              </w:rPr>
              <w:t>ИТОГО</w:t>
            </w: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всего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  <w:tr w:rsidR="00763730" w:rsidRPr="00FE11A6" w:rsidTr="00452639">
        <w:tc>
          <w:tcPr>
            <w:tcW w:w="540" w:type="dxa"/>
            <w:vMerge/>
          </w:tcPr>
          <w:p w:rsidR="00763730" w:rsidRPr="00FE11A6" w:rsidRDefault="00763730" w:rsidP="0076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  <w:r w:rsidRPr="00FE11A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05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3730" w:rsidRPr="00FE11A6" w:rsidRDefault="00763730" w:rsidP="00763730">
            <w:pPr>
              <w:jc w:val="both"/>
              <w:rPr>
                <w:sz w:val="22"/>
                <w:szCs w:val="22"/>
              </w:rPr>
            </w:pPr>
          </w:p>
        </w:tc>
      </w:tr>
    </w:tbl>
    <w:p w:rsidR="00516B64" w:rsidRDefault="00516B64" w:rsidP="00516B64">
      <w:pPr>
        <w:ind w:firstLine="708"/>
        <w:jc w:val="both"/>
        <w:rPr>
          <w:sz w:val="28"/>
          <w:szCs w:val="28"/>
        </w:rPr>
      </w:pPr>
    </w:p>
    <w:p w:rsidR="00443DB9" w:rsidRPr="00664CF0" w:rsidRDefault="009A3A7F" w:rsidP="00443DB9">
      <w:pPr>
        <w:ind w:firstLine="708"/>
        <w:jc w:val="both"/>
        <w:rPr>
          <w:sz w:val="28"/>
          <w:szCs w:val="28"/>
        </w:rPr>
      </w:pPr>
      <w:r w:rsidRPr="00664CF0">
        <w:rPr>
          <w:sz w:val="28"/>
          <w:szCs w:val="28"/>
          <w:vertAlign w:val="superscript"/>
        </w:rPr>
        <w:t xml:space="preserve">1 </w:t>
      </w:r>
      <w:r w:rsidRPr="00664CF0">
        <w:rPr>
          <w:sz w:val="28"/>
          <w:szCs w:val="28"/>
        </w:rPr>
        <w:t xml:space="preserve">Указываются </w:t>
      </w:r>
      <w:r w:rsidR="00443DB9" w:rsidRPr="00664CF0">
        <w:rPr>
          <w:sz w:val="28"/>
          <w:szCs w:val="28"/>
        </w:rPr>
        <w:t xml:space="preserve">сведения о проектах города, входящих и не входящих в состав портфелей проектов города, </w:t>
      </w:r>
      <w:r w:rsidR="00433840" w:rsidRPr="00664CF0">
        <w:rPr>
          <w:sz w:val="28"/>
          <w:szCs w:val="28"/>
        </w:rPr>
        <w:t xml:space="preserve">о </w:t>
      </w:r>
      <w:r w:rsidR="00443DB9" w:rsidRPr="00664CF0">
        <w:rPr>
          <w:sz w:val="28"/>
          <w:szCs w:val="28"/>
        </w:rPr>
        <w:t>мероприятиях портфел</w:t>
      </w:r>
      <w:r w:rsidR="00433840" w:rsidRPr="00664CF0">
        <w:rPr>
          <w:sz w:val="28"/>
          <w:szCs w:val="28"/>
        </w:rPr>
        <w:t>ей</w:t>
      </w:r>
      <w:r w:rsidR="00443DB9" w:rsidRPr="00664CF0">
        <w:rPr>
          <w:sz w:val="28"/>
          <w:szCs w:val="28"/>
        </w:rPr>
        <w:t xml:space="preserve"> проектов города, </w:t>
      </w:r>
      <w:r w:rsidR="00983592" w:rsidRPr="00664CF0">
        <w:rPr>
          <w:sz w:val="28"/>
          <w:szCs w:val="28"/>
        </w:rPr>
        <w:t xml:space="preserve">предполагающих их финансирование, </w:t>
      </w:r>
      <w:r w:rsidR="00443DB9" w:rsidRPr="00664CF0">
        <w:rPr>
          <w:sz w:val="28"/>
          <w:szCs w:val="28"/>
        </w:rPr>
        <w:t xml:space="preserve">в соответствии с </w:t>
      </w:r>
      <w:r w:rsidR="00C636B7" w:rsidRPr="00664CF0">
        <w:rPr>
          <w:sz w:val="28"/>
          <w:szCs w:val="28"/>
        </w:rPr>
        <w:t>утвержденными управленческими документами</w:t>
      </w:r>
      <w:r w:rsidR="00443DB9" w:rsidRPr="00664CF0">
        <w:rPr>
          <w:sz w:val="28"/>
          <w:szCs w:val="28"/>
        </w:rPr>
        <w:t xml:space="preserve">. </w:t>
      </w:r>
    </w:p>
    <w:p w:rsidR="009A3A7F" w:rsidRPr="00664CF0" w:rsidRDefault="009A3A7F" w:rsidP="009A3A7F">
      <w:pPr>
        <w:ind w:firstLine="708"/>
        <w:jc w:val="both"/>
        <w:rPr>
          <w:sz w:val="28"/>
          <w:szCs w:val="28"/>
        </w:rPr>
      </w:pPr>
      <w:r w:rsidRPr="00664CF0">
        <w:rPr>
          <w:sz w:val="28"/>
          <w:szCs w:val="28"/>
        </w:rPr>
        <w:t xml:space="preserve">В случае если реализация проектов города осуществляется в составе мероприятий нескольких муниципальных программ, то сведения о таких проектах указываются в соответствующих муниципальных программах, при этом перед наименованием проекта указываются слова "Реализация отдельных мероприятий проекта". </w:t>
      </w:r>
    </w:p>
    <w:p w:rsidR="002B3458" w:rsidRDefault="006811A3" w:rsidP="002B3458">
      <w:pPr>
        <w:ind w:firstLine="708"/>
        <w:jc w:val="both"/>
        <w:rPr>
          <w:sz w:val="28"/>
          <w:szCs w:val="28"/>
        </w:rPr>
      </w:pPr>
      <w:r w:rsidRPr="00664CF0">
        <w:rPr>
          <w:sz w:val="28"/>
          <w:szCs w:val="28"/>
          <w:vertAlign w:val="superscript"/>
        </w:rPr>
        <w:t xml:space="preserve">2 </w:t>
      </w:r>
      <w:r w:rsidR="002B3458" w:rsidRPr="00664CF0">
        <w:rPr>
          <w:sz w:val="28"/>
          <w:szCs w:val="28"/>
        </w:rPr>
        <w:t>Указывается информация о финансовом обеспечении по годам в разрезе источников финансирования по каждому проекту и мероприятию портфеля проектов города. Информация об объемах финансирования портфелей проектов (проектов) города должна соответствовать утвержденным управленческим документам.</w:t>
      </w:r>
    </w:p>
    <w:p w:rsidR="002B3458" w:rsidRDefault="00AE37AC" w:rsidP="002B34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7351A9">
        <w:rPr>
          <w:sz w:val="28"/>
          <w:szCs w:val="28"/>
        </w:rPr>
        <w:t>Заполняется при наличии портфелей проектов</w:t>
      </w:r>
      <w:r w:rsidR="00D72C0C">
        <w:rPr>
          <w:sz w:val="28"/>
          <w:szCs w:val="28"/>
        </w:rPr>
        <w:t>"</w:t>
      </w:r>
      <w:r w:rsidR="00490B9E">
        <w:rPr>
          <w:sz w:val="28"/>
          <w:szCs w:val="28"/>
        </w:rPr>
        <w:t>.</w:t>
      </w:r>
    </w:p>
    <w:p w:rsidR="007351A9" w:rsidRDefault="007351A9" w:rsidP="002B3458">
      <w:pPr>
        <w:ind w:firstLine="708"/>
        <w:jc w:val="both"/>
        <w:rPr>
          <w:sz w:val="28"/>
          <w:szCs w:val="28"/>
        </w:rPr>
      </w:pPr>
    </w:p>
    <w:p w:rsidR="00516B64" w:rsidRDefault="002B3458" w:rsidP="002B34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1.2.2.7. Подраздел "</w:t>
      </w:r>
      <w:r w:rsidRPr="002B3458">
        <w:rPr>
          <w:sz w:val="28"/>
          <w:szCs w:val="28"/>
        </w:rPr>
        <w:t>Таблица 4 "Перечень возможных рисков при реализации</w:t>
      </w:r>
      <w:r>
        <w:rPr>
          <w:sz w:val="28"/>
          <w:szCs w:val="28"/>
        </w:rPr>
        <w:t xml:space="preserve"> </w:t>
      </w:r>
      <w:r w:rsidRPr="002B3458">
        <w:rPr>
          <w:sz w:val="28"/>
          <w:szCs w:val="28"/>
        </w:rPr>
        <w:t>муниципальной программы и мер по их преодолению"</w:t>
      </w:r>
      <w:r>
        <w:rPr>
          <w:sz w:val="28"/>
          <w:szCs w:val="28"/>
        </w:rPr>
        <w:t xml:space="preserve"> признать утратившим силу.</w:t>
      </w:r>
    </w:p>
    <w:p w:rsidR="001200C8" w:rsidRDefault="001200C8" w:rsidP="002B3458">
      <w:pPr>
        <w:ind w:firstLine="708"/>
        <w:jc w:val="both"/>
        <w:rPr>
          <w:sz w:val="28"/>
          <w:szCs w:val="28"/>
        </w:rPr>
      </w:pPr>
    </w:p>
    <w:p w:rsidR="005E160F" w:rsidRDefault="00F04031" w:rsidP="005E16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95721C">
        <w:rPr>
          <w:sz w:val="28"/>
          <w:szCs w:val="28"/>
        </w:rPr>
        <w:t xml:space="preserve">2.8. В </w:t>
      </w:r>
      <w:r w:rsidR="005E160F" w:rsidRPr="0095721C">
        <w:rPr>
          <w:sz w:val="28"/>
          <w:szCs w:val="28"/>
        </w:rPr>
        <w:t>подраздел</w:t>
      </w:r>
      <w:r w:rsidRPr="0095721C">
        <w:rPr>
          <w:sz w:val="28"/>
          <w:szCs w:val="28"/>
        </w:rPr>
        <w:t>е</w:t>
      </w:r>
      <w:r w:rsidR="005E160F" w:rsidRPr="0095721C">
        <w:rPr>
          <w:sz w:val="28"/>
          <w:szCs w:val="28"/>
        </w:rPr>
        <w:t xml:space="preserve"> "</w:t>
      </w:r>
      <w:bookmarkStart w:id="0" w:name="_GoBack"/>
      <w:bookmarkEnd w:id="0"/>
      <w:r w:rsidR="005E160F" w:rsidRPr="00514E12">
        <w:rPr>
          <w:sz w:val="28"/>
          <w:szCs w:val="28"/>
        </w:rPr>
        <w:t>Таблица 5 "План мероприятий, направленных на достижение значений (уровней) отдельных показателей оценки эффективности деятельности исполнительных органов государственной власти Ханты-Мансийского автономного округа - Югры в городе Нижневартовске на 2019 - 2024 годы" слова "Таблица 5" заменить словами "Таблица 4".</w:t>
      </w:r>
    </w:p>
    <w:p w:rsidR="00245DFF" w:rsidRDefault="00245DFF" w:rsidP="00245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2:</w:t>
      </w:r>
    </w:p>
    <w:p w:rsidR="00075A44" w:rsidRPr="00075A44" w:rsidRDefault="00075A44" w:rsidP="00245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075A44" w:rsidRDefault="00075A44" w:rsidP="00075A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 Абзац третий подпункта 2.2.2 изложить в следующей редакции:</w:t>
      </w:r>
    </w:p>
    <w:p w:rsidR="00FC1A25" w:rsidRPr="00FC1A25" w:rsidRDefault="00075A44" w:rsidP="00FC1A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075A44">
        <w:rPr>
          <w:sz w:val="28"/>
          <w:szCs w:val="28"/>
        </w:rPr>
        <w:t xml:space="preserve">- </w:t>
      </w:r>
      <w:r w:rsidR="00FC1A25">
        <w:rPr>
          <w:sz w:val="28"/>
          <w:szCs w:val="28"/>
        </w:rPr>
        <w:t xml:space="preserve">при увеличении (уменьшении) объемов бюджетных </w:t>
      </w:r>
      <w:r w:rsidR="00FC1A25" w:rsidRPr="00FC1A25">
        <w:rPr>
          <w:sz w:val="28"/>
          <w:szCs w:val="28"/>
        </w:rPr>
        <w:t>ассигнований в течение текущего финансового года - не позднее 1 марта следующего года;</w:t>
      </w:r>
      <w:r w:rsidR="00FC1A25">
        <w:rPr>
          <w:sz w:val="28"/>
          <w:szCs w:val="28"/>
        </w:rPr>
        <w:t>".</w:t>
      </w:r>
    </w:p>
    <w:p w:rsidR="00171B7C" w:rsidRPr="00FC1A25" w:rsidRDefault="00171B7C" w:rsidP="00516B64">
      <w:pPr>
        <w:ind w:firstLine="708"/>
        <w:jc w:val="both"/>
        <w:rPr>
          <w:sz w:val="28"/>
          <w:szCs w:val="28"/>
        </w:rPr>
      </w:pPr>
    </w:p>
    <w:p w:rsidR="00171B7C" w:rsidRDefault="00EE7BA6" w:rsidP="00171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1.3.1.2. </w:t>
      </w:r>
      <w:r w:rsidR="00171B7C">
        <w:rPr>
          <w:sz w:val="28"/>
          <w:szCs w:val="28"/>
        </w:rPr>
        <w:t>В подпункте 2.2.3:</w:t>
      </w:r>
    </w:p>
    <w:p w:rsidR="00171B7C" w:rsidRDefault="00171B7C" w:rsidP="00171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</w:t>
      </w:r>
      <w:r w:rsidRPr="004410D8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изложить в следующей редакции:</w:t>
      </w:r>
    </w:p>
    <w:p w:rsidR="00171B7C" w:rsidRDefault="00171B7C" w:rsidP="00516B64">
      <w:pPr>
        <w:ind w:firstLine="708"/>
        <w:jc w:val="both"/>
        <w:rPr>
          <w:sz w:val="28"/>
          <w:szCs w:val="28"/>
        </w:rPr>
      </w:pPr>
      <w:r w:rsidRPr="00B44AB7">
        <w:rPr>
          <w:sz w:val="28"/>
          <w:szCs w:val="28"/>
        </w:rPr>
        <w:t>"при внесении изменений в муниципальную программу - на предмет соответствия финансовых затрат муниципальной программы объему бюджетных ассигнований, предусмотренному в бюджете города на ее реализацию, наименований основных мероприятий муниципальной программы наименованиям целевых статей расходов бюджета города</w:t>
      </w:r>
      <w:r w:rsidRPr="00231C20">
        <w:rPr>
          <w:sz w:val="28"/>
          <w:szCs w:val="28"/>
        </w:rPr>
        <w:t xml:space="preserve">, объема налоговых расходов </w:t>
      </w:r>
      <w:r w:rsidR="0057492C" w:rsidRPr="00231C20">
        <w:rPr>
          <w:sz w:val="28"/>
          <w:szCs w:val="28"/>
        </w:rPr>
        <w:t>города</w:t>
      </w:r>
      <w:r w:rsidR="00E26FC7" w:rsidRPr="00231C20">
        <w:rPr>
          <w:sz w:val="28"/>
          <w:szCs w:val="28"/>
        </w:rPr>
        <w:t xml:space="preserve"> размеру </w:t>
      </w:r>
      <w:r w:rsidR="00F570B0" w:rsidRPr="00231C20">
        <w:rPr>
          <w:sz w:val="28"/>
          <w:szCs w:val="28"/>
        </w:rPr>
        <w:t xml:space="preserve">предоставленных </w:t>
      </w:r>
      <w:r w:rsidR="00E26FC7" w:rsidRPr="00231C20">
        <w:rPr>
          <w:sz w:val="28"/>
          <w:szCs w:val="28"/>
        </w:rPr>
        <w:t>налоговых льгот</w:t>
      </w:r>
      <w:r w:rsidRPr="00231C20">
        <w:rPr>
          <w:sz w:val="28"/>
          <w:szCs w:val="28"/>
        </w:rPr>
        <w:t>;</w:t>
      </w:r>
      <w:r w:rsidR="00231C20" w:rsidRPr="00231C20">
        <w:rPr>
          <w:sz w:val="28"/>
          <w:szCs w:val="28"/>
        </w:rPr>
        <w:t>"</w:t>
      </w:r>
    </w:p>
    <w:p w:rsidR="00EE7BA6" w:rsidRDefault="00171B7C" w:rsidP="00516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EE7BA6">
        <w:rPr>
          <w:sz w:val="28"/>
          <w:szCs w:val="28"/>
        </w:rPr>
        <w:t>бзац девятый изложить в следующей редакции:</w:t>
      </w:r>
    </w:p>
    <w:p w:rsidR="00EE7BA6" w:rsidRDefault="00EE7BA6" w:rsidP="00516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EE7BA6">
        <w:rPr>
          <w:sz w:val="28"/>
          <w:szCs w:val="28"/>
        </w:rPr>
        <w:t>- с заместителем главы города, директором департамента строительства администрации города по вопросам, отнесенным к компетенции департамента строительства администрации города, на предмет соответствия требованиям, установленным правовыми актами в сфере управления проектной деятельностью (при наличии мероприятий муниципальной программы, реализуемых и (или) планируемых к реализации на принципах проектного управления)</w:t>
      </w:r>
      <w:r>
        <w:rPr>
          <w:sz w:val="28"/>
          <w:szCs w:val="28"/>
        </w:rPr>
        <w:t xml:space="preserve"> и </w:t>
      </w:r>
      <w:r w:rsidRPr="00EE7BA6">
        <w:rPr>
          <w:sz w:val="28"/>
          <w:szCs w:val="28"/>
        </w:rPr>
        <w:t>требованиям, установленным правовыми актами об инвестиционной деятельности, осуществляемой в форме капитальных вложений;</w:t>
      </w:r>
      <w:r w:rsidR="00523AC0">
        <w:rPr>
          <w:sz w:val="28"/>
          <w:szCs w:val="28"/>
        </w:rPr>
        <w:t>"</w:t>
      </w:r>
    </w:p>
    <w:p w:rsidR="00EE7BA6" w:rsidRDefault="00EE7BA6" w:rsidP="00516B64">
      <w:pPr>
        <w:ind w:firstLine="708"/>
        <w:jc w:val="both"/>
        <w:rPr>
          <w:sz w:val="28"/>
          <w:szCs w:val="28"/>
        </w:rPr>
      </w:pPr>
    </w:p>
    <w:p w:rsidR="00516B64" w:rsidRDefault="001B1E88" w:rsidP="00516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624879">
        <w:rPr>
          <w:sz w:val="28"/>
          <w:szCs w:val="28"/>
        </w:rPr>
        <w:t>3</w:t>
      </w:r>
      <w:r>
        <w:rPr>
          <w:sz w:val="28"/>
          <w:szCs w:val="28"/>
        </w:rPr>
        <w:t>. Подпункт 2.2.18 изложить в следующей редакции:</w:t>
      </w:r>
    </w:p>
    <w:p w:rsidR="001B1E88" w:rsidRPr="004410D8" w:rsidRDefault="001B1E88" w:rsidP="001B1E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"2.2.18</w:t>
      </w:r>
      <w:r w:rsidRPr="001B1E88">
        <w:rPr>
          <w:sz w:val="28"/>
          <w:szCs w:val="28"/>
        </w:rPr>
        <w:t xml:space="preserve">. Проводит оценку эффективности предоставляемых налоговых </w:t>
      </w:r>
      <w:r w:rsidRPr="004410D8">
        <w:rPr>
          <w:sz w:val="28"/>
          <w:szCs w:val="28"/>
        </w:rPr>
        <w:t>расходов</w:t>
      </w:r>
      <w:r w:rsidR="00171B7C" w:rsidRPr="004410D8">
        <w:rPr>
          <w:sz w:val="28"/>
          <w:szCs w:val="28"/>
        </w:rPr>
        <w:t xml:space="preserve"> в соответствии с </w:t>
      </w:r>
      <w:r w:rsidR="00E86EAA" w:rsidRPr="004410D8">
        <w:rPr>
          <w:sz w:val="28"/>
          <w:szCs w:val="28"/>
        </w:rPr>
        <w:t>порядком, утвержденным постановлением администрации города.</w:t>
      </w:r>
      <w:r w:rsidRPr="004410D8">
        <w:rPr>
          <w:sz w:val="28"/>
          <w:szCs w:val="28"/>
        </w:rPr>
        <w:t>"</w:t>
      </w:r>
    </w:p>
    <w:p w:rsidR="001B1E88" w:rsidRDefault="001B1E88" w:rsidP="001B1E88">
      <w:pPr>
        <w:ind w:firstLine="708"/>
        <w:jc w:val="both"/>
        <w:rPr>
          <w:sz w:val="28"/>
          <w:szCs w:val="28"/>
        </w:rPr>
      </w:pPr>
    </w:p>
    <w:p w:rsidR="001B1E88" w:rsidRDefault="001B1E88" w:rsidP="001B1E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624879">
        <w:rPr>
          <w:sz w:val="28"/>
          <w:szCs w:val="28"/>
        </w:rPr>
        <w:t>4</w:t>
      </w:r>
      <w:r>
        <w:rPr>
          <w:sz w:val="28"/>
          <w:szCs w:val="28"/>
        </w:rPr>
        <w:t>. Дополнить подпунктами 2.2.19, 2.2.20 следующего содержания:</w:t>
      </w:r>
    </w:p>
    <w:p w:rsidR="001B1E88" w:rsidRPr="004410D8" w:rsidRDefault="00624879" w:rsidP="001B1E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1B1E88">
        <w:rPr>
          <w:sz w:val="28"/>
          <w:szCs w:val="28"/>
        </w:rPr>
        <w:t>2.2.19</w:t>
      </w:r>
      <w:r w:rsidR="001B1E88" w:rsidRPr="004410D8">
        <w:rPr>
          <w:sz w:val="28"/>
          <w:szCs w:val="28"/>
        </w:rPr>
        <w:t xml:space="preserve">. Направляет отчет об оценке эффективности налоговых расходов в департамент финансов администрации города до 15 </w:t>
      </w:r>
      <w:r w:rsidR="00171B7C" w:rsidRPr="004410D8">
        <w:rPr>
          <w:sz w:val="28"/>
          <w:szCs w:val="28"/>
        </w:rPr>
        <w:t>июня</w:t>
      </w:r>
      <w:r w:rsidR="001B1E88" w:rsidRPr="004410D8">
        <w:rPr>
          <w:sz w:val="28"/>
          <w:szCs w:val="28"/>
        </w:rPr>
        <w:t xml:space="preserve"> года, следующего за отчетным.</w:t>
      </w:r>
    </w:p>
    <w:p w:rsidR="00516B64" w:rsidRDefault="001B1E88" w:rsidP="00516B64">
      <w:pPr>
        <w:ind w:firstLine="708"/>
        <w:jc w:val="both"/>
        <w:rPr>
          <w:sz w:val="28"/>
          <w:szCs w:val="28"/>
        </w:rPr>
      </w:pPr>
      <w:r w:rsidRPr="004410D8">
        <w:rPr>
          <w:sz w:val="28"/>
          <w:szCs w:val="28"/>
        </w:rPr>
        <w:t>2.2.20. Осуществляет</w:t>
      </w:r>
      <w:r w:rsidRPr="001B1E88">
        <w:rPr>
          <w:sz w:val="28"/>
          <w:szCs w:val="28"/>
        </w:rPr>
        <w:t xml:space="preserve"> иные функции, направленные на обеспечение исполнения основных мероприятий и достижение целей муниципальной программы, в соответствии с действующим законодательством и настоящим постановлением.</w:t>
      </w:r>
      <w:r w:rsidR="00624879">
        <w:rPr>
          <w:sz w:val="28"/>
          <w:szCs w:val="28"/>
        </w:rPr>
        <w:t>"</w:t>
      </w:r>
    </w:p>
    <w:p w:rsidR="00FB5CEE" w:rsidRDefault="00FB5CEE" w:rsidP="00516B64">
      <w:pPr>
        <w:ind w:firstLine="708"/>
        <w:jc w:val="both"/>
        <w:rPr>
          <w:sz w:val="28"/>
          <w:szCs w:val="28"/>
        </w:rPr>
      </w:pPr>
    </w:p>
    <w:p w:rsidR="00FB5CEE" w:rsidRDefault="00FB5CEE" w:rsidP="00516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C0C">
        <w:rPr>
          <w:sz w:val="28"/>
          <w:szCs w:val="28"/>
        </w:rPr>
        <w:t>3.2</w:t>
      </w:r>
      <w:r>
        <w:rPr>
          <w:sz w:val="28"/>
          <w:szCs w:val="28"/>
        </w:rPr>
        <w:t xml:space="preserve">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дополнить пунктом 3.3 следующего содержания:</w:t>
      </w:r>
    </w:p>
    <w:p w:rsidR="00FB5CEE" w:rsidRDefault="00FB5CEE" w:rsidP="00516B64">
      <w:pPr>
        <w:ind w:firstLine="708"/>
        <w:jc w:val="both"/>
        <w:rPr>
          <w:sz w:val="28"/>
          <w:szCs w:val="28"/>
        </w:rPr>
      </w:pPr>
      <w:r w:rsidRPr="00231C20">
        <w:rPr>
          <w:sz w:val="28"/>
          <w:szCs w:val="28"/>
        </w:rPr>
        <w:t>"3.3. Планирование</w:t>
      </w:r>
      <w:r w:rsidRPr="00231C20">
        <w:rPr>
          <w:sz w:val="32"/>
          <w:szCs w:val="28"/>
        </w:rPr>
        <w:t xml:space="preserve"> </w:t>
      </w:r>
      <w:r w:rsidRPr="00231C20">
        <w:rPr>
          <w:sz w:val="28"/>
          <w:szCs w:val="28"/>
        </w:rPr>
        <w:t xml:space="preserve">объема налоговых расходов в очередном финансовом году и плановом периоде осуществляется по результатам ежегодной оценки эффективности предоставляемых налоговых расходов города с обоснованием необходимости их применения для достижения цели и (или) ожидаемых результатов </w:t>
      </w:r>
      <w:r w:rsidR="00EF6D60" w:rsidRPr="00231C20">
        <w:rPr>
          <w:sz w:val="28"/>
          <w:szCs w:val="28"/>
        </w:rPr>
        <w:t>муниципальной программы</w:t>
      </w:r>
      <w:r w:rsidRPr="00231C20">
        <w:rPr>
          <w:sz w:val="28"/>
          <w:szCs w:val="28"/>
        </w:rPr>
        <w:t>.</w:t>
      </w:r>
      <w:r w:rsidR="00EF6D60" w:rsidRPr="00231C20">
        <w:rPr>
          <w:sz w:val="28"/>
          <w:szCs w:val="28"/>
        </w:rPr>
        <w:t>"</w:t>
      </w:r>
    </w:p>
    <w:p w:rsidR="00363625" w:rsidRDefault="00363625" w:rsidP="003636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приложении к </w:t>
      </w:r>
      <w:r w:rsidRPr="00B10553">
        <w:rPr>
          <w:sz w:val="28"/>
          <w:szCs w:val="28"/>
        </w:rPr>
        <w:t>Порядку принятия решения</w:t>
      </w:r>
      <w:r>
        <w:rPr>
          <w:sz w:val="28"/>
          <w:szCs w:val="28"/>
        </w:rPr>
        <w:t xml:space="preserve"> </w:t>
      </w:r>
      <w:r w:rsidRPr="00B10553">
        <w:rPr>
          <w:sz w:val="28"/>
          <w:szCs w:val="28"/>
        </w:rPr>
        <w:t>о разработке муниципальных программ</w:t>
      </w:r>
      <w:r>
        <w:rPr>
          <w:sz w:val="28"/>
          <w:szCs w:val="28"/>
        </w:rPr>
        <w:t xml:space="preserve"> </w:t>
      </w:r>
      <w:r w:rsidRPr="00B10553">
        <w:rPr>
          <w:sz w:val="28"/>
          <w:szCs w:val="28"/>
        </w:rPr>
        <w:t>города Нижневартовска, их формирования,</w:t>
      </w:r>
      <w:r>
        <w:rPr>
          <w:sz w:val="28"/>
          <w:szCs w:val="28"/>
        </w:rPr>
        <w:t xml:space="preserve"> </w:t>
      </w:r>
      <w:r w:rsidRPr="00B10553">
        <w:rPr>
          <w:sz w:val="28"/>
          <w:szCs w:val="28"/>
        </w:rPr>
        <w:t>утверждения, реализации</w:t>
      </w:r>
      <w:r>
        <w:rPr>
          <w:sz w:val="28"/>
          <w:szCs w:val="28"/>
        </w:rPr>
        <w:t xml:space="preserve"> таблицы 1, 2 изложить в следующей редакции:</w:t>
      </w:r>
    </w:p>
    <w:p w:rsidR="00363625" w:rsidRDefault="00363625" w:rsidP="00363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                                                                                                                   </w:t>
      </w:r>
    </w:p>
    <w:p w:rsidR="00363625" w:rsidRPr="006C5B69" w:rsidRDefault="00363625" w:rsidP="00363625">
      <w:pPr>
        <w:jc w:val="right"/>
        <w:rPr>
          <w:sz w:val="28"/>
          <w:szCs w:val="28"/>
        </w:rPr>
      </w:pPr>
      <w:r w:rsidRPr="006C5B69">
        <w:rPr>
          <w:sz w:val="28"/>
          <w:szCs w:val="28"/>
        </w:rPr>
        <w:t>Таблица 1</w:t>
      </w:r>
    </w:p>
    <w:p w:rsidR="00363625" w:rsidRPr="006C5B69" w:rsidRDefault="00363625" w:rsidP="00363625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>Анализ финансовых ресурсов муниципальной программы</w:t>
      </w:r>
    </w:p>
    <w:p w:rsidR="00363625" w:rsidRPr="006C5B69" w:rsidRDefault="00363625" w:rsidP="00363625">
      <w:pPr>
        <w:jc w:val="center"/>
        <w:rPr>
          <w:sz w:val="28"/>
          <w:szCs w:val="28"/>
        </w:rPr>
      </w:pPr>
      <w:r w:rsidRPr="006C5B69">
        <w:rPr>
          <w:sz w:val="28"/>
          <w:szCs w:val="28"/>
        </w:rPr>
        <w:t>____________________________________________________________</w:t>
      </w:r>
    </w:p>
    <w:p w:rsidR="00363625" w:rsidRPr="006C5B69" w:rsidRDefault="00363625" w:rsidP="00363625">
      <w:pPr>
        <w:jc w:val="center"/>
        <w:rPr>
          <w:szCs w:val="28"/>
        </w:rPr>
      </w:pPr>
      <w:r w:rsidRPr="006C5B69">
        <w:rPr>
          <w:szCs w:val="28"/>
        </w:rPr>
        <w:t>(полное наименование муниципальной программы)</w:t>
      </w:r>
    </w:p>
    <w:p w:rsidR="00363625" w:rsidRDefault="00363625" w:rsidP="00363625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 xml:space="preserve">за __________ </w:t>
      </w:r>
    </w:p>
    <w:p w:rsidR="00363625" w:rsidRDefault="00363625" w:rsidP="0036362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928"/>
        <w:gridCol w:w="2552"/>
        <w:gridCol w:w="1559"/>
        <w:gridCol w:w="1559"/>
        <w:gridCol w:w="1559"/>
      </w:tblGrid>
      <w:tr w:rsidR="00363625" w:rsidRPr="006C5B69" w:rsidTr="008B0BF0">
        <w:trPr>
          <w:trHeight w:val="612"/>
        </w:trPr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№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 xml:space="preserve">Основные 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 xml:space="preserve">мероприятия 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 xml:space="preserve">муниципальной 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Источники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363625" w:rsidRPr="00E977CB" w:rsidRDefault="00363625" w:rsidP="008B0BF0">
            <w:pPr>
              <w:jc w:val="center"/>
              <w:rPr>
                <w:b/>
                <w:sz w:val="24"/>
                <w:szCs w:val="24"/>
              </w:rPr>
            </w:pPr>
            <w:r w:rsidRPr="00E977CB">
              <w:rPr>
                <w:b/>
                <w:sz w:val="24"/>
                <w:szCs w:val="24"/>
              </w:rPr>
              <w:t>Объем финансовых затрат</w:t>
            </w:r>
          </w:p>
          <w:p w:rsidR="00363625" w:rsidRPr="00E977CB" w:rsidRDefault="00363625" w:rsidP="008B0BF0">
            <w:pPr>
              <w:jc w:val="center"/>
              <w:rPr>
                <w:b/>
                <w:sz w:val="32"/>
                <w:szCs w:val="28"/>
              </w:rPr>
            </w:pPr>
            <w:r w:rsidRPr="006C5B69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5D4AAE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  <w:highlight w:val="yellow"/>
              </w:rPr>
            </w:pPr>
            <w:r w:rsidRPr="00E977CB">
              <w:rPr>
                <w:b/>
                <w:sz w:val="24"/>
                <w:szCs w:val="24"/>
              </w:rPr>
              <w:t>уточненный план</w:t>
            </w:r>
          </w:p>
        </w:tc>
        <w:tc>
          <w:tcPr>
            <w:tcW w:w="1559" w:type="dxa"/>
            <w:shd w:val="clear" w:color="auto" w:fill="auto"/>
          </w:tcPr>
          <w:p w:rsidR="00363625" w:rsidRPr="00E977CB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E977CB">
              <w:rPr>
                <w:b/>
                <w:sz w:val="24"/>
                <w:szCs w:val="24"/>
              </w:rPr>
              <w:t>финанси</w:t>
            </w:r>
            <w:r>
              <w:rPr>
                <w:b/>
                <w:sz w:val="24"/>
                <w:szCs w:val="24"/>
              </w:rPr>
              <w:softHyphen/>
            </w:r>
            <w:r w:rsidRPr="00E977CB">
              <w:rPr>
                <w:b/>
                <w:sz w:val="24"/>
                <w:szCs w:val="24"/>
              </w:rPr>
              <w:t>рование</w:t>
            </w:r>
          </w:p>
        </w:tc>
        <w:tc>
          <w:tcPr>
            <w:tcW w:w="1559" w:type="dxa"/>
          </w:tcPr>
          <w:p w:rsidR="00363625" w:rsidRPr="00E977CB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E977CB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363625" w:rsidRPr="006C5B69" w:rsidTr="008B0BF0">
        <w:tc>
          <w:tcPr>
            <w:tcW w:w="590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8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6</w:t>
            </w:r>
          </w:p>
        </w:tc>
      </w:tr>
      <w:tr w:rsidR="00363625" w:rsidRPr="006C5B69" w:rsidTr="008B0BF0">
        <w:tc>
          <w:tcPr>
            <w:tcW w:w="9747" w:type="dxa"/>
            <w:gridSpan w:val="6"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Задача 1</w:t>
            </w:r>
          </w:p>
        </w:tc>
      </w:tr>
      <w:tr w:rsidR="00363625" w:rsidRPr="006C5B69" w:rsidTr="008B0BF0">
        <w:tc>
          <w:tcPr>
            <w:tcW w:w="9747" w:type="dxa"/>
            <w:gridSpan w:val="6"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Подпрограмма 1*</w:t>
            </w:r>
          </w:p>
        </w:tc>
      </w:tr>
      <w:tr w:rsidR="00363625" w:rsidRPr="006C5B69" w:rsidTr="008B0BF0"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1.1.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 xml:space="preserve">Наименование основного мероприятия 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  <w:r w:rsidRPr="006C5B6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города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Итого по подпрограмме 1*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бюджет города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  <w:r w:rsidRPr="006C5B69">
              <w:rPr>
                <w:b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3625" w:rsidRPr="006C5B69" w:rsidTr="008B0BF0">
        <w:tc>
          <w:tcPr>
            <w:tcW w:w="9747" w:type="dxa"/>
            <w:gridSpan w:val="6"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Задача N</w:t>
            </w:r>
          </w:p>
        </w:tc>
      </w:tr>
      <w:tr w:rsidR="00363625" w:rsidRPr="006C5B69" w:rsidTr="008B0BF0">
        <w:tc>
          <w:tcPr>
            <w:tcW w:w="9747" w:type="dxa"/>
            <w:gridSpan w:val="6"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Подпрограмма N*</w:t>
            </w:r>
          </w:p>
        </w:tc>
      </w:tr>
      <w:tr w:rsidR="00363625" w:rsidRPr="006C5B69" w:rsidTr="008B0BF0"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N.1.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 xml:space="preserve">Наименование основного мероприятия 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бюджет города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  <w:r w:rsidRPr="006C5B69">
              <w:rPr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Итого по задаче N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города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Итого по подпрограмме N*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города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57" w:right="-57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Всего по муниципальной программе</w:t>
            </w: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бюджет города</w:t>
            </w: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625" w:rsidRPr="006C5B69" w:rsidRDefault="00363625" w:rsidP="008B0B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3625" w:rsidRPr="006C5B69" w:rsidRDefault="00363625" w:rsidP="008B0BF0">
            <w:pPr>
              <w:jc w:val="both"/>
              <w:rPr>
                <w:b/>
                <w:sz w:val="24"/>
                <w:szCs w:val="28"/>
              </w:rPr>
            </w:pPr>
          </w:p>
        </w:tc>
      </w:tr>
    </w:tbl>
    <w:p w:rsidR="00363625" w:rsidRPr="006C5B69" w:rsidRDefault="00363625" w:rsidP="00363625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___________________</w:t>
      </w:r>
    </w:p>
    <w:p w:rsidR="00363625" w:rsidRPr="006C5B69" w:rsidRDefault="00363625" w:rsidP="00363625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*Заполняется при наличии подпрограмм.</w:t>
      </w:r>
    </w:p>
    <w:p w:rsidR="00363625" w:rsidRPr="006C5B69" w:rsidRDefault="00363625" w:rsidP="0036362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>Таблица 2</w:t>
      </w:r>
    </w:p>
    <w:p w:rsidR="00363625" w:rsidRPr="006C5B69" w:rsidRDefault="00363625" w:rsidP="00363625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>Анализ целевых показателей муниципальной программы</w:t>
      </w:r>
    </w:p>
    <w:p w:rsidR="00363625" w:rsidRPr="006C5B69" w:rsidRDefault="00363625" w:rsidP="00363625">
      <w:pPr>
        <w:jc w:val="center"/>
        <w:rPr>
          <w:sz w:val="28"/>
          <w:szCs w:val="28"/>
        </w:rPr>
      </w:pPr>
      <w:r w:rsidRPr="006C5B69">
        <w:rPr>
          <w:sz w:val="28"/>
          <w:szCs w:val="28"/>
        </w:rPr>
        <w:t>____________________________________________________________</w:t>
      </w:r>
    </w:p>
    <w:p w:rsidR="00363625" w:rsidRPr="006C5B69" w:rsidRDefault="00363625" w:rsidP="00363625">
      <w:pPr>
        <w:jc w:val="center"/>
        <w:rPr>
          <w:szCs w:val="28"/>
        </w:rPr>
      </w:pPr>
      <w:r w:rsidRPr="006C5B69">
        <w:rPr>
          <w:szCs w:val="28"/>
        </w:rPr>
        <w:t>(полное наименование муниципальной программы)</w:t>
      </w:r>
    </w:p>
    <w:p w:rsidR="00363625" w:rsidRPr="006C5B69" w:rsidRDefault="00363625" w:rsidP="00363625">
      <w:pPr>
        <w:jc w:val="center"/>
        <w:rPr>
          <w:b/>
          <w:sz w:val="28"/>
          <w:szCs w:val="28"/>
        </w:rPr>
      </w:pPr>
      <w:r w:rsidRPr="006C5B69">
        <w:rPr>
          <w:b/>
          <w:sz w:val="28"/>
          <w:szCs w:val="28"/>
        </w:rPr>
        <w:t xml:space="preserve">за _______ </w:t>
      </w:r>
    </w:p>
    <w:p w:rsidR="00363625" w:rsidRPr="006C5B69" w:rsidRDefault="00363625" w:rsidP="00363625">
      <w:pPr>
        <w:jc w:val="center"/>
        <w:rPr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35"/>
        <w:gridCol w:w="1589"/>
        <w:gridCol w:w="1217"/>
        <w:gridCol w:w="1367"/>
        <w:gridCol w:w="2132"/>
      </w:tblGrid>
      <w:tr w:rsidR="00363625" w:rsidRPr="006C5B69" w:rsidTr="008B0BF0">
        <w:trPr>
          <w:jc w:val="center"/>
        </w:trPr>
        <w:tc>
          <w:tcPr>
            <w:tcW w:w="699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№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Наименование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показателя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Единица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измерения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Значение 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показателя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 xml:space="preserve">Выполнение 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плана*</w:t>
            </w:r>
          </w:p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(%)</w:t>
            </w:r>
          </w:p>
        </w:tc>
      </w:tr>
      <w:tr w:rsidR="00363625" w:rsidRPr="006C5B69" w:rsidTr="008B0BF0">
        <w:trPr>
          <w:jc w:val="center"/>
        </w:trPr>
        <w:tc>
          <w:tcPr>
            <w:tcW w:w="699" w:type="dxa"/>
            <w:vMerge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план</w:t>
            </w:r>
          </w:p>
        </w:tc>
        <w:tc>
          <w:tcPr>
            <w:tcW w:w="1367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факт</w:t>
            </w:r>
          </w:p>
        </w:tc>
        <w:tc>
          <w:tcPr>
            <w:tcW w:w="2132" w:type="dxa"/>
            <w:vMerge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</w:p>
        </w:tc>
      </w:tr>
      <w:tr w:rsidR="00363625" w:rsidRPr="006C5B69" w:rsidTr="008B0BF0">
        <w:trPr>
          <w:jc w:val="center"/>
        </w:trPr>
        <w:tc>
          <w:tcPr>
            <w:tcW w:w="699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363625" w:rsidRPr="006C5B69" w:rsidRDefault="00363625" w:rsidP="008B0BF0">
            <w:pPr>
              <w:ind w:left="-113" w:right="-113"/>
              <w:jc w:val="center"/>
              <w:rPr>
                <w:b/>
                <w:sz w:val="24"/>
                <w:szCs w:val="28"/>
              </w:rPr>
            </w:pPr>
            <w:r w:rsidRPr="006C5B69">
              <w:rPr>
                <w:b/>
                <w:sz w:val="24"/>
                <w:szCs w:val="28"/>
              </w:rPr>
              <w:t>6</w:t>
            </w:r>
          </w:p>
        </w:tc>
      </w:tr>
      <w:tr w:rsidR="00363625" w:rsidRPr="006C5B69" w:rsidTr="008B0BF0">
        <w:trPr>
          <w:jc w:val="center"/>
        </w:trPr>
        <w:tc>
          <w:tcPr>
            <w:tcW w:w="69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35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32" w:type="dxa"/>
            <w:shd w:val="clear" w:color="auto" w:fill="auto"/>
          </w:tcPr>
          <w:p w:rsidR="00363625" w:rsidRPr="006C5B69" w:rsidRDefault="00363625" w:rsidP="008B0BF0">
            <w:pPr>
              <w:jc w:val="both"/>
              <w:rPr>
                <w:sz w:val="24"/>
                <w:szCs w:val="28"/>
              </w:rPr>
            </w:pPr>
          </w:p>
        </w:tc>
      </w:tr>
    </w:tbl>
    <w:p w:rsidR="00363625" w:rsidRPr="006C5B69" w:rsidRDefault="00363625" w:rsidP="00363625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___________________</w:t>
      </w:r>
    </w:p>
    <w:p w:rsidR="00363625" w:rsidRPr="006C5B69" w:rsidRDefault="00363625" w:rsidP="00363625">
      <w:pPr>
        <w:jc w:val="both"/>
        <w:rPr>
          <w:sz w:val="28"/>
          <w:szCs w:val="28"/>
        </w:rPr>
      </w:pPr>
      <w:r w:rsidRPr="006C5B69">
        <w:rPr>
          <w:sz w:val="28"/>
          <w:szCs w:val="28"/>
        </w:rPr>
        <w:t>*В случае невыполнения плана в сноске указываются причины, повлиявшие на результат.</w:t>
      </w:r>
    </w:p>
    <w:p w:rsidR="00363625" w:rsidRDefault="00363625" w:rsidP="00363625">
      <w:pPr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D117B8" w:rsidRPr="00553B61" w:rsidRDefault="00D117B8" w:rsidP="00C94444">
      <w:pPr>
        <w:rPr>
          <w:sz w:val="24"/>
          <w:szCs w:val="24"/>
        </w:rPr>
      </w:pPr>
    </w:p>
    <w:p w:rsidR="009E74E3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4E3" w:rsidRPr="00026EBE">
        <w:rPr>
          <w:sz w:val="28"/>
          <w:szCs w:val="28"/>
        </w:rPr>
        <w:t>.</w:t>
      </w:r>
      <w:r w:rsidR="007D4AC8" w:rsidRPr="00026EBE">
        <w:rPr>
          <w:sz w:val="28"/>
          <w:szCs w:val="28"/>
        </w:rPr>
        <w:t> </w:t>
      </w:r>
      <w:r w:rsidR="004A088A" w:rsidRPr="004A088A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A088A" w:rsidRPr="00026EBE" w:rsidRDefault="004A088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75AF2" w:rsidRPr="001F521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1C20">
        <w:rPr>
          <w:sz w:val="28"/>
          <w:szCs w:val="28"/>
        </w:rPr>
        <w:t>3</w:t>
      </w:r>
      <w:r w:rsidR="009E74E3" w:rsidRPr="00231C20">
        <w:rPr>
          <w:sz w:val="28"/>
          <w:szCs w:val="28"/>
        </w:rPr>
        <w:t>.</w:t>
      </w:r>
      <w:r w:rsidR="007D4AC8" w:rsidRPr="00231C20">
        <w:rPr>
          <w:sz w:val="28"/>
          <w:szCs w:val="28"/>
        </w:rPr>
        <w:t> </w:t>
      </w:r>
      <w:r w:rsidR="00D75AF2" w:rsidRPr="00231C20">
        <w:rPr>
          <w:sz w:val="28"/>
          <w:szCs w:val="28"/>
        </w:rPr>
        <w:t>П</w:t>
      </w:r>
      <w:r w:rsidR="009E74E3" w:rsidRPr="00231C20">
        <w:rPr>
          <w:sz w:val="28"/>
          <w:szCs w:val="28"/>
        </w:rPr>
        <w:t xml:space="preserve">остановление вступает в силу </w:t>
      </w:r>
      <w:r w:rsidR="00D75AF2" w:rsidRPr="00231C20">
        <w:rPr>
          <w:sz w:val="28"/>
          <w:szCs w:val="28"/>
        </w:rPr>
        <w:t>после его официального опубликования.</w:t>
      </w:r>
    </w:p>
    <w:p w:rsidR="009E74E3" w:rsidRPr="00026EBE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3A24E3" w:rsidRPr="008D5FB5" w:rsidRDefault="009E7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</w:t>
      </w:r>
      <w:r w:rsidR="0039595E"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  </w:t>
      </w:r>
      <w:r w:rsidRPr="00026EBE">
        <w:rPr>
          <w:sz w:val="28"/>
          <w:szCs w:val="28"/>
        </w:rPr>
        <w:t>В.В. Тихонов</w:t>
      </w:r>
    </w:p>
    <w:sectPr w:rsidR="003A24E3" w:rsidRPr="008D5FB5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52" w:rsidRDefault="005C4D52">
      <w:r>
        <w:separator/>
      </w:r>
    </w:p>
  </w:endnote>
  <w:endnote w:type="continuationSeparator" w:id="0">
    <w:p w:rsidR="005C4D52" w:rsidRDefault="005C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52" w:rsidRDefault="005C4D52">
      <w:r>
        <w:separator/>
      </w:r>
    </w:p>
  </w:footnote>
  <w:footnote w:type="continuationSeparator" w:id="0">
    <w:p w:rsidR="005C4D52" w:rsidRDefault="005C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168E8"/>
    <w:rsid w:val="00020D43"/>
    <w:rsid w:val="00021361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5A44"/>
    <w:rsid w:val="000831C7"/>
    <w:rsid w:val="00083AB1"/>
    <w:rsid w:val="00086A11"/>
    <w:rsid w:val="00091A20"/>
    <w:rsid w:val="00097D89"/>
    <w:rsid w:val="000A214B"/>
    <w:rsid w:val="000A4283"/>
    <w:rsid w:val="000A4DAC"/>
    <w:rsid w:val="000A7598"/>
    <w:rsid w:val="000B1574"/>
    <w:rsid w:val="000B244B"/>
    <w:rsid w:val="000B2AD6"/>
    <w:rsid w:val="000B6F3A"/>
    <w:rsid w:val="000C6F84"/>
    <w:rsid w:val="000C7144"/>
    <w:rsid w:val="000E6C0B"/>
    <w:rsid w:val="000E6FC9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8"/>
    <w:rsid w:val="001200C9"/>
    <w:rsid w:val="001203A5"/>
    <w:rsid w:val="00124C05"/>
    <w:rsid w:val="001256D1"/>
    <w:rsid w:val="001300DB"/>
    <w:rsid w:val="00131244"/>
    <w:rsid w:val="00131A85"/>
    <w:rsid w:val="00131BE1"/>
    <w:rsid w:val="00132D20"/>
    <w:rsid w:val="0013784E"/>
    <w:rsid w:val="00140D7D"/>
    <w:rsid w:val="001473ED"/>
    <w:rsid w:val="00147840"/>
    <w:rsid w:val="00150E79"/>
    <w:rsid w:val="00151B04"/>
    <w:rsid w:val="00153621"/>
    <w:rsid w:val="00154313"/>
    <w:rsid w:val="00155474"/>
    <w:rsid w:val="001558F4"/>
    <w:rsid w:val="00156273"/>
    <w:rsid w:val="00160DFF"/>
    <w:rsid w:val="00160FE5"/>
    <w:rsid w:val="001634BA"/>
    <w:rsid w:val="00165E83"/>
    <w:rsid w:val="00165F7E"/>
    <w:rsid w:val="001670FA"/>
    <w:rsid w:val="00167940"/>
    <w:rsid w:val="00171B7C"/>
    <w:rsid w:val="00172801"/>
    <w:rsid w:val="0017354E"/>
    <w:rsid w:val="00175056"/>
    <w:rsid w:val="00181CED"/>
    <w:rsid w:val="001827AB"/>
    <w:rsid w:val="001924A1"/>
    <w:rsid w:val="00193789"/>
    <w:rsid w:val="0019540B"/>
    <w:rsid w:val="0019582A"/>
    <w:rsid w:val="00195CA5"/>
    <w:rsid w:val="001A3789"/>
    <w:rsid w:val="001A4680"/>
    <w:rsid w:val="001A4ED7"/>
    <w:rsid w:val="001A5C1A"/>
    <w:rsid w:val="001B0C64"/>
    <w:rsid w:val="001B1E88"/>
    <w:rsid w:val="001B241A"/>
    <w:rsid w:val="001B2EF1"/>
    <w:rsid w:val="001B72A4"/>
    <w:rsid w:val="001C1632"/>
    <w:rsid w:val="001C3C29"/>
    <w:rsid w:val="001C52F3"/>
    <w:rsid w:val="001C674B"/>
    <w:rsid w:val="001D0900"/>
    <w:rsid w:val="001D1DB2"/>
    <w:rsid w:val="001E1784"/>
    <w:rsid w:val="001E1E43"/>
    <w:rsid w:val="001E25B8"/>
    <w:rsid w:val="001E2D79"/>
    <w:rsid w:val="001E5F7A"/>
    <w:rsid w:val="001F018B"/>
    <w:rsid w:val="001F052B"/>
    <w:rsid w:val="001F2D71"/>
    <w:rsid w:val="001F345F"/>
    <w:rsid w:val="001F35D4"/>
    <w:rsid w:val="001F521E"/>
    <w:rsid w:val="001F55BD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15BF7"/>
    <w:rsid w:val="0022032E"/>
    <w:rsid w:val="00221D71"/>
    <w:rsid w:val="002224B9"/>
    <w:rsid w:val="00223D8E"/>
    <w:rsid w:val="00224392"/>
    <w:rsid w:val="002243D7"/>
    <w:rsid w:val="00224855"/>
    <w:rsid w:val="00231C20"/>
    <w:rsid w:val="00232B00"/>
    <w:rsid w:val="002372A1"/>
    <w:rsid w:val="00245142"/>
    <w:rsid w:val="00245DFF"/>
    <w:rsid w:val="0024671A"/>
    <w:rsid w:val="00250AD7"/>
    <w:rsid w:val="00253D9C"/>
    <w:rsid w:val="0025414B"/>
    <w:rsid w:val="00273A82"/>
    <w:rsid w:val="00275138"/>
    <w:rsid w:val="00275454"/>
    <w:rsid w:val="002772C6"/>
    <w:rsid w:val="00285EA6"/>
    <w:rsid w:val="002865D5"/>
    <w:rsid w:val="002922D5"/>
    <w:rsid w:val="002929DD"/>
    <w:rsid w:val="002955A7"/>
    <w:rsid w:val="002A6C1C"/>
    <w:rsid w:val="002B01A5"/>
    <w:rsid w:val="002B0511"/>
    <w:rsid w:val="002B3458"/>
    <w:rsid w:val="002B43CD"/>
    <w:rsid w:val="002B5181"/>
    <w:rsid w:val="002B5C23"/>
    <w:rsid w:val="002B7D62"/>
    <w:rsid w:val="002C0BF8"/>
    <w:rsid w:val="002C3E61"/>
    <w:rsid w:val="002C63DE"/>
    <w:rsid w:val="002D1948"/>
    <w:rsid w:val="002E005C"/>
    <w:rsid w:val="002E05C4"/>
    <w:rsid w:val="002E5D30"/>
    <w:rsid w:val="002E6852"/>
    <w:rsid w:val="002F0B87"/>
    <w:rsid w:val="002F3CC9"/>
    <w:rsid w:val="002F43A8"/>
    <w:rsid w:val="002F4450"/>
    <w:rsid w:val="002F6295"/>
    <w:rsid w:val="00301E7B"/>
    <w:rsid w:val="00302438"/>
    <w:rsid w:val="0030464A"/>
    <w:rsid w:val="00304FFB"/>
    <w:rsid w:val="00320895"/>
    <w:rsid w:val="003212BF"/>
    <w:rsid w:val="00322000"/>
    <w:rsid w:val="003234D1"/>
    <w:rsid w:val="0032483A"/>
    <w:rsid w:val="003251E1"/>
    <w:rsid w:val="003271B5"/>
    <w:rsid w:val="00331489"/>
    <w:rsid w:val="00335FAD"/>
    <w:rsid w:val="00340D6B"/>
    <w:rsid w:val="00340F05"/>
    <w:rsid w:val="003434A4"/>
    <w:rsid w:val="00343B1F"/>
    <w:rsid w:val="00343B61"/>
    <w:rsid w:val="00344DD2"/>
    <w:rsid w:val="00345E29"/>
    <w:rsid w:val="0035253B"/>
    <w:rsid w:val="00353C76"/>
    <w:rsid w:val="00355D9A"/>
    <w:rsid w:val="003575EC"/>
    <w:rsid w:val="00357778"/>
    <w:rsid w:val="00357C36"/>
    <w:rsid w:val="00360A8F"/>
    <w:rsid w:val="00362131"/>
    <w:rsid w:val="00362D5D"/>
    <w:rsid w:val="00362D7C"/>
    <w:rsid w:val="00363625"/>
    <w:rsid w:val="0036431C"/>
    <w:rsid w:val="00364E9D"/>
    <w:rsid w:val="003661F2"/>
    <w:rsid w:val="00372283"/>
    <w:rsid w:val="003745DD"/>
    <w:rsid w:val="003752AD"/>
    <w:rsid w:val="003801BC"/>
    <w:rsid w:val="00382315"/>
    <w:rsid w:val="003834B5"/>
    <w:rsid w:val="00384842"/>
    <w:rsid w:val="00385989"/>
    <w:rsid w:val="00390521"/>
    <w:rsid w:val="0039318E"/>
    <w:rsid w:val="00393D76"/>
    <w:rsid w:val="0039595E"/>
    <w:rsid w:val="00396A11"/>
    <w:rsid w:val="0039753A"/>
    <w:rsid w:val="00397705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D7FFC"/>
    <w:rsid w:val="003E0F29"/>
    <w:rsid w:val="003E17F4"/>
    <w:rsid w:val="003E23C2"/>
    <w:rsid w:val="003E421A"/>
    <w:rsid w:val="003E659E"/>
    <w:rsid w:val="003E7D11"/>
    <w:rsid w:val="003F264E"/>
    <w:rsid w:val="003F321A"/>
    <w:rsid w:val="003F6DF0"/>
    <w:rsid w:val="00402323"/>
    <w:rsid w:val="004027DA"/>
    <w:rsid w:val="00403630"/>
    <w:rsid w:val="004111EC"/>
    <w:rsid w:val="00413748"/>
    <w:rsid w:val="00413B0A"/>
    <w:rsid w:val="00415794"/>
    <w:rsid w:val="00416610"/>
    <w:rsid w:val="00416A22"/>
    <w:rsid w:val="00420336"/>
    <w:rsid w:val="0042123C"/>
    <w:rsid w:val="00421DCE"/>
    <w:rsid w:val="00423792"/>
    <w:rsid w:val="0042408C"/>
    <w:rsid w:val="00430E19"/>
    <w:rsid w:val="00432351"/>
    <w:rsid w:val="00432D87"/>
    <w:rsid w:val="00433462"/>
    <w:rsid w:val="00433840"/>
    <w:rsid w:val="004355CC"/>
    <w:rsid w:val="004369CA"/>
    <w:rsid w:val="00436B83"/>
    <w:rsid w:val="00436E43"/>
    <w:rsid w:val="00437167"/>
    <w:rsid w:val="004410D8"/>
    <w:rsid w:val="00442909"/>
    <w:rsid w:val="00443DB9"/>
    <w:rsid w:val="00450422"/>
    <w:rsid w:val="00450467"/>
    <w:rsid w:val="00452639"/>
    <w:rsid w:val="00454A7B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C9D"/>
    <w:rsid w:val="00472A6E"/>
    <w:rsid w:val="00473061"/>
    <w:rsid w:val="00476D48"/>
    <w:rsid w:val="004772F7"/>
    <w:rsid w:val="00477D16"/>
    <w:rsid w:val="00477D1E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0B9E"/>
    <w:rsid w:val="0049462C"/>
    <w:rsid w:val="00496D73"/>
    <w:rsid w:val="00497E8E"/>
    <w:rsid w:val="004A088A"/>
    <w:rsid w:val="004A1AF4"/>
    <w:rsid w:val="004A3482"/>
    <w:rsid w:val="004A48EA"/>
    <w:rsid w:val="004A7937"/>
    <w:rsid w:val="004A7ABA"/>
    <w:rsid w:val="004B103C"/>
    <w:rsid w:val="004B1E93"/>
    <w:rsid w:val="004B228E"/>
    <w:rsid w:val="004B452F"/>
    <w:rsid w:val="004B4F48"/>
    <w:rsid w:val="004B57F0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14E12"/>
    <w:rsid w:val="00516B64"/>
    <w:rsid w:val="0052062B"/>
    <w:rsid w:val="005217B2"/>
    <w:rsid w:val="005222A0"/>
    <w:rsid w:val="00523AC0"/>
    <w:rsid w:val="00525B42"/>
    <w:rsid w:val="00527200"/>
    <w:rsid w:val="0052784D"/>
    <w:rsid w:val="005303F5"/>
    <w:rsid w:val="00532A6A"/>
    <w:rsid w:val="005332B8"/>
    <w:rsid w:val="0054033F"/>
    <w:rsid w:val="0054240E"/>
    <w:rsid w:val="00545C9E"/>
    <w:rsid w:val="00546A40"/>
    <w:rsid w:val="00552D9D"/>
    <w:rsid w:val="005573D6"/>
    <w:rsid w:val="005607FC"/>
    <w:rsid w:val="00560C66"/>
    <w:rsid w:val="00561104"/>
    <w:rsid w:val="00562713"/>
    <w:rsid w:val="00566D99"/>
    <w:rsid w:val="00570B2D"/>
    <w:rsid w:val="0057492C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2C8B"/>
    <w:rsid w:val="005B67CE"/>
    <w:rsid w:val="005C04EB"/>
    <w:rsid w:val="005C0699"/>
    <w:rsid w:val="005C2692"/>
    <w:rsid w:val="005C4D52"/>
    <w:rsid w:val="005D1417"/>
    <w:rsid w:val="005D2C33"/>
    <w:rsid w:val="005D4B39"/>
    <w:rsid w:val="005D6E2E"/>
    <w:rsid w:val="005E0608"/>
    <w:rsid w:val="005E160F"/>
    <w:rsid w:val="005E22DB"/>
    <w:rsid w:val="005F1A3C"/>
    <w:rsid w:val="005F392B"/>
    <w:rsid w:val="005F7CAD"/>
    <w:rsid w:val="006000AE"/>
    <w:rsid w:val="00600629"/>
    <w:rsid w:val="00611504"/>
    <w:rsid w:val="006178EA"/>
    <w:rsid w:val="00620BFD"/>
    <w:rsid w:val="00623480"/>
    <w:rsid w:val="00623B93"/>
    <w:rsid w:val="006240C0"/>
    <w:rsid w:val="00624879"/>
    <w:rsid w:val="00625EE8"/>
    <w:rsid w:val="006311FC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1DEC"/>
    <w:rsid w:val="00663428"/>
    <w:rsid w:val="00664CF0"/>
    <w:rsid w:val="00665474"/>
    <w:rsid w:val="006656CF"/>
    <w:rsid w:val="00665732"/>
    <w:rsid w:val="006668A9"/>
    <w:rsid w:val="00666F81"/>
    <w:rsid w:val="00672BA9"/>
    <w:rsid w:val="006811A3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5E85"/>
    <w:rsid w:val="006B6886"/>
    <w:rsid w:val="006C074B"/>
    <w:rsid w:val="006C2BCE"/>
    <w:rsid w:val="006C6C5D"/>
    <w:rsid w:val="006D1000"/>
    <w:rsid w:val="006D190D"/>
    <w:rsid w:val="006D4C26"/>
    <w:rsid w:val="006D768E"/>
    <w:rsid w:val="006E2C90"/>
    <w:rsid w:val="006F2221"/>
    <w:rsid w:val="006F617F"/>
    <w:rsid w:val="006F7DA5"/>
    <w:rsid w:val="00702C09"/>
    <w:rsid w:val="00702E28"/>
    <w:rsid w:val="007034DE"/>
    <w:rsid w:val="00704C3E"/>
    <w:rsid w:val="0071091F"/>
    <w:rsid w:val="0071624C"/>
    <w:rsid w:val="00724453"/>
    <w:rsid w:val="00726321"/>
    <w:rsid w:val="00732D90"/>
    <w:rsid w:val="00733489"/>
    <w:rsid w:val="007351A9"/>
    <w:rsid w:val="00740873"/>
    <w:rsid w:val="007409C8"/>
    <w:rsid w:val="00740ABE"/>
    <w:rsid w:val="00741131"/>
    <w:rsid w:val="00741C16"/>
    <w:rsid w:val="00746995"/>
    <w:rsid w:val="0074777C"/>
    <w:rsid w:val="00747EFE"/>
    <w:rsid w:val="007548FA"/>
    <w:rsid w:val="0076144E"/>
    <w:rsid w:val="00761CF1"/>
    <w:rsid w:val="00763730"/>
    <w:rsid w:val="00770A6D"/>
    <w:rsid w:val="00770C99"/>
    <w:rsid w:val="00772CF6"/>
    <w:rsid w:val="00775CF7"/>
    <w:rsid w:val="007809C6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A4819"/>
    <w:rsid w:val="007B1187"/>
    <w:rsid w:val="007B47E6"/>
    <w:rsid w:val="007B4D2B"/>
    <w:rsid w:val="007B6A8D"/>
    <w:rsid w:val="007B6F79"/>
    <w:rsid w:val="007C028D"/>
    <w:rsid w:val="007C1B68"/>
    <w:rsid w:val="007C3543"/>
    <w:rsid w:val="007C44BF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3ED8"/>
    <w:rsid w:val="0082615F"/>
    <w:rsid w:val="00826172"/>
    <w:rsid w:val="0083024B"/>
    <w:rsid w:val="00840E8C"/>
    <w:rsid w:val="00841661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1FCB"/>
    <w:rsid w:val="0087614A"/>
    <w:rsid w:val="0088237E"/>
    <w:rsid w:val="00882657"/>
    <w:rsid w:val="00883217"/>
    <w:rsid w:val="00884EFC"/>
    <w:rsid w:val="0088668C"/>
    <w:rsid w:val="00887B90"/>
    <w:rsid w:val="00896784"/>
    <w:rsid w:val="008A1F0A"/>
    <w:rsid w:val="008A4855"/>
    <w:rsid w:val="008A7252"/>
    <w:rsid w:val="008B0481"/>
    <w:rsid w:val="008B1A1D"/>
    <w:rsid w:val="008B1E31"/>
    <w:rsid w:val="008B6744"/>
    <w:rsid w:val="008C19CC"/>
    <w:rsid w:val="008C2046"/>
    <w:rsid w:val="008C4C3F"/>
    <w:rsid w:val="008C580F"/>
    <w:rsid w:val="008C6F15"/>
    <w:rsid w:val="008D1DF4"/>
    <w:rsid w:val="008D3861"/>
    <w:rsid w:val="008D5FB5"/>
    <w:rsid w:val="008E243C"/>
    <w:rsid w:val="008E48F2"/>
    <w:rsid w:val="008E6A04"/>
    <w:rsid w:val="008F1BC3"/>
    <w:rsid w:val="008F2025"/>
    <w:rsid w:val="008F47F6"/>
    <w:rsid w:val="008F50F0"/>
    <w:rsid w:val="008F64A1"/>
    <w:rsid w:val="00903546"/>
    <w:rsid w:val="009057B0"/>
    <w:rsid w:val="009057F9"/>
    <w:rsid w:val="00910D85"/>
    <w:rsid w:val="00916C4D"/>
    <w:rsid w:val="00921B0C"/>
    <w:rsid w:val="00926DB3"/>
    <w:rsid w:val="00927BA9"/>
    <w:rsid w:val="00934057"/>
    <w:rsid w:val="0093701B"/>
    <w:rsid w:val="00937F4D"/>
    <w:rsid w:val="00940C87"/>
    <w:rsid w:val="009423E0"/>
    <w:rsid w:val="00945293"/>
    <w:rsid w:val="009505D7"/>
    <w:rsid w:val="009510F2"/>
    <w:rsid w:val="0095461E"/>
    <w:rsid w:val="00956AC9"/>
    <w:rsid w:val="0095721C"/>
    <w:rsid w:val="0096022C"/>
    <w:rsid w:val="0096039E"/>
    <w:rsid w:val="00964527"/>
    <w:rsid w:val="00964F93"/>
    <w:rsid w:val="00966182"/>
    <w:rsid w:val="00972608"/>
    <w:rsid w:val="00973017"/>
    <w:rsid w:val="009732F0"/>
    <w:rsid w:val="00976223"/>
    <w:rsid w:val="00976226"/>
    <w:rsid w:val="009768F0"/>
    <w:rsid w:val="009777D3"/>
    <w:rsid w:val="00983269"/>
    <w:rsid w:val="00983331"/>
    <w:rsid w:val="00983592"/>
    <w:rsid w:val="00983B20"/>
    <w:rsid w:val="00984550"/>
    <w:rsid w:val="00990C0C"/>
    <w:rsid w:val="0099268A"/>
    <w:rsid w:val="009A0EDF"/>
    <w:rsid w:val="009A1604"/>
    <w:rsid w:val="009A1BBF"/>
    <w:rsid w:val="009A243F"/>
    <w:rsid w:val="009A3A7F"/>
    <w:rsid w:val="009B1D4D"/>
    <w:rsid w:val="009B207C"/>
    <w:rsid w:val="009B3A65"/>
    <w:rsid w:val="009B4327"/>
    <w:rsid w:val="009B5603"/>
    <w:rsid w:val="009C2312"/>
    <w:rsid w:val="009C52E9"/>
    <w:rsid w:val="009C5DB3"/>
    <w:rsid w:val="009C7749"/>
    <w:rsid w:val="009D044F"/>
    <w:rsid w:val="009D2E57"/>
    <w:rsid w:val="009D3EBE"/>
    <w:rsid w:val="009E0B87"/>
    <w:rsid w:val="009E168E"/>
    <w:rsid w:val="009E38A6"/>
    <w:rsid w:val="009E4F0F"/>
    <w:rsid w:val="009E50EB"/>
    <w:rsid w:val="009E74E3"/>
    <w:rsid w:val="009F32A1"/>
    <w:rsid w:val="00A02824"/>
    <w:rsid w:val="00A03C16"/>
    <w:rsid w:val="00A11028"/>
    <w:rsid w:val="00A13FF0"/>
    <w:rsid w:val="00A14BBB"/>
    <w:rsid w:val="00A15D3A"/>
    <w:rsid w:val="00A16047"/>
    <w:rsid w:val="00A224E1"/>
    <w:rsid w:val="00A22EDF"/>
    <w:rsid w:val="00A250FD"/>
    <w:rsid w:val="00A31143"/>
    <w:rsid w:val="00A324AD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1AD"/>
    <w:rsid w:val="00A75E7E"/>
    <w:rsid w:val="00A81A45"/>
    <w:rsid w:val="00A8372D"/>
    <w:rsid w:val="00A8390A"/>
    <w:rsid w:val="00A84F99"/>
    <w:rsid w:val="00A87718"/>
    <w:rsid w:val="00A9794F"/>
    <w:rsid w:val="00AA3569"/>
    <w:rsid w:val="00AA3A9C"/>
    <w:rsid w:val="00AA43D5"/>
    <w:rsid w:val="00AA45E2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293"/>
    <w:rsid w:val="00AD265D"/>
    <w:rsid w:val="00AD3BA0"/>
    <w:rsid w:val="00AD4D21"/>
    <w:rsid w:val="00AD690F"/>
    <w:rsid w:val="00AE0FAC"/>
    <w:rsid w:val="00AE1F0F"/>
    <w:rsid w:val="00AE37AC"/>
    <w:rsid w:val="00AE4186"/>
    <w:rsid w:val="00AE76D3"/>
    <w:rsid w:val="00AF0209"/>
    <w:rsid w:val="00AF07E4"/>
    <w:rsid w:val="00AF11D6"/>
    <w:rsid w:val="00AF2897"/>
    <w:rsid w:val="00AF4DCB"/>
    <w:rsid w:val="00AF558F"/>
    <w:rsid w:val="00AF779B"/>
    <w:rsid w:val="00B00665"/>
    <w:rsid w:val="00B00EB4"/>
    <w:rsid w:val="00B03E84"/>
    <w:rsid w:val="00B04975"/>
    <w:rsid w:val="00B10308"/>
    <w:rsid w:val="00B10553"/>
    <w:rsid w:val="00B13672"/>
    <w:rsid w:val="00B13BEA"/>
    <w:rsid w:val="00B1463C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2CFA"/>
    <w:rsid w:val="00B43CB8"/>
    <w:rsid w:val="00B44AB7"/>
    <w:rsid w:val="00B508DF"/>
    <w:rsid w:val="00B50E9E"/>
    <w:rsid w:val="00B6049F"/>
    <w:rsid w:val="00B617C0"/>
    <w:rsid w:val="00B62068"/>
    <w:rsid w:val="00B65520"/>
    <w:rsid w:val="00B6653C"/>
    <w:rsid w:val="00B67BC0"/>
    <w:rsid w:val="00B74891"/>
    <w:rsid w:val="00B764EF"/>
    <w:rsid w:val="00B76A10"/>
    <w:rsid w:val="00B7732F"/>
    <w:rsid w:val="00B81EBB"/>
    <w:rsid w:val="00B82D00"/>
    <w:rsid w:val="00B853F0"/>
    <w:rsid w:val="00B855E7"/>
    <w:rsid w:val="00B87634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1202"/>
    <w:rsid w:val="00BB4972"/>
    <w:rsid w:val="00BB5BA0"/>
    <w:rsid w:val="00BB639D"/>
    <w:rsid w:val="00BC1E00"/>
    <w:rsid w:val="00BC50A6"/>
    <w:rsid w:val="00BC602D"/>
    <w:rsid w:val="00BD3CB5"/>
    <w:rsid w:val="00BD5AC7"/>
    <w:rsid w:val="00BD5D0F"/>
    <w:rsid w:val="00BE3CCE"/>
    <w:rsid w:val="00BF002B"/>
    <w:rsid w:val="00BF2350"/>
    <w:rsid w:val="00BF2D92"/>
    <w:rsid w:val="00BF5FBA"/>
    <w:rsid w:val="00C02F3F"/>
    <w:rsid w:val="00C033C0"/>
    <w:rsid w:val="00C0376B"/>
    <w:rsid w:val="00C03B5D"/>
    <w:rsid w:val="00C0425B"/>
    <w:rsid w:val="00C04355"/>
    <w:rsid w:val="00C06590"/>
    <w:rsid w:val="00C07BFE"/>
    <w:rsid w:val="00C111CE"/>
    <w:rsid w:val="00C15F79"/>
    <w:rsid w:val="00C16A8A"/>
    <w:rsid w:val="00C16EF6"/>
    <w:rsid w:val="00C210FD"/>
    <w:rsid w:val="00C221AE"/>
    <w:rsid w:val="00C27307"/>
    <w:rsid w:val="00C3111C"/>
    <w:rsid w:val="00C31521"/>
    <w:rsid w:val="00C3550B"/>
    <w:rsid w:val="00C3641D"/>
    <w:rsid w:val="00C4032A"/>
    <w:rsid w:val="00C40838"/>
    <w:rsid w:val="00C41F3D"/>
    <w:rsid w:val="00C45C07"/>
    <w:rsid w:val="00C47EE1"/>
    <w:rsid w:val="00C525BC"/>
    <w:rsid w:val="00C60180"/>
    <w:rsid w:val="00C604F1"/>
    <w:rsid w:val="00C636B7"/>
    <w:rsid w:val="00C70894"/>
    <w:rsid w:val="00C70C27"/>
    <w:rsid w:val="00C712A1"/>
    <w:rsid w:val="00C720A3"/>
    <w:rsid w:val="00C73F3A"/>
    <w:rsid w:val="00C76946"/>
    <w:rsid w:val="00C819A5"/>
    <w:rsid w:val="00C81F3D"/>
    <w:rsid w:val="00C84982"/>
    <w:rsid w:val="00C85EA9"/>
    <w:rsid w:val="00C94444"/>
    <w:rsid w:val="00C95897"/>
    <w:rsid w:val="00CA4FDC"/>
    <w:rsid w:val="00CB0883"/>
    <w:rsid w:val="00CB0BAB"/>
    <w:rsid w:val="00CB23B4"/>
    <w:rsid w:val="00CB25A7"/>
    <w:rsid w:val="00CB6981"/>
    <w:rsid w:val="00CC053C"/>
    <w:rsid w:val="00CC2C34"/>
    <w:rsid w:val="00CC2FDB"/>
    <w:rsid w:val="00CC648F"/>
    <w:rsid w:val="00CC7247"/>
    <w:rsid w:val="00CC7E5A"/>
    <w:rsid w:val="00CD0678"/>
    <w:rsid w:val="00CD386E"/>
    <w:rsid w:val="00CD44EB"/>
    <w:rsid w:val="00CD49BB"/>
    <w:rsid w:val="00CE04C9"/>
    <w:rsid w:val="00CE39B7"/>
    <w:rsid w:val="00CE3AB0"/>
    <w:rsid w:val="00CE6217"/>
    <w:rsid w:val="00CE6457"/>
    <w:rsid w:val="00CF2566"/>
    <w:rsid w:val="00CF56B1"/>
    <w:rsid w:val="00CF5BEF"/>
    <w:rsid w:val="00CF62E6"/>
    <w:rsid w:val="00D0111C"/>
    <w:rsid w:val="00D01847"/>
    <w:rsid w:val="00D028AA"/>
    <w:rsid w:val="00D072D5"/>
    <w:rsid w:val="00D10E2D"/>
    <w:rsid w:val="00D117B8"/>
    <w:rsid w:val="00D12403"/>
    <w:rsid w:val="00D1409A"/>
    <w:rsid w:val="00D24FB6"/>
    <w:rsid w:val="00D25847"/>
    <w:rsid w:val="00D26153"/>
    <w:rsid w:val="00D26517"/>
    <w:rsid w:val="00D27788"/>
    <w:rsid w:val="00D30138"/>
    <w:rsid w:val="00D34205"/>
    <w:rsid w:val="00D375F4"/>
    <w:rsid w:val="00D44160"/>
    <w:rsid w:val="00D44B30"/>
    <w:rsid w:val="00D46DAA"/>
    <w:rsid w:val="00D5096C"/>
    <w:rsid w:val="00D51BF1"/>
    <w:rsid w:val="00D53AE2"/>
    <w:rsid w:val="00D5476D"/>
    <w:rsid w:val="00D573FB"/>
    <w:rsid w:val="00D7058F"/>
    <w:rsid w:val="00D72C0C"/>
    <w:rsid w:val="00D7371E"/>
    <w:rsid w:val="00D75AF2"/>
    <w:rsid w:val="00D766F1"/>
    <w:rsid w:val="00D7741A"/>
    <w:rsid w:val="00D77A3F"/>
    <w:rsid w:val="00D84864"/>
    <w:rsid w:val="00D8622B"/>
    <w:rsid w:val="00D90466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0B35"/>
    <w:rsid w:val="00DC257B"/>
    <w:rsid w:val="00DC3963"/>
    <w:rsid w:val="00DD5451"/>
    <w:rsid w:val="00DD6715"/>
    <w:rsid w:val="00DE16BE"/>
    <w:rsid w:val="00DE2CF0"/>
    <w:rsid w:val="00DE3A3A"/>
    <w:rsid w:val="00DE3B47"/>
    <w:rsid w:val="00DE4369"/>
    <w:rsid w:val="00DF1D19"/>
    <w:rsid w:val="00DF2323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21D6D"/>
    <w:rsid w:val="00E234B2"/>
    <w:rsid w:val="00E26358"/>
    <w:rsid w:val="00E26FC7"/>
    <w:rsid w:val="00E30D2E"/>
    <w:rsid w:val="00E34034"/>
    <w:rsid w:val="00E34B35"/>
    <w:rsid w:val="00E35AC1"/>
    <w:rsid w:val="00E3783E"/>
    <w:rsid w:val="00E42DB3"/>
    <w:rsid w:val="00E42F39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86EAA"/>
    <w:rsid w:val="00E90C45"/>
    <w:rsid w:val="00E921DD"/>
    <w:rsid w:val="00E93259"/>
    <w:rsid w:val="00E93AD8"/>
    <w:rsid w:val="00E96BB9"/>
    <w:rsid w:val="00EA02BC"/>
    <w:rsid w:val="00EA1414"/>
    <w:rsid w:val="00EA263C"/>
    <w:rsid w:val="00EA3BD3"/>
    <w:rsid w:val="00EA3EA1"/>
    <w:rsid w:val="00EA3F5A"/>
    <w:rsid w:val="00EA6277"/>
    <w:rsid w:val="00EC1DB6"/>
    <w:rsid w:val="00EC36AF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E5C2E"/>
    <w:rsid w:val="00EE7BA6"/>
    <w:rsid w:val="00EF012B"/>
    <w:rsid w:val="00EF0577"/>
    <w:rsid w:val="00EF30C3"/>
    <w:rsid w:val="00EF3658"/>
    <w:rsid w:val="00EF3991"/>
    <w:rsid w:val="00EF6197"/>
    <w:rsid w:val="00EF6D60"/>
    <w:rsid w:val="00F0335C"/>
    <w:rsid w:val="00F036C2"/>
    <w:rsid w:val="00F04031"/>
    <w:rsid w:val="00F1233E"/>
    <w:rsid w:val="00F21F55"/>
    <w:rsid w:val="00F22D29"/>
    <w:rsid w:val="00F25FC8"/>
    <w:rsid w:val="00F3195D"/>
    <w:rsid w:val="00F32BF2"/>
    <w:rsid w:val="00F350AB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6287"/>
    <w:rsid w:val="00F570B0"/>
    <w:rsid w:val="00F57BE7"/>
    <w:rsid w:val="00F6258F"/>
    <w:rsid w:val="00F65A4B"/>
    <w:rsid w:val="00F65EF0"/>
    <w:rsid w:val="00F71DA8"/>
    <w:rsid w:val="00F733BE"/>
    <w:rsid w:val="00F7377A"/>
    <w:rsid w:val="00F74DD5"/>
    <w:rsid w:val="00F77050"/>
    <w:rsid w:val="00F83A99"/>
    <w:rsid w:val="00F856BE"/>
    <w:rsid w:val="00F85C91"/>
    <w:rsid w:val="00F86C6A"/>
    <w:rsid w:val="00F93C83"/>
    <w:rsid w:val="00F95A1A"/>
    <w:rsid w:val="00F97E77"/>
    <w:rsid w:val="00FA0E3D"/>
    <w:rsid w:val="00FA2148"/>
    <w:rsid w:val="00FA2D9A"/>
    <w:rsid w:val="00FA3C35"/>
    <w:rsid w:val="00FA54F5"/>
    <w:rsid w:val="00FA5731"/>
    <w:rsid w:val="00FA64E8"/>
    <w:rsid w:val="00FB47F8"/>
    <w:rsid w:val="00FB5CEE"/>
    <w:rsid w:val="00FB73AB"/>
    <w:rsid w:val="00FC0BBE"/>
    <w:rsid w:val="00FC1849"/>
    <w:rsid w:val="00FC1A25"/>
    <w:rsid w:val="00FC5C36"/>
    <w:rsid w:val="00FD06D3"/>
    <w:rsid w:val="00FD08A9"/>
    <w:rsid w:val="00FD1BB3"/>
    <w:rsid w:val="00FD23AD"/>
    <w:rsid w:val="00FD379A"/>
    <w:rsid w:val="00FD406D"/>
    <w:rsid w:val="00FD5376"/>
    <w:rsid w:val="00FD7B29"/>
    <w:rsid w:val="00FE01EC"/>
    <w:rsid w:val="00FE04AA"/>
    <w:rsid w:val="00FE11A6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8997D-4802-4E03-B307-C74C4B7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A6C2-2DD3-46DE-8A52-3E688390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9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448</cp:revision>
  <cp:lastPrinted>2020-11-17T05:46:00Z</cp:lastPrinted>
  <dcterms:created xsi:type="dcterms:W3CDTF">2018-08-22T06:07:00Z</dcterms:created>
  <dcterms:modified xsi:type="dcterms:W3CDTF">2020-12-24T05:45:00Z</dcterms:modified>
</cp:coreProperties>
</file>