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985" w:rsidRPr="00281BA3" w:rsidRDefault="00C00985" w:rsidP="00BA7423">
      <w:pPr>
        <w:pStyle w:val="aff3"/>
        <w:rPr>
          <w:rFonts w:ascii="Times New Roman" w:hAnsi="Times New Roman" w:cs="Times New Roman"/>
          <w:b w:val="0"/>
          <w:sz w:val="28"/>
          <w:szCs w:val="28"/>
        </w:rPr>
      </w:pPr>
      <w:r w:rsidRPr="00281B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A7423">
        <w:rPr>
          <w:rFonts w:ascii="Times New Roman" w:hAnsi="Times New Roman" w:cs="Times New Roman"/>
          <w:b w:val="0"/>
          <w:sz w:val="28"/>
          <w:szCs w:val="28"/>
        </w:rPr>
        <w:t>пунктом 2.1 Порядка проведения в администрации города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Нижневартовска от 29.10.2015 №1935 «Об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Нижневартовска»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 от 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 xml:space="preserve">2016,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.02.2017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.07.2017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>, 18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>2017), управлением по развитию промышленности и предпринимательства администрации города Нижневартовска в период с 30</w:t>
      </w:r>
      <w:r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>2018 по 18</w:t>
      </w:r>
      <w:r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281BA3">
        <w:rPr>
          <w:rFonts w:ascii="Times New Roman" w:hAnsi="Times New Roman" w:cs="Times New Roman"/>
          <w:b w:val="0"/>
          <w:sz w:val="28"/>
          <w:szCs w:val="28"/>
        </w:rPr>
        <w:t>2018 проведены публичные консультации по постановлению администрации города от 20.05.2016 №693 «Об утверждении По</w:t>
      </w:r>
      <w:bookmarkStart w:id="0" w:name="_GoBack"/>
      <w:r w:rsidRPr="00281BA3">
        <w:rPr>
          <w:rFonts w:ascii="Times New Roman" w:hAnsi="Times New Roman" w:cs="Times New Roman"/>
          <w:b w:val="0"/>
          <w:sz w:val="28"/>
          <w:szCs w:val="28"/>
        </w:rPr>
        <w:t>ложения о размещении нестационарных торговых объектов на территории го</w:t>
      </w:r>
      <w:bookmarkEnd w:id="0"/>
      <w:r w:rsidRPr="00281BA3">
        <w:rPr>
          <w:rFonts w:ascii="Times New Roman" w:hAnsi="Times New Roman" w:cs="Times New Roman"/>
          <w:b w:val="0"/>
          <w:sz w:val="28"/>
          <w:szCs w:val="28"/>
        </w:rPr>
        <w:t>рода Нижневартовска» (с изменениями от 12.01.2017 №18).</w:t>
      </w:r>
    </w:p>
    <w:p w:rsidR="00882128" w:rsidRDefault="00BA7423" w:rsidP="00BA74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</w:t>
      </w:r>
      <w:r w:rsidR="003C62FF" w:rsidRPr="003C62FF">
        <w:rPr>
          <w:rFonts w:ascii="Times New Roman" w:hAnsi="Times New Roman"/>
          <w:sz w:val="28"/>
          <w:szCs w:val="28"/>
        </w:rPr>
        <w:t xml:space="preserve"> направлены уведомления</w:t>
      </w:r>
      <w:r>
        <w:rPr>
          <w:rFonts w:ascii="Times New Roman" w:hAnsi="Times New Roman"/>
          <w:sz w:val="28"/>
          <w:szCs w:val="28"/>
        </w:rPr>
        <w:t xml:space="preserve"> в адрес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Default="003C62FF" w:rsidP="00BA742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</w:t>
      </w:r>
      <w:r w:rsidR="00DD4838">
        <w:rPr>
          <w:rFonts w:ascii="Times New Roman" w:hAnsi="Times New Roman"/>
          <w:sz w:val="28"/>
          <w:szCs w:val="28"/>
        </w:rPr>
        <w:t>к</w:t>
      </w:r>
      <w:r w:rsidR="00BA7423">
        <w:rPr>
          <w:rFonts w:ascii="Times New Roman" w:hAnsi="Times New Roman"/>
          <w:sz w:val="28"/>
          <w:szCs w:val="28"/>
        </w:rPr>
        <w:t>ой</w:t>
      </w:r>
      <w:proofErr w:type="spellEnd"/>
      <w:r w:rsidR="00DD4838">
        <w:rPr>
          <w:rFonts w:ascii="Times New Roman" w:hAnsi="Times New Roman"/>
          <w:sz w:val="28"/>
          <w:szCs w:val="28"/>
        </w:rPr>
        <w:t xml:space="preserve"> Торгово-промышленн</w:t>
      </w:r>
      <w:r w:rsidR="00BA7423">
        <w:rPr>
          <w:rFonts w:ascii="Times New Roman" w:hAnsi="Times New Roman"/>
          <w:sz w:val="28"/>
          <w:szCs w:val="28"/>
        </w:rPr>
        <w:t>ой</w:t>
      </w:r>
      <w:r w:rsidR="00DD4838">
        <w:rPr>
          <w:rFonts w:ascii="Times New Roman" w:hAnsi="Times New Roman"/>
          <w:sz w:val="28"/>
          <w:szCs w:val="28"/>
        </w:rPr>
        <w:t xml:space="preserve"> палат</w:t>
      </w:r>
      <w:r w:rsidR="00BA7423">
        <w:rPr>
          <w:rFonts w:ascii="Times New Roman" w:hAnsi="Times New Roman"/>
          <w:sz w:val="28"/>
          <w:szCs w:val="28"/>
        </w:rPr>
        <w:t>ы</w:t>
      </w:r>
      <w:r w:rsidR="00DD4838">
        <w:rPr>
          <w:rFonts w:ascii="Times New Roman" w:hAnsi="Times New Roman"/>
          <w:sz w:val="28"/>
          <w:szCs w:val="28"/>
        </w:rPr>
        <w:t>.</w:t>
      </w:r>
    </w:p>
    <w:p w:rsidR="003C62FF" w:rsidRDefault="003C62FF" w:rsidP="00BA742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</w:t>
      </w:r>
      <w:r w:rsidR="00BA74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крестьянских (ферм</w:t>
      </w:r>
      <w:r w:rsidR="00DD4838">
        <w:rPr>
          <w:rFonts w:ascii="Times New Roman" w:hAnsi="Times New Roman"/>
          <w:sz w:val="28"/>
          <w:szCs w:val="28"/>
        </w:rPr>
        <w:t>ерских) хозяйств и кооперативов.</w:t>
      </w:r>
    </w:p>
    <w:p w:rsidR="002F3278" w:rsidRDefault="002F3278" w:rsidP="00BA74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</w:t>
      </w:r>
      <w:r w:rsidR="00BA7423">
        <w:rPr>
          <w:rFonts w:ascii="Times New Roman" w:hAnsi="Times New Roman"/>
          <w:sz w:val="28"/>
          <w:szCs w:val="28"/>
        </w:rPr>
        <w:t>го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 w:rsidR="00BA74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278">
        <w:rPr>
          <w:rFonts w:ascii="Times New Roman" w:hAnsi="Times New Roman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 w:rsidR="00DD4838">
        <w:rPr>
          <w:rFonts w:ascii="Times New Roman" w:hAnsi="Times New Roman"/>
          <w:sz w:val="28"/>
          <w:szCs w:val="28"/>
        </w:rPr>
        <w:t>«</w:t>
      </w:r>
      <w:r w:rsidRPr="002F3278">
        <w:rPr>
          <w:rFonts w:ascii="Times New Roman" w:hAnsi="Times New Roman"/>
          <w:sz w:val="28"/>
          <w:szCs w:val="28"/>
        </w:rPr>
        <w:t>Опора России</w:t>
      </w:r>
      <w:r w:rsidR="00DD4838">
        <w:rPr>
          <w:rFonts w:ascii="Times New Roman" w:hAnsi="Times New Roman"/>
          <w:sz w:val="28"/>
          <w:szCs w:val="28"/>
        </w:rPr>
        <w:t>».</w:t>
      </w:r>
    </w:p>
    <w:p w:rsidR="005A023A" w:rsidRDefault="00BA7423" w:rsidP="00BA74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Филиала </w:t>
      </w:r>
      <w:r w:rsidR="00DD4838">
        <w:rPr>
          <w:rFonts w:ascii="Times New Roman" w:hAnsi="Times New Roman"/>
          <w:sz w:val="28"/>
          <w:szCs w:val="28"/>
        </w:rPr>
        <w:t>Южно-Уральск</w:t>
      </w:r>
      <w:r>
        <w:rPr>
          <w:rFonts w:ascii="Times New Roman" w:hAnsi="Times New Roman"/>
          <w:sz w:val="28"/>
          <w:szCs w:val="28"/>
        </w:rPr>
        <w:t>ого</w:t>
      </w:r>
      <w:r w:rsidR="00DD483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DD4838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="00DD4838">
        <w:rPr>
          <w:rFonts w:ascii="Times New Roman" w:hAnsi="Times New Roman"/>
          <w:sz w:val="28"/>
          <w:szCs w:val="28"/>
        </w:rPr>
        <w:t>.</w:t>
      </w:r>
    </w:p>
    <w:p w:rsidR="005A023A" w:rsidRPr="0085458E" w:rsidRDefault="00DD4838" w:rsidP="00BA74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58E">
        <w:rPr>
          <w:rFonts w:ascii="Times New Roman" w:hAnsi="Times New Roman"/>
          <w:sz w:val="28"/>
          <w:szCs w:val="28"/>
        </w:rPr>
        <w:t>Федерально</w:t>
      </w:r>
      <w:r w:rsidR="00BA7423"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государственно</w:t>
      </w:r>
      <w:r w:rsidR="00BA7423"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автономно</w:t>
      </w:r>
      <w:r w:rsidR="00BA7423"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образовательно</w:t>
      </w:r>
      <w:r w:rsidR="00BA7423"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учреждени</w:t>
      </w:r>
      <w:r w:rsidR="00BA7423">
        <w:rPr>
          <w:rFonts w:ascii="Times New Roman" w:hAnsi="Times New Roman"/>
          <w:sz w:val="28"/>
          <w:szCs w:val="28"/>
        </w:rPr>
        <w:t>я</w:t>
      </w:r>
      <w:r w:rsidRPr="0085458E">
        <w:rPr>
          <w:rFonts w:ascii="Times New Roman" w:hAnsi="Times New Roman"/>
          <w:sz w:val="28"/>
          <w:szCs w:val="28"/>
        </w:rPr>
        <w:t xml:space="preserve"> высшего образования «Тюменский государственный университет»</w:t>
      </w:r>
      <w:r w:rsidR="005A023A" w:rsidRPr="0085458E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BA74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58E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BA7423">
        <w:rPr>
          <w:rFonts w:ascii="Times New Roman" w:hAnsi="Times New Roman"/>
          <w:sz w:val="28"/>
          <w:szCs w:val="28"/>
        </w:rPr>
        <w:t>получены отзывы от:</w:t>
      </w:r>
    </w:p>
    <w:p w:rsidR="00BA7423" w:rsidRDefault="00BA7423" w:rsidP="00BA742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F3278">
        <w:rPr>
          <w:rFonts w:ascii="Times New Roman" w:hAnsi="Times New Roman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«</w:t>
      </w:r>
      <w:r w:rsidRPr="002F3278">
        <w:rPr>
          <w:rFonts w:ascii="Times New Roman" w:hAnsi="Times New Roman"/>
          <w:sz w:val="28"/>
          <w:szCs w:val="28"/>
        </w:rPr>
        <w:t>Опора России</w:t>
      </w:r>
      <w:r>
        <w:rPr>
          <w:rFonts w:ascii="Times New Roman" w:hAnsi="Times New Roman"/>
          <w:sz w:val="28"/>
          <w:szCs w:val="28"/>
        </w:rPr>
        <w:t>».</w:t>
      </w:r>
    </w:p>
    <w:p w:rsidR="00BA7423" w:rsidRDefault="00BA7423" w:rsidP="00BA742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Филиала Южно-Уральского государственного университета.</w:t>
      </w:r>
    </w:p>
    <w:p w:rsidR="00BA7423" w:rsidRDefault="00BA7423" w:rsidP="00BA742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458E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85458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85458E">
        <w:rPr>
          <w:rFonts w:ascii="Times New Roman" w:hAnsi="Times New Roman"/>
          <w:sz w:val="28"/>
          <w:szCs w:val="28"/>
        </w:rPr>
        <w:t xml:space="preserve"> высшего образования «Тюменский государственный университет».</w:t>
      </w:r>
    </w:p>
    <w:p w:rsidR="00BA7423" w:rsidRDefault="00BA7423" w:rsidP="00BA742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Жараловой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7423" w:rsidRPr="0085458E" w:rsidRDefault="00BA7423" w:rsidP="00BA742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Раджабовой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7423" w:rsidRPr="0085458E" w:rsidRDefault="00BA7423" w:rsidP="00BA74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4BC" w:rsidRPr="0085458E" w:rsidRDefault="000264BC" w:rsidP="007F2B51">
      <w:pPr>
        <w:jc w:val="center"/>
        <w:rPr>
          <w:rFonts w:ascii="Times New Roman" w:hAnsi="Times New Roman"/>
          <w:b/>
          <w:sz w:val="28"/>
          <w:szCs w:val="28"/>
        </w:rPr>
      </w:pPr>
      <w:r w:rsidRPr="0085458E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Pr="0022402A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22402A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22402A" w:rsidRDefault="000264BC" w:rsidP="0022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</w:p>
          <w:p w:rsidR="000264BC" w:rsidRPr="0022402A" w:rsidRDefault="000264BC" w:rsidP="0022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публичных</w:t>
            </w:r>
            <w:r w:rsidR="002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02A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22402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22402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22402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22402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2402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22402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22402A" w:rsidRDefault="002F3278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общественной организации мало</w:t>
            </w:r>
            <w:r w:rsidRPr="00224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и среднего предпринимательства </w:t>
            </w:r>
            <w:r w:rsidR="00DD4838" w:rsidRPr="0022402A">
              <w:rPr>
                <w:rFonts w:ascii="Times New Roman" w:hAnsi="Times New Roman"/>
                <w:sz w:val="24"/>
                <w:szCs w:val="24"/>
              </w:rPr>
              <w:t>«Опора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22402A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22402A" w:rsidRDefault="000264BC" w:rsidP="0022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23A" w:rsidRPr="005E3C93" w:rsidTr="000264BC">
        <w:tc>
          <w:tcPr>
            <w:tcW w:w="3227" w:type="dxa"/>
            <w:shd w:val="clear" w:color="auto" w:fill="auto"/>
          </w:tcPr>
          <w:p w:rsidR="005A023A" w:rsidRPr="0022402A" w:rsidRDefault="0074469C" w:rsidP="0074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DD4838" w:rsidRPr="0022402A">
              <w:rPr>
                <w:rFonts w:ascii="Times New Roman" w:hAnsi="Times New Roman"/>
                <w:sz w:val="24"/>
                <w:szCs w:val="24"/>
              </w:rPr>
              <w:t xml:space="preserve"> Южно-Уральск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DD4838" w:rsidRPr="0022402A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DD4838" w:rsidRPr="0022402A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 в г.Нижневартовске</w:t>
            </w:r>
          </w:p>
        </w:tc>
        <w:tc>
          <w:tcPr>
            <w:tcW w:w="3118" w:type="dxa"/>
            <w:shd w:val="clear" w:color="auto" w:fill="auto"/>
          </w:tcPr>
          <w:p w:rsidR="005A023A" w:rsidRPr="0022402A" w:rsidRDefault="005A023A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5A023A" w:rsidRPr="0022402A" w:rsidRDefault="005A023A" w:rsidP="0022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23A" w:rsidRPr="005E3C93" w:rsidTr="000264BC">
        <w:tc>
          <w:tcPr>
            <w:tcW w:w="3227" w:type="dxa"/>
            <w:shd w:val="clear" w:color="auto" w:fill="auto"/>
          </w:tcPr>
          <w:p w:rsidR="005A023A" w:rsidRPr="0022402A" w:rsidRDefault="00DD4838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3118" w:type="dxa"/>
            <w:shd w:val="clear" w:color="auto" w:fill="auto"/>
          </w:tcPr>
          <w:p w:rsidR="005A023A" w:rsidRPr="0022402A" w:rsidRDefault="005A023A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5A023A" w:rsidRPr="0022402A" w:rsidRDefault="005A023A" w:rsidP="0022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423" w:rsidRPr="005E3C93" w:rsidTr="000264BC">
        <w:tc>
          <w:tcPr>
            <w:tcW w:w="3227" w:type="dxa"/>
            <w:shd w:val="clear" w:color="auto" w:fill="auto"/>
          </w:tcPr>
          <w:p w:rsidR="00BA7423" w:rsidRPr="0022402A" w:rsidRDefault="00BA7423" w:rsidP="00BA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18" w:type="dxa"/>
            <w:shd w:val="clear" w:color="auto" w:fill="auto"/>
          </w:tcPr>
          <w:p w:rsidR="00BA7423" w:rsidRPr="0022402A" w:rsidRDefault="00BA7423" w:rsidP="00BA742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BA7423" w:rsidRPr="0022402A" w:rsidRDefault="00BA7423" w:rsidP="00BA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423" w:rsidRPr="005E3C93" w:rsidTr="000463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3" w:rsidRPr="0022402A" w:rsidRDefault="00BA7423" w:rsidP="00BA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3" w:rsidRPr="0022402A" w:rsidRDefault="00BA7423" w:rsidP="00BA742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3" w:rsidRPr="0022402A" w:rsidRDefault="00BA7423" w:rsidP="00BA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BA7423" w:rsidRDefault="000264BC" w:rsidP="00BA7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23">
        <w:rPr>
          <w:rFonts w:ascii="Times New Roman" w:hAnsi="Times New Roman"/>
          <w:sz w:val="28"/>
          <w:szCs w:val="28"/>
        </w:rPr>
        <w:t xml:space="preserve">Приложение: </w:t>
      </w:r>
    </w:p>
    <w:p w:rsidR="00046305" w:rsidRPr="00BA7423" w:rsidRDefault="00046305" w:rsidP="00BA7423">
      <w:pPr>
        <w:pStyle w:val="aff3"/>
        <w:numPr>
          <w:ilvl w:val="0"/>
          <w:numId w:val="27"/>
        </w:numPr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BA742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от 20.05.2016 №693 «Об утверждении Положения о размещении нестационарных торговых объектов на территории города Нижневартовска» (с изменениями от 12.01.2017 №18).</w:t>
      </w:r>
    </w:p>
    <w:p w:rsidR="00BA7423" w:rsidRPr="00BA7423" w:rsidRDefault="00BA7423" w:rsidP="00BA7423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423">
        <w:rPr>
          <w:rFonts w:ascii="Times New Roman" w:hAnsi="Times New Roman"/>
          <w:sz w:val="28"/>
          <w:szCs w:val="28"/>
          <w:lang w:eastAsia="ru-RU"/>
        </w:rPr>
        <w:t>Копии отзывов участников публичных консультаций.</w:t>
      </w:r>
    </w:p>
    <w:p w:rsidR="002F3278" w:rsidRPr="00BA7423" w:rsidRDefault="002F3278" w:rsidP="00BA7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E6453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3D" w:rsidRDefault="00C8103D">
      <w:pPr>
        <w:spacing w:after="0" w:line="240" w:lineRule="auto"/>
      </w:pPr>
      <w:r>
        <w:separator/>
      </w:r>
    </w:p>
  </w:endnote>
  <w:endnote w:type="continuationSeparator" w:id="0">
    <w:p w:rsidR="00C8103D" w:rsidRDefault="00C8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3D" w:rsidRDefault="00C8103D">
      <w:pPr>
        <w:spacing w:after="0" w:line="240" w:lineRule="auto"/>
      </w:pPr>
      <w:r>
        <w:separator/>
      </w:r>
    </w:p>
  </w:footnote>
  <w:footnote w:type="continuationSeparator" w:id="0">
    <w:p w:rsidR="00C8103D" w:rsidRDefault="00C8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A7423">
      <w:rPr>
        <w:rStyle w:val="af2"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097A51"/>
    <w:multiLevelType w:val="hybridMultilevel"/>
    <w:tmpl w:val="CE927004"/>
    <w:lvl w:ilvl="0" w:tplc="AB6A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DD76DBC"/>
    <w:multiLevelType w:val="hybridMultilevel"/>
    <w:tmpl w:val="EB441508"/>
    <w:lvl w:ilvl="0" w:tplc="EA96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24"/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23"/>
  </w:num>
  <w:num w:numId="13">
    <w:abstractNumId w:val="14"/>
  </w:num>
  <w:num w:numId="14">
    <w:abstractNumId w:val="21"/>
  </w:num>
  <w:num w:numId="15">
    <w:abstractNumId w:val="1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5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46305"/>
    <w:rsid w:val="000A4426"/>
    <w:rsid w:val="001C30B1"/>
    <w:rsid w:val="001C3222"/>
    <w:rsid w:val="001D42EF"/>
    <w:rsid w:val="001F2282"/>
    <w:rsid w:val="00215AAA"/>
    <w:rsid w:val="0022402A"/>
    <w:rsid w:val="00225CF0"/>
    <w:rsid w:val="002D259E"/>
    <w:rsid w:val="002F3278"/>
    <w:rsid w:val="003213D0"/>
    <w:rsid w:val="00330D65"/>
    <w:rsid w:val="003406BD"/>
    <w:rsid w:val="00384E3C"/>
    <w:rsid w:val="003C62FF"/>
    <w:rsid w:val="00472E9B"/>
    <w:rsid w:val="00514F4E"/>
    <w:rsid w:val="00573AD3"/>
    <w:rsid w:val="005A023A"/>
    <w:rsid w:val="005D42DC"/>
    <w:rsid w:val="005E27E3"/>
    <w:rsid w:val="00646401"/>
    <w:rsid w:val="006E6453"/>
    <w:rsid w:val="006E6CE6"/>
    <w:rsid w:val="0074469C"/>
    <w:rsid w:val="00763FB9"/>
    <w:rsid w:val="007F2B51"/>
    <w:rsid w:val="007F40FE"/>
    <w:rsid w:val="00817257"/>
    <w:rsid w:val="008430CF"/>
    <w:rsid w:val="0085458E"/>
    <w:rsid w:val="00882128"/>
    <w:rsid w:val="008B1B0A"/>
    <w:rsid w:val="00905A15"/>
    <w:rsid w:val="0092157E"/>
    <w:rsid w:val="00944974"/>
    <w:rsid w:val="0096246E"/>
    <w:rsid w:val="00A6125C"/>
    <w:rsid w:val="00AB63D6"/>
    <w:rsid w:val="00B71862"/>
    <w:rsid w:val="00BA7423"/>
    <w:rsid w:val="00C00985"/>
    <w:rsid w:val="00C8103D"/>
    <w:rsid w:val="00D83F86"/>
    <w:rsid w:val="00DB38C4"/>
    <w:rsid w:val="00DD4838"/>
    <w:rsid w:val="00E177C9"/>
    <w:rsid w:val="00E60A5F"/>
    <w:rsid w:val="00E83DE7"/>
    <w:rsid w:val="00EA13E4"/>
    <w:rsid w:val="00EC7C56"/>
    <w:rsid w:val="00F553A4"/>
    <w:rsid w:val="00F55620"/>
    <w:rsid w:val="00F768C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CE9"/>
  <w15:docId w15:val="{973BED0B-2706-4269-AA89-C78D8C8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f3">
    <w:name w:val="Подзаголовок для информации об изменениях"/>
    <w:basedOn w:val="a"/>
    <w:next w:val="a"/>
    <w:uiPriority w:val="99"/>
    <w:rsid w:val="00C009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8545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522F-5129-4C78-AAB0-E55B5A8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Глазырина Анна Александровна</cp:lastModifiedBy>
  <cp:revision>10</cp:revision>
  <cp:lastPrinted>2017-05-24T06:32:00Z</cp:lastPrinted>
  <dcterms:created xsi:type="dcterms:W3CDTF">2018-06-15T05:42:00Z</dcterms:created>
  <dcterms:modified xsi:type="dcterms:W3CDTF">2018-06-19T05:36:00Z</dcterms:modified>
</cp:coreProperties>
</file>