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F3" w:rsidRDefault="00163EF3" w:rsidP="00163EF3">
      <w:pPr>
        <w:keepNext/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4255A0" w:rsidRDefault="004255A0" w:rsidP="00163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</w:p>
    <w:p w:rsidR="00163EF3" w:rsidRDefault="00163EF3" w:rsidP="00163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163EF3" w:rsidRDefault="00163EF3" w:rsidP="00163E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163EF3" w:rsidRDefault="00163EF3" w:rsidP="00163EF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63EF3" w:rsidRDefault="00163EF3" w:rsidP="00163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163EF3" w:rsidRDefault="00163EF3" w:rsidP="00163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255A0" w:rsidRDefault="004255A0" w:rsidP="00163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63EF3" w:rsidRDefault="00163EF3" w:rsidP="00163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№______</w:t>
      </w:r>
    </w:p>
    <w:p w:rsidR="00163EF3" w:rsidRDefault="00163EF3" w:rsidP="00163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163EF3" w:rsidRDefault="00163EF3" w:rsidP="001E464D">
      <w:pPr>
        <w:spacing w:after="240" w:line="240" w:lineRule="auto"/>
        <w:ind w:right="42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B5F24">
        <w:rPr>
          <w:rFonts w:ascii="Times New Roman" w:hAnsi="Times New Roman" w:cs="Times New Roman"/>
          <w:sz w:val="28"/>
          <w:szCs w:val="28"/>
        </w:rPr>
        <w:t xml:space="preserve">дополнительных гарантиях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FB5F24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>, занимающи</w:t>
      </w:r>
      <w:r w:rsidR="00FB5F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должности, не отнесенные к должностям муниципальной службы, и осуществляющи</w:t>
      </w:r>
      <w:r w:rsidR="00FB5F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обеспечение деятельности администрации города Нижневартовска</w:t>
      </w:r>
    </w:p>
    <w:p w:rsidR="004C0A86" w:rsidRDefault="00F55DD0" w:rsidP="00EB088B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 313</w:t>
      </w:r>
      <w:r w:rsidR="007F79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327 Трудово</w:t>
      </w:r>
      <w:r w:rsidR="00FB5F24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="004C0A86">
        <w:rPr>
          <w:rFonts w:ascii="Times New Roman" w:hAnsi="Times New Roman" w:cs="Times New Roman"/>
          <w:sz w:val="28"/>
          <w:szCs w:val="28"/>
        </w:rPr>
        <w:t>:</w:t>
      </w:r>
    </w:p>
    <w:p w:rsidR="004C0A86" w:rsidRPr="004C0A86" w:rsidRDefault="004C0A86" w:rsidP="009B0B4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375737">
        <w:rPr>
          <w:rFonts w:ascii="Times New Roman" w:hAnsi="Times New Roman" w:cs="Times New Roman"/>
          <w:sz w:val="28"/>
          <w:szCs w:val="28"/>
        </w:rPr>
        <w:t xml:space="preserve"> дополнительные гарантии </w:t>
      </w:r>
      <w:r w:rsidR="009B0B46">
        <w:rPr>
          <w:rFonts w:ascii="Times New Roman" w:hAnsi="Times New Roman" w:cs="Times New Roman"/>
          <w:sz w:val="28"/>
          <w:szCs w:val="28"/>
        </w:rPr>
        <w:t>лицам,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занимающим должности, не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отнесенны</w:t>
      </w:r>
      <w:r w:rsidR="00FB5F24">
        <w:rPr>
          <w:rFonts w:ascii="Times New Roman" w:hAnsi="Times New Roman" w:cs="Times New Roman"/>
          <w:sz w:val="28"/>
          <w:szCs w:val="28"/>
        </w:rPr>
        <w:t>е</w:t>
      </w:r>
      <w:r w:rsidR="009B0B46">
        <w:rPr>
          <w:rFonts w:ascii="Times New Roman" w:hAnsi="Times New Roman" w:cs="Times New Roman"/>
          <w:sz w:val="28"/>
          <w:szCs w:val="28"/>
        </w:rPr>
        <w:t xml:space="preserve"> к должностям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муниципальной службы, и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осуществляющим техническое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9B0B46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9B0B46">
        <w:rPr>
          <w:rFonts w:ascii="Times New Roman" w:hAnsi="Times New Roman" w:cs="Times New Roman"/>
          <w:sz w:val="28"/>
          <w:szCs w:val="28"/>
        </w:rPr>
        <w:t>Нижневартовска: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30A" w:rsidRDefault="002D665A" w:rsidP="002C55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</w:t>
      </w:r>
      <w:r w:rsidR="002C55C3" w:rsidRPr="00B069DD">
        <w:rPr>
          <w:rFonts w:ascii="Times New Roman" w:hAnsi="Times New Roman" w:cs="Times New Roman"/>
          <w:sz w:val="28"/>
          <w:szCs w:val="28"/>
        </w:rPr>
        <w:t>иновременн</w:t>
      </w:r>
      <w:r w:rsidR="00375737">
        <w:rPr>
          <w:rFonts w:ascii="Times New Roman" w:hAnsi="Times New Roman" w:cs="Times New Roman"/>
          <w:sz w:val="28"/>
          <w:szCs w:val="28"/>
        </w:rPr>
        <w:t>ую</w:t>
      </w:r>
      <w:r w:rsidR="002C55C3" w:rsidRPr="00B069DD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375737">
        <w:rPr>
          <w:rFonts w:ascii="Times New Roman" w:hAnsi="Times New Roman" w:cs="Times New Roman"/>
          <w:sz w:val="28"/>
          <w:szCs w:val="28"/>
        </w:rPr>
        <w:t>у</w:t>
      </w:r>
      <w:r w:rsidR="009B0B46">
        <w:rPr>
          <w:rFonts w:ascii="Times New Roman" w:hAnsi="Times New Roman" w:cs="Times New Roman"/>
          <w:sz w:val="28"/>
          <w:szCs w:val="28"/>
        </w:rPr>
        <w:t xml:space="preserve"> </w:t>
      </w:r>
      <w:r w:rsidR="002C55C3" w:rsidRPr="00B069DD">
        <w:rPr>
          <w:rFonts w:ascii="Times New Roman" w:hAnsi="Times New Roman" w:cs="Times New Roman"/>
          <w:sz w:val="28"/>
          <w:szCs w:val="28"/>
        </w:rPr>
        <w:t>на оздоровление</w:t>
      </w:r>
      <w:r w:rsidR="0028312B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28312B" w:rsidRPr="00B069DD">
        <w:rPr>
          <w:rFonts w:ascii="Times New Roman" w:hAnsi="Times New Roman" w:cs="Times New Roman"/>
          <w:sz w:val="28"/>
          <w:szCs w:val="28"/>
        </w:rPr>
        <w:t xml:space="preserve">30 </w:t>
      </w:r>
      <w:r w:rsidR="0028312B">
        <w:rPr>
          <w:rFonts w:ascii="Times New Roman" w:hAnsi="Times New Roman" w:cs="Times New Roman"/>
          <w:sz w:val="28"/>
          <w:szCs w:val="28"/>
        </w:rPr>
        <w:t>000</w:t>
      </w:r>
      <w:r w:rsidR="0028312B" w:rsidRPr="00B069D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D0530A">
        <w:rPr>
          <w:rFonts w:ascii="Times New Roman" w:hAnsi="Times New Roman" w:cs="Times New Roman"/>
          <w:sz w:val="28"/>
          <w:szCs w:val="28"/>
        </w:rPr>
        <w:t>;</w:t>
      </w:r>
    </w:p>
    <w:p w:rsidR="009B0B46" w:rsidRDefault="009B0B46" w:rsidP="002C55C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0511A9">
        <w:rPr>
          <w:rFonts w:ascii="Times New Roman" w:hAnsi="Times New Roman" w:cs="Times New Roman"/>
          <w:sz w:val="28"/>
          <w:szCs w:val="28"/>
        </w:rPr>
        <w:t>диновременн</w:t>
      </w:r>
      <w:r w:rsidR="00176A74">
        <w:rPr>
          <w:rFonts w:ascii="Times New Roman" w:hAnsi="Times New Roman" w:cs="Times New Roman"/>
          <w:sz w:val="28"/>
          <w:szCs w:val="28"/>
        </w:rPr>
        <w:t>ое</w:t>
      </w:r>
      <w:r w:rsidRPr="000511A9">
        <w:rPr>
          <w:rFonts w:ascii="Times New Roman" w:hAnsi="Times New Roman" w:cs="Times New Roman"/>
          <w:sz w:val="28"/>
          <w:szCs w:val="28"/>
        </w:rPr>
        <w:t xml:space="preserve"> </w:t>
      </w:r>
      <w:r w:rsidR="00176A74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Pr="000511A9">
        <w:rPr>
          <w:rFonts w:ascii="Times New Roman" w:hAnsi="Times New Roman" w:cs="Times New Roman"/>
          <w:sz w:val="28"/>
          <w:szCs w:val="28"/>
        </w:rPr>
        <w:t xml:space="preserve">при </w:t>
      </w:r>
      <w:r w:rsidR="00125A1E">
        <w:rPr>
          <w:rFonts w:ascii="Times New Roman" w:hAnsi="Times New Roman" w:cs="Times New Roman"/>
          <w:sz w:val="28"/>
          <w:szCs w:val="28"/>
        </w:rPr>
        <w:t>у</w:t>
      </w:r>
      <w:r w:rsidRPr="000511A9">
        <w:rPr>
          <w:rFonts w:ascii="Times New Roman" w:hAnsi="Times New Roman" w:cs="Times New Roman"/>
          <w:sz w:val="28"/>
          <w:szCs w:val="28"/>
        </w:rPr>
        <w:t xml:space="preserve">ходе на пенсию в соответствии с Федеральным </w:t>
      </w:r>
      <w:hyperlink r:id="rId8" w:history="1">
        <w:r w:rsidRPr="000511A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511A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28.12.2013 №400</w:t>
      </w:r>
      <w:r w:rsidRPr="000511A9">
        <w:rPr>
          <w:rFonts w:ascii="Times New Roman" w:hAnsi="Times New Roman" w:cs="Times New Roman"/>
          <w:sz w:val="28"/>
          <w:szCs w:val="28"/>
        </w:rPr>
        <w:t xml:space="preserve"> "О </w:t>
      </w:r>
      <w:r>
        <w:rPr>
          <w:rFonts w:ascii="Times New Roman" w:hAnsi="Times New Roman" w:cs="Times New Roman"/>
          <w:sz w:val="28"/>
          <w:szCs w:val="28"/>
        </w:rPr>
        <w:t>страховых пенсиях</w:t>
      </w:r>
      <w:r w:rsidRPr="000511A9">
        <w:rPr>
          <w:rFonts w:ascii="Times New Roman" w:hAnsi="Times New Roman" w:cs="Times New Roman"/>
          <w:sz w:val="28"/>
          <w:szCs w:val="28"/>
        </w:rPr>
        <w:t>"</w:t>
      </w:r>
      <w:r w:rsidR="0028312B">
        <w:rPr>
          <w:rFonts w:ascii="Times New Roman" w:hAnsi="Times New Roman" w:cs="Times New Roman"/>
          <w:sz w:val="28"/>
          <w:szCs w:val="28"/>
        </w:rPr>
        <w:t xml:space="preserve"> в размере месячного фонда оплаты труда</w:t>
      </w:r>
      <w:r w:rsidR="004E32BE" w:rsidRPr="004E32BE">
        <w:rPr>
          <w:rFonts w:ascii="Times New Roman" w:hAnsi="Times New Roman" w:cs="Times New Roman"/>
          <w:sz w:val="28"/>
          <w:szCs w:val="28"/>
        </w:rPr>
        <w:t xml:space="preserve"> </w:t>
      </w:r>
      <w:r w:rsidR="004E32BE" w:rsidRPr="00815BAB">
        <w:rPr>
          <w:rFonts w:ascii="Times New Roman" w:hAnsi="Times New Roman" w:cs="Times New Roman"/>
          <w:sz w:val="28"/>
          <w:szCs w:val="28"/>
        </w:rPr>
        <w:t>по за</w:t>
      </w:r>
      <w:r w:rsidR="006A4BD7">
        <w:rPr>
          <w:rFonts w:ascii="Times New Roman" w:hAnsi="Times New Roman" w:cs="Times New Roman"/>
          <w:sz w:val="28"/>
          <w:szCs w:val="28"/>
        </w:rPr>
        <w:t>нимаемой</w:t>
      </w:r>
      <w:r w:rsidR="004E32BE" w:rsidRPr="00815BAB">
        <w:rPr>
          <w:rFonts w:ascii="Times New Roman" w:hAnsi="Times New Roman" w:cs="Times New Roman"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0B46" w:rsidRPr="00815BAB" w:rsidRDefault="009B0B46" w:rsidP="00815BA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BAB">
        <w:rPr>
          <w:rFonts w:ascii="Times New Roman" w:hAnsi="Times New Roman" w:cs="Times New Roman"/>
          <w:sz w:val="28"/>
          <w:szCs w:val="28"/>
        </w:rPr>
        <w:t>единовременн</w:t>
      </w:r>
      <w:r w:rsidR="00375737" w:rsidRPr="00815BAB">
        <w:rPr>
          <w:rFonts w:ascii="Times New Roman" w:hAnsi="Times New Roman" w:cs="Times New Roman"/>
          <w:sz w:val="28"/>
          <w:szCs w:val="28"/>
        </w:rPr>
        <w:t>ую</w:t>
      </w:r>
      <w:r w:rsidRPr="00815BAB">
        <w:rPr>
          <w:rFonts w:ascii="Times New Roman" w:hAnsi="Times New Roman" w:cs="Times New Roman"/>
          <w:sz w:val="28"/>
          <w:szCs w:val="28"/>
        </w:rPr>
        <w:t xml:space="preserve"> выплат</w:t>
      </w:r>
      <w:r w:rsidR="00375737" w:rsidRPr="00815BAB">
        <w:rPr>
          <w:rFonts w:ascii="Times New Roman" w:hAnsi="Times New Roman" w:cs="Times New Roman"/>
          <w:sz w:val="28"/>
          <w:szCs w:val="28"/>
        </w:rPr>
        <w:t>у</w:t>
      </w:r>
      <w:r w:rsidRPr="00815BAB">
        <w:rPr>
          <w:rFonts w:ascii="Times New Roman" w:hAnsi="Times New Roman" w:cs="Times New Roman"/>
          <w:sz w:val="28"/>
          <w:szCs w:val="28"/>
        </w:rPr>
        <w:t xml:space="preserve"> при достижении возраста 50 лет и далее через каждые последующие полные 5 лет</w:t>
      </w:r>
      <w:r w:rsidR="00F83F29" w:rsidRPr="00815BAB">
        <w:rPr>
          <w:rFonts w:ascii="Times New Roman" w:hAnsi="Times New Roman" w:cs="Times New Roman"/>
          <w:sz w:val="28"/>
          <w:szCs w:val="28"/>
        </w:rPr>
        <w:t xml:space="preserve"> в размере месячного фонда оплаты труда</w:t>
      </w:r>
      <w:r w:rsidR="00815BAB" w:rsidRPr="00815BAB">
        <w:rPr>
          <w:rFonts w:ascii="Times New Roman" w:hAnsi="Times New Roman" w:cs="Times New Roman"/>
          <w:sz w:val="28"/>
          <w:szCs w:val="28"/>
        </w:rPr>
        <w:t xml:space="preserve"> по </w:t>
      </w:r>
      <w:r w:rsidR="006A4BD7" w:rsidRPr="00815BAB">
        <w:rPr>
          <w:rFonts w:ascii="Times New Roman" w:hAnsi="Times New Roman" w:cs="Times New Roman"/>
          <w:sz w:val="28"/>
          <w:szCs w:val="28"/>
        </w:rPr>
        <w:t>за</w:t>
      </w:r>
      <w:r w:rsidR="006A4BD7">
        <w:rPr>
          <w:rFonts w:ascii="Times New Roman" w:hAnsi="Times New Roman" w:cs="Times New Roman"/>
          <w:sz w:val="28"/>
          <w:szCs w:val="28"/>
        </w:rPr>
        <w:t>нимаемой</w:t>
      </w:r>
      <w:r w:rsidR="00815BAB" w:rsidRPr="00815BAB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Pr="00815BAB">
        <w:rPr>
          <w:rFonts w:ascii="Times New Roman" w:hAnsi="Times New Roman" w:cs="Times New Roman"/>
          <w:sz w:val="28"/>
          <w:szCs w:val="28"/>
        </w:rPr>
        <w:t>;</w:t>
      </w:r>
    </w:p>
    <w:p w:rsidR="009B0B46" w:rsidRDefault="00742F5E" w:rsidP="0000775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E2C5B">
        <w:rPr>
          <w:rFonts w:ascii="Times New Roman" w:hAnsi="Times New Roman" w:cs="Times New Roman"/>
          <w:sz w:val="28"/>
          <w:szCs w:val="28"/>
        </w:rPr>
        <w:t>атериальн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E2C5B">
        <w:rPr>
          <w:rFonts w:ascii="Times New Roman" w:hAnsi="Times New Roman" w:cs="Times New Roman"/>
          <w:sz w:val="28"/>
          <w:szCs w:val="28"/>
        </w:rPr>
        <w:t xml:space="preserve"> помощь в связи со смертью близких родственников (супруг (супруга), дети, родители)</w:t>
      </w:r>
      <w:r>
        <w:rPr>
          <w:rFonts w:ascii="Times New Roman" w:hAnsi="Times New Roman" w:cs="Times New Roman"/>
          <w:sz w:val="28"/>
          <w:szCs w:val="28"/>
        </w:rPr>
        <w:t xml:space="preserve"> в размере 50 000 рублей</w:t>
      </w:r>
      <w:r w:rsidR="00007759">
        <w:rPr>
          <w:rFonts w:ascii="Times New Roman" w:hAnsi="Times New Roman" w:cs="Times New Roman"/>
          <w:sz w:val="28"/>
          <w:szCs w:val="28"/>
        </w:rPr>
        <w:t>;</w:t>
      </w:r>
    </w:p>
    <w:p w:rsidR="00007759" w:rsidRPr="00007759" w:rsidRDefault="00007759" w:rsidP="00EB08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Verdana" w:eastAsia="Times New Roman" w:hAnsi="Verdana" w:cs="Courier New"/>
          <w:sz w:val="28"/>
          <w:szCs w:val="28"/>
          <w:lang w:eastAsia="ru-RU"/>
        </w:rPr>
      </w:pPr>
      <w:r w:rsidRPr="0000775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</w:t>
      </w:r>
      <w:r w:rsidR="00EF7EC7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00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членам семьи </w:t>
      </w:r>
      <w:r w:rsidR="00EF7EC7">
        <w:rPr>
          <w:rFonts w:ascii="Times New Roman" w:hAnsi="Times New Roman" w:cs="Times New Roman"/>
          <w:sz w:val="28"/>
          <w:szCs w:val="28"/>
        </w:rPr>
        <w:t>лица,</w:t>
      </w:r>
      <w:r w:rsidR="00EF7EC7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EF7EC7">
        <w:rPr>
          <w:rFonts w:ascii="Times New Roman" w:hAnsi="Times New Roman" w:cs="Times New Roman"/>
          <w:sz w:val="28"/>
          <w:szCs w:val="28"/>
        </w:rPr>
        <w:t>занимающего должность, не</w:t>
      </w:r>
      <w:r w:rsidR="00EF7EC7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EF7EC7">
        <w:rPr>
          <w:rFonts w:ascii="Times New Roman" w:hAnsi="Times New Roman" w:cs="Times New Roman"/>
          <w:sz w:val="28"/>
          <w:szCs w:val="28"/>
        </w:rPr>
        <w:t>отнесенную к должностям</w:t>
      </w:r>
      <w:r w:rsidR="00EF7EC7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EF7EC7">
        <w:rPr>
          <w:rFonts w:ascii="Times New Roman" w:hAnsi="Times New Roman" w:cs="Times New Roman"/>
          <w:sz w:val="28"/>
          <w:szCs w:val="28"/>
        </w:rPr>
        <w:t>муниципальной службы, и</w:t>
      </w:r>
      <w:r w:rsidR="00EF7EC7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EF7EC7">
        <w:rPr>
          <w:rFonts w:ascii="Times New Roman" w:hAnsi="Times New Roman" w:cs="Times New Roman"/>
          <w:sz w:val="28"/>
          <w:szCs w:val="28"/>
        </w:rPr>
        <w:t>осуществляющего техническое</w:t>
      </w:r>
      <w:r w:rsidR="00EF7EC7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EF7EC7"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 w:rsidR="00EF7EC7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EF7EC7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EF7EC7" w:rsidRPr="004C0A86">
        <w:rPr>
          <w:rFonts w:ascii="Times New Roman" w:hAnsi="Times New Roman" w:cs="Times New Roman"/>
          <w:sz w:val="28"/>
          <w:szCs w:val="28"/>
        </w:rPr>
        <w:t xml:space="preserve"> </w:t>
      </w:r>
      <w:r w:rsidR="00EF7EC7">
        <w:rPr>
          <w:rFonts w:ascii="Times New Roman" w:hAnsi="Times New Roman" w:cs="Times New Roman"/>
          <w:sz w:val="28"/>
          <w:szCs w:val="28"/>
        </w:rPr>
        <w:t>Нижневартовска,</w:t>
      </w:r>
      <w:r w:rsidR="00EF7EC7" w:rsidRPr="0000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0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случае </w:t>
      </w:r>
      <w:r w:rsidR="0091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007759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</w:t>
      </w:r>
      <w:r w:rsidR="00B0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07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50</w:t>
      </w:r>
      <w:r w:rsidR="0091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7759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</w:t>
      </w:r>
      <w:r w:rsidR="00EF7E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088B" w:rsidRDefault="00D0530A" w:rsidP="00EB088B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порядок предоставления дополнительных гарантий лицам,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занимающим должности, не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отнесенные к должностям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службы, и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осуществляющим техническое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Нижневартовска</w:t>
      </w:r>
      <w:r w:rsidR="006218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088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0A2D0B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EB088B">
        <w:rPr>
          <w:rFonts w:ascii="Times New Roman" w:hAnsi="Times New Roman" w:cs="Times New Roman"/>
          <w:sz w:val="28"/>
          <w:szCs w:val="28"/>
        </w:rPr>
        <w:t>.</w:t>
      </w:r>
    </w:p>
    <w:p w:rsidR="00EB088B" w:rsidRDefault="000A2D0B" w:rsidP="00EB088B">
      <w:pPr>
        <w:tabs>
          <w:tab w:val="left" w:pos="993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088B">
        <w:rPr>
          <w:rFonts w:ascii="Times New Roman" w:hAnsi="Times New Roman" w:cs="Times New Roman"/>
          <w:sz w:val="28"/>
          <w:szCs w:val="28"/>
        </w:rPr>
        <w:t xml:space="preserve">. Департаменту общественных коммуникаций администрации города (С.В. Селиванова) обеспечить официальное опубликование </w:t>
      </w:r>
      <w:r w:rsidR="00014CB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B088B">
        <w:rPr>
          <w:rFonts w:ascii="Times New Roman" w:hAnsi="Times New Roman" w:cs="Times New Roman"/>
          <w:sz w:val="28"/>
          <w:szCs w:val="28"/>
        </w:rPr>
        <w:t>постановления.</w:t>
      </w:r>
    </w:p>
    <w:p w:rsidR="00EB088B" w:rsidRDefault="000A2D0B" w:rsidP="00EB088B">
      <w:pPr>
        <w:tabs>
          <w:tab w:val="left" w:pos="851"/>
          <w:tab w:val="left" w:pos="1134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B088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 и</w:t>
      </w:r>
      <w:r w:rsidR="00B02BFE">
        <w:rPr>
          <w:rFonts w:ascii="Times New Roman" w:hAnsi="Times New Roman" w:cs="Times New Roman"/>
          <w:sz w:val="28"/>
          <w:szCs w:val="28"/>
        </w:rPr>
        <w:t xml:space="preserve"> </w:t>
      </w:r>
      <w:r w:rsidR="00EB088B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01.04.2020.</w:t>
      </w:r>
    </w:p>
    <w:p w:rsidR="00EB088B" w:rsidRDefault="00B02BFE" w:rsidP="00EB088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B088B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 по экономике и финансам Д.А. Кощенко.</w:t>
      </w:r>
    </w:p>
    <w:p w:rsidR="00EB088B" w:rsidRDefault="00EB088B" w:rsidP="00EB088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088B" w:rsidRDefault="00EB088B" w:rsidP="00EB088B">
      <w:pPr>
        <w:autoSpaceDE w:val="0"/>
        <w:autoSpaceDN w:val="0"/>
        <w:adjustRightInd w:val="0"/>
        <w:spacing w:before="240"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</w:t>
      </w:r>
      <w:r w:rsidR="00B067E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В.В. Тихонов</w:t>
      </w:r>
    </w:p>
    <w:p w:rsidR="00EB088B" w:rsidRDefault="00EB088B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88B" w:rsidRDefault="00EB088B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7CD7" w:rsidRDefault="00787CD7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87CD7" w:rsidSect="001F68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E32BE" w:rsidRDefault="004E32BE" w:rsidP="004E32B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4E32BE" w:rsidRDefault="004E32BE" w:rsidP="004E32B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</w:t>
      </w:r>
    </w:p>
    <w:p w:rsidR="004E32BE" w:rsidRDefault="004E32BE" w:rsidP="004E32B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от _____________ №_______</w:t>
      </w:r>
    </w:p>
    <w:p w:rsidR="004E32BE" w:rsidRDefault="004E32BE" w:rsidP="002D665A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2BE" w:rsidRDefault="004E32BE" w:rsidP="00787CD7">
      <w:pPr>
        <w:autoSpaceDE w:val="0"/>
        <w:autoSpaceDN w:val="0"/>
        <w:adjustRightInd w:val="0"/>
        <w:spacing w:after="3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дополнительных гарантий лицам,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занимающим должности, не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отнесенные к должностям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службы, и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осуществляющим техническое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Нижневартовска</w:t>
      </w:r>
    </w:p>
    <w:p w:rsidR="004E32BE" w:rsidRPr="00B02BFE" w:rsidRDefault="00B02BFE" w:rsidP="00B02BF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</w:t>
      </w:r>
      <w:r w:rsidR="0033415F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лицам,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занимающим должности, не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отнесенные к должностям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службы, и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осуществляющим техническое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4C0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Нижневартовска (далее – работники, работник), дополнительных гарантий, установленных настоящим постановлением. </w:t>
      </w:r>
    </w:p>
    <w:p w:rsidR="002D665A" w:rsidRDefault="005D7F6B" w:rsidP="002D665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053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65A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 </w:t>
      </w:r>
      <w:r w:rsidR="00B02BFE">
        <w:rPr>
          <w:rFonts w:ascii="Times New Roman" w:hAnsi="Times New Roman" w:cs="Times New Roman"/>
          <w:sz w:val="28"/>
          <w:szCs w:val="28"/>
        </w:rPr>
        <w:t xml:space="preserve">в размере 30 000 рублей </w:t>
      </w:r>
      <w:r w:rsidR="00310850">
        <w:rPr>
          <w:rFonts w:ascii="Times New Roman" w:hAnsi="Times New Roman" w:cs="Times New Roman"/>
          <w:sz w:val="28"/>
          <w:szCs w:val="28"/>
        </w:rPr>
        <w:t xml:space="preserve">выплачивается работникам </w:t>
      </w:r>
      <w:r w:rsidR="002D665A">
        <w:rPr>
          <w:rFonts w:ascii="Times New Roman" w:hAnsi="Times New Roman" w:cs="Times New Roman"/>
          <w:sz w:val="28"/>
          <w:szCs w:val="28"/>
        </w:rPr>
        <w:t>один раз в календарном году при предоставлении ежегодного оплачиваемого отпуска</w:t>
      </w:r>
      <w:r w:rsidR="0033415F">
        <w:rPr>
          <w:rFonts w:ascii="Times New Roman" w:hAnsi="Times New Roman" w:cs="Times New Roman"/>
          <w:sz w:val="28"/>
          <w:szCs w:val="28"/>
        </w:rPr>
        <w:t xml:space="preserve"> (далее - отпуск)</w:t>
      </w:r>
      <w:r w:rsidR="002D665A">
        <w:rPr>
          <w:rFonts w:ascii="Times New Roman" w:hAnsi="Times New Roman" w:cs="Times New Roman"/>
          <w:sz w:val="28"/>
          <w:szCs w:val="28"/>
        </w:rPr>
        <w:t>.</w:t>
      </w:r>
    </w:p>
    <w:p w:rsidR="001E464D" w:rsidRPr="001E464D" w:rsidRDefault="0033415F" w:rsidP="001E46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разделения</w:t>
      </w:r>
      <w:r w:rsidR="00F47FB7" w:rsidRPr="001E464D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F47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 на</w:t>
      </w:r>
      <w:r w:rsidR="00F47F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</w:t>
      </w:r>
      <w:r w:rsidR="00F47FB7">
        <w:rPr>
          <w:rFonts w:ascii="Times New Roman" w:hAnsi="Times New Roman" w:cs="Times New Roman"/>
          <w:sz w:val="28"/>
          <w:szCs w:val="28"/>
        </w:rPr>
        <w:t xml:space="preserve"> </w:t>
      </w:r>
      <w:r w:rsidR="001E464D" w:rsidRPr="001E464D">
        <w:rPr>
          <w:rFonts w:ascii="Times New Roman" w:hAnsi="Times New Roman" w:cs="Times New Roman"/>
          <w:sz w:val="28"/>
          <w:szCs w:val="28"/>
        </w:rPr>
        <w:t>единовременная выплата на оздоровление выплачивается при предост</w:t>
      </w:r>
      <w:bookmarkStart w:id="0" w:name="_GoBack"/>
      <w:bookmarkEnd w:id="0"/>
      <w:r w:rsidR="001E464D" w:rsidRPr="001E464D">
        <w:rPr>
          <w:rFonts w:ascii="Times New Roman" w:hAnsi="Times New Roman" w:cs="Times New Roman"/>
          <w:sz w:val="28"/>
          <w:szCs w:val="28"/>
        </w:rPr>
        <w:t xml:space="preserve">авлении </w:t>
      </w:r>
      <w:r w:rsidR="00F47FB7">
        <w:rPr>
          <w:rFonts w:ascii="Times New Roman" w:hAnsi="Times New Roman" w:cs="Times New Roman"/>
          <w:sz w:val="28"/>
          <w:szCs w:val="28"/>
        </w:rPr>
        <w:t>работнику одной из</w:t>
      </w:r>
      <w:r w:rsidR="001E464D" w:rsidRPr="001E464D">
        <w:rPr>
          <w:rFonts w:ascii="Times New Roman" w:hAnsi="Times New Roman" w:cs="Times New Roman"/>
          <w:sz w:val="28"/>
          <w:szCs w:val="28"/>
        </w:rPr>
        <w:t xml:space="preserve"> частей отпуска продолжительностью не менее 14 календарных дней.</w:t>
      </w:r>
    </w:p>
    <w:p w:rsidR="00856D87" w:rsidRDefault="00856D87" w:rsidP="00856D8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A32">
        <w:rPr>
          <w:rFonts w:ascii="Times New Roman" w:hAnsi="Times New Roman" w:cs="Times New Roman"/>
          <w:sz w:val="28"/>
          <w:szCs w:val="28"/>
        </w:rPr>
        <w:t xml:space="preserve">Единовременная выплата на оздоровление выплачивается </w:t>
      </w:r>
      <w:r w:rsidR="0033415F">
        <w:rPr>
          <w:rFonts w:ascii="Times New Roman" w:hAnsi="Times New Roman" w:cs="Times New Roman"/>
          <w:sz w:val="28"/>
          <w:szCs w:val="28"/>
        </w:rPr>
        <w:t>работникам</w:t>
      </w:r>
      <w:r w:rsidRPr="00EA3A32">
        <w:rPr>
          <w:rFonts w:ascii="Times New Roman" w:hAnsi="Times New Roman" w:cs="Times New Roman"/>
          <w:sz w:val="28"/>
          <w:szCs w:val="28"/>
        </w:rPr>
        <w:t xml:space="preserve">, не использовавшим право на ее получение в </w:t>
      </w:r>
      <w:r w:rsidR="0033415F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Pr="00EA3A32">
        <w:rPr>
          <w:rFonts w:ascii="Times New Roman" w:hAnsi="Times New Roman" w:cs="Times New Roman"/>
          <w:sz w:val="28"/>
          <w:szCs w:val="28"/>
        </w:rPr>
        <w:t xml:space="preserve">календарном году в муниципальном учреждении города Нижневартовска, </w:t>
      </w:r>
      <w:r w:rsidR="00F62246">
        <w:rPr>
          <w:rFonts w:ascii="Times New Roman" w:hAnsi="Times New Roman" w:cs="Times New Roman"/>
          <w:sz w:val="28"/>
          <w:szCs w:val="28"/>
        </w:rPr>
        <w:t xml:space="preserve">ином </w:t>
      </w:r>
      <w:r w:rsidRPr="00EA3A32">
        <w:rPr>
          <w:rFonts w:ascii="Times New Roman" w:hAnsi="Times New Roman" w:cs="Times New Roman"/>
          <w:sz w:val="28"/>
          <w:szCs w:val="28"/>
        </w:rPr>
        <w:t xml:space="preserve">органе местного самоуправления города Нижневартовска при предоставлении </w:t>
      </w:r>
      <w:r w:rsidR="006677B0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EA3A32">
        <w:rPr>
          <w:rFonts w:ascii="Times New Roman" w:hAnsi="Times New Roman" w:cs="Times New Roman"/>
          <w:sz w:val="28"/>
          <w:szCs w:val="28"/>
        </w:rPr>
        <w:t xml:space="preserve">справки с прежнего места работы. </w:t>
      </w:r>
    </w:p>
    <w:p w:rsidR="00F62246" w:rsidRPr="00B24E52" w:rsidRDefault="00F62246" w:rsidP="00F62246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Выплата носит заявительный характер и производится </w:t>
      </w:r>
      <w:r w:rsidRPr="000043A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F62246"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 w:rsidRPr="000043AC">
        <w:rPr>
          <w:rFonts w:ascii="Times New Roman" w:hAnsi="Times New Roman" w:cs="Times New Roman"/>
          <w:sz w:val="28"/>
          <w:szCs w:val="28"/>
        </w:rPr>
        <w:t xml:space="preserve"> </w:t>
      </w:r>
      <w:r w:rsidRPr="00B24E52">
        <w:rPr>
          <w:rFonts w:ascii="Times New Roman" w:hAnsi="Times New Roman" w:cs="Times New Roman"/>
          <w:sz w:val="28"/>
          <w:szCs w:val="28"/>
        </w:rPr>
        <w:t xml:space="preserve">не менее чем за три </w:t>
      </w:r>
      <w:r>
        <w:rPr>
          <w:rFonts w:ascii="Times New Roman" w:hAnsi="Times New Roman" w:cs="Times New Roman"/>
          <w:sz w:val="28"/>
          <w:szCs w:val="28"/>
        </w:rPr>
        <w:t>календарных</w:t>
      </w:r>
      <w:r w:rsidRPr="00B24E52">
        <w:rPr>
          <w:rFonts w:ascii="Times New Roman" w:hAnsi="Times New Roman" w:cs="Times New Roman"/>
          <w:sz w:val="28"/>
          <w:szCs w:val="28"/>
        </w:rPr>
        <w:t xml:space="preserve"> дня до начала</w:t>
      </w:r>
      <w:r>
        <w:rPr>
          <w:rFonts w:ascii="Times New Roman" w:hAnsi="Times New Roman" w:cs="Times New Roman"/>
          <w:sz w:val="28"/>
          <w:szCs w:val="28"/>
        </w:rPr>
        <w:t xml:space="preserve"> отпуска. </w:t>
      </w:r>
      <w:r w:rsidRPr="00BE7A3C">
        <w:rPr>
          <w:rFonts w:ascii="Times New Roman" w:hAnsi="Times New Roman" w:cs="Times New Roman"/>
          <w:sz w:val="28"/>
          <w:szCs w:val="28"/>
        </w:rPr>
        <w:t xml:space="preserve">Заявление предоставляется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BE7A3C">
        <w:rPr>
          <w:rFonts w:ascii="Times New Roman" w:hAnsi="Times New Roman" w:cs="Times New Roman"/>
          <w:sz w:val="28"/>
          <w:szCs w:val="28"/>
        </w:rPr>
        <w:t xml:space="preserve"> работодателю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A74" w:rsidRDefault="00F50EC4" w:rsidP="00F50E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6A74">
        <w:rPr>
          <w:rFonts w:ascii="Times New Roman" w:hAnsi="Times New Roman" w:cs="Times New Roman"/>
          <w:sz w:val="28"/>
          <w:szCs w:val="28"/>
        </w:rPr>
        <w:t xml:space="preserve">. </w:t>
      </w:r>
      <w:r w:rsidR="00176A74" w:rsidRPr="000511A9">
        <w:rPr>
          <w:rFonts w:ascii="Times New Roman" w:hAnsi="Times New Roman" w:cs="Times New Roman"/>
          <w:sz w:val="28"/>
          <w:szCs w:val="28"/>
        </w:rPr>
        <w:t>Единовременн</w:t>
      </w:r>
      <w:r w:rsidR="00176A74">
        <w:rPr>
          <w:rFonts w:ascii="Times New Roman" w:hAnsi="Times New Roman" w:cs="Times New Roman"/>
          <w:sz w:val="28"/>
          <w:szCs w:val="28"/>
        </w:rPr>
        <w:t>ое</w:t>
      </w:r>
      <w:r w:rsidR="00176A74" w:rsidRPr="000511A9">
        <w:rPr>
          <w:rFonts w:ascii="Times New Roman" w:hAnsi="Times New Roman" w:cs="Times New Roman"/>
          <w:sz w:val="28"/>
          <w:szCs w:val="28"/>
        </w:rPr>
        <w:t xml:space="preserve"> </w:t>
      </w:r>
      <w:r w:rsidR="00176A74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176A74" w:rsidRPr="000511A9">
        <w:rPr>
          <w:rFonts w:ascii="Times New Roman" w:hAnsi="Times New Roman" w:cs="Times New Roman"/>
          <w:sz w:val="28"/>
          <w:szCs w:val="28"/>
        </w:rPr>
        <w:t xml:space="preserve">при </w:t>
      </w:r>
      <w:r w:rsidR="00125A1E">
        <w:rPr>
          <w:rFonts w:ascii="Times New Roman" w:hAnsi="Times New Roman" w:cs="Times New Roman"/>
          <w:sz w:val="28"/>
          <w:szCs w:val="28"/>
        </w:rPr>
        <w:t>у</w:t>
      </w:r>
      <w:r w:rsidR="00D0530A">
        <w:rPr>
          <w:rFonts w:ascii="Times New Roman" w:hAnsi="Times New Roman" w:cs="Times New Roman"/>
          <w:sz w:val="28"/>
          <w:szCs w:val="28"/>
        </w:rPr>
        <w:t xml:space="preserve">ходе </w:t>
      </w:r>
      <w:r w:rsidR="00176A74" w:rsidRPr="000511A9">
        <w:rPr>
          <w:rFonts w:ascii="Times New Roman" w:hAnsi="Times New Roman" w:cs="Times New Roman"/>
          <w:sz w:val="28"/>
          <w:szCs w:val="28"/>
        </w:rPr>
        <w:t xml:space="preserve">на пенсию в соответствии с Федеральным </w:t>
      </w:r>
      <w:hyperlink r:id="rId15" w:history="1">
        <w:r w:rsidR="00176A74" w:rsidRPr="0029059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76A74" w:rsidRPr="000511A9">
        <w:rPr>
          <w:rFonts w:ascii="Times New Roman" w:hAnsi="Times New Roman" w:cs="Times New Roman"/>
          <w:sz w:val="28"/>
          <w:szCs w:val="28"/>
        </w:rPr>
        <w:t xml:space="preserve"> от </w:t>
      </w:r>
      <w:r w:rsidR="00176A74">
        <w:rPr>
          <w:rFonts w:ascii="Times New Roman" w:hAnsi="Times New Roman" w:cs="Times New Roman"/>
          <w:sz w:val="28"/>
          <w:szCs w:val="28"/>
        </w:rPr>
        <w:t>28.12.2013 №400</w:t>
      </w:r>
      <w:r w:rsidR="00176A74" w:rsidRPr="000511A9">
        <w:rPr>
          <w:rFonts w:ascii="Times New Roman" w:hAnsi="Times New Roman" w:cs="Times New Roman"/>
          <w:sz w:val="28"/>
          <w:szCs w:val="28"/>
        </w:rPr>
        <w:t xml:space="preserve"> "О </w:t>
      </w:r>
      <w:r w:rsidR="00176A74">
        <w:rPr>
          <w:rFonts w:ascii="Times New Roman" w:hAnsi="Times New Roman" w:cs="Times New Roman"/>
          <w:sz w:val="28"/>
          <w:szCs w:val="28"/>
        </w:rPr>
        <w:t>страховых пенсиях</w:t>
      </w:r>
      <w:r w:rsidR="00176A74" w:rsidRPr="000511A9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 xml:space="preserve">выплачивается работникам </w:t>
      </w:r>
      <w:r w:rsidR="006677B0">
        <w:rPr>
          <w:rFonts w:ascii="Times New Roman" w:hAnsi="Times New Roman" w:cs="Times New Roman"/>
          <w:sz w:val="28"/>
          <w:szCs w:val="28"/>
        </w:rPr>
        <w:t>в размере месячного фонда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при увольнении в связи с </w:t>
      </w:r>
      <w:r w:rsidR="0074435F" w:rsidRPr="00125A1E">
        <w:rPr>
          <w:rFonts w:ascii="Times New Roman" w:hAnsi="Times New Roman" w:cs="Times New Roman"/>
          <w:sz w:val="28"/>
          <w:szCs w:val="28"/>
        </w:rPr>
        <w:t>у</w:t>
      </w:r>
      <w:r w:rsidRPr="00125A1E">
        <w:rPr>
          <w:rFonts w:ascii="Times New Roman" w:hAnsi="Times New Roman" w:cs="Times New Roman"/>
          <w:sz w:val="28"/>
          <w:szCs w:val="28"/>
        </w:rPr>
        <w:t>ходом</w:t>
      </w:r>
      <w:r>
        <w:rPr>
          <w:rFonts w:ascii="Times New Roman" w:hAnsi="Times New Roman" w:cs="Times New Roman"/>
          <w:sz w:val="28"/>
          <w:szCs w:val="28"/>
        </w:rPr>
        <w:t xml:space="preserve"> на пенсию</w:t>
      </w:r>
      <w:r w:rsidR="006677B0">
        <w:rPr>
          <w:rFonts w:ascii="Times New Roman" w:hAnsi="Times New Roman" w:cs="Times New Roman"/>
          <w:sz w:val="28"/>
          <w:szCs w:val="28"/>
        </w:rPr>
        <w:t xml:space="preserve"> при </w:t>
      </w:r>
      <w:r w:rsidR="006677B0" w:rsidRPr="000511A9">
        <w:rPr>
          <w:rFonts w:ascii="Times New Roman" w:hAnsi="Times New Roman" w:cs="Times New Roman"/>
          <w:sz w:val="28"/>
          <w:szCs w:val="28"/>
        </w:rPr>
        <w:t>стаж</w:t>
      </w:r>
      <w:r w:rsidR="006677B0">
        <w:rPr>
          <w:rFonts w:ascii="Times New Roman" w:hAnsi="Times New Roman" w:cs="Times New Roman"/>
          <w:sz w:val="28"/>
          <w:szCs w:val="28"/>
        </w:rPr>
        <w:t>е</w:t>
      </w:r>
      <w:r w:rsidR="006677B0" w:rsidRPr="000511A9">
        <w:rPr>
          <w:rFonts w:ascii="Times New Roman" w:hAnsi="Times New Roman" w:cs="Times New Roman"/>
          <w:sz w:val="28"/>
          <w:szCs w:val="28"/>
        </w:rPr>
        <w:t xml:space="preserve"> работы в органах государственной власти и органах местного самоуправления не менее 10 лет</w:t>
      </w:r>
      <w:r w:rsidR="00176A74">
        <w:rPr>
          <w:rFonts w:ascii="Times New Roman" w:hAnsi="Times New Roman" w:cs="Times New Roman"/>
          <w:sz w:val="28"/>
          <w:szCs w:val="28"/>
        </w:rPr>
        <w:t>.</w:t>
      </w:r>
    </w:p>
    <w:p w:rsidR="006677B0" w:rsidRPr="006677B0" w:rsidRDefault="006677B0" w:rsidP="006677B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0">
        <w:rPr>
          <w:rFonts w:ascii="Times New Roman" w:hAnsi="Times New Roman" w:cs="Times New Roman"/>
          <w:sz w:val="28"/>
          <w:szCs w:val="28"/>
        </w:rPr>
        <w:t xml:space="preserve">Выплата носит заявительный характер. Заявление предоставляется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6677B0">
        <w:rPr>
          <w:rFonts w:ascii="Times New Roman" w:hAnsi="Times New Roman" w:cs="Times New Roman"/>
          <w:sz w:val="28"/>
          <w:szCs w:val="28"/>
        </w:rPr>
        <w:t xml:space="preserve"> работодателю одновременно с подачей заявления об увольнении в связи с выходом на пенсию. </w:t>
      </w:r>
    </w:p>
    <w:p w:rsidR="006677B0" w:rsidRDefault="006677B0" w:rsidP="006677B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B0">
        <w:rPr>
          <w:rFonts w:ascii="Times New Roman" w:hAnsi="Times New Roman" w:cs="Times New Roman"/>
          <w:sz w:val="28"/>
          <w:szCs w:val="28"/>
        </w:rPr>
        <w:t xml:space="preserve">Выплата производится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 w:rsidRPr="006677B0">
        <w:rPr>
          <w:rFonts w:ascii="Times New Roman" w:hAnsi="Times New Roman" w:cs="Times New Roman"/>
          <w:sz w:val="28"/>
          <w:szCs w:val="28"/>
        </w:rPr>
        <w:t xml:space="preserve"> в день увольнения.</w:t>
      </w:r>
    </w:p>
    <w:p w:rsidR="006677B0" w:rsidRDefault="00F50EC4" w:rsidP="00F50E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A622C">
        <w:rPr>
          <w:rFonts w:ascii="Times New Roman" w:hAnsi="Times New Roman" w:cs="Times New Roman"/>
          <w:sz w:val="28"/>
          <w:szCs w:val="28"/>
        </w:rPr>
        <w:t>.</w:t>
      </w:r>
      <w:r w:rsidR="005634B8">
        <w:rPr>
          <w:rFonts w:ascii="Times New Roman" w:hAnsi="Times New Roman" w:cs="Times New Roman"/>
          <w:sz w:val="28"/>
          <w:szCs w:val="28"/>
        </w:rPr>
        <w:t xml:space="preserve"> Единовременная выплата при достижении возраста 50 лет и далее через каждые последующие полные 5 лет </w:t>
      </w:r>
      <w:r w:rsidR="00720287">
        <w:rPr>
          <w:rFonts w:ascii="Times New Roman" w:hAnsi="Times New Roman" w:cs="Times New Roman"/>
          <w:sz w:val="28"/>
          <w:szCs w:val="28"/>
        </w:rPr>
        <w:t xml:space="preserve">выплачивается </w:t>
      </w:r>
      <w:r w:rsidR="005634B8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720287">
        <w:rPr>
          <w:rFonts w:ascii="Times New Roman" w:hAnsi="Times New Roman" w:cs="Times New Roman"/>
          <w:sz w:val="28"/>
          <w:szCs w:val="28"/>
        </w:rPr>
        <w:t>в размере месячного фонда оплаты труда по занимаемой должности</w:t>
      </w:r>
      <w:r w:rsidR="006677B0">
        <w:rPr>
          <w:rFonts w:ascii="Times New Roman" w:hAnsi="Times New Roman" w:cs="Times New Roman"/>
          <w:sz w:val="28"/>
          <w:szCs w:val="28"/>
        </w:rPr>
        <w:t>.</w:t>
      </w:r>
    </w:p>
    <w:p w:rsidR="005634B8" w:rsidRPr="00E56A2C" w:rsidRDefault="00A07CA0" w:rsidP="00F50EC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Выплата производится на основании распоряжения администрации города</w:t>
      </w:r>
      <w:r w:rsidR="00720287">
        <w:rPr>
          <w:rFonts w:ascii="Times New Roman" w:hAnsi="Times New Roman" w:cs="Times New Roman"/>
          <w:sz w:val="28"/>
          <w:szCs w:val="28"/>
        </w:rPr>
        <w:t xml:space="preserve"> </w:t>
      </w:r>
      <w:r w:rsidR="005634B8">
        <w:rPr>
          <w:rFonts w:ascii="Times New Roman" w:hAnsi="Times New Roman" w:cs="Times New Roman"/>
          <w:sz w:val="28"/>
          <w:szCs w:val="28"/>
        </w:rPr>
        <w:t xml:space="preserve">не позднее одного календарного месяца со дня достижения </w:t>
      </w:r>
      <w:r w:rsidR="000455C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5634B8">
        <w:rPr>
          <w:rFonts w:ascii="Times New Roman" w:hAnsi="Times New Roman" w:cs="Times New Roman"/>
          <w:sz w:val="28"/>
          <w:szCs w:val="28"/>
        </w:rPr>
        <w:t>возраста</w:t>
      </w:r>
      <w:r w:rsidR="00720287">
        <w:rPr>
          <w:rFonts w:ascii="Times New Roman" w:hAnsi="Times New Roman" w:cs="Times New Roman"/>
          <w:sz w:val="28"/>
          <w:szCs w:val="28"/>
        </w:rPr>
        <w:t>.</w:t>
      </w:r>
    </w:p>
    <w:p w:rsidR="00A07CA0" w:rsidRDefault="0042449A" w:rsidP="0042449A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634B8" w:rsidRPr="005C7B24">
        <w:rPr>
          <w:rFonts w:ascii="Times New Roman" w:hAnsi="Times New Roman" w:cs="Times New Roman"/>
          <w:sz w:val="28"/>
          <w:szCs w:val="28"/>
        </w:rPr>
        <w:t xml:space="preserve">. </w:t>
      </w:r>
      <w:r w:rsidR="005C7B24" w:rsidRPr="005C7B24">
        <w:rPr>
          <w:rFonts w:ascii="Times New Roman" w:hAnsi="Times New Roman" w:cs="Times New Roman"/>
          <w:sz w:val="28"/>
          <w:szCs w:val="28"/>
        </w:rPr>
        <w:t xml:space="preserve">Материальная помощь в связи со смертью близких родственников (супруг (супруга), дети, родители) выплачивается работнику </w:t>
      </w:r>
      <w:r w:rsidR="00E56A2C">
        <w:rPr>
          <w:rFonts w:ascii="Times New Roman" w:hAnsi="Times New Roman" w:cs="Times New Roman"/>
          <w:sz w:val="28"/>
          <w:szCs w:val="28"/>
        </w:rPr>
        <w:t xml:space="preserve">в размере 50 </w:t>
      </w:r>
      <w:r w:rsidR="004F73AE">
        <w:rPr>
          <w:rFonts w:ascii="Times New Roman" w:hAnsi="Times New Roman" w:cs="Times New Roman"/>
          <w:sz w:val="28"/>
          <w:szCs w:val="28"/>
        </w:rPr>
        <w:t xml:space="preserve">000 </w:t>
      </w:r>
      <w:r w:rsidR="00E56A2C">
        <w:rPr>
          <w:rFonts w:ascii="Times New Roman" w:hAnsi="Times New Roman" w:cs="Times New Roman"/>
          <w:sz w:val="28"/>
          <w:szCs w:val="28"/>
        </w:rPr>
        <w:t>рублей</w:t>
      </w:r>
      <w:r w:rsidR="00A07CA0">
        <w:rPr>
          <w:rFonts w:ascii="Times New Roman" w:hAnsi="Times New Roman" w:cs="Times New Roman"/>
          <w:sz w:val="28"/>
          <w:szCs w:val="28"/>
        </w:rPr>
        <w:t>.</w:t>
      </w:r>
    </w:p>
    <w:p w:rsidR="00A07CA0" w:rsidRPr="00A07CA0" w:rsidRDefault="00A07CA0" w:rsidP="00A07CA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A0">
        <w:rPr>
          <w:rFonts w:ascii="Times New Roman" w:hAnsi="Times New Roman" w:cs="Times New Roman"/>
          <w:sz w:val="28"/>
          <w:szCs w:val="28"/>
        </w:rPr>
        <w:t xml:space="preserve">Выплата носит заявительный характер. При подаче заявления </w:t>
      </w:r>
      <w:r>
        <w:rPr>
          <w:rFonts w:ascii="Times New Roman" w:hAnsi="Times New Roman" w:cs="Times New Roman"/>
          <w:sz w:val="28"/>
          <w:szCs w:val="28"/>
        </w:rPr>
        <w:t>работник</w:t>
      </w:r>
      <w:r w:rsidRPr="00A07CA0">
        <w:rPr>
          <w:rFonts w:ascii="Times New Roman" w:hAnsi="Times New Roman" w:cs="Times New Roman"/>
          <w:sz w:val="28"/>
          <w:szCs w:val="28"/>
        </w:rPr>
        <w:t xml:space="preserve"> предъявляет копию документа, подтверждающего родство с умершим, копию свидетельства о смерти близкого родственника.</w:t>
      </w:r>
    </w:p>
    <w:p w:rsidR="00A07CA0" w:rsidRDefault="00A07CA0" w:rsidP="00A07CA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A0">
        <w:rPr>
          <w:rFonts w:ascii="Times New Roman" w:hAnsi="Times New Roman" w:cs="Times New Roman"/>
          <w:sz w:val="28"/>
          <w:szCs w:val="28"/>
        </w:rPr>
        <w:t xml:space="preserve">Выплата производится на основании </w:t>
      </w:r>
      <w:r>
        <w:rPr>
          <w:rFonts w:ascii="Times New Roman" w:hAnsi="Times New Roman" w:cs="Times New Roman"/>
          <w:sz w:val="28"/>
          <w:szCs w:val="28"/>
        </w:rPr>
        <w:t>распоряжения администрации города</w:t>
      </w:r>
      <w:r w:rsidRPr="00A07CA0">
        <w:rPr>
          <w:rFonts w:ascii="Times New Roman" w:hAnsi="Times New Roman" w:cs="Times New Roman"/>
          <w:sz w:val="28"/>
          <w:szCs w:val="28"/>
        </w:rPr>
        <w:t xml:space="preserve"> в течение одного календарного месяца со дня подачи соответствующего заявления </w:t>
      </w:r>
      <w:r>
        <w:rPr>
          <w:rFonts w:ascii="Times New Roman" w:hAnsi="Times New Roman" w:cs="Times New Roman"/>
          <w:sz w:val="28"/>
          <w:szCs w:val="28"/>
        </w:rPr>
        <w:t>работником</w:t>
      </w:r>
      <w:r w:rsidRPr="00A07CA0">
        <w:rPr>
          <w:rFonts w:ascii="Times New Roman" w:hAnsi="Times New Roman" w:cs="Times New Roman"/>
          <w:sz w:val="28"/>
          <w:szCs w:val="28"/>
        </w:rPr>
        <w:t xml:space="preserve"> работодателю.</w:t>
      </w:r>
    </w:p>
    <w:p w:rsidR="00A07CA0" w:rsidRPr="00A07CA0" w:rsidRDefault="00A07CA0" w:rsidP="00A07CA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A0">
        <w:rPr>
          <w:rFonts w:ascii="Times New Roman" w:hAnsi="Times New Roman" w:cs="Times New Roman"/>
          <w:sz w:val="28"/>
          <w:szCs w:val="28"/>
        </w:rPr>
        <w:t xml:space="preserve">6. Материальная помощь членам семьи </w:t>
      </w:r>
      <w:r>
        <w:rPr>
          <w:rFonts w:ascii="Times New Roman" w:hAnsi="Times New Roman" w:cs="Times New Roman"/>
          <w:sz w:val="28"/>
          <w:szCs w:val="28"/>
        </w:rPr>
        <w:t xml:space="preserve">работника </w:t>
      </w:r>
      <w:r w:rsidRPr="00A07CA0">
        <w:rPr>
          <w:rFonts w:ascii="Times New Roman" w:hAnsi="Times New Roman" w:cs="Times New Roman"/>
          <w:sz w:val="28"/>
          <w:szCs w:val="28"/>
        </w:rPr>
        <w:t>в случае его смерти выплачивается одному из членов его семьи в размере 50 000 рублей.</w:t>
      </w:r>
    </w:p>
    <w:p w:rsidR="00A07CA0" w:rsidRPr="00A07CA0" w:rsidRDefault="00A07CA0" w:rsidP="00A07CA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CA0">
        <w:rPr>
          <w:rFonts w:ascii="Times New Roman" w:hAnsi="Times New Roman" w:cs="Times New Roman"/>
          <w:sz w:val="28"/>
          <w:szCs w:val="28"/>
        </w:rPr>
        <w:t>Выплата носит заявительный характер. При подаче заявления заявитель предъявляет копию документа, подтверждающего родство с умершим, оригинал свидетельства о его смерти, и документ, удостоверяющий личность заявителя.</w:t>
      </w:r>
    </w:p>
    <w:p w:rsidR="00EB088B" w:rsidRPr="001C3AB9" w:rsidRDefault="00A07CA0" w:rsidP="00A07CA0">
      <w:pPr>
        <w:pStyle w:val="HTML"/>
        <w:ind w:firstLine="709"/>
        <w:jc w:val="both"/>
        <w:rPr>
          <w:rFonts w:ascii="Verdana" w:hAnsi="Verdana"/>
          <w:sz w:val="28"/>
          <w:szCs w:val="28"/>
        </w:rPr>
      </w:pPr>
      <w:r w:rsidRPr="00A07CA0">
        <w:rPr>
          <w:rFonts w:ascii="Times New Roman" w:hAnsi="Times New Roman" w:cs="Times New Roman"/>
          <w:sz w:val="28"/>
          <w:szCs w:val="28"/>
        </w:rPr>
        <w:t>Выплата производится на основании распоряжения администрации города в течение одного календарного месяца со дня подачи соответствующего заявления.</w:t>
      </w:r>
    </w:p>
    <w:sectPr w:rsidR="00EB088B" w:rsidRPr="001C3AB9" w:rsidSect="00B02BF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95E" w:rsidRDefault="0064395E" w:rsidP="0064395E">
      <w:pPr>
        <w:spacing w:after="0" w:line="240" w:lineRule="auto"/>
      </w:pPr>
      <w:r>
        <w:separator/>
      </w:r>
    </w:p>
  </w:endnote>
  <w:endnote w:type="continuationSeparator" w:id="0">
    <w:p w:rsidR="0064395E" w:rsidRDefault="0064395E" w:rsidP="0064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DD" w:rsidRDefault="001F68D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DD" w:rsidRDefault="001F68D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DD" w:rsidRDefault="001F68D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95E" w:rsidRDefault="0064395E" w:rsidP="0064395E">
      <w:pPr>
        <w:spacing w:after="0" w:line="240" w:lineRule="auto"/>
      </w:pPr>
      <w:r>
        <w:separator/>
      </w:r>
    </w:p>
  </w:footnote>
  <w:footnote w:type="continuationSeparator" w:id="0">
    <w:p w:rsidR="0064395E" w:rsidRDefault="0064395E" w:rsidP="0064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DD" w:rsidRDefault="001F68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852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4395E" w:rsidRPr="0064395E" w:rsidRDefault="0064395E">
        <w:pPr>
          <w:pStyle w:val="a5"/>
          <w:jc w:val="center"/>
          <w:rPr>
            <w:rFonts w:ascii="Times New Roman" w:hAnsi="Times New Roman" w:cs="Times New Roman"/>
          </w:rPr>
        </w:pPr>
        <w:r w:rsidRPr="0064395E">
          <w:rPr>
            <w:rFonts w:ascii="Times New Roman" w:hAnsi="Times New Roman" w:cs="Times New Roman"/>
          </w:rPr>
          <w:fldChar w:fldCharType="begin"/>
        </w:r>
        <w:r w:rsidRPr="0064395E">
          <w:rPr>
            <w:rFonts w:ascii="Times New Roman" w:hAnsi="Times New Roman" w:cs="Times New Roman"/>
          </w:rPr>
          <w:instrText>PAGE   \* MERGEFORMAT</w:instrText>
        </w:r>
        <w:r w:rsidRPr="0064395E">
          <w:rPr>
            <w:rFonts w:ascii="Times New Roman" w:hAnsi="Times New Roman" w:cs="Times New Roman"/>
          </w:rPr>
          <w:fldChar w:fldCharType="separate"/>
        </w:r>
        <w:r w:rsidR="00F849C5">
          <w:rPr>
            <w:rFonts w:ascii="Times New Roman" w:hAnsi="Times New Roman" w:cs="Times New Roman"/>
            <w:noProof/>
          </w:rPr>
          <w:t>2</w:t>
        </w:r>
        <w:r w:rsidRPr="0064395E">
          <w:rPr>
            <w:rFonts w:ascii="Times New Roman" w:hAnsi="Times New Roman" w:cs="Times New Roman"/>
          </w:rPr>
          <w:fldChar w:fldCharType="end"/>
        </w:r>
      </w:p>
    </w:sdtContent>
  </w:sdt>
  <w:p w:rsidR="0064395E" w:rsidRDefault="0064395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8DD" w:rsidRPr="001F68DD" w:rsidRDefault="001F68DD">
    <w:pPr>
      <w:pStyle w:val="a5"/>
      <w:jc w:val="center"/>
      <w:rPr>
        <w:rFonts w:ascii="Times New Roman" w:hAnsi="Times New Roman"/>
      </w:rPr>
    </w:pPr>
  </w:p>
  <w:p w:rsidR="001F68DD" w:rsidRDefault="001F68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F7798"/>
    <w:multiLevelType w:val="hybridMultilevel"/>
    <w:tmpl w:val="94AAAE36"/>
    <w:lvl w:ilvl="0" w:tplc="195EA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5E7342"/>
    <w:multiLevelType w:val="hybridMultilevel"/>
    <w:tmpl w:val="C42EBEE4"/>
    <w:lvl w:ilvl="0" w:tplc="64ACB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A046D4"/>
    <w:multiLevelType w:val="hybridMultilevel"/>
    <w:tmpl w:val="FB3CB902"/>
    <w:lvl w:ilvl="0" w:tplc="1FCA04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B2"/>
    <w:rsid w:val="00007759"/>
    <w:rsid w:val="00014CBF"/>
    <w:rsid w:val="000455CE"/>
    <w:rsid w:val="000A2D0B"/>
    <w:rsid w:val="000E1A92"/>
    <w:rsid w:val="00125A1E"/>
    <w:rsid w:val="00163EF3"/>
    <w:rsid w:val="00176A74"/>
    <w:rsid w:val="00191D00"/>
    <w:rsid w:val="001C3AB9"/>
    <w:rsid w:val="001E464D"/>
    <w:rsid w:val="001F68DD"/>
    <w:rsid w:val="0028312B"/>
    <w:rsid w:val="00290599"/>
    <w:rsid w:val="002C55C3"/>
    <w:rsid w:val="002D665A"/>
    <w:rsid w:val="00310850"/>
    <w:rsid w:val="0033111C"/>
    <w:rsid w:val="0033415F"/>
    <w:rsid w:val="00342F4D"/>
    <w:rsid w:val="0035281B"/>
    <w:rsid w:val="00375737"/>
    <w:rsid w:val="003B7063"/>
    <w:rsid w:val="003D4D18"/>
    <w:rsid w:val="0040232B"/>
    <w:rsid w:val="0042449A"/>
    <w:rsid w:val="004255A0"/>
    <w:rsid w:val="0048613B"/>
    <w:rsid w:val="00491C95"/>
    <w:rsid w:val="004C0A86"/>
    <w:rsid w:val="004D77C5"/>
    <w:rsid w:val="004E32BE"/>
    <w:rsid w:val="004F73AE"/>
    <w:rsid w:val="00533F9A"/>
    <w:rsid w:val="005634B8"/>
    <w:rsid w:val="005A1CFB"/>
    <w:rsid w:val="005C7B24"/>
    <w:rsid w:val="005D7F6B"/>
    <w:rsid w:val="0062181C"/>
    <w:rsid w:val="0064395E"/>
    <w:rsid w:val="006677B0"/>
    <w:rsid w:val="006A4BD7"/>
    <w:rsid w:val="006B42DD"/>
    <w:rsid w:val="00720287"/>
    <w:rsid w:val="00742F5E"/>
    <w:rsid w:val="0074435F"/>
    <w:rsid w:val="007618F3"/>
    <w:rsid w:val="007830AC"/>
    <w:rsid w:val="00787CD7"/>
    <w:rsid w:val="007F7936"/>
    <w:rsid w:val="00815BAB"/>
    <w:rsid w:val="00856D87"/>
    <w:rsid w:val="008749E4"/>
    <w:rsid w:val="008A622C"/>
    <w:rsid w:val="009137D8"/>
    <w:rsid w:val="00944FB7"/>
    <w:rsid w:val="00947844"/>
    <w:rsid w:val="009B0B46"/>
    <w:rsid w:val="009D3DBB"/>
    <w:rsid w:val="00A07CA0"/>
    <w:rsid w:val="00B02BFE"/>
    <w:rsid w:val="00B03B52"/>
    <w:rsid w:val="00B067E4"/>
    <w:rsid w:val="00B81801"/>
    <w:rsid w:val="00C103DE"/>
    <w:rsid w:val="00D0530A"/>
    <w:rsid w:val="00D539A3"/>
    <w:rsid w:val="00E04D1E"/>
    <w:rsid w:val="00E248AD"/>
    <w:rsid w:val="00E32E1D"/>
    <w:rsid w:val="00E5286D"/>
    <w:rsid w:val="00E56A2C"/>
    <w:rsid w:val="00EB088B"/>
    <w:rsid w:val="00EB3764"/>
    <w:rsid w:val="00EF7EC7"/>
    <w:rsid w:val="00F02778"/>
    <w:rsid w:val="00F47FB7"/>
    <w:rsid w:val="00F50EC4"/>
    <w:rsid w:val="00F55DD0"/>
    <w:rsid w:val="00F62246"/>
    <w:rsid w:val="00F83F29"/>
    <w:rsid w:val="00F849C5"/>
    <w:rsid w:val="00FA42B2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DDD2A-8A6B-4F28-BEC3-AA170D86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5C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C55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55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C0A8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4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395E"/>
  </w:style>
  <w:style w:type="paragraph" w:styleId="a7">
    <w:name w:val="footer"/>
    <w:basedOn w:val="a"/>
    <w:link w:val="a8"/>
    <w:uiPriority w:val="99"/>
    <w:unhideWhenUsed/>
    <w:rsid w:val="0064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395E"/>
  </w:style>
  <w:style w:type="paragraph" w:styleId="a9">
    <w:name w:val="Balloon Text"/>
    <w:basedOn w:val="a"/>
    <w:link w:val="aa"/>
    <w:uiPriority w:val="99"/>
    <w:semiHidden/>
    <w:unhideWhenUsed/>
    <w:rsid w:val="007F7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F79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nv.cloud.consultant.ru/cons?rnd=9A87668A2BBE2AA0613B83683987080A&amp;req=doc&amp;base=LAW&amp;n=201774&amp;date=16.05.201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admnv.cloud.consultant.ru/cons?rnd=9A87668A2BBE2AA0613B83683987080A&amp;req=doc&amp;base=LAW&amp;n=201774&amp;date=16.05.2019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309E-DB24-45D6-A84A-DC97589A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Титов Олег Александрович</cp:lastModifiedBy>
  <cp:revision>73</cp:revision>
  <cp:lastPrinted>2020-03-19T07:21:00Z</cp:lastPrinted>
  <dcterms:created xsi:type="dcterms:W3CDTF">2019-05-16T07:16:00Z</dcterms:created>
  <dcterms:modified xsi:type="dcterms:W3CDTF">2020-03-20T09:58:00Z</dcterms:modified>
</cp:coreProperties>
</file>