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1C5D" w14:textId="77777777" w:rsidR="000431C9" w:rsidRPr="007800FB" w:rsidRDefault="000431C9" w:rsidP="000431C9">
      <w:pPr>
        <w:pStyle w:val="12"/>
        <w:ind w:left="1416" w:firstLine="708"/>
        <w:jc w:val="left"/>
        <w:rPr>
          <w:b w:val="0"/>
          <w:bCs/>
          <w:sz w:val="28"/>
          <w:szCs w:val="28"/>
        </w:rPr>
      </w:pPr>
      <w:r w:rsidRPr="007800FB">
        <w:rPr>
          <w:b w:val="0"/>
          <w:bCs/>
          <w:sz w:val="28"/>
          <w:szCs w:val="28"/>
        </w:rPr>
        <w:t>ДУМА МУНИЦИПАЛЬНОГО ОБРАЗОВАНИЯ</w:t>
      </w:r>
    </w:p>
    <w:p w14:paraId="2582D21C" w14:textId="043A831D" w:rsidR="000431C9" w:rsidRPr="007800FB" w:rsidRDefault="000431C9" w:rsidP="000431C9">
      <w:pPr>
        <w:jc w:val="center"/>
        <w:rPr>
          <w:bCs/>
          <w:sz w:val="28"/>
          <w:szCs w:val="28"/>
        </w:rPr>
      </w:pPr>
      <w:r w:rsidRPr="007800FB">
        <w:rPr>
          <w:bCs/>
          <w:sz w:val="28"/>
          <w:szCs w:val="28"/>
        </w:rPr>
        <w:t xml:space="preserve"> (</w:t>
      </w:r>
      <w:r w:rsidR="00BF1140">
        <w:rPr>
          <w:bCs/>
          <w:sz w:val="28"/>
          <w:szCs w:val="28"/>
        </w:rPr>
        <w:t>седьмой</w:t>
      </w:r>
      <w:r w:rsidRPr="007800FB">
        <w:rPr>
          <w:bCs/>
          <w:sz w:val="28"/>
          <w:szCs w:val="28"/>
        </w:rPr>
        <w:t xml:space="preserve"> созыв)</w:t>
      </w:r>
    </w:p>
    <w:p w14:paraId="26C34A19" w14:textId="77777777" w:rsidR="000431C9" w:rsidRPr="005F7804" w:rsidRDefault="000431C9" w:rsidP="000431C9">
      <w:pPr>
        <w:pStyle w:val="5"/>
        <w:spacing w:before="0" w:after="0"/>
        <w:jc w:val="center"/>
        <w:rPr>
          <w:b w:val="0"/>
          <w:i w:val="0"/>
          <w:sz w:val="28"/>
          <w:szCs w:val="28"/>
        </w:rPr>
      </w:pPr>
      <w:r w:rsidRPr="005F7804">
        <w:rPr>
          <w:b w:val="0"/>
          <w:i w:val="0"/>
          <w:sz w:val="28"/>
          <w:szCs w:val="28"/>
        </w:rPr>
        <w:t xml:space="preserve">ПРОТОКОЛ </w:t>
      </w:r>
    </w:p>
    <w:p w14:paraId="2CFE7753" w14:textId="244D047A" w:rsidR="000431C9" w:rsidRPr="00A0157D" w:rsidRDefault="00A9582A" w:rsidP="00A9582A">
      <w:pPr>
        <w:pStyle w:val="5"/>
        <w:spacing w:before="0" w:after="0"/>
        <w:jc w:val="center"/>
        <w:rPr>
          <w:b w:val="0"/>
          <w:i w:val="0"/>
          <w:sz w:val="28"/>
          <w:szCs w:val="28"/>
        </w:rPr>
      </w:pPr>
      <w:r>
        <w:rPr>
          <w:b w:val="0"/>
          <w:i w:val="0"/>
          <w:sz w:val="28"/>
          <w:szCs w:val="28"/>
        </w:rPr>
        <w:t>очередного</w:t>
      </w:r>
      <w:r w:rsidR="00BF124D">
        <w:rPr>
          <w:b w:val="0"/>
          <w:i w:val="0"/>
          <w:sz w:val="28"/>
          <w:szCs w:val="28"/>
        </w:rPr>
        <w:t xml:space="preserve"> заседания </w:t>
      </w:r>
      <w:r w:rsidR="000431C9" w:rsidRPr="00A0157D">
        <w:rPr>
          <w:b w:val="0"/>
          <w:i w:val="0"/>
          <w:sz w:val="28"/>
          <w:szCs w:val="28"/>
        </w:rPr>
        <w:t>комитет</w:t>
      </w:r>
      <w:r>
        <w:rPr>
          <w:b w:val="0"/>
          <w:i w:val="0"/>
          <w:sz w:val="28"/>
          <w:szCs w:val="28"/>
        </w:rPr>
        <w:t xml:space="preserve">а </w:t>
      </w:r>
      <w:r w:rsidR="00336B37">
        <w:rPr>
          <w:b w:val="0"/>
          <w:i w:val="0"/>
          <w:sz w:val="28"/>
          <w:szCs w:val="28"/>
        </w:rPr>
        <w:t xml:space="preserve">по </w:t>
      </w:r>
      <w:r w:rsidR="00B50515">
        <w:rPr>
          <w:b w:val="0"/>
          <w:i w:val="0"/>
          <w:sz w:val="28"/>
          <w:szCs w:val="28"/>
        </w:rPr>
        <w:t>городскому хозяйству и строительству</w:t>
      </w:r>
      <w:r w:rsidR="00BF124D">
        <w:rPr>
          <w:b w:val="0"/>
          <w:i w:val="0"/>
          <w:sz w:val="28"/>
          <w:szCs w:val="28"/>
        </w:rPr>
        <w:t xml:space="preserve"> </w:t>
      </w:r>
    </w:p>
    <w:p w14:paraId="3934879D" w14:textId="28391644" w:rsidR="000431C9" w:rsidRDefault="000431C9" w:rsidP="000431C9"/>
    <w:p w14:paraId="3117E7BA" w14:textId="7B32E415" w:rsidR="005F3B9D" w:rsidRPr="005F3B9D" w:rsidRDefault="00A9582A" w:rsidP="005F3B9D">
      <w:pPr>
        <w:ind w:hanging="142"/>
        <w:rPr>
          <w:sz w:val="28"/>
          <w:szCs w:val="28"/>
        </w:rPr>
      </w:pPr>
      <w:r>
        <w:rPr>
          <w:sz w:val="28"/>
          <w:szCs w:val="28"/>
        </w:rPr>
        <w:t>23 марта</w:t>
      </w:r>
      <w:r w:rsidR="00590C1A">
        <w:rPr>
          <w:sz w:val="28"/>
          <w:szCs w:val="28"/>
        </w:rPr>
        <w:t xml:space="preserve"> 2022</w:t>
      </w:r>
      <w:r w:rsidR="005F3B9D">
        <w:rPr>
          <w:sz w:val="28"/>
          <w:szCs w:val="28"/>
        </w:rPr>
        <w:t xml:space="preserve"> года</w:t>
      </w:r>
      <w:r w:rsidR="005F3B9D">
        <w:rPr>
          <w:sz w:val="28"/>
          <w:szCs w:val="28"/>
        </w:rPr>
        <w:tab/>
      </w:r>
      <w:r w:rsidR="005F3B9D">
        <w:rPr>
          <w:sz w:val="28"/>
          <w:szCs w:val="28"/>
        </w:rPr>
        <w:tab/>
      </w:r>
      <w:r w:rsidR="005F3B9D">
        <w:rPr>
          <w:sz w:val="28"/>
          <w:szCs w:val="28"/>
        </w:rPr>
        <w:tab/>
      </w:r>
      <w:r w:rsidR="005F3B9D">
        <w:rPr>
          <w:sz w:val="28"/>
          <w:szCs w:val="28"/>
        </w:rPr>
        <w:tab/>
      </w:r>
      <w:r w:rsidR="005F3B9D">
        <w:rPr>
          <w:sz w:val="28"/>
          <w:szCs w:val="28"/>
        </w:rPr>
        <w:tab/>
      </w:r>
      <w:r w:rsidR="005F3B9D">
        <w:rPr>
          <w:sz w:val="28"/>
          <w:szCs w:val="28"/>
        </w:rPr>
        <w:tab/>
      </w:r>
      <w:r w:rsidR="005F3B9D" w:rsidRPr="005F3B9D">
        <w:rPr>
          <w:sz w:val="28"/>
          <w:szCs w:val="28"/>
        </w:rPr>
        <w:t xml:space="preserve">             </w:t>
      </w:r>
      <w:r w:rsidR="00C668B6">
        <w:rPr>
          <w:sz w:val="28"/>
          <w:szCs w:val="28"/>
        </w:rPr>
        <w:t xml:space="preserve">           </w:t>
      </w:r>
      <w:r w:rsidR="005F3B9D" w:rsidRPr="005F3B9D">
        <w:rPr>
          <w:sz w:val="28"/>
          <w:szCs w:val="28"/>
        </w:rPr>
        <w:t xml:space="preserve"> г. Нижневартовск</w:t>
      </w:r>
    </w:p>
    <w:p w14:paraId="4E1FAFDB" w14:textId="139789B1" w:rsidR="005F3B9D" w:rsidRPr="005F3B9D" w:rsidRDefault="005F3B9D" w:rsidP="000431C9">
      <w:pPr>
        <w:rPr>
          <w:sz w:val="28"/>
          <w:szCs w:val="28"/>
        </w:rPr>
      </w:pPr>
      <w:r w:rsidRPr="005F3B9D">
        <w:rPr>
          <w:sz w:val="28"/>
          <w:szCs w:val="28"/>
        </w:rPr>
        <w:t xml:space="preserve">                                                                                              </w:t>
      </w:r>
    </w:p>
    <w:p w14:paraId="22E2DE05" w14:textId="68BDF51E" w:rsidR="00701BFF" w:rsidRDefault="005F3B9D" w:rsidP="00B5256D">
      <w:pPr>
        <w:ind w:left="4254" w:hanging="4396"/>
        <w:jc w:val="both"/>
        <w:rPr>
          <w:sz w:val="28"/>
          <w:szCs w:val="28"/>
        </w:rPr>
      </w:pPr>
      <w:r w:rsidRPr="005F3B9D">
        <w:rPr>
          <w:sz w:val="28"/>
          <w:szCs w:val="28"/>
        </w:rPr>
        <w:t xml:space="preserve">Председательствовал: </w:t>
      </w:r>
      <w:r>
        <w:rPr>
          <w:sz w:val="28"/>
          <w:szCs w:val="28"/>
        </w:rPr>
        <w:tab/>
      </w:r>
      <w:r w:rsidR="00C668B6">
        <w:rPr>
          <w:sz w:val="28"/>
          <w:szCs w:val="28"/>
        </w:rPr>
        <w:t xml:space="preserve">      </w:t>
      </w:r>
      <w:r w:rsidR="00B50515">
        <w:rPr>
          <w:sz w:val="28"/>
          <w:szCs w:val="28"/>
        </w:rPr>
        <w:t>Давыдов Д.С.</w:t>
      </w:r>
      <w:r w:rsidRPr="005F3B9D">
        <w:rPr>
          <w:sz w:val="28"/>
          <w:szCs w:val="28"/>
        </w:rPr>
        <w:t xml:space="preserve">, </w:t>
      </w:r>
      <w:r>
        <w:rPr>
          <w:sz w:val="28"/>
          <w:szCs w:val="28"/>
        </w:rPr>
        <w:t xml:space="preserve">председатель </w:t>
      </w:r>
      <w:r w:rsidR="00590C1A">
        <w:rPr>
          <w:sz w:val="28"/>
          <w:szCs w:val="28"/>
        </w:rPr>
        <w:t xml:space="preserve">комитета </w:t>
      </w:r>
      <w:r w:rsidR="00773B8D">
        <w:rPr>
          <w:sz w:val="28"/>
          <w:szCs w:val="28"/>
        </w:rPr>
        <w:t xml:space="preserve">        </w:t>
      </w:r>
    </w:p>
    <w:p w14:paraId="51916572" w14:textId="66477835" w:rsidR="005F3B9D" w:rsidRDefault="00773B8D" w:rsidP="00B5256D">
      <w:pPr>
        <w:ind w:left="4254" w:hanging="4396"/>
        <w:jc w:val="both"/>
        <w:rPr>
          <w:sz w:val="28"/>
          <w:szCs w:val="28"/>
        </w:rPr>
      </w:pPr>
      <w:r>
        <w:rPr>
          <w:sz w:val="28"/>
          <w:szCs w:val="28"/>
        </w:rPr>
        <w:t xml:space="preserve"> </w:t>
      </w:r>
      <w:r w:rsidR="00701BFF">
        <w:rPr>
          <w:sz w:val="28"/>
          <w:szCs w:val="28"/>
        </w:rPr>
        <w:tab/>
      </w:r>
      <w:r w:rsidR="00C668B6">
        <w:rPr>
          <w:sz w:val="28"/>
          <w:szCs w:val="28"/>
        </w:rPr>
        <w:t xml:space="preserve">      </w:t>
      </w:r>
      <w:r w:rsidR="00590C1A">
        <w:rPr>
          <w:sz w:val="28"/>
          <w:szCs w:val="28"/>
        </w:rPr>
        <w:t>по</w:t>
      </w:r>
      <w:r w:rsidR="00B50515">
        <w:rPr>
          <w:sz w:val="28"/>
          <w:szCs w:val="28"/>
        </w:rPr>
        <w:t xml:space="preserve"> городскому хозяйству и строительству</w:t>
      </w:r>
    </w:p>
    <w:p w14:paraId="1E2984B1" w14:textId="77777777" w:rsidR="005F3B9D" w:rsidRPr="005F3B9D" w:rsidRDefault="005F3B9D" w:rsidP="005F3B9D">
      <w:pPr>
        <w:ind w:left="4254"/>
        <w:rPr>
          <w:sz w:val="28"/>
          <w:szCs w:val="28"/>
        </w:rPr>
      </w:pPr>
    </w:p>
    <w:tbl>
      <w:tblPr>
        <w:tblpPr w:leftFromText="180" w:rightFromText="180" w:vertAnchor="text" w:horzAnchor="margin" w:tblpXSpec="center" w:tblpY="378"/>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4536"/>
        <w:gridCol w:w="1140"/>
      </w:tblGrid>
      <w:tr w:rsidR="00B50515" w:rsidRPr="00791657" w14:paraId="43507163" w14:textId="77777777" w:rsidTr="00E34BDB">
        <w:tc>
          <w:tcPr>
            <w:tcW w:w="4116" w:type="dxa"/>
            <w:vAlign w:val="center"/>
          </w:tcPr>
          <w:p w14:paraId="61B26F06" w14:textId="13E81573" w:rsidR="00B50515" w:rsidRPr="002E4733" w:rsidRDefault="00B50515" w:rsidP="00B50515">
            <w:pPr>
              <w:contextualSpacing/>
              <w:rPr>
                <w:szCs w:val="26"/>
              </w:rPr>
            </w:pPr>
            <w:r>
              <w:rPr>
                <w:szCs w:val="26"/>
              </w:rPr>
              <w:t>Одокиенко Роман Геннадьевич</w:t>
            </w:r>
          </w:p>
        </w:tc>
        <w:tc>
          <w:tcPr>
            <w:tcW w:w="4536" w:type="dxa"/>
          </w:tcPr>
          <w:p w14:paraId="155A272D" w14:textId="636E58EA" w:rsidR="00B50515" w:rsidRPr="00791657" w:rsidRDefault="00B50515" w:rsidP="00B50515">
            <w:pPr>
              <w:rPr>
                <w:szCs w:val="26"/>
              </w:rPr>
            </w:pPr>
            <w:r w:rsidRPr="00791657">
              <w:rPr>
                <w:szCs w:val="26"/>
              </w:rPr>
              <w:t>депутат по одномандатному округу</w:t>
            </w:r>
          </w:p>
        </w:tc>
        <w:tc>
          <w:tcPr>
            <w:tcW w:w="1140" w:type="dxa"/>
          </w:tcPr>
          <w:p w14:paraId="3E9DB5B3" w14:textId="43B0D2A6" w:rsidR="00B50515" w:rsidRDefault="00B50515" w:rsidP="00B50515">
            <w:pPr>
              <w:contextualSpacing/>
              <w:jc w:val="center"/>
              <w:rPr>
                <w:szCs w:val="26"/>
              </w:rPr>
            </w:pPr>
            <w:r>
              <w:rPr>
                <w:szCs w:val="26"/>
              </w:rPr>
              <w:t>№1</w:t>
            </w:r>
          </w:p>
        </w:tc>
      </w:tr>
      <w:tr w:rsidR="00B50515" w:rsidRPr="00791657" w14:paraId="7DD5AB28" w14:textId="77777777" w:rsidTr="00E34BDB">
        <w:tc>
          <w:tcPr>
            <w:tcW w:w="4116" w:type="dxa"/>
            <w:vAlign w:val="center"/>
          </w:tcPr>
          <w:p w14:paraId="16AF1B27" w14:textId="253A86B7" w:rsidR="00B50515" w:rsidRDefault="00B50515" w:rsidP="00B50515">
            <w:pPr>
              <w:contextualSpacing/>
              <w:rPr>
                <w:szCs w:val="26"/>
              </w:rPr>
            </w:pPr>
            <w:r>
              <w:rPr>
                <w:szCs w:val="26"/>
              </w:rPr>
              <w:t>Лицук Андрей Артурович</w:t>
            </w:r>
          </w:p>
        </w:tc>
        <w:tc>
          <w:tcPr>
            <w:tcW w:w="4536" w:type="dxa"/>
          </w:tcPr>
          <w:p w14:paraId="56B15D91" w14:textId="514EEC14" w:rsidR="00B50515" w:rsidRPr="00791657" w:rsidRDefault="00B50515" w:rsidP="00B50515">
            <w:pPr>
              <w:rPr>
                <w:szCs w:val="26"/>
              </w:rPr>
            </w:pPr>
            <w:r w:rsidRPr="00791657">
              <w:rPr>
                <w:szCs w:val="26"/>
              </w:rPr>
              <w:t>депутат по одномандатному округу</w:t>
            </w:r>
          </w:p>
        </w:tc>
        <w:tc>
          <w:tcPr>
            <w:tcW w:w="1140" w:type="dxa"/>
          </w:tcPr>
          <w:p w14:paraId="6D5F5891" w14:textId="5BC38DAF" w:rsidR="00B50515" w:rsidRDefault="00B50515" w:rsidP="00B50515">
            <w:pPr>
              <w:contextualSpacing/>
              <w:jc w:val="center"/>
              <w:rPr>
                <w:szCs w:val="26"/>
              </w:rPr>
            </w:pPr>
            <w:r>
              <w:rPr>
                <w:szCs w:val="26"/>
              </w:rPr>
              <w:t>№2</w:t>
            </w:r>
          </w:p>
        </w:tc>
      </w:tr>
      <w:tr w:rsidR="00B50515" w:rsidRPr="00791657" w14:paraId="6001266C" w14:textId="77777777" w:rsidTr="00E34BDB">
        <w:tc>
          <w:tcPr>
            <w:tcW w:w="4116" w:type="dxa"/>
            <w:vAlign w:val="center"/>
          </w:tcPr>
          <w:p w14:paraId="7ADD4F6B" w14:textId="64DB7ACC" w:rsidR="00B50515" w:rsidRPr="002E4733" w:rsidRDefault="00B50515" w:rsidP="00B50515">
            <w:pPr>
              <w:contextualSpacing/>
              <w:rPr>
                <w:szCs w:val="26"/>
              </w:rPr>
            </w:pPr>
            <w:r w:rsidRPr="002E4733">
              <w:rPr>
                <w:szCs w:val="26"/>
              </w:rPr>
              <w:t>Зяблицкая Наталья Викторовна</w:t>
            </w:r>
          </w:p>
        </w:tc>
        <w:tc>
          <w:tcPr>
            <w:tcW w:w="4536" w:type="dxa"/>
          </w:tcPr>
          <w:p w14:paraId="173CA7C5" w14:textId="5302E0F0" w:rsidR="00B50515" w:rsidRPr="00791657" w:rsidRDefault="00B50515" w:rsidP="00B50515">
            <w:pPr>
              <w:rPr>
                <w:szCs w:val="26"/>
              </w:rPr>
            </w:pPr>
            <w:r w:rsidRPr="00791657">
              <w:rPr>
                <w:szCs w:val="26"/>
              </w:rPr>
              <w:t>депутат по одномандатному округу</w:t>
            </w:r>
          </w:p>
        </w:tc>
        <w:tc>
          <w:tcPr>
            <w:tcW w:w="1140" w:type="dxa"/>
          </w:tcPr>
          <w:p w14:paraId="0CFCF9A0" w14:textId="307C488E" w:rsidR="00B50515" w:rsidRDefault="00B50515" w:rsidP="00B50515">
            <w:pPr>
              <w:contextualSpacing/>
              <w:jc w:val="center"/>
              <w:rPr>
                <w:szCs w:val="26"/>
              </w:rPr>
            </w:pPr>
            <w:r>
              <w:rPr>
                <w:szCs w:val="26"/>
              </w:rPr>
              <w:t>№4</w:t>
            </w:r>
          </w:p>
        </w:tc>
      </w:tr>
      <w:tr w:rsidR="00B50515" w:rsidRPr="00791657" w14:paraId="4E3EAC63" w14:textId="77777777" w:rsidTr="00E34BDB">
        <w:tc>
          <w:tcPr>
            <w:tcW w:w="4116" w:type="dxa"/>
            <w:vAlign w:val="center"/>
          </w:tcPr>
          <w:p w14:paraId="622DCE83" w14:textId="6394FB8F" w:rsidR="00B50515" w:rsidRDefault="00B50515" w:rsidP="00B50515">
            <w:pPr>
              <w:contextualSpacing/>
              <w:rPr>
                <w:szCs w:val="26"/>
              </w:rPr>
            </w:pPr>
            <w:r>
              <w:rPr>
                <w:szCs w:val="26"/>
              </w:rPr>
              <w:t>Власюк Елена Николаевна</w:t>
            </w:r>
          </w:p>
        </w:tc>
        <w:tc>
          <w:tcPr>
            <w:tcW w:w="4536" w:type="dxa"/>
          </w:tcPr>
          <w:p w14:paraId="12585C4C" w14:textId="2C095D09" w:rsidR="00B50515" w:rsidRPr="00791657" w:rsidRDefault="00B50515" w:rsidP="00B50515">
            <w:pPr>
              <w:rPr>
                <w:szCs w:val="26"/>
              </w:rPr>
            </w:pPr>
            <w:r w:rsidRPr="00791657">
              <w:rPr>
                <w:szCs w:val="26"/>
              </w:rPr>
              <w:t>депутат по одномандатному округу</w:t>
            </w:r>
          </w:p>
        </w:tc>
        <w:tc>
          <w:tcPr>
            <w:tcW w:w="1140" w:type="dxa"/>
          </w:tcPr>
          <w:p w14:paraId="62D987E1" w14:textId="4BB310FE" w:rsidR="00B50515" w:rsidRDefault="00B50515" w:rsidP="00B50515">
            <w:pPr>
              <w:contextualSpacing/>
              <w:jc w:val="center"/>
              <w:rPr>
                <w:szCs w:val="26"/>
              </w:rPr>
            </w:pPr>
            <w:r>
              <w:rPr>
                <w:szCs w:val="26"/>
              </w:rPr>
              <w:t>№6</w:t>
            </w:r>
          </w:p>
        </w:tc>
      </w:tr>
      <w:tr w:rsidR="00B50515" w:rsidRPr="005B1C29" w14:paraId="64E7810A" w14:textId="77777777" w:rsidTr="00E34BDB">
        <w:tc>
          <w:tcPr>
            <w:tcW w:w="4116" w:type="dxa"/>
            <w:vAlign w:val="center"/>
          </w:tcPr>
          <w:p w14:paraId="053B36CF" w14:textId="70142A62" w:rsidR="00B50515" w:rsidRPr="001D706E" w:rsidRDefault="00B50515" w:rsidP="00B50515">
            <w:pPr>
              <w:contextualSpacing/>
              <w:rPr>
                <w:szCs w:val="26"/>
              </w:rPr>
            </w:pPr>
            <w:r w:rsidRPr="001D706E">
              <w:rPr>
                <w:szCs w:val="26"/>
              </w:rPr>
              <w:t>Гасымова Галина Александровна</w:t>
            </w:r>
          </w:p>
        </w:tc>
        <w:tc>
          <w:tcPr>
            <w:tcW w:w="4536" w:type="dxa"/>
          </w:tcPr>
          <w:p w14:paraId="4BB264D6" w14:textId="50AAEFDB" w:rsidR="00B50515" w:rsidRPr="001D706E" w:rsidRDefault="00B50515" w:rsidP="00B50515">
            <w:pPr>
              <w:rPr>
                <w:szCs w:val="26"/>
              </w:rPr>
            </w:pPr>
            <w:r w:rsidRPr="001D706E">
              <w:rPr>
                <w:szCs w:val="26"/>
              </w:rPr>
              <w:t>депутат по одномандатному округу</w:t>
            </w:r>
          </w:p>
        </w:tc>
        <w:tc>
          <w:tcPr>
            <w:tcW w:w="1140" w:type="dxa"/>
          </w:tcPr>
          <w:p w14:paraId="15D34414" w14:textId="48C080F2" w:rsidR="00B50515" w:rsidRPr="001D706E" w:rsidRDefault="00B50515" w:rsidP="00B50515">
            <w:pPr>
              <w:contextualSpacing/>
              <w:jc w:val="center"/>
              <w:rPr>
                <w:szCs w:val="26"/>
              </w:rPr>
            </w:pPr>
            <w:r w:rsidRPr="001D706E">
              <w:rPr>
                <w:szCs w:val="26"/>
              </w:rPr>
              <w:t>№8</w:t>
            </w:r>
          </w:p>
        </w:tc>
      </w:tr>
      <w:tr w:rsidR="009B1537" w:rsidRPr="005B1C29" w14:paraId="43334D5F" w14:textId="77777777" w:rsidTr="00E34BDB">
        <w:tc>
          <w:tcPr>
            <w:tcW w:w="4116" w:type="dxa"/>
            <w:vAlign w:val="center"/>
          </w:tcPr>
          <w:p w14:paraId="2581DB23" w14:textId="1E27CC7E" w:rsidR="009B1537" w:rsidRPr="001D706E" w:rsidRDefault="009B1537" w:rsidP="009B1537">
            <w:pPr>
              <w:contextualSpacing/>
              <w:rPr>
                <w:szCs w:val="26"/>
              </w:rPr>
            </w:pPr>
            <w:r>
              <w:rPr>
                <w:szCs w:val="26"/>
              </w:rPr>
              <w:t>Жигалов Сергей Николаевич</w:t>
            </w:r>
          </w:p>
        </w:tc>
        <w:tc>
          <w:tcPr>
            <w:tcW w:w="4536" w:type="dxa"/>
          </w:tcPr>
          <w:p w14:paraId="01C09041" w14:textId="2870A0F1" w:rsidR="009B1537" w:rsidRPr="001D706E" w:rsidRDefault="009B1537" w:rsidP="009B1537">
            <w:pPr>
              <w:rPr>
                <w:szCs w:val="26"/>
              </w:rPr>
            </w:pPr>
            <w:r w:rsidRPr="00791657">
              <w:rPr>
                <w:szCs w:val="26"/>
              </w:rPr>
              <w:t>депутат по одномандатному округу</w:t>
            </w:r>
          </w:p>
        </w:tc>
        <w:tc>
          <w:tcPr>
            <w:tcW w:w="1140" w:type="dxa"/>
          </w:tcPr>
          <w:p w14:paraId="536ACC7A" w14:textId="5AB68DF3" w:rsidR="009B1537" w:rsidRPr="001D706E" w:rsidRDefault="009B1537" w:rsidP="009B1537">
            <w:pPr>
              <w:contextualSpacing/>
              <w:jc w:val="center"/>
              <w:rPr>
                <w:szCs w:val="26"/>
              </w:rPr>
            </w:pPr>
            <w:r>
              <w:rPr>
                <w:szCs w:val="26"/>
              </w:rPr>
              <w:t>№10</w:t>
            </w:r>
          </w:p>
        </w:tc>
      </w:tr>
      <w:tr w:rsidR="009B1537" w:rsidRPr="005B1C29" w14:paraId="110B002A" w14:textId="77777777" w:rsidTr="00E34BDB">
        <w:tc>
          <w:tcPr>
            <w:tcW w:w="4116" w:type="dxa"/>
            <w:vAlign w:val="center"/>
          </w:tcPr>
          <w:p w14:paraId="118A043B" w14:textId="6D4F7A0A" w:rsidR="009B1537" w:rsidRPr="001D706E" w:rsidRDefault="009B1537" w:rsidP="009B1537">
            <w:pPr>
              <w:contextualSpacing/>
              <w:rPr>
                <w:szCs w:val="26"/>
              </w:rPr>
            </w:pPr>
            <w:r w:rsidRPr="001D706E">
              <w:rPr>
                <w:szCs w:val="26"/>
              </w:rPr>
              <w:t>Землянкин Сергей Федорович</w:t>
            </w:r>
          </w:p>
        </w:tc>
        <w:tc>
          <w:tcPr>
            <w:tcW w:w="4536" w:type="dxa"/>
          </w:tcPr>
          <w:p w14:paraId="76D10A5F" w14:textId="1D09D61C" w:rsidR="009B1537" w:rsidRPr="001D706E" w:rsidRDefault="009B1537" w:rsidP="009B1537">
            <w:pPr>
              <w:rPr>
                <w:szCs w:val="26"/>
              </w:rPr>
            </w:pPr>
            <w:r w:rsidRPr="001D706E">
              <w:rPr>
                <w:szCs w:val="26"/>
              </w:rPr>
              <w:t>депутат по одномандатному округу</w:t>
            </w:r>
          </w:p>
        </w:tc>
        <w:tc>
          <w:tcPr>
            <w:tcW w:w="1140" w:type="dxa"/>
          </w:tcPr>
          <w:p w14:paraId="4C87CE87" w14:textId="1D67A90B" w:rsidR="009B1537" w:rsidRPr="001D706E" w:rsidRDefault="009B1537" w:rsidP="009B1537">
            <w:pPr>
              <w:contextualSpacing/>
              <w:jc w:val="center"/>
              <w:rPr>
                <w:szCs w:val="26"/>
              </w:rPr>
            </w:pPr>
            <w:r w:rsidRPr="001D706E">
              <w:rPr>
                <w:szCs w:val="26"/>
              </w:rPr>
              <w:t>№13</w:t>
            </w:r>
          </w:p>
        </w:tc>
      </w:tr>
      <w:tr w:rsidR="009B1537" w:rsidRPr="005B1C29" w14:paraId="556F7EC4" w14:textId="77777777" w:rsidTr="00E34BDB">
        <w:tc>
          <w:tcPr>
            <w:tcW w:w="4116" w:type="dxa"/>
            <w:vAlign w:val="center"/>
          </w:tcPr>
          <w:p w14:paraId="43B20DBA" w14:textId="36C29F82" w:rsidR="009B1537" w:rsidRDefault="009B1537" w:rsidP="009B1537">
            <w:pPr>
              <w:contextualSpacing/>
              <w:rPr>
                <w:szCs w:val="26"/>
              </w:rPr>
            </w:pPr>
            <w:r>
              <w:rPr>
                <w:szCs w:val="26"/>
              </w:rPr>
              <w:t>Великий Дмитрий Сергеевич</w:t>
            </w:r>
          </w:p>
        </w:tc>
        <w:tc>
          <w:tcPr>
            <w:tcW w:w="4536" w:type="dxa"/>
          </w:tcPr>
          <w:p w14:paraId="20C56DFE" w14:textId="093F5703" w:rsidR="009B1537" w:rsidRPr="00791657" w:rsidRDefault="009B1537" w:rsidP="009B1537">
            <w:pPr>
              <w:rPr>
                <w:szCs w:val="26"/>
              </w:rPr>
            </w:pPr>
            <w:r w:rsidRPr="00791657">
              <w:rPr>
                <w:szCs w:val="26"/>
              </w:rPr>
              <w:t>депутат по одномандатному округу</w:t>
            </w:r>
          </w:p>
        </w:tc>
        <w:tc>
          <w:tcPr>
            <w:tcW w:w="1140" w:type="dxa"/>
          </w:tcPr>
          <w:p w14:paraId="51195F72" w14:textId="3D7E4C10" w:rsidR="009B1537" w:rsidRDefault="009B1537" w:rsidP="009B1537">
            <w:pPr>
              <w:contextualSpacing/>
              <w:jc w:val="center"/>
              <w:rPr>
                <w:szCs w:val="26"/>
              </w:rPr>
            </w:pPr>
            <w:r>
              <w:rPr>
                <w:szCs w:val="26"/>
              </w:rPr>
              <w:t>№15</w:t>
            </w:r>
          </w:p>
        </w:tc>
      </w:tr>
      <w:tr w:rsidR="009B1537" w:rsidRPr="005B1C29" w14:paraId="5453A3B7" w14:textId="77777777" w:rsidTr="00E34BDB">
        <w:tc>
          <w:tcPr>
            <w:tcW w:w="4116" w:type="dxa"/>
            <w:vAlign w:val="center"/>
          </w:tcPr>
          <w:p w14:paraId="03A07884" w14:textId="2F2E6402" w:rsidR="009B1537" w:rsidRDefault="009B1537" w:rsidP="009B1537">
            <w:pPr>
              <w:contextualSpacing/>
              <w:rPr>
                <w:szCs w:val="26"/>
              </w:rPr>
            </w:pPr>
            <w:r>
              <w:rPr>
                <w:szCs w:val="26"/>
              </w:rPr>
              <w:t>Лариков Павел Анатольевич</w:t>
            </w:r>
          </w:p>
        </w:tc>
        <w:tc>
          <w:tcPr>
            <w:tcW w:w="4536" w:type="dxa"/>
          </w:tcPr>
          <w:p w14:paraId="3E3C01F9" w14:textId="591EF0C9" w:rsidR="009B1537" w:rsidRPr="001D706E" w:rsidRDefault="009B1537" w:rsidP="009B1537">
            <w:pPr>
              <w:rPr>
                <w:szCs w:val="26"/>
              </w:rPr>
            </w:pPr>
            <w:r w:rsidRPr="00791657">
              <w:rPr>
                <w:szCs w:val="26"/>
              </w:rPr>
              <w:t>депутат по одномандатному округу</w:t>
            </w:r>
          </w:p>
        </w:tc>
        <w:tc>
          <w:tcPr>
            <w:tcW w:w="1140" w:type="dxa"/>
          </w:tcPr>
          <w:p w14:paraId="1F2472C5" w14:textId="2FC7C98E" w:rsidR="009B1537" w:rsidRDefault="009B1537" w:rsidP="009B1537">
            <w:pPr>
              <w:contextualSpacing/>
              <w:jc w:val="center"/>
              <w:rPr>
                <w:szCs w:val="26"/>
              </w:rPr>
            </w:pPr>
            <w:r>
              <w:rPr>
                <w:szCs w:val="26"/>
              </w:rPr>
              <w:t>№17</w:t>
            </w:r>
          </w:p>
        </w:tc>
      </w:tr>
      <w:tr w:rsidR="009B1537" w:rsidRPr="005B1C29" w14:paraId="2F225C78" w14:textId="77777777" w:rsidTr="00E34BDB">
        <w:tc>
          <w:tcPr>
            <w:tcW w:w="4116" w:type="dxa"/>
            <w:vAlign w:val="center"/>
          </w:tcPr>
          <w:p w14:paraId="43C7B103" w14:textId="6B9BF232" w:rsidR="009B1537" w:rsidRDefault="009B1537" w:rsidP="009B1537">
            <w:pPr>
              <w:contextualSpacing/>
              <w:rPr>
                <w:szCs w:val="26"/>
              </w:rPr>
            </w:pPr>
            <w:r>
              <w:rPr>
                <w:szCs w:val="26"/>
              </w:rPr>
              <w:t>Рачков Валерий Юрьевич</w:t>
            </w:r>
          </w:p>
        </w:tc>
        <w:tc>
          <w:tcPr>
            <w:tcW w:w="4536" w:type="dxa"/>
          </w:tcPr>
          <w:p w14:paraId="5EDE89AB" w14:textId="6A107987" w:rsidR="009B1537" w:rsidRPr="00791657" w:rsidRDefault="009B1537" w:rsidP="009B1537">
            <w:pPr>
              <w:rPr>
                <w:szCs w:val="26"/>
              </w:rPr>
            </w:pPr>
            <w:r w:rsidRPr="00791657">
              <w:rPr>
                <w:szCs w:val="26"/>
              </w:rPr>
              <w:t>депутат по одномандатному округу</w:t>
            </w:r>
          </w:p>
        </w:tc>
        <w:tc>
          <w:tcPr>
            <w:tcW w:w="1140" w:type="dxa"/>
          </w:tcPr>
          <w:p w14:paraId="1A544D33" w14:textId="0DEACD93" w:rsidR="009B1537" w:rsidRDefault="009B1537" w:rsidP="009B1537">
            <w:pPr>
              <w:contextualSpacing/>
              <w:jc w:val="center"/>
              <w:rPr>
                <w:szCs w:val="26"/>
              </w:rPr>
            </w:pPr>
            <w:r>
              <w:rPr>
                <w:szCs w:val="26"/>
              </w:rPr>
              <w:t>№18</w:t>
            </w:r>
          </w:p>
        </w:tc>
      </w:tr>
      <w:tr w:rsidR="009B1537" w:rsidRPr="005B1C29" w14:paraId="760E438A" w14:textId="77777777" w:rsidTr="00E34BDB">
        <w:tc>
          <w:tcPr>
            <w:tcW w:w="4116" w:type="dxa"/>
            <w:vAlign w:val="center"/>
          </w:tcPr>
          <w:p w14:paraId="515709A5" w14:textId="329FE087" w:rsidR="009B1537" w:rsidRPr="001D706E" w:rsidRDefault="009B1537" w:rsidP="009B1537">
            <w:pPr>
              <w:ind w:right="-106"/>
              <w:contextualSpacing/>
              <w:rPr>
                <w:szCs w:val="26"/>
              </w:rPr>
            </w:pPr>
            <w:r w:rsidRPr="001D706E">
              <w:rPr>
                <w:szCs w:val="26"/>
              </w:rPr>
              <w:t>Джек Владимир Петрович</w:t>
            </w:r>
          </w:p>
        </w:tc>
        <w:tc>
          <w:tcPr>
            <w:tcW w:w="4536" w:type="dxa"/>
          </w:tcPr>
          <w:p w14:paraId="1319CE12" w14:textId="3A757136" w:rsidR="009B1537" w:rsidRPr="001D706E" w:rsidRDefault="009B1537" w:rsidP="009B1537">
            <w:pPr>
              <w:rPr>
                <w:szCs w:val="26"/>
              </w:rPr>
            </w:pPr>
            <w:r w:rsidRPr="001D706E">
              <w:rPr>
                <w:szCs w:val="26"/>
              </w:rPr>
              <w:t>депутат по одномандатному округу</w:t>
            </w:r>
          </w:p>
        </w:tc>
        <w:tc>
          <w:tcPr>
            <w:tcW w:w="1140" w:type="dxa"/>
          </w:tcPr>
          <w:p w14:paraId="600334D2" w14:textId="4684FA1C" w:rsidR="009B1537" w:rsidRPr="001D706E" w:rsidRDefault="009B1537" w:rsidP="009B1537">
            <w:pPr>
              <w:contextualSpacing/>
              <w:jc w:val="center"/>
              <w:rPr>
                <w:szCs w:val="26"/>
              </w:rPr>
            </w:pPr>
            <w:r w:rsidRPr="001D706E">
              <w:rPr>
                <w:szCs w:val="26"/>
              </w:rPr>
              <w:t>№19</w:t>
            </w:r>
          </w:p>
        </w:tc>
      </w:tr>
      <w:tr w:rsidR="009B1537" w:rsidRPr="005B1C29" w14:paraId="6E382E73" w14:textId="77777777" w:rsidTr="00E34BDB">
        <w:tc>
          <w:tcPr>
            <w:tcW w:w="4116" w:type="dxa"/>
            <w:vAlign w:val="center"/>
          </w:tcPr>
          <w:p w14:paraId="365A2F71" w14:textId="7E97DA3D" w:rsidR="009B1537" w:rsidRPr="001D706E" w:rsidRDefault="009B1537" w:rsidP="009B1537">
            <w:pPr>
              <w:ind w:right="-106"/>
              <w:contextualSpacing/>
              <w:rPr>
                <w:szCs w:val="26"/>
              </w:rPr>
            </w:pPr>
            <w:r>
              <w:rPr>
                <w:szCs w:val="26"/>
              </w:rPr>
              <w:t xml:space="preserve">Зворыгина Светлана Анатольевна </w:t>
            </w:r>
          </w:p>
        </w:tc>
        <w:tc>
          <w:tcPr>
            <w:tcW w:w="4536" w:type="dxa"/>
          </w:tcPr>
          <w:p w14:paraId="3CDADC31" w14:textId="320C0D36" w:rsidR="009B1537" w:rsidRPr="001D706E" w:rsidRDefault="009B1537" w:rsidP="009B1537">
            <w:pPr>
              <w:rPr>
                <w:szCs w:val="26"/>
              </w:rPr>
            </w:pPr>
            <w:r w:rsidRPr="00791657">
              <w:rPr>
                <w:szCs w:val="26"/>
              </w:rPr>
              <w:t>депутат по одномандатному округу</w:t>
            </w:r>
          </w:p>
        </w:tc>
        <w:tc>
          <w:tcPr>
            <w:tcW w:w="1140" w:type="dxa"/>
          </w:tcPr>
          <w:p w14:paraId="333E0AFC" w14:textId="42770A7F" w:rsidR="009B1537" w:rsidRPr="001D706E" w:rsidRDefault="009B1537" w:rsidP="009B1537">
            <w:pPr>
              <w:contextualSpacing/>
              <w:jc w:val="center"/>
              <w:rPr>
                <w:szCs w:val="26"/>
              </w:rPr>
            </w:pPr>
            <w:r>
              <w:rPr>
                <w:szCs w:val="26"/>
              </w:rPr>
              <w:t>№20</w:t>
            </w:r>
          </w:p>
        </w:tc>
      </w:tr>
      <w:tr w:rsidR="009B1537" w:rsidRPr="005B1C29" w14:paraId="4005FDFB" w14:textId="77777777" w:rsidTr="00E34BDB">
        <w:tc>
          <w:tcPr>
            <w:tcW w:w="4116" w:type="dxa"/>
            <w:vAlign w:val="center"/>
          </w:tcPr>
          <w:p w14:paraId="55F230BA" w14:textId="637A5161" w:rsidR="009B1537" w:rsidRDefault="009B1537" w:rsidP="009B1537">
            <w:pPr>
              <w:ind w:right="-106"/>
              <w:contextualSpacing/>
              <w:rPr>
                <w:szCs w:val="26"/>
              </w:rPr>
            </w:pPr>
            <w:r>
              <w:rPr>
                <w:szCs w:val="26"/>
              </w:rPr>
              <w:t>Лисин Анатолий Владимирович</w:t>
            </w:r>
          </w:p>
        </w:tc>
        <w:tc>
          <w:tcPr>
            <w:tcW w:w="4536" w:type="dxa"/>
          </w:tcPr>
          <w:p w14:paraId="47443C24" w14:textId="3D700F57" w:rsidR="009B1537" w:rsidRPr="00791657" w:rsidRDefault="009B1537" w:rsidP="009B1537">
            <w:pPr>
              <w:rPr>
                <w:szCs w:val="26"/>
              </w:rPr>
            </w:pPr>
            <w:r w:rsidRPr="00791657">
              <w:rPr>
                <w:szCs w:val="26"/>
              </w:rPr>
              <w:t>депутат по одномандатному округу</w:t>
            </w:r>
          </w:p>
        </w:tc>
        <w:tc>
          <w:tcPr>
            <w:tcW w:w="1140" w:type="dxa"/>
          </w:tcPr>
          <w:p w14:paraId="1FC4127D" w14:textId="3B87518D" w:rsidR="009B1537" w:rsidRDefault="009B1537" w:rsidP="009B1537">
            <w:pPr>
              <w:contextualSpacing/>
              <w:jc w:val="center"/>
              <w:rPr>
                <w:szCs w:val="26"/>
              </w:rPr>
            </w:pPr>
            <w:r>
              <w:rPr>
                <w:szCs w:val="26"/>
              </w:rPr>
              <w:t>№22</w:t>
            </w:r>
          </w:p>
        </w:tc>
      </w:tr>
      <w:tr w:rsidR="009B1537" w:rsidRPr="005B1C29" w14:paraId="1FC0CC88" w14:textId="77777777" w:rsidTr="00E34BDB">
        <w:tc>
          <w:tcPr>
            <w:tcW w:w="4116" w:type="dxa"/>
            <w:vAlign w:val="center"/>
          </w:tcPr>
          <w:p w14:paraId="6CAB1548" w14:textId="7BFCECD2" w:rsidR="009B1537" w:rsidRPr="001D706E" w:rsidRDefault="009B1537" w:rsidP="009B1537">
            <w:pPr>
              <w:ind w:right="-106"/>
              <w:contextualSpacing/>
              <w:rPr>
                <w:szCs w:val="26"/>
              </w:rPr>
            </w:pPr>
            <w:r w:rsidRPr="001D706E">
              <w:rPr>
                <w:szCs w:val="26"/>
              </w:rPr>
              <w:t>Сатинов Алексей Владимирович</w:t>
            </w:r>
          </w:p>
        </w:tc>
        <w:tc>
          <w:tcPr>
            <w:tcW w:w="4536" w:type="dxa"/>
          </w:tcPr>
          <w:p w14:paraId="7A5C4C26" w14:textId="00FAB4A4" w:rsidR="009B1537" w:rsidRPr="001D706E" w:rsidRDefault="009B1537" w:rsidP="009B1537">
            <w:pPr>
              <w:rPr>
                <w:szCs w:val="26"/>
              </w:rPr>
            </w:pPr>
            <w:r w:rsidRPr="001D706E">
              <w:rPr>
                <w:szCs w:val="26"/>
              </w:rPr>
              <w:t>депутат по одномандатному округу</w:t>
            </w:r>
          </w:p>
        </w:tc>
        <w:tc>
          <w:tcPr>
            <w:tcW w:w="1140" w:type="dxa"/>
          </w:tcPr>
          <w:p w14:paraId="41E24012" w14:textId="4DFAB01F" w:rsidR="009B1537" w:rsidRPr="001D706E" w:rsidRDefault="009B1537" w:rsidP="009B1537">
            <w:pPr>
              <w:contextualSpacing/>
              <w:jc w:val="center"/>
              <w:rPr>
                <w:szCs w:val="26"/>
              </w:rPr>
            </w:pPr>
            <w:r w:rsidRPr="001D706E">
              <w:rPr>
                <w:szCs w:val="26"/>
              </w:rPr>
              <w:t>№24</w:t>
            </w:r>
          </w:p>
        </w:tc>
      </w:tr>
      <w:tr w:rsidR="009B1537" w:rsidRPr="005B1C29" w14:paraId="1EC51361" w14:textId="77777777" w:rsidTr="00E34BDB">
        <w:tc>
          <w:tcPr>
            <w:tcW w:w="4116" w:type="dxa"/>
            <w:vAlign w:val="center"/>
          </w:tcPr>
          <w:p w14:paraId="5752AC62" w14:textId="5AC62A59" w:rsidR="009B1537" w:rsidRPr="001D706E" w:rsidRDefault="009B1537" w:rsidP="009B1537">
            <w:pPr>
              <w:ind w:right="-106"/>
              <w:contextualSpacing/>
              <w:rPr>
                <w:szCs w:val="26"/>
              </w:rPr>
            </w:pPr>
            <w:r w:rsidRPr="001D706E">
              <w:rPr>
                <w:szCs w:val="26"/>
              </w:rPr>
              <w:t>Криста Анатолий Владимирович</w:t>
            </w:r>
          </w:p>
        </w:tc>
        <w:tc>
          <w:tcPr>
            <w:tcW w:w="4536" w:type="dxa"/>
          </w:tcPr>
          <w:p w14:paraId="19AC0598" w14:textId="078A7F77" w:rsidR="009B1537" w:rsidRPr="001D706E" w:rsidRDefault="009B1537" w:rsidP="009B1537">
            <w:pPr>
              <w:rPr>
                <w:szCs w:val="26"/>
              </w:rPr>
            </w:pPr>
            <w:r w:rsidRPr="001D706E">
              <w:rPr>
                <w:szCs w:val="26"/>
              </w:rPr>
              <w:t>депутат по одномандатному округу</w:t>
            </w:r>
          </w:p>
        </w:tc>
        <w:tc>
          <w:tcPr>
            <w:tcW w:w="1140" w:type="dxa"/>
          </w:tcPr>
          <w:p w14:paraId="775F5176" w14:textId="4BCDBE36" w:rsidR="009B1537" w:rsidRPr="001D706E" w:rsidRDefault="009B1537" w:rsidP="009B1537">
            <w:pPr>
              <w:contextualSpacing/>
              <w:jc w:val="center"/>
              <w:rPr>
                <w:szCs w:val="26"/>
              </w:rPr>
            </w:pPr>
            <w:r w:rsidRPr="001D706E">
              <w:rPr>
                <w:szCs w:val="26"/>
              </w:rPr>
              <w:t>№25</w:t>
            </w:r>
          </w:p>
        </w:tc>
      </w:tr>
    </w:tbl>
    <w:p w14:paraId="661D00CF" w14:textId="309EA387" w:rsidR="009A75B3" w:rsidRPr="005B1C29" w:rsidRDefault="000E0C54" w:rsidP="00577DAC">
      <w:pPr>
        <w:ind w:left="-142" w:right="-1"/>
        <w:jc w:val="both"/>
        <w:rPr>
          <w:bCs/>
          <w:sz w:val="28"/>
          <w:szCs w:val="28"/>
          <w:highlight w:val="yellow"/>
        </w:rPr>
      </w:pPr>
      <w:r w:rsidRPr="001D706E">
        <w:rPr>
          <w:bCs/>
          <w:sz w:val="28"/>
          <w:szCs w:val="28"/>
        </w:rPr>
        <w:t>Присутствовали</w:t>
      </w:r>
      <w:r w:rsidR="009A75B3" w:rsidRPr="001D706E">
        <w:rPr>
          <w:bCs/>
          <w:sz w:val="28"/>
          <w:szCs w:val="28"/>
        </w:rPr>
        <w:t xml:space="preserve">: </w:t>
      </w:r>
    </w:p>
    <w:p w14:paraId="7AC88FFC" w14:textId="40058FA9" w:rsidR="00D65D48" w:rsidRDefault="00D65D48" w:rsidP="00E70280">
      <w:pPr>
        <w:ind w:left="-142"/>
        <w:jc w:val="both"/>
        <w:rPr>
          <w:bCs/>
          <w:sz w:val="28"/>
          <w:szCs w:val="28"/>
        </w:rPr>
      </w:pPr>
      <w:r w:rsidRPr="003E6E43">
        <w:rPr>
          <w:bCs/>
          <w:sz w:val="28"/>
          <w:szCs w:val="28"/>
        </w:rPr>
        <w:t>Отсутствовали:</w:t>
      </w:r>
      <w:r w:rsidR="002654D2">
        <w:rPr>
          <w:bCs/>
          <w:sz w:val="28"/>
          <w:szCs w:val="28"/>
        </w:rPr>
        <w:t xml:space="preserve"> </w:t>
      </w:r>
      <w:r w:rsidR="009B1537">
        <w:rPr>
          <w:bCs/>
          <w:sz w:val="28"/>
          <w:szCs w:val="28"/>
        </w:rPr>
        <w:t>Чиканцев Т.А., Елин П.А., Сочилин В.В.</w:t>
      </w:r>
      <w:r w:rsidR="004949BB">
        <w:rPr>
          <w:bCs/>
          <w:sz w:val="28"/>
          <w:szCs w:val="28"/>
        </w:rPr>
        <w:t>, Гришин Д.С.</w:t>
      </w:r>
    </w:p>
    <w:p w14:paraId="22E30086" w14:textId="77777777" w:rsidR="00E70280" w:rsidRPr="00E70280" w:rsidRDefault="00E70280" w:rsidP="00E70280">
      <w:pPr>
        <w:ind w:left="-142"/>
        <w:jc w:val="both"/>
        <w:rPr>
          <w:bCs/>
          <w:sz w:val="28"/>
          <w:szCs w:val="28"/>
          <w:highlight w:val="yellow"/>
        </w:rPr>
      </w:pPr>
    </w:p>
    <w:p w14:paraId="7B48B4F3" w14:textId="47066DB9" w:rsidR="00D65D48" w:rsidRDefault="00D65D48" w:rsidP="00DA382B">
      <w:pPr>
        <w:ind w:left="2835" w:right="-2" w:hanging="2977"/>
        <w:jc w:val="both"/>
        <w:rPr>
          <w:bCs/>
          <w:sz w:val="28"/>
          <w:szCs w:val="28"/>
        </w:rPr>
      </w:pPr>
      <w:r w:rsidRPr="000E6300">
        <w:rPr>
          <w:bCs/>
          <w:sz w:val="28"/>
          <w:szCs w:val="28"/>
        </w:rPr>
        <w:t>Приглашенные:</w:t>
      </w:r>
    </w:p>
    <w:p w14:paraId="5CAC2227" w14:textId="659EAD6B" w:rsidR="004670DF" w:rsidRPr="00D81650" w:rsidRDefault="004670DF" w:rsidP="00DA382B">
      <w:pPr>
        <w:ind w:left="2835" w:right="-2" w:hanging="2977"/>
        <w:jc w:val="both"/>
        <w:rPr>
          <w:bCs/>
          <w:sz w:val="28"/>
          <w:szCs w:val="28"/>
        </w:rPr>
      </w:pPr>
      <w:r w:rsidRPr="00D81650">
        <w:rPr>
          <w:bCs/>
          <w:sz w:val="28"/>
          <w:szCs w:val="28"/>
        </w:rPr>
        <w:t xml:space="preserve">Суханова С.П. </w:t>
      </w:r>
      <w:r w:rsidRPr="00D81650">
        <w:rPr>
          <w:bCs/>
          <w:sz w:val="28"/>
          <w:szCs w:val="28"/>
        </w:rPr>
        <w:tab/>
      </w:r>
      <w:r w:rsidRPr="00D81650">
        <w:rPr>
          <w:bCs/>
          <w:sz w:val="28"/>
          <w:szCs w:val="28"/>
        </w:rPr>
        <w:tab/>
        <w:t>председатель Счетной палаты города Нижневартовска;</w:t>
      </w:r>
    </w:p>
    <w:p w14:paraId="32F07DEE" w14:textId="163740A8" w:rsidR="00D517EB" w:rsidRPr="00D81650" w:rsidRDefault="00D517EB" w:rsidP="00D517EB">
      <w:pPr>
        <w:ind w:left="2835" w:right="-2" w:hanging="2977"/>
        <w:jc w:val="both"/>
        <w:rPr>
          <w:bCs/>
          <w:sz w:val="28"/>
          <w:szCs w:val="28"/>
        </w:rPr>
      </w:pPr>
      <w:r w:rsidRPr="00D81650">
        <w:rPr>
          <w:bCs/>
          <w:sz w:val="28"/>
          <w:szCs w:val="28"/>
        </w:rPr>
        <w:t>Панфилова Э.М.</w:t>
      </w:r>
      <w:r w:rsidRPr="00D81650">
        <w:rPr>
          <w:bCs/>
          <w:sz w:val="28"/>
          <w:szCs w:val="28"/>
        </w:rPr>
        <w:tab/>
        <w:t>депутат Думы города Нижневартовска седьмого созыва;</w:t>
      </w:r>
    </w:p>
    <w:p w14:paraId="4D739FFB" w14:textId="0FDF2B3D" w:rsidR="00F47B77" w:rsidRPr="00D81650" w:rsidRDefault="009B1537" w:rsidP="00F47B77">
      <w:pPr>
        <w:ind w:left="2835" w:right="-2" w:hanging="2977"/>
        <w:jc w:val="both"/>
        <w:rPr>
          <w:bCs/>
          <w:sz w:val="28"/>
          <w:szCs w:val="28"/>
        </w:rPr>
      </w:pPr>
      <w:r>
        <w:rPr>
          <w:bCs/>
          <w:sz w:val="28"/>
          <w:szCs w:val="28"/>
        </w:rPr>
        <w:t>Жигулина Т.В.</w:t>
      </w:r>
      <w:r w:rsidR="00F47B77" w:rsidRPr="00D81650">
        <w:rPr>
          <w:bCs/>
          <w:sz w:val="28"/>
          <w:szCs w:val="28"/>
        </w:rPr>
        <w:tab/>
        <w:t>депутат Думы города Нижневартовска седьмого созыва;</w:t>
      </w:r>
    </w:p>
    <w:p w14:paraId="2E843676" w14:textId="61DF8FF7" w:rsidR="00D16718" w:rsidRPr="00D81650" w:rsidRDefault="004949BB" w:rsidP="009A33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9781"/>
        </w:tabs>
        <w:spacing w:line="240" w:lineRule="atLeast"/>
        <w:ind w:left="2828" w:right="-143" w:hanging="2970"/>
        <w:jc w:val="both"/>
        <w:rPr>
          <w:bCs/>
          <w:sz w:val="28"/>
          <w:szCs w:val="28"/>
        </w:rPr>
      </w:pPr>
      <w:r>
        <w:rPr>
          <w:bCs/>
          <w:sz w:val="28"/>
          <w:szCs w:val="28"/>
        </w:rPr>
        <w:t>Ушакова К.В.</w:t>
      </w:r>
      <w:r w:rsidR="00D16718" w:rsidRPr="00D81650">
        <w:rPr>
          <w:bCs/>
          <w:sz w:val="28"/>
          <w:szCs w:val="28"/>
        </w:rPr>
        <w:tab/>
      </w:r>
      <w:r w:rsidR="00D16718" w:rsidRPr="00D81650">
        <w:rPr>
          <w:bCs/>
          <w:sz w:val="28"/>
          <w:szCs w:val="28"/>
        </w:rPr>
        <w:tab/>
        <w:t>помощник прокурора города Нижневартовска;</w:t>
      </w:r>
    </w:p>
    <w:p w14:paraId="74D2F82D" w14:textId="275A20BB" w:rsidR="00C22094" w:rsidRPr="00FC119D" w:rsidRDefault="00D81650" w:rsidP="00C22094">
      <w:pPr>
        <w:suppressAutoHyphens/>
        <w:ind w:left="2829" w:hanging="3255"/>
        <w:jc w:val="both"/>
        <w:rPr>
          <w:bCs/>
          <w:sz w:val="28"/>
          <w:szCs w:val="28"/>
        </w:rPr>
      </w:pPr>
      <w:r>
        <w:rPr>
          <w:bCs/>
          <w:sz w:val="28"/>
          <w:szCs w:val="28"/>
        </w:rPr>
        <w:t xml:space="preserve">    </w:t>
      </w:r>
      <w:r w:rsidR="00C22094" w:rsidRPr="00FC119D">
        <w:rPr>
          <w:bCs/>
          <w:sz w:val="28"/>
          <w:szCs w:val="28"/>
        </w:rPr>
        <w:t>Сериков С.Е.</w:t>
      </w:r>
      <w:r w:rsidR="00C22094" w:rsidRPr="00FC119D">
        <w:rPr>
          <w:bCs/>
          <w:sz w:val="28"/>
          <w:szCs w:val="28"/>
        </w:rPr>
        <w:tab/>
      </w:r>
      <w:r w:rsidR="00C22094" w:rsidRPr="00FC119D">
        <w:rPr>
          <w:bCs/>
          <w:sz w:val="28"/>
          <w:szCs w:val="28"/>
        </w:rPr>
        <w:tab/>
      </w:r>
      <w:r w:rsidR="00C22094" w:rsidRPr="00FC119D">
        <w:rPr>
          <w:sz w:val="28"/>
          <w:szCs w:val="28"/>
        </w:rPr>
        <w:t>заместитель главы города, директор департамента жилищно-коммунального хозяйства</w:t>
      </w:r>
      <w:r w:rsidR="008A69AF" w:rsidRPr="00FC119D">
        <w:rPr>
          <w:sz w:val="28"/>
          <w:szCs w:val="28"/>
        </w:rPr>
        <w:t xml:space="preserve"> администрации города Нижневартовска</w:t>
      </w:r>
      <w:r w:rsidR="00456D92" w:rsidRPr="00FC119D">
        <w:rPr>
          <w:sz w:val="28"/>
          <w:szCs w:val="28"/>
        </w:rPr>
        <w:t>;</w:t>
      </w:r>
    </w:p>
    <w:p w14:paraId="26ADD37C" w14:textId="65721C89" w:rsidR="008A69AF" w:rsidRDefault="00CE4700" w:rsidP="00160059">
      <w:pPr>
        <w:spacing w:line="240" w:lineRule="atLeast"/>
        <w:ind w:left="2835" w:hanging="2977"/>
        <w:jc w:val="both"/>
        <w:rPr>
          <w:sz w:val="28"/>
          <w:szCs w:val="28"/>
        </w:rPr>
      </w:pPr>
      <w:r w:rsidRPr="00FC119D">
        <w:rPr>
          <w:sz w:val="28"/>
          <w:szCs w:val="28"/>
        </w:rPr>
        <w:t>Чеботарев С.В.</w:t>
      </w:r>
      <w:r w:rsidR="00A9234C" w:rsidRPr="00FC119D">
        <w:rPr>
          <w:sz w:val="28"/>
          <w:szCs w:val="28"/>
        </w:rPr>
        <w:tab/>
      </w:r>
      <w:r w:rsidR="00FC119D">
        <w:rPr>
          <w:sz w:val="28"/>
          <w:szCs w:val="28"/>
        </w:rPr>
        <w:t xml:space="preserve">исполняющий обязанности </w:t>
      </w:r>
      <w:r w:rsidRPr="00FC119D">
        <w:rPr>
          <w:sz w:val="28"/>
          <w:szCs w:val="28"/>
        </w:rPr>
        <w:t>за</w:t>
      </w:r>
      <w:r w:rsidR="00FC119D">
        <w:rPr>
          <w:sz w:val="28"/>
          <w:szCs w:val="28"/>
        </w:rPr>
        <w:t xml:space="preserve">местителя главы города, </w:t>
      </w:r>
      <w:r w:rsidR="00FC119D" w:rsidRPr="00FC119D">
        <w:rPr>
          <w:sz w:val="28"/>
          <w:szCs w:val="28"/>
        </w:rPr>
        <w:t>директора</w:t>
      </w:r>
      <w:r w:rsidR="00FC119D">
        <w:rPr>
          <w:sz w:val="28"/>
          <w:szCs w:val="28"/>
        </w:rPr>
        <w:t xml:space="preserve"> </w:t>
      </w:r>
      <w:r w:rsidR="00B53886" w:rsidRPr="00FC119D">
        <w:rPr>
          <w:sz w:val="28"/>
          <w:szCs w:val="28"/>
        </w:rPr>
        <w:t xml:space="preserve">департамента строительства </w:t>
      </w:r>
      <w:r w:rsidR="008A69AF" w:rsidRPr="00FC119D">
        <w:rPr>
          <w:sz w:val="28"/>
          <w:szCs w:val="28"/>
        </w:rPr>
        <w:t>адми</w:t>
      </w:r>
      <w:r w:rsidR="000E0C54" w:rsidRPr="00FC119D">
        <w:rPr>
          <w:sz w:val="28"/>
          <w:szCs w:val="28"/>
        </w:rPr>
        <w:t>нистрации города Нижневартовска;</w:t>
      </w:r>
    </w:p>
    <w:p w14:paraId="65BDAD60" w14:textId="14170D3D" w:rsidR="00873AEA" w:rsidRPr="00FC119D" w:rsidRDefault="00873AEA" w:rsidP="00160059">
      <w:pPr>
        <w:spacing w:line="240" w:lineRule="atLeast"/>
        <w:ind w:left="2835" w:hanging="2977"/>
        <w:jc w:val="both"/>
        <w:rPr>
          <w:sz w:val="28"/>
          <w:szCs w:val="28"/>
        </w:rPr>
      </w:pPr>
      <w:r>
        <w:rPr>
          <w:sz w:val="28"/>
          <w:szCs w:val="28"/>
        </w:rPr>
        <w:t>Воликовская И.О.</w:t>
      </w:r>
      <w:r>
        <w:rPr>
          <w:sz w:val="28"/>
          <w:szCs w:val="28"/>
        </w:rPr>
        <w:tab/>
      </w:r>
      <w:r w:rsidRPr="00033B31">
        <w:rPr>
          <w:sz w:val="28"/>
          <w:szCs w:val="28"/>
        </w:rPr>
        <w:t>заместитель главы города, директор департамента по социально</w:t>
      </w:r>
      <w:r>
        <w:rPr>
          <w:sz w:val="28"/>
          <w:szCs w:val="28"/>
        </w:rPr>
        <w:t>й политике администрации города;</w:t>
      </w:r>
    </w:p>
    <w:p w14:paraId="52A78A9A" w14:textId="2FE7FB19" w:rsidR="00873AEA" w:rsidRDefault="00873AEA" w:rsidP="00160059">
      <w:pPr>
        <w:spacing w:line="240" w:lineRule="atLeast"/>
        <w:ind w:left="2835" w:hanging="2977"/>
        <w:jc w:val="both"/>
        <w:rPr>
          <w:sz w:val="28"/>
          <w:szCs w:val="28"/>
        </w:rPr>
      </w:pPr>
      <w:r>
        <w:rPr>
          <w:sz w:val="28"/>
          <w:szCs w:val="28"/>
        </w:rPr>
        <w:t>Реченко О.А.</w:t>
      </w:r>
      <w:r w:rsidR="00D517EB" w:rsidRPr="00FC119D">
        <w:rPr>
          <w:sz w:val="28"/>
          <w:szCs w:val="28"/>
        </w:rPr>
        <w:tab/>
      </w:r>
      <w:r>
        <w:rPr>
          <w:sz w:val="28"/>
          <w:szCs w:val="28"/>
        </w:rPr>
        <w:t xml:space="preserve">исполняющий обязанности </w:t>
      </w:r>
      <w:r w:rsidR="00744843">
        <w:rPr>
          <w:sz w:val="28"/>
          <w:szCs w:val="28"/>
        </w:rPr>
        <w:t xml:space="preserve">заместителя директора департамента, </w:t>
      </w:r>
      <w:r>
        <w:rPr>
          <w:sz w:val="28"/>
          <w:szCs w:val="28"/>
        </w:rPr>
        <w:t>начальника управления земельными ресурсами</w:t>
      </w:r>
      <w:r w:rsidR="00744843">
        <w:rPr>
          <w:sz w:val="28"/>
          <w:szCs w:val="28"/>
        </w:rPr>
        <w:t xml:space="preserve"> департамента муниципальной </w:t>
      </w:r>
      <w:r w:rsidRPr="000148B1">
        <w:rPr>
          <w:sz w:val="28"/>
          <w:szCs w:val="28"/>
        </w:rPr>
        <w:t>собственности и земельных ресурсов</w:t>
      </w:r>
      <w:r>
        <w:rPr>
          <w:sz w:val="28"/>
          <w:szCs w:val="28"/>
        </w:rPr>
        <w:t xml:space="preserve"> администрации города Нижневартовска;</w:t>
      </w:r>
    </w:p>
    <w:p w14:paraId="752036B2" w14:textId="20B17378" w:rsidR="00FC119D" w:rsidRDefault="00FC119D" w:rsidP="00160059">
      <w:pPr>
        <w:spacing w:line="240" w:lineRule="atLeast"/>
        <w:ind w:left="2835" w:hanging="2977"/>
        <w:jc w:val="both"/>
        <w:rPr>
          <w:sz w:val="28"/>
          <w:szCs w:val="28"/>
        </w:rPr>
      </w:pPr>
      <w:r>
        <w:rPr>
          <w:sz w:val="28"/>
          <w:szCs w:val="28"/>
        </w:rPr>
        <w:t>Жукова Н.С.</w:t>
      </w:r>
      <w:r>
        <w:rPr>
          <w:sz w:val="28"/>
          <w:szCs w:val="28"/>
        </w:rPr>
        <w:tab/>
        <w:t>начальник управления муниципального контроля администрации города Нижневартовска;</w:t>
      </w:r>
    </w:p>
    <w:p w14:paraId="316DA8E4" w14:textId="3916E6AA" w:rsidR="00FC119D" w:rsidRPr="00FC119D" w:rsidRDefault="00FC119D" w:rsidP="00160059">
      <w:pPr>
        <w:spacing w:line="240" w:lineRule="atLeast"/>
        <w:ind w:left="2835" w:hanging="2977"/>
        <w:jc w:val="both"/>
        <w:rPr>
          <w:sz w:val="28"/>
          <w:szCs w:val="28"/>
        </w:rPr>
      </w:pPr>
      <w:r>
        <w:rPr>
          <w:sz w:val="28"/>
          <w:szCs w:val="28"/>
        </w:rPr>
        <w:lastRenderedPageBreak/>
        <w:t>Крутовцов А.А.</w:t>
      </w:r>
      <w:r>
        <w:rPr>
          <w:sz w:val="28"/>
          <w:szCs w:val="28"/>
        </w:rPr>
        <w:tab/>
        <w:t>начальник юридического управления администрации города Нижневартовска.</w:t>
      </w:r>
    </w:p>
    <w:p w14:paraId="619B04D4" w14:textId="77777777" w:rsidR="00A9234C" w:rsidRPr="008A69AF" w:rsidRDefault="00A9234C" w:rsidP="00160059">
      <w:pPr>
        <w:spacing w:line="240" w:lineRule="atLeast"/>
        <w:ind w:left="2835" w:hanging="2977"/>
        <w:jc w:val="both"/>
        <w:rPr>
          <w:bCs/>
          <w:sz w:val="28"/>
          <w:szCs w:val="28"/>
        </w:rPr>
      </w:pPr>
    </w:p>
    <w:p w14:paraId="53ECEFFB" w14:textId="2AE7A0A0" w:rsidR="002831D2" w:rsidRDefault="009A1C2C" w:rsidP="002831D2">
      <w:pPr>
        <w:ind w:left="-142"/>
        <w:jc w:val="both"/>
        <w:rPr>
          <w:sz w:val="28"/>
          <w:szCs w:val="28"/>
        </w:rPr>
      </w:pPr>
      <w:r w:rsidRPr="009A1C2C">
        <w:rPr>
          <w:sz w:val="28"/>
          <w:szCs w:val="28"/>
        </w:rPr>
        <w:t>1. СЛ</w:t>
      </w:r>
      <w:r w:rsidR="007360F7">
        <w:rPr>
          <w:sz w:val="28"/>
          <w:szCs w:val="28"/>
        </w:rPr>
        <w:t>УШАЛИ: О повестке</w:t>
      </w:r>
      <w:r w:rsidRPr="009A1C2C">
        <w:rPr>
          <w:sz w:val="28"/>
          <w:szCs w:val="28"/>
        </w:rPr>
        <w:t xml:space="preserve"> дня </w:t>
      </w:r>
      <w:r w:rsidR="00FC119D">
        <w:rPr>
          <w:sz w:val="28"/>
          <w:szCs w:val="28"/>
        </w:rPr>
        <w:t>очередного засед</w:t>
      </w:r>
      <w:r w:rsidR="007360F7">
        <w:rPr>
          <w:sz w:val="28"/>
          <w:szCs w:val="28"/>
        </w:rPr>
        <w:t xml:space="preserve">ания комитета </w:t>
      </w:r>
      <w:r w:rsidR="00171972">
        <w:rPr>
          <w:sz w:val="28"/>
          <w:szCs w:val="28"/>
        </w:rPr>
        <w:t>по</w:t>
      </w:r>
      <w:r w:rsidR="00873AEA">
        <w:rPr>
          <w:sz w:val="28"/>
          <w:szCs w:val="28"/>
        </w:rPr>
        <w:t xml:space="preserve"> городскому хозяйству и строительству</w:t>
      </w:r>
      <w:r w:rsidRPr="009A1C2C">
        <w:rPr>
          <w:sz w:val="28"/>
          <w:szCs w:val="28"/>
        </w:rPr>
        <w:t xml:space="preserve">. </w:t>
      </w:r>
    </w:p>
    <w:p w14:paraId="66E79125" w14:textId="07496987" w:rsidR="00D517EB" w:rsidRDefault="00791657" w:rsidP="002E4733">
      <w:pPr>
        <w:ind w:left="-142"/>
        <w:jc w:val="both"/>
        <w:rPr>
          <w:sz w:val="28"/>
          <w:szCs w:val="28"/>
        </w:rPr>
      </w:pPr>
      <w:r w:rsidRPr="009A1C2C">
        <w:rPr>
          <w:sz w:val="28"/>
          <w:szCs w:val="28"/>
        </w:rPr>
        <w:t>Докладчик:</w:t>
      </w:r>
      <w:r w:rsidRPr="009A1C2C">
        <w:rPr>
          <w:b/>
          <w:sz w:val="28"/>
          <w:szCs w:val="28"/>
        </w:rPr>
        <w:t xml:space="preserve"> </w:t>
      </w:r>
      <w:r w:rsidR="00873AEA">
        <w:rPr>
          <w:sz w:val="28"/>
          <w:szCs w:val="28"/>
        </w:rPr>
        <w:t>Давыдов Д</w:t>
      </w:r>
      <w:r w:rsidR="000428CC">
        <w:rPr>
          <w:sz w:val="28"/>
          <w:szCs w:val="28"/>
        </w:rPr>
        <w:t>.</w:t>
      </w:r>
      <w:r w:rsidR="00873AEA">
        <w:rPr>
          <w:sz w:val="28"/>
          <w:szCs w:val="28"/>
        </w:rPr>
        <w:t>С.</w:t>
      </w:r>
      <w:r w:rsidR="00A9234C" w:rsidRPr="005F3B9D">
        <w:rPr>
          <w:sz w:val="28"/>
          <w:szCs w:val="28"/>
        </w:rPr>
        <w:t xml:space="preserve">, </w:t>
      </w:r>
      <w:r w:rsidR="000428CC">
        <w:rPr>
          <w:sz w:val="28"/>
          <w:szCs w:val="28"/>
        </w:rPr>
        <w:t>председатель комитета по</w:t>
      </w:r>
      <w:r w:rsidR="00873AEA">
        <w:rPr>
          <w:sz w:val="28"/>
          <w:szCs w:val="28"/>
        </w:rPr>
        <w:t xml:space="preserve"> городскому хозяйству и строительству.</w:t>
      </w:r>
    </w:p>
    <w:p w14:paraId="35F2AB6E" w14:textId="5D20E430" w:rsidR="00A9234C" w:rsidRDefault="00A9234C" w:rsidP="002E4733">
      <w:pPr>
        <w:ind w:left="-142"/>
        <w:jc w:val="both"/>
        <w:rPr>
          <w:sz w:val="28"/>
          <w:szCs w:val="28"/>
        </w:rPr>
      </w:pPr>
      <w:r w:rsidRPr="000E6300">
        <w:rPr>
          <w:sz w:val="28"/>
          <w:szCs w:val="28"/>
        </w:rPr>
        <w:t xml:space="preserve"> </w:t>
      </w:r>
    </w:p>
    <w:p w14:paraId="05F87792" w14:textId="7A2C9FC6" w:rsidR="0058312B" w:rsidRDefault="005231C8" w:rsidP="00260DEB">
      <w:pPr>
        <w:ind w:left="-142"/>
        <w:jc w:val="both"/>
        <w:rPr>
          <w:sz w:val="28"/>
          <w:szCs w:val="28"/>
        </w:rPr>
      </w:pPr>
      <w:r w:rsidRPr="000E6300">
        <w:rPr>
          <w:sz w:val="28"/>
          <w:szCs w:val="28"/>
        </w:rPr>
        <w:t xml:space="preserve">РЕШИЛИ: Утвердить следующую повестку дня </w:t>
      </w:r>
      <w:r w:rsidR="00DD11FB">
        <w:rPr>
          <w:sz w:val="28"/>
          <w:szCs w:val="28"/>
        </w:rPr>
        <w:t xml:space="preserve">очередного заседания комитета </w:t>
      </w:r>
      <w:r w:rsidR="00A9234C">
        <w:rPr>
          <w:sz w:val="28"/>
          <w:szCs w:val="28"/>
        </w:rPr>
        <w:t>по</w:t>
      </w:r>
      <w:r w:rsidR="00873AEA">
        <w:rPr>
          <w:sz w:val="28"/>
          <w:szCs w:val="28"/>
        </w:rPr>
        <w:t xml:space="preserve"> городскому хозяйству и строительству</w:t>
      </w:r>
      <w:r w:rsidR="00A9234C">
        <w:rPr>
          <w:sz w:val="28"/>
          <w:szCs w:val="28"/>
        </w:rPr>
        <w:t>:</w:t>
      </w:r>
    </w:p>
    <w:tbl>
      <w:tblPr>
        <w:tblW w:w="99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95"/>
      </w:tblGrid>
      <w:tr w:rsidR="00873AEA" w:rsidRPr="005D0032" w14:paraId="0FDEA3D9" w14:textId="77777777" w:rsidTr="00DB73AD">
        <w:trPr>
          <w:trHeight w:val="20"/>
        </w:trPr>
        <w:tc>
          <w:tcPr>
            <w:tcW w:w="851" w:type="dxa"/>
            <w:tcMar>
              <w:bottom w:w="170" w:type="dxa"/>
            </w:tcMar>
          </w:tcPr>
          <w:p w14:paraId="15298DBC" w14:textId="77777777" w:rsidR="00873AEA" w:rsidRPr="005D0032" w:rsidRDefault="00873AEA" w:rsidP="00873AEA">
            <w:pPr>
              <w:numPr>
                <w:ilvl w:val="0"/>
                <w:numId w:val="24"/>
              </w:numPr>
              <w:ind w:left="-1" w:firstLine="29"/>
              <w:rPr>
                <w:sz w:val="28"/>
                <w:szCs w:val="28"/>
              </w:rPr>
            </w:pPr>
          </w:p>
        </w:tc>
        <w:tc>
          <w:tcPr>
            <w:tcW w:w="9095" w:type="dxa"/>
            <w:tcMar>
              <w:bottom w:w="170" w:type="dxa"/>
            </w:tcMar>
          </w:tcPr>
          <w:p w14:paraId="762F3491" w14:textId="77777777" w:rsidR="00873AEA" w:rsidRPr="005D0032" w:rsidRDefault="00873AEA" w:rsidP="00D920B0">
            <w:pPr>
              <w:jc w:val="both"/>
              <w:rPr>
                <w:sz w:val="28"/>
                <w:szCs w:val="28"/>
              </w:rPr>
            </w:pPr>
            <w:r w:rsidRPr="005D0032">
              <w:rPr>
                <w:sz w:val="28"/>
                <w:szCs w:val="28"/>
              </w:rPr>
              <w:t xml:space="preserve">О повестке дня </w:t>
            </w:r>
            <w:r>
              <w:rPr>
                <w:sz w:val="28"/>
                <w:szCs w:val="28"/>
              </w:rPr>
              <w:t>очередного заседания комитета по городскому хозяйству и строительству.</w:t>
            </w:r>
          </w:p>
          <w:p w14:paraId="0C00A5A0" w14:textId="77777777" w:rsidR="00873AEA" w:rsidRPr="005D0032" w:rsidRDefault="00873AEA" w:rsidP="00D920B0">
            <w:pPr>
              <w:ind w:left="482"/>
              <w:jc w:val="both"/>
              <w:rPr>
                <w:sz w:val="28"/>
                <w:szCs w:val="28"/>
              </w:rPr>
            </w:pPr>
            <w:r w:rsidRPr="005D0032">
              <w:rPr>
                <w:sz w:val="28"/>
                <w:szCs w:val="28"/>
              </w:rPr>
              <w:t>Докладчик:</w:t>
            </w:r>
            <w:r>
              <w:rPr>
                <w:sz w:val="28"/>
                <w:szCs w:val="28"/>
              </w:rPr>
              <w:t xml:space="preserve"> Давыдов Дмитрий Сергеевич, председатель комитета по городскому хозяйству и строительству</w:t>
            </w:r>
            <w:r w:rsidRPr="005D0032">
              <w:rPr>
                <w:sz w:val="28"/>
                <w:szCs w:val="28"/>
              </w:rPr>
              <w:t>.</w:t>
            </w:r>
          </w:p>
        </w:tc>
      </w:tr>
      <w:tr w:rsidR="00873AEA" w:rsidRPr="005D0032" w14:paraId="693A92E0" w14:textId="77777777" w:rsidTr="00DB73AD">
        <w:trPr>
          <w:trHeight w:val="20"/>
        </w:trPr>
        <w:tc>
          <w:tcPr>
            <w:tcW w:w="851" w:type="dxa"/>
            <w:tcMar>
              <w:bottom w:w="170" w:type="dxa"/>
            </w:tcMar>
          </w:tcPr>
          <w:p w14:paraId="6B408290" w14:textId="77777777" w:rsidR="00873AEA" w:rsidRPr="008B08D3" w:rsidRDefault="00873AEA" w:rsidP="00D920B0">
            <w:pPr>
              <w:ind w:left="-1" w:firstLine="29"/>
              <w:rPr>
                <w:sz w:val="28"/>
                <w:szCs w:val="28"/>
              </w:rPr>
            </w:pPr>
          </w:p>
        </w:tc>
        <w:tc>
          <w:tcPr>
            <w:tcW w:w="9095" w:type="dxa"/>
            <w:tcMar>
              <w:bottom w:w="170" w:type="dxa"/>
            </w:tcMar>
          </w:tcPr>
          <w:p w14:paraId="24DDBA23" w14:textId="77777777" w:rsidR="00873AEA" w:rsidRPr="005D0032" w:rsidRDefault="00873AEA" w:rsidP="00D920B0">
            <w:pPr>
              <w:jc w:val="both"/>
              <w:rPr>
                <w:sz w:val="28"/>
                <w:szCs w:val="28"/>
              </w:rPr>
            </w:pPr>
            <w:r w:rsidRPr="00914691">
              <w:rPr>
                <w:i/>
                <w:sz w:val="28"/>
                <w:szCs w:val="28"/>
              </w:rPr>
              <w:t>Вопросы по плану работы комитета по</w:t>
            </w:r>
            <w:r>
              <w:rPr>
                <w:i/>
                <w:sz w:val="28"/>
                <w:szCs w:val="28"/>
              </w:rPr>
              <w:t xml:space="preserve"> городскому хозяйству и строительству.</w:t>
            </w:r>
          </w:p>
        </w:tc>
      </w:tr>
      <w:tr w:rsidR="00873AEA" w14:paraId="7349DF4D" w14:textId="77777777" w:rsidTr="00DB73AD">
        <w:trPr>
          <w:trHeight w:val="20"/>
        </w:trPr>
        <w:tc>
          <w:tcPr>
            <w:tcW w:w="851" w:type="dxa"/>
            <w:tcMar>
              <w:bottom w:w="170" w:type="dxa"/>
            </w:tcMar>
          </w:tcPr>
          <w:p w14:paraId="07218421" w14:textId="77777777" w:rsidR="00873AEA" w:rsidRPr="00BE28AE" w:rsidRDefault="00873AEA" w:rsidP="00873AEA">
            <w:pPr>
              <w:numPr>
                <w:ilvl w:val="0"/>
                <w:numId w:val="24"/>
              </w:numPr>
              <w:ind w:left="-1" w:firstLine="29"/>
              <w:rPr>
                <w:sz w:val="28"/>
                <w:szCs w:val="28"/>
              </w:rPr>
            </w:pPr>
          </w:p>
        </w:tc>
        <w:tc>
          <w:tcPr>
            <w:tcW w:w="9095" w:type="dxa"/>
            <w:tcMar>
              <w:bottom w:w="170" w:type="dxa"/>
            </w:tcMar>
          </w:tcPr>
          <w:p w14:paraId="2BD696EB" w14:textId="77777777" w:rsidR="00873AEA" w:rsidRPr="005F19FE" w:rsidRDefault="00873AEA" w:rsidP="00D920B0">
            <w:pPr>
              <w:jc w:val="both"/>
              <w:rPr>
                <w:sz w:val="28"/>
                <w:szCs w:val="28"/>
              </w:rPr>
            </w:pPr>
            <w:r w:rsidRPr="005F19FE">
              <w:rPr>
                <w:sz w:val="28"/>
                <w:szCs w:val="28"/>
              </w:rPr>
              <w:t>Об исполнении наказов, подконтрольных комитет</w:t>
            </w:r>
            <w:r>
              <w:rPr>
                <w:sz w:val="28"/>
                <w:szCs w:val="28"/>
              </w:rPr>
              <w:t>у по городскому хозяйству и строительству</w:t>
            </w:r>
            <w:r w:rsidRPr="005F19FE">
              <w:rPr>
                <w:sz w:val="28"/>
                <w:szCs w:val="28"/>
              </w:rPr>
              <w:t xml:space="preserve"> в 2021-2026 годах</w:t>
            </w:r>
            <w:r>
              <w:rPr>
                <w:sz w:val="28"/>
                <w:szCs w:val="28"/>
              </w:rPr>
              <w:t>.</w:t>
            </w:r>
            <w:r w:rsidRPr="005F19FE">
              <w:rPr>
                <w:sz w:val="28"/>
                <w:szCs w:val="28"/>
              </w:rPr>
              <w:t xml:space="preserve"> </w:t>
            </w:r>
          </w:p>
          <w:p w14:paraId="6268804C" w14:textId="77777777" w:rsidR="00873AEA" w:rsidRPr="009579B3" w:rsidRDefault="00873AEA" w:rsidP="00D920B0">
            <w:pPr>
              <w:ind w:left="484"/>
              <w:jc w:val="both"/>
              <w:rPr>
                <w:sz w:val="28"/>
                <w:szCs w:val="28"/>
              </w:rPr>
            </w:pPr>
            <w:r>
              <w:rPr>
                <w:sz w:val="28"/>
                <w:szCs w:val="28"/>
              </w:rPr>
              <w:t xml:space="preserve"> </w:t>
            </w:r>
            <w:r w:rsidRPr="009579B3">
              <w:rPr>
                <w:sz w:val="28"/>
                <w:szCs w:val="28"/>
              </w:rPr>
              <w:t xml:space="preserve">Докладчики: </w:t>
            </w:r>
          </w:p>
          <w:p w14:paraId="5E0ED606" w14:textId="77777777" w:rsidR="00873AEA" w:rsidRPr="009579B3" w:rsidRDefault="00873AEA" w:rsidP="00D920B0">
            <w:pPr>
              <w:ind w:left="609"/>
              <w:jc w:val="both"/>
              <w:rPr>
                <w:sz w:val="28"/>
                <w:szCs w:val="28"/>
              </w:rPr>
            </w:pPr>
            <w:r w:rsidRPr="009579B3">
              <w:rPr>
                <w:sz w:val="28"/>
                <w:szCs w:val="28"/>
              </w:rPr>
              <w:t>1. 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7A358C07" w14:textId="77777777" w:rsidR="00873AEA" w:rsidRDefault="00873AEA" w:rsidP="00D920B0">
            <w:pPr>
              <w:ind w:left="609"/>
              <w:jc w:val="both"/>
              <w:rPr>
                <w:sz w:val="28"/>
                <w:szCs w:val="28"/>
              </w:rPr>
            </w:pPr>
            <w:r>
              <w:rPr>
                <w:sz w:val="28"/>
                <w:szCs w:val="28"/>
              </w:rPr>
              <w:t>2. Чеботарев Станислав Васильевич</w:t>
            </w:r>
            <w:r w:rsidRPr="009579B3">
              <w:rPr>
                <w:sz w:val="28"/>
                <w:szCs w:val="28"/>
              </w:rPr>
              <w:t xml:space="preserve">, </w:t>
            </w:r>
            <w:r>
              <w:rPr>
                <w:sz w:val="28"/>
                <w:szCs w:val="28"/>
              </w:rPr>
              <w:t>исполняющий обязанности заместителя</w:t>
            </w:r>
            <w:r w:rsidRPr="009579B3">
              <w:rPr>
                <w:sz w:val="28"/>
                <w:szCs w:val="28"/>
              </w:rPr>
              <w:t xml:space="preserve"> главы города Нижневартовска, директор</w:t>
            </w:r>
            <w:r>
              <w:rPr>
                <w:sz w:val="28"/>
                <w:szCs w:val="28"/>
              </w:rPr>
              <w:t>а</w:t>
            </w:r>
            <w:r w:rsidRPr="009579B3">
              <w:rPr>
                <w:sz w:val="28"/>
                <w:szCs w:val="28"/>
              </w:rPr>
              <w:t xml:space="preserve"> департамента строительства администрации города Нижневартовска</w:t>
            </w:r>
            <w:r w:rsidRPr="001A57D8">
              <w:rPr>
                <w:sz w:val="24"/>
                <w:szCs w:val="24"/>
              </w:rPr>
              <w:t>.</w:t>
            </w:r>
            <w:r>
              <w:rPr>
                <w:sz w:val="28"/>
                <w:szCs w:val="28"/>
              </w:rPr>
              <w:t xml:space="preserve">        </w:t>
            </w:r>
          </w:p>
        </w:tc>
      </w:tr>
      <w:tr w:rsidR="00873AEA" w14:paraId="0A1BC51B" w14:textId="77777777" w:rsidTr="00DB73AD">
        <w:trPr>
          <w:trHeight w:val="20"/>
        </w:trPr>
        <w:tc>
          <w:tcPr>
            <w:tcW w:w="851" w:type="dxa"/>
            <w:tcMar>
              <w:bottom w:w="170" w:type="dxa"/>
            </w:tcMar>
          </w:tcPr>
          <w:p w14:paraId="7408896D" w14:textId="77777777" w:rsidR="00873AEA" w:rsidRPr="00BE28AE" w:rsidRDefault="00873AEA" w:rsidP="00873AEA">
            <w:pPr>
              <w:numPr>
                <w:ilvl w:val="0"/>
                <w:numId w:val="24"/>
              </w:numPr>
              <w:ind w:left="-1" w:firstLine="29"/>
              <w:rPr>
                <w:sz w:val="28"/>
                <w:szCs w:val="28"/>
              </w:rPr>
            </w:pPr>
          </w:p>
        </w:tc>
        <w:tc>
          <w:tcPr>
            <w:tcW w:w="9095" w:type="dxa"/>
            <w:tcMar>
              <w:bottom w:w="170" w:type="dxa"/>
            </w:tcMar>
          </w:tcPr>
          <w:p w14:paraId="068D0F91" w14:textId="77777777" w:rsidR="00873AEA" w:rsidRPr="00E65749" w:rsidRDefault="00873AEA" w:rsidP="00D920B0">
            <w:pPr>
              <w:jc w:val="both"/>
              <w:rPr>
                <w:sz w:val="28"/>
                <w:szCs w:val="28"/>
              </w:rPr>
            </w:pPr>
            <w:r>
              <w:rPr>
                <w:sz w:val="28"/>
                <w:szCs w:val="28"/>
              </w:rPr>
              <w:t>Об исполнении протокольного поручения по вопросу выделения денежных средств</w:t>
            </w:r>
            <w:r w:rsidRPr="00E65749">
              <w:rPr>
                <w:sz w:val="28"/>
                <w:szCs w:val="28"/>
              </w:rPr>
              <w:t xml:space="preserve"> на выполнение проектно-изыскательских работ по объекту «Улица Осенняя от улицы Рабочей до улицы Садовой </w:t>
            </w:r>
            <w:r>
              <w:rPr>
                <w:sz w:val="28"/>
                <w:szCs w:val="28"/>
              </w:rPr>
              <w:t xml:space="preserve">                          </w:t>
            </w:r>
            <w:r w:rsidRPr="00E65749">
              <w:rPr>
                <w:sz w:val="28"/>
                <w:szCs w:val="28"/>
              </w:rPr>
              <w:t>г.</w:t>
            </w:r>
            <w:r>
              <w:rPr>
                <w:sz w:val="28"/>
                <w:szCs w:val="28"/>
              </w:rPr>
              <w:t xml:space="preserve"> </w:t>
            </w:r>
            <w:r w:rsidRPr="00E65749">
              <w:rPr>
                <w:sz w:val="28"/>
                <w:szCs w:val="28"/>
              </w:rPr>
              <w:t>Нижневартовска» при формировании бюджета города на 2022 год».</w:t>
            </w:r>
          </w:p>
          <w:p w14:paraId="6C9ACF9E" w14:textId="77777777" w:rsidR="00873AEA" w:rsidRDefault="00873AEA" w:rsidP="00D920B0">
            <w:pPr>
              <w:ind w:left="482" w:hanging="482"/>
              <w:jc w:val="both"/>
              <w:rPr>
                <w:sz w:val="28"/>
                <w:szCs w:val="28"/>
              </w:rPr>
            </w:pPr>
            <w:r>
              <w:rPr>
                <w:sz w:val="28"/>
                <w:szCs w:val="28"/>
              </w:rPr>
              <w:t xml:space="preserve">       </w:t>
            </w:r>
            <w:r w:rsidRPr="005D0032">
              <w:rPr>
                <w:sz w:val="28"/>
                <w:szCs w:val="28"/>
              </w:rPr>
              <w:t>Докладчик:</w:t>
            </w:r>
            <w:r>
              <w:rPr>
                <w:sz w:val="28"/>
                <w:szCs w:val="28"/>
              </w:rPr>
              <w:t xml:space="preserve"> Чеботарев Станислав Васильевич</w:t>
            </w:r>
            <w:r w:rsidRPr="009579B3">
              <w:rPr>
                <w:sz w:val="28"/>
                <w:szCs w:val="28"/>
              </w:rPr>
              <w:t xml:space="preserve">, </w:t>
            </w:r>
            <w:r>
              <w:rPr>
                <w:sz w:val="28"/>
                <w:szCs w:val="28"/>
              </w:rPr>
              <w:t>исполняющий обязанности заместителя</w:t>
            </w:r>
            <w:r w:rsidRPr="009579B3">
              <w:rPr>
                <w:sz w:val="28"/>
                <w:szCs w:val="28"/>
              </w:rPr>
              <w:t xml:space="preserve"> главы города Нижневартовска, директор</w:t>
            </w:r>
            <w:r>
              <w:rPr>
                <w:sz w:val="28"/>
                <w:szCs w:val="28"/>
              </w:rPr>
              <w:t>а</w:t>
            </w:r>
            <w:r w:rsidRPr="009579B3">
              <w:rPr>
                <w:sz w:val="28"/>
                <w:szCs w:val="28"/>
              </w:rPr>
              <w:t xml:space="preserve"> департамента строительства администрации города Нижневартовска</w:t>
            </w:r>
            <w:r w:rsidRPr="001A57D8">
              <w:rPr>
                <w:sz w:val="24"/>
                <w:szCs w:val="24"/>
              </w:rPr>
              <w:t>.</w:t>
            </w:r>
            <w:r>
              <w:rPr>
                <w:sz w:val="28"/>
                <w:szCs w:val="28"/>
              </w:rPr>
              <w:t xml:space="preserve">                </w:t>
            </w:r>
          </w:p>
        </w:tc>
      </w:tr>
      <w:tr w:rsidR="00873AEA" w:rsidRPr="00E65749" w14:paraId="444B9E99" w14:textId="77777777" w:rsidTr="00DB73AD">
        <w:trPr>
          <w:trHeight w:val="20"/>
        </w:trPr>
        <w:tc>
          <w:tcPr>
            <w:tcW w:w="851" w:type="dxa"/>
            <w:tcMar>
              <w:bottom w:w="170" w:type="dxa"/>
            </w:tcMar>
          </w:tcPr>
          <w:p w14:paraId="66655514" w14:textId="77777777" w:rsidR="00873AEA" w:rsidRPr="00BE28AE" w:rsidRDefault="00873AEA" w:rsidP="00873AEA">
            <w:pPr>
              <w:numPr>
                <w:ilvl w:val="0"/>
                <w:numId w:val="24"/>
              </w:numPr>
              <w:ind w:left="-1" w:firstLine="29"/>
              <w:rPr>
                <w:sz w:val="28"/>
                <w:szCs w:val="28"/>
              </w:rPr>
            </w:pPr>
          </w:p>
        </w:tc>
        <w:tc>
          <w:tcPr>
            <w:tcW w:w="9095" w:type="dxa"/>
            <w:tcMar>
              <w:bottom w:w="170" w:type="dxa"/>
            </w:tcMar>
          </w:tcPr>
          <w:p w14:paraId="587DC9EA" w14:textId="296B267E" w:rsidR="00873AEA" w:rsidRDefault="00873AEA" w:rsidP="00D920B0">
            <w:pPr>
              <w:jc w:val="both"/>
              <w:rPr>
                <w:sz w:val="28"/>
                <w:szCs w:val="28"/>
              </w:rPr>
            </w:pPr>
            <w:r>
              <w:rPr>
                <w:sz w:val="28"/>
                <w:szCs w:val="28"/>
              </w:rPr>
              <w:t xml:space="preserve">Об исполнении протокольного поручения по вопросу организации </w:t>
            </w:r>
            <w:r w:rsidRPr="00E65749">
              <w:rPr>
                <w:sz w:val="28"/>
                <w:szCs w:val="28"/>
              </w:rPr>
              <w:t xml:space="preserve">дополнительных парковочных мест территорий, прилегающих к </w:t>
            </w:r>
            <w:r w:rsidR="007360F7">
              <w:rPr>
                <w:sz w:val="28"/>
                <w:szCs w:val="28"/>
              </w:rPr>
              <w:t xml:space="preserve">БУ ХМАО-Югры </w:t>
            </w:r>
            <w:r w:rsidRPr="00E65749">
              <w:rPr>
                <w:sz w:val="28"/>
                <w:szCs w:val="28"/>
              </w:rPr>
              <w:t>«Нижневартовская городская детская поликлиника</w:t>
            </w:r>
            <w:r w:rsidR="00701BFF">
              <w:rPr>
                <w:sz w:val="28"/>
                <w:szCs w:val="28"/>
              </w:rPr>
              <w:t xml:space="preserve"> </w:t>
            </w:r>
            <w:r w:rsidRPr="00E65749">
              <w:rPr>
                <w:sz w:val="28"/>
                <w:szCs w:val="28"/>
              </w:rPr>
              <w:t xml:space="preserve">№5» и </w:t>
            </w:r>
            <w:r w:rsidR="007360F7">
              <w:rPr>
                <w:sz w:val="28"/>
                <w:szCs w:val="28"/>
              </w:rPr>
              <w:t xml:space="preserve">БУ ХМАО-Югры </w:t>
            </w:r>
            <w:r w:rsidRPr="00E65749">
              <w:rPr>
                <w:sz w:val="28"/>
                <w:szCs w:val="28"/>
              </w:rPr>
              <w:t>«Нижневар</w:t>
            </w:r>
            <w:r>
              <w:rPr>
                <w:sz w:val="28"/>
                <w:szCs w:val="28"/>
              </w:rPr>
              <w:t>товская городская поликлиника</w:t>
            </w:r>
            <w:r w:rsidR="00701BFF">
              <w:rPr>
                <w:sz w:val="28"/>
                <w:szCs w:val="28"/>
              </w:rPr>
              <w:t xml:space="preserve"> </w:t>
            </w:r>
            <w:r>
              <w:rPr>
                <w:sz w:val="28"/>
                <w:szCs w:val="28"/>
              </w:rPr>
              <w:t>№1</w:t>
            </w:r>
            <w:r w:rsidRPr="00E65749">
              <w:rPr>
                <w:sz w:val="28"/>
                <w:szCs w:val="28"/>
              </w:rPr>
              <w:t>».</w:t>
            </w:r>
          </w:p>
          <w:p w14:paraId="6CB7F431" w14:textId="77777777" w:rsidR="00873AEA" w:rsidRDefault="00873AEA" w:rsidP="00D920B0">
            <w:pPr>
              <w:ind w:left="624" w:hanging="567"/>
              <w:jc w:val="both"/>
              <w:rPr>
                <w:sz w:val="28"/>
                <w:szCs w:val="28"/>
              </w:rPr>
            </w:pPr>
            <w:r>
              <w:rPr>
                <w:sz w:val="28"/>
                <w:szCs w:val="28"/>
              </w:rPr>
              <w:t xml:space="preserve">        </w:t>
            </w:r>
            <w:r w:rsidRPr="005D0032">
              <w:rPr>
                <w:sz w:val="28"/>
                <w:szCs w:val="28"/>
              </w:rPr>
              <w:t>Докладчик</w:t>
            </w:r>
            <w:r>
              <w:rPr>
                <w:sz w:val="28"/>
                <w:szCs w:val="28"/>
              </w:rPr>
              <w:t>и</w:t>
            </w:r>
            <w:r w:rsidRPr="005D0032">
              <w:rPr>
                <w:sz w:val="28"/>
                <w:szCs w:val="28"/>
              </w:rPr>
              <w:t>:</w:t>
            </w:r>
            <w:r>
              <w:rPr>
                <w:sz w:val="28"/>
                <w:szCs w:val="28"/>
              </w:rPr>
              <w:t xml:space="preserve"> </w:t>
            </w:r>
          </w:p>
          <w:p w14:paraId="681FE200" w14:textId="77777777" w:rsidR="00873AEA" w:rsidRPr="000148B1" w:rsidRDefault="00873AEA" w:rsidP="00D920B0">
            <w:pPr>
              <w:ind w:left="609"/>
              <w:jc w:val="both"/>
              <w:rPr>
                <w:sz w:val="28"/>
                <w:szCs w:val="28"/>
              </w:rPr>
            </w:pPr>
            <w:r w:rsidRPr="000148B1">
              <w:rPr>
                <w:sz w:val="28"/>
                <w:szCs w:val="28"/>
              </w:rPr>
              <w:t>1. 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2A2E10EA" w14:textId="641BC208" w:rsidR="00873AEA" w:rsidRPr="00E65749" w:rsidRDefault="00873AEA" w:rsidP="00D920B0">
            <w:pPr>
              <w:ind w:left="609"/>
              <w:jc w:val="both"/>
              <w:rPr>
                <w:sz w:val="28"/>
                <w:szCs w:val="28"/>
              </w:rPr>
            </w:pPr>
            <w:r>
              <w:rPr>
                <w:sz w:val="28"/>
                <w:szCs w:val="28"/>
              </w:rPr>
              <w:t>2. Реченко Ольга Анатольевна</w:t>
            </w:r>
            <w:r w:rsidRPr="000148B1">
              <w:rPr>
                <w:sz w:val="28"/>
                <w:szCs w:val="28"/>
              </w:rPr>
              <w:t xml:space="preserve">, </w:t>
            </w:r>
            <w:r>
              <w:rPr>
                <w:sz w:val="28"/>
                <w:szCs w:val="28"/>
              </w:rPr>
              <w:t xml:space="preserve">исполняющий обязанности </w:t>
            </w:r>
            <w:r w:rsidR="00744843">
              <w:rPr>
                <w:sz w:val="28"/>
                <w:szCs w:val="28"/>
              </w:rPr>
              <w:t xml:space="preserve">директора департамента, </w:t>
            </w:r>
            <w:r>
              <w:rPr>
                <w:sz w:val="28"/>
                <w:szCs w:val="28"/>
              </w:rPr>
              <w:t>начальника управления земельными ресурсами</w:t>
            </w:r>
            <w:r w:rsidRPr="000148B1">
              <w:rPr>
                <w:sz w:val="28"/>
                <w:szCs w:val="28"/>
              </w:rPr>
              <w:t xml:space="preserve"> департамента муниципальной собственности и земельных ресурсов</w:t>
            </w:r>
            <w:r>
              <w:rPr>
                <w:sz w:val="28"/>
                <w:szCs w:val="28"/>
              </w:rPr>
              <w:t xml:space="preserve"> администрации города Нижневартовска</w:t>
            </w:r>
            <w:r w:rsidRPr="000148B1">
              <w:rPr>
                <w:sz w:val="28"/>
                <w:szCs w:val="28"/>
              </w:rPr>
              <w:t>.</w:t>
            </w:r>
          </w:p>
        </w:tc>
      </w:tr>
      <w:tr w:rsidR="00873AEA" w:rsidRPr="00033B31" w14:paraId="1C369D36" w14:textId="77777777" w:rsidTr="00DB73AD">
        <w:trPr>
          <w:trHeight w:val="20"/>
        </w:trPr>
        <w:tc>
          <w:tcPr>
            <w:tcW w:w="851" w:type="dxa"/>
            <w:tcMar>
              <w:bottom w:w="170" w:type="dxa"/>
            </w:tcMar>
          </w:tcPr>
          <w:p w14:paraId="24103943" w14:textId="77777777" w:rsidR="00873AEA" w:rsidRPr="00BE28AE" w:rsidRDefault="00873AEA" w:rsidP="00873AEA">
            <w:pPr>
              <w:numPr>
                <w:ilvl w:val="0"/>
                <w:numId w:val="24"/>
              </w:numPr>
              <w:ind w:left="-1" w:firstLine="29"/>
              <w:rPr>
                <w:sz w:val="28"/>
                <w:szCs w:val="28"/>
              </w:rPr>
            </w:pPr>
          </w:p>
        </w:tc>
        <w:tc>
          <w:tcPr>
            <w:tcW w:w="9095" w:type="dxa"/>
            <w:tcMar>
              <w:bottom w:w="170" w:type="dxa"/>
            </w:tcMar>
          </w:tcPr>
          <w:p w14:paraId="1D71857A" w14:textId="77777777" w:rsidR="00873AEA" w:rsidRDefault="00873AEA" w:rsidP="00D920B0">
            <w:pPr>
              <w:jc w:val="both"/>
              <w:rPr>
                <w:sz w:val="28"/>
                <w:szCs w:val="28"/>
              </w:rPr>
            </w:pPr>
            <w:r>
              <w:rPr>
                <w:sz w:val="28"/>
                <w:szCs w:val="28"/>
              </w:rPr>
              <w:t xml:space="preserve">Информация о ходе выполнения работ </w:t>
            </w:r>
            <w:r w:rsidRPr="00C41AFA">
              <w:rPr>
                <w:sz w:val="28"/>
                <w:szCs w:val="28"/>
              </w:rPr>
              <w:t>по обустройств</w:t>
            </w:r>
            <w:r>
              <w:rPr>
                <w:sz w:val="28"/>
                <w:szCs w:val="28"/>
              </w:rPr>
              <w:t>у</w:t>
            </w:r>
            <w:r w:rsidRPr="00C41AFA">
              <w:rPr>
                <w:sz w:val="28"/>
                <w:szCs w:val="28"/>
              </w:rPr>
              <w:t xml:space="preserve"> дополнительный гостевой стоянки у с</w:t>
            </w:r>
            <w:r>
              <w:rPr>
                <w:sz w:val="28"/>
                <w:szCs w:val="28"/>
              </w:rPr>
              <w:t>портивного комплекса «Самотлор».</w:t>
            </w:r>
          </w:p>
          <w:p w14:paraId="271A4D66" w14:textId="77777777" w:rsidR="00873AEA" w:rsidRDefault="00873AEA" w:rsidP="00D920B0">
            <w:pPr>
              <w:ind w:left="609" w:hanging="609"/>
              <w:jc w:val="both"/>
              <w:rPr>
                <w:sz w:val="28"/>
                <w:szCs w:val="28"/>
              </w:rPr>
            </w:pPr>
            <w:r>
              <w:rPr>
                <w:sz w:val="28"/>
                <w:szCs w:val="28"/>
              </w:rPr>
              <w:t xml:space="preserve">         Докладчики: </w:t>
            </w:r>
          </w:p>
          <w:p w14:paraId="3717FEBF" w14:textId="77777777" w:rsidR="00873AEA" w:rsidRPr="00033B31" w:rsidRDefault="00873AEA" w:rsidP="00873AEA">
            <w:pPr>
              <w:pStyle w:val="a8"/>
              <w:numPr>
                <w:ilvl w:val="0"/>
                <w:numId w:val="25"/>
              </w:numPr>
              <w:spacing w:after="160" w:line="259" w:lineRule="auto"/>
              <w:jc w:val="both"/>
              <w:rPr>
                <w:szCs w:val="28"/>
              </w:rPr>
            </w:pPr>
            <w:r w:rsidRPr="00033B31">
              <w:rPr>
                <w:szCs w:val="28"/>
              </w:rPr>
              <w:t>Воликовская Ирина Олеговна, заместитель главы города, директор департамента по социальной политике администрации города.</w:t>
            </w:r>
          </w:p>
          <w:p w14:paraId="2E94C42C" w14:textId="77777777" w:rsidR="00873AEA" w:rsidRPr="00033B31" w:rsidRDefault="00873AEA" w:rsidP="00873AEA">
            <w:pPr>
              <w:pStyle w:val="a8"/>
              <w:numPr>
                <w:ilvl w:val="0"/>
                <w:numId w:val="25"/>
              </w:numPr>
              <w:jc w:val="both"/>
              <w:rPr>
                <w:szCs w:val="28"/>
              </w:rPr>
            </w:pPr>
            <w:r w:rsidRPr="00033B31">
              <w:rPr>
                <w:szCs w:val="28"/>
              </w:rPr>
              <w:t>Землянкин Сергей Федорович, депутат Думы города Нижневартовска седьмого созыва.</w:t>
            </w:r>
          </w:p>
        </w:tc>
      </w:tr>
      <w:tr w:rsidR="00873AEA" w:rsidRPr="00E374D7" w14:paraId="174E9545" w14:textId="77777777" w:rsidTr="00DB73AD">
        <w:trPr>
          <w:trHeight w:val="20"/>
        </w:trPr>
        <w:tc>
          <w:tcPr>
            <w:tcW w:w="851" w:type="dxa"/>
            <w:tcMar>
              <w:bottom w:w="170" w:type="dxa"/>
            </w:tcMar>
          </w:tcPr>
          <w:p w14:paraId="7639D032" w14:textId="77777777" w:rsidR="00873AEA" w:rsidRPr="00BE28AE" w:rsidRDefault="00873AEA" w:rsidP="00873AEA">
            <w:pPr>
              <w:numPr>
                <w:ilvl w:val="0"/>
                <w:numId w:val="24"/>
              </w:numPr>
              <w:ind w:left="-1" w:firstLine="29"/>
              <w:rPr>
                <w:sz w:val="28"/>
                <w:szCs w:val="28"/>
              </w:rPr>
            </w:pPr>
          </w:p>
        </w:tc>
        <w:tc>
          <w:tcPr>
            <w:tcW w:w="9095" w:type="dxa"/>
            <w:tcMar>
              <w:bottom w:w="170" w:type="dxa"/>
            </w:tcMar>
          </w:tcPr>
          <w:p w14:paraId="22F4F51E" w14:textId="77777777" w:rsidR="00873AEA" w:rsidRDefault="00873AEA" w:rsidP="00D920B0">
            <w:pPr>
              <w:jc w:val="both"/>
              <w:rPr>
                <w:sz w:val="28"/>
                <w:szCs w:val="28"/>
              </w:rPr>
            </w:pPr>
            <w:r w:rsidRPr="00624034">
              <w:rPr>
                <w:sz w:val="28"/>
                <w:szCs w:val="28"/>
              </w:rPr>
              <w:t>О рассмотрении обращения депутата Думы города Нижневартовска седьмого созыва А.В. Криста.</w:t>
            </w:r>
          </w:p>
          <w:p w14:paraId="2A6C498E" w14:textId="77777777" w:rsidR="00873AEA" w:rsidRPr="00E374D7" w:rsidRDefault="00873AEA" w:rsidP="00D920B0">
            <w:pPr>
              <w:ind w:left="482" w:hanging="482"/>
              <w:jc w:val="both"/>
              <w:rPr>
                <w:sz w:val="28"/>
                <w:szCs w:val="28"/>
              </w:rPr>
            </w:pPr>
            <w:r>
              <w:rPr>
                <w:sz w:val="28"/>
                <w:szCs w:val="28"/>
              </w:rPr>
              <w:t xml:space="preserve">       </w:t>
            </w:r>
            <w:r w:rsidRPr="005F19FE">
              <w:rPr>
                <w:sz w:val="28"/>
                <w:szCs w:val="28"/>
              </w:rPr>
              <w:t>Докладчик:</w:t>
            </w:r>
            <w:r>
              <w:rPr>
                <w:sz w:val="28"/>
                <w:szCs w:val="28"/>
              </w:rPr>
              <w:t xml:space="preserve"> Давыдов Дмитрий Сергеевич, председатель комитета по городскому хозяйству и строительству</w:t>
            </w:r>
            <w:r w:rsidRPr="005D0032">
              <w:rPr>
                <w:sz w:val="28"/>
                <w:szCs w:val="28"/>
              </w:rPr>
              <w:t>.</w:t>
            </w:r>
          </w:p>
        </w:tc>
      </w:tr>
      <w:tr w:rsidR="00873AEA" w14:paraId="114EE54C" w14:textId="77777777" w:rsidTr="00DB73AD">
        <w:trPr>
          <w:trHeight w:val="20"/>
        </w:trPr>
        <w:tc>
          <w:tcPr>
            <w:tcW w:w="851" w:type="dxa"/>
            <w:tcMar>
              <w:bottom w:w="170" w:type="dxa"/>
            </w:tcMar>
          </w:tcPr>
          <w:p w14:paraId="3CC132E3" w14:textId="77777777" w:rsidR="00873AEA" w:rsidRPr="00DE420F" w:rsidRDefault="00873AEA" w:rsidP="00D920B0">
            <w:pPr>
              <w:pStyle w:val="a8"/>
              <w:ind w:left="-1" w:firstLine="29"/>
              <w:rPr>
                <w:szCs w:val="28"/>
              </w:rPr>
            </w:pPr>
          </w:p>
        </w:tc>
        <w:tc>
          <w:tcPr>
            <w:tcW w:w="9095" w:type="dxa"/>
            <w:tcMar>
              <w:bottom w:w="170" w:type="dxa"/>
            </w:tcMar>
          </w:tcPr>
          <w:p w14:paraId="5AC9F87E" w14:textId="77777777" w:rsidR="00873AEA" w:rsidRDefault="00873AEA" w:rsidP="00D920B0">
            <w:pPr>
              <w:jc w:val="both"/>
              <w:rPr>
                <w:sz w:val="28"/>
                <w:szCs w:val="28"/>
              </w:rPr>
            </w:pPr>
            <w:r w:rsidRPr="00914691">
              <w:rPr>
                <w:i/>
                <w:sz w:val="28"/>
                <w:szCs w:val="28"/>
              </w:rPr>
              <w:t>Вопросы по повестке дня очередного заседания Думы города Нижневартовска</w:t>
            </w:r>
          </w:p>
        </w:tc>
      </w:tr>
      <w:tr w:rsidR="00873AEA" w:rsidRPr="001674DD" w14:paraId="0F39C7F6"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1ABF6130" w14:textId="77777777" w:rsidR="00873AEA" w:rsidRPr="001674DD" w:rsidRDefault="00873AEA" w:rsidP="00873AEA">
            <w:pPr>
              <w:numPr>
                <w:ilvl w:val="0"/>
                <w:numId w:val="24"/>
              </w:numPr>
              <w:ind w:left="-1" w:firstLine="29"/>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3B003A57" w14:textId="77777777" w:rsidR="00873AEA" w:rsidRDefault="00873AEA" w:rsidP="00D920B0">
            <w:pPr>
              <w:jc w:val="both"/>
              <w:rPr>
                <w:sz w:val="28"/>
                <w:szCs w:val="28"/>
              </w:rPr>
            </w:pPr>
            <w:r w:rsidRPr="001674DD">
              <w:rPr>
                <w:sz w:val="28"/>
                <w:szCs w:val="28"/>
              </w:rPr>
              <w:t>О результатах оценки эффективности реализации муниципальной программы «Капитальное строительство и реконструкция объектов города Нижневартовска на 2018-2025 годы и на период до 2030 года» за 2021 год.</w:t>
            </w:r>
          </w:p>
          <w:p w14:paraId="12CAF586" w14:textId="77777777" w:rsidR="00873AEA" w:rsidRPr="001674DD" w:rsidRDefault="00873AEA" w:rsidP="00D920B0">
            <w:pPr>
              <w:ind w:left="461"/>
              <w:jc w:val="both"/>
              <w:rPr>
                <w:sz w:val="28"/>
                <w:szCs w:val="28"/>
              </w:rPr>
            </w:pPr>
            <w:r w:rsidRPr="001674DD">
              <w:rPr>
                <w:sz w:val="28"/>
                <w:szCs w:val="28"/>
              </w:rPr>
              <w:t>Докладчик: Чеботарев Станислав Васильевич, исполняющий обязанности заместителя главы города, директора департамента строительства администрации города.</w:t>
            </w:r>
          </w:p>
        </w:tc>
      </w:tr>
      <w:tr w:rsidR="00873AEA" w:rsidRPr="001674DD" w14:paraId="5D632A73"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36B8D746" w14:textId="77777777" w:rsidR="00873AEA" w:rsidRPr="001674DD" w:rsidRDefault="00873AEA" w:rsidP="00873AEA">
            <w:pPr>
              <w:numPr>
                <w:ilvl w:val="0"/>
                <w:numId w:val="24"/>
              </w:numPr>
              <w:ind w:left="-1" w:firstLine="29"/>
              <w:jc w:val="center"/>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6C276707" w14:textId="77777777" w:rsidR="00873AEA" w:rsidRPr="001674DD" w:rsidRDefault="00873AEA" w:rsidP="00D920B0">
            <w:pPr>
              <w:jc w:val="both"/>
              <w:rPr>
                <w:sz w:val="28"/>
                <w:szCs w:val="28"/>
              </w:rPr>
            </w:pPr>
            <w:r w:rsidRPr="001674DD">
              <w:rPr>
                <w:sz w:val="28"/>
                <w:szCs w:val="28"/>
              </w:rPr>
              <w:t>О результатах оценки эффективности реализации муниципальной программы «Формирование современной городской среды в муниципальном образовании город Нижневартовск на 2018-2025 годы и на период до 2030 года» за 2021 год.</w:t>
            </w:r>
          </w:p>
          <w:p w14:paraId="3EA86623" w14:textId="77777777" w:rsidR="00873AEA" w:rsidRPr="001674DD" w:rsidRDefault="00873AEA" w:rsidP="00D920B0">
            <w:pPr>
              <w:ind w:left="461"/>
              <w:jc w:val="both"/>
              <w:rPr>
                <w:sz w:val="28"/>
                <w:szCs w:val="28"/>
              </w:rPr>
            </w:pPr>
            <w:r w:rsidRPr="001674DD">
              <w:rPr>
                <w:sz w:val="28"/>
                <w:szCs w:val="28"/>
              </w:rPr>
              <w:t>Докладчик: Чеботарев Станислав Васильевич, исполняющий обязанности заместителя главы города, директора департамента строительства администрации города.</w:t>
            </w:r>
          </w:p>
        </w:tc>
      </w:tr>
      <w:tr w:rsidR="00873AEA" w:rsidRPr="001674DD" w14:paraId="0435A9D2"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40606088" w14:textId="77777777" w:rsidR="00873AEA" w:rsidRPr="001674DD" w:rsidRDefault="00873AEA" w:rsidP="00873AEA">
            <w:pPr>
              <w:numPr>
                <w:ilvl w:val="0"/>
                <w:numId w:val="24"/>
              </w:numPr>
              <w:ind w:left="-1" w:firstLine="29"/>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4C642AAE" w14:textId="77777777" w:rsidR="00873AEA" w:rsidRPr="001674DD" w:rsidRDefault="00873AEA" w:rsidP="00D920B0">
            <w:pPr>
              <w:jc w:val="both"/>
              <w:rPr>
                <w:sz w:val="28"/>
                <w:szCs w:val="28"/>
              </w:rPr>
            </w:pPr>
            <w:r w:rsidRPr="001674DD">
              <w:rPr>
                <w:sz w:val="28"/>
                <w:szCs w:val="28"/>
              </w:rPr>
              <w:t>О результатах оценки эффективности реализации муниципальной программы «Развитие градостроительной деятельности и жилищного строительства в городе Нижневартовске в 2020-2025 годах и на период до 2030 года» за 2021 год.</w:t>
            </w:r>
          </w:p>
          <w:p w14:paraId="39C636EB" w14:textId="77777777" w:rsidR="00873AEA" w:rsidRPr="001674DD" w:rsidRDefault="00873AEA" w:rsidP="00D920B0">
            <w:pPr>
              <w:ind w:left="461"/>
              <w:jc w:val="both"/>
              <w:rPr>
                <w:sz w:val="28"/>
                <w:szCs w:val="28"/>
              </w:rPr>
            </w:pPr>
            <w:r w:rsidRPr="001674DD">
              <w:rPr>
                <w:sz w:val="28"/>
                <w:szCs w:val="28"/>
              </w:rPr>
              <w:t>Докладчик: Чеботарев Станислав Васильевич, исполняющий обязанности заместителя главы города, директора департамента строительства администрации города.</w:t>
            </w:r>
          </w:p>
        </w:tc>
      </w:tr>
      <w:tr w:rsidR="00873AEA" w:rsidRPr="001674DD" w14:paraId="5E2A8137"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19C0859A" w14:textId="77777777" w:rsidR="00873AEA" w:rsidRPr="001674DD" w:rsidRDefault="00873AEA" w:rsidP="00873AEA">
            <w:pPr>
              <w:numPr>
                <w:ilvl w:val="0"/>
                <w:numId w:val="24"/>
              </w:numPr>
              <w:ind w:left="-1" w:firstLine="29"/>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09D23426" w14:textId="77777777" w:rsidR="00873AEA" w:rsidRPr="001674DD" w:rsidRDefault="00873AEA" w:rsidP="00D920B0">
            <w:pPr>
              <w:jc w:val="both"/>
              <w:rPr>
                <w:sz w:val="28"/>
                <w:szCs w:val="28"/>
              </w:rPr>
            </w:pPr>
            <w:r w:rsidRPr="001674DD">
              <w:rPr>
                <w:sz w:val="28"/>
                <w:szCs w:val="28"/>
              </w:rPr>
              <w:t>О результатах оценки эффективности реализации муниципальной программы «Энергосбережение и повышение энергетической эффективности в муниципальном образовании город Нижневартовск на 2018-2025 годы и на перспективу до 2030 года» за 2021 год.</w:t>
            </w:r>
          </w:p>
          <w:p w14:paraId="6027490E" w14:textId="77777777" w:rsidR="00873AEA" w:rsidRPr="001674DD" w:rsidRDefault="00873AEA" w:rsidP="00D920B0">
            <w:pPr>
              <w:ind w:left="461"/>
              <w:jc w:val="both"/>
              <w:rPr>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tc>
      </w:tr>
      <w:tr w:rsidR="00873AEA" w:rsidRPr="001674DD" w14:paraId="7948E3F0"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1FAC00BC" w14:textId="77777777" w:rsidR="00873AEA" w:rsidRPr="001674DD" w:rsidRDefault="00873AEA" w:rsidP="00873AEA">
            <w:pPr>
              <w:numPr>
                <w:ilvl w:val="0"/>
                <w:numId w:val="24"/>
              </w:numPr>
              <w:ind w:left="-1" w:firstLine="29"/>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24A4F966" w14:textId="77777777" w:rsidR="00873AEA" w:rsidRPr="001674DD" w:rsidRDefault="00873AEA" w:rsidP="00D920B0">
            <w:pPr>
              <w:jc w:val="both"/>
              <w:rPr>
                <w:sz w:val="28"/>
                <w:szCs w:val="28"/>
              </w:rPr>
            </w:pPr>
            <w:r w:rsidRPr="001674DD">
              <w:rPr>
                <w:sz w:val="28"/>
                <w:szCs w:val="28"/>
              </w:rPr>
              <w:t xml:space="preserve">О результатах оценки эффективности реализации муниципальной программы «Содержание дорожного хозяйства, организация </w:t>
            </w:r>
            <w:r w:rsidRPr="001674DD">
              <w:rPr>
                <w:sz w:val="28"/>
                <w:szCs w:val="28"/>
              </w:rPr>
              <w:lastRenderedPageBreak/>
              <w:t>транспортного обслуживания и благоустройство территории города Нижневартовска на 2018-2025 годы и на период до 2030 года» за 2021 год.</w:t>
            </w:r>
          </w:p>
          <w:p w14:paraId="6800945F" w14:textId="77777777" w:rsidR="00873AEA" w:rsidRPr="001674DD" w:rsidRDefault="00873AEA" w:rsidP="00D920B0">
            <w:pPr>
              <w:ind w:left="461"/>
              <w:jc w:val="both"/>
              <w:rPr>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tc>
      </w:tr>
      <w:tr w:rsidR="00873AEA" w:rsidRPr="001674DD" w14:paraId="09E42B10"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7C5D6FCF" w14:textId="77777777" w:rsidR="00873AEA" w:rsidRPr="001674DD" w:rsidRDefault="00873AEA" w:rsidP="00873AEA">
            <w:pPr>
              <w:numPr>
                <w:ilvl w:val="0"/>
                <w:numId w:val="24"/>
              </w:numPr>
              <w:ind w:left="-1" w:firstLine="29"/>
              <w:jc w:val="center"/>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279761B2" w14:textId="77777777" w:rsidR="00873AEA" w:rsidRPr="001674DD" w:rsidRDefault="00873AEA" w:rsidP="00D920B0">
            <w:pPr>
              <w:jc w:val="both"/>
              <w:rPr>
                <w:sz w:val="28"/>
                <w:szCs w:val="28"/>
              </w:rPr>
            </w:pPr>
            <w:r w:rsidRPr="001674DD">
              <w:rPr>
                <w:sz w:val="28"/>
                <w:szCs w:val="28"/>
              </w:rPr>
              <w:t>О результатах оценки эффективности реализации муниципальной программы «Развитие жилищно-коммунального хозяйства города Нижневартовска на 2018-2025 годы и на период до 2030 года» за 2021 год.</w:t>
            </w:r>
          </w:p>
          <w:p w14:paraId="758BA920" w14:textId="77777777" w:rsidR="00873AEA" w:rsidRPr="001674DD" w:rsidRDefault="00873AEA" w:rsidP="00D920B0">
            <w:pPr>
              <w:ind w:left="461"/>
              <w:jc w:val="both"/>
              <w:rPr>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tc>
      </w:tr>
      <w:tr w:rsidR="00873AEA" w:rsidRPr="001674DD" w14:paraId="6FFD50D7"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1154B0CC" w14:textId="77777777" w:rsidR="00873AEA" w:rsidRPr="001674DD" w:rsidRDefault="00873AEA" w:rsidP="00873AEA">
            <w:pPr>
              <w:numPr>
                <w:ilvl w:val="0"/>
                <w:numId w:val="24"/>
              </w:numPr>
              <w:ind w:left="-1" w:firstLine="29"/>
              <w:jc w:val="center"/>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790F4D7C" w14:textId="77777777" w:rsidR="00873AEA" w:rsidRPr="001674DD" w:rsidRDefault="00873AEA" w:rsidP="00D920B0">
            <w:pPr>
              <w:jc w:val="both"/>
              <w:rPr>
                <w:sz w:val="28"/>
                <w:szCs w:val="28"/>
              </w:rPr>
            </w:pPr>
            <w:r w:rsidRPr="001674DD">
              <w:rPr>
                <w:sz w:val="28"/>
                <w:szCs w:val="28"/>
              </w:rPr>
              <w:t>О результатах оценки эффективности реализации муниципальной программы «Обеспечение доступным и комфортным жильем жителей города Нижневартовска в 2018-2025 годах и на период до 2030 года» за 2021 год.</w:t>
            </w:r>
          </w:p>
          <w:p w14:paraId="5B1C83E8" w14:textId="77777777" w:rsidR="00873AEA" w:rsidRPr="001674DD" w:rsidRDefault="00873AEA" w:rsidP="00D920B0">
            <w:pPr>
              <w:ind w:left="461"/>
              <w:jc w:val="both"/>
              <w:rPr>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tc>
      </w:tr>
      <w:tr w:rsidR="00873AEA" w:rsidRPr="001674DD" w14:paraId="1E436C8A"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64134815" w14:textId="77777777" w:rsidR="00873AEA" w:rsidRPr="001674DD" w:rsidRDefault="00873AEA" w:rsidP="00873AEA">
            <w:pPr>
              <w:numPr>
                <w:ilvl w:val="0"/>
                <w:numId w:val="24"/>
              </w:numPr>
              <w:ind w:left="-1" w:firstLine="29"/>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52C130C2" w14:textId="77777777" w:rsidR="00873AEA" w:rsidRPr="001674DD" w:rsidRDefault="00873AEA" w:rsidP="00D920B0">
            <w:pPr>
              <w:jc w:val="both"/>
              <w:rPr>
                <w:sz w:val="28"/>
                <w:szCs w:val="28"/>
              </w:rPr>
            </w:pPr>
            <w:r w:rsidRPr="001674DD">
              <w:rPr>
                <w:sz w:val="28"/>
                <w:szCs w:val="28"/>
              </w:rPr>
              <w:t>О перечне индикаторов риска нарушения обязательных требований по муниципальному жилищному контролю на территории города Нижневартовска.</w:t>
            </w:r>
          </w:p>
          <w:p w14:paraId="5878683A" w14:textId="77777777" w:rsidR="00873AEA" w:rsidRPr="001674DD" w:rsidRDefault="00873AEA" w:rsidP="00D920B0">
            <w:pPr>
              <w:ind w:left="461"/>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tc>
      </w:tr>
      <w:tr w:rsidR="00873AEA" w:rsidRPr="001674DD" w14:paraId="7026761D"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1BA79A17" w14:textId="77777777" w:rsidR="00873AEA" w:rsidRPr="001674DD" w:rsidRDefault="00873AEA" w:rsidP="00873AEA">
            <w:pPr>
              <w:numPr>
                <w:ilvl w:val="0"/>
                <w:numId w:val="24"/>
              </w:numPr>
              <w:ind w:left="-1" w:firstLine="29"/>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07CF216D" w14:textId="77777777" w:rsidR="00873AEA" w:rsidRPr="001674DD" w:rsidRDefault="00873AEA" w:rsidP="00D920B0">
            <w:pPr>
              <w:jc w:val="both"/>
              <w:rPr>
                <w:sz w:val="28"/>
                <w:szCs w:val="28"/>
              </w:rPr>
            </w:pPr>
            <w:r w:rsidRPr="001674DD">
              <w:rPr>
                <w:sz w:val="28"/>
                <w:szCs w:val="28"/>
              </w:rPr>
              <w:t>О перечне индикаторов риска нарушения обязательных требований по муниципальному земельному контролю на территории города Нижневартовска.</w:t>
            </w:r>
          </w:p>
          <w:p w14:paraId="30420780" w14:textId="77777777" w:rsidR="00873AEA" w:rsidRPr="001674DD" w:rsidRDefault="00873AEA" w:rsidP="00D920B0">
            <w:pPr>
              <w:ind w:left="461"/>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tc>
      </w:tr>
      <w:tr w:rsidR="00873AEA" w:rsidRPr="001674DD" w14:paraId="5A727FD1"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0E8E34B8" w14:textId="77777777" w:rsidR="00873AEA" w:rsidRPr="001674DD" w:rsidRDefault="00873AEA" w:rsidP="00873AEA">
            <w:pPr>
              <w:numPr>
                <w:ilvl w:val="0"/>
                <w:numId w:val="24"/>
              </w:numPr>
              <w:ind w:left="-1" w:firstLine="29"/>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008925D4" w14:textId="77777777" w:rsidR="00873AEA" w:rsidRPr="001674DD" w:rsidRDefault="00873AEA" w:rsidP="00D920B0">
            <w:pPr>
              <w:jc w:val="both"/>
              <w:rPr>
                <w:sz w:val="28"/>
                <w:szCs w:val="28"/>
              </w:rPr>
            </w:pPr>
            <w:r w:rsidRPr="001674DD">
              <w:rPr>
                <w:sz w:val="28"/>
                <w:szCs w:val="28"/>
              </w:rPr>
              <w:t>О перечне индикаторов риска нарушения обязательных требований по муниципальному контролю в сфере благоустройства на территории города Нижневартовска.</w:t>
            </w:r>
          </w:p>
          <w:p w14:paraId="287CE539" w14:textId="77777777" w:rsidR="00873AEA" w:rsidRPr="001674DD" w:rsidRDefault="00873AEA" w:rsidP="00D920B0">
            <w:pPr>
              <w:ind w:left="461"/>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tc>
      </w:tr>
      <w:tr w:rsidR="00873AEA" w:rsidRPr="001674DD" w14:paraId="2A7C62E9"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759E5E89" w14:textId="77777777" w:rsidR="00873AEA" w:rsidRPr="001674DD" w:rsidRDefault="00873AEA" w:rsidP="00873AEA">
            <w:pPr>
              <w:numPr>
                <w:ilvl w:val="0"/>
                <w:numId w:val="24"/>
              </w:numPr>
              <w:ind w:left="-1" w:firstLine="29"/>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579D9B9D" w14:textId="77777777" w:rsidR="00873AEA" w:rsidRPr="001674DD" w:rsidRDefault="00873AEA" w:rsidP="00D920B0">
            <w:pPr>
              <w:jc w:val="both"/>
              <w:rPr>
                <w:sz w:val="28"/>
                <w:szCs w:val="28"/>
              </w:rPr>
            </w:pPr>
            <w:r w:rsidRPr="001674DD">
              <w:rPr>
                <w:sz w:val="28"/>
                <w:szCs w:val="28"/>
              </w:rPr>
              <w:t>О признании утратившим силу решения Думы города Нижневартовска от 10.02.2022 №60 «О ключевых показателях и их целевых значениях, индикативных показателях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города Нижневартовска».</w:t>
            </w:r>
          </w:p>
          <w:p w14:paraId="5467BAF6" w14:textId="77777777" w:rsidR="00873AEA" w:rsidRPr="001674DD" w:rsidRDefault="00873AEA" w:rsidP="00D920B0">
            <w:pPr>
              <w:ind w:left="461"/>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tc>
      </w:tr>
      <w:tr w:rsidR="00873AEA" w:rsidRPr="001674DD" w14:paraId="6BE100FF"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00EB3B92" w14:textId="77777777" w:rsidR="00873AEA" w:rsidRPr="001674DD" w:rsidRDefault="00873AEA" w:rsidP="00873AEA">
            <w:pPr>
              <w:numPr>
                <w:ilvl w:val="0"/>
                <w:numId w:val="24"/>
              </w:numPr>
              <w:ind w:left="-1" w:firstLine="29"/>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5B5908FC" w14:textId="77777777" w:rsidR="00873AEA" w:rsidRPr="001674DD" w:rsidRDefault="00873AEA" w:rsidP="00D920B0">
            <w:pPr>
              <w:jc w:val="both"/>
              <w:rPr>
                <w:sz w:val="28"/>
                <w:szCs w:val="28"/>
              </w:rPr>
            </w:pPr>
            <w:r w:rsidRPr="001674DD">
              <w:rPr>
                <w:sz w:val="28"/>
                <w:szCs w:val="28"/>
              </w:rPr>
              <w:t>О признании утратившим силу решения Думы города Нижневартовска от 25.06.2021 №808 «О Положении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1BA8731" w14:textId="77777777" w:rsidR="00873AEA" w:rsidRPr="001674DD" w:rsidRDefault="00873AEA" w:rsidP="00D920B0">
            <w:pPr>
              <w:ind w:left="461"/>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tc>
      </w:tr>
      <w:tr w:rsidR="00873AEA" w:rsidRPr="001674DD" w14:paraId="29B68932"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31F01832" w14:textId="77777777" w:rsidR="00873AEA" w:rsidRPr="001674DD" w:rsidRDefault="00873AEA" w:rsidP="00873AEA">
            <w:pPr>
              <w:numPr>
                <w:ilvl w:val="0"/>
                <w:numId w:val="24"/>
              </w:numPr>
              <w:ind w:left="357" w:hanging="357"/>
              <w:jc w:val="both"/>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62DD13BF" w14:textId="77777777" w:rsidR="00873AEA" w:rsidRPr="001674DD" w:rsidRDefault="00873AEA" w:rsidP="00D920B0">
            <w:pPr>
              <w:jc w:val="both"/>
              <w:rPr>
                <w:sz w:val="28"/>
                <w:szCs w:val="28"/>
              </w:rPr>
            </w:pPr>
            <w:r w:rsidRPr="001674DD">
              <w:rPr>
                <w:sz w:val="28"/>
                <w:szCs w:val="28"/>
              </w:rPr>
              <w:t>О внесении изменений в Устав города Нижневартовска, принятый решением Думы города от 20.06.2005 №502.</w:t>
            </w:r>
          </w:p>
          <w:p w14:paraId="564B8191" w14:textId="77777777" w:rsidR="00873AEA" w:rsidRPr="001674DD" w:rsidRDefault="00873AEA" w:rsidP="00D920B0">
            <w:pPr>
              <w:ind w:left="461"/>
              <w:jc w:val="both"/>
              <w:rPr>
                <w:sz w:val="28"/>
                <w:szCs w:val="28"/>
              </w:rPr>
            </w:pPr>
            <w:r w:rsidRPr="001674DD">
              <w:rPr>
                <w:sz w:val="28"/>
                <w:szCs w:val="28"/>
              </w:rPr>
              <w:t>Докладчик: Крутовцов Александр Алексеевич, начальник юридического управления администрации города.</w:t>
            </w:r>
          </w:p>
        </w:tc>
      </w:tr>
      <w:tr w:rsidR="00873AEA" w:rsidRPr="001674DD" w14:paraId="16FCF012"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5AB9FDC2" w14:textId="77777777" w:rsidR="00873AEA" w:rsidRPr="001674DD" w:rsidRDefault="00873AEA" w:rsidP="00873AEA">
            <w:pPr>
              <w:numPr>
                <w:ilvl w:val="0"/>
                <w:numId w:val="24"/>
              </w:numPr>
              <w:ind w:left="-1" w:firstLine="29"/>
              <w:jc w:val="center"/>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2C48D6F7" w14:textId="77777777" w:rsidR="00873AEA" w:rsidRPr="001674DD" w:rsidRDefault="00873AEA" w:rsidP="00D920B0">
            <w:pPr>
              <w:jc w:val="both"/>
              <w:rPr>
                <w:sz w:val="28"/>
                <w:szCs w:val="28"/>
              </w:rPr>
            </w:pPr>
            <w:r w:rsidRPr="001674DD">
              <w:rPr>
                <w:sz w:val="28"/>
                <w:szCs w:val="28"/>
              </w:rPr>
              <w:t>О внесении изменений в решение Думы города Нижневартовска от 01.10.2021 №1 «О структуре Думы города Нижневартовска седьмого созыва».</w:t>
            </w:r>
          </w:p>
          <w:p w14:paraId="016B9342" w14:textId="77777777" w:rsidR="00873AEA" w:rsidRPr="001674DD" w:rsidRDefault="00873AEA" w:rsidP="00D920B0">
            <w:pPr>
              <w:ind w:left="461"/>
              <w:jc w:val="both"/>
              <w:rPr>
                <w:sz w:val="28"/>
                <w:szCs w:val="28"/>
              </w:rPr>
            </w:pPr>
            <w:r w:rsidRPr="001674DD">
              <w:rPr>
                <w:sz w:val="28"/>
                <w:szCs w:val="28"/>
              </w:rPr>
              <w:t>Докладчик: Сатинов Алексей Владимирович, председатель Думы города Нижневартовска.</w:t>
            </w:r>
          </w:p>
        </w:tc>
      </w:tr>
      <w:tr w:rsidR="00873AEA" w:rsidRPr="001674DD" w14:paraId="3E57BA46"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009292A6" w14:textId="77777777" w:rsidR="00873AEA" w:rsidRPr="001674DD" w:rsidRDefault="00873AEA" w:rsidP="00873AEA">
            <w:pPr>
              <w:numPr>
                <w:ilvl w:val="0"/>
                <w:numId w:val="24"/>
              </w:numPr>
              <w:ind w:left="-1" w:firstLine="29"/>
              <w:jc w:val="center"/>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12109A73" w14:textId="77777777" w:rsidR="00873AEA" w:rsidRPr="001674DD" w:rsidRDefault="00873AEA" w:rsidP="00D920B0">
            <w:pPr>
              <w:jc w:val="both"/>
              <w:rPr>
                <w:sz w:val="28"/>
                <w:szCs w:val="28"/>
              </w:rPr>
            </w:pPr>
            <w:r w:rsidRPr="001674DD">
              <w:rPr>
                <w:sz w:val="28"/>
                <w:szCs w:val="28"/>
              </w:rPr>
              <w:t>О внесении изменения в решение Думы города Нижневартовска от 01.10.2021 №5 «Об образовании комитетов Думы города Нижневартовска седьмого созыва».</w:t>
            </w:r>
          </w:p>
          <w:p w14:paraId="2201E916" w14:textId="77777777" w:rsidR="00873AEA" w:rsidRPr="001674DD" w:rsidRDefault="00873AEA" w:rsidP="00D920B0">
            <w:pPr>
              <w:ind w:left="461"/>
              <w:jc w:val="both"/>
              <w:rPr>
                <w:sz w:val="28"/>
                <w:szCs w:val="28"/>
              </w:rPr>
            </w:pPr>
            <w:r w:rsidRPr="001674DD">
              <w:rPr>
                <w:sz w:val="28"/>
                <w:szCs w:val="28"/>
              </w:rPr>
              <w:t>Докладчик: Сатинов Алексей Владимирович, председатель Думы города Нижневартовска.</w:t>
            </w:r>
          </w:p>
        </w:tc>
      </w:tr>
      <w:tr w:rsidR="00873AEA" w:rsidRPr="001674DD" w14:paraId="5CE2AD0B"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4691DBA2" w14:textId="77777777" w:rsidR="00873AEA" w:rsidRPr="001674DD" w:rsidRDefault="00873AEA" w:rsidP="00873AEA">
            <w:pPr>
              <w:numPr>
                <w:ilvl w:val="0"/>
                <w:numId w:val="24"/>
              </w:numPr>
              <w:ind w:left="-1" w:firstLine="29"/>
              <w:jc w:val="center"/>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64A3A546" w14:textId="77777777" w:rsidR="00873AEA" w:rsidRPr="001674DD" w:rsidRDefault="00873AEA" w:rsidP="00D920B0">
            <w:pPr>
              <w:jc w:val="both"/>
              <w:rPr>
                <w:sz w:val="28"/>
                <w:szCs w:val="28"/>
              </w:rPr>
            </w:pPr>
            <w:r w:rsidRPr="001674DD">
              <w:rPr>
                <w:sz w:val="28"/>
                <w:szCs w:val="28"/>
              </w:rPr>
              <w:t>О Положении о комитете по развитию гражданского общества и вопросам развития национальных и общественных объединений.</w:t>
            </w:r>
          </w:p>
          <w:p w14:paraId="75085CF2" w14:textId="77777777" w:rsidR="00873AEA" w:rsidRPr="001674DD" w:rsidRDefault="00873AEA" w:rsidP="00D920B0">
            <w:pPr>
              <w:ind w:left="461"/>
              <w:jc w:val="both"/>
              <w:rPr>
                <w:sz w:val="28"/>
                <w:szCs w:val="28"/>
              </w:rPr>
            </w:pPr>
            <w:r w:rsidRPr="001674DD">
              <w:rPr>
                <w:sz w:val="28"/>
                <w:szCs w:val="28"/>
              </w:rPr>
              <w:t>Докладчик: Сатинов Алексей Владимирович, председатель Думы города Нижневартовска.</w:t>
            </w:r>
          </w:p>
        </w:tc>
      </w:tr>
      <w:tr w:rsidR="00873AEA" w:rsidRPr="001674DD" w14:paraId="03DE0B49" w14:textId="77777777" w:rsidTr="00DB73AD">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7F156605" w14:textId="77777777" w:rsidR="00873AEA" w:rsidRPr="001674DD" w:rsidRDefault="00873AEA" w:rsidP="00873AEA">
            <w:pPr>
              <w:numPr>
                <w:ilvl w:val="0"/>
                <w:numId w:val="24"/>
              </w:numPr>
              <w:ind w:left="-1" w:firstLine="29"/>
              <w:jc w:val="center"/>
              <w:rPr>
                <w:sz w:val="28"/>
                <w:szCs w:val="28"/>
              </w:rPr>
            </w:pPr>
          </w:p>
        </w:tc>
        <w:tc>
          <w:tcPr>
            <w:tcW w:w="9095" w:type="dxa"/>
            <w:tcBorders>
              <w:top w:val="single" w:sz="4" w:space="0" w:color="auto"/>
              <w:left w:val="single" w:sz="4" w:space="0" w:color="auto"/>
              <w:bottom w:val="single" w:sz="4" w:space="0" w:color="auto"/>
              <w:right w:val="single" w:sz="4" w:space="0" w:color="auto"/>
            </w:tcBorders>
            <w:shd w:val="clear" w:color="auto" w:fill="auto"/>
            <w:tcMar>
              <w:bottom w:w="170" w:type="dxa"/>
            </w:tcMar>
          </w:tcPr>
          <w:p w14:paraId="72F7C4A6" w14:textId="77777777" w:rsidR="00873AEA" w:rsidRPr="001674DD" w:rsidRDefault="00873AEA" w:rsidP="00D920B0">
            <w:pPr>
              <w:jc w:val="both"/>
              <w:rPr>
                <w:sz w:val="28"/>
                <w:szCs w:val="28"/>
              </w:rPr>
            </w:pPr>
            <w:r w:rsidRPr="001674DD">
              <w:rPr>
                <w:sz w:val="28"/>
                <w:szCs w:val="28"/>
              </w:rPr>
              <w:t>О 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w:t>
            </w:r>
          </w:p>
          <w:p w14:paraId="264017CE" w14:textId="77777777" w:rsidR="00873AEA" w:rsidRPr="001674DD" w:rsidRDefault="00873AEA" w:rsidP="00D920B0">
            <w:pPr>
              <w:ind w:left="461"/>
              <w:jc w:val="both"/>
              <w:rPr>
                <w:sz w:val="28"/>
                <w:szCs w:val="28"/>
              </w:rPr>
            </w:pPr>
            <w:r w:rsidRPr="001674DD">
              <w:rPr>
                <w:sz w:val="28"/>
                <w:szCs w:val="28"/>
              </w:rPr>
              <w:t>Докладчик: Сатинов Алексей Владимирович, председатель Думы города Нижневартовска.</w:t>
            </w:r>
          </w:p>
        </w:tc>
      </w:tr>
    </w:tbl>
    <w:p w14:paraId="61B45E37" w14:textId="3202062B" w:rsidR="001D706E" w:rsidRDefault="00873AEA" w:rsidP="002A2AA1">
      <w:pPr>
        <w:jc w:val="both"/>
        <w:rPr>
          <w:bCs/>
          <w:sz w:val="28"/>
          <w:szCs w:val="28"/>
        </w:rPr>
      </w:pPr>
      <w:r>
        <w:rPr>
          <w:bCs/>
          <w:sz w:val="28"/>
          <w:szCs w:val="28"/>
        </w:rPr>
        <w:t>Р</w:t>
      </w:r>
      <w:r w:rsidR="004A23CE" w:rsidRPr="000E6300">
        <w:rPr>
          <w:bCs/>
          <w:sz w:val="28"/>
          <w:szCs w:val="28"/>
        </w:rPr>
        <w:t>ЕЗУЛЬТАТЫ ГОЛОСОВАНИЯ:</w:t>
      </w:r>
    </w:p>
    <w:p w14:paraId="24A63D33" w14:textId="5FA50946" w:rsidR="001D706E" w:rsidRDefault="004A23CE" w:rsidP="002A2AA1">
      <w:pPr>
        <w:jc w:val="both"/>
        <w:rPr>
          <w:sz w:val="28"/>
          <w:szCs w:val="28"/>
        </w:rPr>
      </w:pPr>
      <w:r w:rsidRPr="006A2C70">
        <w:rPr>
          <w:sz w:val="28"/>
          <w:szCs w:val="28"/>
        </w:rPr>
        <w:t xml:space="preserve">Всего депутатов </w:t>
      </w:r>
      <w:r w:rsidR="002A2AA1">
        <w:rPr>
          <w:sz w:val="28"/>
          <w:szCs w:val="28"/>
        </w:rPr>
        <w:t>16</w:t>
      </w:r>
    </w:p>
    <w:p w14:paraId="2F262BB1" w14:textId="297C67C8" w:rsidR="00E96701" w:rsidRPr="001D706E" w:rsidRDefault="004A23CE" w:rsidP="002A2AA1">
      <w:pPr>
        <w:jc w:val="both"/>
        <w:rPr>
          <w:sz w:val="28"/>
          <w:szCs w:val="28"/>
        </w:rPr>
      </w:pPr>
      <w:r w:rsidRPr="006A2C70">
        <w:rPr>
          <w:sz w:val="28"/>
          <w:szCs w:val="28"/>
        </w:rPr>
        <w:t xml:space="preserve">«За» - единогласно                 </w:t>
      </w:r>
      <w:r w:rsidRPr="006A2C70">
        <w:rPr>
          <w:sz w:val="28"/>
          <w:szCs w:val="28"/>
        </w:rPr>
        <w:tab/>
      </w:r>
      <w:r w:rsidR="00EA4E24" w:rsidRPr="006A2C70">
        <w:rPr>
          <w:bCs/>
          <w:sz w:val="28"/>
          <w:szCs w:val="28"/>
        </w:rPr>
        <w:t>повестка дня утверждена</w:t>
      </w:r>
    </w:p>
    <w:p w14:paraId="4421F1AF" w14:textId="4AEBF316" w:rsidR="00C22094" w:rsidRDefault="00C22094" w:rsidP="002A2AA1">
      <w:pPr>
        <w:pStyle w:val="31"/>
        <w:spacing w:after="0"/>
        <w:rPr>
          <w:bCs/>
          <w:sz w:val="28"/>
          <w:szCs w:val="28"/>
        </w:rPr>
      </w:pPr>
    </w:p>
    <w:p w14:paraId="1983F3FD" w14:textId="77777777" w:rsidR="002A2AA1" w:rsidRDefault="00B85B42" w:rsidP="002A2AA1">
      <w:pPr>
        <w:pStyle w:val="31"/>
        <w:spacing w:after="0"/>
        <w:jc w:val="center"/>
        <w:rPr>
          <w:i/>
          <w:sz w:val="28"/>
          <w:szCs w:val="28"/>
        </w:rPr>
      </w:pPr>
      <w:r w:rsidRPr="002A3616">
        <w:rPr>
          <w:i/>
          <w:sz w:val="28"/>
          <w:szCs w:val="28"/>
        </w:rPr>
        <w:t>Вопросы по плану работы комитета</w:t>
      </w:r>
      <w:r w:rsidR="002A2AA1">
        <w:rPr>
          <w:i/>
          <w:sz w:val="28"/>
          <w:szCs w:val="28"/>
        </w:rPr>
        <w:t xml:space="preserve"> </w:t>
      </w:r>
    </w:p>
    <w:p w14:paraId="32A04C0E" w14:textId="1259C915" w:rsidR="00E96701" w:rsidRPr="002A3616" w:rsidRDefault="002A2AA1" w:rsidP="002A2AA1">
      <w:pPr>
        <w:pStyle w:val="31"/>
        <w:spacing w:after="0"/>
        <w:jc w:val="center"/>
        <w:rPr>
          <w:i/>
          <w:sz w:val="28"/>
          <w:szCs w:val="28"/>
        </w:rPr>
      </w:pPr>
      <w:r>
        <w:rPr>
          <w:i/>
          <w:sz w:val="28"/>
          <w:szCs w:val="28"/>
        </w:rPr>
        <w:t>по городскому хозяйству и строительству</w:t>
      </w:r>
    </w:p>
    <w:p w14:paraId="54B5C0FE" w14:textId="77777777" w:rsidR="00B85B42" w:rsidRPr="002A3616" w:rsidRDefault="00B85B42" w:rsidP="002A2AA1">
      <w:pPr>
        <w:pStyle w:val="31"/>
        <w:spacing w:after="0"/>
        <w:rPr>
          <w:bCs/>
          <w:i/>
          <w:sz w:val="28"/>
          <w:szCs w:val="28"/>
        </w:rPr>
      </w:pPr>
    </w:p>
    <w:p w14:paraId="32427649" w14:textId="517C9667" w:rsidR="00DD11FB" w:rsidRPr="005F19FE" w:rsidRDefault="00E96701" w:rsidP="002A2AA1">
      <w:pPr>
        <w:jc w:val="both"/>
        <w:rPr>
          <w:sz w:val="28"/>
          <w:szCs w:val="28"/>
        </w:rPr>
      </w:pPr>
      <w:r>
        <w:rPr>
          <w:sz w:val="28"/>
          <w:szCs w:val="28"/>
        </w:rPr>
        <w:t>2</w:t>
      </w:r>
      <w:r w:rsidR="00D920B0">
        <w:rPr>
          <w:sz w:val="28"/>
          <w:szCs w:val="28"/>
        </w:rPr>
        <w:t>.</w:t>
      </w:r>
      <w:r w:rsidR="00D920B0">
        <w:t> </w:t>
      </w:r>
      <w:r w:rsidRPr="00EE17D2">
        <w:rPr>
          <w:sz w:val="28"/>
          <w:szCs w:val="28"/>
        </w:rPr>
        <w:t>СЛУШАЛИ:</w:t>
      </w:r>
      <w:r>
        <w:rPr>
          <w:sz w:val="28"/>
          <w:szCs w:val="28"/>
        </w:rPr>
        <w:t xml:space="preserve"> </w:t>
      </w:r>
      <w:r w:rsidR="00DD11FB" w:rsidRPr="005F19FE">
        <w:rPr>
          <w:sz w:val="28"/>
          <w:szCs w:val="28"/>
        </w:rPr>
        <w:t>Об исполнении наказов, подконтрольных комитет</w:t>
      </w:r>
      <w:r w:rsidR="00DD11FB">
        <w:rPr>
          <w:sz w:val="28"/>
          <w:szCs w:val="28"/>
        </w:rPr>
        <w:t>у по</w:t>
      </w:r>
      <w:r w:rsidR="002A2AA1">
        <w:rPr>
          <w:sz w:val="28"/>
          <w:szCs w:val="28"/>
        </w:rPr>
        <w:t xml:space="preserve"> городскому хозяйству и строительству</w:t>
      </w:r>
      <w:r w:rsidR="00DD11FB" w:rsidRPr="005F19FE">
        <w:rPr>
          <w:sz w:val="28"/>
          <w:szCs w:val="28"/>
        </w:rPr>
        <w:t xml:space="preserve"> в 2021-2026 годах</w:t>
      </w:r>
      <w:r w:rsidR="00DD11FB">
        <w:rPr>
          <w:sz w:val="28"/>
          <w:szCs w:val="28"/>
        </w:rPr>
        <w:t>.</w:t>
      </w:r>
      <w:r w:rsidR="00DD11FB" w:rsidRPr="005F19FE">
        <w:rPr>
          <w:sz w:val="28"/>
          <w:szCs w:val="28"/>
        </w:rPr>
        <w:t xml:space="preserve"> </w:t>
      </w:r>
    </w:p>
    <w:p w14:paraId="3AC09374" w14:textId="52E819E1" w:rsidR="00DD11FB" w:rsidRDefault="00DD11FB" w:rsidP="002A2AA1">
      <w:pPr>
        <w:jc w:val="both"/>
        <w:rPr>
          <w:sz w:val="28"/>
          <w:szCs w:val="28"/>
        </w:rPr>
      </w:pPr>
      <w:r>
        <w:rPr>
          <w:sz w:val="28"/>
          <w:szCs w:val="28"/>
        </w:rPr>
        <w:t xml:space="preserve">Докладчики: </w:t>
      </w:r>
    </w:p>
    <w:p w14:paraId="08E5A72E" w14:textId="15EBDCE2" w:rsidR="00DD11FB" w:rsidRPr="009579B3" w:rsidRDefault="00773B8D" w:rsidP="002A2AA1">
      <w:pPr>
        <w:jc w:val="both"/>
        <w:rPr>
          <w:sz w:val="28"/>
          <w:szCs w:val="28"/>
        </w:rPr>
      </w:pPr>
      <w:r>
        <w:rPr>
          <w:sz w:val="28"/>
          <w:szCs w:val="28"/>
        </w:rPr>
        <w:t>1.  </w:t>
      </w:r>
      <w:r w:rsidR="00DD11FB" w:rsidRPr="009579B3">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6875698C" w14:textId="6D4B419C" w:rsidR="00856714" w:rsidRDefault="00DD11FB" w:rsidP="002A2AA1">
      <w:pPr>
        <w:jc w:val="both"/>
        <w:rPr>
          <w:sz w:val="28"/>
          <w:szCs w:val="28"/>
        </w:rPr>
      </w:pPr>
      <w:r w:rsidRPr="009579B3">
        <w:rPr>
          <w:sz w:val="28"/>
          <w:szCs w:val="28"/>
        </w:rPr>
        <w:lastRenderedPageBreak/>
        <w:t xml:space="preserve">2. </w:t>
      </w:r>
      <w:r w:rsidRPr="001674DD">
        <w:rPr>
          <w:sz w:val="28"/>
          <w:szCs w:val="28"/>
        </w:rPr>
        <w:t>Чеботарев Станислав Васильевич, исполняющий обязанности заместителя главы города, директора департамента строительства администрации города.</w:t>
      </w:r>
    </w:p>
    <w:p w14:paraId="3571C2FD" w14:textId="38A20456" w:rsidR="00484AE4" w:rsidRDefault="00484AE4" w:rsidP="002A2AA1">
      <w:pPr>
        <w:jc w:val="both"/>
        <w:rPr>
          <w:sz w:val="28"/>
          <w:szCs w:val="28"/>
        </w:rPr>
      </w:pPr>
    </w:p>
    <w:p w14:paraId="1B6B1277" w14:textId="08416EBD" w:rsidR="007C0BC9" w:rsidRDefault="008D646E" w:rsidP="002A2AA1">
      <w:pPr>
        <w:jc w:val="both"/>
        <w:rPr>
          <w:sz w:val="28"/>
          <w:szCs w:val="28"/>
        </w:rPr>
      </w:pPr>
      <w:r>
        <w:rPr>
          <w:sz w:val="28"/>
          <w:szCs w:val="28"/>
        </w:rPr>
        <w:t xml:space="preserve">Сериков С.Е. сообщил, что в </w:t>
      </w:r>
      <w:r w:rsidR="00A22729">
        <w:rPr>
          <w:sz w:val="28"/>
          <w:szCs w:val="28"/>
        </w:rPr>
        <w:t xml:space="preserve">соответствии с поступившими наказами </w:t>
      </w:r>
      <w:r w:rsidR="007360F7">
        <w:rPr>
          <w:sz w:val="28"/>
          <w:szCs w:val="28"/>
        </w:rPr>
        <w:t xml:space="preserve">в адрес департамента жилищно-коммунального хозяйства администрации города Нижневартовска </w:t>
      </w:r>
      <w:r w:rsidR="00A22729">
        <w:rPr>
          <w:sz w:val="28"/>
          <w:szCs w:val="28"/>
        </w:rPr>
        <w:t xml:space="preserve">разработана дорожная карта. В </w:t>
      </w:r>
      <w:r>
        <w:rPr>
          <w:sz w:val="28"/>
          <w:szCs w:val="28"/>
        </w:rPr>
        <w:t xml:space="preserve">работе </w:t>
      </w:r>
      <w:r w:rsidR="007D0AE1">
        <w:rPr>
          <w:sz w:val="28"/>
          <w:szCs w:val="28"/>
        </w:rPr>
        <w:t>находятся 48</w:t>
      </w:r>
      <w:r>
        <w:rPr>
          <w:sz w:val="28"/>
          <w:szCs w:val="28"/>
        </w:rPr>
        <w:t xml:space="preserve"> наказов, подконтрольных комитету по</w:t>
      </w:r>
      <w:r w:rsidR="007D0AE1">
        <w:rPr>
          <w:sz w:val="28"/>
          <w:szCs w:val="28"/>
        </w:rPr>
        <w:t xml:space="preserve"> городскому хозяйству и строительству</w:t>
      </w:r>
      <w:r>
        <w:rPr>
          <w:sz w:val="28"/>
          <w:szCs w:val="28"/>
        </w:rPr>
        <w:t xml:space="preserve">. </w:t>
      </w:r>
    </w:p>
    <w:p w14:paraId="440395E0" w14:textId="77777777" w:rsidR="007C0BC9" w:rsidRDefault="007C0BC9" w:rsidP="002A2AA1">
      <w:pPr>
        <w:jc w:val="both"/>
        <w:rPr>
          <w:sz w:val="28"/>
          <w:szCs w:val="28"/>
        </w:rPr>
      </w:pPr>
    </w:p>
    <w:p w14:paraId="3A8D1655" w14:textId="73C75C5E" w:rsidR="00A22729" w:rsidRDefault="007C0BC9" w:rsidP="00A22729">
      <w:pPr>
        <w:jc w:val="both"/>
        <w:rPr>
          <w:sz w:val="28"/>
          <w:szCs w:val="28"/>
        </w:rPr>
      </w:pPr>
      <w:r>
        <w:rPr>
          <w:sz w:val="28"/>
          <w:szCs w:val="28"/>
        </w:rPr>
        <w:t xml:space="preserve">Чеботарев С.В. </w:t>
      </w:r>
      <w:r w:rsidR="00D2717C">
        <w:rPr>
          <w:sz w:val="28"/>
          <w:szCs w:val="28"/>
        </w:rPr>
        <w:t>сообщил, что</w:t>
      </w:r>
      <w:r w:rsidR="00701BFF">
        <w:rPr>
          <w:sz w:val="28"/>
          <w:szCs w:val="28"/>
        </w:rPr>
        <w:t xml:space="preserve"> в</w:t>
      </w:r>
      <w:r w:rsidR="00D2717C">
        <w:rPr>
          <w:sz w:val="28"/>
          <w:szCs w:val="28"/>
        </w:rPr>
        <w:t xml:space="preserve"> соответствии с поступившими наказами </w:t>
      </w:r>
      <w:r w:rsidR="007360F7">
        <w:rPr>
          <w:sz w:val="28"/>
          <w:szCs w:val="28"/>
        </w:rPr>
        <w:t>в адрес департамента</w:t>
      </w:r>
      <w:r w:rsidR="00D2717C">
        <w:rPr>
          <w:sz w:val="28"/>
          <w:szCs w:val="28"/>
        </w:rPr>
        <w:t xml:space="preserve"> строительства администрации города Нижневартовска ведется работа по 3</w:t>
      </w:r>
      <w:r w:rsidR="00A22729">
        <w:rPr>
          <w:sz w:val="28"/>
          <w:szCs w:val="28"/>
        </w:rPr>
        <w:t>0</w:t>
      </w:r>
      <w:r w:rsidR="00D2717C">
        <w:rPr>
          <w:sz w:val="28"/>
          <w:szCs w:val="28"/>
        </w:rPr>
        <w:t xml:space="preserve"> вопросам</w:t>
      </w:r>
      <w:r w:rsidR="00A22729">
        <w:rPr>
          <w:sz w:val="28"/>
          <w:szCs w:val="28"/>
        </w:rPr>
        <w:t xml:space="preserve">. Вопросы касаются строительства социальных объектов, обустройства общественных пространств и строительства и реконструкции дорог города Нижневартовска. </w:t>
      </w:r>
    </w:p>
    <w:p w14:paraId="6F3E10EA" w14:textId="758DB522" w:rsidR="00773B8D" w:rsidRDefault="00A22729" w:rsidP="00A22729">
      <w:pPr>
        <w:tabs>
          <w:tab w:val="left" w:pos="1084"/>
        </w:tabs>
        <w:jc w:val="both"/>
        <w:rPr>
          <w:sz w:val="28"/>
          <w:szCs w:val="28"/>
        </w:rPr>
      </w:pPr>
      <w:r>
        <w:rPr>
          <w:sz w:val="28"/>
          <w:szCs w:val="28"/>
        </w:rPr>
        <w:tab/>
      </w:r>
    </w:p>
    <w:p w14:paraId="5BDF75B5" w14:textId="73FE1022" w:rsidR="00DD11FB" w:rsidRDefault="00260DEB" w:rsidP="002A2AA1">
      <w:pPr>
        <w:jc w:val="both"/>
        <w:rPr>
          <w:sz w:val="28"/>
          <w:szCs w:val="28"/>
        </w:rPr>
      </w:pPr>
      <w:r w:rsidRPr="00DB0885">
        <w:rPr>
          <w:sz w:val="28"/>
          <w:szCs w:val="28"/>
        </w:rPr>
        <w:t xml:space="preserve">РЕШИЛИ: </w:t>
      </w:r>
      <w:r w:rsidR="00DD11FB">
        <w:rPr>
          <w:sz w:val="28"/>
          <w:szCs w:val="28"/>
        </w:rPr>
        <w:t>Информацию о</w:t>
      </w:r>
      <w:r w:rsidR="00DD11FB" w:rsidRPr="005F19FE">
        <w:rPr>
          <w:sz w:val="28"/>
          <w:szCs w:val="28"/>
        </w:rPr>
        <w:t>б исполнении наказов, подконтрольных комитет</w:t>
      </w:r>
      <w:r w:rsidR="00DD11FB">
        <w:rPr>
          <w:sz w:val="28"/>
          <w:szCs w:val="28"/>
        </w:rPr>
        <w:t xml:space="preserve">у </w:t>
      </w:r>
      <w:r w:rsidR="007C0BC9">
        <w:rPr>
          <w:sz w:val="28"/>
          <w:szCs w:val="28"/>
        </w:rPr>
        <w:t xml:space="preserve">      </w:t>
      </w:r>
      <w:r w:rsidR="00DD11FB">
        <w:rPr>
          <w:sz w:val="28"/>
          <w:szCs w:val="28"/>
        </w:rPr>
        <w:t>по</w:t>
      </w:r>
      <w:r w:rsidR="00A22729">
        <w:rPr>
          <w:sz w:val="28"/>
          <w:szCs w:val="28"/>
        </w:rPr>
        <w:t xml:space="preserve"> городскому хозяйству и строительству</w:t>
      </w:r>
      <w:r w:rsidR="00DD11FB" w:rsidRPr="005F19FE">
        <w:rPr>
          <w:sz w:val="28"/>
          <w:szCs w:val="28"/>
        </w:rPr>
        <w:t xml:space="preserve"> в 2021-2026 годах</w:t>
      </w:r>
      <w:r w:rsidR="00DD11FB">
        <w:rPr>
          <w:sz w:val="28"/>
          <w:szCs w:val="28"/>
        </w:rPr>
        <w:t xml:space="preserve"> принять к сведению.</w:t>
      </w:r>
    </w:p>
    <w:p w14:paraId="560A0A3F" w14:textId="77777777" w:rsidR="00731B58" w:rsidRDefault="00731B58" w:rsidP="002A2AA1">
      <w:pPr>
        <w:jc w:val="both"/>
        <w:rPr>
          <w:sz w:val="28"/>
          <w:szCs w:val="28"/>
        </w:rPr>
      </w:pPr>
    </w:p>
    <w:p w14:paraId="0E74E725" w14:textId="77777777" w:rsidR="00260DEB" w:rsidRDefault="00260DEB" w:rsidP="002A2AA1">
      <w:pPr>
        <w:pStyle w:val="31"/>
        <w:spacing w:after="0"/>
        <w:jc w:val="both"/>
        <w:rPr>
          <w:sz w:val="28"/>
          <w:szCs w:val="28"/>
        </w:rPr>
      </w:pPr>
      <w:r w:rsidRPr="005F4AC6">
        <w:rPr>
          <w:bCs/>
          <w:sz w:val="28"/>
          <w:szCs w:val="28"/>
        </w:rPr>
        <w:t>РЕЗУЛЬТАТЫ ГОЛОСОВАНИЯ:</w:t>
      </w:r>
    </w:p>
    <w:p w14:paraId="0ECA5F36" w14:textId="5BB7DB02" w:rsidR="002654D2" w:rsidRDefault="002654D2" w:rsidP="002A2AA1">
      <w:pPr>
        <w:jc w:val="both"/>
        <w:rPr>
          <w:sz w:val="28"/>
          <w:szCs w:val="28"/>
        </w:rPr>
      </w:pPr>
      <w:r w:rsidRPr="006A2C70">
        <w:rPr>
          <w:sz w:val="28"/>
          <w:szCs w:val="28"/>
        </w:rPr>
        <w:t xml:space="preserve">Всего депутатов </w:t>
      </w:r>
      <w:r w:rsidR="00A22729">
        <w:rPr>
          <w:sz w:val="28"/>
          <w:szCs w:val="28"/>
        </w:rPr>
        <w:t>16</w:t>
      </w:r>
    </w:p>
    <w:p w14:paraId="2878611D" w14:textId="5A4E03CE" w:rsidR="00260DEB" w:rsidRPr="002654D2" w:rsidRDefault="006A6879" w:rsidP="002A2AA1">
      <w:pPr>
        <w:jc w:val="both"/>
        <w:rPr>
          <w:sz w:val="28"/>
          <w:szCs w:val="28"/>
        </w:rPr>
      </w:pPr>
      <w:r>
        <w:rPr>
          <w:sz w:val="28"/>
          <w:szCs w:val="28"/>
        </w:rPr>
        <w:t xml:space="preserve">«За» - </w:t>
      </w:r>
      <w:proofErr w:type="gramStart"/>
      <w:r>
        <w:rPr>
          <w:sz w:val="28"/>
          <w:szCs w:val="28"/>
        </w:rPr>
        <w:t>15  «</w:t>
      </w:r>
      <w:proofErr w:type="gramEnd"/>
      <w:r>
        <w:rPr>
          <w:sz w:val="28"/>
          <w:szCs w:val="28"/>
        </w:rPr>
        <w:t>Против» - 0</w:t>
      </w:r>
      <w:r w:rsidR="00260DEB" w:rsidRPr="005F4AC6">
        <w:rPr>
          <w:sz w:val="28"/>
          <w:szCs w:val="28"/>
        </w:rPr>
        <w:t xml:space="preserve"> </w:t>
      </w:r>
      <w:r>
        <w:rPr>
          <w:sz w:val="28"/>
          <w:szCs w:val="28"/>
        </w:rPr>
        <w:t xml:space="preserve"> «Воздержал</w:t>
      </w:r>
      <w:r w:rsidR="005A381F">
        <w:rPr>
          <w:sz w:val="28"/>
          <w:szCs w:val="28"/>
        </w:rPr>
        <w:t>ось</w:t>
      </w:r>
      <w:r>
        <w:rPr>
          <w:sz w:val="28"/>
          <w:szCs w:val="28"/>
        </w:rPr>
        <w:t xml:space="preserve">» - 1 (Криста А.В.)      </w:t>
      </w:r>
      <w:r w:rsidR="00260DEB" w:rsidRPr="005F4AC6">
        <w:rPr>
          <w:sz w:val="28"/>
          <w:szCs w:val="28"/>
        </w:rPr>
        <w:t xml:space="preserve">    </w:t>
      </w:r>
      <w:r w:rsidR="00260DEB" w:rsidRPr="005F4AC6">
        <w:rPr>
          <w:bCs/>
          <w:sz w:val="28"/>
          <w:szCs w:val="28"/>
        </w:rPr>
        <w:t>решение принято</w:t>
      </w:r>
    </w:p>
    <w:p w14:paraId="1CF0BE05" w14:textId="77777777" w:rsidR="005B1C29" w:rsidRDefault="005B1C29" w:rsidP="002A2AA1">
      <w:pPr>
        <w:pStyle w:val="a8"/>
        <w:tabs>
          <w:tab w:val="left" w:pos="993"/>
        </w:tabs>
        <w:ind w:left="0" w:firstLine="0"/>
        <w:jc w:val="both"/>
        <w:rPr>
          <w:rFonts w:eastAsia="Times New Roman"/>
          <w:szCs w:val="28"/>
        </w:rPr>
      </w:pPr>
    </w:p>
    <w:p w14:paraId="45C5B4DF" w14:textId="5EF2737E" w:rsidR="00A22729" w:rsidRPr="00E65749" w:rsidRDefault="00702B9B" w:rsidP="00A22729">
      <w:pPr>
        <w:jc w:val="both"/>
        <w:rPr>
          <w:sz w:val="28"/>
          <w:szCs w:val="28"/>
        </w:rPr>
      </w:pPr>
      <w:r>
        <w:rPr>
          <w:sz w:val="28"/>
          <w:szCs w:val="28"/>
        </w:rPr>
        <w:t>3. </w:t>
      </w:r>
      <w:r w:rsidR="00B1788D" w:rsidRPr="00EE17D2">
        <w:rPr>
          <w:sz w:val="28"/>
          <w:szCs w:val="28"/>
        </w:rPr>
        <w:t>СЛУШАЛИ:</w:t>
      </w:r>
      <w:r w:rsidR="00B1788D">
        <w:rPr>
          <w:sz w:val="28"/>
          <w:szCs w:val="28"/>
        </w:rPr>
        <w:t xml:space="preserve"> </w:t>
      </w:r>
      <w:r w:rsidR="00A22729">
        <w:rPr>
          <w:sz w:val="28"/>
          <w:szCs w:val="28"/>
        </w:rPr>
        <w:t>Об исполнении протокольного поручения по вопросу выделения денежных средств</w:t>
      </w:r>
      <w:r w:rsidR="00A22729" w:rsidRPr="00E65749">
        <w:rPr>
          <w:sz w:val="28"/>
          <w:szCs w:val="28"/>
        </w:rPr>
        <w:t xml:space="preserve"> на выполнение проектно-изыскательских работ по объекту «Улица Осенняя от улицы Рабочей до улицы Садовой г.</w:t>
      </w:r>
      <w:r w:rsidR="00A22729">
        <w:rPr>
          <w:sz w:val="28"/>
          <w:szCs w:val="28"/>
        </w:rPr>
        <w:t xml:space="preserve"> </w:t>
      </w:r>
      <w:proofErr w:type="gramStart"/>
      <w:r w:rsidR="00A22729" w:rsidRPr="00E65749">
        <w:rPr>
          <w:sz w:val="28"/>
          <w:szCs w:val="28"/>
        </w:rPr>
        <w:t xml:space="preserve">Нижневартовска» </w:t>
      </w:r>
      <w:r w:rsidR="00DC0AFA">
        <w:rPr>
          <w:sz w:val="28"/>
          <w:szCs w:val="28"/>
        </w:rPr>
        <w:t xml:space="preserve">  </w:t>
      </w:r>
      <w:proofErr w:type="gramEnd"/>
      <w:r w:rsidR="00DC0AFA">
        <w:rPr>
          <w:sz w:val="28"/>
          <w:szCs w:val="28"/>
        </w:rPr>
        <w:t xml:space="preserve">        </w:t>
      </w:r>
      <w:r w:rsidR="00A22729" w:rsidRPr="00E65749">
        <w:rPr>
          <w:sz w:val="28"/>
          <w:szCs w:val="28"/>
        </w:rPr>
        <w:t>при формировании бюджета города на 2022 год».</w:t>
      </w:r>
    </w:p>
    <w:p w14:paraId="13DFD02B" w14:textId="08E83810" w:rsidR="002A4471" w:rsidRDefault="00A22729" w:rsidP="00A22729">
      <w:pPr>
        <w:jc w:val="both"/>
        <w:rPr>
          <w:sz w:val="28"/>
          <w:szCs w:val="28"/>
        </w:rPr>
      </w:pPr>
      <w:r w:rsidRPr="005D0032">
        <w:rPr>
          <w:sz w:val="28"/>
          <w:szCs w:val="28"/>
        </w:rPr>
        <w:t>Докладчик:</w:t>
      </w:r>
      <w:r>
        <w:rPr>
          <w:sz w:val="28"/>
          <w:szCs w:val="28"/>
        </w:rPr>
        <w:t xml:space="preserve"> Чеботарев Станислав Васильевич</w:t>
      </w:r>
      <w:r w:rsidRPr="009579B3">
        <w:rPr>
          <w:sz w:val="28"/>
          <w:szCs w:val="28"/>
        </w:rPr>
        <w:t xml:space="preserve">, </w:t>
      </w:r>
      <w:r>
        <w:rPr>
          <w:sz w:val="28"/>
          <w:szCs w:val="28"/>
        </w:rPr>
        <w:t>исполняющий обязанности заместителя</w:t>
      </w:r>
      <w:r w:rsidRPr="009579B3">
        <w:rPr>
          <w:sz w:val="28"/>
          <w:szCs w:val="28"/>
        </w:rPr>
        <w:t xml:space="preserve"> главы города Нижневартовска, директор</w:t>
      </w:r>
      <w:r>
        <w:rPr>
          <w:sz w:val="28"/>
          <w:szCs w:val="28"/>
        </w:rPr>
        <w:t>а</w:t>
      </w:r>
      <w:r w:rsidRPr="009579B3">
        <w:rPr>
          <w:sz w:val="28"/>
          <w:szCs w:val="28"/>
        </w:rPr>
        <w:t xml:space="preserve"> департамента строительства администрации города Нижневартовска</w:t>
      </w:r>
      <w:r w:rsidRPr="001A57D8">
        <w:rPr>
          <w:sz w:val="24"/>
          <w:szCs w:val="24"/>
        </w:rPr>
        <w:t>.</w:t>
      </w:r>
      <w:r>
        <w:rPr>
          <w:sz w:val="28"/>
          <w:szCs w:val="28"/>
        </w:rPr>
        <w:t xml:space="preserve">                </w:t>
      </w:r>
    </w:p>
    <w:p w14:paraId="79092A92" w14:textId="7A6A7885" w:rsidR="00A22729" w:rsidRDefault="00A22729" w:rsidP="002A2AA1">
      <w:pPr>
        <w:jc w:val="both"/>
        <w:rPr>
          <w:sz w:val="28"/>
          <w:szCs w:val="28"/>
        </w:rPr>
      </w:pPr>
    </w:p>
    <w:p w14:paraId="1B6D4411" w14:textId="0D5BEDEC" w:rsidR="00A22729" w:rsidRDefault="006A6879" w:rsidP="002A2AA1">
      <w:pPr>
        <w:jc w:val="both"/>
        <w:rPr>
          <w:sz w:val="28"/>
          <w:szCs w:val="28"/>
        </w:rPr>
      </w:pPr>
      <w:r>
        <w:rPr>
          <w:sz w:val="28"/>
          <w:szCs w:val="28"/>
        </w:rPr>
        <w:t xml:space="preserve">Чеботарев С.В. сообщил, что заявка на выделение денежных средств на проектно-изыскательские работы по </w:t>
      </w:r>
      <w:r w:rsidR="00EF1A88">
        <w:rPr>
          <w:sz w:val="28"/>
          <w:szCs w:val="28"/>
        </w:rPr>
        <w:t xml:space="preserve">данному объекту была направлена при формировании бюджета города Нижневартовска на 2022 год. Учитывая, что бюджет города на 2022 год сформирован с предельным размером дефицита, денежные средства на проведение работ не предусмотрены. </w:t>
      </w:r>
    </w:p>
    <w:p w14:paraId="1AC33108" w14:textId="199FFB82" w:rsidR="00EF1A88" w:rsidRDefault="00EF1A88" w:rsidP="002A2AA1">
      <w:pPr>
        <w:jc w:val="both"/>
        <w:rPr>
          <w:sz w:val="28"/>
          <w:szCs w:val="28"/>
        </w:rPr>
      </w:pPr>
    </w:p>
    <w:p w14:paraId="29805D41" w14:textId="71D422CF" w:rsidR="00EF1A88" w:rsidRDefault="00EF1A88" w:rsidP="002A2AA1">
      <w:pPr>
        <w:jc w:val="both"/>
        <w:rPr>
          <w:sz w:val="28"/>
          <w:szCs w:val="28"/>
        </w:rPr>
      </w:pPr>
      <w:r>
        <w:rPr>
          <w:sz w:val="28"/>
          <w:szCs w:val="28"/>
        </w:rPr>
        <w:t xml:space="preserve">Давыдов Д.С. предложил снять протокольное поручение с контроля. </w:t>
      </w:r>
      <w:r w:rsidR="00A15CD6">
        <w:rPr>
          <w:sz w:val="28"/>
          <w:szCs w:val="28"/>
        </w:rPr>
        <w:t>Включить вопрос в план работы комитета по городскому хозяйству и строительству</w:t>
      </w:r>
      <w:r w:rsidR="00803994">
        <w:rPr>
          <w:sz w:val="28"/>
          <w:szCs w:val="28"/>
        </w:rPr>
        <w:t xml:space="preserve">. Вернуться к рассмотрению в июне 2022 года в формате выездного заседания рабочей группы комитета.  </w:t>
      </w:r>
      <w:r w:rsidR="00A15CD6">
        <w:rPr>
          <w:sz w:val="28"/>
          <w:szCs w:val="28"/>
        </w:rPr>
        <w:t xml:space="preserve"> </w:t>
      </w:r>
    </w:p>
    <w:p w14:paraId="373D3E6B" w14:textId="2E331CC1" w:rsidR="00A22729" w:rsidRDefault="00A22729" w:rsidP="002A2AA1">
      <w:pPr>
        <w:jc w:val="both"/>
        <w:rPr>
          <w:sz w:val="28"/>
          <w:szCs w:val="28"/>
        </w:rPr>
      </w:pPr>
    </w:p>
    <w:p w14:paraId="79E2F625" w14:textId="52E90E11" w:rsidR="00053FC8" w:rsidRDefault="00053FC8" w:rsidP="002A2AA1">
      <w:pPr>
        <w:jc w:val="both"/>
        <w:rPr>
          <w:sz w:val="28"/>
          <w:szCs w:val="28"/>
        </w:rPr>
      </w:pPr>
      <w:r>
        <w:rPr>
          <w:sz w:val="28"/>
          <w:szCs w:val="28"/>
        </w:rPr>
        <w:t>Выступили: Криста А.В., Сатинов А.В., Одокиенко Р.Г.</w:t>
      </w:r>
    </w:p>
    <w:p w14:paraId="51CD7918" w14:textId="77777777" w:rsidR="00053FC8" w:rsidRDefault="00053FC8" w:rsidP="002A2AA1">
      <w:pPr>
        <w:jc w:val="both"/>
        <w:rPr>
          <w:sz w:val="28"/>
          <w:szCs w:val="28"/>
        </w:rPr>
      </w:pPr>
    </w:p>
    <w:p w14:paraId="2A362AE2" w14:textId="7C079FA0" w:rsidR="00803994" w:rsidRPr="00E65749" w:rsidRDefault="00C71A70" w:rsidP="00803994">
      <w:pPr>
        <w:jc w:val="both"/>
        <w:rPr>
          <w:sz w:val="28"/>
          <w:szCs w:val="28"/>
        </w:rPr>
      </w:pPr>
      <w:r>
        <w:rPr>
          <w:sz w:val="28"/>
          <w:szCs w:val="28"/>
        </w:rPr>
        <w:t xml:space="preserve">РЕШИЛИ: </w:t>
      </w:r>
      <w:r w:rsidR="000E05AA">
        <w:rPr>
          <w:sz w:val="28"/>
          <w:szCs w:val="28"/>
        </w:rPr>
        <w:t>С</w:t>
      </w:r>
      <w:r w:rsidR="00803994">
        <w:rPr>
          <w:sz w:val="28"/>
          <w:szCs w:val="28"/>
        </w:rPr>
        <w:t xml:space="preserve">нять протокольное поручение </w:t>
      </w:r>
      <w:r w:rsidR="00744843">
        <w:rPr>
          <w:sz w:val="28"/>
          <w:szCs w:val="28"/>
        </w:rPr>
        <w:t xml:space="preserve">с контроля </w:t>
      </w:r>
      <w:r w:rsidR="00803994">
        <w:rPr>
          <w:sz w:val="28"/>
          <w:szCs w:val="28"/>
        </w:rPr>
        <w:t>по вопросу выделения денежных средств</w:t>
      </w:r>
      <w:r w:rsidR="00803994" w:rsidRPr="00E65749">
        <w:rPr>
          <w:sz w:val="28"/>
          <w:szCs w:val="28"/>
        </w:rPr>
        <w:t xml:space="preserve"> на выполнение проектно-изыскательских работ по объекту «Улица Осенняя от улицы Рабочей до улицы Садовой г.</w:t>
      </w:r>
      <w:r w:rsidR="00803994">
        <w:rPr>
          <w:sz w:val="28"/>
          <w:szCs w:val="28"/>
        </w:rPr>
        <w:t> </w:t>
      </w:r>
      <w:r w:rsidR="00803994" w:rsidRPr="00E65749">
        <w:rPr>
          <w:sz w:val="28"/>
          <w:szCs w:val="28"/>
        </w:rPr>
        <w:t>Нижневартовска» при формировании бюджета города на 2022 год».</w:t>
      </w:r>
    </w:p>
    <w:p w14:paraId="18FE052C" w14:textId="77777777" w:rsidR="003E72FC" w:rsidRDefault="003E72FC" w:rsidP="00803994">
      <w:pPr>
        <w:jc w:val="both"/>
        <w:rPr>
          <w:bCs/>
          <w:sz w:val="28"/>
          <w:szCs w:val="28"/>
        </w:rPr>
      </w:pPr>
    </w:p>
    <w:p w14:paraId="68EB5853" w14:textId="5F49458C" w:rsidR="0077693D" w:rsidRPr="009A7BD9" w:rsidRDefault="0077693D" w:rsidP="00803994">
      <w:pPr>
        <w:jc w:val="both"/>
        <w:rPr>
          <w:sz w:val="28"/>
          <w:szCs w:val="28"/>
        </w:rPr>
      </w:pPr>
      <w:r w:rsidRPr="009A7BD9">
        <w:rPr>
          <w:bCs/>
          <w:sz w:val="28"/>
          <w:szCs w:val="28"/>
        </w:rPr>
        <w:lastRenderedPageBreak/>
        <w:t>РЕЗУЛЬТАТЫ ГОЛОСОВАНИЯ:</w:t>
      </w:r>
    </w:p>
    <w:p w14:paraId="27A84D62" w14:textId="67F1BA09" w:rsidR="0077693D" w:rsidRPr="00913597" w:rsidRDefault="00702B9B" w:rsidP="002A2AA1">
      <w:pPr>
        <w:pStyle w:val="31"/>
        <w:spacing w:after="0"/>
        <w:jc w:val="both"/>
        <w:rPr>
          <w:sz w:val="28"/>
          <w:szCs w:val="28"/>
        </w:rPr>
      </w:pPr>
      <w:r>
        <w:rPr>
          <w:sz w:val="28"/>
          <w:szCs w:val="28"/>
        </w:rPr>
        <w:t xml:space="preserve">Всего депутатов </w:t>
      </w:r>
      <w:r w:rsidR="00803994">
        <w:rPr>
          <w:sz w:val="28"/>
          <w:szCs w:val="28"/>
        </w:rPr>
        <w:t>16</w:t>
      </w:r>
    </w:p>
    <w:p w14:paraId="7EAD6B49" w14:textId="551B14CC" w:rsidR="0077693D" w:rsidRDefault="00803994" w:rsidP="002A2AA1">
      <w:pPr>
        <w:pStyle w:val="31"/>
        <w:spacing w:after="0"/>
        <w:jc w:val="both"/>
        <w:rPr>
          <w:bCs/>
          <w:sz w:val="28"/>
          <w:szCs w:val="28"/>
        </w:rPr>
      </w:pPr>
      <w:r>
        <w:rPr>
          <w:sz w:val="28"/>
          <w:szCs w:val="28"/>
        </w:rPr>
        <w:t xml:space="preserve">«За» - </w:t>
      </w:r>
      <w:r w:rsidR="00701BFF">
        <w:rPr>
          <w:sz w:val="28"/>
          <w:szCs w:val="28"/>
        </w:rPr>
        <w:t>14</w:t>
      </w:r>
      <w:proofErr w:type="gramStart"/>
      <w:r w:rsidR="00701BFF">
        <w:rPr>
          <w:sz w:val="28"/>
          <w:szCs w:val="28"/>
        </w:rPr>
        <w:t xml:space="preserve">   «</w:t>
      </w:r>
      <w:proofErr w:type="gramEnd"/>
      <w:r w:rsidR="00701BFF">
        <w:rPr>
          <w:sz w:val="28"/>
          <w:szCs w:val="28"/>
        </w:rPr>
        <w:t>Против» - 2 (</w:t>
      </w:r>
      <w:r>
        <w:rPr>
          <w:sz w:val="28"/>
          <w:szCs w:val="28"/>
        </w:rPr>
        <w:t>Криста</w:t>
      </w:r>
      <w:r w:rsidR="00701BFF">
        <w:rPr>
          <w:sz w:val="28"/>
          <w:szCs w:val="28"/>
        </w:rPr>
        <w:t xml:space="preserve"> А.В., </w:t>
      </w:r>
      <w:r>
        <w:rPr>
          <w:sz w:val="28"/>
          <w:szCs w:val="28"/>
        </w:rPr>
        <w:t>Одокиенко</w:t>
      </w:r>
      <w:r w:rsidR="00701BFF">
        <w:rPr>
          <w:sz w:val="28"/>
          <w:szCs w:val="28"/>
        </w:rPr>
        <w:t xml:space="preserve"> Р.Г.)</w:t>
      </w:r>
      <w:r>
        <w:rPr>
          <w:sz w:val="28"/>
          <w:szCs w:val="28"/>
        </w:rPr>
        <w:t xml:space="preserve"> «Воздержалось» - 0        </w:t>
      </w:r>
      <w:r w:rsidR="0077693D" w:rsidRPr="009A7BD9">
        <w:rPr>
          <w:bCs/>
          <w:sz w:val="28"/>
          <w:szCs w:val="28"/>
        </w:rPr>
        <w:t>решение принято</w:t>
      </w:r>
    </w:p>
    <w:p w14:paraId="746D1122" w14:textId="7A7E53AF" w:rsidR="00B1788D" w:rsidRDefault="00B1788D" w:rsidP="002A2AA1">
      <w:pPr>
        <w:jc w:val="both"/>
        <w:rPr>
          <w:sz w:val="28"/>
          <w:szCs w:val="28"/>
        </w:rPr>
      </w:pPr>
    </w:p>
    <w:p w14:paraId="466DBB1A" w14:textId="75FBF3D2" w:rsidR="002F7283" w:rsidRDefault="00B1788D" w:rsidP="002F7283">
      <w:pPr>
        <w:jc w:val="both"/>
        <w:rPr>
          <w:sz w:val="28"/>
          <w:szCs w:val="28"/>
        </w:rPr>
      </w:pPr>
      <w:r>
        <w:rPr>
          <w:sz w:val="28"/>
          <w:szCs w:val="28"/>
        </w:rPr>
        <w:t>4</w:t>
      </w:r>
      <w:r w:rsidR="00D920B0">
        <w:rPr>
          <w:sz w:val="28"/>
          <w:szCs w:val="28"/>
        </w:rPr>
        <w:t>. </w:t>
      </w:r>
      <w:r w:rsidR="00757A58" w:rsidRPr="00EE17D2">
        <w:rPr>
          <w:sz w:val="28"/>
          <w:szCs w:val="28"/>
        </w:rPr>
        <w:t>СЛУШАЛИ:</w:t>
      </w:r>
      <w:r w:rsidR="00757A58">
        <w:rPr>
          <w:sz w:val="28"/>
          <w:szCs w:val="28"/>
        </w:rPr>
        <w:t xml:space="preserve"> </w:t>
      </w:r>
      <w:r w:rsidR="002F7283">
        <w:rPr>
          <w:sz w:val="28"/>
          <w:szCs w:val="28"/>
        </w:rPr>
        <w:t xml:space="preserve">Об исполнении протокольного поручения по вопросу организации </w:t>
      </w:r>
      <w:r w:rsidR="002F7283" w:rsidRPr="00E65749">
        <w:rPr>
          <w:sz w:val="28"/>
          <w:szCs w:val="28"/>
        </w:rPr>
        <w:t xml:space="preserve">дополнительных парковочных мест </w:t>
      </w:r>
      <w:r w:rsidR="00701BFF">
        <w:rPr>
          <w:sz w:val="28"/>
          <w:szCs w:val="28"/>
        </w:rPr>
        <w:t>на территориях</w:t>
      </w:r>
      <w:r w:rsidR="002F7283" w:rsidRPr="00E65749">
        <w:rPr>
          <w:sz w:val="28"/>
          <w:szCs w:val="28"/>
        </w:rPr>
        <w:t>, прилегающих</w:t>
      </w:r>
      <w:r w:rsidR="000E05AA">
        <w:rPr>
          <w:sz w:val="28"/>
          <w:szCs w:val="28"/>
        </w:rPr>
        <w:t xml:space="preserve">       </w:t>
      </w:r>
      <w:r w:rsidR="002F7283" w:rsidRPr="00E65749">
        <w:rPr>
          <w:sz w:val="28"/>
          <w:szCs w:val="28"/>
        </w:rPr>
        <w:t xml:space="preserve"> к </w:t>
      </w:r>
      <w:r w:rsidR="007F6367">
        <w:rPr>
          <w:sz w:val="28"/>
          <w:szCs w:val="28"/>
        </w:rPr>
        <w:t xml:space="preserve">БУ ХМАО-Югры </w:t>
      </w:r>
      <w:r w:rsidR="002F7283" w:rsidRPr="00E65749">
        <w:rPr>
          <w:sz w:val="28"/>
          <w:szCs w:val="28"/>
        </w:rPr>
        <w:t>«Нижневартовская городская детская поликлиника</w:t>
      </w:r>
      <w:r w:rsidR="00C668B6">
        <w:rPr>
          <w:sz w:val="28"/>
          <w:szCs w:val="28"/>
        </w:rPr>
        <w:t xml:space="preserve"> </w:t>
      </w:r>
      <w:r w:rsidR="002F7283" w:rsidRPr="00E65749">
        <w:rPr>
          <w:sz w:val="28"/>
          <w:szCs w:val="28"/>
        </w:rPr>
        <w:t xml:space="preserve">№5» и </w:t>
      </w:r>
      <w:r w:rsidR="00701BFF">
        <w:rPr>
          <w:sz w:val="28"/>
          <w:szCs w:val="28"/>
        </w:rPr>
        <w:t xml:space="preserve">   </w:t>
      </w:r>
      <w:r w:rsidR="007F6367">
        <w:rPr>
          <w:sz w:val="28"/>
          <w:szCs w:val="28"/>
        </w:rPr>
        <w:t xml:space="preserve">БУ ХМАО-Югры </w:t>
      </w:r>
      <w:r w:rsidR="002F7283" w:rsidRPr="00E65749">
        <w:rPr>
          <w:sz w:val="28"/>
          <w:szCs w:val="28"/>
        </w:rPr>
        <w:t>«Нижневар</w:t>
      </w:r>
      <w:r w:rsidR="002F7283">
        <w:rPr>
          <w:sz w:val="28"/>
          <w:szCs w:val="28"/>
        </w:rPr>
        <w:t>товская городская поликлиника</w:t>
      </w:r>
      <w:r w:rsidR="00701BFF">
        <w:rPr>
          <w:sz w:val="28"/>
          <w:szCs w:val="28"/>
        </w:rPr>
        <w:t xml:space="preserve"> </w:t>
      </w:r>
      <w:r w:rsidR="002F7283">
        <w:rPr>
          <w:sz w:val="28"/>
          <w:szCs w:val="28"/>
        </w:rPr>
        <w:t>№1</w:t>
      </w:r>
      <w:r w:rsidR="002F7283" w:rsidRPr="00E65749">
        <w:rPr>
          <w:sz w:val="28"/>
          <w:szCs w:val="28"/>
        </w:rPr>
        <w:t>».</w:t>
      </w:r>
    </w:p>
    <w:p w14:paraId="78F039E3" w14:textId="77777777" w:rsidR="002F7283" w:rsidRDefault="002F7283" w:rsidP="002F7283">
      <w:pPr>
        <w:jc w:val="both"/>
        <w:rPr>
          <w:sz w:val="28"/>
          <w:szCs w:val="28"/>
        </w:rPr>
      </w:pPr>
      <w:r w:rsidRPr="005D0032">
        <w:rPr>
          <w:sz w:val="28"/>
          <w:szCs w:val="28"/>
        </w:rPr>
        <w:t>Докладчик</w:t>
      </w:r>
      <w:r>
        <w:rPr>
          <w:sz w:val="28"/>
          <w:szCs w:val="28"/>
        </w:rPr>
        <w:t>и</w:t>
      </w:r>
      <w:r w:rsidRPr="005D0032">
        <w:rPr>
          <w:sz w:val="28"/>
          <w:szCs w:val="28"/>
        </w:rPr>
        <w:t>:</w:t>
      </w:r>
      <w:r>
        <w:rPr>
          <w:sz w:val="28"/>
          <w:szCs w:val="28"/>
        </w:rPr>
        <w:t xml:space="preserve"> </w:t>
      </w:r>
    </w:p>
    <w:p w14:paraId="42EE7EF9" w14:textId="63B971C5" w:rsidR="002F7283" w:rsidRPr="000148B1" w:rsidRDefault="00701BFF" w:rsidP="002F7283">
      <w:pPr>
        <w:jc w:val="both"/>
        <w:rPr>
          <w:sz w:val="28"/>
          <w:szCs w:val="28"/>
        </w:rPr>
      </w:pPr>
      <w:r>
        <w:rPr>
          <w:sz w:val="28"/>
          <w:szCs w:val="28"/>
        </w:rPr>
        <w:t>1. </w:t>
      </w:r>
      <w:r w:rsidR="002F7283" w:rsidRPr="000148B1">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78ADBD2F" w14:textId="431231EC" w:rsidR="00A22729" w:rsidRDefault="002F7283" w:rsidP="002F7283">
      <w:pPr>
        <w:jc w:val="both"/>
        <w:rPr>
          <w:sz w:val="28"/>
          <w:szCs w:val="28"/>
        </w:rPr>
      </w:pPr>
      <w:r>
        <w:rPr>
          <w:sz w:val="28"/>
          <w:szCs w:val="28"/>
        </w:rPr>
        <w:t>2. Реченко Ольга Анатольевна</w:t>
      </w:r>
      <w:r w:rsidRPr="000148B1">
        <w:rPr>
          <w:sz w:val="28"/>
          <w:szCs w:val="28"/>
        </w:rPr>
        <w:t xml:space="preserve">, </w:t>
      </w:r>
      <w:r>
        <w:rPr>
          <w:sz w:val="28"/>
          <w:szCs w:val="28"/>
        </w:rPr>
        <w:t>исполняющий обязанности</w:t>
      </w:r>
      <w:r w:rsidR="00744843">
        <w:rPr>
          <w:sz w:val="28"/>
          <w:szCs w:val="28"/>
        </w:rPr>
        <w:t xml:space="preserve"> директора департамента,</w:t>
      </w:r>
      <w:r>
        <w:rPr>
          <w:sz w:val="28"/>
          <w:szCs w:val="28"/>
        </w:rPr>
        <w:t xml:space="preserve"> начальника управления земельными ресурсами</w:t>
      </w:r>
      <w:r w:rsidRPr="000148B1">
        <w:rPr>
          <w:sz w:val="28"/>
          <w:szCs w:val="28"/>
        </w:rPr>
        <w:t xml:space="preserve"> департамента муниципальной собственности и земельных ресурсов</w:t>
      </w:r>
      <w:r>
        <w:rPr>
          <w:sz w:val="28"/>
          <w:szCs w:val="28"/>
        </w:rPr>
        <w:t xml:space="preserve"> администрации города Нижневартовска</w:t>
      </w:r>
      <w:r w:rsidRPr="000148B1">
        <w:rPr>
          <w:sz w:val="28"/>
          <w:szCs w:val="28"/>
        </w:rPr>
        <w:t>.</w:t>
      </w:r>
    </w:p>
    <w:p w14:paraId="398C85EB" w14:textId="77777777" w:rsidR="00A22729" w:rsidRDefault="00A22729" w:rsidP="00A22729">
      <w:pPr>
        <w:jc w:val="both"/>
        <w:rPr>
          <w:sz w:val="28"/>
          <w:szCs w:val="28"/>
        </w:rPr>
      </w:pPr>
    </w:p>
    <w:p w14:paraId="4F9B2B1F" w14:textId="36B3988A" w:rsidR="00A22729" w:rsidRPr="007F6367" w:rsidRDefault="000812C8" w:rsidP="00A22729">
      <w:pPr>
        <w:jc w:val="both"/>
        <w:rPr>
          <w:sz w:val="28"/>
          <w:szCs w:val="28"/>
        </w:rPr>
      </w:pPr>
      <w:r>
        <w:rPr>
          <w:sz w:val="28"/>
          <w:szCs w:val="28"/>
        </w:rPr>
        <w:t>Сериков</w:t>
      </w:r>
      <w:r w:rsidR="00E423C9">
        <w:rPr>
          <w:sz w:val="28"/>
          <w:szCs w:val="28"/>
        </w:rPr>
        <w:t xml:space="preserve"> С.Е. сообщил, что</w:t>
      </w:r>
      <w:r w:rsidR="007F6367">
        <w:rPr>
          <w:sz w:val="28"/>
          <w:szCs w:val="28"/>
        </w:rPr>
        <w:t xml:space="preserve"> </w:t>
      </w:r>
      <w:r w:rsidR="007F6367" w:rsidRPr="007F6367">
        <w:rPr>
          <w:sz w:val="28"/>
          <w:szCs w:val="28"/>
        </w:rPr>
        <w:t xml:space="preserve">вопрос обустройства дополнительных парковочных мест возле </w:t>
      </w:r>
      <w:r w:rsidR="007F6367">
        <w:rPr>
          <w:sz w:val="28"/>
          <w:szCs w:val="28"/>
          <w:shd w:val="clear" w:color="auto" w:fill="FFFFFF"/>
        </w:rPr>
        <w:t>БУ ХМАО-</w:t>
      </w:r>
      <w:r w:rsidR="007F6367" w:rsidRPr="007F6367">
        <w:rPr>
          <w:sz w:val="28"/>
          <w:szCs w:val="28"/>
          <w:shd w:val="clear" w:color="auto" w:fill="FFFFFF"/>
        </w:rPr>
        <w:t>Югры «</w:t>
      </w:r>
      <w:r w:rsidR="007F6367" w:rsidRPr="007F6367">
        <w:rPr>
          <w:sz w:val="28"/>
          <w:szCs w:val="28"/>
        </w:rPr>
        <w:t>Нижневартовская городская поликлиника №1» в границах улицы Нефтяников в створе улиц Ленина</w:t>
      </w:r>
      <w:r w:rsidR="007F6367">
        <w:rPr>
          <w:sz w:val="28"/>
          <w:szCs w:val="28"/>
        </w:rPr>
        <w:t>-</w:t>
      </w:r>
      <w:r w:rsidR="007F6367" w:rsidRPr="007F6367">
        <w:rPr>
          <w:sz w:val="28"/>
          <w:szCs w:val="28"/>
        </w:rPr>
        <w:t>Омская</w:t>
      </w:r>
      <w:r w:rsidR="00E423C9">
        <w:rPr>
          <w:sz w:val="28"/>
          <w:szCs w:val="28"/>
        </w:rPr>
        <w:t xml:space="preserve"> проработан</w:t>
      </w:r>
      <w:r w:rsidR="007F6367">
        <w:rPr>
          <w:sz w:val="28"/>
          <w:szCs w:val="28"/>
        </w:rPr>
        <w:t xml:space="preserve">. </w:t>
      </w:r>
      <w:r w:rsidR="00E423C9">
        <w:rPr>
          <w:sz w:val="28"/>
          <w:szCs w:val="28"/>
        </w:rPr>
        <w:t>Составлена проектно-сметная документация для увеличения парковочных мест, проведено согласование с ресурсоснабжающими организациями в границах улично-дорожной сети города. Для обустройства парковки необходимо определить источник финансирования.</w:t>
      </w:r>
    </w:p>
    <w:p w14:paraId="792EBB44" w14:textId="45914176" w:rsidR="00DB2850" w:rsidRDefault="00DB2850" w:rsidP="00A22729">
      <w:pPr>
        <w:jc w:val="both"/>
        <w:rPr>
          <w:sz w:val="28"/>
          <w:szCs w:val="28"/>
        </w:rPr>
      </w:pPr>
    </w:p>
    <w:p w14:paraId="7089160B" w14:textId="39619602" w:rsidR="00E423C9" w:rsidRDefault="00E423C9" w:rsidP="00A22729">
      <w:pPr>
        <w:jc w:val="both"/>
        <w:rPr>
          <w:sz w:val="28"/>
          <w:szCs w:val="28"/>
        </w:rPr>
      </w:pPr>
      <w:r>
        <w:rPr>
          <w:sz w:val="28"/>
          <w:szCs w:val="28"/>
        </w:rPr>
        <w:t xml:space="preserve">Реченко О.А. сообщила, что для решения </w:t>
      </w:r>
      <w:r w:rsidRPr="00823081">
        <w:rPr>
          <w:sz w:val="28"/>
          <w:szCs w:val="28"/>
        </w:rPr>
        <w:t>вопрос</w:t>
      </w:r>
      <w:r>
        <w:rPr>
          <w:sz w:val="28"/>
          <w:szCs w:val="28"/>
        </w:rPr>
        <w:t>а</w:t>
      </w:r>
      <w:r w:rsidRPr="00823081">
        <w:rPr>
          <w:sz w:val="28"/>
          <w:szCs w:val="28"/>
        </w:rPr>
        <w:t xml:space="preserve"> обустройства дополнительных парковочных мест на земельном участке в районе аптеки «Авиценна»</w:t>
      </w:r>
      <w:r>
        <w:rPr>
          <w:sz w:val="28"/>
          <w:szCs w:val="28"/>
        </w:rPr>
        <w:t xml:space="preserve"> были проведены переговоры с собственником земельного участка, не возражающим осуществить раздел земельного участка с целью сдачи его в аренду или выкупа для муниципальных нужд. </w:t>
      </w:r>
      <w:r w:rsidR="00EF22F8">
        <w:rPr>
          <w:sz w:val="28"/>
          <w:szCs w:val="28"/>
        </w:rPr>
        <w:t xml:space="preserve">Департаментом </w:t>
      </w:r>
      <w:r w:rsidR="00EF22F8" w:rsidRPr="000148B1">
        <w:rPr>
          <w:sz w:val="28"/>
          <w:szCs w:val="28"/>
        </w:rPr>
        <w:t>муниципальной собственности и земельных ресурсов</w:t>
      </w:r>
      <w:r w:rsidR="00EF22F8">
        <w:rPr>
          <w:sz w:val="28"/>
          <w:szCs w:val="28"/>
        </w:rPr>
        <w:t xml:space="preserve"> администрации города Нижневартовска принято решение об отсутствии оснований изъятия земельного участка для муниципальных нужд.</w:t>
      </w:r>
    </w:p>
    <w:p w14:paraId="2D6A944C" w14:textId="769FE7B3" w:rsidR="00E423C9" w:rsidRDefault="00E423C9" w:rsidP="00A22729">
      <w:pPr>
        <w:jc w:val="both"/>
        <w:rPr>
          <w:sz w:val="28"/>
          <w:szCs w:val="28"/>
        </w:rPr>
      </w:pPr>
    </w:p>
    <w:p w14:paraId="6F88C412" w14:textId="57D30808" w:rsidR="00EF22F8" w:rsidRDefault="00701BFF" w:rsidP="00A22729">
      <w:pPr>
        <w:jc w:val="both"/>
        <w:rPr>
          <w:sz w:val="28"/>
          <w:szCs w:val="28"/>
        </w:rPr>
      </w:pPr>
      <w:r>
        <w:rPr>
          <w:sz w:val="28"/>
          <w:szCs w:val="28"/>
        </w:rPr>
        <w:t>Землянкин </w:t>
      </w:r>
      <w:r w:rsidR="00EF22F8">
        <w:rPr>
          <w:sz w:val="28"/>
          <w:szCs w:val="28"/>
        </w:rPr>
        <w:t xml:space="preserve">С.Ф. считает, что для решения вопроса обустройства </w:t>
      </w:r>
      <w:r w:rsidR="00053FC8">
        <w:rPr>
          <w:sz w:val="28"/>
          <w:szCs w:val="28"/>
        </w:rPr>
        <w:t>дополнительных парковочных мест</w:t>
      </w:r>
      <w:r w:rsidR="00EF22F8">
        <w:rPr>
          <w:sz w:val="28"/>
          <w:szCs w:val="28"/>
        </w:rPr>
        <w:t xml:space="preserve"> к указанным территориям </w:t>
      </w:r>
      <w:r w:rsidR="00CE644A">
        <w:rPr>
          <w:sz w:val="28"/>
          <w:szCs w:val="28"/>
        </w:rPr>
        <w:t xml:space="preserve">необходимо обратиться в департамент здравоохранения Ханты-Мансийского автономного округа-Югры, в ведении которого </w:t>
      </w:r>
      <w:r w:rsidR="007A13EA">
        <w:rPr>
          <w:sz w:val="28"/>
          <w:szCs w:val="28"/>
        </w:rPr>
        <w:t>находятся</w:t>
      </w:r>
      <w:r w:rsidR="00CE644A">
        <w:rPr>
          <w:sz w:val="28"/>
          <w:szCs w:val="28"/>
        </w:rPr>
        <w:t xml:space="preserve"> данные объекты. Предложил направить обращение Думы города Нижневартовска в департамент здравоохранения Ханты-Мансийского автономного округа-Югры по вопросу обустройства дополнительных парковочных мест.  </w:t>
      </w:r>
    </w:p>
    <w:p w14:paraId="502F15FA" w14:textId="14ED7EE6" w:rsidR="00E423C9" w:rsidRDefault="00E423C9" w:rsidP="00A22729">
      <w:pPr>
        <w:jc w:val="both"/>
        <w:rPr>
          <w:sz w:val="28"/>
          <w:szCs w:val="28"/>
        </w:rPr>
      </w:pPr>
    </w:p>
    <w:p w14:paraId="7629F466" w14:textId="1FE5C449" w:rsidR="00E423C9" w:rsidRDefault="00CE644A" w:rsidP="00A22729">
      <w:pPr>
        <w:jc w:val="both"/>
        <w:rPr>
          <w:sz w:val="28"/>
          <w:szCs w:val="28"/>
        </w:rPr>
      </w:pPr>
      <w:r>
        <w:rPr>
          <w:sz w:val="28"/>
          <w:szCs w:val="28"/>
        </w:rPr>
        <w:t xml:space="preserve">Выступили: Джек В.П., </w:t>
      </w:r>
      <w:r w:rsidR="001D21BA">
        <w:rPr>
          <w:sz w:val="28"/>
          <w:szCs w:val="28"/>
        </w:rPr>
        <w:t>Давыдов Д.С., Сатинов</w:t>
      </w:r>
      <w:r w:rsidR="00701BFF">
        <w:rPr>
          <w:sz w:val="28"/>
          <w:szCs w:val="28"/>
        </w:rPr>
        <w:t xml:space="preserve"> А.В., Жигалов С.Н., Сериков С.Е</w:t>
      </w:r>
      <w:r w:rsidR="001D21BA">
        <w:rPr>
          <w:sz w:val="28"/>
          <w:szCs w:val="28"/>
        </w:rPr>
        <w:t>.</w:t>
      </w:r>
      <w:r>
        <w:rPr>
          <w:sz w:val="28"/>
          <w:szCs w:val="28"/>
        </w:rPr>
        <w:t xml:space="preserve"> </w:t>
      </w:r>
    </w:p>
    <w:p w14:paraId="773C45DF" w14:textId="77777777" w:rsidR="00701BFF" w:rsidRDefault="00701BFF" w:rsidP="001D21BA">
      <w:pPr>
        <w:overflowPunct w:val="0"/>
        <w:jc w:val="both"/>
        <w:rPr>
          <w:sz w:val="28"/>
          <w:szCs w:val="28"/>
        </w:rPr>
      </w:pPr>
    </w:p>
    <w:p w14:paraId="0D91B2CC" w14:textId="77777777" w:rsidR="00701BFF" w:rsidRDefault="00701BFF" w:rsidP="001D21BA">
      <w:pPr>
        <w:overflowPunct w:val="0"/>
        <w:jc w:val="both"/>
        <w:rPr>
          <w:sz w:val="28"/>
          <w:szCs w:val="28"/>
        </w:rPr>
      </w:pPr>
    </w:p>
    <w:p w14:paraId="5EAC386C" w14:textId="77777777" w:rsidR="00701BFF" w:rsidRDefault="00701BFF" w:rsidP="001D21BA">
      <w:pPr>
        <w:overflowPunct w:val="0"/>
        <w:jc w:val="both"/>
        <w:rPr>
          <w:sz w:val="28"/>
          <w:szCs w:val="28"/>
        </w:rPr>
      </w:pPr>
    </w:p>
    <w:p w14:paraId="41B450E3" w14:textId="77777777" w:rsidR="00701BFF" w:rsidRDefault="00701BFF" w:rsidP="001D21BA">
      <w:pPr>
        <w:overflowPunct w:val="0"/>
        <w:jc w:val="both"/>
        <w:rPr>
          <w:sz w:val="28"/>
          <w:szCs w:val="28"/>
        </w:rPr>
      </w:pPr>
    </w:p>
    <w:p w14:paraId="46894917" w14:textId="64523B28" w:rsidR="001D21BA" w:rsidRDefault="00484588" w:rsidP="001D21BA">
      <w:pPr>
        <w:overflowPunct w:val="0"/>
        <w:jc w:val="both"/>
        <w:rPr>
          <w:bCs/>
          <w:sz w:val="28"/>
          <w:szCs w:val="28"/>
        </w:rPr>
      </w:pPr>
      <w:r>
        <w:rPr>
          <w:sz w:val="28"/>
          <w:szCs w:val="28"/>
        </w:rPr>
        <w:lastRenderedPageBreak/>
        <w:t>РЕШИЛИ:</w:t>
      </w:r>
      <w:r>
        <w:rPr>
          <w:bCs/>
          <w:sz w:val="28"/>
          <w:szCs w:val="28"/>
        </w:rPr>
        <w:t xml:space="preserve"> </w:t>
      </w:r>
    </w:p>
    <w:p w14:paraId="26179072" w14:textId="6B9034BE" w:rsidR="001D21BA" w:rsidRDefault="001D21BA" w:rsidP="001D21BA">
      <w:pPr>
        <w:overflowPunct w:val="0"/>
        <w:jc w:val="both"/>
        <w:rPr>
          <w:sz w:val="28"/>
          <w:szCs w:val="28"/>
        </w:rPr>
      </w:pPr>
      <w:r>
        <w:rPr>
          <w:sz w:val="28"/>
          <w:szCs w:val="28"/>
        </w:rPr>
        <w:t xml:space="preserve">1. снять протокольное поручение </w:t>
      </w:r>
      <w:r w:rsidR="00701BFF">
        <w:rPr>
          <w:sz w:val="28"/>
          <w:szCs w:val="28"/>
        </w:rPr>
        <w:t xml:space="preserve">с контроля </w:t>
      </w:r>
      <w:r>
        <w:rPr>
          <w:sz w:val="28"/>
          <w:szCs w:val="28"/>
        </w:rPr>
        <w:t xml:space="preserve">в части расторжения договора на право бессрочного пользования земельного участка с кадастровым номером 86:11:0101009:22, заключенного с МУГБ «МАТЬ и ДИТЯ».  </w:t>
      </w:r>
    </w:p>
    <w:p w14:paraId="710D2327" w14:textId="77777777" w:rsidR="001D21BA" w:rsidRPr="00797789" w:rsidRDefault="001D21BA" w:rsidP="001D21BA">
      <w:pPr>
        <w:overflowPunct w:val="0"/>
        <w:jc w:val="both"/>
        <w:rPr>
          <w:sz w:val="28"/>
          <w:szCs w:val="28"/>
        </w:rPr>
      </w:pPr>
    </w:p>
    <w:p w14:paraId="200A82C9" w14:textId="15F1B199" w:rsidR="001D21BA" w:rsidRDefault="001D21BA" w:rsidP="000E05AA">
      <w:pPr>
        <w:jc w:val="both"/>
        <w:rPr>
          <w:sz w:val="28"/>
          <w:szCs w:val="28"/>
        </w:rPr>
      </w:pPr>
      <w:r>
        <w:rPr>
          <w:sz w:val="28"/>
          <w:szCs w:val="28"/>
        </w:rPr>
        <w:t>2. п</w:t>
      </w:r>
      <w:r w:rsidRPr="00ED5914">
        <w:rPr>
          <w:sz w:val="28"/>
          <w:szCs w:val="28"/>
        </w:rPr>
        <w:t xml:space="preserve">родлить </w:t>
      </w:r>
      <w:r>
        <w:rPr>
          <w:sz w:val="28"/>
          <w:szCs w:val="28"/>
        </w:rPr>
        <w:t xml:space="preserve">исполнение протокольного поручения </w:t>
      </w:r>
      <w:r w:rsidRPr="00823081">
        <w:rPr>
          <w:sz w:val="28"/>
          <w:szCs w:val="28"/>
        </w:rPr>
        <w:t>до очередного заседа</w:t>
      </w:r>
      <w:r>
        <w:rPr>
          <w:sz w:val="28"/>
          <w:szCs w:val="28"/>
        </w:rPr>
        <w:t xml:space="preserve">ния комитета в апреле 2022 года по вопросу организации </w:t>
      </w:r>
      <w:r w:rsidR="000E05AA">
        <w:rPr>
          <w:sz w:val="28"/>
          <w:szCs w:val="28"/>
        </w:rPr>
        <w:t xml:space="preserve">дополнительных парковочных </w:t>
      </w:r>
      <w:r w:rsidRPr="00E65749">
        <w:rPr>
          <w:sz w:val="28"/>
          <w:szCs w:val="28"/>
        </w:rPr>
        <w:t xml:space="preserve">мест </w:t>
      </w:r>
      <w:r>
        <w:rPr>
          <w:sz w:val="28"/>
          <w:szCs w:val="28"/>
        </w:rPr>
        <w:t>на территориях</w:t>
      </w:r>
      <w:r w:rsidR="00DC0AFA">
        <w:rPr>
          <w:sz w:val="28"/>
          <w:szCs w:val="28"/>
        </w:rPr>
        <w:t xml:space="preserve">, прилегающих </w:t>
      </w:r>
      <w:proofErr w:type="gramStart"/>
      <w:r w:rsidR="00DC0AFA">
        <w:rPr>
          <w:sz w:val="28"/>
          <w:szCs w:val="28"/>
        </w:rPr>
        <w:t>к  </w:t>
      </w:r>
      <w:r>
        <w:rPr>
          <w:sz w:val="28"/>
          <w:szCs w:val="28"/>
        </w:rPr>
        <w:t>БУ</w:t>
      </w:r>
      <w:proofErr w:type="gramEnd"/>
      <w:r>
        <w:rPr>
          <w:sz w:val="28"/>
          <w:szCs w:val="28"/>
        </w:rPr>
        <w:t> ХМАО-Югры </w:t>
      </w:r>
      <w:r w:rsidRPr="00E65749">
        <w:rPr>
          <w:sz w:val="28"/>
          <w:szCs w:val="28"/>
        </w:rPr>
        <w:t>«Нижневартовская городская детская поликлиника</w:t>
      </w:r>
      <w:r w:rsidR="00701BFF">
        <w:rPr>
          <w:sz w:val="28"/>
          <w:szCs w:val="28"/>
        </w:rPr>
        <w:t xml:space="preserve"> </w:t>
      </w:r>
      <w:r w:rsidRPr="00E65749">
        <w:rPr>
          <w:sz w:val="28"/>
          <w:szCs w:val="28"/>
        </w:rPr>
        <w:t xml:space="preserve">№5» и </w:t>
      </w:r>
      <w:r>
        <w:rPr>
          <w:sz w:val="28"/>
          <w:szCs w:val="28"/>
        </w:rPr>
        <w:t>БУ ХМАО-Югры </w:t>
      </w:r>
      <w:r w:rsidRPr="00E65749">
        <w:rPr>
          <w:sz w:val="28"/>
          <w:szCs w:val="28"/>
        </w:rPr>
        <w:t>«Нижневарт</w:t>
      </w:r>
      <w:r>
        <w:rPr>
          <w:sz w:val="28"/>
          <w:szCs w:val="28"/>
        </w:rPr>
        <w:t>овская городская поликлиника</w:t>
      </w:r>
      <w:r w:rsidR="00701BFF">
        <w:rPr>
          <w:sz w:val="28"/>
          <w:szCs w:val="28"/>
        </w:rPr>
        <w:t xml:space="preserve"> </w:t>
      </w:r>
      <w:r>
        <w:rPr>
          <w:sz w:val="28"/>
          <w:szCs w:val="28"/>
        </w:rPr>
        <w:t xml:space="preserve">№1», с </w:t>
      </w:r>
      <w:r w:rsidRPr="00823081">
        <w:rPr>
          <w:sz w:val="28"/>
          <w:szCs w:val="28"/>
        </w:rPr>
        <w:t>осуществлением следующих мероприятий:</w:t>
      </w:r>
    </w:p>
    <w:p w14:paraId="4E4816FC" w14:textId="77777777" w:rsidR="001D21BA" w:rsidRPr="00823081" w:rsidRDefault="001D21BA" w:rsidP="001D21BA">
      <w:pPr>
        <w:overflowPunct w:val="0"/>
        <w:jc w:val="both"/>
        <w:rPr>
          <w:sz w:val="28"/>
          <w:szCs w:val="28"/>
        </w:rPr>
      </w:pPr>
    </w:p>
    <w:p w14:paraId="3EA6A3B4" w14:textId="77777777" w:rsidR="001D21BA" w:rsidRDefault="001D21BA" w:rsidP="001D21BA">
      <w:pPr>
        <w:jc w:val="both"/>
        <w:rPr>
          <w:sz w:val="28"/>
          <w:szCs w:val="28"/>
        </w:rPr>
      </w:pPr>
      <w:r w:rsidRPr="00823081">
        <w:rPr>
          <w:sz w:val="28"/>
          <w:szCs w:val="28"/>
        </w:rPr>
        <w:t xml:space="preserve">1) не позднее первого квартала 2022 года предусмотреть в бюджете города Нижневартовска на 2022 год денежные средства на обустройство дополнительных парковочных мест в створе улично-дорожной сети, примыкающей к </w:t>
      </w:r>
      <w:r>
        <w:rPr>
          <w:sz w:val="28"/>
          <w:szCs w:val="28"/>
          <w:shd w:val="clear" w:color="auto" w:fill="FFFFFF"/>
        </w:rPr>
        <w:t>БУ ХМАО-</w:t>
      </w:r>
      <w:r w:rsidRPr="00823081">
        <w:rPr>
          <w:sz w:val="28"/>
          <w:szCs w:val="28"/>
          <w:shd w:val="clear" w:color="auto" w:fill="FFFFFF"/>
        </w:rPr>
        <w:t>Югры «Нижневартовская городская детская поликлиника №5»</w:t>
      </w:r>
      <w:r w:rsidRPr="00823081">
        <w:rPr>
          <w:sz w:val="28"/>
          <w:szCs w:val="28"/>
        </w:rPr>
        <w:t>;</w:t>
      </w:r>
    </w:p>
    <w:p w14:paraId="19E30849" w14:textId="77777777" w:rsidR="001D21BA" w:rsidRPr="00823081" w:rsidRDefault="001D21BA" w:rsidP="001D21BA">
      <w:pPr>
        <w:jc w:val="both"/>
        <w:rPr>
          <w:sz w:val="28"/>
          <w:szCs w:val="28"/>
        </w:rPr>
      </w:pPr>
    </w:p>
    <w:p w14:paraId="35C18E78" w14:textId="77777777" w:rsidR="001D21BA" w:rsidRDefault="001D21BA" w:rsidP="001D21BA">
      <w:pPr>
        <w:jc w:val="both"/>
        <w:rPr>
          <w:sz w:val="28"/>
          <w:szCs w:val="28"/>
          <w:shd w:val="clear" w:color="auto" w:fill="FFFFFF"/>
        </w:rPr>
      </w:pPr>
      <w:r>
        <w:rPr>
          <w:sz w:val="28"/>
          <w:szCs w:val="28"/>
        </w:rPr>
        <w:t>2) </w:t>
      </w:r>
      <w:r w:rsidRPr="00823081">
        <w:rPr>
          <w:sz w:val="28"/>
          <w:szCs w:val="28"/>
        </w:rPr>
        <w:t xml:space="preserve">предусмотреть мероприятия по обустройству дополнительных парковочных мест возле здания </w:t>
      </w:r>
      <w:r>
        <w:rPr>
          <w:sz w:val="28"/>
          <w:szCs w:val="28"/>
          <w:shd w:val="clear" w:color="auto" w:fill="FFFFFF"/>
        </w:rPr>
        <w:t>БУ ХМАО-</w:t>
      </w:r>
      <w:r w:rsidRPr="00823081">
        <w:rPr>
          <w:sz w:val="28"/>
          <w:szCs w:val="28"/>
          <w:shd w:val="clear" w:color="auto" w:fill="FFFFFF"/>
        </w:rPr>
        <w:t>Югры «Нижневартовская городская детская поликлиника №5»;</w:t>
      </w:r>
    </w:p>
    <w:p w14:paraId="5D83630A" w14:textId="77777777" w:rsidR="001D21BA" w:rsidRPr="00823081" w:rsidRDefault="001D21BA" w:rsidP="001D21BA">
      <w:pPr>
        <w:jc w:val="both"/>
        <w:rPr>
          <w:sz w:val="32"/>
          <w:szCs w:val="32"/>
        </w:rPr>
      </w:pPr>
    </w:p>
    <w:p w14:paraId="147B617C" w14:textId="77777777" w:rsidR="001D21BA" w:rsidRDefault="001D21BA" w:rsidP="001D21BA">
      <w:pPr>
        <w:jc w:val="both"/>
        <w:rPr>
          <w:sz w:val="28"/>
          <w:szCs w:val="28"/>
        </w:rPr>
      </w:pPr>
      <w:r>
        <w:rPr>
          <w:sz w:val="28"/>
          <w:szCs w:val="28"/>
        </w:rPr>
        <w:t>3</w:t>
      </w:r>
      <w:r w:rsidRPr="00823081">
        <w:rPr>
          <w:sz w:val="28"/>
          <w:szCs w:val="28"/>
        </w:rPr>
        <w:t xml:space="preserve">) проработать вопрос обустройства дополнительных парковочных мест возле </w:t>
      </w:r>
      <w:r>
        <w:rPr>
          <w:sz w:val="28"/>
          <w:szCs w:val="28"/>
          <w:shd w:val="clear" w:color="auto" w:fill="FFFFFF"/>
        </w:rPr>
        <w:t>БУ ХМАО-</w:t>
      </w:r>
      <w:r w:rsidRPr="00823081">
        <w:rPr>
          <w:sz w:val="28"/>
          <w:szCs w:val="28"/>
          <w:shd w:val="clear" w:color="auto" w:fill="FFFFFF"/>
        </w:rPr>
        <w:t>Югры «</w:t>
      </w:r>
      <w:r w:rsidRPr="00823081">
        <w:rPr>
          <w:sz w:val="28"/>
          <w:szCs w:val="28"/>
        </w:rPr>
        <w:t>Нижневартовская городская поликлиника №1» в границах улицы Нефтяников в створе улиц Ленина - Омская;</w:t>
      </w:r>
    </w:p>
    <w:p w14:paraId="5C578645" w14:textId="77777777" w:rsidR="001D21BA" w:rsidRPr="00823081" w:rsidRDefault="001D21BA" w:rsidP="001D21BA">
      <w:pPr>
        <w:jc w:val="both"/>
        <w:rPr>
          <w:sz w:val="28"/>
          <w:szCs w:val="28"/>
        </w:rPr>
      </w:pPr>
    </w:p>
    <w:p w14:paraId="24C6F60F" w14:textId="77777777" w:rsidR="001D21BA" w:rsidRPr="00823081" w:rsidRDefault="001D21BA" w:rsidP="001D21BA">
      <w:pPr>
        <w:jc w:val="both"/>
        <w:rPr>
          <w:sz w:val="28"/>
          <w:szCs w:val="28"/>
        </w:rPr>
      </w:pPr>
      <w:r>
        <w:rPr>
          <w:sz w:val="28"/>
          <w:szCs w:val="28"/>
        </w:rPr>
        <w:t>4</w:t>
      </w:r>
      <w:r w:rsidRPr="00823081">
        <w:rPr>
          <w:sz w:val="28"/>
          <w:szCs w:val="28"/>
        </w:rPr>
        <w:t>) проработать вопрос обустройства дополнительных парковочных мест на земельном участке в районе аптеки «Авиценна» (ул. Нефтяников,9).</w:t>
      </w:r>
    </w:p>
    <w:p w14:paraId="0CB62494" w14:textId="0278053B" w:rsidR="002654D2" w:rsidRPr="00C1211D" w:rsidRDefault="002654D2" w:rsidP="002A2AA1">
      <w:pPr>
        <w:jc w:val="both"/>
        <w:rPr>
          <w:sz w:val="28"/>
          <w:szCs w:val="28"/>
        </w:rPr>
      </w:pPr>
    </w:p>
    <w:p w14:paraId="4937C4E0" w14:textId="77777777" w:rsidR="00EA6EE5" w:rsidRPr="009A7BD9" w:rsidRDefault="00EA6EE5" w:rsidP="002A2AA1">
      <w:pPr>
        <w:pStyle w:val="31"/>
        <w:spacing w:after="0"/>
        <w:jc w:val="both"/>
        <w:rPr>
          <w:sz w:val="28"/>
          <w:szCs w:val="28"/>
        </w:rPr>
      </w:pPr>
      <w:r w:rsidRPr="009A7BD9">
        <w:rPr>
          <w:bCs/>
          <w:sz w:val="28"/>
          <w:szCs w:val="28"/>
        </w:rPr>
        <w:t>РЕЗУЛЬТАТЫ ГОЛОСОВАНИЯ:</w:t>
      </w:r>
    </w:p>
    <w:p w14:paraId="7B88A7C1" w14:textId="345EC3E5" w:rsidR="00EA6EE5" w:rsidRPr="009A7BD9" w:rsidRDefault="00701BFF" w:rsidP="002A2AA1">
      <w:pPr>
        <w:pStyle w:val="31"/>
        <w:spacing w:after="0"/>
        <w:jc w:val="both"/>
        <w:rPr>
          <w:sz w:val="28"/>
          <w:szCs w:val="28"/>
        </w:rPr>
      </w:pPr>
      <w:r>
        <w:rPr>
          <w:sz w:val="28"/>
          <w:szCs w:val="28"/>
        </w:rPr>
        <w:t>Всего депутатов 16</w:t>
      </w:r>
    </w:p>
    <w:p w14:paraId="449883E9" w14:textId="055DB40D" w:rsidR="00EA6EE5" w:rsidRDefault="00EA6EE5" w:rsidP="002A2AA1">
      <w:pPr>
        <w:pStyle w:val="31"/>
        <w:spacing w:after="0"/>
        <w:jc w:val="both"/>
        <w:rPr>
          <w:bCs/>
          <w:sz w:val="28"/>
          <w:szCs w:val="28"/>
        </w:rPr>
      </w:pPr>
      <w:r w:rsidRPr="009A7BD9">
        <w:rPr>
          <w:sz w:val="28"/>
          <w:szCs w:val="28"/>
        </w:rPr>
        <w:t xml:space="preserve">«За» - </w:t>
      </w:r>
      <w:r w:rsidR="000E05AA">
        <w:rPr>
          <w:sz w:val="28"/>
          <w:szCs w:val="28"/>
        </w:rPr>
        <w:t>единогласно</w:t>
      </w:r>
      <w:r w:rsidR="00B07221">
        <w:rPr>
          <w:sz w:val="28"/>
          <w:szCs w:val="28"/>
        </w:rPr>
        <w:t xml:space="preserve"> </w:t>
      </w:r>
      <w:r w:rsidRPr="009A7BD9">
        <w:rPr>
          <w:sz w:val="28"/>
          <w:szCs w:val="28"/>
        </w:rPr>
        <w:t xml:space="preserve">          </w:t>
      </w:r>
      <w:r w:rsidRPr="009A7BD9">
        <w:rPr>
          <w:bCs/>
          <w:sz w:val="28"/>
          <w:szCs w:val="28"/>
        </w:rPr>
        <w:t>решение принято</w:t>
      </w:r>
    </w:p>
    <w:p w14:paraId="2A095198" w14:textId="7181CC4A" w:rsidR="00EA6EE5" w:rsidRDefault="00EA6EE5" w:rsidP="002A2AA1">
      <w:pPr>
        <w:jc w:val="both"/>
        <w:rPr>
          <w:sz w:val="28"/>
          <w:szCs w:val="28"/>
        </w:rPr>
      </w:pPr>
    </w:p>
    <w:p w14:paraId="46ABEB67" w14:textId="068B494B" w:rsidR="00DB2850" w:rsidRDefault="004134FD" w:rsidP="00DB2850">
      <w:pPr>
        <w:jc w:val="both"/>
        <w:rPr>
          <w:sz w:val="28"/>
          <w:szCs w:val="28"/>
        </w:rPr>
      </w:pPr>
      <w:r>
        <w:rPr>
          <w:sz w:val="28"/>
          <w:szCs w:val="28"/>
        </w:rPr>
        <w:t>5</w:t>
      </w:r>
      <w:r w:rsidR="00D920B0">
        <w:rPr>
          <w:sz w:val="28"/>
          <w:szCs w:val="28"/>
        </w:rPr>
        <w:t>. </w:t>
      </w:r>
      <w:r w:rsidRPr="00EE17D2">
        <w:rPr>
          <w:sz w:val="28"/>
          <w:szCs w:val="28"/>
        </w:rPr>
        <w:t>СЛУШАЛИ:</w:t>
      </w:r>
      <w:r>
        <w:rPr>
          <w:sz w:val="28"/>
          <w:szCs w:val="28"/>
        </w:rPr>
        <w:t xml:space="preserve"> </w:t>
      </w:r>
      <w:r w:rsidR="00701BFF">
        <w:rPr>
          <w:sz w:val="28"/>
          <w:szCs w:val="28"/>
        </w:rPr>
        <w:t>Информацию</w:t>
      </w:r>
      <w:r w:rsidR="00DB2850">
        <w:rPr>
          <w:sz w:val="28"/>
          <w:szCs w:val="28"/>
        </w:rPr>
        <w:t xml:space="preserve"> о ходе выполнения работ </w:t>
      </w:r>
      <w:r w:rsidR="00DB2850" w:rsidRPr="00C41AFA">
        <w:rPr>
          <w:sz w:val="28"/>
          <w:szCs w:val="28"/>
        </w:rPr>
        <w:t>по обустройств</w:t>
      </w:r>
      <w:r w:rsidR="00DB2850">
        <w:rPr>
          <w:sz w:val="28"/>
          <w:szCs w:val="28"/>
        </w:rPr>
        <w:t>у</w:t>
      </w:r>
      <w:r w:rsidR="003556FF">
        <w:rPr>
          <w:sz w:val="28"/>
          <w:szCs w:val="28"/>
        </w:rPr>
        <w:t xml:space="preserve"> дополнительной</w:t>
      </w:r>
      <w:r w:rsidR="00DB2850" w:rsidRPr="00C41AFA">
        <w:rPr>
          <w:sz w:val="28"/>
          <w:szCs w:val="28"/>
        </w:rPr>
        <w:t xml:space="preserve"> гостевой стоянки у с</w:t>
      </w:r>
      <w:r w:rsidR="00DB2850">
        <w:rPr>
          <w:sz w:val="28"/>
          <w:szCs w:val="28"/>
        </w:rPr>
        <w:t>портивного комплекса «Самотлор».</w:t>
      </w:r>
    </w:p>
    <w:p w14:paraId="4C72AE8D" w14:textId="3560310C" w:rsidR="00DB2850" w:rsidRDefault="00DB2850" w:rsidP="00DB2850">
      <w:pPr>
        <w:ind w:left="609" w:hanging="609"/>
        <w:jc w:val="both"/>
        <w:rPr>
          <w:sz w:val="28"/>
          <w:szCs w:val="28"/>
        </w:rPr>
      </w:pPr>
      <w:r>
        <w:rPr>
          <w:sz w:val="28"/>
          <w:szCs w:val="28"/>
        </w:rPr>
        <w:t xml:space="preserve">Докладчики: </w:t>
      </w:r>
    </w:p>
    <w:p w14:paraId="669F32C8" w14:textId="148BE902" w:rsidR="00DB2850" w:rsidRPr="000E05AA" w:rsidRDefault="00701BFF" w:rsidP="00DB2850">
      <w:pPr>
        <w:spacing w:after="160" w:line="259" w:lineRule="auto"/>
        <w:jc w:val="both"/>
        <w:rPr>
          <w:sz w:val="28"/>
          <w:szCs w:val="28"/>
        </w:rPr>
      </w:pPr>
      <w:r>
        <w:rPr>
          <w:sz w:val="28"/>
          <w:szCs w:val="28"/>
        </w:rPr>
        <w:t>1. </w:t>
      </w:r>
      <w:r w:rsidR="00DB2850" w:rsidRPr="000E05AA">
        <w:rPr>
          <w:sz w:val="28"/>
          <w:szCs w:val="28"/>
        </w:rPr>
        <w:t>Воликовская Ирина Олеговна, заместитель главы города, директор департамента по социальной политике администрации города.</w:t>
      </w:r>
    </w:p>
    <w:p w14:paraId="218F2A5B" w14:textId="5B540DA4" w:rsidR="00484588" w:rsidRPr="000E05AA" w:rsidRDefault="00DB2850" w:rsidP="00DB2850">
      <w:pPr>
        <w:jc w:val="both"/>
        <w:rPr>
          <w:sz w:val="28"/>
          <w:szCs w:val="28"/>
        </w:rPr>
      </w:pPr>
      <w:r w:rsidRPr="000E05AA">
        <w:rPr>
          <w:sz w:val="28"/>
          <w:szCs w:val="28"/>
        </w:rPr>
        <w:t>2. Землянкин Сергей Федорович, депутат Думы города Нижневартовска седьмого созыва.</w:t>
      </w:r>
    </w:p>
    <w:p w14:paraId="429C2FB5" w14:textId="1D076518" w:rsidR="00DB2850" w:rsidRDefault="00DB2850" w:rsidP="00DB2850">
      <w:pPr>
        <w:jc w:val="both"/>
        <w:rPr>
          <w:sz w:val="28"/>
          <w:szCs w:val="28"/>
        </w:rPr>
      </w:pPr>
    </w:p>
    <w:p w14:paraId="21DA5E1E" w14:textId="61BFBC0D" w:rsidR="004B0FC0" w:rsidRDefault="004B0FC0" w:rsidP="00DB2850">
      <w:pPr>
        <w:jc w:val="both"/>
        <w:rPr>
          <w:sz w:val="28"/>
          <w:szCs w:val="28"/>
        </w:rPr>
      </w:pPr>
      <w:r>
        <w:rPr>
          <w:sz w:val="28"/>
          <w:szCs w:val="28"/>
        </w:rPr>
        <w:t xml:space="preserve">Воликовская И.О. сообщила, что в 2022 году для муниципального автономного учреждения города Нижневартовска «Спортивная школа олимпийского резерва «Самотлор» предусмотрены бюджетные ассигнования на оборудование гостевой стоянки спортивного комплекса «Самотлор». Были проведены торги на выполнение работ по благоустройству прилегающей территории, </w:t>
      </w:r>
      <w:r w:rsidR="00053FC8">
        <w:rPr>
          <w:sz w:val="28"/>
          <w:szCs w:val="28"/>
        </w:rPr>
        <w:t>которые</w:t>
      </w:r>
      <w:r>
        <w:rPr>
          <w:sz w:val="28"/>
          <w:szCs w:val="28"/>
        </w:rPr>
        <w:t xml:space="preserve"> </w:t>
      </w:r>
      <w:r>
        <w:rPr>
          <w:sz w:val="28"/>
          <w:szCs w:val="28"/>
        </w:rPr>
        <w:lastRenderedPageBreak/>
        <w:t>признаны не состоявшимися в связи с отсутствием заявок на участие в торгах. Размещено повторное извещение о проведении торгов.</w:t>
      </w:r>
    </w:p>
    <w:p w14:paraId="55D38667" w14:textId="77777777" w:rsidR="00530D31" w:rsidRDefault="00530D31" w:rsidP="00DB2850">
      <w:pPr>
        <w:jc w:val="both"/>
        <w:rPr>
          <w:sz w:val="28"/>
          <w:szCs w:val="28"/>
        </w:rPr>
      </w:pPr>
    </w:p>
    <w:p w14:paraId="269B832F" w14:textId="178DA94A" w:rsidR="00327687" w:rsidRDefault="00530D31" w:rsidP="00327687">
      <w:pPr>
        <w:jc w:val="both"/>
        <w:rPr>
          <w:sz w:val="28"/>
          <w:szCs w:val="28"/>
        </w:rPr>
      </w:pPr>
      <w:r>
        <w:rPr>
          <w:sz w:val="28"/>
          <w:szCs w:val="28"/>
        </w:rPr>
        <w:t xml:space="preserve">Землянкин С.Ф. </w:t>
      </w:r>
      <w:r w:rsidR="007A13EA">
        <w:rPr>
          <w:sz w:val="28"/>
          <w:szCs w:val="28"/>
        </w:rPr>
        <w:t>во исполнение протокольного поручения</w:t>
      </w:r>
      <w:r w:rsidR="00115BAF">
        <w:rPr>
          <w:sz w:val="28"/>
          <w:szCs w:val="28"/>
        </w:rPr>
        <w:t>,</w:t>
      </w:r>
      <w:r w:rsidR="007A13EA">
        <w:rPr>
          <w:sz w:val="28"/>
          <w:szCs w:val="28"/>
        </w:rPr>
        <w:t xml:space="preserve"> данного комитетом по городскому хозяйству и строительству</w:t>
      </w:r>
      <w:r w:rsidR="00115BAF">
        <w:rPr>
          <w:sz w:val="28"/>
          <w:szCs w:val="28"/>
        </w:rPr>
        <w:t>,</w:t>
      </w:r>
      <w:r w:rsidR="007A13EA">
        <w:rPr>
          <w:sz w:val="28"/>
          <w:szCs w:val="28"/>
        </w:rPr>
        <w:t xml:space="preserve"> </w:t>
      </w:r>
      <w:r>
        <w:rPr>
          <w:sz w:val="28"/>
          <w:szCs w:val="28"/>
        </w:rPr>
        <w:t xml:space="preserve">проинформировал о том, </w:t>
      </w:r>
      <w:r w:rsidR="00DC1304">
        <w:rPr>
          <w:sz w:val="28"/>
          <w:szCs w:val="28"/>
        </w:rPr>
        <w:t>что первоначальный</w:t>
      </w:r>
      <w:r w:rsidR="005D22E6">
        <w:rPr>
          <w:sz w:val="28"/>
          <w:szCs w:val="28"/>
        </w:rPr>
        <w:t xml:space="preserve"> проект был разработан с учетом организации обустройства дополнительной гостевой стоянки и благоу</w:t>
      </w:r>
      <w:r w:rsidR="00327687">
        <w:rPr>
          <w:sz w:val="28"/>
          <w:szCs w:val="28"/>
        </w:rPr>
        <w:t xml:space="preserve">стройства существующей стоянки. Оба земельных участка </w:t>
      </w:r>
      <w:r w:rsidR="003E72FC">
        <w:rPr>
          <w:sz w:val="28"/>
          <w:szCs w:val="28"/>
        </w:rPr>
        <w:t>принадлежат</w:t>
      </w:r>
      <w:r w:rsidR="00327687">
        <w:rPr>
          <w:sz w:val="28"/>
          <w:szCs w:val="28"/>
        </w:rPr>
        <w:t xml:space="preserve"> муниципальному автономному учреждению города Нижневартовска «Центр олимпийской подготовки волейбольного клуба «Самотлор». Обратил внимание на то, что </w:t>
      </w:r>
      <w:r w:rsidR="00DC1304">
        <w:rPr>
          <w:sz w:val="28"/>
          <w:szCs w:val="28"/>
        </w:rPr>
        <w:t>администрацией</w:t>
      </w:r>
      <w:r w:rsidR="00327687">
        <w:rPr>
          <w:sz w:val="28"/>
          <w:szCs w:val="28"/>
        </w:rPr>
        <w:t xml:space="preserve"> города Нижневартовска </w:t>
      </w:r>
      <w:r w:rsidR="00DC1304">
        <w:rPr>
          <w:sz w:val="28"/>
          <w:szCs w:val="28"/>
        </w:rPr>
        <w:t>предложен проект благоустройства существующей стоянки, в то время как в протокольном поручении речь шла об</w:t>
      </w:r>
      <w:r w:rsidR="00327687">
        <w:rPr>
          <w:sz w:val="28"/>
          <w:szCs w:val="28"/>
        </w:rPr>
        <w:t xml:space="preserve"> организации обустройства д</w:t>
      </w:r>
      <w:r w:rsidR="00DC1304">
        <w:rPr>
          <w:sz w:val="28"/>
          <w:szCs w:val="28"/>
        </w:rPr>
        <w:t>ополнительной гостевой стоянки.</w:t>
      </w:r>
      <w:r w:rsidR="00327687">
        <w:rPr>
          <w:sz w:val="28"/>
          <w:szCs w:val="28"/>
        </w:rPr>
        <w:t xml:space="preserve"> </w:t>
      </w:r>
    </w:p>
    <w:p w14:paraId="47722F35" w14:textId="72645920" w:rsidR="005D22E6" w:rsidRDefault="005D22E6" w:rsidP="00DB2850">
      <w:pPr>
        <w:jc w:val="both"/>
        <w:rPr>
          <w:sz w:val="28"/>
          <w:szCs w:val="28"/>
        </w:rPr>
      </w:pPr>
      <w:r>
        <w:rPr>
          <w:sz w:val="28"/>
          <w:szCs w:val="28"/>
        </w:rPr>
        <w:t xml:space="preserve"> </w:t>
      </w:r>
    </w:p>
    <w:p w14:paraId="63286B50" w14:textId="332792E7" w:rsidR="00530D31" w:rsidRDefault="003556FF" w:rsidP="00DB2850">
      <w:pPr>
        <w:jc w:val="both"/>
        <w:rPr>
          <w:sz w:val="28"/>
          <w:szCs w:val="28"/>
        </w:rPr>
      </w:pPr>
      <w:r>
        <w:rPr>
          <w:sz w:val="28"/>
          <w:szCs w:val="28"/>
        </w:rPr>
        <w:t>Воликовская И.О. предложила депутату Думы города Нижн</w:t>
      </w:r>
      <w:r w:rsidR="00CA55A5">
        <w:rPr>
          <w:sz w:val="28"/>
          <w:szCs w:val="28"/>
        </w:rPr>
        <w:t xml:space="preserve">евартовска седьмого созыва </w:t>
      </w:r>
      <w:r>
        <w:rPr>
          <w:sz w:val="28"/>
          <w:szCs w:val="28"/>
        </w:rPr>
        <w:t>Землянкину</w:t>
      </w:r>
      <w:r w:rsidR="00CA55A5">
        <w:rPr>
          <w:sz w:val="28"/>
          <w:szCs w:val="28"/>
        </w:rPr>
        <w:t xml:space="preserve"> С.Ф.</w:t>
      </w:r>
      <w:r>
        <w:rPr>
          <w:sz w:val="28"/>
          <w:szCs w:val="28"/>
        </w:rPr>
        <w:t xml:space="preserve"> совместно проработать вопрос </w:t>
      </w:r>
      <w:r w:rsidR="00DC1304">
        <w:rPr>
          <w:sz w:val="28"/>
          <w:szCs w:val="28"/>
        </w:rPr>
        <w:t>обустройства</w:t>
      </w:r>
      <w:r>
        <w:rPr>
          <w:sz w:val="28"/>
          <w:szCs w:val="28"/>
        </w:rPr>
        <w:t xml:space="preserve"> </w:t>
      </w:r>
      <w:r w:rsidRPr="00C41AFA">
        <w:rPr>
          <w:sz w:val="28"/>
          <w:szCs w:val="28"/>
        </w:rPr>
        <w:t>дополнительный гостевой стоянки у с</w:t>
      </w:r>
      <w:r>
        <w:rPr>
          <w:sz w:val="28"/>
          <w:szCs w:val="28"/>
        </w:rPr>
        <w:t>портивного комплекса «Самотлор</w:t>
      </w:r>
      <w:proofErr w:type="gramStart"/>
      <w:r>
        <w:rPr>
          <w:sz w:val="28"/>
          <w:szCs w:val="28"/>
        </w:rPr>
        <w:t>»</w:t>
      </w:r>
      <w:r w:rsidR="00CA55A5">
        <w:rPr>
          <w:sz w:val="28"/>
          <w:szCs w:val="28"/>
        </w:rPr>
        <w:t>,</w:t>
      </w:r>
      <w:r w:rsidR="00115BAF">
        <w:rPr>
          <w:sz w:val="28"/>
          <w:szCs w:val="28"/>
        </w:rPr>
        <w:t xml:space="preserve"> </w:t>
      </w:r>
      <w:r w:rsidR="00CA55A5">
        <w:rPr>
          <w:sz w:val="28"/>
          <w:szCs w:val="28"/>
        </w:rPr>
        <w:t xml:space="preserve">  </w:t>
      </w:r>
      <w:proofErr w:type="gramEnd"/>
      <w:r w:rsidR="00CA55A5">
        <w:rPr>
          <w:sz w:val="28"/>
          <w:szCs w:val="28"/>
        </w:rPr>
        <w:t xml:space="preserve">             </w:t>
      </w:r>
      <w:r w:rsidR="00115BAF">
        <w:rPr>
          <w:sz w:val="28"/>
          <w:szCs w:val="28"/>
        </w:rPr>
        <w:t>с выездом на объект</w:t>
      </w:r>
      <w:r>
        <w:rPr>
          <w:sz w:val="28"/>
          <w:szCs w:val="28"/>
        </w:rPr>
        <w:t>.</w:t>
      </w:r>
    </w:p>
    <w:p w14:paraId="4BAFD602" w14:textId="77777777" w:rsidR="00530D31" w:rsidRDefault="00530D31" w:rsidP="00530D31">
      <w:pPr>
        <w:jc w:val="both"/>
        <w:rPr>
          <w:sz w:val="28"/>
          <w:szCs w:val="28"/>
        </w:rPr>
      </w:pPr>
    </w:p>
    <w:p w14:paraId="23639E30" w14:textId="1ECB97B3" w:rsidR="000E05AA" w:rsidRDefault="004134FD" w:rsidP="000E05AA">
      <w:pPr>
        <w:jc w:val="both"/>
        <w:rPr>
          <w:sz w:val="28"/>
          <w:szCs w:val="28"/>
        </w:rPr>
      </w:pPr>
      <w:r>
        <w:rPr>
          <w:sz w:val="28"/>
          <w:szCs w:val="28"/>
        </w:rPr>
        <w:t xml:space="preserve">РЕШИЛИ: </w:t>
      </w:r>
      <w:r w:rsidR="000E05AA">
        <w:rPr>
          <w:sz w:val="28"/>
          <w:szCs w:val="28"/>
        </w:rPr>
        <w:t>Информацию о ходе выполнения работ по обустройству дополнительный гостевой стоянки у спортивного комплекса «Самотлор» принять к сведению.</w:t>
      </w:r>
    </w:p>
    <w:p w14:paraId="27C8EA38" w14:textId="02C03952" w:rsidR="00484588" w:rsidRDefault="00484588" w:rsidP="002A2AA1">
      <w:pPr>
        <w:jc w:val="both"/>
        <w:rPr>
          <w:sz w:val="28"/>
          <w:szCs w:val="28"/>
        </w:rPr>
      </w:pPr>
    </w:p>
    <w:p w14:paraId="1CD110A0" w14:textId="77777777" w:rsidR="004134FD" w:rsidRPr="009A7BD9" w:rsidRDefault="004134FD" w:rsidP="002A2AA1">
      <w:pPr>
        <w:pStyle w:val="31"/>
        <w:spacing w:after="0"/>
        <w:jc w:val="both"/>
        <w:rPr>
          <w:sz w:val="28"/>
          <w:szCs w:val="28"/>
        </w:rPr>
      </w:pPr>
      <w:r w:rsidRPr="009A7BD9">
        <w:rPr>
          <w:bCs/>
          <w:sz w:val="28"/>
          <w:szCs w:val="28"/>
        </w:rPr>
        <w:t>РЕЗУЛЬТАТЫ ГОЛОСОВАНИЯ:</w:t>
      </w:r>
    </w:p>
    <w:p w14:paraId="1B779189" w14:textId="48CA6AD5" w:rsidR="004134FD" w:rsidRPr="009A7BD9" w:rsidRDefault="00701BFF" w:rsidP="002A2AA1">
      <w:pPr>
        <w:pStyle w:val="31"/>
        <w:spacing w:after="0"/>
        <w:jc w:val="both"/>
        <w:rPr>
          <w:sz w:val="28"/>
          <w:szCs w:val="28"/>
        </w:rPr>
      </w:pPr>
      <w:r>
        <w:rPr>
          <w:sz w:val="28"/>
          <w:szCs w:val="28"/>
        </w:rPr>
        <w:t>Всего депутатов 16</w:t>
      </w:r>
    </w:p>
    <w:p w14:paraId="5516EC37" w14:textId="77777777" w:rsidR="004134FD" w:rsidRDefault="004134FD" w:rsidP="002A2AA1">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6B70E3B4" w14:textId="5A1FB2DF" w:rsidR="004134FD" w:rsidRDefault="004134FD" w:rsidP="002A2AA1">
      <w:pPr>
        <w:jc w:val="both"/>
        <w:rPr>
          <w:sz w:val="28"/>
          <w:szCs w:val="28"/>
        </w:rPr>
      </w:pPr>
    </w:p>
    <w:p w14:paraId="0356667A" w14:textId="3E9CBA38" w:rsidR="000812C8" w:rsidRDefault="004134FD" w:rsidP="000812C8">
      <w:pPr>
        <w:jc w:val="both"/>
        <w:rPr>
          <w:sz w:val="28"/>
          <w:szCs w:val="28"/>
        </w:rPr>
      </w:pPr>
      <w:r>
        <w:rPr>
          <w:sz w:val="28"/>
          <w:szCs w:val="28"/>
        </w:rPr>
        <w:t>6</w:t>
      </w:r>
      <w:r w:rsidR="00D920B0">
        <w:rPr>
          <w:sz w:val="28"/>
          <w:szCs w:val="28"/>
        </w:rPr>
        <w:t>. </w:t>
      </w:r>
      <w:r w:rsidRPr="00EE17D2">
        <w:rPr>
          <w:sz w:val="28"/>
          <w:szCs w:val="28"/>
        </w:rPr>
        <w:t>СЛУШАЛИ:</w:t>
      </w:r>
      <w:r>
        <w:rPr>
          <w:sz w:val="28"/>
          <w:szCs w:val="28"/>
        </w:rPr>
        <w:t xml:space="preserve"> </w:t>
      </w:r>
      <w:r w:rsidR="000812C8" w:rsidRPr="00624034">
        <w:rPr>
          <w:sz w:val="28"/>
          <w:szCs w:val="28"/>
        </w:rPr>
        <w:t>О рассмотрении обращения депутата Думы города Нижн</w:t>
      </w:r>
      <w:r w:rsidR="00CA55A5">
        <w:rPr>
          <w:sz w:val="28"/>
          <w:szCs w:val="28"/>
        </w:rPr>
        <w:t xml:space="preserve">евартовска седьмого созыва </w:t>
      </w:r>
      <w:r w:rsidR="000812C8" w:rsidRPr="00624034">
        <w:rPr>
          <w:sz w:val="28"/>
          <w:szCs w:val="28"/>
        </w:rPr>
        <w:t>Криста</w:t>
      </w:r>
      <w:r w:rsidR="00CA55A5">
        <w:rPr>
          <w:sz w:val="28"/>
          <w:szCs w:val="28"/>
        </w:rPr>
        <w:t xml:space="preserve"> А.В.</w:t>
      </w:r>
      <w:r w:rsidR="00053FC8">
        <w:rPr>
          <w:sz w:val="28"/>
          <w:szCs w:val="28"/>
        </w:rPr>
        <w:t xml:space="preserve"> от 09.12.2021 Исх.№12-7С-2021</w:t>
      </w:r>
      <w:r w:rsidR="000812C8" w:rsidRPr="00624034">
        <w:rPr>
          <w:sz w:val="28"/>
          <w:szCs w:val="28"/>
        </w:rPr>
        <w:t>.</w:t>
      </w:r>
    </w:p>
    <w:p w14:paraId="3624970A" w14:textId="1966B915" w:rsidR="002654D2" w:rsidRDefault="000812C8" w:rsidP="000812C8">
      <w:pPr>
        <w:jc w:val="both"/>
        <w:rPr>
          <w:sz w:val="28"/>
          <w:szCs w:val="28"/>
        </w:rPr>
      </w:pPr>
      <w:r w:rsidRPr="005F19FE">
        <w:rPr>
          <w:sz w:val="28"/>
          <w:szCs w:val="28"/>
        </w:rPr>
        <w:t>Докладчик:</w:t>
      </w:r>
      <w:r>
        <w:rPr>
          <w:sz w:val="28"/>
          <w:szCs w:val="28"/>
        </w:rPr>
        <w:t xml:space="preserve"> Давыдов Дмитрий Сергеевич, председатель комитета по городскому хозяйству и строительству</w:t>
      </w:r>
      <w:r w:rsidRPr="005D0032">
        <w:rPr>
          <w:sz w:val="28"/>
          <w:szCs w:val="28"/>
        </w:rPr>
        <w:t>.</w:t>
      </w:r>
    </w:p>
    <w:p w14:paraId="45AB0BD9" w14:textId="3B845709" w:rsidR="000812C8" w:rsidRDefault="000812C8" w:rsidP="000812C8">
      <w:pPr>
        <w:jc w:val="both"/>
        <w:rPr>
          <w:sz w:val="28"/>
          <w:szCs w:val="28"/>
        </w:rPr>
      </w:pPr>
    </w:p>
    <w:p w14:paraId="60E4668B" w14:textId="067EF0EE" w:rsidR="00053FC8" w:rsidRDefault="00530D31" w:rsidP="000812C8">
      <w:pPr>
        <w:jc w:val="both"/>
        <w:rPr>
          <w:sz w:val="28"/>
          <w:szCs w:val="28"/>
        </w:rPr>
      </w:pPr>
      <w:r>
        <w:rPr>
          <w:sz w:val="28"/>
          <w:szCs w:val="28"/>
        </w:rPr>
        <w:t>Давыдов Д.С. сообщил, что в адрес комитета по городскому хозяйству и строительству</w:t>
      </w:r>
      <w:r w:rsidR="00532B7B">
        <w:rPr>
          <w:sz w:val="28"/>
          <w:szCs w:val="28"/>
        </w:rPr>
        <w:t xml:space="preserve"> Думы города Нижневартовска</w:t>
      </w:r>
      <w:r>
        <w:rPr>
          <w:sz w:val="28"/>
          <w:szCs w:val="28"/>
        </w:rPr>
        <w:t xml:space="preserve"> поступило обращение депутата Думы города Нижневартовска по одномандатному</w:t>
      </w:r>
      <w:r w:rsidR="00CA55A5">
        <w:rPr>
          <w:sz w:val="28"/>
          <w:szCs w:val="28"/>
        </w:rPr>
        <w:t xml:space="preserve"> избирательному округу №25 </w:t>
      </w:r>
      <w:r>
        <w:rPr>
          <w:sz w:val="28"/>
          <w:szCs w:val="28"/>
        </w:rPr>
        <w:t>Криста</w:t>
      </w:r>
      <w:r w:rsidR="00CA55A5">
        <w:rPr>
          <w:sz w:val="28"/>
          <w:szCs w:val="28"/>
        </w:rPr>
        <w:t xml:space="preserve"> А.В</w:t>
      </w:r>
      <w:r>
        <w:rPr>
          <w:sz w:val="28"/>
          <w:szCs w:val="28"/>
        </w:rPr>
        <w:t xml:space="preserve">. </w:t>
      </w:r>
    </w:p>
    <w:p w14:paraId="48606387" w14:textId="18E8B6A9" w:rsidR="00053FC8" w:rsidRDefault="00053FC8" w:rsidP="000812C8">
      <w:pPr>
        <w:jc w:val="both"/>
        <w:rPr>
          <w:sz w:val="28"/>
          <w:szCs w:val="28"/>
        </w:rPr>
      </w:pPr>
    </w:p>
    <w:p w14:paraId="32B4294B" w14:textId="52E92398" w:rsidR="00053FC8" w:rsidRDefault="00053FC8" w:rsidP="000812C8">
      <w:pPr>
        <w:jc w:val="both"/>
        <w:rPr>
          <w:sz w:val="28"/>
          <w:szCs w:val="28"/>
        </w:rPr>
      </w:pPr>
      <w:r>
        <w:rPr>
          <w:sz w:val="28"/>
          <w:szCs w:val="28"/>
        </w:rPr>
        <w:t>Криста А.В. соо</w:t>
      </w:r>
      <w:r w:rsidR="00FD5268">
        <w:rPr>
          <w:sz w:val="28"/>
          <w:szCs w:val="28"/>
        </w:rPr>
        <w:t>бщил, ч</w:t>
      </w:r>
      <w:r w:rsidR="00CB786F">
        <w:rPr>
          <w:sz w:val="28"/>
          <w:szCs w:val="28"/>
        </w:rPr>
        <w:t xml:space="preserve">то в обращении отражены </w:t>
      </w:r>
      <w:r w:rsidR="00115BAF">
        <w:rPr>
          <w:sz w:val="28"/>
          <w:szCs w:val="28"/>
        </w:rPr>
        <w:t>следующие вопросы:</w:t>
      </w:r>
    </w:p>
    <w:p w14:paraId="2B12D8E5" w14:textId="45175B0A" w:rsidR="00115BAF" w:rsidRDefault="002A3EA5" w:rsidP="00115BAF">
      <w:pPr>
        <w:pStyle w:val="a8"/>
        <w:ind w:left="0" w:firstLine="0"/>
        <w:jc w:val="both"/>
        <w:rPr>
          <w:szCs w:val="28"/>
        </w:rPr>
      </w:pPr>
      <w:r w:rsidRPr="00CB786F">
        <w:rPr>
          <w:szCs w:val="28"/>
        </w:rPr>
        <w:t>-</w:t>
      </w:r>
      <w:r w:rsidR="00115BAF">
        <w:rPr>
          <w:b/>
          <w:szCs w:val="28"/>
        </w:rPr>
        <w:t xml:space="preserve"> </w:t>
      </w:r>
      <w:r w:rsidR="00DC0AFA">
        <w:rPr>
          <w:szCs w:val="28"/>
        </w:rPr>
        <w:t>перенос конечной остановки и стоянки</w:t>
      </w:r>
      <w:r w:rsidR="00115BAF" w:rsidRPr="00115BAF">
        <w:rPr>
          <w:szCs w:val="28"/>
        </w:rPr>
        <w:t xml:space="preserve"> пассажирского автотранспорта у Северной Рощи (улица Заводская-улица Луговая) далее по улице Заводской в район улицы </w:t>
      </w:r>
      <w:r w:rsidR="00115BAF">
        <w:rPr>
          <w:szCs w:val="28"/>
        </w:rPr>
        <w:t>Садовой;</w:t>
      </w:r>
    </w:p>
    <w:p w14:paraId="3B40B0C9" w14:textId="34AEE576" w:rsidR="00115BAF" w:rsidRPr="00CB786F" w:rsidRDefault="00115BAF" w:rsidP="00115BAF">
      <w:pPr>
        <w:pStyle w:val="a8"/>
        <w:ind w:left="0" w:firstLine="0"/>
        <w:jc w:val="both"/>
        <w:rPr>
          <w:szCs w:val="28"/>
        </w:rPr>
      </w:pPr>
      <w:r w:rsidRPr="00CB786F">
        <w:rPr>
          <w:szCs w:val="28"/>
        </w:rPr>
        <w:t>-</w:t>
      </w:r>
      <w:r w:rsidR="00CB786F">
        <w:rPr>
          <w:szCs w:val="28"/>
        </w:rPr>
        <w:t xml:space="preserve"> </w:t>
      </w:r>
      <w:r w:rsidR="00CB786F" w:rsidRPr="00CB786F">
        <w:rPr>
          <w:szCs w:val="28"/>
        </w:rPr>
        <w:t>обустройство уличным освещением и тротуаром участка автомобильной дороги по улице Заводской в створе улиц Луговой до улицы Садовой;</w:t>
      </w:r>
    </w:p>
    <w:p w14:paraId="19FC0361" w14:textId="72BBB53C" w:rsidR="00CB786F" w:rsidRPr="00CB786F" w:rsidRDefault="00CB786F" w:rsidP="00115BAF">
      <w:pPr>
        <w:pStyle w:val="a8"/>
        <w:ind w:left="0" w:firstLine="0"/>
        <w:jc w:val="both"/>
        <w:rPr>
          <w:szCs w:val="28"/>
        </w:rPr>
      </w:pPr>
      <w:r w:rsidRPr="00CB786F">
        <w:rPr>
          <w:szCs w:val="28"/>
        </w:rPr>
        <w:t xml:space="preserve">- </w:t>
      </w:r>
      <w:r>
        <w:rPr>
          <w:szCs w:val="28"/>
        </w:rPr>
        <w:t xml:space="preserve"> </w:t>
      </w:r>
      <w:r w:rsidRPr="00CB786F">
        <w:rPr>
          <w:szCs w:val="28"/>
        </w:rPr>
        <w:t>обустройство безопасного въезда и выезда с 16 П микрорайона с улицы Льва Толстого на улицу Заводскую;</w:t>
      </w:r>
    </w:p>
    <w:p w14:paraId="4801E25E" w14:textId="3EF983C2" w:rsidR="00CB786F" w:rsidRPr="00CB786F" w:rsidRDefault="00CB786F" w:rsidP="00CB786F">
      <w:pPr>
        <w:jc w:val="both"/>
        <w:rPr>
          <w:sz w:val="28"/>
          <w:szCs w:val="28"/>
        </w:rPr>
      </w:pPr>
      <w:r w:rsidRPr="00CB786F">
        <w:rPr>
          <w:szCs w:val="28"/>
        </w:rPr>
        <w:lastRenderedPageBreak/>
        <w:t xml:space="preserve">- </w:t>
      </w:r>
      <w:r>
        <w:rPr>
          <w:szCs w:val="28"/>
        </w:rPr>
        <w:t xml:space="preserve">  </w:t>
      </w:r>
      <w:r w:rsidRPr="00CB786F">
        <w:rPr>
          <w:sz w:val="28"/>
          <w:szCs w:val="28"/>
        </w:rPr>
        <w:t>обустройство пешеходного тротуара от улицы Заводской автобусная остановка «Пожарная часть №65» до жилого дома улицы Заводская, 27 и пожарной части №65;</w:t>
      </w:r>
    </w:p>
    <w:p w14:paraId="2F2DA36E" w14:textId="52E1AEC4" w:rsidR="00CB786F" w:rsidRPr="00CB786F" w:rsidRDefault="00CB786F" w:rsidP="00CB786F">
      <w:pPr>
        <w:jc w:val="both"/>
        <w:rPr>
          <w:sz w:val="28"/>
          <w:szCs w:val="28"/>
        </w:rPr>
      </w:pPr>
      <w:r w:rsidRPr="00CB786F">
        <w:rPr>
          <w:sz w:val="28"/>
          <w:szCs w:val="28"/>
        </w:rPr>
        <w:t xml:space="preserve">- </w:t>
      </w:r>
      <w:r>
        <w:rPr>
          <w:sz w:val="28"/>
          <w:szCs w:val="28"/>
        </w:rPr>
        <w:t xml:space="preserve"> </w:t>
      </w:r>
      <w:r w:rsidRPr="00CB786F">
        <w:rPr>
          <w:sz w:val="28"/>
          <w:szCs w:val="28"/>
        </w:rPr>
        <w:t>обустройство уличного освещения части улицы Декабристов в створе улицы Осенней до улицы Мулявинской (Казачий поселок);</w:t>
      </w:r>
    </w:p>
    <w:p w14:paraId="5A23B011" w14:textId="3C51D964" w:rsidR="00CB786F" w:rsidRPr="00CB786F" w:rsidRDefault="00CB786F" w:rsidP="00115BAF">
      <w:pPr>
        <w:pStyle w:val="a8"/>
        <w:ind w:left="0" w:firstLine="0"/>
        <w:jc w:val="both"/>
        <w:rPr>
          <w:szCs w:val="28"/>
        </w:rPr>
      </w:pPr>
      <w:r w:rsidRPr="00CB786F">
        <w:rPr>
          <w:szCs w:val="28"/>
        </w:rPr>
        <w:t xml:space="preserve">- </w:t>
      </w:r>
      <w:r>
        <w:rPr>
          <w:szCs w:val="28"/>
        </w:rPr>
        <w:t xml:space="preserve"> </w:t>
      </w:r>
      <w:r w:rsidRPr="00CB786F">
        <w:rPr>
          <w:szCs w:val="28"/>
        </w:rPr>
        <w:t>обустройство уличного освещения части улицы Заводской (правильно улица Рабочая) в створе улицы Осенней до СОНТ «Радуга»;</w:t>
      </w:r>
    </w:p>
    <w:p w14:paraId="4AB13D06" w14:textId="7C46FD77" w:rsidR="00CB786F" w:rsidRPr="00CB786F" w:rsidRDefault="00CB786F" w:rsidP="00CB786F">
      <w:pPr>
        <w:jc w:val="both"/>
        <w:rPr>
          <w:sz w:val="28"/>
          <w:szCs w:val="28"/>
        </w:rPr>
      </w:pPr>
      <w:r>
        <w:rPr>
          <w:szCs w:val="28"/>
        </w:rPr>
        <w:t xml:space="preserve">- </w:t>
      </w:r>
      <w:r w:rsidRPr="00CB786F">
        <w:rPr>
          <w:sz w:val="28"/>
          <w:szCs w:val="28"/>
        </w:rPr>
        <w:t>обустройство уличного освещения и пешеходного тротуара по улице Восточной от перекрестка улицы Заводской и улицы Рабочей;</w:t>
      </w:r>
    </w:p>
    <w:p w14:paraId="6D0F7E48" w14:textId="7F054703" w:rsidR="00CB786F" w:rsidRPr="00CB786F" w:rsidRDefault="00CB786F" w:rsidP="00CB786F">
      <w:pPr>
        <w:jc w:val="both"/>
        <w:rPr>
          <w:sz w:val="28"/>
          <w:szCs w:val="28"/>
        </w:rPr>
      </w:pPr>
      <w:r w:rsidRPr="00CB786F">
        <w:rPr>
          <w:sz w:val="28"/>
          <w:szCs w:val="28"/>
        </w:rPr>
        <w:t xml:space="preserve">- </w:t>
      </w:r>
      <w:r>
        <w:rPr>
          <w:sz w:val="28"/>
          <w:szCs w:val="28"/>
        </w:rPr>
        <w:t xml:space="preserve">  </w:t>
      </w:r>
      <w:r w:rsidRPr="00CB786F">
        <w:rPr>
          <w:sz w:val="28"/>
          <w:szCs w:val="28"/>
        </w:rPr>
        <w:t>обустройство пешеходного тротуара по улице Заводской от перекрестка улицы Заводской и улицы Рабочей до средней образовательной школы №17.</w:t>
      </w:r>
    </w:p>
    <w:p w14:paraId="12B58730" w14:textId="63B56AC2" w:rsidR="00CB786F" w:rsidRDefault="00CB786F" w:rsidP="00CB786F">
      <w:pPr>
        <w:jc w:val="both"/>
        <w:rPr>
          <w:b/>
          <w:sz w:val="28"/>
          <w:szCs w:val="28"/>
        </w:rPr>
      </w:pPr>
    </w:p>
    <w:p w14:paraId="5F0BB561" w14:textId="20C07F50" w:rsidR="00530D31" w:rsidRDefault="00FD5268" w:rsidP="000812C8">
      <w:pPr>
        <w:jc w:val="both"/>
        <w:rPr>
          <w:sz w:val="28"/>
          <w:szCs w:val="28"/>
        </w:rPr>
      </w:pPr>
      <w:r>
        <w:rPr>
          <w:sz w:val="28"/>
          <w:szCs w:val="28"/>
        </w:rPr>
        <w:t>Давыдов Д.С. п</w:t>
      </w:r>
      <w:r w:rsidR="00530D31">
        <w:rPr>
          <w:sz w:val="28"/>
          <w:szCs w:val="28"/>
        </w:rPr>
        <w:t xml:space="preserve">редложил рассмотреть вопросы, обозначенные в </w:t>
      </w:r>
      <w:r>
        <w:rPr>
          <w:sz w:val="28"/>
          <w:szCs w:val="28"/>
        </w:rPr>
        <w:t xml:space="preserve">обращении, </w:t>
      </w:r>
      <w:r w:rsidR="00530D31">
        <w:rPr>
          <w:sz w:val="28"/>
          <w:szCs w:val="28"/>
        </w:rPr>
        <w:t>в формате выездного заседания рабочей группы комитета по городскому хозяйству и с</w:t>
      </w:r>
      <w:r w:rsidR="00CA55A5">
        <w:rPr>
          <w:sz w:val="28"/>
          <w:szCs w:val="28"/>
        </w:rPr>
        <w:t>троительству в мае-</w:t>
      </w:r>
      <w:r w:rsidR="00532B7B">
        <w:rPr>
          <w:sz w:val="28"/>
          <w:szCs w:val="28"/>
        </w:rPr>
        <w:t>июне</w:t>
      </w:r>
      <w:r w:rsidR="00530D31">
        <w:rPr>
          <w:sz w:val="28"/>
          <w:szCs w:val="28"/>
        </w:rPr>
        <w:t xml:space="preserve"> 2022 года. </w:t>
      </w:r>
    </w:p>
    <w:p w14:paraId="1B6A2C2E" w14:textId="77777777" w:rsidR="00530D31" w:rsidRDefault="00530D31" w:rsidP="000812C8">
      <w:pPr>
        <w:jc w:val="both"/>
        <w:rPr>
          <w:sz w:val="28"/>
          <w:szCs w:val="28"/>
        </w:rPr>
      </w:pPr>
    </w:p>
    <w:p w14:paraId="62DFAADE" w14:textId="3BFF7E86" w:rsidR="00530D31" w:rsidRPr="00E82CC0" w:rsidRDefault="005C4084" w:rsidP="00530D31">
      <w:pPr>
        <w:jc w:val="both"/>
        <w:rPr>
          <w:sz w:val="32"/>
          <w:szCs w:val="32"/>
        </w:rPr>
      </w:pPr>
      <w:r>
        <w:rPr>
          <w:sz w:val="28"/>
          <w:szCs w:val="28"/>
          <w:shd w:val="clear" w:color="auto" w:fill="FFFFFF"/>
        </w:rPr>
        <w:t xml:space="preserve">РЕШИЛИ: </w:t>
      </w:r>
      <w:r w:rsidR="00530D31">
        <w:rPr>
          <w:sz w:val="28"/>
          <w:szCs w:val="28"/>
        </w:rPr>
        <w:t>Р</w:t>
      </w:r>
      <w:r w:rsidR="00530D31" w:rsidRPr="00750372">
        <w:rPr>
          <w:sz w:val="28"/>
          <w:szCs w:val="28"/>
        </w:rPr>
        <w:t xml:space="preserve">ассмотреть вопросы, обозначенные </w:t>
      </w:r>
      <w:r w:rsidR="00530D31" w:rsidRPr="00750372">
        <w:rPr>
          <w:spacing w:val="-1"/>
          <w:sz w:val="28"/>
          <w:szCs w:val="28"/>
        </w:rPr>
        <w:t xml:space="preserve">в </w:t>
      </w:r>
      <w:r w:rsidR="00530D31" w:rsidRPr="00750372">
        <w:rPr>
          <w:sz w:val="28"/>
          <w:szCs w:val="28"/>
        </w:rPr>
        <w:t>обращении депутата Думы города Нижн</w:t>
      </w:r>
      <w:r w:rsidR="00CA55A5">
        <w:rPr>
          <w:sz w:val="28"/>
          <w:szCs w:val="28"/>
        </w:rPr>
        <w:t xml:space="preserve">евартовска седьмого созыва </w:t>
      </w:r>
      <w:r w:rsidR="00530D31" w:rsidRPr="00750372">
        <w:rPr>
          <w:sz w:val="28"/>
          <w:szCs w:val="28"/>
        </w:rPr>
        <w:t>Криста</w:t>
      </w:r>
      <w:r w:rsidR="00CA55A5">
        <w:rPr>
          <w:sz w:val="28"/>
          <w:szCs w:val="28"/>
        </w:rPr>
        <w:t xml:space="preserve"> А.В.</w:t>
      </w:r>
      <w:r w:rsidR="00530D31" w:rsidRPr="00750372">
        <w:rPr>
          <w:sz w:val="28"/>
          <w:szCs w:val="28"/>
        </w:rPr>
        <w:t>, в формате выездного заседания рабочей группы комитета после схода снега</w:t>
      </w:r>
      <w:r w:rsidR="00530D31" w:rsidRPr="00750372">
        <w:rPr>
          <w:spacing w:val="-1"/>
          <w:sz w:val="28"/>
          <w:szCs w:val="28"/>
        </w:rPr>
        <w:t xml:space="preserve"> (май-июнь).</w:t>
      </w:r>
    </w:p>
    <w:p w14:paraId="193267C4" w14:textId="0F2F2825" w:rsidR="00E332B2" w:rsidRPr="00C1211D" w:rsidRDefault="00E332B2" w:rsidP="002A2AA1">
      <w:pPr>
        <w:jc w:val="both"/>
        <w:rPr>
          <w:sz w:val="28"/>
          <w:szCs w:val="28"/>
        </w:rPr>
      </w:pPr>
    </w:p>
    <w:p w14:paraId="1E1DBD11" w14:textId="77777777" w:rsidR="004134FD" w:rsidRPr="009A7BD9" w:rsidRDefault="004134FD" w:rsidP="002A2AA1">
      <w:pPr>
        <w:pStyle w:val="31"/>
        <w:spacing w:after="0"/>
        <w:jc w:val="both"/>
        <w:rPr>
          <w:sz w:val="28"/>
          <w:szCs w:val="28"/>
        </w:rPr>
      </w:pPr>
      <w:r w:rsidRPr="009A7BD9">
        <w:rPr>
          <w:bCs/>
          <w:sz w:val="28"/>
          <w:szCs w:val="28"/>
        </w:rPr>
        <w:t>РЕЗУЛЬТАТЫ ГОЛОСОВАНИЯ:</w:t>
      </w:r>
    </w:p>
    <w:p w14:paraId="75EAEE1E" w14:textId="23B20140" w:rsidR="004134FD" w:rsidRPr="009A7BD9" w:rsidRDefault="00701BFF" w:rsidP="002A2AA1">
      <w:pPr>
        <w:pStyle w:val="31"/>
        <w:spacing w:after="0"/>
        <w:jc w:val="both"/>
        <w:rPr>
          <w:sz w:val="28"/>
          <w:szCs w:val="28"/>
        </w:rPr>
      </w:pPr>
      <w:r>
        <w:rPr>
          <w:sz w:val="28"/>
          <w:szCs w:val="28"/>
        </w:rPr>
        <w:t>Всего депутатов 16</w:t>
      </w:r>
    </w:p>
    <w:p w14:paraId="50BDF6E6" w14:textId="77777777" w:rsidR="004134FD" w:rsidRDefault="004134FD" w:rsidP="002A2AA1">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5BFBE9A6" w14:textId="77777777" w:rsidR="00532B7B" w:rsidRDefault="00532B7B" w:rsidP="002A2AA1">
      <w:pPr>
        <w:jc w:val="both"/>
        <w:rPr>
          <w:sz w:val="28"/>
          <w:szCs w:val="28"/>
        </w:rPr>
      </w:pPr>
    </w:p>
    <w:p w14:paraId="484ADC26" w14:textId="77777777" w:rsidR="000812C8" w:rsidRDefault="000812C8" w:rsidP="000812C8">
      <w:pPr>
        <w:jc w:val="both"/>
        <w:rPr>
          <w:sz w:val="28"/>
          <w:szCs w:val="28"/>
        </w:rPr>
      </w:pPr>
      <w:r w:rsidRPr="00914691">
        <w:rPr>
          <w:i/>
          <w:sz w:val="28"/>
          <w:szCs w:val="28"/>
        </w:rPr>
        <w:t>Вопросы по повестке дня очередного заседания Думы города Нижневартовска</w:t>
      </w:r>
    </w:p>
    <w:p w14:paraId="7AEC892C" w14:textId="77777777" w:rsidR="000812C8" w:rsidRDefault="000812C8" w:rsidP="000812C8">
      <w:pPr>
        <w:jc w:val="both"/>
        <w:rPr>
          <w:sz w:val="28"/>
          <w:szCs w:val="28"/>
        </w:rPr>
      </w:pPr>
    </w:p>
    <w:p w14:paraId="2FF22A3E" w14:textId="5EB840E7" w:rsidR="000812C8" w:rsidRDefault="00860DD6" w:rsidP="000812C8">
      <w:pPr>
        <w:jc w:val="both"/>
        <w:rPr>
          <w:sz w:val="28"/>
          <w:szCs w:val="28"/>
        </w:rPr>
      </w:pPr>
      <w:r>
        <w:rPr>
          <w:sz w:val="28"/>
          <w:szCs w:val="28"/>
        </w:rPr>
        <w:t>7</w:t>
      </w:r>
      <w:r w:rsidR="00D920B0">
        <w:rPr>
          <w:sz w:val="28"/>
          <w:szCs w:val="28"/>
        </w:rPr>
        <w:t>. </w:t>
      </w:r>
      <w:r w:rsidR="00B85B42" w:rsidRPr="00EE17D2">
        <w:rPr>
          <w:sz w:val="28"/>
          <w:szCs w:val="28"/>
        </w:rPr>
        <w:t>СЛУШАЛИ:</w:t>
      </w:r>
      <w:r w:rsidR="00B85B42">
        <w:rPr>
          <w:sz w:val="28"/>
          <w:szCs w:val="28"/>
        </w:rPr>
        <w:t xml:space="preserve"> </w:t>
      </w:r>
      <w:r w:rsidR="000812C8" w:rsidRPr="001674DD">
        <w:rPr>
          <w:sz w:val="28"/>
          <w:szCs w:val="28"/>
        </w:rPr>
        <w:t>О результатах оценки эффективности реализации муниципальной программы «Капитальное строительство и реконструкция объектов города Нижневартовска на 2018-2025 годы и на период до 2030 года» за 2021 год.</w:t>
      </w:r>
    </w:p>
    <w:p w14:paraId="27054E45" w14:textId="0C0C8669" w:rsidR="0058317A" w:rsidRDefault="000812C8" w:rsidP="000812C8">
      <w:pPr>
        <w:jc w:val="both"/>
        <w:rPr>
          <w:sz w:val="28"/>
          <w:szCs w:val="28"/>
        </w:rPr>
      </w:pPr>
      <w:r w:rsidRPr="001674DD">
        <w:rPr>
          <w:sz w:val="28"/>
          <w:szCs w:val="28"/>
        </w:rPr>
        <w:t>Докладчик: Чеботарев Станислав Васильевич, исполняющий обязанности заместителя главы города, директора департамента строительства администрации города.</w:t>
      </w:r>
    </w:p>
    <w:p w14:paraId="578D214A" w14:textId="77777777" w:rsidR="00CB786F" w:rsidRDefault="00CB786F" w:rsidP="000812C8">
      <w:pPr>
        <w:jc w:val="both"/>
        <w:rPr>
          <w:sz w:val="28"/>
          <w:szCs w:val="28"/>
        </w:rPr>
      </w:pPr>
    </w:p>
    <w:p w14:paraId="0554FD98" w14:textId="740412F3" w:rsidR="000812C8" w:rsidRDefault="00CB786F" w:rsidP="000812C8">
      <w:pPr>
        <w:jc w:val="both"/>
        <w:rPr>
          <w:bCs/>
          <w:sz w:val="28"/>
          <w:szCs w:val="28"/>
        </w:rPr>
      </w:pPr>
      <w:r>
        <w:rPr>
          <w:bCs/>
          <w:sz w:val="28"/>
          <w:szCs w:val="28"/>
        </w:rPr>
        <w:t>Выступил: Джек В.П.</w:t>
      </w:r>
    </w:p>
    <w:p w14:paraId="78061F25" w14:textId="77777777" w:rsidR="00CB786F" w:rsidRDefault="00CB786F" w:rsidP="000812C8">
      <w:pPr>
        <w:jc w:val="both"/>
        <w:rPr>
          <w:bCs/>
          <w:sz w:val="28"/>
          <w:szCs w:val="28"/>
        </w:rPr>
      </w:pPr>
    </w:p>
    <w:p w14:paraId="1ACBFF08" w14:textId="77777777" w:rsidR="005A381F" w:rsidRPr="005A381F" w:rsidRDefault="005A381F" w:rsidP="005A381F">
      <w:pPr>
        <w:pStyle w:val="31"/>
        <w:spacing w:after="0"/>
        <w:jc w:val="both"/>
        <w:rPr>
          <w:i/>
          <w:sz w:val="28"/>
          <w:szCs w:val="28"/>
        </w:rPr>
      </w:pPr>
      <w:r w:rsidRPr="005A381F">
        <w:rPr>
          <w:i/>
          <w:sz w:val="28"/>
          <w:szCs w:val="28"/>
        </w:rPr>
        <w:t xml:space="preserve">Краткая аннотация к проекту: </w:t>
      </w:r>
    </w:p>
    <w:p w14:paraId="30097DB1" w14:textId="4A12A690" w:rsidR="005A381F" w:rsidRDefault="002E0F3F" w:rsidP="000812C8">
      <w:pPr>
        <w:jc w:val="both"/>
        <w:rPr>
          <w:bCs/>
          <w:snapToGrid w:val="0"/>
          <w:sz w:val="28"/>
          <w:szCs w:val="28"/>
        </w:rPr>
      </w:pPr>
      <w:r w:rsidRPr="002E0F3F">
        <w:rPr>
          <w:snapToGrid w:val="0"/>
          <w:sz w:val="28"/>
          <w:szCs w:val="28"/>
        </w:rPr>
        <w:t>Кассовое исполнение по му</w:t>
      </w:r>
      <w:r w:rsidR="00260204">
        <w:rPr>
          <w:snapToGrid w:val="0"/>
          <w:sz w:val="28"/>
          <w:szCs w:val="28"/>
        </w:rPr>
        <w:t>ниципальной программе составило</w:t>
      </w:r>
      <w:r w:rsidR="00115BAF">
        <w:rPr>
          <w:snapToGrid w:val="0"/>
          <w:sz w:val="28"/>
          <w:szCs w:val="28"/>
        </w:rPr>
        <w:t xml:space="preserve"> 79,07%</w:t>
      </w:r>
      <w:r w:rsidR="00260204">
        <w:rPr>
          <w:snapToGrid w:val="0"/>
          <w:sz w:val="28"/>
          <w:szCs w:val="28"/>
        </w:rPr>
        <w:t xml:space="preserve"> </w:t>
      </w:r>
      <w:r w:rsidR="00DC0AFA">
        <w:rPr>
          <w:snapToGrid w:val="0"/>
          <w:sz w:val="28"/>
          <w:szCs w:val="28"/>
        </w:rPr>
        <w:t xml:space="preserve">                   </w:t>
      </w:r>
      <w:r w:rsidRPr="002E0F3F">
        <w:rPr>
          <w:snapToGrid w:val="0"/>
          <w:sz w:val="28"/>
          <w:szCs w:val="28"/>
        </w:rPr>
        <w:t>от уточненного плана.</w:t>
      </w:r>
      <w:r w:rsidR="00260204">
        <w:rPr>
          <w:bCs/>
          <w:snapToGrid w:val="0"/>
          <w:sz w:val="28"/>
          <w:szCs w:val="28"/>
        </w:rPr>
        <w:t xml:space="preserve"> </w:t>
      </w:r>
      <w:r w:rsidR="00FD5268" w:rsidRPr="00FD5268">
        <w:rPr>
          <w:bCs/>
          <w:snapToGrid w:val="0"/>
          <w:sz w:val="28"/>
          <w:szCs w:val="28"/>
        </w:rPr>
        <w:t>Ожидаемое значение целевого показателя достигнуто</w:t>
      </w:r>
      <w:r w:rsidR="00115BAF">
        <w:rPr>
          <w:bCs/>
          <w:snapToGrid w:val="0"/>
          <w:sz w:val="28"/>
          <w:szCs w:val="28"/>
        </w:rPr>
        <w:t xml:space="preserve"> </w:t>
      </w:r>
      <w:r w:rsidR="00FD5268" w:rsidRPr="00FD5268">
        <w:rPr>
          <w:bCs/>
          <w:snapToGrid w:val="0"/>
          <w:sz w:val="28"/>
          <w:szCs w:val="28"/>
        </w:rPr>
        <w:t>в полном объеме. По результатам интегральной оценки эффективности программе присваивается степень эффективности выше средней.</w:t>
      </w:r>
    </w:p>
    <w:p w14:paraId="49C75D06" w14:textId="77777777" w:rsidR="00FD5268" w:rsidRPr="00FD5268" w:rsidRDefault="00FD5268" w:rsidP="000812C8">
      <w:pPr>
        <w:jc w:val="both"/>
        <w:rPr>
          <w:bCs/>
          <w:sz w:val="28"/>
          <w:szCs w:val="28"/>
        </w:rPr>
      </w:pPr>
    </w:p>
    <w:p w14:paraId="5D89BC49" w14:textId="5189E741" w:rsidR="005A381F" w:rsidRDefault="00B85B42" w:rsidP="005A381F">
      <w:pPr>
        <w:jc w:val="both"/>
        <w:rPr>
          <w:sz w:val="28"/>
          <w:szCs w:val="28"/>
        </w:rPr>
      </w:pPr>
      <w:r w:rsidRPr="005F4AC6">
        <w:rPr>
          <w:bCs/>
          <w:color w:val="000000"/>
          <w:sz w:val="28"/>
          <w:szCs w:val="28"/>
        </w:rPr>
        <w:t xml:space="preserve">РЕШИЛИ: </w:t>
      </w:r>
      <w:r w:rsidRPr="005A381F">
        <w:rPr>
          <w:sz w:val="28"/>
          <w:szCs w:val="28"/>
        </w:rPr>
        <w:t xml:space="preserve">Рекомендовать Думе </w:t>
      </w:r>
      <w:r w:rsidR="000E186C" w:rsidRPr="005A381F">
        <w:rPr>
          <w:sz w:val="28"/>
          <w:szCs w:val="28"/>
        </w:rPr>
        <w:t xml:space="preserve">города Нижневартовска </w:t>
      </w:r>
      <w:r w:rsidRPr="005A381F">
        <w:rPr>
          <w:sz w:val="28"/>
          <w:szCs w:val="28"/>
        </w:rPr>
        <w:t xml:space="preserve">принять решение </w:t>
      </w:r>
      <w:r w:rsidR="00E332B2" w:rsidRPr="005A381F">
        <w:rPr>
          <w:sz w:val="28"/>
          <w:szCs w:val="28"/>
        </w:rPr>
        <w:t xml:space="preserve">            </w:t>
      </w:r>
      <w:r w:rsidR="0028213C" w:rsidRPr="005A381F">
        <w:rPr>
          <w:sz w:val="28"/>
          <w:szCs w:val="28"/>
        </w:rPr>
        <w:t xml:space="preserve">о </w:t>
      </w:r>
      <w:r w:rsidR="005A381F" w:rsidRPr="001674DD">
        <w:rPr>
          <w:sz w:val="28"/>
          <w:szCs w:val="28"/>
        </w:rPr>
        <w:t>результатах оценки эффективности реализации муниципальной программы «Капитальное строительство и реконструкция объектов города Нижневартовска на 2018-2025 годы и на период до 2030 года» за 2021 год.</w:t>
      </w:r>
    </w:p>
    <w:p w14:paraId="7746C3D9" w14:textId="582E3AA6" w:rsidR="00156651" w:rsidRDefault="00156651" w:rsidP="002A2AA1">
      <w:pPr>
        <w:jc w:val="both"/>
        <w:rPr>
          <w:sz w:val="28"/>
          <w:szCs w:val="28"/>
        </w:rPr>
      </w:pPr>
    </w:p>
    <w:p w14:paraId="1BA262E0" w14:textId="77777777" w:rsidR="00B85B42" w:rsidRDefault="00B85B42" w:rsidP="002A2AA1">
      <w:pPr>
        <w:pStyle w:val="31"/>
        <w:spacing w:after="0"/>
        <w:jc w:val="both"/>
        <w:rPr>
          <w:sz w:val="28"/>
          <w:szCs w:val="28"/>
        </w:rPr>
      </w:pPr>
      <w:r w:rsidRPr="005F4AC6">
        <w:rPr>
          <w:bCs/>
          <w:sz w:val="28"/>
          <w:szCs w:val="28"/>
        </w:rPr>
        <w:lastRenderedPageBreak/>
        <w:t>РЕЗУЛЬТАТЫ ГОЛОСОВАНИЯ:</w:t>
      </w:r>
    </w:p>
    <w:p w14:paraId="3FB7EE23" w14:textId="21DA7B1D" w:rsidR="00B85B42" w:rsidRDefault="00B85B42" w:rsidP="002A2AA1">
      <w:pPr>
        <w:pStyle w:val="31"/>
        <w:spacing w:after="0"/>
        <w:jc w:val="both"/>
        <w:rPr>
          <w:sz w:val="28"/>
          <w:szCs w:val="28"/>
        </w:rPr>
      </w:pPr>
      <w:r>
        <w:rPr>
          <w:sz w:val="28"/>
          <w:szCs w:val="28"/>
        </w:rPr>
        <w:t xml:space="preserve">Всего депутатов </w:t>
      </w:r>
      <w:r w:rsidR="005A381F">
        <w:rPr>
          <w:sz w:val="28"/>
          <w:szCs w:val="28"/>
        </w:rPr>
        <w:t>16</w:t>
      </w:r>
    </w:p>
    <w:p w14:paraId="0E37887D" w14:textId="5994DB51" w:rsidR="00B85B42" w:rsidRDefault="00813C7A" w:rsidP="002A2AA1">
      <w:pPr>
        <w:pStyle w:val="31"/>
        <w:spacing w:after="0"/>
        <w:jc w:val="both"/>
        <w:rPr>
          <w:bCs/>
          <w:sz w:val="28"/>
          <w:szCs w:val="28"/>
        </w:rPr>
      </w:pPr>
      <w:r>
        <w:rPr>
          <w:sz w:val="28"/>
          <w:szCs w:val="28"/>
        </w:rPr>
        <w:t xml:space="preserve">«За» - </w:t>
      </w:r>
      <w:r w:rsidR="005A381F">
        <w:rPr>
          <w:sz w:val="28"/>
          <w:szCs w:val="28"/>
        </w:rPr>
        <w:t xml:space="preserve">15 «Против» - </w:t>
      </w:r>
      <w:proofErr w:type="gramStart"/>
      <w:r w:rsidR="005A381F">
        <w:rPr>
          <w:sz w:val="28"/>
          <w:szCs w:val="28"/>
        </w:rPr>
        <w:t>0  «</w:t>
      </w:r>
      <w:proofErr w:type="gramEnd"/>
      <w:r w:rsidR="005A381F">
        <w:rPr>
          <w:sz w:val="28"/>
          <w:szCs w:val="28"/>
        </w:rPr>
        <w:t>Воздержалось» - 1 (Криста А.В.)</w:t>
      </w:r>
      <w:r w:rsidR="00D920B0">
        <w:rPr>
          <w:sz w:val="28"/>
          <w:szCs w:val="28"/>
        </w:rPr>
        <w:t xml:space="preserve">        </w:t>
      </w:r>
      <w:r w:rsidR="00B85B42" w:rsidRPr="005F4AC6">
        <w:rPr>
          <w:bCs/>
          <w:sz w:val="28"/>
          <w:szCs w:val="28"/>
        </w:rPr>
        <w:t>решение принято</w:t>
      </w:r>
    </w:p>
    <w:p w14:paraId="3090EBB3" w14:textId="13D77225" w:rsidR="000E186C" w:rsidRDefault="000E186C" w:rsidP="002A2AA1">
      <w:pPr>
        <w:pStyle w:val="31"/>
        <w:spacing w:after="0"/>
        <w:jc w:val="both"/>
        <w:rPr>
          <w:sz w:val="28"/>
          <w:szCs w:val="28"/>
        </w:rPr>
      </w:pPr>
    </w:p>
    <w:p w14:paraId="16E0E42F" w14:textId="7FD861E0" w:rsidR="005A381F" w:rsidRPr="001674DD" w:rsidRDefault="000812C8" w:rsidP="005A381F">
      <w:pPr>
        <w:jc w:val="both"/>
        <w:rPr>
          <w:sz w:val="28"/>
          <w:szCs w:val="28"/>
        </w:rPr>
      </w:pPr>
      <w:r>
        <w:rPr>
          <w:sz w:val="28"/>
          <w:szCs w:val="28"/>
        </w:rPr>
        <w:t>8.</w:t>
      </w:r>
      <w:r w:rsidR="00D920B0">
        <w:rPr>
          <w:sz w:val="28"/>
          <w:szCs w:val="28"/>
        </w:rPr>
        <w:t> </w:t>
      </w:r>
      <w:r w:rsidRPr="00EE17D2">
        <w:rPr>
          <w:sz w:val="28"/>
          <w:szCs w:val="28"/>
        </w:rPr>
        <w:t>СЛУШАЛИ:</w:t>
      </w:r>
      <w:r>
        <w:rPr>
          <w:sz w:val="28"/>
          <w:szCs w:val="28"/>
        </w:rPr>
        <w:t xml:space="preserve"> </w:t>
      </w:r>
      <w:r w:rsidR="005A381F" w:rsidRPr="001674DD">
        <w:rPr>
          <w:sz w:val="28"/>
          <w:szCs w:val="28"/>
        </w:rPr>
        <w:t>О результатах оценки эффективности реализации муниципальной программы «Формирование современной городской среды в муниципальном образовании город Нижневартовск на 2018-2025 годы и на период до 2030 года» за 2021 год.</w:t>
      </w:r>
    </w:p>
    <w:p w14:paraId="0E3E909C" w14:textId="566B48C2" w:rsidR="000812C8" w:rsidRDefault="005A381F" w:rsidP="005A381F">
      <w:pPr>
        <w:jc w:val="both"/>
        <w:rPr>
          <w:sz w:val="28"/>
          <w:szCs w:val="28"/>
        </w:rPr>
      </w:pPr>
      <w:r w:rsidRPr="001674DD">
        <w:rPr>
          <w:sz w:val="28"/>
          <w:szCs w:val="28"/>
        </w:rPr>
        <w:t>Докладчик: Чеботарев Станислав Васильевич, исполняющий обязанности заместителя главы города, директора департамента строительства администрации города.</w:t>
      </w:r>
    </w:p>
    <w:p w14:paraId="7760CCFE" w14:textId="77777777" w:rsidR="005A381F" w:rsidRDefault="005A381F" w:rsidP="005A381F">
      <w:pPr>
        <w:jc w:val="both"/>
        <w:rPr>
          <w:bCs/>
          <w:sz w:val="28"/>
          <w:szCs w:val="28"/>
        </w:rPr>
      </w:pPr>
    </w:p>
    <w:p w14:paraId="57A52056" w14:textId="77777777" w:rsidR="005A381F" w:rsidRPr="005A381F" w:rsidRDefault="005A381F" w:rsidP="005A381F">
      <w:pPr>
        <w:pStyle w:val="31"/>
        <w:spacing w:after="0"/>
        <w:jc w:val="both"/>
        <w:rPr>
          <w:i/>
          <w:sz w:val="28"/>
          <w:szCs w:val="28"/>
        </w:rPr>
      </w:pPr>
      <w:r w:rsidRPr="005A381F">
        <w:rPr>
          <w:i/>
          <w:sz w:val="28"/>
          <w:szCs w:val="28"/>
        </w:rPr>
        <w:t xml:space="preserve">Краткая аннотация к проекту: </w:t>
      </w:r>
    </w:p>
    <w:p w14:paraId="6403F445" w14:textId="2E7C4BFA" w:rsidR="005A381F" w:rsidRPr="00260204" w:rsidRDefault="002E0F3F" w:rsidP="00260204">
      <w:pPr>
        <w:jc w:val="both"/>
        <w:rPr>
          <w:sz w:val="28"/>
          <w:szCs w:val="28"/>
        </w:rPr>
      </w:pPr>
      <w:r w:rsidRPr="002E0F3F">
        <w:rPr>
          <w:snapToGrid w:val="0"/>
          <w:sz w:val="28"/>
          <w:szCs w:val="28"/>
        </w:rPr>
        <w:t>Кассовое исполнение по муниципальной программе составило 42,35</w:t>
      </w:r>
      <w:r w:rsidR="00744843">
        <w:rPr>
          <w:snapToGrid w:val="0"/>
          <w:sz w:val="28"/>
          <w:szCs w:val="28"/>
        </w:rPr>
        <w:t>%</w:t>
      </w:r>
      <w:r w:rsidR="00260204">
        <w:rPr>
          <w:snapToGrid w:val="0"/>
          <w:sz w:val="28"/>
          <w:szCs w:val="28"/>
        </w:rPr>
        <w:t xml:space="preserve"> от уточненного плана. </w:t>
      </w:r>
      <w:r w:rsidR="00FD5268" w:rsidRPr="00FD5268">
        <w:rPr>
          <w:bCs/>
          <w:snapToGrid w:val="0"/>
          <w:sz w:val="28"/>
          <w:szCs w:val="28"/>
        </w:rPr>
        <w:t>Ожидаемое значение достигнуто в полном объеме по всем тринадцати целевым показателям.</w:t>
      </w:r>
      <w:r w:rsidR="00FD5268">
        <w:rPr>
          <w:bCs/>
          <w:snapToGrid w:val="0"/>
          <w:sz w:val="28"/>
          <w:szCs w:val="28"/>
        </w:rPr>
        <w:t xml:space="preserve"> </w:t>
      </w:r>
      <w:r w:rsidR="00FD5268" w:rsidRPr="00FD5268">
        <w:rPr>
          <w:bCs/>
          <w:snapToGrid w:val="0"/>
          <w:sz w:val="28"/>
          <w:szCs w:val="28"/>
        </w:rPr>
        <w:t>По результатам интегральной оценки программе присваивается степень эффективности выше средней.</w:t>
      </w:r>
    </w:p>
    <w:p w14:paraId="6F8E6FA8" w14:textId="77777777" w:rsidR="00FD5268" w:rsidRPr="0058317A" w:rsidRDefault="00FD5268" w:rsidP="00FD5268">
      <w:pPr>
        <w:jc w:val="both"/>
        <w:rPr>
          <w:bCs/>
          <w:sz w:val="28"/>
          <w:szCs w:val="28"/>
        </w:rPr>
      </w:pPr>
    </w:p>
    <w:p w14:paraId="425D935B" w14:textId="77777777" w:rsidR="00D920B0" w:rsidRPr="001674DD" w:rsidRDefault="000812C8" w:rsidP="00D920B0">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00D920B0" w:rsidRPr="001674DD">
        <w:rPr>
          <w:sz w:val="28"/>
          <w:szCs w:val="28"/>
        </w:rPr>
        <w:t>результатах оценки эффективности реализации муниципальной программы «Формирование современной городской среды в муниципальном образовании город Нижневартовск на 2018-2025 годы и на период до 2030 года» за 2021 год.</w:t>
      </w:r>
    </w:p>
    <w:p w14:paraId="7949B040" w14:textId="77777777" w:rsidR="00DC0AFA" w:rsidRDefault="00DC0AFA" w:rsidP="00D920B0">
      <w:pPr>
        <w:pStyle w:val="31"/>
        <w:spacing w:after="0"/>
        <w:jc w:val="both"/>
        <w:rPr>
          <w:bCs/>
          <w:sz w:val="28"/>
          <w:szCs w:val="28"/>
        </w:rPr>
      </w:pPr>
    </w:p>
    <w:p w14:paraId="4C4F33BF" w14:textId="7F40F025" w:rsidR="00D920B0" w:rsidRDefault="00D920B0" w:rsidP="00D920B0">
      <w:pPr>
        <w:pStyle w:val="31"/>
        <w:spacing w:after="0"/>
        <w:jc w:val="both"/>
        <w:rPr>
          <w:sz w:val="28"/>
          <w:szCs w:val="28"/>
        </w:rPr>
      </w:pPr>
      <w:r w:rsidRPr="005F4AC6">
        <w:rPr>
          <w:bCs/>
          <w:sz w:val="28"/>
          <w:szCs w:val="28"/>
        </w:rPr>
        <w:t>РЕЗУЛЬТАТЫ ГОЛОСОВАНИЯ:</w:t>
      </w:r>
    </w:p>
    <w:p w14:paraId="1580F358" w14:textId="77777777" w:rsidR="00D920B0" w:rsidRDefault="00D920B0" w:rsidP="00D920B0">
      <w:pPr>
        <w:pStyle w:val="31"/>
        <w:spacing w:after="0"/>
        <w:jc w:val="both"/>
        <w:rPr>
          <w:sz w:val="28"/>
          <w:szCs w:val="28"/>
        </w:rPr>
      </w:pPr>
      <w:r>
        <w:rPr>
          <w:sz w:val="28"/>
          <w:szCs w:val="28"/>
        </w:rPr>
        <w:t>Всего депутатов 16</w:t>
      </w:r>
    </w:p>
    <w:p w14:paraId="0F042FFE" w14:textId="77777777" w:rsidR="00D920B0" w:rsidRDefault="00D920B0" w:rsidP="00D920B0">
      <w:pPr>
        <w:pStyle w:val="31"/>
        <w:spacing w:after="0"/>
        <w:jc w:val="both"/>
        <w:rPr>
          <w:bCs/>
          <w:sz w:val="28"/>
          <w:szCs w:val="28"/>
        </w:rPr>
      </w:pPr>
      <w:r>
        <w:rPr>
          <w:sz w:val="28"/>
          <w:szCs w:val="28"/>
        </w:rPr>
        <w:t xml:space="preserve">«За» - 15 «Против» - </w:t>
      </w:r>
      <w:proofErr w:type="gramStart"/>
      <w:r>
        <w:rPr>
          <w:sz w:val="28"/>
          <w:szCs w:val="28"/>
        </w:rPr>
        <w:t>0  «</w:t>
      </w:r>
      <w:proofErr w:type="gramEnd"/>
      <w:r>
        <w:rPr>
          <w:sz w:val="28"/>
          <w:szCs w:val="28"/>
        </w:rPr>
        <w:t xml:space="preserve">Воздержалось» - 1 (Криста А.В.)        </w:t>
      </w:r>
      <w:r w:rsidRPr="005F4AC6">
        <w:rPr>
          <w:bCs/>
          <w:sz w:val="28"/>
          <w:szCs w:val="28"/>
        </w:rPr>
        <w:t>решение принято</w:t>
      </w:r>
    </w:p>
    <w:p w14:paraId="4F39B0C0" w14:textId="6C134917" w:rsidR="000812C8" w:rsidRDefault="000812C8" w:rsidP="002A2AA1">
      <w:pPr>
        <w:pStyle w:val="31"/>
        <w:spacing w:after="0"/>
        <w:jc w:val="both"/>
        <w:rPr>
          <w:sz w:val="28"/>
          <w:szCs w:val="28"/>
        </w:rPr>
      </w:pPr>
    </w:p>
    <w:p w14:paraId="0AA499DA" w14:textId="072EB7F7" w:rsidR="00D920B0" w:rsidRPr="001674DD" w:rsidRDefault="00D920B0" w:rsidP="00D920B0">
      <w:pPr>
        <w:jc w:val="both"/>
        <w:rPr>
          <w:sz w:val="28"/>
          <w:szCs w:val="28"/>
        </w:rPr>
      </w:pPr>
      <w:r>
        <w:rPr>
          <w:sz w:val="28"/>
          <w:szCs w:val="28"/>
        </w:rPr>
        <w:t>9. </w:t>
      </w:r>
      <w:r w:rsidRPr="00EE17D2">
        <w:rPr>
          <w:sz w:val="28"/>
          <w:szCs w:val="28"/>
        </w:rPr>
        <w:t>СЛУШАЛИ:</w:t>
      </w:r>
      <w:r>
        <w:rPr>
          <w:sz w:val="28"/>
          <w:szCs w:val="28"/>
        </w:rPr>
        <w:t xml:space="preserve"> </w:t>
      </w:r>
      <w:r w:rsidRPr="001674DD">
        <w:rPr>
          <w:sz w:val="28"/>
          <w:szCs w:val="28"/>
        </w:rPr>
        <w:t>О результатах оценки эффективности реализации муниципальной программы «Развитие градостроительной деятельности и жилищного строительства в городе Нижневартовске в 2020-2025 годах и на период до 2030 года» за 2021 год.</w:t>
      </w:r>
    </w:p>
    <w:p w14:paraId="13FF42E7" w14:textId="36C07084" w:rsidR="00D920B0" w:rsidRDefault="00D920B0" w:rsidP="00D920B0">
      <w:pPr>
        <w:jc w:val="both"/>
        <w:rPr>
          <w:sz w:val="28"/>
          <w:szCs w:val="28"/>
        </w:rPr>
      </w:pPr>
      <w:r w:rsidRPr="001674DD">
        <w:rPr>
          <w:sz w:val="28"/>
          <w:szCs w:val="28"/>
        </w:rPr>
        <w:t>Докладчик: Чеботарев Станислав Васильевич, исполняющий обязанности заместителя главы города, директора департамента строительства администрации города.</w:t>
      </w:r>
    </w:p>
    <w:p w14:paraId="0FA95312" w14:textId="472E63B0" w:rsidR="00D920B0" w:rsidRDefault="00D920B0" w:rsidP="00D920B0">
      <w:pPr>
        <w:jc w:val="both"/>
        <w:rPr>
          <w:bCs/>
          <w:sz w:val="28"/>
          <w:szCs w:val="28"/>
        </w:rPr>
      </w:pPr>
    </w:p>
    <w:p w14:paraId="59B32204" w14:textId="7A159A89" w:rsidR="00CB786F" w:rsidRDefault="00CB786F" w:rsidP="00D920B0">
      <w:pPr>
        <w:jc w:val="both"/>
        <w:rPr>
          <w:bCs/>
          <w:sz w:val="28"/>
          <w:szCs w:val="28"/>
        </w:rPr>
      </w:pPr>
      <w:r>
        <w:rPr>
          <w:bCs/>
          <w:sz w:val="28"/>
          <w:szCs w:val="28"/>
        </w:rPr>
        <w:t>Выступили: Землянкин С.Ф., Джек В.П.</w:t>
      </w:r>
    </w:p>
    <w:p w14:paraId="29D67FD1" w14:textId="77777777" w:rsidR="00CB786F" w:rsidRDefault="00CB786F" w:rsidP="00D920B0">
      <w:pPr>
        <w:jc w:val="both"/>
        <w:rPr>
          <w:bCs/>
          <w:sz w:val="28"/>
          <w:szCs w:val="28"/>
        </w:rPr>
      </w:pPr>
    </w:p>
    <w:p w14:paraId="42B65090" w14:textId="77777777" w:rsidR="00D920B0" w:rsidRPr="005A381F" w:rsidRDefault="00D920B0" w:rsidP="00D920B0">
      <w:pPr>
        <w:pStyle w:val="31"/>
        <w:spacing w:after="0"/>
        <w:jc w:val="both"/>
        <w:rPr>
          <w:i/>
          <w:sz w:val="28"/>
          <w:szCs w:val="28"/>
        </w:rPr>
      </w:pPr>
      <w:r w:rsidRPr="005A381F">
        <w:rPr>
          <w:i/>
          <w:sz w:val="28"/>
          <w:szCs w:val="28"/>
        </w:rPr>
        <w:t xml:space="preserve">Краткая аннотация к проекту: </w:t>
      </w:r>
    </w:p>
    <w:p w14:paraId="7D7B075B" w14:textId="69268C1A" w:rsidR="00FB07BF" w:rsidRPr="00FB07BF" w:rsidRDefault="002E0F3F" w:rsidP="00FB07BF">
      <w:pPr>
        <w:jc w:val="both"/>
        <w:rPr>
          <w:sz w:val="28"/>
          <w:szCs w:val="28"/>
        </w:rPr>
      </w:pPr>
      <w:r w:rsidRPr="002E0F3F">
        <w:rPr>
          <w:sz w:val="28"/>
          <w:szCs w:val="28"/>
        </w:rPr>
        <w:t>Освоение денежных средств по муниципальной программе за 2021 год составило 100,0% от утвержденного плана.</w:t>
      </w:r>
      <w:r>
        <w:rPr>
          <w:sz w:val="28"/>
          <w:szCs w:val="28"/>
        </w:rPr>
        <w:t xml:space="preserve"> </w:t>
      </w:r>
      <w:r w:rsidR="00FB07BF" w:rsidRPr="00FB07BF">
        <w:rPr>
          <w:sz w:val="28"/>
          <w:szCs w:val="28"/>
        </w:rPr>
        <w:t>Ожидаемое значение достигнуто в полном объеме по всем трем целевым показателям.</w:t>
      </w:r>
      <w:r w:rsidR="00FB07BF">
        <w:rPr>
          <w:sz w:val="28"/>
          <w:szCs w:val="28"/>
        </w:rPr>
        <w:t xml:space="preserve"> </w:t>
      </w:r>
      <w:r w:rsidR="00FB07BF" w:rsidRPr="00FB07BF">
        <w:rPr>
          <w:sz w:val="28"/>
          <w:szCs w:val="28"/>
        </w:rPr>
        <w:t>По результатам интегральной оценки эффективности реализации муниципальной программе присваивается высокая степень эффективности</w:t>
      </w:r>
      <w:r w:rsidR="00FB07BF" w:rsidRPr="00FB07BF">
        <w:rPr>
          <w:b/>
          <w:sz w:val="28"/>
          <w:szCs w:val="28"/>
        </w:rPr>
        <w:t>.</w:t>
      </w:r>
    </w:p>
    <w:p w14:paraId="73D62112" w14:textId="77777777" w:rsidR="00FB07BF" w:rsidRPr="00FB07BF" w:rsidRDefault="00FB07BF" w:rsidP="00FB07BF">
      <w:pPr>
        <w:ind w:firstLine="708"/>
        <w:jc w:val="both"/>
        <w:rPr>
          <w:b/>
          <w:sz w:val="28"/>
          <w:szCs w:val="28"/>
          <w:highlight w:val="yellow"/>
        </w:rPr>
      </w:pPr>
    </w:p>
    <w:p w14:paraId="389B52D8" w14:textId="77777777" w:rsidR="00D920B0" w:rsidRPr="001674DD" w:rsidRDefault="00D920B0" w:rsidP="00D920B0">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Pr="001674DD">
        <w:rPr>
          <w:sz w:val="28"/>
          <w:szCs w:val="28"/>
        </w:rPr>
        <w:t xml:space="preserve">результатах оценки эффективности реализации муниципальной программы </w:t>
      </w:r>
      <w:r w:rsidRPr="001674DD">
        <w:rPr>
          <w:sz w:val="28"/>
          <w:szCs w:val="28"/>
        </w:rPr>
        <w:lastRenderedPageBreak/>
        <w:t>«Развитие градостроительной деятельности и жилищного строительства в городе Нижневартовске в 2020-2025 годах и на период до 2030 года» за 2021 год.</w:t>
      </w:r>
    </w:p>
    <w:p w14:paraId="4FF78B9D" w14:textId="66C542AA" w:rsidR="00D920B0" w:rsidRDefault="00D920B0" w:rsidP="00D920B0">
      <w:pPr>
        <w:jc w:val="both"/>
        <w:rPr>
          <w:sz w:val="28"/>
          <w:szCs w:val="28"/>
        </w:rPr>
      </w:pPr>
    </w:p>
    <w:p w14:paraId="66B3F60D" w14:textId="77777777" w:rsidR="00D920B0" w:rsidRDefault="00D920B0" w:rsidP="00D920B0">
      <w:pPr>
        <w:pStyle w:val="31"/>
        <w:spacing w:after="0"/>
        <w:jc w:val="both"/>
        <w:rPr>
          <w:sz w:val="28"/>
          <w:szCs w:val="28"/>
        </w:rPr>
      </w:pPr>
      <w:r w:rsidRPr="005F4AC6">
        <w:rPr>
          <w:bCs/>
          <w:sz w:val="28"/>
          <w:szCs w:val="28"/>
        </w:rPr>
        <w:t>РЕЗУЛЬТАТЫ ГОЛОСОВАНИЯ:</w:t>
      </w:r>
    </w:p>
    <w:p w14:paraId="20F33FC5" w14:textId="77777777" w:rsidR="00D920B0" w:rsidRDefault="00D920B0" w:rsidP="00D920B0">
      <w:pPr>
        <w:pStyle w:val="31"/>
        <w:spacing w:after="0"/>
        <w:jc w:val="both"/>
        <w:rPr>
          <w:sz w:val="28"/>
          <w:szCs w:val="28"/>
        </w:rPr>
      </w:pPr>
      <w:r>
        <w:rPr>
          <w:sz w:val="28"/>
          <w:szCs w:val="28"/>
        </w:rPr>
        <w:t>Всего депутатов 16</w:t>
      </w:r>
    </w:p>
    <w:p w14:paraId="2EE22363" w14:textId="77777777" w:rsidR="00D920B0" w:rsidRDefault="00D920B0" w:rsidP="00D920B0">
      <w:pPr>
        <w:pStyle w:val="31"/>
        <w:spacing w:after="0"/>
        <w:jc w:val="both"/>
        <w:rPr>
          <w:bCs/>
          <w:sz w:val="28"/>
          <w:szCs w:val="28"/>
        </w:rPr>
      </w:pPr>
      <w:r>
        <w:rPr>
          <w:sz w:val="28"/>
          <w:szCs w:val="28"/>
        </w:rPr>
        <w:t xml:space="preserve">«За» - 15 «Против» - </w:t>
      </w:r>
      <w:proofErr w:type="gramStart"/>
      <w:r>
        <w:rPr>
          <w:sz w:val="28"/>
          <w:szCs w:val="28"/>
        </w:rPr>
        <w:t>0  «</w:t>
      </w:r>
      <w:proofErr w:type="gramEnd"/>
      <w:r>
        <w:rPr>
          <w:sz w:val="28"/>
          <w:szCs w:val="28"/>
        </w:rPr>
        <w:t xml:space="preserve">Воздержалось» - 1 (Криста А.В.)        </w:t>
      </w:r>
      <w:r w:rsidRPr="005F4AC6">
        <w:rPr>
          <w:bCs/>
          <w:sz w:val="28"/>
          <w:szCs w:val="28"/>
        </w:rPr>
        <w:t>решение принято</w:t>
      </w:r>
    </w:p>
    <w:p w14:paraId="347456FF" w14:textId="77777777" w:rsidR="00D920B0" w:rsidRDefault="00D920B0" w:rsidP="00D920B0">
      <w:pPr>
        <w:pStyle w:val="31"/>
        <w:spacing w:after="0"/>
        <w:jc w:val="both"/>
        <w:rPr>
          <w:sz w:val="28"/>
          <w:szCs w:val="28"/>
        </w:rPr>
      </w:pPr>
    </w:p>
    <w:p w14:paraId="6ECB702A" w14:textId="18D918BA" w:rsidR="00D920B0" w:rsidRPr="001674DD" w:rsidRDefault="00D920B0" w:rsidP="00D920B0">
      <w:pPr>
        <w:jc w:val="both"/>
        <w:rPr>
          <w:sz w:val="28"/>
          <w:szCs w:val="28"/>
        </w:rPr>
      </w:pPr>
      <w:r>
        <w:rPr>
          <w:sz w:val="28"/>
          <w:szCs w:val="28"/>
        </w:rPr>
        <w:t>10. </w:t>
      </w:r>
      <w:r w:rsidRPr="00EE17D2">
        <w:rPr>
          <w:sz w:val="28"/>
          <w:szCs w:val="28"/>
        </w:rPr>
        <w:t>СЛУШАЛИ:</w:t>
      </w:r>
      <w:r>
        <w:rPr>
          <w:sz w:val="28"/>
          <w:szCs w:val="28"/>
        </w:rPr>
        <w:t xml:space="preserve"> </w:t>
      </w:r>
      <w:r w:rsidRPr="001674DD">
        <w:rPr>
          <w:sz w:val="28"/>
          <w:szCs w:val="28"/>
        </w:rPr>
        <w:t>О результатах оценки эффективности реализации муниципальной программы «Энергосбережение и повышение энергетической эффективности в муниципальном образовании город Нижневартовск на 2018-2025 годы и на перспективу до 2030 года» за 2021 год.</w:t>
      </w:r>
    </w:p>
    <w:p w14:paraId="5EC946AF" w14:textId="77777777" w:rsidR="00D920B0" w:rsidRDefault="00D920B0" w:rsidP="00D920B0">
      <w:pPr>
        <w:jc w:val="both"/>
        <w:rPr>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p w14:paraId="4FB9E409" w14:textId="77777777" w:rsidR="00D920B0" w:rsidRDefault="00D920B0" w:rsidP="00D920B0">
      <w:pPr>
        <w:jc w:val="both"/>
        <w:rPr>
          <w:sz w:val="28"/>
          <w:szCs w:val="28"/>
        </w:rPr>
      </w:pPr>
    </w:p>
    <w:p w14:paraId="52D69DE4" w14:textId="1A267096" w:rsidR="00D920B0" w:rsidRPr="005A381F" w:rsidRDefault="00D920B0" w:rsidP="00D920B0">
      <w:pPr>
        <w:jc w:val="both"/>
        <w:rPr>
          <w:i/>
          <w:sz w:val="28"/>
          <w:szCs w:val="28"/>
        </w:rPr>
      </w:pPr>
      <w:r w:rsidRPr="005A381F">
        <w:rPr>
          <w:i/>
          <w:sz w:val="28"/>
          <w:szCs w:val="28"/>
        </w:rPr>
        <w:t xml:space="preserve">Краткая аннотация к проекту: </w:t>
      </w:r>
    </w:p>
    <w:p w14:paraId="3E9E2E56" w14:textId="2BAA73E0" w:rsidR="00FB07BF" w:rsidRPr="002E0F3F" w:rsidRDefault="002E0F3F" w:rsidP="00FB07BF">
      <w:pPr>
        <w:jc w:val="both"/>
        <w:rPr>
          <w:szCs w:val="28"/>
        </w:rPr>
      </w:pPr>
      <w:r w:rsidRPr="002E0F3F">
        <w:rPr>
          <w:sz w:val="28"/>
          <w:szCs w:val="28"/>
        </w:rPr>
        <w:t>Ожидаемое значение достигнуто в полном объеме по 23 целевым показателям</w:t>
      </w:r>
      <w:r w:rsidRPr="009438B4">
        <w:rPr>
          <w:szCs w:val="28"/>
        </w:rPr>
        <w:t>.</w:t>
      </w:r>
      <w:r>
        <w:rPr>
          <w:szCs w:val="28"/>
        </w:rPr>
        <w:t xml:space="preserve"> </w:t>
      </w:r>
      <w:r w:rsidR="00FB07BF" w:rsidRPr="00FB07BF">
        <w:rPr>
          <w:bCs/>
          <w:sz w:val="28"/>
          <w:szCs w:val="28"/>
        </w:rPr>
        <w:t>По результатам интегральной оценки эффективности программе присваивается высокая степень эффективности.</w:t>
      </w:r>
    </w:p>
    <w:p w14:paraId="0A01B48A" w14:textId="77777777" w:rsidR="00FB07BF" w:rsidRDefault="00FB07BF" w:rsidP="00D920B0">
      <w:pPr>
        <w:jc w:val="both"/>
        <w:rPr>
          <w:szCs w:val="28"/>
        </w:rPr>
      </w:pPr>
    </w:p>
    <w:p w14:paraId="28D11104" w14:textId="2148360F" w:rsidR="00D920B0" w:rsidRPr="001674DD" w:rsidRDefault="00D920B0" w:rsidP="00D920B0">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Pr="001674DD">
        <w:rPr>
          <w:sz w:val="28"/>
          <w:szCs w:val="28"/>
        </w:rPr>
        <w:t xml:space="preserve">результатах оценки эффективности реализации муниципальной программы «Энергосбережение и повышение энергетической эффективности </w:t>
      </w:r>
      <w:r w:rsidR="00115BAF">
        <w:rPr>
          <w:sz w:val="28"/>
          <w:szCs w:val="28"/>
        </w:rPr>
        <w:t xml:space="preserve">                                 </w:t>
      </w:r>
      <w:r w:rsidRPr="001674DD">
        <w:rPr>
          <w:sz w:val="28"/>
          <w:szCs w:val="28"/>
        </w:rPr>
        <w:t>в муниципальном образовании город Нижневартовск на 2018-2025 годы и на перспективу до 2030 года» за 2021 год.</w:t>
      </w:r>
    </w:p>
    <w:p w14:paraId="6D3DA4F4" w14:textId="77777777" w:rsidR="00D920B0" w:rsidRDefault="00D920B0" w:rsidP="00D920B0">
      <w:pPr>
        <w:jc w:val="both"/>
        <w:rPr>
          <w:sz w:val="28"/>
          <w:szCs w:val="28"/>
        </w:rPr>
      </w:pPr>
    </w:p>
    <w:p w14:paraId="70EE0838" w14:textId="77777777" w:rsidR="00D920B0" w:rsidRDefault="00D920B0" w:rsidP="00D920B0">
      <w:pPr>
        <w:pStyle w:val="31"/>
        <w:spacing w:after="0"/>
        <w:jc w:val="both"/>
        <w:rPr>
          <w:sz w:val="28"/>
          <w:szCs w:val="28"/>
        </w:rPr>
      </w:pPr>
      <w:r w:rsidRPr="005F4AC6">
        <w:rPr>
          <w:bCs/>
          <w:sz w:val="28"/>
          <w:szCs w:val="28"/>
        </w:rPr>
        <w:t>РЕЗУЛЬТАТЫ ГОЛОСОВАНИЯ:</w:t>
      </w:r>
    </w:p>
    <w:p w14:paraId="76BE359D" w14:textId="77777777" w:rsidR="00D920B0" w:rsidRDefault="00D920B0" w:rsidP="00D920B0">
      <w:pPr>
        <w:pStyle w:val="31"/>
        <w:spacing w:after="0"/>
        <w:jc w:val="both"/>
        <w:rPr>
          <w:sz w:val="28"/>
          <w:szCs w:val="28"/>
        </w:rPr>
      </w:pPr>
      <w:r>
        <w:rPr>
          <w:sz w:val="28"/>
          <w:szCs w:val="28"/>
        </w:rPr>
        <w:t>Всего депутатов 16</w:t>
      </w:r>
    </w:p>
    <w:p w14:paraId="7A1BD02D" w14:textId="77777777" w:rsidR="00D920B0" w:rsidRDefault="00D920B0" w:rsidP="00D920B0">
      <w:pPr>
        <w:pStyle w:val="31"/>
        <w:spacing w:after="0"/>
        <w:jc w:val="both"/>
        <w:rPr>
          <w:bCs/>
          <w:sz w:val="28"/>
          <w:szCs w:val="28"/>
        </w:rPr>
      </w:pPr>
      <w:r>
        <w:rPr>
          <w:sz w:val="28"/>
          <w:szCs w:val="28"/>
        </w:rPr>
        <w:t xml:space="preserve">«За» - 15 «Против» - </w:t>
      </w:r>
      <w:proofErr w:type="gramStart"/>
      <w:r>
        <w:rPr>
          <w:sz w:val="28"/>
          <w:szCs w:val="28"/>
        </w:rPr>
        <w:t>0  «</w:t>
      </w:r>
      <w:proofErr w:type="gramEnd"/>
      <w:r>
        <w:rPr>
          <w:sz w:val="28"/>
          <w:szCs w:val="28"/>
        </w:rPr>
        <w:t xml:space="preserve">Воздержалось» - 1 (Криста А.В.)        </w:t>
      </w:r>
      <w:r w:rsidRPr="005F4AC6">
        <w:rPr>
          <w:bCs/>
          <w:sz w:val="28"/>
          <w:szCs w:val="28"/>
        </w:rPr>
        <w:t>решение принято</w:t>
      </w:r>
    </w:p>
    <w:p w14:paraId="67B360FA" w14:textId="77777777" w:rsidR="002E0F3F" w:rsidRDefault="002E0F3F" w:rsidP="00D920B0">
      <w:pPr>
        <w:jc w:val="both"/>
        <w:rPr>
          <w:sz w:val="28"/>
          <w:szCs w:val="28"/>
        </w:rPr>
      </w:pPr>
    </w:p>
    <w:p w14:paraId="39ED969B" w14:textId="64067B41" w:rsidR="00D920B0" w:rsidRPr="001674DD" w:rsidRDefault="00D920B0" w:rsidP="00D920B0">
      <w:pPr>
        <w:jc w:val="both"/>
        <w:rPr>
          <w:sz w:val="28"/>
          <w:szCs w:val="28"/>
        </w:rPr>
      </w:pPr>
      <w:r>
        <w:rPr>
          <w:sz w:val="28"/>
          <w:szCs w:val="28"/>
        </w:rPr>
        <w:t>11. </w:t>
      </w:r>
      <w:r w:rsidRPr="00EE17D2">
        <w:rPr>
          <w:sz w:val="28"/>
          <w:szCs w:val="28"/>
        </w:rPr>
        <w:t>СЛУШАЛИ:</w:t>
      </w:r>
      <w:r>
        <w:rPr>
          <w:sz w:val="28"/>
          <w:szCs w:val="28"/>
        </w:rPr>
        <w:t xml:space="preserve"> </w:t>
      </w:r>
      <w:r w:rsidRPr="001674DD">
        <w:rPr>
          <w:sz w:val="28"/>
          <w:szCs w:val="28"/>
        </w:rPr>
        <w:t>О результатах оценки эффективности реализации муниципальной программы «Содержание дорожного хозяйства, организация транспортного обслуживания и благоустройство территории города Нижневартовска на 2018-2025 годы и на период до 2030 года» за 2021 год.</w:t>
      </w:r>
    </w:p>
    <w:p w14:paraId="3762643E" w14:textId="1C2CF2FC" w:rsidR="00D920B0" w:rsidRDefault="00D920B0" w:rsidP="00D920B0">
      <w:pPr>
        <w:jc w:val="both"/>
        <w:rPr>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p w14:paraId="54AC628F" w14:textId="0076D121" w:rsidR="00D920B0" w:rsidRDefault="00D920B0" w:rsidP="00D920B0">
      <w:pPr>
        <w:jc w:val="both"/>
        <w:rPr>
          <w:bCs/>
          <w:sz w:val="28"/>
          <w:szCs w:val="28"/>
        </w:rPr>
      </w:pPr>
    </w:p>
    <w:p w14:paraId="6941977B" w14:textId="01D751C3" w:rsidR="00CB786F" w:rsidRDefault="00CB786F" w:rsidP="00D920B0">
      <w:pPr>
        <w:jc w:val="both"/>
        <w:rPr>
          <w:bCs/>
          <w:sz w:val="28"/>
          <w:szCs w:val="28"/>
        </w:rPr>
      </w:pPr>
      <w:r>
        <w:rPr>
          <w:bCs/>
          <w:sz w:val="28"/>
          <w:szCs w:val="28"/>
        </w:rPr>
        <w:t>Выступили: Землянкин С.Ф., Джек В.П.</w:t>
      </w:r>
    </w:p>
    <w:p w14:paraId="3C6865E7" w14:textId="77777777" w:rsidR="00CB786F" w:rsidRDefault="00CB786F" w:rsidP="00D920B0">
      <w:pPr>
        <w:jc w:val="both"/>
        <w:rPr>
          <w:bCs/>
          <w:sz w:val="28"/>
          <w:szCs w:val="28"/>
        </w:rPr>
      </w:pPr>
    </w:p>
    <w:p w14:paraId="744DECBA" w14:textId="77777777" w:rsidR="00D920B0" w:rsidRPr="005A381F" w:rsidRDefault="00D920B0" w:rsidP="00D920B0">
      <w:pPr>
        <w:pStyle w:val="31"/>
        <w:spacing w:after="0"/>
        <w:jc w:val="both"/>
        <w:rPr>
          <w:i/>
          <w:sz w:val="28"/>
          <w:szCs w:val="28"/>
        </w:rPr>
      </w:pPr>
      <w:r w:rsidRPr="005A381F">
        <w:rPr>
          <w:i/>
          <w:sz w:val="28"/>
          <w:szCs w:val="28"/>
        </w:rPr>
        <w:t xml:space="preserve">Краткая аннотация к проекту: </w:t>
      </w:r>
    </w:p>
    <w:p w14:paraId="395B7345" w14:textId="1C8689FD" w:rsidR="00FB07BF" w:rsidRPr="002E0F3F" w:rsidRDefault="00260204" w:rsidP="002E0F3F">
      <w:pPr>
        <w:jc w:val="both"/>
        <w:rPr>
          <w:szCs w:val="28"/>
        </w:rPr>
      </w:pPr>
      <w:r w:rsidRPr="002E0F3F">
        <w:rPr>
          <w:snapToGrid w:val="0"/>
          <w:sz w:val="28"/>
          <w:szCs w:val="28"/>
        </w:rPr>
        <w:t xml:space="preserve">Кассовое исполнение по муниципальной программе составило </w:t>
      </w:r>
      <w:r>
        <w:rPr>
          <w:snapToGrid w:val="0"/>
          <w:sz w:val="28"/>
          <w:szCs w:val="28"/>
        </w:rPr>
        <w:t>99,76</w:t>
      </w:r>
      <w:r w:rsidR="00CB786F">
        <w:rPr>
          <w:snapToGrid w:val="0"/>
          <w:sz w:val="28"/>
          <w:szCs w:val="28"/>
        </w:rPr>
        <w:t xml:space="preserve">%                     </w:t>
      </w:r>
      <w:r>
        <w:rPr>
          <w:snapToGrid w:val="0"/>
          <w:sz w:val="28"/>
          <w:szCs w:val="28"/>
        </w:rPr>
        <w:t>от уточненного плана.</w:t>
      </w:r>
      <w:r w:rsidR="002E0F3F" w:rsidRPr="002E0F3F">
        <w:rPr>
          <w:sz w:val="28"/>
          <w:szCs w:val="28"/>
        </w:rPr>
        <w:t xml:space="preserve"> </w:t>
      </w:r>
      <w:r w:rsidR="00FB07BF" w:rsidRPr="00FB07BF">
        <w:rPr>
          <w:sz w:val="28"/>
          <w:szCs w:val="28"/>
        </w:rPr>
        <w:t>Ожидаемое значение достигнуто в пол</w:t>
      </w:r>
      <w:r w:rsidR="00744843">
        <w:rPr>
          <w:sz w:val="28"/>
          <w:szCs w:val="28"/>
        </w:rPr>
        <w:t>ном объеме по всем 23</w:t>
      </w:r>
      <w:r w:rsidR="00FB07BF" w:rsidRPr="00FB07BF">
        <w:rPr>
          <w:sz w:val="28"/>
          <w:szCs w:val="28"/>
        </w:rPr>
        <w:t xml:space="preserve"> целевым показателям</w:t>
      </w:r>
      <w:r w:rsidR="00FB07BF">
        <w:rPr>
          <w:noProof/>
          <w:sz w:val="28"/>
          <w:szCs w:val="28"/>
        </w:rPr>
        <w:t xml:space="preserve">. </w:t>
      </w:r>
      <w:r w:rsidR="00FB07BF" w:rsidRPr="00FB07BF">
        <w:rPr>
          <w:sz w:val="28"/>
          <w:szCs w:val="28"/>
        </w:rPr>
        <w:t>По результатам интегральной оценки эффективности программе присваивается степень эффективности высокая.</w:t>
      </w:r>
    </w:p>
    <w:p w14:paraId="0461FDC1" w14:textId="77777777" w:rsidR="00FB07BF" w:rsidRDefault="00FB07BF" w:rsidP="00FB07BF">
      <w:pPr>
        <w:ind w:firstLine="567"/>
        <w:jc w:val="both"/>
        <w:rPr>
          <w:szCs w:val="28"/>
        </w:rPr>
      </w:pPr>
    </w:p>
    <w:p w14:paraId="59D76D30" w14:textId="77777777" w:rsidR="00D920B0" w:rsidRPr="001674DD" w:rsidRDefault="00D920B0" w:rsidP="00D920B0">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Pr="001674DD">
        <w:rPr>
          <w:sz w:val="28"/>
          <w:szCs w:val="28"/>
        </w:rPr>
        <w:t xml:space="preserve">результатах оценки эффективности реализации муниципальной программы «Содержание дорожного хозяйства, организация транспортного обслуживания и </w:t>
      </w:r>
      <w:r w:rsidRPr="001674DD">
        <w:rPr>
          <w:sz w:val="28"/>
          <w:szCs w:val="28"/>
        </w:rPr>
        <w:lastRenderedPageBreak/>
        <w:t>благоустройство территории города Нижневартовска на 2018-2025 годы и на период до 2030 года» за 2021 год.</w:t>
      </w:r>
    </w:p>
    <w:p w14:paraId="718E83CC" w14:textId="77777777" w:rsidR="00D920B0" w:rsidRDefault="00D920B0" w:rsidP="00D920B0">
      <w:pPr>
        <w:jc w:val="both"/>
        <w:rPr>
          <w:bCs/>
          <w:sz w:val="28"/>
          <w:szCs w:val="28"/>
        </w:rPr>
      </w:pPr>
    </w:p>
    <w:p w14:paraId="352DC71D" w14:textId="08C7BC46" w:rsidR="00D920B0" w:rsidRDefault="00D920B0" w:rsidP="00D920B0">
      <w:pPr>
        <w:jc w:val="both"/>
        <w:rPr>
          <w:sz w:val="28"/>
          <w:szCs w:val="28"/>
        </w:rPr>
      </w:pPr>
      <w:r w:rsidRPr="005F4AC6">
        <w:rPr>
          <w:bCs/>
          <w:sz w:val="28"/>
          <w:szCs w:val="28"/>
        </w:rPr>
        <w:t>РЕЗУЛЬТАТЫ ГОЛОСОВАНИЯ:</w:t>
      </w:r>
    </w:p>
    <w:p w14:paraId="383C859E" w14:textId="77777777" w:rsidR="00D920B0" w:rsidRDefault="00D920B0" w:rsidP="00D920B0">
      <w:pPr>
        <w:pStyle w:val="31"/>
        <w:spacing w:after="0"/>
        <w:jc w:val="both"/>
        <w:rPr>
          <w:sz w:val="28"/>
          <w:szCs w:val="28"/>
        </w:rPr>
      </w:pPr>
      <w:r>
        <w:rPr>
          <w:sz w:val="28"/>
          <w:szCs w:val="28"/>
        </w:rPr>
        <w:t>Всего депутатов 16</w:t>
      </w:r>
    </w:p>
    <w:p w14:paraId="04DECF53" w14:textId="72588233" w:rsidR="00D920B0" w:rsidRDefault="00C541B3" w:rsidP="00D920B0">
      <w:pPr>
        <w:pStyle w:val="31"/>
        <w:spacing w:after="0"/>
        <w:jc w:val="both"/>
        <w:rPr>
          <w:bCs/>
          <w:sz w:val="28"/>
          <w:szCs w:val="28"/>
        </w:rPr>
      </w:pPr>
      <w:r>
        <w:rPr>
          <w:sz w:val="28"/>
          <w:szCs w:val="28"/>
        </w:rPr>
        <w:t>«За» - 14 «Против» - 1 (Криста А.В.)</w:t>
      </w:r>
      <w:r w:rsidR="00D920B0">
        <w:rPr>
          <w:sz w:val="28"/>
          <w:szCs w:val="28"/>
        </w:rPr>
        <w:t xml:space="preserve"> </w:t>
      </w:r>
      <w:r>
        <w:rPr>
          <w:sz w:val="28"/>
          <w:szCs w:val="28"/>
        </w:rPr>
        <w:t xml:space="preserve"> «Воздержалось» - 1 (Зворыгина С.А.</w:t>
      </w:r>
      <w:r w:rsidR="00D920B0">
        <w:rPr>
          <w:sz w:val="28"/>
          <w:szCs w:val="28"/>
        </w:rPr>
        <w:t xml:space="preserve">)        </w:t>
      </w:r>
      <w:r w:rsidR="00D920B0" w:rsidRPr="005F4AC6">
        <w:rPr>
          <w:bCs/>
          <w:sz w:val="28"/>
          <w:szCs w:val="28"/>
        </w:rPr>
        <w:t>решение принято</w:t>
      </w:r>
    </w:p>
    <w:p w14:paraId="72C45D38" w14:textId="77777777" w:rsidR="00D920B0" w:rsidRDefault="00D920B0" w:rsidP="00D920B0">
      <w:pPr>
        <w:pStyle w:val="31"/>
        <w:spacing w:after="0"/>
        <w:jc w:val="both"/>
        <w:rPr>
          <w:sz w:val="28"/>
          <w:szCs w:val="28"/>
        </w:rPr>
      </w:pPr>
    </w:p>
    <w:p w14:paraId="0E0C252E" w14:textId="04B9F711" w:rsidR="00C541B3" w:rsidRPr="001674DD" w:rsidRDefault="00D920B0" w:rsidP="00C541B3">
      <w:pPr>
        <w:jc w:val="both"/>
        <w:rPr>
          <w:sz w:val="28"/>
          <w:szCs w:val="28"/>
        </w:rPr>
      </w:pPr>
      <w:r>
        <w:rPr>
          <w:sz w:val="28"/>
          <w:szCs w:val="28"/>
        </w:rPr>
        <w:t>12. </w:t>
      </w:r>
      <w:r w:rsidRPr="00EE17D2">
        <w:rPr>
          <w:sz w:val="28"/>
          <w:szCs w:val="28"/>
        </w:rPr>
        <w:t>СЛУШАЛИ:</w:t>
      </w:r>
      <w:r>
        <w:rPr>
          <w:sz w:val="28"/>
          <w:szCs w:val="28"/>
        </w:rPr>
        <w:t xml:space="preserve"> </w:t>
      </w:r>
      <w:r w:rsidR="00C541B3" w:rsidRPr="001674DD">
        <w:rPr>
          <w:sz w:val="28"/>
          <w:szCs w:val="28"/>
        </w:rPr>
        <w:t>О результатах оценки эффективности реализации муниципальной программы «Развитие жилищно-коммунального хозяйства города Нижневартовска на 2018-2025 годы и на период до 2030 года» за 2021 год.</w:t>
      </w:r>
    </w:p>
    <w:p w14:paraId="56F931F0" w14:textId="73404C3F" w:rsidR="00D920B0" w:rsidRDefault="00C541B3" w:rsidP="00C541B3">
      <w:pPr>
        <w:jc w:val="both"/>
        <w:rPr>
          <w:bCs/>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p w14:paraId="517CBE69" w14:textId="77777777" w:rsidR="00C541B3" w:rsidRDefault="00C541B3" w:rsidP="00D920B0">
      <w:pPr>
        <w:pStyle w:val="31"/>
        <w:spacing w:after="0"/>
        <w:jc w:val="both"/>
        <w:rPr>
          <w:i/>
          <w:sz w:val="28"/>
          <w:szCs w:val="28"/>
        </w:rPr>
      </w:pPr>
    </w:p>
    <w:p w14:paraId="30FD9AE1" w14:textId="37A86022" w:rsidR="00D920B0" w:rsidRPr="005A381F" w:rsidRDefault="00D920B0" w:rsidP="00D920B0">
      <w:pPr>
        <w:pStyle w:val="31"/>
        <w:spacing w:after="0"/>
        <w:jc w:val="both"/>
        <w:rPr>
          <w:i/>
          <w:sz w:val="28"/>
          <w:szCs w:val="28"/>
        </w:rPr>
      </w:pPr>
      <w:r w:rsidRPr="005A381F">
        <w:rPr>
          <w:i/>
          <w:sz w:val="28"/>
          <w:szCs w:val="28"/>
        </w:rPr>
        <w:t xml:space="preserve">Краткая аннотация к проекту: </w:t>
      </w:r>
    </w:p>
    <w:p w14:paraId="7D4C6BF5" w14:textId="43A193A3" w:rsidR="00D920B0" w:rsidRPr="002E0F3F" w:rsidRDefault="002E0F3F" w:rsidP="002E0F3F">
      <w:pPr>
        <w:pStyle w:val="ConsPlusNormal"/>
        <w:widowControl/>
        <w:tabs>
          <w:tab w:val="left" w:pos="0"/>
          <w:tab w:val="left" w:pos="960"/>
        </w:tabs>
        <w:ind w:right="72"/>
        <w:jc w:val="both"/>
        <w:rPr>
          <w:spacing w:val="-2"/>
          <w:szCs w:val="28"/>
        </w:rPr>
      </w:pPr>
      <w:r>
        <w:rPr>
          <w:spacing w:val="-2"/>
          <w:szCs w:val="28"/>
        </w:rPr>
        <w:t xml:space="preserve">Кассовое исполнение муниципальной программы составило </w:t>
      </w:r>
      <w:r>
        <w:rPr>
          <w:spacing w:val="-2"/>
          <w:szCs w:val="28"/>
        </w:rPr>
        <w:br/>
      </w:r>
      <w:r>
        <w:rPr>
          <w:bCs/>
          <w:spacing w:val="-2"/>
          <w:szCs w:val="28"/>
        </w:rPr>
        <w:t>94,2%</w:t>
      </w:r>
      <w:r w:rsidR="00260204">
        <w:rPr>
          <w:spacing w:val="-2"/>
          <w:szCs w:val="28"/>
        </w:rPr>
        <w:t xml:space="preserve">. </w:t>
      </w:r>
      <w:r w:rsidR="00FB07BF" w:rsidRPr="00FB07BF">
        <w:rPr>
          <w:szCs w:val="28"/>
        </w:rPr>
        <w:t>Из 13 показателей, ожидаемое значение достигнуто по 11 показателям.</w:t>
      </w:r>
      <w:r>
        <w:rPr>
          <w:szCs w:val="28"/>
        </w:rPr>
        <w:t xml:space="preserve">                            </w:t>
      </w:r>
      <w:r w:rsidR="00FB07BF" w:rsidRPr="00FB07BF">
        <w:rPr>
          <w:bCs/>
          <w:szCs w:val="28"/>
        </w:rPr>
        <w:t>По результатам интегральной оценки эффективности программе присваивается степень эффективности выше средней.</w:t>
      </w:r>
    </w:p>
    <w:p w14:paraId="57E214F6" w14:textId="4AF29E69" w:rsidR="00FB07BF" w:rsidRDefault="00FB07BF" w:rsidP="00FB07BF">
      <w:pPr>
        <w:jc w:val="both"/>
        <w:rPr>
          <w:bCs/>
          <w:sz w:val="28"/>
          <w:szCs w:val="28"/>
        </w:rPr>
      </w:pPr>
    </w:p>
    <w:p w14:paraId="58B3EC2C" w14:textId="44BD09DB" w:rsidR="00802AB0" w:rsidRDefault="00802AB0" w:rsidP="00FB07BF">
      <w:pPr>
        <w:jc w:val="both"/>
        <w:rPr>
          <w:bCs/>
          <w:sz w:val="28"/>
          <w:szCs w:val="28"/>
        </w:rPr>
      </w:pPr>
      <w:r>
        <w:rPr>
          <w:bCs/>
          <w:sz w:val="28"/>
          <w:szCs w:val="28"/>
        </w:rPr>
        <w:t>Выступили: Землянкин С.Ф., Давыдов Д.С., Джек В.П.</w:t>
      </w:r>
    </w:p>
    <w:p w14:paraId="4CE5ABAB" w14:textId="77777777" w:rsidR="00802AB0" w:rsidRPr="00FB07BF" w:rsidRDefault="00802AB0" w:rsidP="00FB07BF">
      <w:pPr>
        <w:jc w:val="both"/>
        <w:rPr>
          <w:bCs/>
          <w:sz w:val="28"/>
          <w:szCs w:val="28"/>
        </w:rPr>
      </w:pPr>
    </w:p>
    <w:p w14:paraId="7753B421" w14:textId="77777777" w:rsidR="00C541B3" w:rsidRPr="001674DD" w:rsidRDefault="00D920B0" w:rsidP="00C541B3">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00C541B3" w:rsidRPr="001674DD">
        <w:rPr>
          <w:sz w:val="28"/>
          <w:szCs w:val="28"/>
        </w:rPr>
        <w:t>результатах оценки эффективности реализации муниципальной программы «Развитие жилищно-коммунального хозяйства города Нижневартовска на 2018-2025 годы и на период до 2030 года» за 2021 год.</w:t>
      </w:r>
    </w:p>
    <w:p w14:paraId="19419938" w14:textId="77777777" w:rsidR="00C541B3" w:rsidRDefault="00C541B3" w:rsidP="00C541B3">
      <w:pPr>
        <w:jc w:val="both"/>
        <w:rPr>
          <w:bCs/>
          <w:sz w:val="28"/>
          <w:szCs w:val="28"/>
        </w:rPr>
      </w:pPr>
    </w:p>
    <w:p w14:paraId="47352B3B" w14:textId="0CD66DDE" w:rsidR="00D920B0" w:rsidRDefault="00D920B0" w:rsidP="00C541B3">
      <w:pPr>
        <w:jc w:val="both"/>
        <w:rPr>
          <w:sz w:val="28"/>
          <w:szCs w:val="28"/>
        </w:rPr>
      </w:pPr>
      <w:r w:rsidRPr="005F4AC6">
        <w:rPr>
          <w:bCs/>
          <w:sz w:val="28"/>
          <w:szCs w:val="28"/>
        </w:rPr>
        <w:t>РЕЗУЛЬТАТЫ ГОЛОСОВАНИЯ:</w:t>
      </w:r>
    </w:p>
    <w:p w14:paraId="5DC8542B" w14:textId="77777777" w:rsidR="00D920B0" w:rsidRDefault="00D920B0" w:rsidP="00D920B0">
      <w:pPr>
        <w:pStyle w:val="31"/>
        <w:spacing w:after="0"/>
        <w:jc w:val="both"/>
        <w:rPr>
          <w:sz w:val="28"/>
          <w:szCs w:val="28"/>
        </w:rPr>
      </w:pPr>
      <w:r>
        <w:rPr>
          <w:sz w:val="28"/>
          <w:szCs w:val="28"/>
        </w:rPr>
        <w:t>Всего депутатов 16</w:t>
      </w:r>
    </w:p>
    <w:p w14:paraId="6951D860" w14:textId="6BBF391F" w:rsidR="00D920B0" w:rsidRDefault="00C541B3" w:rsidP="00D920B0">
      <w:pPr>
        <w:pStyle w:val="31"/>
        <w:spacing w:after="0"/>
        <w:jc w:val="both"/>
        <w:rPr>
          <w:bCs/>
          <w:sz w:val="28"/>
          <w:szCs w:val="28"/>
        </w:rPr>
      </w:pPr>
      <w:r>
        <w:rPr>
          <w:sz w:val="28"/>
          <w:szCs w:val="28"/>
        </w:rPr>
        <w:t xml:space="preserve">«За» - 15 «Против» - </w:t>
      </w:r>
      <w:proofErr w:type="gramStart"/>
      <w:r>
        <w:rPr>
          <w:sz w:val="28"/>
          <w:szCs w:val="28"/>
        </w:rPr>
        <w:t>1  (</w:t>
      </w:r>
      <w:proofErr w:type="gramEnd"/>
      <w:r>
        <w:rPr>
          <w:sz w:val="28"/>
          <w:szCs w:val="28"/>
        </w:rPr>
        <w:t xml:space="preserve">Криста А.В.)    «Воздержалось» - 0 </w:t>
      </w:r>
      <w:r w:rsidR="00D920B0" w:rsidRPr="005F4AC6">
        <w:rPr>
          <w:bCs/>
          <w:sz w:val="28"/>
          <w:szCs w:val="28"/>
        </w:rPr>
        <w:t>решение принято</w:t>
      </w:r>
    </w:p>
    <w:p w14:paraId="03E6C427" w14:textId="77777777" w:rsidR="00D920B0" w:rsidRDefault="00D920B0" w:rsidP="00D920B0">
      <w:pPr>
        <w:pStyle w:val="31"/>
        <w:spacing w:after="0"/>
        <w:jc w:val="both"/>
        <w:rPr>
          <w:sz w:val="28"/>
          <w:szCs w:val="28"/>
        </w:rPr>
      </w:pPr>
    </w:p>
    <w:p w14:paraId="14D75B1A" w14:textId="77777777" w:rsidR="00C541B3" w:rsidRPr="001674DD" w:rsidRDefault="00D920B0" w:rsidP="00C541B3">
      <w:pPr>
        <w:jc w:val="both"/>
        <w:rPr>
          <w:sz w:val="28"/>
          <w:szCs w:val="28"/>
        </w:rPr>
      </w:pPr>
      <w:r>
        <w:rPr>
          <w:sz w:val="28"/>
          <w:szCs w:val="28"/>
        </w:rPr>
        <w:t>13. </w:t>
      </w:r>
      <w:r w:rsidRPr="00EE17D2">
        <w:rPr>
          <w:sz w:val="28"/>
          <w:szCs w:val="28"/>
        </w:rPr>
        <w:t>СЛУШАЛИ:</w:t>
      </w:r>
      <w:r>
        <w:rPr>
          <w:sz w:val="28"/>
          <w:szCs w:val="28"/>
        </w:rPr>
        <w:t xml:space="preserve"> </w:t>
      </w:r>
      <w:r w:rsidR="00C541B3" w:rsidRPr="001674DD">
        <w:rPr>
          <w:sz w:val="28"/>
          <w:szCs w:val="28"/>
        </w:rPr>
        <w:t>О результатах оценки эффективности реализации муниципальной программы «Обеспечение доступным и комфортным жильем жителей города Нижневартовска в 2018-2025 годах и на период до 2030 года» за 2021 год.</w:t>
      </w:r>
    </w:p>
    <w:p w14:paraId="48FD4157" w14:textId="77777777" w:rsidR="00C541B3" w:rsidRDefault="00C541B3" w:rsidP="00C541B3">
      <w:pPr>
        <w:jc w:val="both"/>
        <w:rPr>
          <w:sz w:val="28"/>
          <w:szCs w:val="28"/>
        </w:rPr>
      </w:pPr>
      <w:r w:rsidRPr="001674DD">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w:t>
      </w:r>
    </w:p>
    <w:p w14:paraId="4CA0D5C7" w14:textId="77777777" w:rsidR="00C541B3" w:rsidRDefault="00C541B3" w:rsidP="00C541B3">
      <w:pPr>
        <w:jc w:val="both"/>
        <w:rPr>
          <w:sz w:val="28"/>
          <w:szCs w:val="28"/>
        </w:rPr>
      </w:pPr>
    </w:p>
    <w:p w14:paraId="1CF03183" w14:textId="088E0D4C" w:rsidR="00D920B0" w:rsidRPr="005A381F" w:rsidRDefault="00D920B0" w:rsidP="00C541B3">
      <w:pPr>
        <w:jc w:val="both"/>
        <w:rPr>
          <w:i/>
          <w:sz w:val="28"/>
          <w:szCs w:val="28"/>
        </w:rPr>
      </w:pPr>
      <w:r w:rsidRPr="005A381F">
        <w:rPr>
          <w:i/>
          <w:sz w:val="28"/>
          <w:szCs w:val="28"/>
        </w:rPr>
        <w:t xml:space="preserve">Краткая аннотация к проекту: </w:t>
      </w:r>
    </w:p>
    <w:p w14:paraId="606EA97B" w14:textId="7509F44F" w:rsidR="00D920B0" w:rsidRDefault="00FB07BF" w:rsidP="002E0F3F">
      <w:pPr>
        <w:tabs>
          <w:tab w:val="left" w:pos="567"/>
        </w:tabs>
        <w:jc w:val="both"/>
        <w:rPr>
          <w:sz w:val="28"/>
          <w:szCs w:val="28"/>
        </w:rPr>
      </w:pPr>
      <w:r w:rsidRPr="00FB07BF">
        <w:rPr>
          <w:sz w:val="28"/>
          <w:szCs w:val="28"/>
        </w:rPr>
        <w:t>Оценка эффективности осуществлялась по 5 показателям,</w:t>
      </w:r>
      <w:r>
        <w:rPr>
          <w:sz w:val="28"/>
          <w:szCs w:val="28"/>
        </w:rPr>
        <w:t xml:space="preserve"> ожидаемое значение достигнуто </w:t>
      </w:r>
      <w:r w:rsidRPr="00FB07BF">
        <w:rPr>
          <w:sz w:val="28"/>
          <w:szCs w:val="28"/>
        </w:rPr>
        <w:t>по 4 показателям.</w:t>
      </w:r>
      <w:r>
        <w:rPr>
          <w:sz w:val="28"/>
          <w:szCs w:val="28"/>
        </w:rPr>
        <w:t xml:space="preserve"> </w:t>
      </w:r>
      <w:r w:rsidRPr="00FB07BF">
        <w:rPr>
          <w:sz w:val="28"/>
          <w:szCs w:val="28"/>
        </w:rPr>
        <w:t>По результатам интегральной оценки эффективности программе присваивается высокая степень эффективности.</w:t>
      </w:r>
    </w:p>
    <w:p w14:paraId="4D66C3CA" w14:textId="77777777" w:rsidR="00FB07BF" w:rsidRPr="00FB07BF" w:rsidRDefault="00FB07BF" w:rsidP="00FB07BF">
      <w:pPr>
        <w:jc w:val="both"/>
        <w:rPr>
          <w:sz w:val="28"/>
          <w:szCs w:val="28"/>
        </w:rPr>
      </w:pPr>
    </w:p>
    <w:p w14:paraId="5D710147" w14:textId="77777777" w:rsidR="00C541B3" w:rsidRPr="001674DD" w:rsidRDefault="00D920B0" w:rsidP="00C541B3">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00C541B3" w:rsidRPr="001674DD">
        <w:rPr>
          <w:sz w:val="28"/>
          <w:szCs w:val="28"/>
        </w:rPr>
        <w:t>результатах оценки эффективности реализации муниципальной программы «Обеспечение доступным и комфортным жильем жителей города Нижневартовска в 2018-2025 годах и на период до 2030 года» за 2021 год.</w:t>
      </w:r>
    </w:p>
    <w:p w14:paraId="16F57D70" w14:textId="77777777" w:rsidR="00C541B3" w:rsidRDefault="00C541B3" w:rsidP="00C541B3">
      <w:pPr>
        <w:jc w:val="both"/>
        <w:rPr>
          <w:bCs/>
          <w:sz w:val="28"/>
          <w:szCs w:val="28"/>
        </w:rPr>
      </w:pPr>
    </w:p>
    <w:p w14:paraId="37B4198E" w14:textId="4CBA0242" w:rsidR="00D920B0" w:rsidRDefault="00D920B0" w:rsidP="00C541B3">
      <w:pPr>
        <w:jc w:val="both"/>
        <w:rPr>
          <w:sz w:val="28"/>
          <w:szCs w:val="28"/>
        </w:rPr>
      </w:pPr>
      <w:r w:rsidRPr="005F4AC6">
        <w:rPr>
          <w:bCs/>
          <w:sz w:val="28"/>
          <w:szCs w:val="28"/>
        </w:rPr>
        <w:t>РЕЗУЛЬТАТЫ ГОЛОСОВАНИЯ:</w:t>
      </w:r>
    </w:p>
    <w:p w14:paraId="13453B13" w14:textId="77777777" w:rsidR="00D920B0" w:rsidRDefault="00D920B0" w:rsidP="00D920B0">
      <w:pPr>
        <w:pStyle w:val="31"/>
        <w:spacing w:after="0"/>
        <w:jc w:val="both"/>
        <w:rPr>
          <w:sz w:val="28"/>
          <w:szCs w:val="28"/>
        </w:rPr>
      </w:pPr>
      <w:r>
        <w:rPr>
          <w:sz w:val="28"/>
          <w:szCs w:val="28"/>
        </w:rPr>
        <w:t>Всего депутатов 16</w:t>
      </w:r>
    </w:p>
    <w:p w14:paraId="61F7FD40" w14:textId="4737B212" w:rsidR="00D920B0" w:rsidRDefault="00D920B0" w:rsidP="00D920B0">
      <w:pPr>
        <w:pStyle w:val="31"/>
        <w:spacing w:after="0"/>
        <w:jc w:val="both"/>
        <w:rPr>
          <w:bCs/>
          <w:sz w:val="28"/>
          <w:szCs w:val="28"/>
        </w:rPr>
      </w:pPr>
      <w:r>
        <w:rPr>
          <w:sz w:val="28"/>
          <w:szCs w:val="28"/>
        </w:rPr>
        <w:t xml:space="preserve">«За» - 15 «Против» - </w:t>
      </w:r>
      <w:proofErr w:type="gramStart"/>
      <w:r>
        <w:rPr>
          <w:sz w:val="28"/>
          <w:szCs w:val="28"/>
        </w:rPr>
        <w:t>0  «</w:t>
      </w:r>
      <w:proofErr w:type="gramEnd"/>
      <w:r>
        <w:rPr>
          <w:sz w:val="28"/>
          <w:szCs w:val="28"/>
        </w:rPr>
        <w:t xml:space="preserve">Воздержалось» - 1 (Криста А.В.)        </w:t>
      </w:r>
      <w:r w:rsidRPr="005F4AC6">
        <w:rPr>
          <w:bCs/>
          <w:sz w:val="28"/>
          <w:szCs w:val="28"/>
        </w:rPr>
        <w:t>решение принято</w:t>
      </w:r>
    </w:p>
    <w:p w14:paraId="3EB72ED0" w14:textId="77777777" w:rsidR="00532B7B" w:rsidRDefault="00532B7B" w:rsidP="00D920B0">
      <w:pPr>
        <w:pStyle w:val="31"/>
        <w:spacing w:after="0"/>
        <w:jc w:val="both"/>
        <w:rPr>
          <w:bCs/>
          <w:sz w:val="28"/>
          <w:szCs w:val="28"/>
        </w:rPr>
      </w:pPr>
    </w:p>
    <w:p w14:paraId="13981B34" w14:textId="77777777" w:rsidR="00C541B3" w:rsidRPr="001674DD" w:rsidRDefault="00C541B3" w:rsidP="00C541B3">
      <w:pPr>
        <w:jc w:val="both"/>
        <w:rPr>
          <w:sz w:val="28"/>
          <w:szCs w:val="28"/>
        </w:rPr>
      </w:pPr>
      <w:r>
        <w:rPr>
          <w:sz w:val="28"/>
          <w:szCs w:val="28"/>
        </w:rPr>
        <w:t>14. </w:t>
      </w:r>
      <w:r w:rsidRPr="00EE17D2">
        <w:rPr>
          <w:sz w:val="28"/>
          <w:szCs w:val="28"/>
        </w:rPr>
        <w:t>СЛУШАЛИ:</w:t>
      </w:r>
      <w:r>
        <w:rPr>
          <w:sz w:val="28"/>
          <w:szCs w:val="28"/>
        </w:rPr>
        <w:t xml:space="preserve"> </w:t>
      </w:r>
      <w:r w:rsidRPr="001674DD">
        <w:rPr>
          <w:sz w:val="28"/>
          <w:szCs w:val="28"/>
        </w:rPr>
        <w:t>О перечне индикаторов риска нарушения обязательных требований по муниципальному жилищному контролю на территории города Нижневартовска.</w:t>
      </w:r>
    </w:p>
    <w:p w14:paraId="45F9CF46" w14:textId="17A0FCA5" w:rsidR="00C541B3" w:rsidRDefault="00C541B3" w:rsidP="00C541B3">
      <w:pPr>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p w14:paraId="160911D9" w14:textId="77777777" w:rsidR="00C541B3" w:rsidRDefault="00C541B3" w:rsidP="00C541B3">
      <w:pPr>
        <w:jc w:val="both"/>
        <w:rPr>
          <w:bCs/>
          <w:sz w:val="28"/>
          <w:szCs w:val="28"/>
        </w:rPr>
      </w:pPr>
    </w:p>
    <w:p w14:paraId="1B917A76" w14:textId="6A64440F" w:rsidR="00C541B3" w:rsidRDefault="00C541B3" w:rsidP="00C541B3">
      <w:pPr>
        <w:pStyle w:val="31"/>
        <w:spacing w:after="0"/>
        <w:jc w:val="both"/>
        <w:rPr>
          <w:i/>
          <w:sz w:val="28"/>
          <w:szCs w:val="28"/>
        </w:rPr>
      </w:pPr>
      <w:r w:rsidRPr="005A381F">
        <w:rPr>
          <w:i/>
          <w:sz w:val="28"/>
          <w:szCs w:val="28"/>
        </w:rPr>
        <w:t xml:space="preserve">Краткая аннотация к проекту: </w:t>
      </w:r>
    </w:p>
    <w:p w14:paraId="71BAFAA8" w14:textId="29A50F6F" w:rsidR="00492021" w:rsidRPr="000568F1" w:rsidRDefault="00492021" w:rsidP="00C668B6">
      <w:pPr>
        <w:jc w:val="both"/>
        <w:rPr>
          <w:sz w:val="28"/>
          <w:szCs w:val="28"/>
        </w:rPr>
      </w:pPr>
      <w:r>
        <w:rPr>
          <w:sz w:val="28"/>
          <w:szCs w:val="28"/>
        </w:rPr>
        <w:t>В проекте решения</w:t>
      </w:r>
      <w:r w:rsidRPr="000568F1">
        <w:rPr>
          <w:sz w:val="28"/>
          <w:szCs w:val="28"/>
        </w:rPr>
        <w:t xml:space="preserve"> </w:t>
      </w:r>
      <w:r w:rsidR="00F47BB3">
        <w:rPr>
          <w:sz w:val="28"/>
          <w:szCs w:val="28"/>
        </w:rPr>
        <w:t xml:space="preserve">указанные индикаторы риска </w:t>
      </w:r>
      <w:r w:rsidRPr="000568F1">
        <w:rPr>
          <w:sz w:val="28"/>
          <w:szCs w:val="28"/>
        </w:rPr>
        <w:t>представляют собой показатели соответствия или отклонения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Перечень индикаторов риска, согласно части 10 статьи 23 Федерального закона №248</w:t>
      </w:r>
      <w:r>
        <w:rPr>
          <w:sz w:val="28"/>
          <w:szCs w:val="28"/>
        </w:rPr>
        <w:t xml:space="preserve"> - </w:t>
      </w:r>
      <w:r w:rsidRPr="000568F1">
        <w:rPr>
          <w:sz w:val="28"/>
          <w:szCs w:val="28"/>
        </w:rPr>
        <w:t>ФЗ, утверждается представительным органом</w:t>
      </w:r>
      <w:r>
        <w:rPr>
          <w:sz w:val="28"/>
          <w:szCs w:val="28"/>
        </w:rPr>
        <w:t xml:space="preserve"> местного самоуправления</w:t>
      </w:r>
      <w:r w:rsidRPr="000568F1">
        <w:rPr>
          <w:sz w:val="28"/>
          <w:szCs w:val="28"/>
        </w:rPr>
        <w:t>.</w:t>
      </w:r>
    </w:p>
    <w:p w14:paraId="1EF282F4" w14:textId="77777777" w:rsidR="00492021" w:rsidRPr="005A381F" w:rsidRDefault="00492021" w:rsidP="00C541B3">
      <w:pPr>
        <w:pStyle w:val="31"/>
        <w:spacing w:after="0"/>
        <w:jc w:val="both"/>
        <w:rPr>
          <w:i/>
          <w:sz w:val="28"/>
          <w:szCs w:val="28"/>
        </w:rPr>
      </w:pPr>
    </w:p>
    <w:p w14:paraId="1EF42047" w14:textId="7D4B0D2C" w:rsidR="00C541B3" w:rsidRPr="001674DD" w:rsidRDefault="00C541B3" w:rsidP="00C541B3">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Pr="001674DD">
        <w:rPr>
          <w:sz w:val="28"/>
          <w:szCs w:val="28"/>
        </w:rPr>
        <w:t>перечне индикаторов риска на</w:t>
      </w:r>
      <w:r w:rsidR="00CB786F">
        <w:rPr>
          <w:sz w:val="28"/>
          <w:szCs w:val="28"/>
        </w:rPr>
        <w:t>рушения обязательных требований</w:t>
      </w:r>
      <w:r w:rsidR="00563E23">
        <w:rPr>
          <w:sz w:val="28"/>
          <w:szCs w:val="28"/>
        </w:rPr>
        <w:t xml:space="preserve"> </w:t>
      </w:r>
      <w:r w:rsidRPr="001674DD">
        <w:rPr>
          <w:sz w:val="28"/>
          <w:szCs w:val="28"/>
        </w:rPr>
        <w:t>по муниципальному жилищному контролю на территории города Нижневартовска.</w:t>
      </w:r>
    </w:p>
    <w:p w14:paraId="1D56712D" w14:textId="0C2267C8" w:rsidR="00C541B3" w:rsidRDefault="00C541B3" w:rsidP="00C541B3">
      <w:pPr>
        <w:jc w:val="both"/>
        <w:rPr>
          <w:sz w:val="28"/>
          <w:szCs w:val="28"/>
        </w:rPr>
      </w:pPr>
    </w:p>
    <w:p w14:paraId="2A1445EB" w14:textId="77777777" w:rsidR="00563E23" w:rsidRPr="009A7BD9" w:rsidRDefault="00563E23" w:rsidP="00563E23">
      <w:pPr>
        <w:pStyle w:val="31"/>
        <w:spacing w:after="0"/>
        <w:jc w:val="both"/>
        <w:rPr>
          <w:sz w:val="28"/>
          <w:szCs w:val="28"/>
        </w:rPr>
      </w:pPr>
      <w:r w:rsidRPr="009A7BD9">
        <w:rPr>
          <w:bCs/>
          <w:sz w:val="28"/>
          <w:szCs w:val="28"/>
        </w:rPr>
        <w:t>РЕЗУЛЬТАТЫ ГОЛОСОВАНИЯ:</w:t>
      </w:r>
    </w:p>
    <w:p w14:paraId="66CB0716" w14:textId="7391AA06" w:rsidR="00563E23" w:rsidRPr="009A7BD9" w:rsidRDefault="00701BFF" w:rsidP="00563E23">
      <w:pPr>
        <w:pStyle w:val="31"/>
        <w:spacing w:after="0"/>
        <w:jc w:val="both"/>
        <w:rPr>
          <w:sz w:val="28"/>
          <w:szCs w:val="28"/>
        </w:rPr>
      </w:pPr>
      <w:r>
        <w:rPr>
          <w:sz w:val="28"/>
          <w:szCs w:val="28"/>
        </w:rPr>
        <w:t>Всего депутатов 16</w:t>
      </w:r>
    </w:p>
    <w:p w14:paraId="15DBB21C" w14:textId="77777777" w:rsidR="00563E23" w:rsidRDefault="00563E23" w:rsidP="00563E23">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3FADAC95" w14:textId="77777777" w:rsidR="00516DF6" w:rsidRDefault="00516DF6" w:rsidP="00C541B3">
      <w:pPr>
        <w:jc w:val="both"/>
        <w:rPr>
          <w:sz w:val="28"/>
          <w:szCs w:val="28"/>
        </w:rPr>
      </w:pPr>
    </w:p>
    <w:p w14:paraId="4B515150" w14:textId="4239D503" w:rsidR="00C541B3" w:rsidRPr="001674DD" w:rsidRDefault="00563E23" w:rsidP="00C541B3">
      <w:pPr>
        <w:jc w:val="both"/>
        <w:rPr>
          <w:sz w:val="28"/>
          <w:szCs w:val="28"/>
        </w:rPr>
      </w:pPr>
      <w:r>
        <w:rPr>
          <w:sz w:val="28"/>
          <w:szCs w:val="28"/>
        </w:rPr>
        <w:t>15</w:t>
      </w:r>
      <w:r w:rsidR="00C541B3">
        <w:rPr>
          <w:sz w:val="28"/>
          <w:szCs w:val="28"/>
        </w:rPr>
        <w:t>. </w:t>
      </w:r>
      <w:r w:rsidR="00C541B3" w:rsidRPr="00EE17D2">
        <w:rPr>
          <w:sz w:val="28"/>
          <w:szCs w:val="28"/>
        </w:rPr>
        <w:t>СЛУШАЛИ:</w:t>
      </w:r>
      <w:r w:rsidR="00C541B3">
        <w:rPr>
          <w:sz w:val="28"/>
          <w:szCs w:val="28"/>
        </w:rPr>
        <w:t xml:space="preserve"> </w:t>
      </w:r>
      <w:r w:rsidR="00C541B3" w:rsidRPr="001674DD">
        <w:rPr>
          <w:sz w:val="28"/>
          <w:szCs w:val="28"/>
        </w:rPr>
        <w:t>О перечне индикаторов риска нарушения обязательных требований по муниципальному земельному контролю на территории города Нижневартовска.</w:t>
      </w:r>
    </w:p>
    <w:p w14:paraId="311CFB21" w14:textId="77777777" w:rsidR="00C541B3" w:rsidRDefault="00C541B3" w:rsidP="00C541B3">
      <w:pPr>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p w14:paraId="3FDAF00A" w14:textId="77777777" w:rsidR="00C541B3" w:rsidRDefault="00C541B3" w:rsidP="00C541B3">
      <w:pPr>
        <w:jc w:val="both"/>
        <w:rPr>
          <w:bCs/>
          <w:sz w:val="28"/>
          <w:szCs w:val="28"/>
        </w:rPr>
      </w:pPr>
    </w:p>
    <w:p w14:paraId="4D377B4F" w14:textId="77777777" w:rsidR="00C541B3" w:rsidRPr="005A381F" w:rsidRDefault="00C541B3" w:rsidP="00C541B3">
      <w:pPr>
        <w:pStyle w:val="31"/>
        <w:spacing w:after="0"/>
        <w:jc w:val="both"/>
        <w:rPr>
          <w:i/>
          <w:sz w:val="28"/>
          <w:szCs w:val="28"/>
        </w:rPr>
      </w:pPr>
      <w:r w:rsidRPr="005A381F">
        <w:rPr>
          <w:i/>
          <w:sz w:val="28"/>
          <w:szCs w:val="28"/>
        </w:rPr>
        <w:t xml:space="preserve">Краткая аннотация к проекту: </w:t>
      </w:r>
    </w:p>
    <w:p w14:paraId="56BD560F" w14:textId="77777777" w:rsidR="00F47BB3" w:rsidRPr="000568F1" w:rsidRDefault="00F47BB3" w:rsidP="00C668B6">
      <w:pPr>
        <w:jc w:val="both"/>
        <w:rPr>
          <w:sz w:val="28"/>
          <w:szCs w:val="28"/>
        </w:rPr>
      </w:pPr>
      <w:r>
        <w:rPr>
          <w:sz w:val="28"/>
          <w:szCs w:val="28"/>
        </w:rPr>
        <w:t>В проекте решения</w:t>
      </w:r>
      <w:r w:rsidRPr="000568F1">
        <w:rPr>
          <w:sz w:val="28"/>
          <w:szCs w:val="28"/>
        </w:rPr>
        <w:t xml:space="preserve"> </w:t>
      </w:r>
      <w:r>
        <w:rPr>
          <w:sz w:val="28"/>
          <w:szCs w:val="28"/>
        </w:rPr>
        <w:t xml:space="preserve">указанные индикаторы риска </w:t>
      </w:r>
      <w:r w:rsidRPr="000568F1">
        <w:rPr>
          <w:sz w:val="28"/>
          <w:szCs w:val="28"/>
        </w:rPr>
        <w:t>представляют собой показатели соответствия или отклонения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Перечень индикаторов риска, согласно части 10 статьи 23 Федерального закона №248</w:t>
      </w:r>
      <w:r>
        <w:rPr>
          <w:sz w:val="28"/>
          <w:szCs w:val="28"/>
        </w:rPr>
        <w:t xml:space="preserve"> - </w:t>
      </w:r>
      <w:r w:rsidRPr="000568F1">
        <w:rPr>
          <w:sz w:val="28"/>
          <w:szCs w:val="28"/>
        </w:rPr>
        <w:t>ФЗ, утверждается представительным органом</w:t>
      </w:r>
      <w:r>
        <w:rPr>
          <w:sz w:val="28"/>
          <w:szCs w:val="28"/>
        </w:rPr>
        <w:t xml:space="preserve"> местного самоуправления</w:t>
      </w:r>
      <w:r w:rsidRPr="000568F1">
        <w:rPr>
          <w:sz w:val="28"/>
          <w:szCs w:val="28"/>
        </w:rPr>
        <w:t>.</w:t>
      </w:r>
    </w:p>
    <w:p w14:paraId="7B38A48A" w14:textId="77777777" w:rsidR="00C541B3" w:rsidRPr="0058317A" w:rsidRDefault="00C541B3" w:rsidP="00C541B3">
      <w:pPr>
        <w:jc w:val="both"/>
        <w:rPr>
          <w:bCs/>
          <w:sz w:val="28"/>
          <w:szCs w:val="28"/>
        </w:rPr>
      </w:pPr>
    </w:p>
    <w:p w14:paraId="3D83438F" w14:textId="2DD72501" w:rsidR="00563E23" w:rsidRPr="001674DD" w:rsidRDefault="00C541B3" w:rsidP="00563E23">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w:t>
      </w:r>
      <w:r w:rsidR="00563E23">
        <w:rPr>
          <w:sz w:val="28"/>
          <w:szCs w:val="28"/>
        </w:rPr>
        <w:t xml:space="preserve">о </w:t>
      </w:r>
      <w:r w:rsidR="00563E23" w:rsidRPr="001674DD">
        <w:rPr>
          <w:sz w:val="28"/>
          <w:szCs w:val="28"/>
        </w:rPr>
        <w:t>перечне индикаторов риска на</w:t>
      </w:r>
      <w:r w:rsidR="00CB786F">
        <w:rPr>
          <w:sz w:val="28"/>
          <w:szCs w:val="28"/>
        </w:rPr>
        <w:t xml:space="preserve">рушения обязательных требований </w:t>
      </w:r>
      <w:r w:rsidR="00563E23" w:rsidRPr="001674DD">
        <w:rPr>
          <w:sz w:val="28"/>
          <w:szCs w:val="28"/>
        </w:rPr>
        <w:t>по муниципальному земельному контролю на территории города Нижневартовска.</w:t>
      </w:r>
    </w:p>
    <w:p w14:paraId="24EE0DC0" w14:textId="77777777" w:rsidR="00563E23" w:rsidRDefault="00563E23" w:rsidP="00563E23">
      <w:pPr>
        <w:jc w:val="both"/>
        <w:rPr>
          <w:bCs/>
          <w:sz w:val="28"/>
          <w:szCs w:val="28"/>
        </w:rPr>
      </w:pPr>
    </w:p>
    <w:p w14:paraId="06943449" w14:textId="77777777" w:rsidR="00563E23" w:rsidRPr="009A7BD9" w:rsidRDefault="00563E23" w:rsidP="00563E23">
      <w:pPr>
        <w:pStyle w:val="31"/>
        <w:spacing w:after="0"/>
        <w:jc w:val="both"/>
        <w:rPr>
          <w:sz w:val="28"/>
          <w:szCs w:val="28"/>
        </w:rPr>
      </w:pPr>
      <w:r w:rsidRPr="009A7BD9">
        <w:rPr>
          <w:bCs/>
          <w:sz w:val="28"/>
          <w:szCs w:val="28"/>
        </w:rPr>
        <w:lastRenderedPageBreak/>
        <w:t>РЕЗУЛЬТАТЫ ГОЛОСОВАНИЯ:</w:t>
      </w:r>
    </w:p>
    <w:p w14:paraId="7EA696FA" w14:textId="240E33C5" w:rsidR="00563E23" w:rsidRPr="009A7BD9" w:rsidRDefault="00701BFF" w:rsidP="00563E23">
      <w:pPr>
        <w:pStyle w:val="31"/>
        <w:spacing w:after="0"/>
        <w:jc w:val="both"/>
        <w:rPr>
          <w:sz w:val="28"/>
          <w:szCs w:val="28"/>
        </w:rPr>
      </w:pPr>
      <w:r>
        <w:rPr>
          <w:sz w:val="28"/>
          <w:szCs w:val="28"/>
        </w:rPr>
        <w:t>Всего депутатов 16</w:t>
      </w:r>
    </w:p>
    <w:p w14:paraId="57FAF971" w14:textId="77777777" w:rsidR="00563E23" w:rsidRDefault="00563E23" w:rsidP="00563E23">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5240515F" w14:textId="77777777" w:rsidR="00563E23" w:rsidRDefault="00563E23" w:rsidP="00563E23">
      <w:pPr>
        <w:pStyle w:val="31"/>
        <w:spacing w:after="0"/>
        <w:jc w:val="both"/>
        <w:rPr>
          <w:sz w:val="28"/>
          <w:szCs w:val="28"/>
        </w:rPr>
      </w:pPr>
    </w:p>
    <w:p w14:paraId="580DA907" w14:textId="52A38549" w:rsidR="00563E23" w:rsidRPr="001674DD" w:rsidRDefault="00563E23" w:rsidP="00563E23">
      <w:pPr>
        <w:jc w:val="both"/>
        <w:rPr>
          <w:sz w:val="28"/>
          <w:szCs w:val="28"/>
        </w:rPr>
      </w:pPr>
      <w:r>
        <w:rPr>
          <w:sz w:val="28"/>
          <w:szCs w:val="28"/>
        </w:rPr>
        <w:t>16. </w:t>
      </w:r>
      <w:r w:rsidRPr="00EE17D2">
        <w:rPr>
          <w:sz w:val="28"/>
          <w:szCs w:val="28"/>
        </w:rPr>
        <w:t>СЛУШАЛИ:</w:t>
      </w:r>
      <w:r>
        <w:rPr>
          <w:sz w:val="28"/>
          <w:szCs w:val="28"/>
        </w:rPr>
        <w:t xml:space="preserve"> </w:t>
      </w:r>
      <w:r w:rsidRPr="001674DD">
        <w:rPr>
          <w:sz w:val="28"/>
          <w:szCs w:val="28"/>
        </w:rPr>
        <w:t>О перечне индикаторов риска нарушения обязательных требований по муниципальному контролю в сфере благоустройства на территории города Нижневартовска.</w:t>
      </w:r>
    </w:p>
    <w:p w14:paraId="2FBD7435" w14:textId="701B9D13" w:rsidR="00563E23" w:rsidRDefault="00563E23" w:rsidP="00563E23">
      <w:pPr>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p w14:paraId="6E65E04E" w14:textId="77777777" w:rsidR="00563E23" w:rsidRDefault="00563E23" w:rsidP="00563E23">
      <w:pPr>
        <w:jc w:val="both"/>
        <w:rPr>
          <w:bCs/>
          <w:sz w:val="28"/>
          <w:szCs w:val="28"/>
        </w:rPr>
      </w:pPr>
    </w:p>
    <w:p w14:paraId="121FD3AC" w14:textId="77777777" w:rsidR="00563E23" w:rsidRPr="005A381F" w:rsidRDefault="00563E23" w:rsidP="00563E23">
      <w:pPr>
        <w:pStyle w:val="31"/>
        <w:spacing w:after="0"/>
        <w:jc w:val="both"/>
        <w:rPr>
          <w:i/>
          <w:sz w:val="28"/>
          <w:szCs w:val="28"/>
        </w:rPr>
      </w:pPr>
      <w:r w:rsidRPr="005A381F">
        <w:rPr>
          <w:i/>
          <w:sz w:val="28"/>
          <w:szCs w:val="28"/>
        </w:rPr>
        <w:t xml:space="preserve">Краткая аннотация к проекту: </w:t>
      </w:r>
    </w:p>
    <w:p w14:paraId="47CA2031" w14:textId="77777777" w:rsidR="00F47BB3" w:rsidRPr="000568F1" w:rsidRDefault="00F47BB3" w:rsidP="00C668B6">
      <w:pPr>
        <w:jc w:val="both"/>
        <w:rPr>
          <w:sz w:val="28"/>
          <w:szCs w:val="28"/>
        </w:rPr>
      </w:pPr>
      <w:r>
        <w:rPr>
          <w:sz w:val="28"/>
          <w:szCs w:val="28"/>
        </w:rPr>
        <w:t>В проекте решения</w:t>
      </w:r>
      <w:r w:rsidRPr="000568F1">
        <w:rPr>
          <w:sz w:val="28"/>
          <w:szCs w:val="28"/>
        </w:rPr>
        <w:t xml:space="preserve"> </w:t>
      </w:r>
      <w:r>
        <w:rPr>
          <w:sz w:val="28"/>
          <w:szCs w:val="28"/>
        </w:rPr>
        <w:t xml:space="preserve">указанные индикаторы риска </w:t>
      </w:r>
      <w:r w:rsidRPr="000568F1">
        <w:rPr>
          <w:sz w:val="28"/>
          <w:szCs w:val="28"/>
        </w:rPr>
        <w:t>представляют собой показатели соответствия или отклонения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Перечень индикаторов риска, согласно части 10 статьи 23 Федерального закона №248</w:t>
      </w:r>
      <w:r>
        <w:rPr>
          <w:sz w:val="28"/>
          <w:szCs w:val="28"/>
        </w:rPr>
        <w:t xml:space="preserve"> - </w:t>
      </w:r>
      <w:r w:rsidRPr="000568F1">
        <w:rPr>
          <w:sz w:val="28"/>
          <w:szCs w:val="28"/>
        </w:rPr>
        <w:t>ФЗ, утверждается представительным органом</w:t>
      </w:r>
      <w:r>
        <w:rPr>
          <w:sz w:val="28"/>
          <w:szCs w:val="28"/>
        </w:rPr>
        <w:t xml:space="preserve"> местного самоуправления</w:t>
      </w:r>
      <w:r w:rsidRPr="000568F1">
        <w:rPr>
          <w:sz w:val="28"/>
          <w:szCs w:val="28"/>
        </w:rPr>
        <w:t>.</w:t>
      </w:r>
    </w:p>
    <w:p w14:paraId="2C3B6E79" w14:textId="41A8F4B6" w:rsidR="00F47BB3" w:rsidRDefault="00F47BB3" w:rsidP="00563E23">
      <w:pPr>
        <w:jc w:val="both"/>
        <w:rPr>
          <w:bCs/>
          <w:sz w:val="28"/>
          <w:szCs w:val="28"/>
        </w:rPr>
      </w:pPr>
    </w:p>
    <w:p w14:paraId="27A86584" w14:textId="619B7C27" w:rsidR="00516DF6" w:rsidRDefault="00516DF6" w:rsidP="00516DF6">
      <w:pPr>
        <w:pStyle w:val="31"/>
        <w:spacing w:after="0"/>
        <w:ind w:left="-142"/>
        <w:jc w:val="both"/>
        <w:rPr>
          <w:sz w:val="28"/>
          <w:szCs w:val="28"/>
          <w:shd w:val="clear" w:color="auto" w:fill="FFFFFF"/>
        </w:rPr>
      </w:pPr>
      <w:r>
        <w:rPr>
          <w:sz w:val="28"/>
          <w:szCs w:val="28"/>
          <w:shd w:val="clear" w:color="auto" w:fill="FFFFFF"/>
        </w:rPr>
        <w:t xml:space="preserve">  Выступили: Джек В.П., Жукова Н.С.</w:t>
      </w:r>
    </w:p>
    <w:p w14:paraId="3EE3EC51" w14:textId="77777777" w:rsidR="00516DF6" w:rsidRPr="0058317A" w:rsidRDefault="00516DF6" w:rsidP="00563E23">
      <w:pPr>
        <w:jc w:val="both"/>
        <w:rPr>
          <w:bCs/>
          <w:sz w:val="28"/>
          <w:szCs w:val="28"/>
        </w:rPr>
      </w:pPr>
    </w:p>
    <w:p w14:paraId="2C2BF607" w14:textId="70CF331D" w:rsidR="00563E23" w:rsidRPr="001674DD" w:rsidRDefault="00563E23" w:rsidP="00563E23">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w:t>
      </w:r>
      <w:r>
        <w:rPr>
          <w:sz w:val="28"/>
          <w:szCs w:val="28"/>
        </w:rPr>
        <w:t xml:space="preserve">о </w:t>
      </w:r>
      <w:r w:rsidRPr="001674DD">
        <w:rPr>
          <w:sz w:val="28"/>
          <w:szCs w:val="28"/>
        </w:rPr>
        <w:t xml:space="preserve">перечне индикаторов риска нарушения обязательных требований </w:t>
      </w:r>
      <w:r>
        <w:rPr>
          <w:sz w:val="28"/>
          <w:szCs w:val="28"/>
        </w:rPr>
        <w:t xml:space="preserve">                          </w:t>
      </w:r>
      <w:r w:rsidRPr="001674DD">
        <w:rPr>
          <w:sz w:val="28"/>
          <w:szCs w:val="28"/>
        </w:rPr>
        <w:t>по муниципальному контролю в сфере благоустройства на территории города Нижневартовска.</w:t>
      </w:r>
    </w:p>
    <w:p w14:paraId="5BA894EC" w14:textId="77777777" w:rsidR="00563E23" w:rsidRDefault="00563E23" w:rsidP="00563E23">
      <w:pPr>
        <w:pStyle w:val="31"/>
        <w:spacing w:after="0"/>
        <w:jc w:val="both"/>
        <w:rPr>
          <w:bCs/>
          <w:sz w:val="28"/>
          <w:szCs w:val="28"/>
        </w:rPr>
      </w:pPr>
    </w:p>
    <w:p w14:paraId="309E4678" w14:textId="422D3720" w:rsidR="00563E23" w:rsidRPr="009A7BD9" w:rsidRDefault="00563E23" w:rsidP="00563E23">
      <w:pPr>
        <w:pStyle w:val="31"/>
        <w:spacing w:after="0"/>
        <w:jc w:val="both"/>
        <w:rPr>
          <w:sz w:val="28"/>
          <w:szCs w:val="28"/>
        </w:rPr>
      </w:pPr>
      <w:r w:rsidRPr="009A7BD9">
        <w:rPr>
          <w:bCs/>
          <w:sz w:val="28"/>
          <w:szCs w:val="28"/>
        </w:rPr>
        <w:t>РЕЗУЛЬТАТЫ ГОЛОСОВАНИЯ:</w:t>
      </w:r>
    </w:p>
    <w:p w14:paraId="4302290F" w14:textId="482C0239" w:rsidR="00563E23" w:rsidRPr="009A7BD9" w:rsidRDefault="00701BFF" w:rsidP="00563E23">
      <w:pPr>
        <w:pStyle w:val="31"/>
        <w:spacing w:after="0"/>
        <w:jc w:val="both"/>
        <w:rPr>
          <w:sz w:val="28"/>
          <w:szCs w:val="28"/>
        </w:rPr>
      </w:pPr>
      <w:r>
        <w:rPr>
          <w:sz w:val="28"/>
          <w:szCs w:val="28"/>
        </w:rPr>
        <w:t>Всего депутатов 16</w:t>
      </w:r>
    </w:p>
    <w:p w14:paraId="44EDF885" w14:textId="77777777" w:rsidR="00563E23" w:rsidRDefault="00563E23" w:rsidP="00563E23">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7863D882" w14:textId="77777777" w:rsidR="00563E23" w:rsidRDefault="00563E23" w:rsidP="00563E23">
      <w:pPr>
        <w:pStyle w:val="31"/>
        <w:spacing w:after="0"/>
        <w:jc w:val="both"/>
        <w:rPr>
          <w:sz w:val="28"/>
          <w:szCs w:val="28"/>
        </w:rPr>
      </w:pPr>
    </w:p>
    <w:p w14:paraId="417B00B9" w14:textId="4F910ABD" w:rsidR="00563E23" w:rsidRPr="001674DD" w:rsidRDefault="00563E23" w:rsidP="00563E23">
      <w:pPr>
        <w:jc w:val="both"/>
        <w:rPr>
          <w:sz w:val="28"/>
          <w:szCs w:val="28"/>
        </w:rPr>
      </w:pPr>
      <w:r>
        <w:rPr>
          <w:sz w:val="28"/>
          <w:szCs w:val="28"/>
        </w:rPr>
        <w:t>17. </w:t>
      </w:r>
      <w:r w:rsidRPr="00EE17D2">
        <w:rPr>
          <w:sz w:val="28"/>
          <w:szCs w:val="28"/>
        </w:rPr>
        <w:t>СЛУШАЛИ:</w:t>
      </w:r>
      <w:r>
        <w:rPr>
          <w:sz w:val="28"/>
          <w:szCs w:val="28"/>
        </w:rPr>
        <w:t xml:space="preserve"> </w:t>
      </w:r>
      <w:r w:rsidRPr="001674DD">
        <w:rPr>
          <w:sz w:val="28"/>
          <w:szCs w:val="28"/>
        </w:rPr>
        <w:t>О признании утратившим силу решения Думы города Нижневартовска от 10.02.2022 №60 «О ключевых показателях и их целевых значениях, индикативных показателях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города Нижневартовска».</w:t>
      </w:r>
    </w:p>
    <w:p w14:paraId="5A9482BA" w14:textId="345F857E" w:rsidR="00C541B3" w:rsidRDefault="00563E23" w:rsidP="00563E23">
      <w:pPr>
        <w:jc w:val="both"/>
        <w:rPr>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p w14:paraId="53151CF3" w14:textId="77777777" w:rsidR="00C541B3" w:rsidRDefault="00C541B3" w:rsidP="00C541B3">
      <w:pPr>
        <w:jc w:val="both"/>
        <w:rPr>
          <w:bCs/>
          <w:sz w:val="28"/>
          <w:szCs w:val="28"/>
        </w:rPr>
      </w:pPr>
    </w:p>
    <w:p w14:paraId="6C047D4D" w14:textId="77777777" w:rsidR="00C541B3" w:rsidRPr="005A381F" w:rsidRDefault="00C541B3" w:rsidP="00C541B3">
      <w:pPr>
        <w:pStyle w:val="31"/>
        <w:spacing w:after="0"/>
        <w:jc w:val="both"/>
        <w:rPr>
          <w:i/>
          <w:sz w:val="28"/>
          <w:szCs w:val="28"/>
        </w:rPr>
      </w:pPr>
      <w:r w:rsidRPr="005A381F">
        <w:rPr>
          <w:i/>
          <w:sz w:val="28"/>
          <w:szCs w:val="28"/>
        </w:rPr>
        <w:t>Краткая ан</w:t>
      </w:r>
      <w:r w:rsidRPr="00BF61FB">
        <w:rPr>
          <w:i/>
          <w:sz w:val="28"/>
          <w:szCs w:val="28"/>
        </w:rPr>
        <w:t>нотац</w:t>
      </w:r>
      <w:r w:rsidRPr="005A381F">
        <w:rPr>
          <w:i/>
          <w:sz w:val="28"/>
          <w:szCs w:val="28"/>
        </w:rPr>
        <w:t xml:space="preserve">ия к проекту: </w:t>
      </w:r>
    </w:p>
    <w:p w14:paraId="6A01752A" w14:textId="6300B6B5" w:rsidR="00BF61FB" w:rsidRPr="00DC0AFA" w:rsidRDefault="00BF61FB" w:rsidP="00BF61FB">
      <w:pPr>
        <w:jc w:val="both"/>
        <w:rPr>
          <w:bCs/>
          <w:color w:val="000000"/>
          <w:sz w:val="28"/>
          <w:szCs w:val="28"/>
        </w:rPr>
      </w:pPr>
      <w:r>
        <w:rPr>
          <w:bCs/>
          <w:color w:val="000000"/>
          <w:sz w:val="28"/>
          <w:szCs w:val="28"/>
        </w:rPr>
        <w:t xml:space="preserve">В связи с поступившими разъяснениями </w:t>
      </w:r>
      <w:r>
        <w:rPr>
          <w:sz w:val="28"/>
          <w:szCs w:val="28"/>
        </w:rPr>
        <w:t xml:space="preserve">из </w:t>
      </w:r>
      <w:r w:rsidR="00DC0AFA">
        <w:rPr>
          <w:sz w:val="28"/>
          <w:szCs w:val="28"/>
        </w:rPr>
        <w:t>Минэкономразвития России</w:t>
      </w:r>
      <w:r>
        <w:rPr>
          <w:sz w:val="28"/>
          <w:szCs w:val="28"/>
        </w:rPr>
        <w:t xml:space="preserve"> </w:t>
      </w:r>
      <w:r w:rsidR="00DC0AFA">
        <w:rPr>
          <w:sz w:val="28"/>
          <w:szCs w:val="28"/>
        </w:rPr>
        <w:t xml:space="preserve">                 </w:t>
      </w:r>
      <w:r w:rsidRPr="001351A7">
        <w:rPr>
          <w:sz w:val="28"/>
          <w:szCs w:val="28"/>
        </w:rPr>
        <w:t>от 10.02.2022</w:t>
      </w:r>
      <w:r>
        <w:rPr>
          <w:sz w:val="28"/>
          <w:szCs w:val="28"/>
        </w:rPr>
        <w:t xml:space="preserve"> предлагается признать утратившим </w:t>
      </w:r>
      <w:r w:rsidR="00DC0AFA">
        <w:rPr>
          <w:sz w:val="28"/>
          <w:szCs w:val="28"/>
        </w:rPr>
        <w:t>силу решение</w:t>
      </w:r>
      <w:r w:rsidR="00DC0AFA">
        <w:rPr>
          <w:bCs/>
          <w:color w:val="000000"/>
          <w:sz w:val="28"/>
          <w:szCs w:val="28"/>
        </w:rPr>
        <w:t xml:space="preserve"> </w:t>
      </w:r>
      <w:r w:rsidRPr="001674DD">
        <w:rPr>
          <w:sz w:val="28"/>
          <w:szCs w:val="28"/>
        </w:rPr>
        <w:t xml:space="preserve">Думы города Нижневартовска от 10.02.2022 №60 «О ключевых показателях и их целевых значениях, индикативных показателях муниципального контроля за исполнением единой теплоснабжающей организацией обязательств по </w:t>
      </w:r>
      <w:r w:rsidRPr="001674DD">
        <w:rPr>
          <w:sz w:val="28"/>
          <w:szCs w:val="28"/>
        </w:rPr>
        <w:lastRenderedPageBreak/>
        <w:t>строительству, реконструкции и (или) модернизации объектов теплоснабжения, необходимых для развития, повышения надежности и энерге</w:t>
      </w:r>
      <w:r>
        <w:rPr>
          <w:sz w:val="28"/>
          <w:szCs w:val="28"/>
        </w:rPr>
        <w:t xml:space="preserve">тической эффективности системы </w:t>
      </w:r>
      <w:r w:rsidRPr="001674DD">
        <w:rPr>
          <w:sz w:val="28"/>
          <w:szCs w:val="28"/>
        </w:rPr>
        <w:t>теплоснабжения и определенных для нее в схеме теплоснабжения на территории города Нижневартовска».</w:t>
      </w:r>
    </w:p>
    <w:p w14:paraId="54F8A9FE" w14:textId="77777777" w:rsidR="00BF61FB" w:rsidRDefault="00BF61FB" w:rsidP="00BF61FB">
      <w:pPr>
        <w:jc w:val="both"/>
        <w:rPr>
          <w:sz w:val="28"/>
          <w:szCs w:val="28"/>
        </w:rPr>
      </w:pPr>
    </w:p>
    <w:p w14:paraId="0D4AE032" w14:textId="6C9525D0" w:rsidR="00563E23" w:rsidRPr="001674DD" w:rsidRDefault="00C541B3" w:rsidP="00563E23">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00563E23" w:rsidRPr="001674DD">
        <w:rPr>
          <w:sz w:val="28"/>
          <w:szCs w:val="28"/>
        </w:rPr>
        <w:t xml:space="preserve">признании утратившим силу решения Думы города Нижневартовска </w:t>
      </w:r>
      <w:r w:rsidR="00DC0AFA">
        <w:rPr>
          <w:sz w:val="28"/>
          <w:szCs w:val="28"/>
        </w:rPr>
        <w:t xml:space="preserve">                    </w:t>
      </w:r>
      <w:r w:rsidR="00563E23" w:rsidRPr="001674DD">
        <w:rPr>
          <w:sz w:val="28"/>
          <w:szCs w:val="28"/>
        </w:rPr>
        <w:t>от 10.02.2022 №60 «О ключевых показателях и их целевых значениях, индикативных показателях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города Нижневартовска».</w:t>
      </w:r>
    </w:p>
    <w:p w14:paraId="34450D3C" w14:textId="77777777" w:rsidR="00563E23" w:rsidRDefault="00563E23" w:rsidP="00C541B3">
      <w:pPr>
        <w:jc w:val="both"/>
        <w:rPr>
          <w:sz w:val="28"/>
          <w:szCs w:val="28"/>
        </w:rPr>
      </w:pPr>
    </w:p>
    <w:p w14:paraId="75155647" w14:textId="77777777" w:rsidR="00563E23" w:rsidRPr="009A7BD9" w:rsidRDefault="00563E23" w:rsidP="00563E23">
      <w:pPr>
        <w:pStyle w:val="31"/>
        <w:spacing w:after="0"/>
        <w:jc w:val="both"/>
        <w:rPr>
          <w:sz w:val="28"/>
          <w:szCs w:val="28"/>
        </w:rPr>
      </w:pPr>
      <w:r w:rsidRPr="009A7BD9">
        <w:rPr>
          <w:bCs/>
          <w:sz w:val="28"/>
          <w:szCs w:val="28"/>
        </w:rPr>
        <w:t>РЕЗУЛЬТАТЫ ГОЛОСОВАНИЯ:</w:t>
      </w:r>
    </w:p>
    <w:p w14:paraId="4E9BE73D" w14:textId="1907F474" w:rsidR="00563E23" w:rsidRPr="009A7BD9" w:rsidRDefault="00701BFF" w:rsidP="00563E23">
      <w:pPr>
        <w:pStyle w:val="31"/>
        <w:spacing w:after="0"/>
        <w:jc w:val="both"/>
        <w:rPr>
          <w:sz w:val="28"/>
          <w:szCs w:val="28"/>
        </w:rPr>
      </w:pPr>
      <w:r>
        <w:rPr>
          <w:sz w:val="28"/>
          <w:szCs w:val="28"/>
        </w:rPr>
        <w:t>Всего депутатов 16</w:t>
      </w:r>
    </w:p>
    <w:p w14:paraId="4E02FC55" w14:textId="77777777" w:rsidR="00563E23" w:rsidRDefault="00563E23" w:rsidP="00563E23">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6AB381DF" w14:textId="77777777" w:rsidR="00C541B3" w:rsidRDefault="00C541B3" w:rsidP="00C541B3">
      <w:pPr>
        <w:pStyle w:val="31"/>
        <w:spacing w:after="0"/>
        <w:jc w:val="both"/>
        <w:rPr>
          <w:sz w:val="28"/>
          <w:szCs w:val="28"/>
        </w:rPr>
      </w:pPr>
    </w:p>
    <w:p w14:paraId="331A4F1B" w14:textId="376AD004" w:rsidR="00563E23" w:rsidRPr="001674DD" w:rsidRDefault="00563E23" w:rsidP="00563E23">
      <w:pPr>
        <w:jc w:val="both"/>
        <w:rPr>
          <w:sz w:val="28"/>
          <w:szCs w:val="28"/>
        </w:rPr>
      </w:pPr>
      <w:r>
        <w:rPr>
          <w:sz w:val="28"/>
          <w:szCs w:val="28"/>
        </w:rPr>
        <w:t>18. </w:t>
      </w:r>
      <w:r w:rsidRPr="00EE17D2">
        <w:rPr>
          <w:sz w:val="28"/>
          <w:szCs w:val="28"/>
        </w:rPr>
        <w:t>СЛУШАЛИ:</w:t>
      </w:r>
      <w:r>
        <w:rPr>
          <w:sz w:val="28"/>
          <w:szCs w:val="28"/>
        </w:rPr>
        <w:t xml:space="preserve"> </w:t>
      </w:r>
      <w:r w:rsidRPr="001674DD">
        <w:rPr>
          <w:sz w:val="28"/>
          <w:szCs w:val="28"/>
        </w:rPr>
        <w:t>О признании утратившим силу решения Думы города Нижневартовска от 25.06.2021 №808 «О Положении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9984EB3" w14:textId="6D538038" w:rsidR="00563E23" w:rsidRDefault="00563E23" w:rsidP="00563E23">
      <w:pPr>
        <w:jc w:val="both"/>
        <w:rPr>
          <w:bCs/>
          <w:sz w:val="28"/>
          <w:szCs w:val="28"/>
        </w:rPr>
      </w:pPr>
      <w:r w:rsidRPr="001674DD">
        <w:rPr>
          <w:sz w:val="28"/>
          <w:szCs w:val="28"/>
        </w:rPr>
        <w:t>Докладчик: Жукова Наталья Сергеевна, начальник управления муниципального контроля администрации города.</w:t>
      </w:r>
    </w:p>
    <w:p w14:paraId="76FE4AD2" w14:textId="77777777" w:rsidR="00563E23" w:rsidRDefault="00563E23" w:rsidP="00563E23">
      <w:pPr>
        <w:pStyle w:val="31"/>
        <w:spacing w:after="0"/>
        <w:jc w:val="both"/>
        <w:rPr>
          <w:i/>
          <w:sz w:val="28"/>
          <w:szCs w:val="28"/>
        </w:rPr>
      </w:pPr>
    </w:p>
    <w:p w14:paraId="030FE426" w14:textId="630FFA32" w:rsidR="00563E23" w:rsidRPr="005A381F" w:rsidRDefault="00563E23" w:rsidP="00563E23">
      <w:pPr>
        <w:pStyle w:val="31"/>
        <w:spacing w:after="0"/>
        <w:jc w:val="both"/>
        <w:rPr>
          <w:i/>
          <w:sz w:val="28"/>
          <w:szCs w:val="28"/>
        </w:rPr>
      </w:pPr>
      <w:r w:rsidRPr="005A381F">
        <w:rPr>
          <w:i/>
          <w:sz w:val="28"/>
          <w:szCs w:val="28"/>
        </w:rPr>
        <w:t>Краткая ан</w:t>
      </w:r>
      <w:r w:rsidRPr="00BF61FB">
        <w:rPr>
          <w:i/>
          <w:sz w:val="28"/>
          <w:szCs w:val="28"/>
        </w:rPr>
        <w:t>нотац</w:t>
      </w:r>
      <w:r w:rsidRPr="005A381F">
        <w:rPr>
          <w:i/>
          <w:sz w:val="28"/>
          <w:szCs w:val="28"/>
        </w:rPr>
        <w:t xml:space="preserve">ия к проекту: </w:t>
      </w:r>
    </w:p>
    <w:p w14:paraId="7C170923" w14:textId="77B47992" w:rsidR="00BF61FB" w:rsidRPr="001674DD" w:rsidRDefault="00BF61FB" w:rsidP="00BF61FB">
      <w:pPr>
        <w:jc w:val="both"/>
        <w:rPr>
          <w:sz w:val="28"/>
          <w:szCs w:val="28"/>
        </w:rPr>
      </w:pPr>
      <w:r>
        <w:rPr>
          <w:bCs/>
          <w:color w:val="000000"/>
          <w:sz w:val="28"/>
          <w:szCs w:val="28"/>
        </w:rPr>
        <w:t>В</w:t>
      </w:r>
      <w:r w:rsidR="00895F71">
        <w:rPr>
          <w:bCs/>
          <w:color w:val="000000"/>
          <w:sz w:val="28"/>
          <w:szCs w:val="28"/>
        </w:rPr>
        <w:t xml:space="preserve"> связи с поступившими </w:t>
      </w:r>
      <w:r>
        <w:rPr>
          <w:bCs/>
          <w:color w:val="000000"/>
          <w:sz w:val="28"/>
          <w:szCs w:val="28"/>
        </w:rPr>
        <w:t xml:space="preserve">разъяснениями </w:t>
      </w:r>
      <w:r>
        <w:rPr>
          <w:sz w:val="28"/>
          <w:szCs w:val="28"/>
        </w:rPr>
        <w:t xml:space="preserve">из </w:t>
      </w:r>
      <w:r w:rsidR="00DC0AFA">
        <w:rPr>
          <w:sz w:val="28"/>
          <w:szCs w:val="28"/>
        </w:rPr>
        <w:t xml:space="preserve">Минэкономразвития России                  </w:t>
      </w:r>
      <w:r>
        <w:rPr>
          <w:sz w:val="28"/>
          <w:szCs w:val="28"/>
        </w:rPr>
        <w:t xml:space="preserve"> </w:t>
      </w:r>
      <w:r w:rsidRPr="001351A7">
        <w:rPr>
          <w:sz w:val="28"/>
          <w:szCs w:val="28"/>
        </w:rPr>
        <w:t>от 10.02.2022</w:t>
      </w:r>
      <w:r>
        <w:rPr>
          <w:sz w:val="28"/>
          <w:szCs w:val="28"/>
        </w:rPr>
        <w:t xml:space="preserve"> предлагается признать утратившим </w:t>
      </w:r>
      <w:r w:rsidR="00DC0AFA">
        <w:rPr>
          <w:sz w:val="28"/>
          <w:szCs w:val="28"/>
        </w:rPr>
        <w:t>силу решение</w:t>
      </w:r>
      <w:r w:rsidRPr="001674DD">
        <w:rPr>
          <w:sz w:val="28"/>
          <w:szCs w:val="28"/>
        </w:rPr>
        <w:t xml:space="preserve"> Думы города Нижневартовска от 25.06.2021 №808 «О Положении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C611C02" w14:textId="77777777" w:rsidR="00563E23" w:rsidRDefault="00563E23" w:rsidP="00563E23">
      <w:pPr>
        <w:jc w:val="both"/>
        <w:rPr>
          <w:bCs/>
          <w:color w:val="000000"/>
          <w:sz w:val="28"/>
          <w:szCs w:val="28"/>
        </w:rPr>
      </w:pPr>
    </w:p>
    <w:p w14:paraId="5663C967" w14:textId="77777777" w:rsidR="00563E23" w:rsidRPr="001674DD" w:rsidRDefault="00563E23" w:rsidP="00563E23">
      <w:pPr>
        <w:jc w:val="both"/>
        <w:rPr>
          <w:sz w:val="28"/>
          <w:szCs w:val="28"/>
        </w:rPr>
      </w:pPr>
      <w:r w:rsidRPr="005F4AC6">
        <w:rPr>
          <w:bCs/>
          <w:color w:val="000000"/>
          <w:sz w:val="28"/>
          <w:szCs w:val="28"/>
        </w:rPr>
        <w:t xml:space="preserve">РЕШИЛИ: </w:t>
      </w:r>
      <w:r w:rsidRPr="00D920B0">
        <w:rPr>
          <w:sz w:val="28"/>
          <w:szCs w:val="28"/>
        </w:rPr>
        <w:t xml:space="preserve">Рекомендовать Думе города Нижневартовска принять решение             о </w:t>
      </w:r>
      <w:r w:rsidRPr="001674DD">
        <w:rPr>
          <w:sz w:val="28"/>
          <w:szCs w:val="28"/>
        </w:rPr>
        <w:t>признании утратившим силу решения Думы города Нижневартовска от 25.06.2021 №808 «О Положении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2278307" w14:textId="41398302" w:rsidR="00563E23" w:rsidRDefault="00563E23" w:rsidP="00563E23">
      <w:pPr>
        <w:jc w:val="both"/>
        <w:rPr>
          <w:sz w:val="28"/>
          <w:szCs w:val="28"/>
        </w:rPr>
      </w:pPr>
    </w:p>
    <w:p w14:paraId="6B3BC2F3" w14:textId="77777777" w:rsidR="00563E23" w:rsidRPr="009A7BD9" w:rsidRDefault="00563E23" w:rsidP="00563E23">
      <w:pPr>
        <w:pStyle w:val="31"/>
        <w:spacing w:after="0"/>
        <w:jc w:val="both"/>
        <w:rPr>
          <w:sz w:val="28"/>
          <w:szCs w:val="28"/>
        </w:rPr>
      </w:pPr>
      <w:r w:rsidRPr="009A7BD9">
        <w:rPr>
          <w:bCs/>
          <w:sz w:val="28"/>
          <w:szCs w:val="28"/>
        </w:rPr>
        <w:t>РЕЗУЛЬТАТЫ ГОЛОСОВАНИЯ:</w:t>
      </w:r>
    </w:p>
    <w:p w14:paraId="6EB2DC9C" w14:textId="278F517A" w:rsidR="00563E23" w:rsidRPr="009A7BD9" w:rsidRDefault="00115BAF" w:rsidP="00563E23">
      <w:pPr>
        <w:pStyle w:val="31"/>
        <w:spacing w:after="0"/>
        <w:jc w:val="both"/>
        <w:rPr>
          <w:sz w:val="28"/>
          <w:szCs w:val="28"/>
        </w:rPr>
      </w:pPr>
      <w:r>
        <w:rPr>
          <w:sz w:val="28"/>
          <w:szCs w:val="28"/>
        </w:rPr>
        <w:t>Всего депутатов 16</w:t>
      </w:r>
    </w:p>
    <w:p w14:paraId="5EC64215" w14:textId="77777777" w:rsidR="00563E23" w:rsidRDefault="00563E23" w:rsidP="00563E23">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4F965870" w14:textId="77777777" w:rsidR="00D920B0" w:rsidRPr="00E96701" w:rsidRDefault="00D920B0" w:rsidP="002A2AA1">
      <w:pPr>
        <w:pStyle w:val="31"/>
        <w:spacing w:after="0"/>
        <w:jc w:val="both"/>
        <w:rPr>
          <w:sz w:val="28"/>
          <w:szCs w:val="28"/>
        </w:rPr>
      </w:pPr>
    </w:p>
    <w:p w14:paraId="37F15146" w14:textId="40F3921E" w:rsidR="00E332B2" w:rsidRDefault="00D920B0" w:rsidP="002A2AA1">
      <w:pPr>
        <w:jc w:val="both"/>
        <w:rPr>
          <w:sz w:val="28"/>
          <w:szCs w:val="28"/>
        </w:rPr>
      </w:pPr>
      <w:r>
        <w:rPr>
          <w:sz w:val="28"/>
          <w:szCs w:val="28"/>
        </w:rPr>
        <w:t>1</w:t>
      </w:r>
      <w:r w:rsidR="00563E23">
        <w:rPr>
          <w:sz w:val="28"/>
          <w:szCs w:val="28"/>
        </w:rPr>
        <w:t>9</w:t>
      </w:r>
      <w:r w:rsidR="00484588">
        <w:rPr>
          <w:sz w:val="28"/>
          <w:szCs w:val="28"/>
        </w:rPr>
        <w:t>. </w:t>
      </w:r>
      <w:r w:rsidR="008A69AF" w:rsidRPr="00EE17D2">
        <w:rPr>
          <w:sz w:val="28"/>
          <w:szCs w:val="28"/>
        </w:rPr>
        <w:t>СЛУШАЛИ:</w:t>
      </w:r>
      <w:r w:rsidR="008A69AF">
        <w:rPr>
          <w:sz w:val="28"/>
          <w:szCs w:val="28"/>
        </w:rPr>
        <w:t xml:space="preserve"> </w:t>
      </w:r>
      <w:r w:rsidR="00E332B2">
        <w:rPr>
          <w:sz w:val="28"/>
          <w:szCs w:val="28"/>
        </w:rPr>
        <w:t>О внесении изменений в Устав города Нижневартовска, принятый решением Думы города от 20.06.2005 №502.</w:t>
      </w:r>
    </w:p>
    <w:p w14:paraId="30041465" w14:textId="53E87534" w:rsidR="00C140E6" w:rsidRDefault="00E332B2" w:rsidP="002A2AA1">
      <w:pPr>
        <w:autoSpaceDE w:val="0"/>
        <w:autoSpaceDN w:val="0"/>
        <w:adjustRightInd w:val="0"/>
        <w:jc w:val="both"/>
        <w:rPr>
          <w:sz w:val="28"/>
          <w:szCs w:val="28"/>
        </w:rPr>
      </w:pPr>
      <w:r>
        <w:rPr>
          <w:sz w:val="28"/>
          <w:szCs w:val="28"/>
        </w:rPr>
        <w:t>Докладчик: Крутовцов Александр Алексеевич, начальник юридического управления администрации города.</w:t>
      </w:r>
    </w:p>
    <w:p w14:paraId="17E52821" w14:textId="77777777" w:rsidR="00E332B2" w:rsidRDefault="00E332B2" w:rsidP="002A2AA1">
      <w:pPr>
        <w:autoSpaceDE w:val="0"/>
        <w:autoSpaceDN w:val="0"/>
        <w:adjustRightInd w:val="0"/>
        <w:jc w:val="both"/>
        <w:rPr>
          <w:sz w:val="28"/>
          <w:szCs w:val="28"/>
        </w:rPr>
      </w:pPr>
    </w:p>
    <w:p w14:paraId="3FAADECF" w14:textId="77777777" w:rsidR="007E5591" w:rsidRPr="0028017D" w:rsidRDefault="007E5591" w:rsidP="002A2AA1">
      <w:pPr>
        <w:tabs>
          <w:tab w:val="left" w:pos="0"/>
          <w:tab w:val="left" w:pos="9355"/>
        </w:tabs>
        <w:jc w:val="both"/>
        <w:rPr>
          <w:bCs/>
          <w:i/>
          <w:sz w:val="28"/>
          <w:szCs w:val="28"/>
        </w:rPr>
      </w:pPr>
      <w:r w:rsidRPr="0028017D">
        <w:rPr>
          <w:bCs/>
          <w:i/>
          <w:sz w:val="28"/>
          <w:szCs w:val="28"/>
        </w:rPr>
        <w:t xml:space="preserve">Краткая аннотация к проекту решения: </w:t>
      </w:r>
    </w:p>
    <w:p w14:paraId="74B04F2D" w14:textId="77777777" w:rsidR="00E26D4F" w:rsidRDefault="00E26D4F" w:rsidP="00C668B6">
      <w:pPr>
        <w:tabs>
          <w:tab w:val="left" w:pos="720"/>
          <w:tab w:val="left" w:pos="1260"/>
        </w:tabs>
        <w:ind w:right="-5"/>
        <w:jc w:val="both"/>
        <w:rPr>
          <w:color w:val="000000"/>
          <w:sz w:val="27"/>
          <w:szCs w:val="27"/>
        </w:rPr>
      </w:pPr>
      <w:r>
        <w:rPr>
          <w:sz w:val="28"/>
          <w:szCs w:val="28"/>
        </w:rPr>
        <w:t>Проект решения предусматривает внесение в Устав города Нижневартовска следующих изменений:</w:t>
      </w:r>
      <w:r>
        <w:rPr>
          <w:color w:val="000000"/>
          <w:sz w:val="27"/>
          <w:szCs w:val="27"/>
        </w:rPr>
        <w:t xml:space="preserve"> </w:t>
      </w:r>
    </w:p>
    <w:p w14:paraId="2ADA74C6" w14:textId="77777777" w:rsidR="00E26D4F" w:rsidRDefault="00E26D4F" w:rsidP="00E26D4F">
      <w:pPr>
        <w:tabs>
          <w:tab w:val="left" w:pos="720"/>
          <w:tab w:val="left" w:pos="1260"/>
        </w:tabs>
        <w:ind w:right="-5"/>
        <w:jc w:val="both"/>
        <w:rPr>
          <w:sz w:val="28"/>
          <w:szCs w:val="28"/>
        </w:rPr>
      </w:pPr>
      <w:r>
        <w:rPr>
          <w:color w:val="000000"/>
          <w:sz w:val="27"/>
          <w:szCs w:val="27"/>
        </w:rPr>
        <w:t xml:space="preserve">- </w:t>
      </w:r>
      <w:r>
        <w:rPr>
          <w:sz w:val="28"/>
          <w:szCs w:val="28"/>
        </w:rPr>
        <w:t xml:space="preserve">исключается вопрос проведения открытого аукциона на право заключить договор о создании искусственного земельного участка; </w:t>
      </w:r>
    </w:p>
    <w:p w14:paraId="19BE9A7C" w14:textId="77777777" w:rsidR="00E26D4F" w:rsidRDefault="00E26D4F" w:rsidP="00E26D4F">
      <w:pPr>
        <w:tabs>
          <w:tab w:val="left" w:pos="720"/>
          <w:tab w:val="left" w:pos="1260"/>
        </w:tabs>
        <w:ind w:right="-5"/>
        <w:jc w:val="both"/>
        <w:rPr>
          <w:sz w:val="28"/>
          <w:szCs w:val="28"/>
        </w:rPr>
      </w:pPr>
      <w:r>
        <w:rPr>
          <w:sz w:val="28"/>
          <w:szCs w:val="28"/>
        </w:rPr>
        <w:t>- предусматривается вступление в должность вновь избранного главы города после представления в Думу города документов, подтверждающих освобождение его от обязанностей, несовместимых со статусом главы города;</w:t>
      </w:r>
    </w:p>
    <w:p w14:paraId="4039569F" w14:textId="77777777" w:rsidR="00E26D4F" w:rsidRDefault="00E26D4F" w:rsidP="00E26D4F">
      <w:pPr>
        <w:tabs>
          <w:tab w:val="left" w:pos="720"/>
          <w:tab w:val="left" w:pos="1260"/>
        </w:tabs>
        <w:ind w:right="-5"/>
        <w:jc w:val="both"/>
        <w:rPr>
          <w:b/>
          <w:sz w:val="28"/>
          <w:szCs w:val="28"/>
        </w:rPr>
      </w:pPr>
      <w:r>
        <w:rPr>
          <w:sz w:val="28"/>
          <w:szCs w:val="28"/>
        </w:rPr>
        <w:t>- администрация города наделяется полномочиями по установлению на территории города Нижневартовска размера общей площади жилого помещения, предоставляемого по договору найма жилого помещения жилищного фонда социального использования.</w:t>
      </w:r>
    </w:p>
    <w:p w14:paraId="72BCE7DA" w14:textId="77777777" w:rsidR="00E26D4F" w:rsidRDefault="00E26D4F" w:rsidP="00E26D4F">
      <w:pPr>
        <w:ind w:firstLine="709"/>
        <w:jc w:val="both"/>
        <w:rPr>
          <w:sz w:val="28"/>
          <w:szCs w:val="28"/>
        </w:rPr>
      </w:pPr>
    </w:p>
    <w:p w14:paraId="72D1C94B" w14:textId="29AE1FFF" w:rsidR="007102CA" w:rsidRDefault="008A69AF" w:rsidP="002A2AA1">
      <w:pPr>
        <w:jc w:val="both"/>
        <w:rPr>
          <w:sz w:val="28"/>
          <w:szCs w:val="28"/>
        </w:rPr>
      </w:pPr>
      <w:r>
        <w:rPr>
          <w:bCs/>
          <w:sz w:val="28"/>
          <w:szCs w:val="28"/>
        </w:rPr>
        <w:t xml:space="preserve">РЕШИЛИ: </w:t>
      </w:r>
      <w:r w:rsidRPr="006A2C70">
        <w:rPr>
          <w:sz w:val="28"/>
          <w:szCs w:val="28"/>
        </w:rPr>
        <w:t xml:space="preserve">Рекомендовать Думе </w:t>
      </w:r>
      <w:r w:rsidR="000E186C">
        <w:rPr>
          <w:sz w:val="28"/>
          <w:szCs w:val="28"/>
        </w:rPr>
        <w:t xml:space="preserve">города Нижневартовска </w:t>
      </w:r>
      <w:r w:rsidRPr="006A2C70">
        <w:rPr>
          <w:sz w:val="28"/>
          <w:szCs w:val="28"/>
        </w:rPr>
        <w:t>принять решение</w:t>
      </w:r>
      <w:r>
        <w:rPr>
          <w:sz w:val="28"/>
          <w:szCs w:val="28"/>
        </w:rPr>
        <w:t xml:space="preserve"> </w:t>
      </w:r>
      <w:r w:rsidR="007102CA">
        <w:rPr>
          <w:sz w:val="28"/>
          <w:szCs w:val="28"/>
        </w:rPr>
        <w:t xml:space="preserve">      </w:t>
      </w:r>
      <w:r w:rsidR="00F724C5">
        <w:rPr>
          <w:sz w:val="28"/>
          <w:szCs w:val="28"/>
        </w:rPr>
        <w:t xml:space="preserve">  </w:t>
      </w:r>
      <w:r w:rsidR="007102CA">
        <w:rPr>
          <w:sz w:val="28"/>
          <w:szCs w:val="28"/>
        </w:rPr>
        <w:t xml:space="preserve">     </w:t>
      </w:r>
      <w:r>
        <w:rPr>
          <w:sz w:val="28"/>
          <w:szCs w:val="28"/>
        </w:rPr>
        <w:t xml:space="preserve">о </w:t>
      </w:r>
      <w:r w:rsidR="007102CA">
        <w:rPr>
          <w:sz w:val="28"/>
          <w:szCs w:val="28"/>
        </w:rPr>
        <w:t>внесении изменений в Устав города Нижневартовска, принятый решением Думы города от 20.06.2005 №502.</w:t>
      </w:r>
    </w:p>
    <w:p w14:paraId="6450A14F" w14:textId="6C884CF0" w:rsidR="00860DD6" w:rsidRDefault="00860DD6" w:rsidP="002A2AA1">
      <w:pPr>
        <w:jc w:val="both"/>
        <w:rPr>
          <w:sz w:val="28"/>
          <w:szCs w:val="28"/>
        </w:rPr>
      </w:pPr>
    </w:p>
    <w:p w14:paraId="5D04169C" w14:textId="1B05B846" w:rsidR="008A69AF" w:rsidRDefault="00813C7A" w:rsidP="002A2AA1">
      <w:pPr>
        <w:pStyle w:val="31"/>
        <w:spacing w:after="0"/>
        <w:jc w:val="both"/>
        <w:rPr>
          <w:sz w:val="28"/>
          <w:szCs w:val="28"/>
        </w:rPr>
      </w:pPr>
      <w:r>
        <w:rPr>
          <w:bCs/>
          <w:sz w:val="28"/>
          <w:szCs w:val="28"/>
        </w:rPr>
        <w:t xml:space="preserve"> </w:t>
      </w:r>
      <w:r w:rsidR="008A69AF" w:rsidRPr="005F4AC6">
        <w:rPr>
          <w:bCs/>
          <w:sz w:val="28"/>
          <w:szCs w:val="28"/>
        </w:rPr>
        <w:t>РЕЗУЛЬТАТЫ ГОЛОСОВАНИЯ:</w:t>
      </w:r>
    </w:p>
    <w:p w14:paraId="00E44C4C" w14:textId="45AF9AC9" w:rsidR="008A69AF" w:rsidRDefault="00813C7A" w:rsidP="002A2AA1">
      <w:pPr>
        <w:pStyle w:val="31"/>
        <w:spacing w:after="0"/>
        <w:jc w:val="both"/>
        <w:rPr>
          <w:sz w:val="28"/>
          <w:szCs w:val="28"/>
        </w:rPr>
      </w:pPr>
      <w:r>
        <w:rPr>
          <w:sz w:val="28"/>
          <w:szCs w:val="28"/>
        </w:rPr>
        <w:t xml:space="preserve"> </w:t>
      </w:r>
      <w:r w:rsidR="008A69AF">
        <w:rPr>
          <w:sz w:val="28"/>
          <w:szCs w:val="28"/>
        </w:rPr>
        <w:t xml:space="preserve">Всего депутатов </w:t>
      </w:r>
      <w:r w:rsidR="00115BAF">
        <w:rPr>
          <w:sz w:val="28"/>
          <w:szCs w:val="28"/>
        </w:rPr>
        <w:t>16</w:t>
      </w:r>
    </w:p>
    <w:p w14:paraId="514FA91E" w14:textId="2AC5105D" w:rsidR="008A69AF" w:rsidRDefault="00484588" w:rsidP="002A2AA1">
      <w:pPr>
        <w:pStyle w:val="31"/>
        <w:spacing w:after="0"/>
        <w:jc w:val="both"/>
        <w:rPr>
          <w:bCs/>
          <w:sz w:val="28"/>
          <w:szCs w:val="28"/>
        </w:rPr>
      </w:pPr>
      <w:r>
        <w:rPr>
          <w:sz w:val="28"/>
          <w:szCs w:val="28"/>
        </w:rPr>
        <w:t xml:space="preserve"> «За» - единогласно</w:t>
      </w:r>
      <w:r w:rsidR="00813C7A">
        <w:rPr>
          <w:sz w:val="28"/>
          <w:szCs w:val="28"/>
        </w:rPr>
        <w:t xml:space="preserve">     </w:t>
      </w:r>
      <w:r w:rsidR="008A69AF" w:rsidRPr="005F4AC6">
        <w:rPr>
          <w:sz w:val="28"/>
          <w:szCs w:val="28"/>
        </w:rPr>
        <w:t xml:space="preserve">           </w:t>
      </w:r>
      <w:r w:rsidR="008A69AF" w:rsidRPr="005F4AC6">
        <w:rPr>
          <w:bCs/>
          <w:sz w:val="28"/>
          <w:szCs w:val="28"/>
        </w:rPr>
        <w:t>решение принято</w:t>
      </w:r>
    </w:p>
    <w:p w14:paraId="609F58FB" w14:textId="260F386E" w:rsidR="00F20DD5" w:rsidRDefault="00F20DD5" w:rsidP="002A2AA1">
      <w:pPr>
        <w:pStyle w:val="31"/>
        <w:spacing w:after="0"/>
        <w:jc w:val="both"/>
        <w:rPr>
          <w:sz w:val="28"/>
          <w:szCs w:val="28"/>
        </w:rPr>
      </w:pPr>
    </w:p>
    <w:p w14:paraId="62E65D6F" w14:textId="21B5818F" w:rsidR="007102CA" w:rsidRDefault="00563E23" w:rsidP="002A2AA1">
      <w:pPr>
        <w:jc w:val="both"/>
        <w:rPr>
          <w:sz w:val="28"/>
          <w:szCs w:val="28"/>
        </w:rPr>
      </w:pPr>
      <w:r>
        <w:rPr>
          <w:sz w:val="28"/>
          <w:szCs w:val="28"/>
        </w:rPr>
        <w:t>2</w:t>
      </w:r>
      <w:r w:rsidR="00381171">
        <w:rPr>
          <w:sz w:val="28"/>
          <w:szCs w:val="28"/>
        </w:rPr>
        <w:t>0. </w:t>
      </w:r>
      <w:r w:rsidR="00381171" w:rsidRPr="00EE17D2">
        <w:rPr>
          <w:sz w:val="28"/>
          <w:szCs w:val="28"/>
        </w:rPr>
        <w:t>СЛУШАЛИ:</w:t>
      </w:r>
      <w:r w:rsidR="00381171">
        <w:rPr>
          <w:sz w:val="28"/>
          <w:szCs w:val="28"/>
        </w:rPr>
        <w:t xml:space="preserve"> </w:t>
      </w:r>
      <w:r w:rsidR="007102CA">
        <w:rPr>
          <w:sz w:val="28"/>
          <w:szCs w:val="28"/>
        </w:rPr>
        <w:t>О внесении изменений в решение Думы города Нижневартовска от 01.10.2021 №1 «О структуре Думы города Нижневартовска седьмого созыва».</w:t>
      </w:r>
    </w:p>
    <w:p w14:paraId="3FD4DA54" w14:textId="359B157D" w:rsidR="00381171" w:rsidRDefault="007102CA" w:rsidP="002A2AA1">
      <w:pPr>
        <w:autoSpaceDE w:val="0"/>
        <w:autoSpaceDN w:val="0"/>
        <w:adjustRightInd w:val="0"/>
        <w:jc w:val="both"/>
        <w:rPr>
          <w:sz w:val="28"/>
          <w:szCs w:val="28"/>
        </w:rPr>
      </w:pPr>
      <w:r>
        <w:rPr>
          <w:sz w:val="28"/>
          <w:szCs w:val="28"/>
        </w:rPr>
        <w:t>Докладчик: Сатинов Алексей Владимирович, председатель Думы города Нижневартовска.</w:t>
      </w:r>
    </w:p>
    <w:p w14:paraId="19943427" w14:textId="77777777" w:rsidR="007102CA" w:rsidRDefault="007102CA" w:rsidP="002A2AA1">
      <w:pPr>
        <w:autoSpaceDE w:val="0"/>
        <w:autoSpaceDN w:val="0"/>
        <w:adjustRightInd w:val="0"/>
        <w:jc w:val="both"/>
        <w:rPr>
          <w:sz w:val="28"/>
          <w:szCs w:val="28"/>
        </w:rPr>
      </w:pPr>
    </w:p>
    <w:p w14:paraId="56B124E0" w14:textId="77777777" w:rsidR="007E5591" w:rsidRDefault="007E5591" w:rsidP="002A2AA1">
      <w:pPr>
        <w:pStyle w:val="af"/>
        <w:tabs>
          <w:tab w:val="left" w:pos="1276"/>
        </w:tabs>
        <w:spacing w:after="0"/>
        <w:jc w:val="both"/>
        <w:rPr>
          <w:i/>
          <w:sz w:val="28"/>
          <w:szCs w:val="28"/>
        </w:rPr>
      </w:pPr>
      <w:r w:rsidRPr="007E5591">
        <w:rPr>
          <w:i/>
          <w:sz w:val="28"/>
          <w:szCs w:val="28"/>
        </w:rPr>
        <w:t xml:space="preserve">Краткая </w:t>
      </w:r>
      <w:r>
        <w:rPr>
          <w:i/>
          <w:sz w:val="28"/>
          <w:szCs w:val="28"/>
        </w:rPr>
        <w:t>аннотация к проекту:</w:t>
      </w:r>
    </w:p>
    <w:p w14:paraId="0D8355C8" w14:textId="77777777" w:rsidR="00744843" w:rsidRDefault="00744843" w:rsidP="00744843">
      <w:pPr>
        <w:autoSpaceDE w:val="0"/>
        <w:autoSpaceDN w:val="0"/>
        <w:jc w:val="both"/>
        <w:rPr>
          <w:sz w:val="28"/>
          <w:szCs w:val="28"/>
        </w:rPr>
      </w:pPr>
      <w:r>
        <w:rPr>
          <w:sz w:val="28"/>
          <w:szCs w:val="28"/>
        </w:rPr>
        <w:t>Проектом решения предлагается в утвержденную структуру Думы города Нижневартовска седьмого созыва внести изменение по включению в состав комитетов Думы комитета по развитию гражданского общества и вопросам развития национальных и общественных объединений.</w:t>
      </w:r>
    </w:p>
    <w:p w14:paraId="5D94F05B" w14:textId="77777777" w:rsidR="000674FC" w:rsidRPr="003E72FC" w:rsidRDefault="000674FC" w:rsidP="002A2AA1">
      <w:pPr>
        <w:widowControl w:val="0"/>
        <w:tabs>
          <w:tab w:val="left" w:pos="4151"/>
        </w:tabs>
        <w:autoSpaceDE w:val="0"/>
        <w:autoSpaceDN w:val="0"/>
        <w:adjustRightInd w:val="0"/>
        <w:jc w:val="both"/>
        <w:outlineLvl w:val="0"/>
        <w:rPr>
          <w:rFonts w:eastAsia="Calibri"/>
          <w:sz w:val="18"/>
          <w:szCs w:val="18"/>
        </w:rPr>
      </w:pPr>
    </w:p>
    <w:p w14:paraId="2AFD23AF" w14:textId="1427433A" w:rsidR="000631E5" w:rsidRDefault="00E26D4F" w:rsidP="002A2AA1">
      <w:pPr>
        <w:pStyle w:val="31"/>
        <w:spacing w:after="0"/>
        <w:jc w:val="both"/>
        <w:rPr>
          <w:spacing w:val="-1"/>
          <w:sz w:val="28"/>
          <w:szCs w:val="28"/>
        </w:rPr>
      </w:pPr>
      <w:r>
        <w:rPr>
          <w:sz w:val="28"/>
          <w:szCs w:val="28"/>
        </w:rPr>
        <w:t>Давыдов Д.С.</w:t>
      </w:r>
      <w:r w:rsidR="000631E5" w:rsidRPr="000631E5">
        <w:rPr>
          <w:sz w:val="28"/>
          <w:szCs w:val="28"/>
        </w:rPr>
        <w:t xml:space="preserve"> с</w:t>
      </w:r>
      <w:r w:rsidR="000631E5" w:rsidRPr="000631E5">
        <w:rPr>
          <w:color w:val="000000"/>
          <w:sz w:val="28"/>
          <w:szCs w:val="28"/>
        </w:rPr>
        <w:t>ообщил, что вопрос был рассмотрен на предыдущих заседаниях к</w:t>
      </w:r>
      <w:r>
        <w:rPr>
          <w:color w:val="000000"/>
          <w:sz w:val="28"/>
          <w:szCs w:val="28"/>
        </w:rPr>
        <w:t>омитетов Думы города Нижневартовска</w:t>
      </w:r>
      <w:r w:rsidR="000631E5" w:rsidRPr="000631E5">
        <w:rPr>
          <w:color w:val="000000"/>
          <w:sz w:val="28"/>
          <w:szCs w:val="28"/>
        </w:rPr>
        <w:t>. При отсутствии вопросов</w:t>
      </w:r>
      <w:r w:rsidR="000631E5" w:rsidRPr="000631E5">
        <w:rPr>
          <w:spacing w:val="-1"/>
          <w:sz w:val="28"/>
          <w:szCs w:val="28"/>
        </w:rPr>
        <w:t xml:space="preserve"> предложил перейти к голосованию.</w:t>
      </w:r>
    </w:p>
    <w:p w14:paraId="1F50CFEE" w14:textId="77777777" w:rsidR="000631E5" w:rsidRPr="003E72FC" w:rsidRDefault="000631E5" w:rsidP="002A2AA1">
      <w:pPr>
        <w:widowControl w:val="0"/>
        <w:tabs>
          <w:tab w:val="left" w:pos="4151"/>
        </w:tabs>
        <w:autoSpaceDE w:val="0"/>
        <w:autoSpaceDN w:val="0"/>
        <w:adjustRightInd w:val="0"/>
        <w:jc w:val="both"/>
        <w:outlineLvl w:val="0"/>
        <w:rPr>
          <w:rFonts w:eastAsia="Calibri"/>
          <w:sz w:val="20"/>
        </w:rPr>
      </w:pPr>
    </w:p>
    <w:p w14:paraId="34CF5A08" w14:textId="13BFCFA1" w:rsidR="007102CA" w:rsidRDefault="00381171" w:rsidP="002A2AA1">
      <w:pPr>
        <w:jc w:val="both"/>
        <w:rPr>
          <w:sz w:val="28"/>
          <w:szCs w:val="28"/>
        </w:rPr>
      </w:pPr>
      <w:r>
        <w:rPr>
          <w:bCs/>
          <w:sz w:val="28"/>
          <w:szCs w:val="28"/>
        </w:rPr>
        <w:t xml:space="preserve">РЕШИЛИ: </w:t>
      </w:r>
      <w:r w:rsidRPr="006A2C70">
        <w:rPr>
          <w:sz w:val="28"/>
          <w:szCs w:val="28"/>
        </w:rPr>
        <w:t xml:space="preserve">Рекомендовать Думе </w:t>
      </w:r>
      <w:r>
        <w:rPr>
          <w:sz w:val="28"/>
          <w:szCs w:val="28"/>
        </w:rPr>
        <w:t xml:space="preserve">города Нижневартовска </w:t>
      </w:r>
      <w:r w:rsidRPr="006A2C70">
        <w:rPr>
          <w:sz w:val="28"/>
          <w:szCs w:val="28"/>
        </w:rPr>
        <w:t>принять решение</w:t>
      </w:r>
      <w:r>
        <w:rPr>
          <w:sz w:val="28"/>
          <w:szCs w:val="28"/>
        </w:rPr>
        <w:t xml:space="preserve"> </w:t>
      </w:r>
      <w:r w:rsidR="007102CA">
        <w:rPr>
          <w:sz w:val="28"/>
          <w:szCs w:val="28"/>
        </w:rPr>
        <w:t xml:space="preserve">       </w:t>
      </w:r>
      <w:r w:rsidR="00F724C5">
        <w:rPr>
          <w:sz w:val="28"/>
          <w:szCs w:val="28"/>
        </w:rPr>
        <w:t xml:space="preserve">   </w:t>
      </w:r>
      <w:r w:rsidR="007102CA">
        <w:rPr>
          <w:sz w:val="28"/>
          <w:szCs w:val="28"/>
        </w:rPr>
        <w:t xml:space="preserve">    </w:t>
      </w:r>
      <w:r>
        <w:rPr>
          <w:sz w:val="28"/>
          <w:szCs w:val="28"/>
        </w:rPr>
        <w:t>о</w:t>
      </w:r>
      <w:r w:rsidR="007102CA">
        <w:rPr>
          <w:sz w:val="28"/>
          <w:szCs w:val="28"/>
        </w:rPr>
        <w:t xml:space="preserve"> внесении изменений в решение Думы города Нижневартовска от 01.10.2021 №1 «О структуре Думы города Нижневартовска седьмого созыва».</w:t>
      </w:r>
    </w:p>
    <w:p w14:paraId="7FC5672A" w14:textId="77777777" w:rsidR="00E26D4F" w:rsidRPr="003E72FC" w:rsidRDefault="00E26D4F" w:rsidP="002A2AA1">
      <w:pPr>
        <w:pStyle w:val="31"/>
        <w:spacing w:after="0"/>
        <w:jc w:val="both"/>
        <w:rPr>
          <w:bCs/>
          <w:sz w:val="20"/>
          <w:szCs w:val="20"/>
        </w:rPr>
      </w:pPr>
    </w:p>
    <w:p w14:paraId="1501F8E1" w14:textId="584CD694" w:rsidR="00381171" w:rsidRDefault="00381171" w:rsidP="002A2AA1">
      <w:pPr>
        <w:pStyle w:val="31"/>
        <w:spacing w:after="0"/>
        <w:jc w:val="both"/>
        <w:rPr>
          <w:sz w:val="28"/>
          <w:szCs w:val="28"/>
        </w:rPr>
      </w:pPr>
      <w:r w:rsidRPr="005F4AC6">
        <w:rPr>
          <w:bCs/>
          <w:sz w:val="28"/>
          <w:szCs w:val="28"/>
        </w:rPr>
        <w:t>РЕЗУЛЬТАТЫ ГОЛОСОВАНИЯ:</w:t>
      </w:r>
    </w:p>
    <w:p w14:paraId="07B5816B" w14:textId="63C6A81D" w:rsidR="00381171" w:rsidRDefault="002654D2" w:rsidP="002A2AA1">
      <w:pPr>
        <w:pStyle w:val="31"/>
        <w:spacing w:after="0"/>
        <w:jc w:val="both"/>
        <w:rPr>
          <w:sz w:val="28"/>
          <w:szCs w:val="28"/>
        </w:rPr>
      </w:pPr>
      <w:r>
        <w:rPr>
          <w:sz w:val="28"/>
          <w:szCs w:val="28"/>
        </w:rPr>
        <w:t>Все</w:t>
      </w:r>
      <w:r w:rsidR="00115BAF">
        <w:rPr>
          <w:sz w:val="28"/>
          <w:szCs w:val="28"/>
        </w:rPr>
        <w:t>го депутатов 16</w:t>
      </w:r>
    </w:p>
    <w:p w14:paraId="5932A9C1" w14:textId="024B17BF" w:rsidR="00381171" w:rsidRDefault="00381171" w:rsidP="002A2AA1">
      <w:pPr>
        <w:pStyle w:val="31"/>
        <w:spacing w:after="0"/>
        <w:jc w:val="both"/>
        <w:rPr>
          <w:bCs/>
          <w:sz w:val="28"/>
          <w:szCs w:val="28"/>
        </w:rPr>
      </w:pPr>
      <w:r>
        <w:rPr>
          <w:sz w:val="28"/>
          <w:szCs w:val="28"/>
        </w:rPr>
        <w:t xml:space="preserve">«За» - единогласно     </w:t>
      </w:r>
      <w:r w:rsidRPr="005F4AC6">
        <w:rPr>
          <w:sz w:val="28"/>
          <w:szCs w:val="28"/>
        </w:rPr>
        <w:t xml:space="preserve">           </w:t>
      </w:r>
      <w:r w:rsidRPr="005F4AC6">
        <w:rPr>
          <w:bCs/>
          <w:sz w:val="28"/>
          <w:szCs w:val="28"/>
        </w:rPr>
        <w:t>решение принято</w:t>
      </w:r>
    </w:p>
    <w:p w14:paraId="22FD09CF" w14:textId="77777777" w:rsidR="00381171" w:rsidRPr="003E72FC" w:rsidRDefault="00381171" w:rsidP="002A2AA1">
      <w:pPr>
        <w:pStyle w:val="af"/>
        <w:tabs>
          <w:tab w:val="left" w:pos="1276"/>
        </w:tabs>
        <w:spacing w:after="0"/>
        <w:jc w:val="both"/>
        <w:rPr>
          <w:sz w:val="20"/>
          <w:szCs w:val="20"/>
        </w:rPr>
      </w:pPr>
    </w:p>
    <w:p w14:paraId="46930E90" w14:textId="3B5C865C" w:rsidR="007102CA" w:rsidRDefault="007F6367" w:rsidP="002A2AA1">
      <w:pPr>
        <w:jc w:val="both"/>
        <w:rPr>
          <w:sz w:val="28"/>
          <w:szCs w:val="28"/>
        </w:rPr>
      </w:pPr>
      <w:r>
        <w:rPr>
          <w:sz w:val="28"/>
          <w:szCs w:val="28"/>
        </w:rPr>
        <w:t>2</w:t>
      </w:r>
      <w:r w:rsidR="00381171">
        <w:rPr>
          <w:sz w:val="28"/>
          <w:szCs w:val="28"/>
        </w:rPr>
        <w:t>1. </w:t>
      </w:r>
      <w:r w:rsidR="00381171" w:rsidRPr="00EE17D2">
        <w:rPr>
          <w:sz w:val="28"/>
          <w:szCs w:val="28"/>
        </w:rPr>
        <w:t>СЛУШАЛИ:</w:t>
      </w:r>
      <w:r w:rsidR="00381171">
        <w:rPr>
          <w:sz w:val="28"/>
          <w:szCs w:val="28"/>
        </w:rPr>
        <w:t xml:space="preserve"> </w:t>
      </w:r>
      <w:r w:rsidR="007102CA">
        <w:rPr>
          <w:sz w:val="28"/>
          <w:szCs w:val="28"/>
        </w:rPr>
        <w:t>О внесении изменения в решение Думы города Нижневартовска от 01.10.2021 №5 «Об образовании комитетов Думы города Нижневартовска седьмого созыва».</w:t>
      </w:r>
    </w:p>
    <w:p w14:paraId="3F61C007" w14:textId="788938DF" w:rsidR="00381171" w:rsidRDefault="00381171" w:rsidP="002A2AA1">
      <w:pPr>
        <w:pStyle w:val="af"/>
        <w:tabs>
          <w:tab w:val="left" w:pos="1276"/>
        </w:tabs>
        <w:spacing w:after="0"/>
        <w:jc w:val="both"/>
        <w:rPr>
          <w:sz w:val="28"/>
          <w:szCs w:val="28"/>
        </w:rPr>
      </w:pPr>
    </w:p>
    <w:p w14:paraId="4357C516" w14:textId="77777777" w:rsidR="00DC0AFA" w:rsidRDefault="00DC0AFA" w:rsidP="002A2AA1">
      <w:pPr>
        <w:pStyle w:val="af"/>
        <w:tabs>
          <w:tab w:val="left" w:pos="1276"/>
        </w:tabs>
        <w:spacing w:after="0"/>
        <w:jc w:val="both"/>
        <w:rPr>
          <w:sz w:val="28"/>
          <w:szCs w:val="28"/>
        </w:rPr>
      </w:pPr>
    </w:p>
    <w:p w14:paraId="19E52D6F" w14:textId="285CE2B9" w:rsidR="000724F0" w:rsidRDefault="000724F0" w:rsidP="002A2AA1">
      <w:pPr>
        <w:tabs>
          <w:tab w:val="left" w:pos="0"/>
          <w:tab w:val="left" w:pos="9355"/>
        </w:tabs>
        <w:jc w:val="both"/>
        <w:rPr>
          <w:bCs/>
          <w:i/>
          <w:sz w:val="28"/>
          <w:szCs w:val="28"/>
        </w:rPr>
      </w:pPr>
      <w:r w:rsidRPr="0028017D">
        <w:rPr>
          <w:bCs/>
          <w:i/>
          <w:sz w:val="28"/>
          <w:szCs w:val="28"/>
        </w:rPr>
        <w:t xml:space="preserve">Краткая аннотация к проекту решения: </w:t>
      </w:r>
    </w:p>
    <w:p w14:paraId="446BE5C3" w14:textId="0F6240EC" w:rsidR="00744843" w:rsidRDefault="00744843" w:rsidP="00744843">
      <w:pPr>
        <w:autoSpaceDE w:val="0"/>
        <w:autoSpaceDN w:val="0"/>
        <w:jc w:val="both"/>
        <w:rPr>
          <w:sz w:val="28"/>
          <w:szCs w:val="28"/>
        </w:rPr>
      </w:pPr>
      <w:r>
        <w:rPr>
          <w:sz w:val="28"/>
          <w:szCs w:val="28"/>
        </w:rPr>
        <w:t xml:space="preserve">Проектом решения предлагается включить комитет по развитию гражданского общества и вопросам развития национальных и общественных объединений </w:t>
      </w:r>
      <w:r w:rsidR="00C668B6">
        <w:rPr>
          <w:sz w:val="28"/>
          <w:szCs w:val="28"/>
        </w:rPr>
        <w:t xml:space="preserve">         </w:t>
      </w:r>
      <w:r>
        <w:rPr>
          <w:sz w:val="28"/>
          <w:szCs w:val="28"/>
        </w:rPr>
        <w:t>в перечень комитетов Думы города Нижневартовска седьмого созыва.</w:t>
      </w:r>
    </w:p>
    <w:p w14:paraId="7A5A4F84" w14:textId="77777777" w:rsidR="00744843" w:rsidRPr="003E72FC" w:rsidRDefault="00744843" w:rsidP="00744843">
      <w:pPr>
        <w:jc w:val="both"/>
        <w:rPr>
          <w:sz w:val="20"/>
        </w:rPr>
      </w:pPr>
    </w:p>
    <w:p w14:paraId="0C55FEB8" w14:textId="77777777" w:rsidR="00E26D4F" w:rsidRDefault="00E26D4F" w:rsidP="00E26D4F">
      <w:pPr>
        <w:pStyle w:val="31"/>
        <w:spacing w:after="0"/>
        <w:jc w:val="both"/>
        <w:rPr>
          <w:spacing w:val="-1"/>
          <w:sz w:val="28"/>
          <w:szCs w:val="28"/>
        </w:rPr>
      </w:pPr>
      <w:r>
        <w:rPr>
          <w:sz w:val="28"/>
          <w:szCs w:val="28"/>
        </w:rPr>
        <w:t>Давыдов Д.С.</w:t>
      </w:r>
      <w:r w:rsidRPr="000631E5">
        <w:rPr>
          <w:sz w:val="28"/>
          <w:szCs w:val="28"/>
        </w:rPr>
        <w:t xml:space="preserve"> с</w:t>
      </w:r>
      <w:r w:rsidRPr="000631E5">
        <w:rPr>
          <w:color w:val="000000"/>
          <w:sz w:val="28"/>
          <w:szCs w:val="28"/>
        </w:rPr>
        <w:t>ообщил, что вопрос был рассмотрен на предыдущих заседаниях к</w:t>
      </w:r>
      <w:r>
        <w:rPr>
          <w:color w:val="000000"/>
          <w:sz w:val="28"/>
          <w:szCs w:val="28"/>
        </w:rPr>
        <w:t>омитетов Думы города Нижневартовска</w:t>
      </w:r>
      <w:r w:rsidRPr="000631E5">
        <w:rPr>
          <w:color w:val="000000"/>
          <w:sz w:val="28"/>
          <w:szCs w:val="28"/>
        </w:rPr>
        <w:t>. При отсутствии вопросов</w:t>
      </w:r>
      <w:r w:rsidRPr="000631E5">
        <w:rPr>
          <w:spacing w:val="-1"/>
          <w:sz w:val="28"/>
          <w:szCs w:val="28"/>
        </w:rPr>
        <w:t xml:space="preserve"> предложил перейти к голосованию.</w:t>
      </w:r>
    </w:p>
    <w:p w14:paraId="6AA9AC1C" w14:textId="77777777" w:rsidR="00E26D4F" w:rsidRDefault="00E26D4F" w:rsidP="002A2AA1">
      <w:pPr>
        <w:jc w:val="both"/>
        <w:rPr>
          <w:sz w:val="28"/>
          <w:szCs w:val="28"/>
        </w:rPr>
      </w:pPr>
    </w:p>
    <w:p w14:paraId="44E93280" w14:textId="17A03328" w:rsidR="007102CA" w:rsidRDefault="00381171" w:rsidP="002A2AA1">
      <w:pPr>
        <w:jc w:val="both"/>
        <w:rPr>
          <w:sz w:val="28"/>
          <w:szCs w:val="28"/>
        </w:rPr>
      </w:pPr>
      <w:r>
        <w:rPr>
          <w:bCs/>
          <w:sz w:val="28"/>
          <w:szCs w:val="28"/>
        </w:rPr>
        <w:t xml:space="preserve">РЕШИЛИ: </w:t>
      </w:r>
      <w:r w:rsidR="007102CA" w:rsidRPr="006A2C70">
        <w:rPr>
          <w:sz w:val="28"/>
          <w:szCs w:val="28"/>
        </w:rPr>
        <w:t xml:space="preserve">Рекомендовать Думе </w:t>
      </w:r>
      <w:r w:rsidR="007102CA">
        <w:rPr>
          <w:sz w:val="28"/>
          <w:szCs w:val="28"/>
        </w:rPr>
        <w:t xml:space="preserve">города Нижневартовска </w:t>
      </w:r>
      <w:r w:rsidR="007102CA" w:rsidRPr="006A2C70">
        <w:rPr>
          <w:sz w:val="28"/>
          <w:szCs w:val="28"/>
        </w:rPr>
        <w:t>принять решение</w:t>
      </w:r>
      <w:r w:rsidR="007102CA">
        <w:rPr>
          <w:sz w:val="28"/>
          <w:szCs w:val="28"/>
        </w:rPr>
        <w:t xml:space="preserve">          </w:t>
      </w:r>
      <w:r w:rsidR="00F724C5">
        <w:rPr>
          <w:sz w:val="28"/>
          <w:szCs w:val="28"/>
        </w:rPr>
        <w:t xml:space="preserve">  </w:t>
      </w:r>
      <w:r w:rsidR="007102CA">
        <w:rPr>
          <w:sz w:val="28"/>
          <w:szCs w:val="28"/>
        </w:rPr>
        <w:t xml:space="preserve">  о внесении изменения в решение Думы города Нижневартовска от 01.10.2021 №5 «Об образовании комитетов Думы города Нижневартовска седьмого созыва».</w:t>
      </w:r>
    </w:p>
    <w:p w14:paraId="4FC9D1E2" w14:textId="096C1A36" w:rsidR="00D01BF7" w:rsidRDefault="00D01BF7" w:rsidP="002A2AA1">
      <w:pPr>
        <w:overflowPunct w:val="0"/>
        <w:jc w:val="both"/>
        <w:rPr>
          <w:sz w:val="28"/>
          <w:szCs w:val="28"/>
        </w:rPr>
      </w:pPr>
    </w:p>
    <w:p w14:paraId="1B97884F" w14:textId="2E5B445E" w:rsidR="00381171" w:rsidRDefault="00381171" w:rsidP="002A2AA1">
      <w:pPr>
        <w:pStyle w:val="31"/>
        <w:spacing w:after="0"/>
        <w:jc w:val="both"/>
        <w:rPr>
          <w:sz w:val="28"/>
          <w:szCs w:val="28"/>
        </w:rPr>
      </w:pPr>
      <w:r w:rsidRPr="005F4AC6">
        <w:rPr>
          <w:bCs/>
          <w:sz w:val="28"/>
          <w:szCs w:val="28"/>
        </w:rPr>
        <w:t>РЕЗУЛЬТАТЫ ГОЛОСОВАНИЯ:</w:t>
      </w:r>
    </w:p>
    <w:p w14:paraId="1F55091B" w14:textId="56352EBF" w:rsidR="00381171" w:rsidRDefault="00115BAF" w:rsidP="002A2AA1">
      <w:pPr>
        <w:pStyle w:val="31"/>
        <w:spacing w:after="0"/>
        <w:jc w:val="both"/>
        <w:rPr>
          <w:sz w:val="28"/>
          <w:szCs w:val="28"/>
        </w:rPr>
      </w:pPr>
      <w:r>
        <w:rPr>
          <w:sz w:val="28"/>
          <w:szCs w:val="28"/>
        </w:rPr>
        <w:t>Всего депутатов 16</w:t>
      </w:r>
    </w:p>
    <w:p w14:paraId="1C4B1273" w14:textId="4E78109C" w:rsidR="00381171" w:rsidRDefault="00381171" w:rsidP="002A2AA1">
      <w:pPr>
        <w:pStyle w:val="31"/>
        <w:spacing w:after="0"/>
        <w:jc w:val="both"/>
        <w:rPr>
          <w:bCs/>
          <w:sz w:val="28"/>
          <w:szCs w:val="28"/>
        </w:rPr>
      </w:pPr>
      <w:r>
        <w:rPr>
          <w:sz w:val="28"/>
          <w:szCs w:val="28"/>
        </w:rPr>
        <w:t xml:space="preserve">«За» - единогласно     </w:t>
      </w:r>
      <w:r w:rsidRPr="005F4AC6">
        <w:rPr>
          <w:sz w:val="28"/>
          <w:szCs w:val="28"/>
        </w:rPr>
        <w:t xml:space="preserve">           </w:t>
      </w:r>
      <w:r w:rsidRPr="005F4AC6">
        <w:rPr>
          <w:bCs/>
          <w:sz w:val="28"/>
          <w:szCs w:val="28"/>
        </w:rPr>
        <w:t>решение принято</w:t>
      </w:r>
    </w:p>
    <w:p w14:paraId="6F220E7B" w14:textId="24B2BD3D" w:rsidR="00303E05" w:rsidRPr="00516DF6" w:rsidRDefault="00303E05" w:rsidP="002A2AA1">
      <w:pPr>
        <w:pStyle w:val="31"/>
        <w:spacing w:after="0"/>
        <w:jc w:val="both"/>
        <w:rPr>
          <w:bCs/>
          <w:sz w:val="20"/>
          <w:szCs w:val="20"/>
        </w:rPr>
      </w:pPr>
    </w:p>
    <w:p w14:paraId="3F908144" w14:textId="40940FB1" w:rsidR="007102CA" w:rsidRDefault="007F6367" w:rsidP="002A2AA1">
      <w:pPr>
        <w:jc w:val="both"/>
        <w:rPr>
          <w:sz w:val="28"/>
          <w:szCs w:val="28"/>
        </w:rPr>
      </w:pPr>
      <w:r>
        <w:rPr>
          <w:sz w:val="28"/>
          <w:szCs w:val="28"/>
        </w:rPr>
        <w:t>2</w:t>
      </w:r>
      <w:r w:rsidR="00303E05">
        <w:rPr>
          <w:sz w:val="28"/>
          <w:szCs w:val="28"/>
        </w:rPr>
        <w:t>2. </w:t>
      </w:r>
      <w:r w:rsidR="00303E05" w:rsidRPr="00EE17D2">
        <w:rPr>
          <w:sz w:val="28"/>
          <w:szCs w:val="28"/>
        </w:rPr>
        <w:t>СЛУШАЛИ:</w:t>
      </w:r>
      <w:r w:rsidR="00303E05">
        <w:rPr>
          <w:sz w:val="28"/>
          <w:szCs w:val="28"/>
        </w:rPr>
        <w:t xml:space="preserve"> </w:t>
      </w:r>
      <w:r w:rsidR="007102CA">
        <w:rPr>
          <w:sz w:val="28"/>
          <w:szCs w:val="28"/>
        </w:rPr>
        <w:t>О Положении о комитете по развитию гражданского общества и вопросам развития национальных и общественных объединений.</w:t>
      </w:r>
    </w:p>
    <w:p w14:paraId="592AAF7E" w14:textId="77777777" w:rsidR="007102CA" w:rsidRDefault="007102CA" w:rsidP="002A2AA1">
      <w:pPr>
        <w:autoSpaceDE w:val="0"/>
        <w:autoSpaceDN w:val="0"/>
        <w:adjustRightInd w:val="0"/>
        <w:jc w:val="both"/>
        <w:rPr>
          <w:sz w:val="28"/>
          <w:szCs w:val="28"/>
        </w:rPr>
      </w:pPr>
      <w:r>
        <w:rPr>
          <w:sz w:val="28"/>
          <w:szCs w:val="28"/>
        </w:rPr>
        <w:t>Докладчик: Сатинов Алексей Владимирович, председатель Думы города Нижневартовска.</w:t>
      </w:r>
    </w:p>
    <w:p w14:paraId="29E6E0E1" w14:textId="77777777" w:rsidR="007102CA" w:rsidRDefault="007102CA" w:rsidP="002A2AA1">
      <w:pPr>
        <w:autoSpaceDE w:val="0"/>
        <w:autoSpaceDN w:val="0"/>
        <w:adjustRightInd w:val="0"/>
        <w:jc w:val="both"/>
        <w:rPr>
          <w:sz w:val="28"/>
          <w:szCs w:val="28"/>
        </w:rPr>
      </w:pPr>
    </w:p>
    <w:p w14:paraId="296AE078" w14:textId="77777777" w:rsidR="00F47BB3" w:rsidRDefault="000724F0" w:rsidP="00F47BB3">
      <w:pPr>
        <w:autoSpaceDE w:val="0"/>
        <w:autoSpaceDN w:val="0"/>
        <w:adjustRightInd w:val="0"/>
        <w:jc w:val="both"/>
        <w:rPr>
          <w:bCs/>
          <w:i/>
          <w:sz w:val="28"/>
          <w:szCs w:val="28"/>
        </w:rPr>
      </w:pPr>
      <w:r w:rsidRPr="0028017D">
        <w:rPr>
          <w:bCs/>
          <w:i/>
          <w:sz w:val="28"/>
          <w:szCs w:val="28"/>
        </w:rPr>
        <w:t xml:space="preserve">Краткая аннотация к проекту решения: </w:t>
      </w:r>
    </w:p>
    <w:p w14:paraId="7B5DF057" w14:textId="77777777" w:rsidR="00744843" w:rsidRPr="00FF706E" w:rsidRDefault="00744843" w:rsidP="00744843">
      <w:pPr>
        <w:pStyle w:val="af"/>
        <w:jc w:val="both"/>
        <w:rPr>
          <w:sz w:val="28"/>
          <w:szCs w:val="28"/>
          <w:lang w:val="x-none"/>
        </w:rPr>
      </w:pPr>
      <w:r w:rsidRPr="00FF706E">
        <w:rPr>
          <w:sz w:val="28"/>
          <w:szCs w:val="28"/>
        </w:rPr>
        <w:t>Проект</w:t>
      </w:r>
      <w:r w:rsidRPr="00FF706E">
        <w:rPr>
          <w:sz w:val="28"/>
          <w:szCs w:val="28"/>
          <w:lang w:val="x-none"/>
        </w:rPr>
        <w:t xml:space="preserve"> решения определяет полномочия комитета по развитию гражданского общества и вопросам развития национальных и общественных объединений, порядок </w:t>
      </w:r>
      <w:r w:rsidRPr="00FF706E">
        <w:rPr>
          <w:sz w:val="28"/>
          <w:szCs w:val="28"/>
        </w:rPr>
        <w:t xml:space="preserve">его </w:t>
      </w:r>
      <w:r w:rsidRPr="00FF706E">
        <w:rPr>
          <w:sz w:val="28"/>
          <w:szCs w:val="28"/>
          <w:lang w:val="x-none"/>
        </w:rPr>
        <w:t>работы и перечень направлений деятельности.</w:t>
      </w:r>
    </w:p>
    <w:p w14:paraId="3AAFD21E" w14:textId="77777777" w:rsidR="00E26D4F" w:rsidRDefault="00E26D4F" w:rsidP="00E26D4F">
      <w:pPr>
        <w:pStyle w:val="31"/>
        <w:spacing w:after="0"/>
        <w:jc w:val="both"/>
        <w:rPr>
          <w:spacing w:val="-1"/>
          <w:sz w:val="28"/>
          <w:szCs w:val="28"/>
        </w:rPr>
      </w:pPr>
      <w:r>
        <w:rPr>
          <w:sz w:val="28"/>
          <w:szCs w:val="28"/>
        </w:rPr>
        <w:t>Давыдов Д.С.</w:t>
      </w:r>
      <w:r w:rsidRPr="000631E5">
        <w:rPr>
          <w:sz w:val="28"/>
          <w:szCs w:val="28"/>
        </w:rPr>
        <w:t xml:space="preserve"> с</w:t>
      </w:r>
      <w:r w:rsidRPr="000631E5">
        <w:rPr>
          <w:color w:val="000000"/>
          <w:sz w:val="28"/>
          <w:szCs w:val="28"/>
        </w:rPr>
        <w:t>ообщил, что вопрос был рассмотрен на предыдущих заседаниях к</w:t>
      </w:r>
      <w:r>
        <w:rPr>
          <w:color w:val="000000"/>
          <w:sz w:val="28"/>
          <w:szCs w:val="28"/>
        </w:rPr>
        <w:t>омитетов Думы города Нижневартовска</w:t>
      </w:r>
      <w:r w:rsidRPr="000631E5">
        <w:rPr>
          <w:color w:val="000000"/>
          <w:sz w:val="28"/>
          <w:szCs w:val="28"/>
        </w:rPr>
        <w:t>. При отсутствии вопросов</w:t>
      </w:r>
      <w:r w:rsidRPr="000631E5">
        <w:rPr>
          <w:spacing w:val="-1"/>
          <w:sz w:val="28"/>
          <w:szCs w:val="28"/>
        </w:rPr>
        <w:t xml:space="preserve"> предложил перейти к голосованию.</w:t>
      </w:r>
    </w:p>
    <w:p w14:paraId="7F57DE7A" w14:textId="5C05C7FC" w:rsidR="00FE4510" w:rsidRDefault="00FE4510" w:rsidP="002A2AA1">
      <w:pPr>
        <w:pStyle w:val="af"/>
        <w:tabs>
          <w:tab w:val="left" w:pos="1276"/>
        </w:tabs>
        <w:spacing w:after="0"/>
        <w:jc w:val="both"/>
        <w:rPr>
          <w:sz w:val="28"/>
          <w:szCs w:val="28"/>
        </w:rPr>
      </w:pPr>
    </w:p>
    <w:p w14:paraId="7A9B8196" w14:textId="58A6A49E" w:rsidR="007102CA" w:rsidRDefault="00303E05" w:rsidP="002A2AA1">
      <w:pPr>
        <w:jc w:val="both"/>
        <w:rPr>
          <w:sz w:val="28"/>
          <w:szCs w:val="28"/>
        </w:rPr>
      </w:pPr>
      <w:r>
        <w:rPr>
          <w:bCs/>
          <w:sz w:val="28"/>
          <w:szCs w:val="28"/>
        </w:rPr>
        <w:t xml:space="preserve">РЕШИЛИ: </w:t>
      </w:r>
      <w:r w:rsidRPr="006A2C70">
        <w:rPr>
          <w:sz w:val="28"/>
          <w:szCs w:val="28"/>
        </w:rPr>
        <w:t xml:space="preserve">Рекомендовать Думе </w:t>
      </w:r>
      <w:r>
        <w:rPr>
          <w:sz w:val="28"/>
          <w:szCs w:val="28"/>
        </w:rPr>
        <w:t xml:space="preserve">города Нижневартовска </w:t>
      </w:r>
      <w:r w:rsidRPr="006A2C70">
        <w:rPr>
          <w:sz w:val="28"/>
          <w:szCs w:val="28"/>
        </w:rPr>
        <w:t>принять решение</w:t>
      </w:r>
      <w:r w:rsidR="007102CA">
        <w:rPr>
          <w:sz w:val="28"/>
          <w:szCs w:val="28"/>
        </w:rPr>
        <w:t xml:space="preserve">          </w:t>
      </w:r>
      <w:r w:rsidR="00FE4510">
        <w:rPr>
          <w:sz w:val="28"/>
          <w:szCs w:val="28"/>
        </w:rPr>
        <w:t xml:space="preserve"> </w:t>
      </w:r>
      <w:r>
        <w:rPr>
          <w:sz w:val="28"/>
          <w:szCs w:val="28"/>
        </w:rPr>
        <w:t xml:space="preserve"> </w:t>
      </w:r>
      <w:r w:rsidR="00DC0AFA">
        <w:rPr>
          <w:sz w:val="28"/>
          <w:szCs w:val="28"/>
        </w:rPr>
        <w:t xml:space="preserve">  </w:t>
      </w:r>
      <w:r>
        <w:rPr>
          <w:sz w:val="28"/>
          <w:szCs w:val="28"/>
        </w:rPr>
        <w:t xml:space="preserve">о </w:t>
      </w:r>
      <w:r w:rsidR="007102CA">
        <w:rPr>
          <w:sz w:val="28"/>
          <w:szCs w:val="28"/>
        </w:rPr>
        <w:t>Положении о комитете по развитию гражданского общества и вопросам развития национальных и общественных объединений.</w:t>
      </w:r>
    </w:p>
    <w:p w14:paraId="75553606" w14:textId="18E0D034" w:rsidR="00303E05" w:rsidRDefault="00303E05" w:rsidP="002A2AA1">
      <w:pPr>
        <w:jc w:val="both"/>
        <w:rPr>
          <w:sz w:val="28"/>
          <w:szCs w:val="28"/>
        </w:rPr>
      </w:pPr>
    </w:p>
    <w:p w14:paraId="55BDD9EA" w14:textId="77777777" w:rsidR="00303E05" w:rsidRDefault="00303E05" w:rsidP="002A2AA1">
      <w:pPr>
        <w:pStyle w:val="31"/>
        <w:spacing w:after="0"/>
        <w:jc w:val="both"/>
        <w:rPr>
          <w:sz w:val="28"/>
          <w:szCs w:val="28"/>
        </w:rPr>
      </w:pPr>
      <w:r w:rsidRPr="005F4AC6">
        <w:rPr>
          <w:bCs/>
          <w:sz w:val="28"/>
          <w:szCs w:val="28"/>
        </w:rPr>
        <w:t>РЕЗУЛЬТАТЫ ГОЛОСОВАНИЯ:</w:t>
      </w:r>
    </w:p>
    <w:p w14:paraId="6F5DCE61" w14:textId="4F8F6530" w:rsidR="00303E05" w:rsidRDefault="00115BAF" w:rsidP="002A2AA1">
      <w:pPr>
        <w:pStyle w:val="31"/>
        <w:spacing w:after="0"/>
        <w:jc w:val="both"/>
        <w:rPr>
          <w:sz w:val="28"/>
          <w:szCs w:val="28"/>
        </w:rPr>
      </w:pPr>
      <w:r>
        <w:rPr>
          <w:sz w:val="28"/>
          <w:szCs w:val="28"/>
        </w:rPr>
        <w:t>Всего депутатов 16</w:t>
      </w:r>
    </w:p>
    <w:p w14:paraId="7CC36069" w14:textId="7C4C6C01" w:rsidR="00303E05" w:rsidRDefault="00303E05" w:rsidP="002A2AA1">
      <w:pPr>
        <w:pStyle w:val="31"/>
        <w:spacing w:after="0"/>
        <w:jc w:val="both"/>
        <w:rPr>
          <w:bCs/>
          <w:sz w:val="28"/>
          <w:szCs w:val="28"/>
        </w:rPr>
      </w:pPr>
      <w:r>
        <w:rPr>
          <w:sz w:val="28"/>
          <w:szCs w:val="28"/>
        </w:rPr>
        <w:t xml:space="preserve">«За» - единогласно     </w:t>
      </w:r>
      <w:r w:rsidRPr="005F4AC6">
        <w:rPr>
          <w:sz w:val="28"/>
          <w:szCs w:val="28"/>
        </w:rPr>
        <w:t xml:space="preserve">           </w:t>
      </w:r>
      <w:r w:rsidRPr="005F4AC6">
        <w:rPr>
          <w:bCs/>
          <w:sz w:val="28"/>
          <w:szCs w:val="28"/>
        </w:rPr>
        <w:t>решение принято</w:t>
      </w:r>
    </w:p>
    <w:p w14:paraId="1AD85275" w14:textId="2E33E108" w:rsidR="00303E05" w:rsidRDefault="00303E05" w:rsidP="002A2AA1">
      <w:pPr>
        <w:pStyle w:val="31"/>
        <w:spacing w:after="0"/>
        <w:jc w:val="both"/>
        <w:rPr>
          <w:bCs/>
          <w:sz w:val="28"/>
          <w:szCs w:val="28"/>
        </w:rPr>
      </w:pPr>
    </w:p>
    <w:p w14:paraId="6A0CBEF0" w14:textId="4B883F7E" w:rsidR="007102CA" w:rsidRDefault="007F6367" w:rsidP="002A2AA1">
      <w:pPr>
        <w:jc w:val="both"/>
        <w:rPr>
          <w:sz w:val="28"/>
          <w:szCs w:val="28"/>
        </w:rPr>
      </w:pPr>
      <w:r>
        <w:rPr>
          <w:sz w:val="28"/>
          <w:szCs w:val="28"/>
        </w:rPr>
        <w:t>2</w:t>
      </w:r>
      <w:r w:rsidR="00303E05">
        <w:rPr>
          <w:sz w:val="28"/>
          <w:szCs w:val="28"/>
        </w:rPr>
        <w:t>3. </w:t>
      </w:r>
      <w:r w:rsidR="00303E05" w:rsidRPr="00EE17D2">
        <w:rPr>
          <w:sz w:val="28"/>
          <w:szCs w:val="28"/>
        </w:rPr>
        <w:t>СЛУШАЛИ:</w:t>
      </w:r>
      <w:r w:rsidR="00303E05">
        <w:rPr>
          <w:sz w:val="28"/>
          <w:szCs w:val="28"/>
        </w:rPr>
        <w:t xml:space="preserve"> </w:t>
      </w:r>
      <w:r w:rsidR="007102CA">
        <w:rPr>
          <w:sz w:val="28"/>
          <w:szCs w:val="28"/>
        </w:rPr>
        <w:t>О 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w:t>
      </w:r>
    </w:p>
    <w:p w14:paraId="68EE77B3" w14:textId="6591DDFB" w:rsidR="00303E05" w:rsidRDefault="007102CA" w:rsidP="002A2AA1">
      <w:pPr>
        <w:pStyle w:val="af"/>
        <w:tabs>
          <w:tab w:val="left" w:pos="1276"/>
        </w:tabs>
        <w:spacing w:after="0"/>
        <w:jc w:val="both"/>
        <w:rPr>
          <w:sz w:val="28"/>
          <w:szCs w:val="28"/>
        </w:rPr>
      </w:pPr>
      <w:r>
        <w:rPr>
          <w:sz w:val="28"/>
          <w:szCs w:val="28"/>
        </w:rPr>
        <w:t>Докладчик: Сатинов Алексей Владимирович, председатель Думы города Нижневартовска.</w:t>
      </w:r>
    </w:p>
    <w:p w14:paraId="27FDDEE5" w14:textId="3D2FE3DB" w:rsidR="007102CA" w:rsidRDefault="007102CA" w:rsidP="002A2AA1">
      <w:pPr>
        <w:pStyle w:val="af"/>
        <w:tabs>
          <w:tab w:val="left" w:pos="1276"/>
        </w:tabs>
        <w:spacing w:after="0"/>
        <w:jc w:val="both"/>
        <w:rPr>
          <w:sz w:val="20"/>
          <w:szCs w:val="20"/>
        </w:rPr>
      </w:pPr>
    </w:p>
    <w:p w14:paraId="71452970" w14:textId="58EB8227" w:rsidR="00C668B6" w:rsidRDefault="00C668B6" w:rsidP="002A2AA1">
      <w:pPr>
        <w:pStyle w:val="af"/>
        <w:tabs>
          <w:tab w:val="left" w:pos="1276"/>
        </w:tabs>
        <w:spacing w:after="0"/>
        <w:jc w:val="both"/>
        <w:rPr>
          <w:sz w:val="20"/>
          <w:szCs w:val="20"/>
        </w:rPr>
      </w:pPr>
    </w:p>
    <w:p w14:paraId="5DED0A0D" w14:textId="77777777" w:rsidR="00C668B6" w:rsidRPr="00516DF6" w:rsidRDefault="00C668B6" w:rsidP="002A2AA1">
      <w:pPr>
        <w:pStyle w:val="af"/>
        <w:tabs>
          <w:tab w:val="left" w:pos="1276"/>
        </w:tabs>
        <w:spacing w:after="0"/>
        <w:jc w:val="both"/>
        <w:rPr>
          <w:sz w:val="20"/>
          <w:szCs w:val="20"/>
        </w:rPr>
      </w:pPr>
    </w:p>
    <w:p w14:paraId="48682D0B" w14:textId="77777777" w:rsidR="000724F0" w:rsidRPr="0028017D" w:rsidRDefault="000724F0" w:rsidP="002A2AA1">
      <w:pPr>
        <w:tabs>
          <w:tab w:val="left" w:pos="0"/>
          <w:tab w:val="left" w:pos="9355"/>
        </w:tabs>
        <w:jc w:val="both"/>
        <w:rPr>
          <w:bCs/>
          <w:i/>
          <w:sz w:val="28"/>
          <w:szCs w:val="28"/>
        </w:rPr>
      </w:pPr>
      <w:r w:rsidRPr="0028017D">
        <w:rPr>
          <w:bCs/>
          <w:i/>
          <w:sz w:val="28"/>
          <w:szCs w:val="28"/>
        </w:rPr>
        <w:lastRenderedPageBreak/>
        <w:t xml:space="preserve">Краткая аннотация к проекту решения: </w:t>
      </w:r>
    </w:p>
    <w:p w14:paraId="673CA826" w14:textId="1037F031" w:rsidR="00A51576" w:rsidRPr="00C9139C" w:rsidRDefault="00A51576" w:rsidP="00C9139C">
      <w:pPr>
        <w:jc w:val="both"/>
        <w:rPr>
          <w:sz w:val="28"/>
          <w:szCs w:val="28"/>
        </w:rPr>
      </w:pPr>
      <w:r>
        <w:rPr>
          <w:color w:val="000000"/>
          <w:spacing w:val="1"/>
          <w:sz w:val="28"/>
          <w:szCs w:val="28"/>
        </w:rPr>
        <w:t xml:space="preserve">Проект решения внесен для утверждения состава </w:t>
      </w:r>
      <w:r w:rsidR="00C9139C">
        <w:rPr>
          <w:sz w:val="28"/>
          <w:szCs w:val="28"/>
        </w:rPr>
        <w:t xml:space="preserve">комитета по развитию гражданского общества и вопросам развития национальных и общественных объединений Думы города Нижневартовска седьмого созыва </w:t>
      </w:r>
      <w:r w:rsidR="00802AB0">
        <w:rPr>
          <w:color w:val="000000"/>
          <w:spacing w:val="1"/>
          <w:sz w:val="28"/>
          <w:szCs w:val="28"/>
        </w:rPr>
        <w:t xml:space="preserve">и </w:t>
      </w:r>
      <w:r w:rsidR="00C9139C">
        <w:rPr>
          <w:color w:val="000000"/>
          <w:spacing w:val="1"/>
          <w:sz w:val="28"/>
          <w:szCs w:val="28"/>
        </w:rPr>
        <w:t xml:space="preserve">избрания </w:t>
      </w:r>
      <w:r w:rsidR="00802AB0">
        <w:rPr>
          <w:color w:val="000000"/>
          <w:spacing w:val="1"/>
          <w:sz w:val="28"/>
          <w:szCs w:val="28"/>
        </w:rPr>
        <w:t xml:space="preserve">председателя </w:t>
      </w:r>
      <w:r>
        <w:rPr>
          <w:color w:val="000000"/>
          <w:sz w:val="28"/>
          <w:szCs w:val="28"/>
        </w:rPr>
        <w:t xml:space="preserve">комитета по развитию гражданского общества и вопросам развития национальных и общественных объединений.  </w:t>
      </w:r>
    </w:p>
    <w:p w14:paraId="7C4483FD" w14:textId="5E0387A8" w:rsidR="00773B8D" w:rsidRPr="00744843" w:rsidRDefault="00773B8D" w:rsidP="002A2AA1">
      <w:pPr>
        <w:pStyle w:val="31"/>
        <w:spacing w:after="0"/>
        <w:jc w:val="both"/>
      </w:pPr>
    </w:p>
    <w:p w14:paraId="6BE047ED" w14:textId="77777777" w:rsidR="00C9139C" w:rsidRDefault="00C9139C" w:rsidP="00C9139C">
      <w:pPr>
        <w:pStyle w:val="31"/>
        <w:spacing w:after="0"/>
        <w:jc w:val="both"/>
        <w:rPr>
          <w:spacing w:val="-1"/>
          <w:sz w:val="28"/>
          <w:szCs w:val="28"/>
        </w:rPr>
      </w:pPr>
      <w:r>
        <w:rPr>
          <w:sz w:val="28"/>
          <w:szCs w:val="28"/>
        </w:rPr>
        <w:t>Давыдов Д.С.</w:t>
      </w:r>
      <w:r w:rsidRPr="000631E5">
        <w:rPr>
          <w:sz w:val="28"/>
          <w:szCs w:val="28"/>
        </w:rPr>
        <w:t xml:space="preserve"> с</w:t>
      </w:r>
      <w:r w:rsidRPr="000631E5">
        <w:rPr>
          <w:color w:val="000000"/>
          <w:sz w:val="28"/>
          <w:szCs w:val="28"/>
        </w:rPr>
        <w:t>ообщил, что вопрос был рассмотрен на предыдущих заседаниях к</w:t>
      </w:r>
      <w:r>
        <w:rPr>
          <w:color w:val="000000"/>
          <w:sz w:val="28"/>
          <w:szCs w:val="28"/>
        </w:rPr>
        <w:t>омитетов Думы города Нижневартовска</w:t>
      </w:r>
      <w:r w:rsidRPr="000631E5">
        <w:rPr>
          <w:color w:val="000000"/>
          <w:sz w:val="28"/>
          <w:szCs w:val="28"/>
        </w:rPr>
        <w:t>. При отсутствии вопросов</w:t>
      </w:r>
      <w:r w:rsidRPr="000631E5">
        <w:rPr>
          <w:spacing w:val="-1"/>
          <w:sz w:val="28"/>
          <w:szCs w:val="28"/>
        </w:rPr>
        <w:t xml:space="preserve"> предложил перейти к голосованию.</w:t>
      </w:r>
    </w:p>
    <w:p w14:paraId="641AC95B" w14:textId="77777777" w:rsidR="00C9139C" w:rsidRPr="00744843" w:rsidRDefault="00C9139C" w:rsidP="002A2AA1">
      <w:pPr>
        <w:pStyle w:val="31"/>
        <w:spacing w:after="0"/>
        <w:jc w:val="both"/>
      </w:pPr>
    </w:p>
    <w:p w14:paraId="0970EE45" w14:textId="40F57718" w:rsidR="00FE4510" w:rsidRDefault="00F73461" w:rsidP="00F73461">
      <w:pPr>
        <w:jc w:val="both"/>
        <w:rPr>
          <w:sz w:val="28"/>
          <w:szCs w:val="28"/>
        </w:rPr>
      </w:pPr>
      <w:r>
        <w:rPr>
          <w:sz w:val="28"/>
          <w:szCs w:val="28"/>
        </w:rPr>
        <w:t xml:space="preserve">Сатинов А.В. предложил на должность председателя комитета по развитию гражданского общества и вопросам развития национальных и общественных объединений Думы города Нижневартовска седьмого созыва кандидатуру </w:t>
      </w:r>
      <w:r w:rsidR="00C9139C">
        <w:rPr>
          <w:sz w:val="28"/>
          <w:szCs w:val="28"/>
        </w:rPr>
        <w:t>Жигулиной Татьяны Владимировны, депутата Думы города Нижневартовска седьмого созыва по одномандатному избирательному округу №6</w:t>
      </w:r>
      <w:r>
        <w:rPr>
          <w:sz w:val="28"/>
          <w:szCs w:val="28"/>
        </w:rPr>
        <w:t xml:space="preserve">. </w:t>
      </w:r>
    </w:p>
    <w:p w14:paraId="5B17E70B" w14:textId="77777777" w:rsidR="00F73461" w:rsidRDefault="00F73461" w:rsidP="002A2AA1">
      <w:pPr>
        <w:autoSpaceDE w:val="0"/>
        <w:autoSpaceDN w:val="0"/>
        <w:adjustRightInd w:val="0"/>
        <w:jc w:val="both"/>
        <w:rPr>
          <w:sz w:val="28"/>
          <w:szCs w:val="28"/>
        </w:rPr>
      </w:pPr>
    </w:p>
    <w:p w14:paraId="575B484C" w14:textId="4CB43E2A" w:rsidR="007102CA" w:rsidRDefault="00303E05" w:rsidP="002A2AA1">
      <w:pPr>
        <w:jc w:val="both"/>
        <w:rPr>
          <w:sz w:val="28"/>
          <w:szCs w:val="28"/>
        </w:rPr>
      </w:pPr>
      <w:r>
        <w:rPr>
          <w:bCs/>
          <w:sz w:val="28"/>
          <w:szCs w:val="28"/>
        </w:rPr>
        <w:t xml:space="preserve">РЕШИЛИ: </w:t>
      </w:r>
      <w:r w:rsidRPr="006A2C70">
        <w:rPr>
          <w:sz w:val="28"/>
          <w:szCs w:val="28"/>
        </w:rPr>
        <w:t xml:space="preserve">Рекомендовать Думе </w:t>
      </w:r>
      <w:r>
        <w:rPr>
          <w:sz w:val="28"/>
          <w:szCs w:val="28"/>
        </w:rPr>
        <w:t xml:space="preserve">города Нижневартовска </w:t>
      </w:r>
      <w:r w:rsidRPr="006A2C70">
        <w:rPr>
          <w:sz w:val="28"/>
          <w:szCs w:val="28"/>
        </w:rPr>
        <w:t>принять решение</w:t>
      </w:r>
      <w:r>
        <w:rPr>
          <w:sz w:val="28"/>
          <w:szCs w:val="28"/>
        </w:rPr>
        <w:t xml:space="preserve"> </w:t>
      </w:r>
      <w:r w:rsidR="007102CA">
        <w:rPr>
          <w:sz w:val="28"/>
          <w:szCs w:val="28"/>
        </w:rPr>
        <w:t xml:space="preserve">         </w:t>
      </w:r>
      <w:r w:rsidR="00C668B6">
        <w:rPr>
          <w:sz w:val="28"/>
          <w:szCs w:val="28"/>
        </w:rPr>
        <w:t xml:space="preserve">   </w:t>
      </w:r>
      <w:r w:rsidR="007102CA">
        <w:rPr>
          <w:sz w:val="28"/>
          <w:szCs w:val="28"/>
        </w:rPr>
        <w:t xml:space="preserve">  </w:t>
      </w:r>
      <w:r>
        <w:rPr>
          <w:sz w:val="28"/>
          <w:szCs w:val="28"/>
        </w:rPr>
        <w:t xml:space="preserve">о </w:t>
      </w:r>
      <w:r w:rsidR="007102CA">
        <w:rPr>
          <w:sz w:val="28"/>
          <w:szCs w:val="28"/>
        </w:rPr>
        <w:t>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w:t>
      </w:r>
    </w:p>
    <w:p w14:paraId="0AD842AF" w14:textId="279966C2" w:rsidR="00303E05" w:rsidRDefault="00303E05" w:rsidP="002A2AA1">
      <w:pPr>
        <w:jc w:val="both"/>
        <w:rPr>
          <w:sz w:val="28"/>
          <w:szCs w:val="28"/>
        </w:rPr>
      </w:pPr>
    </w:p>
    <w:p w14:paraId="08E87162" w14:textId="77777777" w:rsidR="00303E05" w:rsidRDefault="00303E05" w:rsidP="002A2AA1">
      <w:pPr>
        <w:pStyle w:val="31"/>
        <w:spacing w:after="0"/>
        <w:jc w:val="both"/>
        <w:rPr>
          <w:sz w:val="28"/>
          <w:szCs w:val="28"/>
        </w:rPr>
      </w:pPr>
      <w:r w:rsidRPr="005F4AC6">
        <w:rPr>
          <w:bCs/>
          <w:sz w:val="28"/>
          <w:szCs w:val="28"/>
        </w:rPr>
        <w:t>РЕЗУЛЬТАТЫ ГОЛОСОВАНИЯ:</w:t>
      </w:r>
    </w:p>
    <w:p w14:paraId="3D12B9D4" w14:textId="1E17DE33" w:rsidR="003E72FC" w:rsidRDefault="00115BAF" w:rsidP="002A2AA1">
      <w:pPr>
        <w:pStyle w:val="31"/>
        <w:spacing w:after="0"/>
        <w:jc w:val="both"/>
        <w:rPr>
          <w:sz w:val="28"/>
          <w:szCs w:val="28"/>
        </w:rPr>
      </w:pPr>
      <w:r>
        <w:rPr>
          <w:sz w:val="28"/>
          <w:szCs w:val="28"/>
        </w:rPr>
        <w:t>Всего депутатов 16</w:t>
      </w:r>
    </w:p>
    <w:p w14:paraId="0A2D4E3D" w14:textId="0F09C92F" w:rsidR="00303E05" w:rsidRPr="00E96701" w:rsidRDefault="00303E05" w:rsidP="002A2AA1">
      <w:pPr>
        <w:pStyle w:val="31"/>
        <w:spacing w:after="0"/>
        <w:jc w:val="both"/>
        <w:rPr>
          <w:sz w:val="28"/>
          <w:szCs w:val="28"/>
        </w:rPr>
      </w:pPr>
      <w:r>
        <w:rPr>
          <w:sz w:val="28"/>
          <w:szCs w:val="28"/>
        </w:rPr>
        <w:t xml:space="preserve">«За» - </w:t>
      </w:r>
      <w:r w:rsidR="00D352A8">
        <w:rPr>
          <w:sz w:val="28"/>
          <w:szCs w:val="28"/>
        </w:rPr>
        <w:t>15</w:t>
      </w:r>
      <w:r w:rsidR="00F724C5">
        <w:rPr>
          <w:sz w:val="28"/>
          <w:szCs w:val="28"/>
        </w:rPr>
        <w:t xml:space="preserve"> «Против» - 0 «Воздержалось» - 1 (Землянкин С.Ф.)</w:t>
      </w:r>
      <w:r>
        <w:rPr>
          <w:sz w:val="28"/>
          <w:szCs w:val="28"/>
        </w:rPr>
        <w:t xml:space="preserve">   </w:t>
      </w:r>
      <w:r w:rsidRPr="005F4AC6">
        <w:rPr>
          <w:sz w:val="28"/>
          <w:szCs w:val="28"/>
        </w:rPr>
        <w:t xml:space="preserve">       </w:t>
      </w:r>
      <w:r w:rsidRPr="005F4AC6">
        <w:rPr>
          <w:bCs/>
          <w:sz w:val="28"/>
          <w:szCs w:val="28"/>
        </w:rPr>
        <w:t>решение принято</w:t>
      </w:r>
    </w:p>
    <w:tbl>
      <w:tblPr>
        <w:tblStyle w:val="af1"/>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9"/>
        <w:gridCol w:w="2237"/>
      </w:tblGrid>
      <w:tr w:rsidR="00B85B42" w14:paraId="188EA4C3" w14:textId="77777777" w:rsidTr="00C668B6">
        <w:trPr>
          <w:trHeight w:val="80"/>
        </w:trPr>
        <w:tc>
          <w:tcPr>
            <w:tcW w:w="5387" w:type="dxa"/>
          </w:tcPr>
          <w:p w14:paraId="2DE2C1D6" w14:textId="7A929ED3" w:rsidR="00744843" w:rsidRDefault="00744843" w:rsidP="00E26D4F">
            <w:pPr>
              <w:pStyle w:val="31"/>
              <w:tabs>
                <w:tab w:val="left" w:pos="4253"/>
              </w:tabs>
              <w:spacing w:after="0"/>
              <w:rPr>
                <w:sz w:val="28"/>
                <w:szCs w:val="28"/>
              </w:rPr>
            </w:pPr>
          </w:p>
          <w:p w14:paraId="65E4023B" w14:textId="293A16B8" w:rsidR="00C668B6" w:rsidRDefault="00C668B6" w:rsidP="00E26D4F">
            <w:pPr>
              <w:pStyle w:val="31"/>
              <w:tabs>
                <w:tab w:val="left" w:pos="4253"/>
              </w:tabs>
              <w:spacing w:after="0"/>
              <w:rPr>
                <w:sz w:val="28"/>
                <w:szCs w:val="28"/>
              </w:rPr>
            </w:pPr>
          </w:p>
          <w:p w14:paraId="34864D89" w14:textId="05819E5E" w:rsidR="00C668B6" w:rsidRDefault="00C668B6" w:rsidP="00E26D4F">
            <w:pPr>
              <w:pStyle w:val="31"/>
              <w:tabs>
                <w:tab w:val="left" w:pos="4253"/>
              </w:tabs>
              <w:spacing w:after="0"/>
              <w:rPr>
                <w:sz w:val="28"/>
                <w:szCs w:val="28"/>
              </w:rPr>
            </w:pPr>
          </w:p>
          <w:p w14:paraId="58A521C3" w14:textId="77777777" w:rsidR="00C668B6" w:rsidRDefault="00C668B6" w:rsidP="00E26D4F">
            <w:pPr>
              <w:pStyle w:val="31"/>
              <w:tabs>
                <w:tab w:val="left" w:pos="4253"/>
              </w:tabs>
              <w:spacing w:after="0"/>
              <w:rPr>
                <w:sz w:val="28"/>
                <w:szCs w:val="28"/>
              </w:rPr>
            </w:pPr>
          </w:p>
          <w:p w14:paraId="38491A8A" w14:textId="644B0A9B" w:rsidR="00860DD6" w:rsidRDefault="002831D2" w:rsidP="00E26D4F">
            <w:pPr>
              <w:pStyle w:val="31"/>
              <w:tabs>
                <w:tab w:val="left" w:pos="4253"/>
              </w:tabs>
              <w:spacing w:after="0"/>
              <w:rPr>
                <w:sz w:val="28"/>
                <w:szCs w:val="28"/>
              </w:rPr>
            </w:pPr>
            <w:r>
              <w:rPr>
                <w:sz w:val="28"/>
                <w:szCs w:val="28"/>
              </w:rPr>
              <w:t xml:space="preserve">Председатель </w:t>
            </w:r>
            <w:r w:rsidR="00860DD6">
              <w:rPr>
                <w:sz w:val="28"/>
                <w:szCs w:val="28"/>
              </w:rPr>
              <w:t xml:space="preserve">комитета </w:t>
            </w:r>
            <w:proofErr w:type="gramStart"/>
            <w:r w:rsidR="00860DD6">
              <w:rPr>
                <w:sz w:val="28"/>
                <w:szCs w:val="28"/>
              </w:rPr>
              <w:t xml:space="preserve">по </w:t>
            </w:r>
            <w:r w:rsidR="00E26D4F">
              <w:rPr>
                <w:sz w:val="28"/>
                <w:szCs w:val="28"/>
              </w:rPr>
              <w:t>городскому</w:t>
            </w:r>
            <w:proofErr w:type="gramEnd"/>
            <w:r w:rsidR="00E26D4F">
              <w:rPr>
                <w:sz w:val="28"/>
                <w:szCs w:val="28"/>
              </w:rPr>
              <w:t xml:space="preserve"> </w:t>
            </w:r>
          </w:p>
          <w:p w14:paraId="618EE524" w14:textId="692C6771" w:rsidR="00E26D4F" w:rsidRPr="006A2C70" w:rsidRDefault="00E26D4F" w:rsidP="00E26D4F">
            <w:pPr>
              <w:pStyle w:val="31"/>
              <w:tabs>
                <w:tab w:val="left" w:pos="4253"/>
              </w:tabs>
              <w:spacing w:after="0"/>
              <w:rPr>
                <w:sz w:val="28"/>
                <w:szCs w:val="28"/>
              </w:rPr>
            </w:pPr>
            <w:r>
              <w:rPr>
                <w:sz w:val="28"/>
                <w:szCs w:val="28"/>
              </w:rPr>
              <w:t>хозяйству и строительству</w:t>
            </w:r>
          </w:p>
          <w:p w14:paraId="51405529" w14:textId="77777777" w:rsidR="00B85B42" w:rsidRDefault="00B85B42" w:rsidP="002A2AA1">
            <w:pPr>
              <w:pStyle w:val="31"/>
              <w:tabs>
                <w:tab w:val="left" w:pos="4253"/>
              </w:tabs>
              <w:spacing w:after="0"/>
              <w:rPr>
                <w:sz w:val="28"/>
                <w:szCs w:val="28"/>
              </w:rPr>
            </w:pPr>
          </w:p>
          <w:p w14:paraId="425071E8" w14:textId="77777777" w:rsidR="00DC0AFA" w:rsidRDefault="00DC0AFA" w:rsidP="002A2AA1">
            <w:pPr>
              <w:pStyle w:val="31"/>
              <w:tabs>
                <w:tab w:val="left" w:pos="4253"/>
              </w:tabs>
              <w:spacing w:after="0"/>
              <w:rPr>
                <w:sz w:val="28"/>
                <w:szCs w:val="28"/>
              </w:rPr>
            </w:pPr>
          </w:p>
          <w:p w14:paraId="747F408B" w14:textId="77777777" w:rsidR="00DC0AFA" w:rsidRDefault="00DC0AFA" w:rsidP="002A2AA1">
            <w:pPr>
              <w:pStyle w:val="31"/>
              <w:tabs>
                <w:tab w:val="left" w:pos="4253"/>
              </w:tabs>
              <w:spacing w:after="0"/>
              <w:rPr>
                <w:sz w:val="28"/>
                <w:szCs w:val="28"/>
              </w:rPr>
            </w:pPr>
          </w:p>
          <w:p w14:paraId="7C2B96C0" w14:textId="77777777" w:rsidR="00DC0AFA" w:rsidRDefault="00DC0AFA" w:rsidP="002A2AA1">
            <w:pPr>
              <w:pStyle w:val="31"/>
              <w:tabs>
                <w:tab w:val="left" w:pos="4253"/>
              </w:tabs>
              <w:spacing w:after="0"/>
              <w:rPr>
                <w:sz w:val="28"/>
                <w:szCs w:val="28"/>
              </w:rPr>
            </w:pPr>
          </w:p>
          <w:p w14:paraId="113B3E7F" w14:textId="77777777" w:rsidR="00DC0AFA" w:rsidRDefault="00DC0AFA" w:rsidP="002A2AA1">
            <w:pPr>
              <w:pStyle w:val="31"/>
              <w:tabs>
                <w:tab w:val="left" w:pos="4253"/>
              </w:tabs>
              <w:spacing w:after="0"/>
              <w:rPr>
                <w:sz w:val="28"/>
                <w:szCs w:val="28"/>
              </w:rPr>
            </w:pPr>
            <w:bookmarkStart w:id="0" w:name="_GoBack"/>
            <w:bookmarkEnd w:id="0"/>
          </w:p>
          <w:p w14:paraId="1B017AE3" w14:textId="4460E94F" w:rsidR="00DC0AFA" w:rsidRDefault="00DC0AFA" w:rsidP="002A2AA1">
            <w:pPr>
              <w:pStyle w:val="31"/>
              <w:tabs>
                <w:tab w:val="left" w:pos="4253"/>
              </w:tabs>
              <w:spacing w:after="0"/>
              <w:rPr>
                <w:sz w:val="28"/>
                <w:szCs w:val="28"/>
              </w:rPr>
            </w:pPr>
          </w:p>
        </w:tc>
        <w:tc>
          <w:tcPr>
            <w:tcW w:w="2299" w:type="dxa"/>
          </w:tcPr>
          <w:p w14:paraId="22D40F7D" w14:textId="119A872F" w:rsidR="00B85B42" w:rsidRDefault="00B85B42" w:rsidP="002A2AA1">
            <w:pPr>
              <w:pStyle w:val="31"/>
              <w:tabs>
                <w:tab w:val="left" w:pos="4253"/>
              </w:tabs>
              <w:spacing w:after="0"/>
              <w:jc w:val="right"/>
              <w:rPr>
                <w:sz w:val="28"/>
                <w:szCs w:val="28"/>
              </w:rPr>
            </w:pPr>
          </w:p>
        </w:tc>
        <w:tc>
          <w:tcPr>
            <w:tcW w:w="2237" w:type="dxa"/>
          </w:tcPr>
          <w:p w14:paraId="2E8E80BD" w14:textId="77777777" w:rsidR="00381171" w:rsidRDefault="00381171" w:rsidP="002A2AA1">
            <w:pPr>
              <w:pStyle w:val="31"/>
              <w:tabs>
                <w:tab w:val="left" w:pos="4253"/>
              </w:tabs>
              <w:spacing w:after="0"/>
              <w:rPr>
                <w:sz w:val="28"/>
                <w:szCs w:val="28"/>
              </w:rPr>
            </w:pPr>
          </w:p>
          <w:p w14:paraId="6A44D64A" w14:textId="77777777" w:rsidR="00C668B6" w:rsidRDefault="00C668B6" w:rsidP="002A2AA1">
            <w:pPr>
              <w:pStyle w:val="31"/>
              <w:tabs>
                <w:tab w:val="left" w:pos="4253"/>
              </w:tabs>
              <w:spacing w:after="0"/>
              <w:rPr>
                <w:sz w:val="28"/>
                <w:szCs w:val="28"/>
              </w:rPr>
            </w:pPr>
          </w:p>
          <w:p w14:paraId="5F368639" w14:textId="77777777" w:rsidR="00C668B6" w:rsidRDefault="00C668B6" w:rsidP="002A2AA1">
            <w:pPr>
              <w:pStyle w:val="31"/>
              <w:tabs>
                <w:tab w:val="left" w:pos="4253"/>
              </w:tabs>
              <w:spacing w:after="0"/>
              <w:rPr>
                <w:sz w:val="28"/>
                <w:szCs w:val="28"/>
              </w:rPr>
            </w:pPr>
          </w:p>
          <w:p w14:paraId="2CA35AA4" w14:textId="77777777" w:rsidR="00C668B6" w:rsidRDefault="00C668B6" w:rsidP="002A2AA1">
            <w:pPr>
              <w:pStyle w:val="31"/>
              <w:tabs>
                <w:tab w:val="left" w:pos="4253"/>
              </w:tabs>
              <w:spacing w:after="0"/>
              <w:rPr>
                <w:sz w:val="28"/>
                <w:szCs w:val="28"/>
              </w:rPr>
            </w:pPr>
          </w:p>
          <w:p w14:paraId="1DC7E450" w14:textId="64FF2E62" w:rsidR="00B85B42" w:rsidRDefault="00E26D4F" w:rsidP="002A2AA1">
            <w:pPr>
              <w:pStyle w:val="31"/>
              <w:tabs>
                <w:tab w:val="left" w:pos="4253"/>
              </w:tabs>
              <w:spacing w:after="0"/>
              <w:rPr>
                <w:sz w:val="28"/>
                <w:szCs w:val="28"/>
              </w:rPr>
            </w:pPr>
            <w:r>
              <w:rPr>
                <w:sz w:val="28"/>
                <w:szCs w:val="28"/>
              </w:rPr>
              <w:t>Д.С. Давыдов</w:t>
            </w:r>
          </w:p>
        </w:tc>
      </w:tr>
    </w:tbl>
    <w:p w14:paraId="0C9777D5" w14:textId="77777777" w:rsidR="00E34DCE" w:rsidRDefault="00E34DCE" w:rsidP="007A6E8A">
      <w:pPr>
        <w:ind w:left="1843" w:hanging="1843"/>
        <w:jc w:val="both"/>
        <w:rPr>
          <w:bCs/>
          <w:sz w:val="28"/>
          <w:szCs w:val="28"/>
        </w:rPr>
      </w:pPr>
    </w:p>
    <w:sectPr w:rsidR="00E34DCE" w:rsidSect="00744843">
      <w:headerReference w:type="default" r:id="rId8"/>
      <w:footerReference w:type="even" r:id="rId9"/>
      <w:pgSz w:w="11906" w:h="16838" w:code="9"/>
      <w:pgMar w:top="567" w:right="566" w:bottom="567" w:left="1701"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C9F8" w14:textId="77777777" w:rsidR="00CA55A5" w:rsidRDefault="00CA55A5">
      <w:r>
        <w:separator/>
      </w:r>
    </w:p>
  </w:endnote>
  <w:endnote w:type="continuationSeparator" w:id="0">
    <w:p w14:paraId="0F5D21C7" w14:textId="77777777" w:rsidR="00CA55A5" w:rsidRDefault="00CA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E4AD" w14:textId="77777777" w:rsidR="00CA55A5" w:rsidRDefault="00CA55A5" w:rsidP="00A015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C0A16E" w14:textId="77777777" w:rsidR="00CA55A5" w:rsidRDefault="00CA55A5" w:rsidP="00A015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F580" w14:textId="77777777" w:rsidR="00CA55A5" w:rsidRDefault="00CA55A5">
      <w:r>
        <w:separator/>
      </w:r>
    </w:p>
  </w:footnote>
  <w:footnote w:type="continuationSeparator" w:id="0">
    <w:p w14:paraId="5BE42FCC" w14:textId="77777777" w:rsidR="00CA55A5" w:rsidRDefault="00CA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8361"/>
      <w:docPartObj>
        <w:docPartGallery w:val="Page Numbers (Top of Page)"/>
        <w:docPartUnique/>
      </w:docPartObj>
    </w:sdtPr>
    <w:sdtEndPr/>
    <w:sdtContent>
      <w:p w14:paraId="30E1DE0D" w14:textId="2D9ADC8E" w:rsidR="00CA55A5" w:rsidRDefault="00CA55A5">
        <w:pPr>
          <w:pStyle w:val="ad"/>
          <w:jc w:val="center"/>
        </w:pPr>
        <w:r>
          <w:rPr>
            <w:noProof/>
          </w:rPr>
          <w:fldChar w:fldCharType="begin"/>
        </w:r>
        <w:r>
          <w:rPr>
            <w:noProof/>
          </w:rPr>
          <w:instrText>PAGE   \* MERGEFORMAT</w:instrText>
        </w:r>
        <w:r>
          <w:rPr>
            <w:noProof/>
          </w:rPr>
          <w:fldChar w:fldCharType="separate"/>
        </w:r>
        <w:r w:rsidR="007A6E8A">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6FF"/>
    <w:multiLevelType w:val="hybridMultilevel"/>
    <w:tmpl w:val="2B7A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25DB"/>
    <w:multiLevelType w:val="hybridMultilevel"/>
    <w:tmpl w:val="D67E457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1D4D7E"/>
    <w:multiLevelType w:val="hybridMultilevel"/>
    <w:tmpl w:val="4EF2FEC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245D90"/>
    <w:multiLevelType w:val="hybridMultilevel"/>
    <w:tmpl w:val="C3448696"/>
    <w:lvl w:ilvl="0" w:tplc="5AF00E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9647DC7"/>
    <w:multiLevelType w:val="hybridMultilevel"/>
    <w:tmpl w:val="7D8C000E"/>
    <w:lvl w:ilvl="0" w:tplc="813A1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5D5AB8"/>
    <w:multiLevelType w:val="hybridMultilevel"/>
    <w:tmpl w:val="E6B8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F1DDC"/>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17FF51D6"/>
    <w:multiLevelType w:val="hybridMultilevel"/>
    <w:tmpl w:val="7B9C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40E6A"/>
    <w:multiLevelType w:val="multilevel"/>
    <w:tmpl w:val="45541FA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5B0218"/>
    <w:multiLevelType w:val="hybridMultilevel"/>
    <w:tmpl w:val="15A6C060"/>
    <w:lvl w:ilvl="0" w:tplc="8E04C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2EEA7F5C"/>
    <w:multiLevelType w:val="hybridMultilevel"/>
    <w:tmpl w:val="95DEFC8C"/>
    <w:lvl w:ilvl="0" w:tplc="72326C12">
      <w:start w:val="4"/>
      <w:numFmt w:val="decimal"/>
      <w:lvlText w:val="%1."/>
      <w:lvlJc w:val="left"/>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D5C68"/>
    <w:multiLevelType w:val="hybridMultilevel"/>
    <w:tmpl w:val="B11ACAE8"/>
    <w:lvl w:ilvl="0" w:tplc="7AC67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7B30D3"/>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3" w15:restartNumberingAfterBreak="0">
    <w:nsid w:val="39633E72"/>
    <w:multiLevelType w:val="hybridMultilevel"/>
    <w:tmpl w:val="FD98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8171F"/>
    <w:multiLevelType w:val="hybridMultilevel"/>
    <w:tmpl w:val="5E72BB1C"/>
    <w:lvl w:ilvl="0" w:tplc="BD1ED478">
      <w:start w:val="1"/>
      <w:numFmt w:val="decimal"/>
      <w:lvlText w:val="%1."/>
      <w:lvlJc w:val="left"/>
      <w:pPr>
        <w:ind w:left="927"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33D26"/>
    <w:multiLevelType w:val="hybridMultilevel"/>
    <w:tmpl w:val="F668AB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74595"/>
    <w:multiLevelType w:val="hybridMultilevel"/>
    <w:tmpl w:val="2BDE69EC"/>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2E67BBE"/>
    <w:multiLevelType w:val="hybridMultilevel"/>
    <w:tmpl w:val="67E2E7FA"/>
    <w:lvl w:ilvl="0" w:tplc="70420148">
      <w:start w:val="1"/>
      <w:numFmt w:val="decimal"/>
      <w:lvlText w:val="%1."/>
      <w:lvlJc w:val="left"/>
      <w:pPr>
        <w:ind w:left="218" w:hanging="360"/>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3B347FC"/>
    <w:multiLevelType w:val="hybridMultilevel"/>
    <w:tmpl w:val="21A28B6A"/>
    <w:lvl w:ilvl="0" w:tplc="43103C5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9" w15:restartNumberingAfterBreak="0">
    <w:nsid w:val="55016103"/>
    <w:multiLevelType w:val="hybridMultilevel"/>
    <w:tmpl w:val="D15EAC12"/>
    <w:lvl w:ilvl="0" w:tplc="BD1ED478">
      <w:start w:val="1"/>
      <w:numFmt w:val="decimal"/>
      <w:lvlText w:val="%1."/>
      <w:lvlJc w:val="left"/>
      <w:pPr>
        <w:ind w:left="927" w:hanging="360"/>
      </w:pPr>
      <w:rPr>
        <w:sz w:val="28"/>
        <w:szCs w:val="28"/>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0" w15:restartNumberingAfterBreak="0">
    <w:nsid w:val="57F0621C"/>
    <w:multiLevelType w:val="hybridMultilevel"/>
    <w:tmpl w:val="4F3E6F74"/>
    <w:lvl w:ilvl="0" w:tplc="811A2F62">
      <w:start w:val="1"/>
      <w:numFmt w:val="decimal"/>
      <w:lvlText w:val="%1."/>
      <w:lvlJc w:val="left"/>
      <w:pPr>
        <w:ind w:left="502"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15:restartNumberingAfterBreak="0">
    <w:nsid w:val="5CCF389F"/>
    <w:multiLevelType w:val="hybridMultilevel"/>
    <w:tmpl w:val="F3A2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24220"/>
    <w:multiLevelType w:val="hybridMultilevel"/>
    <w:tmpl w:val="DDD23D3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2368FA"/>
    <w:multiLevelType w:val="hybridMultilevel"/>
    <w:tmpl w:val="7BCE1854"/>
    <w:lvl w:ilvl="0" w:tplc="902669E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6A4790"/>
    <w:multiLevelType w:val="hybridMultilevel"/>
    <w:tmpl w:val="4E0EE72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4E5476A"/>
    <w:multiLevelType w:val="hybridMultilevel"/>
    <w:tmpl w:val="03BC7D34"/>
    <w:lvl w:ilvl="0" w:tplc="0419000F">
      <w:start w:val="1"/>
      <w:numFmt w:val="decimal"/>
      <w:lvlText w:val="%1."/>
      <w:lvlJc w:val="left"/>
      <w:pPr>
        <w:ind w:left="1494"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F9C5B98"/>
    <w:multiLevelType w:val="hybridMultilevel"/>
    <w:tmpl w:val="0AB28C10"/>
    <w:lvl w:ilvl="0" w:tplc="C23E39FC">
      <w:start w:val="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0"/>
  </w:num>
  <w:num w:numId="2">
    <w:abstractNumId w:val="4"/>
  </w:num>
  <w:num w:numId="3">
    <w:abstractNumId w:val="23"/>
  </w:num>
  <w:num w:numId="4">
    <w:abstractNumId w:val="19"/>
  </w:num>
  <w:num w:numId="5">
    <w:abstractNumId w:val="10"/>
  </w:num>
  <w:num w:numId="6">
    <w:abstractNumId w:val="17"/>
  </w:num>
  <w:num w:numId="7">
    <w:abstractNumId w:val="8"/>
  </w:num>
  <w:num w:numId="8">
    <w:abstractNumId w:val="13"/>
  </w:num>
  <w:num w:numId="9">
    <w:abstractNumId w:val="15"/>
  </w:num>
  <w:num w:numId="10">
    <w:abstractNumId w:val="3"/>
  </w:num>
  <w:num w:numId="11">
    <w:abstractNumId w:val="26"/>
  </w:num>
  <w:num w:numId="12">
    <w:abstractNumId w:val="9"/>
  </w:num>
  <w:num w:numId="13">
    <w:abstractNumId w:val="21"/>
  </w:num>
  <w:num w:numId="14">
    <w:abstractNumId w:val="0"/>
  </w:num>
  <w:num w:numId="15">
    <w:abstractNumId w:val="14"/>
  </w:num>
  <w:num w:numId="16">
    <w:abstractNumId w:val="16"/>
  </w:num>
  <w:num w:numId="17">
    <w:abstractNumId w:val="2"/>
  </w:num>
  <w:num w:numId="18">
    <w:abstractNumId w:val="24"/>
  </w:num>
  <w:num w:numId="19">
    <w:abstractNumId w:val="1"/>
  </w:num>
  <w:num w:numId="20">
    <w:abstractNumId w:val="25"/>
  </w:num>
  <w:num w:numId="21">
    <w:abstractNumId w:val="7"/>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12"/>
  </w:num>
  <w:num w:numId="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E"/>
    <w:rsid w:val="000016A9"/>
    <w:rsid w:val="00001A82"/>
    <w:rsid w:val="000029F1"/>
    <w:rsid w:val="00002D6A"/>
    <w:rsid w:val="00007352"/>
    <w:rsid w:val="000077D1"/>
    <w:rsid w:val="000111CC"/>
    <w:rsid w:val="00013479"/>
    <w:rsid w:val="00016FEC"/>
    <w:rsid w:val="00017453"/>
    <w:rsid w:val="00017A72"/>
    <w:rsid w:val="00020755"/>
    <w:rsid w:val="000225BF"/>
    <w:rsid w:val="0002265E"/>
    <w:rsid w:val="00023E66"/>
    <w:rsid w:val="00026731"/>
    <w:rsid w:val="0003099F"/>
    <w:rsid w:val="000316E4"/>
    <w:rsid w:val="000319FA"/>
    <w:rsid w:val="00031EAC"/>
    <w:rsid w:val="00032AF2"/>
    <w:rsid w:val="00033662"/>
    <w:rsid w:val="0003557C"/>
    <w:rsid w:val="00036A76"/>
    <w:rsid w:val="00036DAB"/>
    <w:rsid w:val="00036DE9"/>
    <w:rsid w:val="00040087"/>
    <w:rsid w:val="000417D3"/>
    <w:rsid w:val="00041B87"/>
    <w:rsid w:val="0004260A"/>
    <w:rsid w:val="000428CC"/>
    <w:rsid w:val="000431C9"/>
    <w:rsid w:val="000433A2"/>
    <w:rsid w:val="0004351D"/>
    <w:rsid w:val="00045A6C"/>
    <w:rsid w:val="00053FC8"/>
    <w:rsid w:val="00054118"/>
    <w:rsid w:val="00054708"/>
    <w:rsid w:val="000560C3"/>
    <w:rsid w:val="00057884"/>
    <w:rsid w:val="00057A77"/>
    <w:rsid w:val="0006236B"/>
    <w:rsid w:val="00062FAB"/>
    <w:rsid w:val="000631E5"/>
    <w:rsid w:val="00065811"/>
    <w:rsid w:val="0006634A"/>
    <w:rsid w:val="000674FC"/>
    <w:rsid w:val="00071322"/>
    <w:rsid w:val="0007243A"/>
    <w:rsid w:val="000724F0"/>
    <w:rsid w:val="00073355"/>
    <w:rsid w:val="000744FD"/>
    <w:rsid w:val="00074978"/>
    <w:rsid w:val="00077698"/>
    <w:rsid w:val="000812C8"/>
    <w:rsid w:val="00081517"/>
    <w:rsid w:val="00081A78"/>
    <w:rsid w:val="000828A9"/>
    <w:rsid w:val="00082B03"/>
    <w:rsid w:val="00084914"/>
    <w:rsid w:val="00085A0C"/>
    <w:rsid w:val="0008661C"/>
    <w:rsid w:val="00086A00"/>
    <w:rsid w:val="00086C1A"/>
    <w:rsid w:val="00087AEE"/>
    <w:rsid w:val="000902C8"/>
    <w:rsid w:val="00090EE5"/>
    <w:rsid w:val="00091177"/>
    <w:rsid w:val="000939F0"/>
    <w:rsid w:val="000943AC"/>
    <w:rsid w:val="00094FB7"/>
    <w:rsid w:val="00095A31"/>
    <w:rsid w:val="0009686D"/>
    <w:rsid w:val="00097964"/>
    <w:rsid w:val="000A020A"/>
    <w:rsid w:val="000A139C"/>
    <w:rsid w:val="000A13BE"/>
    <w:rsid w:val="000A16D0"/>
    <w:rsid w:val="000A1CF2"/>
    <w:rsid w:val="000A249D"/>
    <w:rsid w:val="000A2968"/>
    <w:rsid w:val="000A534D"/>
    <w:rsid w:val="000A665B"/>
    <w:rsid w:val="000A6D05"/>
    <w:rsid w:val="000A7E10"/>
    <w:rsid w:val="000B037E"/>
    <w:rsid w:val="000B0449"/>
    <w:rsid w:val="000B0B27"/>
    <w:rsid w:val="000B0FAF"/>
    <w:rsid w:val="000B1A42"/>
    <w:rsid w:val="000B4653"/>
    <w:rsid w:val="000B6144"/>
    <w:rsid w:val="000B7C07"/>
    <w:rsid w:val="000C2B98"/>
    <w:rsid w:val="000C3AB2"/>
    <w:rsid w:val="000C4983"/>
    <w:rsid w:val="000C6432"/>
    <w:rsid w:val="000C688D"/>
    <w:rsid w:val="000C7672"/>
    <w:rsid w:val="000D0A04"/>
    <w:rsid w:val="000D3136"/>
    <w:rsid w:val="000D4224"/>
    <w:rsid w:val="000D5F9C"/>
    <w:rsid w:val="000D63B2"/>
    <w:rsid w:val="000D6CFC"/>
    <w:rsid w:val="000D73CB"/>
    <w:rsid w:val="000D7678"/>
    <w:rsid w:val="000D7ED8"/>
    <w:rsid w:val="000E05AA"/>
    <w:rsid w:val="000E07B0"/>
    <w:rsid w:val="000E0C54"/>
    <w:rsid w:val="000E186C"/>
    <w:rsid w:val="000E3693"/>
    <w:rsid w:val="000E564C"/>
    <w:rsid w:val="000E5DFF"/>
    <w:rsid w:val="000E6300"/>
    <w:rsid w:val="000F3F0A"/>
    <w:rsid w:val="000F4159"/>
    <w:rsid w:val="000F4A80"/>
    <w:rsid w:val="000F5BE8"/>
    <w:rsid w:val="000F7560"/>
    <w:rsid w:val="00101A64"/>
    <w:rsid w:val="001046B7"/>
    <w:rsid w:val="00110AE3"/>
    <w:rsid w:val="0011149B"/>
    <w:rsid w:val="00111705"/>
    <w:rsid w:val="00115BAF"/>
    <w:rsid w:val="00116428"/>
    <w:rsid w:val="00117113"/>
    <w:rsid w:val="00121667"/>
    <w:rsid w:val="001224C4"/>
    <w:rsid w:val="001244CD"/>
    <w:rsid w:val="001249C7"/>
    <w:rsid w:val="001250D8"/>
    <w:rsid w:val="0012609C"/>
    <w:rsid w:val="00127051"/>
    <w:rsid w:val="001306A3"/>
    <w:rsid w:val="00130A0C"/>
    <w:rsid w:val="00132E7F"/>
    <w:rsid w:val="00133402"/>
    <w:rsid w:val="001357E8"/>
    <w:rsid w:val="001367DE"/>
    <w:rsid w:val="001408D4"/>
    <w:rsid w:val="00140C74"/>
    <w:rsid w:val="00144124"/>
    <w:rsid w:val="001451BC"/>
    <w:rsid w:val="0014643D"/>
    <w:rsid w:val="001464BC"/>
    <w:rsid w:val="00146C2D"/>
    <w:rsid w:val="00147E70"/>
    <w:rsid w:val="001501AF"/>
    <w:rsid w:val="00150244"/>
    <w:rsid w:val="0015075C"/>
    <w:rsid w:val="00150FC2"/>
    <w:rsid w:val="001519A9"/>
    <w:rsid w:val="0015217F"/>
    <w:rsid w:val="0015385B"/>
    <w:rsid w:val="001544FD"/>
    <w:rsid w:val="00156651"/>
    <w:rsid w:val="00156835"/>
    <w:rsid w:val="00157BCB"/>
    <w:rsid w:val="00160059"/>
    <w:rsid w:val="0016025F"/>
    <w:rsid w:val="00162032"/>
    <w:rsid w:val="0016270C"/>
    <w:rsid w:val="00166205"/>
    <w:rsid w:val="001663D1"/>
    <w:rsid w:val="00170428"/>
    <w:rsid w:val="00171972"/>
    <w:rsid w:val="0017289D"/>
    <w:rsid w:val="00174287"/>
    <w:rsid w:val="001763DF"/>
    <w:rsid w:val="00180598"/>
    <w:rsid w:val="00182AD5"/>
    <w:rsid w:val="00184753"/>
    <w:rsid w:val="00185C8A"/>
    <w:rsid w:val="0018631A"/>
    <w:rsid w:val="00186DCE"/>
    <w:rsid w:val="001877D6"/>
    <w:rsid w:val="00191A79"/>
    <w:rsid w:val="00192767"/>
    <w:rsid w:val="00194888"/>
    <w:rsid w:val="00196121"/>
    <w:rsid w:val="001A04E9"/>
    <w:rsid w:val="001A132C"/>
    <w:rsid w:val="001A2310"/>
    <w:rsid w:val="001A4D7F"/>
    <w:rsid w:val="001A53B1"/>
    <w:rsid w:val="001B02E9"/>
    <w:rsid w:val="001B0B98"/>
    <w:rsid w:val="001B38BF"/>
    <w:rsid w:val="001B4F4A"/>
    <w:rsid w:val="001B6F2C"/>
    <w:rsid w:val="001C077D"/>
    <w:rsid w:val="001C0902"/>
    <w:rsid w:val="001C1628"/>
    <w:rsid w:val="001C226C"/>
    <w:rsid w:val="001C3AD7"/>
    <w:rsid w:val="001C4362"/>
    <w:rsid w:val="001C4F5C"/>
    <w:rsid w:val="001C5925"/>
    <w:rsid w:val="001C7102"/>
    <w:rsid w:val="001D0F51"/>
    <w:rsid w:val="001D2068"/>
    <w:rsid w:val="001D21BA"/>
    <w:rsid w:val="001D30C0"/>
    <w:rsid w:val="001D6287"/>
    <w:rsid w:val="001D6433"/>
    <w:rsid w:val="001D706E"/>
    <w:rsid w:val="001D7116"/>
    <w:rsid w:val="001D714E"/>
    <w:rsid w:val="001E2F45"/>
    <w:rsid w:val="001E4DA2"/>
    <w:rsid w:val="001E56AB"/>
    <w:rsid w:val="001E5965"/>
    <w:rsid w:val="001E653B"/>
    <w:rsid w:val="001E7A86"/>
    <w:rsid w:val="001F0102"/>
    <w:rsid w:val="001F0645"/>
    <w:rsid w:val="001F0C2F"/>
    <w:rsid w:val="001F1C11"/>
    <w:rsid w:val="001F254A"/>
    <w:rsid w:val="001F3C75"/>
    <w:rsid w:val="001F3E59"/>
    <w:rsid w:val="001F3F56"/>
    <w:rsid w:val="00202882"/>
    <w:rsid w:val="00206934"/>
    <w:rsid w:val="00215585"/>
    <w:rsid w:val="0021692A"/>
    <w:rsid w:val="00222C0B"/>
    <w:rsid w:val="00223AE8"/>
    <w:rsid w:val="00223BE9"/>
    <w:rsid w:val="0022713E"/>
    <w:rsid w:val="00227CFC"/>
    <w:rsid w:val="002318C2"/>
    <w:rsid w:val="00233D0F"/>
    <w:rsid w:val="0023656C"/>
    <w:rsid w:val="002373CA"/>
    <w:rsid w:val="0024256D"/>
    <w:rsid w:val="00243284"/>
    <w:rsid w:val="002436C4"/>
    <w:rsid w:val="00243CCD"/>
    <w:rsid w:val="00245294"/>
    <w:rsid w:val="00245477"/>
    <w:rsid w:val="002463C0"/>
    <w:rsid w:val="00250CFD"/>
    <w:rsid w:val="00251D24"/>
    <w:rsid w:val="00251FC4"/>
    <w:rsid w:val="00252148"/>
    <w:rsid w:val="002559BC"/>
    <w:rsid w:val="00255F92"/>
    <w:rsid w:val="00256192"/>
    <w:rsid w:val="00260204"/>
    <w:rsid w:val="00260931"/>
    <w:rsid w:val="002609FF"/>
    <w:rsid w:val="00260DEB"/>
    <w:rsid w:val="00261C99"/>
    <w:rsid w:val="002622AB"/>
    <w:rsid w:val="002626EF"/>
    <w:rsid w:val="002642BD"/>
    <w:rsid w:val="00264B0B"/>
    <w:rsid w:val="00264F18"/>
    <w:rsid w:val="002654D2"/>
    <w:rsid w:val="002668FA"/>
    <w:rsid w:val="00270A8B"/>
    <w:rsid w:val="00271B50"/>
    <w:rsid w:val="00272E0D"/>
    <w:rsid w:val="00275980"/>
    <w:rsid w:val="00280717"/>
    <w:rsid w:val="0028094D"/>
    <w:rsid w:val="002809F4"/>
    <w:rsid w:val="002816D1"/>
    <w:rsid w:val="00282136"/>
    <w:rsid w:val="0028213C"/>
    <w:rsid w:val="00282168"/>
    <w:rsid w:val="00282975"/>
    <w:rsid w:val="002831D2"/>
    <w:rsid w:val="00283245"/>
    <w:rsid w:val="0028445C"/>
    <w:rsid w:val="00284E04"/>
    <w:rsid w:val="00287D03"/>
    <w:rsid w:val="00290863"/>
    <w:rsid w:val="00291309"/>
    <w:rsid w:val="002922D1"/>
    <w:rsid w:val="002A02AA"/>
    <w:rsid w:val="002A1E69"/>
    <w:rsid w:val="002A22CC"/>
    <w:rsid w:val="002A243C"/>
    <w:rsid w:val="002A2AA1"/>
    <w:rsid w:val="002A2C16"/>
    <w:rsid w:val="002A3616"/>
    <w:rsid w:val="002A3EA5"/>
    <w:rsid w:val="002A41CA"/>
    <w:rsid w:val="002A4471"/>
    <w:rsid w:val="002A5977"/>
    <w:rsid w:val="002A6373"/>
    <w:rsid w:val="002A7C84"/>
    <w:rsid w:val="002A7F61"/>
    <w:rsid w:val="002B0588"/>
    <w:rsid w:val="002B115D"/>
    <w:rsid w:val="002B7936"/>
    <w:rsid w:val="002C2E7A"/>
    <w:rsid w:val="002C337A"/>
    <w:rsid w:val="002C6160"/>
    <w:rsid w:val="002C63B2"/>
    <w:rsid w:val="002C7ACC"/>
    <w:rsid w:val="002D0581"/>
    <w:rsid w:val="002D06AC"/>
    <w:rsid w:val="002D0F2B"/>
    <w:rsid w:val="002D149F"/>
    <w:rsid w:val="002D4742"/>
    <w:rsid w:val="002D5A79"/>
    <w:rsid w:val="002D698B"/>
    <w:rsid w:val="002D7D80"/>
    <w:rsid w:val="002E0F3F"/>
    <w:rsid w:val="002E1406"/>
    <w:rsid w:val="002E21DE"/>
    <w:rsid w:val="002E32F7"/>
    <w:rsid w:val="002E441C"/>
    <w:rsid w:val="002E456F"/>
    <w:rsid w:val="002E4733"/>
    <w:rsid w:val="002E5E35"/>
    <w:rsid w:val="002E6DED"/>
    <w:rsid w:val="002F0503"/>
    <w:rsid w:val="002F1AFF"/>
    <w:rsid w:val="002F283E"/>
    <w:rsid w:val="002F2978"/>
    <w:rsid w:val="002F4F0B"/>
    <w:rsid w:val="002F6699"/>
    <w:rsid w:val="002F6BFE"/>
    <w:rsid w:val="002F7283"/>
    <w:rsid w:val="002F7700"/>
    <w:rsid w:val="00300BE2"/>
    <w:rsid w:val="003010A8"/>
    <w:rsid w:val="003039B6"/>
    <w:rsid w:val="00303E05"/>
    <w:rsid w:val="00304BC3"/>
    <w:rsid w:val="00305D97"/>
    <w:rsid w:val="003061FC"/>
    <w:rsid w:val="00306781"/>
    <w:rsid w:val="00307610"/>
    <w:rsid w:val="00307F11"/>
    <w:rsid w:val="00312391"/>
    <w:rsid w:val="00312EEF"/>
    <w:rsid w:val="003142D9"/>
    <w:rsid w:val="00314E7B"/>
    <w:rsid w:val="00315457"/>
    <w:rsid w:val="00315E0F"/>
    <w:rsid w:val="0031637D"/>
    <w:rsid w:val="00317845"/>
    <w:rsid w:val="003201C2"/>
    <w:rsid w:val="003205E2"/>
    <w:rsid w:val="00320723"/>
    <w:rsid w:val="00320DEB"/>
    <w:rsid w:val="003222DB"/>
    <w:rsid w:val="003252FB"/>
    <w:rsid w:val="003269D2"/>
    <w:rsid w:val="00327687"/>
    <w:rsid w:val="003321C2"/>
    <w:rsid w:val="0033392A"/>
    <w:rsid w:val="00333BEF"/>
    <w:rsid w:val="003358A0"/>
    <w:rsid w:val="00336B37"/>
    <w:rsid w:val="00336DEB"/>
    <w:rsid w:val="003418D0"/>
    <w:rsid w:val="00341EE5"/>
    <w:rsid w:val="0034531D"/>
    <w:rsid w:val="003467F6"/>
    <w:rsid w:val="00347738"/>
    <w:rsid w:val="00350878"/>
    <w:rsid w:val="003549A5"/>
    <w:rsid w:val="003549F2"/>
    <w:rsid w:val="003556FF"/>
    <w:rsid w:val="00356D9C"/>
    <w:rsid w:val="003606B5"/>
    <w:rsid w:val="003643DD"/>
    <w:rsid w:val="00364401"/>
    <w:rsid w:val="00364AF9"/>
    <w:rsid w:val="00364D53"/>
    <w:rsid w:val="003655AF"/>
    <w:rsid w:val="003678A1"/>
    <w:rsid w:val="00367928"/>
    <w:rsid w:val="00370290"/>
    <w:rsid w:val="003754A7"/>
    <w:rsid w:val="00377229"/>
    <w:rsid w:val="00377492"/>
    <w:rsid w:val="00381171"/>
    <w:rsid w:val="0038395F"/>
    <w:rsid w:val="00383D40"/>
    <w:rsid w:val="00385581"/>
    <w:rsid w:val="0038567C"/>
    <w:rsid w:val="00386364"/>
    <w:rsid w:val="00387826"/>
    <w:rsid w:val="00395475"/>
    <w:rsid w:val="00396C74"/>
    <w:rsid w:val="00397180"/>
    <w:rsid w:val="00397C32"/>
    <w:rsid w:val="003A07D0"/>
    <w:rsid w:val="003A1C30"/>
    <w:rsid w:val="003A410F"/>
    <w:rsid w:val="003A5481"/>
    <w:rsid w:val="003A58B0"/>
    <w:rsid w:val="003B120C"/>
    <w:rsid w:val="003B1624"/>
    <w:rsid w:val="003B1653"/>
    <w:rsid w:val="003B1995"/>
    <w:rsid w:val="003B1B1F"/>
    <w:rsid w:val="003B24DD"/>
    <w:rsid w:val="003B2CBB"/>
    <w:rsid w:val="003B2D74"/>
    <w:rsid w:val="003B4408"/>
    <w:rsid w:val="003B78E3"/>
    <w:rsid w:val="003B7909"/>
    <w:rsid w:val="003C1314"/>
    <w:rsid w:val="003C201A"/>
    <w:rsid w:val="003C222F"/>
    <w:rsid w:val="003C37DB"/>
    <w:rsid w:val="003C461B"/>
    <w:rsid w:val="003C5CE1"/>
    <w:rsid w:val="003C5D0A"/>
    <w:rsid w:val="003C7584"/>
    <w:rsid w:val="003D0384"/>
    <w:rsid w:val="003D1966"/>
    <w:rsid w:val="003D2707"/>
    <w:rsid w:val="003D319E"/>
    <w:rsid w:val="003D3F7E"/>
    <w:rsid w:val="003D554E"/>
    <w:rsid w:val="003D65F0"/>
    <w:rsid w:val="003E38CD"/>
    <w:rsid w:val="003E6E43"/>
    <w:rsid w:val="003E72FC"/>
    <w:rsid w:val="003F18F5"/>
    <w:rsid w:val="003F19F1"/>
    <w:rsid w:val="003F2569"/>
    <w:rsid w:val="003F2786"/>
    <w:rsid w:val="003F27E8"/>
    <w:rsid w:val="003F286A"/>
    <w:rsid w:val="003F3451"/>
    <w:rsid w:val="003F3D00"/>
    <w:rsid w:val="003F409F"/>
    <w:rsid w:val="003F75A9"/>
    <w:rsid w:val="003F7DAF"/>
    <w:rsid w:val="004011CC"/>
    <w:rsid w:val="00402777"/>
    <w:rsid w:val="0040283B"/>
    <w:rsid w:val="004029FB"/>
    <w:rsid w:val="0040386B"/>
    <w:rsid w:val="00404749"/>
    <w:rsid w:val="00406027"/>
    <w:rsid w:val="00406A61"/>
    <w:rsid w:val="00411982"/>
    <w:rsid w:val="00411A8A"/>
    <w:rsid w:val="00412247"/>
    <w:rsid w:val="00412B41"/>
    <w:rsid w:val="004134FD"/>
    <w:rsid w:val="00413BE0"/>
    <w:rsid w:val="0041476A"/>
    <w:rsid w:val="00414AD2"/>
    <w:rsid w:val="00415854"/>
    <w:rsid w:val="00417396"/>
    <w:rsid w:val="00417D35"/>
    <w:rsid w:val="00420145"/>
    <w:rsid w:val="00420A53"/>
    <w:rsid w:val="0042227F"/>
    <w:rsid w:val="004236BA"/>
    <w:rsid w:val="004245D7"/>
    <w:rsid w:val="004268EF"/>
    <w:rsid w:val="004303B9"/>
    <w:rsid w:val="0043105E"/>
    <w:rsid w:val="0043252C"/>
    <w:rsid w:val="00435A54"/>
    <w:rsid w:val="0044390D"/>
    <w:rsid w:val="004447DE"/>
    <w:rsid w:val="004464A7"/>
    <w:rsid w:val="00446E0A"/>
    <w:rsid w:val="00453D8D"/>
    <w:rsid w:val="0045585F"/>
    <w:rsid w:val="00456D92"/>
    <w:rsid w:val="00457E7F"/>
    <w:rsid w:val="004601D5"/>
    <w:rsid w:val="00460A95"/>
    <w:rsid w:val="00463903"/>
    <w:rsid w:val="00465372"/>
    <w:rsid w:val="00465654"/>
    <w:rsid w:val="00465D1F"/>
    <w:rsid w:val="00465F1E"/>
    <w:rsid w:val="004670DF"/>
    <w:rsid w:val="00467457"/>
    <w:rsid w:val="00472E83"/>
    <w:rsid w:val="00474B77"/>
    <w:rsid w:val="00474BB8"/>
    <w:rsid w:val="004755CF"/>
    <w:rsid w:val="00475994"/>
    <w:rsid w:val="00475B8B"/>
    <w:rsid w:val="00475DC6"/>
    <w:rsid w:val="00476227"/>
    <w:rsid w:val="00476DEB"/>
    <w:rsid w:val="004774DE"/>
    <w:rsid w:val="00481673"/>
    <w:rsid w:val="00481E88"/>
    <w:rsid w:val="00482E6A"/>
    <w:rsid w:val="00483C03"/>
    <w:rsid w:val="00483DD1"/>
    <w:rsid w:val="00484588"/>
    <w:rsid w:val="00484AE4"/>
    <w:rsid w:val="00487CB5"/>
    <w:rsid w:val="0049044B"/>
    <w:rsid w:val="00492021"/>
    <w:rsid w:val="004929EB"/>
    <w:rsid w:val="004930E5"/>
    <w:rsid w:val="00494791"/>
    <w:rsid w:val="004949BB"/>
    <w:rsid w:val="00495C67"/>
    <w:rsid w:val="0049694C"/>
    <w:rsid w:val="00496B18"/>
    <w:rsid w:val="00496DAD"/>
    <w:rsid w:val="00497E8B"/>
    <w:rsid w:val="004A03B3"/>
    <w:rsid w:val="004A23CE"/>
    <w:rsid w:val="004A2EA8"/>
    <w:rsid w:val="004A3CF7"/>
    <w:rsid w:val="004A3F3A"/>
    <w:rsid w:val="004A458F"/>
    <w:rsid w:val="004A4A59"/>
    <w:rsid w:val="004A7002"/>
    <w:rsid w:val="004A730F"/>
    <w:rsid w:val="004A7B66"/>
    <w:rsid w:val="004B0FC0"/>
    <w:rsid w:val="004B10B2"/>
    <w:rsid w:val="004B2793"/>
    <w:rsid w:val="004B4167"/>
    <w:rsid w:val="004B4671"/>
    <w:rsid w:val="004B7949"/>
    <w:rsid w:val="004C2033"/>
    <w:rsid w:val="004C4750"/>
    <w:rsid w:val="004C728B"/>
    <w:rsid w:val="004D2A4C"/>
    <w:rsid w:val="004D3F76"/>
    <w:rsid w:val="004D70BE"/>
    <w:rsid w:val="004D76BD"/>
    <w:rsid w:val="004E08FC"/>
    <w:rsid w:val="004E347A"/>
    <w:rsid w:val="004E3E62"/>
    <w:rsid w:val="004E4E0A"/>
    <w:rsid w:val="004E5607"/>
    <w:rsid w:val="004E78BB"/>
    <w:rsid w:val="004E7BD5"/>
    <w:rsid w:val="004F00C0"/>
    <w:rsid w:val="004F061B"/>
    <w:rsid w:val="004F08A2"/>
    <w:rsid w:val="004F37B8"/>
    <w:rsid w:val="004F5C5B"/>
    <w:rsid w:val="004F6117"/>
    <w:rsid w:val="00500FCE"/>
    <w:rsid w:val="00501377"/>
    <w:rsid w:val="0050182F"/>
    <w:rsid w:val="00506B5C"/>
    <w:rsid w:val="005070F1"/>
    <w:rsid w:val="0050712E"/>
    <w:rsid w:val="005072EE"/>
    <w:rsid w:val="0051127D"/>
    <w:rsid w:val="0051195E"/>
    <w:rsid w:val="00511F72"/>
    <w:rsid w:val="00512128"/>
    <w:rsid w:val="00513687"/>
    <w:rsid w:val="005141B0"/>
    <w:rsid w:val="005146ED"/>
    <w:rsid w:val="00514EA2"/>
    <w:rsid w:val="00514FDA"/>
    <w:rsid w:val="00516DF6"/>
    <w:rsid w:val="0052076D"/>
    <w:rsid w:val="00520F2D"/>
    <w:rsid w:val="005217F9"/>
    <w:rsid w:val="00521FB8"/>
    <w:rsid w:val="005231C8"/>
    <w:rsid w:val="00525EBF"/>
    <w:rsid w:val="0053046C"/>
    <w:rsid w:val="0053076A"/>
    <w:rsid w:val="00530D31"/>
    <w:rsid w:val="0053259A"/>
    <w:rsid w:val="00532B7B"/>
    <w:rsid w:val="005343E7"/>
    <w:rsid w:val="00534B11"/>
    <w:rsid w:val="00536021"/>
    <w:rsid w:val="00543E3A"/>
    <w:rsid w:val="005448DF"/>
    <w:rsid w:val="00546E44"/>
    <w:rsid w:val="00551352"/>
    <w:rsid w:val="00551582"/>
    <w:rsid w:val="005521A3"/>
    <w:rsid w:val="00552273"/>
    <w:rsid w:val="005522AF"/>
    <w:rsid w:val="00552FAF"/>
    <w:rsid w:val="00553FB7"/>
    <w:rsid w:val="00554879"/>
    <w:rsid w:val="0055489A"/>
    <w:rsid w:val="00554EF0"/>
    <w:rsid w:val="00556273"/>
    <w:rsid w:val="005569D1"/>
    <w:rsid w:val="005639F3"/>
    <w:rsid w:val="00563E23"/>
    <w:rsid w:val="00566FC4"/>
    <w:rsid w:val="00570EF3"/>
    <w:rsid w:val="005719A9"/>
    <w:rsid w:val="005720CB"/>
    <w:rsid w:val="0057379C"/>
    <w:rsid w:val="00574D8B"/>
    <w:rsid w:val="00574FBB"/>
    <w:rsid w:val="00575C58"/>
    <w:rsid w:val="00576301"/>
    <w:rsid w:val="0057696A"/>
    <w:rsid w:val="00577DAC"/>
    <w:rsid w:val="00577DFB"/>
    <w:rsid w:val="00580543"/>
    <w:rsid w:val="00582747"/>
    <w:rsid w:val="0058312B"/>
    <w:rsid w:val="0058317A"/>
    <w:rsid w:val="005832A9"/>
    <w:rsid w:val="005836FB"/>
    <w:rsid w:val="0058400F"/>
    <w:rsid w:val="00584140"/>
    <w:rsid w:val="0058495E"/>
    <w:rsid w:val="00587D8E"/>
    <w:rsid w:val="00590C1A"/>
    <w:rsid w:val="00591687"/>
    <w:rsid w:val="00593CCA"/>
    <w:rsid w:val="00595E80"/>
    <w:rsid w:val="005972F2"/>
    <w:rsid w:val="005973A7"/>
    <w:rsid w:val="005A2CE4"/>
    <w:rsid w:val="005A381F"/>
    <w:rsid w:val="005A3E29"/>
    <w:rsid w:val="005A4C71"/>
    <w:rsid w:val="005A744E"/>
    <w:rsid w:val="005A7CFC"/>
    <w:rsid w:val="005B1C29"/>
    <w:rsid w:val="005B2873"/>
    <w:rsid w:val="005B4B44"/>
    <w:rsid w:val="005B58AA"/>
    <w:rsid w:val="005B71F9"/>
    <w:rsid w:val="005C030F"/>
    <w:rsid w:val="005C03AF"/>
    <w:rsid w:val="005C147D"/>
    <w:rsid w:val="005C2B47"/>
    <w:rsid w:val="005C3D6A"/>
    <w:rsid w:val="005C4084"/>
    <w:rsid w:val="005C6C98"/>
    <w:rsid w:val="005C7F0B"/>
    <w:rsid w:val="005D030C"/>
    <w:rsid w:val="005D14C9"/>
    <w:rsid w:val="005D1FC2"/>
    <w:rsid w:val="005D22E6"/>
    <w:rsid w:val="005D4A12"/>
    <w:rsid w:val="005D5E98"/>
    <w:rsid w:val="005D654F"/>
    <w:rsid w:val="005D6AB9"/>
    <w:rsid w:val="005D6C54"/>
    <w:rsid w:val="005D6D41"/>
    <w:rsid w:val="005E2251"/>
    <w:rsid w:val="005E2ACF"/>
    <w:rsid w:val="005E3CA9"/>
    <w:rsid w:val="005E5933"/>
    <w:rsid w:val="005E674A"/>
    <w:rsid w:val="005E78A8"/>
    <w:rsid w:val="005F3B9D"/>
    <w:rsid w:val="005F4017"/>
    <w:rsid w:val="005F70E0"/>
    <w:rsid w:val="005F7F43"/>
    <w:rsid w:val="00601A44"/>
    <w:rsid w:val="00603087"/>
    <w:rsid w:val="006059EC"/>
    <w:rsid w:val="006072C3"/>
    <w:rsid w:val="00610463"/>
    <w:rsid w:val="00610AE6"/>
    <w:rsid w:val="00611041"/>
    <w:rsid w:val="006118F8"/>
    <w:rsid w:val="00611E1C"/>
    <w:rsid w:val="00613347"/>
    <w:rsid w:val="00614E81"/>
    <w:rsid w:val="00615D6D"/>
    <w:rsid w:val="00616631"/>
    <w:rsid w:val="00616D69"/>
    <w:rsid w:val="00617EB3"/>
    <w:rsid w:val="006210A1"/>
    <w:rsid w:val="0062131A"/>
    <w:rsid w:val="006215CB"/>
    <w:rsid w:val="00622177"/>
    <w:rsid w:val="006234FE"/>
    <w:rsid w:val="00623CE6"/>
    <w:rsid w:val="00627090"/>
    <w:rsid w:val="00630F11"/>
    <w:rsid w:val="00633E63"/>
    <w:rsid w:val="0064629B"/>
    <w:rsid w:val="00646E70"/>
    <w:rsid w:val="00650C2F"/>
    <w:rsid w:val="00650D9E"/>
    <w:rsid w:val="006515CB"/>
    <w:rsid w:val="00657E02"/>
    <w:rsid w:val="0066092D"/>
    <w:rsid w:val="00660A1D"/>
    <w:rsid w:val="006643E1"/>
    <w:rsid w:val="00664661"/>
    <w:rsid w:val="0066581B"/>
    <w:rsid w:val="00667037"/>
    <w:rsid w:val="00673435"/>
    <w:rsid w:val="00673571"/>
    <w:rsid w:val="0067383F"/>
    <w:rsid w:val="006746DA"/>
    <w:rsid w:val="00674B98"/>
    <w:rsid w:val="00675B92"/>
    <w:rsid w:val="00676216"/>
    <w:rsid w:val="00676524"/>
    <w:rsid w:val="006848DE"/>
    <w:rsid w:val="00685827"/>
    <w:rsid w:val="00693050"/>
    <w:rsid w:val="0069309B"/>
    <w:rsid w:val="006932D9"/>
    <w:rsid w:val="006948B7"/>
    <w:rsid w:val="00694D43"/>
    <w:rsid w:val="0069595C"/>
    <w:rsid w:val="00697CEA"/>
    <w:rsid w:val="006A0559"/>
    <w:rsid w:val="006A206E"/>
    <w:rsid w:val="006A2638"/>
    <w:rsid w:val="006A2C70"/>
    <w:rsid w:val="006A5B89"/>
    <w:rsid w:val="006A6879"/>
    <w:rsid w:val="006A6EBB"/>
    <w:rsid w:val="006B1B6E"/>
    <w:rsid w:val="006B3F42"/>
    <w:rsid w:val="006B7EA9"/>
    <w:rsid w:val="006C2473"/>
    <w:rsid w:val="006C3695"/>
    <w:rsid w:val="006C50C0"/>
    <w:rsid w:val="006C565B"/>
    <w:rsid w:val="006D1F43"/>
    <w:rsid w:val="006D3910"/>
    <w:rsid w:val="006D5D4B"/>
    <w:rsid w:val="006D78C8"/>
    <w:rsid w:val="006D7BB6"/>
    <w:rsid w:val="006D7C0F"/>
    <w:rsid w:val="006E27E3"/>
    <w:rsid w:val="006E2F15"/>
    <w:rsid w:val="006E3BD5"/>
    <w:rsid w:val="006E4262"/>
    <w:rsid w:val="006E4483"/>
    <w:rsid w:val="006E62F3"/>
    <w:rsid w:val="006E726F"/>
    <w:rsid w:val="006E7B0D"/>
    <w:rsid w:val="006F2FF6"/>
    <w:rsid w:val="006F5875"/>
    <w:rsid w:val="006F7473"/>
    <w:rsid w:val="00701BFF"/>
    <w:rsid w:val="00702B9B"/>
    <w:rsid w:val="007039F8"/>
    <w:rsid w:val="007045FD"/>
    <w:rsid w:val="00705879"/>
    <w:rsid w:val="007071F9"/>
    <w:rsid w:val="00707DFA"/>
    <w:rsid w:val="00707FB2"/>
    <w:rsid w:val="007102CA"/>
    <w:rsid w:val="0071037D"/>
    <w:rsid w:val="00711014"/>
    <w:rsid w:val="00711D4A"/>
    <w:rsid w:val="00711D79"/>
    <w:rsid w:val="007135DD"/>
    <w:rsid w:val="007157AF"/>
    <w:rsid w:val="00720A1A"/>
    <w:rsid w:val="00720BED"/>
    <w:rsid w:val="00721481"/>
    <w:rsid w:val="007248E1"/>
    <w:rsid w:val="00731B58"/>
    <w:rsid w:val="007360F7"/>
    <w:rsid w:val="00740071"/>
    <w:rsid w:val="0074182D"/>
    <w:rsid w:val="00744843"/>
    <w:rsid w:val="007458B3"/>
    <w:rsid w:val="00745E04"/>
    <w:rsid w:val="00747D7B"/>
    <w:rsid w:val="007503F5"/>
    <w:rsid w:val="00752BC5"/>
    <w:rsid w:val="00753971"/>
    <w:rsid w:val="00754018"/>
    <w:rsid w:val="00755745"/>
    <w:rsid w:val="00756B96"/>
    <w:rsid w:val="007579ED"/>
    <w:rsid w:val="00757A58"/>
    <w:rsid w:val="00760F35"/>
    <w:rsid w:val="007651E4"/>
    <w:rsid w:val="007666F3"/>
    <w:rsid w:val="00766D30"/>
    <w:rsid w:val="00770341"/>
    <w:rsid w:val="00772246"/>
    <w:rsid w:val="00772D77"/>
    <w:rsid w:val="007737FD"/>
    <w:rsid w:val="00773B8D"/>
    <w:rsid w:val="00773D59"/>
    <w:rsid w:val="00774470"/>
    <w:rsid w:val="007759E6"/>
    <w:rsid w:val="0077693D"/>
    <w:rsid w:val="007779AC"/>
    <w:rsid w:val="00777F57"/>
    <w:rsid w:val="0078022B"/>
    <w:rsid w:val="007803CB"/>
    <w:rsid w:val="00780984"/>
    <w:rsid w:val="00780D18"/>
    <w:rsid w:val="00781E76"/>
    <w:rsid w:val="007822E4"/>
    <w:rsid w:val="0078275A"/>
    <w:rsid w:val="0078301C"/>
    <w:rsid w:val="00783C3D"/>
    <w:rsid w:val="0078743E"/>
    <w:rsid w:val="00791657"/>
    <w:rsid w:val="00791C5F"/>
    <w:rsid w:val="00791DB6"/>
    <w:rsid w:val="007927D4"/>
    <w:rsid w:val="007945DF"/>
    <w:rsid w:val="007945FE"/>
    <w:rsid w:val="00794EAE"/>
    <w:rsid w:val="007A13EA"/>
    <w:rsid w:val="007A17E2"/>
    <w:rsid w:val="007A3148"/>
    <w:rsid w:val="007A41C4"/>
    <w:rsid w:val="007A4BE0"/>
    <w:rsid w:val="007A5857"/>
    <w:rsid w:val="007A5DF9"/>
    <w:rsid w:val="007A6E8A"/>
    <w:rsid w:val="007A715E"/>
    <w:rsid w:val="007B614B"/>
    <w:rsid w:val="007B634D"/>
    <w:rsid w:val="007B69BF"/>
    <w:rsid w:val="007B79E2"/>
    <w:rsid w:val="007C07F6"/>
    <w:rsid w:val="007C0BC9"/>
    <w:rsid w:val="007C0D24"/>
    <w:rsid w:val="007C1CF1"/>
    <w:rsid w:val="007C2201"/>
    <w:rsid w:val="007C284D"/>
    <w:rsid w:val="007C2CEA"/>
    <w:rsid w:val="007C7DF8"/>
    <w:rsid w:val="007D0AE1"/>
    <w:rsid w:val="007D1B02"/>
    <w:rsid w:val="007D2E6F"/>
    <w:rsid w:val="007D4BF5"/>
    <w:rsid w:val="007D517F"/>
    <w:rsid w:val="007D66F1"/>
    <w:rsid w:val="007E1A4E"/>
    <w:rsid w:val="007E1CDD"/>
    <w:rsid w:val="007E236D"/>
    <w:rsid w:val="007E4767"/>
    <w:rsid w:val="007E4F30"/>
    <w:rsid w:val="007E5591"/>
    <w:rsid w:val="007E642C"/>
    <w:rsid w:val="007E7BF8"/>
    <w:rsid w:val="007F164E"/>
    <w:rsid w:val="007F1A54"/>
    <w:rsid w:val="007F35A9"/>
    <w:rsid w:val="007F3DB9"/>
    <w:rsid w:val="007F5702"/>
    <w:rsid w:val="007F6367"/>
    <w:rsid w:val="007F7A10"/>
    <w:rsid w:val="008008E8"/>
    <w:rsid w:val="008015E1"/>
    <w:rsid w:val="00802AB0"/>
    <w:rsid w:val="00803994"/>
    <w:rsid w:val="00810B0E"/>
    <w:rsid w:val="008111D4"/>
    <w:rsid w:val="008116C9"/>
    <w:rsid w:val="00811AF2"/>
    <w:rsid w:val="008128BA"/>
    <w:rsid w:val="00813C7A"/>
    <w:rsid w:val="00813F6C"/>
    <w:rsid w:val="0081493C"/>
    <w:rsid w:val="0081592B"/>
    <w:rsid w:val="008174D9"/>
    <w:rsid w:val="008205A5"/>
    <w:rsid w:val="00820ADC"/>
    <w:rsid w:val="008210B0"/>
    <w:rsid w:val="00822BBD"/>
    <w:rsid w:val="008244A3"/>
    <w:rsid w:val="008250A9"/>
    <w:rsid w:val="00826F8C"/>
    <w:rsid w:val="00830587"/>
    <w:rsid w:val="0083174E"/>
    <w:rsid w:val="008321C8"/>
    <w:rsid w:val="00832293"/>
    <w:rsid w:val="00833AFD"/>
    <w:rsid w:val="00833FB7"/>
    <w:rsid w:val="00834268"/>
    <w:rsid w:val="00836E79"/>
    <w:rsid w:val="00837F2D"/>
    <w:rsid w:val="0084283E"/>
    <w:rsid w:val="00844B5F"/>
    <w:rsid w:val="00846EA4"/>
    <w:rsid w:val="0085024E"/>
    <w:rsid w:val="00852196"/>
    <w:rsid w:val="00855550"/>
    <w:rsid w:val="00855748"/>
    <w:rsid w:val="00855D2F"/>
    <w:rsid w:val="0085614B"/>
    <w:rsid w:val="00856714"/>
    <w:rsid w:val="008574D9"/>
    <w:rsid w:val="008575AC"/>
    <w:rsid w:val="00860608"/>
    <w:rsid w:val="00860DD6"/>
    <w:rsid w:val="00860E29"/>
    <w:rsid w:val="00861DA5"/>
    <w:rsid w:val="008627FF"/>
    <w:rsid w:val="008656C1"/>
    <w:rsid w:val="008662B3"/>
    <w:rsid w:val="008664B2"/>
    <w:rsid w:val="00866855"/>
    <w:rsid w:val="008700B2"/>
    <w:rsid w:val="00870B9B"/>
    <w:rsid w:val="008710B9"/>
    <w:rsid w:val="00873AEA"/>
    <w:rsid w:val="008747CF"/>
    <w:rsid w:val="00874F13"/>
    <w:rsid w:val="008750E0"/>
    <w:rsid w:val="00875639"/>
    <w:rsid w:val="008803CF"/>
    <w:rsid w:val="008808D1"/>
    <w:rsid w:val="008813B4"/>
    <w:rsid w:val="00882CCC"/>
    <w:rsid w:val="008832F8"/>
    <w:rsid w:val="00883A9D"/>
    <w:rsid w:val="0088468E"/>
    <w:rsid w:val="0088729A"/>
    <w:rsid w:val="00887B36"/>
    <w:rsid w:val="008939C5"/>
    <w:rsid w:val="00895C5B"/>
    <w:rsid w:val="00895F71"/>
    <w:rsid w:val="008963BF"/>
    <w:rsid w:val="00896649"/>
    <w:rsid w:val="008975B5"/>
    <w:rsid w:val="008A00F8"/>
    <w:rsid w:val="008A1885"/>
    <w:rsid w:val="008A27F4"/>
    <w:rsid w:val="008A2C65"/>
    <w:rsid w:val="008A4DE6"/>
    <w:rsid w:val="008A5BBC"/>
    <w:rsid w:val="008A69AF"/>
    <w:rsid w:val="008A6B0C"/>
    <w:rsid w:val="008A6EFE"/>
    <w:rsid w:val="008A77B0"/>
    <w:rsid w:val="008B2BF8"/>
    <w:rsid w:val="008B57B8"/>
    <w:rsid w:val="008B5CB2"/>
    <w:rsid w:val="008B721D"/>
    <w:rsid w:val="008C0EEE"/>
    <w:rsid w:val="008C4814"/>
    <w:rsid w:val="008C4997"/>
    <w:rsid w:val="008C70D1"/>
    <w:rsid w:val="008D039C"/>
    <w:rsid w:val="008D128F"/>
    <w:rsid w:val="008D1334"/>
    <w:rsid w:val="008D1376"/>
    <w:rsid w:val="008D182D"/>
    <w:rsid w:val="008D5CC3"/>
    <w:rsid w:val="008D646E"/>
    <w:rsid w:val="008D6B69"/>
    <w:rsid w:val="008E16CB"/>
    <w:rsid w:val="008E1B34"/>
    <w:rsid w:val="008E24BA"/>
    <w:rsid w:val="008E3190"/>
    <w:rsid w:val="008E33DF"/>
    <w:rsid w:val="008E4528"/>
    <w:rsid w:val="008E5BFC"/>
    <w:rsid w:val="008E6168"/>
    <w:rsid w:val="008F016D"/>
    <w:rsid w:val="008F0FB1"/>
    <w:rsid w:val="008F2BF2"/>
    <w:rsid w:val="008F4265"/>
    <w:rsid w:val="008F67B5"/>
    <w:rsid w:val="008F73A4"/>
    <w:rsid w:val="008F7D41"/>
    <w:rsid w:val="009009FF"/>
    <w:rsid w:val="00901336"/>
    <w:rsid w:val="00901ADE"/>
    <w:rsid w:val="009029A3"/>
    <w:rsid w:val="00903800"/>
    <w:rsid w:val="00905B73"/>
    <w:rsid w:val="009062DC"/>
    <w:rsid w:val="00906A9D"/>
    <w:rsid w:val="00910039"/>
    <w:rsid w:val="00910CBB"/>
    <w:rsid w:val="009117E5"/>
    <w:rsid w:val="00911BA5"/>
    <w:rsid w:val="00911E49"/>
    <w:rsid w:val="009129F0"/>
    <w:rsid w:val="009134CE"/>
    <w:rsid w:val="00913597"/>
    <w:rsid w:val="0092011D"/>
    <w:rsid w:val="00920AF6"/>
    <w:rsid w:val="0092132C"/>
    <w:rsid w:val="00922715"/>
    <w:rsid w:val="00923FE6"/>
    <w:rsid w:val="009327D4"/>
    <w:rsid w:val="00932ED5"/>
    <w:rsid w:val="00933A4B"/>
    <w:rsid w:val="00934469"/>
    <w:rsid w:val="00934DDE"/>
    <w:rsid w:val="00935180"/>
    <w:rsid w:val="0093739F"/>
    <w:rsid w:val="0094004B"/>
    <w:rsid w:val="00940A0E"/>
    <w:rsid w:val="00940FCC"/>
    <w:rsid w:val="00941F8E"/>
    <w:rsid w:val="009436B7"/>
    <w:rsid w:val="00946FAF"/>
    <w:rsid w:val="009505D7"/>
    <w:rsid w:val="00953C28"/>
    <w:rsid w:val="00954BC1"/>
    <w:rsid w:val="00956168"/>
    <w:rsid w:val="00957231"/>
    <w:rsid w:val="00962431"/>
    <w:rsid w:val="00962609"/>
    <w:rsid w:val="00967D5A"/>
    <w:rsid w:val="00970EF8"/>
    <w:rsid w:val="009710E8"/>
    <w:rsid w:val="00972DCE"/>
    <w:rsid w:val="0097304F"/>
    <w:rsid w:val="009744DE"/>
    <w:rsid w:val="0097563A"/>
    <w:rsid w:val="0097602A"/>
    <w:rsid w:val="009812E0"/>
    <w:rsid w:val="00981C71"/>
    <w:rsid w:val="00982B41"/>
    <w:rsid w:val="009838D0"/>
    <w:rsid w:val="00984C11"/>
    <w:rsid w:val="00984F7A"/>
    <w:rsid w:val="0099011C"/>
    <w:rsid w:val="00993BB0"/>
    <w:rsid w:val="009957A8"/>
    <w:rsid w:val="00997316"/>
    <w:rsid w:val="009A0F7B"/>
    <w:rsid w:val="009A1C2C"/>
    <w:rsid w:val="009A28AC"/>
    <w:rsid w:val="009A32FD"/>
    <w:rsid w:val="009A33A6"/>
    <w:rsid w:val="009A3DBB"/>
    <w:rsid w:val="009A3FD5"/>
    <w:rsid w:val="009A4858"/>
    <w:rsid w:val="009A4C38"/>
    <w:rsid w:val="009A53BA"/>
    <w:rsid w:val="009A5771"/>
    <w:rsid w:val="009A6310"/>
    <w:rsid w:val="009A6451"/>
    <w:rsid w:val="009A6C0E"/>
    <w:rsid w:val="009A75B3"/>
    <w:rsid w:val="009A7BD9"/>
    <w:rsid w:val="009B1537"/>
    <w:rsid w:val="009B19C2"/>
    <w:rsid w:val="009B43A9"/>
    <w:rsid w:val="009B49C7"/>
    <w:rsid w:val="009B63FE"/>
    <w:rsid w:val="009B643E"/>
    <w:rsid w:val="009B667C"/>
    <w:rsid w:val="009B688F"/>
    <w:rsid w:val="009B78F2"/>
    <w:rsid w:val="009B7EED"/>
    <w:rsid w:val="009B7F86"/>
    <w:rsid w:val="009C0D06"/>
    <w:rsid w:val="009C24C9"/>
    <w:rsid w:val="009C620C"/>
    <w:rsid w:val="009C6DD2"/>
    <w:rsid w:val="009C7EA2"/>
    <w:rsid w:val="009C7EAC"/>
    <w:rsid w:val="009C7FD1"/>
    <w:rsid w:val="009D0197"/>
    <w:rsid w:val="009D1185"/>
    <w:rsid w:val="009D1C46"/>
    <w:rsid w:val="009D2D4F"/>
    <w:rsid w:val="009D3618"/>
    <w:rsid w:val="009D5A3F"/>
    <w:rsid w:val="009E0674"/>
    <w:rsid w:val="009E0A34"/>
    <w:rsid w:val="009E1919"/>
    <w:rsid w:val="009E3D8B"/>
    <w:rsid w:val="009E5836"/>
    <w:rsid w:val="009F1CF9"/>
    <w:rsid w:val="009F3042"/>
    <w:rsid w:val="009F45C6"/>
    <w:rsid w:val="009F722E"/>
    <w:rsid w:val="009F7883"/>
    <w:rsid w:val="009F7DFF"/>
    <w:rsid w:val="00A00A50"/>
    <w:rsid w:val="00A0157D"/>
    <w:rsid w:val="00A04995"/>
    <w:rsid w:val="00A05D6E"/>
    <w:rsid w:val="00A06164"/>
    <w:rsid w:val="00A07D26"/>
    <w:rsid w:val="00A101B8"/>
    <w:rsid w:val="00A12DA0"/>
    <w:rsid w:val="00A132AC"/>
    <w:rsid w:val="00A15CD6"/>
    <w:rsid w:val="00A17441"/>
    <w:rsid w:val="00A20CF7"/>
    <w:rsid w:val="00A21690"/>
    <w:rsid w:val="00A22729"/>
    <w:rsid w:val="00A23EA5"/>
    <w:rsid w:val="00A24DBB"/>
    <w:rsid w:val="00A26302"/>
    <w:rsid w:val="00A2781C"/>
    <w:rsid w:val="00A36778"/>
    <w:rsid w:val="00A3695E"/>
    <w:rsid w:val="00A37F30"/>
    <w:rsid w:val="00A40439"/>
    <w:rsid w:val="00A408A0"/>
    <w:rsid w:val="00A43962"/>
    <w:rsid w:val="00A44006"/>
    <w:rsid w:val="00A46A6A"/>
    <w:rsid w:val="00A46DE8"/>
    <w:rsid w:val="00A47C3F"/>
    <w:rsid w:val="00A50562"/>
    <w:rsid w:val="00A50BF4"/>
    <w:rsid w:val="00A510CF"/>
    <w:rsid w:val="00A51576"/>
    <w:rsid w:val="00A518BA"/>
    <w:rsid w:val="00A543F9"/>
    <w:rsid w:val="00A5496F"/>
    <w:rsid w:val="00A5585B"/>
    <w:rsid w:val="00A56B37"/>
    <w:rsid w:val="00A64167"/>
    <w:rsid w:val="00A660DF"/>
    <w:rsid w:val="00A66877"/>
    <w:rsid w:val="00A70EA0"/>
    <w:rsid w:val="00A710E9"/>
    <w:rsid w:val="00A72651"/>
    <w:rsid w:val="00A72FE8"/>
    <w:rsid w:val="00A75A68"/>
    <w:rsid w:val="00A75B6D"/>
    <w:rsid w:val="00A77053"/>
    <w:rsid w:val="00A77826"/>
    <w:rsid w:val="00A82DE7"/>
    <w:rsid w:val="00A83390"/>
    <w:rsid w:val="00A84597"/>
    <w:rsid w:val="00A86380"/>
    <w:rsid w:val="00A90580"/>
    <w:rsid w:val="00A9074C"/>
    <w:rsid w:val="00A90B03"/>
    <w:rsid w:val="00A9234C"/>
    <w:rsid w:val="00A92DA3"/>
    <w:rsid w:val="00A94B9F"/>
    <w:rsid w:val="00A9582A"/>
    <w:rsid w:val="00A97957"/>
    <w:rsid w:val="00AA1013"/>
    <w:rsid w:val="00AA1519"/>
    <w:rsid w:val="00AA20DB"/>
    <w:rsid w:val="00AA40BB"/>
    <w:rsid w:val="00AA4EBE"/>
    <w:rsid w:val="00AA59A6"/>
    <w:rsid w:val="00AA6E70"/>
    <w:rsid w:val="00AA701C"/>
    <w:rsid w:val="00AB0540"/>
    <w:rsid w:val="00AB3C85"/>
    <w:rsid w:val="00AB4D7C"/>
    <w:rsid w:val="00AB53B9"/>
    <w:rsid w:val="00AB6550"/>
    <w:rsid w:val="00AB779F"/>
    <w:rsid w:val="00AC0E81"/>
    <w:rsid w:val="00AC130F"/>
    <w:rsid w:val="00AC16AE"/>
    <w:rsid w:val="00AC3057"/>
    <w:rsid w:val="00AC472F"/>
    <w:rsid w:val="00AD0277"/>
    <w:rsid w:val="00AD101C"/>
    <w:rsid w:val="00AD1858"/>
    <w:rsid w:val="00AD1EB1"/>
    <w:rsid w:val="00AD4A1A"/>
    <w:rsid w:val="00AD7D94"/>
    <w:rsid w:val="00AE00BF"/>
    <w:rsid w:val="00AE0B72"/>
    <w:rsid w:val="00AE2933"/>
    <w:rsid w:val="00AE3728"/>
    <w:rsid w:val="00AE41CE"/>
    <w:rsid w:val="00AE619B"/>
    <w:rsid w:val="00AE6787"/>
    <w:rsid w:val="00AE69F4"/>
    <w:rsid w:val="00AF1678"/>
    <w:rsid w:val="00AF2210"/>
    <w:rsid w:val="00AF3F42"/>
    <w:rsid w:val="00AF5BAB"/>
    <w:rsid w:val="00AF5CB8"/>
    <w:rsid w:val="00AF6404"/>
    <w:rsid w:val="00B00097"/>
    <w:rsid w:val="00B02CD1"/>
    <w:rsid w:val="00B03E0D"/>
    <w:rsid w:val="00B04B4F"/>
    <w:rsid w:val="00B05C9E"/>
    <w:rsid w:val="00B07221"/>
    <w:rsid w:val="00B10147"/>
    <w:rsid w:val="00B16065"/>
    <w:rsid w:val="00B1788D"/>
    <w:rsid w:val="00B200A0"/>
    <w:rsid w:val="00B2146E"/>
    <w:rsid w:val="00B218FD"/>
    <w:rsid w:val="00B24170"/>
    <w:rsid w:val="00B266C3"/>
    <w:rsid w:val="00B26C97"/>
    <w:rsid w:val="00B2767E"/>
    <w:rsid w:val="00B277EF"/>
    <w:rsid w:val="00B278A9"/>
    <w:rsid w:val="00B337B3"/>
    <w:rsid w:val="00B34A19"/>
    <w:rsid w:val="00B34C7F"/>
    <w:rsid w:val="00B35165"/>
    <w:rsid w:val="00B362CA"/>
    <w:rsid w:val="00B36C7D"/>
    <w:rsid w:val="00B37363"/>
    <w:rsid w:val="00B37648"/>
    <w:rsid w:val="00B37A83"/>
    <w:rsid w:val="00B37A9B"/>
    <w:rsid w:val="00B41DA2"/>
    <w:rsid w:val="00B428B7"/>
    <w:rsid w:val="00B42920"/>
    <w:rsid w:val="00B42AF4"/>
    <w:rsid w:val="00B4353B"/>
    <w:rsid w:val="00B44C37"/>
    <w:rsid w:val="00B44F62"/>
    <w:rsid w:val="00B452D6"/>
    <w:rsid w:val="00B460C2"/>
    <w:rsid w:val="00B4792A"/>
    <w:rsid w:val="00B50515"/>
    <w:rsid w:val="00B51AF9"/>
    <w:rsid w:val="00B51C2D"/>
    <w:rsid w:val="00B5256D"/>
    <w:rsid w:val="00B52D4D"/>
    <w:rsid w:val="00B53886"/>
    <w:rsid w:val="00B53EA4"/>
    <w:rsid w:val="00B6254D"/>
    <w:rsid w:val="00B637D3"/>
    <w:rsid w:val="00B64980"/>
    <w:rsid w:val="00B64CCF"/>
    <w:rsid w:val="00B67705"/>
    <w:rsid w:val="00B71FD8"/>
    <w:rsid w:val="00B7254D"/>
    <w:rsid w:val="00B72579"/>
    <w:rsid w:val="00B72765"/>
    <w:rsid w:val="00B749CC"/>
    <w:rsid w:val="00B74D5E"/>
    <w:rsid w:val="00B75D5B"/>
    <w:rsid w:val="00B76057"/>
    <w:rsid w:val="00B76B42"/>
    <w:rsid w:val="00B77930"/>
    <w:rsid w:val="00B82354"/>
    <w:rsid w:val="00B82659"/>
    <w:rsid w:val="00B84952"/>
    <w:rsid w:val="00B855F9"/>
    <w:rsid w:val="00B85B42"/>
    <w:rsid w:val="00B86360"/>
    <w:rsid w:val="00B87827"/>
    <w:rsid w:val="00B879D2"/>
    <w:rsid w:val="00B9154C"/>
    <w:rsid w:val="00B9160F"/>
    <w:rsid w:val="00B91CED"/>
    <w:rsid w:val="00B92797"/>
    <w:rsid w:val="00B936A8"/>
    <w:rsid w:val="00B95416"/>
    <w:rsid w:val="00B9544E"/>
    <w:rsid w:val="00B96B32"/>
    <w:rsid w:val="00B9706F"/>
    <w:rsid w:val="00BA034B"/>
    <w:rsid w:val="00BA2108"/>
    <w:rsid w:val="00BA3246"/>
    <w:rsid w:val="00BA405D"/>
    <w:rsid w:val="00BA5617"/>
    <w:rsid w:val="00BA69CC"/>
    <w:rsid w:val="00BB0659"/>
    <w:rsid w:val="00BB0F80"/>
    <w:rsid w:val="00BB261A"/>
    <w:rsid w:val="00BB2C19"/>
    <w:rsid w:val="00BB35AD"/>
    <w:rsid w:val="00BB385F"/>
    <w:rsid w:val="00BB60C3"/>
    <w:rsid w:val="00BC0E8D"/>
    <w:rsid w:val="00BC2CD7"/>
    <w:rsid w:val="00BC2F62"/>
    <w:rsid w:val="00BC48FB"/>
    <w:rsid w:val="00BC7EA2"/>
    <w:rsid w:val="00BD10CF"/>
    <w:rsid w:val="00BD16D6"/>
    <w:rsid w:val="00BD64D0"/>
    <w:rsid w:val="00BE1101"/>
    <w:rsid w:val="00BE1C1F"/>
    <w:rsid w:val="00BE425F"/>
    <w:rsid w:val="00BF069A"/>
    <w:rsid w:val="00BF1140"/>
    <w:rsid w:val="00BF124D"/>
    <w:rsid w:val="00BF1FD0"/>
    <w:rsid w:val="00BF3F73"/>
    <w:rsid w:val="00BF60E2"/>
    <w:rsid w:val="00BF61FB"/>
    <w:rsid w:val="00BF6783"/>
    <w:rsid w:val="00C0068B"/>
    <w:rsid w:val="00C01158"/>
    <w:rsid w:val="00C04736"/>
    <w:rsid w:val="00C04840"/>
    <w:rsid w:val="00C05D74"/>
    <w:rsid w:val="00C140E6"/>
    <w:rsid w:val="00C156B2"/>
    <w:rsid w:val="00C1647A"/>
    <w:rsid w:val="00C17331"/>
    <w:rsid w:val="00C1743A"/>
    <w:rsid w:val="00C20768"/>
    <w:rsid w:val="00C211EC"/>
    <w:rsid w:val="00C22094"/>
    <w:rsid w:val="00C220D5"/>
    <w:rsid w:val="00C221CF"/>
    <w:rsid w:val="00C23CDA"/>
    <w:rsid w:val="00C2451D"/>
    <w:rsid w:val="00C30E6D"/>
    <w:rsid w:val="00C37036"/>
    <w:rsid w:val="00C4015E"/>
    <w:rsid w:val="00C4055F"/>
    <w:rsid w:val="00C4061D"/>
    <w:rsid w:val="00C42920"/>
    <w:rsid w:val="00C42AB5"/>
    <w:rsid w:val="00C43EEF"/>
    <w:rsid w:val="00C44C66"/>
    <w:rsid w:val="00C52DC9"/>
    <w:rsid w:val="00C541B3"/>
    <w:rsid w:val="00C60C87"/>
    <w:rsid w:val="00C60DE6"/>
    <w:rsid w:val="00C61B6D"/>
    <w:rsid w:val="00C621E7"/>
    <w:rsid w:val="00C62E84"/>
    <w:rsid w:val="00C668B6"/>
    <w:rsid w:val="00C670BC"/>
    <w:rsid w:val="00C672B0"/>
    <w:rsid w:val="00C71196"/>
    <w:rsid w:val="00C71A70"/>
    <w:rsid w:val="00C7224E"/>
    <w:rsid w:val="00C747D0"/>
    <w:rsid w:val="00C74D30"/>
    <w:rsid w:val="00C75DF6"/>
    <w:rsid w:val="00C80429"/>
    <w:rsid w:val="00C80858"/>
    <w:rsid w:val="00C80EB1"/>
    <w:rsid w:val="00C80F30"/>
    <w:rsid w:val="00C824D9"/>
    <w:rsid w:val="00C82723"/>
    <w:rsid w:val="00C82F03"/>
    <w:rsid w:val="00C8492D"/>
    <w:rsid w:val="00C90868"/>
    <w:rsid w:val="00C9139C"/>
    <w:rsid w:val="00C9210A"/>
    <w:rsid w:val="00C92203"/>
    <w:rsid w:val="00C947A4"/>
    <w:rsid w:val="00C94838"/>
    <w:rsid w:val="00C949EF"/>
    <w:rsid w:val="00C967B3"/>
    <w:rsid w:val="00C968EE"/>
    <w:rsid w:val="00CA02EC"/>
    <w:rsid w:val="00CA099F"/>
    <w:rsid w:val="00CA0E44"/>
    <w:rsid w:val="00CA14B1"/>
    <w:rsid w:val="00CA1BE5"/>
    <w:rsid w:val="00CA4748"/>
    <w:rsid w:val="00CA4C67"/>
    <w:rsid w:val="00CA55A5"/>
    <w:rsid w:val="00CA5701"/>
    <w:rsid w:val="00CA7638"/>
    <w:rsid w:val="00CB41F1"/>
    <w:rsid w:val="00CB4359"/>
    <w:rsid w:val="00CB4663"/>
    <w:rsid w:val="00CB5FC4"/>
    <w:rsid w:val="00CB786F"/>
    <w:rsid w:val="00CC164C"/>
    <w:rsid w:val="00CC1F8D"/>
    <w:rsid w:val="00CC2E28"/>
    <w:rsid w:val="00CC3BA9"/>
    <w:rsid w:val="00CC3F3C"/>
    <w:rsid w:val="00CC4CF4"/>
    <w:rsid w:val="00CC599E"/>
    <w:rsid w:val="00CC6CF3"/>
    <w:rsid w:val="00CD1E2F"/>
    <w:rsid w:val="00CD50A6"/>
    <w:rsid w:val="00CD5D68"/>
    <w:rsid w:val="00CE048D"/>
    <w:rsid w:val="00CE2B22"/>
    <w:rsid w:val="00CE3022"/>
    <w:rsid w:val="00CE4700"/>
    <w:rsid w:val="00CE5321"/>
    <w:rsid w:val="00CE644A"/>
    <w:rsid w:val="00CE6CE6"/>
    <w:rsid w:val="00CF0079"/>
    <w:rsid w:val="00CF090B"/>
    <w:rsid w:val="00CF0956"/>
    <w:rsid w:val="00CF11D5"/>
    <w:rsid w:val="00CF16FF"/>
    <w:rsid w:val="00CF3319"/>
    <w:rsid w:val="00CF454D"/>
    <w:rsid w:val="00CF615F"/>
    <w:rsid w:val="00D0107F"/>
    <w:rsid w:val="00D01BF7"/>
    <w:rsid w:val="00D03488"/>
    <w:rsid w:val="00D04336"/>
    <w:rsid w:val="00D06F72"/>
    <w:rsid w:val="00D07094"/>
    <w:rsid w:val="00D10AB5"/>
    <w:rsid w:val="00D1156E"/>
    <w:rsid w:val="00D12B86"/>
    <w:rsid w:val="00D15003"/>
    <w:rsid w:val="00D1605A"/>
    <w:rsid w:val="00D166B8"/>
    <w:rsid w:val="00D16718"/>
    <w:rsid w:val="00D17190"/>
    <w:rsid w:val="00D21095"/>
    <w:rsid w:val="00D212F5"/>
    <w:rsid w:val="00D21FC4"/>
    <w:rsid w:val="00D22A2F"/>
    <w:rsid w:val="00D26607"/>
    <w:rsid w:val="00D26C8E"/>
    <w:rsid w:val="00D2717C"/>
    <w:rsid w:val="00D3003F"/>
    <w:rsid w:val="00D3216D"/>
    <w:rsid w:val="00D32DF6"/>
    <w:rsid w:val="00D3373D"/>
    <w:rsid w:val="00D33FEC"/>
    <w:rsid w:val="00D352A8"/>
    <w:rsid w:val="00D36BBF"/>
    <w:rsid w:val="00D36EFF"/>
    <w:rsid w:val="00D37EE6"/>
    <w:rsid w:val="00D40360"/>
    <w:rsid w:val="00D408AF"/>
    <w:rsid w:val="00D41493"/>
    <w:rsid w:val="00D438CF"/>
    <w:rsid w:val="00D43953"/>
    <w:rsid w:val="00D440E9"/>
    <w:rsid w:val="00D45AF4"/>
    <w:rsid w:val="00D47924"/>
    <w:rsid w:val="00D47A5C"/>
    <w:rsid w:val="00D50BFB"/>
    <w:rsid w:val="00D50CC4"/>
    <w:rsid w:val="00D517EB"/>
    <w:rsid w:val="00D530FE"/>
    <w:rsid w:val="00D569BF"/>
    <w:rsid w:val="00D571CC"/>
    <w:rsid w:val="00D57217"/>
    <w:rsid w:val="00D60797"/>
    <w:rsid w:val="00D625B6"/>
    <w:rsid w:val="00D63645"/>
    <w:rsid w:val="00D65D48"/>
    <w:rsid w:val="00D663F2"/>
    <w:rsid w:val="00D67C25"/>
    <w:rsid w:val="00D7117F"/>
    <w:rsid w:val="00D71704"/>
    <w:rsid w:val="00D71711"/>
    <w:rsid w:val="00D71C92"/>
    <w:rsid w:val="00D72C92"/>
    <w:rsid w:val="00D74ED8"/>
    <w:rsid w:val="00D756A2"/>
    <w:rsid w:val="00D7714B"/>
    <w:rsid w:val="00D7781D"/>
    <w:rsid w:val="00D77D03"/>
    <w:rsid w:val="00D806C5"/>
    <w:rsid w:val="00D8105E"/>
    <w:rsid w:val="00D8149E"/>
    <w:rsid w:val="00D81650"/>
    <w:rsid w:val="00D819BA"/>
    <w:rsid w:val="00D826ED"/>
    <w:rsid w:val="00D83335"/>
    <w:rsid w:val="00D834F3"/>
    <w:rsid w:val="00D83EA8"/>
    <w:rsid w:val="00D852A3"/>
    <w:rsid w:val="00D90057"/>
    <w:rsid w:val="00D90158"/>
    <w:rsid w:val="00D916F4"/>
    <w:rsid w:val="00D91A61"/>
    <w:rsid w:val="00D91B9D"/>
    <w:rsid w:val="00D91F19"/>
    <w:rsid w:val="00D920B0"/>
    <w:rsid w:val="00D933CD"/>
    <w:rsid w:val="00D942D3"/>
    <w:rsid w:val="00D96E0B"/>
    <w:rsid w:val="00D96F0D"/>
    <w:rsid w:val="00D97ACA"/>
    <w:rsid w:val="00D97BC1"/>
    <w:rsid w:val="00DA0C01"/>
    <w:rsid w:val="00DA11EF"/>
    <w:rsid w:val="00DA19DF"/>
    <w:rsid w:val="00DA382B"/>
    <w:rsid w:val="00DA3CE6"/>
    <w:rsid w:val="00DA66EC"/>
    <w:rsid w:val="00DA7800"/>
    <w:rsid w:val="00DA7A06"/>
    <w:rsid w:val="00DB0885"/>
    <w:rsid w:val="00DB117B"/>
    <w:rsid w:val="00DB2850"/>
    <w:rsid w:val="00DB2E16"/>
    <w:rsid w:val="00DB37CB"/>
    <w:rsid w:val="00DB3B31"/>
    <w:rsid w:val="00DB73AD"/>
    <w:rsid w:val="00DB77B8"/>
    <w:rsid w:val="00DC0AFA"/>
    <w:rsid w:val="00DC1304"/>
    <w:rsid w:val="00DC1346"/>
    <w:rsid w:val="00DC2143"/>
    <w:rsid w:val="00DC57BE"/>
    <w:rsid w:val="00DC795D"/>
    <w:rsid w:val="00DD031D"/>
    <w:rsid w:val="00DD032D"/>
    <w:rsid w:val="00DD11FB"/>
    <w:rsid w:val="00DD2871"/>
    <w:rsid w:val="00DD2A07"/>
    <w:rsid w:val="00DD3F32"/>
    <w:rsid w:val="00DD669A"/>
    <w:rsid w:val="00DE1649"/>
    <w:rsid w:val="00DE2676"/>
    <w:rsid w:val="00DE30B9"/>
    <w:rsid w:val="00DE31E9"/>
    <w:rsid w:val="00DE60BA"/>
    <w:rsid w:val="00DF038F"/>
    <w:rsid w:val="00DF07C8"/>
    <w:rsid w:val="00DF08C2"/>
    <w:rsid w:val="00DF10F5"/>
    <w:rsid w:val="00DF18DC"/>
    <w:rsid w:val="00DF1BAD"/>
    <w:rsid w:val="00DF5097"/>
    <w:rsid w:val="00DF65E3"/>
    <w:rsid w:val="00DF6ACF"/>
    <w:rsid w:val="00DF6E61"/>
    <w:rsid w:val="00DF7AEB"/>
    <w:rsid w:val="00E00DF7"/>
    <w:rsid w:val="00E01C66"/>
    <w:rsid w:val="00E02955"/>
    <w:rsid w:val="00E02FB5"/>
    <w:rsid w:val="00E04076"/>
    <w:rsid w:val="00E04A03"/>
    <w:rsid w:val="00E062BF"/>
    <w:rsid w:val="00E0694E"/>
    <w:rsid w:val="00E10867"/>
    <w:rsid w:val="00E175C4"/>
    <w:rsid w:val="00E177BD"/>
    <w:rsid w:val="00E2023A"/>
    <w:rsid w:val="00E20333"/>
    <w:rsid w:val="00E204CF"/>
    <w:rsid w:val="00E20664"/>
    <w:rsid w:val="00E2071C"/>
    <w:rsid w:val="00E21EAB"/>
    <w:rsid w:val="00E222C9"/>
    <w:rsid w:val="00E22F75"/>
    <w:rsid w:val="00E24D6E"/>
    <w:rsid w:val="00E253F9"/>
    <w:rsid w:val="00E26D4F"/>
    <w:rsid w:val="00E332B2"/>
    <w:rsid w:val="00E338CE"/>
    <w:rsid w:val="00E342CA"/>
    <w:rsid w:val="00E34BDB"/>
    <w:rsid w:val="00E34DCE"/>
    <w:rsid w:val="00E36F6A"/>
    <w:rsid w:val="00E4086B"/>
    <w:rsid w:val="00E423C9"/>
    <w:rsid w:val="00E428F4"/>
    <w:rsid w:val="00E44089"/>
    <w:rsid w:val="00E4475B"/>
    <w:rsid w:val="00E44B0E"/>
    <w:rsid w:val="00E45CF9"/>
    <w:rsid w:val="00E52077"/>
    <w:rsid w:val="00E52160"/>
    <w:rsid w:val="00E535F6"/>
    <w:rsid w:val="00E552C2"/>
    <w:rsid w:val="00E55DCD"/>
    <w:rsid w:val="00E60B5A"/>
    <w:rsid w:val="00E64758"/>
    <w:rsid w:val="00E64919"/>
    <w:rsid w:val="00E70280"/>
    <w:rsid w:val="00E76302"/>
    <w:rsid w:val="00E76C9D"/>
    <w:rsid w:val="00E825E6"/>
    <w:rsid w:val="00E83751"/>
    <w:rsid w:val="00E9044D"/>
    <w:rsid w:val="00E93CAB"/>
    <w:rsid w:val="00E948DA"/>
    <w:rsid w:val="00E94BE3"/>
    <w:rsid w:val="00E95404"/>
    <w:rsid w:val="00E96348"/>
    <w:rsid w:val="00E96701"/>
    <w:rsid w:val="00E96827"/>
    <w:rsid w:val="00E96F68"/>
    <w:rsid w:val="00E970C1"/>
    <w:rsid w:val="00E9746A"/>
    <w:rsid w:val="00EA12AF"/>
    <w:rsid w:val="00EA2151"/>
    <w:rsid w:val="00EA423F"/>
    <w:rsid w:val="00EA4E24"/>
    <w:rsid w:val="00EA645A"/>
    <w:rsid w:val="00EA68BB"/>
    <w:rsid w:val="00EA6EE5"/>
    <w:rsid w:val="00EB0680"/>
    <w:rsid w:val="00EB0B9F"/>
    <w:rsid w:val="00EB0CC5"/>
    <w:rsid w:val="00EB2E66"/>
    <w:rsid w:val="00EB6068"/>
    <w:rsid w:val="00EB7FFB"/>
    <w:rsid w:val="00EC05B6"/>
    <w:rsid w:val="00EC06C5"/>
    <w:rsid w:val="00EC2EF1"/>
    <w:rsid w:val="00EC43D0"/>
    <w:rsid w:val="00EC63E5"/>
    <w:rsid w:val="00EC717E"/>
    <w:rsid w:val="00ED09F5"/>
    <w:rsid w:val="00ED0E45"/>
    <w:rsid w:val="00ED18B1"/>
    <w:rsid w:val="00ED2127"/>
    <w:rsid w:val="00ED320F"/>
    <w:rsid w:val="00ED6B77"/>
    <w:rsid w:val="00ED7E07"/>
    <w:rsid w:val="00EE17D2"/>
    <w:rsid w:val="00EE18DD"/>
    <w:rsid w:val="00EE1AE6"/>
    <w:rsid w:val="00EE4017"/>
    <w:rsid w:val="00EE4FDD"/>
    <w:rsid w:val="00EE5286"/>
    <w:rsid w:val="00EE620E"/>
    <w:rsid w:val="00EE632B"/>
    <w:rsid w:val="00EE79D0"/>
    <w:rsid w:val="00EF00A3"/>
    <w:rsid w:val="00EF0F37"/>
    <w:rsid w:val="00EF1A88"/>
    <w:rsid w:val="00EF22F8"/>
    <w:rsid w:val="00EF2F71"/>
    <w:rsid w:val="00EF3878"/>
    <w:rsid w:val="00EF6118"/>
    <w:rsid w:val="00EF6171"/>
    <w:rsid w:val="00EF6E03"/>
    <w:rsid w:val="00EF74AB"/>
    <w:rsid w:val="00EF7A41"/>
    <w:rsid w:val="00F00345"/>
    <w:rsid w:val="00F011F4"/>
    <w:rsid w:val="00F02CF9"/>
    <w:rsid w:val="00F04592"/>
    <w:rsid w:val="00F04B48"/>
    <w:rsid w:val="00F050DB"/>
    <w:rsid w:val="00F056A5"/>
    <w:rsid w:val="00F064FF"/>
    <w:rsid w:val="00F079F2"/>
    <w:rsid w:val="00F113C3"/>
    <w:rsid w:val="00F131AA"/>
    <w:rsid w:val="00F1387B"/>
    <w:rsid w:val="00F14558"/>
    <w:rsid w:val="00F20DD5"/>
    <w:rsid w:val="00F21F74"/>
    <w:rsid w:val="00F24512"/>
    <w:rsid w:val="00F26AD6"/>
    <w:rsid w:val="00F27E03"/>
    <w:rsid w:val="00F30D6F"/>
    <w:rsid w:val="00F316E5"/>
    <w:rsid w:val="00F332B2"/>
    <w:rsid w:val="00F3652E"/>
    <w:rsid w:val="00F36B0F"/>
    <w:rsid w:val="00F37A63"/>
    <w:rsid w:val="00F37F0B"/>
    <w:rsid w:val="00F40214"/>
    <w:rsid w:val="00F41A2E"/>
    <w:rsid w:val="00F426C0"/>
    <w:rsid w:val="00F42D8E"/>
    <w:rsid w:val="00F44394"/>
    <w:rsid w:val="00F45BDB"/>
    <w:rsid w:val="00F47B77"/>
    <w:rsid w:val="00F47BB3"/>
    <w:rsid w:val="00F502EF"/>
    <w:rsid w:val="00F52541"/>
    <w:rsid w:val="00F52B75"/>
    <w:rsid w:val="00F5389A"/>
    <w:rsid w:val="00F5455D"/>
    <w:rsid w:val="00F5492F"/>
    <w:rsid w:val="00F604D1"/>
    <w:rsid w:val="00F60EFC"/>
    <w:rsid w:val="00F615F9"/>
    <w:rsid w:val="00F61658"/>
    <w:rsid w:val="00F626FC"/>
    <w:rsid w:val="00F63669"/>
    <w:rsid w:val="00F653D4"/>
    <w:rsid w:val="00F70245"/>
    <w:rsid w:val="00F715AF"/>
    <w:rsid w:val="00F724C5"/>
    <w:rsid w:val="00F72B38"/>
    <w:rsid w:val="00F73461"/>
    <w:rsid w:val="00F759CE"/>
    <w:rsid w:val="00F76654"/>
    <w:rsid w:val="00F76707"/>
    <w:rsid w:val="00F76BFA"/>
    <w:rsid w:val="00F80DA6"/>
    <w:rsid w:val="00F82554"/>
    <w:rsid w:val="00F855C9"/>
    <w:rsid w:val="00F86527"/>
    <w:rsid w:val="00F86BD7"/>
    <w:rsid w:val="00F8793A"/>
    <w:rsid w:val="00F938D3"/>
    <w:rsid w:val="00F93AF5"/>
    <w:rsid w:val="00F95FBF"/>
    <w:rsid w:val="00F96810"/>
    <w:rsid w:val="00F97A82"/>
    <w:rsid w:val="00F97C8C"/>
    <w:rsid w:val="00FA07FD"/>
    <w:rsid w:val="00FA1752"/>
    <w:rsid w:val="00FA424D"/>
    <w:rsid w:val="00FA545E"/>
    <w:rsid w:val="00FA56A0"/>
    <w:rsid w:val="00FA671F"/>
    <w:rsid w:val="00FA7F44"/>
    <w:rsid w:val="00FB07BF"/>
    <w:rsid w:val="00FB0884"/>
    <w:rsid w:val="00FB3153"/>
    <w:rsid w:val="00FB4B0E"/>
    <w:rsid w:val="00FB4EA1"/>
    <w:rsid w:val="00FB7479"/>
    <w:rsid w:val="00FB7540"/>
    <w:rsid w:val="00FC10DE"/>
    <w:rsid w:val="00FC119D"/>
    <w:rsid w:val="00FC1CFF"/>
    <w:rsid w:val="00FC2CBA"/>
    <w:rsid w:val="00FC5B57"/>
    <w:rsid w:val="00FC620B"/>
    <w:rsid w:val="00FC64C1"/>
    <w:rsid w:val="00FC7780"/>
    <w:rsid w:val="00FD0CDF"/>
    <w:rsid w:val="00FD1C87"/>
    <w:rsid w:val="00FD2B8D"/>
    <w:rsid w:val="00FD371F"/>
    <w:rsid w:val="00FD44E9"/>
    <w:rsid w:val="00FD505A"/>
    <w:rsid w:val="00FD5268"/>
    <w:rsid w:val="00FD6B07"/>
    <w:rsid w:val="00FD6CFD"/>
    <w:rsid w:val="00FD703D"/>
    <w:rsid w:val="00FE1BD5"/>
    <w:rsid w:val="00FE2382"/>
    <w:rsid w:val="00FE2B9E"/>
    <w:rsid w:val="00FE2FC4"/>
    <w:rsid w:val="00FE3282"/>
    <w:rsid w:val="00FE341C"/>
    <w:rsid w:val="00FE4510"/>
    <w:rsid w:val="00FE5443"/>
    <w:rsid w:val="00FE59F8"/>
    <w:rsid w:val="00FE64D5"/>
    <w:rsid w:val="00FE699B"/>
    <w:rsid w:val="00FE6C8F"/>
    <w:rsid w:val="00FF3B67"/>
    <w:rsid w:val="00FF432E"/>
    <w:rsid w:val="00FF6697"/>
    <w:rsid w:val="00FF66A3"/>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5B1F99"/>
  <w15:docId w15:val="{A3182F8D-9E37-4BED-A3B0-B366400F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5E"/>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9B7E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7102"/>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semiHidden/>
    <w:unhideWhenUsed/>
    <w:qFormat/>
    <w:rsid w:val="00BC7E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74D5E"/>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74D5E"/>
    <w:rPr>
      <w:rFonts w:ascii="Times New Roman" w:eastAsia="Times New Roman" w:hAnsi="Times New Roman" w:cs="Times New Roman"/>
      <w:b/>
      <w:bCs/>
      <w:i/>
      <w:iCs/>
      <w:sz w:val="26"/>
      <w:szCs w:val="26"/>
      <w:lang w:eastAsia="ru-RU"/>
    </w:rPr>
  </w:style>
  <w:style w:type="paragraph" w:customStyle="1" w:styleId="21">
    <w:name w:val="2"/>
    <w:basedOn w:val="a"/>
    <w:next w:val="a3"/>
    <w:link w:val="a4"/>
    <w:qFormat/>
    <w:rsid w:val="00B74D5E"/>
    <w:pPr>
      <w:jc w:val="center"/>
    </w:pPr>
    <w:rPr>
      <w:b/>
    </w:rPr>
  </w:style>
  <w:style w:type="character" w:customStyle="1" w:styleId="a4">
    <w:name w:val="Название Знак"/>
    <w:link w:val="21"/>
    <w:rsid w:val="00B74D5E"/>
    <w:rPr>
      <w:rFonts w:ascii="Times New Roman" w:eastAsia="Times New Roman" w:hAnsi="Times New Roman" w:cs="Times New Roman"/>
      <w:b/>
      <w:sz w:val="26"/>
      <w:szCs w:val="20"/>
      <w:lang w:eastAsia="ru-RU"/>
    </w:rPr>
  </w:style>
  <w:style w:type="paragraph" w:styleId="a5">
    <w:name w:val="footer"/>
    <w:basedOn w:val="a"/>
    <w:link w:val="a6"/>
    <w:rsid w:val="00B74D5E"/>
    <w:pPr>
      <w:tabs>
        <w:tab w:val="center" w:pos="4677"/>
        <w:tab w:val="right" w:pos="9355"/>
      </w:tabs>
    </w:pPr>
  </w:style>
  <w:style w:type="character" w:customStyle="1" w:styleId="a6">
    <w:name w:val="Нижний колонтитул Знак"/>
    <w:basedOn w:val="a0"/>
    <w:link w:val="a5"/>
    <w:rsid w:val="00B74D5E"/>
    <w:rPr>
      <w:rFonts w:ascii="Times New Roman" w:eastAsia="Times New Roman" w:hAnsi="Times New Roman" w:cs="Times New Roman"/>
      <w:sz w:val="26"/>
      <w:szCs w:val="20"/>
      <w:lang w:eastAsia="ru-RU"/>
    </w:rPr>
  </w:style>
  <w:style w:type="character" w:styleId="a7">
    <w:name w:val="page number"/>
    <w:basedOn w:val="a0"/>
    <w:rsid w:val="00B74D5E"/>
  </w:style>
  <w:style w:type="paragraph" w:styleId="a8">
    <w:name w:val="List Paragraph"/>
    <w:basedOn w:val="a"/>
    <w:uiPriority w:val="34"/>
    <w:qFormat/>
    <w:rsid w:val="00B74D5E"/>
    <w:pPr>
      <w:ind w:left="720" w:firstLine="709"/>
      <w:contextualSpacing/>
    </w:pPr>
    <w:rPr>
      <w:rFonts w:eastAsia="Calibri"/>
      <w:sz w:val="28"/>
      <w:szCs w:val="24"/>
    </w:rPr>
  </w:style>
  <w:style w:type="paragraph" w:customStyle="1" w:styleId="11">
    <w:name w:val="Обычный1"/>
    <w:rsid w:val="00B74D5E"/>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next w:val="a"/>
    <w:link w:val="a9"/>
    <w:uiPriority w:val="10"/>
    <w:qFormat/>
    <w:rsid w:val="00B74D5E"/>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3"/>
    <w:uiPriority w:val="10"/>
    <w:rsid w:val="00B74D5E"/>
    <w:rPr>
      <w:rFonts w:asciiTheme="majorHAnsi" w:eastAsiaTheme="majorEastAsia" w:hAnsiTheme="majorHAnsi" w:cstheme="majorBidi"/>
      <w:spacing w:val="-10"/>
      <w:kern w:val="28"/>
      <w:sz w:val="56"/>
      <w:szCs w:val="56"/>
      <w:lang w:eastAsia="ru-RU"/>
    </w:rPr>
  </w:style>
  <w:style w:type="paragraph" w:styleId="aa">
    <w:name w:val="Normal (Web)"/>
    <w:basedOn w:val="a"/>
    <w:uiPriority w:val="99"/>
    <w:unhideWhenUsed/>
    <w:rsid w:val="00860E29"/>
    <w:pPr>
      <w:spacing w:before="100" w:beforeAutospacing="1" w:after="100" w:afterAutospacing="1"/>
    </w:pPr>
    <w:rPr>
      <w:sz w:val="24"/>
      <w:szCs w:val="24"/>
    </w:rPr>
  </w:style>
  <w:style w:type="paragraph" w:styleId="ab">
    <w:name w:val="Balloon Text"/>
    <w:basedOn w:val="a"/>
    <w:link w:val="ac"/>
    <w:uiPriority w:val="99"/>
    <w:semiHidden/>
    <w:unhideWhenUsed/>
    <w:rsid w:val="001F0C2F"/>
    <w:rPr>
      <w:rFonts w:ascii="Segoe UI" w:hAnsi="Segoe UI" w:cs="Segoe UI"/>
      <w:sz w:val="18"/>
      <w:szCs w:val="18"/>
    </w:rPr>
  </w:style>
  <w:style w:type="character" w:customStyle="1" w:styleId="ac">
    <w:name w:val="Текст выноски Знак"/>
    <w:basedOn w:val="a0"/>
    <w:link w:val="ab"/>
    <w:uiPriority w:val="99"/>
    <w:semiHidden/>
    <w:rsid w:val="001F0C2F"/>
    <w:rPr>
      <w:rFonts w:ascii="Segoe UI" w:eastAsia="Times New Roman" w:hAnsi="Segoe UI" w:cs="Segoe UI"/>
      <w:sz w:val="18"/>
      <w:szCs w:val="18"/>
      <w:lang w:eastAsia="ru-RU"/>
    </w:rPr>
  </w:style>
  <w:style w:type="paragraph" w:styleId="31">
    <w:name w:val="Body Text 3"/>
    <w:basedOn w:val="a"/>
    <w:link w:val="32"/>
    <w:uiPriority w:val="99"/>
    <w:unhideWhenUsed/>
    <w:rsid w:val="00EF6E03"/>
    <w:pPr>
      <w:spacing w:after="120"/>
    </w:pPr>
    <w:rPr>
      <w:sz w:val="16"/>
      <w:szCs w:val="16"/>
    </w:rPr>
  </w:style>
  <w:style w:type="character" w:customStyle="1" w:styleId="32">
    <w:name w:val="Основной текст 3 Знак"/>
    <w:basedOn w:val="a0"/>
    <w:link w:val="31"/>
    <w:uiPriority w:val="99"/>
    <w:rsid w:val="00EF6E03"/>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16FE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016FEC"/>
  </w:style>
  <w:style w:type="paragraph" w:styleId="af">
    <w:name w:val="Body Text"/>
    <w:basedOn w:val="a"/>
    <w:link w:val="af0"/>
    <w:unhideWhenUsed/>
    <w:rsid w:val="008939C5"/>
    <w:pPr>
      <w:spacing w:after="120"/>
    </w:pPr>
    <w:rPr>
      <w:szCs w:val="24"/>
    </w:rPr>
  </w:style>
  <w:style w:type="character" w:customStyle="1" w:styleId="af0">
    <w:name w:val="Основной текст Знак"/>
    <w:basedOn w:val="a0"/>
    <w:link w:val="af"/>
    <w:rsid w:val="008939C5"/>
    <w:rPr>
      <w:rFonts w:ascii="Times New Roman" w:eastAsia="Times New Roman" w:hAnsi="Times New Roman" w:cs="Times New Roman"/>
      <w:sz w:val="26"/>
      <w:szCs w:val="24"/>
      <w:lang w:eastAsia="ru-RU"/>
    </w:rPr>
  </w:style>
  <w:style w:type="table" w:styleId="af1">
    <w:name w:val="Table Grid"/>
    <w:basedOn w:val="a1"/>
    <w:uiPriority w:val="59"/>
    <w:rsid w:val="008939C5"/>
    <w:pPr>
      <w:spacing w:after="0" w:line="240" w:lineRule="auto"/>
    </w:pPr>
    <w:rPr>
      <w:rFonts w:ascii="Times New Roman" w:hAnsi="Times New Roman" w:cs="Times New Roman"/>
      <w:bCs/>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F3652E"/>
    <w:rPr>
      <w:rFonts w:asciiTheme="minorHAnsi" w:eastAsiaTheme="minorHAnsi" w:hAnsiTheme="minorHAnsi" w:cstheme="minorBidi"/>
      <w:sz w:val="20"/>
      <w:lang w:eastAsia="en-US"/>
    </w:rPr>
  </w:style>
  <w:style w:type="character" w:customStyle="1" w:styleId="af3">
    <w:name w:val="Текст сноски Знак"/>
    <w:basedOn w:val="a0"/>
    <w:link w:val="af2"/>
    <w:uiPriority w:val="99"/>
    <w:rsid w:val="00F3652E"/>
    <w:rPr>
      <w:sz w:val="20"/>
      <w:szCs w:val="20"/>
    </w:rPr>
  </w:style>
  <w:style w:type="character" w:styleId="af4">
    <w:name w:val="footnote reference"/>
    <w:basedOn w:val="a0"/>
    <w:uiPriority w:val="99"/>
    <w:semiHidden/>
    <w:unhideWhenUsed/>
    <w:rsid w:val="00F3652E"/>
    <w:rPr>
      <w:vertAlign w:val="superscript"/>
    </w:rPr>
  </w:style>
  <w:style w:type="character" w:customStyle="1" w:styleId="flditalic1">
    <w:name w:val="fld_italic1"/>
    <w:basedOn w:val="a0"/>
    <w:rsid w:val="00F3652E"/>
    <w:rPr>
      <w:i/>
      <w:iCs/>
      <w:color w:val="999999"/>
    </w:rPr>
  </w:style>
  <w:style w:type="paragraph" w:customStyle="1" w:styleId="12">
    <w:name w:val="1"/>
    <w:basedOn w:val="a"/>
    <w:next w:val="a3"/>
    <w:qFormat/>
    <w:rsid w:val="000431C9"/>
    <w:pPr>
      <w:jc w:val="center"/>
    </w:pPr>
    <w:rPr>
      <w:b/>
    </w:rPr>
  </w:style>
  <w:style w:type="character" w:customStyle="1" w:styleId="af5">
    <w:name w:val="Без интервала Знак"/>
    <w:aliases w:val="Без интервала для таблиц Знак"/>
    <w:link w:val="af6"/>
    <w:uiPriority w:val="99"/>
    <w:locked/>
    <w:rsid w:val="00BD10CF"/>
    <w:rPr>
      <w:rFonts w:ascii="Times New Roman" w:eastAsia="Times New Roman" w:hAnsi="Times New Roman"/>
    </w:rPr>
  </w:style>
  <w:style w:type="paragraph" w:styleId="af6">
    <w:name w:val="No Spacing"/>
    <w:aliases w:val="Без интервала для таблиц"/>
    <w:link w:val="af5"/>
    <w:uiPriority w:val="99"/>
    <w:qFormat/>
    <w:rsid w:val="00BD10CF"/>
    <w:pPr>
      <w:spacing w:after="0" w:line="240" w:lineRule="auto"/>
    </w:pPr>
    <w:rPr>
      <w:rFonts w:ascii="Times New Roman" w:eastAsia="Times New Roman" w:hAnsi="Times New Roman"/>
    </w:rPr>
  </w:style>
  <w:style w:type="character" w:customStyle="1" w:styleId="20">
    <w:name w:val="Заголовок 2 Знак"/>
    <w:basedOn w:val="a0"/>
    <w:link w:val="2"/>
    <w:uiPriority w:val="9"/>
    <w:semiHidden/>
    <w:rsid w:val="001C7102"/>
    <w:rPr>
      <w:rFonts w:asciiTheme="majorHAnsi" w:eastAsiaTheme="majorEastAsia" w:hAnsiTheme="majorHAnsi" w:cstheme="majorBidi"/>
      <w:color w:val="2E74B5" w:themeColor="accent1" w:themeShade="BF"/>
      <w:sz w:val="26"/>
      <w:szCs w:val="26"/>
      <w:lang w:eastAsia="ru-RU"/>
    </w:rPr>
  </w:style>
  <w:style w:type="paragraph" w:styleId="af7">
    <w:name w:val="Body Text Indent"/>
    <w:basedOn w:val="a"/>
    <w:link w:val="af8"/>
    <w:uiPriority w:val="99"/>
    <w:semiHidden/>
    <w:unhideWhenUsed/>
    <w:rsid w:val="00AE41CE"/>
    <w:pPr>
      <w:spacing w:after="120"/>
      <w:ind w:left="283"/>
    </w:pPr>
  </w:style>
  <w:style w:type="character" w:customStyle="1" w:styleId="af8">
    <w:name w:val="Основной текст с отступом Знак"/>
    <w:basedOn w:val="a0"/>
    <w:link w:val="af7"/>
    <w:uiPriority w:val="99"/>
    <w:semiHidden/>
    <w:rsid w:val="00AE41CE"/>
    <w:rPr>
      <w:rFonts w:ascii="Times New Roman" w:eastAsia="Times New Roman" w:hAnsi="Times New Roman" w:cs="Times New Roman"/>
      <w:sz w:val="26"/>
      <w:szCs w:val="20"/>
      <w:lang w:eastAsia="ru-RU"/>
    </w:rPr>
  </w:style>
  <w:style w:type="character" w:styleId="af9">
    <w:name w:val="Strong"/>
    <w:qFormat/>
    <w:rsid w:val="00E10867"/>
    <w:rPr>
      <w:b/>
      <w:bCs/>
    </w:rPr>
  </w:style>
  <w:style w:type="character" w:customStyle="1" w:styleId="10">
    <w:name w:val="Заголовок 1 Знак"/>
    <w:basedOn w:val="a0"/>
    <w:link w:val="1"/>
    <w:uiPriority w:val="9"/>
    <w:rsid w:val="009B7EED"/>
    <w:rPr>
      <w:rFonts w:asciiTheme="majorHAnsi" w:eastAsiaTheme="majorEastAsia" w:hAnsiTheme="majorHAnsi" w:cstheme="majorBidi"/>
      <w:color w:val="2E74B5" w:themeColor="accent1" w:themeShade="BF"/>
      <w:sz w:val="32"/>
      <w:szCs w:val="32"/>
      <w:lang w:eastAsia="ru-RU"/>
    </w:rPr>
  </w:style>
  <w:style w:type="character" w:styleId="afa">
    <w:name w:val="Hyperlink"/>
    <w:rsid w:val="00463903"/>
    <w:rPr>
      <w:color w:val="0000FF"/>
      <w:u w:val="single"/>
    </w:rPr>
  </w:style>
  <w:style w:type="character" w:customStyle="1" w:styleId="22">
    <w:name w:val="Основной текст2"/>
    <w:rsid w:val="00EB0B9F"/>
    <w:rPr>
      <w:rFonts w:ascii="Times New Roman" w:eastAsia="Times New Roman" w:hAnsi="Times New Roman" w:cs="Times New Roman"/>
      <w:color w:val="000000"/>
      <w:spacing w:val="6"/>
      <w:w w:val="100"/>
      <w:position w:val="0"/>
      <w:sz w:val="24"/>
      <w:szCs w:val="24"/>
      <w:shd w:val="clear" w:color="auto" w:fill="FFFFFF"/>
      <w:lang w:val="ru-RU" w:eastAsia="ru-RU" w:bidi="ru-RU"/>
    </w:rPr>
  </w:style>
  <w:style w:type="character" w:customStyle="1" w:styleId="13">
    <w:name w:val="Основной текст Знак1"/>
    <w:uiPriority w:val="99"/>
    <w:rsid w:val="003D1966"/>
    <w:rPr>
      <w:rFonts w:ascii="Times New Roman" w:hAnsi="Times New Roman" w:cs="Times New Roman"/>
      <w:sz w:val="26"/>
      <w:szCs w:val="26"/>
      <w:u w:val="none"/>
    </w:rPr>
  </w:style>
  <w:style w:type="character" w:customStyle="1" w:styleId="30">
    <w:name w:val="Заголовок 3 Знак"/>
    <w:basedOn w:val="a0"/>
    <w:link w:val="3"/>
    <w:uiPriority w:val="9"/>
    <w:semiHidden/>
    <w:rsid w:val="00BC7EA2"/>
    <w:rPr>
      <w:rFonts w:asciiTheme="majorHAnsi" w:eastAsiaTheme="majorEastAsia" w:hAnsiTheme="majorHAnsi" w:cstheme="majorBidi"/>
      <w:color w:val="1F4D78" w:themeColor="accent1" w:themeShade="7F"/>
      <w:sz w:val="24"/>
      <w:szCs w:val="24"/>
      <w:lang w:eastAsia="ru-RU"/>
    </w:rPr>
  </w:style>
  <w:style w:type="paragraph" w:styleId="23">
    <w:name w:val="Body Text 2"/>
    <w:basedOn w:val="a"/>
    <w:link w:val="24"/>
    <w:unhideWhenUsed/>
    <w:rsid w:val="00492021"/>
    <w:pPr>
      <w:spacing w:after="120" w:line="480" w:lineRule="auto"/>
    </w:pPr>
    <w:rPr>
      <w:sz w:val="28"/>
      <w:szCs w:val="24"/>
    </w:rPr>
  </w:style>
  <w:style w:type="character" w:customStyle="1" w:styleId="24">
    <w:name w:val="Основной текст 2 Знак"/>
    <w:basedOn w:val="a0"/>
    <w:link w:val="23"/>
    <w:rsid w:val="00492021"/>
    <w:rPr>
      <w:rFonts w:ascii="Times New Roman" w:eastAsia="Times New Roman" w:hAnsi="Times New Roman" w:cs="Times New Roman"/>
      <w:sz w:val="28"/>
      <w:szCs w:val="24"/>
      <w:lang w:eastAsia="ru-RU"/>
    </w:rPr>
  </w:style>
  <w:style w:type="paragraph" w:customStyle="1" w:styleId="ConsPlusNormal">
    <w:name w:val="ConsPlusNormal"/>
    <w:rsid w:val="002E0F3F"/>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7484">
      <w:bodyDiv w:val="1"/>
      <w:marLeft w:val="0"/>
      <w:marRight w:val="0"/>
      <w:marTop w:val="0"/>
      <w:marBottom w:val="0"/>
      <w:divBdr>
        <w:top w:val="none" w:sz="0" w:space="0" w:color="auto"/>
        <w:left w:val="none" w:sz="0" w:space="0" w:color="auto"/>
        <w:bottom w:val="none" w:sz="0" w:space="0" w:color="auto"/>
        <w:right w:val="none" w:sz="0" w:space="0" w:color="auto"/>
      </w:divBdr>
    </w:div>
    <w:div w:id="282158076">
      <w:bodyDiv w:val="1"/>
      <w:marLeft w:val="0"/>
      <w:marRight w:val="0"/>
      <w:marTop w:val="0"/>
      <w:marBottom w:val="0"/>
      <w:divBdr>
        <w:top w:val="none" w:sz="0" w:space="0" w:color="auto"/>
        <w:left w:val="none" w:sz="0" w:space="0" w:color="auto"/>
        <w:bottom w:val="none" w:sz="0" w:space="0" w:color="auto"/>
        <w:right w:val="none" w:sz="0" w:space="0" w:color="auto"/>
      </w:divBdr>
    </w:div>
    <w:div w:id="377241764">
      <w:bodyDiv w:val="1"/>
      <w:marLeft w:val="0"/>
      <w:marRight w:val="0"/>
      <w:marTop w:val="0"/>
      <w:marBottom w:val="0"/>
      <w:divBdr>
        <w:top w:val="none" w:sz="0" w:space="0" w:color="auto"/>
        <w:left w:val="none" w:sz="0" w:space="0" w:color="auto"/>
        <w:bottom w:val="none" w:sz="0" w:space="0" w:color="auto"/>
        <w:right w:val="none" w:sz="0" w:space="0" w:color="auto"/>
      </w:divBdr>
    </w:div>
    <w:div w:id="409542930">
      <w:bodyDiv w:val="1"/>
      <w:marLeft w:val="0"/>
      <w:marRight w:val="0"/>
      <w:marTop w:val="0"/>
      <w:marBottom w:val="0"/>
      <w:divBdr>
        <w:top w:val="none" w:sz="0" w:space="0" w:color="auto"/>
        <w:left w:val="none" w:sz="0" w:space="0" w:color="auto"/>
        <w:bottom w:val="none" w:sz="0" w:space="0" w:color="auto"/>
        <w:right w:val="none" w:sz="0" w:space="0" w:color="auto"/>
      </w:divBdr>
      <w:divsChild>
        <w:div w:id="2147357221">
          <w:marLeft w:val="0"/>
          <w:marRight w:val="0"/>
          <w:marTop w:val="0"/>
          <w:marBottom w:val="0"/>
          <w:divBdr>
            <w:top w:val="none" w:sz="0" w:space="0" w:color="auto"/>
            <w:left w:val="none" w:sz="0" w:space="0" w:color="auto"/>
            <w:bottom w:val="none" w:sz="0" w:space="0" w:color="auto"/>
            <w:right w:val="none" w:sz="0" w:space="0" w:color="auto"/>
          </w:divBdr>
          <w:divsChild>
            <w:div w:id="118033262">
              <w:marLeft w:val="0"/>
              <w:marRight w:val="0"/>
              <w:marTop w:val="0"/>
              <w:marBottom w:val="0"/>
              <w:divBdr>
                <w:top w:val="none" w:sz="0" w:space="0" w:color="auto"/>
                <w:left w:val="none" w:sz="0" w:space="0" w:color="auto"/>
                <w:bottom w:val="none" w:sz="0" w:space="0" w:color="auto"/>
                <w:right w:val="none" w:sz="0" w:space="0" w:color="auto"/>
              </w:divBdr>
              <w:divsChild>
                <w:div w:id="667749904">
                  <w:marLeft w:val="0"/>
                  <w:marRight w:val="0"/>
                  <w:marTop w:val="0"/>
                  <w:marBottom w:val="0"/>
                  <w:divBdr>
                    <w:top w:val="none" w:sz="0" w:space="0" w:color="auto"/>
                    <w:left w:val="none" w:sz="0" w:space="0" w:color="auto"/>
                    <w:bottom w:val="none" w:sz="0" w:space="0" w:color="auto"/>
                    <w:right w:val="none" w:sz="0" w:space="0" w:color="auto"/>
                  </w:divBdr>
                  <w:divsChild>
                    <w:div w:id="1924098994">
                      <w:marLeft w:val="0"/>
                      <w:marRight w:val="0"/>
                      <w:marTop w:val="0"/>
                      <w:marBottom w:val="0"/>
                      <w:divBdr>
                        <w:top w:val="none" w:sz="0" w:space="0" w:color="auto"/>
                        <w:left w:val="none" w:sz="0" w:space="0" w:color="auto"/>
                        <w:bottom w:val="none" w:sz="0" w:space="0" w:color="auto"/>
                        <w:right w:val="none" w:sz="0" w:space="0" w:color="auto"/>
                      </w:divBdr>
                      <w:divsChild>
                        <w:div w:id="587735796">
                          <w:marLeft w:val="0"/>
                          <w:marRight w:val="6"/>
                          <w:marTop w:val="0"/>
                          <w:marBottom w:val="0"/>
                          <w:divBdr>
                            <w:top w:val="none" w:sz="0" w:space="0" w:color="auto"/>
                            <w:left w:val="none" w:sz="0" w:space="0" w:color="auto"/>
                            <w:bottom w:val="none" w:sz="0" w:space="0" w:color="auto"/>
                            <w:right w:val="none" w:sz="0" w:space="0" w:color="auto"/>
                          </w:divBdr>
                          <w:divsChild>
                            <w:div w:id="1915966641">
                              <w:marLeft w:val="0"/>
                              <w:marRight w:val="0"/>
                              <w:marTop w:val="0"/>
                              <w:marBottom w:val="0"/>
                              <w:divBdr>
                                <w:top w:val="none" w:sz="0" w:space="0" w:color="auto"/>
                                <w:left w:val="none" w:sz="0" w:space="0" w:color="auto"/>
                                <w:bottom w:val="none" w:sz="0" w:space="0" w:color="auto"/>
                                <w:right w:val="none" w:sz="0" w:space="0" w:color="auto"/>
                              </w:divBdr>
                              <w:divsChild>
                                <w:div w:id="314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430000">
      <w:bodyDiv w:val="1"/>
      <w:marLeft w:val="0"/>
      <w:marRight w:val="0"/>
      <w:marTop w:val="0"/>
      <w:marBottom w:val="0"/>
      <w:divBdr>
        <w:top w:val="none" w:sz="0" w:space="0" w:color="auto"/>
        <w:left w:val="none" w:sz="0" w:space="0" w:color="auto"/>
        <w:bottom w:val="none" w:sz="0" w:space="0" w:color="auto"/>
        <w:right w:val="none" w:sz="0" w:space="0" w:color="auto"/>
      </w:divBdr>
      <w:divsChild>
        <w:div w:id="1425495864">
          <w:marLeft w:val="0"/>
          <w:marRight w:val="0"/>
          <w:marTop w:val="0"/>
          <w:marBottom w:val="0"/>
          <w:divBdr>
            <w:top w:val="none" w:sz="0" w:space="0" w:color="auto"/>
            <w:left w:val="none" w:sz="0" w:space="0" w:color="auto"/>
            <w:bottom w:val="none" w:sz="0" w:space="0" w:color="auto"/>
            <w:right w:val="none" w:sz="0" w:space="0" w:color="auto"/>
          </w:divBdr>
          <w:divsChild>
            <w:div w:id="1152329089">
              <w:marLeft w:val="0"/>
              <w:marRight w:val="0"/>
              <w:marTop w:val="0"/>
              <w:marBottom w:val="0"/>
              <w:divBdr>
                <w:top w:val="none" w:sz="0" w:space="0" w:color="auto"/>
                <w:left w:val="none" w:sz="0" w:space="0" w:color="auto"/>
                <w:bottom w:val="none" w:sz="0" w:space="0" w:color="auto"/>
                <w:right w:val="none" w:sz="0" w:space="0" w:color="auto"/>
              </w:divBdr>
              <w:divsChild>
                <w:div w:id="1142115805">
                  <w:marLeft w:val="0"/>
                  <w:marRight w:val="0"/>
                  <w:marTop w:val="0"/>
                  <w:marBottom w:val="0"/>
                  <w:divBdr>
                    <w:top w:val="none" w:sz="0" w:space="0" w:color="auto"/>
                    <w:left w:val="none" w:sz="0" w:space="0" w:color="auto"/>
                    <w:bottom w:val="none" w:sz="0" w:space="0" w:color="auto"/>
                    <w:right w:val="none" w:sz="0" w:space="0" w:color="auto"/>
                  </w:divBdr>
                  <w:divsChild>
                    <w:div w:id="389572560">
                      <w:marLeft w:val="0"/>
                      <w:marRight w:val="0"/>
                      <w:marTop w:val="0"/>
                      <w:marBottom w:val="300"/>
                      <w:divBdr>
                        <w:top w:val="single" w:sz="12" w:space="0" w:color="FFFFFF"/>
                        <w:left w:val="single" w:sz="12" w:space="0" w:color="FFFFFF"/>
                        <w:bottom w:val="single" w:sz="12" w:space="0" w:color="FFFFFF"/>
                        <w:right w:val="single" w:sz="12" w:space="0" w:color="FFFFFF"/>
                      </w:divBdr>
                      <w:divsChild>
                        <w:div w:id="552236221">
                          <w:marLeft w:val="0"/>
                          <w:marRight w:val="0"/>
                          <w:marTop w:val="0"/>
                          <w:marBottom w:val="0"/>
                          <w:divBdr>
                            <w:top w:val="none" w:sz="0" w:space="0" w:color="auto"/>
                            <w:left w:val="none" w:sz="0" w:space="0" w:color="auto"/>
                            <w:bottom w:val="none" w:sz="0" w:space="0" w:color="auto"/>
                            <w:right w:val="none" w:sz="0" w:space="0" w:color="auto"/>
                          </w:divBdr>
                          <w:divsChild>
                            <w:div w:id="19094085">
                              <w:marLeft w:val="0"/>
                              <w:marRight w:val="0"/>
                              <w:marTop w:val="0"/>
                              <w:marBottom w:val="0"/>
                              <w:divBdr>
                                <w:top w:val="none" w:sz="0" w:space="0" w:color="auto"/>
                                <w:left w:val="none" w:sz="0" w:space="0" w:color="auto"/>
                                <w:bottom w:val="none" w:sz="0" w:space="0" w:color="auto"/>
                                <w:right w:val="none" w:sz="0" w:space="0" w:color="auto"/>
                              </w:divBdr>
                              <w:divsChild>
                                <w:div w:id="675763296">
                                  <w:marLeft w:val="0"/>
                                  <w:marRight w:val="0"/>
                                  <w:marTop w:val="0"/>
                                  <w:marBottom w:val="0"/>
                                  <w:divBdr>
                                    <w:top w:val="none" w:sz="0" w:space="0" w:color="auto"/>
                                    <w:left w:val="none" w:sz="0" w:space="0" w:color="auto"/>
                                    <w:bottom w:val="none" w:sz="0" w:space="0" w:color="auto"/>
                                    <w:right w:val="none" w:sz="0" w:space="0" w:color="auto"/>
                                  </w:divBdr>
                                  <w:divsChild>
                                    <w:div w:id="2135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126335">
      <w:bodyDiv w:val="1"/>
      <w:marLeft w:val="0"/>
      <w:marRight w:val="0"/>
      <w:marTop w:val="0"/>
      <w:marBottom w:val="0"/>
      <w:divBdr>
        <w:top w:val="none" w:sz="0" w:space="0" w:color="auto"/>
        <w:left w:val="none" w:sz="0" w:space="0" w:color="auto"/>
        <w:bottom w:val="none" w:sz="0" w:space="0" w:color="auto"/>
        <w:right w:val="none" w:sz="0" w:space="0" w:color="auto"/>
      </w:divBdr>
    </w:div>
    <w:div w:id="597905879">
      <w:bodyDiv w:val="1"/>
      <w:marLeft w:val="0"/>
      <w:marRight w:val="0"/>
      <w:marTop w:val="0"/>
      <w:marBottom w:val="0"/>
      <w:divBdr>
        <w:top w:val="none" w:sz="0" w:space="0" w:color="auto"/>
        <w:left w:val="none" w:sz="0" w:space="0" w:color="auto"/>
        <w:bottom w:val="none" w:sz="0" w:space="0" w:color="auto"/>
        <w:right w:val="none" w:sz="0" w:space="0" w:color="auto"/>
      </w:divBdr>
    </w:div>
    <w:div w:id="807554961">
      <w:bodyDiv w:val="1"/>
      <w:marLeft w:val="0"/>
      <w:marRight w:val="0"/>
      <w:marTop w:val="0"/>
      <w:marBottom w:val="0"/>
      <w:divBdr>
        <w:top w:val="none" w:sz="0" w:space="0" w:color="auto"/>
        <w:left w:val="none" w:sz="0" w:space="0" w:color="auto"/>
        <w:bottom w:val="none" w:sz="0" w:space="0" w:color="auto"/>
        <w:right w:val="none" w:sz="0" w:space="0" w:color="auto"/>
      </w:divBdr>
    </w:div>
    <w:div w:id="888882753">
      <w:bodyDiv w:val="1"/>
      <w:marLeft w:val="0"/>
      <w:marRight w:val="0"/>
      <w:marTop w:val="0"/>
      <w:marBottom w:val="0"/>
      <w:divBdr>
        <w:top w:val="none" w:sz="0" w:space="0" w:color="auto"/>
        <w:left w:val="none" w:sz="0" w:space="0" w:color="auto"/>
        <w:bottom w:val="none" w:sz="0" w:space="0" w:color="auto"/>
        <w:right w:val="none" w:sz="0" w:space="0" w:color="auto"/>
      </w:divBdr>
    </w:div>
    <w:div w:id="1007320337">
      <w:bodyDiv w:val="1"/>
      <w:marLeft w:val="0"/>
      <w:marRight w:val="0"/>
      <w:marTop w:val="0"/>
      <w:marBottom w:val="0"/>
      <w:divBdr>
        <w:top w:val="none" w:sz="0" w:space="0" w:color="auto"/>
        <w:left w:val="none" w:sz="0" w:space="0" w:color="auto"/>
        <w:bottom w:val="none" w:sz="0" w:space="0" w:color="auto"/>
        <w:right w:val="none" w:sz="0" w:space="0" w:color="auto"/>
      </w:divBdr>
    </w:div>
    <w:div w:id="1122844933">
      <w:bodyDiv w:val="1"/>
      <w:marLeft w:val="0"/>
      <w:marRight w:val="0"/>
      <w:marTop w:val="0"/>
      <w:marBottom w:val="0"/>
      <w:divBdr>
        <w:top w:val="none" w:sz="0" w:space="0" w:color="auto"/>
        <w:left w:val="none" w:sz="0" w:space="0" w:color="auto"/>
        <w:bottom w:val="none" w:sz="0" w:space="0" w:color="auto"/>
        <w:right w:val="none" w:sz="0" w:space="0" w:color="auto"/>
      </w:divBdr>
    </w:div>
    <w:div w:id="1196388917">
      <w:bodyDiv w:val="1"/>
      <w:marLeft w:val="0"/>
      <w:marRight w:val="0"/>
      <w:marTop w:val="0"/>
      <w:marBottom w:val="0"/>
      <w:divBdr>
        <w:top w:val="none" w:sz="0" w:space="0" w:color="auto"/>
        <w:left w:val="none" w:sz="0" w:space="0" w:color="auto"/>
        <w:bottom w:val="none" w:sz="0" w:space="0" w:color="auto"/>
        <w:right w:val="none" w:sz="0" w:space="0" w:color="auto"/>
      </w:divBdr>
    </w:div>
    <w:div w:id="1247765662">
      <w:bodyDiv w:val="1"/>
      <w:marLeft w:val="0"/>
      <w:marRight w:val="0"/>
      <w:marTop w:val="0"/>
      <w:marBottom w:val="0"/>
      <w:divBdr>
        <w:top w:val="none" w:sz="0" w:space="0" w:color="auto"/>
        <w:left w:val="none" w:sz="0" w:space="0" w:color="auto"/>
        <w:bottom w:val="none" w:sz="0" w:space="0" w:color="auto"/>
        <w:right w:val="none" w:sz="0" w:space="0" w:color="auto"/>
      </w:divBdr>
    </w:div>
    <w:div w:id="1255701254">
      <w:bodyDiv w:val="1"/>
      <w:marLeft w:val="0"/>
      <w:marRight w:val="0"/>
      <w:marTop w:val="0"/>
      <w:marBottom w:val="0"/>
      <w:divBdr>
        <w:top w:val="none" w:sz="0" w:space="0" w:color="auto"/>
        <w:left w:val="none" w:sz="0" w:space="0" w:color="auto"/>
        <w:bottom w:val="none" w:sz="0" w:space="0" w:color="auto"/>
        <w:right w:val="none" w:sz="0" w:space="0" w:color="auto"/>
      </w:divBdr>
    </w:div>
    <w:div w:id="1366247143">
      <w:bodyDiv w:val="1"/>
      <w:marLeft w:val="0"/>
      <w:marRight w:val="0"/>
      <w:marTop w:val="0"/>
      <w:marBottom w:val="0"/>
      <w:divBdr>
        <w:top w:val="none" w:sz="0" w:space="0" w:color="auto"/>
        <w:left w:val="none" w:sz="0" w:space="0" w:color="auto"/>
        <w:bottom w:val="none" w:sz="0" w:space="0" w:color="auto"/>
        <w:right w:val="none" w:sz="0" w:space="0" w:color="auto"/>
      </w:divBdr>
    </w:div>
    <w:div w:id="1577403131">
      <w:bodyDiv w:val="1"/>
      <w:marLeft w:val="0"/>
      <w:marRight w:val="0"/>
      <w:marTop w:val="0"/>
      <w:marBottom w:val="0"/>
      <w:divBdr>
        <w:top w:val="none" w:sz="0" w:space="0" w:color="auto"/>
        <w:left w:val="none" w:sz="0" w:space="0" w:color="auto"/>
        <w:bottom w:val="none" w:sz="0" w:space="0" w:color="auto"/>
        <w:right w:val="none" w:sz="0" w:space="0" w:color="auto"/>
      </w:divBdr>
    </w:div>
    <w:div w:id="1600597910">
      <w:bodyDiv w:val="1"/>
      <w:marLeft w:val="0"/>
      <w:marRight w:val="0"/>
      <w:marTop w:val="0"/>
      <w:marBottom w:val="0"/>
      <w:divBdr>
        <w:top w:val="none" w:sz="0" w:space="0" w:color="auto"/>
        <w:left w:val="none" w:sz="0" w:space="0" w:color="auto"/>
        <w:bottom w:val="none" w:sz="0" w:space="0" w:color="auto"/>
        <w:right w:val="none" w:sz="0" w:space="0" w:color="auto"/>
      </w:divBdr>
    </w:div>
    <w:div w:id="1606691687">
      <w:bodyDiv w:val="1"/>
      <w:marLeft w:val="0"/>
      <w:marRight w:val="0"/>
      <w:marTop w:val="0"/>
      <w:marBottom w:val="0"/>
      <w:divBdr>
        <w:top w:val="none" w:sz="0" w:space="0" w:color="auto"/>
        <w:left w:val="none" w:sz="0" w:space="0" w:color="auto"/>
        <w:bottom w:val="none" w:sz="0" w:space="0" w:color="auto"/>
        <w:right w:val="none" w:sz="0" w:space="0" w:color="auto"/>
      </w:divBdr>
    </w:div>
    <w:div w:id="1729110271">
      <w:bodyDiv w:val="1"/>
      <w:marLeft w:val="0"/>
      <w:marRight w:val="0"/>
      <w:marTop w:val="0"/>
      <w:marBottom w:val="0"/>
      <w:divBdr>
        <w:top w:val="none" w:sz="0" w:space="0" w:color="auto"/>
        <w:left w:val="none" w:sz="0" w:space="0" w:color="auto"/>
        <w:bottom w:val="none" w:sz="0" w:space="0" w:color="auto"/>
        <w:right w:val="none" w:sz="0" w:space="0" w:color="auto"/>
      </w:divBdr>
    </w:div>
    <w:div w:id="1748454032">
      <w:bodyDiv w:val="1"/>
      <w:marLeft w:val="0"/>
      <w:marRight w:val="0"/>
      <w:marTop w:val="0"/>
      <w:marBottom w:val="0"/>
      <w:divBdr>
        <w:top w:val="none" w:sz="0" w:space="0" w:color="auto"/>
        <w:left w:val="none" w:sz="0" w:space="0" w:color="auto"/>
        <w:bottom w:val="none" w:sz="0" w:space="0" w:color="auto"/>
        <w:right w:val="none" w:sz="0" w:space="0" w:color="auto"/>
      </w:divBdr>
    </w:div>
    <w:div w:id="1796021653">
      <w:bodyDiv w:val="1"/>
      <w:marLeft w:val="0"/>
      <w:marRight w:val="0"/>
      <w:marTop w:val="0"/>
      <w:marBottom w:val="0"/>
      <w:divBdr>
        <w:top w:val="none" w:sz="0" w:space="0" w:color="auto"/>
        <w:left w:val="none" w:sz="0" w:space="0" w:color="auto"/>
        <w:bottom w:val="none" w:sz="0" w:space="0" w:color="auto"/>
        <w:right w:val="none" w:sz="0" w:space="0" w:color="auto"/>
      </w:divBdr>
    </w:div>
    <w:div w:id="1816798655">
      <w:bodyDiv w:val="1"/>
      <w:marLeft w:val="0"/>
      <w:marRight w:val="0"/>
      <w:marTop w:val="0"/>
      <w:marBottom w:val="0"/>
      <w:divBdr>
        <w:top w:val="none" w:sz="0" w:space="0" w:color="auto"/>
        <w:left w:val="none" w:sz="0" w:space="0" w:color="auto"/>
        <w:bottom w:val="none" w:sz="0" w:space="0" w:color="auto"/>
        <w:right w:val="none" w:sz="0" w:space="0" w:color="auto"/>
      </w:divBdr>
    </w:div>
    <w:div w:id="1837838122">
      <w:bodyDiv w:val="1"/>
      <w:marLeft w:val="0"/>
      <w:marRight w:val="0"/>
      <w:marTop w:val="0"/>
      <w:marBottom w:val="0"/>
      <w:divBdr>
        <w:top w:val="none" w:sz="0" w:space="0" w:color="auto"/>
        <w:left w:val="none" w:sz="0" w:space="0" w:color="auto"/>
        <w:bottom w:val="none" w:sz="0" w:space="0" w:color="auto"/>
        <w:right w:val="none" w:sz="0" w:space="0" w:color="auto"/>
      </w:divBdr>
    </w:div>
    <w:div w:id="1974554623">
      <w:bodyDiv w:val="1"/>
      <w:marLeft w:val="0"/>
      <w:marRight w:val="0"/>
      <w:marTop w:val="0"/>
      <w:marBottom w:val="0"/>
      <w:divBdr>
        <w:top w:val="none" w:sz="0" w:space="0" w:color="auto"/>
        <w:left w:val="none" w:sz="0" w:space="0" w:color="auto"/>
        <w:bottom w:val="none" w:sz="0" w:space="0" w:color="auto"/>
        <w:right w:val="none" w:sz="0" w:space="0" w:color="auto"/>
      </w:divBdr>
    </w:div>
    <w:div w:id="2032367493">
      <w:bodyDiv w:val="1"/>
      <w:marLeft w:val="0"/>
      <w:marRight w:val="0"/>
      <w:marTop w:val="0"/>
      <w:marBottom w:val="0"/>
      <w:divBdr>
        <w:top w:val="none" w:sz="0" w:space="0" w:color="auto"/>
        <w:left w:val="none" w:sz="0" w:space="0" w:color="auto"/>
        <w:bottom w:val="none" w:sz="0" w:space="0" w:color="auto"/>
        <w:right w:val="none" w:sz="0" w:space="0" w:color="auto"/>
      </w:divBdr>
    </w:div>
    <w:div w:id="2075469292">
      <w:bodyDiv w:val="1"/>
      <w:marLeft w:val="0"/>
      <w:marRight w:val="0"/>
      <w:marTop w:val="0"/>
      <w:marBottom w:val="0"/>
      <w:divBdr>
        <w:top w:val="none" w:sz="0" w:space="0" w:color="auto"/>
        <w:left w:val="none" w:sz="0" w:space="0" w:color="auto"/>
        <w:bottom w:val="none" w:sz="0" w:space="0" w:color="auto"/>
        <w:right w:val="none" w:sz="0" w:space="0" w:color="auto"/>
      </w:divBdr>
      <w:divsChild>
        <w:div w:id="75806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A820-2F72-47DB-98D8-CCB80E9A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5508</TotalTime>
  <Pages>19</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 Анастасия Владимировна</dc:creator>
  <cp:lastModifiedBy>Семенова Гузель Данировна</cp:lastModifiedBy>
  <cp:revision>114</cp:revision>
  <cp:lastPrinted>2022-03-31T10:22:00Z</cp:lastPrinted>
  <dcterms:created xsi:type="dcterms:W3CDTF">2021-09-06T10:17:00Z</dcterms:created>
  <dcterms:modified xsi:type="dcterms:W3CDTF">2022-04-01T09:07:00Z</dcterms:modified>
</cp:coreProperties>
</file>