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AAB" w:rsidRPr="007D4AE8" w:rsidRDefault="00AA5851" w:rsidP="00AB68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AE8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30285" w:rsidRPr="00EF0E3B" w:rsidRDefault="00EF0E3B" w:rsidP="004302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AE8">
        <w:rPr>
          <w:rFonts w:ascii="Times New Roman" w:hAnsi="Times New Roman" w:cs="Times New Roman"/>
          <w:b/>
          <w:sz w:val="28"/>
          <w:szCs w:val="28"/>
        </w:rPr>
        <w:t>к проекту</w:t>
      </w:r>
      <w:r w:rsidR="00AA739D" w:rsidRPr="007D4AE8">
        <w:rPr>
          <w:rFonts w:ascii="Times New Roman" w:hAnsi="Times New Roman" w:cs="Times New Roman"/>
          <w:b/>
          <w:sz w:val="28"/>
          <w:szCs w:val="28"/>
        </w:rPr>
        <w:t xml:space="preserve"> постановления </w:t>
      </w:r>
      <w:r w:rsidR="007D4AE8" w:rsidRPr="00EF0E3B">
        <w:rPr>
          <w:rFonts w:ascii="Times New Roman" w:hAnsi="Times New Roman" w:cs="Times New Roman"/>
          <w:b/>
          <w:sz w:val="28"/>
          <w:szCs w:val="28"/>
        </w:rPr>
        <w:t>"</w:t>
      </w:r>
      <w:r w:rsidR="00430285" w:rsidRPr="00EF0E3B">
        <w:rPr>
          <w:rFonts w:ascii="Times New Roman" w:hAnsi="Times New Roman" w:cs="Times New Roman"/>
          <w:b/>
          <w:sz w:val="28"/>
          <w:szCs w:val="28"/>
        </w:rPr>
        <w:t xml:space="preserve">Об установлении </w:t>
      </w:r>
      <w:r w:rsidR="00BA014E" w:rsidRPr="00EF0E3B">
        <w:rPr>
          <w:rFonts w:ascii="Times New Roman" w:hAnsi="Times New Roman" w:cs="Times New Roman"/>
          <w:b/>
          <w:sz w:val="28"/>
          <w:szCs w:val="28"/>
        </w:rPr>
        <w:t xml:space="preserve">тарифов на </w:t>
      </w:r>
      <w:r w:rsidR="00430285" w:rsidRPr="00EF0E3B">
        <w:rPr>
          <w:rFonts w:ascii="Times New Roman" w:hAnsi="Times New Roman" w:cs="Times New Roman"/>
          <w:b/>
          <w:sz w:val="28"/>
          <w:szCs w:val="28"/>
        </w:rPr>
        <w:t>услуг</w:t>
      </w:r>
      <w:r w:rsidR="00BA014E" w:rsidRPr="00EF0E3B">
        <w:rPr>
          <w:rFonts w:ascii="Times New Roman" w:hAnsi="Times New Roman" w:cs="Times New Roman"/>
          <w:b/>
          <w:sz w:val="28"/>
          <w:szCs w:val="28"/>
        </w:rPr>
        <w:t>и</w:t>
      </w:r>
      <w:r w:rsidR="00430285" w:rsidRPr="00EF0E3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EF0E3B">
        <w:rPr>
          <w:rFonts w:ascii="Times New Roman" w:hAnsi="Times New Roman" w:cs="Times New Roman"/>
          <w:b/>
          <w:sz w:val="28"/>
          <w:szCs w:val="28"/>
        </w:rPr>
        <w:t>предоставляемые</w:t>
      </w:r>
      <w:r w:rsidR="00430285" w:rsidRPr="00EF0E3B">
        <w:rPr>
          <w:rFonts w:ascii="Times New Roman" w:hAnsi="Times New Roman" w:cs="Times New Roman"/>
          <w:b/>
          <w:sz w:val="28"/>
          <w:szCs w:val="28"/>
        </w:rPr>
        <w:t xml:space="preserve"> специализированной службой</w:t>
      </w:r>
      <w:r w:rsidR="00BA014E" w:rsidRPr="00EF0E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0285" w:rsidRPr="00EF0E3B">
        <w:rPr>
          <w:rFonts w:ascii="Times New Roman" w:hAnsi="Times New Roman" w:cs="Times New Roman"/>
          <w:b/>
          <w:sz w:val="28"/>
          <w:szCs w:val="28"/>
        </w:rPr>
        <w:t xml:space="preserve">по вопросам похоронного дела муниципального бюджетного учреждения "Управление по дорожному хозяйству и благоустройству </w:t>
      </w:r>
    </w:p>
    <w:p w:rsidR="005F683A" w:rsidRDefault="00430285" w:rsidP="005F68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E3B">
        <w:rPr>
          <w:rFonts w:ascii="Times New Roman" w:hAnsi="Times New Roman" w:cs="Times New Roman"/>
          <w:b/>
          <w:sz w:val="28"/>
          <w:szCs w:val="28"/>
        </w:rPr>
        <w:t>города Нижневартовска"</w:t>
      </w:r>
    </w:p>
    <w:p w:rsidR="00AB68FF" w:rsidRPr="007D4AE8" w:rsidRDefault="00AB68FF" w:rsidP="005F68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6BAE" w:rsidRPr="007D4AE8" w:rsidRDefault="000A75BC" w:rsidP="00744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D4AE8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BA014E">
        <w:rPr>
          <w:rFonts w:ascii="Times New Roman" w:hAnsi="Times New Roman" w:cs="Times New Roman"/>
          <w:sz w:val="28"/>
          <w:szCs w:val="28"/>
        </w:rPr>
        <w:t xml:space="preserve">с </w:t>
      </w:r>
      <w:r w:rsidR="00BA014E" w:rsidRPr="007D4AE8">
        <w:rPr>
          <w:rFonts w:ascii="Times New Roman" w:hAnsi="Times New Roman" w:cs="Times New Roman"/>
          <w:sz w:val="28"/>
          <w:szCs w:val="28"/>
        </w:rPr>
        <w:t>постановлением администрации города от 22</w:t>
      </w:r>
      <w:r w:rsidR="00A15F65">
        <w:rPr>
          <w:rFonts w:ascii="Times New Roman" w:hAnsi="Times New Roman" w:cs="Times New Roman"/>
          <w:sz w:val="28"/>
          <w:szCs w:val="28"/>
        </w:rPr>
        <w:t>.10.2010 №1217 "Об утверждении п</w:t>
      </w:r>
      <w:r w:rsidR="00BA014E" w:rsidRPr="007D4AE8">
        <w:rPr>
          <w:rFonts w:ascii="Times New Roman" w:hAnsi="Times New Roman" w:cs="Times New Roman"/>
          <w:sz w:val="28"/>
          <w:szCs w:val="28"/>
        </w:rPr>
        <w:t xml:space="preserve">оложения об организации ритуальных услуг </w:t>
      </w:r>
      <w:r w:rsidR="00AB68F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A014E" w:rsidRPr="007D4AE8">
        <w:rPr>
          <w:rFonts w:ascii="Times New Roman" w:hAnsi="Times New Roman" w:cs="Times New Roman"/>
          <w:sz w:val="28"/>
          <w:szCs w:val="28"/>
        </w:rPr>
        <w:t>и содер</w:t>
      </w:r>
      <w:r w:rsidR="00AB68FF">
        <w:rPr>
          <w:rFonts w:ascii="Times New Roman" w:hAnsi="Times New Roman" w:cs="Times New Roman"/>
          <w:sz w:val="28"/>
          <w:szCs w:val="28"/>
        </w:rPr>
        <w:t>жании мест захоронения, п</w:t>
      </w:r>
      <w:r w:rsidR="00BA014E" w:rsidRPr="007D4AE8">
        <w:rPr>
          <w:rFonts w:ascii="Times New Roman" w:hAnsi="Times New Roman" w:cs="Times New Roman"/>
          <w:sz w:val="28"/>
          <w:szCs w:val="28"/>
        </w:rPr>
        <w:t>орядк</w:t>
      </w:r>
      <w:r w:rsidR="00AB68FF">
        <w:rPr>
          <w:rFonts w:ascii="Times New Roman" w:hAnsi="Times New Roman" w:cs="Times New Roman"/>
          <w:sz w:val="28"/>
          <w:szCs w:val="28"/>
        </w:rPr>
        <w:t>а</w:t>
      </w:r>
      <w:r w:rsidR="00BA014E" w:rsidRPr="007D4AE8">
        <w:rPr>
          <w:rFonts w:ascii="Times New Roman" w:hAnsi="Times New Roman" w:cs="Times New Roman"/>
          <w:sz w:val="28"/>
          <w:szCs w:val="28"/>
        </w:rPr>
        <w:t xml:space="preserve"> деятельности специализированной служб</w:t>
      </w:r>
      <w:r w:rsidR="00AB68FF">
        <w:rPr>
          <w:rFonts w:ascii="Times New Roman" w:hAnsi="Times New Roman" w:cs="Times New Roman"/>
          <w:sz w:val="28"/>
          <w:szCs w:val="28"/>
        </w:rPr>
        <w:t xml:space="preserve">ы по вопросам похоронного дела на территории города </w:t>
      </w:r>
      <w:r w:rsidR="00BA014E" w:rsidRPr="007D4AE8">
        <w:rPr>
          <w:rFonts w:ascii="Times New Roman" w:hAnsi="Times New Roman" w:cs="Times New Roman"/>
          <w:sz w:val="28"/>
          <w:szCs w:val="28"/>
        </w:rPr>
        <w:t>Нижневартовска"</w:t>
      </w:r>
      <w:r w:rsidR="000E0232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="00BA014E">
        <w:rPr>
          <w:rFonts w:ascii="Times New Roman" w:hAnsi="Times New Roman" w:cs="Times New Roman"/>
          <w:sz w:val="28"/>
          <w:szCs w:val="28"/>
        </w:rPr>
        <w:t xml:space="preserve">, </w:t>
      </w:r>
      <w:r w:rsidR="00BA014E" w:rsidRPr="00BA014E">
        <w:rPr>
          <w:rFonts w:ascii="Times New Roman" w:hAnsi="Times New Roman" w:cs="Times New Roman"/>
          <w:sz w:val="28"/>
          <w:szCs w:val="28"/>
        </w:rPr>
        <w:t>постановлением администрации города</w:t>
      </w:r>
      <w:r w:rsidR="00BA014E">
        <w:rPr>
          <w:rFonts w:ascii="Times New Roman" w:hAnsi="Times New Roman" w:cs="Times New Roman"/>
          <w:sz w:val="28"/>
          <w:szCs w:val="28"/>
        </w:rPr>
        <w:t xml:space="preserve"> </w:t>
      </w:r>
      <w:r w:rsidR="0099562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A014E" w:rsidRPr="00BA014E">
        <w:rPr>
          <w:rFonts w:ascii="Times New Roman" w:hAnsi="Times New Roman" w:cs="Times New Roman"/>
          <w:sz w:val="28"/>
          <w:szCs w:val="28"/>
        </w:rPr>
        <w:t>от 2</w:t>
      </w:r>
      <w:r w:rsidR="00A15F65">
        <w:rPr>
          <w:rFonts w:ascii="Times New Roman" w:hAnsi="Times New Roman" w:cs="Times New Roman"/>
          <w:sz w:val="28"/>
          <w:szCs w:val="28"/>
        </w:rPr>
        <w:t>1.02.2014 №335 "Об утверждении п</w:t>
      </w:r>
      <w:r w:rsidR="00BA014E" w:rsidRPr="00BA014E">
        <w:rPr>
          <w:rFonts w:ascii="Times New Roman" w:hAnsi="Times New Roman" w:cs="Times New Roman"/>
          <w:sz w:val="28"/>
          <w:szCs w:val="28"/>
        </w:rPr>
        <w:t>оложения о формировании, рассмотрении и установлении тарифов на услуги и работы, предоставляемые и выполняемые муниципальными бюджетными и казенными учреждениями города Нижневартовска"</w:t>
      </w:r>
      <w:r w:rsidR="00BA014E">
        <w:rPr>
          <w:rFonts w:ascii="Times New Roman" w:hAnsi="Times New Roman" w:cs="Times New Roman"/>
          <w:sz w:val="28"/>
          <w:szCs w:val="28"/>
        </w:rPr>
        <w:t xml:space="preserve"> </w:t>
      </w:r>
      <w:r w:rsidR="000E0232">
        <w:rPr>
          <w:rFonts w:ascii="Times New Roman" w:hAnsi="Times New Roman" w:cs="Times New Roman"/>
          <w:sz w:val="28"/>
          <w:szCs w:val="28"/>
        </w:rPr>
        <w:t>(с изменениями)</w:t>
      </w:r>
      <w:r w:rsidR="00826638">
        <w:rPr>
          <w:rFonts w:ascii="Times New Roman" w:hAnsi="Times New Roman" w:cs="Times New Roman"/>
          <w:sz w:val="28"/>
          <w:szCs w:val="28"/>
        </w:rPr>
        <w:t xml:space="preserve">, в связи с внесением изменений </w:t>
      </w:r>
      <w:r w:rsidR="00A075B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26638">
        <w:rPr>
          <w:rFonts w:ascii="Times New Roman" w:hAnsi="Times New Roman" w:cs="Times New Roman"/>
          <w:sz w:val="28"/>
          <w:szCs w:val="28"/>
        </w:rPr>
        <w:t xml:space="preserve">в Устав </w:t>
      </w:r>
      <w:r w:rsidR="00A075B3" w:rsidRPr="00A15F65">
        <w:rPr>
          <w:rFonts w:ascii="Times New Roman" w:hAnsi="Times New Roman" w:cs="Times New Roman"/>
          <w:sz w:val="28"/>
          <w:szCs w:val="28"/>
        </w:rPr>
        <w:t>муниципального бюджетного учреждения "Уп</w:t>
      </w:r>
      <w:r w:rsidR="00A075B3">
        <w:rPr>
          <w:rFonts w:ascii="Times New Roman" w:hAnsi="Times New Roman" w:cs="Times New Roman"/>
          <w:sz w:val="28"/>
          <w:szCs w:val="28"/>
        </w:rPr>
        <w:t xml:space="preserve">равление по дорожному хозяйству </w:t>
      </w:r>
      <w:r w:rsidR="00A075B3" w:rsidRPr="00A15F65">
        <w:rPr>
          <w:rFonts w:ascii="Times New Roman" w:hAnsi="Times New Roman" w:cs="Times New Roman"/>
          <w:sz w:val="28"/>
          <w:szCs w:val="28"/>
        </w:rPr>
        <w:t xml:space="preserve">благоустройству </w:t>
      </w:r>
      <w:r w:rsidR="00A075B3">
        <w:rPr>
          <w:rFonts w:ascii="Times New Roman" w:hAnsi="Times New Roman" w:cs="Times New Roman"/>
          <w:sz w:val="28"/>
          <w:szCs w:val="28"/>
        </w:rPr>
        <w:t>города Нижневартовска</w:t>
      </w:r>
      <w:r w:rsidR="00A075B3" w:rsidRPr="00A15F65">
        <w:rPr>
          <w:rFonts w:ascii="Times New Roman" w:hAnsi="Times New Roman" w:cs="Times New Roman"/>
          <w:sz w:val="28"/>
          <w:szCs w:val="28"/>
        </w:rPr>
        <w:t>"</w:t>
      </w:r>
      <w:r w:rsidR="00A075B3">
        <w:rPr>
          <w:rFonts w:ascii="Times New Roman" w:hAnsi="Times New Roman" w:cs="Times New Roman"/>
          <w:sz w:val="28"/>
          <w:szCs w:val="28"/>
        </w:rPr>
        <w:t xml:space="preserve"> (далее – учреждение)                   в части расширения спектра услуг по дополнительным видам деятельности,                    а также в целях повышения доходов от предоставления платных услуг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654BAD" w:rsidRPr="007D4AE8">
        <w:rPr>
          <w:rFonts w:ascii="Times New Roman" w:hAnsi="Times New Roman" w:cs="Times New Roman"/>
          <w:sz w:val="28"/>
          <w:szCs w:val="28"/>
        </w:rPr>
        <w:t>азработан проект постановления</w:t>
      </w:r>
      <w:r w:rsidR="00B4037F" w:rsidRPr="007D4AE8">
        <w:rPr>
          <w:rFonts w:ascii="Times New Roman" w:hAnsi="Times New Roman" w:cs="Times New Roman"/>
          <w:sz w:val="28"/>
          <w:szCs w:val="28"/>
        </w:rPr>
        <w:t xml:space="preserve"> </w:t>
      </w:r>
      <w:r w:rsidR="000E0232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A36F47" w:rsidRPr="00A15F65">
        <w:rPr>
          <w:rFonts w:ascii="Times New Roman" w:hAnsi="Times New Roman" w:cs="Times New Roman"/>
          <w:sz w:val="28"/>
          <w:szCs w:val="28"/>
        </w:rPr>
        <w:t xml:space="preserve">об </w:t>
      </w:r>
      <w:r w:rsidR="00E35971" w:rsidRPr="00A15F65">
        <w:rPr>
          <w:rFonts w:ascii="Times New Roman" w:hAnsi="Times New Roman" w:cs="Times New Roman"/>
          <w:sz w:val="28"/>
          <w:szCs w:val="28"/>
        </w:rPr>
        <w:t>установлении</w:t>
      </w:r>
      <w:r w:rsidR="00A36F47" w:rsidRPr="00A15F65">
        <w:rPr>
          <w:rFonts w:ascii="Times New Roman" w:hAnsi="Times New Roman" w:cs="Times New Roman"/>
          <w:sz w:val="28"/>
          <w:szCs w:val="28"/>
        </w:rPr>
        <w:t xml:space="preserve"> </w:t>
      </w:r>
      <w:r w:rsidR="00BA014E" w:rsidRPr="00A15F65">
        <w:rPr>
          <w:rFonts w:ascii="Times New Roman" w:hAnsi="Times New Roman" w:cs="Times New Roman"/>
          <w:sz w:val="28"/>
          <w:szCs w:val="28"/>
        </w:rPr>
        <w:t>тарифов на услуги</w:t>
      </w:r>
      <w:r w:rsidR="00DA2457" w:rsidRPr="00A15F65">
        <w:rPr>
          <w:rFonts w:ascii="Times New Roman" w:hAnsi="Times New Roman" w:cs="Times New Roman"/>
          <w:sz w:val="28"/>
          <w:szCs w:val="28"/>
        </w:rPr>
        <w:t xml:space="preserve">, </w:t>
      </w:r>
      <w:r w:rsidR="00A36F47" w:rsidRPr="00A15F65">
        <w:rPr>
          <w:rFonts w:ascii="Times New Roman" w:hAnsi="Times New Roman" w:cs="Times New Roman"/>
          <w:sz w:val="28"/>
          <w:szCs w:val="28"/>
        </w:rPr>
        <w:t>предоставляем</w:t>
      </w:r>
      <w:r w:rsidR="003F38B6" w:rsidRPr="00A15F65">
        <w:rPr>
          <w:rFonts w:ascii="Times New Roman" w:hAnsi="Times New Roman" w:cs="Times New Roman"/>
          <w:sz w:val="28"/>
          <w:szCs w:val="28"/>
        </w:rPr>
        <w:t>ы</w:t>
      </w:r>
      <w:r w:rsidR="00BA014E" w:rsidRPr="00A15F65">
        <w:rPr>
          <w:rFonts w:ascii="Times New Roman" w:hAnsi="Times New Roman" w:cs="Times New Roman"/>
          <w:sz w:val="28"/>
          <w:szCs w:val="28"/>
        </w:rPr>
        <w:t>е</w:t>
      </w:r>
      <w:r w:rsidR="00A36F47" w:rsidRPr="00A15F65">
        <w:rPr>
          <w:rFonts w:ascii="Times New Roman" w:hAnsi="Times New Roman" w:cs="Times New Roman"/>
          <w:sz w:val="28"/>
          <w:szCs w:val="28"/>
        </w:rPr>
        <w:t xml:space="preserve"> специализированной службой </w:t>
      </w:r>
      <w:r w:rsidR="00A075B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A36F47" w:rsidRPr="00A15F65">
        <w:rPr>
          <w:rFonts w:ascii="Times New Roman" w:hAnsi="Times New Roman" w:cs="Times New Roman"/>
          <w:sz w:val="28"/>
          <w:szCs w:val="28"/>
        </w:rPr>
        <w:t xml:space="preserve">по вопросам похоронного дела </w:t>
      </w:r>
      <w:r w:rsidR="00A075B3">
        <w:rPr>
          <w:rFonts w:ascii="Times New Roman" w:hAnsi="Times New Roman" w:cs="Times New Roman"/>
          <w:sz w:val="28"/>
          <w:szCs w:val="28"/>
        </w:rPr>
        <w:t>учреждения</w:t>
      </w:r>
      <w:r w:rsidR="00B4037F" w:rsidRPr="007D4AE8">
        <w:rPr>
          <w:rFonts w:ascii="Times New Roman" w:hAnsi="Times New Roman" w:cs="Times New Roman"/>
          <w:sz w:val="28"/>
          <w:szCs w:val="28"/>
        </w:rPr>
        <w:t xml:space="preserve"> </w:t>
      </w:r>
      <w:r w:rsidR="00F40475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7D4AE8">
        <w:rPr>
          <w:rFonts w:ascii="Times New Roman" w:hAnsi="Times New Roman" w:cs="Times New Roman"/>
          <w:sz w:val="28"/>
          <w:szCs w:val="28"/>
        </w:rPr>
        <w:t>п</w:t>
      </w:r>
      <w:r w:rsidR="00654BAD" w:rsidRPr="007D4AE8">
        <w:rPr>
          <w:rFonts w:ascii="Times New Roman" w:hAnsi="Times New Roman" w:cs="Times New Roman"/>
          <w:sz w:val="28"/>
          <w:szCs w:val="28"/>
        </w:rPr>
        <w:t>роект)</w:t>
      </w:r>
      <w:r w:rsidR="00B7161B" w:rsidRPr="007D4AE8">
        <w:rPr>
          <w:rFonts w:ascii="Times New Roman" w:hAnsi="Times New Roman" w:cs="Times New Roman"/>
          <w:sz w:val="28"/>
          <w:szCs w:val="28"/>
        </w:rPr>
        <w:t>.</w:t>
      </w:r>
      <w:r w:rsidR="00654BAD" w:rsidRPr="007D4A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7830" w:rsidRDefault="00BA014E" w:rsidP="00BA0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830">
        <w:rPr>
          <w:rFonts w:ascii="Times New Roman" w:hAnsi="Times New Roman" w:cs="Times New Roman"/>
          <w:sz w:val="28"/>
          <w:szCs w:val="28"/>
        </w:rPr>
        <w:t>Тарифы</w:t>
      </w:r>
      <w:r w:rsidR="00236BAE" w:rsidRPr="00F87830">
        <w:rPr>
          <w:rFonts w:ascii="Times New Roman" w:hAnsi="Times New Roman" w:cs="Times New Roman"/>
          <w:sz w:val="28"/>
          <w:szCs w:val="28"/>
        </w:rPr>
        <w:t xml:space="preserve"> рассчитан</w:t>
      </w:r>
      <w:r w:rsidRPr="00F87830">
        <w:rPr>
          <w:rFonts w:ascii="Times New Roman" w:hAnsi="Times New Roman" w:cs="Times New Roman"/>
          <w:sz w:val="28"/>
          <w:szCs w:val="28"/>
        </w:rPr>
        <w:t>ы</w:t>
      </w:r>
      <w:r w:rsidR="00236BAE" w:rsidRPr="00F87830">
        <w:rPr>
          <w:rFonts w:ascii="Times New Roman" w:hAnsi="Times New Roman" w:cs="Times New Roman"/>
          <w:sz w:val="28"/>
          <w:szCs w:val="28"/>
        </w:rPr>
        <w:t xml:space="preserve"> методом экономически обоснованных расходов, </w:t>
      </w:r>
      <w:r w:rsidR="00F8783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36BAE" w:rsidRPr="00F87830">
        <w:rPr>
          <w:rFonts w:ascii="Times New Roman" w:hAnsi="Times New Roman" w:cs="Times New Roman"/>
          <w:sz w:val="28"/>
          <w:szCs w:val="28"/>
        </w:rPr>
        <w:t>в состав которых входит заработная плата основного персонала, страховые взносы в государственные внебюджетные фонды в размере 30,</w:t>
      </w:r>
      <w:r w:rsidR="00430285" w:rsidRPr="00F87830">
        <w:rPr>
          <w:rFonts w:ascii="Times New Roman" w:hAnsi="Times New Roman" w:cs="Times New Roman"/>
          <w:sz w:val="28"/>
          <w:szCs w:val="28"/>
        </w:rPr>
        <w:t>4</w:t>
      </w:r>
      <w:r w:rsidR="00236BAE" w:rsidRPr="00F87830">
        <w:rPr>
          <w:rFonts w:ascii="Times New Roman" w:hAnsi="Times New Roman" w:cs="Times New Roman"/>
          <w:sz w:val="28"/>
          <w:szCs w:val="28"/>
        </w:rPr>
        <w:t>%, материальные затраты, накладные расходы</w:t>
      </w:r>
      <w:r w:rsidR="00F87830">
        <w:rPr>
          <w:rFonts w:ascii="Times New Roman" w:hAnsi="Times New Roman" w:cs="Times New Roman"/>
          <w:sz w:val="28"/>
          <w:szCs w:val="28"/>
        </w:rPr>
        <w:t xml:space="preserve">, </w:t>
      </w:r>
      <w:r w:rsidR="00430285" w:rsidRPr="00F87830">
        <w:rPr>
          <w:rFonts w:ascii="Times New Roman" w:hAnsi="Times New Roman" w:cs="Times New Roman"/>
          <w:sz w:val="28"/>
          <w:szCs w:val="28"/>
        </w:rPr>
        <w:t xml:space="preserve"> </w:t>
      </w:r>
      <w:r w:rsidR="00F87830" w:rsidRPr="00F87830">
        <w:rPr>
          <w:rFonts w:ascii="Times New Roman" w:hAnsi="Times New Roman" w:cs="Times New Roman"/>
          <w:sz w:val="28"/>
          <w:szCs w:val="28"/>
        </w:rPr>
        <w:t>рентабельность, размер которой не превышает 20%, утв</w:t>
      </w:r>
      <w:r w:rsidR="00F87830">
        <w:rPr>
          <w:rFonts w:ascii="Times New Roman" w:hAnsi="Times New Roman" w:cs="Times New Roman"/>
          <w:sz w:val="28"/>
          <w:szCs w:val="28"/>
        </w:rPr>
        <w:t xml:space="preserve">ержденный решением Думы города </w:t>
      </w:r>
      <w:r w:rsidR="00F87830" w:rsidRPr="00F87830">
        <w:rPr>
          <w:rFonts w:ascii="Times New Roman" w:hAnsi="Times New Roman" w:cs="Times New Roman"/>
          <w:sz w:val="28"/>
          <w:szCs w:val="28"/>
        </w:rPr>
        <w:t>от 1</w:t>
      </w:r>
      <w:r w:rsidR="00F87830">
        <w:rPr>
          <w:rFonts w:ascii="Times New Roman" w:hAnsi="Times New Roman" w:cs="Times New Roman"/>
          <w:sz w:val="28"/>
          <w:szCs w:val="28"/>
        </w:rPr>
        <w:t>4.09.2012 №275 "Об утверждении п</w:t>
      </w:r>
      <w:r w:rsidR="00F87830" w:rsidRPr="00F87830">
        <w:rPr>
          <w:rFonts w:ascii="Times New Roman" w:hAnsi="Times New Roman" w:cs="Times New Roman"/>
          <w:sz w:val="28"/>
          <w:szCs w:val="28"/>
        </w:rPr>
        <w:t>орядка установления тариф</w:t>
      </w:r>
      <w:r w:rsidR="00F87830">
        <w:rPr>
          <w:rFonts w:ascii="Times New Roman" w:hAnsi="Times New Roman" w:cs="Times New Roman"/>
          <w:sz w:val="28"/>
          <w:szCs w:val="28"/>
        </w:rPr>
        <w:t xml:space="preserve">ов </w:t>
      </w:r>
      <w:r w:rsidR="00F87830" w:rsidRPr="00F87830">
        <w:rPr>
          <w:rFonts w:ascii="Times New Roman" w:hAnsi="Times New Roman" w:cs="Times New Roman"/>
          <w:sz w:val="28"/>
          <w:szCs w:val="28"/>
        </w:rPr>
        <w:t>на услуги и работы, предоставляемые и выполняем</w:t>
      </w:r>
      <w:r w:rsidR="00F87830">
        <w:rPr>
          <w:rFonts w:ascii="Times New Roman" w:hAnsi="Times New Roman" w:cs="Times New Roman"/>
          <w:sz w:val="28"/>
          <w:szCs w:val="28"/>
        </w:rPr>
        <w:t xml:space="preserve">ые муниципальными предприятиями                                    </w:t>
      </w:r>
      <w:r w:rsidR="00F87830" w:rsidRPr="00F87830">
        <w:rPr>
          <w:rFonts w:ascii="Times New Roman" w:hAnsi="Times New Roman" w:cs="Times New Roman"/>
          <w:sz w:val="28"/>
          <w:szCs w:val="28"/>
        </w:rPr>
        <w:t>и учреждениями на территории города" (с изменениями).</w:t>
      </w:r>
    </w:p>
    <w:p w:rsidR="00BA014E" w:rsidRPr="00F87830" w:rsidRDefault="00BA014E" w:rsidP="00BA0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830">
        <w:rPr>
          <w:rFonts w:ascii="Times New Roman" w:hAnsi="Times New Roman" w:cs="Times New Roman"/>
          <w:sz w:val="28"/>
          <w:szCs w:val="28"/>
        </w:rPr>
        <w:t xml:space="preserve">Заработная плата работников, занятых в оказании услуг, принята </w:t>
      </w:r>
      <w:r w:rsidR="0099562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F87830">
        <w:rPr>
          <w:rFonts w:ascii="Times New Roman" w:hAnsi="Times New Roman" w:cs="Times New Roman"/>
          <w:sz w:val="28"/>
          <w:szCs w:val="28"/>
        </w:rPr>
        <w:t xml:space="preserve">на основании "Расчета штатной численности и планового фонда специализированной службы ритуальных услуг на 2024 год". </w:t>
      </w:r>
    </w:p>
    <w:p w:rsidR="00BA014E" w:rsidRPr="00F878CA" w:rsidRDefault="00BA014E" w:rsidP="00BA0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8CA">
        <w:rPr>
          <w:rFonts w:ascii="Times New Roman" w:hAnsi="Times New Roman" w:cs="Times New Roman"/>
          <w:sz w:val="28"/>
          <w:szCs w:val="28"/>
        </w:rPr>
        <w:t>Нормы вре</w:t>
      </w:r>
      <w:r w:rsidR="00F878CA" w:rsidRPr="00F878CA">
        <w:rPr>
          <w:rFonts w:ascii="Times New Roman" w:hAnsi="Times New Roman" w:cs="Times New Roman"/>
          <w:sz w:val="28"/>
          <w:szCs w:val="28"/>
        </w:rPr>
        <w:t xml:space="preserve">мени рассчитаны в соответствии </w:t>
      </w:r>
      <w:r w:rsidRPr="00F878CA">
        <w:rPr>
          <w:rFonts w:ascii="Times New Roman" w:hAnsi="Times New Roman" w:cs="Times New Roman"/>
          <w:sz w:val="28"/>
          <w:szCs w:val="28"/>
        </w:rPr>
        <w:t>с приказом Министерства строитель</w:t>
      </w:r>
      <w:r w:rsidR="00F878CA" w:rsidRPr="00F878CA">
        <w:rPr>
          <w:rFonts w:ascii="Times New Roman" w:hAnsi="Times New Roman" w:cs="Times New Roman"/>
          <w:sz w:val="28"/>
          <w:szCs w:val="28"/>
        </w:rPr>
        <w:t>ства Российской Федерации от 15.11.</w:t>
      </w:r>
      <w:r w:rsidRPr="00F878CA">
        <w:rPr>
          <w:rFonts w:ascii="Times New Roman" w:hAnsi="Times New Roman" w:cs="Times New Roman"/>
          <w:sz w:val="28"/>
          <w:szCs w:val="28"/>
        </w:rPr>
        <w:t>1994 №11 "Об утверждении рекомендаций по нормированию и оплате труда работников гостиничного, банно-прачечного хозяйств и ритуального обслуживания населения".</w:t>
      </w:r>
    </w:p>
    <w:p w:rsidR="00B72E72" w:rsidRDefault="00B72E72" w:rsidP="00BA0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436A" w:rsidRPr="008576BC" w:rsidRDefault="000A75BC" w:rsidP="00BA0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6BC">
        <w:rPr>
          <w:rFonts w:ascii="Times New Roman" w:hAnsi="Times New Roman" w:cs="Times New Roman"/>
          <w:sz w:val="28"/>
          <w:szCs w:val="28"/>
        </w:rPr>
        <w:t xml:space="preserve">Данные услуги </w:t>
      </w:r>
      <w:r w:rsidR="009C6610" w:rsidRPr="008576BC">
        <w:rPr>
          <w:rFonts w:ascii="Times New Roman" w:hAnsi="Times New Roman" w:cs="Times New Roman"/>
          <w:sz w:val="28"/>
          <w:szCs w:val="28"/>
        </w:rPr>
        <w:t>НДС</w:t>
      </w:r>
      <w:r w:rsidR="00430285" w:rsidRPr="008576BC">
        <w:rPr>
          <w:rFonts w:ascii="Times New Roman" w:hAnsi="Times New Roman" w:cs="Times New Roman"/>
          <w:sz w:val="28"/>
          <w:szCs w:val="28"/>
        </w:rPr>
        <w:t xml:space="preserve"> </w:t>
      </w:r>
      <w:r w:rsidR="009C6610" w:rsidRPr="008576BC">
        <w:rPr>
          <w:rFonts w:ascii="Times New Roman" w:hAnsi="Times New Roman" w:cs="Times New Roman"/>
          <w:sz w:val="28"/>
          <w:szCs w:val="28"/>
        </w:rPr>
        <w:t>не облагаются в соответствии со</w:t>
      </w:r>
      <w:r w:rsidRPr="008576BC">
        <w:rPr>
          <w:rFonts w:ascii="Times New Roman" w:hAnsi="Times New Roman" w:cs="Times New Roman"/>
          <w:sz w:val="28"/>
          <w:szCs w:val="28"/>
        </w:rPr>
        <w:t xml:space="preserve"> </w:t>
      </w:r>
      <w:r w:rsidR="009C6610" w:rsidRPr="008576BC">
        <w:rPr>
          <w:rFonts w:ascii="Times New Roman" w:hAnsi="Times New Roman" w:cs="Times New Roman"/>
          <w:sz w:val="28"/>
          <w:szCs w:val="28"/>
        </w:rPr>
        <w:t>статьей</w:t>
      </w:r>
      <w:r w:rsidRPr="008576BC">
        <w:rPr>
          <w:rFonts w:ascii="Times New Roman" w:hAnsi="Times New Roman" w:cs="Times New Roman"/>
          <w:sz w:val="28"/>
          <w:szCs w:val="28"/>
        </w:rPr>
        <w:t xml:space="preserve"> 149 Налогового кодекса</w:t>
      </w:r>
      <w:r w:rsidR="009C6610" w:rsidRPr="008576BC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8576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5622" w:rsidRDefault="00DA2457" w:rsidP="009956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6BC">
        <w:rPr>
          <w:rFonts w:ascii="Times New Roman" w:hAnsi="Times New Roman" w:cs="Times New Roman"/>
          <w:sz w:val="28"/>
          <w:szCs w:val="28"/>
        </w:rPr>
        <w:t xml:space="preserve">Данный </w:t>
      </w:r>
      <w:r w:rsidR="007D4AE8" w:rsidRPr="008576BC">
        <w:rPr>
          <w:rFonts w:ascii="Times New Roman" w:hAnsi="Times New Roman" w:cs="Times New Roman"/>
          <w:sz w:val="28"/>
          <w:szCs w:val="28"/>
        </w:rPr>
        <w:t>п</w:t>
      </w:r>
      <w:r w:rsidRPr="008576BC">
        <w:rPr>
          <w:rFonts w:ascii="Times New Roman" w:hAnsi="Times New Roman" w:cs="Times New Roman"/>
          <w:sz w:val="28"/>
          <w:szCs w:val="28"/>
        </w:rPr>
        <w:t xml:space="preserve">роект вступает в силу после его официального опубликования в газете </w:t>
      </w:r>
      <w:r w:rsidR="007D4AE8" w:rsidRPr="008576BC">
        <w:rPr>
          <w:rFonts w:ascii="Times New Roman" w:hAnsi="Times New Roman" w:cs="Times New Roman"/>
          <w:sz w:val="28"/>
          <w:szCs w:val="28"/>
        </w:rPr>
        <w:t>"</w:t>
      </w:r>
      <w:r w:rsidRPr="008576BC">
        <w:rPr>
          <w:rFonts w:ascii="Times New Roman" w:hAnsi="Times New Roman" w:cs="Times New Roman"/>
          <w:sz w:val="28"/>
          <w:szCs w:val="28"/>
        </w:rPr>
        <w:t>Варта</w:t>
      </w:r>
      <w:r w:rsidR="007D4AE8" w:rsidRPr="008576BC">
        <w:rPr>
          <w:rFonts w:ascii="Times New Roman" w:hAnsi="Times New Roman" w:cs="Times New Roman"/>
          <w:sz w:val="28"/>
          <w:szCs w:val="28"/>
        </w:rPr>
        <w:t>"</w:t>
      </w:r>
      <w:r w:rsidR="00BA014E" w:rsidRPr="008576BC">
        <w:rPr>
          <w:rFonts w:ascii="Times New Roman" w:hAnsi="Times New Roman" w:cs="Times New Roman"/>
          <w:sz w:val="28"/>
          <w:szCs w:val="28"/>
        </w:rPr>
        <w:t>.</w:t>
      </w:r>
      <w:r w:rsidR="00430285" w:rsidRPr="008576BC">
        <w:t xml:space="preserve"> </w:t>
      </w:r>
    </w:p>
    <w:p w:rsidR="00B72E72" w:rsidRDefault="00B72E72" w:rsidP="009956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75BC" w:rsidRPr="007D4AE8" w:rsidRDefault="000A75BC" w:rsidP="009956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6BC">
        <w:rPr>
          <w:rFonts w:ascii="Times New Roman" w:hAnsi="Times New Roman" w:cs="Times New Roman"/>
          <w:sz w:val="28"/>
          <w:szCs w:val="28"/>
        </w:rPr>
        <w:lastRenderedPageBreak/>
        <w:t>В проекте постановления администрации города отсутствуют возможные риски нарушения антимонопольного законодательства.</w:t>
      </w:r>
    </w:p>
    <w:p w:rsidR="004C24A2" w:rsidRDefault="004C24A2" w:rsidP="00A36F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683A" w:rsidRPr="007D4AE8" w:rsidRDefault="005F683A" w:rsidP="00B403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72E72" w:rsidRDefault="00B72E72" w:rsidP="00D55419">
      <w:pPr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2E72" w:rsidRDefault="00B72E72" w:rsidP="00D55419">
      <w:pPr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2E72" w:rsidRDefault="00B72E72" w:rsidP="00D55419">
      <w:pPr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E3B" w:rsidRDefault="00EF0E3B" w:rsidP="00D55419">
      <w:pPr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:rsidR="00D55419" w:rsidRPr="00D55419" w:rsidRDefault="00EF0E3B" w:rsidP="00D55419">
      <w:pPr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</w:t>
      </w:r>
      <w:r w:rsidR="00D55419" w:rsidRPr="00D55419">
        <w:rPr>
          <w:rFonts w:ascii="Times New Roman" w:hAnsi="Times New Roman" w:cs="Times New Roman"/>
          <w:sz w:val="28"/>
          <w:szCs w:val="28"/>
        </w:rPr>
        <w:t xml:space="preserve"> службы</w:t>
      </w:r>
    </w:p>
    <w:p w:rsidR="00D55419" w:rsidRPr="00D55419" w:rsidRDefault="00D55419" w:rsidP="00D55419">
      <w:pPr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419">
        <w:rPr>
          <w:rFonts w:ascii="Times New Roman" w:hAnsi="Times New Roman" w:cs="Times New Roman"/>
          <w:sz w:val="28"/>
          <w:szCs w:val="28"/>
        </w:rPr>
        <w:t xml:space="preserve">мониторинга и тарифного </w:t>
      </w:r>
    </w:p>
    <w:p w:rsidR="00D55419" w:rsidRPr="00D55419" w:rsidRDefault="00D55419" w:rsidP="00D55419">
      <w:pPr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419">
        <w:rPr>
          <w:rFonts w:ascii="Times New Roman" w:hAnsi="Times New Roman" w:cs="Times New Roman"/>
          <w:sz w:val="28"/>
          <w:szCs w:val="28"/>
        </w:rPr>
        <w:t xml:space="preserve">регулирования управления </w:t>
      </w:r>
    </w:p>
    <w:p w:rsidR="00D55419" w:rsidRPr="00D55419" w:rsidRDefault="00D55419" w:rsidP="00D55419">
      <w:pPr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419">
        <w:rPr>
          <w:rFonts w:ascii="Times New Roman" w:hAnsi="Times New Roman" w:cs="Times New Roman"/>
          <w:sz w:val="28"/>
          <w:szCs w:val="28"/>
        </w:rPr>
        <w:t>стратегического планирования</w:t>
      </w:r>
    </w:p>
    <w:p w:rsidR="00D55419" w:rsidRPr="00D55419" w:rsidRDefault="00D55419" w:rsidP="00D55419">
      <w:pPr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419">
        <w:rPr>
          <w:rFonts w:ascii="Times New Roman" w:hAnsi="Times New Roman" w:cs="Times New Roman"/>
          <w:sz w:val="28"/>
          <w:szCs w:val="28"/>
        </w:rPr>
        <w:t xml:space="preserve">департамента экономического </w:t>
      </w:r>
    </w:p>
    <w:p w:rsidR="00D55419" w:rsidRPr="00D55419" w:rsidRDefault="00D55419" w:rsidP="00D55419">
      <w:pPr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419">
        <w:rPr>
          <w:rFonts w:ascii="Times New Roman" w:hAnsi="Times New Roman" w:cs="Times New Roman"/>
          <w:sz w:val="28"/>
          <w:szCs w:val="28"/>
        </w:rPr>
        <w:t xml:space="preserve">развития администрации города   </w:t>
      </w:r>
      <w:r w:rsidRPr="007D4AE8">
        <w:rPr>
          <w:rFonts w:ascii="Times New Roman" w:hAnsi="Times New Roman" w:cs="Times New Roman"/>
          <w:sz w:val="28"/>
          <w:szCs w:val="28"/>
        </w:rPr>
        <w:t xml:space="preserve">  </w:t>
      </w:r>
      <w:r w:rsidR="007D4AE8" w:rsidRPr="007D4AE8">
        <w:rPr>
          <w:rFonts w:ascii="Times New Roman" w:hAnsi="Times New Roman" w:cs="Times New Roman"/>
          <w:sz w:val="28"/>
          <w:szCs w:val="28"/>
        </w:rPr>
        <w:t xml:space="preserve"> </w:t>
      </w:r>
      <w:r w:rsidR="007D4AE8">
        <w:rPr>
          <w:rFonts w:ascii="Times New Roman" w:hAnsi="Times New Roman" w:cs="Times New Roman"/>
          <w:sz w:val="28"/>
          <w:szCs w:val="28"/>
        </w:rPr>
        <w:t xml:space="preserve">  </w:t>
      </w:r>
      <w:r w:rsidR="007D4AE8" w:rsidRPr="007D4AE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B72E72"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 w:rsidR="007D4AE8" w:rsidRPr="007D4AE8">
        <w:rPr>
          <w:rFonts w:ascii="Times New Roman" w:hAnsi="Times New Roman" w:cs="Times New Roman"/>
          <w:sz w:val="28"/>
          <w:szCs w:val="28"/>
        </w:rPr>
        <w:t xml:space="preserve">  </w:t>
      </w:r>
      <w:r w:rsidR="00EF0E3B">
        <w:rPr>
          <w:rFonts w:ascii="Times New Roman" w:hAnsi="Times New Roman" w:cs="Times New Roman"/>
          <w:sz w:val="28"/>
          <w:szCs w:val="28"/>
        </w:rPr>
        <w:t>Е.А. Лещук</w:t>
      </w:r>
    </w:p>
    <w:p w:rsidR="003F38B6" w:rsidRDefault="003F38B6" w:rsidP="00042BF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2E72" w:rsidRDefault="00B72E72" w:rsidP="00042BF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2E72" w:rsidRDefault="00B72E72" w:rsidP="00042BF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2E72" w:rsidRDefault="00B72E72" w:rsidP="00042BF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2E72" w:rsidRDefault="00B72E72" w:rsidP="00042BF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2E72" w:rsidRDefault="00B72E72" w:rsidP="00042BF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2E72" w:rsidRDefault="00B72E72" w:rsidP="00042BF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2E72" w:rsidRDefault="00B72E72" w:rsidP="00042BF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2E72" w:rsidRDefault="00B72E72" w:rsidP="00042BF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2E72" w:rsidRDefault="00B72E72" w:rsidP="00042BF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2E72" w:rsidRDefault="00B72E72" w:rsidP="00042BF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2E72" w:rsidRDefault="00B72E72" w:rsidP="00042BF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2E72" w:rsidRDefault="00B72E72" w:rsidP="00042BF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2E72" w:rsidRDefault="00B72E72" w:rsidP="00042BF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2E72" w:rsidRDefault="00B72E72" w:rsidP="00042BF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2E72" w:rsidRDefault="00B72E72" w:rsidP="00042BF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2E72" w:rsidRDefault="00B72E72" w:rsidP="00042BF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2E72" w:rsidRDefault="00B72E72" w:rsidP="00042BF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2E72" w:rsidRDefault="00B72E72" w:rsidP="00042BF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2E72" w:rsidRDefault="00B72E72" w:rsidP="00042BF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2E72" w:rsidRDefault="00B72E72" w:rsidP="00042BF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2E72" w:rsidRDefault="00B72E72" w:rsidP="00042BF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2E72" w:rsidRDefault="00B72E72" w:rsidP="00042BF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2E72" w:rsidRDefault="00B72E72" w:rsidP="00042BF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2E72" w:rsidRDefault="00B72E72" w:rsidP="00042BF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2E72" w:rsidRPr="00B72E72" w:rsidRDefault="00B72E72" w:rsidP="00B72E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2E72">
        <w:rPr>
          <w:rFonts w:ascii="Times New Roman" w:eastAsia="Times New Roman" w:hAnsi="Times New Roman" w:cs="Times New Roman"/>
          <w:color w:val="000000"/>
          <w:sz w:val="20"/>
          <w:szCs w:val="20"/>
        </w:rPr>
        <w:t>Исполнитель:</w:t>
      </w:r>
    </w:p>
    <w:p w:rsidR="00B72E72" w:rsidRDefault="00B72E72" w:rsidP="00B72E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2E7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специалист-эксперт службы мониторинга </w:t>
      </w:r>
    </w:p>
    <w:p w:rsidR="00B72E72" w:rsidRPr="00B72E72" w:rsidRDefault="00B72E72" w:rsidP="00B72E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2E72">
        <w:rPr>
          <w:rFonts w:ascii="Times New Roman" w:eastAsia="Times New Roman" w:hAnsi="Times New Roman" w:cs="Times New Roman"/>
          <w:color w:val="000000"/>
          <w:sz w:val="20"/>
          <w:szCs w:val="20"/>
        </w:rPr>
        <w:t>и тарифного регулирования управления</w:t>
      </w:r>
    </w:p>
    <w:p w:rsidR="00B72E72" w:rsidRPr="00B72E72" w:rsidRDefault="00B72E72" w:rsidP="00B72E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2E72">
        <w:rPr>
          <w:rFonts w:ascii="Times New Roman" w:eastAsia="Times New Roman" w:hAnsi="Times New Roman" w:cs="Times New Roman"/>
          <w:color w:val="000000"/>
          <w:sz w:val="20"/>
          <w:szCs w:val="20"/>
        </w:rPr>
        <w:t>стратегического планирования</w:t>
      </w:r>
    </w:p>
    <w:p w:rsidR="00B72E72" w:rsidRPr="00B72E72" w:rsidRDefault="00B72E72" w:rsidP="00B72E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2E72">
        <w:rPr>
          <w:rFonts w:ascii="Times New Roman" w:eastAsia="Times New Roman" w:hAnsi="Times New Roman" w:cs="Times New Roman"/>
          <w:color w:val="000000"/>
          <w:sz w:val="20"/>
          <w:szCs w:val="20"/>
        </w:rPr>
        <w:t>департамента экономики</w:t>
      </w:r>
    </w:p>
    <w:p w:rsidR="00B72E72" w:rsidRPr="00B72E72" w:rsidRDefault="00B72E72" w:rsidP="00B72E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2E7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администрации города </w:t>
      </w:r>
    </w:p>
    <w:p w:rsidR="00B72E72" w:rsidRPr="00B72E72" w:rsidRDefault="00B72E72" w:rsidP="00B72E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2E72">
        <w:rPr>
          <w:rFonts w:ascii="Times New Roman" w:eastAsia="Times New Roman" w:hAnsi="Times New Roman" w:cs="Times New Roman"/>
          <w:color w:val="000000"/>
          <w:sz w:val="20"/>
          <w:szCs w:val="20"/>
        </w:rPr>
        <w:t>Лещук Елена Александровна</w:t>
      </w:r>
    </w:p>
    <w:p w:rsidR="00B72E72" w:rsidRPr="007D4AE8" w:rsidRDefault="00B72E72" w:rsidP="00B72E7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E7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тел.: 8 (3466) 24-16-32 </w:t>
      </w:r>
      <w:r w:rsidRPr="00B72E72">
        <w:rPr>
          <w:rFonts w:ascii="Times New Roman" w:eastAsia="Times New Roman" w:hAnsi="Times New Roman" w:cs="Times New Roman"/>
          <w:color w:val="000000"/>
        </w:rPr>
        <w:t xml:space="preserve"> </w:t>
      </w:r>
    </w:p>
    <w:sectPr w:rsidR="00B72E72" w:rsidRPr="007D4AE8" w:rsidSect="00B72E72">
      <w:type w:val="continuous"/>
      <w:pgSz w:w="11906" w:h="16838"/>
      <w:pgMar w:top="1134" w:right="850" w:bottom="1134" w:left="1701" w:header="708" w:footer="708" w:gutter="0"/>
      <w:cols w:space="113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853" w:rsidRDefault="00B55853" w:rsidP="001955AF">
      <w:pPr>
        <w:spacing w:after="0" w:line="240" w:lineRule="auto"/>
      </w:pPr>
      <w:r>
        <w:separator/>
      </w:r>
    </w:p>
  </w:endnote>
  <w:endnote w:type="continuationSeparator" w:id="0">
    <w:p w:rsidR="00B55853" w:rsidRDefault="00B55853" w:rsidP="00195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853" w:rsidRDefault="00B55853" w:rsidP="001955AF">
      <w:pPr>
        <w:spacing w:after="0" w:line="240" w:lineRule="auto"/>
      </w:pPr>
      <w:r>
        <w:separator/>
      </w:r>
    </w:p>
  </w:footnote>
  <w:footnote w:type="continuationSeparator" w:id="0">
    <w:p w:rsidR="00B55853" w:rsidRDefault="00B55853" w:rsidP="001955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851"/>
    <w:rsid w:val="00027D7F"/>
    <w:rsid w:val="000347C2"/>
    <w:rsid w:val="00041666"/>
    <w:rsid w:val="00042BFA"/>
    <w:rsid w:val="00047178"/>
    <w:rsid w:val="00051763"/>
    <w:rsid w:val="000625CA"/>
    <w:rsid w:val="0006580C"/>
    <w:rsid w:val="00087F67"/>
    <w:rsid w:val="0009166F"/>
    <w:rsid w:val="000A3563"/>
    <w:rsid w:val="000A75BC"/>
    <w:rsid w:val="000A7E21"/>
    <w:rsid w:val="000B0CE1"/>
    <w:rsid w:val="000C0385"/>
    <w:rsid w:val="000C3733"/>
    <w:rsid w:val="000D0221"/>
    <w:rsid w:val="000E0232"/>
    <w:rsid w:val="00112BA9"/>
    <w:rsid w:val="001135FB"/>
    <w:rsid w:val="00140163"/>
    <w:rsid w:val="00154415"/>
    <w:rsid w:val="001703D4"/>
    <w:rsid w:val="001932F5"/>
    <w:rsid w:val="001955AF"/>
    <w:rsid w:val="001A2933"/>
    <w:rsid w:val="001C33F5"/>
    <w:rsid w:val="001D44CB"/>
    <w:rsid w:val="002007EA"/>
    <w:rsid w:val="00236BAE"/>
    <w:rsid w:val="00277F65"/>
    <w:rsid w:val="00285348"/>
    <w:rsid w:val="002860BD"/>
    <w:rsid w:val="002A0917"/>
    <w:rsid w:val="002A0AE5"/>
    <w:rsid w:val="002A4AD2"/>
    <w:rsid w:val="002A75C2"/>
    <w:rsid w:val="002C0B7A"/>
    <w:rsid w:val="002C18B9"/>
    <w:rsid w:val="002C682A"/>
    <w:rsid w:val="002C6FDA"/>
    <w:rsid w:val="002D6EDA"/>
    <w:rsid w:val="00303B23"/>
    <w:rsid w:val="003149CD"/>
    <w:rsid w:val="00325770"/>
    <w:rsid w:val="00325B65"/>
    <w:rsid w:val="00355648"/>
    <w:rsid w:val="00376888"/>
    <w:rsid w:val="0039164E"/>
    <w:rsid w:val="00393630"/>
    <w:rsid w:val="00394CF5"/>
    <w:rsid w:val="003A34CE"/>
    <w:rsid w:val="003B1BD5"/>
    <w:rsid w:val="003B1C76"/>
    <w:rsid w:val="003D24CF"/>
    <w:rsid w:val="003E0F46"/>
    <w:rsid w:val="003E30E7"/>
    <w:rsid w:val="003F38B6"/>
    <w:rsid w:val="00400780"/>
    <w:rsid w:val="004178A7"/>
    <w:rsid w:val="00420AFE"/>
    <w:rsid w:val="00430285"/>
    <w:rsid w:val="00444FED"/>
    <w:rsid w:val="00451ADC"/>
    <w:rsid w:val="00462294"/>
    <w:rsid w:val="00473282"/>
    <w:rsid w:val="00485600"/>
    <w:rsid w:val="004B4C7A"/>
    <w:rsid w:val="004B5A77"/>
    <w:rsid w:val="004C24A2"/>
    <w:rsid w:val="004D5C9C"/>
    <w:rsid w:val="004E5B27"/>
    <w:rsid w:val="004F0AEF"/>
    <w:rsid w:val="004F4339"/>
    <w:rsid w:val="00510B71"/>
    <w:rsid w:val="005402F6"/>
    <w:rsid w:val="00546530"/>
    <w:rsid w:val="00550B5A"/>
    <w:rsid w:val="00553D48"/>
    <w:rsid w:val="00557765"/>
    <w:rsid w:val="0057310F"/>
    <w:rsid w:val="00575F70"/>
    <w:rsid w:val="005762F7"/>
    <w:rsid w:val="005819EA"/>
    <w:rsid w:val="005C03C4"/>
    <w:rsid w:val="005C3CA2"/>
    <w:rsid w:val="005D0E75"/>
    <w:rsid w:val="005E2F55"/>
    <w:rsid w:val="005E447B"/>
    <w:rsid w:val="005E44A9"/>
    <w:rsid w:val="005F0EE1"/>
    <w:rsid w:val="005F3244"/>
    <w:rsid w:val="005F5B4C"/>
    <w:rsid w:val="005F5C55"/>
    <w:rsid w:val="005F683A"/>
    <w:rsid w:val="005F6D2F"/>
    <w:rsid w:val="00612C39"/>
    <w:rsid w:val="00615732"/>
    <w:rsid w:val="00624C85"/>
    <w:rsid w:val="00632661"/>
    <w:rsid w:val="00640C3B"/>
    <w:rsid w:val="00641D36"/>
    <w:rsid w:val="0064251C"/>
    <w:rsid w:val="00644FA5"/>
    <w:rsid w:val="0064696A"/>
    <w:rsid w:val="00654AD2"/>
    <w:rsid w:val="00654BAD"/>
    <w:rsid w:val="00680888"/>
    <w:rsid w:val="006B58E8"/>
    <w:rsid w:val="006E5E3A"/>
    <w:rsid w:val="006F2837"/>
    <w:rsid w:val="00711105"/>
    <w:rsid w:val="007158F1"/>
    <w:rsid w:val="0074436A"/>
    <w:rsid w:val="0074791A"/>
    <w:rsid w:val="007535B6"/>
    <w:rsid w:val="007670FD"/>
    <w:rsid w:val="007976FF"/>
    <w:rsid w:val="007D4AE8"/>
    <w:rsid w:val="007D605A"/>
    <w:rsid w:val="008074B6"/>
    <w:rsid w:val="00826638"/>
    <w:rsid w:val="008576BC"/>
    <w:rsid w:val="00864DE1"/>
    <w:rsid w:val="00871335"/>
    <w:rsid w:val="00892CCA"/>
    <w:rsid w:val="008C3DFF"/>
    <w:rsid w:val="008E48C9"/>
    <w:rsid w:val="009107C7"/>
    <w:rsid w:val="009113F5"/>
    <w:rsid w:val="009269F4"/>
    <w:rsid w:val="00927D36"/>
    <w:rsid w:val="00950D0B"/>
    <w:rsid w:val="00965DBC"/>
    <w:rsid w:val="00967BBE"/>
    <w:rsid w:val="00972E34"/>
    <w:rsid w:val="00993515"/>
    <w:rsid w:val="00995622"/>
    <w:rsid w:val="009B3AB4"/>
    <w:rsid w:val="009B44CF"/>
    <w:rsid w:val="009B4592"/>
    <w:rsid w:val="009C6610"/>
    <w:rsid w:val="009F1BA7"/>
    <w:rsid w:val="00A06F02"/>
    <w:rsid w:val="00A075B3"/>
    <w:rsid w:val="00A15BE9"/>
    <w:rsid w:val="00A15F65"/>
    <w:rsid w:val="00A175AD"/>
    <w:rsid w:val="00A25A70"/>
    <w:rsid w:val="00A36F47"/>
    <w:rsid w:val="00A44681"/>
    <w:rsid w:val="00A81658"/>
    <w:rsid w:val="00A8613D"/>
    <w:rsid w:val="00A90137"/>
    <w:rsid w:val="00A907D3"/>
    <w:rsid w:val="00AA5851"/>
    <w:rsid w:val="00AA739D"/>
    <w:rsid w:val="00AB29A9"/>
    <w:rsid w:val="00AB2A0C"/>
    <w:rsid w:val="00AB68FF"/>
    <w:rsid w:val="00AC2BF1"/>
    <w:rsid w:val="00AC5AFB"/>
    <w:rsid w:val="00AD697C"/>
    <w:rsid w:val="00AE0030"/>
    <w:rsid w:val="00AF6F4D"/>
    <w:rsid w:val="00B014B3"/>
    <w:rsid w:val="00B01C14"/>
    <w:rsid w:val="00B10796"/>
    <w:rsid w:val="00B30D8A"/>
    <w:rsid w:val="00B4037F"/>
    <w:rsid w:val="00B538D3"/>
    <w:rsid w:val="00B55853"/>
    <w:rsid w:val="00B60D05"/>
    <w:rsid w:val="00B7161B"/>
    <w:rsid w:val="00B72E72"/>
    <w:rsid w:val="00B85DA7"/>
    <w:rsid w:val="00BA014E"/>
    <w:rsid w:val="00BA3435"/>
    <w:rsid w:val="00BA5C52"/>
    <w:rsid w:val="00BD1096"/>
    <w:rsid w:val="00BE74CF"/>
    <w:rsid w:val="00BF26D0"/>
    <w:rsid w:val="00BF32B3"/>
    <w:rsid w:val="00C00DA4"/>
    <w:rsid w:val="00C20777"/>
    <w:rsid w:val="00C34DB9"/>
    <w:rsid w:val="00C3786C"/>
    <w:rsid w:val="00C4149E"/>
    <w:rsid w:val="00C424CF"/>
    <w:rsid w:val="00C5461D"/>
    <w:rsid w:val="00C67CC2"/>
    <w:rsid w:val="00C8790A"/>
    <w:rsid w:val="00CE5274"/>
    <w:rsid w:val="00D010C8"/>
    <w:rsid w:val="00D31FBC"/>
    <w:rsid w:val="00D4144A"/>
    <w:rsid w:val="00D41843"/>
    <w:rsid w:val="00D53AAB"/>
    <w:rsid w:val="00D55419"/>
    <w:rsid w:val="00D573D6"/>
    <w:rsid w:val="00D81A05"/>
    <w:rsid w:val="00D8399A"/>
    <w:rsid w:val="00D852CA"/>
    <w:rsid w:val="00D87673"/>
    <w:rsid w:val="00D918D0"/>
    <w:rsid w:val="00DA1553"/>
    <w:rsid w:val="00DA2457"/>
    <w:rsid w:val="00DA2EAD"/>
    <w:rsid w:val="00DA38E4"/>
    <w:rsid w:val="00DB4C3A"/>
    <w:rsid w:val="00DD45D4"/>
    <w:rsid w:val="00DE64F3"/>
    <w:rsid w:val="00DF1A8E"/>
    <w:rsid w:val="00E00E1D"/>
    <w:rsid w:val="00E14E47"/>
    <w:rsid w:val="00E163A3"/>
    <w:rsid w:val="00E35971"/>
    <w:rsid w:val="00E36E9E"/>
    <w:rsid w:val="00E37459"/>
    <w:rsid w:val="00E45C7E"/>
    <w:rsid w:val="00E468C4"/>
    <w:rsid w:val="00E47354"/>
    <w:rsid w:val="00E51819"/>
    <w:rsid w:val="00E53EC5"/>
    <w:rsid w:val="00E645E4"/>
    <w:rsid w:val="00E73AB1"/>
    <w:rsid w:val="00E806AE"/>
    <w:rsid w:val="00E83DBA"/>
    <w:rsid w:val="00EC0544"/>
    <w:rsid w:val="00EC6129"/>
    <w:rsid w:val="00EF0E3B"/>
    <w:rsid w:val="00F2248F"/>
    <w:rsid w:val="00F249F2"/>
    <w:rsid w:val="00F25B4D"/>
    <w:rsid w:val="00F40475"/>
    <w:rsid w:val="00F50EF8"/>
    <w:rsid w:val="00F731C9"/>
    <w:rsid w:val="00F73A0A"/>
    <w:rsid w:val="00F802ED"/>
    <w:rsid w:val="00F84750"/>
    <w:rsid w:val="00F850A0"/>
    <w:rsid w:val="00F854EA"/>
    <w:rsid w:val="00F87830"/>
    <w:rsid w:val="00F878CA"/>
    <w:rsid w:val="00FA3DC9"/>
    <w:rsid w:val="00FA41F3"/>
    <w:rsid w:val="00FB1A15"/>
    <w:rsid w:val="00FB4CF1"/>
    <w:rsid w:val="00FC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FDADE"/>
  <w15:docId w15:val="{3ED95E07-F0F5-4E38-9932-D89041C1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75C2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195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955AF"/>
  </w:style>
  <w:style w:type="paragraph" w:styleId="a6">
    <w:name w:val="footer"/>
    <w:basedOn w:val="a"/>
    <w:link w:val="a7"/>
    <w:uiPriority w:val="99"/>
    <w:semiHidden/>
    <w:unhideWhenUsed/>
    <w:rsid w:val="00195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955AF"/>
  </w:style>
  <w:style w:type="paragraph" w:styleId="a8">
    <w:name w:val="Balloon Text"/>
    <w:basedOn w:val="a"/>
    <w:link w:val="a9"/>
    <w:uiPriority w:val="99"/>
    <w:semiHidden/>
    <w:unhideWhenUsed/>
    <w:rsid w:val="00BE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74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546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character" w:styleId="aa">
    <w:name w:val="Hyperlink"/>
    <w:basedOn w:val="a0"/>
    <w:uiPriority w:val="99"/>
    <w:unhideWhenUsed/>
    <w:rsid w:val="00C8790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5478F-F69A-44BA-B08D-37BDBC227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Шебуняева Ксения Олеговна</dc:creator>
  <cp:lastModifiedBy>Лещук Елена Александровна</cp:lastModifiedBy>
  <cp:revision>13</cp:revision>
  <cp:lastPrinted>2024-10-22T09:49:00Z</cp:lastPrinted>
  <dcterms:created xsi:type="dcterms:W3CDTF">2024-11-14T04:58:00Z</dcterms:created>
  <dcterms:modified xsi:type="dcterms:W3CDTF">2024-11-14T06:08:00Z</dcterms:modified>
</cp:coreProperties>
</file>