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1D3" w:rsidRPr="00190F64" w:rsidRDefault="00190F64" w:rsidP="008611D3">
      <w:pPr>
        <w:spacing w:after="0" w:line="240" w:lineRule="auto"/>
        <w:jc w:val="both"/>
        <w:rPr>
          <w:rFonts w:ascii="Times New Roman" w:hAnsi="Times New Roman" w:cs="Times New Roman"/>
          <w:sz w:val="28"/>
          <w:szCs w:val="28"/>
        </w:rPr>
      </w:pPr>
      <w:r w:rsidRPr="00190F64">
        <w:rPr>
          <w:rFonts w:ascii="Times New Roman" w:hAnsi="Times New Roman" w:cs="Times New Roman"/>
          <w:sz w:val="28"/>
          <w:szCs w:val="28"/>
        </w:rPr>
        <w:t>от 07.02.2018 №146</w:t>
      </w:r>
    </w:p>
    <w:p w:rsidR="008611D3" w:rsidRPr="008611D3" w:rsidRDefault="008611D3" w:rsidP="008611D3">
      <w:pPr>
        <w:spacing w:after="0" w:line="240" w:lineRule="auto"/>
        <w:jc w:val="both"/>
        <w:rPr>
          <w:rFonts w:ascii="Times New Roman" w:hAnsi="Times New Roman" w:cs="Times New Roman"/>
          <w:sz w:val="24"/>
          <w:szCs w:val="28"/>
        </w:rPr>
      </w:pPr>
    </w:p>
    <w:p w:rsidR="008120C4" w:rsidRPr="008611D3" w:rsidRDefault="008120C4" w:rsidP="008611D3">
      <w:pPr>
        <w:spacing w:after="0" w:line="240" w:lineRule="auto"/>
        <w:ind w:right="4961"/>
        <w:jc w:val="both"/>
        <w:rPr>
          <w:rFonts w:ascii="Times New Roman" w:hAnsi="Times New Roman" w:cs="Times New Roman"/>
          <w:sz w:val="28"/>
          <w:szCs w:val="28"/>
        </w:rPr>
      </w:pPr>
      <w:bookmarkStart w:id="0" w:name="_GoBack"/>
      <w:r w:rsidRPr="008611D3">
        <w:rPr>
          <w:rFonts w:ascii="Times New Roman" w:hAnsi="Times New Roman" w:cs="Times New Roman"/>
          <w:sz w:val="28"/>
          <w:szCs w:val="28"/>
        </w:rPr>
        <w:t xml:space="preserve">Об утверждении проекта внесения </w:t>
      </w:r>
      <w:r w:rsidR="00326B78">
        <w:rPr>
          <w:rFonts w:ascii="Times New Roman" w:hAnsi="Times New Roman" w:cs="Times New Roman"/>
          <w:sz w:val="28"/>
          <w:szCs w:val="28"/>
        </w:rPr>
        <w:t xml:space="preserve">     </w:t>
      </w:r>
      <w:r w:rsidRPr="008611D3">
        <w:rPr>
          <w:rFonts w:ascii="Times New Roman" w:hAnsi="Times New Roman" w:cs="Times New Roman"/>
          <w:sz w:val="28"/>
          <w:szCs w:val="28"/>
        </w:rPr>
        <w:t>изменений в проект межевания территории 1 микрорайона города Нижневартовска</w:t>
      </w:r>
      <w:bookmarkEnd w:id="0"/>
    </w:p>
    <w:p w:rsidR="008120C4" w:rsidRPr="008611D3" w:rsidRDefault="008120C4" w:rsidP="008611D3">
      <w:pPr>
        <w:spacing w:after="0" w:line="240" w:lineRule="auto"/>
        <w:jc w:val="both"/>
        <w:rPr>
          <w:rFonts w:ascii="Times New Roman" w:hAnsi="Times New Roman" w:cs="Times New Roman"/>
          <w:sz w:val="24"/>
          <w:szCs w:val="28"/>
        </w:rPr>
      </w:pPr>
    </w:p>
    <w:p w:rsidR="008120C4" w:rsidRPr="008611D3" w:rsidRDefault="008120C4" w:rsidP="008611D3">
      <w:pPr>
        <w:spacing w:after="0" w:line="240" w:lineRule="auto"/>
        <w:jc w:val="both"/>
        <w:rPr>
          <w:rFonts w:ascii="Times New Roman" w:hAnsi="Times New Roman" w:cs="Times New Roman"/>
          <w:sz w:val="24"/>
          <w:szCs w:val="28"/>
        </w:rPr>
      </w:pPr>
    </w:p>
    <w:p w:rsidR="008611D3" w:rsidRPr="008611D3" w:rsidRDefault="008611D3" w:rsidP="008611D3">
      <w:pPr>
        <w:spacing w:after="0" w:line="240" w:lineRule="auto"/>
        <w:jc w:val="both"/>
        <w:rPr>
          <w:rFonts w:ascii="Times New Roman" w:hAnsi="Times New Roman" w:cs="Times New Roman"/>
          <w:sz w:val="24"/>
          <w:szCs w:val="28"/>
        </w:rPr>
      </w:pPr>
    </w:p>
    <w:p w:rsidR="008120C4" w:rsidRPr="008611D3" w:rsidRDefault="008120C4"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 xml:space="preserve">Руководствуясь Градостроительным кодексом Российской Федерации, </w:t>
      </w:r>
      <w:r w:rsidR="008611D3">
        <w:rPr>
          <w:rFonts w:ascii="Times New Roman" w:hAnsi="Times New Roman" w:cs="Times New Roman"/>
          <w:sz w:val="28"/>
          <w:szCs w:val="28"/>
        </w:rPr>
        <w:t xml:space="preserve">    </w:t>
      </w:r>
      <w:r w:rsidRPr="008611D3">
        <w:rPr>
          <w:rFonts w:ascii="Times New Roman" w:hAnsi="Times New Roman" w:cs="Times New Roman"/>
          <w:sz w:val="28"/>
          <w:szCs w:val="28"/>
        </w:rPr>
        <w:t xml:space="preserve">Федеральным законом от 06.10.2003 №131-ФЗ "Об общих принципах организации местного самоуправления в Российской Федерации", </w:t>
      </w:r>
      <w:r w:rsidR="00143E07" w:rsidRPr="008611D3">
        <w:rPr>
          <w:rFonts w:ascii="Times New Roman" w:hAnsi="Times New Roman" w:cs="Times New Roman"/>
          <w:sz w:val="28"/>
          <w:szCs w:val="28"/>
        </w:rPr>
        <w:t>у</w:t>
      </w:r>
      <w:r w:rsidRPr="008611D3">
        <w:rPr>
          <w:rFonts w:ascii="Times New Roman" w:hAnsi="Times New Roman" w:cs="Times New Roman"/>
          <w:sz w:val="28"/>
          <w:szCs w:val="28"/>
        </w:rPr>
        <w:t xml:space="preserve">читывая протокол проведения публичных слушаний по проекту внесения изменений в проект </w:t>
      </w:r>
      <w:r w:rsidR="008611D3">
        <w:rPr>
          <w:rFonts w:ascii="Times New Roman" w:hAnsi="Times New Roman" w:cs="Times New Roman"/>
          <w:sz w:val="28"/>
          <w:szCs w:val="28"/>
        </w:rPr>
        <w:t xml:space="preserve">         </w:t>
      </w:r>
      <w:r w:rsidRPr="008611D3">
        <w:rPr>
          <w:rFonts w:ascii="Times New Roman" w:hAnsi="Times New Roman" w:cs="Times New Roman"/>
          <w:sz w:val="28"/>
          <w:szCs w:val="28"/>
        </w:rPr>
        <w:t>межевания территории 1 микрорайона города Нижневартовска</w:t>
      </w:r>
      <w:r w:rsidR="00143E07" w:rsidRPr="008611D3">
        <w:rPr>
          <w:rFonts w:ascii="Times New Roman" w:hAnsi="Times New Roman" w:cs="Times New Roman"/>
          <w:sz w:val="28"/>
          <w:szCs w:val="28"/>
        </w:rPr>
        <w:t xml:space="preserve"> </w:t>
      </w:r>
      <w:r w:rsidRPr="008611D3">
        <w:rPr>
          <w:rFonts w:ascii="Times New Roman" w:hAnsi="Times New Roman" w:cs="Times New Roman"/>
          <w:sz w:val="28"/>
          <w:szCs w:val="28"/>
        </w:rPr>
        <w:t xml:space="preserve">от </w:t>
      </w:r>
      <w:r w:rsidR="002F3BB6" w:rsidRPr="008611D3">
        <w:rPr>
          <w:rFonts w:ascii="Times New Roman" w:hAnsi="Times New Roman" w:cs="Times New Roman"/>
          <w:sz w:val="28"/>
          <w:szCs w:val="28"/>
        </w:rPr>
        <w:t>28.09.</w:t>
      </w:r>
      <w:r w:rsidRPr="008611D3">
        <w:rPr>
          <w:rFonts w:ascii="Times New Roman" w:hAnsi="Times New Roman" w:cs="Times New Roman"/>
          <w:sz w:val="28"/>
          <w:szCs w:val="28"/>
        </w:rPr>
        <w:t>2017</w:t>
      </w:r>
      <w:r w:rsidR="00876B8A" w:rsidRPr="008611D3">
        <w:rPr>
          <w:rFonts w:ascii="Times New Roman" w:hAnsi="Times New Roman" w:cs="Times New Roman"/>
          <w:sz w:val="28"/>
          <w:szCs w:val="28"/>
        </w:rPr>
        <w:t>,</w:t>
      </w:r>
      <w:r w:rsidRPr="008611D3">
        <w:rPr>
          <w:rFonts w:ascii="Times New Roman" w:hAnsi="Times New Roman" w:cs="Times New Roman"/>
          <w:sz w:val="28"/>
          <w:szCs w:val="28"/>
        </w:rPr>
        <w:t xml:space="preserve"> </w:t>
      </w:r>
      <w:r w:rsidR="008611D3">
        <w:rPr>
          <w:rFonts w:ascii="Times New Roman" w:hAnsi="Times New Roman" w:cs="Times New Roman"/>
          <w:sz w:val="28"/>
          <w:szCs w:val="28"/>
        </w:rPr>
        <w:t xml:space="preserve">     </w:t>
      </w:r>
      <w:r w:rsidRPr="008611D3">
        <w:rPr>
          <w:rFonts w:ascii="Times New Roman" w:hAnsi="Times New Roman" w:cs="Times New Roman"/>
          <w:sz w:val="28"/>
          <w:szCs w:val="28"/>
        </w:rPr>
        <w:t>заключение о результатах</w:t>
      </w:r>
      <w:r w:rsidR="00AD38D0" w:rsidRPr="008611D3">
        <w:rPr>
          <w:rFonts w:ascii="Times New Roman" w:hAnsi="Times New Roman" w:cs="Times New Roman"/>
          <w:sz w:val="28"/>
          <w:szCs w:val="28"/>
        </w:rPr>
        <w:t xml:space="preserve"> проведения публичных слушаний </w:t>
      </w:r>
      <w:r w:rsidRPr="008611D3">
        <w:rPr>
          <w:rFonts w:ascii="Times New Roman" w:hAnsi="Times New Roman" w:cs="Times New Roman"/>
          <w:sz w:val="28"/>
          <w:szCs w:val="28"/>
        </w:rPr>
        <w:t>по проекту внесения изменений в проект межевания территории 1 микрор</w:t>
      </w:r>
      <w:r w:rsidR="002F3BB6" w:rsidRPr="008611D3">
        <w:rPr>
          <w:rFonts w:ascii="Times New Roman" w:hAnsi="Times New Roman" w:cs="Times New Roman"/>
          <w:sz w:val="28"/>
          <w:szCs w:val="28"/>
        </w:rPr>
        <w:t>айона города Нижневартовска от 23</w:t>
      </w:r>
      <w:r w:rsidRPr="008611D3">
        <w:rPr>
          <w:rFonts w:ascii="Times New Roman" w:hAnsi="Times New Roman" w:cs="Times New Roman"/>
          <w:sz w:val="28"/>
          <w:szCs w:val="28"/>
        </w:rPr>
        <w:t>.</w:t>
      </w:r>
      <w:r w:rsidR="002F3BB6" w:rsidRPr="008611D3">
        <w:rPr>
          <w:rFonts w:ascii="Times New Roman" w:hAnsi="Times New Roman" w:cs="Times New Roman"/>
          <w:sz w:val="28"/>
          <w:szCs w:val="28"/>
        </w:rPr>
        <w:t>10</w:t>
      </w:r>
      <w:r w:rsidRPr="008611D3">
        <w:rPr>
          <w:rFonts w:ascii="Times New Roman" w:hAnsi="Times New Roman" w:cs="Times New Roman"/>
          <w:sz w:val="28"/>
          <w:szCs w:val="28"/>
        </w:rPr>
        <w:t>.2017:</w:t>
      </w:r>
    </w:p>
    <w:p w:rsidR="008120C4" w:rsidRPr="008611D3" w:rsidRDefault="008120C4" w:rsidP="008611D3">
      <w:pPr>
        <w:spacing w:after="0" w:line="240" w:lineRule="auto"/>
        <w:ind w:firstLine="709"/>
        <w:jc w:val="both"/>
        <w:rPr>
          <w:rFonts w:ascii="Times New Roman" w:hAnsi="Times New Roman" w:cs="Times New Roman"/>
          <w:sz w:val="28"/>
          <w:szCs w:val="28"/>
        </w:rPr>
      </w:pPr>
    </w:p>
    <w:p w:rsidR="008120C4" w:rsidRPr="008611D3" w:rsidRDefault="008120C4"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 xml:space="preserve">1. Утвердить проект внесения изменений в проект межевания территории 1 микрорайона города Нижневартовска, разработанный обществом с ограниченной ответственностью </w:t>
      </w:r>
      <w:r w:rsidR="00BA42FD" w:rsidRPr="008611D3">
        <w:rPr>
          <w:rFonts w:ascii="Times New Roman" w:hAnsi="Times New Roman" w:cs="Times New Roman"/>
          <w:sz w:val="28"/>
          <w:szCs w:val="28"/>
        </w:rPr>
        <w:t>"</w:t>
      </w:r>
      <w:proofErr w:type="spellStart"/>
      <w:r w:rsidR="00BA42FD" w:rsidRPr="008611D3">
        <w:rPr>
          <w:rFonts w:ascii="Times New Roman" w:hAnsi="Times New Roman" w:cs="Times New Roman"/>
          <w:sz w:val="28"/>
          <w:szCs w:val="28"/>
        </w:rPr>
        <w:t>Нижневартовский</w:t>
      </w:r>
      <w:proofErr w:type="spellEnd"/>
      <w:r w:rsidR="00BA42FD" w:rsidRPr="008611D3">
        <w:rPr>
          <w:rFonts w:ascii="Times New Roman" w:hAnsi="Times New Roman" w:cs="Times New Roman"/>
          <w:sz w:val="28"/>
          <w:szCs w:val="28"/>
        </w:rPr>
        <w:t xml:space="preserve"> Землеустроительный Ц</w:t>
      </w:r>
      <w:r w:rsidR="003F000A" w:rsidRPr="008611D3">
        <w:rPr>
          <w:rFonts w:ascii="Times New Roman" w:hAnsi="Times New Roman" w:cs="Times New Roman"/>
          <w:sz w:val="28"/>
          <w:szCs w:val="28"/>
        </w:rPr>
        <w:t>ентр</w:t>
      </w:r>
      <w:proofErr w:type="gramStart"/>
      <w:r w:rsidR="003F000A" w:rsidRPr="008611D3">
        <w:rPr>
          <w:rFonts w:ascii="Times New Roman" w:hAnsi="Times New Roman" w:cs="Times New Roman"/>
          <w:sz w:val="28"/>
          <w:szCs w:val="28"/>
        </w:rPr>
        <w:t xml:space="preserve">", </w:t>
      </w:r>
      <w:r w:rsidR="008611D3">
        <w:rPr>
          <w:rFonts w:ascii="Times New Roman" w:hAnsi="Times New Roman" w:cs="Times New Roman"/>
          <w:sz w:val="28"/>
          <w:szCs w:val="28"/>
        </w:rPr>
        <w:t xml:space="preserve">  </w:t>
      </w:r>
      <w:proofErr w:type="gramEnd"/>
      <w:r w:rsidR="008611D3">
        <w:rPr>
          <w:rFonts w:ascii="Times New Roman" w:hAnsi="Times New Roman" w:cs="Times New Roman"/>
          <w:sz w:val="28"/>
          <w:szCs w:val="28"/>
        </w:rPr>
        <w:t xml:space="preserve">               </w:t>
      </w:r>
      <w:r w:rsidRPr="008611D3">
        <w:rPr>
          <w:rFonts w:ascii="Times New Roman" w:hAnsi="Times New Roman" w:cs="Times New Roman"/>
          <w:sz w:val="28"/>
          <w:szCs w:val="28"/>
        </w:rPr>
        <w:t xml:space="preserve">согласно приложениям 1, 2. </w:t>
      </w:r>
    </w:p>
    <w:p w:rsidR="008120C4" w:rsidRPr="008611D3" w:rsidRDefault="008120C4" w:rsidP="008611D3">
      <w:pPr>
        <w:spacing w:after="0" w:line="240" w:lineRule="auto"/>
        <w:ind w:firstLine="709"/>
        <w:jc w:val="both"/>
        <w:rPr>
          <w:rFonts w:ascii="Times New Roman" w:hAnsi="Times New Roman" w:cs="Times New Roman"/>
          <w:sz w:val="28"/>
          <w:szCs w:val="28"/>
        </w:rPr>
      </w:pPr>
    </w:p>
    <w:p w:rsidR="00143E07" w:rsidRPr="008611D3" w:rsidRDefault="00143E07"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 xml:space="preserve">2. Управлению архитектуры и градостроительства администрации города (А.А. </w:t>
      </w:r>
      <w:proofErr w:type="spellStart"/>
      <w:r w:rsidRPr="008611D3">
        <w:rPr>
          <w:rFonts w:ascii="Times New Roman" w:hAnsi="Times New Roman" w:cs="Times New Roman"/>
          <w:sz w:val="28"/>
          <w:szCs w:val="28"/>
        </w:rPr>
        <w:t>Ракитский</w:t>
      </w:r>
      <w:proofErr w:type="spellEnd"/>
      <w:r w:rsidRPr="008611D3">
        <w:rPr>
          <w:rFonts w:ascii="Times New Roman" w:hAnsi="Times New Roman" w:cs="Times New Roman"/>
          <w:sz w:val="28"/>
          <w:szCs w:val="28"/>
        </w:rPr>
        <w:t xml:space="preserve">), департаменту муниципальной собственности и земельных </w:t>
      </w:r>
      <w:r w:rsidR="008611D3">
        <w:rPr>
          <w:rFonts w:ascii="Times New Roman" w:hAnsi="Times New Roman" w:cs="Times New Roman"/>
          <w:sz w:val="28"/>
          <w:szCs w:val="28"/>
        </w:rPr>
        <w:t xml:space="preserve">      </w:t>
      </w:r>
      <w:r w:rsidRPr="008611D3">
        <w:rPr>
          <w:rFonts w:ascii="Times New Roman" w:hAnsi="Times New Roman" w:cs="Times New Roman"/>
          <w:sz w:val="28"/>
          <w:szCs w:val="28"/>
        </w:rPr>
        <w:t xml:space="preserve">ресурсов администрации города (Т.А. Шилова) при подготовке и согласовании документации на земельные участки руководствоваться утвержденным проектом внесения изменений в проект межевания </w:t>
      </w:r>
      <w:r w:rsidR="000774D8">
        <w:rPr>
          <w:rFonts w:ascii="Times New Roman" w:hAnsi="Times New Roman" w:cs="Times New Roman"/>
          <w:sz w:val="28"/>
          <w:szCs w:val="28"/>
        </w:rPr>
        <w:t xml:space="preserve">территории </w:t>
      </w:r>
      <w:r w:rsidRPr="008611D3">
        <w:rPr>
          <w:rFonts w:ascii="Times New Roman" w:hAnsi="Times New Roman" w:cs="Times New Roman"/>
          <w:sz w:val="28"/>
          <w:szCs w:val="28"/>
        </w:rPr>
        <w:t>1 микрорайона города Нижневартовска.</w:t>
      </w:r>
    </w:p>
    <w:p w:rsidR="004463B6" w:rsidRPr="008611D3" w:rsidRDefault="004463B6" w:rsidP="008611D3">
      <w:pPr>
        <w:spacing w:after="0" w:line="240" w:lineRule="auto"/>
        <w:ind w:firstLine="709"/>
        <w:jc w:val="both"/>
        <w:rPr>
          <w:rFonts w:ascii="Times New Roman" w:hAnsi="Times New Roman" w:cs="Times New Roman"/>
          <w:sz w:val="28"/>
          <w:szCs w:val="28"/>
        </w:rPr>
      </w:pPr>
    </w:p>
    <w:p w:rsidR="008120C4" w:rsidRPr="008611D3" w:rsidRDefault="008120C4"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3. Управлению архитектуры и градостроительства администрации города разместить постановление на официальном сайте органов местного самоуправления города Нижневартовска в рубрике "Документация по планировке</w:t>
      </w:r>
      <w:r w:rsidR="00AD38D0" w:rsidRPr="008611D3">
        <w:rPr>
          <w:rFonts w:ascii="Times New Roman" w:hAnsi="Times New Roman" w:cs="Times New Roman"/>
          <w:sz w:val="28"/>
          <w:szCs w:val="28"/>
        </w:rPr>
        <w:t xml:space="preserve"> </w:t>
      </w:r>
      <w:r w:rsidRPr="008611D3">
        <w:rPr>
          <w:rFonts w:ascii="Times New Roman" w:hAnsi="Times New Roman" w:cs="Times New Roman"/>
          <w:sz w:val="28"/>
          <w:szCs w:val="28"/>
        </w:rPr>
        <w:t>и межеванию территории" в течение семи дней со дня его подписания.</w:t>
      </w:r>
    </w:p>
    <w:p w:rsidR="008120C4" w:rsidRPr="008611D3" w:rsidRDefault="008120C4"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 xml:space="preserve">4. Управлению по взаимодействию со средствами массовой </w:t>
      </w:r>
      <w:r w:rsidR="00876B8A" w:rsidRPr="008611D3">
        <w:rPr>
          <w:rFonts w:ascii="Times New Roman" w:hAnsi="Times New Roman" w:cs="Times New Roman"/>
          <w:sz w:val="28"/>
          <w:szCs w:val="28"/>
        </w:rPr>
        <w:t xml:space="preserve">информации администрации города </w:t>
      </w:r>
      <w:r w:rsidRPr="008611D3">
        <w:rPr>
          <w:rFonts w:ascii="Times New Roman" w:hAnsi="Times New Roman" w:cs="Times New Roman"/>
          <w:sz w:val="28"/>
          <w:szCs w:val="28"/>
        </w:rPr>
        <w:t>обеспечить опубликование постановления в газете "</w:t>
      </w:r>
      <w:proofErr w:type="spellStart"/>
      <w:r w:rsidRPr="008611D3">
        <w:rPr>
          <w:rFonts w:ascii="Times New Roman" w:hAnsi="Times New Roman" w:cs="Times New Roman"/>
          <w:sz w:val="28"/>
          <w:szCs w:val="28"/>
        </w:rPr>
        <w:t>Варта</w:t>
      </w:r>
      <w:proofErr w:type="spellEnd"/>
      <w:r w:rsidRPr="008611D3">
        <w:rPr>
          <w:rFonts w:ascii="Times New Roman" w:hAnsi="Times New Roman" w:cs="Times New Roman"/>
          <w:sz w:val="28"/>
          <w:szCs w:val="28"/>
        </w:rPr>
        <w:t>" в течени</w:t>
      </w:r>
      <w:r w:rsidR="007C094C">
        <w:rPr>
          <w:rFonts w:ascii="Times New Roman" w:hAnsi="Times New Roman" w:cs="Times New Roman"/>
          <w:sz w:val="28"/>
          <w:szCs w:val="28"/>
        </w:rPr>
        <w:t>е</w:t>
      </w:r>
      <w:r w:rsidRPr="008611D3">
        <w:rPr>
          <w:rFonts w:ascii="Times New Roman" w:hAnsi="Times New Roman" w:cs="Times New Roman"/>
          <w:sz w:val="28"/>
          <w:szCs w:val="28"/>
        </w:rPr>
        <w:t xml:space="preserve"> семи дней со дня его подписания.</w:t>
      </w:r>
    </w:p>
    <w:p w:rsidR="008120C4" w:rsidRPr="008611D3" w:rsidRDefault="008120C4" w:rsidP="008611D3">
      <w:pPr>
        <w:spacing w:after="0" w:line="240" w:lineRule="auto"/>
        <w:ind w:firstLine="709"/>
        <w:jc w:val="both"/>
        <w:rPr>
          <w:rFonts w:ascii="Times New Roman" w:hAnsi="Times New Roman" w:cs="Times New Roman"/>
          <w:sz w:val="28"/>
          <w:szCs w:val="28"/>
        </w:rPr>
      </w:pPr>
    </w:p>
    <w:p w:rsidR="008120C4" w:rsidRPr="008611D3" w:rsidRDefault="008120C4" w:rsidP="008611D3">
      <w:pPr>
        <w:spacing w:after="0" w:line="240" w:lineRule="auto"/>
        <w:ind w:firstLine="709"/>
        <w:jc w:val="both"/>
        <w:rPr>
          <w:rFonts w:ascii="Times New Roman" w:hAnsi="Times New Roman" w:cs="Times New Roman"/>
          <w:sz w:val="28"/>
          <w:szCs w:val="28"/>
        </w:rPr>
      </w:pPr>
      <w:r w:rsidRPr="008611D3">
        <w:rPr>
          <w:rFonts w:ascii="Times New Roman" w:hAnsi="Times New Roman" w:cs="Times New Roman"/>
          <w:sz w:val="28"/>
          <w:szCs w:val="28"/>
        </w:rPr>
        <w:t xml:space="preserve">5. Контроль за выполнением постановления возложить на заместителя главы города по строительству В.П. </w:t>
      </w:r>
      <w:proofErr w:type="spellStart"/>
      <w:r w:rsidRPr="008611D3">
        <w:rPr>
          <w:rFonts w:ascii="Times New Roman" w:hAnsi="Times New Roman" w:cs="Times New Roman"/>
          <w:sz w:val="28"/>
          <w:szCs w:val="28"/>
        </w:rPr>
        <w:t>Ситникова</w:t>
      </w:r>
      <w:proofErr w:type="spellEnd"/>
      <w:r w:rsidRPr="008611D3">
        <w:rPr>
          <w:rFonts w:ascii="Times New Roman" w:hAnsi="Times New Roman" w:cs="Times New Roman"/>
          <w:sz w:val="28"/>
          <w:szCs w:val="28"/>
        </w:rPr>
        <w:t>.</w:t>
      </w:r>
    </w:p>
    <w:p w:rsidR="008120C4" w:rsidRPr="008611D3" w:rsidRDefault="008120C4" w:rsidP="008611D3">
      <w:pPr>
        <w:spacing w:after="0" w:line="240" w:lineRule="auto"/>
        <w:jc w:val="both"/>
        <w:rPr>
          <w:rFonts w:ascii="Times New Roman" w:hAnsi="Times New Roman" w:cs="Times New Roman"/>
          <w:sz w:val="28"/>
          <w:szCs w:val="28"/>
        </w:rPr>
      </w:pPr>
    </w:p>
    <w:p w:rsidR="00A311A5" w:rsidRPr="008611D3" w:rsidRDefault="00A311A5" w:rsidP="008611D3">
      <w:pPr>
        <w:spacing w:after="0" w:line="240" w:lineRule="auto"/>
        <w:jc w:val="both"/>
        <w:rPr>
          <w:rFonts w:ascii="Times New Roman" w:hAnsi="Times New Roman" w:cs="Times New Roman"/>
          <w:sz w:val="28"/>
          <w:szCs w:val="28"/>
        </w:rPr>
      </w:pPr>
    </w:p>
    <w:p w:rsidR="00A311A5" w:rsidRPr="008611D3" w:rsidRDefault="00A311A5" w:rsidP="008611D3">
      <w:pPr>
        <w:spacing w:after="0" w:line="240" w:lineRule="auto"/>
        <w:jc w:val="both"/>
        <w:rPr>
          <w:rFonts w:ascii="Times New Roman" w:hAnsi="Times New Roman" w:cs="Times New Roman"/>
          <w:sz w:val="28"/>
          <w:szCs w:val="28"/>
        </w:rPr>
      </w:pPr>
    </w:p>
    <w:p w:rsidR="008120C4" w:rsidRPr="008611D3" w:rsidRDefault="008120C4" w:rsidP="008611D3">
      <w:pPr>
        <w:spacing w:after="0" w:line="240" w:lineRule="auto"/>
        <w:jc w:val="both"/>
        <w:rPr>
          <w:rFonts w:ascii="Times New Roman" w:hAnsi="Times New Roman" w:cs="Times New Roman"/>
          <w:sz w:val="28"/>
          <w:szCs w:val="28"/>
        </w:rPr>
      </w:pPr>
      <w:r w:rsidRPr="008611D3">
        <w:rPr>
          <w:rFonts w:ascii="Times New Roman" w:hAnsi="Times New Roman" w:cs="Times New Roman"/>
          <w:sz w:val="28"/>
          <w:szCs w:val="28"/>
        </w:rPr>
        <w:t xml:space="preserve">Глава города                                                                                          </w:t>
      </w:r>
      <w:r w:rsidR="00AD38D0" w:rsidRPr="008611D3">
        <w:rPr>
          <w:rFonts w:ascii="Times New Roman" w:hAnsi="Times New Roman" w:cs="Times New Roman"/>
          <w:sz w:val="28"/>
          <w:szCs w:val="28"/>
        </w:rPr>
        <w:t xml:space="preserve"> </w:t>
      </w:r>
      <w:r w:rsidR="008611D3">
        <w:rPr>
          <w:rFonts w:ascii="Times New Roman" w:hAnsi="Times New Roman" w:cs="Times New Roman"/>
          <w:sz w:val="28"/>
          <w:szCs w:val="28"/>
        </w:rPr>
        <w:t xml:space="preserve"> </w:t>
      </w:r>
      <w:r w:rsidR="00AD38D0" w:rsidRPr="008611D3">
        <w:rPr>
          <w:rFonts w:ascii="Times New Roman" w:hAnsi="Times New Roman" w:cs="Times New Roman"/>
          <w:sz w:val="28"/>
          <w:szCs w:val="28"/>
        </w:rPr>
        <w:t xml:space="preserve">   </w:t>
      </w:r>
      <w:r w:rsidRPr="008611D3">
        <w:rPr>
          <w:rFonts w:ascii="Times New Roman" w:hAnsi="Times New Roman" w:cs="Times New Roman"/>
          <w:sz w:val="28"/>
          <w:szCs w:val="28"/>
        </w:rPr>
        <w:t xml:space="preserve">  В.В. Тихонов</w:t>
      </w:r>
    </w:p>
    <w:p w:rsidR="008611D3" w:rsidRDefault="008611D3" w:rsidP="008611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br w:type="page"/>
      </w:r>
    </w:p>
    <w:p w:rsidR="008120C4" w:rsidRPr="008120C4" w:rsidRDefault="008120C4" w:rsidP="008611D3">
      <w:pPr>
        <w:spacing w:after="0" w:line="240" w:lineRule="auto"/>
        <w:ind w:firstLine="5670"/>
        <w:jc w:val="both"/>
        <w:rPr>
          <w:rFonts w:ascii="Times New Roman" w:hAnsi="Times New Roman" w:cs="Times New Roman"/>
          <w:sz w:val="28"/>
          <w:szCs w:val="28"/>
        </w:rPr>
      </w:pPr>
      <w:r w:rsidRPr="008120C4">
        <w:rPr>
          <w:rFonts w:ascii="Times New Roman" w:hAnsi="Times New Roman" w:cs="Times New Roman"/>
          <w:sz w:val="28"/>
          <w:szCs w:val="28"/>
        </w:rPr>
        <w:lastRenderedPageBreak/>
        <w:t>Приложение 1 к постановлению</w:t>
      </w:r>
    </w:p>
    <w:p w:rsidR="008120C4" w:rsidRPr="008120C4" w:rsidRDefault="008120C4" w:rsidP="008611D3">
      <w:pPr>
        <w:spacing w:after="0" w:line="240" w:lineRule="auto"/>
        <w:ind w:firstLine="5670"/>
        <w:jc w:val="both"/>
        <w:rPr>
          <w:rFonts w:ascii="Times New Roman" w:hAnsi="Times New Roman" w:cs="Times New Roman"/>
          <w:sz w:val="28"/>
          <w:szCs w:val="28"/>
        </w:rPr>
      </w:pPr>
      <w:r w:rsidRPr="008120C4">
        <w:rPr>
          <w:rFonts w:ascii="Times New Roman" w:hAnsi="Times New Roman" w:cs="Times New Roman"/>
          <w:sz w:val="28"/>
          <w:szCs w:val="28"/>
        </w:rPr>
        <w:t>администрации города</w:t>
      </w:r>
    </w:p>
    <w:p w:rsidR="008120C4" w:rsidRPr="008120C4" w:rsidRDefault="00190F64" w:rsidP="008611D3">
      <w:pPr>
        <w:spacing w:after="0" w:line="240" w:lineRule="auto"/>
        <w:ind w:firstLine="5670"/>
        <w:jc w:val="both"/>
        <w:rPr>
          <w:rFonts w:ascii="Times New Roman" w:hAnsi="Times New Roman" w:cs="Times New Roman"/>
          <w:sz w:val="28"/>
          <w:szCs w:val="28"/>
        </w:rPr>
      </w:pPr>
      <w:r w:rsidRPr="00190F64">
        <w:rPr>
          <w:rFonts w:ascii="Times New Roman" w:hAnsi="Times New Roman" w:cs="Times New Roman"/>
          <w:sz w:val="28"/>
          <w:szCs w:val="28"/>
        </w:rPr>
        <w:t>от 07.02.2018 №146</w:t>
      </w:r>
    </w:p>
    <w:p w:rsidR="00143E07" w:rsidRDefault="00143E07" w:rsidP="001D5520">
      <w:pPr>
        <w:spacing w:after="0" w:line="240" w:lineRule="auto"/>
        <w:jc w:val="center"/>
        <w:rPr>
          <w:rFonts w:ascii="Times New Roman" w:hAnsi="Times New Roman" w:cs="Times New Roman"/>
          <w:b/>
          <w:sz w:val="28"/>
          <w:szCs w:val="28"/>
        </w:rPr>
      </w:pPr>
    </w:p>
    <w:p w:rsidR="001D5520" w:rsidRPr="001D5520" w:rsidRDefault="001D5520" w:rsidP="001D5520">
      <w:pPr>
        <w:spacing w:after="0" w:line="240" w:lineRule="auto"/>
        <w:jc w:val="center"/>
        <w:rPr>
          <w:rFonts w:ascii="Times New Roman" w:hAnsi="Times New Roman" w:cs="Times New Roman"/>
          <w:b/>
          <w:sz w:val="28"/>
          <w:szCs w:val="28"/>
        </w:rPr>
      </w:pPr>
    </w:p>
    <w:p w:rsidR="008120C4" w:rsidRPr="008120C4" w:rsidRDefault="008120C4" w:rsidP="001D5520">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Проект</w:t>
      </w:r>
    </w:p>
    <w:p w:rsidR="008120C4" w:rsidRPr="008120C4" w:rsidRDefault="008120C4" w:rsidP="001D5520">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внесения изменений в проект межевания территории</w:t>
      </w:r>
    </w:p>
    <w:p w:rsidR="008120C4" w:rsidRPr="008120C4" w:rsidRDefault="008120C4" w:rsidP="001D5520">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1 микрорайона города Нижневартовска</w:t>
      </w:r>
    </w:p>
    <w:p w:rsidR="008120C4" w:rsidRPr="008120C4" w:rsidRDefault="008120C4" w:rsidP="001D5520">
      <w:pPr>
        <w:spacing w:after="0" w:line="240" w:lineRule="auto"/>
        <w:jc w:val="center"/>
        <w:rPr>
          <w:rFonts w:ascii="Times New Roman" w:hAnsi="Times New Roman" w:cs="Times New Roman"/>
          <w:b/>
          <w:sz w:val="28"/>
          <w:szCs w:val="28"/>
        </w:rPr>
      </w:pPr>
    </w:p>
    <w:p w:rsidR="008120C4" w:rsidRPr="008120C4" w:rsidRDefault="008120C4" w:rsidP="001D5520">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I. Цели проекта</w:t>
      </w:r>
    </w:p>
    <w:p w:rsidR="008120C4" w:rsidRPr="008120C4" w:rsidRDefault="008120C4" w:rsidP="001D5520">
      <w:pPr>
        <w:spacing w:after="0" w:line="240" w:lineRule="auto"/>
        <w:jc w:val="center"/>
        <w:rPr>
          <w:rFonts w:ascii="Times New Roman" w:hAnsi="Times New Roman" w:cs="Times New Roman"/>
          <w:b/>
          <w:sz w:val="28"/>
          <w:szCs w:val="28"/>
        </w:rPr>
      </w:pPr>
    </w:p>
    <w:p w:rsidR="00143E07" w:rsidRDefault="00143E07" w:rsidP="008611D3">
      <w:pPr>
        <w:pStyle w:val="Style15"/>
        <w:widowControl/>
        <w:spacing w:line="240" w:lineRule="auto"/>
        <w:ind w:firstLine="709"/>
        <w:rPr>
          <w:rStyle w:val="FontStyle23"/>
          <w:sz w:val="28"/>
          <w:szCs w:val="28"/>
        </w:rPr>
      </w:pPr>
      <w:r w:rsidRPr="000A6376">
        <w:rPr>
          <w:rStyle w:val="FontStyle23"/>
          <w:sz w:val="28"/>
          <w:szCs w:val="28"/>
        </w:rPr>
        <w:t xml:space="preserve">Проект </w:t>
      </w:r>
      <w:r w:rsidR="007C094C">
        <w:rPr>
          <w:rStyle w:val="FontStyle23"/>
          <w:sz w:val="28"/>
          <w:szCs w:val="28"/>
        </w:rPr>
        <w:t xml:space="preserve">внесения изменений в проект межевания территории 1 микрорайона города Нижневартовска </w:t>
      </w:r>
      <w:r w:rsidRPr="000A6376">
        <w:rPr>
          <w:rStyle w:val="FontStyle23"/>
          <w:sz w:val="28"/>
          <w:szCs w:val="28"/>
        </w:rPr>
        <w:t xml:space="preserve">разработан в целях </w:t>
      </w:r>
      <w:r w:rsidRPr="00D46CA5">
        <w:rPr>
          <w:rStyle w:val="FontStyle23"/>
          <w:sz w:val="28"/>
          <w:szCs w:val="28"/>
        </w:rPr>
        <w:t>приведения вида разрешенного использования земельного участка с кадастровым номером 86:11:0102001:10</w:t>
      </w:r>
      <w:r w:rsidR="00876B8A">
        <w:rPr>
          <w:rStyle w:val="FontStyle23"/>
          <w:sz w:val="28"/>
          <w:szCs w:val="28"/>
        </w:rPr>
        <w:t xml:space="preserve"> </w:t>
      </w:r>
      <w:r w:rsidR="007C094C">
        <w:rPr>
          <w:rStyle w:val="FontStyle23"/>
          <w:sz w:val="28"/>
          <w:szCs w:val="28"/>
        </w:rPr>
        <w:t xml:space="preserve">             </w:t>
      </w:r>
      <w:r w:rsidR="00876B8A">
        <w:rPr>
          <w:rStyle w:val="FontStyle23"/>
          <w:sz w:val="28"/>
          <w:szCs w:val="28"/>
        </w:rPr>
        <w:t>в соответствие</w:t>
      </w:r>
      <w:r w:rsidRPr="00D46CA5">
        <w:rPr>
          <w:rStyle w:val="FontStyle23"/>
          <w:sz w:val="28"/>
          <w:szCs w:val="28"/>
        </w:rPr>
        <w:t xml:space="preserve"> </w:t>
      </w:r>
      <w:r w:rsidR="007C094C">
        <w:rPr>
          <w:rStyle w:val="FontStyle23"/>
          <w:sz w:val="28"/>
          <w:szCs w:val="28"/>
        </w:rPr>
        <w:t>с территориальной зоной</w:t>
      </w:r>
      <w:r w:rsidRPr="00D46CA5">
        <w:rPr>
          <w:rStyle w:val="FontStyle23"/>
          <w:sz w:val="28"/>
          <w:szCs w:val="28"/>
        </w:rPr>
        <w:t>, а также образовани</w:t>
      </w:r>
      <w:r>
        <w:rPr>
          <w:rStyle w:val="FontStyle23"/>
          <w:sz w:val="28"/>
          <w:szCs w:val="28"/>
        </w:rPr>
        <w:t>я</w:t>
      </w:r>
      <w:r w:rsidRPr="00D46CA5">
        <w:rPr>
          <w:rStyle w:val="FontStyle23"/>
          <w:sz w:val="28"/>
          <w:szCs w:val="28"/>
        </w:rPr>
        <w:t xml:space="preserve"> земельн</w:t>
      </w:r>
      <w:r w:rsidR="005E6E41">
        <w:rPr>
          <w:rStyle w:val="FontStyle23"/>
          <w:sz w:val="28"/>
          <w:szCs w:val="28"/>
        </w:rPr>
        <w:t>ых</w:t>
      </w:r>
      <w:r w:rsidRPr="00D46CA5">
        <w:rPr>
          <w:rStyle w:val="FontStyle23"/>
          <w:sz w:val="28"/>
          <w:szCs w:val="28"/>
        </w:rPr>
        <w:t xml:space="preserve"> участк</w:t>
      </w:r>
      <w:r w:rsidR="005E6E41">
        <w:rPr>
          <w:rStyle w:val="FontStyle23"/>
          <w:sz w:val="28"/>
          <w:szCs w:val="28"/>
        </w:rPr>
        <w:t>ов</w:t>
      </w:r>
      <w:r w:rsidRPr="00D46CA5">
        <w:rPr>
          <w:rStyle w:val="FontStyle23"/>
          <w:sz w:val="28"/>
          <w:szCs w:val="28"/>
        </w:rPr>
        <w:t xml:space="preserve"> на земельном участке </w:t>
      </w:r>
      <w:r w:rsidR="005E6E41">
        <w:rPr>
          <w:rStyle w:val="FontStyle23"/>
          <w:sz w:val="28"/>
          <w:szCs w:val="28"/>
        </w:rPr>
        <w:t xml:space="preserve">с кадастровым номером </w:t>
      </w:r>
      <w:r w:rsidRPr="00D46CA5">
        <w:rPr>
          <w:rStyle w:val="FontStyle23"/>
          <w:sz w:val="28"/>
          <w:szCs w:val="28"/>
        </w:rPr>
        <w:t>86:11:0102001:132</w:t>
      </w:r>
      <w:r>
        <w:rPr>
          <w:rStyle w:val="FontStyle23"/>
          <w:sz w:val="28"/>
          <w:szCs w:val="28"/>
        </w:rPr>
        <w:t xml:space="preserve">. </w:t>
      </w:r>
    </w:p>
    <w:p w:rsidR="00143E07" w:rsidRPr="008120C4" w:rsidRDefault="00143E07" w:rsidP="001D5520">
      <w:pPr>
        <w:spacing w:after="0" w:line="240" w:lineRule="auto"/>
        <w:jc w:val="center"/>
        <w:rPr>
          <w:rFonts w:ascii="Times New Roman" w:hAnsi="Times New Roman" w:cs="Times New Roman"/>
          <w:sz w:val="28"/>
          <w:szCs w:val="28"/>
        </w:rPr>
      </w:pPr>
    </w:p>
    <w:p w:rsidR="008120C4" w:rsidRPr="008120C4" w:rsidRDefault="008120C4" w:rsidP="001D5520">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II. Характеристика проектируемой территории</w:t>
      </w:r>
    </w:p>
    <w:p w:rsidR="008120C4" w:rsidRPr="008120C4" w:rsidRDefault="008120C4" w:rsidP="001D5520">
      <w:pPr>
        <w:spacing w:after="0" w:line="240" w:lineRule="auto"/>
        <w:jc w:val="center"/>
        <w:rPr>
          <w:rFonts w:ascii="Times New Roman" w:hAnsi="Times New Roman" w:cs="Times New Roman"/>
          <w:b/>
          <w:sz w:val="28"/>
          <w:szCs w:val="28"/>
        </w:rPr>
      </w:pPr>
    </w:p>
    <w:p w:rsidR="00143E07" w:rsidRPr="00AC7280" w:rsidRDefault="00143E07" w:rsidP="008611D3">
      <w:pPr>
        <w:pStyle w:val="Style15"/>
        <w:widowControl/>
        <w:spacing w:line="240" w:lineRule="auto"/>
        <w:ind w:firstLine="709"/>
        <w:rPr>
          <w:rStyle w:val="FontStyle23"/>
          <w:sz w:val="28"/>
          <w:szCs w:val="28"/>
        </w:rPr>
      </w:pPr>
      <w:r w:rsidRPr="00AC7280">
        <w:rPr>
          <w:rStyle w:val="FontStyle23"/>
          <w:sz w:val="28"/>
          <w:szCs w:val="28"/>
        </w:rPr>
        <w:t>Проектируемая территория ограничена:</w:t>
      </w:r>
    </w:p>
    <w:p w:rsidR="00143E07" w:rsidRPr="00D46CA5" w:rsidRDefault="00143E07" w:rsidP="008611D3">
      <w:pPr>
        <w:pStyle w:val="Style15"/>
        <w:spacing w:line="240" w:lineRule="auto"/>
        <w:ind w:firstLine="709"/>
        <w:rPr>
          <w:rStyle w:val="FontStyle23"/>
          <w:sz w:val="28"/>
          <w:szCs w:val="28"/>
        </w:rPr>
      </w:pPr>
      <w:r w:rsidRPr="00D46CA5">
        <w:rPr>
          <w:rStyle w:val="FontStyle23"/>
          <w:sz w:val="28"/>
          <w:szCs w:val="28"/>
        </w:rPr>
        <w:t>- с севера земельным участком с кадастровым номером 86:11:0102001:575;</w:t>
      </w:r>
    </w:p>
    <w:p w:rsidR="00143E07" w:rsidRPr="00D46CA5" w:rsidRDefault="00143E07" w:rsidP="008611D3">
      <w:pPr>
        <w:pStyle w:val="Style15"/>
        <w:spacing w:line="240" w:lineRule="auto"/>
        <w:ind w:firstLine="709"/>
        <w:rPr>
          <w:rStyle w:val="FontStyle23"/>
          <w:sz w:val="28"/>
          <w:szCs w:val="28"/>
        </w:rPr>
      </w:pPr>
      <w:r w:rsidRPr="00D46CA5">
        <w:rPr>
          <w:rStyle w:val="FontStyle23"/>
          <w:sz w:val="28"/>
          <w:szCs w:val="28"/>
        </w:rPr>
        <w:t>- с востока земельным участком с кадастровым номером 86:11:0102001:200;</w:t>
      </w:r>
    </w:p>
    <w:p w:rsidR="00143E07" w:rsidRPr="00D46CA5" w:rsidRDefault="00143E07" w:rsidP="008611D3">
      <w:pPr>
        <w:pStyle w:val="Style15"/>
        <w:spacing w:line="240" w:lineRule="auto"/>
        <w:ind w:firstLine="709"/>
        <w:rPr>
          <w:rStyle w:val="FontStyle23"/>
          <w:sz w:val="28"/>
          <w:szCs w:val="28"/>
        </w:rPr>
      </w:pPr>
      <w:r w:rsidRPr="00D46CA5">
        <w:rPr>
          <w:rStyle w:val="FontStyle23"/>
          <w:sz w:val="28"/>
          <w:szCs w:val="28"/>
        </w:rPr>
        <w:t>- с юга земельным участком с кадастровым номером 86:11:0102001:</w:t>
      </w:r>
      <w:r>
        <w:rPr>
          <w:rStyle w:val="FontStyle23"/>
          <w:sz w:val="28"/>
          <w:szCs w:val="28"/>
        </w:rPr>
        <w:t>57</w:t>
      </w:r>
      <w:r w:rsidRPr="00D46CA5">
        <w:rPr>
          <w:rStyle w:val="FontStyle23"/>
          <w:sz w:val="28"/>
          <w:szCs w:val="28"/>
        </w:rPr>
        <w:t>4;</w:t>
      </w:r>
    </w:p>
    <w:p w:rsidR="00143E07" w:rsidRDefault="00143E07" w:rsidP="008611D3">
      <w:pPr>
        <w:pStyle w:val="Style15"/>
        <w:spacing w:line="240" w:lineRule="auto"/>
        <w:ind w:firstLine="709"/>
        <w:rPr>
          <w:rStyle w:val="FontStyle23"/>
          <w:sz w:val="28"/>
          <w:szCs w:val="28"/>
        </w:rPr>
      </w:pPr>
      <w:r w:rsidRPr="00D46CA5">
        <w:rPr>
          <w:rStyle w:val="FontStyle23"/>
          <w:sz w:val="28"/>
          <w:szCs w:val="28"/>
        </w:rPr>
        <w:t>- с запада красной линией улицы Менделеева.</w:t>
      </w:r>
    </w:p>
    <w:p w:rsidR="00143E07" w:rsidRPr="00A8042E" w:rsidRDefault="00143E07" w:rsidP="008611D3">
      <w:pPr>
        <w:pStyle w:val="Style15"/>
        <w:spacing w:line="240" w:lineRule="auto"/>
        <w:ind w:firstLine="709"/>
        <w:rPr>
          <w:rStyle w:val="FontStyle23"/>
          <w:sz w:val="28"/>
          <w:szCs w:val="28"/>
        </w:rPr>
      </w:pPr>
      <w:r w:rsidRPr="00A8042E">
        <w:rPr>
          <w:rStyle w:val="FontStyle23"/>
          <w:sz w:val="28"/>
          <w:szCs w:val="28"/>
        </w:rPr>
        <w:t>Площадь</w:t>
      </w:r>
      <w:r>
        <w:rPr>
          <w:rStyle w:val="FontStyle23"/>
          <w:sz w:val="28"/>
          <w:szCs w:val="28"/>
        </w:rPr>
        <w:t xml:space="preserve"> уточненной проектируемой</w:t>
      </w:r>
      <w:r w:rsidRPr="00A8042E">
        <w:rPr>
          <w:rStyle w:val="FontStyle23"/>
          <w:sz w:val="28"/>
          <w:szCs w:val="28"/>
        </w:rPr>
        <w:t xml:space="preserve"> территории для подготовки проекта межевания </w:t>
      </w:r>
      <w:r w:rsidRPr="00236F0B">
        <w:rPr>
          <w:rStyle w:val="FontStyle23"/>
          <w:sz w:val="28"/>
          <w:szCs w:val="28"/>
        </w:rPr>
        <w:t xml:space="preserve">составляет </w:t>
      </w:r>
      <w:smartTag w:uri="urn:schemas-microsoft-com:office:smarttags" w:element="metricconverter">
        <w:smartTagPr>
          <w:attr w:name="ProductID" w:val="0,5120 га"/>
        </w:smartTagPr>
        <w:r>
          <w:rPr>
            <w:rStyle w:val="FontStyle23"/>
            <w:sz w:val="28"/>
            <w:szCs w:val="28"/>
          </w:rPr>
          <w:t>0</w:t>
        </w:r>
        <w:r w:rsidRPr="00236F0B">
          <w:rPr>
            <w:rStyle w:val="FontStyle23"/>
            <w:sz w:val="28"/>
            <w:szCs w:val="28"/>
          </w:rPr>
          <w:t>,</w:t>
        </w:r>
        <w:r>
          <w:rPr>
            <w:rStyle w:val="FontStyle23"/>
            <w:sz w:val="28"/>
            <w:szCs w:val="28"/>
          </w:rPr>
          <w:t>5120</w:t>
        </w:r>
        <w:r w:rsidRPr="00236F0B">
          <w:rPr>
            <w:rStyle w:val="FontStyle23"/>
            <w:sz w:val="28"/>
            <w:szCs w:val="28"/>
          </w:rPr>
          <w:t xml:space="preserve"> га</w:t>
        </w:r>
      </w:smartTag>
      <w:r w:rsidRPr="00236F0B">
        <w:rPr>
          <w:rStyle w:val="FontStyle23"/>
          <w:sz w:val="28"/>
          <w:szCs w:val="28"/>
        </w:rPr>
        <w:t>.</w:t>
      </w:r>
    </w:p>
    <w:p w:rsidR="00143E07" w:rsidRPr="00143E07" w:rsidRDefault="00143E07" w:rsidP="008611D3">
      <w:pPr>
        <w:spacing w:after="0" w:line="240" w:lineRule="auto"/>
        <w:ind w:firstLine="709"/>
        <w:jc w:val="both"/>
        <w:rPr>
          <w:rFonts w:ascii="Times New Roman" w:hAnsi="Times New Roman" w:cs="Times New Roman"/>
          <w:sz w:val="28"/>
          <w:szCs w:val="28"/>
        </w:rPr>
      </w:pPr>
      <w:r w:rsidRPr="00143E07">
        <w:rPr>
          <w:rFonts w:ascii="Times New Roman" w:hAnsi="Times New Roman" w:cs="Times New Roman"/>
          <w:sz w:val="28"/>
          <w:szCs w:val="28"/>
        </w:rPr>
        <w:t xml:space="preserve">В соответствии с Правилами землепользования и застройки на территории города Нижневартовска </w:t>
      </w:r>
      <w:r w:rsidR="00876B8A">
        <w:rPr>
          <w:rFonts w:ascii="Times New Roman" w:hAnsi="Times New Roman" w:cs="Times New Roman"/>
          <w:sz w:val="28"/>
          <w:szCs w:val="28"/>
        </w:rPr>
        <w:t>проектируемая</w:t>
      </w:r>
      <w:r w:rsidRPr="00143E07">
        <w:rPr>
          <w:rFonts w:ascii="Times New Roman" w:hAnsi="Times New Roman" w:cs="Times New Roman"/>
          <w:sz w:val="28"/>
          <w:szCs w:val="28"/>
        </w:rPr>
        <w:t xml:space="preserve"> территория находится в зоне размещения объектов торгового назначения и общественного питания (ОДЗ 203).</w:t>
      </w:r>
    </w:p>
    <w:p w:rsidR="00143E07" w:rsidRPr="00143E07" w:rsidRDefault="00143E07" w:rsidP="008611D3">
      <w:pPr>
        <w:spacing w:after="0" w:line="240" w:lineRule="auto"/>
        <w:ind w:firstLine="709"/>
        <w:jc w:val="both"/>
        <w:rPr>
          <w:rFonts w:ascii="Times New Roman" w:hAnsi="Times New Roman" w:cs="Times New Roman"/>
          <w:sz w:val="28"/>
          <w:szCs w:val="28"/>
        </w:rPr>
      </w:pPr>
      <w:r w:rsidRPr="00143E07">
        <w:rPr>
          <w:rFonts w:ascii="Times New Roman" w:hAnsi="Times New Roman" w:cs="Times New Roman"/>
          <w:sz w:val="28"/>
          <w:szCs w:val="28"/>
        </w:rPr>
        <w:t xml:space="preserve">Категория земель - </w:t>
      </w:r>
      <w:r w:rsidR="00876B8A" w:rsidRPr="008120C4">
        <w:rPr>
          <w:rFonts w:ascii="Times New Roman" w:hAnsi="Times New Roman" w:cs="Times New Roman"/>
          <w:sz w:val="28"/>
          <w:szCs w:val="28"/>
        </w:rPr>
        <w:t>"</w:t>
      </w:r>
      <w:r w:rsidRPr="00143E07">
        <w:rPr>
          <w:rFonts w:ascii="Times New Roman" w:hAnsi="Times New Roman" w:cs="Times New Roman"/>
          <w:sz w:val="28"/>
          <w:szCs w:val="28"/>
        </w:rPr>
        <w:t>земли населенных пунктов</w:t>
      </w:r>
      <w:r w:rsidR="00876B8A" w:rsidRPr="008120C4">
        <w:rPr>
          <w:rFonts w:ascii="Times New Roman" w:hAnsi="Times New Roman" w:cs="Times New Roman"/>
          <w:sz w:val="28"/>
          <w:szCs w:val="28"/>
        </w:rPr>
        <w:t>"</w:t>
      </w:r>
      <w:r w:rsidRPr="00143E07">
        <w:rPr>
          <w:rFonts w:ascii="Times New Roman" w:hAnsi="Times New Roman" w:cs="Times New Roman"/>
          <w:sz w:val="28"/>
          <w:szCs w:val="28"/>
        </w:rPr>
        <w:t>.</w:t>
      </w:r>
    </w:p>
    <w:p w:rsidR="008120C4" w:rsidRPr="008120C4" w:rsidRDefault="008120C4" w:rsidP="008611D3">
      <w:pPr>
        <w:spacing w:after="0" w:line="240" w:lineRule="auto"/>
        <w:jc w:val="center"/>
        <w:rPr>
          <w:rFonts w:ascii="Times New Roman" w:hAnsi="Times New Roman" w:cs="Times New Roman"/>
          <w:b/>
          <w:sz w:val="28"/>
          <w:szCs w:val="28"/>
        </w:rPr>
      </w:pPr>
    </w:p>
    <w:p w:rsidR="008120C4" w:rsidRPr="008120C4" w:rsidRDefault="008120C4" w:rsidP="008611D3">
      <w:pPr>
        <w:spacing w:after="0" w:line="240" w:lineRule="auto"/>
        <w:jc w:val="center"/>
        <w:rPr>
          <w:rFonts w:ascii="Times New Roman" w:hAnsi="Times New Roman" w:cs="Times New Roman"/>
          <w:b/>
          <w:sz w:val="28"/>
          <w:szCs w:val="28"/>
        </w:rPr>
      </w:pPr>
      <w:r w:rsidRPr="008120C4">
        <w:rPr>
          <w:rFonts w:ascii="Times New Roman" w:hAnsi="Times New Roman" w:cs="Times New Roman"/>
          <w:b/>
          <w:sz w:val="28"/>
          <w:szCs w:val="28"/>
        </w:rPr>
        <w:t>III. Разработка проекта межевания территории</w:t>
      </w:r>
    </w:p>
    <w:p w:rsidR="008120C4" w:rsidRPr="008120C4" w:rsidRDefault="008120C4" w:rsidP="008611D3">
      <w:pPr>
        <w:spacing w:after="0" w:line="240" w:lineRule="auto"/>
        <w:jc w:val="center"/>
        <w:rPr>
          <w:rFonts w:ascii="Times New Roman" w:hAnsi="Times New Roman" w:cs="Times New Roman"/>
          <w:b/>
          <w:sz w:val="28"/>
          <w:szCs w:val="28"/>
        </w:rPr>
      </w:pPr>
    </w:p>
    <w:p w:rsidR="00143E07" w:rsidRDefault="00143E07" w:rsidP="008611D3">
      <w:pPr>
        <w:pStyle w:val="Style15"/>
        <w:widowControl/>
        <w:spacing w:line="240" w:lineRule="auto"/>
        <w:ind w:firstLine="709"/>
        <w:rPr>
          <w:rStyle w:val="FontStyle23"/>
          <w:sz w:val="28"/>
          <w:szCs w:val="28"/>
        </w:rPr>
      </w:pPr>
      <w:r w:rsidRPr="00A8042E">
        <w:rPr>
          <w:rStyle w:val="FontStyle23"/>
          <w:sz w:val="28"/>
          <w:szCs w:val="28"/>
        </w:rPr>
        <w:t xml:space="preserve">Проект внесения изменений в проект межевания территории </w:t>
      </w:r>
      <w:r w:rsidR="005E6E41" w:rsidRPr="005E6E41">
        <w:rPr>
          <w:rStyle w:val="FontStyle23"/>
          <w:sz w:val="28"/>
          <w:szCs w:val="28"/>
        </w:rPr>
        <w:t>1 микрорайона города Нижневартовска</w:t>
      </w:r>
      <w:r w:rsidR="005E6E41">
        <w:rPr>
          <w:rStyle w:val="FontStyle23"/>
          <w:sz w:val="28"/>
          <w:szCs w:val="28"/>
        </w:rPr>
        <w:t xml:space="preserve"> </w:t>
      </w:r>
      <w:r w:rsidRPr="00A8042E">
        <w:rPr>
          <w:rStyle w:val="FontStyle23"/>
          <w:sz w:val="28"/>
          <w:szCs w:val="28"/>
        </w:rPr>
        <w:t>разработан в границах существующих земельных у</w:t>
      </w:r>
      <w:r w:rsidR="007C094C">
        <w:rPr>
          <w:rStyle w:val="FontStyle23"/>
          <w:sz w:val="28"/>
          <w:szCs w:val="28"/>
        </w:rPr>
        <w:t xml:space="preserve">частков согласно </w:t>
      </w:r>
      <w:r w:rsidR="008611D3">
        <w:rPr>
          <w:rStyle w:val="FontStyle23"/>
          <w:sz w:val="28"/>
          <w:szCs w:val="28"/>
        </w:rPr>
        <w:t>П</w:t>
      </w:r>
      <w:r w:rsidR="007C094C">
        <w:rPr>
          <w:sz w:val="28"/>
          <w:szCs w:val="28"/>
        </w:rPr>
        <w:t>равилам</w:t>
      </w:r>
      <w:r w:rsidRPr="00A8042E">
        <w:rPr>
          <w:sz w:val="28"/>
          <w:szCs w:val="28"/>
        </w:rPr>
        <w:t xml:space="preserve"> землепользования и застройки</w:t>
      </w:r>
      <w:r>
        <w:rPr>
          <w:sz w:val="28"/>
          <w:szCs w:val="28"/>
        </w:rPr>
        <w:t xml:space="preserve"> на территории</w:t>
      </w:r>
      <w:r w:rsidR="005E6E41">
        <w:rPr>
          <w:sz w:val="28"/>
          <w:szCs w:val="28"/>
        </w:rPr>
        <w:t xml:space="preserve"> </w:t>
      </w:r>
      <w:r w:rsidR="00E366CE">
        <w:rPr>
          <w:sz w:val="28"/>
          <w:szCs w:val="28"/>
        </w:rPr>
        <w:t xml:space="preserve">          </w:t>
      </w:r>
      <w:r>
        <w:rPr>
          <w:sz w:val="28"/>
          <w:szCs w:val="28"/>
        </w:rPr>
        <w:t>города Нижневартовска</w:t>
      </w:r>
      <w:r w:rsidRPr="00A8042E">
        <w:rPr>
          <w:rStyle w:val="FontStyle23"/>
          <w:sz w:val="28"/>
          <w:szCs w:val="28"/>
        </w:rPr>
        <w:t xml:space="preserve">. </w:t>
      </w:r>
    </w:p>
    <w:p w:rsidR="00A311A5" w:rsidRDefault="00876B8A" w:rsidP="005E6E41">
      <w:pPr>
        <w:pStyle w:val="Style15"/>
        <w:widowControl/>
        <w:spacing w:line="240" w:lineRule="auto"/>
        <w:ind w:firstLine="709"/>
        <w:rPr>
          <w:sz w:val="28"/>
          <w:szCs w:val="28"/>
        </w:rPr>
      </w:pPr>
      <w:r>
        <w:rPr>
          <w:sz w:val="28"/>
          <w:szCs w:val="28"/>
        </w:rPr>
        <w:t>П</w:t>
      </w:r>
      <w:r w:rsidR="00A311A5">
        <w:rPr>
          <w:sz w:val="28"/>
          <w:szCs w:val="28"/>
        </w:rPr>
        <w:t>роектируемая территория находится</w:t>
      </w:r>
      <w:r w:rsidR="00A311A5">
        <w:rPr>
          <w:rStyle w:val="FontStyle23"/>
          <w:sz w:val="28"/>
          <w:szCs w:val="28"/>
        </w:rPr>
        <w:t xml:space="preserve"> </w:t>
      </w:r>
      <w:r w:rsidR="00A311A5" w:rsidRPr="00A8042E">
        <w:rPr>
          <w:sz w:val="28"/>
          <w:szCs w:val="28"/>
        </w:rPr>
        <w:t>в</w:t>
      </w:r>
      <w:r w:rsidR="00A311A5">
        <w:rPr>
          <w:sz w:val="28"/>
          <w:szCs w:val="28"/>
        </w:rPr>
        <w:t xml:space="preserve"> зоне</w:t>
      </w:r>
      <w:r w:rsidR="00A311A5" w:rsidRPr="00D46CA5">
        <w:rPr>
          <w:sz w:val="28"/>
          <w:szCs w:val="28"/>
        </w:rPr>
        <w:t xml:space="preserve"> </w:t>
      </w:r>
      <w:r w:rsidR="005E6E41">
        <w:rPr>
          <w:sz w:val="28"/>
          <w:szCs w:val="28"/>
        </w:rPr>
        <w:t xml:space="preserve">размещения </w:t>
      </w:r>
      <w:r w:rsidR="005E6E41" w:rsidRPr="005E6E41">
        <w:rPr>
          <w:sz w:val="28"/>
          <w:szCs w:val="28"/>
        </w:rPr>
        <w:t>объектов</w:t>
      </w:r>
      <w:r w:rsidR="00A311A5" w:rsidRPr="00D46CA5">
        <w:rPr>
          <w:sz w:val="28"/>
          <w:szCs w:val="28"/>
        </w:rPr>
        <w:t xml:space="preserve"> торгового назначения и общественного питания</w:t>
      </w:r>
      <w:r w:rsidR="00A311A5">
        <w:rPr>
          <w:sz w:val="28"/>
          <w:szCs w:val="28"/>
        </w:rPr>
        <w:t xml:space="preserve"> (ОДЗ 203), однако проектом </w:t>
      </w:r>
      <w:r w:rsidR="007C094C">
        <w:rPr>
          <w:sz w:val="28"/>
          <w:szCs w:val="28"/>
        </w:rPr>
        <w:t xml:space="preserve">внесения изменений в проект межевания территории </w:t>
      </w:r>
      <w:r w:rsidR="00A311A5">
        <w:rPr>
          <w:sz w:val="28"/>
          <w:szCs w:val="28"/>
        </w:rPr>
        <w:t>предусмотрен</w:t>
      </w:r>
      <w:r>
        <w:rPr>
          <w:sz w:val="28"/>
          <w:szCs w:val="28"/>
        </w:rPr>
        <w:t>а</w:t>
      </w:r>
      <w:r w:rsidR="00A311A5">
        <w:rPr>
          <w:sz w:val="28"/>
          <w:szCs w:val="28"/>
        </w:rPr>
        <w:t xml:space="preserve"> смена зоны</w:t>
      </w:r>
      <w:r w:rsidR="005E6E41" w:rsidRPr="005E6E41">
        <w:t xml:space="preserve"> </w:t>
      </w:r>
      <w:r w:rsidR="005E6E41" w:rsidRPr="005E6E41">
        <w:rPr>
          <w:sz w:val="28"/>
          <w:szCs w:val="28"/>
        </w:rPr>
        <w:t>размещения</w:t>
      </w:r>
      <w:r w:rsidR="00A311A5" w:rsidRPr="005E6E41">
        <w:rPr>
          <w:sz w:val="28"/>
          <w:szCs w:val="28"/>
        </w:rPr>
        <w:t xml:space="preserve"> </w:t>
      </w:r>
      <w:r w:rsidR="007C094C">
        <w:rPr>
          <w:sz w:val="28"/>
          <w:szCs w:val="28"/>
        </w:rPr>
        <w:t>о</w:t>
      </w:r>
      <w:r w:rsidR="007C094C" w:rsidRPr="00D46CA5">
        <w:rPr>
          <w:sz w:val="28"/>
          <w:szCs w:val="28"/>
        </w:rPr>
        <w:t>бъектов торгового назначения и общественного питания</w:t>
      </w:r>
      <w:r w:rsidR="007C094C">
        <w:rPr>
          <w:sz w:val="28"/>
          <w:szCs w:val="28"/>
        </w:rPr>
        <w:t xml:space="preserve"> </w:t>
      </w:r>
      <w:r w:rsidR="005E6E41" w:rsidRPr="005E6E41">
        <w:rPr>
          <w:sz w:val="28"/>
          <w:szCs w:val="28"/>
        </w:rPr>
        <w:t>(ОДЗ 203)</w:t>
      </w:r>
      <w:r w:rsidR="005E6E41">
        <w:rPr>
          <w:sz w:val="28"/>
          <w:szCs w:val="28"/>
        </w:rPr>
        <w:t xml:space="preserve"> </w:t>
      </w:r>
      <w:r w:rsidR="00A311A5">
        <w:rPr>
          <w:sz w:val="28"/>
          <w:szCs w:val="28"/>
        </w:rPr>
        <w:t xml:space="preserve">на зону </w:t>
      </w:r>
      <w:r w:rsidR="005E6E41" w:rsidRPr="005E6E41">
        <w:rPr>
          <w:sz w:val="28"/>
          <w:szCs w:val="28"/>
        </w:rPr>
        <w:t xml:space="preserve">размещения </w:t>
      </w:r>
      <w:r w:rsidR="00A311A5" w:rsidRPr="0077436A">
        <w:rPr>
          <w:sz w:val="28"/>
          <w:szCs w:val="28"/>
        </w:rPr>
        <w:t>объектов общественно-делового назначения</w:t>
      </w:r>
      <w:r>
        <w:rPr>
          <w:sz w:val="28"/>
          <w:szCs w:val="28"/>
        </w:rPr>
        <w:t xml:space="preserve"> </w:t>
      </w:r>
      <w:r w:rsidR="00A311A5" w:rsidRPr="0077436A">
        <w:rPr>
          <w:sz w:val="28"/>
          <w:szCs w:val="28"/>
        </w:rPr>
        <w:t>(ОДЗ 209)</w:t>
      </w:r>
      <w:r w:rsidR="00A311A5">
        <w:rPr>
          <w:sz w:val="28"/>
          <w:szCs w:val="28"/>
        </w:rPr>
        <w:t xml:space="preserve">, </w:t>
      </w:r>
      <w:r w:rsidR="007E4962" w:rsidRPr="007E4962">
        <w:rPr>
          <w:sz w:val="28"/>
          <w:szCs w:val="28"/>
        </w:rPr>
        <w:t>в которой возможно</w:t>
      </w:r>
      <w:r w:rsidR="001D5520">
        <w:rPr>
          <w:sz w:val="28"/>
          <w:szCs w:val="28"/>
        </w:rPr>
        <w:t xml:space="preserve"> </w:t>
      </w:r>
      <w:r w:rsidR="00A311A5">
        <w:rPr>
          <w:sz w:val="28"/>
          <w:szCs w:val="28"/>
        </w:rPr>
        <w:t>размещени</w:t>
      </w:r>
      <w:r>
        <w:rPr>
          <w:sz w:val="28"/>
          <w:szCs w:val="28"/>
        </w:rPr>
        <w:t>е</w:t>
      </w:r>
      <w:r w:rsidR="00A311A5">
        <w:rPr>
          <w:sz w:val="28"/>
          <w:szCs w:val="28"/>
        </w:rPr>
        <w:t xml:space="preserve"> гаражей и магазинов.</w:t>
      </w:r>
    </w:p>
    <w:p w:rsidR="008120C4" w:rsidRPr="008120C4" w:rsidRDefault="008120C4" w:rsidP="008611D3">
      <w:pPr>
        <w:spacing w:after="0" w:line="240" w:lineRule="auto"/>
        <w:ind w:firstLine="709"/>
        <w:jc w:val="both"/>
        <w:rPr>
          <w:rFonts w:ascii="Times New Roman" w:hAnsi="Times New Roman" w:cs="Times New Roman"/>
          <w:sz w:val="28"/>
          <w:szCs w:val="28"/>
        </w:rPr>
      </w:pPr>
      <w:r w:rsidRPr="008120C4">
        <w:rPr>
          <w:rFonts w:ascii="Times New Roman" w:hAnsi="Times New Roman" w:cs="Times New Roman"/>
          <w:sz w:val="28"/>
          <w:szCs w:val="28"/>
        </w:rPr>
        <w:lastRenderedPageBreak/>
        <w:t>Баланс</w:t>
      </w:r>
      <w:r w:rsidR="008611D3">
        <w:rPr>
          <w:rFonts w:ascii="Times New Roman" w:hAnsi="Times New Roman" w:cs="Times New Roman"/>
          <w:sz w:val="28"/>
          <w:szCs w:val="28"/>
        </w:rPr>
        <w:t xml:space="preserve"> </w:t>
      </w:r>
      <w:r w:rsidR="00F56A59">
        <w:rPr>
          <w:rFonts w:ascii="Times New Roman" w:hAnsi="Times New Roman" w:cs="Times New Roman"/>
          <w:sz w:val="28"/>
          <w:szCs w:val="28"/>
        </w:rPr>
        <w:t xml:space="preserve"> </w:t>
      </w:r>
      <w:r w:rsidRPr="008120C4">
        <w:rPr>
          <w:rFonts w:ascii="Times New Roman" w:hAnsi="Times New Roman" w:cs="Times New Roman"/>
          <w:sz w:val="28"/>
          <w:szCs w:val="28"/>
        </w:rPr>
        <w:t>функционального</w:t>
      </w:r>
      <w:r w:rsidR="008611D3">
        <w:rPr>
          <w:rFonts w:ascii="Times New Roman" w:hAnsi="Times New Roman" w:cs="Times New Roman"/>
          <w:sz w:val="28"/>
          <w:szCs w:val="28"/>
        </w:rPr>
        <w:t xml:space="preserve"> </w:t>
      </w:r>
      <w:r w:rsidRPr="008120C4">
        <w:rPr>
          <w:rFonts w:ascii="Times New Roman" w:hAnsi="Times New Roman" w:cs="Times New Roman"/>
          <w:sz w:val="28"/>
          <w:szCs w:val="28"/>
        </w:rPr>
        <w:t xml:space="preserve"> зонирования </w:t>
      </w:r>
      <w:r w:rsidR="008611D3">
        <w:rPr>
          <w:rFonts w:ascii="Times New Roman" w:hAnsi="Times New Roman" w:cs="Times New Roman"/>
          <w:sz w:val="28"/>
          <w:szCs w:val="28"/>
        </w:rPr>
        <w:t xml:space="preserve"> </w:t>
      </w:r>
      <w:r w:rsidRPr="008120C4">
        <w:rPr>
          <w:rFonts w:ascii="Times New Roman" w:hAnsi="Times New Roman" w:cs="Times New Roman"/>
          <w:sz w:val="28"/>
          <w:szCs w:val="28"/>
        </w:rPr>
        <w:t>территории</w:t>
      </w:r>
      <w:r w:rsidR="00F56A59">
        <w:rPr>
          <w:rFonts w:ascii="Times New Roman" w:hAnsi="Times New Roman" w:cs="Times New Roman"/>
          <w:sz w:val="28"/>
          <w:szCs w:val="28"/>
        </w:rPr>
        <w:t xml:space="preserve"> </w:t>
      </w:r>
      <w:r w:rsidR="008611D3">
        <w:rPr>
          <w:rFonts w:ascii="Times New Roman" w:hAnsi="Times New Roman" w:cs="Times New Roman"/>
          <w:sz w:val="28"/>
          <w:szCs w:val="28"/>
        </w:rPr>
        <w:t xml:space="preserve"> представлен  в</w:t>
      </w:r>
      <w:r w:rsidR="002F3BB6">
        <w:rPr>
          <w:rFonts w:ascii="Times New Roman" w:hAnsi="Times New Roman" w:cs="Times New Roman"/>
          <w:sz w:val="28"/>
          <w:szCs w:val="28"/>
        </w:rPr>
        <w:t xml:space="preserve"> </w:t>
      </w:r>
      <w:r w:rsidRPr="008120C4">
        <w:rPr>
          <w:rFonts w:ascii="Times New Roman" w:hAnsi="Times New Roman" w:cs="Times New Roman"/>
          <w:sz w:val="28"/>
          <w:szCs w:val="28"/>
        </w:rPr>
        <w:t>таблице 1.</w:t>
      </w:r>
    </w:p>
    <w:p w:rsidR="001D5520" w:rsidRDefault="001D5520" w:rsidP="00143E07">
      <w:pPr>
        <w:spacing w:after="0" w:line="240" w:lineRule="auto"/>
        <w:jc w:val="right"/>
        <w:rPr>
          <w:rFonts w:ascii="Times New Roman" w:hAnsi="Times New Roman" w:cs="Times New Roman"/>
          <w:sz w:val="28"/>
          <w:szCs w:val="28"/>
        </w:rPr>
      </w:pPr>
    </w:p>
    <w:p w:rsidR="008120C4" w:rsidRPr="00C525DE" w:rsidRDefault="008120C4" w:rsidP="00143E07">
      <w:pPr>
        <w:spacing w:after="0" w:line="240" w:lineRule="auto"/>
        <w:jc w:val="right"/>
        <w:rPr>
          <w:rFonts w:ascii="Times New Roman" w:hAnsi="Times New Roman" w:cs="Times New Roman"/>
          <w:sz w:val="28"/>
          <w:szCs w:val="28"/>
        </w:rPr>
      </w:pPr>
      <w:r w:rsidRPr="00C525DE">
        <w:rPr>
          <w:rFonts w:ascii="Times New Roman" w:hAnsi="Times New Roman" w:cs="Times New Roman"/>
          <w:sz w:val="28"/>
          <w:szCs w:val="28"/>
        </w:rPr>
        <w:t>Таблица 1</w:t>
      </w:r>
    </w:p>
    <w:p w:rsidR="007343AD" w:rsidRDefault="007343AD" w:rsidP="00143E07">
      <w:pPr>
        <w:spacing w:after="0" w:line="240" w:lineRule="auto"/>
        <w:jc w:val="center"/>
        <w:rPr>
          <w:rFonts w:ascii="Times New Roman" w:hAnsi="Times New Roman" w:cs="Times New Roman"/>
          <w:b/>
          <w:sz w:val="28"/>
          <w:szCs w:val="28"/>
        </w:rPr>
      </w:pPr>
    </w:p>
    <w:p w:rsidR="008120C4" w:rsidRPr="00C525DE" w:rsidRDefault="008120C4" w:rsidP="00143E07">
      <w:pPr>
        <w:spacing w:after="0" w:line="240" w:lineRule="auto"/>
        <w:jc w:val="center"/>
        <w:rPr>
          <w:rFonts w:ascii="Times New Roman" w:hAnsi="Times New Roman" w:cs="Times New Roman"/>
          <w:b/>
          <w:sz w:val="28"/>
          <w:szCs w:val="28"/>
        </w:rPr>
      </w:pPr>
      <w:r w:rsidRPr="00C525DE">
        <w:rPr>
          <w:rFonts w:ascii="Times New Roman" w:hAnsi="Times New Roman" w:cs="Times New Roman"/>
          <w:b/>
          <w:sz w:val="28"/>
          <w:szCs w:val="28"/>
        </w:rPr>
        <w:t>Баланс функционального зонирования территории</w:t>
      </w:r>
    </w:p>
    <w:p w:rsidR="008120C4" w:rsidRPr="00C525DE" w:rsidRDefault="008120C4" w:rsidP="008120C4">
      <w:pPr>
        <w:spacing w:after="0" w:line="240" w:lineRule="auto"/>
        <w:jc w:val="center"/>
        <w:rPr>
          <w:rFonts w:ascii="Times New Roman" w:hAnsi="Times New Roman" w:cs="Times New Roman"/>
          <w:b/>
          <w:sz w:val="28"/>
          <w:szCs w:val="28"/>
        </w:rPr>
      </w:pPr>
    </w:p>
    <w:tbl>
      <w:tblPr>
        <w:tblW w:w="9573" w:type="dxa"/>
        <w:tblInd w:w="-5" w:type="dxa"/>
        <w:tblLayout w:type="fixed"/>
        <w:tblLook w:val="04A0" w:firstRow="1" w:lastRow="0" w:firstColumn="1" w:lastColumn="0" w:noHBand="0" w:noVBand="1"/>
      </w:tblPr>
      <w:tblGrid>
        <w:gridCol w:w="709"/>
        <w:gridCol w:w="3827"/>
        <w:gridCol w:w="1701"/>
        <w:gridCol w:w="1671"/>
        <w:gridCol w:w="1665"/>
      </w:tblGrid>
      <w:tr w:rsidR="00143E07" w:rsidRPr="008120C4" w:rsidTr="008611D3">
        <w:trPr>
          <w:trHeight w:val="573"/>
          <w:tblHeader/>
        </w:trPr>
        <w:tc>
          <w:tcPr>
            <w:tcW w:w="709" w:type="dxa"/>
            <w:tcBorders>
              <w:top w:val="single" w:sz="4" w:space="0" w:color="000000"/>
              <w:left w:val="single" w:sz="4" w:space="0" w:color="000000"/>
              <w:bottom w:val="single" w:sz="4" w:space="0" w:color="000000"/>
              <w:right w:val="nil"/>
            </w:tcBorders>
          </w:tcPr>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w:t>
            </w:r>
          </w:p>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п/п</w:t>
            </w:r>
          </w:p>
        </w:tc>
        <w:tc>
          <w:tcPr>
            <w:tcW w:w="3827" w:type="dxa"/>
            <w:tcBorders>
              <w:top w:val="single" w:sz="4" w:space="0" w:color="000000"/>
              <w:left w:val="single" w:sz="4" w:space="0" w:color="000000"/>
              <w:bottom w:val="single" w:sz="4" w:space="0" w:color="000000"/>
              <w:right w:val="nil"/>
            </w:tcBorders>
          </w:tcPr>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Наименование показателя</w:t>
            </w:r>
          </w:p>
        </w:tc>
        <w:tc>
          <w:tcPr>
            <w:tcW w:w="1701" w:type="dxa"/>
            <w:tcBorders>
              <w:top w:val="single" w:sz="4" w:space="0" w:color="000000"/>
              <w:left w:val="single" w:sz="4" w:space="0" w:color="000000"/>
              <w:bottom w:val="single" w:sz="4" w:space="0" w:color="000000"/>
              <w:right w:val="nil"/>
            </w:tcBorders>
          </w:tcPr>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Единица</w:t>
            </w:r>
          </w:p>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измерения</w:t>
            </w:r>
          </w:p>
        </w:tc>
        <w:tc>
          <w:tcPr>
            <w:tcW w:w="1671" w:type="dxa"/>
            <w:tcBorders>
              <w:top w:val="single" w:sz="4" w:space="0" w:color="000000"/>
              <w:left w:val="single" w:sz="4" w:space="0" w:color="000000"/>
              <w:bottom w:val="single" w:sz="4" w:space="0" w:color="000000"/>
              <w:right w:val="nil"/>
            </w:tcBorders>
          </w:tcPr>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Современное</w:t>
            </w:r>
          </w:p>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состояние</w:t>
            </w:r>
          </w:p>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на 2017 год</w:t>
            </w:r>
          </w:p>
        </w:tc>
        <w:tc>
          <w:tcPr>
            <w:tcW w:w="1665" w:type="dxa"/>
            <w:tcBorders>
              <w:top w:val="single" w:sz="4" w:space="0" w:color="000000"/>
              <w:left w:val="single" w:sz="4" w:space="0" w:color="000000"/>
              <w:bottom w:val="single" w:sz="4" w:space="0" w:color="000000"/>
              <w:right w:val="single" w:sz="4" w:space="0" w:color="000000"/>
            </w:tcBorders>
          </w:tcPr>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Расчетный</w:t>
            </w:r>
          </w:p>
          <w:p w:rsidR="00143E07" w:rsidRPr="0090086C" w:rsidRDefault="00143E07" w:rsidP="00A311A5">
            <w:pPr>
              <w:spacing w:after="0" w:line="240" w:lineRule="auto"/>
              <w:ind w:left="-108" w:right="-108"/>
              <w:jc w:val="center"/>
              <w:rPr>
                <w:rFonts w:ascii="Times New Roman" w:hAnsi="Times New Roman" w:cs="Times New Roman"/>
                <w:b/>
                <w:sz w:val="24"/>
                <w:szCs w:val="24"/>
              </w:rPr>
            </w:pPr>
            <w:r w:rsidRPr="0090086C">
              <w:rPr>
                <w:rFonts w:ascii="Times New Roman" w:hAnsi="Times New Roman" w:cs="Times New Roman"/>
                <w:b/>
                <w:sz w:val="24"/>
                <w:szCs w:val="24"/>
              </w:rPr>
              <w:t>срок</w:t>
            </w:r>
          </w:p>
        </w:tc>
      </w:tr>
      <w:tr w:rsidR="00A311A5" w:rsidRPr="008120C4" w:rsidTr="008611D3">
        <w:trPr>
          <w:trHeight w:val="551"/>
        </w:trPr>
        <w:tc>
          <w:tcPr>
            <w:tcW w:w="709" w:type="dxa"/>
            <w:tcBorders>
              <w:top w:val="single" w:sz="4" w:space="0" w:color="auto"/>
              <w:left w:val="single" w:sz="4" w:space="0" w:color="auto"/>
              <w:bottom w:val="single" w:sz="4" w:space="0" w:color="auto"/>
              <w:right w:val="single" w:sz="4" w:space="0" w:color="auto"/>
            </w:tcBorders>
          </w:tcPr>
          <w:p w:rsidR="00A311A5" w:rsidRPr="0090086C" w:rsidRDefault="00876B8A" w:rsidP="00A311A5">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tcPr>
          <w:p w:rsidR="00A311A5" w:rsidRPr="0090086C" w:rsidRDefault="00A311A5" w:rsidP="008611D3">
            <w:pPr>
              <w:spacing w:after="0" w:line="240" w:lineRule="auto"/>
              <w:jc w:val="both"/>
              <w:rPr>
                <w:rFonts w:ascii="Times New Roman" w:hAnsi="Times New Roman" w:cs="Times New Roman"/>
                <w:sz w:val="24"/>
                <w:szCs w:val="24"/>
              </w:rPr>
            </w:pPr>
            <w:r w:rsidRPr="0090086C">
              <w:rPr>
                <w:rFonts w:ascii="Times New Roman" w:hAnsi="Times New Roman" w:cs="Times New Roman"/>
                <w:sz w:val="24"/>
                <w:szCs w:val="24"/>
              </w:rPr>
              <w:t>Территория в границах проекта (всего)</w:t>
            </w:r>
            <w:r w:rsidR="00876B8A">
              <w:rPr>
                <w:rFonts w:ascii="Times New Roman" w:hAnsi="Times New Roman" w:cs="Times New Roman"/>
                <w:sz w:val="24"/>
                <w:szCs w:val="24"/>
              </w:rPr>
              <w:t>, в том числе:</w:t>
            </w:r>
          </w:p>
        </w:tc>
        <w:tc>
          <w:tcPr>
            <w:tcW w:w="1701" w:type="dxa"/>
            <w:tcBorders>
              <w:top w:val="nil"/>
              <w:left w:val="nil"/>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м</w:t>
            </w:r>
            <w:r w:rsidRPr="0090086C">
              <w:rPr>
                <w:rFonts w:ascii="Times New Roman" w:hAnsi="Times New Roman" w:cs="Times New Roman"/>
                <w:sz w:val="24"/>
                <w:szCs w:val="24"/>
                <w:vertAlign w:val="superscript"/>
              </w:rPr>
              <w:t>2</w:t>
            </w:r>
          </w:p>
        </w:tc>
        <w:tc>
          <w:tcPr>
            <w:tcW w:w="1671" w:type="dxa"/>
            <w:tcBorders>
              <w:top w:val="nil"/>
              <w:left w:val="nil"/>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w:t>
            </w:r>
          </w:p>
        </w:tc>
        <w:tc>
          <w:tcPr>
            <w:tcW w:w="1665" w:type="dxa"/>
            <w:tcBorders>
              <w:top w:val="nil"/>
              <w:left w:val="nil"/>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5120</w:t>
            </w:r>
          </w:p>
        </w:tc>
      </w:tr>
      <w:tr w:rsidR="00A311A5" w:rsidRPr="008120C4" w:rsidTr="008611D3">
        <w:trPr>
          <w:trHeight w:val="553"/>
        </w:trPr>
        <w:tc>
          <w:tcPr>
            <w:tcW w:w="709" w:type="dxa"/>
            <w:tcBorders>
              <w:top w:val="single" w:sz="4" w:space="0" w:color="auto"/>
              <w:left w:val="single" w:sz="4" w:space="0" w:color="000000"/>
              <w:bottom w:val="single" w:sz="4" w:space="0" w:color="auto"/>
              <w:right w:val="nil"/>
            </w:tcBorders>
          </w:tcPr>
          <w:p w:rsidR="00A311A5" w:rsidRPr="0090086C" w:rsidRDefault="00876B8A" w:rsidP="00876B8A">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w:t>
            </w:r>
            <w:r w:rsidR="00A311A5" w:rsidRPr="0090086C">
              <w:rPr>
                <w:rFonts w:ascii="Times New Roman" w:hAnsi="Times New Roman" w:cs="Times New Roman"/>
                <w:sz w:val="24"/>
                <w:szCs w:val="24"/>
              </w:rPr>
              <w:t>.</w:t>
            </w:r>
            <w:r>
              <w:rPr>
                <w:rFonts w:ascii="Times New Roman" w:hAnsi="Times New Roman" w:cs="Times New Roman"/>
                <w:sz w:val="24"/>
                <w:szCs w:val="24"/>
              </w:rPr>
              <w:t>1</w:t>
            </w:r>
            <w:r w:rsidR="008611D3">
              <w:rPr>
                <w:rFonts w:ascii="Times New Roman" w:hAnsi="Times New Roman" w:cs="Times New Roman"/>
                <w:sz w:val="24"/>
                <w:szCs w:val="24"/>
              </w:rPr>
              <w:t>.</w:t>
            </w:r>
          </w:p>
        </w:tc>
        <w:tc>
          <w:tcPr>
            <w:tcW w:w="3827" w:type="dxa"/>
            <w:tcBorders>
              <w:top w:val="single" w:sz="4" w:space="0" w:color="auto"/>
              <w:left w:val="single" w:sz="4" w:space="0" w:color="000000"/>
              <w:bottom w:val="single" w:sz="4" w:space="0" w:color="auto"/>
              <w:right w:val="single" w:sz="4" w:space="0" w:color="auto"/>
            </w:tcBorders>
          </w:tcPr>
          <w:p w:rsidR="00A311A5" w:rsidRPr="0090086C" w:rsidRDefault="00A311A5" w:rsidP="008611D3">
            <w:pPr>
              <w:spacing w:after="0" w:line="240" w:lineRule="auto"/>
              <w:jc w:val="both"/>
              <w:rPr>
                <w:rFonts w:ascii="Times New Roman" w:hAnsi="Times New Roman" w:cs="Times New Roman"/>
                <w:sz w:val="24"/>
                <w:szCs w:val="24"/>
              </w:rPr>
            </w:pPr>
            <w:r w:rsidRPr="0090086C">
              <w:rPr>
                <w:rFonts w:ascii="Times New Roman" w:hAnsi="Times New Roman" w:cs="Times New Roman"/>
                <w:sz w:val="24"/>
                <w:szCs w:val="24"/>
              </w:rPr>
              <w:t>Зона размещения объектов торгового назначения и общественного питания (ОДЗ 203)</w:t>
            </w:r>
          </w:p>
        </w:tc>
        <w:tc>
          <w:tcPr>
            <w:tcW w:w="1701"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м</w:t>
            </w:r>
            <w:r w:rsidRPr="0090086C">
              <w:rPr>
                <w:rFonts w:ascii="Times New Roman" w:hAnsi="Times New Roman" w:cs="Times New Roman"/>
                <w:sz w:val="24"/>
                <w:szCs w:val="24"/>
                <w:vertAlign w:val="superscript"/>
              </w:rPr>
              <w:t>2</w:t>
            </w:r>
          </w:p>
        </w:tc>
        <w:tc>
          <w:tcPr>
            <w:tcW w:w="1671"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5120</w:t>
            </w:r>
          </w:p>
        </w:tc>
        <w:tc>
          <w:tcPr>
            <w:tcW w:w="1665"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w:t>
            </w:r>
          </w:p>
        </w:tc>
      </w:tr>
      <w:tr w:rsidR="00A311A5" w:rsidRPr="007343AD" w:rsidTr="008611D3">
        <w:trPr>
          <w:trHeight w:val="542"/>
        </w:trPr>
        <w:tc>
          <w:tcPr>
            <w:tcW w:w="709" w:type="dxa"/>
            <w:tcBorders>
              <w:top w:val="single" w:sz="4" w:space="0" w:color="auto"/>
              <w:left w:val="single" w:sz="4" w:space="0" w:color="000000"/>
              <w:bottom w:val="single" w:sz="4" w:space="0" w:color="auto"/>
              <w:right w:val="nil"/>
            </w:tcBorders>
          </w:tcPr>
          <w:p w:rsidR="00A311A5" w:rsidRPr="0090086C" w:rsidRDefault="00876B8A" w:rsidP="00876B8A">
            <w:pPr>
              <w:spacing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w:t>
            </w:r>
            <w:r w:rsidR="00A311A5" w:rsidRPr="0090086C">
              <w:rPr>
                <w:rFonts w:ascii="Times New Roman" w:hAnsi="Times New Roman" w:cs="Times New Roman"/>
                <w:sz w:val="24"/>
                <w:szCs w:val="24"/>
              </w:rPr>
              <w:t>.</w:t>
            </w:r>
            <w:r>
              <w:rPr>
                <w:rFonts w:ascii="Times New Roman" w:hAnsi="Times New Roman" w:cs="Times New Roman"/>
                <w:sz w:val="24"/>
                <w:szCs w:val="24"/>
              </w:rPr>
              <w:t>2</w:t>
            </w:r>
            <w:r w:rsidR="008611D3">
              <w:rPr>
                <w:rFonts w:ascii="Times New Roman" w:hAnsi="Times New Roman" w:cs="Times New Roman"/>
                <w:sz w:val="24"/>
                <w:szCs w:val="24"/>
              </w:rPr>
              <w:t>.</w:t>
            </w:r>
          </w:p>
        </w:tc>
        <w:tc>
          <w:tcPr>
            <w:tcW w:w="3827" w:type="dxa"/>
            <w:tcBorders>
              <w:top w:val="single" w:sz="4" w:space="0" w:color="auto"/>
              <w:left w:val="single" w:sz="4" w:space="0" w:color="000000"/>
              <w:bottom w:val="single" w:sz="4" w:space="0" w:color="auto"/>
              <w:right w:val="single" w:sz="4" w:space="0" w:color="auto"/>
            </w:tcBorders>
          </w:tcPr>
          <w:p w:rsidR="00A311A5" w:rsidRPr="0090086C" w:rsidRDefault="00A311A5" w:rsidP="007C094C">
            <w:pPr>
              <w:spacing w:after="0" w:line="240" w:lineRule="auto"/>
              <w:jc w:val="both"/>
              <w:rPr>
                <w:rFonts w:ascii="Times New Roman" w:hAnsi="Times New Roman" w:cs="Times New Roman"/>
                <w:sz w:val="24"/>
                <w:szCs w:val="24"/>
              </w:rPr>
            </w:pPr>
            <w:r w:rsidRPr="0090086C">
              <w:rPr>
                <w:rFonts w:ascii="Times New Roman" w:hAnsi="Times New Roman" w:cs="Times New Roman"/>
                <w:sz w:val="24"/>
                <w:szCs w:val="24"/>
              </w:rPr>
              <w:t xml:space="preserve">Зона размещения объектов общественно-делового назначения </w:t>
            </w:r>
            <w:r w:rsidR="007C094C">
              <w:rPr>
                <w:rFonts w:ascii="Times New Roman" w:hAnsi="Times New Roman" w:cs="Times New Roman"/>
                <w:sz w:val="24"/>
                <w:szCs w:val="24"/>
              </w:rPr>
              <w:t xml:space="preserve"> </w:t>
            </w:r>
            <w:r w:rsidRPr="0090086C">
              <w:rPr>
                <w:rFonts w:ascii="Times New Roman" w:hAnsi="Times New Roman" w:cs="Times New Roman"/>
                <w:sz w:val="24"/>
                <w:szCs w:val="24"/>
              </w:rPr>
              <w:t>(ОДЗ 209)</w:t>
            </w:r>
          </w:p>
        </w:tc>
        <w:tc>
          <w:tcPr>
            <w:tcW w:w="1701"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м</w:t>
            </w:r>
            <w:r w:rsidRPr="0090086C">
              <w:rPr>
                <w:rFonts w:ascii="Times New Roman" w:hAnsi="Times New Roman" w:cs="Times New Roman"/>
                <w:sz w:val="24"/>
                <w:szCs w:val="24"/>
                <w:vertAlign w:val="superscript"/>
              </w:rPr>
              <w:t>2</w:t>
            </w:r>
          </w:p>
        </w:tc>
        <w:tc>
          <w:tcPr>
            <w:tcW w:w="1671"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w:t>
            </w:r>
          </w:p>
        </w:tc>
        <w:tc>
          <w:tcPr>
            <w:tcW w:w="1665" w:type="dxa"/>
            <w:tcBorders>
              <w:top w:val="single" w:sz="4" w:space="0" w:color="auto"/>
              <w:left w:val="single" w:sz="4" w:space="0" w:color="auto"/>
              <w:bottom w:val="single" w:sz="4" w:space="0" w:color="auto"/>
              <w:right w:val="single" w:sz="4" w:space="0" w:color="auto"/>
            </w:tcBorders>
          </w:tcPr>
          <w:p w:rsidR="00A311A5" w:rsidRPr="0090086C" w:rsidRDefault="00A311A5" w:rsidP="00A311A5">
            <w:pPr>
              <w:spacing w:after="0" w:line="240" w:lineRule="auto"/>
              <w:jc w:val="center"/>
              <w:rPr>
                <w:rFonts w:ascii="Times New Roman" w:hAnsi="Times New Roman" w:cs="Times New Roman"/>
                <w:sz w:val="24"/>
                <w:szCs w:val="24"/>
              </w:rPr>
            </w:pPr>
            <w:r w:rsidRPr="0090086C">
              <w:rPr>
                <w:rFonts w:ascii="Times New Roman" w:hAnsi="Times New Roman" w:cs="Times New Roman"/>
                <w:sz w:val="24"/>
                <w:szCs w:val="24"/>
              </w:rPr>
              <w:t>5120</w:t>
            </w:r>
          </w:p>
        </w:tc>
      </w:tr>
    </w:tbl>
    <w:p w:rsidR="008120C4" w:rsidRPr="001D5520" w:rsidRDefault="008120C4" w:rsidP="008611D3">
      <w:pPr>
        <w:spacing w:after="0" w:line="240" w:lineRule="auto"/>
        <w:ind w:firstLine="709"/>
        <w:jc w:val="both"/>
        <w:rPr>
          <w:rFonts w:ascii="Times New Roman" w:hAnsi="Times New Roman" w:cs="Times New Roman"/>
          <w:sz w:val="28"/>
          <w:szCs w:val="28"/>
        </w:rPr>
      </w:pPr>
    </w:p>
    <w:p w:rsidR="007343AD" w:rsidRPr="00E16B06" w:rsidRDefault="00876B8A" w:rsidP="008611D3">
      <w:pPr>
        <w:pStyle w:val="14"/>
        <w:ind w:firstLine="709"/>
        <w:rPr>
          <w:rStyle w:val="FontStyle23"/>
          <w:sz w:val="28"/>
          <w:szCs w:val="28"/>
        </w:rPr>
      </w:pPr>
      <w:r>
        <w:rPr>
          <w:rStyle w:val="FontStyle23"/>
          <w:sz w:val="28"/>
          <w:szCs w:val="28"/>
        </w:rPr>
        <w:t>П</w:t>
      </w:r>
      <w:r w:rsidR="007343AD" w:rsidRPr="00E16B06">
        <w:rPr>
          <w:rStyle w:val="FontStyle23"/>
          <w:sz w:val="28"/>
          <w:szCs w:val="28"/>
        </w:rPr>
        <w:t>роект</w:t>
      </w:r>
      <w:r>
        <w:rPr>
          <w:rStyle w:val="FontStyle23"/>
          <w:sz w:val="28"/>
          <w:szCs w:val="28"/>
        </w:rPr>
        <w:t xml:space="preserve"> внесения изменений в проект межевания территории 1 микрорайона города Нижневартовска</w:t>
      </w:r>
      <w:r w:rsidR="007343AD" w:rsidRPr="00E16B06">
        <w:rPr>
          <w:rStyle w:val="FontStyle23"/>
          <w:sz w:val="28"/>
          <w:szCs w:val="28"/>
        </w:rPr>
        <w:t xml:space="preserve"> устанавливает границы и определяет размеры образуемых земельных участков.</w:t>
      </w:r>
    </w:p>
    <w:p w:rsidR="00A311A5" w:rsidRDefault="007343AD" w:rsidP="005E6E41">
      <w:pPr>
        <w:pStyle w:val="14"/>
        <w:ind w:firstLine="709"/>
        <w:rPr>
          <w:rStyle w:val="FontStyle23"/>
          <w:sz w:val="28"/>
          <w:szCs w:val="28"/>
        </w:rPr>
      </w:pPr>
      <w:r w:rsidRPr="00E16B06">
        <w:rPr>
          <w:rStyle w:val="FontStyle23"/>
          <w:sz w:val="28"/>
          <w:szCs w:val="28"/>
        </w:rPr>
        <w:t>Образование земельных участков :ЗУ1, :ЗУ2, :ЗУ3</w:t>
      </w:r>
      <w:r w:rsidR="00A8278A">
        <w:rPr>
          <w:rStyle w:val="FontStyle23"/>
          <w:sz w:val="28"/>
          <w:szCs w:val="28"/>
        </w:rPr>
        <w:t xml:space="preserve"> осуществляется</w:t>
      </w:r>
      <w:r w:rsidRPr="00E16B06">
        <w:rPr>
          <w:rStyle w:val="FontStyle23"/>
          <w:sz w:val="28"/>
          <w:szCs w:val="28"/>
        </w:rPr>
        <w:t xml:space="preserve"> путем раздела земельного участка с кадастровым номером 86:11:0102001:132.</w:t>
      </w:r>
    </w:p>
    <w:p w:rsidR="007343AD" w:rsidRPr="00E16B06" w:rsidRDefault="007343AD" w:rsidP="008611D3">
      <w:pPr>
        <w:pStyle w:val="14"/>
        <w:ind w:firstLine="709"/>
        <w:rPr>
          <w:rStyle w:val="FontStyle23"/>
          <w:sz w:val="28"/>
          <w:szCs w:val="28"/>
        </w:rPr>
      </w:pPr>
      <w:r w:rsidRPr="00E16B06">
        <w:rPr>
          <w:rStyle w:val="FontStyle23"/>
          <w:sz w:val="28"/>
          <w:szCs w:val="28"/>
        </w:rPr>
        <w:t>Экспликация образуемых земельных участков пр</w:t>
      </w:r>
      <w:r w:rsidR="007C094C">
        <w:rPr>
          <w:rStyle w:val="FontStyle23"/>
          <w:sz w:val="28"/>
          <w:szCs w:val="28"/>
        </w:rPr>
        <w:t>едставлена</w:t>
      </w:r>
      <w:r w:rsidRPr="00E16B06">
        <w:rPr>
          <w:rStyle w:val="FontStyle23"/>
          <w:sz w:val="28"/>
          <w:szCs w:val="28"/>
        </w:rPr>
        <w:t xml:space="preserve"> в таблице 2.</w:t>
      </w:r>
    </w:p>
    <w:p w:rsidR="008120C4" w:rsidRPr="001D5520" w:rsidRDefault="008120C4" w:rsidP="007343AD">
      <w:pPr>
        <w:spacing w:after="0" w:line="240" w:lineRule="auto"/>
        <w:jc w:val="right"/>
        <w:rPr>
          <w:rFonts w:ascii="Times New Roman" w:hAnsi="Times New Roman" w:cs="Times New Roman"/>
          <w:sz w:val="28"/>
          <w:szCs w:val="28"/>
        </w:rPr>
      </w:pPr>
    </w:p>
    <w:p w:rsidR="008120C4" w:rsidRPr="008120C4" w:rsidRDefault="008120C4" w:rsidP="007343AD">
      <w:pPr>
        <w:spacing w:after="0" w:line="240" w:lineRule="auto"/>
        <w:jc w:val="right"/>
        <w:rPr>
          <w:rFonts w:ascii="Times New Roman" w:hAnsi="Times New Roman" w:cs="Times New Roman"/>
          <w:sz w:val="28"/>
          <w:szCs w:val="28"/>
        </w:rPr>
      </w:pPr>
      <w:r w:rsidRPr="008120C4">
        <w:rPr>
          <w:rFonts w:ascii="Times New Roman" w:hAnsi="Times New Roman" w:cs="Times New Roman"/>
          <w:sz w:val="28"/>
          <w:szCs w:val="28"/>
        </w:rPr>
        <w:t>Таблица 2</w:t>
      </w:r>
    </w:p>
    <w:p w:rsidR="00D47828" w:rsidRPr="001D5520" w:rsidRDefault="00D47828" w:rsidP="00D47828">
      <w:pPr>
        <w:spacing w:after="0" w:line="240" w:lineRule="auto"/>
        <w:jc w:val="center"/>
        <w:rPr>
          <w:rFonts w:ascii="Times New Roman" w:hAnsi="Times New Roman" w:cs="Times New Roman"/>
          <w:b/>
          <w:sz w:val="28"/>
          <w:szCs w:val="28"/>
        </w:rPr>
      </w:pPr>
    </w:p>
    <w:p w:rsidR="00D47828" w:rsidRPr="001D5520" w:rsidRDefault="00D47828" w:rsidP="00D47828">
      <w:pPr>
        <w:spacing w:after="0" w:line="240" w:lineRule="auto"/>
        <w:jc w:val="center"/>
        <w:rPr>
          <w:rFonts w:ascii="Times New Roman" w:hAnsi="Times New Roman" w:cs="Times New Roman"/>
          <w:b/>
          <w:sz w:val="28"/>
          <w:szCs w:val="28"/>
        </w:rPr>
      </w:pPr>
      <w:r w:rsidRPr="001D5520">
        <w:rPr>
          <w:rFonts w:ascii="Times New Roman" w:hAnsi="Times New Roman" w:cs="Times New Roman"/>
          <w:b/>
          <w:sz w:val="28"/>
          <w:szCs w:val="28"/>
        </w:rPr>
        <w:t>Экспликация образуемых земельных участков</w:t>
      </w:r>
    </w:p>
    <w:p w:rsidR="00D47828" w:rsidRPr="001D5520" w:rsidRDefault="00D47828" w:rsidP="00D47828">
      <w:pPr>
        <w:spacing w:after="0" w:line="240" w:lineRule="auto"/>
        <w:jc w:val="center"/>
        <w:rPr>
          <w:rFonts w:ascii="Times New Roman" w:hAnsi="Times New Roman" w:cs="Times New Roman"/>
          <w:b/>
          <w:sz w:val="28"/>
          <w:szCs w:val="28"/>
        </w:rPr>
      </w:pPr>
    </w:p>
    <w:tbl>
      <w:tblPr>
        <w:tblStyle w:val="a5"/>
        <w:tblW w:w="5000" w:type="pct"/>
        <w:tblLayout w:type="fixed"/>
        <w:tblLook w:val="01E0" w:firstRow="1" w:lastRow="1" w:firstColumn="1" w:lastColumn="1" w:noHBand="0" w:noVBand="0"/>
      </w:tblPr>
      <w:tblGrid>
        <w:gridCol w:w="996"/>
        <w:gridCol w:w="994"/>
        <w:gridCol w:w="1408"/>
        <w:gridCol w:w="1134"/>
        <w:gridCol w:w="1702"/>
        <w:gridCol w:w="1841"/>
        <w:gridCol w:w="1554"/>
      </w:tblGrid>
      <w:tr w:rsidR="00D47828" w:rsidRPr="009F2311" w:rsidTr="001D5520">
        <w:tc>
          <w:tcPr>
            <w:tcW w:w="517" w:type="pct"/>
          </w:tcPr>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Номер </w:t>
            </w:r>
          </w:p>
          <w:p w:rsid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земельного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участка</w:t>
            </w:r>
          </w:p>
        </w:tc>
        <w:tc>
          <w:tcPr>
            <w:tcW w:w="516" w:type="pct"/>
          </w:tcPr>
          <w:p w:rsidR="001D5520" w:rsidRDefault="009F2311"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Площадь </w:t>
            </w:r>
          </w:p>
          <w:p w:rsidR="001D5520" w:rsidRDefault="009F2311"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земельного</w:t>
            </w:r>
          </w:p>
          <w:p w:rsidR="00D47828" w:rsidRPr="001D5520" w:rsidRDefault="009F2311"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участка</w:t>
            </w:r>
          </w:p>
          <w:p w:rsidR="00D47828" w:rsidRPr="001D5520" w:rsidRDefault="009F2311"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w:t>
            </w:r>
            <w:r w:rsidR="00D47828" w:rsidRPr="001D5520">
              <w:rPr>
                <w:rStyle w:val="FontStyle24"/>
                <w:sz w:val="18"/>
                <w:szCs w:val="18"/>
              </w:rPr>
              <w:t>га</w:t>
            </w:r>
            <w:r w:rsidRPr="001D5520">
              <w:rPr>
                <w:rStyle w:val="FontStyle24"/>
                <w:sz w:val="18"/>
                <w:szCs w:val="18"/>
              </w:rPr>
              <w:t>)</w:t>
            </w:r>
          </w:p>
        </w:tc>
        <w:tc>
          <w:tcPr>
            <w:tcW w:w="731" w:type="pct"/>
          </w:tcPr>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Вид </w:t>
            </w:r>
          </w:p>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разрешенного</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использования</w:t>
            </w:r>
          </w:p>
        </w:tc>
        <w:tc>
          <w:tcPr>
            <w:tcW w:w="589" w:type="pct"/>
          </w:tcPr>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Категория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земель</w:t>
            </w:r>
          </w:p>
        </w:tc>
        <w:tc>
          <w:tcPr>
            <w:tcW w:w="884" w:type="pct"/>
          </w:tcPr>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Доступ </w:t>
            </w:r>
          </w:p>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к земельному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участку</w:t>
            </w:r>
          </w:p>
        </w:tc>
        <w:tc>
          <w:tcPr>
            <w:tcW w:w="956" w:type="pct"/>
          </w:tcPr>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Местоположение </w:t>
            </w:r>
          </w:p>
          <w:p w:rsidR="005E6E41" w:rsidRPr="001D5520" w:rsidRDefault="00D47828" w:rsidP="005E6E41">
            <w:pPr>
              <w:pStyle w:val="Style15"/>
              <w:widowControl/>
              <w:spacing w:line="240" w:lineRule="auto"/>
              <w:ind w:left="-113" w:right="-113" w:firstLine="0"/>
              <w:jc w:val="center"/>
              <w:rPr>
                <w:rStyle w:val="FontStyle24"/>
                <w:sz w:val="18"/>
                <w:szCs w:val="18"/>
              </w:rPr>
            </w:pPr>
            <w:r w:rsidRPr="001D5520">
              <w:rPr>
                <w:rStyle w:val="FontStyle24"/>
                <w:sz w:val="18"/>
                <w:szCs w:val="18"/>
              </w:rPr>
              <w:t xml:space="preserve">земельного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sz w:val="18"/>
                <w:szCs w:val="18"/>
              </w:rPr>
              <w:t>участка</w:t>
            </w:r>
          </w:p>
        </w:tc>
        <w:tc>
          <w:tcPr>
            <w:tcW w:w="807" w:type="pct"/>
          </w:tcPr>
          <w:p w:rsidR="001D5520" w:rsidRDefault="00D47828" w:rsidP="005E6E41">
            <w:pPr>
              <w:pStyle w:val="Style15"/>
              <w:widowControl/>
              <w:spacing w:line="240" w:lineRule="auto"/>
              <w:ind w:left="-113" w:right="-113" w:firstLine="0"/>
              <w:jc w:val="center"/>
              <w:rPr>
                <w:rStyle w:val="FontStyle23"/>
                <w:b/>
                <w:sz w:val="18"/>
                <w:szCs w:val="18"/>
              </w:rPr>
            </w:pPr>
            <w:r w:rsidRPr="001D5520">
              <w:rPr>
                <w:rStyle w:val="FontStyle23"/>
                <w:b/>
                <w:sz w:val="18"/>
                <w:szCs w:val="18"/>
              </w:rPr>
              <w:t xml:space="preserve">Территориальная </w:t>
            </w:r>
          </w:p>
          <w:p w:rsidR="00D47828" w:rsidRPr="001D5520" w:rsidRDefault="00D47828" w:rsidP="005E6E41">
            <w:pPr>
              <w:pStyle w:val="Style15"/>
              <w:widowControl/>
              <w:spacing w:line="240" w:lineRule="auto"/>
              <w:ind w:left="-113" w:right="-113" w:firstLine="0"/>
              <w:jc w:val="center"/>
              <w:rPr>
                <w:rStyle w:val="FontStyle23"/>
                <w:b/>
                <w:sz w:val="18"/>
                <w:szCs w:val="18"/>
              </w:rPr>
            </w:pPr>
            <w:r w:rsidRPr="001D5520">
              <w:rPr>
                <w:rStyle w:val="FontStyle23"/>
                <w:b/>
                <w:sz w:val="18"/>
                <w:szCs w:val="18"/>
              </w:rPr>
              <w:t>зона</w:t>
            </w:r>
          </w:p>
        </w:tc>
      </w:tr>
      <w:tr w:rsidR="00D47828" w:rsidRPr="009F2311" w:rsidTr="001D5520">
        <w:tc>
          <w:tcPr>
            <w:tcW w:w="517"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:ЗУ1</w:t>
            </w:r>
          </w:p>
        </w:tc>
        <w:tc>
          <w:tcPr>
            <w:tcW w:w="516"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4"/>
                <w:rFonts w:eastAsia="Calibri"/>
                <w:b w:val="0"/>
                <w:sz w:val="18"/>
                <w:szCs w:val="18"/>
              </w:rPr>
              <w:t>0,1513</w:t>
            </w:r>
          </w:p>
        </w:tc>
        <w:tc>
          <w:tcPr>
            <w:tcW w:w="731" w:type="pct"/>
            <w:shd w:val="clear" w:color="auto" w:fill="auto"/>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магазины</w:t>
            </w:r>
          </w:p>
        </w:tc>
        <w:tc>
          <w:tcPr>
            <w:tcW w:w="589" w:type="pct"/>
            <w:vMerge w:val="restart"/>
            <w:shd w:val="clear" w:color="auto" w:fill="auto"/>
          </w:tcPr>
          <w:p w:rsidR="009F2311"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 xml:space="preserve">земли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населенных пунктов</w:t>
            </w:r>
          </w:p>
        </w:tc>
        <w:tc>
          <w:tcPr>
            <w:tcW w:w="884"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86:11:0102001</w:t>
            </w:r>
          </w:p>
        </w:tc>
        <w:tc>
          <w:tcPr>
            <w:tcW w:w="956" w:type="pct"/>
            <w:shd w:val="clear" w:color="auto" w:fill="auto"/>
          </w:tcPr>
          <w:p w:rsidR="001D5520"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Ханты-Мансийский </w:t>
            </w:r>
          </w:p>
          <w:p w:rsidR="005E6E41"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автономный </w:t>
            </w:r>
          </w:p>
          <w:p w:rsidR="005E6E41"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округ </w:t>
            </w:r>
            <w:r w:rsidR="005E6E41" w:rsidRPr="001D5520">
              <w:rPr>
                <w:rStyle w:val="FontStyle24"/>
                <w:b w:val="0"/>
                <w:sz w:val="18"/>
                <w:szCs w:val="18"/>
              </w:rPr>
              <w:t>-</w:t>
            </w:r>
            <w:r w:rsidRPr="001D5520">
              <w:rPr>
                <w:rStyle w:val="FontStyle24"/>
                <w:b w:val="0"/>
                <w:sz w:val="18"/>
                <w:szCs w:val="18"/>
              </w:rPr>
              <w:t xml:space="preserve"> Югра, </w:t>
            </w:r>
          </w:p>
          <w:p w:rsidR="005E6E41"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город Нижневартовск, </w:t>
            </w:r>
          </w:p>
          <w:p w:rsidR="005E6E41"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1 микрорайон, </w:t>
            </w:r>
          </w:p>
          <w:p w:rsidR="00D47828" w:rsidRPr="001D5520" w:rsidRDefault="009F2311" w:rsidP="005E6E41">
            <w:pPr>
              <w:pStyle w:val="Style15"/>
              <w:widowControl/>
              <w:spacing w:line="240" w:lineRule="auto"/>
              <w:ind w:left="-113" w:right="-113" w:firstLine="0"/>
              <w:jc w:val="center"/>
              <w:rPr>
                <w:rStyle w:val="FontStyle23"/>
                <w:sz w:val="18"/>
                <w:szCs w:val="18"/>
              </w:rPr>
            </w:pPr>
            <w:r w:rsidRPr="001D5520">
              <w:rPr>
                <w:rStyle w:val="FontStyle24"/>
                <w:b w:val="0"/>
                <w:sz w:val="18"/>
                <w:szCs w:val="18"/>
              </w:rPr>
              <w:t>улица Менделеева,</w:t>
            </w:r>
            <w:r w:rsidR="00D47828" w:rsidRPr="001D5520">
              <w:rPr>
                <w:rStyle w:val="FontStyle24"/>
                <w:b w:val="0"/>
                <w:sz w:val="18"/>
                <w:szCs w:val="18"/>
              </w:rPr>
              <w:t xml:space="preserve"> 8</w:t>
            </w:r>
          </w:p>
        </w:tc>
        <w:tc>
          <w:tcPr>
            <w:tcW w:w="807" w:type="pct"/>
            <w:vMerge w:val="restart"/>
          </w:tcPr>
          <w:p w:rsidR="009F2311" w:rsidRPr="001D5520" w:rsidRDefault="00D47828" w:rsidP="009F2311">
            <w:pPr>
              <w:pStyle w:val="Style15"/>
              <w:widowControl/>
              <w:spacing w:line="240" w:lineRule="auto"/>
              <w:ind w:left="-57" w:right="-57" w:firstLine="0"/>
              <w:jc w:val="center"/>
              <w:rPr>
                <w:rStyle w:val="FontStyle23"/>
                <w:sz w:val="18"/>
                <w:szCs w:val="18"/>
              </w:rPr>
            </w:pPr>
            <w:r w:rsidRPr="001D5520">
              <w:rPr>
                <w:rStyle w:val="FontStyle23"/>
                <w:sz w:val="18"/>
                <w:szCs w:val="18"/>
              </w:rPr>
              <w:t xml:space="preserve">зона </w:t>
            </w:r>
          </w:p>
          <w:p w:rsidR="001D5520" w:rsidRDefault="00D47828" w:rsidP="009F2311">
            <w:pPr>
              <w:pStyle w:val="Style15"/>
              <w:widowControl/>
              <w:spacing w:line="240" w:lineRule="auto"/>
              <w:ind w:left="-57" w:right="-57" w:firstLine="0"/>
              <w:jc w:val="center"/>
              <w:rPr>
                <w:rStyle w:val="FontStyle23"/>
                <w:sz w:val="18"/>
                <w:szCs w:val="18"/>
              </w:rPr>
            </w:pPr>
            <w:r w:rsidRPr="001D5520">
              <w:rPr>
                <w:rStyle w:val="FontStyle23"/>
                <w:sz w:val="18"/>
                <w:szCs w:val="18"/>
              </w:rPr>
              <w:t xml:space="preserve">размещения </w:t>
            </w:r>
          </w:p>
          <w:p w:rsidR="001D5520" w:rsidRPr="001D5520" w:rsidRDefault="00D47828" w:rsidP="009F2311">
            <w:pPr>
              <w:pStyle w:val="Style15"/>
              <w:widowControl/>
              <w:spacing w:line="240" w:lineRule="auto"/>
              <w:ind w:left="-57" w:right="-57" w:firstLine="0"/>
              <w:jc w:val="center"/>
              <w:rPr>
                <w:rStyle w:val="FontStyle23"/>
                <w:sz w:val="18"/>
                <w:szCs w:val="18"/>
              </w:rPr>
            </w:pPr>
            <w:r w:rsidRPr="001D5520">
              <w:rPr>
                <w:rStyle w:val="FontStyle23"/>
                <w:sz w:val="18"/>
                <w:szCs w:val="18"/>
              </w:rPr>
              <w:t xml:space="preserve">объектов </w:t>
            </w:r>
          </w:p>
          <w:p w:rsidR="001D5520" w:rsidRDefault="00D47828" w:rsidP="001D5520">
            <w:pPr>
              <w:pStyle w:val="Style15"/>
              <w:widowControl/>
              <w:spacing w:line="240" w:lineRule="auto"/>
              <w:ind w:left="-57" w:right="-57" w:firstLine="0"/>
              <w:jc w:val="center"/>
              <w:rPr>
                <w:rStyle w:val="FontStyle23"/>
                <w:sz w:val="18"/>
                <w:szCs w:val="18"/>
              </w:rPr>
            </w:pPr>
            <w:r w:rsidRPr="001D5520">
              <w:rPr>
                <w:rStyle w:val="FontStyle23"/>
                <w:sz w:val="18"/>
                <w:szCs w:val="18"/>
              </w:rPr>
              <w:t>общественно</w:t>
            </w:r>
            <w:r w:rsidR="001D5520">
              <w:rPr>
                <w:rStyle w:val="FontStyle23"/>
                <w:sz w:val="18"/>
                <w:szCs w:val="18"/>
              </w:rPr>
              <w:t>-</w:t>
            </w:r>
          </w:p>
          <w:p w:rsidR="001D5520" w:rsidRDefault="00D47828" w:rsidP="001D5520">
            <w:pPr>
              <w:pStyle w:val="Style15"/>
              <w:widowControl/>
              <w:spacing w:line="240" w:lineRule="auto"/>
              <w:ind w:left="-57" w:right="-57" w:firstLine="0"/>
              <w:jc w:val="center"/>
              <w:rPr>
                <w:rStyle w:val="FontStyle23"/>
                <w:sz w:val="18"/>
                <w:szCs w:val="18"/>
              </w:rPr>
            </w:pPr>
            <w:r w:rsidRPr="001D5520">
              <w:rPr>
                <w:rStyle w:val="FontStyle23"/>
                <w:sz w:val="18"/>
                <w:szCs w:val="18"/>
              </w:rPr>
              <w:t xml:space="preserve">делового </w:t>
            </w:r>
          </w:p>
          <w:p w:rsidR="001D5520" w:rsidRDefault="00D47828" w:rsidP="001D5520">
            <w:pPr>
              <w:pStyle w:val="Style15"/>
              <w:widowControl/>
              <w:spacing w:line="240" w:lineRule="auto"/>
              <w:ind w:left="-57" w:right="-57" w:firstLine="0"/>
              <w:jc w:val="center"/>
              <w:rPr>
                <w:rStyle w:val="FontStyle23"/>
                <w:sz w:val="18"/>
                <w:szCs w:val="18"/>
              </w:rPr>
            </w:pPr>
            <w:r w:rsidRPr="001D5520">
              <w:rPr>
                <w:rStyle w:val="FontStyle23"/>
                <w:sz w:val="18"/>
                <w:szCs w:val="18"/>
              </w:rPr>
              <w:t>назначения</w:t>
            </w:r>
            <w:r w:rsidR="005E6E41" w:rsidRPr="001D5520">
              <w:rPr>
                <w:rStyle w:val="FontStyle23"/>
                <w:sz w:val="18"/>
                <w:szCs w:val="18"/>
              </w:rPr>
              <w:t xml:space="preserve"> </w:t>
            </w:r>
          </w:p>
          <w:p w:rsidR="00D47828" w:rsidRPr="001D5520" w:rsidRDefault="00D47828" w:rsidP="001D5520">
            <w:pPr>
              <w:pStyle w:val="Style15"/>
              <w:widowControl/>
              <w:spacing w:line="240" w:lineRule="auto"/>
              <w:ind w:left="-57" w:right="-57" w:firstLine="0"/>
              <w:jc w:val="center"/>
              <w:rPr>
                <w:rStyle w:val="FontStyle23"/>
                <w:sz w:val="18"/>
                <w:szCs w:val="18"/>
              </w:rPr>
            </w:pPr>
            <w:r w:rsidRPr="001D5520">
              <w:rPr>
                <w:rStyle w:val="FontStyle23"/>
                <w:sz w:val="18"/>
                <w:szCs w:val="18"/>
              </w:rPr>
              <w:t>(ОДЗ 209)</w:t>
            </w:r>
          </w:p>
        </w:tc>
      </w:tr>
      <w:tr w:rsidR="00D47828" w:rsidRPr="009F2311" w:rsidTr="001D5520">
        <w:tc>
          <w:tcPr>
            <w:tcW w:w="517"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:ЗУ2</w:t>
            </w:r>
          </w:p>
        </w:tc>
        <w:tc>
          <w:tcPr>
            <w:tcW w:w="516"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0,0161</w:t>
            </w:r>
          </w:p>
        </w:tc>
        <w:tc>
          <w:tcPr>
            <w:tcW w:w="731" w:type="pct"/>
            <w:shd w:val="clear" w:color="auto" w:fill="auto"/>
          </w:tcPr>
          <w:p w:rsidR="009F2311"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 xml:space="preserve">общее </w:t>
            </w:r>
          </w:p>
          <w:p w:rsidR="005E6E41"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 xml:space="preserve">пользование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территорий</w:t>
            </w:r>
          </w:p>
        </w:tc>
        <w:tc>
          <w:tcPr>
            <w:tcW w:w="589" w:type="pct"/>
            <w:vMerge/>
            <w:shd w:val="clear" w:color="auto" w:fill="auto"/>
          </w:tcPr>
          <w:p w:rsidR="00D47828" w:rsidRPr="001D5520" w:rsidRDefault="00D47828" w:rsidP="005E6E41">
            <w:pPr>
              <w:pStyle w:val="Style15"/>
              <w:widowControl/>
              <w:spacing w:line="240" w:lineRule="auto"/>
              <w:ind w:left="-113" w:right="-113" w:firstLine="0"/>
              <w:jc w:val="center"/>
              <w:rPr>
                <w:rStyle w:val="FontStyle23"/>
                <w:sz w:val="18"/>
                <w:szCs w:val="18"/>
              </w:rPr>
            </w:pPr>
          </w:p>
        </w:tc>
        <w:tc>
          <w:tcPr>
            <w:tcW w:w="884"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86:11:0102001:575</w:t>
            </w:r>
          </w:p>
        </w:tc>
        <w:tc>
          <w:tcPr>
            <w:tcW w:w="956" w:type="pct"/>
            <w:vMerge w:val="restart"/>
            <w:shd w:val="clear" w:color="auto" w:fill="auto"/>
          </w:tcPr>
          <w:p w:rsid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Ханты-Мансийский </w:t>
            </w:r>
          </w:p>
          <w:p w:rsidR="005E6E41"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автономный </w:t>
            </w:r>
          </w:p>
          <w:p w:rsidR="00D47828"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округ </w:t>
            </w:r>
            <w:r w:rsidR="005E6E41" w:rsidRPr="001D5520">
              <w:rPr>
                <w:rStyle w:val="FontStyle24"/>
                <w:b w:val="0"/>
                <w:sz w:val="18"/>
                <w:szCs w:val="18"/>
              </w:rPr>
              <w:t>-</w:t>
            </w:r>
            <w:r w:rsidRPr="001D5520">
              <w:rPr>
                <w:rStyle w:val="FontStyle24"/>
                <w:b w:val="0"/>
                <w:sz w:val="18"/>
                <w:szCs w:val="18"/>
              </w:rPr>
              <w:t xml:space="preserve"> Югра, </w:t>
            </w:r>
          </w:p>
          <w:p w:rsidR="00D47828" w:rsidRPr="001D5520" w:rsidRDefault="00D47828" w:rsidP="005E6E41">
            <w:pPr>
              <w:pStyle w:val="Style15"/>
              <w:widowControl/>
              <w:spacing w:line="240" w:lineRule="auto"/>
              <w:ind w:left="-113" w:right="-113" w:firstLine="0"/>
              <w:jc w:val="center"/>
              <w:rPr>
                <w:rStyle w:val="FontStyle24"/>
                <w:b w:val="0"/>
                <w:sz w:val="18"/>
                <w:szCs w:val="18"/>
              </w:rPr>
            </w:pPr>
            <w:r w:rsidRPr="001D5520">
              <w:rPr>
                <w:rStyle w:val="FontStyle24"/>
                <w:b w:val="0"/>
                <w:sz w:val="18"/>
                <w:szCs w:val="18"/>
              </w:rPr>
              <w:t xml:space="preserve">город Нижневартовск, </w:t>
            </w:r>
          </w:p>
          <w:p w:rsidR="00D47828" w:rsidRPr="001D5520" w:rsidRDefault="00D47828" w:rsidP="005E6E41">
            <w:pPr>
              <w:pStyle w:val="Style15"/>
              <w:widowControl/>
              <w:spacing w:line="240" w:lineRule="auto"/>
              <w:ind w:left="-113" w:right="-113" w:firstLine="0"/>
              <w:jc w:val="center"/>
              <w:rPr>
                <w:rStyle w:val="FontStyle23"/>
                <w:sz w:val="20"/>
                <w:szCs w:val="20"/>
              </w:rPr>
            </w:pPr>
            <w:r w:rsidRPr="001D5520">
              <w:rPr>
                <w:rStyle w:val="FontStyle24"/>
                <w:b w:val="0"/>
                <w:sz w:val="18"/>
                <w:szCs w:val="18"/>
              </w:rPr>
              <w:t>1 микрорайон</w:t>
            </w:r>
          </w:p>
        </w:tc>
        <w:tc>
          <w:tcPr>
            <w:tcW w:w="807" w:type="pct"/>
            <w:vMerge/>
          </w:tcPr>
          <w:p w:rsidR="00D47828" w:rsidRPr="009F2311" w:rsidRDefault="00D47828" w:rsidP="005E6E41">
            <w:pPr>
              <w:pStyle w:val="Style15"/>
              <w:spacing w:line="240" w:lineRule="auto"/>
              <w:ind w:left="-113" w:right="-113"/>
              <w:jc w:val="center"/>
              <w:rPr>
                <w:rStyle w:val="FontStyle23"/>
                <w:sz w:val="22"/>
                <w:szCs w:val="22"/>
              </w:rPr>
            </w:pPr>
          </w:p>
        </w:tc>
      </w:tr>
      <w:tr w:rsidR="00D47828" w:rsidRPr="009F2311" w:rsidTr="001D5520">
        <w:tc>
          <w:tcPr>
            <w:tcW w:w="517"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:ЗУ3</w:t>
            </w:r>
          </w:p>
        </w:tc>
        <w:tc>
          <w:tcPr>
            <w:tcW w:w="516"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0,0115</w:t>
            </w:r>
          </w:p>
        </w:tc>
        <w:tc>
          <w:tcPr>
            <w:tcW w:w="731" w:type="pct"/>
            <w:shd w:val="clear" w:color="auto" w:fill="auto"/>
          </w:tcPr>
          <w:p w:rsidR="005E6E41"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 xml:space="preserve">обслуживание </w:t>
            </w:r>
          </w:p>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автотранспорта</w:t>
            </w:r>
          </w:p>
        </w:tc>
        <w:tc>
          <w:tcPr>
            <w:tcW w:w="589" w:type="pct"/>
            <w:vMerge/>
            <w:shd w:val="clear" w:color="auto" w:fill="auto"/>
          </w:tcPr>
          <w:p w:rsidR="00D47828" w:rsidRPr="001D5520" w:rsidRDefault="00D47828" w:rsidP="005E6E41">
            <w:pPr>
              <w:pStyle w:val="Style15"/>
              <w:widowControl/>
              <w:spacing w:line="240" w:lineRule="auto"/>
              <w:ind w:left="-113" w:right="-113" w:firstLine="0"/>
              <w:jc w:val="center"/>
              <w:rPr>
                <w:rStyle w:val="FontStyle23"/>
                <w:sz w:val="18"/>
                <w:szCs w:val="18"/>
              </w:rPr>
            </w:pPr>
          </w:p>
        </w:tc>
        <w:tc>
          <w:tcPr>
            <w:tcW w:w="884" w:type="pct"/>
          </w:tcPr>
          <w:p w:rsidR="00D47828" w:rsidRPr="001D5520" w:rsidRDefault="00D47828" w:rsidP="005E6E41">
            <w:pPr>
              <w:pStyle w:val="Style15"/>
              <w:widowControl/>
              <w:spacing w:line="240" w:lineRule="auto"/>
              <w:ind w:left="-113" w:right="-113" w:firstLine="0"/>
              <w:jc w:val="center"/>
              <w:rPr>
                <w:rStyle w:val="FontStyle23"/>
                <w:sz w:val="18"/>
                <w:szCs w:val="18"/>
              </w:rPr>
            </w:pPr>
            <w:r w:rsidRPr="001D5520">
              <w:rPr>
                <w:rStyle w:val="FontStyle23"/>
                <w:sz w:val="18"/>
                <w:szCs w:val="18"/>
              </w:rPr>
              <w:t>:ЗУ2</w:t>
            </w:r>
          </w:p>
        </w:tc>
        <w:tc>
          <w:tcPr>
            <w:tcW w:w="956" w:type="pct"/>
            <w:vMerge/>
            <w:shd w:val="clear" w:color="auto" w:fill="auto"/>
          </w:tcPr>
          <w:p w:rsidR="00D47828" w:rsidRPr="009F2311" w:rsidRDefault="00D47828" w:rsidP="005E6E41">
            <w:pPr>
              <w:pStyle w:val="Style15"/>
              <w:widowControl/>
              <w:spacing w:line="240" w:lineRule="auto"/>
              <w:ind w:left="-113" w:right="-113" w:firstLine="0"/>
              <w:jc w:val="center"/>
              <w:rPr>
                <w:rStyle w:val="FontStyle23"/>
                <w:sz w:val="22"/>
                <w:szCs w:val="22"/>
              </w:rPr>
            </w:pPr>
          </w:p>
        </w:tc>
        <w:tc>
          <w:tcPr>
            <w:tcW w:w="807" w:type="pct"/>
            <w:vMerge/>
            <w:shd w:val="clear" w:color="auto" w:fill="auto"/>
          </w:tcPr>
          <w:p w:rsidR="00D47828" w:rsidRPr="009F2311" w:rsidRDefault="00D47828" w:rsidP="005E6E41">
            <w:pPr>
              <w:pStyle w:val="Style15"/>
              <w:widowControl/>
              <w:spacing w:line="240" w:lineRule="auto"/>
              <w:ind w:left="-113" w:right="-113" w:firstLine="0"/>
              <w:jc w:val="center"/>
              <w:rPr>
                <w:rStyle w:val="FontStyle23"/>
                <w:sz w:val="22"/>
                <w:szCs w:val="22"/>
              </w:rPr>
            </w:pPr>
          </w:p>
        </w:tc>
      </w:tr>
    </w:tbl>
    <w:p w:rsidR="00D47828" w:rsidRDefault="00D47828" w:rsidP="005E6E41">
      <w:pPr>
        <w:spacing w:after="0" w:line="240" w:lineRule="auto"/>
        <w:ind w:left="-113" w:right="-113"/>
        <w:jc w:val="both"/>
        <w:rPr>
          <w:rFonts w:ascii="Times New Roman" w:hAnsi="Times New Roman" w:cs="Times New Roman"/>
          <w:sz w:val="28"/>
          <w:szCs w:val="28"/>
        </w:rPr>
      </w:pPr>
    </w:p>
    <w:p w:rsidR="00D47828" w:rsidRDefault="00D47828" w:rsidP="00D47828">
      <w:pPr>
        <w:spacing w:after="0" w:line="240" w:lineRule="auto"/>
        <w:ind w:firstLine="539"/>
        <w:jc w:val="both"/>
        <w:rPr>
          <w:rFonts w:ascii="Times New Roman" w:hAnsi="Times New Roman" w:cs="Times New Roman"/>
          <w:sz w:val="28"/>
          <w:szCs w:val="28"/>
        </w:rPr>
      </w:pPr>
      <w:r w:rsidRPr="003258CA">
        <w:rPr>
          <w:rFonts w:ascii="Times New Roman" w:hAnsi="Times New Roman" w:cs="Times New Roman"/>
          <w:sz w:val="28"/>
          <w:szCs w:val="28"/>
        </w:rPr>
        <w:t xml:space="preserve">Проектом </w:t>
      </w:r>
      <w:r w:rsidR="001D5520" w:rsidRPr="001D5520">
        <w:rPr>
          <w:rFonts w:ascii="Times New Roman" w:hAnsi="Times New Roman" w:cs="Times New Roman"/>
          <w:sz w:val="28"/>
          <w:szCs w:val="28"/>
        </w:rPr>
        <w:t>внесения изменений в проект межевания территории</w:t>
      </w:r>
      <w:r w:rsidRPr="003258CA">
        <w:rPr>
          <w:rFonts w:ascii="Times New Roman" w:hAnsi="Times New Roman" w:cs="Times New Roman"/>
          <w:sz w:val="28"/>
          <w:szCs w:val="28"/>
        </w:rPr>
        <w:t xml:space="preserve"> предусмотрено изменение вида разрешенного использования земельного участка с кадастровым номером 86:11:0102001:10 площадью 0,7567 га с зоны размещения объектов торгового назначения и общественного питания (ОДЗ 203) на зону размещения объектов общественно-делового назначения (ОДЗ 209).</w:t>
      </w:r>
    </w:p>
    <w:p w:rsidR="00E5656A" w:rsidRPr="00E5656A" w:rsidRDefault="00E5656A" w:rsidP="00405315">
      <w:pPr>
        <w:spacing w:after="0" w:line="240" w:lineRule="auto"/>
        <w:ind w:firstLine="709"/>
        <w:jc w:val="both"/>
        <w:rPr>
          <w:rFonts w:ascii="Times New Roman" w:hAnsi="Times New Roman" w:cs="Times New Roman"/>
          <w:sz w:val="28"/>
          <w:szCs w:val="28"/>
        </w:rPr>
      </w:pPr>
      <w:r w:rsidRPr="00E5656A">
        <w:rPr>
          <w:rFonts w:ascii="Times New Roman" w:hAnsi="Times New Roman" w:cs="Times New Roman"/>
          <w:sz w:val="28"/>
          <w:szCs w:val="28"/>
        </w:rPr>
        <w:lastRenderedPageBreak/>
        <w:t xml:space="preserve">Образование земельных участков не должно </w:t>
      </w:r>
      <w:r>
        <w:rPr>
          <w:rFonts w:ascii="Times New Roman" w:hAnsi="Times New Roman" w:cs="Times New Roman"/>
          <w:sz w:val="28"/>
          <w:szCs w:val="28"/>
        </w:rPr>
        <w:t xml:space="preserve">приводить к вклиниванию, </w:t>
      </w:r>
      <w:proofErr w:type="spellStart"/>
      <w:r>
        <w:rPr>
          <w:rFonts w:ascii="Times New Roman" w:hAnsi="Times New Roman" w:cs="Times New Roman"/>
          <w:sz w:val="28"/>
          <w:szCs w:val="28"/>
        </w:rPr>
        <w:t>вкрапли</w:t>
      </w:r>
      <w:r w:rsidRPr="00E5656A">
        <w:rPr>
          <w:rFonts w:ascii="Times New Roman" w:hAnsi="Times New Roman" w:cs="Times New Roman"/>
          <w:sz w:val="28"/>
          <w:szCs w:val="28"/>
        </w:rPr>
        <w:t>ванию</w:t>
      </w:r>
      <w:proofErr w:type="spellEnd"/>
      <w:r w:rsidRPr="00E5656A">
        <w:rPr>
          <w:rFonts w:ascii="Times New Roman" w:hAnsi="Times New Roman" w:cs="Times New Roman"/>
          <w:sz w:val="28"/>
          <w:szCs w:val="28"/>
        </w:rPr>
        <w:t>, изломанности границ, чересполосице, невозможности размещения объектов недвижимости и другим препятствующим рациональному использованию и охране</w:t>
      </w:r>
      <w:r w:rsidR="00A8278A">
        <w:rPr>
          <w:rFonts w:ascii="Times New Roman" w:hAnsi="Times New Roman" w:cs="Times New Roman"/>
          <w:sz w:val="28"/>
          <w:szCs w:val="28"/>
        </w:rPr>
        <w:t xml:space="preserve"> земель недостаткам.</w:t>
      </w:r>
    </w:p>
    <w:p w:rsidR="00E5656A" w:rsidRPr="00E5656A" w:rsidRDefault="00E5656A" w:rsidP="00405315">
      <w:pPr>
        <w:pStyle w:val="Style15"/>
        <w:widowControl/>
        <w:tabs>
          <w:tab w:val="left" w:pos="567"/>
        </w:tabs>
        <w:spacing w:line="240" w:lineRule="auto"/>
        <w:ind w:firstLine="709"/>
        <w:rPr>
          <w:rStyle w:val="FontStyle23"/>
          <w:sz w:val="28"/>
          <w:szCs w:val="28"/>
        </w:rPr>
      </w:pPr>
      <w:r w:rsidRPr="00E5656A">
        <w:rPr>
          <w:rStyle w:val="FontStyle23"/>
          <w:sz w:val="28"/>
          <w:szCs w:val="28"/>
        </w:rPr>
        <w:t xml:space="preserve">При образовании </w:t>
      </w:r>
      <w:r w:rsidR="007C094C">
        <w:rPr>
          <w:rStyle w:val="FontStyle23"/>
          <w:sz w:val="28"/>
          <w:szCs w:val="28"/>
        </w:rPr>
        <w:t xml:space="preserve">земельных участков </w:t>
      </w:r>
      <w:r w:rsidRPr="00E5656A">
        <w:rPr>
          <w:rStyle w:val="FontStyle23"/>
          <w:sz w:val="28"/>
          <w:szCs w:val="28"/>
        </w:rPr>
        <w:t>учитываются основные планировочные характеристики земельных участков:</w:t>
      </w:r>
    </w:p>
    <w:p w:rsidR="00E5656A" w:rsidRPr="00E5656A" w:rsidRDefault="00E16B06" w:rsidP="00405315">
      <w:pPr>
        <w:spacing w:after="0" w:line="240" w:lineRule="auto"/>
        <w:ind w:firstLine="709"/>
        <w:jc w:val="both"/>
        <w:rPr>
          <w:rFonts w:ascii="Times New Roman" w:hAnsi="Times New Roman" w:cs="Times New Roman"/>
          <w:sz w:val="28"/>
          <w:szCs w:val="21"/>
        </w:rPr>
      </w:pPr>
      <w:r>
        <w:rPr>
          <w:rFonts w:ascii="Times New Roman" w:hAnsi="Times New Roman" w:cs="Times New Roman"/>
          <w:sz w:val="28"/>
          <w:szCs w:val="21"/>
        </w:rPr>
        <w:t>- м</w:t>
      </w:r>
      <w:r w:rsidR="00E5656A" w:rsidRPr="00E5656A">
        <w:rPr>
          <w:rFonts w:ascii="Times New Roman" w:hAnsi="Times New Roman" w:cs="Times New Roman"/>
          <w:sz w:val="28"/>
          <w:szCs w:val="21"/>
        </w:rPr>
        <w:t>естоположение земельного участка относительно улиц и проездов</w:t>
      </w:r>
      <w:r w:rsidR="00405315">
        <w:rPr>
          <w:rFonts w:ascii="Times New Roman" w:hAnsi="Times New Roman" w:cs="Times New Roman"/>
          <w:sz w:val="28"/>
          <w:szCs w:val="21"/>
        </w:rPr>
        <w:t xml:space="preserve">       </w:t>
      </w:r>
      <w:r w:rsidR="00E5656A" w:rsidRPr="00E5656A">
        <w:rPr>
          <w:rFonts w:ascii="Times New Roman" w:hAnsi="Times New Roman" w:cs="Times New Roman"/>
          <w:sz w:val="28"/>
          <w:szCs w:val="21"/>
        </w:rPr>
        <w:t xml:space="preserve"> общего пользования, наличие или отсутствие непосредственного выхода его границ на магистральные улицы;</w:t>
      </w:r>
    </w:p>
    <w:p w:rsidR="00E5656A" w:rsidRPr="00E5656A" w:rsidRDefault="00E16B06" w:rsidP="00405315">
      <w:pPr>
        <w:spacing w:after="0" w:line="240" w:lineRule="auto"/>
        <w:ind w:firstLine="709"/>
        <w:jc w:val="both"/>
        <w:rPr>
          <w:rFonts w:ascii="Times New Roman" w:hAnsi="Times New Roman" w:cs="Times New Roman"/>
          <w:sz w:val="28"/>
          <w:szCs w:val="21"/>
        </w:rPr>
      </w:pPr>
      <w:r>
        <w:rPr>
          <w:rFonts w:ascii="Times New Roman" w:hAnsi="Times New Roman" w:cs="Times New Roman"/>
          <w:sz w:val="28"/>
          <w:szCs w:val="21"/>
        </w:rPr>
        <w:t>- п</w:t>
      </w:r>
      <w:r w:rsidR="00E5656A" w:rsidRPr="00E5656A">
        <w:rPr>
          <w:rFonts w:ascii="Times New Roman" w:hAnsi="Times New Roman" w:cs="Times New Roman"/>
          <w:sz w:val="28"/>
          <w:szCs w:val="21"/>
        </w:rPr>
        <w:t>лощадь земельного участка;</w:t>
      </w:r>
    </w:p>
    <w:p w:rsidR="00E5656A" w:rsidRPr="00E5656A" w:rsidRDefault="00E16B06" w:rsidP="00405315">
      <w:pPr>
        <w:spacing w:after="0" w:line="240" w:lineRule="auto"/>
        <w:ind w:firstLine="709"/>
        <w:jc w:val="both"/>
        <w:rPr>
          <w:rFonts w:ascii="Times New Roman" w:hAnsi="Times New Roman" w:cs="Times New Roman"/>
          <w:sz w:val="28"/>
          <w:szCs w:val="21"/>
        </w:rPr>
      </w:pPr>
      <w:r>
        <w:rPr>
          <w:rFonts w:ascii="Times New Roman" w:hAnsi="Times New Roman" w:cs="Times New Roman"/>
          <w:sz w:val="28"/>
          <w:szCs w:val="21"/>
        </w:rPr>
        <w:t>- ф</w:t>
      </w:r>
      <w:r w:rsidR="00E5656A" w:rsidRPr="00E5656A">
        <w:rPr>
          <w:rFonts w:ascii="Times New Roman" w:hAnsi="Times New Roman" w:cs="Times New Roman"/>
          <w:sz w:val="28"/>
          <w:szCs w:val="21"/>
        </w:rPr>
        <w:t>орма земельного участка.</w:t>
      </w:r>
    </w:p>
    <w:p w:rsidR="008120C4" w:rsidRDefault="008120C4" w:rsidP="007C094C">
      <w:pPr>
        <w:tabs>
          <w:tab w:val="left" w:pos="848"/>
        </w:tabs>
        <w:spacing w:after="0" w:line="240" w:lineRule="auto"/>
        <w:ind w:firstLine="709"/>
        <w:jc w:val="both"/>
        <w:rPr>
          <w:rFonts w:ascii="Times New Roman" w:hAnsi="Times New Roman" w:cs="Times New Roman"/>
          <w:sz w:val="28"/>
          <w:szCs w:val="28"/>
        </w:rPr>
      </w:pPr>
      <w:r w:rsidRPr="008120C4">
        <w:rPr>
          <w:rFonts w:ascii="Times New Roman" w:hAnsi="Times New Roman" w:cs="Times New Roman"/>
          <w:sz w:val="28"/>
          <w:szCs w:val="28"/>
        </w:rPr>
        <w:t>Координаты поворотных точек образуе</w:t>
      </w:r>
      <w:r w:rsidR="007C094C">
        <w:rPr>
          <w:rFonts w:ascii="Times New Roman" w:hAnsi="Times New Roman" w:cs="Times New Roman"/>
          <w:sz w:val="28"/>
          <w:szCs w:val="28"/>
        </w:rPr>
        <w:t>мых земельных участков представлены</w:t>
      </w:r>
      <w:r w:rsidRPr="008120C4">
        <w:rPr>
          <w:rFonts w:ascii="Times New Roman" w:hAnsi="Times New Roman" w:cs="Times New Roman"/>
          <w:sz w:val="28"/>
          <w:szCs w:val="28"/>
        </w:rPr>
        <w:t xml:space="preserve"> в таблице </w:t>
      </w:r>
      <w:r w:rsidR="00E5656A">
        <w:rPr>
          <w:rFonts w:ascii="Times New Roman" w:hAnsi="Times New Roman" w:cs="Times New Roman"/>
          <w:sz w:val="28"/>
          <w:szCs w:val="28"/>
        </w:rPr>
        <w:t>3</w:t>
      </w:r>
      <w:r w:rsidRPr="008120C4">
        <w:rPr>
          <w:rFonts w:ascii="Times New Roman" w:hAnsi="Times New Roman" w:cs="Times New Roman"/>
          <w:sz w:val="28"/>
          <w:szCs w:val="28"/>
        </w:rPr>
        <w:t>.</w:t>
      </w:r>
    </w:p>
    <w:p w:rsidR="00C525DE" w:rsidRPr="0061458B" w:rsidRDefault="00C525DE" w:rsidP="00405315">
      <w:pPr>
        <w:spacing w:after="0" w:line="240" w:lineRule="auto"/>
        <w:ind w:firstLine="709"/>
        <w:jc w:val="both"/>
        <w:rPr>
          <w:rFonts w:ascii="Times New Roman" w:hAnsi="Times New Roman" w:cs="Times New Roman"/>
          <w:sz w:val="28"/>
          <w:szCs w:val="28"/>
        </w:rPr>
      </w:pPr>
    </w:p>
    <w:p w:rsidR="008120C4" w:rsidRPr="008120C4" w:rsidRDefault="008120C4" w:rsidP="001416C5">
      <w:pPr>
        <w:spacing w:after="0" w:line="240" w:lineRule="auto"/>
        <w:jc w:val="right"/>
        <w:rPr>
          <w:rFonts w:ascii="Times New Roman" w:hAnsi="Times New Roman" w:cs="Times New Roman"/>
          <w:sz w:val="28"/>
          <w:szCs w:val="28"/>
        </w:rPr>
      </w:pPr>
      <w:r w:rsidRPr="008120C4">
        <w:rPr>
          <w:rFonts w:ascii="Times New Roman" w:hAnsi="Times New Roman" w:cs="Times New Roman"/>
          <w:sz w:val="28"/>
          <w:szCs w:val="28"/>
        </w:rPr>
        <w:t xml:space="preserve">Таблица </w:t>
      </w:r>
      <w:r w:rsidR="00E5656A">
        <w:rPr>
          <w:rFonts w:ascii="Times New Roman" w:hAnsi="Times New Roman" w:cs="Times New Roman"/>
          <w:sz w:val="28"/>
          <w:szCs w:val="28"/>
        </w:rPr>
        <w:t>3</w:t>
      </w:r>
    </w:p>
    <w:p w:rsidR="008120C4" w:rsidRPr="0061458B" w:rsidRDefault="008120C4" w:rsidP="001416C5">
      <w:pPr>
        <w:spacing w:after="0" w:line="240" w:lineRule="auto"/>
        <w:jc w:val="center"/>
        <w:rPr>
          <w:rFonts w:ascii="Times New Roman" w:hAnsi="Times New Roman" w:cs="Times New Roman"/>
          <w:sz w:val="28"/>
          <w:szCs w:val="28"/>
        </w:rPr>
      </w:pPr>
    </w:p>
    <w:p w:rsidR="001416C5" w:rsidRPr="0061458B" w:rsidRDefault="001416C5" w:rsidP="001416C5">
      <w:pPr>
        <w:spacing w:after="0" w:line="240" w:lineRule="auto"/>
        <w:jc w:val="center"/>
        <w:rPr>
          <w:rFonts w:ascii="Times New Roman" w:hAnsi="Times New Roman"/>
          <w:b/>
          <w:sz w:val="28"/>
          <w:szCs w:val="28"/>
        </w:rPr>
      </w:pPr>
      <w:r w:rsidRPr="0061458B">
        <w:rPr>
          <w:rFonts w:ascii="Times New Roman" w:hAnsi="Times New Roman"/>
          <w:b/>
          <w:sz w:val="28"/>
          <w:szCs w:val="28"/>
        </w:rPr>
        <w:t>Координаты поворотных точек образуемых земельных участков</w:t>
      </w:r>
    </w:p>
    <w:p w:rsidR="00E16B06" w:rsidRPr="0061458B" w:rsidRDefault="00E16B06" w:rsidP="001416C5">
      <w:pPr>
        <w:spacing w:after="0" w:line="240" w:lineRule="auto"/>
        <w:jc w:val="center"/>
        <w:rPr>
          <w:rFonts w:ascii="Times New Roman" w:hAnsi="Times New Roman"/>
          <w:b/>
          <w:sz w:val="28"/>
          <w:szCs w:val="28"/>
        </w:rPr>
      </w:pPr>
    </w:p>
    <w:tbl>
      <w:tblPr>
        <w:tblStyle w:val="33"/>
        <w:tblW w:w="0" w:type="auto"/>
        <w:jc w:val="center"/>
        <w:tblLook w:val="01E0" w:firstRow="1" w:lastRow="1" w:firstColumn="1" w:lastColumn="1" w:noHBand="0" w:noVBand="0"/>
      </w:tblPr>
      <w:tblGrid>
        <w:gridCol w:w="2148"/>
        <w:gridCol w:w="3600"/>
        <w:gridCol w:w="3600"/>
      </w:tblGrid>
      <w:tr w:rsidR="00E16B06" w:rsidRPr="00405315" w:rsidTr="009B007A">
        <w:trPr>
          <w:trHeight w:val="70"/>
          <w:jc w:val="center"/>
        </w:trPr>
        <w:tc>
          <w:tcPr>
            <w:tcW w:w="2148" w:type="dxa"/>
            <w:vMerge w:val="restart"/>
          </w:tcPr>
          <w:p w:rsidR="00A8278A" w:rsidRPr="00405315" w:rsidRDefault="00E16B06" w:rsidP="009B007A">
            <w:pPr>
              <w:jc w:val="center"/>
              <w:rPr>
                <w:b/>
                <w:sz w:val="24"/>
                <w:szCs w:val="24"/>
                <w:lang w:eastAsia="en-US"/>
              </w:rPr>
            </w:pPr>
            <w:r w:rsidRPr="00405315">
              <w:rPr>
                <w:b/>
                <w:sz w:val="24"/>
                <w:szCs w:val="24"/>
                <w:lang w:eastAsia="en-US"/>
              </w:rPr>
              <w:t xml:space="preserve">Номер </w:t>
            </w:r>
          </w:p>
          <w:p w:rsidR="00E16B06" w:rsidRPr="00405315" w:rsidRDefault="00E16B06" w:rsidP="009B007A">
            <w:pPr>
              <w:jc w:val="center"/>
              <w:rPr>
                <w:b/>
                <w:sz w:val="24"/>
                <w:szCs w:val="24"/>
                <w:lang w:eastAsia="en-US"/>
              </w:rPr>
            </w:pPr>
            <w:r w:rsidRPr="00405315">
              <w:rPr>
                <w:b/>
                <w:sz w:val="24"/>
                <w:szCs w:val="24"/>
                <w:lang w:eastAsia="en-US"/>
              </w:rPr>
              <w:t>поворотной точки</w:t>
            </w:r>
          </w:p>
        </w:tc>
        <w:tc>
          <w:tcPr>
            <w:tcW w:w="7200" w:type="dxa"/>
            <w:gridSpan w:val="2"/>
          </w:tcPr>
          <w:p w:rsidR="00E16B06" w:rsidRPr="00405315" w:rsidRDefault="00E16B06" w:rsidP="00A8278A">
            <w:pPr>
              <w:jc w:val="center"/>
              <w:rPr>
                <w:b/>
                <w:sz w:val="24"/>
                <w:szCs w:val="24"/>
                <w:lang w:eastAsia="en-US"/>
              </w:rPr>
            </w:pPr>
            <w:r w:rsidRPr="00405315">
              <w:rPr>
                <w:b/>
                <w:sz w:val="24"/>
                <w:szCs w:val="24"/>
                <w:lang w:eastAsia="en-US"/>
              </w:rPr>
              <w:t>Координаты</w:t>
            </w:r>
          </w:p>
        </w:tc>
      </w:tr>
      <w:tr w:rsidR="00E16B06" w:rsidRPr="00405315" w:rsidTr="009B007A">
        <w:trPr>
          <w:jc w:val="center"/>
        </w:trPr>
        <w:tc>
          <w:tcPr>
            <w:tcW w:w="2148" w:type="dxa"/>
            <w:vMerge/>
          </w:tcPr>
          <w:p w:rsidR="00E16B06" w:rsidRPr="00405315" w:rsidRDefault="00E16B06" w:rsidP="009B007A">
            <w:pPr>
              <w:jc w:val="center"/>
              <w:rPr>
                <w:b/>
                <w:sz w:val="24"/>
                <w:szCs w:val="24"/>
                <w:lang w:eastAsia="en-US"/>
              </w:rPr>
            </w:pPr>
          </w:p>
        </w:tc>
        <w:tc>
          <w:tcPr>
            <w:tcW w:w="3600" w:type="dxa"/>
          </w:tcPr>
          <w:p w:rsidR="00E16B06" w:rsidRPr="00405315" w:rsidRDefault="00E16B06" w:rsidP="009B007A">
            <w:pPr>
              <w:jc w:val="center"/>
              <w:rPr>
                <w:b/>
                <w:sz w:val="24"/>
                <w:szCs w:val="24"/>
                <w:lang w:eastAsia="en-US"/>
              </w:rPr>
            </w:pPr>
            <w:r w:rsidRPr="00405315">
              <w:rPr>
                <w:b/>
                <w:sz w:val="24"/>
                <w:szCs w:val="24"/>
                <w:lang w:eastAsia="en-US"/>
              </w:rPr>
              <w:t>X</w:t>
            </w:r>
          </w:p>
        </w:tc>
        <w:tc>
          <w:tcPr>
            <w:tcW w:w="3600" w:type="dxa"/>
          </w:tcPr>
          <w:p w:rsidR="00E16B06" w:rsidRPr="00405315" w:rsidRDefault="00E16B06" w:rsidP="009B007A">
            <w:pPr>
              <w:jc w:val="center"/>
              <w:rPr>
                <w:b/>
                <w:sz w:val="24"/>
                <w:szCs w:val="24"/>
                <w:lang w:eastAsia="en-US"/>
              </w:rPr>
            </w:pPr>
            <w:r w:rsidRPr="00405315">
              <w:rPr>
                <w:b/>
                <w:sz w:val="24"/>
                <w:szCs w:val="24"/>
                <w:lang w:val="en-US" w:eastAsia="en-US"/>
              </w:rPr>
              <w:t>Y</w:t>
            </w:r>
          </w:p>
        </w:tc>
      </w:tr>
      <w:tr w:rsidR="00E16B06" w:rsidRPr="00405315" w:rsidTr="009B007A">
        <w:trPr>
          <w:jc w:val="center"/>
        </w:trPr>
        <w:tc>
          <w:tcPr>
            <w:tcW w:w="2148" w:type="dxa"/>
          </w:tcPr>
          <w:p w:rsidR="00E16B06" w:rsidRPr="00405315" w:rsidRDefault="00E16B06" w:rsidP="009B007A">
            <w:pPr>
              <w:jc w:val="center"/>
              <w:rPr>
                <w:b/>
                <w:sz w:val="24"/>
                <w:szCs w:val="24"/>
                <w:lang w:eastAsia="en-US"/>
              </w:rPr>
            </w:pPr>
            <w:r w:rsidRPr="00405315">
              <w:rPr>
                <w:b/>
                <w:sz w:val="24"/>
                <w:szCs w:val="24"/>
                <w:lang w:eastAsia="en-US"/>
              </w:rPr>
              <w:t>1</w:t>
            </w:r>
          </w:p>
        </w:tc>
        <w:tc>
          <w:tcPr>
            <w:tcW w:w="3600" w:type="dxa"/>
          </w:tcPr>
          <w:p w:rsidR="00E16B06" w:rsidRPr="00405315" w:rsidRDefault="00E16B06" w:rsidP="009B007A">
            <w:pPr>
              <w:jc w:val="center"/>
              <w:rPr>
                <w:b/>
                <w:sz w:val="24"/>
                <w:szCs w:val="24"/>
                <w:lang w:eastAsia="en-US"/>
              </w:rPr>
            </w:pPr>
            <w:r w:rsidRPr="00405315">
              <w:rPr>
                <w:b/>
                <w:sz w:val="24"/>
                <w:szCs w:val="24"/>
                <w:lang w:eastAsia="en-US"/>
              </w:rPr>
              <w:t>2</w:t>
            </w:r>
          </w:p>
        </w:tc>
        <w:tc>
          <w:tcPr>
            <w:tcW w:w="3600" w:type="dxa"/>
          </w:tcPr>
          <w:p w:rsidR="00E16B06" w:rsidRPr="00405315" w:rsidRDefault="00E16B06" w:rsidP="009B007A">
            <w:pPr>
              <w:jc w:val="center"/>
              <w:rPr>
                <w:b/>
                <w:sz w:val="24"/>
                <w:szCs w:val="24"/>
                <w:lang w:eastAsia="en-US"/>
              </w:rPr>
            </w:pPr>
            <w:r w:rsidRPr="00405315">
              <w:rPr>
                <w:b/>
                <w:sz w:val="24"/>
                <w:szCs w:val="24"/>
                <w:lang w:eastAsia="en-US"/>
              </w:rPr>
              <w:t>3</w:t>
            </w:r>
          </w:p>
        </w:tc>
      </w:tr>
      <w:tr w:rsidR="00E16B06" w:rsidRPr="00405315" w:rsidTr="009B007A">
        <w:trPr>
          <w:jc w:val="center"/>
        </w:trPr>
        <w:tc>
          <w:tcPr>
            <w:tcW w:w="9348" w:type="dxa"/>
            <w:gridSpan w:val="3"/>
          </w:tcPr>
          <w:p w:rsidR="00E16B06" w:rsidRPr="00405315" w:rsidRDefault="00E16B06" w:rsidP="00E16B06">
            <w:pPr>
              <w:jc w:val="center"/>
              <w:rPr>
                <w:sz w:val="24"/>
                <w:szCs w:val="24"/>
                <w:lang w:eastAsia="en-US"/>
              </w:rPr>
            </w:pPr>
            <w:r w:rsidRPr="00405315">
              <w:rPr>
                <w:sz w:val="24"/>
                <w:szCs w:val="24"/>
                <w:lang w:eastAsia="en-US"/>
              </w:rPr>
              <w:t>:ЗУ1</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w:t>
            </w:r>
          </w:p>
        </w:tc>
        <w:tc>
          <w:tcPr>
            <w:tcW w:w="3600" w:type="dxa"/>
          </w:tcPr>
          <w:p w:rsidR="00E16B06" w:rsidRPr="00405315" w:rsidRDefault="00E16B06" w:rsidP="009B007A">
            <w:pPr>
              <w:jc w:val="center"/>
              <w:rPr>
                <w:sz w:val="24"/>
                <w:szCs w:val="24"/>
              </w:rPr>
            </w:pPr>
            <w:r w:rsidRPr="00405315">
              <w:rPr>
                <w:sz w:val="24"/>
                <w:szCs w:val="24"/>
              </w:rPr>
              <w:t>948146,83</w:t>
            </w:r>
          </w:p>
        </w:tc>
        <w:tc>
          <w:tcPr>
            <w:tcW w:w="3600" w:type="dxa"/>
          </w:tcPr>
          <w:p w:rsidR="00E16B06" w:rsidRPr="00405315" w:rsidRDefault="00E16B06" w:rsidP="009B007A">
            <w:pPr>
              <w:jc w:val="center"/>
              <w:rPr>
                <w:sz w:val="24"/>
                <w:szCs w:val="24"/>
              </w:rPr>
            </w:pPr>
            <w:r w:rsidRPr="00405315">
              <w:rPr>
                <w:sz w:val="24"/>
                <w:szCs w:val="24"/>
              </w:rPr>
              <w:t>4418777,27</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2</w:t>
            </w:r>
          </w:p>
        </w:tc>
        <w:tc>
          <w:tcPr>
            <w:tcW w:w="3600" w:type="dxa"/>
          </w:tcPr>
          <w:p w:rsidR="00E16B06" w:rsidRPr="00405315" w:rsidRDefault="00E16B06" w:rsidP="009B007A">
            <w:pPr>
              <w:jc w:val="center"/>
              <w:rPr>
                <w:sz w:val="24"/>
                <w:szCs w:val="24"/>
              </w:rPr>
            </w:pPr>
            <w:r w:rsidRPr="00405315">
              <w:rPr>
                <w:sz w:val="24"/>
                <w:szCs w:val="24"/>
              </w:rPr>
              <w:t>948147,41</w:t>
            </w:r>
          </w:p>
        </w:tc>
        <w:tc>
          <w:tcPr>
            <w:tcW w:w="3600" w:type="dxa"/>
          </w:tcPr>
          <w:p w:rsidR="00E16B06" w:rsidRPr="00405315" w:rsidRDefault="00E16B06" w:rsidP="009B007A">
            <w:pPr>
              <w:jc w:val="center"/>
              <w:rPr>
                <w:sz w:val="24"/>
                <w:szCs w:val="24"/>
              </w:rPr>
            </w:pPr>
            <w:r w:rsidRPr="00405315">
              <w:rPr>
                <w:sz w:val="24"/>
                <w:szCs w:val="24"/>
              </w:rPr>
              <w:t>4418803,23</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3</w:t>
            </w:r>
          </w:p>
        </w:tc>
        <w:tc>
          <w:tcPr>
            <w:tcW w:w="3600" w:type="dxa"/>
          </w:tcPr>
          <w:p w:rsidR="00E16B06" w:rsidRPr="00405315" w:rsidRDefault="00E16B06" w:rsidP="009B007A">
            <w:pPr>
              <w:jc w:val="center"/>
              <w:rPr>
                <w:sz w:val="24"/>
                <w:szCs w:val="24"/>
              </w:rPr>
            </w:pPr>
            <w:r w:rsidRPr="00405315">
              <w:rPr>
                <w:sz w:val="24"/>
                <w:szCs w:val="24"/>
              </w:rPr>
              <w:t>948147,47</w:t>
            </w:r>
          </w:p>
        </w:tc>
        <w:tc>
          <w:tcPr>
            <w:tcW w:w="3600" w:type="dxa"/>
          </w:tcPr>
          <w:p w:rsidR="00E16B06" w:rsidRPr="00405315" w:rsidRDefault="00E16B06" w:rsidP="009B007A">
            <w:pPr>
              <w:jc w:val="center"/>
              <w:rPr>
                <w:sz w:val="24"/>
                <w:szCs w:val="24"/>
              </w:rPr>
            </w:pPr>
            <w:r w:rsidRPr="00405315">
              <w:rPr>
                <w:sz w:val="24"/>
                <w:szCs w:val="24"/>
              </w:rPr>
              <w:t>4418819,99</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4</w:t>
            </w:r>
          </w:p>
        </w:tc>
        <w:tc>
          <w:tcPr>
            <w:tcW w:w="3600" w:type="dxa"/>
          </w:tcPr>
          <w:p w:rsidR="00E16B06" w:rsidRPr="00405315" w:rsidRDefault="00E16B06" w:rsidP="009B007A">
            <w:pPr>
              <w:jc w:val="center"/>
              <w:rPr>
                <w:sz w:val="24"/>
                <w:szCs w:val="24"/>
              </w:rPr>
            </w:pPr>
            <w:r w:rsidRPr="00405315">
              <w:rPr>
                <w:sz w:val="24"/>
                <w:szCs w:val="24"/>
              </w:rPr>
              <w:t>948147,49</w:t>
            </w:r>
          </w:p>
        </w:tc>
        <w:tc>
          <w:tcPr>
            <w:tcW w:w="3600" w:type="dxa"/>
          </w:tcPr>
          <w:p w:rsidR="00E16B06" w:rsidRPr="00405315" w:rsidRDefault="00E16B06" w:rsidP="009B007A">
            <w:pPr>
              <w:jc w:val="center"/>
              <w:rPr>
                <w:sz w:val="24"/>
                <w:szCs w:val="24"/>
              </w:rPr>
            </w:pPr>
            <w:r w:rsidRPr="00405315">
              <w:rPr>
                <w:sz w:val="24"/>
                <w:szCs w:val="24"/>
              </w:rPr>
              <w:t>4418824,35</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5</w:t>
            </w:r>
          </w:p>
        </w:tc>
        <w:tc>
          <w:tcPr>
            <w:tcW w:w="3600" w:type="dxa"/>
          </w:tcPr>
          <w:p w:rsidR="00E16B06" w:rsidRPr="00405315" w:rsidRDefault="00E16B06" w:rsidP="009B007A">
            <w:pPr>
              <w:jc w:val="center"/>
              <w:rPr>
                <w:sz w:val="24"/>
                <w:szCs w:val="24"/>
              </w:rPr>
            </w:pPr>
            <w:r w:rsidRPr="00405315">
              <w:rPr>
                <w:sz w:val="24"/>
                <w:szCs w:val="24"/>
              </w:rPr>
              <w:t>948141,72</w:t>
            </w:r>
          </w:p>
        </w:tc>
        <w:tc>
          <w:tcPr>
            <w:tcW w:w="3600" w:type="dxa"/>
          </w:tcPr>
          <w:p w:rsidR="00E16B06" w:rsidRPr="00405315" w:rsidRDefault="00E16B06" w:rsidP="009B007A">
            <w:pPr>
              <w:jc w:val="center"/>
              <w:rPr>
                <w:sz w:val="24"/>
                <w:szCs w:val="24"/>
              </w:rPr>
            </w:pPr>
            <w:r w:rsidRPr="00405315">
              <w:rPr>
                <w:sz w:val="24"/>
                <w:szCs w:val="24"/>
              </w:rPr>
              <w:t>4418824,43</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6</w:t>
            </w:r>
          </w:p>
        </w:tc>
        <w:tc>
          <w:tcPr>
            <w:tcW w:w="3600" w:type="dxa"/>
          </w:tcPr>
          <w:p w:rsidR="00E16B06" w:rsidRPr="00405315" w:rsidRDefault="00E16B06" w:rsidP="009B007A">
            <w:pPr>
              <w:jc w:val="center"/>
              <w:rPr>
                <w:sz w:val="24"/>
                <w:szCs w:val="24"/>
              </w:rPr>
            </w:pPr>
            <w:r w:rsidRPr="00405315">
              <w:rPr>
                <w:sz w:val="24"/>
                <w:szCs w:val="24"/>
              </w:rPr>
              <w:t>948141,70</w:t>
            </w:r>
          </w:p>
        </w:tc>
        <w:tc>
          <w:tcPr>
            <w:tcW w:w="3600" w:type="dxa"/>
          </w:tcPr>
          <w:p w:rsidR="00E16B06" w:rsidRPr="00405315" w:rsidRDefault="00E16B06" w:rsidP="009B007A">
            <w:pPr>
              <w:jc w:val="center"/>
              <w:rPr>
                <w:sz w:val="24"/>
                <w:szCs w:val="24"/>
              </w:rPr>
            </w:pPr>
            <w:r w:rsidRPr="00405315">
              <w:rPr>
                <w:sz w:val="24"/>
                <w:szCs w:val="24"/>
              </w:rPr>
              <w:t>4418836,16</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7</w:t>
            </w:r>
          </w:p>
        </w:tc>
        <w:tc>
          <w:tcPr>
            <w:tcW w:w="3600" w:type="dxa"/>
          </w:tcPr>
          <w:p w:rsidR="00E16B06" w:rsidRPr="00405315" w:rsidRDefault="00E16B06" w:rsidP="009B007A">
            <w:pPr>
              <w:jc w:val="center"/>
              <w:rPr>
                <w:sz w:val="24"/>
                <w:szCs w:val="24"/>
              </w:rPr>
            </w:pPr>
            <w:r w:rsidRPr="00405315">
              <w:rPr>
                <w:sz w:val="24"/>
                <w:szCs w:val="24"/>
              </w:rPr>
              <w:t>948139,24</w:t>
            </w:r>
          </w:p>
        </w:tc>
        <w:tc>
          <w:tcPr>
            <w:tcW w:w="3600" w:type="dxa"/>
          </w:tcPr>
          <w:p w:rsidR="00E16B06" w:rsidRPr="00405315" w:rsidRDefault="00E16B06" w:rsidP="009B007A">
            <w:pPr>
              <w:jc w:val="center"/>
              <w:rPr>
                <w:sz w:val="24"/>
                <w:szCs w:val="24"/>
              </w:rPr>
            </w:pPr>
            <w:r w:rsidRPr="00405315">
              <w:rPr>
                <w:sz w:val="24"/>
                <w:szCs w:val="24"/>
              </w:rPr>
              <w:t>4418836,19</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8</w:t>
            </w:r>
          </w:p>
        </w:tc>
        <w:tc>
          <w:tcPr>
            <w:tcW w:w="3600" w:type="dxa"/>
          </w:tcPr>
          <w:p w:rsidR="00E16B06" w:rsidRPr="00405315" w:rsidRDefault="00E16B06" w:rsidP="009B007A">
            <w:pPr>
              <w:jc w:val="center"/>
              <w:rPr>
                <w:sz w:val="24"/>
                <w:szCs w:val="24"/>
              </w:rPr>
            </w:pPr>
            <w:r w:rsidRPr="00405315">
              <w:rPr>
                <w:sz w:val="24"/>
                <w:szCs w:val="24"/>
              </w:rPr>
              <w:t>948132,46</w:t>
            </w:r>
          </w:p>
        </w:tc>
        <w:tc>
          <w:tcPr>
            <w:tcW w:w="3600" w:type="dxa"/>
          </w:tcPr>
          <w:p w:rsidR="00E16B06" w:rsidRPr="00405315" w:rsidRDefault="00E16B06" w:rsidP="009B007A">
            <w:pPr>
              <w:jc w:val="center"/>
              <w:rPr>
                <w:sz w:val="24"/>
                <w:szCs w:val="24"/>
              </w:rPr>
            </w:pPr>
            <w:r w:rsidRPr="00405315">
              <w:rPr>
                <w:sz w:val="24"/>
                <w:szCs w:val="24"/>
              </w:rPr>
              <w:t>4418836,20</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9</w:t>
            </w:r>
          </w:p>
        </w:tc>
        <w:tc>
          <w:tcPr>
            <w:tcW w:w="3600" w:type="dxa"/>
          </w:tcPr>
          <w:p w:rsidR="00E16B06" w:rsidRPr="00405315" w:rsidRDefault="00E16B06" w:rsidP="009B007A">
            <w:pPr>
              <w:jc w:val="center"/>
              <w:rPr>
                <w:sz w:val="24"/>
                <w:szCs w:val="24"/>
              </w:rPr>
            </w:pPr>
            <w:r w:rsidRPr="00405315">
              <w:rPr>
                <w:sz w:val="24"/>
                <w:szCs w:val="24"/>
              </w:rPr>
              <w:t>948132,49</w:t>
            </w:r>
          </w:p>
        </w:tc>
        <w:tc>
          <w:tcPr>
            <w:tcW w:w="3600" w:type="dxa"/>
          </w:tcPr>
          <w:p w:rsidR="00E16B06" w:rsidRPr="00405315" w:rsidRDefault="00E16B06" w:rsidP="009B007A">
            <w:pPr>
              <w:jc w:val="center"/>
              <w:rPr>
                <w:sz w:val="24"/>
                <w:szCs w:val="24"/>
              </w:rPr>
            </w:pPr>
            <w:r w:rsidRPr="00405315">
              <w:rPr>
                <w:sz w:val="24"/>
                <w:szCs w:val="24"/>
              </w:rPr>
              <w:t>4418839,24</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10</w:t>
            </w:r>
          </w:p>
        </w:tc>
        <w:tc>
          <w:tcPr>
            <w:tcW w:w="3600" w:type="dxa"/>
          </w:tcPr>
          <w:p w:rsidR="00E16B06" w:rsidRPr="00405315" w:rsidRDefault="00E16B06" w:rsidP="009B007A">
            <w:pPr>
              <w:jc w:val="center"/>
              <w:rPr>
                <w:sz w:val="24"/>
                <w:szCs w:val="24"/>
              </w:rPr>
            </w:pPr>
            <w:r w:rsidRPr="00405315">
              <w:rPr>
                <w:sz w:val="24"/>
                <w:szCs w:val="24"/>
              </w:rPr>
              <w:t>948127,34</w:t>
            </w:r>
          </w:p>
        </w:tc>
        <w:tc>
          <w:tcPr>
            <w:tcW w:w="3600" w:type="dxa"/>
          </w:tcPr>
          <w:p w:rsidR="00E16B06" w:rsidRPr="00405315" w:rsidRDefault="00E16B06" w:rsidP="009B007A">
            <w:pPr>
              <w:jc w:val="center"/>
              <w:rPr>
                <w:sz w:val="24"/>
                <w:szCs w:val="24"/>
              </w:rPr>
            </w:pPr>
            <w:r w:rsidRPr="00405315">
              <w:rPr>
                <w:sz w:val="24"/>
                <w:szCs w:val="24"/>
              </w:rPr>
              <w:t>4418839,30</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11</w:t>
            </w:r>
          </w:p>
        </w:tc>
        <w:tc>
          <w:tcPr>
            <w:tcW w:w="3600" w:type="dxa"/>
          </w:tcPr>
          <w:p w:rsidR="00E16B06" w:rsidRPr="00405315" w:rsidRDefault="00E16B06" w:rsidP="009B007A">
            <w:pPr>
              <w:jc w:val="center"/>
              <w:rPr>
                <w:sz w:val="24"/>
                <w:szCs w:val="24"/>
              </w:rPr>
            </w:pPr>
            <w:r w:rsidRPr="00405315">
              <w:rPr>
                <w:sz w:val="24"/>
                <w:szCs w:val="24"/>
              </w:rPr>
              <w:t>948126,07</w:t>
            </w:r>
          </w:p>
        </w:tc>
        <w:tc>
          <w:tcPr>
            <w:tcW w:w="3600" w:type="dxa"/>
          </w:tcPr>
          <w:p w:rsidR="00E16B06" w:rsidRPr="00405315" w:rsidRDefault="00E16B06" w:rsidP="009B007A">
            <w:pPr>
              <w:jc w:val="center"/>
              <w:rPr>
                <w:sz w:val="24"/>
                <w:szCs w:val="24"/>
              </w:rPr>
            </w:pPr>
            <w:r w:rsidRPr="00405315">
              <w:rPr>
                <w:sz w:val="24"/>
                <w:szCs w:val="24"/>
              </w:rPr>
              <w:t>4418839,35</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12</w:t>
            </w:r>
          </w:p>
        </w:tc>
        <w:tc>
          <w:tcPr>
            <w:tcW w:w="3600" w:type="dxa"/>
          </w:tcPr>
          <w:p w:rsidR="00E16B06" w:rsidRPr="00405315" w:rsidRDefault="00E16B06" w:rsidP="009B007A">
            <w:pPr>
              <w:jc w:val="center"/>
              <w:rPr>
                <w:sz w:val="24"/>
                <w:szCs w:val="24"/>
              </w:rPr>
            </w:pPr>
            <w:r w:rsidRPr="00405315">
              <w:rPr>
                <w:sz w:val="24"/>
                <w:szCs w:val="24"/>
              </w:rPr>
              <w:t>948123,12</w:t>
            </w:r>
          </w:p>
        </w:tc>
        <w:tc>
          <w:tcPr>
            <w:tcW w:w="3600" w:type="dxa"/>
          </w:tcPr>
          <w:p w:rsidR="00E16B06" w:rsidRPr="00405315" w:rsidRDefault="00E16B06" w:rsidP="009B007A">
            <w:pPr>
              <w:jc w:val="center"/>
              <w:rPr>
                <w:sz w:val="24"/>
                <w:szCs w:val="24"/>
              </w:rPr>
            </w:pPr>
            <w:r w:rsidRPr="00405315">
              <w:rPr>
                <w:sz w:val="24"/>
                <w:szCs w:val="24"/>
              </w:rPr>
              <w:t>4418839,45</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13</w:t>
            </w:r>
          </w:p>
        </w:tc>
        <w:tc>
          <w:tcPr>
            <w:tcW w:w="3600" w:type="dxa"/>
          </w:tcPr>
          <w:p w:rsidR="00E16B06" w:rsidRPr="00405315" w:rsidRDefault="00E16B06" w:rsidP="009B007A">
            <w:pPr>
              <w:jc w:val="center"/>
              <w:rPr>
                <w:sz w:val="24"/>
                <w:szCs w:val="24"/>
              </w:rPr>
            </w:pPr>
            <w:r w:rsidRPr="00405315">
              <w:rPr>
                <w:sz w:val="24"/>
                <w:szCs w:val="24"/>
              </w:rPr>
              <w:t>948123,05</w:t>
            </w:r>
          </w:p>
        </w:tc>
        <w:tc>
          <w:tcPr>
            <w:tcW w:w="3600" w:type="dxa"/>
          </w:tcPr>
          <w:p w:rsidR="00E16B06" w:rsidRPr="00405315" w:rsidRDefault="00E16B06" w:rsidP="009B007A">
            <w:pPr>
              <w:jc w:val="center"/>
              <w:rPr>
                <w:sz w:val="24"/>
                <w:szCs w:val="24"/>
              </w:rPr>
            </w:pPr>
            <w:r w:rsidRPr="00405315">
              <w:rPr>
                <w:sz w:val="24"/>
                <w:szCs w:val="24"/>
              </w:rPr>
              <w:t>4418836,15</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14</w:t>
            </w:r>
          </w:p>
        </w:tc>
        <w:tc>
          <w:tcPr>
            <w:tcW w:w="3600" w:type="dxa"/>
          </w:tcPr>
          <w:p w:rsidR="00E16B06" w:rsidRPr="00405315" w:rsidRDefault="00E16B06" w:rsidP="009B007A">
            <w:pPr>
              <w:jc w:val="center"/>
              <w:rPr>
                <w:sz w:val="24"/>
                <w:szCs w:val="24"/>
              </w:rPr>
            </w:pPr>
            <w:r w:rsidRPr="00405315">
              <w:rPr>
                <w:sz w:val="24"/>
                <w:szCs w:val="24"/>
              </w:rPr>
              <w:t>948122,97</w:t>
            </w:r>
          </w:p>
        </w:tc>
        <w:tc>
          <w:tcPr>
            <w:tcW w:w="3600" w:type="dxa"/>
          </w:tcPr>
          <w:p w:rsidR="00E16B06" w:rsidRPr="00405315" w:rsidRDefault="00E16B06" w:rsidP="009B007A">
            <w:pPr>
              <w:jc w:val="center"/>
              <w:rPr>
                <w:sz w:val="24"/>
                <w:szCs w:val="24"/>
              </w:rPr>
            </w:pPr>
            <w:r w:rsidRPr="00405315">
              <w:rPr>
                <w:sz w:val="24"/>
                <w:szCs w:val="24"/>
              </w:rPr>
              <w:t>4418832,55</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15</w:t>
            </w:r>
          </w:p>
        </w:tc>
        <w:tc>
          <w:tcPr>
            <w:tcW w:w="3600" w:type="dxa"/>
          </w:tcPr>
          <w:p w:rsidR="00E16B06" w:rsidRPr="00405315" w:rsidRDefault="00E16B06" w:rsidP="009B007A">
            <w:pPr>
              <w:jc w:val="center"/>
              <w:rPr>
                <w:sz w:val="24"/>
                <w:szCs w:val="24"/>
              </w:rPr>
            </w:pPr>
            <w:r w:rsidRPr="00405315">
              <w:rPr>
                <w:sz w:val="24"/>
                <w:szCs w:val="24"/>
              </w:rPr>
              <w:t>948117,82</w:t>
            </w:r>
          </w:p>
        </w:tc>
        <w:tc>
          <w:tcPr>
            <w:tcW w:w="3600" w:type="dxa"/>
          </w:tcPr>
          <w:p w:rsidR="00E16B06" w:rsidRPr="00405315" w:rsidRDefault="00E16B06" w:rsidP="009B007A">
            <w:pPr>
              <w:jc w:val="center"/>
              <w:rPr>
                <w:sz w:val="24"/>
                <w:szCs w:val="24"/>
              </w:rPr>
            </w:pPr>
            <w:r w:rsidRPr="00405315">
              <w:rPr>
                <w:sz w:val="24"/>
                <w:szCs w:val="24"/>
              </w:rPr>
              <w:t>4418832,69</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16</w:t>
            </w:r>
          </w:p>
        </w:tc>
        <w:tc>
          <w:tcPr>
            <w:tcW w:w="3600" w:type="dxa"/>
          </w:tcPr>
          <w:p w:rsidR="00E16B06" w:rsidRPr="00405315" w:rsidRDefault="00E16B06" w:rsidP="009B007A">
            <w:pPr>
              <w:jc w:val="center"/>
              <w:rPr>
                <w:sz w:val="24"/>
                <w:szCs w:val="24"/>
              </w:rPr>
            </w:pPr>
            <w:r w:rsidRPr="00405315">
              <w:rPr>
                <w:sz w:val="24"/>
                <w:szCs w:val="24"/>
              </w:rPr>
              <w:t>948116,27</w:t>
            </w:r>
          </w:p>
        </w:tc>
        <w:tc>
          <w:tcPr>
            <w:tcW w:w="3600" w:type="dxa"/>
          </w:tcPr>
          <w:p w:rsidR="00E16B06" w:rsidRPr="00405315" w:rsidRDefault="00E16B06" w:rsidP="009B007A">
            <w:pPr>
              <w:jc w:val="center"/>
              <w:rPr>
                <w:sz w:val="24"/>
                <w:szCs w:val="24"/>
              </w:rPr>
            </w:pPr>
            <w:r w:rsidRPr="00405315">
              <w:rPr>
                <w:sz w:val="24"/>
                <w:szCs w:val="24"/>
              </w:rPr>
              <w:t>4418832,73</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17</w:t>
            </w:r>
          </w:p>
        </w:tc>
        <w:tc>
          <w:tcPr>
            <w:tcW w:w="3600" w:type="dxa"/>
          </w:tcPr>
          <w:p w:rsidR="00E16B06" w:rsidRPr="00405315" w:rsidRDefault="00E16B06" w:rsidP="009B007A">
            <w:pPr>
              <w:jc w:val="center"/>
              <w:rPr>
                <w:sz w:val="24"/>
                <w:szCs w:val="24"/>
              </w:rPr>
            </w:pPr>
            <w:r w:rsidRPr="00405315">
              <w:rPr>
                <w:sz w:val="24"/>
                <w:szCs w:val="24"/>
              </w:rPr>
              <w:t>948116,05</w:t>
            </w:r>
          </w:p>
        </w:tc>
        <w:tc>
          <w:tcPr>
            <w:tcW w:w="3600" w:type="dxa"/>
          </w:tcPr>
          <w:p w:rsidR="00E16B06" w:rsidRPr="00405315" w:rsidRDefault="00E16B06" w:rsidP="009B007A">
            <w:pPr>
              <w:jc w:val="center"/>
              <w:rPr>
                <w:sz w:val="24"/>
                <w:szCs w:val="24"/>
              </w:rPr>
            </w:pPr>
            <w:r w:rsidRPr="00405315">
              <w:rPr>
                <w:sz w:val="24"/>
                <w:szCs w:val="24"/>
              </w:rPr>
              <w:t>4418819,73</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18</w:t>
            </w:r>
          </w:p>
        </w:tc>
        <w:tc>
          <w:tcPr>
            <w:tcW w:w="3600" w:type="dxa"/>
          </w:tcPr>
          <w:p w:rsidR="00E16B06" w:rsidRPr="00405315" w:rsidRDefault="00E16B06" w:rsidP="009B007A">
            <w:pPr>
              <w:jc w:val="center"/>
              <w:rPr>
                <w:sz w:val="24"/>
                <w:szCs w:val="24"/>
              </w:rPr>
            </w:pPr>
            <w:r w:rsidRPr="00405315">
              <w:rPr>
                <w:sz w:val="24"/>
                <w:szCs w:val="24"/>
              </w:rPr>
              <w:t>948122,65</w:t>
            </w:r>
          </w:p>
        </w:tc>
        <w:tc>
          <w:tcPr>
            <w:tcW w:w="3600" w:type="dxa"/>
          </w:tcPr>
          <w:p w:rsidR="00E16B06" w:rsidRPr="00405315" w:rsidRDefault="00E16B06" w:rsidP="009B007A">
            <w:pPr>
              <w:jc w:val="center"/>
              <w:rPr>
                <w:sz w:val="24"/>
                <w:szCs w:val="24"/>
              </w:rPr>
            </w:pPr>
            <w:r w:rsidRPr="00405315">
              <w:rPr>
                <w:sz w:val="24"/>
                <w:szCs w:val="24"/>
              </w:rPr>
              <w:t>4418819,47</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19</w:t>
            </w:r>
          </w:p>
        </w:tc>
        <w:tc>
          <w:tcPr>
            <w:tcW w:w="3600" w:type="dxa"/>
          </w:tcPr>
          <w:p w:rsidR="00E16B06" w:rsidRPr="00405315" w:rsidRDefault="00E16B06" w:rsidP="009B007A">
            <w:pPr>
              <w:jc w:val="center"/>
              <w:rPr>
                <w:sz w:val="24"/>
                <w:szCs w:val="24"/>
              </w:rPr>
            </w:pPr>
            <w:r w:rsidRPr="00405315">
              <w:rPr>
                <w:sz w:val="24"/>
                <w:szCs w:val="24"/>
              </w:rPr>
              <w:t>948122,47</w:t>
            </w:r>
          </w:p>
        </w:tc>
        <w:tc>
          <w:tcPr>
            <w:tcW w:w="3600" w:type="dxa"/>
          </w:tcPr>
          <w:p w:rsidR="00E16B06" w:rsidRPr="00405315" w:rsidRDefault="00E16B06" w:rsidP="009B007A">
            <w:pPr>
              <w:jc w:val="center"/>
              <w:rPr>
                <w:sz w:val="24"/>
                <w:szCs w:val="24"/>
              </w:rPr>
            </w:pPr>
            <w:r w:rsidRPr="00405315">
              <w:rPr>
                <w:sz w:val="24"/>
                <w:szCs w:val="24"/>
              </w:rPr>
              <w:t>4418812,97</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20</w:t>
            </w:r>
          </w:p>
        </w:tc>
        <w:tc>
          <w:tcPr>
            <w:tcW w:w="3600" w:type="dxa"/>
          </w:tcPr>
          <w:p w:rsidR="00E16B06" w:rsidRPr="00405315" w:rsidRDefault="00E16B06" w:rsidP="009B007A">
            <w:pPr>
              <w:jc w:val="center"/>
              <w:rPr>
                <w:sz w:val="24"/>
                <w:szCs w:val="24"/>
              </w:rPr>
            </w:pPr>
            <w:r w:rsidRPr="00405315">
              <w:rPr>
                <w:sz w:val="24"/>
                <w:szCs w:val="24"/>
              </w:rPr>
              <w:t>948122,41</w:t>
            </w:r>
          </w:p>
        </w:tc>
        <w:tc>
          <w:tcPr>
            <w:tcW w:w="3600" w:type="dxa"/>
          </w:tcPr>
          <w:p w:rsidR="00E16B06" w:rsidRPr="00405315" w:rsidRDefault="00E16B06" w:rsidP="009B007A">
            <w:pPr>
              <w:jc w:val="center"/>
              <w:rPr>
                <w:sz w:val="24"/>
                <w:szCs w:val="24"/>
              </w:rPr>
            </w:pPr>
            <w:r w:rsidRPr="00405315">
              <w:rPr>
                <w:sz w:val="24"/>
                <w:szCs w:val="24"/>
              </w:rPr>
              <w:t>4418809,47</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21</w:t>
            </w:r>
          </w:p>
        </w:tc>
        <w:tc>
          <w:tcPr>
            <w:tcW w:w="3600" w:type="dxa"/>
          </w:tcPr>
          <w:p w:rsidR="00E16B06" w:rsidRPr="00405315" w:rsidRDefault="00E16B06" w:rsidP="009B007A">
            <w:pPr>
              <w:jc w:val="center"/>
              <w:rPr>
                <w:sz w:val="24"/>
                <w:szCs w:val="24"/>
              </w:rPr>
            </w:pPr>
            <w:r w:rsidRPr="00405315">
              <w:rPr>
                <w:sz w:val="24"/>
                <w:szCs w:val="24"/>
              </w:rPr>
              <w:t>948122,27</w:t>
            </w:r>
          </w:p>
        </w:tc>
        <w:tc>
          <w:tcPr>
            <w:tcW w:w="3600" w:type="dxa"/>
          </w:tcPr>
          <w:p w:rsidR="00E16B06" w:rsidRPr="00405315" w:rsidRDefault="00E16B06" w:rsidP="009B007A">
            <w:pPr>
              <w:jc w:val="center"/>
              <w:rPr>
                <w:sz w:val="24"/>
                <w:szCs w:val="24"/>
              </w:rPr>
            </w:pPr>
            <w:r w:rsidRPr="00405315">
              <w:rPr>
                <w:sz w:val="24"/>
                <w:szCs w:val="24"/>
              </w:rPr>
              <w:t>4418803,89</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22</w:t>
            </w:r>
          </w:p>
        </w:tc>
        <w:tc>
          <w:tcPr>
            <w:tcW w:w="3600" w:type="dxa"/>
          </w:tcPr>
          <w:p w:rsidR="00E16B06" w:rsidRPr="00405315" w:rsidRDefault="00E16B06" w:rsidP="009B007A">
            <w:pPr>
              <w:jc w:val="center"/>
              <w:rPr>
                <w:sz w:val="24"/>
                <w:szCs w:val="24"/>
              </w:rPr>
            </w:pPr>
            <w:r w:rsidRPr="00405315">
              <w:rPr>
                <w:sz w:val="24"/>
                <w:szCs w:val="24"/>
              </w:rPr>
              <w:t>948121,63</w:t>
            </w:r>
          </w:p>
        </w:tc>
        <w:tc>
          <w:tcPr>
            <w:tcW w:w="3600" w:type="dxa"/>
          </w:tcPr>
          <w:p w:rsidR="00E16B06" w:rsidRPr="00405315" w:rsidRDefault="00E16B06" w:rsidP="009B007A">
            <w:pPr>
              <w:jc w:val="center"/>
              <w:rPr>
                <w:sz w:val="24"/>
                <w:szCs w:val="24"/>
              </w:rPr>
            </w:pPr>
            <w:r w:rsidRPr="00405315">
              <w:rPr>
                <w:sz w:val="24"/>
                <w:szCs w:val="24"/>
              </w:rPr>
              <w:t>4418777,79</w:t>
            </w:r>
          </w:p>
        </w:tc>
      </w:tr>
      <w:tr w:rsidR="00E16B06" w:rsidRPr="00405315" w:rsidTr="009B007A">
        <w:trPr>
          <w:jc w:val="center"/>
        </w:trPr>
        <w:tc>
          <w:tcPr>
            <w:tcW w:w="2148" w:type="dxa"/>
          </w:tcPr>
          <w:p w:rsidR="00E16B06" w:rsidRPr="00405315" w:rsidRDefault="00E16B06" w:rsidP="009B007A">
            <w:pPr>
              <w:jc w:val="center"/>
              <w:rPr>
                <w:sz w:val="24"/>
                <w:szCs w:val="24"/>
              </w:rPr>
            </w:pPr>
            <w:r w:rsidRPr="00405315">
              <w:rPr>
                <w:sz w:val="24"/>
                <w:szCs w:val="24"/>
              </w:rPr>
              <w:t>23</w:t>
            </w:r>
          </w:p>
        </w:tc>
        <w:tc>
          <w:tcPr>
            <w:tcW w:w="3600" w:type="dxa"/>
          </w:tcPr>
          <w:p w:rsidR="00E16B06" w:rsidRPr="00405315" w:rsidRDefault="00E16B06" w:rsidP="009B007A">
            <w:pPr>
              <w:jc w:val="center"/>
              <w:rPr>
                <w:sz w:val="24"/>
                <w:szCs w:val="24"/>
              </w:rPr>
            </w:pPr>
            <w:r w:rsidRPr="00405315">
              <w:rPr>
                <w:sz w:val="24"/>
                <w:szCs w:val="24"/>
              </w:rPr>
              <w:t>948134,17</w:t>
            </w:r>
          </w:p>
        </w:tc>
        <w:tc>
          <w:tcPr>
            <w:tcW w:w="3600" w:type="dxa"/>
          </w:tcPr>
          <w:p w:rsidR="00E16B06" w:rsidRPr="00405315" w:rsidRDefault="00E16B06" w:rsidP="009B007A">
            <w:pPr>
              <w:jc w:val="center"/>
              <w:rPr>
                <w:sz w:val="24"/>
                <w:szCs w:val="24"/>
              </w:rPr>
            </w:pPr>
            <w:r w:rsidRPr="00405315">
              <w:rPr>
                <w:sz w:val="24"/>
                <w:szCs w:val="24"/>
              </w:rPr>
              <w:t>4418777,53</w:t>
            </w:r>
          </w:p>
        </w:tc>
      </w:tr>
      <w:tr w:rsidR="00E16B06" w:rsidRPr="00405315" w:rsidTr="009B007A">
        <w:trPr>
          <w:jc w:val="center"/>
        </w:trPr>
        <w:tc>
          <w:tcPr>
            <w:tcW w:w="9348" w:type="dxa"/>
            <w:gridSpan w:val="3"/>
          </w:tcPr>
          <w:p w:rsidR="00E16B06" w:rsidRPr="00405315" w:rsidRDefault="00E16B06" w:rsidP="00E16B06">
            <w:pPr>
              <w:jc w:val="center"/>
              <w:rPr>
                <w:sz w:val="24"/>
                <w:szCs w:val="24"/>
                <w:lang w:eastAsia="en-US"/>
              </w:rPr>
            </w:pPr>
            <w:r w:rsidRPr="00405315">
              <w:rPr>
                <w:sz w:val="24"/>
                <w:szCs w:val="24"/>
                <w:lang w:eastAsia="en-US"/>
              </w:rPr>
              <w:t>:ЗУ2</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6</w:t>
            </w:r>
          </w:p>
        </w:tc>
        <w:tc>
          <w:tcPr>
            <w:tcW w:w="3600" w:type="dxa"/>
            <w:vAlign w:val="bottom"/>
          </w:tcPr>
          <w:p w:rsidR="00E16B06" w:rsidRPr="00405315" w:rsidRDefault="00E16B06" w:rsidP="009B007A">
            <w:pPr>
              <w:jc w:val="center"/>
              <w:rPr>
                <w:sz w:val="24"/>
                <w:szCs w:val="24"/>
              </w:rPr>
            </w:pPr>
            <w:r w:rsidRPr="00405315">
              <w:rPr>
                <w:sz w:val="24"/>
                <w:szCs w:val="24"/>
              </w:rPr>
              <w:t>948141,7</w:t>
            </w:r>
          </w:p>
        </w:tc>
        <w:tc>
          <w:tcPr>
            <w:tcW w:w="3600" w:type="dxa"/>
            <w:vAlign w:val="bottom"/>
          </w:tcPr>
          <w:p w:rsidR="00E16B06" w:rsidRPr="00405315" w:rsidRDefault="00E16B06" w:rsidP="009B007A">
            <w:pPr>
              <w:jc w:val="center"/>
              <w:rPr>
                <w:sz w:val="24"/>
                <w:szCs w:val="24"/>
              </w:rPr>
            </w:pPr>
            <w:r w:rsidRPr="00405315">
              <w:rPr>
                <w:sz w:val="24"/>
                <w:szCs w:val="24"/>
              </w:rPr>
              <w:t>4418836,16</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lastRenderedPageBreak/>
              <w:t>5</w:t>
            </w:r>
          </w:p>
        </w:tc>
        <w:tc>
          <w:tcPr>
            <w:tcW w:w="3600" w:type="dxa"/>
            <w:vAlign w:val="bottom"/>
          </w:tcPr>
          <w:p w:rsidR="00E16B06" w:rsidRPr="00405315" w:rsidRDefault="00E16B06" w:rsidP="009B007A">
            <w:pPr>
              <w:jc w:val="center"/>
              <w:rPr>
                <w:sz w:val="24"/>
                <w:szCs w:val="24"/>
              </w:rPr>
            </w:pPr>
            <w:r w:rsidRPr="00405315">
              <w:rPr>
                <w:sz w:val="24"/>
                <w:szCs w:val="24"/>
              </w:rPr>
              <w:t>948141,72</w:t>
            </w:r>
          </w:p>
        </w:tc>
        <w:tc>
          <w:tcPr>
            <w:tcW w:w="3600" w:type="dxa"/>
            <w:vAlign w:val="bottom"/>
          </w:tcPr>
          <w:p w:rsidR="00E16B06" w:rsidRPr="00405315" w:rsidRDefault="00E16B06" w:rsidP="009B007A">
            <w:pPr>
              <w:jc w:val="center"/>
              <w:rPr>
                <w:sz w:val="24"/>
                <w:szCs w:val="24"/>
              </w:rPr>
            </w:pPr>
            <w:r w:rsidRPr="00405315">
              <w:rPr>
                <w:sz w:val="24"/>
                <w:szCs w:val="24"/>
              </w:rPr>
              <w:t>4418824,43</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4</w:t>
            </w:r>
          </w:p>
        </w:tc>
        <w:tc>
          <w:tcPr>
            <w:tcW w:w="3600" w:type="dxa"/>
            <w:vAlign w:val="bottom"/>
          </w:tcPr>
          <w:p w:rsidR="00E16B06" w:rsidRPr="00405315" w:rsidRDefault="00E16B06" w:rsidP="009B007A">
            <w:pPr>
              <w:jc w:val="center"/>
              <w:rPr>
                <w:sz w:val="24"/>
                <w:szCs w:val="24"/>
              </w:rPr>
            </w:pPr>
            <w:r w:rsidRPr="00405315">
              <w:rPr>
                <w:sz w:val="24"/>
                <w:szCs w:val="24"/>
              </w:rPr>
              <w:t>948147,49</w:t>
            </w:r>
          </w:p>
        </w:tc>
        <w:tc>
          <w:tcPr>
            <w:tcW w:w="3600" w:type="dxa"/>
            <w:vAlign w:val="bottom"/>
          </w:tcPr>
          <w:p w:rsidR="00E16B06" w:rsidRPr="00405315" w:rsidRDefault="00E16B06" w:rsidP="009B007A">
            <w:pPr>
              <w:jc w:val="center"/>
              <w:rPr>
                <w:sz w:val="24"/>
                <w:szCs w:val="24"/>
              </w:rPr>
            </w:pPr>
            <w:r w:rsidRPr="00405315">
              <w:rPr>
                <w:sz w:val="24"/>
                <w:szCs w:val="24"/>
              </w:rPr>
              <w:t>4418824,35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24</w:t>
            </w:r>
          </w:p>
        </w:tc>
        <w:tc>
          <w:tcPr>
            <w:tcW w:w="3600" w:type="dxa"/>
            <w:vAlign w:val="bottom"/>
          </w:tcPr>
          <w:p w:rsidR="00E16B06" w:rsidRPr="00405315" w:rsidRDefault="00E16B06" w:rsidP="009B007A">
            <w:pPr>
              <w:jc w:val="center"/>
              <w:rPr>
                <w:sz w:val="24"/>
                <w:szCs w:val="24"/>
              </w:rPr>
            </w:pPr>
            <w:r w:rsidRPr="00405315">
              <w:rPr>
                <w:sz w:val="24"/>
                <w:szCs w:val="24"/>
              </w:rPr>
              <w:t>948147,57</w:t>
            </w:r>
          </w:p>
        </w:tc>
        <w:tc>
          <w:tcPr>
            <w:tcW w:w="3600" w:type="dxa"/>
            <w:vAlign w:val="bottom"/>
          </w:tcPr>
          <w:p w:rsidR="00E16B06" w:rsidRPr="00405315" w:rsidRDefault="00E16B06" w:rsidP="009B007A">
            <w:pPr>
              <w:jc w:val="center"/>
              <w:rPr>
                <w:sz w:val="24"/>
                <w:szCs w:val="24"/>
              </w:rPr>
            </w:pPr>
            <w:r w:rsidRPr="00405315">
              <w:rPr>
                <w:sz w:val="24"/>
                <w:szCs w:val="24"/>
              </w:rPr>
              <w:t>4418838,93</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25</w:t>
            </w:r>
          </w:p>
        </w:tc>
        <w:tc>
          <w:tcPr>
            <w:tcW w:w="3600" w:type="dxa"/>
            <w:vAlign w:val="bottom"/>
          </w:tcPr>
          <w:p w:rsidR="00E16B06" w:rsidRPr="00405315" w:rsidRDefault="00E16B06" w:rsidP="009B007A">
            <w:pPr>
              <w:jc w:val="center"/>
              <w:rPr>
                <w:sz w:val="24"/>
                <w:szCs w:val="24"/>
              </w:rPr>
            </w:pPr>
            <w:r w:rsidRPr="00405315">
              <w:rPr>
                <w:sz w:val="24"/>
                <w:szCs w:val="24"/>
              </w:rPr>
              <w:t>948147,61</w:t>
            </w:r>
          </w:p>
        </w:tc>
        <w:tc>
          <w:tcPr>
            <w:tcW w:w="3600" w:type="dxa"/>
            <w:vAlign w:val="bottom"/>
          </w:tcPr>
          <w:p w:rsidR="00E16B06" w:rsidRPr="00405315" w:rsidRDefault="00E16B06" w:rsidP="009B007A">
            <w:pPr>
              <w:jc w:val="center"/>
              <w:rPr>
                <w:sz w:val="24"/>
                <w:szCs w:val="24"/>
              </w:rPr>
            </w:pPr>
            <w:r w:rsidRPr="00405315">
              <w:rPr>
                <w:sz w:val="24"/>
                <w:szCs w:val="24"/>
              </w:rPr>
              <w:t>4418845,59</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26</w:t>
            </w:r>
          </w:p>
        </w:tc>
        <w:tc>
          <w:tcPr>
            <w:tcW w:w="3600" w:type="dxa"/>
            <w:vAlign w:val="bottom"/>
          </w:tcPr>
          <w:p w:rsidR="00E16B06" w:rsidRPr="00405315" w:rsidRDefault="00E16B06" w:rsidP="009B007A">
            <w:pPr>
              <w:jc w:val="center"/>
              <w:rPr>
                <w:sz w:val="24"/>
                <w:szCs w:val="24"/>
              </w:rPr>
            </w:pPr>
            <w:r w:rsidRPr="00405315">
              <w:rPr>
                <w:sz w:val="24"/>
                <w:szCs w:val="24"/>
              </w:rPr>
              <w:t>948140,37</w:t>
            </w:r>
          </w:p>
        </w:tc>
        <w:tc>
          <w:tcPr>
            <w:tcW w:w="3600" w:type="dxa"/>
            <w:vAlign w:val="bottom"/>
          </w:tcPr>
          <w:p w:rsidR="00E16B06" w:rsidRPr="00405315" w:rsidRDefault="00E16B06" w:rsidP="009B007A">
            <w:pPr>
              <w:jc w:val="center"/>
              <w:rPr>
                <w:sz w:val="24"/>
                <w:szCs w:val="24"/>
              </w:rPr>
            </w:pPr>
            <w:r w:rsidRPr="00405315">
              <w:rPr>
                <w:sz w:val="24"/>
                <w:szCs w:val="24"/>
              </w:rPr>
              <w:t>4418845,75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27</w:t>
            </w:r>
          </w:p>
        </w:tc>
        <w:tc>
          <w:tcPr>
            <w:tcW w:w="3600" w:type="dxa"/>
            <w:vAlign w:val="bottom"/>
          </w:tcPr>
          <w:p w:rsidR="00E16B06" w:rsidRPr="00405315" w:rsidRDefault="00E16B06" w:rsidP="009B007A">
            <w:pPr>
              <w:jc w:val="center"/>
              <w:rPr>
                <w:sz w:val="24"/>
                <w:szCs w:val="24"/>
              </w:rPr>
            </w:pPr>
            <w:r w:rsidRPr="00405315">
              <w:rPr>
                <w:sz w:val="24"/>
                <w:szCs w:val="24"/>
              </w:rPr>
              <w:t>948140,35</w:t>
            </w:r>
          </w:p>
        </w:tc>
        <w:tc>
          <w:tcPr>
            <w:tcW w:w="3600" w:type="dxa"/>
            <w:vAlign w:val="bottom"/>
          </w:tcPr>
          <w:p w:rsidR="00E16B06" w:rsidRPr="00405315" w:rsidRDefault="00E16B06" w:rsidP="009B007A">
            <w:pPr>
              <w:jc w:val="center"/>
              <w:rPr>
                <w:sz w:val="24"/>
                <w:szCs w:val="24"/>
              </w:rPr>
            </w:pPr>
            <w:r w:rsidRPr="00405315">
              <w:rPr>
                <w:sz w:val="24"/>
                <w:szCs w:val="24"/>
              </w:rPr>
              <w:t>4418845,36</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28</w:t>
            </w:r>
          </w:p>
        </w:tc>
        <w:tc>
          <w:tcPr>
            <w:tcW w:w="3600" w:type="dxa"/>
            <w:vAlign w:val="bottom"/>
          </w:tcPr>
          <w:p w:rsidR="00E16B06" w:rsidRPr="00405315" w:rsidRDefault="00E16B06" w:rsidP="009B007A">
            <w:pPr>
              <w:jc w:val="center"/>
              <w:rPr>
                <w:sz w:val="24"/>
                <w:szCs w:val="24"/>
              </w:rPr>
            </w:pPr>
            <w:r w:rsidRPr="00405315">
              <w:rPr>
                <w:sz w:val="24"/>
                <w:szCs w:val="24"/>
              </w:rPr>
              <w:t>948140,31</w:t>
            </w:r>
          </w:p>
        </w:tc>
        <w:tc>
          <w:tcPr>
            <w:tcW w:w="3600" w:type="dxa"/>
            <w:vAlign w:val="bottom"/>
          </w:tcPr>
          <w:p w:rsidR="00E16B06" w:rsidRPr="00405315" w:rsidRDefault="00E16B06" w:rsidP="009B007A">
            <w:pPr>
              <w:jc w:val="center"/>
              <w:rPr>
                <w:sz w:val="24"/>
                <w:szCs w:val="24"/>
              </w:rPr>
            </w:pPr>
            <w:r w:rsidRPr="00405315">
              <w:rPr>
                <w:sz w:val="24"/>
                <w:szCs w:val="24"/>
              </w:rPr>
              <w:t>4418839,17</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9</w:t>
            </w:r>
          </w:p>
        </w:tc>
        <w:tc>
          <w:tcPr>
            <w:tcW w:w="3600" w:type="dxa"/>
            <w:vAlign w:val="bottom"/>
          </w:tcPr>
          <w:p w:rsidR="00E16B06" w:rsidRPr="00405315" w:rsidRDefault="00E16B06" w:rsidP="009B007A">
            <w:pPr>
              <w:jc w:val="center"/>
              <w:rPr>
                <w:sz w:val="24"/>
                <w:szCs w:val="24"/>
              </w:rPr>
            </w:pPr>
            <w:r w:rsidRPr="00405315">
              <w:rPr>
                <w:sz w:val="24"/>
                <w:szCs w:val="24"/>
              </w:rPr>
              <w:t>948132,49</w:t>
            </w:r>
          </w:p>
        </w:tc>
        <w:tc>
          <w:tcPr>
            <w:tcW w:w="3600" w:type="dxa"/>
            <w:vAlign w:val="bottom"/>
          </w:tcPr>
          <w:p w:rsidR="00E16B06" w:rsidRPr="00405315" w:rsidRDefault="00E16B06" w:rsidP="009B007A">
            <w:pPr>
              <w:jc w:val="center"/>
              <w:rPr>
                <w:sz w:val="24"/>
                <w:szCs w:val="24"/>
              </w:rPr>
            </w:pPr>
            <w:r w:rsidRPr="00405315">
              <w:rPr>
                <w:sz w:val="24"/>
                <w:szCs w:val="24"/>
              </w:rPr>
              <w:t>4418839,24</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8</w:t>
            </w:r>
          </w:p>
        </w:tc>
        <w:tc>
          <w:tcPr>
            <w:tcW w:w="3600" w:type="dxa"/>
            <w:vAlign w:val="bottom"/>
          </w:tcPr>
          <w:p w:rsidR="00E16B06" w:rsidRPr="00405315" w:rsidRDefault="00E16B06" w:rsidP="009B007A">
            <w:pPr>
              <w:jc w:val="center"/>
              <w:rPr>
                <w:sz w:val="24"/>
                <w:szCs w:val="24"/>
              </w:rPr>
            </w:pPr>
            <w:r w:rsidRPr="00405315">
              <w:rPr>
                <w:sz w:val="24"/>
                <w:szCs w:val="24"/>
              </w:rPr>
              <w:t>948132,46</w:t>
            </w:r>
          </w:p>
        </w:tc>
        <w:tc>
          <w:tcPr>
            <w:tcW w:w="3600" w:type="dxa"/>
            <w:vAlign w:val="bottom"/>
          </w:tcPr>
          <w:p w:rsidR="00E16B06" w:rsidRPr="00405315" w:rsidRDefault="00E16B06" w:rsidP="009B007A">
            <w:pPr>
              <w:jc w:val="center"/>
              <w:rPr>
                <w:sz w:val="24"/>
                <w:szCs w:val="24"/>
              </w:rPr>
            </w:pPr>
            <w:r w:rsidRPr="00405315">
              <w:rPr>
                <w:sz w:val="24"/>
                <w:szCs w:val="24"/>
              </w:rPr>
              <w:t>4418836,2</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7</w:t>
            </w:r>
          </w:p>
        </w:tc>
        <w:tc>
          <w:tcPr>
            <w:tcW w:w="3600" w:type="dxa"/>
            <w:vAlign w:val="bottom"/>
          </w:tcPr>
          <w:p w:rsidR="00E16B06" w:rsidRPr="00405315" w:rsidRDefault="00E16B06" w:rsidP="009B007A">
            <w:pPr>
              <w:jc w:val="center"/>
              <w:rPr>
                <w:sz w:val="24"/>
                <w:szCs w:val="24"/>
              </w:rPr>
            </w:pPr>
            <w:r w:rsidRPr="00405315">
              <w:rPr>
                <w:sz w:val="24"/>
                <w:szCs w:val="24"/>
              </w:rPr>
              <w:t>948139,24</w:t>
            </w:r>
          </w:p>
        </w:tc>
        <w:tc>
          <w:tcPr>
            <w:tcW w:w="3600" w:type="dxa"/>
            <w:vAlign w:val="bottom"/>
          </w:tcPr>
          <w:p w:rsidR="00E16B06" w:rsidRPr="00405315" w:rsidRDefault="00E16B06" w:rsidP="009B007A">
            <w:pPr>
              <w:jc w:val="center"/>
              <w:rPr>
                <w:sz w:val="24"/>
                <w:szCs w:val="24"/>
              </w:rPr>
            </w:pPr>
            <w:r w:rsidRPr="00405315">
              <w:rPr>
                <w:sz w:val="24"/>
                <w:szCs w:val="24"/>
              </w:rPr>
              <w:t>4418836,19</w:t>
            </w:r>
          </w:p>
        </w:tc>
      </w:tr>
      <w:tr w:rsidR="00E16B06" w:rsidRPr="00405315" w:rsidTr="009B007A">
        <w:trPr>
          <w:jc w:val="center"/>
        </w:trPr>
        <w:tc>
          <w:tcPr>
            <w:tcW w:w="9348" w:type="dxa"/>
            <w:gridSpan w:val="3"/>
            <w:vAlign w:val="bottom"/>
          </w:tcPr>
          <w:p w:rsidR="00E16B06" w:rsidRPr="00405315" w:rsidRDefault="00E16B06" w:rsidP="00E16B06">
            <w:pPr>
              <w:jc w:val="center"/>
              <w:rPr>
                <w:sz w:val="24"/>
                <w:szCs w:val="24"/>
              </w:rPr>
            </w:pPr>
            <w:r w:rsidRPr="00405315">
              <w:rPr>
                <w:sz w:val="24"/>
                <w:szCs w:val="24"/>
              </w:rPr>
              <w:t>:ЗУ3</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28</w:t>
            </w:r>
          </w:p>
        </w:tc>
        <w:tc>
          <w:tcPr>
            <w:tcW w:w="3600" w:type="dxa"/>
            <w:vAlign w:val="bottom"/>
          </w:tcPr>
          <w:p w:rsidR="00E16B06" w:rsidRPr="00405315" w:rsidRDefault="00E16B06" w:rsidP="009B007A">
            <w:pPr>
              <w:jc w:val="center"/>
              <w:rPr>
                <w:sz w:val="24"/>
                <w:szCs w:val="24"/>
              </w:rPr>
            </w:pPr>
            <w:r w:rsidRPr="00405315">
              <w:rPr>
                <w:sz w:val="24"/>
                <w:szCs w:val="24"/>
              </w:rPr>
              <w:t>948140,31</w:t>
            </w:r>
          </w:p>
        </w:tc>
        <w:tc>
          <w:tcPr>
            <w:tcW w:w="3600" w:type="dxa"/>
            <w:vAlign w:val="bottom"/>
          </w:tcPr>
          <w:p w:rsidR="00E16B06" w:rsidRPr="00405315" w:rsidRDefault="00E16B06" w:rsidP="009B007A">
            <w:pPr>
              <w:jc w:val="center"/>
              <w:rPr>
                <w:sz w:val="24"/>
                <w:szCs w:val="24"/>
              </w:rPr>
            </w:pPr>
            <w:r w:rsidRPr="00405315">
              <w:rPr>
                <w:sz w:val="24"/>
                <w:szCs w:val="24"/>
              </w:rPr>
              <w:t>4418839,17</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27</w:t>
            </w:r>
          </w:p>
        </w:tc>
        <w:tc>
          <w:tcPr>
            <w:tcW w:w="3600" w:type="dxa"/>
            <w:vAlign w:val="bottom"/>
          </w:tcPr>
          <w:p w:rsidR="00E16B06" w:rsidRPr="00405315" w:rsidRDefault="00E16B06" w:rsidP="009B007A">
            <w:pPr>
              <w:jc w:val="center"/>
              <w:rPr>
                <w:sz w:val="24"/>
                <w:szCs w:val="24"/>
              </w:rPr>
            </w:pPr>
            <w:r w:rsidRPr="00405315">
              <w:rPr>
                <w:sz w:val="24"/>
                <w:szCs w:val="24"/>
              </w:rPr>
              <w:t>948140,35</w:t>
            </w:r>
          </w:p>
        </w:tc>
        <w:tc>
          <w:tcPr>
            <w:tcW w:w="3600" w:type="dxa"/>
            <w:vAlign w:val="bottom"/>
          </w:tcPr>
          <w:p w:rsidR="00E16B06" w:rsidRPr="00405315" w:rsidRDefault="00E16B06" w:rsidP="009B007A">
            <w:pPr>
              <w:jc w:val="center"/>
              <w:rPr>
                <w:sz w:val="24"/>
                <w:szCs w:val="24"/>
              </w:rPr>
            </w:pPr>
            <w:r w:rsidRPr="00405315">
              <w:rPr>
                <w:sz w:val="24"/>
                <w:szCs w:val="24"/>
              </w:rPr>
              <w:t>4418845,36</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26</w:t>
            </w:r>
          </w:p>
        </w:tc>
        <w:tc>
          <w:tcPr>
            <w:tcW w:w="3600" w:type="dxa"/>
            <w:vAlign w:val="bottom"/>
          </w:tcPr>
          <w:p w:rsidR="00E16B06" w:rsidRPr="00405315" w:rsidRDefault="00E16B06" w:rsidP="009B007A">
            <w:pPr>
              <w:jc w:val="center"/>
              <w:rPr>
                <w:sz w:val="24"/>
                <w:szCs w:val="24"/>
              </w:rPr>
            </w:pPr>
            <w:r w:rsidRPr="00405315">
              <w:rPr>
                <w:sz w:val="24"/>
                <w:szCs w:val="24"/>
              </w:rPr>
              <w:t>948140,37</w:t>
            </w:r>
          </w:p>
        </w:tc>
        <w:tc>
          <w:tcPr>
            <w:tcW w:w="3600" w:type="dxa"/>
            <w:vAlign w:val="bottom"/>
          </w:tcPr>
          <w:p w:rsidR="00E16B06" w:rsidRPr="00405315" w:rsidRDefault="00E16B06" w:rsidP="009B007A">
            <w:pPr>
              <w:jc w:val="center"/>
              <w:rPr>
                <w:sz w:val="24"/>
                <w:szCs w:val="24"/>
              </w:rPr>
            </w:pPr>
            <w:r w:rsidRPr="00405315">
              <w:rPr>
                <w:sz w:val="24"/>
                <w:szCs w:val="24"/>
              </w:rPr>
              <w:t>4418845,75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29</w:t>
            </w:r>
          </w:p>
        </w:tc>
        <w:tc>
          <w:tcPr>
            <w:tcW w:w="3600" w:type="dxa"/>
            <w:vAlign w:val="bottom"/>
          </w:tcPr>
          <w:p w:rsidR="00E16B06" w:rsidRPr="00405315" w:rsidRDefault="00E16B06" w:rsidP="009B007A">
            <w:pPr>
              <w:jc w:val="center"/>
              <w:rPr>
                <w:sz w:val="24"/>
                <w:szCs w:val="24"/>
              </w:rPr>
            </w:pPr>
            <w:r w:rsidRPr="00405315">
              <w:rPr>
                <w:sz w:val="24"/>
                <w:szCs w:val="24"/>
              </w:rPr>
              <w:t>948124,13</w:t>
            </w:r>
          </w:p>
        </w:tc>
        <w:tc>
          <w:tcPr>
            <w:tcW w:w="3600" w:type="dxa"/>
            <w:vAlign w:val="bottom"/>
          </w:tcPr>
          <w:p w:rsidR="00E16B06" w:rsidRPr="00405315" w:rsidRDefault="00E16B06" w:rsidP="009B007A">
            <w:pPr>
              <w:jc w:val="center"/>
              <w:rPr>
                <w:sz w:val="24"/>
                <w:szCs w:val="24"/>
              </w:rPr>
            </w:pPr>
            <w:r w:rsidRPr="00405315">
              <w:rPr>
                <w:sz w:val="24"/>
                <w:szCs w:val="24"/>
              </w:rPr>
              <w:t>4418846,15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30</w:t>
            </w:r>
          </w:p>
        </w:tc>
        <w:tc>
          <w:tcPr>
            <w:tcW w:w="3600" w:type="dxa"/>
            <w:vAlign w:val="bottom"/>
          </w:tcPr>
          <w:p w:rsidR="00E16B06" w:rsidRPr="00405315" w:rsidRDefault="00E16B06" w:rsidP="009B007A">
            <w:pPr>
              <w:jc w:val="center"/>
              <w:rPr>
                <w:sz w:val="24"/>
                <w:szCs w:val="24"/>
              </w:rPr>
            </w:pPr>
            <w:r w:rsidRPr="00405315">
              <w:rPr>
                <w:sz w:val="24"/>
                <w:szCs w:val="24"/>
              </w:rPr>
              <w:t>948123,29</w:t>
            </w:r>
          </w:p>
        </w:tc>
        <w:tc>
          <w:tcPr>
            <w:tcW w:w="3600" w:type="dxa"/>
            <w:vAlign w:val="bottom"/>
          </w:tcPr>
          <w:p w:rsidR="00E16B06" w:rsidRPr="00405315" w:rsidRDefault="00E16B06" w:rsidP="009B007A">
            <w:pPr>
              <w:jc w:val="center"/>
              <w:rPr>
                <w:sz w:val="24"/>
                <w:szCs w:val="24"/>
              </w:rPr>
            </w:pPr>
            <w:r w:rsidRPr="00405315">
              <w:rPr>
                <w:sz w:val="24"/>
                <w:szCs w:val="24"/>
              </w:rPr>
              <w:t>4418846,15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31</w:t>
            </w:r>
          </w:p>
        </w:tc>
        <w:tc>
          <w:tcPr>
            <w:tcW w:w="3600" w:type="dxa"/>
            <w:vAlign w:val="bottom"/>
          </w:tcPr>
          <w:p w:rsidR="00E16B06" w:rsidRPr="00405315" w:rsidRDefault="00E16B06" w:rsidP="009B007A">
            <w:pPr>
              <w:jc w:val="center"/>
              <w:rPr>
                <w:sz w:val="24"/>
                <w:szCs w:val="24"/>
              </w:rPr>
            </w:pPr>
            <w:r w:rsidRPr="00405315">
              <w:rPr>
                <w:sz w:val="24"/>
                <w:szCs w:val="24"/>
              </w:rPr>
              <w:t>948123,12</w:t>
            </w:r>
          </w:p>
        </w:tc>
        <w:tc>
          <w:tcPr>
            <w:tcW w:w="3600" w:type="dxa"/>
            <w:vAlign w:val="bottom"/>
          </w:tcPr>
          <w:p w:rsidR="00E16B06" w:rsidRPr="00405315" w:rsidRDefault="00E16B06" w:rsidP="009B007A">
            <w:pPr>
              <w:jc w:val="center"/>
              <w:rPr>
                <w:sz w:val="24"/>
                <w:szCs w:val="24"/>
              </w:rPr>
            </w:pPr>
            <w:r w:rsidRPr="00405315">
              <w:rPr>
                <w:sz w:val="24"/>
                <w:szCs w:val="24"/>
              </w:rPr>
              <w:t>4418839,45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11</w:t>
            </w:r>
          </w:p>
        </w:tc>
        <w:tc>
          <w:tcPr>
            <w:tcW w:w="3600" w:type="dxa"/>
            <w:vAlign w:val="bottom"/>
          </w:tcPr>
          <w:p w:rsidR="00E16B06" w:rsidRPr="00405315" w:rsidRDefault="00E16B06" w:rsidP="009B007A">
            <w:pPr>
              <w:jc w:val="center"/>
              <w:rPr>
                <w:sz w:val="24"/>
                <w:szCs w:val="24"/>
              </w:rPr>
            </w:pPr>
            <w:r w:rsidRPr="00405315">
              <w:rPr>
                <w:sz w:val="24"/>
                <w:szCs w:val="24"/>
              </w:rPr>
              <w:t>948126,07</w:t>
            </w:r>
          </w:p>
        </w:tc>
        <w:tc>
          <w:tcPr>
            <w:tcW w:w="3600" w:type="dxa"/>
            <w:vAlign w:val="bottom"/>
          </w:tcPr>
          <w:p w:rsidR="00E16B06" w:rsidRPr="00405315" w:rsidRDefault="00E16B06" w:rsidP="009B007A">
            <w:pPr>
              <w:jc w:val="center"/>
              <w:rPr>
                <w:sz w:val="24"/>
                <w:szCs w:val="24"/>
              </w:rPr>
            </w:pPr>
            <w:r w:rsidRPr="00405315">
              <w:rPr>
                <w:sz w:val="24"/>
                <w:szCs w:val="24"/>
              </w:rPr>
              <w:t>4418839,35</w:t>
            </w:r>
          </w:p>
        </w:tc>
      </w:tr>
      <w:tr w:rsidR="00E16B06" w:rsidRPr="00405315" w:rsidTr="009B007A">
        <w:trPr>
          <w:jc w:val="center"/>
        </w:trPr>
        <w:tc>
          <w:tcPr>
            <w:tcW w:w="2148" w:type="dxa"/>
            <w:vAlign w:val="bottom"/>
          </w:tcPr>
          <w:p w:rsidR="00E16B06" w:rsidRPr="00405315" w:rsidRDefault="00E16B06" w:rsidP="009B007A">
            <w:pPr>
              <w:jc w:val="center"/>
              <w:rPr>
                <w:sz w:val="24"/>
                <w:szCs w:val="24"/>
              </w:rPr>
            </w:pPr>
            <w:r w:rsidRPr="00405315">
              <w:rPr>
                <w:sz w:val="24"/>
                <w:szCs w:val="24"/>
              </w:rPr>
              <w:t>10</w:t>
            </w:r>
          </w:p>
        </w:tc>
        <w:tc>
          <w:tcPr>
            <w:tcW w:w="3600" w:type="dxa"/>
            <w:vAlign w:val="bottom"/>
          </w:tcPr>
          <w:p w:rsidR="00E16B06" w:rsidRPr="00405315" w:rsidRDefault="00E16B06" w:rsidP="009B007A">
            <w:pPr>
              <w:jc w:val="center"/>
              <w:rPr>
                <w:sz w:val="24"/>
                <w:szCs w:val="24"/>
              </w:rPr>
            </w:pPr>
            <w:r w:rsidRPr="00405315">
              <w:rPr>
                <w:sz w:val="24"/>
                <w:szCs w:val="24"/>
              </w:rPr>
              <w:t>948127,34</w:t>
            </w:r>
          </w:p>
        </w:tc>
        <w:tc>
          <w:tcPr>
            <w:tcW w:w="3600" w:type="dxa"/>
            <w:vAlign w:val="bottom"/>
          </w:tcPr>
          <w:p w:rsidR="00E16B06" w:rsidRPr="00405315" w:rsidRDefault="00E16B06" w:rsidP="009B007A">
            <w:pPr>
              <w:jc w:val="center"/>
              <w:rPr>
                <w:sz w:val="24"/>
                <w:szCs w:val="24"/>
              </w:rPr>
            </w:pPr>
            <w:r w:rsidRPr="00405315">
              <w:rPr>
                <w:sz w:val="24"/>
                <w:szCs w:val="24"/>
              </w:rPr>
              <w:t>4418839,3</w:t>
            </w:r>
          </w:p>
        </w:tc>
      </w:tr>
      <w:tr w:rsidR="00E16B06" w:rsidRPr="00405315" w:rsidTr="009B007A">
        <w:trPr>
          <w:trHeight w:val="77"/>
          <w:jc w:val="center"/>
        </w:trPr>
        <w:tc>
          <w:tcPr>
            <w:tcW w:w="2148" w:type="dxa"/>
            <w:vAlign w:val="bottom"/>
          </w:tcPr>
          <w:p w:rsidR="00E16B06" w:rsidRPr="00405315" w:rsidRDefault="00E16B06" w:rsidP="009B007A">
            <w:pPr>
              <w:jc w:val="center"/>
              <w:rPr>
                <w:sz w:val="24"/>
                <w:szCs w:val="24"/>
              </w:rPr>
            </w:pPr>
            <w:r w:rsidRPr="00405315">
              <w:rPr>
                <w:sz w:val="24"/>
                <w:szCs w:val="24"/>
              </w:rPr>
              <w:t>9</w:t>
            </w:r>
          </w:p>
        </w:tc>
        <w:tc>
          <w:tcPr>
            <w:tcW w:w="3600" w:type="dxa"/>
            <w:vAlign w:val="bottom"/>
          </w:tcPr>
          <w:p w:rsidR="00E16B06" w:rsidRPr="00405315" w:rsidRDefault="00E16B06" w:rsidP="009B007A">
            <w:pPr>
              <w:jc w:val="center"/>
              <w:rPr>
                <w:sz w:val="24"/>
                <w:szCs w:val="24"/>
              </w:rPr>
            </w:pPr>
            <w:r w:rsidRPr="00405315">
              <w:rPr>
                <w:sz w:val="24"/>
                <w:szCs w:val="24"/>
              </w:rPr>
              <w:t>948132,49</w:t>
            </w:r>
          </w:p>
        </w:tc>
        <w:tc>
          <w:tcPr>
            <w:tcW w:w="3600" w:type="dxa"/>
            <w:vAlign w:val="bottom"/>
          </w:tcPr>
          <w:p w:rsidR="00E16B06" w:rsidRPr="00405315" w:rsidRDefault="00E16B06" w:rsidP="009B007A">
            <w:pPr>
              <w:jc w:val="center"/>
              <w:rPr>
                <w:sz w:val="24"/>
                <w:szCs w:val="24"/>
              </w:rPr>
            </w:pPr>
            <w:r w:rsidRPr="00405315">
              <w:rPr>
                <w:sz w:val="24"/>
                <w:szCs w:val="24"/>
              </w:rPr>
              <w:t>4418839,24</w:t>
            </w:r>
          </w:p>
        </w:tc>
      </w:tr>
    </w:tbl>
    <w:p w:rsidR="001416C5" w:rsidRDefault="001416C5" w:rsidP="00E16B06">
      <w:pPr>
        <w:spacing w:after="0" w:line="240" w:lineRule="auto"/>
        <w:rPr>
          <w:rFonts w:ascii="Times New Roman" w:hAnsi="Times New Roman"/>
          <w:sz w:val="24"/>
          <w:szCs w:val="24"/>
        </w:rPr>
      </w:pPr>
    </w:p>
    <w:p w:rsidR="00405315" w:rsidRDefault="00405315" w:rsidP="00E16B06">
      <w:pPr>
        <w:spacing w:after="0" w:line="240" w:lineRule="auto"/>
        <w:rPr>
          <w:rFonts w:ascii="Times New Roman" w:hAnsi="Times New Roman"/>
          <w:sz w:val="24"/>
          <w:szCs w:val="24"/>
        </w:rPr>
      </w:pPr>
      <w:r>
        <w:rPr>
          <w:rFonts w:ascii="Times New Roman" w:hAnsi="Times New Roman"/>
          <w:sz w:val="24"/>
          <w:szCs w:val="24"/>
        </w:rPr>
        <w:br w:type="page"/>
      </w:r>
    </w:p>
    <w:p w:rsidR="00405315" w:rsidRPr="00405315" w:rsidRDefault="00405315" w:rsidP="00405315">
      <w:pPr>
        <w:spacing w:after="0" w:line="240" w:lineRule="auto"/>
        <w:ind w:firstLine="5812"/>
        <w:jc w:val="both"/>
        <w:rPr>
          <w:rFonts w:ascii="Times New Roman" w:hAnsi="Times New Roman"/>
          <w:sz w:val="28"/>
          <w:szCs w:val="28"/>
          <w:lang w:eastAsia="ru-RU"/>
        </w:rPr>
      </w:pPr>
      <w:r w:rsidRPr="00405315">
        <w:rPr>
          <w:rFonts w:ascii="Times New Roman" w:hAnsi="Times New Roman"/>
          <w:sz w:val="28"/>
          <w:szCs w:val="28"/>
          <w:lang w:eastAsia="ru-RU"/>
        </w:rPr>
        <w:lastRenderedPageBreak/>
        <w:t>Приложение 2 к постановлению</w:t>
      </w:r>
    </w:p>
    <w:p w:rsidR="00405315" w:rsidRPr="00405315" w:rsidRDefault="00405315" w:rsidP="00405315">
      <w:pPr>
        <w:spacing w:after="0" w:line="240" w:lineRule="auto"/>
        <w:ind w:firstLine="5812"/>
        <w:jc w:val="both"/>
        <w:rPr>
          <w:rFonts w:ascii="Times New Roman" w:hAnsi="Times New Roman"/>
          <w:sz w:val="28"/>
          <w:szCs w:val="28"/>
          <w:lang w:eastAsia="ru-RU"/>
        </w:rPr>
      </w:pPr>
      <w:r w:rsidRPr="00405315">
        <w:rPr>
          <w:rFonts w:ascii="Times New Roman" w:hAnsi="Times New Roman"/>
          <w:sz w:val="28"/>
          <w:szCs w:val="28"/>
          <w:lang w:eastAsia="ru-RU"/>
        </w:rPr>
        <w:t>администрации города</w:t>
      </w:r>
    </w:p>
    <w:p w:rsidR="00405315" w:rsidRPr="00405315" w:rsidRDefault="00190F64" w:rsidP="00405315">
      <w:pPr>
        <w:spacing w:after="0" w:line="240" w:lineRule="auto"/>
        <w:ind w:firstLine="5812"/>
        <w:jc w:val="both"/>
        <w:rPr>
          <w:rFonts w:ascii="Times New Roman" w:hAnsi="Times New Roman"/>
          <w:sz w:val="28"/>
          <w:szCs w:val="28"/>
          <w:lang w:eastAsia="ru-RU"/>
        </w:rPr>
      </w:pPr>
      <w:r w:rsidRPr="00190F64">
        <w:rPr>
          <w:rFonts w:ascii="Times New Roman" w:hAnsi="Times New Roman" w:cs="Times New Roman"/>
          <w:sz w:val="28"/>
          <w:szCs w:val="28"/>
        </w:rPr>
        <w:t>от 07.02.2018 №146</w:t>
      </w:r>
    </w:p>
    <w:p w:rsidR="00405315" w:rsidRPr="0061458B" w:rsidRDefault="00405315" w:rsidP="0061458B">
      <w:pPr>
        <w:spacing w:after="0" w:line="240" w:lineRule="auto"/>
        <w:jc w:val="center"/>
        <w:rPr>
          <w:rFonts w:ascii="Times New Roman" w:hAnsi="Times New Roman"/>
          <w:sz w:val="28"/>
          <w:szCs w:val="28"/>
          <w:lang w:eastAsia="ru-RU"/>
        </w:rPr>
      </w:pPr>
    </w:p>
    <w:p w:rsidR="00405315" w:rsidRPr="0061458B" w:rsidRDefault="00405315" w:rsidP="0061458B">
      <w:pPr>
        <w:spacing w:after="0" w:line="240" w:lineRule="auto"/>
        <w:jc w:val="center"/>
        <w:rPr>
          <w:rFonts w:ascii="Times New Roman" w:hAnsi="Times New Roman"/>
          <w:sz w:val="28"/>
          <w:szCs w:val="28"/>
          <w:lang w:eastAsia="ru-RU"/>
        </w:rPr>
      </w:pPr>
    </w:p>
    <w:p w:rsidR="00E16B06" w:rsidRPr="0061458B" w:rsidRDefault="00E16B06" w:rsidP="0061458B">
      <w:pPr>
        <w:spacing w:after="0" w:line="240" w:lineRule="auto"/>
        <w:jc w:val="center"/>
        <w:rPr>
          <w:rFonts w:ascii="Times New Roman" w:hAnsi="Times New Roman"/>
          <w:b/>
          <w:sz w:val="28"/>
          <w:szCs w:val="28"/>
          <w:lang w:eastAsia="ru-RU"/>
        </w:rPr>
      </w:pPr>
      <w:r w:rsidRPr="0061458B">
        <w:rPr>
          <w:rFonts w:ascii="Times New Roman" w:hAnsi="Times New Roman"/>
          <w:b/>
          <w:sz w:val="28"/>
          <w:szCs w:val="28"/>
          <w:lang w:eastAsia="ru-RU"/>
        </w:rPr>
        <w:t>Чертежи</w:t>
      </w:r>
    </w:p>
    <w:p w:rsidR="00405315" w:rsidRPr="0061458B" w:rsidRDefault="00E16B06" w:rsidP="0061458B">
      <w:pPr>
        <w:spacing w:after="0" w:line="240" w:lineRule="auto"/>
        <w:jc w:val="center"/>
        <w:rPr>
          <w:rFonts w:ascii="Times New Roman" w:hAnsi="Times New Roman"/>
          <w:b/>
          <w:sz w:val="28"/>
          <w:szCs w:val="28"/>
          <w:lang w:eastAsia="ru-RU"/>
        </w:rPr>
      </w:pPr>
      <w:r w:rsidRPr="0061458B">
        <w:rPr>
          <w:rFonts w:ascii="Times New Roman" w:hAnsi="Times New Roman"/>
          <w:b/>
          <w:sz w:val="28"/>
          <w:szCs w:val="28"/>
          <w:lang w:eastAsia="ru-RU"/>
        </w:rPr>
        <w:t>проекта внесения изменений в проект межевания территории</w:t>
      </w:r>
    </w:p>
    <w:p w:rsidR="00E16B06" w:rsidRPr="0061458B" w:rsidRDefault="00E16B06" w:rsidP="0061458B">
      <w:pPr>
        <w:spacing w:after="0" w:line="240" w:lineRule="auto"/>
        <w:jc w:val="center"/>
        <w:rPr>
          <w:rFonts w:ascii="Times New Roman" w:hAnsi="Times New Roman"/>
          <w:b/>
          <w:sz w:val="28"/>
          <w:szCs w:val="28"/>
          <w:lang w:eastAsia="ru-RU"/>
        </w:rPr>
      </w:pPr>
      <w:r w:rsidRPr="0061458B">
        <w:rPr>
          <w:rFonts w:ascii="Times New Roman" w:hAnsi="Times New Roman"/>
          <w:b/>
          <w:sz w:val="28"/>
          <w:szCs w:val="28"/>
          <w:lang w:eastAsia="ru-RU"/>
        </w:rPr>
        <w:t>1 микрорайона города Нижневартовска</w:t>
      </w:r>
    </w:p>
    <w:p w:rsidR="00E16B06" w:rsidRPr="0061458B" w:rsidRDefault="00E16B06" w:rsidP="0061458B">
      <w:pPr>
        <w:tabs>
          <w:tab w:val="left" w:pos="5511"/>
        </w:tabs>
        <w:spacing w:after="0" w:line="240" w:lineRule="auto"/>
        <w:jc w:val="center"/>
        <w:rPr>
          <w:rFonts w:ascii="Times New Roman" w:hAnsi="Times New Roman"/>
          <w:sz w:val="28"/>
          <w:szCs w:val="28"/>
        </w:rPr>
      </w:pPr>
    </w:p>
    <w:p w:rsidR="001416C5" w:rsidRPr="00E16B06" w:rsidRDefault="00E16B06" w:rsidP="00E16B06">
      <w:pPr>
        <w:tabs>
          <w:tab w:val="left" w:pos="5511"/>
        </w:tabs>
        <w:rPr>
          <w:rFonts w:ascii="Times New Roman" w:hAnsi="Times New Roman"/>
          <w:sz w:val="24"/>
          <w:szCs w:val="24"/>
        </w:rPr>
        <w:sectPr w:rsidR="001416C5" w:rsidRPr="00E16B06" w:rsidSect="008611D3">
          <w:headerReference w:type="even" r:id="rId8"/>
          <w:headerReference w:type="default" r:id="rId9"/>
          <w:footerReference w:type="even" r:id="rId10"/>
          <w:footerReference w:type="default" r:id="rId11"/>
          <w:headerReference w:type="first" r:id="rId12"/>
          <w:footerReference w:type="first" r:id="rId13"/>
          <w:pgSz w:w="11907" w:h="16839" w:code="9"/>
          <w:pgMar w:top="1134" w:right="567" w:bottom="1134" w:left="1701" w:header="709" w:footer="709" w:gutter="0"/>
          <w:cols w:space="708"/>
          <w:titlePg/>
          <w:docGrid w:linePitch="360"/>
        </w:sectPr>
      </w:pPr>
      <w:r>
        <w:rPr>
          <w:rFonts w:ascii="Times New Roman" w:hAnsi="Times New Roman"/>
          <w:sz w:val="24"/>
          <w:szCs w:val="24"/>
        </w:rPr>
        <w:tab/>
      </w:r>
    </w:p>
    <w:p w:rsidR="00FD591B" w:rsidRPr="00E16B06" w:rsidRDefault="00FD591B" w:rsidP="00FD591B">
      <w:pPr>
        <w:pStyle w:val="S"/>
        <w:spacing w:before="0" w:after="0"/>
        <w:ind w:firstLine="0"/>
        <w:jc w:val="center"/>
        <w:rPr>
          <w:b/>
          <w:sz w:val="28"/>
          <w:szCs w:val="28"/>
          <w:lang w:val="ru-RU"/>
        </w:rPr>
      </w:pPr>
      <w:r w:rsidRPr="00143FFA">
        <w:rPr>
          <w:b/>
          <w:sz w:val="28"/>
          <w:szCs w:val="28"/>
        </w:rPr>
        <w:lastRenderedPageBreak/>
        <w:t>Чертеж</w:t>
      </w:r>
      <w:r>
        <w:rPr>
          <w:b/>
          <w:sz w:val="28"/>
          <w:szCs w:val="28"/>
        </w:rPr>
        <w:t xml:space="preserve"> </w:t>
      </w:r>
      <w:r>
        <w:rPr>
          <w:b/>
          <w:sz w:val="28"/>
          <w:szCs w:val="28"/>
          <w:lang w:val="ru-RU"/>
        </w:rPr>
        <w:t>планировки территории</w:t>
      </w:r>
    </w:p>
    <w:p w:rsidR="00FD591B" w:rsidRPr="0009472E" w:rsidRDefault="00FD591B" w:rsidP="00FD591B">
      <w:pPr>
        <w:pStyle w:val="S"/>
        <w:spacing w:before="0" w:after="0"/>
        <w:ind w:firstLine="0"/>
        <w:jc w:val="center"/>
        <w:rPr>
          <w:sz w:val="28"/>
          <w:szCs w:val="28"/>
        </w:rPr>
      </w:pPr>
      <w:r>
        <w:rPr>
          <w:noProof/>
          <w:sz w:val="28"/>
          <w:szCs w:val="28"/>
          <w:lang w:val="ru-RU" w:eastAsia="ru-RU"/>
        </w:rPr>
        <w:drawing>
          <wp:anchor distT="0" distB="0" distL="114300" distR="114300" simplePos="0" relativeHeight="251691008" behindDoc="0" locked="0" layoutInCell="1" allowOverlap="1" wp14:anchorId="6C32AF83" wp14:editId="6F842953">
            <wp:simplePos x="0" y="0"/>
            <wp:positionH relativeFrom="margin">
              <wp:posOffset>1533525</wp:posOffset>
            </wp:positionH>
            <wp:positionV relativeFrom="paragraph">
              <wp:posOffset>199390</wp:posOffset>
            </wp:positionV>
            <wp:extent cx="10607014" cy="7000875"/>
            <wp:effectExtent l="0" t="0" r="444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07014" cy="700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Default="00FD591B" w:rsidP="00FD591B">
      <w:pPr>
        <w:pStyle w:val="S"/>
        <w:spacing w:before="0" w:after="0"/>
        <w:ind w:firstLine="0"/>
        <w:jc w:val="center"/>
        <w:rPr>
          <w:sz w:val="28"/>
          <w:szCs w:val="28"/>
        </w:rPr>
      </w:pPr>
    </w:p>
    <w:p w:rsidR="00FD591B" w:rsidRPr="00E16B06" w:rsidRDefault="00FD591B" w:rsidP="00FD591B">
      <w:pPr>
        <w:rPr>
          <w:lang w:val="x-none" w:eastAsia="ar-SA"/>
        </w:rPr>
      </w:pPr>
    </w:p>
    <w:p w:rsidR="00FD591B" w:rsidRPr="00E16B06" w:rsidRDefault="00FD591B" w:rsidP="00FD591B">
      <w:pPr>
        <w:rPr>
          <w:lang w:val="x-none" w:eastAsia="ar-SA"/>
        </w:rPr>
      </w:pPr>
    </w:p>
    <w:p w:rsidR="00FD591B" w:rsidRPr="00E16B06" w:rsidRDefault="00FD591B" w:rsidP="00FD591B">
      <w:pPr>
        <w:rPr>
          <w:lang w:val="x-none" w:eastAsia="ar-SA"/>
        </w:rPr>
      </w:pPr>
    </w:p>
    <w:p w:rsidR="00FD591B" w:rsidRPr="00E16B06" w:rsidRDefault="00FD591B" w:rsidP="00FD591B">
      <w:pPr>
        <w:rPr>
          <w:lang w:val="x-none" w:eastAsia="ar-SA"/>
        </w:rPr>
      </w:pPr>
    </w:p>
    <w:p w:rsidR="00FD591B" w:rsidRDefault="00FD591B" w:rsidP="00FD591B">
      <w:pPr>
        <w:spacing w:after="0" w:line="240" w:lineRule="auto"/>
        <w:rPr>
          <w:rFonts w:ascii="Times New Roman" w:hAnsi="Times New Roman" w:cs="Times New Roman"/>
          <w:b/>
          <w:sz w:val="28"/>
          <w:szCs w:val="28"/>
          <w:lang w:eastAsia="ar-SA"/>
        </w:rPr>
      </w:pPr>
    </w:p>
    <w:p w:rsidR="00FD591B" w:rsidRPr="00900BC3" w:rsidRDefault="00FD591B" w:rsidP="00FD591B">
      <w:pPr>
        <w:spacing w:after="0" w:line="240" w:lineRule="auto"/>
        <w:rPr>
          <w:rFonts w:ascii="Times New Roman" w:hAnsi="Times New Roman" w:cs="Times New Roman"/>
          <w:b/>
          <w:sz w:val="24"/>
          <w:szCs w:val="24"/>
          <w:lang w:eastAsia="ar-SA"/>
        </w:rPr>
      </w:pPr>
      <w:r w:rsidRPr="00900BC3">
        <w:rPr>
          <w:rFonts w:ascii="Times New Roman" w:hAnsi="Times New Roman" w:cs="Times New Roman"/>
          <w:b/>
          <w:sz w:val="24"/>
          <w:szCs w:val="24"/>
          <w:lang w:eastAsia="ar-SA"/>
        </w:rPr>
        <w:t xml:space="preserve">      </w:t>
      </w:r>
      <w:r w:rsidR="00900BC3">
        <w:rPr>
          <w:rFonts w:ascii="Times New Roman" w:hAnsi="Times New Roman" w:cs="Times New Roman"/>
          <w:b/>
          <w:sz w:val="24"/>
          <w:szCs w:val="24"/>
          <w:lang w:eastAsia="ar-SA"/>
        </w:rPr>
        <w:t xml:space="preserve">  </w:t>
      </w:r>
      <w:r w:rsidRPr="00900BC3">
        <w:rPr>
          <w:rFonts w:ascii="Times New Roman" w:hAnsi="Times New Roman" w:cs="Times New Roman"/>
          <w:b/>
          <w:sz w:val="24"/>
          <w:szCs w:val="24"/>
          <w:lang w:eastAsia="ar-SA"/>
        </w:rPr>
        <w:t>Условные обозначения:</w:t>
      </w:r>
    </w:p>
    <w:p w:rsidR="00FD591B" w:rsidRDefault="00FD591B" w:rsidP="00FD591B">
      <w:pPr>
        <w:pStyle w:val="S"/>
        <w:spacing w:before="0" w:after="0"/>
        <w:ind w:firstLine="0"/>
        <w:jc w:val="center"/>
      </w:pPr>
      <w:r>
        <w:rPr>
          <w:noProof/>
          <w:sz w:val="28"/>
          <w:szCs w:val="28"/>
          <w:lang w:val="ru-RU" w:eastAsia="ru-RU"/>
        </w:rPr>
        <w:drawing>
          <wp:anchor distT="0" distB="0" distL="114300" distR="114300" simplePos="0" relativeHeight="251689984" behindDoc="0" locked="0" layoutInCell="1" allowOverlap="1" wp14:anchorId="3C32555B" wp14:editId="720155CD">
            <wp:simplePos x="0" y="0"/>
            <wp:positionH relativeFrom="column">
              <wp:posOffset>229870</wp:posOffset>
            </wp:positionH>
            <wp:positionV relativeFrom="paragraph">
              <wp:posOffset>157006</wp:posOffset>
            </wp:positionV>
            <wp:extent cx="580848" cy="1084997"/>
            <wp:effectExtent l="0" t="0" r="0" b="12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5678"/>
                    <a:stretch/>
                  </pic:blipFill>
                  <pic:spPr bwMode="auto">
                    <a:xfrm>
                      <a:off x="0" y="0"/>
                      <a:ext cx="580848" cy="10849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91B" w:rsidRPr="00900BC3" w:rsidRDefault="00FD591B" w:rsidP="00FD591B">
      <w:pPr>
        <w:pStyle w:val="S"/>
        <w:tabs>
          <w:tab w:val="left" w:pos="1689"/>
        </w:tabs>
        <w:spacing w:before="0" w:after="0"/>
        <w:ind w:firstLine="0"/>
        <w:jc w:val="left"/>
        <w:rPr>
          <w:lang w:val="ru-RU"/>
        </w:rPr>
      </w:pPr>
      <w:r>
        <w:t xml:space="preserve">                          </w:t>
      </w:r>
      <w:r w:rsidRPr="00900BC3">
        <w:rPr>
          <w:lang w:val="ru-RU"/>
        </w:rPr>
        <w:t>- границы проектируемой территории</w:t>
      </w:r>
    </w:p>
    <w:p w:rsidR="00FD591B" w:rsidRDefault="00FD591B" w:rsidP="00FD591B">
      <w:pPr>
        <w:pStyle w:val="S"/>
        <w:tabs>
          <w:tab w:val="left" w:pos="1689"/>
        </w:tabs>
        <w:spacing w:before="0" w:after="0"/>
        <w:ind w:firstLine="0"/>
        <w:jc w:val="left"/>
        <w:rPr>
          <w:sz w:val="28"/>
          <w:szCs w:val="28"/>
          <w:lang w:val="ru-RU"/>
        </w:rPr>
      </w:pPr>
    </w:p>
    <w:p w:rsidR="00FD591B" w:rsidRPr="00900BC3" w:rsidRDefault="00FD591B" w:rsidP="00FD591B">
      <w:pPr>
        <w:pStyle w:val="S"/>
        <w:tabs>
          <w:tab w:val="left" w:pos="1689"/>
        </w:tabs>
        <w:spacing w:before="0" w:after="0"/>
        <w:ind w:firstLine="0"/>
        <w:jc w:val="left"/>
        <w:rPr>
          <w:lang w:val="ru-RU"/>
        </w:rPr>
      </w:pPr>
      <w:r>
        <w:rPr>
          <w:sz w:val="28"/>
          <w:szCs w:val="28"/>
          <w:lang w:val="ru-RU"/>
        </w:rPr>
        <w:t xml:space="preserve">                      </w:t>
      </w:r>
      <w:r w:rsidRPr="00900BC3">
        <w:rPr>
          <w:lang w:val="ru-RU"/>
        </w:rPr>
        <w:t>- зона размещения объектов общественно-делового назначения</w:t>
      </w:r>
    </w:p>
    <w:p w:rsidR="00FD591B" w:rsidRDefault="00FD591B" w:rsidP="00FD591B">
      <w:pPr>
        <w:pStyle w:val="S"/>
        <w:tabs>
          <w:tab w:val="left" w:pos="1689"/>
        </w:tabs>
        <w:spacing w:before="0" w:after="0"/>
        <w:ind w:firstLine="0"/>
        <w:jc w:val="left"/>
        <w:rPr>
          <w:sz w:val="28"/>
          <w:szCs w:val="28"/>
          <w:lang w:val="ru-RU"/>
        </w:rPr>
      </w:pPr>
    </w:p>
    <w:p w:rsidR="00FD591B" w:rsidRPr="00900BC3" w:rsidRDefault="00FD591B" w:rsidP="00FD591B">
      <w:pPr>
        <w:pStyle w:val="S"/>
        <w:tabs>
          <w:tab w:val="left" w:pos="1689"/>
        </w:tabs>
        <w:spacing w:before="0" w:after="0"/>
        <w:ind w:firstLine="0"/>
        <w:jc w:val="left"/>
        <w:rPr>
          <w:lang w:val="ru-RU"/>
        </w:rPr>
      </w:pPr>
      <w:r>
        <w:rPr>
          <w:sz w:val="28"/>
          <w:szCs w:val="28"/>
          <w:lang w:val="ru-RU"/>
        </w:rPr>
        <w:t xml:space="preserve">                      </w:t>
      </w:r>
      <w:r w:rsidRPr="00900BC3">
        <w:rPr>
          <w:lang w:val="ru-RU"/>
        </w:rPr>
        <w:t xml:space="preserve">- зона застройки </w:t>
      </w:r>
      <w:proofErr w:type="spellStart"/>
      <w:r w:rsidRPr="00900BC3">
        <w:rPr>
          <w:lang w:val="ru-RU"/>
        </w:rPr>
        <w:t>среднеэтажными</w:t>
      </w:r>
      <w:proofErr w:type="spellEnd"/>
      <w:r w:rsidRPr="00900BC3">
        <w:rPr>
          <w:lang w:val="ru-RU"/>
        </w:rPr>
        <w:t xml:space="preserve"> жилыми домами</w:t>
      </w:r>
    </w:p>
    <w:p w:rsidR="00FD591B" w:rsidRDefault="00FD591B" w:rsidP="00FD591B">
      <w:pPr>
        <w:pStyle w:val="S"/>
        <w:tabs>
          <w:tab w:val="left" w:pos="1689"/>
        </w:tabs>
        <w:spacing w:before="0" w:after="0"/>
        <w:ind w:firstLine="0"/>
        <w:jc w:val="left"/>
        <w:rPr>
          <w:sz w:val="28"/>
          <w:szCs w:val="28"/>
          <w:lang w:val="ru-RU"/>
        </w:rPr>
      </w:pPr>
    </w:p>
    <w:p w:rsidR="00FD591B" w:rsidRPr="00E16B06" w:rsidRDefault="00FD591B" w:rsidP="00FD591B">
      <w:pPr>
        <w:pStyle w:val="S"/>
        <w:tabs>
          <w:tab w:val="left" w:pos="1689"/>
        </w:tabs>
        <w:spacing w:before="0" w:after="0"/>
        <w:ind w:firstLine="0"/>
        <w:jc w:val="left"/>
        <w:rPr>
          <w:sz w:val="28"/>
          <w:szCs w:val="28"/>
          <w:lang w:val="ru-RU"/>
        </w:rPr>
      </w:pPr>
      <w:r>
        <w:rPr>
          <w:sz w:val="28"/>
          <w:szCs w:val="28"/>
          <w:lang w:val="ru-RU"/>
        </w:rPr>
        <w:t xml:space="preserve">                      </w:t>
      </w:r>
    </w:p>
    <w:p w:rsidR="00FD591B" w:rsidRPr="00143FFA" w:rsidRDefault="001416C5" w:rsidP="00FD591B">
      <w:pPr>
        <w:pStyle w:val="S"/>
        <w:spacing w:before="0" w:after="0"/>
        <w:ind w:firstLine="0"/>
        <w:jc w:val="center"/>
        <w:rPr>
          <w:b/>
          <w:sz w:val="28"/>
          <w:szCs w:val="28"/>
        </w:rPr>
      </w:pPr>
      <w:r w:rsidRPr="00E16B06">
        <w:br w:type="page"/>
      </w:r>
      <w:r w:rsidR="00240635">
        <w:rPr>
          <w:b/>
          <w:noProof/>
          <w:sz w:val="28"/>
          <w:szCs w:val="28"/>
          <w:lang w:val="ru-RU" w:eastAsia="ru-RU"/>
        </w:rPr>
        <w:lastRenderedPageBreak/>
        <mc:AlternateContent>
          <mc:Choice Requires="wps">
            <w:drawing>
              <wp:anchor distT="0" distB="0" distL="114300" distR="114300" simplePos="0" relativeHeight="251683840" behindDoc="0" locked="0" layoutInCell="1" allowOverlap="1">
                <wp:simplePos x="0" y="0"/>
                <wp:positionH relativeFrom="margin">
                  <wp:posOffset>10263601</wp:posOffset>
                </wp:positionH>
                <wp:positionV relativeFrom="paragraph">
                  <wp:posOffset>168430</wp:posOffset>
                </wp:positionV>
                <wp:extent cx="3248025" cy="258481"/>
                <wp:effectExtent l="0" t="0" r="9525" b="8255"/>
                <wp:wrapNone/>
                <wp:docPr id="3" name="Надпись 3"/>
                <wp:cNvGraphicFramePr/>
                <a:graphic xmlns:a="http://schemas.openxmlformats.org/drawingml/2006/main">
                  <a:graphicData uri="http://schemas.microsoft.com/office/word/2010/wordprocessingShape">
                    <wps:wsp>
                      <wps:cNvSpPr txBox="1"/>
                      <wps:spPr>
                        <a:xfrm>
                          <a:off x="0" y="0"/>
                          <a:ext cx="3248025" cy="258481"/>
                        </a:xfrm>
                        <a:prstGeom prst="rect">
                          <a:avLst/>
                        </a:prstGeom>
                        <a:solidFill>
                          <a:schemeClr val="lt1"/>
                        </a:solidFill>
                        <a:ln w="6350">
                          <a:noFill/>
                        </a:ln>
                      </wps:spPr>
                      <wps:txbx>
                        <w:txbxContent>
                          <w:p w:rsidR="00240635" w:rsidRPr="000C78EE" w:rsidRDefault="00240635">
                            <w:pPr>
                              <w:rPr>
                                <w:rFonts w:ascii="Times New Roman" w:hAnsi="Times New Roman" w:cs="Times New Roman"/>
                                <w:b/>
                                <w:sz w:val="24"/>
                                <w:szCs w:val="24"/>
                              </w:rPr>
                            </w:pPr>
                            <w:r w:rsidRPr="000C78EE">
                              <w:rPr>
                                <w:rFonts w:ascii="Times New Roman" w:hAnsi="Times New Roman" w:cs="Times New Roman"/>
                                <w:b/>
                                <w:sz w:val="24"/>
                                <w:szCs w:val="24"/>
                              </w:rPr>
                              <w:t>Условные обозначения: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808.15pt;margin-top:13.25pt;width:255.75pt;height:20.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" fillcolor="white [3201]" stroked="f" strokeweight=".5pt">
                <v:textbox>
                  <w:txbxContent>
                    <w:p w:rsidR="00240635" w:rsidRPr="000C78EE" w:rsidRDefault="00240635">
                      <w:pPr>
                        <w:rPr>
                          <w:rFonts w:ascii="Times New Roman" w:hAnsi="Times New Roman" w:cs="Times New Roman"/>
                          <w:b/>
                          <w:sz w:val="24"/>
                          <w:szCs w:val="24"/>
                        </w:rPr>
                      </w:pPr>
                      <w:r w:rsidRPr="000C78EE">
                        <w:rPr>
                          <w:rFonts w:ascii="Times New Roman" w:hAnsi="Times New Roman" w:cs="Times New Roman"/>
                          <w:b/>
                          <w:sz w:val="24"/>
                          <w:szCs w:val="24"/>
                        </w:rPr>
                        <w:t>Условные обозначения:</w:t>
                      </w:r>
                      <w:bookmarkStart w:id="1" w:name="_GoBack"/>
                      <w:bookmarkEnd w:id="1"/>
                    </w:p>
                  </w:txbxContent>
                </v:textbox>
                <w10:wrap anchorx="margin"/>
              </v:shape>
            </w:pict>
          </mc:Fallback>
        </mc:AlternateContent>
      </w:r>
      <w:r w:rsidR="00FD591B" w:rsidRPr="00143FFA">
        <w:rPr>
          <w:b/>
          <w:sz w:val="28"/>
          <w:szCs w:val="28"/>
        </w:rPr>
        <w:t xml:space="preserve">Чертеж </w:t>
      </w:r>
      <w:r w:rsidR="00FD591B">
        <w:rPr>
          <w:b/>
          <w:sz w:val="28"/>
          <w:szCs w:val="28"/>
        </w:rPr>
        <w:t>образования земельн</w:t>
      </w:r>
      <w:r w:rsidR="00FD591B">
        <w:rPr>
          <w:b/>
          <w:sz w:val="28"/>
          <w:szCs w:val="28"/>
          <w:lang w:val="ru-RU"/>
        </w:rPr>
        <w:t>ых</w:t>
      </w:r>
      <w:r w:rsidR="00FD591B">
        <w:rPr>
          <w:b/>
          <w:sz w:val="28"/>
          <w:szCs w:val="28"/>
        </w:rPr>
        <w:t xml:space="preserve"> участк</w:t>
      </w:r>
      <w:r w:rsidR="00FD591B">
        <w:rPr>
          <w:b/>
          <w:sz w:val="28"/>
          <w:szCs w:val="28"/>
          <w:lang w:val="ru-RU"/>
        </w:rPr>
        <w:t>ов</w:t>
      </w:r>
      <w:r w:rsidR="00FD591B">
        <w:rPr>
          <w:b/>
          <w:sz w:val="28"/>
          <w:szCs w:val="28"/>
        </w:rPr>
        <w:t xml:space="preserve"> </w:t>
      </w:r>
    </w:p>
    <w:p w:rsidR="00FD591B" w:rsidRPr="0009472E" w:rsidRDefault="000C78EE" w:rsidP="00FD591B">
      <w:pPr>
        <w:pStyle w:val="S"/>
        <w:spacing w:before="0" w:after="0"/>
        <w:ind w:firstLine="0"/>
        <w:rPr>
          <w:sz w:val="28"/>
          <w:szCs w:val="28"/>
        </w:rPr>
      </w:pPr>
      <w:r>
        <w:rPr>
          <w:noProof/>
          <w:sz w:val="28"/>
          <w:szCs w:val="28"/>
          <w:lang w:val="ru-RU" w:eastAsia="ru-RU"/>
        </w:rPr>
        <mc:AlternateContent>
          <mc:Choice Requires="wps">
            <w:drawing>
              <wp:anchor distT="0" distB="0" distL="114300" distR="114300" simplePos="0" relativeHeight="251695104" behindDoc="0" locked="0" layoutInCell="1" allowOverlap="1" wp14:anchorId="12A2A6B1" wp14:editId="04E1A05B">
                <wp:simplePos x="0" y="0"/>
                <wp:positionH relativeFrom="column">
                  <wp:posOffset>11321415</wp:posOffset>
                </wp:positionH>
                <wp:positionV relativeFrom="paragraph">
                  <wp:posOffset>180340</wp:posOffset>
                </wp:positionV>
                <wp:extent cx="2484755" cy="2834640"/>
                <wp:effectExtent l="0" t="0" r="0" b="3810"/>
                <wp:wrapNone/>
                <wp:docPr id="25" name="Надпись 25"/>
                <wp:cNvGraphicFramePr/>
                <a:graphic xmlns:a="http://schemas.openxmlformats.org/drawingml/2006/main">
                  <a:graphicData uri="http://schemas.microsoft.com/office/word/2010/wordprocessingShape">
                    <wps:wsp>
                      <wps:cNvSpPr txBox="1"/>
                      <wps:spPr>
                        <a:xfrm>
                          <a:off x="0" y="0"/>
                          <a:ext cx="2484755" cy="2834640"/>
                        </a:xfrm>
                        <a:prstGeom prst="rect">
                          <a:avLst/>
                        </a:prstGeom>
                        <a:solidFill>
                          <a:sysClr val="window" lastClr="FFFFFF"/>
                        </a:solidFill>
                        <a:ln w="6350">
                          <a:noFill/>
                        </a:ln>
                      </wps:spPr>
                      <wps:txbx>
                        <w:txbxContent>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xml:space="preserve">- границы земельных </w:t>
                            </w:r>
                            <w:proofErr w:type="gramStart"/>
                            <w:r w:rsidRPr="000C78EE">
                              <w:rPr>
                                <w:rFonts w:ascii="Times New Roman" w:hAnsi="Times New Roman" w:cs="Times New Roman"/>
                                <w:sz w:val="24"/>
                                <w:szCs w:val="24"/>
                              </w:rPr>
                              <w:t>участков,</w:t>
                            </w:r>
                            <w:r w:rsidR="000C78EE">
                              <w:rPr>
                                <w:rFonts w:ascii="Times New Roman" w:hAnsi="Times New Roman" w:cs="Times New Roman"/>
                                <w:sz w:val="24"/>
                                <w:szCs w:val="24"/>
                              </w:rPr>
                              <w:t xml:space="preserve">   </w:t>
                            </w:r>
                            <w:proofErr w:type="gramEnd"/>
                            <w:r w:rsidR="000C78EE">
                              <w:rPr>
                                <w:rFonts w:ascii="Times New Roman" w:hAnsi="Times New Roman" w:cs="Times New Roman"/>
                                <w:sz w:val="24"/>
                                <w:szCs w:val="24"/>
                              </w:rPr>
                              <w:t xml:space="preserve">   </w:t>
                            </w:r>
                            <w:r w:rsidRPr="000C78EE">
                              <w:rPr>
                                <w:rFonts w:ascii="Times New Roman" w:hAnsi="Times New Roman" w:cs="Times New Roman"/>
                                <w:sz w:val="24"/>
                                <w:szCs w:val="24"/>
                              </w:rPr>
                              <w:t xml:space="preserve"> поставленные на кадастровый учет</w:t>
                            </w:r>
                          </w:p>
                          <w:p w:rsidR="000C78EE" w:rsidRPr="000C78EE" w:rsidRDefault="000C78EE" w:rsidP="000C78EE">
                            <w:pPr>
                              <w:spacing w:after="0" w:line="240" w:lineRule="auto"/>
                              <w:jc w:val="both"/>
                              <w:rPr>
                                <w:rFonts w:ascii="Times New Roman" w:hAnsi="Times New Roman" w:cs="Times New Roman"/>
                                <w:sz w:val="14"/>
                                <w:szCs w:val="14"/>
                              </w:rPr>
                            </w:pPr>
                          </w:p>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xml:space="preserve">- границы образуемых </w:t>
                            </w:r>
                            <w:r w:rsidR="000C78EE">
                              <w:rPr>
                                <w:rFonts w:ascii="Times New Roman" w:hAnsi="Times New Roman" w:cs="Times New Roman"/>
                                <w:sz w:val="24"/>
                                <w:szCs w:val="24"/>
                              </w:rPr>
                              <w:t>земель</w:t>
                            </w:r>
                            <w:r w:rsidRPr="000C78EE">
                              <w:rPr>
                                <w:rFonts w:ascii="Times New Roman" w:hAnsi="Times New Roman" w:cs="Times New Roman"/>
                                <w:sz w:val="24"/>
                                <w:szCs w:val="24"/>
                              </w:rPr>
                              <w:t>ных участков</w:t>
                            </w:r>
                          </w:p>
                          <w:p w:rsidR="000C78EE" w:rsidRPr="000C78EE" w:rsidRDefault="000C78EE" w:rsidP="000C78EE">
                            <w:pPr>
                              <w:spacing w:after="0" w:line="240" w:lineRule="auto"/>
                              <w:jc w:val="both"/>
                              <w:rPr>
                                <w:rFonts w:ascii="Times New Roman" w:hAnsi="Times New Roman" w:cs="Times New Roman"/>
                                <w:sz w:val="20"/>
                                <w:szCs w:val="20"/>
                              </w:rPr>
                            </w:pPr>
                          </w:p>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кадастровый номер земельного участка</w:t>
                            </w:r>
                          </w:p>
                          <w:p w:rsidR="000C78EE" w:rsidRPr="000C78EE" w:rsidRDefault="000C78EE" w:rsidP="000C78EE">
                            <w:pPr>
                              <w:spacing w:after="0" w:line="240" w:lineRule="auto"/>
                              <w:jc w:val="both"/>
                              <w:rPr>
                                <w:rFonts w:ascii="Times New Roman" w:hAnsi="Times New Roman" w:cs="Times New Roman"/>
                                <w:sz w:val="14"/>
                                <w:szCs w:val="1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номер кадастрового квартала</w:t>
                            </w:r>
                          </w:p>
                          <w:p w:rsidR="00FD591B" w:rsidRPr="00D56EA2" w:rsidRDefault="00FD591B" w:rsidP="000C78EE">
                            <w:pPr>
                              <w:spacing w:after="0" w:line="240" w:lineRule="auto"/>
                              <w:jc w:val="both"/>
                              <w:rPr>
                                <w:rFonts w:ascii="Times New Roman" w:hAnsi="Times New Roman" w:cs="Times New Roman"/>
                                <w:sz w:val="28"/>
                                <w:szCs w:val="2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номер поворотной точки</w:t>
                            </w:r>
                          </w:p>
                          <w:p w:rsidR="00FD591B" w:rsidRPr="00D56EA2" w:rsidRDefault="00FD591B" w:rsidP="000C78EE">
                            <w:pPr>
                              <w:spacing w:after="0" w:line="240" w:lineRule="auto"/>
                              <w:jc w:val="both"/>
                              <w:rPr>
                                <w:rFonts w:ascii="Times New Roman" w:hAnsi="Times New Roman" w:cs="Times New Roman"/>
                                <w:sz w:val="28"/>
                                <w:szCs w:val="2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w:t>
                            </w:r>
                            <w:r w:rsidR="00D56EA2">
                              <w:rPr>
                                <w:rFonts w:ascii="Times New Roman" w:hAnsi="Times New Roman" w:cs="Times New Roman"/>
                                <w:sz w:val="24"/>
                                <w:szCs w:val="24"/>
                              </w:rPr>
                              <w:t xml:space="preserve">р образуемого земельного </w:t>
                            </w:r>
                            <w:r w:rsidRPr="000C78EE">
                              <w:rPr>
                                <w:rFonts w:ascii="Times New Roman" w:hAnsi="Times New Roman" w:cs="Times New Roman"/>
                                <w:sz w:val="24"/>
                                <w:szCs w:val="24"/>
                              </w:rPr>
                              <w:t>участка</w:t>
                            </w:r>
                          </w:p>
                          <w:p w:rsidR="00FD591B" w:rsidRPr="000C78EE" w:rsidRDefault="00FD591B" w:rsidP="00FD591B">
                            <w:pPr>
                              <w:spacing w:after="0" w:line="240" w:lineRule="auto"/>
                              <w:rPr>
                                <w:rFonts w:ascii="Times New Roman" w:hAnsi="Times New Roman" w:cs="Times New Roman"/>
                                <w:sz w:val="24"/>
                                <w:szCs w:val="24"/>
                              </w:rPr>
                            </w:pPr>
                          </w:p>
                          <w:p w:rsidR="00FD591B" w:rsidRPr="000C78EE" w:rsidRDefault="00FD591B" w:rsidP="00FD591B">
                            <w:pPr>
                              <w:spacing w:after="0" w:line="240" w:lineRule="auto"/>
                              <w:rPr>
                                <w:rFonts w:ascii="Times New Roman" w:hAnsi="Times New Roman" w:cs="Times New Roman"/>
                                <w:sz w:val="24"/>
                                <w:szCs w:val="24"/>
                              </w:rPr>
                            </w:pPr>
                          </w:p>
                          <w:p w:rsidR="00FD591B" w:rsidRPr="00E16B06" w:rsidRDefault="00FD591B" w:rsidP="00FD591B">
                            <w:pPr>
                              <w:spacing w:after="0" w:line="240" w:lineRule="auto"/>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2A6B1" id="Надпись 25" o:spid="_x0000_s1027" type="#_x0000_t202" style="position:absolute;left:0;text-align:left;margin-left:891.45pt;margin-top:14.2pt;width:195.65pt;height:22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" fillcolor="window" stroked="f" strokeweight=".5pt">
                <v:textbox>
                  <w:txbxContent>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xml:space="preserve">- границы земельных </w:t>
                      </w:r>
                      <w:proofErr w:type="gramStart"/>
                      <w:r w:rsidRPr="000C78EE">
                        <w:rPr>
                          <w:rFonts w:ascii="Times New Roman" w:hAnsi="Times New Roman" w:cs="Times New Roman"/>
                          <w:sz w:val="24"/>
                          <w:szCs w:val="24"/>
                        </w:rPr>
                        <w:t>участков,</w:t>
                      </w:r>
                      <w:r w:rsidR="000C78EE">
                        <w:rPr>
                          <w:rFonts w:ascii="Times New Roman" w:hAnsi="Times New Roman" w:cs="Times New Roman"/>
                          <w:sz w:val="24"/>
                          <w:szCs w:val="24"/>
                        </w:rPr>
                        <w:t xml:space="preserve">   </w:t>
                      </w:r>
                      <w:proofErr w:type="gramEnd"/>
                      <w:r w:rsidR="000C78EE">
                        <w:rPr>
                          <w:rFonts w:ascii="Times New Roman" w:hAnsi="Times New Roman" w:cs="Times New Roman"/>
                          <w:sz w:val="24"/>
                          <w:szCs w:val="24"/>
                        </w:rPr>
                        <w:t xml:space="preserve">   </w:t>
                      </w:r>
                      <w:r w:rsidRPr="000C78EE">
                        <w:rPr>
                          <w:rFonts w:ascii="Times New Roman" w:hAnsi="Times New Roman" w:cs="Times New Roman"/>
                          <w:sz w:val="24"/>
                          <w:szCs w:val="24"/>
                        </w:rPr>
                        <w:t xml:space="preserve"> поставленные на кадастровый учет</w:t>
                      </w:r>
                    </w:p>
                    <w:p w:rsidR="000C78EE" w:rsidRPr="000C78EE" w:rsidRDefault="000C78EE" w:rsidP="000C78EE">
                      <w:pPr>
                        <w:spacing w:after="0" w:line="240" w:lineRule="auto"/>
                        <w:jc w:val="both"/>
                        <w:rPr>
                          <w:rFonts w:ascii="Times New Roman" w:hAnsi="Times New Roman" w:cs="Times New Roman"/>
                          <w:sz w:val="14"/>
                          <w:szCs w:val="14"/>
                        </w:rPr>
                      </w:pPr>
                    </w:p>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xml:space="preserve">- границы образуемых </w:t>
                      </w:r>
                      <w:r w:rsidR="000C78EE">
                        <w:rPr>
                          <w:rFonts w:ascii="Times New Roman" w:hAnsi="Times New Roman" w:cs="Times New Roman"/>
                          <w:sz w:val="24"/>
                          <w:szCs w:val="24"/>
                        </w:rPr>
                        <w:t>земель</w:t>
                      </w:r>
                      <w:r w:rsidRPr="000C78EE">
                        <w:rPr>
                          <w:rFonts w:ascii="Times New Roman" w:hAnsi="Times New Roman" w:cs="Times New Roman"/>
                          <w:sz w:val="24"/>
                          <w:szCs w:val="24"/>
                        </w:rPr>
                        <w:t>ных участков</w:t>
                      </w:r>
                    </w:p>
                    <w:p w:rsidR="000C78EE" w:rsidRPr="000C78EE" w:rsidRDefault="000C78EE" w:rsidP="000C78EE">
                      <w:pPr>
                        <w:spacing w:after="0" w:line="240" w:lineRule="auto"/>
                        <w:jc w:val="both"/>
                        <w:rPr>
                          <w:rFonts w:ascii="Times New Roman" w:hAnsi="Times New Roman" w:cs="Times New Roman"/>
                          <w:sz w:val="20"/>
                          <w:szCs w:val="20"/>
                        </w:rPr>
                      </w:pPr>
                    </w:p>
                    <w:p w:rsidR="00FD591B"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кадастровый номер земельного участка</w:t>
                      </w:r>
                    </w:p>
                    <w:p w:rsidR="000C78EE" w:rsidRPr="000C78EE" w:rsidRDefault="000C78EE" w:rsidP="000C78EE">
                      <w:pPr>
                        <w:spacing w:after="0" w:line="240" w:lineRule="auto"/>
                        <w:jc w:val="both"/>
                        <w:rPr>
                          <w:rFonts w:ascii="Times New Roman" w:hAnsi="Times New Roman" w:cs="Times New Roman"/>
                          <w:sz w:val="14"/>
                          <w:szCs w:val="1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номер кадастрового квартала</w:t>
                      </w:r>
                    </w:p>
                    <w:p w:rsidR="00FD591B" w:rsidRPr="00D56EA2" w:rsidRDefault="00FD591B" w:rsidP="000C78EE">
                      <w:pPr>
                        <w:spacing w:after="0" w:line="240" w:lineRule="auto"/>
                        <w:jc w:val="both"/>
                        <w:rPr>
                          <w:rFonts w:ascii="Times New Roman" w:hAnsi="Times New Roman" w:cs="Times New Roman"/>
                          <w:sz w:val="28"/>
                          <w:szCs w:val="2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номер поворотной точки</w:t>
                      </w:r>
                    </w:p>
                    <w:p w:rsidR="00FD591B" w:rsidRPr="00D56EA2" w:rsidRDefault="00FD591B" w:rsidP="000C78EE">
                      <w:pPr>
                        <w:spacing w:after="0" w:line="240" w:lineRule="auto"/>
                        <w:jc w:val="both"/>
                        <w:rPr>
                          <w:rFonts w:ascii="Times New Roman" w:hAnsi="Times New Roman" w:cs="Times New Roman"/>
                          <w:sz w:val="28"/>
                          <w:szCs w:val="24"/>
                        </w:rPr>
                      </w:pPr>
                    </w:p>
                    <w:p w:rsidR="00FD591B" w:rsidRPr="000C78EE" w:rsidRDefault="00FD591B" w:rsidP="000C78EE">
                      <w:pPr>
                        <w:spacing w:after="0" w:line="240" w:lineRule="auto"/>
                        <w:jc w:val="both"/>
                        <w:rPr>
                          <w:rFonts w:ascii="Times New Roman" w:hAnsi="Times New Roman" w:cs="Times New Roman"/>
                          <w:sz w:val="24"/>
                          <w:szCs w:val="24"/>
                        </w:rPr>
                      </w:pPr>
                      <w:r w:rsidRPr="000C78EE">
                        <w:rPr>
                          <w:rFonts w:ascii="Times New Roman" w:hAnsi="Times New Roman" w:cs="Times New Roman"/>
                          <w:sz w:val="24"/>
                          <w:szCs w:val="24"/>
                        </w:rPr>
                        <w:t>- номе</w:t>
                      </w:r>
                      <w:r w:rsidR="00D56EA2">
                        <w:rPr>
                          <w:rFonts w:ascii="Times New Roman" w:hAnsi="Times New Roman" w:cs="Times New Roman"/>
                          <w:sz w:val="24"/>
                          <w:szCs w:val="24"/>
                        </w:rPr>
                        <w:t xml:space="preserve">р образуемого земельного </w:t>
                      </w:r>
                      <w:r w:rsidRPr="000C78EE">
                        <w:rPr>
                          <w:rFonts w:ascii="Times New Roman" w:hAnsi="Times New Roman" w:cs="Times New Roman"/>
                          <w:sz w:val="24"/>
                          <w:szCs w:val="24"/>
                        </w:rPr>
                        <w:t>участка</w:t>
                      </w:r>
                    </w:p>
                    <w:p w:rsidR="00FD591B" w:rsidRPr="000C78EE" w:rsidRDefault="00FD591B" w:rsidP="00FD591B">
                      <w:pPr>
                        <w:spacing w:after="0" w:line="240" w:lineRule="auto"/>
                        <w:rPr>
                          <w:rFonts w:ascii="Times New Roman" w:hAnsi="Times New Roman" w:cs="Times New Roman"/>
                          <w:sz w:val="24"/>
                          <w:szCs w:val="24"/>
                        </w:rPr>
                      </w:pPr>
                    </w:p>
                    <w:p w:rsidR="00FD591B" w:rsidRPr="000C78EE" w:rsidRDefault="00FD591B" w:rsidP="00FD591B">
                      <w:pPr>
                        <w:spacing w:after="0" w:line="240" w:lineRule="auto"/>
                        <w:rPr>
                          <w:rFonts w:ascii="Times New Roman" w:hAnsi="Times New Roman" w:cs="Times New Roman"/>
                          <w:sz w:val="24"/>
                          <w:szCs w:val="24"/>
                        </w:rPr>
                      </w:pPr>
                    </w:p>
                    <w:p w:rsidR="00FD591B" w:rsidRPr="00E16B06" w:rsidRDefault="00FD591B" w:rsidP="00FD591B">
                      <w:pPr>
                        <w:spacing w:after="0" w:line="240" w:lineRule="auto"/>
                        <w:rPr>
                          <w:rFonts w:ascii="Times New Roman" w:hAnsi="Times New Roman" w:cs="Times New Roman"/>
                          <w:sz w:val="28"/>
                          <w:szCs w:val="28"/>
                        </w:rPr>
                      </w:pPr>
                    </w:p>
                  </w:txbxContent>
                </v:textbox>
              </v:shape>
            </w:pict>
          </mc:Fallback>
        </mc:AlternateContent>
      </w:r>
      <w:r w:rsidR="00FD591B">
        <w:rPr>
          <w:noProof/>
          <w:sz w:val="28"/>
          <w:szCs w:val="28"/>
          <w:lang w:val="ru-RU" w:eastAsia="ru-RU"/>
        </w:rPr>
        <w:drawing>
          <wp:anchor distT="0" distB="0" distL="114300" distR="114300" simplePos="0" relativeHeight="251693056" behindDoc="0" locked="0" layoutInCell="1" allowOverlap="1" wp14:anchorId="1029D965" wp14:editId="3085A89F">
            <wp:simplePos x="0" y="0"/>
            <wp:positionH relativeFrom="margin">
              <wp:posOffset>-77309</wp:posOffset>
            </wp:positionH>
            <wp:positionV relativeFrom="paragraph">
              <wp:posOffset>134620</wp:posOffset>
            </wp:positionV>
            <wp:extent cx="10157460" cy="8474710"/>
            <wp:effectExtent l="0" t="0" r="0" b="25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57460" cy="8474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91B" w:rsidRPr="00E16B06" w:rsidRDefault="00FD591B" w:rsidP="00FD591B">
      <w:pPr>
        <w:pStyle w:val="S"/>
        <w:tabs>
          <w:tab w:val="left" w:pos="17791"/>
        </w:tabs>
        <w:spacing w:before="0" w:after="0"/>
        <w:ind w:firstLine="0"/>
        <w:rPr>
          <w:sz w:val="28"/>
          <w:szCs w:val="28"/>
          <w:lang w:val="ru-RU"/>
        </w:rPr>
      </w:pPr>
      <w:r>
        <w:rPr>
          <w:noProof/>
          <w:sz w:val="28"/>
          <w:szCs w:val="28"/>
          <w:lang w:val="ru-RU" w:eastAsia="ru-RU"/>
        </w:rPr>
        <w:drawing>
          <wp:anchor distT="0" distB="0" distL="114300" distR="114300" simplePos="0" relativeHeight="251694080" behindDoc="0" locked="0" layoutInCell="1" allowOverlap="1" wp14:anchorId="5ED1848B" wp14:editId="26D6BF42">
            <wp:simplePos x="0" y="0"/>
            <wp:positionH relativeFrom="column">
              <wp:posOffset>10117853</wp:posOffset>
            </wp:positionH>
            <wp:positionV relativeFrom="paragraph">
              <wp:posOffset>17381</wp:posOffset>
            </wp:positionV>
            <wp:extent cx="1106170" cy="982639"/>
            <wp:effectExtent l="0" t="0" r="0" b="825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55822"/>
                    <a:stretch/>
                  </pic:blipFill>
                  <pic:spPr bwMode="auto">
                    <a:xfrm>
                      <a:off x="0" y="0"/>
                      <a:ext cx="1106170" cy="9826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ab/>
      </w:r>
      <w:r>
        <w:rPr>
          <w:sz w:val="28"/>
          <w:szCs w:val="28"/>
          <w:lang w:val="ru-RU"/>
        </w:rPr>
        <w:t xml:space="preserve"> </w:t>
      </w: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tabs>
          <w:tab w:val="left" w:pos="16539"/>
          <w:tab w:val="left" w:pos="16850"/>
        </w:tabs>
        <w:spacing w:before="0" w:after="0"/>
        <w:ind w:firstLine="0"/>
        <w:rPr>
          <w:sz w:val="28"/>
          <w:szCs w:val="28"/>
        </w:rPr>
      </w:pPr>
      <w:r>
        <w:rPr>
          <w:sz w:val="28"/>
          <w:szCs w:val="28"/>
        </w:rPr>
        <w:tab/>
      </w:r>
      <w:r w:rsidRPr="00EE3742">
        <w:rPr>
          <w:b/>
          <w:sz w:val="28"/>
          <w:szCs w:val="28"/>
          <w:lang w:val="ru-RU"/>
        </w:rPr>
        <w:t>:575</w:t>
      </w:r>
    </w:p>
    <w:p w:rsidR="00FD591B" w:rsidRPr="0009472E" w:rsidRDefault="00FD591B" w:rsidP="00FD591B">
      <w:pPr>
        <w:pStyle w:val="S"/>
        <w:spacing w:before="0" w:after="0"/>
        <w:ind w:firstLine="0"/>
        <w:rPr>
          <w:sz w:val="28"/>
          <w:szCs w:val="28"/>
        </w:rPr>
      </w:pPr>
    </w:p>
    <w:p w:rsidR="00FD591B" w:rsidRPr="0009472E" w:rsidRDefault="00FD591B" w:rsidP="00FD591B">
      <w:pPr>
        <w:pStyle w:val="S"/>
        <w:tabs>
          <w:tab w:val="left" w:pos="16001"/>
          <w:tab w:val="left" w:pos="16496"/>
          <w:tab w:val="left" w:pos="16624"/>
        </w:tabs>
        <w:spacing w:before="0" w:after="0"/>
        <w:ind w:firstLine="0"/>
        <w:rPr>
          <w:sz w:val="28"/>
          <w:szCs w:val="28"/>
        </w:rPr>
      </w:pPr>
      <w:r>
        <w:rPr>
          <w:sz w:val="28"/>
          <w:szCs w:val="28"/>
        </w:rPr>
        <w:tab/>
      </w:r>
      <w:r>
        <w:rPr>
          <w:b/>
          <w:sz w:val="28"/>
          <w:szCs w:val="28"/>
          <w:lang w:val="ru-RU"/>
        </w:rPr>
        <w:t>86:11:0102001</w:t>
      </w:r>
    </w:p>
    <w:p w:rsidR="00FD591B" w:rsidRPr="0009472E" w:rsidRDefault="00FD591B" w:rsidP="00FD591B">
      <w:pPr>
        <w:pStyle w:val="S"/>
        <w:spacing w:before="0" w:after="0"/>
        <w:ind w:firstLine="0"/>
        <w:rPr>
          <w:sz w:val="28"/>
          <w:szCs w:val="28"/>
        </w:rPr>
      </w:pPr>
    </w:p>
    <w:p w:rsidR="00FD591B" w:rsidRPr="00EE3742" w:rsidRDefault="00FD591B" w:rsidP="00FD591B">
      <w:pPr>
        <w:pStyle w:val="S"/>
        <w:tabs>
          <w:tab w:val="left" w:pos="16893"/>
        </w:tabs>
        <w:spacing w:before="0" w:after="0"/>
        <w:ind w:firstLine="0"/>
        <w:rPr>
          <w:sz w:val="28"/>
          <w:szCs w:val="28"/>
          <w:lang w:val="ru-RU"/>
        </w:rPr>
      </w:pPr>
      <w:r>
        <w:rPr>
          <w:sz w:val="28"/>
          <w:szCs w:val="28"/>
        </w:rPr>
        <w:tab/>
      </w:r>
      <w:r>
        <w:rPr>
          <w:sz w:val="28"/>
          <w:szCs w:val="28"/>
          <w:lang w:val="ru-RU"/>
        </w:rPr>
        <w:t>1</w:t>
      </w:r>
    </w:p>
    <w:p w:rsidR="00FD591B" w:rsidRPr="0009472E" w:rsidRDefault="00FD591B" w:rsidP="00FD591B">
      <w:pPr>
        <w:pStyle w:val="S"/>
        <w:spacing w:before="0" w:after="0"/>
        <w:ind w:firstLine="0"/>
        <w:rPr>
          <w:sz w:val="28"/>
          <w:szCs w:val="28"/>
        </w:rPr>
      </w:pPr>
    </w:p>
    <w:p w:rsidR="00FD591B" w:rsidRPr="00824EAA" w:rsidRDefault="00FD591B" w:rsidP="00FD591B">
      <w:pPr>
        <w:pStyle w:val="S"/>
        <w:tabs>
          <w:tab w:val="left" w:pos="16764"/>
        </w:tabs>
        <w:spacing w:before="0" w:after="120"/>
        <w:ind w:firstLine="0"/>
        <w:rPr>
          <w:b/>
          <w:sz w:val="28"/>
          <w:szCs w:val="28"/>
          <w:lang w:val="ru-RU"/>
        </w:rPr>
      </w:pPr>
      <w:r>
        <w:rPr>
          <w:sz w:val="28"/>
          <w:szCs w:val="28"/>
        </w:rPr>
        <w:t xml:space="preserve">                                                                                                                                                                                                                                             </w:t>
      </w:r>
      <w:r w:rsidRPr="00EE3742">
        <w:rPr>
          <w:b/>
          <w:color w:val="FF0000"/>
          <w:sz w:val="28"/>
          <w:szCs w:val="28"/>
          <w:lang w:val="ru-RU"/>
        </w:rPr>
        <w:t>:ЗУ1</w:t>
      </w:r>
    </w:p>
    <w:p w:rsidR="00FD591B" w:rsidRPr="00824EAA" w:rsidRDefault="00FD591B" w:rsidP="00FD591B">
      <w:pPr>
        <w:pStyle w:val="S"/>
        <w:tabs>
          <w:tab w:val="left" w:pos="16635"/>
        </w:tabs>
        <w:spacing w:before="0" w:after="120"/>
        <w:ind w:firstLine="0"/>
        <w:rPr>
          <w:sz w:val="28"/>
          <w:szCs w:val="28"/>
          <w:lang w:val="ru-RU"/>
        </w:rPr>
      </w:pPr>
      <w:r>
        <w:rPr>
          <w:sz w:val="28"/>
          <w:szCs w:val="28"/>
        </w:rPr>
        <w:tab/>
      </w: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Default="00FD591B" w:rsidP="00FD591B">
      <w:pPr>
        <w:pStyle w:val="S"/>
        <w:spacing w:before="0" w:after="0"/>
        <w:ind w:firstLine="0"/>
        <w:rPr>
          <w:sz w:val="28"/>
          <w:szCs w:val="28"/>
        </w:rPr>
      </w:pPr>
    </w:p>
    <w:p w:rsidR="00FD591B" w:rsidRPr="0009472E" w:rsidRDefault="00FD591B" w:rsidP="00FD591B">
      <w:pPr>
        <w:pStyle w:val="S"/>
        <w:spacing w:before="0" w:after="0"/>
        <w:ind w:firstLine="0"/>
        <w:rPr>
          <w:sz w:val="28"/>
          <w:szCs w:val="28"/>
        </w:rPr>
      </w:pPr>
    </w:p>
    <w:p w:rsidR="00FD591B" w:rsidRPr="008120C4" w:rsidRDefault="00FD591B" w:rsidP="00FD591B">
      <w:pPr>
        <w:pStyle w:val="S"/>
        <w:spacing w:before="0" w:after="0"/>
        <w:ind w:firstLine="0"/>
        <w:rPr>
          <w:sz w:val="28"/>
          <w:szCs w:val="28"/>
        </w:rPr>
      </w:pPr>
    </w:p>
    <w:p w:rsidR="00780B48" w:rsidRPr="008120C4" w:rsidRDefault="00780B48" w:rsidP="00FD591B">
      <w:pPr>
        <w:pStyle w:val="S"/>
        <w:spacing w:before="0" w:after="0"/>
        <w:ind w:firstLine="0"/>
        <w:jc w:val="center"/>
        <w:rPr>
          <w:sz w:val="28"/>
          <w:szCs w:val="28"/>
        </w:rPr>
      </w:pPr>
    </w:p>
    <w:sectPr w:rsidR="00780B48" w:rsidRPr="008120C4" w:rsidSect="001416C5">
      <w:headerReference w:type="default" r:id="rId18"/>
      <w:pgSz w:w="23808" w:h="16840" w:orient="landscape" w:code="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5F6" w:rsidRDefault="009745F6" w:rsidP="008120C4">
      <w:pPr>
        <w:spacing w:after="0" w:line="240" w:lineRule="auto"/>
      </w:pPr>
      <w:r>
        <w:separator/>
      </w:r>
    </w:p>
  </w:endnote>
  <w:endnote w:type="continuationSeparator" w:id="0">
    <w:p w:rsidR="009745F6" w:rsidRDefault="009745F6" w:rsidP="00812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298" w:rsidRDefault="00133298" w:rsidP="00BA42FD">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133298" w:rsidRDefault="0013329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A2" w:rsidRDefault="008C48A2">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A2" w:rsidRDefault="008C48A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5F6" w:rsidRDefault="009745F6" w:rsidP="008120C4">
      <w:pPr>
        <w:spacing w:after="0" w:line="240" w:lineRule="auto"/>
      </w:pPr>
      <w:r>
        <w:separator/>
      </w:r>
    </w:p>
  </w:footnote>
  <w:footnote w:type="continuationSeparator" w:id="0">
    <w:p w:rsidR="009745F6" w:rsidRDefault="009745F6" w:rsidP="00812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A2" w:rsidRDefault="008C48A2">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298" w:rsidRPr="00AC50C1" w:rsidRDefault="00133298" w:rsidP="00BA42FD">
    <w:pPr>
      <w:pStyle w:val="a6"/>
      <w:jc w:val="center"/>
      <w:rPr>
        <w:rFonts w:ascii="Times New Roman" w:hAnsi="Times New Roman"/>
        <w:sz w:val="24"/>
        <w:szCs w:val="24"/>
      </w:rPr>
    </w:pPr>
    <w:r w:rsidRPr="00AC50C1">
      <w:rPr>
        <w:rFonts w:ascii="Times New Roman" w:hAnsi="Times New Roman"/>
        <w:sz w:val="24"/>
        <w:szCs w:val="24"/>
      </w:rPr>
      <w:fldChar w:fldCharType="begin"/>
    </w:r>
    <w:r w:rsidRPr="00AC50C1">
      <w:rPr>
        <w:rFonts w:ascii="Times New Roman" w:hAnsi="Times New Roman"/>
        <w:sz w:val="24"/>
        <w:szCs w:val="24"/>
      </w:rPr>
      <w:instrText>PAGE   \* MERGEFORMAT</w:instrText>
    </w:r>
    <w:r w:rsidRPr="00AC50C1">
      <w:rPr>
        <w:rFonts w:ascii="Times New Roman" w:hAnsi="Times New Roman"/>
        <w:sz w:val="24"/>
        <w:szCs w:val="24"/>
      </w:rPr>
      <w:fldChar w:fldCharType="separate"/>
    </w:r>
    <w:r w:rsidR="00190F64">
      <w:rPr>
        <w:rFonts w:ascii="Times New Roman" w:hAnsi="Times New Roman"/>
        <w:noProof/>
        <w:sz w:val="24"/>
        <w:szCs w:val="24"/>
      </w:rPr>
      <w:t>6</w:t>
    </w:r>
    <w:r w:rsidRPr="00AC50C1">
      <w:rPr>
        <w:rFonts w:ascii="Times New Roman" w:hAnsi="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48A2" w:rsidRDefault="008C48A2">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vanish/>
        <w:highlight w:val="yellow"/>
      </w:rPr>
      <w:id w:val="-1228762350"/>
      <w:docPartObj>
        <w:docPartGallery w:val="Page Numbers (Top of Page)"/>
        <w:docPartUnique/>
      </w:docPartObj>
    </w:sdtPr>
    <w:sdtEndPr>
      <w:rPr>
        <w:rFonts w:ascii="Times New Roman" w:hAnsi="Times New Roman" w:cs="Times New Roman"/>
        <w:sz w:val="24"/>
        <w:szCs w:val="24"/>
      </w:rPr>
    </w:sdtEndPr>
    <w:sdtContent>
      <w:p w:rsidR="00133298" w:rsidRPr="00045336" w:rsidRDefault="00133298">
        <w:pPr>
          <w:pStyle w:val="a6"/>
          <w:jc w:val="center"/>
          <w:rPr>
            <w:rFonts w:ascii="Times New Roman" w:hAnsi="Times New Roman" w:cs="Times New Roman"/>
            <w:sz w:val="24"/>
            <w:szCs w:val="24"/>
          </w:rPr>
        </w:pPr>
        <w:r w:rsidRPr="00045336">
          <w:rPr>
            <w:rFonts w:ascii="Times New Roman" w:hAnsi="Times New Roman" w:cs="Times New Roman"/>
            <w:sz w:val="24"/>
            <w:szCs w:val="24"/>
          </w:rPr>
          <w:fldChar w:fldCharType="begin"/>
        </w:r>
        <w:r w:rsidRPr="00045336">
          <w:rPr>
            <w:rFonts w:ascii="Times New Roman" w:hAnsi="Times New Roman" w:cs="Times New Roman"/>
            <w:sz w:val="24"/>
            <w:szCs w:val="24"/>
          </w:rPr>
          <w:instrText>PAGE   \* MERGEFORMAT</w:instrText>
        </w:r>
        <w:r w:rsidRPr="00045336">
          <w:rPr>
            <w:rFonts w:ascii="Times New Roman" w:hAnsi="Times New Roman" w:cs="Times New Roman"/>
            <w:sz w:val="24"/>
            <w:szCs w:val="24"/>
          </w:rPr>
          <w:fldChar w:fldCharType="separate"/>
        </w:r>
        <w:r w:rsidR="00190F64">
          <w:rPr>
            <w:rFonts w:ascii="Times New Roman" w:hAnsi="Times New Roman" w:cs="Times New Roman"/>
            <w:noProof/>
            <w:sz w:val="24"/>
            <w:szCs w:val="24"/>
          </w:rPr>
          <w:t>7</w:t>
        </w:r>
        <w:r w:rsidRPr="00045336">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197"/>
    <w:multiLevelType w:val="multilevel"/>
    <w:tmpl w:val="A6C8D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A3D5C"/>
    <w:multiLevelType w:val="multilevel"/>
    <w:tmpl w:val="85BE7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11A0F"/>
    <w:multiLevelType w:val="multilevel"/>
    <w:tmpl w:val="D060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26389"/>
    <w:multiLevelType w:val="multilevel"/>
    <w:tmpl w:val="ABB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147C4"/>
    <w:multiLevelType w:val="multilevel"/>
    <w:tmpl w:val="E33CF7F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DC0432"/>
    <w:multiLevelType w:val="multilevel"/>
    <w:tmpl w:val="1DBE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0213F7"/>
    <w:multiLevelType w:val="multilevel"/>
    <w:tmpl w:val="51966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7015A"/>
    <w:multiLevelType w:val="multilevel"/>
    <w:tmpl w:val="F5B2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661E0"/>
    <w:multiLevelType w:val="multilevel"/>
    <w:tmpl w:val="23AA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D35FBB"/>
    <w:multiLevelType w:val="multilevel"/>
    <w:tmpl w:val="BE24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012C6"/>
    <w:multiLevelType w:val="multilevel"/>
    <w:tmpl w:val="EA0A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6B5449"/>
    <w:multiLevelType w:val="multilevel"/>
    <w:tmpl w:val="99861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7B29D0"/>
    <w:multiLevelType w:val="multilevel"/>
    <w:tmpl w:val="A09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801E07"/>
    <w:multiLevelType w:val="multilevel"/>
    <w:tmpl w:val="71E2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74403B"/>
    <w:multiLevelType w:val="multilevel"/>
    <w:tmpl w:val="C966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EB3726"/>
    <w:multiLevelType w:val="multilevel"/>
    <w:tmpl w:val="D9460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F1112"/>
    <w:multiLevelType w:val="multilevel"/>
    <w:tmpl w:val="03DA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A11E93"/>
    <w:multiLevelType w:val="multilevel"/>
    <w:tmpl w:val="4B64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BB1B62"/>
    <w:multiLevelType w:val="multilevel"/>
    <w:tmpl w:val="4752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B2D3D"/>
    <w:multiLevelType w:val="multilevel"/>
    <w:tmpl w:val="679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E1870"/>
    <w:multiLevelType w:val="multilevel"/>
    <w:tmpl w:val="81FC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CE015E"/>
    <w:multiLevelType w:val="multilevel"/>
    <w:tmpl w:val="298A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7"/>
  </w:num>
  <w:num w:numId="4">
    <w:abstractNumId w:val="4"/>
  </w:num>
  <w:num w:numId="5">
    <w:abstractNumId w:val="3"/>
  </w:num>
  <w:num w:numId="6">
    <w:abstractNumId w:val="5"/>
  </w:num>
  <w:num w:numId="7">
    <w:abstractNumId w:val="16"/>
  </w:num>
  <w:num w:numId="8">
    <w:abstractNumId w:val="19"/>
  </w:num>
  <w:num w:numId="9">
    <w:abstractNumId w:val="11"/>
  </w:num>
  <w:num w:numId="10">
    <w:abstractNumId w:val="20"/>
  </w:num>
  <w:num w:numId="11">
    <w:abstractNumId w:val="0"/>
  </w:num>
  <w:num w:numId="12">
    <w:abstractNumId w:val="14"/>
  </w:num>
  <w:num w:numId="13">
    <w:abstractNumId w:val="13"/>
  </w:num>
  <w:num w:numId="14">
    <w:abstractNumId w:val="1"/>
  </w:num>
  <w:num w:numId="15">
    <w:abstractNumId w:val="18"/>
  </w:num>
  <w:num w:numId="16">
    <w:abstractNumId w:val="2"/>
  </w:num>
  <w:num w:numId="17">
    <w:abstractNumId w:val="15"/>
  </w:num>
  <w:num w:numId="18">
    <w:abstractNumId w:val="12"/>
  </w:num>
  <w:num w:numId="19">
    <w:abstractNumId w:val="17"/>
  </w:num>
  <w:num w:numId="20">
    <w:abstractNumId w:val="8"/>
  </w:num>
  <w:num w:numId="21">
    <w:abstractNumId w:val="21"/>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0DB"/>
    <w:rsid w:val="00045336"/>
    <w:rsid w:val="000774D8"/>
    <w:rsid w:val="000C78EE"/>
    <w:rsid w:val="00117D94"/>
    <w:rsid w:val="00133298"/>
    <w:rsid w:val="001416C5"/>
    <w:rsid w:val="00143E07"/>
    <w:rsid w:val="00190F64"/>
    <w:rsid w:val="001D5520"/>
    <w:rsid w:val="001E0FD8"/>
    <w:rsid w:val="00227074"/>
    <w:rsid w:val="00240635"/>
    <w:rsid w:val="00287FEF"/>
    <w:rsid w:val="002926C2"/>
    <w:rsid w:val="002A6BE8"/>
    <w:rsid w:val="002F3BB6"/>
    <w:rsid w:val="00306DD9"/>
    <w:rsid w:val="003258CA"/>
    <w:rsid w:val="00326B78"/>
    <w:rsid w:val="0034422D"/>
    <w:rsid w:val="003672A9"/>
    <w:rsid w:val="00397310"/>
    <w:rsid w:val="003F000A"/>
    <w:rsid w:val="00405315"/>
    <w:rsid w:val="004123AC"/>
    <w:rsid w:val="0042394C"/>
    <w:rsid w:val="004460B7"/>
    <w:rsid w:val="004463B6"/>
    <w:rsid w:val="004756D3"/>
    <w:rsid w:val="00482622"/>
    <w:rsid w:val="005B204D"/>
    <w:rsid w:val="005E28B3"/>
    <w:rsid w:val="005E6E41"/>
    <w:rsid w:val="0061458B"/>
    <w:rsid w:val="0068206A"/>
    <w:rsid w:val="007343AD"/>
    <w:rsid w:val="00780B48"/>
    <w:rsid w:val="007C094C"/>
    <w:rsid w:val="007E4962"/>
    <w:rsid w:val="007E7A73"/>
    <w:rsid w:val="007F0C8E"/>
    <w:rsid w:val="008120C4"/>
    <w:rsid w:val="008540DB"/>
    <w:rsid w:val="008611D3"/>
    <w:rsid w:val="00876B8A"/>
    <w:rsid w:val="008C48A2"/>
    <w:rsid w:val="0090086C"/>
    <w:rsid w:val="00900BC3"/>
    <w:rsid w:val="009439B3"/>
    <w:rsid w:val="009745F6"/>
    <w:rsid w:val="009F2311"/>
    <w:rsid w:val="00A311A5"/>
    <w:rsid w:val="00A318E7"/>
    <w:rsid w:val="00A8278A"/>
    <w:rsid w:val="00AC6834"/>
    <w:rsid w:val="00AD38D0"/>
    <w:rsid w:val="00B04A89"/>
    <w:rsid w:val="00B1163D"/>
    <w:rsid w:val="00BA42FD"/>
    <w:rsid w:val="00BF104F"/>
    <w:rsid w:val="00C4539F"/>
    <w:rsid w:val="00C525DE"/>
    <w:rsid w:val="00D41365"/>
    <w:rsid w:val="00D47828"/>
    <w:rsid w:val="00D56EA2"/>
    <w:rsid w:val="00DA6CAC"/>
    <w:rsid w:val="00DB0FED"/>
    <w:rsid w:val="00E16B06"/>
    <w:rsid w:val="00E366CE"/>
    <w:rsid w:val="00E5656A"/>
    <w:rsid w:val="00E87440"/>
    <w:rsid w:val="00F56A59"/>
    <w:rsid w:val="00FD59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4EE6AC9"/>
  <w15:docId w15:val="{E66E9657-B7AA-4565-B6E8-A56AE9B91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aliases w:val="Мой для подзаголовка,1.1.,заголовок2,caaieiaie2,Заголовок свой,0.1 section,h2,Level 2,Heading 2 AGT ESIA,DNV-H2,RSKH2,Heading 2 URS,hseHeading 2,OG Heading 2,- 1.1,Title3,Chapter Title,EIA H2,Numbered text 3,Заголовок 2 Знак2,1. Заголовок 2"/>
    <w:basedOn w:val="a"/>
    <w:next w:val="a"/>
    <w:link w:val="20"/>
    <w:uiPriority w:val="99"/>
    <w:qFormat/>
    <w:rsid w:val="007343AD"/>
    <w:pPr>
      <w:keepNext/>
      <w:spacing w:after="0" w:line="240" w:lineRule="auto"/>
      <w:jc w:val="center"/>
      <w:outlineLvl w:val="1"/>
    </w:pPr>
    <w:rPr>
      <w:rFonts w:ascii="Times New Roman" w:eastAsia="Times New Roman" w:hAnsi="Times New Roman" w:cs="Times New Roman"/>
      <w:sz w:val="24"/>
      <w:szCs w:val="20"/>
      <w:lang w:eastAsia="ru-RU"/>
    </w:rPr>
  </w:style>
  <w:style w:type="paragraph" w:styleId="4">
    <w:name w:val="heading 4"/>
    <w:aliases w:val="carter ecological heading 4,Level 4,D&amp;M4,D&amp;M 4,RSKH4,H4,RSK-H4,Heading 4-DO NOT USE,Heading 4 URS,Map Title,OG Heading 4,- 1.1.1.1,EIA H4,Подпункт,(????.),Заголовок 4 подпункт УГТП"/>
    <w:basedOn w:val="a"/>
    <w:next w:val="a"/>
    <w:link w:val="40"/>
    <w:qFormat/>
    <w:rsid w:val="00E5656A"/>
    <w:pPr>
      <w:keepNext/>
      <w:spacing w:after="0" w:line="240" w:lineRule="auto"/>
      <w:jc w:val="center"/>
      <w:outlineLvl w:val="3"/>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104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104F"/>
    <w:rPr>
      <w:rFonts w:ascii="Tahoma" w:hAnsi="Tahoma" w:cs="Tahoma"/>
      <w:sz w:val="16"/>
      <w:szCs w:val="16"/>
    </w:rPr>
  </w:style>
  <w:style w:type="table" w:styleId="a5">
    <w:name w:val="Table Grid"/>
    <w:basedOn w:val="a1"/>
    <w:uiPriority w:val="59"/>
    <w:rsid w:val="005E2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arial-rub">
    <w:name w:val="font_arial-rub"/>
    <w:basedOn w:val="a0"/>
    <w:rsid w:val="0068206A"/>
  </w:style>
  <w:style w:type="paragraph" w:customStyle="1" w:styleId="S">
    <w:name w:val="S_Обычный"/>
    <w:basedOn w:val="a"/>
    <w:link w:val="S0"/>
    <w:qFormat/>
    <w:rsid w:val="008120C4"/>
    <w:pPr>
      <w:spacing w:before="120" w:after="60" w:line="240" w:lineRule="auto"/>
      <w:ind w:firstLine="567"/>
      <w:jc w:val="both"/>
    </w:pPr>
    <w:rPr>
      <w:rFonts w:ascii="Times New Roman" w:eastAsia="Times New Roman" w:hAnsi="Times New Roman" w:cs="Times New Roman"/>
      <w:sz w:val="24"/>
      <w:szCs w:val="24"/>
      <w:lang w:val="x-none" w:eastAsia="ar-SA"/>
    </w:rPr>
  </w:style>
  <w:style w:type="character" w:customStyle="1" w:styleId="S0">
    <w:name w:val="S_Обычный Знак"/>
    <w:link w:val="S"/>
    <w:rsid w:val="008120C4"/>
    <w:rPr>
      <w:rFonts w:ascii="Times New Roman" w:eastAsia="Times New Roman" w:hAnsi="Times New Roman" w:cs="Times New Roman"/>
      <w:sz w:val="24"/>
      <w:szCs w:val="24"/>
      <w:lang w:val="x-none" w:eastAsia="ar-SA"/>
    </w:rPr>
  </w:style>
  <w:style w:type="paragraph" w:styleId="a6">
    <w:name w:val="header"/>
    <w:aliases w:val=" Знак4"/>
    <w:basedOn w:val="a"/>
    <w:link w:val="a7"/>
    <w:uiPriority w:val="99"/>
    <w:unhideWhenUsed/>
    <w:rsid w:val="008120C4"/>
    <w:pPr>
      <w:tabs>
        <w:tab w:val="center" w:pos="4677"/>
        <w:tab w:val="right" w:pos="9355"/>
      </w:tabs>
      <w:spacing w:after="0" w:line="240" w:lineRule="auto"/>
    </w:pPr>
  </w:style>
  <w:style w:type="character" w:customStyle="1" w:styleId="a7">
    <w:name w:val="Верхний колонтитул Знак"/>
    <w:aliases w:val=" Знак4 Знак"/>
    <w:basedOn w:val="a0"/>
    <w:link w:val="a6"/>
    <w:uiPriority w:val="99"/>
    <w:rsid w:val="008120C4"/>
  </w:style>
  <w:style w:type="paragraph" w:styleId="a8">
    <w:name w:val="footer"/>
    <w:aliases w:val=" Знак, Знак6"/>
    <w:basedOn w:val="a"/>
    <w:link w:val="a9"/>
    <w:unhideWhenUsed/>
    <w:rsid w:val="008120C4"/>
    <w:pPr>
      <w:tabs>
        <w:tab w:val="center" w:pos="4677"/>
        <w:tab w:val="right" w:pos="9355"/>
      </w:tabs>
      <w:spacing w:after="0" w:line="240" w:lineRule="auto"/>
    </w:pPr>
  </w:style>
  <w:style w:type="character" w:customStyle="1" w:styleId="a9">
    <w:name w:val="Нижний колонтитул Знак"/>
    <w:aliases w:val=" Знак Знак, Знак6 Знак"/>
    <w:basedOn w:val="a0"/>
    <w:link w:val="a8"/>
    <w:rsid w:val="008120C4"/>
  </w:style>
  <w:style w:type="character" w:styleId="aa">
    <w:name w:val="page number"/>
    <w:rsid w:val="008120C4"/>
  </w:style>
  <w:style w:type="character" w:customStyle="1" w:styleId="FontStyle23">
    <w:name w:val="Font Style23"/>
    <w:rsid w:val="00143E07"/>
    <w:rPr>
      <w:rFonts w:ascii="Times New Roman" w:hAnsi="Times New Roman" w:cs="Times New Roman"/>
      <w:sz w:val="26"/>
      <w:szCs w:val="26"/>
    </w:rPr>
  </w:style>
  <w:style w:type="paragraph" w:customStyle="1" w:styleId="Style15">
    <w:name w:val="Style15"/>
    <w:basedOn w:val="a"/>
    <w:rsid w:val="00143E07"/>
    <w:pPr>
      <w:widowControl w:val="0"/>
      <w:autoSpaceDE w:val="0"/>
      <w:autoSpaceDN w:val="0"/>
      <w:adjustRightInd w:val="0"/>
      <w:spacing w:after="0" w:line="480" w:lineRule="exact"/>
      <w:ind w:firstLine="562"/>
      <w:jc w:val="both"/>
    </w:pPr>
    <w:rPr>
      <w:rFonts w:ascii="Times New Roman" w:eastAsia="Times New Roman" w:hAnsi="Times New Roman" w:cs="Times New Roman"/>
      <w:sz w:val="24"/>
      <w:szCs w:val="24"/>
      <w:lang w:eastAsia="ru-RU"/>
    </w:rPr>
  </w:style>
  <w:style w:type="paragraph" w:customStyle="1" w:styleId="14">
    <w:name w:val="Обычный + 14 пт"/>
    <w:basedOn w:val="ab"/>
    <w:rsid w:val="007343AD"/>
    <w:pPr>
      <w:widowControl w:val="0"/>
      <w:ind w:firstLine="1140"/>
      <w:jc w:val="both"/>
    </w:pPr>
    <w:rPr>
      <w:rFonts w:ascii="Calibri" w:eastAsia="Times New Roman" w:hAnsi="Calibri" w:cs="Times New Roman"/>
      <w:sz w:val="28"/>
      <w:szCs w:val="28"/>
      <w:lang w:eastAsia="ru-RU"/>
    </w:rPr>
  </w:style>
  <w:style w:type="paragraph" w:styleId="ab">
    <w:name w:val="No Spacing"/>
    <w:uiPriority w:val="1"/>
    <w:qFormat/>
    <w:rsid w:val="007343AD"/>
    <w:pPr>
      <w:spacing w:after="0" w:line="240" w:lineRule="auto"/>
    </w:pPr>
  </w:style>
  <w:style w:type="character" w:customStyle="1" w:styleId="FontStyle24">
    <w:name w:val="Font Style24"/>
    <w:rsid w:val="007343AD"/>
    <w:rPr>
      <w:rFonts w:ascii="Times New Roman" w:hAnsi="Times New Roman" w:cs="Times New Roman"/>
      <w:b/>
      <w:bCs/>
      <w:sz w:val="22"/>
      <w:szCs w:val="22"/>
    </w:rPr>
  </w:style>
  <w:style w:type="character" w:customStyle="1" w:styleId="20">
    <w:name w:val="Заголовок 2 Знак"/>
    <w:aliases w:val="Мой для подзаголовка Знак,1.1. Знак,заголовок2 Знак,caaieiaie2 Знак,Заголовок свой Знак,0.1 section Знак,h2 Знак,Level 2 Знак,Heading 2 AGT ESIA Знак,DNV-H2 Знак,RSKH2 Знак,Heading 2 URS Знак,hseHeading 2 Знак,OG Heading 2 Знак"/>
    <w:basedOn w:val="a0"/>
    <w:link w:val="2"/>
    <w:uiPriority w:val="99"/>
    <w:rsid w:val="007343AD"/>
    <w:rPr>
      <w:rFonts w:ascii="Times New Roman" w:eastAsia="Times New Roman" w:hAnsi="Times New Roman" w:cs="Times New Roman"/>
      <w:sz w:val="24"/>
      <w:szCs w:val="20"/>
      <w:lang w:eastAsia="ru-RU"/>
    </w:rPr>
  </w:style>
  <w:style w:type="paragraph" w:styleId="ac">
    <w:name w:val="Body Text Indent"/>
    <w:aliases w:val="Основной текст 1 Знак,Iniiaiie oaeno 1 Знак,Основной текст с отступом Знак1 Знак,Основной текст с отступом Знак Знак Знак,Основной текст с отступом Знак1,Основной текст с отступом Знак2"/>
    <w:basedOn w:val="a"/>
    <w:link w:val="3"/>
    <w:rsid w:val="007343AD"/>
    <w:pPr>
      <w:spacing w:after="0" w:line="240" w:lineRule="auto"/>
      <w:ind w:firstLine="720"/>
    </w:pPr>
    <w:rPr>
      <w:rFonts w:ascii="Times New Roman" w:eastAsia="Times New Roman" w:hAnsi="Times New Roman" w:cs="Times New Roman"/>
      <w:sz w:val="28"/>
      <w:szCs w:val="20"/>
      <w:lang w:eastAsia="ru-RU"/>
    </w:rPr>
  </w:style>
  <w:style w:type="character" w:customStyle="1" w:styleId="ad">
    <w:name w:val="Основной текст с отступом Знак"/>
    <w:basedOn w:val="a0"/>
    <w:uiPriority w:val="99"/>
    <w:semiHidden/>
    <w:rsid w:val="007343AD"/>
  </w:style>
  <w:style w:type="character" w:customStyle="1" w:styleId="3">
    <w:name w:val="Основной текст с отступом Знак3"/>
    <w:aliases w:val="Основной текст 1 Знак Знак,Iniiaiie oaeno 1 Знак Знак,Основной текст с отступом Знак1 Знак Знак,Основной текст с отступом Знак Знак Знак Знак,Основной текст с отступом Знак1 Знак1,Основной текст с отступом Знак2 Знак"/>
    <w:link w:val="ac"/>
    <w:rsid w:val="007343AD"/>
    <w:rPr>
      <w:rFonts w:ascii="Times New Roman" w:eastAsia="Times New Roman" w:hAnsi="Times New Roman" w:cs="Times New Roman"/>
      <w:sz w:val="28"/>
      <w:szCs w:val="20"/>
      <w:lang w:eastAsia="ru-RU"/>
    </w:rPr>
  </w:style>
  <w:style w:type="paragraph" w:styleId="21">
    <w:name w:val="Body Text Indent 2"/>
    <w:aliases w:val="Основной для текста,Основной для текста Знак Знак Знак Знак Знак,Основной для текста Знак Знак Знак Знак Знак Знак Знак Знак Знак Знак Знак,Основной для текста Знак Знак Знак Знак Знак Знак Знак"/>
    <w:basedOn w:val="a"/>
    <w:link w:val="22"/>
    <w:rsid w:val="007343AD"/>
    <w:pPr>
      <w:spacing w:after="0" w:line="240" w:lineRule="auto"/>
      <w:ind w:firstLine="709"/>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aliases w:val="Основной для текста Знак,Основной для текста Знак Знак Знак Знак Знак Знак,Основной для текста Знак Знак Знак Знак Знак Знак Знак Знак Знак Знак Знак Знак,Основной для текста Знак Знак Знак Знак Знак Знак Знак Знак"/>
    <w:basedOn w:val="a0"/>
    <w:link w:val="21"/>
    <w:rsid w:val="007343AD"/>
    <w:rPr>
      <w:rFonts w:ascii="Times New Roman" w:eastAsia="Times New Roman" w:hAnsi="Times New Roman" w:cs="Times New Roman"/>
      <w:sz w:val="28"/>
      <w:szCs w:val="20"/>
      <w:lang w:eastAsia="ru-RU"/>
    </w:rPr>
  </w:style>
  <w:style w:type="paragraph" w:styleId="ae">
    <w:name w:val="Body Text"/>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
    <w:basedOn w:val="a"/>
    <w:link w:val="1"/>
    <w:rsid w:val="007343AD"/>
    <w:pPr>
      <w:spacing w:after="0" w:line="240" w:lineRule="auto"/>
      <w:jc w:val="both"/>
    </w:pPr>
    <w:rPr>
      <w:rFonts w:ascii="Times New Roman" w:eastAsia="Times New Roman" w:hAnsi="Times New Roman" w:cs="Times New Roman"/>
      <w:sz w:val="28"/>
      <w:szCs w:val="20"/>
      <w:lang w:eastAsia="ru-RU"/>
    </w:rPr>
  </w:style>
  <w:style w:type="character" w:customStyle="1" w:styleId="af">
    <w:name w:val="Основной текст Знак"/>
    <w:basedOn w:val="a0"/>
    <w:uiPriority w:val="99"/>
    <w:semiHidden/>
    <w:rsid w:val="007343AD"/>
  </w:style>
  <w:style w:type="character" w:customStyle="1" w:styleId="1">
    <w:name w:val="Основной текст Знак1"/>
    <w:aliases w:val="Табличный Знак Знак,Табличный1 Знак Знак,Табличный2 Знак Знак,Табличный3 Знак Знак,Табличный4 Знак Знак,Табличный5 Знак Знак,Табличный11 Знак Знак,Табличный21 Знак Знак,Табличный31 Знак Знак,Табличный41 Знак Знак"/>
    <w:link w:val="ae"/>
    <w:rsid w:val="007343AD"/>
    <w:rPr>
      <w:rFonts w:ascii="Times New Roman" w:eastAsia="Times New Roman" w:hAnsi="Times New Roman" w:cs="Times New Roman"/>
      <w:sz w:val="28"/>
      <w:szCs w:val="20"/>
      <w:lang w:eastAsia="ru-RU"/>
    </w:rPr>
  </w:style>
  <w:style w:type="paragraph" w:styleId="23">
    <w:name w:val="Body Text 2"/>
    <w:aliases w:val="Iniiaiie oaeno 1"/>
    <w:basedOn w:val="a"/>
    <w:link w:val="24"/>
    <w:rsid w:val="007343AD"/>
    <w:pPr>
      <w:spacing w:after="0" w:line="240" w:lineRule="auto"/>
    </w:pPr>
    <w:rPr>
      <w:rFonts w:ascii="Times New Roman" w:eastAsia="Times New Roman" w:hAnsi="Times New Roman" w:cs="Times New Roman"/>
      <w:sz w:val="28"/>
      <w:szCs w:val="20"/>
      <w:lang w:eastAsia="ru-RU"/>
    </w:rPr>
  </w:style>
  <w:style w:type="character" w:customStyle="1" w:styleId="24">
    <w:name w:val="Основной текст 2 Знак"/>
    <w:aliases w:val="Iniiaiie oaeno 1 Знак1"/>
    <w:basedOn w:val="a0"/>
    <w:link w:val="23"/>
    <w:rsid w:val="007343AD"/>
    <w:rPr>
      <w:rFonts w:ascii="Times New Roman" w:eastAsia="Times New Roman" w:hAnsi="Times New Roman" w:cs="Times New Roman"/>
      <w:sz w:val="28"/>
      <w:szCs w:val="20"/>
      <w:lang w:eastAsia="ru-RU"/>
    </w:rPr>
  </w:style>
  <w:style w:type="paragraph" w:customStyle="1" w:styleId="xl40">
    <w:name w:val="xl40"/>
    <w:basedOn w:val="a"/>
    <w:rsid w:val="007343AD"/>
    <w:pPr>
      <w:spacing w:before="100" w:after="100" w:line="240" w:lineRule="auto"/>
      <w:jc w:val="center"/>
    </w:pPr>
    <w:rPr>
      <w:rFonts w:ascii="Times New Roman" w:eastAsia="Times New Roman" w:hAnsi="Times New Roman" w:cs="Times New Roman"/>
      <w:sz w:val="24"/>
      <w:szCs w:val="20"/>
      <w:lang w:eastAsia="ru-RU"/>
    </w:rPr>
  </w:style>
  <w:style w:type="paragraph" w:styleId="30">
    <w:name w:val="Body Text Indent 3"/>
    <w:aliases w:val=" Знак1 Знак, Знак1,Знак1 Знак, Знак1 Знак Знак Знак Знак Знак Знак,Основной текст с отступом 3 Знак3 Знак,Основной текст с отступом 3 Знак2 Знак Знак, Знак1 Знак Знак Знак Знак, Знак1 Знак2 Зн"/>
    <w:basedOn w:val="a"/>
    <w:link w:val="31"/>
    <w:rsid w:val="007343AD"/>
    <w:pPr>
      <w:spacing w:after="0" w:line="240" w:lineRule="auto"/>
      <w:ind w:firstLine="720"/>
      <w:jc w:val="center"/>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0"/>
    <w:uiPriority w:val="99"/>
    <w:semiHidden/>
    <w:rsid w:val="007343AD"/>
    <w:rPr>
      <w:sz w:val="16"/>
      <w:szCs w:val="16"/>
    </w:rPr>
  </w:style>
  <w:style w:type="character" w:customStyle="1" w:styleId="31">
    <w:name w:val="Основной текст с отступом 3 Знак1"/>
    <w:aliases w:val=" Знак1 Знак Знак, Знак1 Знак1,Знак1 Знак Знак, Знак1 Знак Знак Знак Знак Знак Знак Знак,Основной текст с отступом 3 Знак3 Знак Знак,Основной текст с отступом 3 Знак2 Знак Знак Знак, Знак1 Знак Знак Знак Знак Знак"/>
    <w:link w:val="30"/>
    <w:rsid w:val="007343AD"/>
    <w:rPr>
      <w:rFonts w:ascii="Times New Roman" w:eastAsia="Times New Roman" w:hAnsi="Times New Roman" w:cs="Times New Roman"/>
      <w:sz w:val="28"/>
      <w:szCs w:val="20"/>
      <w:lang w:eastAsia="ru-RU"/>
    </w:rPr>
  </w:style>
  <w:style w:type="character" w:customStyle="1" w:styleId="40">
    <w:name w:val="Заголовок 4 Знак"/>
    <w:aliases w:val="carter ecological heading 4 Знак,Level 4 Знак,D&amp;M4 Знак,D&amp;M 4 Знак,RSKH4 Знак,H4 Знак,RSK-H4 Знак,Heading 4-DO NOT USE Знак,Heading 4 URS Знак,Map Title Знак,OG Heading 4 Знак,- 1.1.1.1 Знак,EIA H4 Знак,Подпункт Знак,(????.) Знак"/>
    <w:basedOn w:val="a0"/>
    <w:link w:val="4"/>
    <w:rsid w:val="00E5656A"/>
    <w:rPr>
      <w:rFonts w:ascii="Times New Roman" w:eastAsia="Times New Roman" w:hAnsi="Times New Roman" w:cs="Times New Roman"/>
      <w:b/>
      <w:sz w:val="28"/>
      <w:szCs w:val="20"/>
      <w:lang w:eastAsia="ru-RU"/>
    </w:rPr>
  </w:style>
  <w:style w:type="table" w:customStyle="1" w:styleId="33">
    <w:name w:val="Табл_текст3"/>
    <w:basedOn w:val="a1"/>
    <w:next w:val="a5"/>
    <w:rsid w:val="00E16B06"/>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Обычный + 12 пт"/>
    <w:aliases w:val="По ширине,Первая строка:  1 см,Междустр.интервал:  полутор......,Слева:  4.76 см,Междустр.интервал:  минимум 0 пт + 12 пт"/>
    <w:basedOn w:val="a"/>
    <w:rsid w:val="00A311A5"/>
    <w:pPr>
      <w:spacing w:after="0" w:line="360" w:lineRule="auto"/>
      <w:ind w:firstLine="709"/>
      <w:jc w:val="both"/>
    </w:pPr>
    <w:rPr>
      <w:rFonts w:ascii="Times New Roman" w:eastAsia="Times New Roman" w:hAnsi="Times New Roman" w:cs="Times New Roman"/>
      <w:lang w:eastAsia="x-none"/>
    </w:rPr>
  </w:style>
  <w:style w:type="paragraph" w:styleId="af0">
    <w:name w:val="Plain Text"/>
    <w:basedOn w:val="a"/>
    <w:link w:val="af1"/>
    <w:rsid w:val="00A311A5"/>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A311A5"/>
    <w:rPr>
      <w:rFonts w:ascii="Courier New" w:eastAsia="Times New Roman" w:hAnsi="Courier New" w:cs="Times New Roman"/>
      <w:sz w:val="20"/>
      <w:szCs w:val="20"/>
      <w:lang w:eastAsia="ru-RU"/>
    </w:rPr>
  </w:style>
  <w:style w:type="paragraph" w:customStyle="1" w:styleId="Arial">
    <w:name w:val="Обычный + Arial"/>
    <w:aliases w:val="16 pt,полужирный,по центру"/>
    <w:basedOn w:val="a"/>
    <w:rsid w:val="00A311A5"/>
    <w:pPr>
      <w:spacing w:after="0" w:line="240" w:lineRule="auto"/>
      <w:jc w:val="center"/>
    </w:pPr>
    <w:rPr>
      <w:rFonts w:ascii="Arial" w:eastAsia="Times New Roman" w:hAnsi="Arial" w:cs="Times New Roman"/>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73300">
      <w:bodyDiv w:val="1"/>
      <w:marLeft w:val="0"/>
      <w:marRight w:val="0"/>
      <w:marTop w:val="0"/>
      <w:marBottom w:val="0"/>
      <w:divBdr>
        <w:top w:val="none" w:sz="0" w:space="0" w:color="auto"/>
        <w:left w:val="none" w:sz="0" w:space="0" w:color="auto"/>
        <w:bottom w:val="none" w:sz="0" w:space="0" w:color="auto"/>
        <w:right w:val="none" w:sz="0" w:space="0" w:color="auto"/>
      </w:divBdr>
      <w:divsChild>
        <w:div w:id="64225712">
          <w:marLeft w:val="0"/>
          <w:marRight w:val="0"/>
          <w:marTop w:val="30"/>
          <w:marBottom w:val="0"/>
          <w:divBdr>
            <w:top w:val="none" w:sz="0" w:space="0" w:color="auto"/>
            <w:left w:val="none" w:sz="0" w:space="0" w:color="auto"/>
            <w:bottom w:val="none" w:sz="0" w:space="0" w:color="auto"/>
            <w:right w:val="none" w:sz="0" w:space="0" w:color="auto"/>
          </w:divBdr>
          <w:divsChild>
            <w:div w:id="429401299">
              <w:marLeft w:val="0"/>
              <w:marRight w:val="0"/>
              <w:marTop w:val="0"/>
              <w:marBottom w:val="0"/>
              <w:divBdr>
                <w:top w:val="none" w:sz="0" w:space="0" w:color="auto"/>
                <w:left w:val="none" w:sz="0" w:space="0" w:color="auto"/>
                <w:bottom w:val="none" w:sz="0" w:space="0" w:color="auto"/>
                <w:right w:val="none" w:sz="0" w:space="0" w:color="auto"/>
              </w:divBdr>
              <w:divsChild>
                <w:div w:id="1169638712">
                  <w:marLeft w:val="0"/>
                  <w:marRight w:val="0"/>
                  <w:marTop w:val="0"/>
                  <w:marBottom w:val="0"/>
                  <w:divBdr>
                    <w:top w:val="none" w:sz="0" w:space="0" w:color="auto"/>
                    <w:left w:val="none" w:sz="0" w:space="0" w:color="auto"/>
                    <w:bottom w:val="none" w:sz="0" w:space="0" w:color="auto"/>
                    <w:right w:val="none" w:sz="0" w:space="0" w:color="auto"/>
                  </w:divBdr>
                </w:div>
              </w:divsChild>
            </w:div>
            <w:div w:id="881676954">
              <w:marLeft w:val="0"/>
              <w:marRight w:val="0"/>
              <w:marTop w:val="0"/>
              <w:marBottom w:val="0"/>
              <w:divBdr>
                <w:top w:val="none" w:sz="0" w:space="0" w:color="auto"/>
                <w:left w:val="none" w:sz="0" w:space="0" w:color="auto"/>
                <w:bottom w:val="none" w:sz="0" w:space="0" w:color="auto"/>
                <w:right w:val="none" w:sz="0" w:space="0" w:color="auto"/>
              </w:divBdr>
            </w:div>
            <w:div w:id="2086299770">
              <w:marLeft w:val="0"/>
              <w:marRight w:val="0"/>
              <w:marTop w:val="0"/>
              <w:marBottom w:val="0"/>
              <w:divBdr>
                <w:top w:val="none" w:sz="0" w:space="0" w:color="auto"/>
                <w:left w:val="none" w:sz="0" w:space="0" w:color="auto"/>
                <w:bottom w:val="none" w:sz="0" w:space="0" w:color="auto"/>
                <w:right w:val="none" w:sz="0" w:space="0" w:color="auto"/>
              </w:divBdr>
            </w:div>
          </w:divsChild>
        </w:div>
        <w:div w:id="1427385120">
          <w:marLeft w:val="0"/>
          <w:marRight w:val="0"/>
          <w:marTop w:val="0"/>
          <w:marBottom w:val="0"/>
          <w:divBdr>
            <w:top w:val="none" w:sz="0" w:space="0" w:color="auto"/>
            <w:left w:val="none" w:sz="0" w:space="0" w:color="auto"/>
            <w:bottom w:val="none" w:sz="0" w:space="0" w:color="auto"/>
            <w:right w:val="none" w:sz="0" w:space="0" w:color="auto"/>
          </w:divBdr>
        </w:div>
      </w:divsChild>
    </w:div>
    <w:div w:id="421492626">
      <w:bodyDiv w:val="1"/>
      <w:marLeft w:val="0"/>
      <w:marRight w:val="0"/>
      <w:marTop w:val="0"/>
      <w:marBottom w:val="0"/>
      <w:divBdr>
        <w:top w:val="none" w:sz="0" w:space="0" w:color="auto"/>
        <w:left w:val="none" w:sz="0" w:space="0" w:color="auto"/>
        <w:bottom w:val="none" w:sz="0" w:space="0" w:color="auto"/>
        <w:right w:val="none" w:sz="0" w:space="0" w:color="auto"/>
      </w:divBdr>
      <w:divsChild>
        <w:div w:id="89811793">
          <w:marLeft w:val="0"/>
          <w:marRight w:val="0"/>
          <w:marTop w:val="0"/>
          <w:marBottom w:val="0"/>
          <w:divBdr>
            <w:top w:val="none" w:sz="0" w:space="0" w:color="auto"/>
            <w:left w:val="none" w:sz="0" w:space="0" w:color="auto"/>
            <w:bottom w:val="none" w:sz="0" w:space="0" w:color="auto"/>
            <w:right w:val="none" w:sz="0" w:space="0" w:color="auto"/>
          </w:divBdr>
          <w:divsChild>
            <w:div w:id="2002464481">
              <w:marLeft w:val="0"/>
              <w:marRight w:val="0"/>
              <w:marTop w:val="0"/>
              <w:marBottom w:val="0"/>
              <w:divBdr>
                <w:top w:val="none" w:sz="0" w:space="0" w:color="auto"/>
                <w:left w:val="none" w:sz="0" w:space="0" w:color="auto"/>
                <w:bottom w:val="none" w:sz="0" w:space="0" w:color="auto"/>
                <w:right w:val="none" w:sz="0" w:space="0" w:color="auto"/>
              </w:divBdr>
              <w:divsChild>
                <w:div w:id="957219833">
                  <w:marLeft w:val="-75"/>
                  <w:marRight w:val="-75"/>
                  <w:marTop w:val="0"/>
                  <w:marBottom w:val="0"/>
                  <w:divBdr>
                    <w:top w:val="none" w:sz="0" w:space="0" w:color="auto"/>
                    <w:left w:val="none" w:sz="0" w:space="0" w:color="auto"/>
                    <w:bottom w:val="none" w:sz="0" w:space="0" w:color="auto"/>
                    <w:right w:val="none" w:sz="0" w:space="0" w:color="auto"/>
                  </w:divBdr>
                  <w:divsChild>
                    <w:div w:id="247733475">
                      <w:marLeft w:val="0"/>
                      <w:marRight w:val="0"/>
                      <w:marTop w:val="0"/>
                      <w:marBottom w:val="0"/>
                      <w:divBdr>
                        <w:top w:val="none" w:sz="0" w:space="0" w:color="auto"/>
                        <w:left w:val="none" w:sz="0" w:space="0" w:color="auto"/>
                        <w:bottom w:val="none" w:sz="0" w:space="0" w:color="auto"/>
                        <w:right w:val="none" w:sz="0" w:space="0" w:color="auto"/>
                      </w:divBdr>
                    </w:div>
                    <w:div w:id="1540361334">
                      <w:marLeft w:val="0"/>
                      <w:marRight w:val="0"/>
                      <w:marTop w:val="0"/>
                      <w:marBottom w:val="0"/>
                      <w:divBdr>
                        <w:top w:val="none" w:sz="0" w:space="0" w:color="auto"/>
                        <w:left w:val="none" w:sz="0" w:space="0" w:color="auto"/>
                        <w:bottom w:val="none" w:sz="0" w:space="0" w:color="auto"/>
                        <w:right w:val="none" w:sz="0" w:space="0" w:color="auto"/>
                      </w:divBdr>
                      <w:divsChild>
                        <w:div w:id="117048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5757">
          <w:marLeft w:val="0"/>
          <w:marRight w:val="0"/>
          <w:marTop w:val="0"/>
          <w:marBottom w:val="0"/>
          <w:divBdr>
            <w:top w:val="none" w:sz="0" w:space="0" w:color="auto"/>
            <w:left w:val="none" w:sz="0" w:space="0" w:color="auto"/>
            <w:bottom w:val="none" w:sz="0" w:space="0" w:color="auto"/>
            <w:right w:val="none" w:sz="0" w:space="0" w:color="auto"/>
          </w:divBdr>
          <w:divsChild>
            <w:div w:id="562104328">
              <w:marLeft w:val="0"/>
              <w:marRight w:val="0"/>
              <w:marTop w:val="225"/>
              <w:marBottom w:val="225"/>
              <w:divBdr>
                <w:top w:val="none" w:sz="0" w:space="0" w:color="auto"/>
                <w:left w:val="none" w:sz="0" w:space="0" w:color="auto"/>
                <w:bottom w:val="none" w:sz="0" w:space="0" w:color="auto"/>
                <w:right w:val="none" w:sz="0" w:space="0" w:color="auto"/>
              </w:divBdr>
              <w:divsChild>
                <w:div w:id="729962824">
                  <w:marLeft w:val="0"/>
                  <w:marRight w:val="0"/>
                  <w:marTop w:val="0"/>
                  <w:marBottom w:val="0"/>
                  <w:divBdr>
                    <w:top w:val="none" w:sz="0" w:space="0" w:color="auto"/>
                    <w:left w:val="none" w:sz="0" w:space="0" w:color="auto"/>
                    <w:bottom w:val="none" w:sz="0" w:space="0" w:color="auto"/>
                    <w:right w:val="none" w:sz="0" w:space="0" w:color="auto"/>
                  </w:divBdr>
                  <w:divsChild>
                    <w:div w:id="458035599">
                      <w:marLeft w:val="0"/>
                      <w:marRight w:val="0"/>
                      <w:marTop w:val="0"/>
                      <w:marBottom w:val="0"/>
                      <w:divBdr>
                        <w:top w:val="none" w:sz="0" w:space="0" w:color="auto"/>
                        <w:left w:val="none" w:sz="0" w:space="0" w:color="auto"/>
                        <w:bottom w:val="none" w:sz="0" w:space="0" w:color="auto"/>
                        <w:right w:val="none" w:sz="0" w:space="0" w:color="auto"/>
                      </w:divBdr>
                      <w:divsChild>
                        <w:div w:id="573709385">
                          <w:marLeft w:val="0"/>
                          <w:marRight w:val="0"/>
                          <w:marTop w:val="0"/>
                          <w:marBottom w:val="0"/>
                          <w:divBdr>
                            <w:top w:val="none" w:sz="0" w:space="0" w:color="auto"/>
                            <w:left w:val="none" w:sz="0" w:space="0" w:color="auto"/>
                            <w:bottom w:val="none" w:sz="0" w:space="0" w:color="auto"/>
                            <w:right w:val="none" w:sz="0" w:space="0" w:color="auto"/>
                          </w:divBdr>
                        </w:div>
                      </w:divsChild>
                    </w:div>
                    <w:div w:id="865487711">
                      <w:marLeft w:val="0"/>
                      <w:marRight w:val="0"/>
                      <w:marTop w:val="0"/>
                      <w:marBottom w:val="0"/>
                      <w:divBdr>
                        <w:top w:val="none" w:sz="0" w:space="0" w:color="auto"/>
                        <w:left w:val="none" w:sz="0" w:space="0" w:color="auto"/>
                        <w:bottom w:val="none" w:sz="0" w:space="0" w:color="auto"/>
                        <w:right w:val="none" w:sz="0" w:space="0" w:color="auto"/>
                      </w:divBdr>
                    </w:div>
                  </w:divsChild>
                </w:div>
                <w:div w:id="1228489376">
                  <w:marLeft w:val="0"/>
                  <w:marRight w:val="0"/>
                  <w:marTop w:val="0"/>
                  <w:marBottom w:val="0"/>
                  <w:divBdr>
                    <w:top w:val="none" w:sz="0" w:space="0" w:color="auto"/>
                    <w:left w:val="none" w:sz="0" w:space="0" w:color="auto"/>
                    <w:bottom w:val="none" w:sz="0" w:space="0" w:color="auto"/>
                    <w:right w:val="none" w:sz="0" w:space="0" w:color="auto"/>
                  </w:divBdr>
                  <w:divsChild>
                    <w:div w:id="11896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4769">
              <w:marLeft w:val="-75"/>
              <w:marRight w:val="-75"/>
              <w:marTop w:val="0"/>
              <w:marBottom w:val="0"/>
              <w:divBdr>
                <w:top w:val="none" w:sz="0" w:space="0" w:color="auto"/>
                <w:left w:val="none" w:sz="0" w:space="0" w:color="auto"/>
                <w:bottom w:val="none" w:sz="0" w:space="0" w:color="auto"/>
                <w:right w:val="none" w:sz="0" w:space="0" w:color="auto"/>
              </w:divBdr>
              <w:divsChild>
                <w:div w:id="1595672361">
                  <w:marLeft w:val="0"/>
                  <w:marRight w:val="0"/>
                  <w:marTop w:val="0"/>
                  <w:marBottom w:val="0"/>
                  <w:divBdr>
                    <w:top w:val="none" w:sz="0" w:space="0" w:color="auto"/>
                    <w:left w:val="none" w:sz="0" w:space="0" w:color="auto"/>
                    <w:bottom w:val="none" w:sz="0" w:space="0" w:color="auto"/>
                    <w:right w:val="none" w:sz="0" w:space="0" w:color="auto"/>
                  </w:divBdr>
                  <w:divsChild>
                    <w:div w:id="708342347">
                      <w:marLeft w:val="0"/>
                      <w:marRight w:val="0"/>
                      <w:marTop w:val="0"/>
                      <w:marBottom w:val="0"/>
                      <w:divBdr>
                        <w:top w:val="none" w:sz="0" w:space="0" w:color="auto"/>
                        <w:left w:val="none" w:sz="0" w:space="0" w:color="auto"/>
                        <w:bottom w:val="none" w:sz="0" w:space="0" w:color="auto"/>
                        <w:right w:val="none" w:sz="0" w:space="0" w:color="auto"/>
                      </w:divBdr>
                    </w:div>
                    <w:div w:id="1353720882">
                      <w:marLeft w:val="0"/>
                      <w:marRight w:val="0"/>
                      <w:marTop w:val="0"/>
                      <w:marBottom w:val="0"/>
                      <w:divBdr>
                        <w:top w:val="none" w:sz="0" w:space="0" w:color="auto"/>
                        <w:left w:val="none" w:sz="0" w:space="0" w:color="auto"/>
                        <w:bottom w:val="none" w:sz="0" w:space="0" w:color="auto"/>
                        <w:right w:val="none" w:sz="0" w:space="0" w:color="auto"/>
                      </w:divBdr>
                      <w:divsChild>
                        <w:div w:id="1006176099">
                          <w:marLeft w:val="0"/>
                          <w:marRight w:val="0"/>
                          <w:marTop w:val="0"/>
                          <w:marBottom w:val="0"/>
                          <w:divBdr>
                            <w:top w:val="none" w:sz="0" w:space="0" w:color="auto"/>
                            <w:left w:val="none" w:sz="0" w:space="0" w:color="auto"/>
                            <w:bottom w:val="none" w:sz="0" w:space="0" w:color="auto"/>
                            <w:right w:val="none" w:sz="0" w:space="0" w:color="auto"/>
                          </w:divBdr>
                          <w:divsChild>
                            <w:div w:id="788671589">
                              <w:marLeft w:val="0"/>
                              <w:marRight w:val="0"/>
                              <w:marTop w:val="0"/>
                              <w:marBottom w:val="0"/>
                              <w:divBdr>
                                <w:top w:val="none" w:sz="0" w:space="0" w:color="auto"/>
                                <w:left w:val="none" w:sz="0" w:space="0" w:color="auto"/>
                                <w:bottom w:val="none" w:sz="0" w:space="0" w:color="auto"/>
                                <w:right w:val="none" w:sz="0" w:space="0" w:color="auto"/>
                              </w:divBdr>
                              <w:divsChild>
                                <w:div w:id="2022732692">
                                  <w:marLeft w:val="0"/>
                                  <w:marRight w:val="0"/>
                                  <w:marTop w:val="0"/>
                                  <w:marBottom w:val="0"/>
                                  <w:divBdr>
                                    <w:top w:val="none" w:sz="0" w:space="0" w:color="auto"/>
                                    <w:left w:val="none" w:sz="0" w:space="0" w:color="auto"/>
                                    <w:bottom w:val="none" w:sz="0" w:space="0" w:color="auto"/>
                                    <w:right w:val="none" w:sz="0" w:space="0" w:color="auto"/>
                                  </w:divBdr>
                                  <w:divsChild>
                                    <w:div w:id="20501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062812">
                          <w:marLeft w:val="0"/>
                          <w:marRight w:val="0"/>
                          <w:marTop w:val="0"/>
                          <w:marBottom w:val="150"/>
                          <w:divBdr>
                            <w:top w:val="none" w:sz="0" w:space="0" w:color="auto"/>
                            <w:left w:val="none" w:sz="0" w:space="0" w:color="auto"/>
                            <w:bottom w:val="none" w:sz="0" w:space="0" w:color="auto"/>
                            <w:right w:val="none" w:sz="0" w:space="0" w:color="auto"/>
                          </w:divBdr>
                          <w:divsChild>
                            <w:div w:id="173106265">
                              <w:marLeft w:val="0"/>
                              <w:marRight w:val="0"/>
                              <w:marTop w:val="0"/>
                              <w:marBottom w:val="0"/>
                              <w:divBdr>
                                <w:top w:val="none" w:sz="0" w:space="0" w:color="auto"/>
                                <w:left w:val="none" w:sz="0" w:space="0" w:color="auto"/>
                                <w:bottom w:val="none" w:sz="0" w:space="0" w:color="auto"/>
                                <w:right w:val="none" w:sz="0" w:space="0" w:color="auto"/>
                              </w:divBdr>
                              <w:divsChild>
                                <w:div w:id="129475612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86369012">
                          <w:marLeft w:val="-75"/>
                          <w:marRight w:val="-75"/>
                          <w:marTop w:val="0"/>
                          <w:marBottom w:val="0"/>
                          <w:divBdr>
                            <w:top w:val="none" w:sz="0" w:space="0" w:color="auto"/>
                            <w:left w:val="none" w:sz="0" w:space="0" w:color="auto"/>
                            <w:bottom w:val="none" w:sz="0" w:space="0" w:color="auto"/>
                            <w:right w:val="none" w:sz="0" w:space="0" w:color="auto"/>
                          </w:divBdr>
                          <w:divsChild>
                            <w:div w:id="17581904">
                              <w:marLeft w:val="0"/>
                              <w:marRight w:val="0"/>
                              <w:marTop w:val="0"/>
                              <w:marBottom w:val="0"/>
                              <w:divBdr>
                                <w:top w:val="none" w:sz="0" w:space="0" w:color="auto"/>
                                <w:left w:val="none" w:sz="0" w:space="0" w:color="auto"/>
                                <w:bottom w:val="none" w:sz="0" w:space="0" w:color="auto"/>
                                <w:right w:val="none" w:sz="0" w:space="0" w:color="auto"/>
                              </w:divBdr>
                              <w:divsChild>
                                <w:div w:id="1451778228">
                                  <w:marLeft w:val="0"/>
                                  <w:marRight w:val="0"/>
                                  <w:marTop w:val="225"/>
                                  <w:marBottom w:val="0"/>
                                  <w:divBdr>
                                    <w:top w:val="none" w:sz="0" w:space="0" w:color="auto"/>
                                    <w:left w:val="none" w:sz="0" w:space="0" w:color="auto"/>
                                    <w:bottom w:val="none" w:sz="0" w:space="0" w:color="auto"/>
                                    <w:right w:val="none" w:sz="0" w:space="0" w:color="auto"/>
                                  </w:divBdr>
                                  <w:divsChild>
                                    <w:div w:id="681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362985">
          <w:marLeft w:val="0"/>
          <w:marRight w:val="0"/>
          <w:marTop w:val="0"/>
          <w:marBottom w:val="0"/>
          <w:divBdr>
            <w:top w:val="none" w:sz="0" w:space="0" w:color="auto"/>
            <w:left w:val="none" w:sz="0" w:space="0" w:color="auto"/>
            <w:bottom w:val="none" w:sz="0" w:space="0" w:color="auto"/>
            <w:right w:val="none" w:sz="0" w:space="0" w:color="auto"/>
          </w:divBdr>
          <w:divsChild>
            <w:div w:id="1035081416">
              <w:marLeft w:val="0"/>
              <w:marRight w:val="0"/>
              <w:marTop w:val="0"/>
              <w:marBottom w:val="0"/>
              <w:divBdr>
                <w:top w:val="none" w:sz="0" w:space="0" w:color="auto"/>
                <w:left w:val="none" w:sz="0" w:space="0" w:color="auto"/>
                <w:bottom w:val="none" w:sz="0" w:space="0" w:color="auto"/>
                <w:right w:val="none" w:sz="0" w:space="0" w:color="auto"/>
              </w:divBdr>
              <w:divsChild>
                <w:div w:id="1611355367">
                  <w:marLeft w:val="0"/>
                  <w:marRight w:val="0"/>
                  <w:marTop w:val="0"/>
                  <w:marBottom w:val="0"/>
                  <w:divBdr>
                    <w:top w:val="none" w:sz="0" w:space="0" w:color="auto"/>
                    <w:left w:val="none" w:sz="0" w:space="0" w:color="auto"/>
                    <w:bottom w:val="none" w:sz="0" w:space="0" w:color="auto"/>
                    <w:right w:val="none" w:sz="0" w:space="0" w:color="auto"/>
                  </w:divBdr>
                  <w:divsChild>
                    <w:div w:id="601109110">
                      <w:marLeft w:val="0"/>
                      <w:marRight w:val="0"/>
                      <w:marTop w:val="225"/>
                      <w:marBottom w:val="225"/>
                      <w:divBdr>
                        <w:top w:val="none" w:sz="0" w:space="0" w:color="auto"/>
                        <w:left w:val="none" w:sz="0" w:space="0" w:color="auto"/>
                        <w:bottom w:val="none" w:sz="0" w:space="0" w:color="auto"/>
                        <w:right w:val="none" w:sz="0" w:space="0" w:color="auto"/>
                      </w:divBdr>
                      <w:divsChild>
                        <w:div w:id="59139694">
                          <w:marLeft w:val="0"/>
                          <w:marRight w:val="0"/>
                          <w:marTop w:val="0"/>
                          <w:marBottom w:val="0"/>
                          <w:divBdr>
                            <w:top w:val="none" w:sz="0" w:space="0" w:color="auto"/>
                            <w:left w:val="none" w:sz="0" w:space="0" w:color="auto"/>
                            <w:bottom w:val="none" w:sz="0" w:space="0" w:color="auto"/>
                            <w:right w:val="none" w:sz="0" w:space="0" w:color="auto"/>
                          </w:divBdr>
                        </w:div>
                        <w:div w:id="1296643469">
                          <w:marLeft w:val="0"/>
                          <w:marRight w:val="0"/>
                          <w:marTop w:val="0"/>
                          <w:marBottom w:val="0"/>
                          <w:divBdr>
                            <w:top w:val="none" w:sz="0" w:space="0" w:color="auto"/>
                            <w:left w:val="none" w:sz="0" w:space="0" w:color="auto"/>
                            <w:bottom w:val="none" w:sz="0" w:space="0" w:color="auto"/>
                            <w:right w:val="none" w:sz="0" w:space="0" w:color="auto"/>
                          </w:divBdr>
                        </w:div>
                        <w:div w:id="1866366930">
                          <w:marLeft w:val="0"/>
                          <w:marRight w:val="0"/>
                          <w:marTop w:val="0"/>
                          <w:marBottom w:val="0"/>
                          <w:divBdr>
                            <w:top w:val="none" w:sz="0" w:space="0" w:color="auto"/>
                            <w:left w:val="none" w:sz="0" w:space="0" w:color="auto"/>
                            <w:bottom w:val="none" w:sz="0" w:space="0" w:color="auto"/>
                            <w:right w:val="none" w:sz="0" w:space="0" w:color="auto"/>
                          </w:divBdr>
                          <w:divsChild>
                            <w:div w:id="418258932">
                              <w:marLeft w:val="0"/>
                              <w:marRight w:val="0"/>
                              <w:marTop w:val="0"/>
                              <w:marBottom w:val="0"/>
                              <w:divBdr>
                                <w:top w:val="none" w:sz="0" w:space="0" w:color="auto"/>
                                <w:left w:val="none" w:sz="0" w:space="0" w:color="auto"/>
                                <w:bottom w:val="none" w:sz="0" w:space="0" w:color="auto"/>
                                <w:right w:val="none" w:sz="0" w:space="0" w:color="auto"/>
                              </w:divBdr>
                              <w:divsChild>
                                <w:div w:id="1568030568">
                                  <w:marLeft w:val="0"/>
                                  <w:marRight w:val="0"/>
                                  <w:marTop w:val="0"/>
                                  <w:marBottom w:val="0"/>
                                  <w:divBdr>
                                    <w:top w:val="none" w:sz="0" w:space="0" w:color="auto"/>
                                    <w:left w:val="none" w:sz="0" w:space="0" w:color="auto"/>
                                    <w:bottom w:val="none" w:sz="0" w:space="0" w:color="auto"/>
                                    <w:right w:val="none" w:sz="0" w:space="0" w:color="auto"/>
                                  </w:divBdr>
                                </w:div>
                              </w:divsChild>
                            </w:div>
                            <w:div w:id="16250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591075">
      <w:bodyDiv w:val="1"/>
      <w:marLeft w:val="0"/>
      <w:marRight w:val="0"/>
      <w:marTop w:val="0"/>
      <w:marBottom w:val="0"/>
      <w:divBdr>
        <w:top w:val="none" w:sz="0" w:space="0" w:color="auto"/>
        <w:left w:val="none" w:sz="0" w:space="0" w:color="auto"/>
        <w:bottom w:val="none" w:sz="0" w:space="0" w:color="auto"/>
        <w:right w:val="none" w:sz="0" w:space="0" w:color="auto"/>
      </w:divBdr>
      <w:divsChild>
        <w:div w:id="98259064">
          <w:marLeft w:val="0"/>
          <w:marRight w:val="0"/>
          <w:marTop w:val="0"/>
          <w:marBottom w:val="0"/>
          <w:divBdr>
            <w:top w:val="none" w:sz="0" w:space="0" w:color="auto"/>
            <w:left w:val="none" w:sz="0" w:space="0" w:color="auto"/>
            <w:bottom w:val="none" w:sz="0" w:space="0" w:color="auto"/>
            <w:right w:val="none" w:sz="0" w:space="0" w:color="auto"/>
          </w:divBdr>
          <w:divsChild>
            <w:div w:id="1041855309">
              <w:marLeft w:val="0"/>
              <w:marRight w:val="0"/>
              <w:marTop w:val="0"/>
              <w:marBottom w:val="0"/>
              <w:divBdr>
                <w:top w:val="none" w:sz="0" w:space="0" w:color="auto"/>
                <w:left w:val="none" w:sz="0" w:space="0" w:color="auto"/>
                <w:bottom w:val="none" w:sz="0" w:space="0" w:color="auto"/>
                <w:right w:val="none" w:sz="0" w:space="0" w:color="auto"/>
              </w:divBdr>
            </w:div>
            <w:div w:id="1698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7563">
      <w:bodyDiv w:val="1"/>
      <w:marLeft w:val="0"/>
      <w:marRight w:val="0"/>
      <w:marTop w:val="0"/>
      <w:marBottom w:val="0"/>
      <w:divBdr>
        <w:top w:val="none" w:sz="0" w:space="0" w:color="auto"/>
        <w:left w:val="none" w:sz="0" w:space="0" w:color="auto"/>
        <w:bottom w:val="none" w:sz="0" w:space="0" w:color="auto"/>
        <w:right w:val="none" w:sz="0" w:space="0" w:color="auto"/>
      </w:divBdr>
      <w:divsChild>
        <w:div w:id="122698696">
          <w:marLeft w:val="0"/>
          <w:marRight w:val="0"/>
          <w:marTop w:val="0"/>
          <w:marBottom w:val="0"/>
          <w:divBdr>
            <w:top w:val="single" w:sz="6" w:space="0" w:color="E1E1E1"/>
            <w:left w:val="single" w:sz="6" w:space="0" w:color="E1E1E1"/>
            <w:bottom w:val="single" w:sz="6" w:space="0" w:color="E1E1E1"/>
            <w:right w:val="single" w:sz="2" w:space="0" w:color="E1E1E1"/>
          </w:divBdr>
          <w:divsChild>
            <w:div w:id="1890997477">
              <w:marLeft w:val="0"/>
              <w:marRight w:val="0"/>
              <w:marTop w:val="0"/>
              <w:marBottom w:val="0"/>
              <w:divBdr>
                <w:top w:val="none" w:sz="0" w:space="0" w:color="auto"/>
                <w:left w:val="none" w:sz="0" w:space="0" w:color="auto"/>
                <w:bottom w:val="none" w:sz="0" w:space="0" w:color="auto"/>
                <w:right w:val="none" w:sz="0" w:space="0" w:color="auto"/>
              </w:divBdr>
              <w:divsChild>
                <w:div w:id="1955751042">
                  <w:marLeft w:val="0"/>
                  <w:marRight w:val="0"/>
                  <w:marTop w:val="75"/>
                  <w:marBottom w:val="0"/>
                  <w:divBdr>
                    <w:top w:val="none" w:sz="0" w:space="0" w:color="auto"/>
                    <w:left w:val="none" w:sz="0" w:space="0" w:color="auto"/>
                    <w:bottom w:val="none" w:sz="0" w:space="0" w:color="auto"/>
                    <w:right w:val="none" w:sz="0" w:space="0" w:color="auto"/>
                  </w:divBdr>
                  <w:divsChild>
                    <w:div w:id="1345670155">
                      <w:marLeft w:val="0"/>
                      <w:marRight w:val="150"/>
                      <w:marTop w:val="0"/>
                      <w:marBottom w:val="0"/>
                      <w:divBdr>
                        <w:top w:val="none" w:sz="0" w:space="0" w:color="auto"/>
                        <w:left w:val="none" w:sz="0" w:space="0" w:color="auto"/>
                        <w:bottom w:val="none" w:sz="0" w:space="0" w:color="auto"/>
                        <w:right w:val="none" w:sz="0" w:space="0" w:color="auto"/>
                      </w:divBdr>
                    </w:div>
                    <w:div w:id="1531411214">
                      <w:marLeft w:val="0"/>
                      <w:marRight w:val="0"/>
                      <w:marTop w:val="0"/>
                      <w:marBottom w:val="0"/>
                      <w:divBdr>
                        <w:top w:val="none" w:sz="0" w:space="0" w:color="auto"/>
                        <w:left w:val="none" w:sz="0" w:space="0" w:color="auto"/>
                        <w:bottom w:val="none" w:sz="0" w:space="0" w:color="auto"/>
                        <w:right w:val="none" w:sz="0" w:space="0" w:color="auto"/>
                      </w:divBdr>
                    </w:div>
                  </w:divsChild>
                </w:div>
                <w:div w:id="21030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6931">
          <w:marLeft w:val="0"/>
          <w:marRight w:val="0"/>
          <w:marTop w:val="0"/>
          <w:marBottom w:val="0"/>
          <w:divBdr>
            <w:top w:val="single" w:sz="2" w:space="0" w:color="E1E1E1"/>
            <w:left w:val="single" w:sz="6" w:space="0" w:color="E1E1E1"/>
            <w:bottom w:val="single" w:sz="6" w:space="0" w:color="E1E1E1"/>
            <w:right w:val="single" w:sz="6" w:space="0" w:color="E1E1E1"/>
          </w:divBdr>
          <w:divsChild>
            <w:div w:id="52394682">
              <w:marLeft w:val="300"/>
              <w:marRight w:val="300"/>
              <w:marTop w:val="0"/>
              <w:marBottom w:val="0"/>
              <w:divBdr>
                <w:top w:val="single" w:sz="6" w:space="15" w:color="E1E1E1"/>
                <w:left w:val="none" w:sz="0" w:space="0" w:color="auto"/>
                <w:bottom w:val="none" w:sz="0" w:space="15" w:color="auto"/>
                <w:right w:val="none" w:sz="0" w:space="0" w:color="auto"/>
              </w:divBdr>
              <w:divsChild>
                <w:div w:id="1234046844">
                  <w:marLeft w:val="0"/>
                  <w:marRight w:val="0"/>
                  <w:marTop w:val="0"/>
                  <w:marBottom w:val="0"/>
                  <w:divBdr>
                    <w:top w:val="none" w:sz="0" w:space="0" w:color="auto"/>
                    <w:left w:val="none" w:sz="0" w:space="0" w:color="auto"/>
                    <w:bottom w:val="none" w:sz="0" w:space="0" w:color="auto"/>
                    <w:right w:val="none" w:sz="0" w:space="0" w:color="auto"/>
                  </w:divBdr>
                  <w:divsChild>
                    <w:div w:id="107508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5017">
              <w:marLeft w:val="300"/>
              <w:marRight w:val="300"/>
              <w:marTop w:val="0"/>
              <w:marBottom w:val="0"/>
              <w:divBdr>
                <w:top w:val="single" w:sz="6" w:space="15" w:color="E1E1E1"/>
                <w:left w:val="none" w:sz="0" w:space="0" w:color="auto"/>
                <w:bottom w:val="none" w:sz="0" w:space="15" w:color="auto"/>
                <w:right w:val="none" w:sz="0" w:space="0" w:color="auto"/>
              </w:divBdr>
              <w:divsChild>
                <w:div w:id="2127381750">
                  <w:marLeft w:val="0"/>
                  <w:marRight w:val="0"/>
                  <w:marTop w:val="0"/>
                  <w:marBottom w:val="0"/>
                  <w:divBdr>
                    <w:top w:val="none" w:sz="0" w:space="0" w:color="auto"/>
                    <w:left w:val="none" w:sz="0" w:space="0" w:color="auto"/>
                    <w:bottom w:val="none" w:sz="0" w:space="0" w:color="auto"/>
                    <w:right w:val="none" w:sz="0" w:space="0" w:color="auto"/>
                  </w:divBdr>
                </w:div>
              </w:divsChild>
            </w:div>
            <w:div w:id="1946493443">
              <w:marLeft w:val="-15"/>
              <w:marRight w:val="-15"/>
              <w:marTop w:val="0"/>
              <w:marBottom w:val="0"/>
              <w:divBdr>
                <w:top w:val="none" w:sz="0" w:space="0" w:color="auto"/>
                <w:left w:val="none" w:sz="0" w:space="0" w:color="auto"/>
                <w:bottom w:val="none" w:sz="0" w:space="0" w:color="auto"/>
                <w:right w:val="none" w:sz="0" w:space="0" w:color="auto"/>
              </w:divBdr>
              <w:divsChild>
                <w:div w:id="1213736539">
                  <w:marLeft w:val="0"/>
                  <w:marRight w:val="0"/>
                  <w:marTop w:val="0"/>
                  <w:marBottom w:val="0"/>
                  <w:divBdr>
                    <w:top w:val="none" w:sz="0" w:space="0" w:color="auto"/>
                    <w:left w:val="none" w:sz="0" w:space="0" w:color="auto"/>
                    <w:bottom w:val="none" w:sz="0" w:space="0" w:color="auto"/>
                    <w:right w:val="none" w:sz="0" w:space="0" w:color="auto"/>
                  </w:divBdr>
                  <w:divsChild>
                    <w:div w:id="1237397294">
                      <w:marLeft w:val="0"/>
                      <w:marRight w:val="0"/>
                      <w:marTop w:val="0"/>
                      <w:marBottom w:val="0"/>
                      <w:divBdr>
                        <w:top w:val="none" w:sz="0" w:space="0" w:color="auto"/>
                        <w:left w:val="none" w:sz="0" w:space="0" w:color="auto"/>
                        <w:bottom w:val="none" w:sz="0" w:space="0" w:color="auto"/>
                        <w:right w:val="none" w:sz="0" w:space="0" w:color="auto"/>
                      </w:divBdr>
                      <w:divsChild>
                        <w:div w:id="198207213">
                          <w:marLeft w:val="0"/>
                          <w:marRight w:val="0"/>
                          <w:marTop w:val="0"/>
                          <w:marBottom w:val="0"/>
                          <w:divBdr>
                            <w:top w:val="none" w:sz="0" w:space="0" w:color="auto"/>
                            <w:left w:val="none" w:sz="0" w:space="0" w:color="auto"/>
                            <w:bottom w:val="none" w:sz="0" w:space="0" w:color="auto"/>
                            <w:right w:val="none" w:sz="0" w:space="0" w:color="auto"/>
                          </w:divBdr>
                          <w:divsChild>
                            <w:div w:id="235672332">
                              <w:marLeft w:val="17836"/>
                              <w:marRight w:val="0"/>
                              <w:marTop w:val="0"/>
                              <w:marBottom w:val="0"/>
                              <w:divBdr>
                                <w:top w:val="none" w:sz="0" w:space="0" w:color="auto"/>
                                <w:left w:val="none" w:sz="0" w:space="0" w:color="auto"/>
                                <w:bottom w:val="none" w:sz="0" w:space="0" w:color="auto"/>
                                <w:right w:val="none" w:sz="0" w:space="0" w:color="auto"/>
                              </w:divBdr>
                              <w:divsChild>
                                <w:div w:id="222180793">
                                  <w:marLeft w:val="0"/>
                                  <w:marRight w:val="0"/>
                                  <w:marTop w:val="0"/>
                                  <w:marBottom w:val="0"/>
                                  <w:divBdr>
                                    <w:top w:val="none" w:sz="0" w:space="0" w:color="auto"/>
                                    <w:left w:val="none" w:sz="0" w:space="0" w:color="auto"/>
                                    <w:bottom w:val="none" w:sz="0" w:space="0" w:color="auto"/>
                                    <w:right w:val="none" w:sz="0" w:space="0" w:color="auto"/>
                                  </w:divBdr>
                                </w:div>
                              </w:divsChild>
                            </w:div>
                            <w:div w:id="664094975">
                              <w:marLeft w:val="0"/>
                              <w:marRight w:val="0"/>
                              <w:marTop w:val="0"/>
                              <w:marBottom w:val="0"/>
                              <w:divBdr>
                                <w:top w:val="none" w:sz="0" w:space="0" w:color="auto"/>
                                <w:left w:val="none" w:sz="0" w:space="0" w:color="auto"/>
                                <w:bottom w:val="none" w:sz="0" w:space="0" w:color="auto"/>
                                <w:right w:val="none" w:sz="0" w:space="0" w:color="auto"/>
                              </w:divBdr>
                            </w:div>
                            <w:div w:id="1203982028">
                              <w:marLeft w:val="0"/>
                              <w:marRight w:val="0"/>
                              <w:marTop w:val="0"/>
                              <w:marBottom w:val="0"/>
                              <w:divBdr>
                                <w:top w:val="none" w:sz="0" w:space="0" w:color="auto"/>
                                <w:left w:val="none" w:sz="0" w:space="0" w:color="auto"/>
                                <w:bottom w:val="none" w:sz="0" w:space="0" w:color="auto"/>
                                <w:right w:val="none" w:sz="0" w:space="0" w:color="auto"/>
                              </w:divBdr>
                            </w:div>
                            <w:div w:id="1338919316">
                              <w:marLeft w:val="0"/>
                              <w:marRight w:val="0"/>
                              <w:marTop w:val="0"/>
                              <w:marBottom w:val="0"/>
                              <w:divBdr>
                                <w:top w:val="none" w:sz="0" w:space="0" w:color="auto"/>
                                <w:left w:val="none" w:sz="0" w:space="0" w:color="auto"/>
                                <w:bottom w:val="none" w:sz="0" w:space="0" w:color="auto"/>
                                <w:right w:val="none" w:sz="0" w:space="0" w:color="auto"/>
                              </w:divBdr>
                            </w:div>
                            <w:div w:id="1405880877">
                              <w:marLeft w:val="0"/>
                              <w:marRight w:val="0"/>
                              <w:marTop w:val="0"/>
                              <w:marBottom w:val="0"/>
                              <w:divBdr>
                                <w:top w:val="none" w:sz="0" w:space="0" w:color="auto"/>
                                <w:left w:val="none" w:sz="0" w:space="0" w:color="auto"/>
                                <w:bottom w:val="none" w:sz="0" w:space="0" w:color="auto"/>
                                <w:right w:val="none" w:sz="0" w:space="0" w:color="auto"/>
                              </w:divBdr>
                            </w:div>
                            <w:div w:id="1745757982">
                              <w:marLeft w:val="0"/>
                              <w:marRight w:val="0"/>
                              <w:marTop w:val="0"/>
                              <w:marBottom w:val="0"/>
                              <w:divBdr>
                                <w:top w:val="none" w:sz="0" w:space="0" w:color="auto"/>
                                <w:left w:val="none" w:sz="0" w:space="0" w:color="auto"/>
                                <w:bottom w:val="none" w:sz="0" w:space="0" w:color="auto"/>
                                <w:right w:val="none" w:sz="0" w:space="0" w:color="auto"/>
                              </w:divBdr>
                            </w:div>
                            <w:div w:id="1947226162">
                              <w:marLeft w:val="0"/>
                              <w:marRight w:val="0"/>
                              <w:marTop w:val="0"/>
                              <w:marBottom w:val="0"/>
                              <w:divBdr>
                                <w:top w:val="none" w:sz="0" w:space="0" w:color="auto"/>
                                <w:left w:val="none" w:sz="0" w:space="0" w:color="auto"/>
                                <w:bottom w:val="none" w:sz="0" w:space="0" w:color="auto"/>
                                <w:right w:val="none" w:sz="0" w:space="0" w:color="auto"/>
                              </w:divBdr>
                            </w:div>
                            <w:div w:id="210491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03150">
      <w:bodyDiv w:val="1"/>
      <w:marLeft w:val="0"/>
      <w:marRight w:val="0"/>
      <w:marTop w:val="0"/>
      <w:marBottom w:val="0"/>
      <w:divBdr>
        <w:top w:val="none" w:sz="0" w:space="0" w:color="auto"/>
        <w:left w:val="none" w:sz="0" w:space="0" w:color="auto"/>
        <w:bottom w:val="none" w:sz="0" w:space="0" w:color="auto"/>
        <w:right w:val="none" w:sz="0" w:space="0" w:color="auto"/>
      </w:divBdr>
      <w:divsChild>
        <w:div w:id="915090090">
          <w:marLeft w:val="0"/>
          <w:marRight w:val="0"/>
          <w:marTop w:val="0"/>
          <w:marBottom w:val="0"/>
          <w:divBdr>
            <w:top w:val="none" w:sz="0" w:space="0" w:color="auto"/>
            <w:left w:val="none" w:sz="0" w:space="0" w:color="auto"/>
            <w:bottom w:val="none" w:sz="0" w:space="0" w:color="auto"/>
            <w:right w:val="none" w:sz="0" w:space="0" w:color="auto"/>
          </w:divBdr>
          <w:divsChild>
            <w:div w:id="846868698">
              <w:marLeft w:val="0"/>
              <w:marRight w:val="0"/>
              <w:marTop w:val="0"/>
              <w:marBottom w:val="0"/>
              <w:divBdr>
                <w:top w:val="single" w:sz="6" w:space="15" w:color="E1E1E1"/>
                <w:left w:val="single" w:sz="2" w:space="15" w:color="E1E1E1"/>
                <w:bottom w:val="single" w:sz="6" w:space="15" w:color="E1E1E1"/>
                <w:right w:val="single" w:sz="6" w:space="15" w:color="E1E1E1"/>
              </w:divBdr>
              <w:divsChild>
                <w:div w:id="1673340975">
                  <w:marLeft w:val="0"/>
                  <w:marRight w:val="0"/>
                  <w:marTop w:val="0"/>
                  <w:marBottom w:val="0"/>
                  <w:divBdr>
                    <w:top w:val="none" w:sz="0" w:space="0" w:color="auto"/>
                    <w:left w:val="none" w:sz="0" w:space="0" w:color="auto"/>
                    <w:bottom w:val="none" w:sz="0" w:space="0" w:color="auto"/>
                    <w:right w:val="none" w:sz="0" w:space="0" w:color="auto"/>
                  </w:divBdr>
                  <w:divsChild>
                    <w:div w:id="148157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95062">
          <w:marLeft w:val="0"/>
          <w:marRight w:val="0"/>
          <w:marTop w:val="0"/>
          <w:marBottom w:val="0"/>
          <w:divBdr>
            <w:top w:val="none" w:sz="0" w:space="0" w:color="auto"/>
            <w:left w:val="none" w:sz="0" w:space="0" w:color="auto"/>
            <w:bottom w:val="none" w:sz="0" w:space="0" w:color="auto"/>
            <w:right w:val="none" w:sz="0" w:space="0" w:color="auto"/>
          </w:divBdr>
          <w:divsChild>
            <w:div w:id="76249600">
              <w:marLeft w:val="0"/>
              <w:marRight w:val="0"/>
              <w:marTop w:val="0"/>
              <w:marBottom w:val="0"/>
              <w:divBdr>
                <w:top w:val="none" w:sz="0" w:space="0" w:color="auto"/>
                <w:left w:val="none" w:sz="0" w:space="0" w:color="auto"/>
                <w:bottom w:val="none" w:sz="0" w:space="0" w:color="auto"/>
                <w:right w:val="none" w:sz="0" w:space="0" w:color="auto"/>
              </w:divBdr>
              <w:divsChild>
                <w:div w:id="1968899392">
                  <w:marLeft w:val="0"/>
                  <w:marRight w:val="0"/>
                  <w:marTop w:val="0"/>
                  <w:marBottom w:val="0"/>
                  <w:divBdr>
                    <w:top w:val="none" w:sz="0" w:space="0" w:color="auto"/>
                    <w:left w:val="none" w:sz="0" w:space="0" w:color="auto"/>
                    <w:bottom w:val="none" w:sz="0" w:space="0" w:color="auto"/>
                    <w:right w:val="none" w:sz="0" w:space="0" w:color="auto"/>
                  </w:divBdr>
                  <w:divsChild>
                    <w:div w:id="1681002433">
                      <w:marLeft w:val="0"/>
                      <w:marRight w:val="0"/>
                      <w:marTop w:val="450"/>
                      <w:marBottom w:val="0"/>
                      <w:divBdr>
                        <w:top w:val="none" w:sz="0" w:space="0" w:color="auto"/>
                        <w:left w:val="none" w:sz="0" w:space="0" w:color="auto"/>
                        <w:bottom w:val="none" w:sz="0" w:space="0" w:color="auto"/>
                        <w:right w:val="none" w:sz="0" w:space="0" w:color="auto"/>
                      </w:divBdr>
                      <w:divsChild>
                        <w:div w:id="557279736">
                          <w:marLeft w:val="0"/>
                          <w:marRight w:val="0"/>
                          <w:marTop w:val="0"/>
                          <w:marBottom w:val="0"/>
                          <w:divBdr>
                            <w:top w:val="none" w:sz="0" w:space="0" w:color="auto"/>
                            <w:left w:val="none" w:sz="0" w:space="0" w:color="auto"/>
                            <w:bottom w:val="none" w:sz="0" w:space="0" w:color="auto"/>
                            <w:right w:val="none" w:sz="0" w:space="0" w:color="auto"/>
                          </w:divBdr>
                          <w:divsChild>
                            <w:div w:id="269245353">
                              <w:marLeft w:val="0"/>
                              <w:marRight w:val="360"/>
                              <w:marTop w:val="0"/>
                              <w:marBottom w:val="300"/>
                              <w:divBdr>
                                <w:top w:val="none" w:sz="0" w:space="0" w:color="auto"/>
                                <w:left w:val="none" w:sz="0" w:space="0" w:color="auto"/>
                                <w:bottom w:val="none" w:sz="0" w:space="0" w:color="auto"/>
                                <w:right w:val="none" w:sz="0" w:space="0" w:color="auto"/>
                              </w:divBdr>
                              <w:divsChild>
                                <w:div w:id="284772437">
                                  <w:marLeft w:val="0"/>
                                  <w:marRight w:val="0"/>
                                  <w:marTop w:val="0"/>
                                  <w:marBottom w:val="0"/>
                                  <w:divBdr>
                                    <w:top w:val="none" w:sz="0" w:space="0" w:color="auto"/>
                                    <w:left w:val="none" w:sz="0" w:space="0" w:color="auto"/>
                                    <w:bottom w:val="none" w:sz="0" w:space="0" w:color="auto"/>
                                    <w:right w:val="none" w:sz="0" w:space="0" w:color="auto"/>
                                  </w:divBdr>
                                </w:div>
                                <w:div w:id="1599437396">
                                  <w:marLeft w:val="0"/>
                                  <w:marRight w:val="0"/>
                                  <w:marTop w:val="0"/>
                                  <w:marBottom w:val="0"/>
                                  <w:divBdr>
                                    <w:top w:val="none" w:sz="0" w:space="0" w:color="auto"/>
                                    <w:left w:val="none" w:sz="0" w:space="0" w:color="auto"/>
                                    <w:bottom w:val="none" w:sz="0" w:space="0" w:color="auto"/>
                                    <w:right w:val="none" w:sz="0" w:space="0" w:color="auto"/>
                                  </w:divBdr>
                                </w:div>
                              </w:divsChild>
                            </w:div>
                            <w:div w:id="607588443">
                              <w:marLeft w:val="0"/>
                              <w:marRight w:val="0"/>
                              <w:marTop w:val="0"/>
                              <w:marBottom w:val="300"/>
                              <w:divBdr>
                                <w:top w:val="none" w:sz="0" w:space="0" w:color="auto"/>
                                <w:left w:val="none" w:sz="0" w:space="0" w:color="auto"/>
                                <w:bottom w:val="none" w:sz="0" w:space="0" w:color="auto"/>
                                <w:right w:val="none" w:sz="0" w:space="0" w:color="auto"/>
                              </w:divBdr>
                              <w:divsChild>
                                <w:div w:id="375587420">
                                  <w:marLeft w:val="0"/>
                                  <w:marRight w:val="0"/>
                                  <w:marTop w:val="0"/>
                                  <w:marBottom w:val="0"/>
                                  <w:divBdr>
                                    <w:top w:val="none" w:sz="0" w:space="0" w:color="auto"/>
                                    <w:left w:val="none" w:sz="0" w:space="0" w:color="auto"/>
                                    <w:bottom w:val="none" w:sz="0" w:space="0" w:color="auto"/>
                                    <w:right w:val="none" w:sz="0" w:space="0" w:color="auto"/>
                                  </w:divBdr>
                                </w:div>
                                <w:div w:id="2103607122">
                                  <w:marLeft w:val="0"/>
                                  <w:marRight w:val="0"/>
                                  <w:marTop w:val="0"/>
                                  <w:marBottom w:val="0"/>
                                  <w:divBdr>
                                    <w:top w:val="none" w:sz="0" w:space="0" w:color="auto"/>
                                    <w:left w:val="none" w:sz="0" w:space="0" w:color="auto"/>
                                    <w:bottom w:val="none" w:sz="0" w:space="0" w:color="auto"/>
                                    <w:right w:val="none" w:sz="0" w:space="0" w:color="auto"/>
                                  </w:divBdr>
                                </w:div>
                              </w:divsChild>
                            </w:div>
                            <w:div w:id="730924079">
                              <w:marLeft w:val="0"/>
                              <w:marRight w:val="360"/>
                              <w:marTop w:val="0"/>
                              <w:marBottom w:val="300"/>
                              <w:divBdr>
                                <w:top w:val="none" w:sz="0" w:space="0" w:color="auto"/>
                                <w:left w:val="none" w:sz="0" w:space="0" w:color="auto"/>
                                <w:bottom w:val="none" w:sz="0" w:space="0" w:color="auto"/>
                                <w:right w:val="none" w:sz="0" w:space="0" w:color="auto"/>
                              </w:divBdr>
                              <w:divsChild>
                                <w:div w:id="1398475359">
                                  <w:marLeft w:val="0"/>
                                  <w:marRight w:val="0"/>
                                  <w:marTop w:val="0"/>
                                  <w:marBottom w:val="0"/>
                                  <w:divBdr>
                                    <w:top w:val="none" w:sz="0" w:space="0" w:color="auto"/>
                                    <w:left w:val="none" w:sz="0" w:space="0" w:color="auto"/>
                                    <w:bottom w:val="none" w:sz="0" w:space="0" w:color="auto"/>
                                    <w:right w:val="none" w:sz="0" w:space="0" w:color="auto"/>
                                  </w:divBdr>
                                </w:div>
                                <w:div w:id="1530953214">
                                  <w:marLeft w:val="0"/>
                                  <w:marRight w:val="0"/>
                                  <w:marTop w:val="0"/>
                                  <w:marBottom w:val="0"/>
                                  <w:divBdr>
                                    <w:top w:val="none" w:sz="0" w:space="0" w:color="auto"/>
                                    <w:left w:val="none" w:sz="0" w:space="0" w:color="auto"/>
                                    <w:bottom w:val="none" w:sz="0" w:space="0" w:color="auto"/>
                                    <w:right w:val="none" w:sz="0" w:space="0" w:color="auto"/>
                                  </w:divBdr>
                                </w:div>
                              </w:divsChild>
                            </w:div>
                            <w:div w:id="1259751059">
                              <w:marLeft w:val="0"/>
                              <w:marRight w:val="0"/>
                              <w:marTop w:val="0"/>
                              <w:marBottom w:val="300"/>
                              <w:divBdr>
                                <w:top w:val="none" w:sz="0" w:space="0" w:color="auto"/>
                                <w:left w:val="none" w:sz="0" w:space="0" w:color="auto"/>
                                <w:bottom w:val="none" w:sz="0" w:space="0" w:color="auto"/>
                                <w:right w:val="none" w:sz="0" w:space="0" w:color="auto"/>
                              </w:divBdr>
                              <w:divsChild>
                                <w:div w:id="807625207">
                                  <w:marLeft w:val="0"/>
                                  <w:marRight w:val="0"/>
                                  <w:marTop w:val="0"/>
                                  <w:marBottom w:val="0"/>
                                  <w:divBdr>
                                    <w:top w:val="none" w:sz="0" w:space="0" w:color="auto"/>
                                    <w:left w:val="none" w:sz="0" w:space="0" w:color="auto"/>
                                    <w:bottom w:val="none" w:sz="0" w:space="0" w:color="auto"/>
                                    <w:right w:val="none" w:sz="0" w:space="0" w:color="auto"/>
                                  </w:divBdr>
                                </w:div>
                                <w:div w:id="1439065357">
                                  <w:marLeft w:val="0"/>
                                  <w:marRight w:val="0"/>
                                  <w:marTop w:val="0"/>
                                  <w:marBottom w:val="0"/>
                                  <w:divBdr>
                                    <w:top w:val="none" w:sz="0" w:space="0" w:color="auto"/>
                                    <w:left w:val="none" w:sz="0" w:space="0" w:color="auto"/>
                                    <w:bottom w:val="none" w:sz="0" w:space="0" w:color="auto"/>
                                    <w:right w:val="none" w:sz="0" w:space="0" w:color="auto"/>
                                  </w:divBdr>
                                </w:div>
                              </w:divsChild>
                            </w:div>
                            <w:div w:id="1594703731">
                              <w:marLeft w:val="0"/>
                              <w:marRight w:val="360"/>
                              <w:marTop w:val="0"/>
                              <w:marBottom w:val="300"/>
                              <w:divBdr>
                                <w:top w:val="none" w:sz="0" w:space="0" w:color="auto"/>
                                <w:left w:val="none" w:sz="0" w:space="0" w:color="auto"/>
                                <w:bottom w:val="none" w:sz="0" w:space="0" w:color="auto"/>
                                <w:right w:val="none" w:sz="0" w:space="0" w:color="auto"/>
                              </w:divBdr>
                              <w:divsChild>
                                <w:div w:id="210921508">
                                  <w:marLeft w:val="0"/>
                                  <w:marRight w:val="0"/>
                                  <w:marTop w:val="0"/>
                                  <w:marBottom w:val="0"/>
                                  <w:divBdr>
                                    <w:top w:val="none" w:sz="0" w:space="0" w:color="auto"/>
                                    <w:left w:val="none" w:sz="0" w:space="0" w:color="auto"/>
                                    <w:bottom w:val="none" w:sz="0" w:space="0" w:color="auto"/>
                                    <w:right w:val="none" w:sz="0" w:space="0" w:color="auto"/>
                                  </w:divBdr>
                                </w:div>
                                <w:div w:id="435448616">
                                  <w:marLeft w:val="0"/>
                                  <w:marRight w:val="0"/>
                                  <w:marTop w:val="0"/>
                                  <w:marBottom w:val="0"/>
                                  <w:divBdr>
                                    <w:top w:val="none" w:sz="0" w:space="0" w:color="auto"/>
                                    <w:left w:val="none" w:sz="0" w:space="0" w:color="auto"/>
                                    <w:bottom w:val="none" w:sz="0" w:space="0" w:color="auto"/>
                                    <w:right w:val="none" w:sz="0" w:space="0" w:color="auto"/>
                                  </w:divBdr>
                                </w:div>
                              </w:divsChild>
                            </w:div>
                            <w:div w:id="1930306745">
                              <w:marLeft w:val="0"/>
                              <w:marRight w:val="360"/>
                              <w:marTop w:val="0"/>
                              <w:marBottom w:val="300"/>
                              <w:divBdr>
                                <w:top w:val="none" w:sz="0" w:space="0" w:color="auto"/>
                                <w:left w:val="none" w:sz="0" w:space="0" w:color="auto"/>
                                <w:bottom w:val="none" w:sz="0" w:space="0" w:color="auto"/>
                                <w:right w:val="none" w:sz="0" w:space="0" w:color="auto"/>
                              </w:divBdr>
                              <w:divsChild>
                                <w:div w:id="1206522968">
                                  <w:marLeft w:val="0"/>
                                  <w:marRight w:val="0"/>
                                  <w:marTop w:val="0"/>
                                  <w:marBottom w:val="0"/>
                                  <w:divBdr>
                                    <w:top w:val="none" w:sz="0" w:space="0" w:color="auto"/>
                                    <w:left w:val="none" w:sz="0" w:space="0" w:color="auto"/>
                                    <w:bottom w:val="none" w:sz="0" w:space="0" w:color="auto"/>
                                    <w:right w:val="none" w:sz="0" w:space="0" w:color="auto"/>
                                  </w:divBdr>
                                </w:div>
                                <w:div w:id="1312715142">
                                  <w:marLeft w:val="0"/>
                                  <w:marRight w:val="0"/>
                                  <w:marTop w:val="0"/>
                                  <w:marBottom w:val="0"/>
                                  <w:divBdr>
                                    <w:top w:val="none" w:sz="0" w:space="0" w:color="auto"/>
                                    <w:left w:val="none" w:sz="0" w:space="0" w:color="auto"/>
                                    <w:bottom w:val="none" w:sz="0" w:space="0" w:color="auto"/>
                                    <w:right w:val="none" w:sz="0" w:space="0" w:color="auto"/>
                                  </w:divBdr>
                                </w:div>
                              </w:divsChild>
                            </w:div>
                            <w:div w:id="1982616093">
                              <w:marLeft w:val="0"/>
                              <w:marRight w:val="360"/>
                              <w:marTop w:val="0"/>
                              <w:marBottom w:val="300"/>
                              <w:divBdr>
                                <w:top w:val="none" w:sz="0" w:space="0" w:color="auto"/>
                                <w:left w:val="none" w:sz="0" w:space="0" w:color="auto"/>
                                <w:bottom w:val="none" w:sz="0" w:space="0" w:color="auto"/>
                                <w:right w:val="none" w:sz="0" w:space="0" w:color="auto"/>
                              </w:divBdr>
                              <w:divsChild>
                                <w:div w:id="606892793">
                                  <w:marLeft w:val="0"/>
                                  <w:marRight w:val="0"/>
                                  <w:marTop w:val="0"/>
                                  <w:marBottom w:val="0"/>
                                  <w:divBdr>
                                    <w:top w:val="none" w:sz="0" w:space="0" w:color="auto"/>
                                    <w:left w:val="none" w:sz="0" w:space="0" w:color="auto"/>
                                    <w:bottom w:val="none" w:sz="0" w:space="0" w:color="auto"/>
                                    <w:right w:val="none" w:sz="0" w:space="0" w:color="auto"/>
                                  </w:divBdr>
                                </w:div>
                                <w:div w:id="1922056713">
                                  <w:marLeft w:val="0"/>
                                  <w:marRight w:val="0"/>
                                  <w:marTop w:val="0"/>
                                  <w:marBottom w:val="0"/>
                                  <w:divBdr>
                                    <w:top w:val="none" w:sz="0" w:space="0" w:color="auto"/>
                                    <w:left w:val="none" w:sz="0" w:space="0" w:color="auto"/>
                                    <w:bottom w:val="none" w:sz="0" w:space="0" w:color="auto"/>
                                    <w:right w:val="none" w:sz="0" w:space="0" w:color="auto"/>
                                  </w:divBdr>
                                </w:div>
                              </w:divsChild>
                            </w:div>
                            <w:div w:id="2032611377">
                              <w:marLeft w:val="0"/>
                              <w:marRight w:val="360"/>
                              <w:marTop w:val="0"/>
                              <w:marBottom w:val="300"/>
                              <w:divBdr>
                                <w:top w:val="none" w:sz="0" w:space="0" w:color="auto"/>
                                <w:left w:val="none" w:sz="0" w:space="0" w:color="auto"/>
                                <w:bottom w:val="none" w:sz="0" w:space="0" w:color="auto"/>
                                <w:right w:val="none" w:sz="0" w:space="0" w:color="auto"/>
                              </w:divBdr>
                              <w:divsChild>
                                <w:div w:id="1994135216">
                                  <w:marLeft w:val="0"/>
                                  <w:marRight w:val="0"/>
                                  <w:marTop w:val="0"/>
                                  <w:marBottom w:val="0"/>
                                  <w:divBdr>
                                    <w:top w:val="none" w:sz="0" w:space="0" w:color="auto"/>
                                    <w:left w:val="none" w:sz="0" w:space="0" w:color="auto"/>
                                    <w:bottom w:val="none" w:sz="0" w:space="0" w:color="auto"/>
                                    <w:right w:val="none" w:sz="0" w:space="0" w:color="auto"/>
                                  </w:divBdr>
                                </w:div>
                                <w:div w:id="213609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2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23793411">
              <w:marLeft w:val="0"/>
              <w:marRight w:val="0"/>
              <w:marTop w:val="0"/>
              <w:marBottom w:val="0"/>
              <w:divBdr>
                <w:top w:val="none" w:sz="0" w:space="0" w:color="auto"/>
                <w:left w:val="none" w:sz="0" w:space="0" w:color="auto"/>
                <w:bottom w:val="none" w:sz="0" w:space="0" w:color="auto"/>
                <w:right w:val="none" w:sz="0" w:space="0" w:color="auto"/>
              </w:divBdr>
              <w:divsChild>
                <w:div w:id="429856395">
                  <w:marLeft w:val="0"/>
                  <w:marRight w:val="0"/>
                  <w:marTop w:val="150"/>
                  <w:marBottom w:val="0"/>
                  <w:divBdr>
                    <w:top w:val="none" w:sz="0" w:space="0" w:color="auto"/>
                    <w:left w:val="none" w:sz="0" w:space="0" w:color="auto"/>
                    <w:bottom w:val="none" w:sz="0" w:space="0" w:color="auto"/>
                    <w:right w:val="none" w:sz="0" w:space="0" w:color="auto"/>
                  </w:divBdr>
                  <w:divsChild>
                    <w:div w:id="1177383895">
                      <w:marLeft w:val="0"/>
                      <w:marRight w:val="0"/>
                      <w:marTop w:val="0"/>
                      <w:marBottom w:val="0"/>
                      <w:divBdr>
                        <w:top w:val="none" w:sz="0" w:space="0" w:color="auto"/>
                        <w:left w:val="none" w:sz="0" w:space="0" w:color="auto"/>
                        <w:bottom w:val="none" w:sz="0" w:space="0" w:color="auto"/>
                        <w:right w:val="none" w:sz="0" w:space="0" w:color="auto"/>
                      </w:divBdr>
                      <w:divsChild>
                        <w:div w:id="420026654">
                          <w:marLeft w:val="0"/>
                          <w:marRight w:val="0"/>
                          <w:marTop w:val="0"/>
                          <w:marBottom w:val="0"/>
                          <w:divBdr>
                            <w:top w:val="none" w:sz="0" w:space="0" w:color="auto"/>
                            <w:left w:val="none" w:sz="0" w:space="0" w:color="auto"/>
                            <w:bottom w:val="none" w:sz="0" w:space="0" w:color="auto"/>
                            <w:right w:val="none" w:sz="0" w:space="0" w:color="auto"/>
                          </w:divBdr>
                          <w:divsChild>
                            <w:div w:id="1374647238">
                              <w:marLeft w:val="0"/>
                              <w:marRight w:val="0"/>
                              <w:marTop w:val="0"/>
                              <w:marBottom w:val="0"/>
                              <w:divBdr>
                                <w:top w:val="none" w:sz="0" w:space="0" w:color="auto"/>
                                <w:left w:val="none" w:sz="0" w:space="0" w:color="auto"/>
                                <w:bottom w:val="none" w:sz="0" w:space="0" w:color="auto"/>
                                <w:right w:val="none" w:sz="0" w:space="0" w:color="auto"/>
                              </w:divBdr>
                              <w:divsChild>
                                <w:div w:id="20115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821326">
                          <w:marLeft w:val="0"/>
                          <w:marRight w:val="0"/>
                          <w:marTop w:val="0"/>
                          <w:marBottom w:val="0"/>
                          <w:divBdr>
                            <w:top w:val="none" w:sz="0" w:space="0" w:color="auto"/>
                            <w:left w:val="none" w:sz="0" w:space="0" w:color="auto"/>
                            <w:bottom w:val="none" w:sz="0" w:space="0" w:color="auto"/>
                            <w:right w:val="none" w:sz="0" w:space="0" w:color="auto"/>
                          </w:divBdr>
                          <w:divsChild>
                            <w:div w:id="44041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762294">
              <w:marLeft w:val="0"/>
              <w:marRight w:val="0"/>
              <w:marTop w:val="0"/>
              <w:marBottom w:val="0"/>
              <w:divBdr>
                <w:top w:val="single" w:sz="6" w:space="0" w:color="E1E1E1"/>
                <w:left w:val="single" w:sz="6" w:space="0" w:color="E1E1E1"/>
                <w:bottom w:val="single" w:sz="6" w:space="0" w:color="E1E1E1"/>
                <w:right w:val="single" w:sz="2" w:space="0" w:color="E1E1E1"/>
              </w:divBdr>
              <w:divsChild>
                <w:div w:id="260376305">
                  <w:marLeft w:val="0"/>
                  <w:marRight w:val="0"/>
                  <w:marTop w:val="0"/>
                  <w:marBottom w:val="0"/>
                  <w:divBdr>
                    <w:top w:val="none" w:sz="0" w:space="0" w:color="auto"/>
                    <w:left w:val="none" w:sz="0" w:space="0" w:color="auto"/>
                    <w:bottom w:val="none" w:sz="0" w:space="0" w:color="auto"/>
                    <w:right w:val="none" w:sz="0" w:space="0" w:color="auto"/>
                  </w:divBdr>
                  <w:divsChild>
                    <w:div w:id="566838266">
                      <w:marLeft w:val="0"/>
                      <w:marRight w:val="0"/>
                      <w:marTop w:val="0"/>
                      <w:marBottom w:val="0"/>
                      <w:divBdr>
                        <w:top w:val="none" w:sz="0" w:space="0" w:color="auto"/>
                        <w:left w:val="none" w:sz="0" w:space="0" w:color="auto"/>
                        <w:bottom w:val="none" w:sz="0" w:space="0" w:color="auto"/>
                        <w:right w:val="none" w:sz="0" w:space="0" w:color="auto"/>
                      </w:divBdr>
                    </w:div>
                    <w:div w:id="645554019">
                      <w:marLeft w:val="0"/>
                      <w:marRight w:val="0"/>
                      <w:marTop w:val="75"/>
                      <w:marBottom w:val="0"/>
                      <w:divBdr>
                        <w:top w:val="none" w:sz="0" w:space="0" w:color="auto"/>
                        <w:left w:val="none" w:sz="0" w:space="0" w:color="auto"/>
                        <w:bottom w:val="none" w:sz="0" w:space="0" w:color="auto"/>
                        <w:right w:val="none" w:sz="0" w:space="0" w:color="auto"/>
                      </w:divBdr>
                      <w:divsChild>
                        <w:div w:id="1834563915">
                          <w:marLeft w:val="0"/>
                          <w:marRight w:val="150"/>
                          <w:marTop w:val="0"/>
                          <w:marBottom w:val="0"/>
                          <w:divBdr>
                            <w:top w:val="none" w:sz="0" w:space="0" w:color="auto"/>
                            <w:left w:val="none" w:sz="0" w:space="0" w:color="auto"/>
                            <w:bottom w:val="none" w:sz="0" w:space="0" w:color="auto"/>
                            <w:right w:val="none" w:sz="0" w:space="0" w:color="auto"/>
                          </w:divBdr>
                        </w:div>
                        <w:div w:id="21367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0169">
              <w:marLeft w:val="0"/>
              <w:marRight w:val="0"/>
              <w:marTop w:val="0"/>
              <w:marBottom w:val="0"/>
              <w:divBdr>
                <w:top w:val="single" w:sz="2" w:space="0" w:color="E1E1E1"/>
                <w:left w:val="single" w:sz="6" w:space="0" w:color="E1E1E1"/>
                <w:bottom w:val="single" w:sz="6" w:space="0" w:color="E1E1E1"/>
                <w:right w:val="single" w:sz="6" w:space="0" w:color="E1E1E1"/>
              </w:divBdr>
              <w:divsChild>
                <w:div w:id="199979392">
                  <w:marLeft w:val="300"/>
                  <w:marRight w:val="300"/>
                  <w:marTop w:val="0"/>
                  <w:marBottom w:val="0"/>
                  <w:divBdr>
                    <w:top w:val="none" w:sz="0" w:space="0" w:color="auto"/>
                    <w:left w:val="none" w:sz="0" w:space="0" w:color="auto"/>
                    <w:bottom w:val="none" w:sz="0" w:space="0" w:color="auto"/>
                    <w:right w:val="none" w:sz="0" w:space="0" w:color="auto"/>
                  </w:divBdr>
                  <w:divsChild>
                    <w:div w:id="1040858957">
                      <w:marLeft w:val="0"/>
                      <w:marRight w:val="0"/>
                      <w:marTop w:val="0"/>
                      <w:marBottom w:val="0"/>
                      <w:divBdr>
                        <w:top w:val="none" w:sz="0" w:space="0" w:color="auto"/>
                        <w:left w:val="none" w:sz="0" w:space="0" w:color="auto"/>
                        <w:bottom w:val="none" w:sz="0" w:space="0" w:color="auto"/>
                        <w:right w:val="none" w:sz="0" w:space="0" w:color="auto"/>
                      </w:divBdr>
                      <w:divsChild>
                        <w:div w:id="115364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538653">
                  <w:marLeft w:val="300"/>
                  <w:marRight w:val="300"/>
                  <w:marTop w:val="0"/>
                  <w:marBottom w:val="0"/>
                  <w:divBdr>
                    <w:top w:val="single" w:sz="6" w:space="15" w:color="E1E1E1"/>
                    <w:left w:val="none" w:sz="0" w:space="0" w:color="auto"/>
                    <w:bottom w:val="none" w:sz="0" w:space="15" w:color="auto"/>
                    <w:right w:val="none" w:sz="0" w:space="0" w:color="auto"/>
                  </w:divBdr>
                  <w:divsChild>
                    <w:div w:id="1543908513">
                      <w:marLeft w:val="0"/>
                      <w:marRight w:val="0"/>
                      <w:marTop w:val="0"/>
                      <w:marBottom w:val="0"/>
                      <w:divBdr>
                        <w:top w:val="none" w:sz="0" w:space="0" w:color="auto"/>
                        <w:left w:val="none" w:sz="0" w:space="0" w:color="auto"/>
                        <w:bottom w:val="none" w:sz="0" w:space="0" w:color="auto"/>
                        <w:right w:val="none" w:sz="0" w:space="0" w:color="auto"/>
                      </w:divBdr>
                      <w:divsChild>
                        <w:div w:id="40520984">
                          <w:marLeft w:val="0"/>
                          <w:marRight w:val="0"/>
                          <w:marTop w:val="0"/>
                          <w:marBottom w:val="0"/>
                          <w:divBdr>
                            <w:top w:val="none" w:sz="0" w:space="0" w:color="auto"/>
                            <w:left w:val="none" w:sz="0" w:space="0" w:color="auto"/>
                            <w:bottom w:val="none" w:sz="0" w:space="0" w:color="auto"/>
                            <w:right w:val="none" w:sz="0" w:space="0" w:color="auto"/>
                          </w:divBdr>
                          <w:divsChild>
                            <w:div w:id="1001734542">
                              <w:marLeft w:val="0"/>
                              <w:marRight w:val="0"/>
                              <w:marTop w:val="0"/>
                              <w:marBottom w:val="0"/>
                              <w:divBdr>
                                <w:top w:val="none" w:sz="0" w:space="0" w:color="auto"/>
                                <w:left w:val="none" w:sz="0" w:space="0" w:color="auto"/>
                                <w:bottom w:val="none" w:sz="0" w:space="0" w:color="auto"/>
                                <w:right w:val="none" w:sz="0" w:space="0" w:color="auto"/>
                              </w:divBdr>
                            </w:div>
                          </w:divsChild>
                        </w:div>
                        <w:div w:id="263002450">
                          <w:marLeft w:val="-315"/>
                          <w:marRight w:val="-315"/>
                          <w:marTop w:val="300"/>
                          <w:marBottom w:val="0"/>
                          <w:divBdr>
                            <w:top w:val="none" w:sz="0" w:space="0" w:color="auto"/>
                            <w:left w:val="none" w:sz="0" w:space="0" w:color="auto"/>
                            <w:bottom w:val="none" w:sz="0" w:space="0" w:color="auto"/>
                            <w:right w:val="none" w:sz="0" w:space="0" w:color="auto"/>
                          </w:divBdr>
                          <w:divsChild>
                            <w:div w:id="565336763">
                              <w:marLeft w:val="0"/>
                              <w:marRight w:val="0"/>
                              <w:marTop w:val="0"/>
                              <w:marBottom w:val="0"/>
                              <w:divBdr>
                                <w:top w:val="none" w:sz="0" w:space="0" w:color="auto"/>
                                <w:left w:val="none" w:sz="0" w:space="0" w:color="auto"/>
                                <w:bottom w:val="none" w:sz="0" w:space="0" w:color="auto"/>
                                <w:right w:val="none" w:sz="0" w:space="0" w:color="auto"/>
                              </w:divBdr>
                            </w:div>
                            <w:div w:id="1333607355">
                              <w:marLeft w:val="-18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76669">
                  <w:marLeft w:val="300"/>
                  <w:marRight w:val="300"/>
                  <w:marTop w:val="0"/>
                  <w:marBottom w:val="0"/>
                  <w:divBdr>
                    <w:top w:val="none" w:sz="0" w:space="0" w:color="auto"/>
                    <w:left w:val="none" w:sz="0" w:space="0" w:color="auto"/>
                    <w:bottom w:val="none" w:sz="0" w:space="0" w:color="auto"/>
                    <w:right w:val="none" w:sz="0" w:space="0" w:color="auto"/>
                  </w:divBdr>
                  <w:divsChild>
                    <w:div w:id="19140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150816">
      <w:bodyDiv w:val="1"/>
      <w:marLeft w:val="0"/>
      <w:marRight w:val="0"/>
      <w:marTop w:val="0"/>
      <w:marBottom w:val="0"/>
      <w:divBdr>
        <w:top w:val="none" w:sz="0" w:space="0" w:color="auto"/>
        <w:left w:val="none" w:sz="0" w:space="0" w:color="auto"/>
        <w:bottom w:val="none" w:sz="0" w:space="0" w:color="auto"/>
        <w:right w:val="none" w:sz="0" w:space="0" w:color="auto"/>
      </w:divBdr>
      <w:divsChild>
        <w:div w:id="986015449">
          <w:marLeft w:val="0"/>
          <w:marRight w:val="0"/>
          <w:marTop w:val="0"/>
          <w:marBottom w:val="0"/>
          <w:divBdr>
            <w:top w:val="single" w:sz="2" w:space="0" w:color="E1E1E1"/>
            <w:left w:val="single" w:sz="6" w:space="0" w:color="E1E1E1"/>
            <w:bottom w:val="single" w:sz="6" w:space="0" w:color="E1E1E1"/>
            <w:right w:val="single" w:sz="6" w:space="0" w:color="E1E1E1"/>
          </w:divBdr>
          <w:divsChild>
            <w:div w:id="57174476">
              <w:marLeft w:val="-15"/>
              <w:marRight w:val="-15"/>
              <w:marTop w:val="0"/>
              <w:marBottom w:val="0"/>
              <w:divBdr>
                <w:top w:val="none" w:sz="0" w:space="0" w:color="auto"/>
                <w:left w:val="none" w:sz="0" w:space="0" w:color="auto"/>
                <w:bottom w:val="none" w:sz="0" w:space="0" w:color="auto"/>
                <w:right w:val="none" w:sz="0" w:space="0" w:color="auto"/>
              </w:divBdr>
              <w:divsChild>
                <w:div w:id="252208802">
                  <w:marLeft w:val="0"/>
                  <w:marRight w:val="0"/>
                  <w:marTop w:val="0"/>
                  <w:marBottom w:val="0"/>
                  <w:divBdr>
                    <w:top w:val="none" w:sz="0" w:space="0" w:color="auto"/>
                    <w:left w:val="none" w:sz="0" w:space="0" w:color="auto"/>
                    <w:bottom w:val="none" w:sz="0" w:space="0" w:color="auto"/>
                    <w:right w:val="none" w:sz="0" w:space="0" w:color="auto"/>
                  </w:divBdr>
                  <w:divsChild>
                    <w:div w:id="1791512098">
                      <w:marLeft w:val="0"/>
                      <w:marRight w:val="0"/>
                      <w:marTop w:val="0"/>
                      <w:marBottom w:val="0"/>
                      <w:divBdr>
                        <w:top w:val="none" w:sz="0" w:space="0" w:color="auto"/>
                        <w:left w:val="none" w:sz="0" w:space="0" w:color="auto"/>
                        <w:bottom w:val="none" w:sz="0" w:space="0" w:color="auto"/>
                        <w:right w:val="none" w:sz="0" w:space="0" w:color="auto"/>
                      </w:divBdr>
                      <w:divsChild>
                        <w:div w:id="53626260">
                          <w:marLeft w:val="0"/>
                          <w:marRight w:val="0"/>
                          <w:marTop w:val="0"/>
                          <w:marBottom w:val="0"/>
                          <w:divBdr>
                            <w:top w:val="none" w:sz="0" w:space="0" w:color="auto"/>
                            <w:left w:val="none" w:sz="0" w:space="0" w:color="auto"/>
                            <w:bottom w:val="none" w:sz="0" w:space="0" w:color="auto"/>
                            <w:right w:val="none" w:sz="0" w:space="0" w:color="auto"/>
                          </w:divBdr>
                          <w:divsChild>
                            <w:div w:id="2909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5391">
              <w:marLeft w:val="300"/>
              <w:marRight w:val="300"/>
              <w:marTop w:val="0"/>
              <w:marBottom w:val="0"/>
              <w:divBdr>
                <w:top w:val="none" w:sz="0" w:space="0" w:color="auto"/>
                <w:left w:val="none" w:sz="0" w:space="0" w:color="auto"/>
                <w:bottom w:val="none" w:sz="0" w:space="0" w:color="auto"/>
                <w:right w:val="none" w:sz="0" w:space="0" w:color="auto"/>
              </w:divBdr>
              <w:divsChild>
                <w:div w:id="669674244">
                  <w:marLeft w:val="0"/>
                  <w:marRight w:val="0"/>
                  <w:marTop w:val="0"/>
                  <w:marBottom w:val="0"/>
                  <w:divBdr>
                    <w:top w:val="none" w:sz="0" w:space="0" w:color="auto"/>
                    <w:left w:val="none" w:sz="0" w:space="0" w:color="auto"/>
                    <w:bottom w:val="none" w:sz="0" w:space="0" w:color="auto"/>
                    <w:right w:val="none" w:sz="0" w:space="0" w:color="auto"/>
                  </w:divBdr>
                  <w:divsChild>
                    <w:div w:id="20558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40760">
              <w:marLeft w:val="300"/>
              <w:marRight w:val="300"/>
              <w:marTop w:val="0"/>
              <w:marBottom w:val="0"/>
              <w:divBdr>
                <w:top w:val="single" w:sz="6" w:space="15" w:color="E1E1E1"/>
                <w:left w:val="none" w:sz="0" w:space="0" w:color="auto"/>
                <w:bottom w:val="none" w:sz="0" w:space="15" w:color="auto"/>
                <w:right w:val="none" w:sz="0" w:space="0" w:color="auto"/>
              </w:divBdr>
              <w:divsChild>
                <w:div w:id="325213522">
                  <w:marLeft w:val="0"/>
                  <w:marRight w:val="0"/>
                  <w:marTop w:val="0"/>
                  <w:marBottom w:val="0"/>
                  <w:divBdr>
                    <w:top w:val="none" w:sz="0" w:space="0" w:color="auto"/>
                    <w:left w:val="none" w:sz="0" w:space="0" w:color="auto"/>
                    <w:bottom w:val="none" w:sz="0" w:space="0" w:color="auto"/>
                    <w:right w:val="none" w:sz="0" w:space="0" w:color="auto"/>
                  </w:divBdr>
                  <w:divsChild>
                    <w:div w:id="72359772">
                      <w:marLeft w:val="0"/>
                      <w:marRight w:val="0"/>
                      <w:marTop w:val="0"/>
                      <w:marBottom w:val="0"/>
                      <w:divBdr>
                        <w:top w:val="none" w:sz="0" w:space="0" w:color="auto"/>
                        <w:left w:val="none" w:sz="0" w:space="0" w:color="auto"/>
                        <w:bottom w:val="none" w:sz="0" w:space="0" w:color="auto"/>
                        <w:right w:val="none" w:sz="0" w:space="0" w:color="auto"/>
                      </w:divBdr>
                      <w:divsChild>
                        <w:div w:id="247811041">
                          <w:marLeft w:val="0"/>
                          <w:marRight w:val="0"/>
                          <w:marTop w:val="0"/>
                          <w:marBottom w:val="0"/>
                          <w:divBdr>
                            <w:top w:val="none" w:sz="0" w:space="0" w:color="auto"/>
                            <w:left w:val="none" w:sz="0" w:space="0" w:color="auto"/>
                            <w:bottom w:val="none" w:sz="0" w:space="0" w:color="auto"/>
                            <w:right w:val="none" w:sz="0" w:space="0" w:color="auto"/>
                          </w:divBdr>
                        </w:div>
                      </w:divsChild>
                    </w:div>
                    <w:div w:id="621957650">
                      <w:marLeft w:val="-315"/>
                      <w:marRight w:val="-315"/>
                      <w:marTop w:val="300"/>
                      <w:marBottom w:val="0"/>
                      <w:divBdr>
                        <w:top w:val="none" w:sz="0" w:space="0" w:color="auto"/>
                        <w:left w:val="none" w:sz="0" w:space="0" w:color="auto"/>
                        <w:bottom w:val="none" w:sz="0" w:space="0" w:color="auto"/>
                        <w:right w:val="none" w:sz="0" w:space="0" w:color="auto"/>
                      </w:divBdr>
                      <w:divsChild>
                        <w:div w:id="295986401">
                          <w:marLeft w:val="0"/>
                          <w:marRight w:val="0"/>
                          <w:marTop w:val="0"/>
                          <w:marBottom w:val="0"/>
                          <w:divBdr>
                            <w:top w:val="none" w:sz="0" w:space="0" w:color="auto"/>
                            <w:left w:val="none" w:sz="0" w:space="0" w:color="auto"/>
                            <w:bottom w:val="none" w:sz="0" w:space="0" w:color="auto"/>
                            <w:right w:val="none" w:sz="0" w:space="0" w:color="auto"/>
                          </w:divBdr>
                        </w:div>
                        <w:div w:id="994722761">
                          <w:marLeft w:val="-18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751117">
              <w:marLeft w:val="300"/>
              <w:marRight w:val="300"/>
              <w:marTop w:val="0"/>
              <w:marBottom w:val="0"/>
              <w:divBdr>
                <w:top w:val="none" w:sz="0" w:space="0" w:color="auto"/>
                <w:left w:val="none" w:sz="0" w:space="0" w:color="auto"/>
                <w:bottom w:val="none" w:sz="0" w:space="0" w:color="auto"/>
                <w:right w:val="none" w:sz="0" w:space="0" w:color="auto"/>
              </w:divBdr>
              <w:divsChild>
                <w:div w:id="168783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6329">
          <w:marLeft w:val="0"/>
          <w:marRight w:val="0"/>
          <w:marTop w:val="0"/>
          <w:marBottom w:val="0"/>
          <w:divBdr>
            <w:top w:val="single" w:sz="6" w:space="0" w:color="E1E1E1"/>
            <w:left w:val="single" w:sz="6" w:space="0" w:color="E1E1E1"/>
            <w:bottom w:val="single" w:sz="6" w:space="0" w:color="E1E1E1"/>
            <w:right w:val="single" w:sz="2" w:space="0" w:color="E1E1E1"/>
          </w:divBdr>
          <w:divsChild>
            <w:div w:id="650210654">
              <w:marLeft w:val="0"/>
              <w:marRight w:val="0"/>
              <w:marTop w:val="0"/>
              <w:marBottom w:val="0"/>
              <w:divBdr>
                <w:top w:val="none" w:sz="0" w:space="0" w:color="auto"/>
                <w:left w:val="none" w:sz="0" w:space="0" w:color="auto"/>
                <w:bottom w:val="none" w:sz="0" w:space="0" w:color="auto"/>
                <w:right w:val="none" w:sz="0" w:space="0" w:color="auto"/>
              </w:divBdr>
              <w:divsChild>
                <w:div w:id="275061229">
                  <w:marLeft w:val="0"/>
                  <w:marRight w:val="0"/>
                  <w:marTop w:val="0"/>
                  <w:marBottom w:val="0"/>
                  <w:divBdr>
                    <w:top w:val="none" w:sz="0" w:space="0" w:color="auto"/>
                    <w:left w:val="none" w:sz="0" w:space="0" w:color="auto"/>
                    <w:bottom w:val="none" w:sz="0" w:space="0" w:color="auto"/>
                    <w:right w:val="none" w:sz="0" w:space="0" w:color="auto"/>
                  </w:divBdr>
                </w:div>
                <w:div w:id="863984561">
                  <w:marLeft w:val="0"/>
                  <w:marRight w:val="0"/>
                  <w:marTop w:val="75"/>
                  <w:marBottom w:val="0"/>
                  <w:divBdr>
                    <w:top w:val="none" w:sz="0" w:space="0" w:color="auto"/>
                    <w:left w:val="none" w:sz="0" w:space="0" w:color="auto"/>
                    <w:bottom w:val="none" w:sz="0" w:space="0" w:color="auto"/>
                    <w:right w:val="none" w:sz="0" w:space="0" w:color="auto"/>
                  </w:divBdr>
                  <w:divsChild>
                    <w:div w:id="623775426">
                      <w:marLeft w:val="0"/>
                      <w:marRight w:val="150"/>
                      <w:marTop w:val="0"/>
                      <w:marBottom w:val="0"/>
                      <w:divBdr>
                        <w:top w:val="none" w:sz="0" w:space="0" w:color="auto"/>
                        <w:left w:val="none" w:sz="0" w:space="0" w:color="auto"/>
                        <w:bottom w:val="none" w:sz="0" w:space="0" w:color="auto"/>
                        <w:right w:val="none" w:sz="0" w:space="0" w:color="auto"/>
                      </w:divBdr>
                    </w:div>
                    <w:div w:id="6679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30696">
      <w:bodyDiv w:val="1"/>
      <w:marLeft w:val="0"/>
      <w:marRight w:val="0"/>
      <w:marTop w:val="0"/>
      <w:marBottom w:val="0"/>
      <w:divBdr>
        <w:top w:val="none" w:sz="0" w:space="0" w:color="auto"/>
        <w:left w:val="none" w:sz="0" w:space="0" w:color="auto"/>
        <w:bottom w:val="none" w:sz="0" w:space="0" w:color="auto"/>
        <w:right w:val="none" w:sz="0" w:space="0" w:color="auto"/>
      </w:divBdr>
      <w:divsChild>
        <w:div w:id="1269238892">
          <w:marLeft w:val="0"/>
          <w:marRight w:val="0"/>
          <w:marTop w:val="0"/>
          <w:marBottom w:val="0"/>
          <w:divBdr>
            <w:top w:val="single" w:sz="6" w:space="0" w:color="E1E1E1"/>
            <w:left w:val="single" w:sz="6" w:space="0" w:color="E1E1E1"/>
            <w:bottom w:val="single" w:sz="6" w:space="0" w:color="E1E1E1"/>
            <w:right w:val="single" w:sz="2" w:space="0" w:color="E1E1E1"/>
          </w:divBdr>
          <w:divsChild>
            <w:div w:id="956061297">
              <w:marLeft w:val="0"/>
              <w:marRight w:val="0"/>
              <w:marTop w:val="0"/>
              <w:marBottom w:val="0"/>
              <w:divBdr>
                <w:top w:val="none" w:sz="0" w:space="0" w:color="auto"/>
                <w:left w:val="none" w:sz="0" w:space="0" w:color="auto"/>
                <w:bottom w:val="none" w:sz="0" w:space="0" w:color="auto"/>
                <w:right w:val="none" w:sz="0" w:space="0" w:color="auto"/>
              </w:divBdr>
              <w:divsChild>
                <w:div w:id="97255458">
                  <w:marLeft w:val="0"/>
                  <w:marRight w:val="0"/>
                  <w:marTop w:val="0"/>
                  <w:marBottom w:val="0"/>
                  <w:divBdr>
                    <w:top w:val="none" w:sz="0" w:space="0" w:color="auto"/>
                    <w:left w:val="none" w:sz="0" w:space="0" w:color="auto"/>
                    <w:bottom w:val="none" w:sz="0" w:space="0" w:color="auto"/>
                    <w:right w:val="none" w:sz="0" w:space="0" w:color="auto"/>
                  </w:divBdr>
                </w:div>
                <w:div w:id="1706247514">
                  <w:marLeft w:val="0"/>
                  <w:marRight w:val="0"/>
                  <w:marTop w:val="75"/>
                  <w:marBottom w:val="0"/>
                  <w:divBdr>
                    <w:top w:val="none" w:sz="0" w:space="0" w:color="auto"/>
                    <w:left w:val="none" w:sz="0" w:space="0" w:color="auto"/>
                    <w:bottom w:val="none" w:sz="0" w:space="0" w:color="auto"/>
                    <w:right w:val="none" w:sz="0" w:space="0" w:color="auto"/>
                  </w:divBdr>
                  <w:divsChild>
                    <w:div w:id="538978145">
                      <w:marLeft w:val="0"/>
                      <w:marRight w:val="150"/>
                      <w:marTop w:val="0"/>
                      <w:marBottom w:val="0"/>
                      <w:divBdr>
                        <w:top w:val="none" w:sz="0" w:space="0" w:color="auto"/>
                        <w:left w:val="none" w:sz="0" w:space="0" w:color="auto"/>
                        <w:bottom w:val="none" w:sz="0" w:space="0" w:color="auto"/>
                        <w:right w:val="none" w:sz="0" w:space="0" w:color="auto"/>
                      </w:divBdr>
                    </w:div>
                    <w:div w:id="10428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5495">
          <w:marLeft w:val="0"/>
          <w:marRight w:val="0"/>
          <w:marTop w:val="0"/>
          <w:marBottom w:val="0"/>
          <w:divBdr>
            <w:top w:val="single" w:sz="2" w:space="0" w:color="E1E1E1"/>
            <w:left w:val="single" w:sz="6" w:space="0" w:color="E1E1E1"/>
            <w:bottom w:val="single" w:sz="6" w:space="0" w:color="E1E1E1"/>
            <w:right w:val="single" w:sz="6" w:space="0" w:color="E1E1E1"/>
          </w:divBdr>
          <w:divsChild>
            <w:div w:id="398091901">
              <w:marLeft w:val="300"/>
              <w:marRight w:val="300"/>
              <w:marTop w:val="0"/>
              <w:marBottom w:val="0"/>
              <w:divBdr>
                <w:top w:val="single" w:sz="6" w:space="15" w:color="E1E1E1"/>
                <w:left w:val="none" w:sz="0" w:space="0" w:color="auto"/>
                <w:bottom w:val="none" w:sz="0" w:space="15" w:color="auto"/>
                <w:right w:val="none" w:sz="0" w:space="0" w:color="auto"/>
              </w:divBdr>
              <w:divsChild>
                <w:div w:id="1245532186">
                  <w:marLeft w:val="0"/>
                  <w:marRight w:val="0"/>
                  <w:marTop w:val="0"/>
                  <w:marBottom w:val="0"/>
                  <w:divBdr>
                    <w:top w:val="none" w:sz="0" w:space="0" w:color="auto"/>
                    <w:left w:val="none" w:sz="0" w:space="0" w:color="auto"/>
                    <w:bottom w:val="none" w:sz="0" w:space="0" w:color="auto"/>
                    <w:right w:val="none" w:sz="0" w:space="0" w:color="auto"/>
                  </w:divBdr>
                </w:div>
              </w:divsChild>
            </w:div>
            <w:div w:id="779643798">
              <w:marLeft w:val="-15"/>
              <w:marRight w:val="-15"/>
              <w:marTop w:val="0"/>
              <w:marBottom w:val="0"/>
              <w:divBdr>
                <w:top w:val="none" w:sz="0" w:space="0" w:color="auto"/>
                <w:left w:val="none" w:sz="0" w:space="0" w:color="auto"/>
                <w:bottom w:val="none" w:sz="0" w:space="0" w:color="auto"/>
                <w:right w:val="none" w:sz="0" w:space="0" w:color="auto"/>
              </w:divBdr>
              <w:divsChild>
                <w:div w:id="598607713">
                  <w:marLeft w:val="0"/>
                  <w:marRight w:val="0"/>
                  <w:marTop w:val="0"/>
                  <w:marBottom w:val="0"/>
                  <w:divBdr>
                    <w:top w:val="none" w:sz="0" w:space="0" w:color="auto"/>
                    <w:left w:val="none" w:sz="0" w:space="0" w:color="auto"/>
                    <w:bottom w:val="none" w:sz="0" w:space="0" w:color="auto"/>
                    <w:right w:val="none" w:sz="0" w:space="0" w:color="auto"/>
                  </w:divBdr>
                  <w:divsChild>
                    <w:div w:id="259878797">
                      <w:marLeft w:val="0"/>
                      <w:marRight w:val="0"/>
                      <w:marTop w:val="0"/>
                      <w:marBottom w:val="0"/>
                      <w:divBdr>
                        <w:top w:val="none" w:sz="0" w:space="0" w:color="auto"/>
                        <w:left w:val="none" w:sz="0" w:space="0" w:color="auto"/>
                        <w:bottom w:val="none" w:sz="0" w:space="0" w:color="auto"/>
                        <w:right w:val="none" w:sz="0" w:space="0" w:color="auto"/>
                      </w:divBdr>
                    </w:div>
                    <w:div w:id="1289894282">
                      <w:marLeft w:val="0"/>
                      <w:marRight w:val="0"/>
                      <w:marTop w:val="0"/>
                      <w:marBottom w:val="0"/>
                      <w:divBdr>
                        <w:top w:val="none" w:sz="0" w:space="0" w:color="auto"/>
                        <w:left w:val="none" w:sz="0" w:space="0" w:color="auto"/>
                        <w:bottom w:val="none" w:sz="0" w:space="0" w:color="auto"/>
                        <w:right w:val="none" w:sz="0" w:space="0" w:color="auto"/>
                      </w:divBdr>
                      <w:divsChild>
                        <w:div w:id="128864290">
                          <w:marLeft w:val="0"/>
                          <w:marRight w:val="0"/>
                          <w:marTop w:val="0"/>
                          <w:marBottom w:val="0"/>
                          <w:divBdr>
                            <w:top w:val="none" w:sz="0" w:space="0" w:color="auto"/>
                            <w:left w:val="none" w:sz="0" w:space="0" w:color="auto"/>
                            <w:bottom w:val="none" w:sz="0" w:space="0" w:color="auto"/>
                            <w:right w:val="none" w:sz="0" w:space="0" w:color="auto"/>
                          </w:divBdr>
                          <w:divsChild>
                            <w:div w:id="185336382">
                              <w:marLeft w:val="0"/>
                              <w:marRight w:val="0"/>
                              <w:marTop w:val="0"/>
                              <w:marBottom w:val="0"/>
                              <w:divBdr>
                                <w:top w:val="none" w:sz="0" w:space="0" w:color="auto"/>
                                <w:left w:val="none" w:sz="0" w:space="0" w:color="auto"/>
                                <w:bottom w:val="none" w:sz="0" w:space="0" w:color="auto"/>
                                <w:right w:val="none" w:sz="0" w:space="0" w:color="auto"/>
                              </w:divBdr>
                            </w:div>
                            <w:div w:id="558564173">
                              <w:marLeft w:val="0"/>
                              <w:marRight w:val="0"/>
                              <w:marTop w:val="0"/>
                              <w:marBottom w:val="0"/>
                              <w:divBdr>
                                <w:top w:val="none" w:sz="0" w:space="0" w:color="auto"/>
                                <w:left w:val="none" w:sz="0" w:space="0" w:color="auto"/>
                                <w:bottom w:val="none" w:sz="0" w:space="0" w:color="auto"/>
                                <w:right w:val="none" w:sz="0" w:space="0" w:color="auto"/>
                              </w:divBdr>
                            </w:div>
                            <w:div w:id="903833444">
                              <w:marLeft w:val="0"/>
                              <w:marRight w:val="0"/>
                              <w:marTop w:val="0"/>
                              <w:marBottom w:val="0"/>
                              <w:divBdr>
                                <w:top w:val="none" w:sz="0" w:space="0" w:color="auto"/>
                                <w:left w:val="none" w:sz="0" w:space="0" w:color="auto"/>
                                <w:bottom w:val="none" w:sz="0" w:space="0" w:color="auto"/>
                                <w:right w:val="none" w:sz="0" w:space="0" w:color="auto"/>
                              </w:divBdr>
                            </w:div>
                            <w:div w:id="1609386089">
                              <w:marLeft w:val="17836"/>
                              <w:marRight w:val="0"/>
                              <w:marTop w:val="0"/>
                              <w:marBottom w:val="0"/>
                              <w:divBdr>
                                <w:top w:val="none" w:sz="0" w:space="0" w:color="auto"/>
                                <w:left w:val="none" w:sz="0" w:space="0" w:color="auto"/>
                                <w:bottom w:val="none" w:sz="0" w:space="0" w:color="auto"/>
                                <w:right w:val="none" w:sz="0" w:space="0" w:color="auto"/>
                              </w:divBdr>
                              <w:divsChild>
                                <w:div w:id="218791030">
                                  <w:marLeft w:val="0"/>
                                  <w:marRight w:val="0"/>
                                  <w:marTop w:val="0"/>
                                  <w:marBottom w:val="0"/>
                                  <w:divBdr>
                                    <w:top w:val="none" w:sz="0" w:space="0" w:color="auto"/>
                                    <w:left w:val="none" w:sz="0" w:space="0" w:color="auto"/>
                                    <w:bottom w:val="none" w:sz="0" w:space="0" w:color="auto"/>
                                    <w:right w:val="none" w:sz="0" w:space="0" w:color="auto"/>
                                  </w:divBdr>
                                </w:div>
                              </w:divsChild>
                            </w:div>
                            <w:div w:id="1965189855">
                              <w:marLeft w:val="0"/>
                              <w:marRight w:val="0"/>
                              <w:marTop w:val="0"/>
                              <w:marBottom w:val="0"/>
                              <w:divBdr>
                                <w:top w:val="none" w:sz="0" w:space="0" w:color="auto"/>
                                <w:left w:val="none" w:sz="0" w:space="0" w:color="auto"/>
                                <w:bottom w:val="none" w:sz="0" w:space="0" w:color="auto"/>
                                <w:right w:val="none" w:sz="0" w:space="0" w:color="auto"/>
                              </w:divBdr>
                            </w:div>
                            <w:div w:id="214449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8349">
              <w:marLeft w:val="300"/>
              <w:marRight w:val="300"/>
              <w:marTop w:val="0"/>
              <w:marBottom w:val="0"/>
              <w:divBdr>
                <w:top w:val="single" w:sz="6" w:space="15" w:color="E1E1E1"/>
                <w:left w:val="none" w:sz="0" w:space="0" w:color="auto"/>
                <w:bottom w:val="none" w:sz="0" w:space="15" w:color="auto"/>
                <w:right w:val="none" w:sz="0" w:space="0" w:color="auto"/>
              </w:divBdr>
              <w:divsChild>
                <w:div w:id="1800299700">
                  <w:marLeft w:val="0"/>
                  <w:marRight w:val="0"/>
                  <w:marTop w:val="0"/>
                  <w:marBottom w:val="0"/>
                  <w:divBdr>
                    <w:top w:val="none" w:sz="0" w:space="0" w:color="auto"/>
                    <w:left w:val="none" w:sz="0" w:space="0" w:color="auto"/>
                    <w:bottom w:val="none" w:sz="0" w:space="0" w:color="auto"/>
                    <w:right w:val="none" w:sz="0" w:space="0" w:color="auto"/>
                  </w:divBdr>
                  <w:divsChild>
                    <w:div w:id="875511642">
                      <w:marLeft w:val="0"/>
                      <w:marRight w:val="0"/>
                      <w:marTop w:val="0"/>
                      <w:marBottom w:val="0"/>
                      <w:divBdr>
                        <w:top w:val="none" w:sz="0" w:space="0" w:color="auto"/>
                        <w:left w:val="none" w:sz="0" w:space="0" w:color="auto"/>
                        <w:bottom w:val="none" w:sz="0" w:space="0" w:color="auto"/>
                        <w:right w:val="none" w:sz="0" w:space="0" w:color="auto"/>
                      </w:divBdr>
                      <w:divsChild>
                        <w:div w:id="211119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1934">
      <w:bodyDiv w:val="1"/>
      <w:marLeft w:val="0"/>
      <w:marRight w:val="0"/>
      <w:marTop w:val="0"/>
      <w:marBottom w:val="0"/>
      <w:divBdr>
        <w:top w:val="none" w:sz="0" w:space="0" w:color="auto"/>
        <w:left w:val="none" w:sz="0" w:space="0" w:color="auto"/>
        <w:bottom w:val="none" w:sz="0" w:space="0" w:color="auto"/>
        <w:right w:val="none" w:sz="0" w:space="0" w:color="auto"/>
      </w:divBdr>
      <w:divsChild>
        <w:div w:id="171720421">
          <w:marLeft w:val="0"/>
          <w:marRight w:val="0"/>
          <w:marTop w:val="0"/>
          <w:marBottom w:val="0"/>
          <w:divBdr>
            <w:top w:val="single" w:sz="2" w:space="0" w:color="E1E1E1"/>
            <w:left w:val="single" w:sz="6" w:space="0" w:color="E1E1E1"/>
            <w:bottom w:val="single" w:sz="6" w:space="0" w:color="E1E1E1"/>
            <w:right w:val="single" w:sz="6" w:space="0" w:color="E1E1E1"/>
          </w:divBdr>
          <w:divsChild>
            <w:div w:id="1482692106">
              <w:marLeft w:val="-15"/>
              <w:marRight w:val="-15"/>
              <w:marTop w:val="0"/>
              <w:marBottom w:val="0"/>
              <w:divBdr>
                <w:top w:val="none" w:sz="0" w:space="0" w:color="auto"/>
                <w:left w:val="none" w:sz="0" w:space="0" w:color="auto"/>
                <w:bottom w:val="none" w:sz="0" w:space="0" w:color="auto"/>
                <w:right w:val="none" w:sz="0" w:space="0" w:color="auto"/>
              </w:divBdr>
              <w:divsChild>
                <w:div w:id="1752700455">
                  <w:marLeft w:val="0"/>
                  <w:marRight w:val="0"/>
                  <w:marTop w:val="0"/>
                  <w:marBottom w:val="0"/>
                  <w:divBdr>
                    <w:top w:val="none" w:sz="0" w:space="0" w:color="auto"/>
                    <w:left w:val="none" w:sz="0" w:space="0" w:color="auto"/>
                    <w:bottom w:val="none" w:sz="0" w:space="0" w:color="auto"/>
                    <w:right w:val="none" w:sz="0" w:space="0" w:color="auto"/>
                  </w:divBdr>
                  <w:divsChild>
                    <w:div w:id="713582955">
                      <w:marLeft w:val="0"/>
                      <w:marRight w:val="0"/>
                      <w:marTop w:val="0"/>
                      <w:marBottom w:val="0"/>
                      <w:divBdr>
                        <w:top w:val="none" w:sz="0" w:space="0" w:color="auto"/>
                        <w:left w:val="none" w:sz="0" w:space="0" w:color="auto"/>
                        <w:bottom w:val="none" w:sz="0" w:space="0" w:color="auto"/>
                        <w:right w:val="none" w:sz="0" w:space="0" w:color="auto"/>
                      </w:divBdr>
                      <w:divsChild>
                        <w:div w:id="319237338">
                          <w:marLeft w:val="0"/>
                          <w:marRight w:val="0"/>
                          <w:marTop w:val="0"/>
                          <w:marBottom w:val="0"/>
                          <w:divBdr>
                            <w:top w:val="none" w:sz="0" w:space="0" w:color="auto"/>
                            <w:left w:val="none" w:sz="0" w:space="0" w:color="auto"/>
                            <w:bottom w:val="none" w:sz="0" w:space="0" w:color="auto"/>
                            <w:right w:val="none" w:sz="0" w:space="0" w:color="auto"/>
                          </w:divBdr>
                          <w:divsChild>
                            <w:div w:id="526525964">
                              <w:marLeft w:val="26132"/>
                              <w:marRight w:val="0"/>
                              <w:marTop w:val="0"/>
                              <w:marBottom w:val="0"/>
                              <w:divBdr>
                                <w:top w:val="none" w:sz="0" w:space="0" w:color="auto"/>
                                <w:left w:val="none" w:sz="0" w:space="0" w:color="auto"/>
                                <w:bottom w:val="none" w:sz="0" w:space="0" w:color="auto"/>
                                <w:right w:val="none" w:sz="0" w:space="0" w:color="auto"/>
                              </w:divBdr>
                              <w:divsChild>
                                <w:div w:id="347760658">
                                  <w:marLeft w:val="0"/>
                                  <w:marRight w:val="0"/>
                                  <w:marTop w:val="0"/>
                                  <w:marBottom w:val="0"/>
                                  <w:divBdr>
                                    <w:top w:val="none" w:sz="0" w:space="0" w:color="auto"/>
                                    <w:left w:val="none" w:sz="0" w:space="0" w:color="auto"/>
                                    <w:bottom w:val="none" w:sz="0" w:space="0" w:color="auto"/>
                                    <w:right w:val="none" w:sz="0" w:space="0" w:color="auto"/>
                                  </w:divBdr>
                                </w:div>
                              </w:divsChild>
                            </w:div>
                            <w:div w:id="941113734">
                              <w:marLeft w:val="0"/>
                              <w:marRight w:val="0"/>
                              <w:marTop w:val="0"/>
                              <w:marBottom w:val="0"/>
                              <w:divBdr>
                                <w:top w:val="none" w:sz="0" w:space="0" w:color="auto"/>
                                <w:left w:val="none" w:sz="0" w:space="0" w:color="auto"/>
                                <w:bottom w:val="none" w:sz="0" w:space="0" w:color="auto"/>
                                <w:right w:val="none" w:sz="0" w:space="0" w:color="auto"/>
                              </w:divBdr>
                            </w:div>
                            <w:div w:id="11654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661323">
          <w:marLeft w:val="0"/>
          <w:marRight w:val="0"/>
          <w:marTop w:val="0"/>
          <w:marBottom w:val="0"/>
          <w:divBdr>
            <w:top w:val="single" w:sz="6" w:space="0" w:color="E1E1E1"/>
            <w:left w:val="single" w:sz="6" w:space="0" w:color="E1E1E1"/>
            <w:bottom w:val="single" w:sz="6" w:space="0" w:color="E1E1E1"/>
            <w:right w:val="single" w:sz="2" w:space="0" w:color="E1E1E1"/>
          </w:divBdr>
          <w:divsChild>
            <w:div w:id="373626646">
              <w:marLeft w:val="0"/>
              <w:marRight w:val="0"/>
              <w:marTop w:val="0"/>
              <w:marBottom w:val="0"/>
              <w:divBdr>
                <w:top w:val="none" w:sz="0" w:space="0" w:color="auto"/>
                <w:left w:val="none" w:sz="0" w:space="0" w:color="auto"/>
                <w:bottom w:val="none" w:sz="0" w:space="0" w:color="auto"/>
                <w:right w:val="none" w:sz="0" w:space="0" w:color="auto"/>
              </w:divBdr>
              <w:divsChild>
                <w:div w:id="1352073516">
                  <w:marLeft w:val="0"/>
                  <w:marRight w:val="0"/>
                  <w:marTop w:val="0"/>
                  <w:marBottom w:val="0"/>
                  <w:divBdr>
                    <w:top w:val="none" w:sz="0" w:space="0" w:color="auto"/>
                    <w:left w:val="none" w:sz="0" w:space="0" w:color="auto"/>
                    <w:bottom w:val="none" w:sz="0" w:space="0" w:color="auto"/>
                    <w:right w:val="none" w:sz="0" w:space="0" w:color="auto"/>
                  </w:divBdr>
                </w:div>
                <w:div w:id="1488086891">
                  <w:marLeft w:val="0"/>
                  <w:marRight w:val="0"/>
                  <w:marTop w:val="75"/>
                  <w:marBottom w:val="0"/>
                  <w:divBdr>
                    <w:top w:val="none" w:sz="0" w:space="0" w:color="auto"/>
                    <w:left w:val="none" w:sz="0" w:space="0" w:color="auto"/>
                    <w:bottom w:val="none" w:sz="0" w:space="0" w:color="auto"/>
                    <w:right w:val="none" w:sz="0" w:space="0" w:color="auto"/>
                  </w:divBdr>
                  <w:divsChild>
                    <w:div w:id="132647237">
                      <w:marLeft w:val="0"/>
                      <w:marRight w:val="150"/>
                      <w:marTop w:val="0"/>
                      <w:marBottom w:val="0"/>
                      <w:divBdr>
                        <w:top w:val="none" w:sz="0" w:space="0" w:color="auto"/>
                        <w:left w:val="none" w:sz="0" w:space="0" w:color="auto"/>
                        <w:bottom w:val="none" w:sz="0" w:space="0" w:color="auto"/>
                        <w:right w:val="none" w:sz="0" w:space="0" w:color="auto"/>
                      </w:divBdr>
                    </w:div>
                    <w:div w:id="3727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28247">
      <w:bodyDiv w:val="1"/>
      <w:marLeft w:val="0"/>
      <w:marRight w:val="0"/>
      <w:marTop w:val="0"/>
      <w:marBottom w:val="0"/>
      <w:divBdr>
        <w:top w:val="none" w:sz="0" w:space="0" w:color="auto"/>
        <w:left w:val="none" w:sz="0" w:space="0" w:color="auto"/>
        <w:bottom w:val="none" w:sz="0" w:space="0" w:color="auto"/>
        <w:right w:val="none" w:sz="0" w:space="0" w:color="auto"/>
      </w:divBdr>
      <w:divsChild>
        <w:div w:id="1085760462">
          <w:marLeft w:val="-75"/>
          <w:marRight w:val="-75"/>
          <w:marTop w:val="0"/>
          <w:marBottom w:val="0"/>
          <w:divBdr>
            <w:top w:val="none" w:sz="0" w:space="0" w:color="auto"/>
            <w:left w:val="none" w:sz="0" w:space="0" w:color="auto"/>
            <w:bottom w:val="none" w:sz="0" w:space="0" w:color="auto"/>
            <w:right w:val="none" w:sz="0" w:space="0" w:color="auto"/>
          </w:divBdr>
          <w:divsChild>
            <w:div w:id="1713916498">
              <w:marLeft w:val="0"/>
              <w:marRight w:val="0"/>
              <w:marTop w:val="0"/>
              <w:marBottom w:val="0"/>
              <w:divBdr>
                <w:top w:val="none" w:sz="0" w:space="0" w:color="auto"/>
                <w:left w:val="none" w:sz="0" w:space="0" w:color="auto"/>
                <w:bottom w:val="none" w:sz="0" w:space="0" w:color="auto"/>
                <w:right w:val="none" w:sz="0" w:space="0" w:color="auto"/>
              </w:divBdr>
              <w:divsChild>
                <w:div w:id="506286719">
                  <w:marLeft w:val="0"/>
                  <w:marRight w:val="0"/>
                  <w:marTop w:val="0"/>
                  <w:marBottom w:val="0"/>
                  <w:divBdr>
                    <w:top w:val="none" w:sz="0" w:space="0" w:color="auto"/>
                    <w:left w:val="none" w:sz="0" w:space="0" w:color="auto"/>
                    <w:bottom w:val="none" w:sz="0" w:space="0" w:color="auto"/>
                    <w:right w:val="none" w:sz="0" w:space="0" w:color="auto"/>
                  </w:divBdr>
                  <w:divsChild>
                    <w:div w:id="1312712386">
                      <w:marLeft w:val="0"/>
                      <w:marRight w:val="0"/>
                      <w:marTop w:val="0"/>
                      <w:marBottom w:val="150"/>
                      <w:divBdr>
                        <w:top w:val="none" w:sz="0" w:space="0" w:color="auto"/>
                        <w:left w:val="none" w:sz="0" w:space="0" w:color="auto"/>
                        <w:bottom w:val="none" w:sz="0" w:space="0" w:color="auto"/>
                        <w:right w:val="none" w:sz="0" w:space="0" w:color="auto"/>
                      </w:divBdr>
                      <w:divsChild>
                        <w:div w:id="1609465260">
                          <w:marLeft w:val="0"/>
                          <w:marRight w:val="0"/>
                          <w:marTop w:val="0"/>
                          <w:marBottom w:val="0"/>
                          <w:divBdr>
                            <w:top w:val="none" w:sz="0" w:space="0" w:color="auto"/>
                            <w:left w:val="none" w:sz="0" w:space="0" w:color="auto"/>
                            <w:bottom w:val="none" w:sz="0" w:space="0" w:color="auto"/>
                            <w:right w:val="none" w:sz="0" w:space="0" w:color="auto"/>
                          </w:divBdr>
                          <w:divsChild>
                            <w:div w:id="172039676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318607218">
                      <w:marLeft w:val="-75"/>
                      <w:marRight w:val="-75"/>
                      <w:marTop w:val="0"/>
                      <w:marBottom w:val="0"/>
                      <w:divBdr>
                        <w:top w:val="none" w:sz="0" w:space="0" w:color="auto"/>
                        <w:left w:val="none" w:sz="0" w:space="0" w:color="auto"/>
                        <w:bottom w:val="none" w:sz="0" w:space="0" w:color="auto"/>
                        <w:right w:val="none" w:sz="0" w:space="0" w:color="auto"/>
                      </w:divBdr>
                      <w:divsChild>
                        <w:div w:id="718746186">
                          <w:marLeft w:val="0"/>
                          <w:marRight w:val="0"/>
                          <w:marTop w:val="0"/>
                          <w:marBottom w:val="0"/>
                          <w:divBdr>
                            <w:top w:val="none" w:sz="0" w:space="0" w:color="auto"/>
                            <w:left w:val="none" w:sz="0" w:space="0" w:color="auto"/>
                            <w:bottom w:val="none" w:sz="0" w:space="0" w:color="auto"/>
                            <w:right w:val="none" w:sz="0" w:space="0" w:color="auto"/>
                          </w:divBdr>
                          <w:divsChild>
                            <w:div w:id="1581059741">
                              <w:marLeft w:val="0"/>
                              <w:marRight w:val="0"/>
                              <w:marTop w:val="225"/>
                              <w:marBottom w:val="0"/>
                              <w:divBdr>
                                <w:top w:val="none" w:sz="0" w:space="0" w:color="auto"/>
                                <w:left w:val="none" w:sz="0" w:space="0" w:color="auto"/>
                                <w:bottom w:val="none" w:sz="0" w:space="0" w:color="auto"/>
                                <w:right w:val="none" w:sz="0" w:space="0" w:color="auto"/>
                              </w:divBdr>
                              <w:divsChild>
                                <w:div w:id="12330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705">
                          <w:marLeft w:val="0"/>
                          <w:marRight w:val="0"/>
                          <w:marTop w:val="0"/>
                          <w:marBottom w:val="0"/>
                          <w:divBdr>
                            <w:top w:val="none" w:sz="0" w:space="0" w:color="auto"/>
                            <w:left w:val="none" w:sz="0" w:space="0" w:color="auto"/>
                            <w:bottom w:val="none" w:sz="0" w:space="0" w:color="auto"/>
                            <w:right w:val="none" w:sz="0" w:space="0" w:color="auto"/>
                          </w:divBdr>
                        </w:div>
                      </w:divsChild>
                    </w:div>
                    <w:div w:id="1472287042">
                      <w:marLeft w:val="0"/>
                      <w:marRight w:val="0"/>
                      <w:marTop w:val="0"/>
                      <w:marBottom w:val="0"/>
                      <w:divBdr>
                        <w:top w:val="none" w:sz="0" w:space="0" w:color="auto"/>
                        <w:left w:val="none" w:sz="0" w:space="0" w:color="auto"/>
                        <w:bottom w:val="none" w:sz="0" w:space="0" w:color="auto"/>
                        <w:right w:val="none" w:sz="0" w:space="0" w:color="auto"/>
                      </w:divBdr>
                      <w:divsChild>
                        <w:div w:id="2146579315">
                          <w:marLeft w:val="0"/>
                          <w:marRight w:val="0"/>
                          <w:marTop w:val="0"/>
                          <w:marBottom w:val="0"/>
                          <w:divBdr>
                            <w:top w:val="none" w:sz="0" w:space="0" w:color="auto"/>
                            <w:left w:val="none" w:sz="0" w:space="0" w:color="auto"/>
                            <w:bottom w:val="none" w:sz="0" w:space="0" w:color="auto"/>
                            <w:right w:val="none" w:sz="0" w:space="0" w:color="auto"/>
                          </w:divBdr>
                          <w:divsChild>
                            <w:div w:id="1024750527">
                              <w:marLeft w:val="0"/>
                              <w:marRight w:val="0"/>
                              <w:marTop w:val="0"/>
                              <w:marBottom w:val="0"/>
                              <w:divBdr>
                                <w:top w:val="none" w:sz="0" w:space="0" w:color="auto"/>
                                <w:left w:val="none" w:sz="0" w:space="0" w:color="auto"/>
                                <w:bottom w:val="none" w:sz="0" w:space="0" w:color="auto"/>
                                <w:right w:val="none" w:sz="0" w:space="0" w:color="auto"/>
                              </w:divBdr>
                              <w:divsChild>
                                <w:div w:id="155211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89710">
          <w:marLeft w:val="0"/>
          <w:marRight w:val="0"/>
          <w:marTop w:val="225"/>
          <w:marBottom w:val="225"/>
          <w:divBdr>
            <w:top w:val="none" w:sz="0" w:space="0" w:color="auto"/>
            <w:left w:val="none" w:sz="0" w:space="0" w:color="auto"/>
            <w:bottom w:val="none" w:sz="0" w:space="0" w:color="auto"/>
            <w:right w:val="none" w:sz="0" w:space="0" w:color="auto"/>
          </w:divBdr>
          <w:divsChild>
            <w:div w:id="788745608">
              <w:marLeft w:val="0"/>
              <w:marRight w:val="0"/>
              <w:marTop w:val="0"/>
              <w:marBottom w:val="0"/>
              <w:divBdr>
                <w:top w:val="none" w:sz="0" w:space="0" w:color="auto"/>
                <w:left w:val="none" w:sz="0" w:space="0" w:color="auto"/>
                <w:bottom w:val="none" w:sz="0" w:space="0" w:color="auto"/>
                <w:right w:val="none" w:sz="0" w:space="0" w:color="auto"/>
              </w:divBdr>
              <w:divsChild>
                <w:div w:id="1868366277">
                  <w:marLeft w:val="0"/>
                  <w:marRight w:val="0"/>
                  <w:marTop w:val="0"/>
                  <w:marBottom w:val="0"/>
                  <w:divBdr>
                    <w:top w:val="none" w:sz="0" w:space="0" w:color="auto"/>
                    <w:left w:val="none" w:sz="0" w:space="0" w:color="auto"/>
                    <w:bottom w:val="none" w:sz="0" w:space="0" w:color="auto"/>
                    <w:right w:val="none" w:sz="0" w:space="0" w:color="auto"/>
                  </w:divBdr>
                  <w:divsChild>
                    <w:div w:id="516313914">
                      <w:marLeft w:val="0"/>
                      <w:marRight w:val="0"/>
                      <w:marTop w:val="0"/>
                      <w:marBottom w:val="0"/>
                      <w:divBdr>
                        <w:top w:val="none" w:sz="0" w:space="0" w:color="auto"/>
                        <w:left w:val="none" w:sz="0" w:space="0" w:color="auto"/>
                        <w:bottom w:val="none" w:sz="0" w:space="0" w:color="auto"/>
                        <w:right w:val="none" w:sz="0" w:space="0" w:color="auto"/>
                      </w:divBdr>
                    </w:div>
                  </w:divsChild>
                </w:div>
                <w:div w:id="2045476847">
                  <w:marLeft w:val="0"/>
                  <w:marRight w:val="0"/>
                  <w:marTop w:val="0"/>
                  <w:marBottom w:val="0"/>
                  <w:divBdr>
                    <w:top w:val="none" w:sz="0" w:space="0" w:color="auto"/>
                    <w:left w:val="none" w:sz="0" w:space="0" w:color="auto"/>
                    <w:bottom w:val="none" w:sz="0" w:space="0" w:color="auto"/>
                    <w:right w:val="none" w:sz="0" w:space="0" w:color="auto"/>
                  </w:divBdr>
                </w:div>
              </w:divsChild>
            </w:div>
            <w:div w:id="1862473815">
              <w:marLeft w:val="0"/>
              <w:marRight w:val="0"/>
              <w:marTop w:val="0"/>
              <w:marBottom w:val="0"/>
              <w:divBdr>
                <w:top w:val="none" w:sz="0" w:space="0" w:color="auto"/>
                <w:left w:val="none" w:sz="0" w:space="0" w:color="auto"/>
                <w:bottom w:val="none" w:sz="0" w:space="0" w:color="auto"/>
                <w:right w:val="none" w:sz="0" w:space="0" w:color="auto"/>
              </w:divBdr>
              <w:divsChild>
                <w:div w:id="2108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5043">
      <w:bodyDiv w:val="1"/>
      <w:marLeft w:val="0"/>
      <w:marRight w:val="0"/>
      <w:marTop w:val="0"/>
      <w:marBottom w:val="0"/>
      <w:divBdr>
        <w:top w:val="none" w:sz="0" w:space="0" w:color="auto"/>
        <w:left w:val="none" w:sz="0" w:space="0" w:color="auto"/>
        <w:bottom w:val="none" w:sz="0" w:space="0" w:color="auto"/>
        <w:right w:val="none" w:sz="0" w:space="0" w:color="auto"/>
      </w:divBdr>
      <w:divsChild>
        <w:div w:id="310446340">
          <w:marLeft w:val="0"/>
          <w:marRight w:val="0"/>
          <w:marTop w:val="0"/>
          <w:marBottom w:val="0"/>
          <w:divBdr>
            <w:top w:val="none" w:sz="0" w:space="0" w:color="auto"/>
            <w:left w:val="none" w:sz="0" w:space="0" w:color="auto"/>
            <w:bottom w:val="none" w:sz="0" w:space="0" w:color="auto"/>
            <w:right w:val="none" w:sz="0" w:space="0" w:color="auto"/>
          </w:divBdr>
          <w:divsChild>
            <w:div w:id="9379732">
              <w:marLeft w:val="0"/>
              <w:marRight w:val="0"/>
              <w:marTop w:val="0"/>
              <w:marBottom w:val="0"/>
              <w:divBdr>
                <w:top w:val="none" w:sz="0" w:space="0" w:color="auto"/>
                <w:left w:val="none" w:sz="0" w:space="0" w:color="auto"/>
                <w:bottom w:val="none" w:sz="0" w:space="0" w:color="auto"/>
                <w:right w:val="none" w:sz="0" w:space="0" w:color="auto"/>
              </w:divBdr>
              <w:divsChild>
                <w:div w:id="410322854">
                  <w:marLeft w:val="0"/>
                  <w:marRight w:val="0"/>
                  <w:marTop w:val="150"/>
                  <w:marBottom w:val="0"/>
                  <w:divBdr>
                    <w:top w:val="none" w:sz="0" w:space="0" w:color="auto"/>
                    <w:left w:val="none" w:sz="0" w:space="0" w:color="auto"/>
                    <w:bottom w:val="none" w:sz="0" w:space="0" w:color="auto"/>
                    <w:right w:val="none" w:sz="0" w:space="0" w:color="auto"/>
                  </w:divBdr>
                  <w:divsChild>
                    <w:div w:id="263458918">
                      <w:marLeft w:val="0"/>
                      <w:marRight w:val="0"/>
                      <w:marTop w:val="0"/>
                      <w:marBottom w:val="0"/>
                      <w:divBdr>
                        <w:top w:val="none" w:sz="0" w:space="0" w:color="auto"/>
                        <w:left w:val="none" w:sz="0" w:space="0" w:color="auto"/>
                        <w:bottom w:val="none" w:sz="0" w:space="0" w:color="auto"/>
                        <w:right w:val="none" w:sz="0" w:space="0" w:color="auto"/>
                      </w:divBdr>
                      <w:divsChild>
                        <w:div w:id="511842783">
                          <w:marLeft w:val="0"/>
                          <w:marRight w:val="0"/>
                          <w:marTop w:val="0"/>
                          <w:marBottom w:val="0"/>
                          <w:divBdr>
                            <w:top w:val="none" w:sz="0" w:space="0" w:color="auto"/>
                            <w:left w:val="none" w:sz="0" w:space="0" w:color="auto"/>
                            <w:bottom w:val="none" w:sz="0" w:space="0" w:color="auto"/>
                            <w:right w:val="none" w:sz="0" w:space="0" w:color="auto"/>
                          </w:divBdr>
                          <w:divsChild>
                            <w:div w:id="98792624">
                              <w:marLeft w:val="0"/>
                              <w:marRight w:val="0"/>
                              <w:marTop w:val="0"/>
                              <w:marBottom w:val="0"/>
                              <w:divBdr>
                                <w:top w:val="none" w:sz="0" w:space="0" w:color="auto"/>
                                <w:left w:val="none" w:sz="0" w:space="0" w:color="auto"/>
                                <w:bottom w:val="none" w:sz="0" w:space="0" w:color="auto"/>
                                <w:right w:val="none" w:sz="0" w:space="0" w:color="auto"/>
                              </w:divBdr>
                            </w:div>
                          </w:divsChild>
                        </w:div>
                        <w:div w:id="1571965397">
                          <w:marLeft w:val="0"/>
                          <w:marRight w:val="0"/>
                          <w:marTop w:val="0"/>
                          <w:marBottom w:val="0"/>
                          <w:divBdr>
                            <w:top w:val="none" w:sz="0" w:space="0" w:color="auto"/>
                            <w:left w:val="none" w:sz="0" w:space="0" w:color="auto"/>
                            <w:bottom w:val="none" w:sz="0" w:space="0" w:color="auto"/>
                            <w:right w:val="none" w:sz="0" w:space="0" w:color="auto"/>
                          </w:divBdr>
                          <w:divsChild>
                            <w:div w:id="1044596920">
                              <w:marLeft w:val="0"/>
                              <w:marRight w:val="0"/>
                              <w:marTop w:val="0"/>
                              <w:marBottom w:val="0"/>
                              <w:divBdr>
                                <w:top w:val="none" w:sz="0" w:space="0" w:color="auto"/>
                                <w:left w:val="none" w:sz="0" w:space="0" w:color="auto"/>
                                <w:bottom w:val="none" w:sz="0" w:space="0" w:color="auto"/>
                                <w:right w:val="none" w:sz="0" w:space="0" w:color="auto"/>
                              </w:divBdr>
                              <w:divsChild>
                                <w:div w:id="134971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842468">
              <w:marLeft w:val="0"/>
              <w:marRight w:val="0"/>
              <w:marTop w:val="0"/>
              <w:marBottom w:val="0"/>
              <w:divBdr>
                <w:top w:val="single" w:sz="2" w:space="0" w:color="E1E1E1"/>
                <w:left w:val="single" w:sz="6" w:space="0" w:color="E1E1E1"/>
                <w:bottom w:val="single" w:sz="6" w:space="0" w:color="E1E1E1"/>
                <w:right w:val="single" w:sz="6" w:space="0" w:color="E1E1E1"/>
              </w:divBdr>
              <w:divsChild>
                <w:div w:id="60519129">
                  <w:marLeft w:val="300"/>
                  <w:marRight w:val="300"/>
                  <w:marTop w:val="0"/>
                  <w:marBottom w:val="0"/>
                  <w:divBdr>
                    <w:top w:val="none" w:sz="0" w:space="0" w:color="auto"/>
                    <w:left w:val="none" w:sz="0" w:space="0" w:color="auto"/>
                    <w:bottom w:val="none" w:sz="0" w:space="0" w:color="auto"/>
                    <w:right w:val="none" w:sz="0" w:space="0" w:color="auto"/>
                  </w:divBdr>
                  <w:divsChild>
                    <w:div w:id="446394045">
                      <w:marLeft w:val="0"/>
                      <w:marRight w:val="0"/>
                      <w:marTop w:val="0"/>
                      <w:marBottom w:val="0"/>
                      <w:divBdr>
                        <w:top w:val="none" w:sz="0" w:space="0" w:color="auto"/>
                        <w:left w:val="none" w:sz="0" w:space="0" w:color="auto"/>
                        <w:bottom w:val="none" w:sz="0" w:space="0" w:color="auto"/>
                        <w:right w:val="none" w:sz="0" w:space="0" w:color="auto"/>
                      </w:divBdr>
                    </w:div>
                  </w:divsChild>
                </w:div>
                <w:div w:id="1720787685">
                  <w:marLeft w:val="300"/>
                  <w:marRight w:val="300"/>
                  <w:marTop w:val="0"/>
                  <w:marBottom w:val="0"/>
                  <w:divBdr>
                    <w:top w:val="none" w:sz="0" w:space="0" w:color="auto"/>
                    <w:left w:val="none" w:sz="0" w:space="0" w:color="auto"/>
                    <w:bottom w:val="none" w:sz="0" w:space="0" w:color="auto"/>
                    <w:right w:val="none" w:sz="0" w:space="0" w:color="auto"/>
                  </w:divBdr>
                  <w:divsChild>
                    <w:div w:id="631717731">
                      <w:marLeft w:val="0"/>
                      <w:marRight w:val="0"/>
                      <w:marTop w:val="0"/>
                      <w:marBottom w:val="0"/>
                      <w:divBdr>
                        <w:top w:val="none" w:sz="0" w:space="0" w:color="auto"/>
                        <w:left w:val="none" w:sz="0" w:space="0" w:color="auto"/>
                        <w:bottom w:val="none" w:sz="0" w:space="0" w:color="auto"/>
                        <w:right w:val="none" w:sz="0" w:space="0" w:color="auto"/>
                      </w:divBdr>
                      <w:divsChild>
                        <w:div w:id="19719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4112">
                  <w:marLeft w:val="300"/>
                  <w:marRight w:val="300"/>
                  <w:marTop w:val="0"/>
                  <w:marBottom w:val="0"/>
                  <w:divBdr>
                    <w:top w:val="single" w:sz="6" w:space="15" w:color="E1E1E1"/>
                    <w:left w:val="none" w:sz="0" w:space="0" w:color="auto"/>
                    <w:bottom w:val="none" w:sz="0" w:space="15" w:color="auto"/>
                    <w:right w:val="none" w:sz="0" w:space="0" w:color="auto"/>
                  </w:divBdr>
                  <w:divsChild>
                    <w:div w:id="1126853919">
                      <w:marLeft w:val="0"/>
                      <w:marRight w:val="0"/>
                      <w:marTop w:val="0"/>
                      <w:marBottom w:val="0"/>
                      <w:divBdr>
                        <w:top w:val="none" w:sz="0" w:space="0" w:color="auto"/>
                        <w:left w:val="none" w:sz="0" w:space="0" w:color="auto"/>
                        <w:bottom w:val="none" w:sz="0" w:space="0" w:color="auto"/>
                        <w:right w:val="none" w:sz="0" w:space="0" w:color="auto"/>
                      </w:divBdr>
                      <w:divsChild>
                        <w:div w:id="921528085">
                          <w:marLeft w:val="-315"/>
                          <w:marRight w:val="-315"/>
                          <w:marTop w:val="300"/>
                          <w:marBottom w:val="0"/>
                          <w:divBdr>
                            <w:top w:val="none" w:sz="0" w:space="0" w:color="auto"/>
                            <w:left w:val="none" w:sz="0" w:space="0" w:color="auto"/>
                            <w:bottom w:val="none" w:sz="0" w:space="0" w:color="auto"/>
                            <w:right w:val="none" w:sz="0" w:space="0" w:color="auto"/>
                          </w:divBdr>
                          <w:divsChild>
                            <w:div w:id="463813240">
                              <w:marLeft w:val="-1860"/>
                              <w:marRight w:val="0"/>
                              <w:marTop w:val="0"/>
                              <w:marBottom w:val="0"/>
                              <w:divBdr>
                                <w:top w:val="none" w:sz="0" w:space="0" w:color="auto"/>
                                <w:left w:val="none" w:sz="0" w:space="0" w:color="auto"/>
                                <w:bottom w:val="none" w:sz="0" w:space="0" w:color="auto"/>
                                <w:right w:val="none" w:sz="0" w:space="0" w:color="auto"/>
                              </w:divBdr>
                            </w:div>
                            <w:div w:id="1285573858">
                              <w:marLeft w:val="0"/>
                              <w:marRight w:val="0"/>
                              <w:marTop w:val="0"/>
                              <w:marBottom w:val="0"/>
                              <w:divBdr>
                                <w:top w:val="none" w:sz="0" w:space="0" w:color="auto"/>
                                <w:left w:val="none" w:sz="0" w:space="0" w:color="auto"/>
                                <w:bottom w:val="none" w:sz="0" w:space="0" w:color="auto"/>
                                <w:right w:val="none" w:sz="0" w:space="0" w:color="auto"/>
                              </w:divBdr>
                            </w:div>
                          </w:divsChild>
                        </w:div>
                        <w:div w:id="1075056226">
                          <w:marLeft w:val="0"/>
                          <w:marRight w:val="0"/>
                          <w:marTop w:val="0"/>
                          <w:marBottom w:val="0"/>
                          <w:divBdr>
                            <w:top w:val="none" w:sz="0" w:space="0" w:color="auto"/>
                            <w:left w:val="none" w:sz="0" w:space="0" w:color="auto"/>
                            <w:bottom w:val="none" w:sz="0" w:space="0" w:color="auto"/>
                            <w:right w:val="none" w:sz="0" w:space="0" w:color="auto"/>
                          </w:divBdr>
                          <w:divsChild>
                            <w:div w:id="12990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97288">
              <w:marLeft w:val="0"/>
              <w:marRight w:val="0"/>
              <w:marTop w:val="0"/>
              <w:marBottom w:val="0"/>
              <w:divBdr>
                <w:top w:val="single" w:sz="6" w:space="0" w:color="E1E1E1"/>
                <w:left w:val="single" w:sz="6" w:space="0" w:color="E1E1E1"/>
                <w:bottom w:val="single" w:sz="6" w:space="0" w:color="E1E1E1"/>
                <w:right w:val="single" w:sz="2" w:space="0" w:color="E1E1E1"/>
              </w:divBdr>
              <w:divsChild>
                <w:div w:id="854415963">
                  <w:marLeft w:val="0"/>
                  <w:marRight w:val="0"/>
                  <w:marTop w:val="0"/>
                  <w:marBottom w:val="0"/>
                  <w:divBdr>
                    <w:top w:val="none" w:sz="0" w:space="0" w:color="auto"/>
                    <w:left w:val="none" w:sz="0" w:space="0" w:color="auto"/>
                    <w:bottom w:val="none" w:sz="0" w:space="0" w:color="auto"/>
                    <w:right w:val="none" w:sz="0" w:space="0" w:color="auto"/>
                  </w:divBdr>
                  <w:divsChild>
                    <w:div w:id="903176547">
                      <w:marLeft w:val="0"/>
                      <w:marRight w:val="0"/>
                      <w:marTop w:val="0"/>
                      <w:marBottom w:val="0"/>
                      <w:divBdr>
                        <w:top w:val="none" w:sz="0" w:space="0" w:color="auto"/>
                        <w:left w:val="none" w:sz="0" w:space="0" w:color="auto"/>
                        <w:bottom w:val="none" w:sz="0" w:space="0" w:color="auto"/>
                        <w:right w:val="none" w:sz="0" w:space="0" w:color="auto"/>
                      </w:divBdr>
                    </w:div>
                    <w:div w:id="1740904761">
                      <w:marLeft w:val="0"/>
                      <w:marRight w:val="0"/>
                      <w:marTop w:val="75"/>
                      <w:marBottom w:val="0"/>
                      <w:divBdr>
                        <w:top w:val="none" w:sz="0" w:space="0" w:color="auto"/>
                        <w:left w:val="none" w:sz="0" w:space="0" w:color="auto"/>
                        <w:bottom w:val="none" w:sz="0" w:space="0" w:color="auto"/>
                        <w:right w:val="none" w:sz="0" w:space="0" w:color="auto"/>
                      </w:divBdr>
                      <w:divsChild>
                        <w:div w:id="654652279">
                          <w:marLeft w:val="0"/>
                          <w:marRight w:val="150"/>
                          <w:marTop w:val="0"/>
                          <w:marBottom w:val="0"/>
                          <w:divBdr>
                            <w:top w:val="none" w:sz="0" w:space="0" w:color="auto"/>
                            <w:left w:val="none" w:sz="0" w:space="0" w:color="auto"/>
                            <w:bottom w:val="none" w:sz="0" w:space="0" w:color="auto"/>
                            <w:right w:val="none" w:sz="0" w:space="0" w:color="auto"/>
                          </w:divBdr>
                        </w:div>
                        <w:div w:id="196511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39501">
              <w:marLeft w:val="0"/>
              <w:marRight w:val="0"/>
              <w:marTop w:val="0"/>
              <w:marBottom w:val="0"/>
              <w:divBdr>
                <w:top w:val="none" w:sz="0" w:space="0" w:color="auto"/>
                <w:left w:val="none" w:sz="0" w:space="0" w:color="auto"/>
                <w:bottom w:val="none" w:sz="0" w:space="0" w:color="auto"/>
                <w:right w:val="none" w:sz="0" w:space="0" w:color="auto"/>
              </w:divBdr>
              <w:divsChild>
                <w:div w:id="1961915066">
                  <w:marLeft w:val="0"/>
                  <w:marRight w:val="0"/>
                  <w:marTop w:val="0"/>
                  <w:marBottom w:val="0"/>
                  <w:divBdr>
                    <w:top w:val="none" w:sz="0" w:space="0" w:color="auto"/>
                    <w:left w:val="none" w:sz="0" w:space="0" w:color="auto"/>
                    <w:bottom w:val="none" w:sz="0" w:space="0" w:color="auto"/>
                    <w:right w:val="none" w:sz="0" w:space="0" w:color="auto"/>
                  </w:divBdr>
                  <w:divsChild>
                    <w:div w:id="196624915">
                      <w:marLeft w:val="0"/>
                      <w:marRight w:val="0"/>
                      <w:marTop w:val="450"/>
                      <w:marBottom w:val="0"/>
                      <w:divBdr>
                        <w:top w:val="none" w:sz="0" w:space="0" w:color="auto"/>
                        <w:left w:val="none" w:sz="0" w:space="0" w:color="auto"/>
                        <w:bottom w:val="none" w:sz="0" w:space="0" w:color="auto"/>
                        <w:right w:val="none" w:sz="0" w:space="0" w:color="auto"/>
                      </w:divBdr>
                      <w:divsChild>
                        <w:div w:id="1926836122">
                          <w:marLeft w:val="0"/>
                          <w:marRight w:val="0"/>
                          <w:marTop w:val="0"/>
                          <w:marBottom w:val="300"/>
                          <w:divBdr>
                            <w:top w:val="none" w:sz="0" w:space="0" w:color="auto"/>
                            <w:left w:val="none" w:sz="0" w:space="0" w:color="auto"/>
                            <w:bottom w:val="none" w:sz="0" w:space="0" w:color="auto"/>
                            <w:right w:val="none" w:sz="0" w:space="0" w:color="auto"/>
                          </w:divBdr>
                        </w:div>
                        <w:div w:id="2111974260">
                          <w:marLeft w:val="0"/>
                          <w:marRight w:val="0"/>
                          <w:marTop w:val="0"/>
                          <w:marBottom w:val="0"/>
                          <w:divBdr>
                            <w:top w:val="none" w:sz="0" w:space="0" w:color="auto"/>
                            <w:left w:val="none" w:sz="0" w:space="0" w:color="auto"/>
                            <w:bottom w:val="none" w:sz="0" w:space="0" w:color="auto"/>
                            <w:right w:val="none" w:sz="0" w:space="0" w:color="auto"/>
                          </w:divBdr>
                          <w:divsChild>
                            <w:div w:id="249045928">
                              <w:marLeft w:val="0"/>
                              <w:marRight w:val="0"/>
                              <w:marTop w:val="0"/>
                              <w:marBottom w:val="300"/>
                              <w:divBdr>
                                <w:top w:val="none" w:sz="0" w:space="0" w:color="auto"/>
                                <w:left w:val="none" w:sz="0" w:space="0" w:color="auto"/>
                                <w:bottom w:val="none" w:sz="0" w:space="0" w:color="auto"/>
                                <w:right w:val="none" w:sz="0" w:space="0" w:color="auto"/>
                              </w:divBdr>
                              <w:divsChild>
                                <w:div w:id="1086070482">
                                  <w:marLeft w:val="0"/>
                                  <w:marRight w:val="0"/>
                                  <w:marTop w:val="0"/>
                                  <w:marBottom w:val="0"/>
                                  <w:divBdr>
                                    <w:top w:val="none" w:sz="0" w:space="0" w:color="auto"/>
                                    <w:left w:val="none" w:sz="0" w:space="0" w:color="auto"/>
                                    <w:bottom w:val="none" w:sz="0" w:space="0" w:color="auto"/>
                                    <w:right w:val="none" w:sz="0" w:space="0" w:color="auto"/>
                                  </w:divBdr>
                                </w:div>
                                <w:div w:id="1909685794">
                                  <w:marLeft w:val="0"/>
                                  <w:marRight w:val="0"/>
                                  <w:marTop w:val="0"/>
                                  <w:marBottom w:val="0"/>
                                  <w:divBdr>
                                    <w:top w:val="none" w:sz="0" w:space="0" w:color="auto"/>
                                    <w:left w:val="none" w:sz="0" w:space="0" w:color="auto"/>
                                    <w:bottom w:val="none" w:sz="0" w:space="0" w:color="auto"/>
                                    <w:right w:val="none" w:sz="0" w:space="0" w:color="auto"/>
                                  </w:divBdr>
                                </w:div>
                              </w:divsChild>
                            </w:div>
                            <w:div w:id="338435318">
                              <w:marLeft w:val="0"/>
                              <w:marRight w:val="0"/>
                              <w:marTop w:val="0"/>
                              <w:marBottom w:val="300"/>
                              <w:divBdr>
                                <w:top w:val="none" w:sz="0" w:space="0" w:color="auto"/>
                                <w:left w:val="none" w:sz="0" w:space="0" w:color="auto"/>
                                <w:bottom w:val="none" w:sz="0" w:space="0" w:color="auto"/>
                                <w:right w:val="none" w:sz="0" w:space="0" w:color="auto"/>
                              </w:divBdr>
                              <w:divsChild>
                                <w:div w:id="808284605">
                                  <w:marLeft w:val="0"/>
                                  <w:marRight w:val="0"/>
                                  <w:marTop w:val="0"/>
                                  <w:marBottom w:val="0"/>
                                  <w:divBdr>
                                    <w:top w:val="none" w:sz="0" w:space="0" w:color="auto"/>
                                    <w:left w:val="none" w:sz="0" w:space="0" w:color="auto"/>
                                    <w:bottom w:val="none" w:sz="0" w:space="0" w:color="auto"/>
                                    <w:right w:val="none" w:sz="0" w:space="0" w:color="auto"/>
                                  </w:divBdr>
                                </w:div>
                                <w:div w:id="853956692">
                                  <w:marLeft w:val="0"/>
                                  <w:marRight w:val="0"/>
                                  <w:marTop w:val="0"/>
                                  <w:marBottom w:val="0"/>
                                  <w:divBdr>
                                    <w:top w:val="none" w:sz="0" w:space="0" w:color="auto"/>
                                    <w:left w:val="none" w:sz="0" w:space="0" w:color="auto"/>
                                    <w:bottom w:val="none" w:sz="0" w:space="0" w:color="auto"/>
                                    <w:right w:val="none" w:sz="0" w:space="0" w:color="auto"/>
                                  </w:divBdr>
                                </w:div>
                              </w:divsChild>
                            </w:div>
                            <w:div w:id="569314167">
                              <w:marLeft w:val="0"/>
                              <w:marRight w:val="360"/>
                              <w:marTop w:val="0"/>
                              <w:marBottom w:val="300"/>
                              <w:divBdr>
                                <w:top w:val="none" w:sz="0" w:space="0" w:color="auto"/>
                                <w:left w:val="none" w:sz="0" w:space="0" w:color="auto"/>
                                <w:bottom w:val="none" w:sz="0" w:space="0" w:color="auto"/>
                                <w:right w:val="none" w:sz="0" w:space="0" w:color="auto"/>
                              </w:divBdr>
                              <w:divsChild>
                                <w:div w:id="1556310696">
                                  <w:marLeft w:val="0"/>
                                  <w:marRight w:val="0"/>
                                  <w:marTop w:val="0"/>
                                  <w:marBottom w:val="0"/>
                                  <w:divBdr>
                                    <w:top w:val="none" w:sz="0" w:space="0" w:color="auto"/>
                                    <w:left w:val="none" w:sz="0" w:space="0" w:color="auto"/>
                                    <w:bottom w:val="none" w:sz="0" w:space="0" w:color="auto"/>
                                    <w:right w:val="none" w:sz="0" w:space="0" w:color="auto"/>
                                  </w:divBdr>
                                </w:div>
                                <w:div w:id="1711882736">
                                  <w:marLeft w:val="0"/>
                                  <w:marRight w:val="0"/>
                                  <w:marTop w:val="0"/>
                                  <w:marBottom w:val="0"/>
                                  <w:divBdr>
                                    <w:top w:val="none" w:sz="0" w:space="0" w:color="auto"/>
                                    <w:left w:val="none" w:sz="0" w:space="0" w:color="auto"/>
                                    <w:bottom w:val="none" w:sz="0" w:space="0" w:color="auto"/>
                                    <w:right w:val="none" w:sz="0" w:space="0" w:color="auto"/>
                                  </w:divBdr>
                                </w:div>
                              </w:divsChild>
                            </w:div>
                            <w:div w:id="678001988">
                              <w:marLeft w:val="0"/>
                              <w:marRight w:val="360"/>
                              <w:marTop w:val="0"/>
                              <w:marBottom w:val="300"/>
                              <w:divBdr>
                                <w:top w:val="none" w:sz="0" w:space="0" w:color="auto"/>
                                <w:left w:val="none" w:sz="0" w:space="0" w:color="auto"/>
                                <w:bottom w:val="none" w:sz="0" w:space="0" w:color="auto"/>
                                <w:right w:val="none" w:sz="0" w:space="0" w:color="auto"/>
                              </w:divBdr>
                              <w:divsChild>
                                <w:div w:id="1045526501">
                                  <w:marLeft w:val="0"/>
                                  <w:marRight w:val="0"/>
                                  <w:marTop w:val="0"/>
                                  <w:marBottom w:val="0"/>
                                  <w:divBdr>
                                    <w:top w:val="none" w:sz="0" w:space="0" w:color="auto"/>
                                    <w:left w:val="none" w:sz="0" w:space="0" w:color="auto"/>
                                    <w:bottom w:val="none" w:sz="0" w:space="0" w:color="auto"/>
                                    <w:right w:val="none" w:sz="0" w:space="0" w:color="auto"/>
                                  </w:divBdr>
                                </w:div>
                                <w:div w:id="1655646162">
                                  <w:marLeft w:val="0"/>
                                  <w:marRight w:val="0"/>
                                  <w:marTop w:val="0"/>
                                  <w:marBottom w:val="0"/>
                                  <w:divBdr>
                                    <w:top w:val="none" w:sz="0" w:space="0" w:color="auto"/>
                                    <w:left w:val="none" w:sz="0" w:space="0" w:color="auto"/>
                                    <w:bottom w:val="none" w:sz="0" w:space="0" w:color="auto"/>
                                    <w:right w:val="none" w:sz="0" w:space="0" w:color="auto"/>
                                  </w:divBdr>
                                </w:div>
                              </w:divsChild>
                            </w:div>
                            <w:div w:id="1366636683">
                              <w:marLeft w:val="0"/>
                              <w:marRight w:val="360"/>
                              <w:marTop w:val="0"/>
                              <w:marBottom w:val="300"/>
                              <w:divBdr>
                                <w:top w:val="none" w:sz="0" w:space="0" w:color="auto"/>
                                <w:left w:val="none" w:sz="0" w:space="0" w:color="auto"/>
                                <w:bottom w:val="none" w:sz="0" w:space="0" w:color="auto"/>
                                <w:right w:val="none" w:sz="0" w:space="0" w:color="auto"/>
                              </w:divBdr>
                              <w:divsChild>
                                <w:div w:id="1434977873">
                                  <w:marLeft w:val="0"/>
                                  <w:marRight w:val="0"/>
                                  <w:marTop w:val="0"/>
                                  <w:marBottom w:val="0"/>
                                  <w:divBdr>
                                    <w:top w:val="none" w:sz="0" w:space="0" w:color="auto"/>
                                    <w:left w:val="none" w:sz="0" w:space="0" w:color="auto"/>
                                    <w:bottom w:val="none" w:sz="0" w:space="0" w:color="auto"/>
                                    <w:right w:val="none" w:sz="0" w:space="0" w:color="auto"/>
                                  </w:divBdr>
                                </w:div>
                                <w:div w:id="2050951811">
                                  <w:marLeft w:val="0"/>
                                  <w:marRight w:val="0"/>
                                  <w:marTop w:val="0"/>
                                  <w:marBottom w:val="0"/>
                                  <w:divBdr>
                                    <w:top w:val="none" w:sz="0" w:space="0" w:color="auto"/>
                                    <w:left w:val="none" w:sz="0" w:space="0" w:color="auto"/>
                                    <w:bottom w:val="none" w:sz="0" w:space="0" w:color="auto"/>
                                    <w:right w:val="none" w:sz="0" w:space="0" w:color="auto"/>
                                  </w:divBdr>
                                </w:div>
                              </w:divsChild>
                            </w:div>
                            <w:div w:id="1754283101">
                              <w:marLeft w:val="0"/>
                              <w:marRight w:val="360"/>
                              <w:marTop w:val="0"/>
                              <w:marBottom w:val="300"/>
                              <w:divBdr>
                                <w:top w:val="none" w:sz="0" w:space="0" w:color="auto"/>
                                <w:left w:val="none" w:sz="0" w:space="0" w:color="auto"/>
                                <w:bottom w:val="none" w:sz="0" w:space="0" w:color="auto"/>
                                <w:right w:val="none" w:sz="0" w:space="0" w:color="auto"/>
                              </w:divBdr>
                              <w:divsChild>
                                <w:div w:id="203904432">
                                  <w:marLeft w:val="0"/>
                                  <w:marRight w:val="0"/>
                                  <w:marTop w:val="0"/>
                                  <w:marBottom w:val="0"/>
                                  <w:divBdr>
                                    <w:top w:val="none" w:sz="0" w:space="0" w:color="auto"/>
                                    <w:left w:val="none" w:sz="0" w:space="0" w:color="auto"/>
                                    <w:bottom w:val="none" w:sz="0" w:space="0" w:color="auto"/>
                                    <w:right w:val="none" w:sz="0" w:space="0" w:color="auto"/>
                                  </w:divBdr>
                                </w:div>
                                <w:div w:id="526912706">
                                  <w:marLeft w:val="0"/>
                                  <w:marRight w:val="0"/>
                                  <w:marTop w:val="0"/>
                                  <w:marBottom w:val="0"/>
                                  <w:divBdr>
                                    <w:top w:val="none" w:sz="0" w:space="0" w:color="auto"/>
                                    <w:left w:val="none" w:sz="0" w:space="0" w:color="auto"/>
                                    <w:bottom w:val="none" w:sz="0" w:space="0" w:color="auto"/>
                                    <w:right w:val="none" w:sz="0" w:space="0" w:color="auto"/>
                                  </w:divBdr>
                                </w:div>
                              </w:divsChild>
                            </w:div>
                            <w:div w:id="1946577594">
                              <w:marLeft w:val="0"/>
                              <w:marRight w:val="360"/>
                              <w:marTop w:val="0"/>
                              <w:marBottom w:val="300"/>
                              <w:divBdr>
                                <w:top w:val="none" w:sz="0" w:space="0" w:color="auto"/>
                                <w:left w:val="none" w:sz="0" w:space="0" w:color="auto"/>
                                <w:bottom w:val="none" w:sz="0" w:space="0" w:color="auto"/>
                                <w:right w:val="none" w:sz="0" w:space="0" w:color="auto"/>
                              </w:divBdr>
                              <w:divsChild>
                                <w:div w:id="880627816">
                                  <w:marLeft w:val="0"/>
                                  <w:marRight w:val="0"/>
                                  <w:marTop w:val="0"/>
                                  <w:marBottom w:val="0"/>
                                  <w:divBdr>
                                    <w:top w:val="none" w:sz="0" w:space="0" w:color="auto"/>
                                    <w:left w:val="none" w:sz="0" w:space="0" w:color="auto"/>
                                    <w:bottom w:val="none" w:sz="0" w:space="0" w:color="auto"/>
                                    <w:right w:val="none" w:sz="0" w:space="0" w:color="auto"/>
                                  </w:divBdr>
                                </w:div>
                                <w:div w:id="1484928467">
                                  <w:marLeft w:val="0"/>
                                  <w:marRight w:val="0"/>
                                  <w:marTop w:val="0"/>
                                  <w:marBottom w:val="0"/>
                                  <w:divBdr>
                                    <w:top w:val="none" w:sz="0" w:space="0" w:color="auto"/>
                                    <w:left w:val="none" w:sz="0" w:space="0" w:color="auto"/>
                                    <w:bottom w:val="none" w:sz="0" w:space="0" w:color="auto"/>
                                    <w:right w:val="none" w:sz="0" w:space="0" w:color="auto"/>
                                  </w:divBdr>
                                </w:div>
                              </w:divsChild>
                            </w:div>
                            <w:div w:id="2058159389">
                              <w:marLeft w:val="0"/>
                              <w:marRight w:val="360"/>
                              <w:marTop w:val="0"/>
                              <w:marBottom w:val="300"/>
                              <w:divBdr>
                                <w:top w:val="none" w:sz="0" w:space="0" w:color="auto"/>
                                <w:left w:val="none" w:sz="0" w:space="0" w:color="auto"/>
                                <w:bottom w:val="none" w:sz="0" w:space="0" w:color="auto"/>
                                <w:right w:val="none" w:sz="0" w:space="0" w:color="auto"/>
                              </w:divBdr>
                              <w:divsChild>
                                <w:div w:id="281377954">
                                  <w:marLeft w:val="0"/>
                                  <w:marRight w:val="0"/>
                                  <w:marTop w:val="0"/>
                                  <w:marBottom w:val="0"/>
                                  <w:divBdr>
                                    <w:top w:val="none" w:sz="0" w:space="0" w:color="auto"/>
                                    <w:left w:val="none" w:sz="0" w:space="0" w:color="auto"/>
                                    <w:bottom w:val="none" w:sz="0" w:space="0" w:color="auto"/>
                                    <w:right w:val="none" w:sz="0" w:space="0" w:color="auto"/>
                                  </w:divBdr>
                                </w:div>
                                <w:div w:id="105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082549">
          <w:marLeft w:val="0"/>
          <w:marRight w:val="0"/>
          <w:marTop w:val="0"/>
          <w:marBottom w:val="0"/>
          <w:divBdr>
            <w:top w:val="none" w:sz="0" w:space="0" w:color="auto"/>
            <w:left w:val="none" w:sz="0" w:space="0" w:color="auto"/>
            <w:bottom w:val="none" w:sz="0" w:space="0" w:color="auto"/>
            <w:right w:val="none" w:sz="0" w:space="0" w:color="auto"/>
          </w:divBdr>
          <w:divsChild>
            <w:div w:id="1699624541">
              <w:marLeft w:val="0"/>
              <w:marRight w:val="0"/>
              <w:marTop w:val="0"/>
              <w:marBottom w:val="0"/>
              <w:divBdr>
                <w:top w:val="single" w:sz="6" w:space="15" w:color="E1E1E1"/>
                <w:left w:val="single" w:sz="2" w:space="15" w:color="E1E1E1"/>
                <w:bottom w:val="single" w:sz="6" w:space="15" w:color="E1E1E1"/>
                <w:right w:val="single" w:sz="6" w:space="15" w:color="E1E1E1"/>
              </w:divBdr>
              <w:divsChild>
                <w:div w:id="325481826">
                  <w:marLeft w:val="0"/>
                  <w:marRight w:val="0"/>
                  <w:marTop w:val="0"/>
                  <w:marBottom w:val="0"/>
                  <w:divBdr>
                    <w:top w:val="none" w:sz="0" w:space="0" w:color="auto"/>
                    <w:left w:val="none" w:sz="0" w:space="0" w:color="auto"/>
                    <w:bottom w:val="none" w:sz="0" w:space="0" w:color="auto"/>
                    <w:right w:val="none" w:sz="0" w:space="0" w:color="auto"/>
                  </w:divBdr>
                  <w:divsChild>
                    <w:div w:id="14719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047920">
      <w:bodyDiv w:val="1"/>
      <w:marLeft w:val="0"/>
      <w:marRight w:val="0"/>
      <w:marTop w:val="0"/>
      <w:marBottom w:val="0"/>
      <w:divBdr>
        <w:top w:val="none" w:sz="0" w:space="0" w:color="auto"/>
        <w:left w:val="none" w:sz="0" w:space="0" w:color="auto"/>
        <w:bottom w:val="none" w:sz="0" w:space="0" w:color="auto"/>
        <w:right w:val="none" w:sz="0" w:space="0" w:color="auto"/>
      </w:divBdr>
      <w:divsChild>
        <w:div w:id="1436897804">
          <w:marLeft w:val="0"/>
          <w:marRight w:val="0"/>
          <w:marTop w:val="225"/>
          <w:marBottom w:val="225"/>
          <w:divBdr>
            <w:top w:val="none" w:sz="0" w:space="0" w:color="auto"/>
            <w:left w:val="none" w:sz="0" w:space="0" w:color="auto"/>
            <w:bottom w:val="none" w:sz="0" w:space="0" w:color="auto"/>
            <w:right w:val="none" w:sz="0" w:space="0" w:color="auto"/>
          </w:divBdr>
          <w:divsChild>
            <w:div w:id="1353069147">
              <w:marLeft w:val="0"/>
              <w:marRight w:val="0"/>
              <w:marTop w:val="0"/>
              <w:marBottom w:val="0"/>
              <w:divBdr>
                <w:top w:val="none" w:sz="0" w:space="0" w:color="auto"/>
                <w:left w:val="none" w:sz="0" w:space="0" w:color="auto"/>
                <w:bottom w:val="none" w:sz="0" w:space="0" w:color="auto"/>
                <w:right w:val="none" w:sz="0" w:space="0" w:color="auto"/>
              </w:divBdr>
              <w:divsChild>
                <w:div w:id="735587270">
                  <w:marLeft w:val="0"/>
                  <w:marRight w:val="0"/>
                  <w:marTop w:val="0"/>
                  <w:marBottom w:val="0"/>
                  <w:divBdr>
                    <w:top w:val="none" w:sz="0" w:space="0" w:color="auto"/>
                    <w:left w:val="none" w:sz="0" w:space="0" w:color="auto"/>
                    <w:bottom w:val="none" w:sz="0" w:space="0" w:color="auto"/>
                    <w:right w:val="none" w:sz="0" w:space="0" w:color="auto"/>
                  </w:divBdr>
                </w:div>
              </w:divsChild>
            </w:div>
            <w:div w:id="1623149024">
              <w:marLeft w:val="0"/>
              <w:marRight w:val="0"/>
              <w:marTop w:val="0"/>
              <w:marBottom w:val="0"/>
              <w:divBdr>
                <w:top w:val="none" w:sz="0" w:space="0" w:color="auto"/>
                <w:left w:val="none" w:sz="0" w:space="0" w:color="auto"/>
                <w:bottom w:val="none" w:sz="0" w:space="0" w:color="auto"/>
                <w:right w:val="none" w:sz="0" w:space="0" w:color="auto"/>
              </w:divBdr>
              <w:divsChild>
                <w:div w:id="16279995">
                  <w:marLeft w:val="0"/>
                  <w:marRight w:val="0"/>
                  <w:marTop w:val="0"/>
                  <w:marBottom w:val="0"/>
                  <w:divBdr>
                    <w:top w:val="none" w:sz="0" w:space="0" w:color="auto"/>
                    <w:left w:val="none" w:sz="0" w:space="0" w:color="auto"/>
                    <w:bottom w:val="none" w:sz="0" w:space="0" w:color="auto"/>
                    <w:right w:val="none" w:sz="0" w:space="0" w:color="auto"/>
                  </w:divBdr>
                </w:div>
                <w:div w:id="646786391">
                  <w:marLeft w:val="0"/>
                  <w:marRight w:val="0"/>
                  <w:marTop w:val="0"/>
                  <w:marBottom w:val="0"/>
                  <w:divBdr>
                    <w:top w:val="none" w:sz="0" w:space="0" w:color="auto"/>
                    <w:left w:val="none" w:sz="0" w:space="0" w:color="auto"/>
                    <w:bottom w:val="none" w:sz="0" w:space="0" w:color="auto"/>
                    <w:right w:val="none" w:sz="0" w:space="0" w:color="auto"/>
                  </w:divBdr>
                  <w:divsChild>
                    <w:div w:id="10994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589">
          <w:marLeft w:val="-75"/>
          <w:marRight w:val="-75"/>
          <w:marTop w:val="0"/>
          <w:marBottom w:val="0"/>
          <w:divBdr>
            <w:top w:val="none" w:sz="0" w:space="0" w:color="auto"/>
            <w:left w:val="none" w:sz="0" w:space="0" w:color="auto"/>
            <w:bottom w:val="none" w:sz="0" w:space="0" w:color="auto"/>
            <w:right w:val="none" w:sz="0" w:space="0" w:color="auto"/>
          </w:divBdr>
          <w:divsChild>
            <w:div w:id="354815597">
              <w:marLeft w:val="0"/>
              <w:marRight w:val="0"/>
              <w:marTop w:val="0"/>
              <w:marBottom w:val="0"/>
              <w:divBdr>
                <w:top w:val="none" w:sz="0" w:space="0" w:color="auto"/>
                <w:left w:val="none" w:sz="0" w:space="0" w:color="auto"/>
                <w:bottom w:val="none" w:sz="0" w:space="0" w:color="auto"/>
                <w:right w:val="none" w:sz="0" w:space="0" w:color="auto"/>
              </w:divBdr>
              <w:divsChild>
                <w:div w:id="470631172">
                  <w:marLeft w:val="0"/>
                  <w:marRight w:val="0"/>
                  <w:marTop w:val="0"/>
                  <w:marBottom w:val="0"/>
                  <w:divBdr>
                    <w:top w:val="none" w:sz="0" w:space="0" w:color="auto"/>
                    <w:left w:val="none" w:sz="0" w:space="0" w:color="auto"/>
                    <w:bottom w:val="none" w:sz="0" w:space="0" w:color="auto"/>
                    <w:right w:val="none" w:sz="0" w:space="0" w:color="auto"/>
                  </w:divBdr>
                  <w:divsChild>
                    <w:div w:id="2139641075">
                      <w:marLeft w:val="0"/>
                      <w:marRight w:val="0"/>
                      <w:marTop w:val="0"/>
                      <w:marBottom w:val="0"/>
                      <w:divBdr>
                        <w:top w:val="none" w:sz="0" w:space="0" w:color="auto"/>
                        <w:left w:val="none" w:sz="0" w:space="0" w:color="auto"/>
                        <w:bottom w:val="none" w:sz="0" w:space="0" w:color="auto"/>
                        <w:right w:val="none" w:sz="0" w:space="0" w:color="auto"/>
                      </w:divBdr>
                      <w:divsChild>
                        <w:div w:id="1354457559">
                          <w:marLeft w:val="0"/>
                          <w:marRight w:val="0"/>
                          <w:marTop w:val="0"/>
                          <w:marBottom w:val="0"/>
                          <w:divBdr>
                            <w:top w:val="none" w:sz="0" w:space="0" w:color="auto"/>
                            <w:left w:val="none" w:sz="0" w:space="0" w:color="auto"/>
                            <w:bottom w:val="none" w:sz="0" w:space="0" w:color="auto"/>
                            <w:right w:val="none" w:sz="0" w:space="0" w:color="auto"/>
                          </w:divBdr>
                        </w:div>
                        <w:div w:id="15519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6917">
                  <w:marLeft w:val="0"/>
                  <w:marRight w:val="0"/>
                  <w:marTop w:val="0"/>
                  <w:marBottom w:val="0"/>
                  <w:divBdr>
                    <w:top w:val="none" w:sz="0" w:space="0" w:color="auto"/>
                    <w:left w:val="none" w:sz="0" w:space="0" w:color="auto"/>
                    <w:bottom w:val="none" w:sz="0" w:space="0" w:color="auto"/>
                    <w:right w:val="none" w:sz="0" w:space="0" w:color="auto"/>
                  </w:divBdr>
                  <w:divsChild>
                    <w:div w:id="414590937">
                      <w:marLeft w:val="0"/>
                      <w:marRight w:val="0"/>
                      <w:marTop w:val="0"/>
                      <w:marBottom w:val="150"/>
                      <w:divBdr>
                        <w:top w:val="none" w:sz="0" w:space="0" w:color="auto"/>
                        <w:left w:val="none" w:sz="0" w:space="0" w:color="auto"/>
                        <w:bottom w:val="none" w:sz="0" w:space="0" w:color="auto"/>
                        <w:right w:val="none" w:sz="0" w:space="0" w:color="auto"/>
                      </w:divBdr>
                      <w:divsChild>
                        <w:div w:id="108817299">
                          <w:marLeft w:val="0"/>
                          <w:marRight w:val="0"/>
                          <w:marTop w:val="0"/>
                          <w:marBottom w:val="0"/>
                          <w:divBdr>
                            <w:top w:val="none" w:sz="0" w:space="0" w:color="auto"/>
                            <w:left w:val="none" w:sz="0" w:space="0" w:color="auto"/>
                            <w:bottom w:val="none" w:sz="0" w:space="0" w:color="auto"/>
                            <w:right w:val="none" w:sz="0" w:space="0" w:color="auto"/>
                          </w:divBdr>
                          <w:divsChild>
                            <w:div w:id="209554180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1460104190">
                      <w:marLeft w:val="-75"/>
                      <w:marRight w:val="-75"/>
                      <w:marTop w:val="0"/>
                      <w:marBottom w:val="0"/>
                      <w:divBdr>
                        <w:top w:val="none" w:sz="0" w:space="0" w:color="auto"/>
                        <w:left w:val="none" w:sz="0" w:space="0" w:color="auto"/>
                        <w:bottom w:val="none" w:sz="0" w:space="0" w:color="auto"/>
                        <w:right w:val="none" w:sz="0" w:space="0" w:color="auto"/>
                      </w:divBdr>
                      <w:divsChild>
                        <w:div w:id="290748577">
                          <w:marLeft w:val="0"/>
                          <w:marRight w:val="0"/>
                          <w:marTop w:val="0"/>
                          <w:marBottom w:val="0"/>
                          <w:divBdr>
                            <w:top w:val="none" w:sz="0" w:space="0" w:color="auto"/>
                            <w:left w:val="none" w:sz="0" w:space="0" w:color="auto"/>
                            <w:bottom w:val="none" w:sz="0" w:space="0" w:color="auto"/>
                            <w:right w:val="none" w:sz="0" w:space="0" w:color="auto"/>
                          </w:divBdr>
                        </w:div>
                        <w:div w:id="889609518">
                          <w:marLeft w:val="0"/>
                          <w:marRight w:val="0"/>
                          <w:marTop w:val="0"/>
                          <w:marBottom w:val="0"/>
                          <w:divBdr>
                            <w:top w:val="none" w:sz="0" w:space="0" w:color="auto"/>
                            <w:left w:val="none" w:sz="0" w:space="0" w:color="auto"/>
                            <w:bottom w:val="none" w:sz="0" w:space="0" w:color="auto"/>
                            <w:right w:val="none" w:sz="0" w:space="0" w:color="auto"/>
                          </w:divBdr>
                          <w:divsChild>
                            <w:div w:id="1371568088">
                              <w:marLeft w:val="0"/>
                              <w:marRight w:val="0"/>
                              <w:marTop w:val="225"/>
                              <w:marBottom w:val="0"/>
                              <w:divBdr>
                                <w:top w:val="none" w:sz="0" w:space="0" w:color="auto"/>
                                <w:left w:val="none" w:sz="0" w:space="0" w:color="auto"/>
                                <w:bottom w:val="none" w:sz="0" w:space="0" w:color="auto"/>
                                <w:right w:val="none" w:sz="0" w:space="0" w:color="auto"/>
                              </w:divBdr>
                              <w:divsChild>
                                <w:div w:id="8605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8174">
                      <w:marLeft w:val="0"/>
                      <w:marRight w:val="0"/>
                      <w:marTop w:val="0"/>
                      <w:marBottom w:val="0"/>
                      <w:divBdr>
                        <w:top w:val="none" w:sz="0" w:space="0" w:color="auto"/>
                        <w:left w:val="none" w:sz="0" w:space="0" w:color="auto"/>
                        <w:bottom w:val="none" w:sz="0" w:space="0" w:color="auto"/>
                        <w:right w:val="none" w:sz="0" w:space="0" w:color="auto"/>
                      </w:divBdr>
                      <w:divsChild>
                        <w:div w:id="1616057141">
                          <w:marLeft w:val="0"/>
                          <w:marRight w:val="0"/>
                          <w:marTop w:val="0"/>
                          <w:marBottom w:val="0"/>
                          <w:divBdr>
                            <w:top w:val="none" w:sz="0" w:space="0" w:color="auto"/>
                            <w:left w:val="none" w:sz="0" w:space="0" w:color="auto"/>
                            <w:bottom w:val="none" w:sz="0" w:space="0" w:color="auto"/>
                            <w:right w:val="none" w:sz="0" w:space="0" w:color="auto"/>
                          </w:divBdr>
                          <w:divsChild>
                            <w:div w:id="1261715263">
                              <w:marLeft w:val="0"/>
                              <w:marRight w:val="0"/>
                              <w:marTop w:val="0"/>
                              <w:marBottom w:val="0"/>
                              <w:divBdr>
                                <w:top w:val="none" w:sz="0" w:space="0" w:color="auto"/>
                                <w:left w:val="none" w:sz="0" w:space="0" w:color="auto"/>
                                <w:bottom w:val="none" w:sz="0" w:space="0" w:color="auto"/>
                                <w:right w:val="none" w:sz="0" w:space="0" w:color="auto"/>
                              </w:divBdr>
                              <w:divsChild>
                                <w:div w:id="12752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8086302">
      <w:bodyDiv w:val="1"/>
      <w:marLeft w:val="0"/>
      <w:marRight w:val="0"/>
      <w:marTop w:val="0"/>
      <w:marBottom w:val="0"/>
      <w:divBdr>
        <w:top w:val="none" w:sz="0" w:space="0" w:color="auto"/>
        <w:left w:val="none" w:sz="0" w:space="0" w:color="auto"/>
        <w:bottom w:val="none" w:sz="0" w:space="0" w:color="auto"/>
        <w:right w:val="none" w:sz="0" w:space="0" w:color="auto"/>
      </w:divBdr>
      <w:divsChild>
        <w:div w:id="742025725">
          <w:marLeft w:val="0"/>
          <w:marRight w:val="0"/>
          <w:marTop w:val="0"/>
          <w:marBottom w:val="0"/>
          <w:divBdr>
            <w:top w:val="single" w:sz="6" w:space="0" w:color="E1E1E1"/>
            <w:left w:val="single" w:sz="6" w:space="0" w:color="E1E1E1"/>
            <w:bottom w:val="single" w:sz="6" w:space="0" w:color="E1E1E1"/>
            <w:right w:val="single" w:sz="2" w:space="0" w:color="E1E1E1"/>
          </w:divBdr>
          <w:divsChild>
            <w:div w:id="317349419">
              <w:marLeft w:val="0"/>
              <w:marRight w:val="0"/>
              <w:marTop w:val="0"/>
              <w:marBottom w:val="0"/>
              <w:divBdr>
                <w:top w:val="none" w:sz="0" w:space="0" w:color="auto"/>
                <w:left w:val="none" w:sz="0" w:space="0" w:color="auto"/>
                <w:bottom w:val="none" w:sz="0" w:space="0" w:color="auto"/>
                <w:right w:val="none" w:sz="0" w:space="0" w:color="auto"/>
              </w:divBdr>
              <w:divsChild>
                <w:div w:id="71662275">
                  <w:marLeft w:val="0"/>
                  <w:marRight w:val="0"/>
                  <w:marTop w:val="0"/>
                  <w:marBottom w:val="0"/>
                  <w:divBdr>
                    <w:top w:val="none" w:sz="0" w:space="0" w:color="auto"/>
                    <w:left w:val="none" w:sz="0" w:space="0" w:color="auto"/>
                    <w:bottom w:val="none" w:sz="0" w:space="0" w:color="auto"/>
                    <w:right w:val="none" w:sz="0" w:space="0" w:color="auto"/>
                  </w:divBdr>
                </w:div>
                <w:div w:id="462192226">
                  <w:marLeft w:val="0"/>
                  <w:marRight w:val="0"/>
                  <w:marTop w:val="75"/>
                  <w:marBottom w:val="0"/>
                  <w:divBdr>
                    <w:top w:val="none" w:sz="0" w:space="0" w:color="auto"/>
                    <w:left w:val="none" w:sz="0" w:space="0" w:color="auto"/>
                    <w:bottom w:val="none" w:sz="0" w:space="0" w:color="auto"/>
                    <w:right w:val="none" w:sz="0" w:space="0" w:color="auto"/>
                  </w:divBdr>
                  <w:divsChild>
                    <w:div w:id="1002010578">
                      <w:marLeft w:val="0"/>
                      <w:marRight w:val="150"/>
                      <w:marTop w:val="0"/>
                      <w:marBottom w:val="0"/>
                      <w:divBdr>
                        <w:top w:val="none" w:sz="0" w:space="0" w:color="auto"/>
                        <w:left w:val="none" w:sz="0" w:space="0" w:color="auto"/>
                        <w:bottom w:val="none" w:sz="0" w:space="0" w:color="auto"/>
                        <w:right w:val="none" w:sz="0" w:space="0" w:color="auto"/>
                      </w:divBdr>
                    </w:div>
                    <w:div w:id="15784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10752">
          <w:marLeft w:val="0"/>
          <w:marRight w:val="0"/>
          <w:marTop w:val="0"/>
          <w:marBottom w:val="0"/>
          <w:divBdr>
            <w:top w:val="single" w:sz="2" w:space="0" w:color="E1E1E1"/>
            <w:left w:val="single" w:sz="6" w:space="0" w:color="E1E1E1"/>
            <w:bottom w:val="single" w:sz="6" w:space="0" w:color="E1E1E1"/>
            <w:right w:val="single" w:sz="6" w:space="0" w:color="E1E1E1"/>
          </w:divBdr>
          <w:divsChild>
            <w:div w:id="15232367">
              <w:marLeft w:val="-15"/>
              <w:marRight w:val="-15"/>
              <w:marTop w:val="0"/>
              <w:marBottom w:val="0"/>
              <w:divBdr>
                <w:top w:val="none" w:sz="0" w:space="0" w:color="auto"/>
                <w:left w:val="none" w:sz="0" w:space="0" w:color="auto"/>
                <w:bottom w:val="none" w:sz="0" w:space="0" w:color="auto"/>
                <w:right w:val="none" w:sz="0" w:space="0" w:color="auto"/>
              </w:divBdr>
              <w:divsChild>
                <w:div w:id="1043168812">
                  <w:marLeft w:val="0"/>
                  <w:marRight w:val="0"/>
                  <w:marTop w:val="0"/>
                  <w:marBottom w:val="0"/>
                  <w:divBdr>
                    <w:top w:val="none" w:sz="0" w:space="0" w:color="auto"/>
                    <w:left w:val="none" w:sz="0" w:space="0" w:color="auto"/>
                    <w:bottom w:val="none" w:sz="0" w:space="0" w:color="auto"/>
                    <w:right w:val="none" w:sz="0" w:space="0" w:color="auto"/>
                  </w:divBdr>
                  <w:divsChild>
                    <w:div w:id="595942620">
                      <w:marLeft w:val="0"/>
                      <w:marRight w:val="0"/>
                      <w:marTop w:val="0"/>
                      <w:marBottom w:val="0"/>
                      <w:divBdr>
                        <w:top w:val="none" w:sz="0" w:space="0" w:color="auto"/>
                        <w:left w:val="none" w:sz="0" w:space="0" w:color="auto"/>
                        <w:bottom w:val="none" w:sz="0" w:space="0" w:color="auto"/>
                        <w:right w:val="none" w:sz="0" w:space="0" w:color="auto"/>
                      </w:divBdr>
                      <w:divsChild>
                        <w:div w:id="179318728">
                          <w:marLeft w:val="0"/>
                          <w:marRight w:val="0"/>
                          <w:marTop w:val="0"/>
                          <w:marBottom w:val="0"/>
                          <w:divBdr>
                            <w:top w:val="none" w:sz="0" w:space="0" w:color="auto"/>
                            <w:left w:val="none" w:sz="0" w:space="0" w:color="auto"/>
                            <w:bottom w:val="none" w:sz="0" w:space="0" w:color="auto"/>
                            <w:right w:val="none" w:sz="0" w:space="0" w:color="auto"/>
                          </w:divBdr>
                          <w:divsChild>
                            <w:div w:id="41952123">
                              <w:marLeft w:val="0"/>
                              <w:marRight w:val="0"/>
                              <w:marTop w:val="0"/>
                              <w:marBottom w:val="0"/>
                              <w:divBdr>
                                <w:top w:val="none" w:sz="0" w:space="0" w:color="auto"/>
                                <w:left w:val="none" w:sz="0" w:space="0" w:color="auto"/>
                                <w:bottom w:val="none" w:sz="0" w:space="0" w:color="auto"/>
                                <w:right w:val="none" w:sz="0" w:space="0" w:color="auto"/>
                              </w:divBdr>
                            </w:div>
                            <w:div w:id="411242017">
                              <w:marLeft w:val="0"/>
                              <w:marRight w:val="0"/>
                              <w:marTop w:val="0"/>
                              <w:marBottom w:val="0"/>
                              <w:divBdr>
                                <w:top w:val="none" w:sz="0" w:space="0" w:color="auto"/>
                                <w:left w:val="none" w:sz="0" w:space="0" w:color="auto"/>
                                <w:bottom w:val="none" w:sz="0" w:space="0" w:color="auto"/>
                                <w:right w:val="none" w:sz="0" w:space="0" w:color="auto"/>
                              </w:divBdr>
                            </w:div>
                            <w:div w:id="904140738">
                              <w:marLeft w:val="0"/>
                              <w:marRight w:val="0"/>
                              <w:marTop w:val="0"/>
                              <w:marBottom w:val="0"/>
                              <w:divBdr>
                                <w:top w:val="none" w:sz="0" w:space="0" w:color="auto"/>
                                <w:left w:val="none" w:sz="0" w:space="0" w:color="auto"/>
                                <w:bottom w:val="none" w:sz="0" w:space="0" w:color="auto"/>
                                <w:right w:val="none" w:sz="0" w:space="0" w:color="auto"/>
                              </w:divBdr>
                            </w:div>
                            <w:div w:id="1423603309">
                              <w:marLeft w:val="0"/>
                              <w:marRight w:val="0"/>
                              <w:marTop w:val="0"/>
                              <w:marBottom w:val="0"/>
                              <w:divBdr>
                                <w:top w:val="none" w:sz="0" w:space="0" w:color="auto"/>
                                <w:left w:val="none" w:sz="0" w:space="0" w:color="auto"/>
                                <w:bottom w:val="none" w:sz="0" w:space="0" w:color="auto"/>
                                <w:right w:val="none" w:sz="0" w:space="0" w:color="auto"/>
                              </w:divBdr>
                            </w:div>
                            <w:div w:id="1477992152">
                              <w:marLeft w:val="0"/>
                              <w:marRight w:val="0"/>
                              <w:marTop w:val="0"/>
                              <w:marBottom w:val="0"/>
                              <w:divBdr>
                                <w:top w:val="none" w:sz="0" w:space="0" w:color="auto"/>
                                <w:left w:val="none" w:sz="0" w:space="0" w:color="auto"/>
                                <w:bottom w:val="none" w:sz="0" w:space="0" w:color="auto"/>
                                <w:right w:val="none" w:sz="0" w:space="0" w:color="auto"/>
                              </w:divBdr>
                            </w:div>
                            <w:div w:id="1537153742">
                              <w:marLeft w:val="-29864"/>
                              <w:marRight w:val="0"/>
                              <w:marTop w:val="0"/>
                              <w:marBottom w:val="0"/>
                              <w:divBdr>
                                <w:top w:val="none" w:sz="0" w:space="0" w:color="auto"/>
                                <w:left w:val="none" w:sz="0" w:space="0" w:color="auto"/>
                                <w:bottom w:val="none" w:sz="0" w:space="0" w:color="auto"/>
                                <w:right w:val="none" w:sz="0" w:space="0" w:color="auto"/>
                              </w:divBdr>
                              <w:divsChild>
                                <w:div w:id="772407949">
                                  <w:marLeft w:val="0"/>
                                  <w:marRight w:val="0"/>
                                  <w:marTop w:val="0"/>
                                  <w:marBottom w:val="0"/>
                                  <w:divBdr>
                                    <w:top w:val="none" w:sz="0" w:space="0" w:color="auto"/>
                                    <w:left w:val="none" w:sz="0" w:space="0" w:color="auto"/>
                                    <w:bottom w:val="none" w:sz="0" w:space="0" w:color="auto"/>
                                    <w:right w:val="none" w:sz="0" w:space="0" w:color="auto"/>
                                  </w:divBdr>
                                </w:div>
                              </w:divsChild>
                            </w:div>
                            <w:div w:id="1846826497">
                              <w:marLeft w:val="0"/>
                              <w:marRight w:val="0"/>
                              <w:marTop w:val="0"/>
                              <w:marBottom w:val="0"/>
                              <w:divBdr>
                                <w:top w:val="none" w:sz="0" w:space="0" w:color="auto"/>
                                <w:left w:val="none" w:sz="0" w:space="0" w:color="auto"/>
                                <w:bottom w:val="none" w:sz="0" w:space="0" w:color="auto"/>
                                <w:right w:val="none" w:sz="0" w:space="0" w:color="auto"/>
                              </w:divBdr>
                            </w:div>
                            <w:div w:id="20536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262747">
              <w:marLeft w:val="300"/>
              <w:marRight w:val="300"/>
              <w:marTop w:val="0"/>
              <w:marBottom w:val="0"/>
              <w:divBdr>
                <w:top w:val="single" w:sz="6" w:space="15" w:color="E1E1E1"/>
                <w:left w:val="none" w:sz="0" w:space="0" w:color="auto"/>
                <w:bottom w:val="none" w:sz="0" w:space="15" w:color="auto"/>
                <w:right w:val="none" w:sz="0" w:space="0" w:color="auto"/>
              </w:divBdr>
              <w:divsChild>
                <w:div w:id="679821891">
                  <w:marLeft w:val="0"/>
                  <w:marRight w:val="0"/>
                  <w:marTop w:val="0"/>
                  <w:marBottom w:val="0"/>
                  <w:divBdr>
                    <w:top w:val="none" w:sz="0" w:space="0" w:color="auto"/>
                    <w:left w:val="none" w:sz="0" w:space="0" w:color="auto"/>
                    <w:bottom w:val="none" w:sz="0" w:space="0" w:color="auto"/>
                    <w:right w:val="none" w:sz="0" w:space="0" w:color="auto"/>
                  </w:divBdr>
                </w:div>
              </w:divsChild>
            </w:div>
            <w:div w:id="1283611693">
              <w:marLeft w:val="300"/>
              <w:marRight w:val="300"/>
              <w:marTop w:val="0"/>
              <w:marBottom w:val="0"/>
              <w:divBdr>
                <w:top w:val="single" w:sz="6" w:space="15" w:color="E1E1E1"/>
                <w:left w:val="none" w:sz="0" w:space="0" w:color="auto"/>
                <w:bottom w:val="none" w:sz="0" w:space="15" w:color="auto"/>
                <w:right w:val="none" w:sz="0" w:space="0" w:color="auto"/>
              </w:divBdr>
              <w:divsChild>
                <w:div w:id="1021398257">
                  <w:marLeft w:val="0"/>
                  <w:marRight w:val="0"/>
                  <w:marTop w:val="0"/>
                  <w:marBottom w:val="0"/>
                  <w:divBdr>
                    <w:top w:val="none" w:sz="0" w:space="0" w:color="auto"/>
                    <w:left w:val="none" w:sz="0" w:space="0" w:color="auto"/>
                    <w:bottom w:val="none" w:sz="0" w:space="0" w:color="auto"/>
                    <w:right w:val="none" w:sz="0" w:space="0" w:color="auto"/>
                  </w:divBdr>
                  <w:divsChild>
                    <w:div w:id="13295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26378">
      <w:bodyDiv w:val="1"/>
      <w:marLeft w:val="0"/>
      <w:marRight w:val="0"/>
      <w:marTop w:val="0"/>
      <w:marBottom w:val="0"/>
      <w:divBdr>
        <w:top w:val="none" w:sz="0" w:space="0" w:color="auto"/>
        <w:left w:val="none" w:sz="0" w:space="0" w:color="auto"/>
        <w:bottom w:val="none" w:sz="0" w:space="0" w:color="auto"/>
        <w:right w:val="none" w:sz="0" w:space="0" w:color="auto"/>
      </w:divBdr>
      <w:divsChild>
        <w:div w:id="1530337899">
          <w:marLeft w:val="0"/>
          <w:marRight w:val="0"/>
          <w:marTop w:val="0"/>
          <w:marBottom w:val="0"/>
          <w:divBdr>
            <w:top w:val="none" w:sz="0" w:space="0" w:color="auto"/>
            <w:left w:val="none" w:sz="0" w:space="0" w:color="auto"/>
            <w:bottom w:val="none" w:sz="0" w:space="0" w:color="auto"/>
            <w:right w:val="none" w:sz="0" w:space="0" w:color="auto"/>
          </w:divBdr>
        </w:div>
        <w:div w:id="1566800260">
          <w:marLeft w:val="0"/>
          <w:marRight w:val="0"/>
          <w:marTop w:val="0"/>
          <w:marBottom w:val="0"/>
          <w:divBdr>
            <w:top w:val="none" w:sz="0" w:space="0" w:color="auto"/>
            <w:left w:val="none" w:sz="0" w:space="0" w:color="auto"/>
            <w:bottom w:val="none" w:sz="0" w:space="0" w:color="auto"/>
            <w:right w:val="none" w:sz="0" w:space="0" w:color="auto"/>
          </w:divBdr>
          <w:divsChild>
            <w:div w:id="213400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15761">
      <w:bodyDiv w:val="1"/>
      <w:marLeft w:val="0"/>
      <w:marRight w:val="0"/>
      <w:marTop w:val="0"/>
      <w:marBottom w:val="0"/>
      <w:divBdr>
        <w:top w:val="none" w:sz="0" w:space="0" w:color="auto"/>
        <w:left w:val="none" w:sz="0" w:space="0" w:color="auto"/>
        <w:bottom w:val="none" w:sz="0" w:space="0" w:color="auto"/>
        <w:right w:val="none" w:sz="0" w:space="0" w:color="auto"/>
      </w:divBdr>
      <w:divsChild>
        <w:div w:id="66080833">
          <w:marLeft w:val="0"/>
          <w:marRight w:val="0"/>
          <w:marTop w:val="0"/>
          <w:marBottom w:val="0"/>
          <w:divBdr>
            <w:top w:val="single" w:sz="2" w:space="0" w:color="E1E1E1"/>
            <w:left w:val="single" w:sz="6" w:space="0" w:color="E1E1E1"/>
            <w:bottom w:val="single" w:sz="6" w:space="0" w:color="E1E1E1"/>
            <w:right w:val="single" w:sz="6" w:space="0" w:color="E1E1E1"/>
          </w:divBdr>
          <w:divsChild>
            <w:div w:id="23600374">
              <w:marLeft w:val="300"/>
              <w:marRight w:val="300"/>
              <w:marTop w:val="0"/>
              <w:marBottom w:val="0"/>
              <w:divBdr>
                <w:top w:val="none" w:sz="0" w:space="0" w:color="auto"/>
                <w:left w:val="none" w:sz="0" w:space="0" w:color="auto"/>
                <w:bottom w:val="none" w:sz="0" w:space="0" w:color="auto"/>
                <w:right w:val="none" w:sz="0" w:space="0" w:color="auto"/>
              </w:divBdr>
              <w:divsChild>
                <w:div w:id="1683898496">
                  <w:marLeft w:val="0"/>
                  <w:marRight w:val="0"/>
                  <w:marTop w:val="0"/>
                  <w:marBottom w:val="0"/>
                  <w:divBdr>
                    <w:top w:val="none" w:sz="0" w:space="0" w:color="auto"/>
                    <w:left w:val="none" w:sz="0" w:space="0" w:color="auto"/>
                    <w:bottom w:val="none" w:sz="0" w:space="0" w:color="auto"/>
                    <w:right w:val="none" w:sz="0" w:space="0" w:color="auto"/>
                  </w:divBdr>
                </w:div>
              </w:divsChild>
            </w:div>
            <w:div w:id="421417700">
              <w:marLeft w:val="300"/>
              <w:marRight w:val="300"/>
              <w:marTop w:val="0"/>
              <w:marBottom w:val="0"/>
              <w:divBdr>
                <w:top w:val="single" w:sz="6" w:space="15" w:color="E1E1E1"/>
                <w:left w:val="none" w:sz="0" w:space="0" w:color="auto"/>
                <w:bottom w:val="none" w:sz="0" w:space="15" w:color="auto"/>
                <w:right w:val="none" w:sz="0" w:space="0" w:color="auto"/>
              </w:divBdr>
              <w:divsChild>
                <w:div w:id="1093477926">
                  <w:marLeft w:val="0"/>
                  <w:marRight w:val="0"/>
                  <w:marTop w:val="0"/>
                  <w:marBottom w:val="0"/>
                  <w:divBdr>
                    <w:top w:val="none" w:sz="0" w:space="0" w:color="auto"/>
                    <w:left w:val="none" w:sz="0" w:space="0" w:color="auto"/>
                    <w:bottom w:val="none" w:sz="0" w:space="0" w:color="auto"/>
                    <w:right w:val="none" w:sz="0" w:space="0" w:color="auto"/>
                  </w:divBdr>
                  <w:divsChild>
                    <w:div w:id="61578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431862">
          <w:marLeft w:val="0"/>
          <w:marRight w:val="0"/>
          <w:marTop w:val="0"/>
          <w:marBottom w:val="0"/>
          <w:divBdr>
            <w:top w:val="single" w:sz="6" w:space="0" w:color="E1E1E1"/>
            <w:left w:val="single" w:sz="6" w:space="0" w:color="E1E1E1"/>
            <w:bottom w:val="single" w:sz="6" w:space="0" w:color="E1E1E1"/>
            <w:right w:val="single" w:sz="2" w:space="0" w:color="E1E1E1"/>
          </w:divBdr>
          <w:divsChild>
            <w:div w:id="753673547">
              <w:marLeft w:val="0"/>
              <w:marRight w:val="0"/>
              <w:marTop w:val="0"/>
              <w:marBottom w:val="0"/>
              <w:divBdr>
                <w:top w:val="none" w:sz="0" w:space="0" w:color="auto"/>
                <w:left w:val="none" w:sz="0" w:space="0" w:color="auto"/>
                <w:bottom w:val="none" w:sz="0" w:space="0" w:color="auto"/>
                <w:right w:val="none" w:sz="0" w:space="0" w:color="auto"/>
              </w:divBdr>
              <w:divsChild>
                <w:div w:id="482157661">
                  <w:marLeft w:val="0"/>
                  <w:marRight w:val="0"/>
                  <w:marTop w:val="0"/>
                  <w:marBottom w:val="0"/>
                  <w:divBdr>
                    <w:top w:val="none" w:sz="0" w:space="0" w:color="auto"/>
                    <w:left w:val="none" w:sz="0" w:space="0" w:color="auto"/>
                    <w:bottom w:val="none" w:sz="0" w:space="0" w:color="auto"/>
                    <w:right w:val="none" w:sz="0" w:space="0" w:color="auto"/>
                  </w:divBdr>
                </w:div>
                <w:div w:id="1007094372">
                  <w:marLeft w:val="0"/>
                  <w:marRight w:val="0"/>
                  <w:marTop w:val="75"/>
                  <w:marBottom w:val="0"/>
                  <w:divBdr>
                    <w:top w:val="none" w:sz="0" w:space="0" w:color="auto"/>
                    <w:left w:val="none" w:sz="0" w:space="0" w:color="auto"/>
                    <w:bottom w:val="none" w:sz="0" w:space="0" w:color="auto"/>
                    <w:right w:val="none" w:sz="0" w:space="0" w:color="auto"/>
                  </w:divBdr>
                  <w:divsChild>
                    <w:div w:id="342367446">
                      <w:marLeft w:val="0"/>
                      <w:marRight w:val="150"/>
                      <w:marTop w:val="0"/>
                      <w:marBottom w:val="0"/>
                      <w:divBdr>
                        <w:top w:val="none" w:sz="0" w:space="0" w:color="auto"/>
                        <w:left w:val="none" w:sz="0" w:space="0" w:color="auto"/>
                        <w:bottom w:val="none" w:sz="0" w:space="0" w:color="auto"/>
                        <w:right w:val="none" w:sz="0" w:space="0" w:color="auto"/>
                      </w:divBdr>
                    </w:div>
                    <w:div w:id="12294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D82E5-9DDE-4281-AC43-9D144CAEB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1273</Words>
  <Characters>7259</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Фомина Олеся Александровна</dc:creator>
  <cp:keywords/>
  <dc:description/>
  <cp:lastModifiedBy>Кунафина Наталья Владимировна</cp:lastModifiedBy>
  <cp:revision>26</cp:revision>
  <cp:lastPrinted>2018-02-08T13:04:00Z</cp:lastPrinted>
  <dcterms:created xsi:type="dcterms:W3CDTF">2018-02-06T05:02:00Z</dcterms:created>
  <dcterms:modified xsi:type="dcterms:W3CDTF">2018-02-09T06:21:00Z</dcterms:modified>
</cp:coreProperties>
</file>