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81ABD" w:rsidRDefault="00481ABD" w:rsidP="00481ABD">
      <w:pPr>
        <w:jc w:val="center"/>
      </w:pPr>
      <w:r>
        <w:rPr>
          <w:noProof/>
        </w:rPr>
        <w:drawing>
          <wp:inline distT="0" distB="0" distL="0" distR="0">
            <wp:extent cx="457200" cy="542925"/>
            <wp:effectExtent l="0" t="0" r="0" b="0"/>
            <wp:docPr id="1" name="Рисунок 6" descr="CityGerbNew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CityGerbNew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7200" cy="5429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481ABD" w:rsidRDefault="00481ABD" w:rsidP="00481ABD">
      <w:pPr>
        <w:widowControl/>
        <w:suppressAutoHyphens/>
        <w:autoSpaceDE/>
        <w:adjustRightInd/>
        <w:spacing w:after="120"/>
        <w:jc w:val="center"/>
        <w:rPr>
          <w:b/>
          <w:sz w:val="32"/>
          <w:szCs w:val="32"/>
          <w:lang w:eastAsia="ar-SA"/>
        </w:rPr>
      </w:pPr>
      <w:r>
        <w:rPr>
          <w:b/>
          <w:sz w:val="32"/>
          <w:szCs w:val="32"/>
          <w:lang w:eastAsia="ar-SA"/>
        </w:rPr>
        <w:t>ПРЕДСЕДАТЕЛЬ</w:t>
      </w:r>
    </w:p>
    <w:p w:rsidR="00481ABD" w:rsidRDefault="00481ABD" w:rsidP="00481ABD">
      <w:pPr>
        <w:widowControl/>
        <w:suppressAutoHyphens/>
        <w:autoSpaceDE/>
        <w:adjustRightInd/>
        <w:spacing w:after="120"/>
        <w:jc w:val="center"/>
        <w:rPr>
          <w:b/>
          <w:sz w:val="32"/>
          <w:szCs w:val="32"/>
          <w:lang w:eastAsia="ar-SA"/>
        </w:rPr>
      </w:pPr>
      <w:r>
        <w:rPr>
          <w:b/>
          <w:sz w:val="32"/>
          <w:szCs w:val="32"/>
          <w:lang w:eastAsia="ar-SA"/>
        </w:rPr>
        <w:t>ДУМЫ ГОРОДА НИЖНЕВАРТОВСКА</w:t>
      </w:r>
    </w:p>
    <w:p w:rsidR="00481ABD" w:rsidRPr="00481ABD" w:rsidRDefault="00481ABD" w:rsidP="00481ABD">
      <w:pPr>
        <w:widowControl/>
        <w:suppressAutoHyphens/>
        <w:autoSpaceDE/>
        <w:adjustRightInd/>
        <w:spacing w:after="120"/>
        <w:jc w:val="center"/>
        <w:rPr>
          <w:b/>
          <w:sz w:val="8"/>
          <w:szCs w:val="8"/>
          <w:lang w:eastAsia="ar-SA"/>
        </w:rPr>
      </w:pPr>
    </w:p>
    <w:p w:rsidR="00481ABD" w:rsidRDefault="00481ABD" w:rsidP="00481ABD">
      <w:pPr>
        <w:keepNext/>
        <w:keepLines/>
        <w:spacing w:before="200"/>
        <w:ind w:left="-130"/>
        <w:jc w:val="center"/>
        <w:outlineLvl w:val="1"/>
        <w:rPr>
          <w:rFonts w:eastAsiaTheme="majorEastAsia"/>
          <w:b/>
          <w:bCs/>
          <w:sz w:val="32"/>
          <w:szCs w:val="32"/>
        </w:rPr>
      </w:pPr>
      <w:r>
        <w:rPr>
          <w:rFonts w:eastAsiaTheme="majorEastAsia"/>
          <w:b/>
          <w:bCs/>
          <w:sz w:val="32"/>
          <w:szCs w:val="32"/>
        </w:rPr>
        <w:t>ПОСТАНОВЛЕНИЕ</w:t>
      </w:r>
    </w:p>
    <w:p w:rsidR="00481ABD" w:rsidRDefault="00481ABD" w:rsidP="00481ABD"/>
    <w:p w:rsidR="00481ABD" w:rsidRDefault="00481ABD" w:rsidP="00481ABD">
      <w:pPr>
        <w:keepNext/>
        <w:widowControl/>
        <w:autoSpaceDE/>
        <w:adjustRightInd/>
        <w:jc w:val="both"/>
        <w:outlineLvl w:val="0"/>
        <w:rPr>
          <w:sz w:val="24"/>
          <w:szCs w:val="24"/>
        </w:rPr>
      </w:pPr>
    </w:p>
    <w:p w:rsidR="00481ABD" w:rsidRDefault="00481ABD" w:rsidP="00481ABD">
      <w:pPr>
        <w:pStyle w:val="1"/>
        <w:jc w:val="left"/>
        <w:rPr>
          <w:b w:val="0"/>
          <w:sz w:val="28"/>
          <w:szCs w:val="28"/>
        </w:rPr>
      </w:pPr>
      <w:r>
        <w:rPr>
          <w:szCs w:val="24"/>
        </w:rPr>
        <w:t xml:space="preserve"> </w:t>
      </w:r>
      <w:r>
        <w:rPr>
          <w:b w:val="0"/>
          <w:sz w:val="28"/>
          <w:szCs w:val="28"/>
        </w:rPr>
        <w:t xml:space="preserve">от </w:t>
      </w:r>
      <w:r w:rsidR="00CC7C0B" w:rsidRPr="001747BE">
        <w:rPr>
          <w:b w:val="0"/>
          <w:sz w:val="28"/>
          <w:szCs w:val="28"/>
        </w:rPr>
        <w:t>«</w:t>
      </w:r>
      <w:r w:rsidR="00D74EDD">
        <w:rPr>
          <w:b w:val="0"/>
          <w:sz w:val="28"/>
          <w:szCs w:val="28"/>
        </w:rPr>
        <w:t>08</w:t>
      </w:r>
      <w:r w:rsidR="00CC7C0B" w:rsidRPr="001747BE">
        <w:rPr>
          <w:b w:val="0"/>
          <w:sz w:val="28"/>
          <w:szCs w:val="28"/>
        </w:rPr>
        <w:t>»</w:t>
      </w:r>
      <w:r w:rsidR="00BF6ABD" w:rsidRPr="001747BE">
        <w:rPr>
          <w:b w:val="0"/>
          <w:sz w:val="28"/>
          <w:szCs w:val="28"/>
        </w:rPr>
        <w:t xml:space="preserve"> </w:t>
      </w:r>
      <w:r w:rsidR="00D74EDD">
        <w:rPr>
          <w:b w:val="0"/>
          <w:sz w:val="28"/>
          <w:szCs w:val="28"/>
          <w:u w:val="single"/>
        </w:rPr>
        <w:t xml:space="preserve">сентября </w:t>
      </w:r>
      <w:r w:rsidR="00E43197">
        <w:rPr>
          <w:b w:val="0"/>
          <w:sz w:val="28"/>
          <w:szCs w:val="28"/>
        </w:rPr>
        <w:t>202</w:t>
      </w:r>
      <w:r w:rsidR="00FC5548">
        <w:rPr>
          <w:b w:val="0"/>
          <w:sz w:val="28"/>
          <w:szCs w:val="28"/>
        </w:rPr>
        <w:t>6</w:t>
      </w:r>
      <w:r w:rsidR="007852DC">
        <w:rPr>
          <w:b w:val="0"/>
          <w:sz w:val="28"/>
          <w:szCs w:val="28"/>
        </w:rPr>
        <w:t xml:space="preserve"> </w:t>
      </w:r>
      <w:r w:rsidR="00D66B9A">
        <w:rPr>
          <w:b w:val="0"/>
          <w:sz w:val="28"/>
          <w:szCs w:val="28"/>
        </w:rPr>
        <w:t>года</w:t>
      </w:r>
      <w:r w:rsidR="00D66B9A">
        <w:rPr>
          <w:b w:val="0"/>
          <w:sz w:val="28"/>
          <w:szCs w:val="28"/>
        </w:rPr>
        <w:tab/>
      </w:r>
      <w:r w:rsidR="00D66B9A">
        <w:rPr>
          <w:b w:val="0"/>
          <w:sz w:val="28"/>
          <w:szCs w:val="28"/>
        </w:rPr>
        <w:tab/>
      </w:r>
      <w:r w:rsidR="00D66B9A">
        <w:rPr>
          <w:b w:val="0"/>
          <w:sz w:val="28"/>
          <w:szCs w:val="28"/>
        </w:rPr>
        <w:tab/>
      </w:r>
      <w:r w:rsidR="00D66B9A">
        <w:rPr>
          <w:b w:val="0"/>
          <w:sz w:val="28"/>
          <w:szCs w:val="28"/>
        </w:rPr>
        <w:tab/>
      </w:r>
      <w:r w:rsidR="00D66B9A">
        <w:rPr>
          <w:b w:val="0"/>
          <w:sz w:val="28"/>
          <w:szCs w:val="28"/>
        </w:rPr>
        <w:tab/>
      </w:r>
      <w:r w:rsidR="00D66B9A">
        <w:rPr>
          <w:b w:val="0"/>
          <w:sz w:val="28"/>
          <w:szCs w:val="28"/>
        </w:rPr>
        <w:tab/>
      </w:r>
      <w:r w:rsidR="00D66B9A">
        <w:rPr>
          <w:b w:val="0"/>
          <w:sz w:val="28"/>
          <w:szCs w:val="28"/>
        </w:rPr>
        <w:tab/>
      </w:r>
      <w:r>
        <w:rPr>
          <w:b w:val="0"/>
          <w:sz w:val="28"/>
          <w:szCs w:val="28"/>
        </w:rPr>
        <w:t>№</w:t>
      </w:r>
      <w:r w:rsidR="00CC7C0B">
        <w:rPr>
          <w:b w:val="0"/>
          <w:sz w:val="28"/>
          <w:szCs w:val="28"/>
        </w:rPr>
        <w:t xml:space="preserve"> </w:t>
      </w:r>
      <w:r w:rsidR="00D74EDD">
        <w:rPr>
          <w:b w:val="0"/>
          <w:sz w:val="28"/>
          <w:szCs w:val="28"/>
        </w:rPr>
        <w:t>24</w:t>
      </w:r>
    </w:p>
    <w:tbl>
      <w:tblPr>
        <w:tblStyle w:val="a7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253"/>
      </w:tblGrid>
      <w:tr w:rsidR="004B716B" w:rsidRPr="00D543C7" w:rsidTr="001F4235">
        <w:tc>
          <w:tcPr>
            <w:tcW w:w="4253" w:type="dxa"/>
          </w:tcPr>
          <w:p w:rsidR="005A2086" w:rsidRDefault="005A2086" w:rsidP="00FA6194">
            <w:pPr>
              <w:pStyle w:val="ConsPlusTitle"/>
              <w:widowControl/>
              <w:tabs>
                <w:tab w:val="left" w:leader="underscore" w:pos="9356"/>
              </w:tabs>
              <w:ind w:right="-1"/>
              <w:jc w:val="both"/>
              <w:rPr>
                <w:rFonts w:ascii="Times New Roman" w:hAnsi="Times New Roman" w:cs="Times New Roman"/>
                <w:b w:val="0"/>
                <w:sz w:val="28"/>
                <w:szCs w:val="28"/>
              </w:rPr>
            </w:pPr>
          </w:p>
          <w:p w:rsidR="004B716B" w:rsidRPr="00E3197D" w:rsidRDefault="00E43197" w:rsidP="00FC5548">
            <w:pPr>
              <w:pStyle w:val="ConsPlusTitle"/>
              <w:widowControl/>
              <w:tabs>
                <w:tab w:val="left" w:leader="underscore" w:pos="9356"/>
              </w:tabs>
              <w:ind w:right="-1"/>
              <w:jc w:val="both"/>
              <w:rPr>
                <w:rFonts w:ascii="Times New Roman" w:hAnsi="Times New Roman" w:cs="Times New Roman"/>
                <w:b w:val="0"/>
                <w:sz w:val="28"/>
                <w:szCs w:val="28"/>
              </w:rPr>
            </w:pPr>
            <w:r w:rsidRPr="00E3197D">
              <w:rPr>
                <w:rFonts w:ascii="Times New Roman" w:hAnsi="Times New Roman" w:cs="Times New Roman"/>
                <w:b w:val="0"/>
                <w:sz w:val="28"/>
                <w:szCs w:val="28"/>
              </w:rPr>
              <w:t>О внесении изменени</w:t>
            </w:r>
            <w:r w:rsidR="003A1FBC">
              <w:rPr>
                <w:rFonts w:ascii="Times New Roman" w:hAnsi="Times New Roman" w:cs="Times New Roman"/>
                <w:b w:val="0"/>
                <w:sz w:val="28"/>
                <w:szCs w:val="28"/>
              </w:rPr>
              <w:t>й</w:t>
            </w:r>
            <w:r w:rsidR="00D543C7">
              <w:rPr>
                <w:rFonts w:ascii="Times New Roman" w:hAnsi="Times New Roman" w:cs="Times New Roman"/>
                <w:b w:val="0"/>
                <w:sz w:val="28"/>
                <w:szCs w:val="28"/>
              </w:rPr>
              <w:t xml:space="preserve"> </w:t>
            </w:r>
            <w:r w:rsidR="00D543C7">
              <w:rPr>
                <w:rFonts w:ascii="Times New Roman" w:hAnsi="Times New Roman" w:cs="Times New Roman"/>
                <w:b w:val="0"/>
                <w:sz w:val="28"/>
                <w:szCs w:val="28"/>
              </w:rPr>
              <w:br/>
              <w:t xml:space="preserve">в </w:t>
            </w:r>
            <w:r w:rsidRPr="00E3197D">
              <w:rPr>
                <w:rFonts w:ascii="Times New Roman" w:hAnsi="Times New Roman" w:cs="Times New Roman"/>
                <w:b w:val="0"/>
                <w:sz w:val="28"/>
                <w:szCs w:val="28"/>
              </w:rPr>
              <w:t xml:space="preserve">постановление председателя Думы города Нижневартовска </w:t>
            </w:r>
            <w:r w:rsidR="00FC5548">
              <w:rPr>
                <w:rFonts w:ascii="Times New Roman" w:hAnsi="Times New Roman" w:cs="Times New Roman"/>
                <w:b w:val="0"/>
                <w:sz w:val="28"/>
                <w:szCs w:val="28"/>
              </w:rPr>
              <w:br/>
            </w:r>
            <w:r w:rsidR="001F4235" w:rsidRPr="001F4235">
              <w:rPr>
                <w:rFonts w:ascii="Times New Roman" w:hAnsi="Times New Roman" w:cs="Times New Roman"/>
                <w:b w:val="0"/>
                <w:sz w:val="28"/>
                <w:szCs w:val="28"/>
              </w:rPr>
              <w:t>от</w:t>
            </w:r>
            <w:r w:rsidR="00FC5548">
              <w:rPr>
                <w:rFonts w:ascii="Times New Roman" w:hAnsi="Times New Roman" w:cs="Times New Roman"/>
                <w:b w:val="0"/>
                <w:sz w:val="28"/>
                <w:szCs w:val="28"/>
              </w:rPr>
              <w:t xml:space="preserve"> </w:t>
            </w:r>
            <w:r w:rsidR="001F4235" w:rsidRPr="001F4235">
              <w:rPr>
                <w:rFonts w:ascii="Times New Roman" w:hAnsi="Times New Roman" w:cs="Times New Roman"/>
                <w:b w:val="0"/>
                <w:sz w:val="28"/>
                <w:szCs w:val="28"/>
              </w:rPr>
              <w:t xml:space="preserve">10.07.2017 </w:t>
            </w:r>
            <w:r w:rsidR="001F4235">
              <w:rPr>
                <w:rFonts w:ascii="Times New Roman" w:hAnsi="Times New Roman" w:cs="Times New Roman"/>
                <w:b w:val="0"/>
                <w:sz w:val="28"/>
                <w:szCs w:val="28"/>
              </w:rPr>
              <w:t>№</w:t>
            </w:r>
            <w:r w:rsidR="001F4235" w:rsidRPr="001F4235">
              <w:rPr>
                <w:rFonts w:ascii="Times New Roman" w:hAnsi="Times New Roman" w:cs="Times New Roman"/>
                <w:b w:val="0"/>
                <w:sz w:val="28"/>
                <w:szCs w:val="28"/>
              </w:rPr>
              <w:t>42</w:t>
            </w:r>
            <w:r w:rsidR="001F4235">
              <w:rPr>
                <w:rFonts w:ascii="Times New Roman" w:hAnsi="Times New Roman" w:cs="Times New Roman"/>
                <w:b w:val="0"/>
                <w:sz w:val="28"/>
                <w:szCs w:val="28"/>
              </w:rPr>
              <w:t xml:space="preserve"> «</w:t>
            </w:r>
            <w:r w:rsidR="001F4235" w:rsidRPr="001F4235">
              <w:rPr>
                <w:rFonts w:ascii="Times New Roman" w:hAnsi="Times New Roman" w:cs="Times New Roman"/>
                <w:b w:val="0"/>
                <w:sz w:val="28"/>
                <w:szCs w:val="28"/>
              </w:rPr>
              <w:t xml:space="preserve">О перечне мер, направленных </w:t>
            </w:r>
            <w:r w:rsidR="00FC5548">
              <w:rPr>
                <w:rFonts w:ascii="Times New Roman" w:hAnsi="Times New Roman" w:cs="Times New Roman"/>
                <w:b w:val="0"/>
                <w:sz w:val="28"/>
                <w:szCs w:val="28"/>
              </w:rPr>
              <w:br/>
            </w:r>
            <w:r w:rsidR="001F4235" w:rsidRPr="001F4235">
              <w:rPr>
                <w:rFonts w:ascii="Times New Roman" w:hAnsi="Times New Roman" w:cs="Times New Roman"/>
                <w:b w:val="0"/>
                <w:sz w:val="28"/>
                <w:szCs w:val="28"/>
              </w:rPr>
              <w:t xml:space="preserve">на обеспечение выполнения обязанностей, </w:t>
            </w:r>
            <w:r w:rsidR="001F4235">
              <w:rPr>
                <w:rFonts w:ascii="Times New Roman" w:hAnsi="Times New Roman" w:cs="Times New Roman"/>
                <w:b w:val="0"/>
                <w:sz w:val="28"/>
                <w:szCs w:val="28"/>
              </w:rPr>
              <w:t>п</w:t>
            </w:r>
            <w:r w:rsidR="001F4235" w:rsidRPr="001F4235">
              <w:rPr>
                <w:rFonts w:ascii="Times New Roman" w:hAnsi="Times New Roman" w:cs="Times New Roman"/>
                <w:b w:val="0"/>
                <w:sz w:val="28"/>
                <w:szCs w:val="28"/>
              </w:rPr>
              <w:t xml:space="preserve">редусмотренных Федеральным законом </w:t>
            </w:r>
            <w:r w:rsidR="00FC5548">
              <w:rPr>
                <w:rFonts w:ascii="Times New Roman" w:hAnsi="Times New Roman" w:cs="Times New Roman"/>
                <w:b w:val="0"/>
                <w:sz w:val="28"/>
                <w:szCs w:val="28"/>
              </w:rPr>
              <w:br/>
            </w:r>
            <w:r w:rsidR="001F4235">
              <w:rPr>
                <w:rFonts w:ascii="Times New Roman" w:hAnsi="Times New Roman" w:cs="Times New Roman"/>
                <w:b w:val="0"/>
                <w:sz w:val="28"/>
                <w:szCs w:val="28"/>
              </w:rPr>
              <w:t>«</w:t>
            </w:r>
            <w:r w:rsidR="001F4235" w:rsidRPr="001F4235">
              <w:rPr>
                <w:rFonts w:ascii="Times New Roman" w:hAnsi="Times New Roman" w:cs="Times New Roman"/>
                <w:b w:val="0"/>
                <w:sz w:val="28"/>
                <w:szCs w:val="28"/>
              </w:rPr>
              <w:t>О</w:t>
            </w:r>
            <w:r w:rsidR="00FC5548">
              <w:rPr>
                <w:rFonts w:ascii="Times New Roman" w:hAnsi="Times New Roman" w:cs="Times New Roman"/>
                <w:b w:val="0"/>
                <w:sz w:val="28"/>
                <w:szCs w:val="28"/>
              </w:rPr>
              <w:t xml:space="preserve"> </w:t>
            </w:r>
            <w:r w:rsidR="001F4235" w:rsidRPr="001F4235">
              <w:rPr>
                <w:rFonts w:ascii="Times New Roman" w:hAnsi="Times New Roman" w:cs="Times New Roman"/>
                <w:b w:val="0"/>
                <w:sz w:val="28"/>
                <w:szCs w:val="28"/>
              </w:rPr>
              <w:t>персональных данных</w:t>
            </w:r>
            <w:r w:rsidR="00FA6194">
              <w:rPr>
                <w:rFonts w:ascii="Times New Roman" w:hAnsi="Times New Roman" w:cs="Times New Roman"/>
                <w:b w:val="0"/>
                <w:sz w:val="28"/>
                <w:szCs w:val="28"/>
              </w:rPr>
              <w:t>»</w:t>
            </w:r>
            <w:r w:rsidR="001F4235">
              <w:rPr>
                <w:rFonts w:ascii="Times New Roman" w:hAnsi="Times New Roman" w:cs="Times New Roman"/>
                <w:b w:val="0"/>
                <w:sz w:val="28"/>
                <w:szCs w:val="28"/>
              </w:rPr>
              <w:t xml:space="preserve"> </w:t>
            </w:r>
            <w:r w:rsidR="00FC5548">
              <w:rPr>
                <w:rFonts w:ascii="Times New Roman" w:hAnsi="Times New Roman" w:cs="Times New Roman"/>
                <w:b w:val="0"/>
                <w:sz w:val="28"/>
                <w:szCs w:val="28"/>
              </w:rPr>
              <w:br/>
            </w:r>
            <w:r w:rsidR="001F4235">
              <w:rPr>
                <w:rFonts w:ascii="Times New Roman" w:hAnsi="Times New Roman" w:cs="Times New Roman"/>
                <w:b w:val="0"/>
                <w:sz w:val="28"/>
                <w:szCs w:val="28"/>
              </w:rPr>
              <w:t>(с</w:t>
            </w:r>
            <w:r w:rsidR="00FC5548">
              <w:rPr>
                <w:rFonts w:ascii="Times New Roman" w:hAnsi="Times New Roman" w:cs="Times New Roman"/>
                <w:b w:val="0"/>
                <w:sz w:val="28"/>
                <w:szCs w:val="28"/>
              </w:rPr>
              <w:t xml:space="preserve"> </w:t>
            </w:r>
            <w:r w:rsidR="001F4235">
              <w:rPr>
                <w:rFonts w:ascii="Times New Roman" w:hAnsi="Times New Roman" w:cs="Times New Roman"/>
                <w:b w:val="0"/>
                <w:sz w:val="28"/>
                <w:szCs w:val="28"/>
              </w:rPr>
              <w:t>изменениями)</w:t>
            </w:r>
          </w:p>
        </w:tc>
      </w:tr>
    </w:tbl>
    <w:p w:rsidR="004B716B" w:rsidRPr="0050169A" w:rsidRDefault="004B716B" w:rsidP="00114AA3">
      <w:pPr>
        <w:ind w:firstLine="709"/>
        <w:jc w:val="both"/>
        <w:rPr>
          <w:sz w:val="28"/>
          <w:szCs w:val="28"/>
        </w:rPr>
      </w:pPr>
    </w:p>
    <w:p w:rsidR="00114AA3" w:rsidRDefault="005B3DC8" w:rsidP="009D2F97">
      <w:pPr>
        <w:widowControl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В соответствии со </w:t>
      </w:r>
      <w:r w:rsidRPr="005B3DC8">
        <w:rPr>
          <w:sz w:val="28"/>
          <w:szCs w:val="28"/>
        </w:rPr>
        <w:t xml:space="preserve">статьей 10.1 Федерального закона от 27.07.2006 </w:t>
      </w:r>
      <w:r w:rsidR="00FC5548">
        <w:rPr>
          <w:sz w:val="28"/>
          <w:szCs w:val="28"/>
        </w:rPr>
        <w:br/>
      </w:r>
      <w:r w:rsidRPr="005B3DC8">
        <w:rPr>
          <w:sz w:val="28"/>
          <w:szCs w:val="28"/>
        </w:rPr>
        <w:t>№152-ФЗ «О персональных данных»</w:t>
      </w:r>
      <w:r w:rsidR="009D2F97">
        <w:rPr>
          <w:sz w:val="28"/>
          <w:szCs w:val="28"/>
        </w:rPr>
        <w:t>,</w:t>
      </w:r>
      <w:r w:rsidR="001F4235">
        <w:rPr>
          <w:sz w:val="28"/>
          <w:szCs w:val="28"/>
        </w:rPr>
        <w:t xml:space="preserve"> </w:t>
      </w:r>
      <w:r w:rsidR="00114AA3">
        <w:rPr>
          <w:sz w:val="28"/>
          <w:szCs w:val="28"/>
        </w:rPr>
        <w:t>руководствуясь статьей 21 Устава города Нижневартовска, постановляю:</w:t>
      </w:r>
    </w:p>
    <w:p w:rsidR="00560C21" w:rsidRDefault="00114AA3" w:rsidP="00114AA3">
      <w:pPr>
        <w:widowControl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1. </w:t>
      </w:r>
      <w:r w:rsidR="00560C21">
        <w:rPr>
          <w:sz w:val="28"/>
          <w:szCs w:val="28"/>
        </w:rPr>
        <w:t xml:space="preserve">Внести в </w:t>
      </w:r>
      <w:r w:rsidR="001F4235">
        <w:rPr>
          <w:sz w:val="28"/>
          <w:szCs w:val="28"/>
        </w:rPr>
        <w:t>по</w:t>
      </w:r>
      <w:r w:rsidR="00220222">
        <w:rPr>
          <w:sz w:val="28"/>
          <w:szCs w:val="28"/>
        </w:rPr>
        <w:t>становлени</w:t>
      </w:r>
      <w:r w:rsidR="00560C21">
        <w:rPr>
          <w:sz w:val="28"/>
          <w:szCs w:val="28"/>
        </w:rPr>
        <w:t>е</w:t>
      </w:r>
      <w:r w:rsidR="00220222" w:rsidRPr="00E43197">
        <w:rPr>
          <w:sz w:val="28"/>
          <w:szCs w:val="28"/>
        </w:rPr>
        <w:t xml:space="preserve"> председателя Думы города Нижневартовска </w:t>
      </w:r>
      <w:r w:rsidR="00FC5548">
        <w:rPr>
          <w:sz w:val="28"/>
          <w:szCs w:val="28"/>
        </w:rPr>
        <w:br/>
      </w:r>
      <w:r w:rsidR="001F4235" w:rsidRPr="001F4235">
        <w:rPr>
          <w:sz w:val="28"/>
          <w:szCs w:val="28"/>
        </w:rPr>
        <w:t>от 10.07.2017 №42 «О перечне мер, направленных на обеспечение выполнения обязанностей, предусмотренных Федеральным законом «О персональных данных</w:t>
      </w:r>
      <w:r w:rsidR="00FA6194">
        <w:rPr>
          <w:sz w:val="28"/>
          <w:szCs w:val="28"/>
        </w:rPr>
        <w:t>»</w:t>
      </w:r>
      <w:r w:rsidR="001F4235" w:rsidRPr="001F4235">
        <w:rPr>
          <w:sz w:val="28"/>
          <w:szCs w:val="28"/>
        </w:rPr>
        <w:t xml:space="preserve"> (с изменениями</w:t>
      </w:r>
      <w:r w:rsidR="001F4235">
        <w:rPr>
          <w:sz w:val="28"/>
          <w:szCs w:val="28"/>
        </w:rPr>
        <w:t xml:space="preserve"> </w:t>
      </w:r>
      <w:r w:rsidR="001F4235" w:rsidRPr="001F4235">
        <w:rPr>
          <w:sz w:val="28"/>
          <w:szCs w:val="28"/>
        </w:rPr>
        <w:t xml:space="preserve">от 11.01.2021 </w:t>
      </w:r>
      <w:r w:rsidR="001F4235">
        <w:rPr>
          <w:sz w:val="28"/>
          <w:szCs w:val="28"/>
        </w:rPr>
        <w:t>№</w:t>
      </w:r>
      <w:r w:rsidR="001F4235" w:rsidRPr="001F4235">
        <w:rPr>
          <w:sz w:val="28"/>
          <w:szCs w:val="28"/>
        </w:rPr>
        <w:t>1, от</w:t>
      </w:r>
      <w:r w:rsidR="00F33E46">
        <w:rPr>
          <w:sz w:val="28"/>
          <w:szCs w:val="28"/>
        </w:rPr>
        <w:t xml:space="preserve"> </w:t>
      </w:r>
      <w:r w:rsidR="001F4235" w:rsidRPr="001F4235">
        <w:rPr>
          <w:sz w:val="28"/>
          <w:szCs w:val="28"/>
        </w:rPr>
        <w:t xml:space="preserve">29.03.2021 </w:t>
      </w:r>
      <w:r w:rsidR="001F4235">
        <w:rPr>
          <w:sz w:val="28"/>
          <w:szCs w:val="28"/>
        </w:rPr>
        <w:t>№</w:t>
      </w:r>
      <w:r w:rsidR="001F4235" w:rsidRPr="001F4235">
        <w:rPr>
          <w:sz w:val="28"/>
          <w:szCs w:val="28"/>
        </w:rPr>
        <w:t>13</w:t>
      </w:r>
      <w:r w:rsidR="009D2F97">
        <w:rPr>
          <w:sz w:val="28"/>
          <w:szCs w:val="28"/>
        </w:rPr>
        <w:t xml:space="preserve">, </w:t>
      </w:r>
      <w:r w:rsidR="009D2F97" w:rsidRPr="009D2F97">
        <w:rPr>
          <w:sz w:val="28"/>
          <w:szCs w:val="28"/>
        </w:rPr>
        <w:t xml:space="preserve">от 09.11.2021 </w:t>
      </w:r>
      <w:r w:rsidR="009D2F97">
        <w:rPr>
          <w:sz w:val="28"/>
          <w:szCs w:val="28"/>
        </w:rPr>
        <w:t>№</w:t>
      </w:r>
      <w:r w:rsidR="009D2F97" w:rsidRPr="009D2F97">
        <w:rPr>
          <w:sz w:val="28"/>
          <w:szCs w:val="28"/>
        </w:rPr>
        <w:t>17</w:t>
      </w:r>
      <w:r w:rsidR="00FC5548">
        <w:rPr>
          <w:sz w:val="28"/>
          <w:szCs w:val="28"/>
        </w:rPr>
        <w:t>, от 28.02.2022 №13</w:t>
      </w:r>
      <w:r w:rsidR="00436730">
        <w:rPr>
          <w:sz w:val="28"/>
          <w:szCs w:val="28"/>
        </w:rPr>
        <w:t>, от 20.10.2022 №37</w:t>
      </w:r>
      <w:r w:rsidR="001F4235" w:rsidRPr="001F4235">
        <w:rPr>
          <w:sz w:val="28"/>
          <w:szCs w:val="28"/>
        </w:rPr>
        <w:t>)</w:t>
      </w:r>
      <w:r w:rsidR="005B3DC8">
        <w:rPr>
          <w:sz w:val="28"/>
          <w:szCs w:val="28"/>
        </w:rPr>
        <w:t xml:space="preserve"> следующ</w:t>
      </w:r>
      <w:r w:rsidR="003A1FBC">
        <w:rPr>
          <w:sz w:val="28"/>
          <w:szCs w:val="28"/>
        </w:rPr>
        <w:t>и</w:t>
      </w:r>
      <w:r w:rsidR="00560C21">
        <w:rPr>
          <w:sz w:val="28"/>
          <w:szCs w:val="28"/>
        </w:rPr>
        <w:t>е изменени</w:t>
      </w:r>
      <w:r w:rsidR="003A1FBC">
        <w:rPr>
          <w:sz w:val="28"/>
          <w:szCs w:val="28"/>
        </w:rPr>
        <w:t>я</w:t>
      </w:r>
      <w:r w:rsidR="00560C21">
        <w:rPr>
          <w:sz w:val="28"/>
          <w:szCs w:val="28"/>
        </w:rPr>
        <w:t>:</w:t>
      </w:r>
    </w:p>
    <w:p w:rsidR="003E5E50" w:rsidRDefault="00560C21" w:rsidP="00FB63C3">
      <w:pPr>
        <w:widowControl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1) </w:t>
      </w:r>
      <w:r w:rsidR="00D66B9A">
        <w:rPr>
          <w:sz w:val="28"/>
          <w:szCs w:val="28"/>
        </w:rPr>
        <w:t xml:space="preserve">в </w:t>
      </w:r>
      <w:r w:rsidR="009D2F97">
        <w:rPr>
          <w:sz w:val="28"/>
          <w:szCs w:val="28"/>
        </w:rPr>
        <w:t>пункт</w:t>
      </w:r>
      <w:r w:rsidR="00D66B9A">
        <w:rPr>
          <w:sz w:val="28"/>
          <w:szCs w:val="28"/>
        </w:rPr>
        <w:t>е</w:t>
      </w:r>
      <w:r w:rsidR="00FB63C3">
        <w:rPr>
          <w:sz w:val="28"/>
          <w:szCs w:val="28"/>
        </w:rPr>
        <w:t xml:space="preserve"> 1 </w:t>
      </w:r>
      <w:r w:rsidR="003E5E50" w:rsidRPr="003E5E50">
        <w:rPr>
          <w:sz w:val="28"/>
          <w:szCs w:val="28"/>
        </w:rPr>
        <w:t>подпункт 6 изложить в следующей редакции:</w:t>
      </w:r>
    </w:p>
    <w:p w:rsidR="00EC339B" w:rsidRPr="008E1043" w:rsidRDefault="008E1043" w:rsidP="00316DDD">
      <w:pPr>
        <w:widowControl/>
        <w:ind w:firstLine="709"/>
        <w:jc w:val="both"/>
        <w:rPr>
          <w:sz w:val="28"/>
          <w:szCs w:val="28"/>
        </w:rPr>
      </w:pPr>
      <w:r w:rsidRPr="008E1043">
        <w:rPr>
          <w:sz w:val="28"/>
          <w:szCs w:val="28"/>
        </w:rPr>
        <w:t>«</w:t>
      </w:r>
      <w:r w:rsidR="00EC339B" w:rsidRPr="008E1043">
        <w:rPr>
          <w:sz w:val="28"/>
          <w:szCs w:val="28"/>
        </w:rPr>
        <w:t>6) типовую форму согласия на обработку персональных данных граждан, претендующих на замещение должностей муниципальной службы в Дум</w:t>
      </w:r>
      <w:r w:rsidR="00514675">
        <w:rPr>
          <w:sz w:val="28"/>
          <w:szCs w:val="28"/>
        </w:rPr>
        <w:t>е</w:t>
      </w:r>
      <w:r w:rsidR="00EC339B" w:rsidRPr="008E1043">
        <w:rPr>
          <w:sz w:val="28"/>
          <w:szCs w:val="28"/>
        </w:rPr>
        <w:t xml:space="preserve"> города Нижневартовска согласно приложению 6;</w:t>
      </w:r>
      <w:r w:rsidR="00433769">
        <w:rPr>
          <w:sz w:val="28"/>
          <w:szCs w:val="28"/>
        </w:rPr>
        <w:t>»;</w:t>
      </w:r>
    </w:p>
    <w:p w:rsidR="00433769" w:rsidRDefault="00433769" w:rsidP="006A2B58">
      <w:pPr>
        <w:widowControl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дополнить подпунктами 6.1, 6.2, 6.3 следующего содержания:</w:t>
      </w:r>
    </w:p>
    <w:p w:rsidR="006A2B58" w:rsidRPr="008E1043" w:rsidRDefault="00433769" w:rsidP="006A2B58">
      <w:pPr>
        <w:widowControl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«</w:t>
      </w:r>
      <w:r w:rsidR="006A2B58" w:rsidRPr="008E1043">
        <w:rPr>
          <w:sz w:val="28"/>
          <w:szCs w:val="28"/>
        </w:rPr>
        <w:t xml:space="preserve">6.1) типовую форму согласия на обработку персональных данных </w:t>
      </w:r>
      <w:r w:rsidR="00D873FC" w:rsidRPr="008E1043">
        <w:rPr>
          <w:sz w:val="28"/>
          <w:szCs w:val="28"/>
        </w:rPr>
        <w:t xml:space="preserve">лица, замещающего муниципальную должность в Думе города Нижневартовска </w:t>
      </w:r>
      <w:r w:rsidR="00D873FC">
        <w:rPr>
          <w:sz w:val="28"/>
          <w:szCs w:val="28"/>
        </w:rPr>
        <w:br/>
      </w:r>
      <w:r w:rsidR="00D873FC" w:rsidRPr="008E1043">
        <w:rPr>
          <w:sz w:val="28"/>
          <w:szCs w:val="28"/>
        </w:rPr>
        <w:t xml:space="preserve">на </w:t>
      </w:r>
      <w:r w:rsidR="00D873FC">
        <w:rPr>
          <w:sz w:val="28"/>
          <w:szCs w:val="28"/>
        </w:rPr>
        <w:t>не</w:t>
      </w:r>
      <w:r w:rsidR="00D873FC" w:rsidRPr="008E1043">
        <w:rPr>
          <w:sz w:val="28"/>
          <w:szCs w:val="28"/>
        </w:rPr>
        <w:t xml:space="preserve">постоянной основе </w:t>
      </w:r>
      <w:r w:rsidR="006A2B58" w:rsidRPr="008E1043">
        <w:rPr>
          <w:sz w:val="28"/>
          <w:szCs w:val="28"/>
        </w:rPr>
        <w:t>согласно приложению 6.1;</w:t>
      </w:r>
    </w:p>
    <w:p w:rsidR="006A2B58" w:rsidRPr="008E1043" w:rsidRDefault="006A2B58" w:rsidP="006A2B58">
      <w:pPr>
        <w:widowControl/>
        <w:ind w:firstLine="709"/>
        <w:jc w:val="both"/>
        <w:rPr>
          <w:sz w:val="28"/>
          <w:szCs w:val="28"/>
        </w:rPr>
      </w:pPr>
      <w:r w:rsidRPr="008E1043">
        <w:rPr>
          <w:sz w:val="28"/>
          <w:szCs w:val="28"/>
        </w:rPr>
        <w:t xml:space="preserve">6.2) типовую форму согласия на обработку персональных данных лица, замещающего муниципальную должность в Думе города Нижневартовска </w:t>
      </w:r>
      <w:r w:rsidR="00FB7254">
        <w:rPr>
          <w:sz w:val="28"/>
          <w:szCs w:val="28"/>
        </w:rPr>
        <w:br/>
      </w:r>
      <w:r w:rsidRPr="008E1043">
        <w:rPr>
          <w:sz w:val="28"/>
          <w:szCs w:val="28"/>
        </w:rPr>
        <w:t>на постоянной основе согласно приложению 6.2;</w:t>
      </w:r>
    </w:p>
    <w:p w:rsidR="006A2B58" w:rsidRPr="008E1043" w:rsidRDefault="006A2B58" w:rsidP="006A2B58">
      <w:pPr>
        <w:widowControl/>
        <w:ind w:firstLine="709"/>
        <w:jc w:val="both"/>
        <w:rPr>
          <w:sz w:val="28"/>
          <w:szCs w:val="28"/>
        </w:rPr>
      </w:pPr>
      <w:r w:rsidRPr="008E1043">
        <w:rPr>
          <w:sz w:val="28"/>
          <w:szCs w:val="28"/>
        </w:rPr>
        <w:t>6.3) типовую форму согласия на обработку персональных данных, разрешенных субъектом персонал</w:t>
      </w:r>
      <w:r w:rsidR="00745967" w:rsidRPr="008E1043">
        <w:rPr>
          <w:sz w:val="28"/>
          <w:szCs w:val="28"/>
        </w:rPr>
        <w:t xml:space="preserve">ьных данных для распространения </w:t>
      </w:r>
      <w:r w:rsidRPr="008E1043">
        <w:rPr>
          <w:sz w:val="28"/>
          <w:szCs w:val="28"/>
        </w:rPr>
        <w:t>согласно приложению 6.3;»;</w:t>
      </w:r>
    </w:p>
    <w:p w:rsidR="007227FB" w:rsidRDefault="00FD5C93" w:rsidP="00D10C6B">
      <w:pPr>
        <w:widowControl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>2</w:t>
      </w:r>
      <w:r w:rsidR="002B14BD">
        <w:rPr>
          <w:sz w:val="28"/>
          <w:szCs w:val="28"/>
        </w:rPr>
        <w:t>) приложение 6 изложить согласно приложению 1 к настоящему постановлению</w:t>
      </w:r>
      <w:r>
        <w:rPr>
          <w:sz w:val="28"/>
          <w:szCs w:val="28"/>
        </w:rPr>
        <w:t>;</w:t>
      </w:r>
    </w:p>
    <w:p w:rsidR="00FD5C93" w:rsidRDefault="00FD5C93" w:rsidP="00D10C6B">
      <w:pPr>
        <w:widowControl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3) приложение 6.1 изложить согласно приложению 2 к настоящему постановлению;</w:t>
      </w:r>
    </w:p>
    <w:p w:rsidR="00FD5C93" w:rsidRDefault="00FD5C93" w:rsidP="00D10C6B">
      <w:pPr>
        <w:widowControl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4) приложение 6.2 изложить согласно приложению 3 к настоящему постановлению;</w:t>
      </w:r>
    </w:p>
    <w:p w:rsidR="00E54E2E" w:rsidRDefault="00FD5C93" w:rsidP="00FD5C93">
      <w:pPr>
        <w:widowControl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5) приложение 6.3 изложить согласно приложению 4 к настоящему постановлению.</w:t>
      </w:r>
    </w:p>
    <w:p w:rsidR="007D5738" w:rsidRDefault="007D5738" w:rsidP="00FA71DB">
      <w:pPr>
        <w:widowControl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2. </w:t>
      </w:r>
      <w:r w:rsidRPr="007D5738">
        <w:rPr>
          <w:sz w:val="28"/>
          <w:szCs w:val="28"/>
        </w:rPr>
        <w:t>Настоящее постановление вступает в силу после его официального опубликования.</w:t>
      </w:r>
    </w:p>
    <w:p w:rsidR="00FD5C93" w:rsidRDefault="00FD5C93" w:rsidP="006A3081">
      <w:pPr>
        <w:widowControl/>
        <w:jc w:val="both"/>
        <w:rPr>
          <w:sz w:val="28"/>
          <w:szCs w:val="28"/>
        </w:rPr>
      </w:pPr>
    </w:p>
    <w:p w:rsidR="006A3081" w:rsidRDefault="006A3081" w:rsidP="006A3081">
      <w:pPr>
        <w:widowControl/>
        <w:jc w:val="both"/>
        <w:rPr>
          <w:sz w:val="28"/>
          <w:szCs w:val="28"/>
        </w:rPr>
      </w:pPr>
    </w:p>
    <w:p w:rsidR="00FD5C93" w:rsidRDefault="00FD5C93" w:rsidP="006A3081">
      <w:pPr>
        <w:widowControl/>
        <w:jc w:val="both"/>
        <w:rPr>
          <w:sz w:val="28"/>
          <w:szCs w:val="28"/>
        </w:rPr>
      </w:pPr>
    </w:p>
    <w:p w:rsidR="006A3081" w:rsidRPr="0050169A" w:rsidRDefault="006A3081" w:rsidP="006A3081">
      <w:pPr>
        <w:rPr>
          <w:sz w:val="28"/>
          <w:szCs w:val="28"/>
        </w:rPr>
      </w:pPr>
      <w:r w:rsidRPr="0050169A">
        <w:rPr>
          <w:sz w:val="28"/>
          <w:szCs w:val="28"/>
        </w:rPr>
        <w:t>Председатель Думы</w:t>
      </w:r>
    </w:p>
    <w:p w:rsidR="006A3081" w:rsidRDefault="006A3081" w:rsidP="006A3081">
      <w:pPr>
        <w:rPr>
          <w:sz w:val="28"/>
          <w:szCs w:val="28"/>
        </w:rPr>
      </w:pPr>
      <w:r w:rsidRPr="0050169A">
        <w:rPr>
          <w:sz w:val="28"/>
          <w:szCs w:val="28"/>
        </w:rPr>
        <w:t xml:space="preserve">города </w:t>
      </w:r>
      <w:proofErr w:type="gramStart"/>
      <w:r w:rsidRPr="0050169A">
        <w:rPr>
          <w:sz w:val="28"/>
          <w:szCs w:val="28"/>
        </w:rPr>
        <w:t xml:space="preserve">Нижневартовска  </w:t>
      </w:r>
      <w:r w:rsidRPr="0050169A">
        <w:rPr>
          <w:sz w:val="28"/>
          <w:szCs w:val="28"/>
        </w:rPr>
        <w:tab/>
      </w:r>
      <w:proofErr w:type="gramEnd"/>
      <w:r w:rsidRPr="0050169A">
        <w:rPr>
          <w:sz w:val="28"/>
          <w:szCs w:val="28"/>
        </w:rPr>
        <w:tab/>
      </w:r>
      <w:r w:rsidRPr="0050169A">
        <w:rPr>
          <w:sz w:val="28"/>
          <w:szCs w:val="28"/>
        </w:rPr>
        <w:tab/>
      </w:r>
      <w:r w:rsidRPr="0050169A">
        <w:rPr>
          <w:sz w:val="28"/>
          <w:szCs w:val="28"/>
        </w:rPr>
        <w:tab/>
      </w:r>
      <w:r w:rsidRPr="0050169A"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  <w:t xml:space="preserve">   А.В. Сатинов</w:t>
      </w:r>
    </w:p>
    <w:p w:rsidR="00FD5C93" w:rsidRDefault="00FD5C93" w:rsidP="00FD5C93">
      <w:pPr>
        <w:widowControl/>
        <w:ind w:firstLine="709"/>
        <w:jc w:val="both"/>
        <w:rPr>
          <w:sz w:val="28"/>
          <w:szCs w:val="28"/>
        </w:rPr>
      </w:pPr>
    </w:p>
    <w:p w:rsidR="00FD5C93" w:rsidRDefault="00FD5C93" w:rsidP="00FD5C93">
      <w:pPr>
        <w:widowControl/>
        <w:ind w:firstLine="709"/>
        <w:jc w:val="both"/>
        <w:rPr>
          <w:sz w:val="28"/>
          <w:szCs w:val="28"/>
        </w:rPr>
      </w:pPr>
    </w:p>
    <w:p w:rsidR="00FD5C93" w:rsidRDefault="00FD5C93" w:rsidP="00FD5C93">
      <w:pPr>
        <w:widowControl/>
        <w:ind w:firstLine="709"/>
        <w:jc w:val="both"/>
        <w:rPr>
          <w:sz w:val="28"/>
          <w:szCs w:val="28"/>
        </w:rPr>
      </w:pPr>
    </w:p>
    <w:p w:rsidR="00FD5C93" w:rsidRDefault="00FD5C93" w:rsidP="00FD5C93">
      <w:pPr>
        <w:widowControl/>
        <w:ind w:firstLine="709"/>
        <w:jc w:val="both"/>
        <w:rPr>
          <w:sz w:val="28"/>
          <w:szCs w:val="28"/>
        </w:rPr>
      </w:pPr>
    </w:p>
    <w:p w:rsidR="00FD5C93" w:rsidRDefault="00FD5C93" w:rsidP="00FD5C93">
      <w:pPr>
        <w:widowControl/>
        <w:ind w:firstLine="709"/>
        <w:jc w:val="both"/>
        <w:rPr>
          <w:sz w:val="28"/>
          <w:szCs w:val="28"/>
        </w:rPr>
      </w:pPr>
    </w:p>
    <w:p w:rsidR="00FD5C93" w:rsidRDefault="00FD5C93" w:rsidP="00FD5C93">
      <w:pPr>
        <w:widowControl/>
        <w:ind w:firstLine="709"/>
        <w:jc w:val="both"/>
        <w:rPr>
          <w:sz w:val="28"/>
          <w:szCs w:val="28"/>
        </w:rPr>
      </w:pPr>
    </w:p>
    <w:p w:rsidR="00FD5C93" w:rsidRDefault="00FD5C93" w:rsidP="00FD5C93">
      <w:pPr>
        <w:widowControl/>
        <w:ind w:firstLine="709"/>
        <w:jc w:val="both"/>
        <w:rPr>
          <w:sz w:val="28"/>
          <w:szCs w:val="28"/>
        </w:rPr>
      </w:pPr>
    </w:p>
    <w:p w:rsidR="00FD5C93" w:rsidRDefault="00FD5C93" w:rsidP="00FD5C93">
      <w:pPr>
        <w:widowControl/>
        <w:ind w:firstLine="709"/>
        <w:jc w:val="both"/>
        <w:rPr>
          <w:sz w:val="28"/>
          <w:szCs w:val="28"/>
        </w:rPr>
      </w:pPr>
    </w:p>
    <w:p w:rsidR="00FD5C93" w:rsidRDefault="00FD5C93" w:rsidP="00FD5C93">
      <w:pPr>
        <w:widowControl/>
        <w:ind w:firstLine="709"/>
        <w:jc w:val="both"/>
        <w:rPr>
          <w:sz w:val="28"/>
          <w:szCs w:val="28"/>
        </w:rPr>
      </w:pPr>
    </w:p>
    <w:p w:rsidR="00FD5C93" w:rsidRDefault="00FD5C93" w:rsidP="00FD5C93">
      <w:pPr>
        <w:widowControl/>
        <w:ind w:firstLine="709"/>
        <w:jc w:val="both"/>
        <w:rPr>
          <w:sz w:val="28"/>
          <w:szCs w:val="28"/>
        </w:rPr>
      </w:pPr>
    </w:p>
    <w:p w:rsidR="00FD5C93" w:rsidRDefault="00FD5C93" w:rsidP="00FD5C93">
      <w:pPr>
        <w:widowControl/>
        <w:ind w:firstLine="709"/>
        <w:jc w:val="both"/>
        <w:rPr>
          <w:sz w:val="28"/>
          <w:szCs w:val="28"/>
        </w:rPr>
      </w:pPr>
    </w:p>
    <w:p w:rsidR="00FD5C93" w:rsidRDefault="00FD5C93" w:rsidP="00FD5C93">
      <w:pPr>
        <w:widowControl/>
        <w:ind w:firstLine="709"/>
        <w:jc w:val="both"/>
        <w:rPr>
          <w:sz w:val="28"/>
          <w:szCs w:val="28"/>
        </w:rPr>
      </w:pPr>
    </w:p>
    <w:p w:rsidR="00FD5C93" w:rsidRDefault="00FD5C93" w:rsidP="00FD5C93">
      <w:pPr>
        <w:widowControl/>
        <w:ind w:firstLine="709"/>
        <w:jc w:val="both"/>
        <w:rPr>
          <w:sz w:val="28"/>
          <w:szCs w:val="28"/>
        </w:rPr>
      </w:pPr>
    </w:p>
    <w:p w:rsidR="00FD5C93" w:rsidRDefault="00FD5C93" w:rsidP="00FD5C93">
      <w:pPr>
        <w:widowControl/>
        <w:ind w:firstLine="709"/>
        <w:jc w:val="both"/>
        <w:rPr>
          <w:sz w:val="28"/>
          <w:szCs w:val="28"/>
        </w:rPr>
      </w:pPr>
    </w:p>
    <w:p w:rsidR="00FD5C93" w:rsidRDefault="00FD5C93" w:rsidP="00FD5C93">
      <w:pPr>
        <w:widowControl/>
        <w:ind w:firstLine="709"/>
        <w:jc w:val="both"/>
        <w:rPr>
          <w:sz w:val="28"/>
          <w:szCs w:val="28"/>
        </w:rPr>
      </w:pPr>
    </w:p>
    <w:p w:rsidR="00FD5C93" w:rsidRDefault="00FD5C93" w:rsidP="00FD5C93">
      <w:pPr>
        <w:widowControl/>
        <w:ind w:firstLine="709"/>
        <w:jc w:val="both"/>
        <w:rPr>
          <w:sz w:val="28"/>
          <w:szCs w:val="28"/>
        </w:rPr>
      </w:pPr>
    </w:p>
    <w:p w:rsidR="00FD5C93" w:rsidRDefault="00FD5C93" w:rsidP="00FD5C93">
      <w:pPr>
        <w:widowControl/>
        <w:ind w:firstLine="709"/>
        <w:jc w:val="both"/>
        <w:rPr>
          <w:sz w:val="28"/>
          <w:szCs w:val="28"/>
        </w:rPr>
      </w:pPr>
    </w:p>
    <w:p w:rsidR="00FD5C93" w:rsidRDefault="00FD5C93" w:rsidP="00FD5C93">
      <w:pPr>
        <w:widowControl/>
        <w:ind w:firstLine="709"/>
        <w:jc w:val="both"/>
        <w:rPr>
          <w:sz w:val="28"/>
          <w:szCs w:val="28"/>
        </w:rPr>
      </w:pPr>
    </w:p>
    <w:p w:rsidR="00FD5C93" w:rsidRDefault="00FD5C93" w:rsidP="00FD5C93">
      <w:pPr>
        <w:widowControl/>
        <w:ind w:firstLine="709"/>
        <w:jc w:val="both"/>
        <w:rPr>
          <w:sz w:val="28"/>
          <w:szCs w:val="28"/>
        </w:rPr>
      </w:pPr>
    </w:p>
    <w:p w:rsidR="00FD5C93" w:rsidRDefault="00FD5C93" w:rsidP="00FD5C93">
      <w:pPr>
        <w:widowControl/>
        <w:ind w:firstLine="709"/>
        <w:jc w:val="both"/>
        <w:rPr>
          <w:sz w:val="28"/>
          <w:szCs w:val="28"/>
        </w:rPr>
      </w:pPr>
    </w:p>
    <w:p w:rsidR="00FD5C93" w:rsidRDefault="00FD5C93" w:rsidP="00FD5C93">
      <w:pPr>
        <w:widowControl/>
        <w:ind w:firstLine="709"/>
        <w:jc w:val="both"/>
        <w:rPr>
          <w:sz w:val="28"/>
          <w:szCs w:val="28"/>
        </w:rPr>
      </w:pPr>
    </w:p>
    <w:p w:rsidR="00FD5C93" w:rsidRDefault="00FD5C93" w:rsidP="00FD5C93">
      <w:pPr>
        <w:widowControl/>
        <w:ind w:firstLine="709"/>
        <w:jc w:val="both"/>
        <w:rPr>
          <w:sz w:val="28"/>
          <w:szCs w:val="28"/>
        </w:rPr>
      </w:pPr>
    </w:p>
    <w:p w:rsidR="00FD5C93" w:rsidRDefault="00FD5C93" w:rsidP="00FD5C93">
      <w:pPr>
        <w:widowControl/>
        <w:ind w:firstLine="709"/>
        <w:jc w:val="both"/>
        <w:rPr>
          <w:sz w:val="28"/>
          <w:szCs w:val="28"/>
        </w:rPr>
      </w:pPr>
    </w:p>
    <w:p w:rsidR="00FD5C93" w:rsidRDefault="00FD5C93" w:rsidP="00FD5C93">
      <w:pPr>
        <w:widowControl/>
        <w:ind w:firstLine="709"/>
        <w:jc w:val="both"/>
        <w:rPr>
          <w:sz w:val="28"/>
          <w:szCs w:val="28"/>
        </w:rPr>
      </w:pPr>
    </w:p>
    <w:p w:rsidR="00FD5C93" w:rsidRDefault="00FD5C93" w:rsidP="00FD5C93">
      <w:pPr>
        <w:widowControl/>
        <w:ind w:firstLine="709"/>
        <w:jc w:val="both"/>
        <w:rPr>
          <w:sz w:val="28"/>
          <w:szCs w:val="28"/>
        </w:rPr>
      </w:pPr>
    </w:p>
    <w:p w:rsidR="00FD5C93" w:rsidRDefault="00FD5C93" w:rsidP="00FA71DB">
      <w:pPr>
        <w:widowControl/>
        <w:jc w:val="both"/>
        <w:rPr>
          <w:sz w:val="28"/>
          <w:szCs w:val="28"/>
        </w:rPr>
      </w:pPr>
    </w:p>
    <w:p w:rsidR="00F747B7" w:rsidRDefault="00F747B7" w:rsidP="00FA71DB">
      <w:pPr>
        <w:widowControl/>
        <w:jc w:val="both"/>
        <w:rPr>
          <w:sz w:val="28"/>
          <w:szCs w:val="28"/>
        </w:rPr>
      </w:pPr>
    </w:p>
    <w:p w:rsidR="00F747B7" w:rsidRDefault="00F747B7" w:rsidP="00FA71DB">
      <w:pPr>
        <w:widowControl/>
        <w:jc w:val="both"/>
        <w:rPr>
          <w:sz w:val="28"/>
          <w:szCs w:val="28"/>
        </w:rPr>
      </w:pPr>
    </w:p>
    <w:p w:rsidR="00F747B7" w:rsidRDefault="00F747B7" w:rsidP="00FA71DB">
      <w:pPr>
        <w:widowControl/>
        <w:jc w:val="both"/>
        <w:rPr>
          <w:sz w:val="28"/>
          <w:szCs w:val="28"/>
        </w:rPr>
      </w:pPr>
    </w:p>
    <w:p w:rsidR="00D364AD" w:rsidRPr="00DD549B" w:rsidRDefault="00D364AD" w:rsidP="00505D0B">
      <w:pPr>
        <w:widowControl/>
        <w:ind w:left="4678" w:right="-284" w:firstLine="709"/>
        <w:rPr>
          <w:rFonts w:eastAsia="Calibri"/>
          <w:bCs/>
          <w:sz w:val="28"/>
          <w:szCs w:val="28"/>
          <w:lang w:eastAsia="en-US"/>
        </w:rPr>
      </w:pPr>
      <w:r w:rsidRPr="00DD549B">
        <w:rPr>
          <w:rFonts w:eastAsia="Calibri"/>
          <w:bCs/>
          <w:sz w:val="28"/>
          <w:szCs w:val="28"/>
          <w:lang w:eastAsia="en-US"/>
        </w:rPr>
        <w:lastRenderedPageBreak/>
        <w:t xml:space="preserve">Приложение </w:t>
      </w:r>
      <w:r>
        <w:rPr>
          <w:rFonts w:eastAsia="Calibri"/>
          <w:bCs/>
          <w:sz w:val="28"/>
          <w:szCs w:val="28"/>
          <w:lang w:eastAsia="en-US"/>
        </w:rPr>
        <w:t>1</w:t>
      </w:r>
    </w:p>
    <w:p w:rsidR="00D364AD" w:rsidRPr="00DD549B" w:rsidRDefault="00D364AD" w:rsidP="00D364AD">
      <w:pPr>
        <w:widowControl/>
        <w:ind w:left="4956" w:right="-284" w:firstLine="431"/>
        <w:rPr>
          <w:rFonts w:eastAsia="Calibri"/>
          <w:bCs/>
          <w:sz w:val="28"/>
          <w:szCs w:val="28"/>
          <w:lang w:eastAsia="en-US"/>
        </w:rPr>
      </w:pPr>
      <w:r w:rsidRPr="00DD549B">
        <w:rPr>
          <w:rFonts w:eastAsia="Calibri"/>
          <w:bCs/>
          <w:sz w:val="28"/>
          <w:szCs w:val="28"/>
          <w:lang w:eastAsia="en-US"/>
        </w:rPr>
        <w:t>к постановлению председателя</w:t>
      </w:r>
    </w:p>
    <w:p w:rsidR="00D364AD" w:rsidRDefault="00D364AD" w:rsidP="00D364AD">
      <w:pPr>
        <w:widowControl/>
        <w:ind w:left="4956" w:right="-284" w:firstLine="431"/>
        <w:rPr>
          <w:rFonts w:eastAsia="Calibri"/>
          <w:bCs/>
          <w:sz w:val="28"/>
          <w:szCs w:val="28"/>
          <w:lang w:eastAsia="en-US"/>
        </w:rPr>
      </w:pPr>
      <w:r w:rsidRPr="00DD549B">
        <w:rPr>
          <w:rFonts w:eastAsia="Calibri"/>
          <w:bCs/>
          <w:sz w:val="28"/>
          <w:szCs w:val="28"/>
          <w:lang w:eastAsia="en-US"/>
        </w:rPr>
        <w:t>Думы города Нижневартовска</w:t>
      </w:r>
    </w:p>
    <w:p w:rsidR="00D364AD" w:rsidRDefault="00D364AD" w:rsidP="00D364AD">
      <w:pPr>
        <w:widowControl/>
        <w:ind w:left="4956" w:right="-284" w:firstLine="431"/>
        <w:rPr>
          <w:rFonts w:eastAsia="Calibri"/>
          <w:bCs/>
          <w:sz w:val="28"/>
          <w:szCs w:val="28"/>
          <w:lang w:eastAsia="en-US"/>
        </w:rPr>
      </w:pPr>
      <w:r w:rsidRPr="00DD549B">
        <w:rPr>
          <w:rFonts w:eastAsia="Calibri"/>
          <w:bCs/>
          <w:sz w:val="28"/>
          <w:szCs w:val="28"/>
          <w:lang w:eastAsia="en-US"/>
        </w:rPr>
        <w:t xml:space="preserve">от </w:t>
      </w:r>
      <w:r w:rsidR="00796E1E">
        <w:rPr>
          <w:rFonts w:eastAsia="Calibri"/>
          <w:bCs/>
          <w:sz w:val="28"/>
          <w:szCs w:val="28"/>
          <w:lang w:eastAsia="en-US"/>
        </w:rPr>
        <w:t>__</w:t>
      </w:r>
      <w:proofErr w:type="gramStart"/>
      <w:r w:rsidR="00796E1E">
        <w:rPr>
          <w:rFonts w:eastAsia="Calibri"/>
          <w:bCs/>
          <w:sz w:val="28"/>
          <w:szCs w:val="28"/>
          <w:lang w:eastAsia="en-US"/>
        </w:rPr>
        <w:t>_._</w:t>
      </w:r>
      <w:proofErr w:type="gramEnd"/>
      <w:r w:rsidR="00796E1E">
        <w:rPr>
          <w:rFonts w:eastAsia="Calibri"/>
          <w:bCs/>
          <w:sz w:val="28"/>
          <w:szCs w:val="28"/>
          <w:lang w:eastAsia="en-US"/>
        </w:rPr>
        <w:t>__</w:t>
      </w:r>
      <w:r w:rsidR="00D74EDD">
        <w:rPr>
          <w:rFonts w:eastAsia="Calibri"/>
          <w:bCs/>
          <w:sz w:val="28"/>
          <w:szCs w:val="28"/>
          <w:lang w:eastAsia="en-US"/>
        </w:rPr>
        <w:t>.</w:t>
      </w:r>
      <w:r>
        <w:rPr>
          <w:rFonts w:eastAsia="Calibri"/>
          <w:bCs/>
          <w:sz w:val="28"/>
          <w:szCs w:val="28"/>
          <w:lang w:eastAsia="en-US"/>
        </w:rPr>
        <w:t xml:space="preserve"> 2026</w:t>
      </w:r>
      <w:r w:rsidRPr="00DD549B">
        <w:rPr>
          <w:rFonts w:eastAsia="Calibri"/>
          <w:bCs/>
          <w:sz w:val="28"/>
          <w:szCs w:val="28"/>
          <w:lang w:eastAsia="en-US"/>
        </w:rPr>
        <w:t xml:space="preserve"> года №</w:t>
      </w:r>
      <w:r w:rsidR="00796E1E">
        <w:rPr>
          <w:rFonts w:eastAsia="Calibri"/>
          <w:bCs/>
          <w:sz w:val="28"/>
          <w:szCs w:val="28"/>
          <w:lang w:eastAsia="en-US"/>
        </w:rPr>
        <w:t>___</w:t>
      </w:r>
    </w:p>
    <w:p w:rsidR="00D364AD" w:rsidRDefault="00D364AD" w:rsidP="00D364AD">
      <w:pPr>
        <w:widowControl/>
        <w:ind w:left="7090" w:firstLine="709"/>
        <w:rPr>
          <w:sz w:val="28"/>
          <w:szCs w:val="28"/>
        </w:rPr>
      </w:pPr>
    </w:p>
    <w:p w:rsidR="000C6649" w:rsidRPr="000B3F5F" w:rsidRDefault="000C6649" w:rsidP="00D364AD">
      <w:pPr>
        <w:widowControl/>
        <w:ind w:left="5387"/>
        <w:rPr>
          <w:sz w:val="28"/>
          <w:szCs w:val="28"/>
        </w:rPr>
      </w:pPr>
      <w:r w:rsidRPr="000B3F5F">
        <w:rPr>
          <w:sz w:val="28"/>
          <w:szCs w:val="28"/>
        </w:rPr>
        <w:t>Приложение 6</w:t>
      </w:r>
    </w:p>
    <w:p w:rsidR="000C6649" w:rsidRPr="000B3F5F" w:rsidRDefault="000C6649" w:rsidP="00D364AD">
      <w:pPr>
        <w:widowControl/>
        <w:ind w:left="5387"/>
        <w:rPr>
          <w:sz w:val="28"/>
          <w:szCs w:val="28"/>
        </w:rPr>
      </w:pPr>
      <w:r w:rsidRPr="000B3F5F">
        <w:rPr>
          <w:sz w:val="28"/>
          <w:szCs w:val="28"/>
        </w:rPr>
        <w:t xml:space="preserve">к постановлению председателя </w:t>
      </w:r>
    </w:p>
    <w:p w:rsidR="000C6649" w:rsidRPr="000B3F5F" w:rsidRDefault="000C6649" w:rsidP="00D364AD">
      <w:pPr>
        <w:widowControl/>
        <w:ind w:left="5387"/>
        <w:rPr>
          <w:sz w:val="28"/>
          <w:szCs w:val="28"/>
        </w:rPr>
      </w:pPr>
      <w:r w:rsidRPr="000B3F5F">
        <w:rPr>
          <w:sz w:val="28"/>
          <w:szCs w:val="28"/>
        </w:rPr>
        <w:t xml:space="preserve">Думы города Нижневартовска </w:t>
      </w:r>
    </w:p>
    <w:p w:rsidR="000C6649" w:rsidRPr="000B3F5F" w:rsidRDefault="000C6649" w:rsidP="00D364AD">
      <w:pPr>
        <w:widowControl/>
        <w:ind w:left="5387"/>
        <w:rPr>
          <w:sz w:val="28"/>
          <w:szCs w:val="28"/>
        </w:rPr>
      </w:pPr>
      <w:r w:rsidRPr="000B3F5F">
        <w:rPr>
          <w:sz w:val="28"/>
          <w:szCs w:val="28"/>
        </w:rPr>
        <w:t xml:space="preserve">от 10.07.2017 №42 </w:t>
      </w:r>
    </w:p>
    <w:p w:rsidR="000C6649" w:rsidRPr="000B3F5F" w:rsidRDefault="000C6649" w:rsidP="000C6649">
      <w:pPr>
        <w:widowControl/>
        <w:ind w:firstLine="709"/>
        <w:jc w:val="both"/>
        <w:rPr>
          <w:sz w:val="28"/>
          <w:szCs w:val="28"/>
        </w:rPr>
      </w:pPr>
    </w:p>
    <w:p w:rsidR="00432BDC" w:rsidRDefault="00432BDC" w:rsidP="00FE4101">
      <w:pPr>
        <w:widowControl/>
        <w:ind w:firstLine="709"/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Типовая форма </w:t>
      </w:r>
    </w:p>
    <w:p w:rsidR="000C6649" w:rsidRPr="000B3F5F" w:rsidRDefault="00432BDC" w:rsidP="00432BDC">
      <w:pPr>
        <w:widowControl/>
        <w:ind w:firstLine="709"/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согласия </w:t>
      </w:r>
      <w:r w:rsidR="000C6649" w:rsidRPr="000B3F5F">
        <w:rPr>
          <w:sz w:val="28"/>
          <w:szCs w:val="28"/>
        </w:rPr>
        <w:t>на обработку персональных данных граждан, претендующих</w:t>
      </w:r>
    </w:p>
    <w:p w:rsidR="000C6649" w:rsidRPr="000B3F5F" w:rsidRDefault="000C6649" w:rsidP="00FE4101">
      <w:pPr>
        <w:widowControl/>
        <w:ind w:firstLine="709"/>
        <w:jc w:val="center"/>
        <w:rPr>
          <w:sz w:val="28"/>
          <w:szCs w:val="28"/>
        </w:rPr>
      </w:pPr>
      <w:r w:rsidRPr="000B3F5F">
        <w:rPr>
          <w:sz w:val="28"/>
          <w:szCs w:val="28"/>
        </w:rPr>
        <w:t>на замещение должностей муниципальной службы</w:t>
      </w:r>
    </w:p>
    <w:p w:rsidR="000C6649" w:rsidRPr="000B3F5F" w:rsidRDefault="000C6649" w:rsidP="00FE4101">
      <w:pPr>
        <w:widowControl/>
        <w:ind w:firstLine="709"/>
        <w:jc w:val="center"/>
        <w:rPr>
          <w:sz w:val="28"/>
          <w:szCs w:val="28"/>
        </w:rPr>
      </w:pPr>
      <w:r w:rsidRPr="000B3F5F">
        <w:rPr>
          <w:sz w:val="28"/>
          <w:szCs w:val="28"/>
        </w:rPr>
        <w:t>в Дум</w:t>
      </w:r>
      <w:r w:rsidR="00514675">
        <w:rPr>
          <w:sz w:val="28"/>
          <w:szCs w:val="28"/>
        </w:rPr>
        <w:t>е</w:t>
      </w:r>
      <w:r w:rsidRPr="000B3F5F">
        <w:rPr>
          <w:sz w:val="28"/>
          <w:szCs w:val="28"/>
        </w:rPr>
        <w:t xml:space="preserve"> города Нижневартовска</w:t>
      </w:r>
    </w:p>
    <w:p w:rsidR="00AD474B" w:rsidRPr="00AD474B" w:rsidRDefault="00AD474B" w:rsidP="00AD474B">
      <w:pPr>
        <w:widowControl/>
        <w:ind w:firstLine="709"/>
        <w:rPr>
          <w:sz w:val="28"/>
          <w:szCs w:val="28"/>
        </w:rPr>
      </w:pPr>
      <w:proofErr w:type="gramStart"/>
      <w:r w:rsidRPr="00AD474B">
        <w:rPr>
          <w:sz w:val="28"/>
          <w:szCs w:val="28"/>
        </w:rPr>
        <w:t>Я,_</w:t>
      </w:r>
      <w:proofErr w:type="gramEnd"/>
      <w:r w:rsidRPr="00AD474B">
        <w:rPr>
          <w:sz w:val="28"/>
          <w:szCs w:val="28"/>
        </w:rPr>
        <w:t>____________________________</w:t>
      </w:r>
      <w:r>
        <w:rPr>
          <w:sz w:val="28"/>
          <w:szCs w:val="28"/>
        </w:rPr>
        <w:t>________________________</w:t>
      </w:r>
      <w:r w:rsidRPr="00AD474B">
        <w:rPr>
          <w:sz w:val="28"/>
          <w:szCs w:val="28"/>
        </w:rPr>
        <w:t xml:space="preserve">________, </w:t>
      </w:r>
    </w:p>
    <w:p w:rsidR="00AD474B" w:rsidRPr="00AD474B" w:rsidRDefault="00AD474B" w:rsidP="00AD474B">
      <w:pPr>
        <w:widowControl/>
        <w:rPr>
          <w:sz w:val="28"/>
          <w:szCs w:val="28"/>
        </w:rPr>
      </w:pPr>
      <w:r w:rsidRPr="00AD474B">
        <w:rPr>
          <w:sz w:val="28"/>
          <w:szCs w:val="28"/>
        </w:rPr>
        <w:t xml:space="preserve">(фамилия, имя, отчество (последнее - </w:t>
      </w:r>
      <w:r w:rsidR="001D7319">
        <w:rPr>
          <w:sz w:val="28"/>
          <w:szCs w:val="28"/>
        </w:rPr>
        <w:t xml:space="preserve">при наличии), число, месяц, год </w:t>
      </w:r>
      <w:r w:rsidR="007A4790">
        <w:rPr>
          <w:sz w:val="28"/>
          <w:szCs w:val="28"/>
        </w:rPr>
        <w:t>рождения)</w:t>
      </w:r>
    </w:p>
    <w:p w:rsidR="00AD474B" w:rsidRPr="00AD474B" w:rsidRDefault="00AD474B" w:rsidP="00FB2932">
      <w:pPr>
        <w:widowControl/>
        <w:rPr>
          <w:sz w:val="28"/>
          <w:szCs w:val="28"/>
        </w:rPr>
      </w:pPr>
      <w:r w:rsidRPr="00AD474B">
        <w:rPr>
          <w:sz w:val="28"/>
          <w:szCs w:val="28"/>
        </w:rPr>
        <w:t>зарегистрированный(</w:t>
      </w:r>
      <w:proofErr w:type="spellStart"/>
      <w:r w:rsidRPr="00AD474B">
        <w:rPr>
          <w:sz w:val="28"/>
          <w:szCs w:val="28"/>
        </w:rPr>
        <w:t>ая</w:t>
      </w:r>
      <w:proofErr w:type="spellEnd"/>
      <w:r w:rsidRPr="00AD474B">
        <w:rPr>
          <w:sz w:val="28"/>
          <w:szCs w:val="28"/>
        </w:rPr>
        <w:t>) по адресу: ______________________________</w:t>
      </w:r>
      <w:r w:rsidR="00FB2932">
        <w:rPr>
          <w:sz w:val="28"/>
          <w:szCs w:val="28"/>
        </w:rPr>
        <w:t>________</w:t>
      </w:r>
    </w:p>
    <w:p w:rsidR="00AD474B" w:rsidRPr="00AD474B" w:rsidRDefault="00AD474B" w:rsidP="00FB2932">
      <w:pPr>
        <w:widowControl/>
        <w:rPr>
          <w:sz w:val="28"/>
          <w:szCs w:val="28"/>
        </w:rPr>
      </w:pPr>
      <w:r w:rsidRPr="00AD474B">
        <w:rPr>
          <w:sz w:val="28"/>
          <w:szCs w:val="28"/>
        </w:rPr>
        <w:t>_________________________________________</w:t>
      </w:r>
      <w:r w:rsidR="00FB2932">
        <w:rPr>
          <w:sz w:val="28"/>
          <w:szCs w:val="28"/>
        </w:rPr>
        <w:t>___________________________</w:t>
      </w:r>
      <w:r w:rsidRPr="00AD474B">
        <w:rPr>
          <w:sz w:val="28"/>
          <w:szCs w:val="28"/>
        </w:rPr>
        <w:t xml:space="preserve">, </w:t>
      </w:r>
    </w:p>
    <w:p w:rsidR="00AD474B" w:rsidRPr="00AD474B" w:rsidRDefault="00FB2932" w:rsidP="00FB2932">
      <w:pPr>
        <w:widowControl/>
        <w:rPr>
          <w:sz w:val="28"/>
          <w:szCs w:val="28"/>
        </w:rPr>
      </w:pPr>
      <w:r>
        <w:rPr>
          <w:sz w:val="28"/>
          <w:szCs w:val="28"/>
        </w:rPr>
        <w:t xml:space="preserve">документ, удостоверяющий </w:t>
      </w:r>
      <w:proofErr w:type="gramStart"/>
      <w:r w:rsidR="00AD474B" w:rsidRPr="00AD474B">
        <w:rPr>
          <w:sz w:val="28"/>
          <w:szCs w:val="28"/>
        </w:rPr>
        <w:t>личность:_</w:t>
      </w:r>
      <w:proofErr w:type="gramEnd"/>
      <w:r w:rsidR="00AD474B" w:rsidRPr="00AD474B">
        <w:rPr>
          <w:sz w:val="28"/>
          <w:szCs w:val="28"/>
        </w:rPr>
        <w:t>_________</w:t>
      </w:r>
      <w:r>
        <w:rPr>
          <w:sz w:val="28"/>
          <w:szCs w:val="28"/>
        </w:rPr>
        <w:t>__________________________</w:t>
      </w:r>
    </w:p>
    <w:p w:rsidR="00AD474B" w:rsidRPr="00AD474B" w:rsidRDefault="00AD474B" w:rsidP="00FB2932">
      <w:pPr>
        <w:widowControl/>
        <w:rPr>
          <w:sz w:val="28"/>
          <w:szCs w:val="28"/>
        </w:rPr>
      </w:pPr>
      <w:r w:rsidRPr="00AD474B">
        <w:rPr>
          <w:sz w:val="28"/>
          <w:szCs w:val="28"/>
        </w:rPr>
        <w:t>номер, серия______________, дата выдачи______</w:t>
      </w:r>
      <w:r w:rsidR="00FB2932">
        <w:rPr>
          <w:sz w:val="28"/>
          <w:szCs w:val="28"/>
        </w:rPr>
        <w:t>__________________________</w:t>
      </w:r>
    </w:p>
    <w:p w:rsidR="00AD474B" w:rsidRPr="00AD474B" w:rsidRDefault="00AD474B" w:rsidP="00FB2932">
      <w:pPr>
        <w:widowControl/>
        <w:rPr>
          <w:sz w:val="28"/>
          <w:szCs w:val="28"/>
        </w:rPr>
      </w:pPr>
      <w:r w:rsidRPr="00AD474B">
        <w:rPr>
          <w:sz w:val="28"/>
          <w:szCs w:val="28"/>
        </w:rPr>
        <w:t>кем выдан__________________________________</w:t>
      </w:r>
      <w:r w:rsidR="006C3619">
        <w:rPr>
          <w:sz w:val="28"/>
          <w:szCs w:val="28"/>
        </w:rPr>
        <w:t>_________________________</w:t>
      </w:r>
    </w:p>
    <w:p w:rsidR="00AD474B" w:rsidRPr="00AD474B" w:rsidRDefault="00AD474B" w:rsidP="006C3619">
      <w:pPr>
        <w:widowControl/>
        <w:rPr>
          <w:sz w:val="28"/>
          <w:szCs w:val="28"/>
        </w:rPr>
      </w:pPr>
      <w:r w:rsidRPr="00AD474B">
        <w:rPr>
          <w:sz w:val="28"/>
          <w:szCs w:val="28"/>
        </w:rPr>
        <w:t>__________________________________________</w:t>
      </w:r>
      <w:r w:rsidR="006C3619">
        <w:rPr>
          <w:sz w:val="28"/>
          <w:szCs w:val="28"/>
        </w:rPr>
        <w:t>__________________________</w:t>
      </w:r>
    </w:p>
    <w:p w:rsidR="00AD474B" w:rsidRPr="00AD474B" w:rsidRDefault="00AD474B" w:rsidP="006C3619">
      <w:pPr>
        <w:widowControl/>
        <w:jc w:val="both"/>
        <w:rPr>
          <w:sz w:val="28"/>
          <w:szCs w:val="28"/>
        </w:rPr>
      </w:pPr>
      <w:r w:rsidRPr="00AD474B">
        <w:rPr>
          <w:sz w:val="28"/>
          <w:szCs w:val="28"/>
        </w:rPr>
        <w:t xml:space="preserve">в соответствии со статьей 9 Федерального закона от 27.07.2006 №152-ФЗ </w:t>
      </w:r>
      <w:r w:rsidR="007D4C7F">
        <w:rPr>
          <w:sz w:val="28"/>
          <w:szCs w:val="28"/>
        </w:rPr>
        <w:br/>
      </w:r>
      <w:r w:rsidRPr="00AD474B">
        <w:rPr>
          <w:sz w:val="28"/>
          <w:szCs w:val="28"/>
        </w:rPr>
        <w:t>«О персональных данных» свободно, своей волей и в своем интересе даю согласие Думе города Нижневартовска (далее - Оператор) (место нахождения: город Нижневартовск,</w:t>
      </w:r>
      <w:r w:rsidR="006C3619">
        <w:rPr>
          <w:sz w:val="28"/>
          <w:szCs w:val="28"/>
        </w:rPr>
        <w:t xml:space="preserve"> </w:t>
      </w:r>
      <w:r w:rsidRPr="00AD474B">
        <w:rPr>
          <w:sz w:val="28"/>
          <w:szCs w:val="28"/>
        </w:rPr>
        <w:t xml:space="preserve">ул. Таежная, 24) на обработку персональных данных, </w:t>
      </w:r>
      <w:r w:rsidR="007D4C7F">
        <w:rPr>
          <w:sz w:val="28"/>
          <w:szCs w:val="28"/>
        </w:rPr>
        <w:br/>
      </w:r>
      <w:r w:rsidRPr="00AD474B">
        <w:rPr>
          <w:sz w:val="28"/>
          <w:szCs w:val="28"/>
        </w:rPr>
        <w:t xml:space="preserve">а именно: сбор, запись, систематизацию, накопление, хранение, уточнение (обновление, изменение), извлечение, использование, передачу (предоставление, доступ), обезличивание, блокирование, удаление, уничтожение следующих своих персональных данных: </w:t>
      </w:r>
    </w:p>
    <w:p w:rsidR="00AD474B" w:rsidRPr="00AD474B" w:rsidRDefault="00AD474B" w:rsidP="00AD474B">
      <w:pPr>
        <w:widowControl/>
        <w:ind w:firstLine="709"/>
        <w:rPr>
          <w:sz w:val="28"/>
          <w:szCs w:val="28"/>
        </w:rPr>
      </w:pPr>
      <w:r w:rsidRPr="00AD474B">
        <w:rPr>
          <w:sz w:val="28"/>
          <w:szCs w:val="28"/>
        </w:rPr>
        <w:t xml:space="preserve">1) фамилии, имени, отчества (последнее - при наличии); </w:t>
      </w:r>
    </w:p>
    <w:p w:rsidR="00AD474B" w:rsidRPr="00AD474B" w:rsidRDefault="00AD474B" w:rsidP="00AD474B">
      <w:pPr>
        <w:widowControl/>
        <w:ind w:firstLine="709"/>
        <w:rPr>
          <w:sz w:val="28"/>
          <w:szCs w:val="28"/>
        </w:rPr>
      </w:pPr>
      <w:r w:rsidRPr="00AD474B">
        <w:rPr>
          <w:sz w:val="28"/>
          <w:szCs w:val="28"/>
        </w:rPr>
        <w:t xml:space="preserve">2) даты рождения; </w:t>
      </w:r>
    </w:p>
    <w:p w:rsidR="00AD474B" w:rsidRPr="00AD474B" w:rsidRDefault="00AD474B" w:rsidP="00AD474B">
      <w:pPr>
        <w:widowControl/>
        <w:ind w:firstLine="709"/>
        <w:rPr>
          <w:sz w:val="28"/>
          <w:szCs w:val="28"/>
        </w:rPr>
      </w:pPr>
      <w:r w:rsidRPr="00AD474B">
        <w:rPr>
          <w:sz w:val="28"/>
          <w:szCs w:val="28"/>
        </w:rPr>
        <w:t xml:space="preserve">3) места рождения; </w:t>
      </w:r>
    </w:p>
    <w:p w:rsidR="00AD474B" w:rsidRPr="00AD474B" w:rsidRDefault="00AD474B" w:rsidP="00AD474B">
      <w:pPr>
        <w:widowControl/>
        <w:ind w:firstLine="709"/>
        <w:rPr>
          <w:sz w:val="28"/>
          <w:szCs w:val="28"/>
        </w:rPr>
      </w:pPr>
      <w:r w:rsidRPr="00AD474B">
        <w:rPr>
          <w:sz w:val="28"/>
          <w:szCs w:val="28"/>
        </w:rPr>
        <w:t xml:space="preserve">4) семейного положения; </w:t>
      </w:r>
    </w:p>
    <w:p w:rsidR="00AD474B" w:rsidRPr="00AD474B" w:rsidRDefault="00AD474B" w:rsidP="00AD474B">
      <w:pPr>
        <w:widowControl/>
        <w:ind w:firstLine="709"/>
        <w:rPr>
          <w:sz w:val="28"/>
          <w:szCs w:val="28"/>
        </w:rPr>
      </w:pPr>
      <w:r w:rsidRPr="00AD474B">
        <w:rPr>
          <w:sz w:val="28"/>
          <w:szCs w:val="28"/>
        </w:rPr>
        <w:t xml:space="preserve">5) половой принадлежности; </w:t>
      </w:r>
    </w:p>
    <w:p w:rsidR="00AD474B" w:rsidRPr="00AD474B" w:rsidRDefault="00AD474B" w:rsidP="00AD474B">
      <w:pPr>
        <w:widowControl/>
        <w:ind w:firstLine="709"/>
        <w:rPr>
          <w:sz w:val="28"/>
          <w:szCs w:val="28"/>
        </w:rPr>
      </w:pPr>
      <w:r w:rsidRPr="00AD474B">
        <w:rPr>
          <w:sz w:val="28"/>
          <w:szCs w:val="28"/>
        </w:rPr>
        <w:t xml:space="preserve">6) гражданства; </w:t>
      </w:r>
    </w:p>
    <w:p w:rsidR="00AD474B" w:rsidRPr="00AD474B" w:rsidRDefault="00AD474B" w:rsidP="00AD474B">
      <w:pPr>
        <w:widowControl/>
        <w:ind w:firstLine="709"/>
        <w:rPr>
          <w:sz w:val="28"/>
          <w:szCs w:val="28"/>
        </w:rPr>
      </w:pPr>
      <w:r w:rsidRPr="00AD474B">
        <w:rPr>
          <w:sz w:val="28"/>
          <w:szCs w:val="28"/>
        </w:rPr>
        <w:t xml:space="preserve">7) адреса фактического проживания; </w:t>
      </w:r>
    </w:p>
    <w:p w:rsidR="00AD474B" w:rsidRPr="00AD474B" w:rsidRDefault="00AD474B" w:rsidP="00AD474B">
      <w:pPr>
        <w:widowControl/>
        <w:ind w:firstLine="709"/>
        <w:rPr>
          <w:sz w:val="28"/>
          <w:szCs w:val="28"/>
        </w:rPr>
      </w:pPr>
      <w:r w:rsidRPr="00AD474B">
        <w:rPr>
          <w:sz w:val="28"/>
          <w:szCs w:val="28"/>
        </w:rPr>
        <w:t xml:space="preserve">8) адреса регистрации по месту жительства; </w:t>
      </w:r>
    </w:p>
    <w:p w:rsidR="00AD474B" w:rsidRPr="00AD474B" w:rsidRDefault="00AD474B" w:rsidP="00AD474B">
      <w:pPr>
        <w:widowControl/>
        <w:ind w:firstLine="709"/>
        <w:rPr>
          <w:sz w:val="28"/>
          <w:szCs w:val="28"/>
        </w:rPr>
      </w:pPr>
      <w:r w:rsidRPr="00AD474B">
        <w:rPr>
          <w:sz w:val="28"/>
          <w:szCs w:val="28"/>
        </w:rPr>
        <w:t xml:space="preserve">9) адреса электронной почты; </w:t>
      </w:r>
    </w:p>
    <w:p w:rsidR="00AD474B" w:rsidRPr="00AD474B" w:rsidRDefault="00AD474B" w:rsidP="00AD474B">
      <w:pPr>
        <w:widowControl/>
        <w:ind w:firstLine="709"/>
        <w:rPr>
          <w:sz w:val="28"/>
          <w:szCs w:val="28"/>
        </w:rPr>
      </w:pPr>
      <w:r w:rsidRPr="00AD474B">
        <w:rPr>
          <w:sz w:val="28"/>
          <w:szCs w:val="28"/>
        </w:rPr>
        <w:t xml:space="preserve">10) номера телефона; </w:t>
      </w:r>
    </w:p>
    <w:p w:rsidR="00AD474B" w:rsidRPr="00AD474B" w:rsidRDefault="00AD474B" w:rsidP="00AD474B">
      <w:pPr>
        <w:widowControl/>
        <w:ind w:firstLine="709"/>
        <w:rPr>
          <w:sz w:val="28"/>
          <w:szCs w:val="28"/>
        </w:rPr>
      </w:pPr>
      <w:r w:rsidRPr="00AD474B">
        <w:rPr>
          <w:sz w:val="28"/>
          <w:szCs w:val="28"/>
        </w:rPr>
        <w:t xml:space="preserve">11) страхового номера индивидуального лицевого счета; </w:t>
      </w:r>
    </w:p>
    <w:p w:rsidR="00AD474B" w:rsidRPr="00AD474B" w:rsidRDefault="00AD474B" w:rsidP="00AD474B">
      <w:pPr>
        <w:widowControl/>
        <w:ind w:firstLine="709"/>
        <w:rPr>
          <w:sz w:val="28"/>
          <w:szCs w:val="28"/>
        </w:rPr>
      </w:pPr>
      <w:r w:rsidRPr="00AD474B">
        <w:rPr>
          <w:sz w:val="28"/>
          <w:szCs w:val="28"/>
        </w:rPr>
        <w:t xml:space="preserve">12) идентификационного номера налогоплательщика; </w:t>
      </w:r>
    </w:p>
    <w:p w:rsidR="00C604D3" w:rsidRDefault="00AD474B" w:rsidP="00AD474B">
      <w:pPr>
        <w:widowControl/>
        <w:ind w:firstLine="709"/>
        <w:rPr>
          <w:sz w:val="28"/>
          <w:szCs w:val="28"/>
        </w:rPr>
      </w:pPr>
      <w:r w:rsidRPr="00AD474B">
        <w:rPr>
          <w:sz w:val="28"/>
          <w:szCs w:val="28"/>
        </w:rPr>
        <w:t>13) данных документа, удостоверяющего личность;</w:t>
      </w:r>
    </w:p>
    <w:p w:rsidR="00132894" w:rsidRPr="00132894" w:rsidRDefault="00132894" w:rsidP="00132894">
      <w:pPr>
        <w:widowControl/>
        <w:ind w:firstLine="709"/>
        <w:jc w:val="both"/>
        <w:rPr>
          <w:sz w:val="28"/>
          <w:szCs w:val="28"/>
        </w:rPr>
      </w:pPr>
      <w:r w:rsidRPr="00132894">
        <w:rPr>
          <w:sz w:val="28"/>
          <w:szCs w:val="28"/>
        </w:rPr>
        <w:lastRenderedPageBreak/>
        <w:t xml:space="preserve">14) сведений об образовании; </w:t>
      </w:r>
    </w:p>
    <w:p w:rsidR="00132894" w:rsidRPr="00132894" w:rsidRDefault="00132894" w:rsidP="00132894">
      <w:pPr>
        <w:widowControl/>
        <w:ind w:firstLine="709"/>
        <w:jc w:val="both"/>
        <w:rPr>
          <w:sz w:val="28"/>
          <w:szCs w:val="28"/>
        </w:rPr>
      </w:pPr>
      <w:r w:rsidRPr="00132894">
        <w:rPr>
          <w:sz w:val="28"/>
          <w:szCs w:val="28"/>
        </w:rPr>
        <w:t xml:space="preserve">15) профессии; </w:t>
      </w:r>
    </w:p>
    <w:p w:rsidR="00132894" w:rsidRPr="00132894" w:rsidRDefault="00132894" w:rsidP="00132894">
      <w:pPr>
        <w:widowControl/>
        <w:ind w:firstLine="709"/>
        <w:jc w:val="both"/>
        <w:rPr>
          <w:sz w:val="28"/>
          <w:szCs w:val="28"/>
        </w:rPr>
      </w:pPr>
      <w:r w:rsidRPr="00132894">
        <w:rPr>
          <w:sz w:val="28"/>
          <w:szCs w:val="28"/>
        </w:rPr>
        <w:t xml:space="preserve">16) должности; </w:t>
      </w:r>
    </w:p>
    <w:p w:rsidR="00132894" w:rsidRPr="00132894" w:rsidRDefault="00132894" w:rsidP="00132894">
      <w:pPr>
        <w:widowControl/>
        <w:ind w:firstLine="709"/>
        <w:jc w:val="both"/>
        <w:rPr>
          <w:sz w:val="28"/>
          <w:szCs w:val="28"/>
        </w:rPr>
      </w:pPr>
      <w:r w:rsidRPr="00132894">
        <w:rPr>
          <w:sz w:val="28"/>
          <w:szCs w:val="28"/>
        </w:rPr>
        <w:t xml:space="preserve">17) сведений о трудовой деятельности; </w:t>
      </w:r>
    </w:p>
    <w:p w:rsidR="00132894" w:rsidRPr="00132894" w:rsidRDefault="00132894" w:rsidP="00132894">
      <w:pPr>
        <w:widowControl/>
        <w:ind w:firstLine="709"/>
        <w:jc w:val="both"/>
        <w:rPr>
          <w:sz w:val="28"/>
          <w:szCs w:val="28"/>
        </w:rPr>
      </w:pPr>
      <w:r w:rsidRPr="00132894">
        <w:rPr>
          <w:sz w:val="28"/>
          <w:szCs w:val="28"/>
        </w:rPr>
        <w:t xml:space="preserve">18) отношения к воинской обязанности, сведений о воинском учете; </w:t>
      </w:r>
    </w:p>
    <w:p w:rsidR="00132894" w:rsidRPr="00132894" w:rsidRDefault="00132894" w:rsidP="00132894">
      <w:pPr>
        <w:widowControl/>
        <w:ind w:firstLine="709"/>
        <w:jc w:val="both"/>
        <w:rPr>
          <w:sz w:val="28"/>
          <w:szCs w:val="28"/>
        </w:rPr>
      </w:pPr>
      <w:r w:rsidRPr="00132894">
        <w:rPr>
          <w:sz w:val="28"/>
          <w:szCs w:val="28"/>
        </w:rPr>
        <w:t xml:space="preserve">19) сведений о состоянии здоровья; </w:t>
      </w:r>
    </w:p>
    <w:p w:rsidR="00132894" w:rsidRPr="00132894" w:rsidRDefault="00132894" w:rsidP="00132894">
      <w:pPr>
        <w:widowControl/>
        <w:ind w:firstLine="709"/>
        <w:jc w:val="both"/>
        <w:rPr>
          <w:sz w:val="28"/>
          <w:szCs w:val="28"/>
        </w:rPr>
      </w:pPr>
      <w:r w:rsidRPr="00132894">
        <w:rPr>
          <w:sz w:val="28"/>
          <w:szCs w:val="28"/>
        </w:rPr>
        <w:t xml:space="preserve">20) сведений о судимости; </w:t>
      </w:r>
    </w:p>
    <w:p w:rsidR="00132894" w:rsidRPr="00132894" w:rsidRDefault="00132894" w:rsidP="00132894">
      <w:pPr>
        <w:widowControl/>
        <w:ind w:firstLine="709"/>
        <w:jc w:val="both"/>
        <w:rPr>
          <w:sz w:val="28"/>
          <w:szCs w:val="28"/>
        </w:rPr>
      </w:pPr>
      <w:r w:rsidRPr="00132894">
        <w:rPr>
          <w:sz w:val="28"/>
          <w:szCs w:val="28"/>
        </w:rPr>
        <w:t xml:space="preserve">21) сведений о доходах; </w:t>
      </w:r>
    </w:p>
    <w:p w:rsidR="00132894" w:rsidRPr="00132894" w:rsidRDefault="00132894" w:rsidP="00132894">
      <w:pPr>
        <w:widowControl/>
        <w:ind w:firstLine="709"/>
        <w:jc w:val="both"/>
        <w:rPr>
          <w:sz w:val="28"/>
          <w:szCs w:val="28"/>
        </w:rPr>
      </w:pPr>
      <w:r w:rsidRPr="00132894">
        <w:rPr>
          <w:sz w:val="28"/>
          <w:szCs w:val="28"/>
        </w:rPr>
        <w:t xml:space="preserve">22) реквизитов счета платежной карты; </w:t>
      </w:r>
    </w:p>
    <w:p w:rsidR="00132894" w:rsidRPr="00132894" w:rsidRDefault="00132894" w:rsidP="00132894">
      <w:pPr>
        <w:widowControl/>
        <w:ind w:firstLine="709"/>
        <w:jc w:val="both"/>
        <w:rPr>
          <w:sz w:val="28"/>
          <w:szCs w:val="28"/>
        </w:rPr>
      </w:pPr>
      <w:r w:rsidRPr="00132894">
        <w:rPr>
          <w:sz w:val="28"/>
          <w:szCs w:val="28"/>
        </w:rPr>
        <w:t xml:space="preserve">23) сведений об адресах сайтов и (или) страниц сайтов в информационно-телекоммуникационной сети Интернет, на которых я размещал(а) общедоступную информацию, а также данные, позволяющие меня идентифицировать, по форме, установленной Правительством Российской Федерации; </w:t>
      </w:r>
    </w:p>
    <w:p w:rsidR="00132894" w:rsidRPr="00132894" w:rsidRDefault="00132894" w:rsidP="00132894">
      <w:pPr>
        <w:widowControl/>
        <w:ind w:firstLine="709"/>
        <w:jc w:val="both"/>
        <w:rPr>
          <w:sz w:val="28"/>
          <w:szCs w:val="28"/>
        </w:rPr>
      </w:pPr>
      <w:r w:rsidRPr="00132894">
        <w:rPr>
          <w:sz w:val="28"/>
          <w:szCs w:val="28"/>
        </w:rPr>
        <w:t xml:space="preserve">24) данных изображения лица, полученных с помощью средств фото-фиксации, позволяющих установить личность субъекта персональных данных (фотография); </w:t>
      </w:r>
    </w:p>
    <w:p w:rsidR="00132894" w:rsidRPr="00132894" w:rsidRDefault="00132894" w:rsidP="00132894">
      <w:pPr>
        <w:widowControl/>
        <w:ind w:firstLine="709"/>
        <w:jc w:val="both"/>
        <w:rPr>
          <w:sz w:val="28"/>
          <w:szCs w:val="28"/>
        </w:rPr>
      </w:pPr>
      <w:r w:rsidRPr="00132894">
        <w:rPr>
          <w:sz w:val="28"/>
          <w:szCs w:val="28"/>
        </w:rPr>
        <w:t xml:space="preserve">25) информации об иных персональных данных, предоставленных </w:t>
      </w:r>
      <w:r w:rsidR="005A1749">
        <w:rPr>
          <w:sz w:val="28"/>
          <w:szCs w:val="28"/>
        </w:rPr>
        <w:br/>
      </w:r>
      <w:r w:rsidRPr="00132894">
        <w:rPr>
          <w:sz w:val="28"/>
          <w:szCs w:val="28"/>
        </w:rPr>
        <w:t xml:space="preserve">по желанию. </w:t>
      </w:r>
    </w:p>
    <w:p w:rsidR="00132894" w:rsidRPr="00132894" w:rsidRDefault="00132894" w:rsidP="00132894">
      <w:pPr>
        <w:widowControl/>
        <w:ind w:firstLine="709"/>
        <w:jc w:val="both"/>
        <w:rPr>
          <w:sz w:val="28"/>
          <w:szCs w:val="28"/>
        </w:rPr>
      </w:pPr>
      <w:r w:rsidRPr="00132894">
        <w:rPr>
          <w:sz w:val="28"/>
          <w:szCs w:val="28"/>
        </w:rPr>
        <w:t xml:space="preserve">Вышеуказанные персональные данные предоставляю для обработки Думой города Нижневартовска в целях рассмотрения вопроса о приеме </w:t>
      </w:r>
      <w:r w:rsidR="005A1749">
        <w:rPr>
          <w:sz w:val="28"/>
          <w:szCs w:val="28"/>
        </w:rPr>
        <w:br/>
      </w:r>
      <w:r w:rsidRPr="00132894">
        <w:rPr>
          <w:sz w:val="28"/>
          <w:szCs w:val="28"/>
        </w:rPr>
        <w:t xml:space="preserve">на муниципальную службу. </w:t>
      </w:r>
    </w:p>
    <w:p w:rsidR="00132894" w:rsidRPr="00132894" w:rsidRDefault="00132894" w:rsidP="00132894">
      <w:pPr>
        <w:widowControl/>
        <w:ind w:firstLine="709"/>
        <w:jc w:val="both"/>
        <w:rPr>
          <w:sz w:val="28"/>
          <w:szCs w:val="28"/>
        </w:rPr>
      </w:pPr>
      <w:r w:rsidRPr="00132894">
        <w:rPr>
          <w:sz w:val="28"/>
          <w:szCs w:val="28"/>
        </w:rPr>
        <w:t xml:space="preserve">Согласен (согласна) на обработку персональных данных следующими способами: с использованием средств автоматизации и без использования средств автоматизации. </w:t>
      </w:r>
    </w:p>
    <w:p w:rsidR="00132894" w:rsidRPr="00132894" w:rsidRDefault="00132894" w:rsidP="00132894">
      <w:pPr>
        <w:widowControl/>
        <w:ind w:firstLine="709"/>
        <w:jc w:val="both"/>
        <w:rPr>
          <w:sz w:val="28"/>
          <w:szCs w:val="28"/>
        </w:rPr>
      </w:pPr>
      <w:r w:rsidRPr="00132894">
        <w:rPr>
          <w:sz w:val="28"/>
          <w:szCs w:val="28"/>
        </w:rPr>
        <w:t xml:space="preserve">Согласие на обработку персональных данных действует с даты подписания мною настоящего согласия до принятия решения о приеме на муниципальную службу или отказа в приеме или до момента отзыва согласия на обработку персональных данных. </w:t>
      </w:r>
    </w:p>
    <w:p w:rsidR="00C604D3" w:rsidRDefault="00132894" w:rsidP="00132894">
      <w:pPr>
        <w:widowControl/>
        <w:ind w:firstLine="709"/>
        <w:jc w:val="both"/>
        <w:rPr>
          <w:sz w:val="28"/>
          <w:szCs w:val="28"/>
        </w:rPr>
      </w:pPr>
      <w:r w:rsidRPr="00132894">
        <w:rPr>
          <w:sz w:val="28"/>
          <w:szCs w:val="28"/>
        </w:rPr>
        <w:t>Настоящее согласие может быть отозвано путем подачи письменного заявления в произвольной форме в Думу города Нижневартовска</w:t>
      </w:r>
    </w:p>
    <w:tbl>
      <w:tblPr>
        <w:tblW w:w="9543" w:type="dxa"/>
        <w:tblInd w:w="15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283"/>
        <w:gridCol w:w="8260"/>
      </w:tblGrid>
      <w:tr w:rsidR="00132894" w:rsidRPr="00377C15" w:rsidTr="00606AB6">
        <w:tc>
          <w:tcPr>
            <w:tcW w:w="0" w:type="auto"/>
            <w:hideMark/>
          </w:tcPr>
          <w:p w:rsidR="00132894" w:rsidRPr="00377C15" w:rsidRDefault="00377C15" w:rsidP="00606AB6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__ _</w:t>
            </w:r>
            <w:r w:rsidR="00132894" w:rsidRPr="00377C15">
              <w:rPr>
                <w:sz w:val="28"/>
                <w:szCs w:val="28"/>
              </w:rPr>
              <w:t xml:space="preserve">20___ </w:t>
            </w:r>
          </w:p>
        </w:tc>
        <w:tc>
          <w:tcPr>
            <w:tcW w:w="8259" w:type="dxa"/>
            <w:hideMark/>
          </w:tcPr>
          <w:p w:rsidR="00132894" w:rsidRPr="00377C15" w:rsidRDefault="00132894" w:rsidP="00606AB6">
            <w:pPr>
              <w:jc w:val="both"/>
              <w:rPr>
                <w:sz w:val="28"/>
                <w:szCs w:val="28"/>
              </w:rPr>
            </w:pPr>
            <w:r w:rsidRPr="00377C15">
              <w:rPr>
                <w:sz w:val="28"/>
                <w:szCs w:val="28"/>
              </w:rPr>
              <w:t>____________________________________________</w:t>
            </w:r>
            <w:r w:rsidR="00377C15">
              <w:rPr>
                <w:sz w:val="28"/>
                <w:szCs w:val="28"/>
              </w:rPr>
              <w:t>______________</w:t>
            </w:r>
            <w:r w:rsidRPr="00377C15">
              <w:rPr>
                <w:sz w:val="28"/>
                <w:szCs w:val="28"/>
              </w:rPr>
              <w:t xml:space="preserve">_ </w:t>
            </w:r>
          </w:p>
          <w:p w:rsidR="00132894" w:rsidRPr="00377C15" w:rsidRDefault="00132894" w:rsidP="00606AB6">
            <w:pPr>
              <w:jc w:val="center"/>
              <w:rPr>
                <w:sz w:val="28"/>
                <w:szCs w:val="28"/>
              </w:rPr>
            </w:pPr>
            <w:r w:rsidRPr="00377C15">
              <w:rPr>
                <w:sz w:val="28"/>
                <w:szCs w:val="28"/>
              </w:rPr>
              <w:t xml:space="preserve">(подпись, фамилия, имя, отчество прописью) </w:t>
            </w:r>
          </w:p>
        </w:tc>
      </w:tr>
    </w:tbl>
    <w:p w:rsidR="00DE453B" w:rsidRDefault="00DE453B" w:rsidP="00C64E90">
      <w:pPr>
        <w:widowControl/>
        <w:ind w:firstLine="709"/>
        <w:jc w:val="both"/>
        <w:rPr>
          <w:sz w:val="28"/>
          <w:szCs w:val="28"/>
        </w:rPr>
      </w:pPr>
    </w:p>
    <w:p w:rsidR="00E74AFB" w:rsidRDefault="00E74AFB" w:rsidP="00C64E90">
      <w:pPr>
        <w:widowControl/>
        <w:ind w:firstLine="709"/>
        <w:jc w:val="both"/>
        <w:rPr>
          <w:sz w:val="28"/>
          <w:szCs w:val="28"/>
        </w:rPr>
      </w:pPr>
    </w:p>
    <w:p w:rsidR="00E74AFB" w:rsidRDefault="00E74AFB" w:rsidP="00C64E90">
      <w:pPr>
        <w:widowControl/>
        <w:ind w:firstLine="709"/>
        <w:jc w:val="both"/>
        <w:rPr>
          <w:sz w:val="28"/>
          <w:szCs w:val="28"/>
        </w:rPr>
      </w:pPr>
    </w:p>
    <w:p w:rsidR="00E74AFB" w:rsidRDefault="00E74AFB" w:rsidP="00C64E90">
      <w:pPr>
        <w:widowControl/>
        <w:ind w:firstLine="709"/>
        <w:jc w:val="both"/>
        <w:rPr>
          <w:sz w:val="28"/>
          <w:szCs w:val="28"/>
        </w:rPr>
      </w:pPr>
    </w:p>
    <w:p w:rsidR="00E74AFB" w:rsidRDefault="00E74AFB" w:rsidP="00C64E90">
      <w:pPr>
        <w:widowControl/>
        <w:ind w:firstLine="709"/>
        <w:jc w:val="both"/>
        <w:rPr>
          <w:sz w:val="28"/>
          <w:szCs w:val="28"/>
        </w:rPr>
      </w:pPr>
    </w:p>
    <w:p w:rsidR="00E74AFB" w:rsidRDefault="00E74AFB" w:rsidP="00C64E90">
      <w:pPr>
        <w:widowControl/>
        <w:ind w:firstLine="709"/>
        <w:jc w:val="both"/>
        <w:rPr>
          <w:sz w:val="28"/>
          <w:szCs w:val="28"/>
        </w:rPr>
      </w:pPr>
    </w:p>
    <w:p w:rsidR="00DE453B" w:rsidRDefault="00DE453B" w:rsidP="00C64E90">
      <w:pPr>
        <w:widowControl/>
        <w:ind w:firstLine="709"/>
        <w:jc w:val="both"/>
        <w:rPr>
          <w:sz w:val="28"/>
          <w:szCs w:val="28"/>
        </w:rPr>
      </w:pPr>
    </w:p>
    <w:p w:rsidR="006A7A65" w:rsidRDefault="006A7A65" w:rsidP="00C64E90">
      <w:pPr>
        <w:widowControl/>
        <w:ind w:firstLine="709"/>
        <w:jc w:val="both"/>
        <w:rPr>
          <w:sz w:val="28"/>
          <w:szCs w:val="28"/>
        </w:rPr>
      </w:pPr>
    </w:p>
    <w:p w:rsidR="006A7A65" w:rsidRDefault="006A7A65" w:rsidP="00C64E90">
      <w:pPr>
        <w:widowControl/>
        <w:ind w:firstLine="709"/>
        <w:jc w:val="both"/>
        <w:rPr>
          <w:sz w:val="28"/>
          <w:szCs w:val="28"/>
        </w:rPr>
      </w:pPr>
    </w:p>
    <w:p w:rsidR="006A7A65" w:rsidRDefault="006A7A65" w:rsidP="00C64E90">
      <w:pPr>
        <w:widowControl/>
        <w:ind w:firstLine="709"/>
        <w:jc w:val="both"/>
        <w:rPr>
          <w:sz w:val="28"/>
          <w:szCs w:val="28"/>
        </w:rPr>
      </w:pPr>
    </w:p>
    <w:p w:rsidR="001661FB" w:rsidRDefault="001661FB" w:rsidP="00C64E90">
      <w:pPr>
        <w:widowControl/>
        <w:ind w:firstLine="709"/>
        <w:jc w:val="both"/>
        <w:rPr>
          <w:sz w:val="28"/>
          <w:szCs w:val="28"/>
        </w:rPr>
      </w:pPr>
    </w:p>
    <w:p w:rsidR="00E74AFB" w:rsidRPr="00DD549B" w:rsidRDefault="00E74AFB" w:rsidP="00E74AFB">
      <w:pPr>
        <w:widowControl/>
        <w:ind w:left="4956" w:right="-284" w:firstLine="431"/>
        <w:rPr>
          <w:rFonts w:eastAsia="Calibri"/>
          <w:bCs/>
          <w:sz w:val="28"/>
          <w:szCs w:val="28"/>
          <w:lang w:eastAsia="en-US"/>
        </w:rPr>
      </w:pPr>
      <w:r w:rsidRPr="00DD549B">
        <w:rPr>
          <w:rFonts w:eastAsia="Calibri"/>
          <w:bCs/>
          <w:sz w:val="28"/>
          <w:szCs w:val="28"/>
          <w:lang w:eastAsia="en-US"/>
        </w:rPr>
        <w:lastRenderedPageBreak/>
        <w:t xml:space="preserve">Приложение </w:t>
      </w:r>
      <w:r>
        <w:rPr>
          <w:rFonts w:eastAsia="Calibri"/>
          <w:bCs/>
          <w:sz w:val="28"/>
          <w:szCs w:val="28"/>
          <w:lang w:eastAsia="en-US"/>
        </w:rPr>
        <w:t>2</w:t>
      </w:r>
    </w:p>
    <w:p w:rsidR="00E74AFB" w:rsidRPr="00DD549B" w:rsidRDefault="00E74AFB" w:rsidP="00E74AFB">
      <w:pPr>
        <w:widowControl/>
        <w:ind w:left="4956" w:right="-284" w:firstLine="431"/>
        <w:rPr>
          <w:rFonts w:eastAsia="Calibri"/>
          <w:bCs/>
          <w:sz w:val="28"/>
          <w:szCs w:val="28"/>
          <w:lang w:eastAsia="en-US"/>
        </w:rPr>
      </w:pPr>
      <w:r w:rsidRPr="00DD549B">
        <w:rPr>
          <w:rFonts w:eastAsia="Calibri"/>
          <w:bCs/>
          <w:sz w:val="28"/>
          <w:szCs w:val="28"/>
          <w:lang w:eastAsia="en-US"/>
        </w:rPr>
        <w:t>к постановлению председателя</w:t>
      </w:r>
    </w:p>
    <w:p w:rsidR="00E74AFB" w:rsidRDefault="00E74AFB" w:rsidP="00E74AFB">
      <w:pPr>
        <w:widowControl/>
        <w:ind w:left="4956" w:right="-284" w:firstLine="431"/>
        <w:rPr>
          <w:rFonts w:eastAsia="Calibri"/>
          <w:bCs/>
          <w:sz w:val="28"/>
          <w:szCs w:val="28"/>
          <w:lang w:eastAsia="en-US"/>
        </w:rPr>
      </w:pPr>
      <w:r w:rsidRPr="00DD549B">
        <w:rPr>
          <w:rFonts w:eastAsia="Calibri"/>
          <w:bCs/>
          <w:sz w:val="28"/>
          <w:szCs w:val="28"/>
          <w:lang w:eastAsia="en-US"/>
        </w:rPr>
        <w:t>Думы города Нижневартовска</w:t>
      </w:r>
    </w:p>
    <w:p w:rsidR="00796E1E" w:rsidRDefault="00796E1E" w:rsidP="00796E1E">
      <w:pPr>
        <w:widowControl/>
        <w:ind w:left="4956" w:right="-284" w:firstLine="431"/>
        <w:rPr>
          <w:rFonts w:eastAsia="Calibri"/>
          <w:bCs/>
          <w:sz w:val="28"/>
          <w:szCs w:val="28"/>
          <w:lang w:eastAsia="en-US"/>
        </w:rPr>
      </w:pPr>
      <w:r w:rsidRPr="00DD549B">
        <w:rPr>
          <w:rFonts w:eastAsia="Calibri"/>
          <w:bCs/>
          <w:sz w:val="28"/>
          <w:szCs w:val="28"/>
          <w:lang w:eastAsia="en-US"/>
        </w:rPr>
        <w:t xml:space="preserve">от </w:t>
      </w:r>
      <w:r>
        <w:rPr>
          <w:rFonts w:eastAsia="Calibri"/>
          <w:bCs/>
          <w:sz w:val="28"/>
          <w:szCs w:val="28"/>
          <w:lang w:eastAsia="en-US"/>
        </w:rPr>
        <w:t>__</w:t>
      </w:r>
      <w:proofErr w:type="gramStart"/>
      <w:r>
        <w:rPr>
          <w:rFonts w:eastAsia="Calibri"/>
          <w:bCs/>
          <w:sz w:val="28"/>
          <w:szCs w:val="28"/>
          <w:lang w:eastAsia="en-US"/>
        </w:rPr>
        <w:t>_._</w:t>
      </w:r>
      <w:proofErr w:type="gramEnd"/>
      <w:r>
        <w:rPr>
          <w:rFonts w:eastAsia="Calibri"/>
          <w:bCs/>
          <w:sz w:val="28"/>
          <w:szCs w:val="28"/>
          <w:lang w:eastAsia="en-US"/>
        </w:rPr>
        <w:t>__. 2026</w:t>
      </w:r>
      <w:r w:rsidRPr="00DD549B">
        <w:rPr>
          <w:rFonts w:eastAsia="Calibri"/>
          <w:bCs/>
          <w:sz w:val="28"/>
          <w:szCs w:val="28"/>
          <w:lang w:eastAsia="en-US"/>
        </w:rPr>
        <w:t xml:space="preserve"> года №</w:t>
      </w:r>
      <w:r>
        <w:rPr>
          <w:rFonts w:eastAsia="Calibri"/>
          <w:bCs/>
          <w:sz w:val="28"/>
          <w:szCs w:val="28"/>
          <w:lang w:eastAsia="en-US"/>
        </w:rPr>
        <w:t>___</w:t>
      </w:r>
    </w:p>
    <w:p w:rsidR="00E74AFB" w:rsidRDefault="00E74AFB" w:rsidP="00E74AFB">
      <w:pPr>
        <w:widowControl/>
        <w:ind w:left="7090" w:firstLine="709"/>
        <w:rPr>
          <w:sz w:val="28"/>
          <w:szCs w:val="28"/>
        </w:rPr>
      </w:pPr>
    </w:p>
    <w:p w:rsidR="00E74AFB" w:rsidRPr="000B3F5F" w:rsidRDefault="00E74AFB" w:rsidP="00E74AFB">
      <w:pPr>
        <w:widowControl/>
        <w:ind w:left="5387"/>
        <w:rPr>
          <w:sz w:val="28"/>
          <w:szCs w:val="28"/>
        </w:rPr>
      </w:pPr>
      <w:r w:rsidRPr="000B3F5F">
        <w:rPr>
          <w:sz w:val="28"/>
          <w:szCs w:val="28"/>
        </w:rPr>
        <w:t>Приложение 6</w:t>
      </w:r>
      <w:r>
        <w:rPr>
          <w:sz w:val="28"/>
          <w:szCs w:val="28"/>
        </w:rPr>
        <w:t>.1</w:t>
      </w:r>
    </w:p>
    <w:p w:rsidR="00E74AFB" w:rsidRPr="000B3F5F" w:rsidRDefault="00E74AFB" w:rsidP="00E74AFB">
      <w:pPr>
        <w:widowControl/>
        <w:ind w:left="5387"/>
        <w:rPr>
          <w:sz w:val="28"/>
          <w:szCs w:val="28"/>
        </w:rPr>
      </w:pPr>
      <w:r w:rsidRPr="000B3F5F">
        <w:rPr>
          <w:sz w:val="28"/>
          <w:szCs w:val="28"/>
        </w:rPr>
        <w:t xml:space="preserve">к постановлению председателя </w:t>
      </w:r>
    </w:p>
    <w:p w:rsidR="00E74AFB" w:rsidRPr="000B3F5F" w:rsidRDefault="00E74AFB" w:rsidP="00E74AFB">
      <w:pPr>
        <w:widowControl/>
        <w:ind w:left="5387"/>
        <w:rPr>
          <w:sz w:val="28"/>
          <w:szCs w:val="28"/>
        </w:rPr>
      </w:pPr>
      <w:r w:rsidRPr="000B3F5F">
        <w:rPr>
          <w:sz w:val="28"/>
          <w:szCs w:val="28"/>
        </w:rPr>
        <w:t xml:space="preserve">Думы города Нижневартовска </w:t>
      </w:r>
    </w:p>
    <w:p w:rsidR="00E74AFB" w:rsidRPr="000B3F5F" w:rsidRDefault="00E74AFB" w:rsidP="00E74AFB">
      <w:pPr>
        <w:widowControl/>
        <w:ind w:left="5387"/>
        <w:rPr>
          <w:sz w:val="28"/>
          <w:szCs w:val="28"/>
        </w:rPr>
      </w:pPr>
      <w:r w:rsidRPr="000B3F5F">
        <w:rPr>
          <w:sz w:val="28"/>
          <w:szCs w:val="28"/>
        </w:rPr>
        <w:t xml:space="preserve">от 10.07.2017 №42 </w:t>
      </w:r>
    </w:p>
    <w:p w:rsidR="00394F4B" w:rsidRDefault="00394F4B" w:rsidP="00DD549B">
      <w:pPr>
        <w:widowControl/>
        <w:ind w:left="4956" w:right="-284" w:firstLine="431"/>
        <w:rPr>
          <w:rFonts w:eastAsia="Calibri"/>
          <w:bCs/>
          <w:sz w:val="28"/>
          <w:szCs w:val="28"/>
          <w:lang w:eastAsia="en-US"/>
        </w:rPr>
      </w:pPr>
    </w:p>
    <w:p w:rsidR="00432BDC" w:rsidRDefault="00432BDC" w:rsidP="00E74AFB">
      <w:pPr>
        <w:widowControl/>
        <w:jc w:val="center"/>
        <w:rPr>
          <w:sz w:val="28"/>
          <w:szCs w:val="28"/>
        </w:rPr>
      </w:pPr>
      <w:r>
        <w:rPr>
          <w:sz w:val="28"/>
          <w:szCs w:val="28"/>
        </w:rPr>
        <w:t>Типовая форма</w:t>
      </w:r>
    </w:p>
    <w:p w:rsidR="00415F9F" w:rsidRPr="00415F9F" w:rsidRDefault="00432BDC" w:rsidP="001661FB">
      <w:pPr>
        <w:widowControl/>
        <w:jc w:val="center"/>
        <w:rPr>
          <w:b/>
          <w:sz w:val="28"/>
          <w:szCs w:val="28"/>
        </w:rPr>
      </w:pPr>
      <w:r>
        <w:rPr>
          <w:sz w:val="28"/>
          <w:szCs w:val="28"/>
        </w:rPr>
        <w:t>с</w:t>
      </w:r>
      <w:r w:rsidR="00415F9F" w:rsidRPr="00415F9F">
        <w:rPr>
          <w:sz w:val="28"/>
          <w:szCs w:val="28"/>
        </w:rPr>
        <w:t>огласи</w:t>
      </w:r>
      <w:r>
        <w:rPr>
          <w:sz w:val="28"/>
          <w:szCs w:val="28"/>
        </w:rPr>
        <w:t xml:space="preserve">я </w:t>
      </w:r>
      <w:r w:rsidR="00415F9F" w:rsidRPr="00415F9F">
        <w:rPr>
          <w:sz w:val="28"/>
          <w:szCs w:val="28"/>
        </w:rPr>
        <w:t xml:space="preserve">на обработку персональных данных </w:t>
      </w:r>
      <w:r w:rsidR="001661FB" w:rsidRPr="008E1043">
        <w:rPr>
          <w:sz w:val="28"/>
          <w:szCs w:val="28"/>
        </w:rPr>
        <w:t xml:space="preserve">лица, замещающего муниципальную должность в Думе города Нижневартовска </w:t>
      </w:r>
      <w:r w:rsidR="001661FB">
        <w:rPr>
          <w:sz w:val="28"/>
          <w:szCs w:val="28"/>
        </w:rPr>
        <w:br/>
      </w:r>
      <w:r w:rsidR="001661FB" w:rsidRPr="008E1043">
        <w:rPr>
          <w:sz w:val="28"/>
          <w:szCs w:val="28"/>
        </w:rPr>
        <w:t xml:space="preserve">на </w:t>
      </w:r>
      <w:r w:rsidR="001661FB">
        <w:rPr>
          <w:sz w:val="28"/>
          <w:szCs w:val="28"/>
        </w:rPr>
        <w:t>не</w:t>
      </w:r>
      <w:r w:rsidR="001661FB" w:rsidRPr="008E1043">
        <w:rPr>
          <w:sz w:val="28"/>
          <w:szCs w:val="28"/>
        </w:rPr>
        <w:t>постоянной основе</w:t>
      </w:r>
    </w:p>
    <w:p w:rsidR="00415F9F" w:rsidRPr="00415F9F" w:rsidRDefault="00415F9F" w:rsidP="00415F9F">
      <w:pPr>
        <w:widowControl/>
        <w:jc w:val="both"/>
        <w:rPr>
          <w:sz w:val="28"/>
          <w:szCs w:val="28"/>
        </w:rPr>
      </w:pPr>
      <w:proofErr w:type="gramStart"/>
      <w:r w:rsidRPr="00415F9F">
        <w:rPr>
          <w:sz w:val="28"/>
          <w:szCs w:val="28"/>
        </w:rPr>
        <w:t>Я,_</w:t>
      </w:r>
      <w:proofErr w:type="gramEnd"/>
      <w:r w:rsidRPr="00415F9F">
        <w:rPr>
          <w:sz w:val="28"/>
          <w:szCs w:val="28"/>
        </w:rPr>
        <w:t>_____________________________________________________________________</w:t>
      </w:r>
    </w:p>
    <w:p w:rsidR="00415F9F" w:rsidRPr="00415F9F" w:rsidRDefault="00415F9F" w:rsidP="00415F9F">
      <w:pPr>
        <w:widowControl/>
        <w:jc w:val="both"/>
        <w:rPr>
          <w:sz w:val="28"/>
          <w:szCs w:val="28"/>
        </w:rPr>
      </w:pPr>
      <w:r w:rsidRPr="00415F9F">
        <w:rPr>
          <w:sz w:val="28"/>
          <w:szCs w:val="28"/>
        </w:rPr>
        <w:t>_____________________________________________</w:t>
      </w:r>
      <w:r w:rsidR="00EF3F93">
        <w:rPr>
          <w:sz w:val="28"/>
          <w:szCs w:val="28"/>
        </w:rPr>
        <w:t>_______________________</w:t>
      </w:r>
      <w:r w:rsidRPr="00415F9F">
        <w:rPr>
          <w:sz w:val="28"/>
          <w:szCs w:val="28"/>
        </w:rPr>
        <w:t>,</w:t>
      </w:r>
    </w:p>
    <w:p w:rsidR="00415F9F" w:rsidRPr="00415F9F" w:rsidRDefault="00415F9F" w:rsidP="00415F9F">
      <w:pPr>
        <w:widowControl/>
        <w:jc w:val="both"/>
        <w:rPr>
          <w:sz w:val="28"/>
          <w:szCs w:val="28"/>
        </w:rPr>
      </w:pPr>
      <w:r w:rsidRPr="00415F9F">
        <w:rPr>
          <w:sz w:val="28"/>
          <w:szCs w:val="28"/>
        </w:rPr>
        <w:t>депутат Думы города Нижневартовска ____-</w:t>
      </w:r>
      <w:proofErr w:type="spellStart"/>
      <w:r w:rsidRPr="00415F9F">
        <w:rPr>
          <w:sz w:val="28"/>
          <w:szCs w:val="28"/>
        </w:rPr>
        <w:t>го</w:t>
      </w:r>
      <w:proofErr w:type="spellEnd"/>
      <w:r w:rsidRPr="00415F9F">
        <w:rPr>
          <w:sz w:val="28"/>
          <w:szCs w:val="28"/>
        </w:rPr>
        <w:t xml:space="preserve"> созыва (далее – </w:t>
      </w:r>
      <w:r w:rsidR="00EF3F93">
        <w:rPr>
          <w:sz w:val="28"/>
          <w:szCs w:val="28"/>
        </w:rPr>
        <w:t xml:space="preserve">Субъект) даю свое согласие на обработку моих </w:t>
      </w:r>
      <w:r w:rsidRPr="00415F9F">
        <w:rPr>
          <w:sz w:val="28"/>
          <w:szCs w:val="28"/>
        </w:rPr>
        <w:t xml:space="preserve">персональных данных, содержащихся </w:t>
      </w:r>
      <w:r w:rsidR="00EF3F93">
        <w:rPr>
          <w:sz w:val="28"/>
          <w:szCs w:val="28"/>
        </w:rPr>
        <w:br/>
      </w:r>
      <w:r w:rsidRPr="00415F9F">
        <w:rPr>
          <w:sz w:val="28"/>
          <w:szCs w:val="28"/>
        </w:rPr>
        <w:t xml:space="preserve">в представленной мною анкете депутата Думы города Нижневартовска, </w:t>
      </w:r>
      <w:r w:rsidR="00EF3F93">
        <w:rPr>
          <w:sz w:val="28"/>
          <w:szCs w:val="28"/>
        </w:rPr>
        <w:br/>
      </w:r>
      <w:r w:rsidRPr="00415F9F">
        <w:rPr>
          <w:sz w:val="28"/>
          <w:szCs w:val="28"/>
        </w:rPr>
        <w:t>а именно:</w:t>
      </w:r>
    </w:p>
    <w:p w:rsidR="00415F9F" w:rsidRPr="00415F9F" w:rsidRDefault="00415F9F" w:rsidP="00415F9F">
      <w:pPr>
        <w:widowControl/>
        <w:numPr>
          <w:ilvl w:val="0"/>
          <w:numId w:val="15"/>
        </w:numPr>
        <w:jc w:val="both"/>
        <w:rPr>
          <w:sz w:val="28"/>
          <w:szCs w:val="28"/>
        </w:rPr>
      </w:pPr>
      <w:r w:rsidRPr="00415F9F">
        <w:rPr>
          <w:sz w:val="28"/>
          <w:szCs w:val="28"/>
        </w:rPr>
        <w:t>Фамилия, Имя, Отчество (при наличии);</w:t>
      </w:r>
    </w:p>
    <w:p w:rsidR="00415F9F" w:rsidRPr="00415F9F" w:rsidRDefault="00415F9F" w:rsidP="00415F9F">
      <w:pPr>
        <w:widowControl/>
        <w:numPr>
          <w:ilvl w:val="0"/>
          <w:numId w:val="15"/>
        </w:numPr>
        <w:jc w:val="both"/>
        <w:rPr>
          <w:sz w:val="28"/>
          <w:szCs w:val="28"/>
        </w:rPr>
      </w:pPr>
      <w:r w:rsidRPr="00415F9F">
        <w:rPr>
          <w:sz w:val="28"/>
          <w:szCs w:val="28"/>
        </w:rPr>
        <w:t>дата и место рождения;</w:t>
      </w:r>
    </w:p>
    <w:p w:rsidR="00415F9F" w:rsidRPr="00415F9F" w:rsidRDefault="00415F9F" w:rsidP="00415F9F">
      <w:pPr>
        <w:widowControl/>
        <w:numPr>
          <w:ilvl w:val="0"/>
          <w:numId w:val="15"/>
        </w:numPr>
        <w:jc w:val="both"/>
        <w:rPr>
          <w:sz w:val="28"/>
          <w:szCs w:val="28"/>
        </w:rPr>
      </w:pPr>
      <w:r w:rsidRPr="00415F9F">
        <w:rPr>
          <w:sz w:val="28"/>
          <w:szCs w:val="28"/>
        </w:rPr>
        <w:t>национальность/ принадлежность к коренным и малочисленным народам Севера);</w:t>
      </w:r>
    </w:p>
    <w:p w:rsidR="00415F9F" w:rsidRPr="00415F9F" w:rsidRDefault="00415F9F" w:rsidP="00415F9F">
      <w:pPr>
        <w:widowControl/>
        <w:numPr>
          <w:ilvl w:val="0"/>
          <w:numId w:val="15"/>
        </w:numPr>
        <w:jc w:val="both"/>
        <w:rPr>
          <w:sz w:val="28"/>
          <w:szCs w:val="28"/>
        </w:rPr>
      </w:pPr>
      <w:r w:rsidRPr="00415F9F">
        <w:rPr>
          <w:sz w:val="28"/>
          <w:szCs w:val="28"/>
        </w:rPr>
        <w:t>адрес места жительства;</w:t>
      </w:r>
    </w:p>
    <w:p w:rsidR="00415F9F" w:rsidRPr="00415F9F" w:rsidRDefault="00415F9F" w:rsidP="00415F9F">
      <w:pPr>
        <w:widowControl/>
        <w:numPr>
          <w:ilvl w:val="0"/>
          <w:numId w:val="15"/>
        </w:numPr>
        <w:jc w:val="both"/>
        <w:rPr>
          <w:sz w:val="28"/>
          <w:szCs w:val="28"/>
        </w:rPr>
      </w:pPr>
      <w:r w:rsidRPr="00415F9F">
        <w:rPr>
          <w:sz w:val="28"/>
          <w:szCs w:val="28"/>
        </w:rPr>
        <w:t>образование;</w:t>
      </w:r>
    </w:p>
    <w:p w:rsidR="00415F9F" w:rsidRPr="00415F9F" w:rsidRDefault="00415F9F" w:rsidP="00415F9F">
      <w:pPr>
        <w:widowControl/>
        <w:numPr>
          <w:ilvl w:val="0"/>
          <w:numId w:val="15"/>
        </w:numPr>
        <w:jc w:val="both"/>
        <w:rPr>
          <w:sz w:val="28"/>
          <w:szCs w:val="28"/>
        </w:rPr>
      </w:pPr>
      <w:r w:rsidRPr="00415F9F">
        <w:rPr>
          <w:sz w:val="28"/>
          <w:szCs w:val="28"/>
        </w:rPr>
        <w:t>место работы;</w:t>
      </w:r>
    </w:p>
    <w:p w:rsidR="00415F9F" w:rsidRPr="00415F9F" w:rsidRDefault="00415F9F" w:rsidP="00415F9F">
      <w:pPr>
        <w:widowControl/>
        <w:numPr>
          <w:ilvl w:val="0"/>
          <w:numId w:val="15"/>
        </w:numPr>
        <w:jc w:val="both"/>
        <w:rPr>
          <w:sz w:val="28"/>
          <w:szCs w:val="28"/>
        </w:rPr>
      </w:pPr>
      <w:r w:rsidRPr="00415F9F">
        <w:rPr>
          <w:sz w:val="28"/>
          <w:szCs w:val="28"/>
        </w:rPr>
        <w:t>семейное положение, дети;</w:t>
      </w:r>
    </w:p>
    <w:p w:rsidR="00415F9F" w:rsidRPr="00415F9F" w:rsidRDefault="00415F9F" w:rsidP="00415F9F">
      <w:pPr>
        <w:widowControl/>
        <w:numPr>
          <w:ilvl w:val="0"/>
          <w:numId w:val="15"/>
        </w:numPr>
        <w:jc w:val="both"/>
        <w:rPr>
          <w:sz w:val="28"/>
          <w:szCs w:val="28"/>
        </w:rPr>
      </w:pPr>
      <w:r w:rsidRPr="00415F9F">
        <w:rPr>
          <w:sz w:val="28"/>
          <w:szCs w:val="28"/>
        </w:rPr>
        <w:t>партийная принадлежность;</w:t>
      </w:r>
    </w:p>
    <w:p w:rsidR="00415F9F" w:rsidRPr="00415F9F" w:rsidRDefault="00415F9F" w:rsidP="00415F9F">
      <w:pPr>
        <w:widowControl/>
        <w:numPr>
          <w:ilvl w:val="0"/>
          <w:numId w:val="15"/>
        </w:numPr>
        <w:jc w:val="both"/>
        <w:rPr>
          <w:sz w:val="28"/>
          <w:szCs w:val="28"/>
        </w:rPr>
      </w:pPr>
      <w:r w:rsidRPr="00415F9F">
        <w:rPr>
          <w:sz w:val="28"/>
          <w:szCs w:val="28"/>
        </w:rPr>
        <w:t>сведения о наградах;</w:t>
      </w:r>
    </w:p>
    <w:p w:rsidR="00415F9F" w:rsidRPr="00415F9F" w:rsidRDefault="00415F9F" w:rsidP="00415F9F">
      <w:pPr>
        <w:widowControl/>
        <w:numPr>
          <w:ilvl w:val="0"/>
          <w:numId w:val="15"/>
        </w:numPr>
        <w:jc w:val="both"/>
        <w:rPr>
          <w:sz w:val="28"/>
          <w:szCs w:val="28"/>
        </w:rPr>
      </w:pPr>
      <w:r w:rsidRPr="00415F9F">
        <w:rPr>
          <w:sz w:val="28"/>
          <w:szCs w:val="28"/>
        </w:rPr>
        <w:t>трудовая деятельность;</w:t>
      </w:r>
    </w:p>
    <w:p w:rsidR="00415F9F" w:rsidRPr="00415F9F" w:rsidRDefault="00415F9F" w:rsidP="00415F9F">
      <w:pPr>
        <w:widowControl/>
        <w:numPr>
          <w:ilvl w:val="0"/>
          <w:numId w:val="15"/>
        </w:numPr>
        <w:jc w:val="both"/>
        <w:rPr>
          <w:sz w:val="28"/>
          <w:szCs w:val="28"/>
        </w:rPr>
      </w:pPr>
      <w:r w:rsidRPr="00415F9F">
        <w:rPr>
          <w:sz w:val="28"/>
          <w:szCs w:val="28"/>
        </w:rPr>
        <w:t>контактная информация;</w:t>
      </w:r>
    </w:p>
    <w:p w:rsidR="00415F9F" w:rsidRPr="00415F9F" w:rsidRDefault="00415F9F" w:rsidP="00415F9F">
      <w:pPr>
        <w:widowControl/>
        <w:numPr>
          <w:ilvl w:val="0"/>
          <w:numId w:val="15"/>
        </w:numPr>
        <w:jc w:val="both"/>
        <w:rPr>
          <w:sz w:val="28"/>
          <w:szCs w:val="28"/>
        </w:rPr>
      </w:pPr>
      <w:r w:rsidRPr="00415F9F">
        <w:rPr>
          <w:sz w:val="28"/>
          <w:szCs w:val="28"/>
        </w:rPr>
        <w:t>фотографии;</w:t>
      </w:r>
    </w:p>
    <w:p w:rsidR="00415F9F" w:rsidRPr="00415F9F" w:rsidRDefault="00415F9F" w:rsidP="00415F9F">
      <w:pPr>
        <w:widowControl/>
        <w:numPr>
          <w:ilvl w:val="0"/>
          <w:numId w:val="15"/>
        </w:numPr>
        <w:jc w:val="both"/>
        <w:rPr>
          <w:sz w:val="28"/>
          <w:szCs w:val="28"/>
        </w:rPr>
      </w:pPr>
      <w:r w:rsidRPr="00415F9F">
        <w:rPr>
          <w:sz w:val="28"/>
          <w:szCs w:val="28"/>
        </w:rPr>
        <w:t>иные данные.</w:t>
      </w:r>
    </w:p>
    <w:p w:rsidR="00415F9F" w:rsidRPr="00415F9F" w:rsidRDefault="00415F9F" w:rsidP="00415F9F">
      <w:pPr>
        <w:widowControl/>
        <w:jc w:val="both"/>
        <w:rPr>
          <w:sz w:val="28"/>
          <w:szCs w:val="28"/>
        </w:rPr>
      </w:pPr>
      <w:r w:rsidRPr="00415F9F">
        <w:rPr>
          <w:sz w:val="28"/>
          <w:szCs w:val="28"/>
        </w:rPr>
        <w:t xml:space="preserve">Думе города Нижневартовска (далее – Оператор) (ИНН 8603107206; ОГРН 1028600969286, место нахождения: город Нижневартовск, улица Таежная, 24), </w:t>
      </w:r>
      <w:r w:rsidRPr="00415F9F">
        <w:rPr>
          <w:sz w:val="28"/>
          <w:szCs w:val="28"/>
        </w:rPr>
        <w:br/>
        <w:t>на следующих условиях:</w:t>
      </w:r>
    </w:p>
    <w:p w:rsidR="00415F9F" w:rsidRPr="00415F9F" w:rsidRDefault="00415F9F" w:rsidP="004F4E27">
      <w:pPr>
        <w:widowControl/>
        <w:ind w:firstLine="709"/>
        <w:jc w:val="both"/>
        <w:rPr>
          <w:sz w:val="28"/>
          <w:szCs w:val="28"/>
        </w:rPr>
      </w:pPr>
      <w:r w:rsidRPr="00415F9F">
        <w:rPr>
          <w:sz w:val="28"/>
          <w:szCs w:val="28"/>
        </w:rPr>
        <w:t>1. Оператор осуществляет обработку персональных данных Субъекта исключительно в целях: обеспечения соблюдения Конституции Российской Федерации, федеральных законов и иных нормативных правовых актов Российской Федерации, Ханты-Мансийского автономного округа – Югры, муниципальных нормативных правовых актов.</w:t>
      </w:r>
    </w:p>
    <w:p w:rsidR="00415F9F" w:rsidRPr="00415F9F" w:rsidRDefault="00415F9F" w:rsidP="004F4E27">
      <w:pPr>
        <w:widowControl/>
        <w:ind w:firstLine="709"/>
        <w:jc w:val="both"/>
        <w:rPr>
          <w:sz w:val="28"/>
          <w:szCs w:val="28"/>
        </w:rPr>
      </w:pPr>
      <w:r w:rsidRPr="00415F9F">
        <w:rPr>
          <w:sz w:val="28"/>
          <w:szCs w:val="28"/>
        </w:rPr>
        <w:lastRenderedPageBreak/>
        <w:t xml:space="preserve">2. Субъект дает согласие на обработку Оператором своих персональных данных, то есть на совершение в том числе следующих действий: на обработку (включая сбор, систематизацию, накопление, хранение, уточнение (обновление, изменение), использование, обезличивание, блокирование, уничтожение) персональных данных, при этом общее описание вышеуказанных способов обработки данных приведено в Федеральном законе от 27.07.2006 №152-ФЗ </w:t>
      </w:r>
      <w:r w:rsidR="004E38FC">
        <w:rPr>
          <w:sz w:val="28"/>
          <w:szCs w:val="28"/>
        </w:rPr>
        <w:br/>
      </w:r>
      <w:r w:rsidRPr="00415F9F">
        <w:rPr>
          <w:sz w:val="28"/>
          <w:szCs w:val="28"/>
        </w:rPr>
        <w:t>«О персональных данных».</w:t>
      </w:r>
    </w:p>
    <w:p w:rsidR="00415F9F" w:rsidRPr="00415F9F" w:rsidRDefault="00A20660" w:rsidP="00A20660">
      <w:pPr>
        <w:widowControl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3</w:t>
      </w:r>
      <w:r w:rsidR="00415F9F" w:rsidRPr="00415F9F">
        <w:rPr>
          <w:sz w:val="28"/>
          <w:szCs w:val="28"/>
        </w:rPr>
        <w:t xml:space="preserve">. Оператор вправе обрабатывать персональные данные как </w:t>
      </w:r>
      <w:r>
        <w:rPr>
          <w:sz w:val="28"/>
          <w:szCs w:val="28"/>
        </w:rPr>
        <w:br/>
      </w:r>
      <w:r w:rsidR="00415F9F" w:rsidRPr="00415F9F">
        <w:rPr>
          <w:sz w:val="28"/>
          <w:szCs w:val="28"/>
        </w:rPr>
        <w:t>с использованием средств автоматизации, так и без использования таких средств.</w:t>
      </w:r>
    </w:p>
    <w:p w:rsidR="00415F9F" w:rsidRPr="00415F9F" w:rsidRDefault="00A20660" w:rsidP="00A20660">
      <w:pPr>
        <w:widowControl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4</w:t>
      </w:r>
      <w:r w:rsidR="00415F9F" w:rsidRPr="00415F9F">
        <w:rPr>
          <w:sz w:val="28"/>
          <w:szCs w:val="28"/>
        </w:rPr>
        <w:t>. Срок, в течение которого действует настоящее согласие Субъекта: бессрочно.</w:t>
      </w:r>
    </w:p>
    <w:p w:rsidR="00415F9F" w:rsidRPr="00415F9F" w:rsidRDefault="00A20660" w:rsidP="00A20660">
      <w:pPr>
        <w:widowControl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5</w:t>
      </w:r>
      <w:r w:rsidR="00415F9F" w:rsidRPr="00415F9F">
        <w:rPr>
          <w:sz w:val="28"/>
          <w:szCs w:val="28"/>
        </w:rPr>
        <w:t xml:space="preserve">. Субъект подтверждает, что ему известно о праве досрочно отозвать свое согласие посредством составления соответствующего письменного документа, который должен быть направлен в адрес Оператора. В случае отзыва согласия </w:t>
      </w:r>
      <w:r>
        <w:rPr>
          <w:sz w:val="28"/>
          <w:szCs w:val="28"/>
        </w:rPr>
        <w:br/>
      </w:r>
      <w:r w:rsidR="00415F9F" w:rsidRPr="00415F9F">
        <w:rPr>
          <w:sz w:val="28"/>
          <w:szCs w:val="28"/>
        </w:rPr>
        <w:t>на обработку персональных данных Оператор вправе продолжить обработку персональных данных без согласия Субъекта при наличии оснований, указанных в пунктах 2-11 части 1 статьи 6, пунктах 2-10 части 2 статьи 10, части 2 статьи 11 Федерального закона от 27.07.2006 №152-ФЗ «О персональных данных».</w:t>
      </w:r>
    </w:p>
    <w:p w:rsidR="00415F9F" w:rsidRPr="00415F9F" w:rsidRDefault="00A20660" w:rsidP="00A20660">
      <w:pPr>
        <w:widowControl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6</w:t>
      </w:r>
      <w:r w:rsidR="00415F9F" w:rsidRPr="00415F9F">
        <w:rPr>
          <w:sz w:val="28"/>
          <w:szCs w:val="28"/>
        </w:rPr>
        <w:t>. Субъект по письменному запросу имеет право на получение информации, касающейся обработки его персональных данных в соответствии со статьей 14 Федерального закона от 27.07.2006 №152-ФЗ «О персональных данных».</w:t>
      </w:r>
    </w:p>
    <w:p w:rsidR="00415F9F" w:rsidRPr="00415F9F" w:rsidRDefault="00415F9F" w:rsidP="00A20660">
      <w:pPr>
        <w:widowControl/>
        <w:ind w:firstLine="709"/>
        <w:jc w:val="both"/>
        <w:rPr>
          <w:sz w:val="28"/>
          <w:szCs w:val="28"/>
        </w:rPr>
      </w:pPr>
      <w:r w:rsidRPr="00415F9F">
        <w:rPr>
          <w:sz w:val="28"/>
          <w:szCs w:val="28"/>
        </w:rPr>
        <w:t>Я проинформирован(а), что под обработкой персональных данных понимаются действия (операции) с персональными данными в рамках выполнения Федерального закона от 27.07.2006 №152 «О персональных данных», конфиденциальность персональных данных соблюдается в рамках исполнения Оператором законодательства Российской Федерации.</w:t>
      </w:r>
    </w:p>
    <w:p w:rsidR="00415F9F" w:rsidRPr="00415F9F" w:rsidRDefault="00415F9F" w:rsidP="00A20660">
      <w:pPr>
        <w:widowControl/>
        <w:ind w:firstLine="709"/>
        <w:jc w:val="both"/>
        <w:rPr>
          <w:sz w:val="28"/>
          <w:szCs w:val="28"/>
        </w:rPr>
      </w:pPr>
      <w:r w:rsidRPr="00415F9F">
        <w:rPr>
          <w:sz w:val="28"/>
          <w:szCs w:val="28"/>
        </w:rPr>
        <w:t>Я согласен(а), что мои персональные данные будут передават</w:t>
      </w:r>
      <w:r w:rsidR="00A20660">
        <w:rPr>
          <w:sz w:val="28"/>
          <w:szCs w:val="28"/>
        </w:rPr>
        <w:t xml:space="preserve">ься третьим лицам </w:t>
      </w:r>
      <w:r w:rsidRPr="00415F9F">
        <w:rPr>
          <w:sz w:val="28"/>
          <w:szCs w:val="28"/>
        </w:rPr>
        <w:t>в случае необходимости и в соответствии с законодательством Российской Федерации.</w:t>
      </w:r>
    </w:p>
    <w:p w:rsidR="00415F9F" w:rsidRPr="00415F9F" w:rsidRDefault="00415F9F" w:rsidP="00A20660">
      <w:pPr>
        <w:widowControl/>
        <w:ind w:firstLine="709"/>
        <w:jc w:val="both"/>
        <w:rPr>
          <w:sz w:val="28"/>
          <w:szCs w:val="28"/>
        </w:rPr>
      </w:pPr>
      <w:r w:rsidRPr="00415F9F">
        <w:rPr>
          <w:sz w:val="28"/>
          <w:szCs w:val="28"/>
        </w:rPr>
        <w:t xml:space="preserve">Подтверждаю, что ознакомлен(а) с положениями Федерального закона </w:t>
      </w:r>
      <w:r w:rsidRPr="00415F9F">
        <w:rPr>
          <w:sz w:val="28"/>
          <w:szCs w:val="28"/>
        </w:rPr>
        <w:br/>
        <w:t xml:space="preserve">от 27.07.2006 №152-ФЗ «О персональных данных», права и обязанности </w:t>
      </w:r>
      <w:r w:rsidRPr="00415F9F">
        <w:rPr>
          <w:sz w:val="28"/>
          <w:szCs w:val="28"/>
        </w:rPr>
        <w:br/>
        <w:t>в области защиты персональных данных мне разъяснены.</w:t>
      </w:r>
    </w:p>
    <w:p w:rsidR="00415F9F" w:rsidRPr="00415F9F" w:rsidRDefault="00415F9F" w:rsidP="00415F9F">
      <w:pPr>
        <w:widowControl/>
        <w:jc w:val="both"/>
        <w:rPr>
          <w:sz w:val="28"/>
          <w:szCs w:val="28"/>
        </w:rPr>
      </w:pPr>
    </w:p>
    <w:p w:rsidR="00415F9F" w:rsidRPr="00415F9F" w:rsidRDefault="00415F9F" w:rsidP="00415F9F">
      <w:pPr>
        <w:widowControl/>
        <w:jc w:val="both"/>
        <w:rPr>
          <w:sz w:val="28"/>
          <w:szCs w:val="28"/>
        </w:rPr>
      </w:pPr>
    </w:p>
    <w:p w:rsidR="00415F9F" w:rsidRPr="00415F9F" w:rsidRDefault="00415F9F" w:rsidP="00415F9F">
      <w:pPr>
        <w:widowControl/>
        <w:jc w:val="both"/>
        <w:rPr>
          <w:sz w:val="28"/>
          <w:szCs w:val="28"/>
        </w:rPr>
      </w:pPr>
      <w:r w:rsidRPr="00415F9F">
        <w:rPr>
          <w:sz w:val="28"/>
          <w:szCs w:val="28"/>
        </w:rPr>
        <w:t xml:space="preserve">«___» ___________ 20___ </w:t>
      </w:r>
      <w:proofErr w:type="gramStart"/>
      <w:r w:rsidRPr="00415F9F">
        <w:rPr>
          <w:sz w:val="28"/>
          <w:szCs w:val="28"/>
        </w:rPr>
        <w:t>года  _</w:t>
      </w:r>
      <w:proofErr w:type="gramEnd"/>
      <w:r w:rsidRPr="00415F9F">
        <w:rPr>
          <w:sz w:val="28"/>
          <w:szCs w:val="28"/>
        </w:rPr>
        <w:t>____________        __________________________</w:t>
      </w:r>
    </w:p>
    <w:p w:rsidR="00415F9F" w:rsidRPr="00415F9F" w:rsidRDefault="00415F9F" w:rsidP="00415F9F">
      <w:pPr>
        <w:widowControl/>
        <w:jc w:val="both"/>
        <w:rPr>
          <w:sz w:val="28"/>
          <w:szCs w:val="28"/>
        </w:rPr>
      </w:pPr>
      <w:r w:rsidRPr="00415F9F">
        <w:rPr>
          <w:sz w:val="28"/>
          <w:szCs w:val="28"/>
        </w:rPr>
        <w:t xml:space="preserve">                                </w:t>
      </w:r>
      <w:r w:rsidR="00B01C56">
        <w:rPr>
          <w:sz w:val="28"/>
          <w:szCs w:val="28"/>
        </w:rPr>
        <w:t xml:space="preserve">                           </w:t>
      </w:r>
      <w:r w:rsidRPr="00415F9F">
        <w:rPr>
          <w:sz w:val="28"/>
          <w:szCs w:val="28"/>
        </w:rPr>
        <w:t xml:space="preserve"> (</w:t>
      </w:r>
      <w:proofErr w:type="gramStart"/>
      <w:r w:rsidRPr="00415F9F">
        <w:rPr>
          <w:sz w:val="28"/>
          <w:szCs w:val="28"/>
        </w:rPr>
        <w:t xml:space="preserve">подпись) </w:t>
      </w:r>
      <w:r w:rsidR="00E73F11">
        <w:rPr>
          <w:sz w:val="28"/>
          <w:szCs w:val="28"/>
        </w:rPr>
        <w:t xml:space="preserve">  </w:t>
      </w:r>
      <w:proofErr w:type="gramEnd"/>
      <w:r w:rsidR="00E73F11">
        <w:rPr>
          <w:sz w:val="28"/>
          <w:szCs w:val="28"/>
        </w:rPr>
        <w:t xml:space="preserve">       </w:t>
      </w:r>
      <w:r w:rsidRPr="00415F9F">
        <w:rPr>
          <w:sz w:val="28"/>
          <w:szCs w:val="28"/>
        </w:rPr>
        <w:t xml:space="preserve">  (расшифровка подписи)</w:t>
      </w:r>
    </w:p>
    <w:p w:rsidR="000F0AD0" w:rsidRDefault="000F0AD0" w:rsidP="000F0AD0">
      <w:pPr>
        <w:widowControl/>
        <w:jc w:val="both"/>
        <w:rPr>
          <w:rFonts w:eastAsiaTheme="minorHAnsi"/>
          <w:sz w:val="28"/>
          <w:szCs w:val="28"/>
          <w:lang w:eastAsia="en-US"/>
        </w:rPr>
      </w:pPr>
    </w:p>
    <w:p w:rsidR="00B76B01" w:rsidRDefault="00B76B01" w:rsidP="000F0AD0">
      <w:pPr>
        <w:widowControl/>
        <w:jc w:val="both"/>
        <w:rPr>
          <w:rFonts w:eastAsiaTheme="minorHAnsi"/>
          <w:sz w:val="28"/>
          <w:szCs w:val="28"/>
          <w:lang w:eastAsia="en-US"/>
        </w:rPr>
      </w:pPr>
    </w:p>
    <w:p w:rsidR="00B76B01" w:rsidRDefault="00B76B01" w:rsidP="000F0AD0">
      <w:pPr>
        <w:widowControl/>
        <w:jc w:val="both"/>
        <w:rPr>
          <w:rFonts w:eastAsiaTheme="minorHAnsi"/>
          <w:sz w:val="28"/>
          <w:szCs w:val="28"/>
          <w:lang w:eastAsia="en-US"/>
        </w:rPr>
      </w:pPr>
    </w:p>
    <w:p w:rsidR="00B76B01" w:rsidRDefault="00B76B01" w:rsidP="000F0AD0">
      <w:pPr>
        <w:widowControl/>
        <w:jc w:val="both"/>
        <w:rPr>
          <w:rFonts w:eastAsiaTheme="minorHAnsi"/>
          <w:sz w:val="28"/>
          <w:szCs w:val="28"/>
          <w:lang w:eastAsia="en-US"/>
        </w:rPr>
      </w:pPr>
    </w:p>
    <w:p w:rsidR="006151AF" w:rsidRDefault="006151AF" w:rsidP="000F0AD0">
      <w:pPr>
        <w:widowControl/>
        <w:jc w:val="both"/>
        <w:rPr>
          <w:rFonts w:eastAsiaTheme="minorHAnsi"/>
          <w:sz w:val="28"/>
          <w:szCs w:val="28"/>
          <w:lang w:eastAsia="en-US"/>
        </w:rPr>
      </w:pPr>
    </w:p>
    <w:p w:rsidR="006151AF" w:rsidRDefault="006151AF" w:rsidP="000F0AD0">
      <w:pPr>
        <w:widowControl/>
        <w:jc w:val="both"/>
        <w:rPr>
          <w:rFonts w:eastAsiaTheme="minorHAnsi"/>
          <w:sz w:val="28"/>
          <w:szCs w:val="28"/>
          <w:lang w:eastAsia="en-US"/>
        </w:rPr>
      </w:pPr>
    </w:p>
    <w:p w:rsidR="00B76B01" w:rsidRDefault="00B76B01" w:rsidP="000F0AD0">
      <w:pPr>
        <w:widowControl/>
        <w:jc w:val="both"/>
        <w:rPr>
          <w:rFonts w:eastAsiaTheme="minorHAnsi"/>
          <w:sz w:val="28"/>
          <w:szCs w:val="28"/>
          <w:lang w:eastAsia="en-US"/>
        </w:rPr>
      </w:pPr>
    </w:p>
    <w:p w:rsidR="00B76B01" w:rsidRPr="00DD549B" w:rsidRDefault="00B76B01" w:rsidP="00B76B01">
      <w:pPr>
        <w:widowControl/>
        <w:ind w:left="4956" w:right="-284" w:firstLine="431"/>
        <w:rPr>
          <w:rFonts w:eastAsia="Calibri"/>
          <w:bCs/>
          <w:sz w:val="28"/>
          <w:szCs w:val="28"/>
          <w:lang w:eastAsia="en-US"/>
        </w:rPr>
      </w:pPr>
      <w:r w:rsidRPr="00DD549B">
        <w:rPr>
          <w:rFonts w:eastAsia="Calibri"/>
          <w:bCs/>
          <w:sz w:val="28"/>
          <w:szCs w:val="28"/>
          <w:lang w:eastAsia="en-US"/>
        </w:rPr>
        <w:lastRenderedPageBreak/>
        <w:t xml:space="preserve">Приложение </w:t>
      </w:r>
      <w:r w:rsidR="006151AF">
        <w:rPr>
          <w:rFonts w:eastAsia="Calibri"/>
          <w:bCs/>
          <w:sz w:val="28"/>
          <w:szCs w:val="28"/>
          <w:lang w:eastAsia="en-US"/>
        </w:rPr>
        <w:t>3</w:t>
      </w:r>
    </w:p>
    <w:p w:rsidR="00B76B01" w:rsidRPr="00DD549B" w:rsidRDefault="00B76B01" w:rsidP="00B76B01">
      <w:pPr>
        <w:widowControl/>
        <w:ind w:left="4956" w:right="-284" w:firstLine="431"/>
        <w:rPr>
          <w:rFonts w:eastAsia="Calibri"/>
          <w:bCs/>
          <w:sz w:val="28"/>
          <w:szCs w:val="28"/>
          <w:lang w:eastAsia="en-US"/>
        </w:rPr>
      </w:pPr>
      <w:r w:rsidRPr="00DD549B">
        <w:rPr>
          <w:rFonts w:eastAsia="Calibri"/>
          <w:bCs/>
          <w:sz w:val="28"/>
          <w:szCs w:val="28"/>
          <w:lang w:eastAsia="en-US"/>
        </w:rPr>
        <w:t>к постановлению председателя</w:t>
      </w:r>
    </w:p>
    <w:p w:rsidR="00B76B01" w:rsidRDefault="00B76B01" w:rsidP="00B76B01">
      <w:pPr>
        <w:widowControl/>
        <w:ind w:left="4956" w:right="-284" w:firstLine="431"/>
        <w:rPr>
          <w:rFonts w:eastAsia="Calibri"/>
          <w:bCs/>
          <w:sz w:val="28"/>
          <w:szCs w:val="28"/>
          <w:lang w:eastAsia="en-US"/>
        </w:rPr>
      </w:pPr>
      <w:r w:rsidRPr="00DD549B">
        <w:rPr>
          <w:rFonts w:eastAsia="Calibri"/>
          <w:bCs/>
          <w:sz w:val="28"/>
          <w:szCs w:val="28"/>
          <w:lang w:eastAsia="en-US"/>
        </w:rPr>
        <w:t>Думы города Нижневартовска</w:t>
      </w:r>
    </w:p>
    <w:p w:rsidR="00796E1E" w:rsidRDefault="00796E1E" w:rsidP="00796E1E">
      <w:pPr>
        <w:widowControl/>
        <w:ind w:left="4956" w:right="-284" w:firstLine="431"/>
        <w:rPr>
          <w:rFonts w:eastAsia="Calibri"/>
          <w:bCs/>
          <w:sz w:val="28"/>
          <w:szCs w:val="28"/>
          <w:lang w:eastAsia="en-US"/>
        </w:rPr>
      </w:pPr>
      <w:r w:rsidRPr="00DD549B">
        <w:rPr>
          <w:rFonts w:eastAsia="Calibri"/>
          <w:bCs/>
          <w:sz w:val="28"/>
          <w:szCs w:val="28"/>
          <w:lang w:eastAsia="en-US"/>
        </w:rPr>
        <w:t xml:space="preserve">от </w:t>
      </w:r>
      <w:r>
        <w:rPr>
          <w:rFonts w:eastAsia="Calibri"/>
          <w:bCs/>
          <w:sz w:val="28"/>
          <w:szCs w:val="28"/>
          <w:lang w:eastAsia="en-US"/>
        </w:rPr>
        <w:t>__</w:t>
      </w:r>
      <w:proofErr w:type="gramStart"/>
      <w:r>
        <w:rPr>
          <w:rFonts w:eastAsia="Calibri"/>
          <w:bCs/>
          <w:sz w:val="28"/>
          <w:szCs w:val="28"/>
          <w:lang w:eastAsia="en-US"/>
        </w:rPr>
        <w:t>_._</w:t>
      </w:r>
      <w:proofErr w:type="gramEnd"/>
      <w:r>
        <w:rPr>
          <w:rFonts w:eastAsia="Calibri"/>
          <w:bCs/>
          <w:sz w:val="28"/>
          <w:szCs w:val="28"/>
          <w:lang w:eastAsia="en-US"/>
        </w:rPr>
        <w:t>__. 2026</w:t>
      </w:r>
      <w:r w:rsidRPr="00DD549B">
        <w:rPr>
          <w:rFonts w:eastAsia="Calibri"/>
          <w:bCs/>
          <w:sz w:val="28"/>
          <w:szCs w:val="28"/>
          <w:lang w:eastAsia="en-US"/>
        </w:rPr>
        <w:t xml:space="preserve"> года №</w:t>
      </w:r>
      <w:r>
        <w:rPr>
          <w:rFonts w:eastAsia="Calibri"/>
          <w:bCs/>
          <w:sz w:val="28"/>
          <w:szCs w:val="28"/>
          <w:lang w:eastAsia="en-US"/>
        </w:rPr>
        <w:t>___</w:t>
      </w:r>
    </w:p>
    <w:p w:rsidR="00B76B01" w:rsidRPr="000F0AD0" w:rsidRDefault="00B76B01" w:rsidP="006151AF">
      <w:pPr>
        <w:widowControl/>
        <w:ind w:right="-284"/>
        <w:rPr>
          <w:rFonts w:eastAsia="Calibri"/>
          <w:bCs/>
          <w:sz w:val="28"/>
          <w:szCs w:val="28"/>
          <w:lang w:eastAsia="en-US"/>
        </w:rPr>
      </w:pPr>
    </w:p>
    <w:p w:rsidR="00B76B01" w:rsidRPr="000F0AD0" w:rsidRDefault="00B76B01" w:rsidP="00B76B01">
      <w:pPr>
        <w:widowControl/>
        <w:ind w:left="4956" w:right="-284" w:firstLine="431"/>
        <w:rPr>
          <w:rFonts w:eastAsia="Calibri"/>
          <w:bCs/>
          <w:sz w:val="28"/>
          <w:szCs w:val="28"/>
          <w:lang w:eastAsia="en-US"/>
        </w:rPr>
      </w:pPr>
      <w:r w:rsidRPr="000F0AD0">
        <w:rPr>
          <w:rFonts w:eastAsia="Calibri"/>
          <w:bCs/>
          <w:sz w:val="28"/>
          <w:szCs w:val="28"/>
          <w:lang w:eastAsia="en-US"/>
        </w:rPr>
        <w:t xml:space="preserve">Приложение </w:t>
      </w:r>
      <w:r>
        <w:rPr>
          <w:rFonts w:eastAsia="Calibri"/>
          <w:bCs/>
          <w:sz w:val="28"/>
          <w:szCs w:val="28"/>
          <w:lang w:eastAsia="en-US"/>
        </w:rPr>
        <w:t>6.2</w:t>
      </w:r>
    </w:p>
    <w:p w:rsidR="00B76B01" w:rsidRPr="000F0AD0" w:rsidRDefault="00B76B01" w:rsidP="00B76B01">
      <w:pPr>
        <w:widowControl/>
        <w:ind w:left="4956" w:right="-284" w:firstLine="431"/>
        <w:rPr>
          <w:rFonts w:eastAsia="Calibri"/>
          <w:bCs/>
          <w:sz w:val="28"/>
          <w:szCs w:val="28"/>
          <w:lang w:eastAsia="en-US"/>
        </w:rPr>
      </w:pPr>
      <w:r w:rsidRPr="000F0AD0">
        <w:rPr>
          <w:rFonts w:eastAsia="Calibri"/>
          <w:bCs/>
          <w:sz w:val="28"/>
          <w:szCs w:val="28"/>
          <w:lang w:eastAsia="en-US"/>
        </w:rPr>
        <w:t>к постановлению председателя</w:t>
      </w:r>
    </w:p>
    <w:p w:rsidR="00B76B01" w:rsidRPr="000F0AD0" w:rsidRDefault="00B76B01" w:rsidP="00B76B01">
      <w:pPr>
        <w:widowControl/>
        <w:ind w:left="4956" w:right="-284" w:firstLine="431"/>
        <w:rPr>
          <w:rFonts w:eastAsia="Calibri"/>
          <w:bCs/>
          <w:sz w:val="28"/>
          <w:szCs w:val="28"/>
          <w:lang w:eastAsia="en-US"/>
        </w:rPr>
      </w:pPr>
      <w:r w:rsidRPr="000F0AD0">
        <w:rPr>
          <w:rFonts w:eastAsia="Calibri"/>
          <w:bCs/>
          <w:sz w:val="28"/>
          <w:szCs w:val="28"/>
          <w:lang w:eastAsia="en-US"/>
        </w:rPr>
        <w:t>Думы города Нижневартовска</w:t>
      </w:r>
    </w:p>
    <w:p w:rsidR="00B76B01" w:rsidRDefault="00B76B01" w:rsidP="00B76B01">
      <w:pPr>
        <w:widowControl/>
        <w:ind w:left="4956" w:right="-284" w:firstLine="431"/>
        <w:rPr>
          <w:rFonts w:eastAsia="Calibri"/>
          <w:bCs/>
          <w:sz w:val="28"/>
          <w:szCs w:val="28"/>
          <w:lang w:eastAsia="en-US"/>
        </w:rPr>
      </w:pPr>
      <w:r w:rsidRPr="000F0AD0">
        <w:rPr>
          <w:rFonts w:eastAsia="Calibri"/>
          <w:bCs/>
          <w:sz w:val="28"/>
          <w:szCs w:val="28"/>
          <w:lang w:eastAsia="en-US"/>
        </w:rPr>
        <w:t xml:space="preserve">от 10.07.2017 </w:t>
      </w:r>
      <w:r>
        <w:rPr>
          <w:rFonts w:eastAsia="Calibri"/>
          <w:bCs/>
          <w:sz w:val="28"/>
          <w:szCs w:val="28"/>
          <w:lang w:eastAsia="en-US"/>
        </w:rPr>
        <w:t>№</w:t>
      </w:r>
      <w:r w:rsidRPr="000F0AD0">
        <w:rPr>
          <w:rFonts w:eastAsia="Calibri"/>
          <w:bCs/>
          <w:sz w:val="28"/>
          <w:szCs w:val="28"/>
          <w:lang w:eastAsia="en-US"/>
        </w:rPr>
        <w:t>42</w:t>
      </w:r>
    </w:p>
    <w:p w:rsidR="00B76B01" w:rsidRPr="00415F9F" w:rsidRDefault="00B76B01" w:rsidP="006151AF">
      <w:pPr>
        <w:widowControl/>
        <w:rPr>
          <w:sz w:val="28"/>
          <w:szCs w:val="28"/>
        </w:rPr>
      </w:pPr>
    </w:p>
    <w:p w:rsidR="001661FB" w:rsidRDefault="001661FB" w:rsidP="0055009A">
      <w:pPr>
        <w:widowControl/>
        <w:jc w:val="center"/>
        <w:rPr>
          <w:rFonts w:eastAsiaTheme="minorHAnsi"/>
          <w:sz w:val="28"/>
          <w:szCs w:val="28"/>
          <w:lang w:eastAsia="en-US"/>
        </w:rPr>
      </w:pPr>
      <w:r>
        <w:rPr>
          <w:rFonts w:eastAsiaTheme="minorHAnsi"/>
          <w:sz w:val="28"/>
          <w:szCs w:val="28"/>
          <w:lang w:eastAsia="en-US"/>
        </w:rPr>
        <w:t xml:space="preserve">Типовая форма </w:t>
      </w:r>
    </w:p>
    <w:p w:rsidR="0055009A" w:rsidRPr="00606AB6" w:rsidRDefault="00FA71DB" w:rsidP="001661FB">
      <w:pPr>
        <w:widowControl/>
        <w:jc w:val="center"/>
        <w:rPr>
          <w:rFonts w:eastAsiaTheme="minorHAnsi"/>
          <w:sz w:val="28"/>
          <w:szCs w:val="28"/>
          <w:lang w:eastAsia="en-US"/>
        </w:rPr>
      </w:pPr>
      <w:r>
        <w:rPr>
          <w:rFonts w:eastAsiaTheme="minorHAnsi"/>
          <w:sz w:val="28"/>
          <w:szCs w:val="28"/>
          <w:lang w:eastAsia="en-US"/>
        </w:rPr>
        <w:t>с</w:t>
      </w:r>
      <w:r w:rsidR="001661FB">
        <w:rPr>
          <w:rFonts w:eastAsiaTheme="minorHAnsi"/>
          <w:sz w:val="28"/>
          <w:szCs w:val="28"/>
          <w:lang w:eastAsia="en-US"/>
        </w:rPr>
        <w:t xml:space="preserve">огласия </w:t>
      </w:r>
      <w:r w:rsidR="0055009A" w:rsidRPr="00606AB6">
        <w:rPr>
          <w:rFonts w:eastAsiaTheme="minorHAnsi"/>
          <w:sz w:val="28"/>
          <w:szCs w:val="28"/>
          <w:lang w:eastAsia="en-US"/>
        </w:rPr>
        <w:t>на обработку персональных данных лица, замещающего</w:t>
      </w:r>
    </w:p>
    <w:p w:rsidR="001661FB" w:rsidRDefault="0055009A" w:rsidP="00055614">
      <w:pPr>
        <w:widowControl/>
        <w:jc w:val="center"/>
        <w:rPr>
          <w:rFonts w:eastAsiaTheme="minorHAnsi"/>
          <w:sz w:val="28"/>
          <w:szCs w:val="28"/>
          <w:lang w:eastAsia="en-US"/>
        </w:rPr>
      </w:pPr>
      <w:r w:rsidRPr="00606AB6">
        <w:rPr>
          <w:rFonts w:eastAsiaTheme="minorHAnsi"/>
          <w:sz w:val="28"/>
          <w:szCs w:val="28"/>
          <w:lang w:eastAsia="en-US"/>
        </w:rPr>
        <w:t xml:space="preserve">муниципальную должность в Думе города Нижневартовска </w:t>
      </w:r>
    </w:p>
    <w:p w:rsidR="0055009A" w:rsidRDefault="0055009A" w:rsidP="00055614">
      <w:pPr>
        <w:widowControl/>
        <w:jc w:val="center"/>
        <w:rPr>
          <w:rFonts w:eastAsiaTheme="minorHAnsi"/>
          <w:sz w:val="28"/>
          <w:szCs w:val="28"/>
          <w:lang w:eastAsia="en-US"/>
        </w:rPr>
      </w:pPr>
      <w:r w:rsidRPr="00606AB6">
        <w:rPr>
          <w:rFonts w:eastAsiaTheme="minorHAnsi"/>
          <w:sz w:val="28"/>
          <w:szCs w:val="28"/>
          <w:lang w:eastAsia="en-US"/>
        </w:rPr>
        <w:t>на постоянной основе</w:t>
      </w:r>
    </w:p>
    <w:p w:rsidR="00055614" w:rsidRDefault="00055614" w:rsidP="0055009A">
      <w:pPr>
        <w:widowControl/>
        <w:jc w:val="both"/>
        <w:rPr>
          <w:rFonts w:eastAsiaTheme="minorHAnsi"/>
          <w:sz w:val="28"/>
          <w:szCs w:val="28"/>
          <w:lang w:eastAsia="en-US"/>
        </w:rPr>
      </w:pPr>
    </w:p>
    <w:p w:rsidR="00055614" w:rsidRPr="00606AB6" w:rsidRDefault="00055614" w:rsidP="00055614">
      <w:pPr>
        <w:widowControl/>
        <w:jc w:val="both"/>
        <w:rPr>
          <w:rFonts w:eastAsiaTheme="minorHAnsi"/>
          <w:sz w:val="28"/>
          <w:szCs w:val="28"/>
          <w:lang w:eastAsia="en-US"/>
        </w:rPr>
      </w:pPr>
      <w:r w:rsidRPr="00606AB6">
        <w:rPr>
          <w:rFonts w:eastAsiaTheme="minorHAnsi"/>
          <w:sz w:val="28"/>
          <w:szCs w:val="28"/>
          <w:lang w:eastAsia="en-US"/>
        </w:rPr>
        <w:t>Я, _____________________________________</w:t>
      </w:r>
      <w:r>
        <w:rPr>
          <w:rFonts w:eastAsiaTheme="minorHAnsi"/>
          <w:sz w:val="28"/>
          <w:szCs w:val="28"/>
          <w:lang w:eastAsia="en-US"/>
        </w:rPr>
        <w:t>______________________________</w:t>
      </w:r>
      <w:r w:rsidRPr="00606AB6">
        <w:rPr>
          <w:rFonts w:eastAsiaTheme="minorHAnsi"/>
          <w:sz w:val="28"/>
          <w:szCs w:val="28"/>
          <w:lang w:eastAsia="en-US"/>
        </w:rPr>
        <w:t xml:space="preserve">_, </w:t>
      </w:r>
    </w:p>
    <w:p w:rsidR="00055614" w:rsidRPr="00606AB6" w:rsidRDefault="00055614" w:rsidP="00055614">
      <w:pPr>
        <w:widowControl/>
        <w:jc w:val="both"/>
        <w:rPr>
          <w:rFonts w:eastAsiaTheme="minorHAnsi"/>
          <w:sz w:val="28"/>
          <w:szCs w:val="28"/>
          <w:lang w:eastAsia="en-US"/>
        </w:rPr>
      </w:pPr>
      <w:r w:rsidRPr="00606AB6">
        <w:rPr>
          <w:rFonts w:eastAsiaTheme="minorHAnsi"/>
          <w:sz w:val="28"/>
          <w:szCs w:val="28"/>
          <w:lang w:eastAsia="en-US"/>
        </w:rPr>
        <w:t xml:space="preserve">(фамилия, имя, отчество (последнее - при наличии), число, месяц, год рождения) </w:t>
      </w:r>
    </w:p>
    <w:p w:rsidR="00055614" w:rsidRPr="00606AB6" w:rsidRDefault="00055614" w:rsidP="00055614">
      <w:pPr>
        <w:widowControl/>
        <w:jc w:val="both"/>
        <w:rPr>
          <w:rFonts w:eastAsiaTheme="minorHAnsi"/>
          <w:sz w:val="28"/>
          <w:szCs w:val="28"/>
          <w:lang w:eastAsia="en-US"/>
        </w:rPr>
      </w:pPr>
      <w:r w:rsidRPr="00606AB6">
        <w:rPr>
          <w:rFonts w:eastAsiaTheme="minorHAnsi"/>
          <w:sz w:val="28"/>
          <w:szCs w:val="28"/>
          <w:lang w:eastAsia="en-US"/>
        </w:rPr>
        <w:t>зарегистрированный(</w:t>
      </w:r>
      <w:proofErr w:type="spellStart"/>
      <w:r w:rsidRPr="00606AB6">
        <w:rPr>
          <w:rFonts w:eastAsiaTheme="minorHAnsi"/>
          <w:sz w:val="28"/>
          <w:szCs w:val="28"/>
          <w:lang w:eastAsia="en-US"/>
        </w:rPr>
        <w:t>ая</w:t>
      </w:r>
      <w:proofErr w:type="spellEnd"/>
      <w:r w:rsidRPr="00606AB6">
        <w:rPr>
          <w:rFonts w:eastAsiaTheme="minorHAnsi"/>
          <w:sz w:val="28"/>
          <w:szCs w:val="28"/>
          <w:lang w:eastAsia="en-US"/>
        </w:rPr>
        <w:t>) по адресу: ____________</w:t>
      </w:r>
      <w:r>
        <w:rPr>
          <w:rFonts w:eastAsiaTheme="minorHAnsi"/>
          <w:sz w:val="28"/>
          <w:szCs w:val="28"/>
          <w:lang w:eastAsia="en-US"/>
        </w:rPr>
        <w:t>__________________________</w:t>
      </w:r>
    </w:p>
    <w:p w:rsidR="00055614" w:rsidRPr="00606AB6" w:rsidRDefault="00055614" w:rsidP="00055614">
      <w:pPr>
        <w:widowControl/>
        <w:jc w:val="both"/>
        <w:rPr>
          <w:rFonts w:eastAsiaTheme="minorHAnsi"/>
          <w:sz w:val="28"/>
          <w:szCs w:val="28"/>
          <w:lang w:eastAsia="en-US"/>
        </w:rPr>
      </w:pPr>
      <w:r w:rsidRPr="00606AB6">
        <w:rPr>
          <w:rFonts w:eastAsiaTheme="minorHAnsi"/>
          <w:sz w:val="28"/>
          <w:szCs w:val="28"/>
          <w:lang w:eastAsia="en-US"/>
        </w:rPr>
        <w:t>_________________________________________</w:t>
      </w:r>
      <w:r>
        <w:rPr>
          <w:rFonts w:eastAsiaTheme="minorHAnsi"/>
          <w:sz w:val="28"/>
          <w:szCs w:val="28"/>
          <w:lang w:eastAsia="en-US"/>
        </w:rPr>
        <w:t>___________________________</w:t>
      </w:r>
      <w:r w:rsidRPr="00606AB6">
        <w:rPr>
          <w:rFonts w:eastAsiaTheme="minorHAnsi"/>
          <w:sz w:val="28"/>
          <w:szCs w:val="28"/>
          <w:lang w:eastAsia="en-US"/>
        </w:rPr>
        <w:t xml:space="preserve">, </w:t>
      </w:r>
    </w:p>
    <w:p w:rsidR="00055614" w:rsidRPr="00606AB6" w:rsidRDefault="00055614" w:rsidP="00055614">
      <w:pPr>
        <w:widowControl/>
        <w:jc w:val="both"/>
        <w:rPr>
          <w:rFonts w:eastAsiaTheme="minorHAnsi"/>
          <w:sz w:val="28"/>
          <w:szCs w:val="28"/>
          <w:lang w:eastAsia="en-US"/>
        </w:rPr>
      </w:pPr>
      <w:r w:rsidRPr="00606AB6">
        <w:rPr>
          <w:rFonts w:eastAsiaTheme="minorHAnsi"/>
          <w:sz w:val="28"/>
          <w:szCs w:val="28"/>
          <w:lang w:eastAsia="en-US"/>
        </w:rPr>
        <w:t xml:space="preserve">документ, удостоверяющий личность: ___________________________________ </w:t>
      </w:r>
    </w:p>
    <w:p w:rsidR="00055614" w:rsidRPr="00606AB6" w:rsidRDefault="00055614" w:rsidP="00055614">
      <w:pPr>
        <w:widowControl/>
        <w:jc w:val="both"/>
        <w:rPr>
          <w:rFonts w:eastAsiaTheme="minorHAnsi"/>
          <w:sz w:val="28"/>
          <w:szCs w:val="28"/>
          <w:lang w:eastAsia="en-US"/>
        </w:rPr>
      </w:pPr>
      <w:r w:rsidRPr="00606AB6">
        <w:rPr>
          <w:rFonts w:eastAsiaTheme="minorHAnsi"/>
          <w:sz w:val="28"/>
          <w:szCs w:val="28"/>
          <w:lang w:eastAsia="en-US"/>
        </w:rPr>
        <w:t>номер, серия ______________, дата выдачи ____________________________</w:t>
      </w:r>
      <w:r>
        <w:rPr>
          <w:rFonts w:eastAsiaTheme="minorHAnsi"/>
          <w:sz w:val="28"/>
          <w:szCs w:val="28"/>
          <w:lang w:eastAsia="en-US"/>
        </w:rPr>
        <w:t>___</w:t>
      </w:r>
    </w:p>
    <w:p w:rsidR="00055614" w:rsidRPr="00606AB6" w:rsidRDefault="00055614" w:rsidP="00055614">
      <w:pPr>
        <w:widowControl/>
        <w:jc w:val="both"/>
        <w:rPr>
          <w:rFonts w:eastAsiaTheme="minorHAnsi"/>
          <w:sz w:val="28"/>
          <w:szCs w:val="28"/>
          <w:lang w:eastAsia="en-US"/>
        </w:rPr>
      </w:pPr>
      <w:r w:rsidRPr="00606AB6">
        <w:rPr>
          <w:rFonts w:eastAsiaTheme="minorHAnsi"/>
          <w:sz w:val="28"/>
          <w:szCs w:val="28"/>
          <w:lang w:eastAsia="en-US"/>
        </w:rPr>
        <w:t xml:space="preserve">кем выдан </w:t>
      </w:r>
      <w:r>
        <w:rPr>
          <w:rFonts w:eastAsiaTheme="minorHAnsi"/>
          <w:sz w:val="28"/>
          <w:szCs w:val="28"/>
          <w:lang w:eastAsia="en-US"/>
        </w:rPr>
        <w:t>___________________________________________________________</w:t>
      </w:r>
    </w:p>
    <w:p w:rsidR="00055614" w:rsidRPr="00606AB6" w:rsidRDefault="00055614" w:rsidP="00055614">
      <w:pPr>
        <w:widowControl/>
        <w:jc w:val="both"/>
        <w:rPr>
          <w:rFonts w:eastAsiaTheme="minorHAnsi"/>
          <w:sz w:val="28"/>
          <w:szCs w:val="28"/>
          <w:lang w:eastAsia="en-US"/>
        </w:rPr>
      </w:pPr>
      <w:r w:rsidRPr="00606AB6">
        <w:rPr>
          <w:rFonts w:eastAsiaTheme="minorHAnsi"/>
          <w:sz w:val="28"/>
          <w:szCs w:val="28"/>
          <w:lang w:eastAsia="en-US"/>
        </w:rPr>
        <w:t>__________________________________________</w:t>
      </w:r>
      <w:r>
        <w:rPr>
          <w:rFonts w:eastAsiaTheme="minorHAnsi"/>
          <w:sz w:val="28"/>
          <w:szCs w:val="28"/>
          <w:lang w:eastAsia="en-US"/>
        </w:rPr>
        <w:t>__________________________</w:t>
      </w:r>
    </w:p>
    <w:p w:rsidR="00055614" w:rsidRPr="00606AB6" w:rsidRDefault="00055614" w:rsidP="00055614">
      <w:pPr>
        <w:widowControl/>
        <w:jc w:val="both"/>
        <w:rPr>
          <w:rFonts w:eastAsiaTheme="minorHAnsi"/>
          <w:sz w:val="28"/>
          <w:szCs w:val="28"/>
          <w:lang w:eastAsia="en-US"/>
        </w:rPr>
      </w:pPr>
      <w:r w:rsidRPr="00606AB6">
        <w:rPr>
          <w:rFonts w:eastAsiaTheme="minorHAnsi"/>
          <w:sz w:val="28"/>
          <w:szCs w:val="28"/>
          <w:lang w:eastAsia="en-US"/>
        </w:rPr>
        <w:t xml:space="preserve">в соответствии со статьей 9 Федерального закона от 27.07.2006 №152-ФЗ </w:t>
      </w:r>
      <w:r>
        <w:rPr>
          <w:rFonts w:eastAsiaTheme="minorHAnsi"/>
          <w:sz w:val="28"/>
          <w:szCs w:val="28"/>
          <w:lang w:eastAsia="en-US"/>
        </w:rPr>
        <w:br/>
      </w:r>
      <w:r w:rsidRPr="00606AB6">
        <w:rPr>
          <w:rFonts w:eastAsiaTheme="minorHAnsi"/>
          <w:sz w:val="28"/>
          <w:szCs w:val="28"/>
          <w:lang w:eastAsia="en-US"/>
        </w:rPr>
        <w:t xml:space="preserve">«О персональных данных» свободно, своей волей и в своем интересе даю согласие Думе города Нижневартовска (далее – Оператор) (ИНН 8603107206; ОГРН 1028600969286, место нахождения: город Нижневартовск, ул. Таежная, 24), на обработку персональных данных, а именно: сбор, запись, систематизацию, накопление, хранение, уточнение (обновление, изменение), извлечение, использование, передачу (предоставление, доступ), обезличивание, блокирование, удаление, уничтожение следующих своих персональных данных: </w:t>
      </w:r>
    </w:p>
    <w:p w:rsidR="00055614" w:rsidRPr="00606AB6" w:rsidRDefault="00055614" w:rsidP="00055614">
      <w:pPr>
        <w:widowControl/>
        <w:ind w:firstLine="709"/>
        <w:jc w:val="both"/>
        <w:rPr>
          <w:rFonts w:eastAsiaTheme="minorHAnsi"/>
          <w:sz w:val="28"/>
          <w:szCs w:val="28"/>
          <w:lang w:eastAsia="en-US"/>
        </w:rPr>
      </w:pPr>
      <w:r w:rsidRPr="00606AB6">
        <w:rPr>
          <w:rFonts w:eastAsiaTheme="minorHAnsi"/>
          <w:sz w:val="28"/>
          <w:szCs w:val="28"/>
          <w:lang w:eastAsia="en-US"/>
        </w:rPr>
        <w:t xml:space="preserve">1) фамилии, имени, отчества (последнее - при наличии); </w:t>
      </w:r>
    </w:p>
    <w:p w:rsidR="00055614" w:rsidRPr="00606AB6" w:rsidRDefault="00055614" w:rsidP="00055614">
      <w:pPr>
        <w:widowControl/>
        <w:ind w:firstLine="709"/>
        <w:jc w:val="both"/>
        <w:rPr>
          <w:rFonts w:eastAsiaTheme="minorHAnsi"/>
          <w:sz w:val="28"/>
          <w:szCs w:val="28"/>
          <w:lang w:eastAsia="en-US"/>
        </w:rPr>
      </w:pPr>
      <w:r w:rsidRPr="00606AB6">
        <w:rPr>
          <w:rFonts w:eastAsiaTheme="minorHAnsi"/>
          <w:sz w:val="28"/>
          <w:szCs w:val="28"/>
          <w:lang w:eastAsia="en-US"/>
        </w:rPr>
        <w:t xml:space="preserve">2) даты рождения; </w:t>
      </w:r>
    </w:p>
    <w:p w:rsidR="00055614" w:rsidRDefault="00055614" w:rsidP="00055614">
      <w:pPr>
        <w:widowControl/>
        <w:ind w:firstLine="709"/>
        <w:jc w:val="both"/>
        <w:rPr>
          <w:rFonts w:eastAsiaTheme="minorHAnsi"/>
          <w:sz w:val="28"/>
          <w:szCs w:val="28"/>
          <w:lang w:eastAsia="en-US"/>
        </w:rPr>
      </w:pPr>
      <w:r w:rsidRPr="00606AB6">
        <w:rPr>
          <w:rFonts w:eastAsiaTheme="minorHAnsi"/>
          <w:sz w:val="28"/>
          <w:szCs w:val="28"/>
          <w:lang w:eastAsia="en-US"/>
        </w:rPr>
        <w:t xml:space="preserve">3) места рождения; </w:t>
      </w:r>
    </w:p>
    <w:p w:rsidR="001747BE" w:rsidRPr="00606AB6" w:rsidRDefault="001747BE" w:rsidP="00055614">
      <w:pPr>
        <w:widowControl/>
        <w:ind w:firstLine="709"/>
        <w:jc w:val="both"/>
        <w:rPr>
          <w:rFonts w:eastAsiaTheme="minorHAnsi"/>
          <w:sz w:val="28"/>
          <w:szCs w:val="28"/>
          <w:lang w:eastAsia="en-US"/>
        </w:rPr>
      </w:pPr>
      <w:r>
        <w:rPr>
          <w:rFonts w:eastAsiaTheme="minorHAnsi"/>
          <w:sz w:val="28"/>
          <w:szCs w:val="28"/>
          <w:lang w:eastAsia="en-US"/>
        </w:rPr>
        <w:t>4</w:t>
      </w:r>
      <w:r w:rsidRPr="001747BE">
        <w:rPr>
          <w:rFonts w:eastAsiaTheme="minorHAnsi"/>
          <w:sz w:val="28"/>
          <w:szCs w:val="28"/>
          <w:lang w:eastAsia="en-US"/>
        </w:rPr>
        <w:t>)</w:t>
      </w:r>
      <w:r w:rsidRPr="001747BE">
        <w:rPr>
          <w:rFonts w:eastAsiaTheme="minorHAnsi"/>
          <w:sz w:val="28"/>
          <w:szCs w:val="28"/>
          <w:lang w:eastAsia="en-US"/>
        </w:rPr>
        <w:tab/>
        <w:t>национальност</w:t>
      </w:r>
      <w:r>
        <w:rPr>
          <w:rFonts w:eastAsiaTheme="minorHAnsi"/>
          <w:sz w:val="28"/>
          <w:szCs w:val="28"/>
          <w:lang w:eastAsia="en-US"/>
        </w:rPr>
        <w:t>и</w:t>
      </w:r>
      <w:r w:rsidRPr="001747BE">
        <w:rPr>
          <w:rFonts w:eastAsiaTheme="minorHAnsi"/>
          <w:sz w:val="28"/>
          <w:szCs w:val="28"/>
          <w:lang w:eastAsia="en-US"/>
        </w:rPr>
        <w:t>/ принадлежност</w:t>
      </w:r>
      <w:r>
        <w:rPr>
          <w:rFonts w:eastAsiaTheme="minorHAnsi"/>
          <w:sz w:val="28"/>
          <w:szCs w:val="28"/>
          <w:lang w:eastAsia="en-US"/>
        </w:rPr>
        <w:t>и</w:t>
      </w:r>
      <w:r w:rsidRPr="001747BE">
        <w:rPr>
          <w:rFonts w:eastAsiaTheme="minorHAnsi"/>
          <w:sz w:val="28"/>
          <w:szCs w:val="28"/>
          <w:lang w:eastAsia="en-US"/>
        </w:rPr>
        <w:t xml:space="preserve"> к коренным и малочисленным народам Севера);</w:t>
      </w:r>
    </w:p>
    <w:p w:rsidR="00055614" w:rsidRDefault="001747BE" w:rsidP="00055614">
      <w:pPr>
        <w:widowControl/>
        <w:ind w:firstLine="709"/>
        <w:jc w:val="both"/>
        <w:rPr>
          <w:rFonts w:eastAsiaTheme="minorHAnsi"/>
          <w:sz w:val="28"/>
          <w:szCs w:val="28"/>
          <w:lang w:eastAsia="en-US"/>
        </w:rPr>
      </w:pPr>
      <w:r>
        <w:rPr>
          <w:rFonts w:eastAsiaTheme="minorHAnsi"/>
          <w:sz w:val="28"/>
          <w:szCs w:val="28"/>
          <w:lang w:eastAsia="en-US"/>
        </w:rPr>
        <w:t>5</w:t>
      </w:r>
      <w:r w:rsidR="00055614" w:rsidRPr="00606AB6">
        <w:rPr>
          <w:rFonts w:eastAsiaTheme="minorHAnsi"/>
          <w:sz w:val="28"/>
          <w:szCs w:val="28"/>
          <w:lang w:eastAsia="en-US"/>
        </w:rPr>
        <w:t xml:space="preserve">) семейного положения; </w:t>
      </w:r>
    </w:p>
    <w:p w:rsidR="00055614" w:rsidRPr="00055614" w:rsidRDefault="001747BE" w:rsidP="00055614">
      <w:pPr>
        <w:widowControl/>
        <w:ind w:firstLine="709"/>
        <w:jc w:val="both"/>
        <w:rPr>
          <w:rFonts w:eastAsiaTheme="minorHAnsi"/>
          <w:sz w:val="28"/>
          <w:szCs w:val="28"/>
          <w:lang w:eastAsia="en-US"/>
        </w:rPr>
      </w:pPr>
      <w:r>
        <w:rPr>
          <w:rFonts w:eastAsiaTheme="minorHAnsi"/>
          <w:sz w:val="28"/>
          <w:szCs w:val="28"/>
          <w:lang w:eastAsia="en-US"/>
        </w:rPr>
        <w:t>6</w:t>
      </w:r>
      <w:r w:rsidR="00055614" w:rsidRPr="00055614">
        <w:rPr>
          <w:rFonts w:eastAsiaTheme="minorHAnsi"/>
          <w:sz w:val="28"/>
          <w:szCs w:val="28"/>
          <w:lang w:eastAsia="en-US"/>
        </w:rPr>
        <w:t xml:space="preserve">) половой принадлежности; </w:t>
      </w:r>
    </w:p>
    <w:p w:rsidR="00055614" w:rsidRPr="00055614" w:rsidRDefault="001747BE" w:rsidP="00055614">
      <w:pPr>
        <w:widowControl/>
        <w:ind w:firstLine="709"/>
        <w:jc w:val="both"/>
        <w:rPr>
          <w:rFonts w:eastAsiaTheme="minorHAnsi"/>
          <w:sz w:val="28"/>
          <w:szCs w:val="28"/>
          <w:lang w:eastAsia="en-US"/>
        </w:rPr>
      </w:pPr>
      <w:r>
        <w:rPr>
          <w:rFonts w:eastAsiaTheme="minorHAnsi"/>
          <w:sz w:val="28"/>
          <w:szCs w:val="28"/>
          <w:lang w:eastAsia="en-US"/>
        </w:rPr>
        <w:t>7</w:t>
      </w:r>
      <w:r w:rsidR="00055614" w:rsidRPr="00055614">
        <w:rPr>
          <w:rFonts w:eastAsiaTheme="minorHAnsi"/>
          <w:sz w:val="28"/>
          <w:szCs w:val="28"/>
          <w:lang w:eastAsia="en-US"/>
        </w:rPr>
        <w:t xml:space="preserve">) гражданства; </w:t>
      </w:r>
    </w:p>
    <w:p w:rsidR="00055614" w:rsidRPr="00055614" w:rsidRDefault="001747BE" w:rsidP="00055614">
      <w:pPr>
        <w:widowControl/>
        <w:ind w:firstLine="709"/>
        <w:jc w:val="both"/>
        <w:rPr>
          <w:rFonts w:eastAsiaTheme="minorHAnsi"/>
          <w:sz w:val="28"/>
          <w:szCs w:val="28"/>
          <w:lang w:eastAsia="en-US"/>
        </w:rPr>
      </w:pPr>
      <w:r>
        <w:rPr>
          <w:rFonts w:eastAsiaTheme="minorHAnsi"/>
          <w:sz w:val="28"/>
          <w:szCs w:val="28"/>
          <w:lang w:eastAsia="en-US"/>
        </w:rPr>
        <w:t>8</w:t>
      </w:r>
      <w:r w:rsidR="00055614" w:rsidRPr="00055614">
        <w:rPr>
          <w:rFonts w:eastAsiaTheme="minorHAnsi"/>
          <w:sz w:val="28"/>
          <w:szCs w:val="28"/>
          <w:lang w:eastAsia="en-US"/>
        </w:rPr>
        <w:t xml:space="preserve">) адреса фактического проживания; </w:t>
      </w:r>
    </w:p>
    <w:p w:rsidR="00055614" w:rsidRPr="00055614" w:rsidRDefault="001747BE" w:rsidP="00055614">
      <w:pPr>
        <w:widowControl/>
        <w:ind w:firstLine="709"/>
        <w:jc w:val="both"/>
        <w:rPr>
          <w:rFonts w:eastAsiaTheme="minorHAnsi"/>
          <w:sz w:val="28"/>
          <w:szCs w:val="28"/>
          <w:lang w:eastAsia="en-US"/>
        </w:rPr>
      </w:pPr>
      <w:r>
        <w:rPr>
          <w:rFonts w:eastAsiaTheme="minorHAnsi"/>
          <w:sz w:val="28"/>
          <w:szCs w:val="28"/>
          <w:lang w:eastAsia="en-US"/>
        </w:rPr>
        <w:t>9</w:t>
      </w:r>
      <w:r w:rsidR="00055614" w:rsidRPr="00055614">
        <w:rPr>
          <w:rFonts w:eastAsiaTheme="minorHAnsi"/>
          <w:sz w:val="28"/>
          <w:szCs w:val="28"/>
          <w:lang w:eastAsia="en-US"/>
        </w:rPr>
        <w:t xml:space="preserve">) адреса регистрации по месту жительства; </w:t>
      </w:r>
    </w:p>
    <w:p w:rsidR="00055614" w:rsidRPr="00055614" w:rsidRDefault="001747BE" w:rsidP="00055614">
      <w:pPr>
        <w:widowControl/>
        <w:ind w:firstLine="709"/>
        <w:jc w:val="both"/>
        <w:rPr>
          <w:rFonts w:eastAsiaTheme="minorHAnsi"/>
          <w:sz w:val="28"/>
          <w:szCs w:val="28"/>
          <w:lang w:eastAsia="en-US"/>
        </w:rPr>
      </w:pPr>
      <w:r>
        <w:rPr>
          <w:rFonts w:eastAsiaTheme="minorHAnsi"/>
          <w:sz w:val="28"/>
          <w:szCs w:val="28"/>
          <w:lang w:eastAsia="en-US"/>
        </w:rPr>
        <w:t>10</w:t>
      </w:r>
      <w:r w:rsidR="00055614" w:rsidRPr="00055614">
        <w:rPr>
          <w:rFonts w:eastAsiaTheme="minorHAnsi"/>
          <w:sz w:val="28"/>
          <w:szCs w:val="28"/>
          <w:lang w:eastAsia="en-US"/>
        </w:rPr>
        <w:t xml:space="preserve">) адреса электронной почты; </w:t>
      </w:r>
    </w:p>
    <w:p w:rsidR="00055614" w:rsidRPr="00055614" w:rsidRDefault="001747BE" w:rsidP="00055614">
      <w:pPr>
        <w:widowControl/>
        <w:ind w:firstLine="709"/>
        <w:jc w:val="both"/>
        <w:rPr>
          <w:rFonts w:eastAsiaTheme="minorHAnsi"/>
          <w:sz w:val="28"/>
          <w:szCs w:val="28"/>
          <w:lang w:eastAsia="en-US"/>
        </w:rPr>
      </w:pPr>
      <w:r>
        <w:rPr>
          <w:rFonts w:eastAsiaTheme="minorHAnsi"/>
          <w:sz w:val="28"/>
          <w:szCs w:val="28"/>
          <w:lang w:eastAsia="en-US"/>
        </w:rPr>
        <w:t>11</w:t>
      </w:r>
      <w:r w:rsidR="00055614" w:rsidRPr="00055614">
        <w:rPr>
          <w:rFonts w:eastAsiaTheme="minorHAnsi"/>
          <w:sz w:val="28"/>
          <w:szCs w:val="28"/>
          <w:lang w:eastAsia="en-US"/>
        </w:rPr>
        <w:t xml:space="preserve">) номера телефона; </w:t>
      </w:r>
    </w:p>
    <w:p w:rsidR="00055614" w:rsidRPr="00055614" w:rsidRDefault="001747BE" w:rsidP="00055614">
      <w:pPr>
        <w:widowControl/>
        <w:ind w:firstLine="709"/>
        <w:jc w:val="both"/>
        <w:rPr>
          <w:rFonts w:eastAsiaTheme="minorHAnsi"/>
          <w:sz w:val="28"/>
          <w:szCs w:val="28"/>
          <w:lang w:eastAsia="en-US"/>
        </w:rPr>
      </w:pPr>
      <w:r>
        <w:rPr>
          <w:rFonts w:eastAsiaTheme="minorHAnsi"/>
          <w:sz w:val="28"/>
          <w:szCs w:val="28"/>
          <w:lang w:eastAsia="en-US"/>
        </w:rPr>
        <w:lastRenderedPageBreak/>
        <w:t>12</w:t>
      </w:r>
      <w:r w:rsidR="00055614" w:rsidRPr="00055614">
        <w:rPr>
          <w:rFonts w:eastAsiaTheme="minorHAnsi"/>
          <w:sz w:val="28"/>
          <w:szCs w:val="28"/>
          <w:lang w:eastAsia="en-US"/>
        </w:rPr>
        <w:t xml:space="preserve">) страхового номера индивидуального лицевого счета; </w:t>
      </w:r>
    </w:p>
    <w:p w:rsidR="00055614" w:rsidRPr="00055614" w:rsidRDefault="001747BE" w:rsidP="00055614">
      <w:pPr>
        <w:widowControl/>
        <w:ind w:firstLine="709"/>
        <w:jc w:val="both"/>
        <w:rPr>
          <w:rFonts w:eastAsiaTheme="minorHAnsi"/>
          <w:sz w:val="28"/>
          <w:szCs w:val="28"/>
          <w:lang w:eastAsia="en-US"/>
        </w:rPr>
      </w:pPr>
      <w:r>
        <w:rPr>
          <w:rFonts w:eastAsiaTheme="minorHAnsi"/>
          <w:sz w:val="28"/>
          <w:szCs w:val="28"/>
          <w:lang w:eastAsia="en-US"/>
        </w:rPr>
        <w:t>13</w:t>
      </w:r>
      <w:r w:rsidR="00055614" w:rsidRPr="00055614">
        <w:rPr>
          <w:rFonts w:eastAsiaTheme="minorHAnsi"/>
          <w:sz w:val="28"/>
          <w:szCs w:val="28"/>
          <w:lang w:eastAsia="en-US"/>
        </w:rPr>
        <w:t xml:space="preserve">) идентификационного номера налогоплательщика; </w:t>
      </w:r>
    </w:p>
    <w:p w:rsidR="00055614" w:rsidRPr="00055614" w:rsidRDefault="001747BE" w:rsidP="00055614">
      <w:pPr>
        <w:widowControl/>
        <w:ind w:firstLine="709"/>
        <w:jc w:val="both"/>
        <w:rPr>
          <w:rFonts w:eastAsiaTheme="minorHAnsi"/>
          <w:sz w:val="28"/>
          <w:szCs w:val="28"/>
          <w:lang w:eastAsia="en-US"/>
        </w:rPr>
      </w:pPr>
      <w:r>
        <w:rPr>
          <w:rFonts w:eastAsiaTheme="minorHAnsi"/>
          <w:sz w:val="28"/>
          <w:szCs w:val="28"/>
          <w:lang w:eastAsia="en-US"/>
        </w:rPr>
        <w:t>14</w:t>
      </w:r>
      <w:r w:rsidR="00055614" w:rsidRPr="00055614">
        <w:rPr>
          <w:rFonts w:eastAsiaTheme="minorHAnsi"/>
          <w:sz w:val="28"/>
          <w:szCs w:val="28"/>
          <w:lang w:eastAsia="en-US"/>
        </w:rPr>
        <w:t xml:space="preserve">) данных документа, удостоверяющего личность; </w:t>
      </w:r>
    </w:p>
    <w:p w:rsidR="00055614" w:rsidRPr="00055614" w:rsidRDefault="001747BE" w:rsidP="00055614">
      <w:pPr>
        <w:widowControl/>
        <w:ind w:firstLine="709"/>
        <w:jc w:val="both"/>
        <w:rPr>
          <w:rFonts w:eastAsiaTheme="minorHAnsi"/>
          <w:sz w:val="28"/>
          <w:szCs w:val="28"/>
          <w:lang w:eastAsia="en-US"/>
        </w:rPr>
      </w:pPr>
      <w:r>
        <w:rPr>
          <w:rFonts w:eastAsiaTheme="minorHAnsi"/>
          <w:sz w:val="28"/>
          <w:szCs w:val="28"/>
          <w:lang w:eastAsia="en-US"/>
        </w:rPr>
        <w:t>15</w:t>
      </w:r>
      <w:r w:rsidR="00055614" w:rsidRPr="00055614">
        <w:rPr>
          <w:rFonts w:eastAsiaTheme="minorHAnsi"/>
          <w:sz w:val="28"/>
          <w:szCs w:val="28"/>
          <w:lang w:eastAsia="en-US"/>
        </w:rPr>
        <w:t xml:space="preserve">) сведений об образовании; </w:t>
      </w:r>
    </w:p>
    <w:p w:rsidR="00055614" w:rsidRPr="00055614" w:rsidRDefault="001747BE" w:rsidP="00055614">
      <w:pPr>
        <w:widowControl/>
        <w:ind w:firstLine="709"/>
        <w:jc w:val="both"/>
        <w:rPr>
          <w:rFonts w:eastAsiaTheme="minorHAnsi"/>
          <w:sz w:val="28"/>
          <w:szCs w:val="28"/>
          <w:lang w:eastAsia="en-US"/>
        </w:rPr>
      </w:pPr>
      <w:r>
        <w:rPr>
          <w:rFonts w:eastAsiaTheme="minorHAnsi"/>
          <w:sz w:val="28"/>
          <w:szCs w:val="28"/>
          <w:lang w:eastAsia="en-US"/>
        </w:rPr>
        <w:t>16</w:t>
      </w:r>
      <w:r w:rsidR="00055614" w:rsidRPr="00055614">
        <w:rPr>
          <w:rFonts w:eastAsiaTheme="minorHAnsi"/>
          <w:sz w:val="28"/>
          <w:szCs w:val="28"/>
          <w:lang w:eastAsia="en-US"/>
        </w:rPr>
        <w:t xml:space="preserve">) профессии; </w:t>
      </w:r>
    </w:p>
    <w:p w:rsidR="00055614" w:rsidRPr="00055614" w:rsidRDefault="001747BE" w:rsidP="00055614">
      <w:pPr>
        <w:widowControl/>
        <w:ind w:firstLine="709"/>
        <w:jc w:val="both"/>
        <w:rPr>
          <w:rFonts w:eastAsiaTheme="minorHAnsi"/>
          <w:sz w:val="28"/>
          <w:szCs w:val="28"/>
          <w:lang w:eastAsia="en-US"/>
        </w:rPr>
      </w:pPr>
      <w:r>
        <w:rPr>
          <w:rFonts w:eastAsiaTheme="minorHAnsi"/>
          <w:sz w:val="28"/>
          <w:szCs w:val="28"/>
          <w:lang w:eastAsia="en-US"/>
        </w:rPr>
        <w:t>17</w:t>
      </w:r>
      <w:r w:rsidR="00055614" w:rsidRPr="00055614">
        <w:rPr>
          <w:rFonts w:eastAsiaTheme="minorHAnsi"/>
          <w:sz w:val="28"/>
          <w:szCs w:val="28"/>
          <w:lang w:eastAsia="en-US"/>
        </w:rPr>
        <w:t xml:space="preserve">) должности; </w:t>
      </w:r>
    </w:p>
    <w:p w:rsidR="00055614" w:rsidRPr="00055614" w:rsidRDefault="001747BE" w:rsidP="00055614">
      <w:pPr>
        <w:widowControl/>
        <w:ind w:firstLine="709"/>
        <w:jc w:val="both"/>
        <w:rPr>
          <w:rFonts w:eastAsiaTheme="minorHAnsi"/>
          <w:sz w:val="28"/>
          <w:szCs w:val="28"/>
          <w:lang w:eastAsia="en-US"/>
        </w:rPr>
      </w:pPr>
      <w:r>
        <w:rPr>
          <w:rFonts w:eastAsiaTheme="minorHAnsi"/>
          <w:sz w:val="28"/>
          <w:szCs w:val="28"/>
          <w:lang w:eastAsia="en-US"/>
        </w:rPr>
        <w:t>18</w:t>
      </w:r>
      <w:r w:rsidR="00055614" w:rsidRPr="00055614">
        <w:rPr>
          <w:rFonts w:eastAsiaTheme="minorHAnsi"/>
          <w:sz w:val="28"/>
          <w:szCs w:val="28"/>
          <w:lang w:eastAsia="en-US"/>
        </w:rPr>
        <w:t xml:space="preserve">) сведений о трудовой деятельности; </w:t>
      </w:r>
    </w:p>
    <w:p w:rsidR="00055614" w:rsidRPr="00055614" w:rsidRDefault="001747BE" w:rsidP="00055614">
      <w:pPr>
        <w:widowControl/>
        <w:ind w:firstLine="709"/>
        <w:jc w:val="both"/>
        <w:rPr>
          <w:rFonts w:eastAsiaTheme="minorHAnsi"/>
          <w:sz w:val="28"/>
          <w:szCs w:val="28"/>
          <w:lang w:eastAsia="en-US"/>
        </w:rPr>
      </w:pPr>
      <w:r>
        <w:rPr>
          <w:rFonts w:eastAsiaTheme="minorHAnsi"/>
          <w:sz w:val="28"/>
          <w:szCs w:val="28"/>
          <w:lang w:eastAsia="en-US"/>
        </w:rPr>
        <w:t>19</w:t>
      </w:r>
      <w:r w:rsidR="00055614" w:rsidRPr="00055614">
        <w:rPr>
          <w:rFonts w:eastAsiaTheme="minorHAnsi"/>
          <w:sz w:val="28"/>
          <w:szCs w:val="28"/>
          <w:lang w:eastAsia="en-US"/>
        </w:rPr>
        <w:t xml:space="preserve">) отношения к воинской обязанности, сведений о воинском учете; </w:t>
      </w:r>
    </w:p>
    <w:p w:rsidR="00055614" w:rsidRPr="00055614" w:rsidRDefault="001747BE" w:rsidP="00055614">
      <w:pPr>
        <w:widowControl/>
        <w:ind w:firstLine="709"/>
        <w:jc w:val="both"/>
        <w:rPr>
          <w:rFonts w:eastAsiaTheme="minorHAnsi"/>
          <w:sz w:val="28"/>
          <w:szCs w:val="28"/>
          <w:lang w:eastAsia="en-US"/>
        </w:rPr>
      </w:pPr>
      <w:r>
        <w:rPr>
          <w:rFonts w:eastAsiaTheme="minorHAnsi"/>
          <w:sz w:val="28"/>
          <w:szCs w:val="28"/>
          <w:lang w:eastAsia="en-US"/>
        </w:rPr>
        <w:t>20</w:t>
      </w:r>
      <w:r w:rsidR="00055614" w:rsidRPr="00055614">
        <w:rPr>
          <w:rFonts w:eastAsiaTheme="minorHAnsi"/>
          <w:sz w:val="28"/>
          <w:szCs w:val="28"/>
          <w:lang w:eastAsia="en-US"/>
        </w:rPr>
        <w:t xml:space="preserve">) сведений о состоянии здоровья; </w:t>
      </w:r>
    </w:p>
    <w:p w:rsidR="00055614" w:rsidRPr="00055614" w:rsidRDefault="001747BE" w:rsidP="00055614">
      <w:pPr>
        <w:widowControl/>
        <w:ind w:firstLine="709"/>
        <w:jc w:val="both"/>
        <w:rPr>
          <w:rFonts w:eastAsiaTheme="minorHAnsi"/>
          <w:sz w:val="28"/>
          <w:szCs w:val="28"/>
          <w:lang w:eastAsia="en-US"/>
        </w:rPr>
      </w:pPr>
      <w:r>
        <w:rPr>
          <w:rFonts w:eastAsiaTheme="minorHAnsi"/>
          <w:sz w:val="28"/>
          <w:szCs w:val="28"/>
          <w:lang w:eastAsia="en-US"/>
        </w:rPr>
        <w:t>21</w:t>
      </w:r>
      <w:r w:rsidR="00055614" w:rsidRPr="00055614">
        <w:rPr>
          <w:rFonts w:eastAsiaTheme="minorHAnsi"/>
          <w:sz w:val="28"/>
          <w:szCs w:val="28"/>
          <w:lang w:eastAsia="en-US"/>
        </w:rPr>
        <w:t xml:space="preserve">) сведений о судимости; </w:t>
      </w:r>
    </w:p>
    <w:p w:rsidR="00055614" w:rsidRPr="00055614" w:rsidRDefault="001747BE" w:rsidP="00055614">
      <w:pPr>
        <w:widowControl/>
        <w:ind w:firstLine="709"/>
        <w:jc w:val="both"/>
        <w:rPr>
          <w:rFonts w:eastAsiaTheme="minorHAnsi"/>
          <w:sz w:val="28"/>
          <w:szCs w:val="28"/>
          <w:lang w:eastAsia="en-US"/>
        </w:rPr>
      </w:pPr>
      <w:r>
        <w:rPr>
          <w:rFonts w:eastAsiaTheme="minorHAnsi"/>
          <w:sz w:val="28"/>
          <w:szCs w:val="28"/>
          <w:lang w:eastAsia="en-US"/>
        </w:rPr>
        <w:t>22</w:t>
      </w:r>
      <w:r w:rsidR="00055614" w:rsidRPr="00055614">
        <w:rPr>
          <w:rFonts w:eastAsiaTheme="minorHAnsi"/>
          <w:sz w:val="28"/>
          <w:szCs w:val="28"/>
          <w:lang w:eastAsia="en-US"/>
        </w:rPr>
        <w:t xml:space="preserve">) сведений о доходах; </w:t>
      </w:r>
    </w:p>
    <w:p w:rsidR="00055614" w:rsidRPr="00055614" w:rsidRDefault="001747BE" w:rsidP="00055614">
      <w:pPr>
        <w:widowControl/>
        <w:ind w:firstLine="709"/>
        <w:jc w:val="both"/>
        <w:rPr>
          <w:rFonts w:eastAsiaTheme="minorHAnsi"/>
          <w:sz w:val="28"/>
          <w:szCs w:val="28"/>
          <w:lang w:eastAsia="en-US"/>
        </w:rPr>
      </w:pPr>
      <w:r>
        <w:rPr>
          <w:rFonts w:eastAsiaTheme="minorHAnsi"/>
          <w:sz w:val="28"/>
          <w:szCs w:val="28"/>
          <w:lang w:eastAsia="en-US"/>
        </w:rPr>
        <w:t>23</w:t>
      </w:r>
      <w:r w:rsidR="00055614" w:rsidRPr="00055614">
        <w:rPr>
          <w:rFonts w:eastAsiaTheme="minorHAnsi"/>
          <w:sz w:val="28"/>
          <w:szCs w:val="28"/>
          <w:lang w:eastAsia="en-US"/>
        </w:rPr>
        <w:t xml:space="preserve">) реквизитов счета платежной карты; </w:t>
      </w:r>
    </w:p>
    <w:p w:rsidR="00055614" w:rsidRPr="00055614" w:rsidRDefault="001747BE" w:rsidP="00055614">
      <w:pPr>
        <w:widowControl/>
        <w:ind w:firstLine="709"/>
        <w:jc w:val="both"/>
        <w:rPr>
          <w:rFonts w:eastAsiaTheme="minorHAnsi"/>
          <w:sz w:val="28"/>
          <w:szCs w:val="28"/>
          <w:lang w:eastAsia="en-US"/>
        </w:rPr>
      </w:pPr>
      <w:r>
        <w:rPr>
          <w:rFonts w:eastAsiaTheme="minorHAnsi"/>
          <w:sz w:val="28"/>
          <w:szCs w:val="28"/>
          <w:lang w:eastAsia="en-US"/>
        </w:rPr>
        <w:t>24</w:t>
      </w:r>
      <w:r w:rsidR="00055614" w:rsidRPr="00055614">
        <w:rPr>
          <w:rFonts w:eastAsiaTheme="minorHAnsi"/>
          <w:sz w:val="28"/>
          <w:szCs w:val="28"/>
          <w:lang w:eastAsia="en-US"/>
        </w:rPr>
        <w:t xml:space="preserve">) данных изображения лица, полученных с помощью средств фото-фиксации, позволяющих установить личность субъекта персональных данных (фотография); </w:t>
      </w:r>
    </w:p>
    <w:p w:rsidR="00055614" w:rsidRPr="00055614" w:rsidRDefault="001747BE" w:rsidP="00055614">
      <w:pPr>
        <w:widowControl/>
        <w:ind w:firstLine="709"/>
        <w:jc w:val="both"/>
        <w:rPr>
          <w:rFonts w:eastAsiaTheme="minorHAnsi"/>
          <w:sz w:val="28"/>
          <w:szCs w:val="28"/>
          <w:lang w:eastAsia="en-US"/>
        </w:rPr>
      </w:pPr>
      <w:r>
        <w:rPr>
          <w:rFonts w:eastAsiaTheme="minorHAnsi"/>
          <w:sz w:val="28"/>
          <w:szCs w:val="28"/>
          <w:lang w:eastAsia="en-US"/>
        </w:rPr>
        <w:t>25</w:t>
      </w:r>
      <w:r w:rsidR="00055614" w:rsidRPr="00055614">
        <w:rPr>
          <w:rFonts w:eastAsiaTheme="minorHAnsi"/>
          <w:sz w:val="28"/>
          <w:szCs w:val="28"/>
          <w:lang w:eastAsia="en-US"/>
        </w:rPr>
        <w:t xml:space="preserve">) политических взглядов; </w:t>
      </w:r>
    </w:p>
    <w:p w:rsidR="00055614" w:rsidRPr="00055614" w:rsidRDefault="001747BE" w:rsidP="00055614">
      <w:pPr>
        <w:widowControl/>
        <w:ind w:firstLine="709"/>
        <w:jc w:val="both"/>
        <w:rPr>
          <w:rFonts w:eastAsiaTheme="minorHAnsi"/>
          <w:sz w:val="28"/>
          <w:szCs w:val="28"/>
          <w:lang w:eastAsia="en-US"/>
        </w:rPr>
      </w:pPr>
      <w:r>
        <w:rPr>
          <w:rFonts w:eastAsiaTheme="minorHAnsi"/>
          <w:sz w:val="28"/>
          <w:szCs w:val="28"/>
          <w:lang w:eastAsia="en-US"/>
        </w:rPr>
        <w:t>26</w:t>
      </w:r>
      <w:r w:rsidR="00055614" w:rsidRPr="00055614">
        <w:rPr>
          <w:rFonts w:eastAsiaTheme="minorHAnsi"/>
          <w:sz w:val="28"/>
          <w:szCs w:val="28"/>
          <w:lang w:eastAsia="en-US"/>
        </w:rPr>
        <w:t xml:space="preserve">) информации об иных персональных данных, предоставленных </w:t>
      </w:r>
      <w:r w:rsidR="00CD29BB">
        <w:rPr>
          <w:rFonts w:eastAsiaTheme="minorHAnsi"/>
          <w:sz w:val="28"/>
          <w:szCs w:val="28"/>
          <w:lang w:eastAsia="en-US"/>
        </w:rPr>
        <w:br/>
      </w:r>
      <w:r w:rsidR="00055614" w:rsidRPr="00055614">
        <w:rPr>
          <w:rFonts w:eastAsiaTheme="minorHAnsi"/>
          <w:sz w:val="28"/>
          <w:szCs w:val="28"/>
          <w:lang w:eastAsia="en-US"/>
        </w:rPr>
        <w:t xml:space="preserve">по желанию. </w:t>
      </w:r>
    </w:p>
    <w:p w:rsidR="00055614" w:rsidRPr="00055614" w:rsidRDefault="00055614" w:rsidP="00055614">
      <w:pPr>
        <w:widowControl/>
        <w:ind w:firstLine="709"/>
        <w:jc w:val="both"/>
        <w:rPr>
          <w:rFonts w:eastAsiaTheme="minorHAnsi"/>
          <w:sz w:val="28"/>
          <w:szCs w:val="28"/>
          <w:lang w:eastAsia="en-US"/>
        </w:rPr>
      </w:pPr>
      <w:r w:rsidRPr="00055614">
        <w:rPr>
          <w:rFonts w:eastAsiaTheme="minorHAnsi"/>
          <w:sz w:val="28"/>
          <w:szCs w:val="28"/>
          <w:lang w:eastAsia="en-US"/>
        </w:rPr>
        <w:t xml:space="preserve">Вышеуказанные персональные данные предоставляю для обработки Оператором в целях осуществления полномочий депутата Думы города Нижневартовска на постоянной основе. </w:t>
      </w:r>
    </w:p>
    <w:p w:rsidR="00055614" w:rsidRPr="00055614" w:rsidRDefault="00055614" w:rsidP="00055614">
      <w:pPr>
        <w:widowControl/>
        <w:ind w:firstLine="709"/>
        <w:jc w:val="both"/>
        <w:rPr>
          <w:rFonts w:eastAsiaTheme="minorHAnsi"/>
          <w:sz w:val="28"/>
          <w:szCs w:val="28"/>
          <w:lang w:eastAsia="en-US"/>
        </w:rPr>
      </w:pPr>
      <w:r w:rsidRPr="00055614">
        <w:rPr>
          <w:rFonts w:eastAsiaTheme="minorHAnsi"/>
          <w:sz w:val="28"/>
          <w:szCs w:val="28"/>
          <w:lang w:eastAsia="en-US"/>
        </w:rPr>
        <w:t xml:space="preserve">Согласен (согласна) на обработку персональных данных следующими способами: с использованием средств автоматизации и без использования средств автоматизации. </w:t>
      </w:r>
    </w:p>
    <w:p w:rsidR="00055614" w:rsidRPr="00055614" w:rsidRDefault="00055614" w:rsidP="00055614">
      <w:pPr>
        <w:widowControl/>
        <w:ind w:firstLine="709"/>
        <w:jc w:val="both"/>
        <w:rPr>
          <w:rFonts w:eastAsiaTheme="minorHAnsi"/>
          <w:sz w:val="28"/>
          <w:szCs w:val="28"/>
          <w:lang w:eastAsia="en-US"/>
        </w:rPr>
      </w:pPr>
      <w:r w:rsidRPr="00055614">
        <w:rPr>
          <w:rFonts w:eastAsiaTheme="minorHAnsi"/>
          <w:sz w:val="28"/>
          <w:szCs w:val="28"/>
          <w:lang w:eastAsia="en-US"/>
        </w:rPr>
        <w:t xml:space="preserve">Согласие на обработку персональных данных действует с даты подписания мною настоящего согласия до прекращения полномочий депутата Думы города Нижневартовска на постоянной основе или до момента отзыва согласия </w:t>
      </w:r>
      <w:r w:rsidR="00CD29BB">
        <w:rPr>
          <w:rFonts w:eastAsiaTheme="minorHAnsi"/>
          <w:sz w:val="28"/>
          <w:szCs w:val="28"/>
          <w:lang w:eastAsia="en-US"/>
        </w:rPr>
        <w:br/>
      </w:r>
      <w:r w:rsidRPr="00055614">
        <w:rPr>
          <w:rFonts w:eastAsiaTheme="minorHAnsi"/>
          <w:sz w:val="28"/>
          <w:szCs w:val="28"/>
          <w:lang w:eastAsia="en-US"/>
        </w:rPr>
        <w:t xml:space="preserve">на обработку персональных данных. </w:t>
      </w:r>
    </w:p>
    <w:p w:rsidR="00055614" w:rsidRPr="00606AB6" w:rsidRDefault="00055614" w:rsidP="00055614">
      <w:pPr>
        <w:widowControl/>
        <w:ind w:firstLine="709"/>
        <w:jc w:val="both"/>
        <w:rPr>
          <w:rFonts w:eastAsiaTheme="minorHAnsi"/>
          <w:sz w:val="28"/>
          <w:szCs w:val="28"/>
          <w:lang w:eastAsia="en-US"/>
        </w:rPr>
      </w:pPr>
      <w:r w:rsidRPr="00055614">
        <w:rPr>
          <w:rFonts w:eastAsiaTheme="minorHAnsi"/>
          <w:sz w:val="28"/>
          <w:szCs w:val="28"/>
          <w:lang w:eastAsia="en-US"/>
        </w:rPr>
        <w:t>Настоящее согласие может быть отозвано путем подачи письменного заявления в произвольной форме в Думу города Нижневартовска.</w:t>
      </w:r>
    </w:p>
    <w:p w:rsidR="00055614" w:rsidRDefault="00055614" w:rsidP="0055009A">
      <w:pPr>
        <w:widowControl/>
        <w:jc w:val="both"/>
        <w:rPr>
          <w:rFonts w:eastAsiaTheme="minorHAnsi"/>
          <w:sz w:val="28"/>
          <w:szCs w:val="28"/>
          <w:lang w:eastAsia="en-US"/>
        </w:rPr>
      </w:pPr>
    </w:p>
    <w:tbl>
      <w:tblPr>
        <w:tblW w:w="9075" w:type="dxa"/>
        <w:tblInd w:w="15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361"/>
        <w:gridCol w:w="74"/>
        <w:gridCol w:w="6640"/>
      </w:tblGrid>
      <w:tr w:rsidR="000F2FCB" w:rsidRPr="000F2FCB" w:rsidTr="00D60B8D">
        <w:tc>
          <w:tcPr>
            <w:tcW w:w="0" w:type="auto"/>
            <w:hideMark/>
          </w:tcPr>
          <w:p w:rsidR="000F2FCB" w:rsidRPr="000F2FCB" w:rsidRDefault="000F2FCB" w:rsidP="000F2FCB">
            <w:pPr>
              <w:widowControl/>
              <w:jc w:val="both"/>
              <w:rPr>
                <w:rFonts w:eastAsiaTheme="minorHAnsi"/>
                <w:sz w:val="28"/>
                <w:szCs w:val="28"/>
                <w:lang w:eastAsia="en-US"/>
              </w:rPr>
            </w:pPr>
            <w:r w:rsidRPr="000F2FCB">
              <w:rPr>
                <w:rFonts w:eastAsiaTheme="minorHAnsi"/>
                <w:sz w:val="28"/>
                <w:szCs w:val="28"/>
                <w:lang w:eastAsia="en-US"/>
              </w:rPr>
              <w:t xml:space="preserve">__ ________ 20___               </w:t>
            </w:r>
          </w:p>
        </w:tc>
        <w:tc>
          <w:tcPr>
            <w:tcW w:w="0" w:type="auto"/>
            <w:hideMark/>
          </w:tcPr>
          <w:p w:rsidR="000F2FCB" w:rsidRPr="000F2FCB" w:rsidRDefault="000F2FCB" w:rsidP="000F2FCB">
            <w:pPr>
              <w:widowControl/>
              <w:jc w:val="both"/>
              <w:rPr>
                <w:rFonts w:eastAsiaTheme="minorHAnsi"/>
                <w:sz w:val="28"/>
                <w:szCs w:val="28"/>
                <w:lang w:eastAsia="en-US"/>
              </w:rPr>
            </w:pPr>
            <w:r w:rsidRPr="000F2FCB">
              <w:rPr>
                <w:rFonts w:eastAsiaTheme="minorHAnsi"/>
                <w:sz w:val="28"/>
                <w:szCs w:val="28"/>
                <w:lang w:eastAsia="en-US"/>
              </w:rPr>
              <w:t xml:space="preserve">  </w:t>
            </w:r>
          </w:p>
        </w:tc>
        <w:tc>
          <w:tcPr>
            <w:tcW w:w="0" w:type="auto"/>
            <w:hideMark/>
          </w:tcPr>
          <w:p w:rsidR="000F2FCB" w:rsidRPr="000F2FCB" w:rsidRDefault="000F2FCB" w:rsidP="000F2FCB">
            <w:pPr>
              <w:widowControl/>
              <w:jc w:val="both"/>
              <w:rPr>
                <w:rFonts w:eastAsiaTheme="minorHAnsi"/>
                <w:sz w:val="28"/>
                <w:szCs w:val="28"/>
                <w:lang w:eastAsia="en-US"/>
              </w:rPr>
            </w:pPr>
            <w:r w:rsidRPr="000F2FCB">
              <w:rPr>
                <w:rFonts w:eastAsiaTheme="minorHAnsi"/>
                <w:sz w:val="28"/>
                <w:szCs w:val="28"/>
                <w:lang w:eastAsia="en-US"/>
              </w:rPr>
              <w:t xml:space="preserve">_____________________________________________ </w:t>
            </w:r>
          </w:p>
          <w:p w:rsidR="000F2FCB" w:rsidRPr="000F2FCB" w:rsidRDefault="000F2FCB" w:rsidP="000F2FCB">
            <w:pPr>
              <w:widowControl/>
              <w:jc w:val="both"/>
              <w:rPr>
                <w:rFonts w:eastAsiaTheme="minorHAnsi"/>
                <w:sz w:val="28"/>
                <w:szCs w:val="28"/>
                <w:lang w:eastAsia="en-US"/>
              </w:rPr>
            </w:pPr>
            <w:r w:rsidRPr="000F2FCB">
              <w:rPr>
                <w:rFonts w:eastAsiaTheme="minorHAnsi"/>
                <w:sz w:val="28"/>
                <w:szCs w:val="28"/>
                <w:lang w:eastAsia="en-US"/>
              </w:rPr>
              <w:t xml:space="preserve"> (подпись, фамилия, имя, отчество прописью) </w:t>
            </w:r>
          </w:p>
        </w:tc>
      </w:tr>
    </w:tbl>
    <w:p w:rsidR="00055614" w:rsidRDefault="00055614" w:rsidP="0055009A">
      <w:pPr>
        <w:widowControl/>
        <w:jc w:val="both"/>
        <w:rPr>
          <w:rFonts w:eastAsiaTheme="minorHAnsi"/>
          <w:sz w:val="28"/>
          <w:szCs w:val="28"/>
          <w:lang w:eastAsia="en-US"/>
        </w:rPr>
      </w:pPr>
    </w:p>
    <w:p w:rsidR="0055009A" w:rsidRDefault="0055009A" w:rsidP="000F0AD0">
      <w:pPr>
        <w:widowControl/>
        <w:jc w:val="both"/>
        <w:rPr>
          <w:rFonts w:eastAsiaTheme="minorHAnsi"/>
          <w:sz w:val="28"/>
          <w:szCs w:val="28"/>
          <w:lang w:eastAsia="en-US"/>
        </w:rPr>
      </w:pPr>
    </w:p>
    <w:p w:rsidR="00CB4D43" w:rsidRDefault="00CB4D43" w:rsidP="000F0AD0">
      <w:pPr>
        <w:widowControl/>
        <w:jc w:val="both"/>
        <w:rPr>
          <w:rFonts w:eastAsiaTheme="minorHAnsi"/>
          <w:sz w:val="28"/>
          <w:szCs w:val="28"/>
          <w:lang w:eastAsia="en-US"/>
        </w:rPr>
      </w:pPr>
    </w:p>
    <w:p w:rsidR="00CB4D43" w:rsidRDefault="00CB4D43" w:rsidP="000F0AD0">
      <w:pPr>
        <w:widowControl/>
        <w:jc w:val="both"/>
        <w:rPr>
          <w:rFonts w:eastAsiaTheme="minorHAnsi"/>
          <w:sz w:val="28"/>
          <w:szCs w:val="28"/>
          <w:lang w:eastAsia="en-US"/>
        </w:rPr>
      </w:pPr>
    </w:p>
    <w:p w:rsidR="00CB4D43" w:rsidRDefault="00CB4D43" w:rsidP="000F0AD0">
      <w:pPr>
        <w:widowControl/>
        <w:jc w:val="both"/>
        <w:rPr>
          <w:rFonts w:eastAsiaTheme="minorHAnsi"/>
          <w:sz w:val="28"/>
          <w:szCs w:val="28"/>
          <w:lang w:eastAsia="en-US"/>
        </w:rPr>
      </w:pPr>
    </w:p>
    <w:p w:rsidR="00CB4D43" w:rsidRDefault="00CB4D43" w:rsidP="000F0AD0">
      <w:pPr>
        <w:widowControl/>
        <w:jc w:val="both"/>
        <w:rPr>
          <w:rFonts w:eastAsiaTheme="minorHAnsi"/>
          <w:sz w:val="28"/>
          <w:szCs w:val="28"/>
          <w:lang w:eastAsia="en-US"/>
        </w:rPr>
      </w:pPr>
    </w:p>
    <w:p w:rsidR="00CB4D43" w:rsidRDefault="00CB4D43" w:rsidP="000F0AD0">
      <w:pPr>
        <w:widowControl/>
        <w:jc w:val="both"/>
        <w:rPr>
          <w:rFonts w:eastAsiaTheme="minorHAnsi"/>
          <w:sz w:val="28"/>
          <w:szCs w:val="28"/>
          <w:lang w:eastAsia="en-US"/>
        </w:rPr>
      </w:pPr>
    </w:p>
    <w:p w:rsidR="006151AF" w:rsidRDefault="006151AF" w:rsidP="00CB4D43">
      <w:pPr>
        <w:widowControl/>
        <w:ind w:left="4956" w:right="-284" w:firstLine="431"/>
        <w:rPr>
          <w:rFonts w:eastAsia="Calibri"/>
          <w:bCs/>
          <w:sz w:val="28"/>
          <w:szCs w:val="28"/>
          <w:lang w:eastAsia="en-US"/>
        </w:rPr>
      </w:pPr>
    </w:p>
    <w:p w:rsidR="006151AF" w:rsidRDefault="006151AF" w:rsidP="00CB4D43">
      <w:pPr>
        <w:widowControl/>
        <w:ind w:left="4956" w:right="-284" w:firstLine="431"/>
        <w:rPr>
          <w:rFonts w:eastAsia="Calibri"/>
          <w:bCs/>
          <w:sz w:val="28"/>
          <w:szCs w:val="28"/>
          <w:lang w:eastAsia="en-US"/>
        </w:rPr>
      </w:pPr>
    </w:p>
    <w:p w:rsidR="006151AF" w:rsidRDefault="006151AF" w:rsidP="00CB4D43">
      <w:pPr>
        <w:widowControl/>
        <w:ind w:left="4956" w:right="-284" w:firstLine="431"/>
        <w:rPr>
          <w:rFonts w:eastAsia="Calibri"/>
          <w:bCs/>
          <w:sz w:val="28"/>
          <w:szCs w:val="28"/>
          <w:lang w:eastAsia="en-US"/>
        </w:rPr>
      </w:pPr>
    </w:p>
    <w:p w:rsidR="006151AF" w:rsidRDefault="006151AF" w:rsidP="00CB4D43">
      <w:pPr>
        <w:widowControl/>
        <w:ind w:left="4956" w:right="-284" w:firstLine="431"/>
        <w:rPr>
          <w:rFonts w:eastAsia="Calibri"/>
          <w:bCs/>
          <w:sz w:val="28"/>
          <w:szCs w:val="28"/>
          <w:lang w:eastAsia="en-US"/>
        </w:rPr>
      </w:pPr>
    </w:p>
    <w:p w:rsidR="00CB4D43" w:rsidRPr="00DD549B" w:rsidRDefault="00CB4D43" w:rsidP="00CB4D43">
      <w:pPr>
        <w:widowControl/>
        <w:ind w:left="4956" w:right="-284" w:firstLine="431"/>
        <w:rPr>
          <w:rFonts w:eastAsia="Calibri"/>
          <w:bCs/>
          <w:sz w:val="28"/>
          <w:szCs w:val="28"/>
          <w:lang w:eastAsia="en-US"/>
        </w:rPr>
      </w:pPr>
      <w:r w:rsidRPr="00DD549B">
        <w:rPr>
          <w:rFonts w:eastAsia="Calibri"/>
          <w:bCs/>
          <w:sz w:val="28"/>
          <w:szCs w:val="28"/>
          <w:lang w:eastAsia="en-US"/>
        </w:rPr>
        <w:lastRenderedPageBreak/>
        <w:t xml:space="preserve">Приложение </w:t>
      </w:r>
      <w:r w:rsidR="006151AF">
        <w:rPr>
          <w:rFonts w:eastAsia="Calibri"/>
          <w:bCs/>
          <w:sz w:val="28"/>
          <w:szCs w:val="28"/>
          <w:lang w:eastAsia="en-US"/>
        </w:rPr>
        <w:t>4</w:t>
      </w:r>
    </w:p>
    <w:p w:rsidR="00CB4D43" w:rsidRPr="00DD549B" w:rsidRDefault="00CB4D43" w:rsidP="00CB4D43">
      <w:pPr>
        <w:widowControl/>
        <w:ind w:left="4956" w:right="-284" w:firstLine="431"/>
        <w:rPr>
          <w:rFonts w:eastAsia="Calibri"/>
          <w:bCs/>
          <w:sz w:val="28"/>
          <w:szCs w:val="28"/>
          <w:lang w:eastAsia="en-US"/>
        </w:rPr>
      </w:pPr>
      <w:r w:rsidRPr="00DD549B">
        <w:rPr>
          <w:rFonts w:eastAsia="Calibri"/>
          <w:bCs/>
          <w:sz w:val="28"/>
          <w:szCs w:val="28"/>
          <w:lang w:eastAsia="en-US"/>
        </w:rPr>
        <w:t>к постановлению председателя</w:t>
      </w:r>
    </w:p>
    <w:p w:rsidR="00CB4D43" w:rsidRDefault="00CB4D43" w:rsidP="00CB4D43">
      <w:pPr>
        <w:widowControl/>
        <w:ind w:left="4956" w:right="-284" w:firstLine="431"/>
        <w:rPr>
          <w:rFonts w:eastAsia="Calibri"/>
          <w:bCs/>
          <w:sz w:val="28"/>
          <w:szCs w:val="28"/>
          <w:lang w:eastAsia="en-US"/>
        </w:rPr>
      </w:pPr>
      <w:r w:rsidRPr="00DD549B">
        <w:rPr>
          <w:rFonts w:eastAsia="Calibri"/>
          <w:bCs/>
          <w:sz w:val="28"/>
          <w:szCs w:val="28"/>
          <w:lang w:eastAsia="en-US"/>
        </w:rPr>
        <w:t>Думы города Нижневартовска</w:t>
      </w:r>
    </w:p>
    <w:p w:rsidR="00796E1E" w:rsidRDefault="00796E1E" w:rsidP="00796E1E">
      <w:pPr>
        <w:widowControl/>
        <w:ind w:left="4956" w:right="-284" w:firstLine="431"/>
        <w:rPr>
          <w:rFonts w:eastAsia="Calibri"/>
          <w:bCs/>
          <w:sz w:val="28"/>
          <w:szCs w:val="28"/>
          <w:lang w:eastAsia="en-US"/>
        </w:rPr>
      </w:pPr>
      <w:r w:rsidRPr="00DD549B">
        <w:rPr>
          <w:rFonts w:eastAsia="Calibri"/>
          <w:bCs/>
          <w:sz w:val="28"/>
          <w:szCs w:val="28"/>
          <w:lang w:eastAsia="en-US"/>
        </w:rPr>
        <w:t xml:space="preserve">от </w:t>
      </w:r>
      <w:r>
        <w:rPr>
          <w:rFonts w:eastAsia="Calibri"/>
          <w:bCs/>
          <w:sz w:val="28"/>
          <w:szCs w:val="28"/>
          <w:lang w:eastAsia="en-US"/>
        </w:rPr>
        <w:t>__</w:t>
      </w:r>
      <w:proofErr w:type="gramStart"/>
      <w:r>
        <w:rPr>
          <w:rFonts w:eastAsia="Calibri"/>
          <w:bCs/>
          <w:sz w:val="28"/>
          <w:szCs w:val="28"/>
          <w:lang w:eastAsia="en-US"/>
        </w:rPr>
        <w:t>_._</w:t>
      </w:r>
      <w:proofErr w:type="gramEnd"/>
      <w:r>
        <w:rPr>
          <w:rFonts w:eastAsia="Calibri"/>
          <w:bCs/>
          <w:sz w:val="28"/>
          <w:szCs w:val="28"/>
          <w:lang w:eastAsia="en-US"/>
        </w:rPr>
        <w:t>__. 2026</w:t>
      </w:r>
      <w:r w:rsidRPr="00DD549B">
        <w:rPr>
          <w:rFonts w:eastAsia="Calibri"/>
          <w:bCs/>
          <w:sz w:val="28"/>
          <w:szCs w:val="28"/>
          <w:lang w:eastAsia="en-US"/>
        </w:rPr>
        <w:t xml:space="preserve"> года №</w:t>
      </w:r>
      <w:r>
        <w:rPr>
          <w:rFonts w:eastAsia="Calibri"/>
          <w:bCs/>
          <w:sz w:val="28"/>
          <w:szCs w:val="28"/>
          <w:lang w:eastAsia="en-US"/>
        </w:rPr>
        <w:t>___</w:t>
      </w:r>
    </w:p>
    <w:p w:rsidR="00CB4D43" w:rsidRPr="000F0AD0" w:rsidRDefault="00CB4D43" w:rsidP="006151AF">
      <w:pPr>
        <w:widowControl/>
        <w:ind w:right="-284"/>
        <w:rPr>
          <w:rFonts w:eastAsia="Calibri"/>
          <w:bCs/>
          <w:sz w:val="28"/>
          <w:szCs w:val="28"/>
          <w:lang w:eastAsia="en-US"/>
        </w:rPr>
      </w:pPr>
      <w:bookmarkStart w:id="0" w:name="_GoBack"/>
      <w:bookmarkEnd w:id="0"/>
    </w:p>
    <w:p w:rsidR="00CB4D43" w:rsidRPr="000F0AD0" w:rsidRDefault="00CB4D43" w:rsidP="00CB4D43">
      <w:pPr>
        <w:widowControl/>
        <w:ind w:left="4956" w:right="-284" w:firstLine="431"/>
        <w:rPr>
          <w:rFonts w:eastAsia="Calibri"/>
          <w:bCs/>
          <w:sz w:val="28"/>
          <w:szCs w:val="28"/>
          <w:lang w:eastAsia="en-US"/>
        </w:rPr>
      </w:pPr>
      <w:r w:rsidRPr="000F0AD0">
        <w:rPr>
          <w:rFonts w:eastAsia="Calibri"/>
          <w:bCs/>
          <w:sz w:val="28"/>
          <w:szCs w:val="28"/>
          <w:lang w:eastAsia="en-US"/>
        </w:rPr>
        <w:t xml:space="preserve">Приложение </w:t>
      </w:r>
      <w:r>
        <w:rPr>
          <w:rFonts w:eastAsia="Calibri"/>
          <w:bCs/>
          <w:sz w:val="28"/>
          <w:szCs w:val="28"/>
          <w:lang w:eastAsia="en-US"/>
        </w:rPr>
        <w:t>6.3</w:t>
      </w:r>
    </w:p>
    <w:p w:rsidR="00CB4D43" w:rsidRPr="000F0AD0" w:rsidRDefault="00CB4D43" w:rsidP="00CB4D43">
      <w:pPr>
        <w:widowControl/>
        <w:ind w:left="4956" w:right="-284" w:firstLine="431"/>
        <w:rPr>
          <w:rFonts w:eastAsia="Calibri"/>
          <w:bCs/>
          <w:sz w:val="28"/>
          <w:szCs w:val="28"/>
          <w:lang w:eastAsia="en-US"/>
        </w:rPr>
      </w:pPr>
      <w:r w:rsidRPr="000F0AD0">
        <w:rPr>
          <w:rFonts w:eastAsia="Calibri"/>
          <w:bCs/>
          <w:sz w:val="28"/>
          <w:szCs w:val="28"/>
          <w:lang w:eastAsia="en-US"/>
        </w:rPr>
        <w:t>к постановлению председателя</w:t>
      </w:r>
    </w:p>
    <w:p w:rsidR="00CB4D43" w:rsidRPr="000F0AD0" w:rsidRDefault="00CB4D43" w:rsidP="00CB4D43">
      <w:pPr>
        <w:widowControl/>
        <w:ind w:left="4956" w:right="-284" w:firstLine="431"/>
        <w:rPr>
          <w:rFonts w:eastAsia="Calibri"/>
          <w:bCs/>
          <w:sz w:val="28"/>
          <w:szCs w:val="28"/>
          <w:lang w:eastAsia="en-US"/>
        </w:rPr>
      </w:pPr>
      <w:r w:rsidRPr="000F0AD0">
        <w:rPr>
          <w:rFonts w:eastAsia="Calibri"/>
          <w:bCs/>
          <w:sz w:val="28"/>
          <w:szCs w:val="28"/>
          <w:lang w:eastAsia="en-US"/>
        </w:rPr>
        <w:t>Думы города Нижневартовска</w:t>
      </w:r>
    </w:p>
    <w:p w:rsidR="00CB4D43" w:rsidRDefault="00CB4D43" w:rsidP="00CB4D43">
      <w:pPr>
        <w:widowControl/>
        <w:ind w:left="4956" w:right="-284" w:firstLine="431"/>
        <w:rPr>
          <w:rFonts w:eastAsia="Calibri"/>
          <w:bCs/>
          <w:sz w:val="28"/>
          <w:szCs w:val="28"/>
          <w:lang w:eastAsia="en-US"/>
        </w:rPr>
      </w:pPr>
      <w:r w:rsidRPr="000F0AD0">
        <w:rPr>
          <w:rFonts w:eastAsia="Calibri"/>
          <w:bCs/>
          <w:sz w:val="28"/>
          <w:szCs w:val="28"/>
          <w:lang w:eastAsia="en-US"/>
        </w:rPr>
        <w:t xml:space="preserve">от 10.07.2017 </w:t>
      </w:r>
      <w:r>
        <w:rPr>
          <w:rFonts w:eastAsia="Calibri"/>
          <w:bCs/>
          <w:sz w:val="28"/>
          <w:szCs w:val="28"/>
          <w:lang w:eastAsia="en-US"/>
        </w:rPr>
        <w:t>№</w:t>
      </w:r>
      <w:r w:rsidRPr="000F0AD0">
        <w:rPr>
          <w:rFonts w:eastAsia="Calibri"/>
          <w:bCs/>
          <w:sz w:val="28"/>
          <w:szCs w:val="28"/>
          <w:lang w:eastAsia="en-US"/>
        </w:rPr>
        <w:t>42</w:t>
      </w:r>
    </w:p>
    <w:p w:rsidR="00CB4D43" w:rsidRPr="00DD549B" w:rsidRDefault="00CB4D43" w:rsidP="00CB4D43">
      <w:pPr>
        <w:widowControl/>
        <w:ind w:left="4956" w:right="-284" w:firstLine="431"/>
        <w:rPr>
          <w:rFonts w:eastAsia="Calibri"/>
          <w:bCs/>
          <w:sz w:val="28"/>
          <w:szCs w:val="28"/>
          <w:lang w:eastAsia="en-US"/>
        </w:rPr>
      </w:pPr>
    </w:p>
    <w:p w:rsidR="00CB4D43" w:rsidRPr="00415F9F" w:rsidRDefault="00CB4D43" w:rsidP="00CB4D43">
      <w:pPr>
        <w:widowControl/>
        <w:jc w:val="both"/>
        <w:rPr>
          <w:sz w:val="28"/>
          <w:szCs w:val="28"/>
        </w:rPr>
      </w:pPr>
    </w:p>
    <w:p w:rsidR="00CB4D43" w:rsidRDefault="00CB4D43" w:rsidP="000F0AD0">
      <w:pPr>
        <w:widowControl/>
        <w:jc w:val="both"/>
        <w:rPr>
          <w:rFonts w:eastAsiaTheme="minorHAnsi"/>
          <w:sz w:val="28"/>
          <w:szCs w:val="28"/>
          <w:lang w:eastAsia="en-US"/>
        </w:rPr>
      </w:pPr>
    </w:p>
    <w:p w:rsidR="001661FB" w:rsidRDefault="001661FB" w:rsidP="00CB4D43">
      <w:pPr>
        <w:widowControl/>
        <w:jc w:val="center"/>
        <w:rPr>
          <w:rFonts w:eastAsiaTheme="minorHAnsi"/>
          <w:sz w:val="28"/>
          <w:szCs w:val="28"/>
          <w:lang w:eastAsia="en-US"/>
        </w:rPr>
      </w:pPr>
      <w:r>
        <w:rPr>
          <w:rFonts w:eastAsiaTheme="minorHAnsi"/>
          <w:sz w:val="28"/>
          <w:szCs w:val="28"/>
          <w:lang w:eastAsia="en-US"/>
        </w:rPr>
        <w:t xml:space="preserve">Типовая форма </w:t>
      </w:r>
    </w:p>
    <w:p w:rsidR="00CB4D43" w:rsidRPr="00CB4D43" w:rsidRDefault="00255E1D" w:rsidP="001661FB">
      <w:pPr>
        <w:widowControl/>
        <w:jc w:val="center"/>
        <w:rPr>
          <w:rFonts w:eastAsiaTheme="minorHAnsi"/>
          <w:sz w:val="28"/>
          <w:szCs w:val="28"/>
          <w:lang w:eastAsia="en-US"/>
        </w:rPr>
      </w:pPr>
      <w:r>
        <w:rPr>
          <w:rFonts w:eastAsiaTheme="minorHAnsi"/>
          <w:sz w:val="28"/>
          <w:szCs w:val="28"/>
          <w:lang w:eastAsia="en-US"/>
        </w:rPr>
        <w:t>с</w:t>
      </w:r>
      <w:r w:rsidR="00CB4D43" w:rsidRPr="00CB4D43">
        <w:rPr>
          <w:rFonts w:eastAsiaTheme="minorHAnsi"/>
          <w:sz w:val="28"/>
          <w:szCs w:val="28"/>
          <w:lang w:eastAsia="en-US"/>
        </w:rPr>
        <w:t>огласи</w:t>
      </w:r>
      <w:r w:rsidR="001661FB">
        <w:rPr>
          <w:rFonts w:eastAsiaTheme="minorHAnsi"/>
          <w:sz w:val="28"/>
          <w:szCs w:val="28"/>
          <w:lang w:eastAsia="en-US"/>
        </w:rPr>
        <w:t xml:space="preserve">я </w:t>
      </w:r>
      <w:r w:rsidR="00CB4D43" w:rsidRPr="00CB4D43">
        <w:rPr>
          <w:rFonts w:eastAsiaTheme="minorHAnsi"/>
          <w:sz w:val="28"/>
          <w:szCs w:val="28"/>
          <w:lang w:eastAsia="en-US"/>
        </w:rPr>
        <w:t>на обработку персональных данных, разрешенных</w:t>
      </w:r>
    </w:p>
    <w:p w:rsidR="00CB4D43" w:rsidRPr="00CB4D43" w:rsidRDefault="00CB4D43" w:rsidP="00CB4D43">
      <w:pPr>
        <w:widowControl/>
        <w:jc w:val="center"/>
        <w:rPr>
          <w:rFonts w:eastAsiaTheme="minorHAnsi"/>
          <w:sz w:val="28"/>
          <w:szCs w:val="28"/>
          <w:lang w:eastAsia="en-US"/>
        </w:rPr>
      </w:pPr>
      <w:r w:rsidRPr="00CB4D43">
        <w:rPr>
          <w:rFonts w:eastAsiaTheme="minorHAnsi"/>
          <w:sz w:val="28"/>
          <w:szCs w:val="28"/>
          <w:lang w:eastAsia="en-US"/>
        </w:rPr>
        <w:t>субъектом персональных данных для распространения</w:t>
      </w:r>
    </w:p>
    <w:p w:rsidR="00CB4D43" w:rsidRPr="00CB4D43" w:rsidRDefault="00CB4D43" w:rsidP="00CB4D43">
      <w:pPr>
        <w:widowControl/>
        <w:jc w:val="both"/>
        <w:rPr>
          <w:rFonts w:eastAsiaTheme="minorHAnsi"/>
          <w:sz w:val="28"/>
          <w:szCs w:val="28"/>
          <w:lang w:eastAsia="en-US"/>
        </w:rPr>
      </w:pPr>
    </w:p>
    <w:p w:rsidR="00CB4D43" w:rsidRPr="00CB4D43" w:rsidRDefault="00CB4D43" w:rsidP="00CB4D43">
      <w:pPr>
        <w:widowControl/>
        <w:jc w:val="both"/>
        <w:rPr>
          <w:rFonts w:eastAsiaTheme="minorHAnsi"/>
          <w:sz w:val="28"/>
          <w:szCs w:val="28"/>
          <w:lang w:eastAsia="en-US"/>
        </w:rPr>
      </w:pPr>
      <w:proofErr w:type="gramStart"/>
      <w:r w:rsidRPr="00CB4D43">
        <w:rPr>
          <w:rFonts w:eastAsiaTheme="minorHAnsi"/>
          <w:sz w:val="28"/>
          <w:szCs w:val="28"/>
          <w:lang w:eastAsia="en-US"/>
        </w:rPr>
        <w:t>Я,_</w:t>
      </w:r>
      <w:proofErr w:type="gramEnd"/>
      <w:r w:rsidRPr="00CB4D43">
        <w:rPr>
          <w:rFonts w:eastAsiaTheme="minorHAnsi"/>
          <w:sz w:val="28"/>
          <w:szCs w:val="28"/>
          <w:lang w:eastAsia="en-US"/>
        </w:rPr>
        <w:t>____________________________________________________</w:t>
      </w:r>
      <w:r w:rsidR="006151AF">
        <w:rPr>
          <w:rFonts w:eastAsiaTheme="minorHAnsi"/>
          <w:sz w:val="28"/>
          <w:szCs w:val="28"/>
          <w:lang w:eastAsia="en-US"/>
        </w:rPr>
        <w:t>______________</w:t>
      </w:r>
    </w:p>
    <w:p w:rsidR="00CB4D43" w:rsidRPr="00CB4D43" w:rsidRDefault="00CB4D43" w:rsidP="00CB4D43">
      <w:pPr>
        <w:widowControl/>
        <w:jc w:val="both"/>
        <w:rPr>
          <w:rFonts w:eastAsiaTheme="minorHAnsi"/>
          <w:sz w:val="28"/>
          <w:szCs w:val="28"/>
          <w:lang w:eastAsia="en-US"/>
        </w:rPr>
      </w:pPr>
      <w:r w:rsidRPr="00CB4D43">
        <w:rPr>
          <w:rFonts w:eastAsiaTheme="minorHAnsi"/>
          <w:sz w:val="28"/>
          <w:szCs w:val="28"/>
          <w:lang w:eastAsia="en-US"/>
        </w:rPr>
        <w:t>_____________________________________________</w:t>
      </w:r>
      <w:r>
        <w:rPr>
          <w:rFonts w:eastAsiaTheme="minorHAnsi"/>
          <w:sz w:val="28"/>
          <w:szCs w:val="28"/>
          <w:lang w:eastAsia="en-US"/>
        </w:rPr>
        <w:t>_______________________</w:t>
      </w:r>
      <w:r w:rsidRPr="00CB4D43">
        <w:rPr>
          <w:rFonts w:eastAsiaTheme="minorHAnsi"/>
          <w:sz w:val="28"/>
          <w:szCs w:val="28"/>
          <w:lang w:eastAsia="en-US"/>
        </w:rPr>
        <w:t>,</w:t>
      </w:r>
    </w:p>
    <w:p w:rsidR="00CB4D43" w:rsidRPr="00CB4D43" w:rsidRDefault="00CB4D43" w:rsidP="00CB4D43">
      <w:pPr>
        <w:widowControl/>
        <w:jc w:val="both"/>
        <w:rPr>
          <w:rFonts w:eastAsiaTheme="minorHAnsi"/>
          <w:sz w:val="28"/>
          <w:szCs w:val="28"/>
          <w:lang w:eastAsia="en-US"/>
        </w:rPr>
      </w:pPr>
      <w:r w:rsidRPr="00CB4D43">
        <w:rPr>
          <w:rFonts w:eastAsiaTheme="minorHAnsi"/>
          <w:sz w:val="28"/>
          <w:szCs w:val="28"/>
          <w:lang w:eastAsia="en-US"/>
        </w:rPr>
        <w:t>депутат Думы города Нижневартовска ____-</w:t>
      </w:r>
      <w:proofErr w:type="spellStart"/>
      <w:r w:rsidRPr="00CB4D43">
        <w:rPr>
          <w:rFonts w:eastAsiaTheme="minorHAnsi"/>
          <w:sz w:val="28"/>
          <w:szCs w:val="28"/>
          <w:lang w:eastAsia="en-US"/>
        </w:rPr>
        <w:t>го</w:t>
      </w:r>
      <w:proofErr w:type="spellEnd"/>
      <w:r w:rsidRPr="00CB4D43">
        <w:rPr>
          <w:rFonts w:eastAsiaTheme="minorHAnsi"/>
          <w:sz w:val="28"/>
          <w:szCs w:val="28"/>
          <w:lang w:eastAsia="en-US"/>
        </w:rPr>
        <w:t xml:space="preserve"> созыва (далее – Субъект) даю свое согласие Думе города Нижневартовска (далее – Оператор) (ИНН 8603107206; ОГРН 1028600969286, место нахождения: город Нижневартовск, </w:t>
      </w:r>
      <w:r w:rsidR="00856BE6">
        <w:rPr>
          <w:rFonts w:eastAsiaTheme="minorHAnsi"/>
          <w:sz w:val="28"/>
          <w:szCs w:val="28"/>
          <w:lang w:eastAsia="en-US"/>
        </w:rPr>
        <w:br/>
      </w:r>
      <w:r w:rsidRPr="00CB4D43">
        <w:rPr>
          <w:rFonts w:eastAsiaTheme="minorHAnsi"/>
          <w:sz w:val="28"/>
          <w:szCs w:val="28"/>
          <w:lang w:eastAsia="en-US"/>
        </w:rPr>
        <w:t xml:space="preserve">ул. Таежная, 24), на распространение своих персональных данных </w:t>
      </w:r>
      <w:r w:rsidR="00856BE6">
        <w:rPr>
          <w:rFonts w:eastAsiaTheme="minorHAnsi"/>
          <w:sz w:val="28"/>
          <w:szCs w:val="28"/>
          <w:lang w:eastAsia="en-US"/>
        </w:rPr>
        <w:br/>
      </w:r>
      <w:r w:rsidRPr="00CB4D43">
        <w:rPr>
          <w:rFonts w:eastAsiaTheme="minorHAnsi"/>
          <w:sz w:val="28"/>
          <w:szCs w:val="28"/>
          <w:lang w:eastAsia="en-US"/>
        </w:rPr>
        <w:t>на официальном сайте органов местного самоуправления, на официальных страницах в социальных сетях в Думе города Нижневартовска, в сетевом издании «Газеты Варта-24», в справочной правовой системе «</w:t>
      </w:r>
      <w:proofErr w:type="spellStart"/>
      <w:r w:rsidRPr="00CB4D43">
        <w:rPr>
          <w:rFonts w:eastAsiaTheme="minorHAnsi"/>
          <w:sz w:val="28"/>
          <w:szCs w:val="28"/>
          <w:lang w:eastAsia="en-US"/>
        </w:rPr>
        <w:t>КонсультантПлюс</w:t>
      </w:r>
      <w:proofErr w:type="spellEnd"/>
      <w:r w:rsidRPr="00CB4D43">
        <w:rPr>
          <w:rFonts w:eastAsiaTheme="minorHAnsi"/>
          <w:sz w:val="28"/>
          <w:szCs w:val="28"/>
          <w:lang w:eastAsia="en-US"/>
        </w:rPr>
        <w:t>» на следующих условиях:</w:t>
      </w:r>
    </w:p>
    <w:p w:rsidR="00CB4D43" w:rsidRPr="00CB4D43" w:rsidRDefault="00CB4D43" w:rsidP="00CB2CFC">
      <w:pPr>
        <w:widowControl/>
        <w:ind w:firstLine="709"/>
        <w:jc w:val="both"/>
        <w:rPr>
          <w:rFonts w:eastAsiaTheme="minorHAnsi"/>
          <w:sz w:val="28"/>
          <w:szCs w:val="28"/>
          <w:lang w:eastAsia="en-US"/>
        </w:rPr>
      </w:pPr>
      <w:r w:rsidRPr="00CB4D43">
        <w:rPr>
          <w:rFonts w:eastAsiaTheme="minorHAnsi"/>
          <w:sz w:val="28"/>
          <w:szCs w:val="28"/>
          <w:lang w:eastAsia="en-US"/>
        </w:rPr>
        <w:t>1. Оператор обрабатывает персональные данные Субъекта в целях: обеспечения соблюдения Конституции Российской Федерации, федеральных законов и иных нормативных правовых актов Российской Федерации, Ханты-Мансийского автономного округа – Югры, муниципальных нормативных правовых актов.</w:t>
      </w:r>
    </w:p>
    <w:p w:rsidR="00CB4D43" w:rsidRDefault="00CB4D43" w:rsidP="00CB2CFC">
      <w:pPr>
        <w:widowControl/>
        <w:ind w:firstLine="709"/>
        <w:jc w:val="both"/>
        <w:rPr>
          <w:rFonts w:eastAsiaTheme="minorHAnsi"/>
          <w:sz w:val="28"/>
          <w:szCs w:val="28"/>
          <w:lang w:eastAsia="en-US"/>
        </w:rPr>
      </w:pPr>
      <w:r w:rsidRPr="00CB4D43">
        <w:rPr>
          <w:rFonts w:eastAsiaTheme="minorHAnsi"/>
          <w:sz w:val="28"/>
          <w:szCs w:val="28"/>
          <w:lang w:eastAsia="en-US"/>
        </w:rPr>
        <w:t>2. Категория и перечень персональных данных, для которых Субъект устанавливает разрешение к распространению:</w:t>
      </w:r>
    </w:p>
    <w:tbl>
      <w:tblPr>
        <w:tblW w:w="9640" w:type="dxa"/>
        <w:tblInd w:w="15" w:type="dxa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245"/>
        <w:gridCol w:w="2410"/>
        <w:gridCol w:w="1843"/>
        <w:gridCol w:w="1381"/>
        <w:gridCol w:w="1761"/>
      </w:tblGrid>
      <w:tr w:rsidR="00CB2CFC" w:rsidRPr="00CB2CFC" w:rsidTr="00611C48">
        <w:tc>
          <w:tcPr>
            <w:tcW w:w="22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CB2CFC" w:rsidRPr="00CB2CFC" w:rsidRDefault="00CB2CFC" w:rsidP="00CB2CFC">
            <w:pPr>
              <w:widowControl/>
              <w:autoSpaceDE/>
              <w:autoSpaceDN/>
              <w:adjustRightInd/>
              <w:jc w:val="center"/>
              <w:rPr>
                <w:sz w:val="24"/>
                <w:szCs w:val="24"/>
              </w:rPr>
            </w:pPr>
            <w:r w:rsidRPr="00CB2CFC">
              <w:rPr>
                <w:sz w:val="24"/>
                <w:szCs w:val="24"/>
              </w:rPr>
              <w:t>Категория персональных данных</w:t>
            </w:r>
          </w:p>
        </w:tc>
        <w:tc>
          <w:tcPr>
            <w:tcW w:w="24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CB2CFC" w:rsidRPr="00CB2CFC" w:rsidRDefault="00CB2CFC" w:rsidP="00CB2CFC">
            <w:pPr>
              <w:widowControl/>
              <w:autoSpaceDE/>
              <w:autoSpaceDN/>
              <w:adjustRightInd/>
              <w:jc w:val="center"/>
              <w:rPr>
                <w:sz w:val="24"/>
                <w:szCs w:val="24"/>
              </w:rPr>
            </w:pPr>
            <w:r w:rsidRPr="00CB2CFC">
              <w:rPr>
                <w:sz w:val="24"/>
                <w:szCs w:val="24"/>
              </w:rPr>
              <w:t xml:space="preserve">Перечень персональных данных </w:t>
            </w:r>
          </w:p>
        </w:tc>
        <w:tc>
          <w:tcPr>
            <w:tcW w:w="1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CB2CFC" w:rsidRPr="00CB2CFC" w:rsidRDefault="00CB2CFC" w:rsidP="00CB2CFC">
            <w:pPr>
              <w:widowControl/>
              <w:autoSpaceDE/>
              <w:autoSpaceDN/>
              <w:adjustRightInd/>
              <w:jc w:val="center"/>
              <w:rPr>
                <w:sz w:val="24"/>
                <w:szCs w:val="24"/>
              </w:rPr>
            </w:pPr>
            <w:r w:rsidRPr="00CB2CFC">
              <w:rPr>
                <w:sz w:val="24"/>
                <w:szCs w:val="24"/>
              </w:rPr>
              <w:t xml:space="preserve">Разрешение к распространению (да/нет) </w:t>
            </w:r>
          </w:p>
        </w:tc>
        <w:tc>
          <w:tcPr>
            <w:tcW w:w="138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B2CFC" w:rsidRPr="00CB2CFC" w:rsidRDefault="00CB2CFC" w:rsidP="00CB2CFC">
            <w:pPr>
              <w:widowControl/>
              <w:autoSpaceDE/>
              <w:autoSpaceDN/>
              <w:adjustRightInd/>
              <w:jc w:val="center"/>
              <w:rPr>
                <w:sz w:val="24"/>
                <w:szCs w:val="24"/>
              </w:rPr>
            </w:pPr>
            <w:r w:rsidRPr="00CB2CFC">
              <w:rPr>
                <w:sz w:val="24"/>
                <w:szCs w:val="24"/>
              </w:rPr>
              <w:t>Условия и запреты</w:t>
            </w:r>
          </w:p>
        </w:tc>
        <w:tc>
          <w:tcPr>
            <w:tcW w:w="17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B2CFC" w:rsidRPr="00CB2CFC" w:rsidRDefault="00CB2CFC" w:rsidP="00CB2CFC">
            <w:pPr>
              <w:widowControl/>
              <w:autoSpaceDE/>
              <w:autoSpaceDN/>
              <w:adjustRightInd/>
              <w:jc w:val="center"/>
              <w:rPr>
                <w:sz w:val="24"/>
                <w:szCs w:val="24"/>
              </w:rPr>
            </w:pPr>
            <w:r w:rsidRPr="00CB2CFC">
              <w:rPr>
                <w:sz w:val="24"/>
                <w:szCs w:val="24"/>
              </w:rPr>
              <w:t>Дополнительные условия</w:t>
            </w:r>
          </w:p>
        </w:tc>
      </w:tr>
      <w:tr w:rsidR="00CB2CFC" w:rsidRPr="00CB2CFC" w:rsidTr="00611C48">
        <w:tc>
          <w:tcPr>
            <w:tcW w:w="2245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CB2CFC" w:rsidRPr="00CB2CFC" w:rsidRDefault="00CB2CFC" w:rsidP="0044301C">
            <w:pPr>
              <w:widowControl/>
              <w:autoSpaceDE/>
              <w:autoSpaceDN/>
              <w:adjustRightInd/>
              <w:rPr>
                <w:sz w:val="24"/>
                <w:szCs w:val="24"/>
              </w:rPr>
            </w:pPr>
            <w:r w:rsidRPr="00CB2CFC">
              <w:rPr>
                <w:sz w:val="24"/>
                <w:szCs w:val="24"/>
              </w:rPr>
              <w:t xml:space="preserve">Персональные данные </w:t>
            </w:r>
          </w:p>
        </w:tc>
        <w:tc>
          <w:tcPr>
            <w:tcW w:w="24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CB2CFC" w:rsidRPr="00CB2CFC" w:rsidRDefault="00CB2CFC" w:rsidP="00CB2CFC">
            <w:pPr>
              <w:widowControl/>
              <w:autoSpaceDE/>
              <w:autoSpaceDN/>
              <w:adjustRightInd/>
              <w:spacing w:line="288" w:lineRule="atLeast"/>
              <w:jc w:val="both"/>
              <w:rPr>
                <w:sz w:val="24"/>
                <w:szCs w:val="24"/>
              </w:rPr>
            </w:pPr>
            <w:r w:rsidRPr="00CB2CFC">
              <w:rPr>
                <w:sz w:val="24"/>
                <w:szCs w:val="24"/>
              </w:rPr>
              <w:t xml:space="preserve">фамилия </w:t>
            </w:r>
          </w:p>
        </w:tc>
        <w:tc>
          <w:tcPr>
            <w:tcW w:w="1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CB2CFC" w:rsidRPr="00CB2CFC" w:rsidRDefault="00CB2CFC" w:rsidP="00CB2CFC">
            <w:pPr>
              <w:widowControl/>
              <w:autoSpaceDE/>
              <w:autoSpaceDN/>
              <w:adjustRightInd/>
              <w:spacing w:line="288" w:lineRule="atLeast"/>
              <w:rPr>
                <w:sz w:val="24"/>
                <w:szCs w:val="24"/>
              </w:rPr>
            </w:pPr>
            <w:r w:rsidRPr="00CB2CFC">
              <w:rPr>
                <w:sz w:val="24"/>
                <w:szCs w:val="24"/>
              </w:rPr>
              <w:t xml:space="preserve">  </w:t>
            </w:r>
          </w:p>
        </w:tc>
        <w:tc>
          <w:tcPr>
            <w:tcW w:w="138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B2CFC" w:rsidRPr="00CB2CFC" w:rsidRDefault="00CB2CFC" w:rsidP="00CB2CFC">
            <w:pPr>
              <w:widowControl/>
              <w:autoSpaceDE/>
              <w:autoSpaceDN/>
              <w:adjustRightInd/>
              <w:spacing w:line="288" w:lineRule="atLeast"/>
              <w:rPr>
                <w:sz w:val="24"/>
                <w:szCs w:val="24"/>
              </w:rPr>
            </w:pPr>
          </w:p>
        </w:tc>
        <w:tc>
          <w:tcPr>
            <w:tcW w:w="17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B2CFC" w:rsidRPr="00CB2CFC" w:rsidRDefault="00CB2CFC" w:rsidP="00CB2CFC">
            <w:pPr>
              <w:widowControl/>
              <w:autoSpaceDE/>
              <w:autoSpaceDN/>
              <w:adjustRightInd/>
              <w:spacing w:line="288" w:lineRule="atLeast"/>
              <w:rPr>
                <w:sz w:val="24"/>
                <w:szCs w:val="24"/>
              </w:rPr>
            </w:pPr>
          </w:p>
        </w:tc>
      </w:tr>
      <w:tr w:rsidR="00CB2CFC" w:rsidRPr="00CB2CFC" w:rsidTr="00611C48">
        <w:tc>
          <w:tcPr>
            <w:tcW w:w="2245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CB2CFC" w:rsidRPr="00CB2CFC" w:rsidRDefault="00CB2CFC" w:rsidP="00CB2CFC">
            <w:pPr>
              <w:widowControl/>
              <w:autoSpaceDE/>
              <w:autoSpaceDN/>
              <w:adjustRightInd/>
              <w:rPr>
                <w:sz w:val="24"/>
                <w:szCs w:val="24"/>
              </w:rPr>
            </w:pPr>
          </w:p>
        </w:tc>
        <w:tc>
          <w:tcPr>
            <w:tcW w:w="24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CB2CFC" w:rsidRPr="00CB2CFC" w:rsidRDefault="00CB2CFC" w:rsidP="00CB2CFC">
            <w:pPr>
              <w:widowControl/>
              <w:autoSpaceDE/>
              <w:autoSpaceDN/>
              <w:adjustRightInd/>
              <w:spacing w:line="288" w:lineRule="atLeast"/>
              <w:jc w:val="both"/>
              <w:rPr>
                <w:sz w:val="24"/>
                <w:szCs w:val="24"/>
              </w:rPr>
            </w:pPr>
            <w:r w:rsidRPr="00CB2CFC">
              <w:rPr>
                <w:sz w:val="24"/>
                <w:szCs w:val="24"/>
              </w:rPr>
              <w:t xml:space="preserve">имя </w:t>
            </w:r>
          </w:p>
        </w:tc>
        <w:tc>
          <w:tcPr>
            <w:tcW w:w="1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CB2CFC" w:rsidRPr="00CB2CFC" w:rsidRDefault="00CB2CFC" w:rsidP="00CB2CFC">
            <w:pPr>
              <w:widowControl/>
              <w:autoSpaceDE/>
              <w:autoSpaceDN/>
              <w:adjustRightInd/>
              <w:spacing w:line="288" w:lineRule="atLeast"/>
              <w:rPr>
                <w:sz w:val="24"/>
                <w:szCs w:val="24"/>
              </w:rPr>
            </w:pPr>
            <w:r w:rsidRPr="00CB2CFC">
              <w:rPr>
                <w:sz w:val="24"/>
                <w:szCs w:val="24"/>
              </w:rPr>
              <w:t xml:space="preserve">  </w:t>
            </w:r>
          </w:p>
        </w:tc>
        <w:tc>
          <w:tcPr>
            <w:tcW w:w="138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B2CFC" w:rsidRPr="00CB2CFC" w:rsidRDefault="00CB2CFC" w:rsidP="00CB2CFC">
            <w:pPr>
              <w:widowControl/>
              <w:autoSpaceDE/>
              <w:autoSpaceDN/>
              <w:adjustRightInd/>
              <w:spacing w:line="288" w:lineRule="atLeast"/>
              <w:rPr>
                <w:sz w:val="24"/>
                <w:szCs w:val="24"/>
              </w:rPr>
            </w:pPr>
          </w:p>
        </w:tc>
        <w:tc>
          <w:tcPr>
            <w:tcW w:w="17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B2CFC" w:rsidRPr="00CB2CFC" w:rsidRDefault="00CB2CFC" w:rsidP="00CB2CFC">
            <w:pPr>
              <w:widowControl/>
              <w:autoSpaceDE/>
              <w:autoSpaceDN/>
              <w:adjustRightInd/>
              <w:spacing w:line="288" w:lineRule="atLeast"/>
              <w:rPr>
                <w:sz w:val="24"/>
                <w:szCs w:val="24"/>
              </w:rPr>
            </w:pPr>
          </w:p>
        </w:tc>
      </w:tr>
      <w:tr w:rsidR="00CB2CFC" w:rsidRPr="00CB2CFC" w:rsidTr="00611C48">
        <w:tc>
          <w:tcPr>
            <w:tcW w:w="2245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CB2CFC" w:rsidRPr="00CB2CFC" w:rsidRDefault="00CB2CFC" w:rsidP="00CB2CFC">
            <w:pPr>
              <w:widowControl/>
              <w:autoSpaceDE/>
              <w:autoSpaceDN/>
              <w:adjustRightInd/>
              <w:rPr>
                <w:sz w:val="24"/>
                <w:szCs w:val="24"/>
              </w:rPr>
            </w:pPr>
          </w:p>
        </w:tc>
        <w:tc>
          <w:tcPr>
            <w:tcW w:w="24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CB2CFC" w:rsidRPr="00CB2CFC" w:rsidRDefault="00CB2CFC" w:rsidP="00CB2CFC">
            <w:pPr>
              <w:widowControl/>
              <w:autoSpaceDE/>
              <w:autoSpaceDN/>
              <w:adjustRightInd/>
              <w:spacing w:line="288" w:lineRule="atLeast"/>
              <w:jc w:val="both"/>
              <w:rPr>
                <w:sz w:val="24"/>
                <w:szCs w:val="24"/>
              </w:rPr>
            </w:pPr>
            <w:r w:rsidRPr="00CB2CFC">
              <w:rPr>
                <w:sz w:val="24"/>
                <w:szCs w:val="24"/>
              </w:rPr>
              <w:t xml:space="preserve">отчество (при наличии) </w:t>
            </w:r>
          </w:p>
        </w:tc>
        <w:tc>
          <w:tcPr>
            <w:tcW w:w="1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CB2CFC" w:rsidRPr="00CB2CFC" w:rsidRDefault="00CB2CFC" w:rsidP="00CB2CFC">
            <w:pPr>
              <w:widowControl/>
              <w:autoSpaceDE/>
              <w:autoSpaceDN/>
              <w:adjustRightInd/>
              <w:spacing w:line="288" w:lineRule="atLeast"/>
              <w:rPr>
                <w:sz w:val="24"/>
                <w:szCs w:val="24"/>
              </w:rPr>
            </w:pPr>
            <w:r w:rsidRPr="00CB2CFC">
              <w:rPr>
                <w:sz w:val="24"/>
                <w:szCs w:val="24"/>
              </w:rPr>
              <w:t xml:space="preserve">  </w:t>
            </w:r>
          </w:p>
        </w:tc>
        <w:tc>
          <w:tcPr>
            <w:tcW w:w="138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B2CFC" w:rsidRPr="00CB2CFC" w:rsidRDefault="00CB2CFC" w:rsidP="00CB2CFC">
            <w:pPr>
              <w:widowControl/>
              <w:autoSpaceDE/>
              <w:autoSpaceDN/>
              <w:adjustRightInd/>
              <w:spacing w:line="288" w:lineRule="atLeast"/>
              <w:rPr>
                <w:sz w:val="24"/>
                <w:szCs w:val="24"/>
              </w:rPr>
            </w:pPr>
          </w:p>
        </w:tc>
        <w:tc>
          <w:tcPr>
            <w:tcW w:w="17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B2CFC" w:rsidRPr="00CB2CFC" w:rsidRDefault="00CB2CFC" w:rsidP="00CB2CFC">
            <w:pPr>
              <w:widowControl/>
              <w:autoSpaceDE/>
              <w:autoSpaceDN/>
              <w:adjustRightInd/>
              <w:spacing w:line="288" w:lineRule="atLeast"/>
              <w:rPr>
                <w:sz w:val="24"/>
                <w:szCs w:val="24"/>
              </w:rPr>
            </w:pPr>
          </w:p>
        </w:tc>
      </w:tr>
      <w:tr w:rsidR="00CB2CFC" w:rsidRPr="00CB2CFC" w:rsidTr="00611C48">
        <w:tc>
          <w:tcPr>
            <w:tcW w:w="2245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CB2CFC" w:rsidRPr="00CB2CFC" w:rsidRDefault="00CB2CFC" w:rsidP="00CB2CFC">
            <w:pPr>
              <w:widowControl/>
              <w:autoSpaceDE/>
              <w:autoSpaceDN/>
              <w:adjustRightInd/>
              <w:rPr>
                <w:sz w:val="24"/>
                <w:szCs w:val="24"/>
              </w:rPr>
            </w:pPr>
          </w:p>
        </w:tc>
        <w:tc>
          <w:tcPr>
            <w:tcW w:w="24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CB2CFC" w:rsidRPr="00CB2CFC" w:rsidRDefault="00CB2CFC" w:rsidP="00CB2CFC">
            <w:pPr>
              <w:widowControl/>
              <w:autoSpaceDE/>
              <w:autoSpaceDN/>
              <w:adjustRightInd/>
              <w:spacing w:line="288" w:lineRule="atLeast"/>
              <w:jc w:val="both"/>
              <w:rPr>
                <w:sz w:val="24"/>
                <w:szCs w:val="24"/>
              </w:rPr>
            </w:pPr>
            <w:r w:rsidRPr="00CB2CFC">
              <w:rPr>
                <w:sz w:val="24"/>
                <w:szCs w:val="24"/>
              </w:rPr>
              <w:t xml:space="preserve">год рождения </w:t>
            </w:r>
          </w:p>
        </w:tc>
        <w:tc>
          <w:tcPr>
            <w:tcW w:w="1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CB2CFC" w:rsidRPr="00CB2CFC" w:rsidRDefault="00CB2CFC" w:rsidP="00CB2CFC">
            <w:pPr>
              <w:widowControl/>
              <w:autoSpaceDE/>
              <w:autoSpaceDN/>
              <w:adjustRightInd/>
              <w:spacing w:line="288" w:lineRule="atLeast"/>
              <w:rPr>
                <w:sz w:val="24"/>
                <w:szCs w:val="24"/>
              </w:rPr>
            </w:pPr>
            <w:r w:rsidRPr="00CB2CFC">
              <w:rPr>
                <w:sz w:val="24"/>
                <w:szCs w:val="24"/>
              </w:rPr>
              <w:t xml:space="preserve">  </w:t>
            </w:r>
          </w:p>
        </w:tc>
        <w:tc>
          <w:tcPr>
            <w:tcW w:w="138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B2CFC" w:rsidRPr="00CB2CFC" w:rsidRDefault="00CB2CFC" w:rsidP="00CB2CFC">
            <w:pPr>
              <w:widowControl/>
              <w:autoSpaceDE/>
              <w:autoSpaceDN/>
              <w:adjustRightInd/>
              <w:spacing w:line="288" w:lineRule="atLeast"/>
              <w:rPr>
                <w:sz w:val="24"/>
                <w:szCs w:val="24"/>
              </w:rPr>
            </w:pPr>
          </w:p>
        </w:tc>
        <w:tc>
          <w:tcPr>
            <w:tcW w:w="17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B2CFC" w:rsidRPr="00CB2CFC" w:rsidRDefault="00CB2CFC" w:rsidP="00CB2CFC">
            <w:pPr>
              <w:widowControl/>
              <w:autoSpaceDE/>
              <w:autoSpaceDN/>
              <w:adjustRightInd/>
              <w:spacing w:line="288" w:lineRule="atLeast"/>
              <w:rPr>
                <w:sz w:val="24"/>
                <w:szCs w:val="24"/>
              </w:rPr>
            </w:pPr>
          </w:p>
        </w:tc>
      </w:tr>
      <w:tr w:rsidR="00CB2CFC" w:rsidRPr="00CB2CFC" w:rsidTr="00611C48">
        <w:tc>
          <w:tcPr>
            <w:tcW w:w="2245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CB2CFC" w:rsidRPr="00CB2CFC" w:rsidRDefault="00CB2CFC" w:rsidP="00CB2CFC">
            <w:pPr>
              <w:widowControl/>
              <w:autoSpaceDE/>
              <w:autoSpaceDN/>
              <w:adjustRightInd/>
              <w:rPr>
                <w:sz w:val="24"/>
                <w:szCs w:val="24"/>
              </w:rPr>
            </w:pPr>
          </w:p>
        </w:tc>
        <w:tc>
          <w:tcPr>
            <w:tcW w:w="24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CB2CFC" w:rsidRPr="00CB2CFC" w:rsidRDefault="00CB2CFC" w:rsidP="00CB2CFC">
            <w:pPr>
              <w:widowControl/>
              <w:autoSpaceDE/>
              <w:autoSpaceDN/>
              <w:adjustRightInd/>
              <w:spacing w:line="288" w:lineRule="atLeast"/>
              <w:jc w:val="both"/>
              <w:rPr>
                <w:sz w:val="24"/>
                <w:szCs w:val="24"/>
              </w:rPr>
            </w:pPr>
            <w:r w:rsidRPr="00CB2CFC">
              <w:rPr>
                <w:sz w:val="24"/>
                <w:szCs w:val="24"/>
              </w:rPr>
              <w:t xml:space="preserve">месяц рождения </w:t>
            </w:r>
          </w:p>
        </w:tc>
        <w:tc>
          <w:tcPr>
            <w:tcW w:w="1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CB2CFC" w:rsidRPr="00CB2CFC" w:rsidRDefault="00CB2CFC" w:rsidP="00CB2CFC">
            <w:pPr>
              <w:widowControl/>
              <w:autoSpaceDE/>
              <w:autoSpaceDN/>
              <w:adjustRightInd/>
              <w:spacing w:line="288" w:lineRule="atLeast"/>
              <w:rPr>
                <w:sz w:val="24"/>
                <w:szCs w:val="24"/>
              </w:rPr>
            </w:pPr>
            <w:r w:rsidRPr="00CB2CFC">
              <w:rPr>
                <w:sz w:val="24"/>
                <w:szCs w:val="24"/>
              </w:rPr>
              <w:t xml:space="preserve">  </w:t>
            </w:r>
          </w:p>
        </w:tc>
        <w:tc>
          <w:tcPr>
            <w:tcW w:w="138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B2CFC" w:rsidRPr="00CB2CFC" w:rsidRDefault="00CB2CFC" w:rsidP="00CB2CFC">
            <w:pPr>
              <w:widowControl/>
              <w:autoSpaceDE/>
              <w:autoSpaceDN/>
              <w:adjustRightInd/>
              <w:spacing w:line="288" w:lineRule="atLeast"/>
              <w:rPr>
                <w:sz w:val="24"/>
                <w:szCs w:val="24"/>
              </w:rPr>
            </w:pPr>
          </w:p>
        </w:tc>
        <w:tc>
          <w:tcPr>
            <w:tcW w:w="17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B2CFC" w:rsidRPr="00CB2CFC" w:rsidRDefault="00CB2CFC" w:rsidP="00CB2CFC">
            <w:pPr>
              <w:widowControl/>
              <w:autoSpaceDE/>
              <w:autoSpaceDN/>
              <w:adjustRightInd/>
              <w:spacing w:line="288" w:lineRule="atLeast"/>
              <w:rPr>
                <w:sz w:val="24"/>
                <w:szCs w:val="24"/>
              </w:rPr>
            </w:pPr>
          </w:p>
        </w:tc>
      </w:tr>
      <w:tr w:rsidR="00CB2CFC" w:rsidRPr="00CB2CFC" w:rsidTr="00611C48">
        <w:tc>
          <w:tcPr>
            <w:tcW w:w="2245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CB2CFC" w:rsidRPr="00CB2CFC" w:rsidRDefault="00CB2CFC" w:rsidP="00CB2CFC">
            <w:pPr>
              <w:widowControl/>
              <w:autoSpaceDE/>
              <w:autoSpaceDN/>
              <w:adjustRightInd/>
              <w:rPr>
                <w:sz w:val="24"/>
                <w:szCs w:val="24"/>
              </w:rPr>
            </w:pPr>
          </w:p>
        </w:tc>
        <w:tc>
          <w:tcPr>
            <w:tcW w:w="24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CB2CFC" w:rsidRPr="00CB2CFC" w:rsidRDefault="00CB2CFC" w:rsidP="00CB2CFC">
            <w:pPr>
              <w:widowControl/>
              <w:autoSpaceDE/>
              <w:autoSpaceDN/>
              <w:adjustRightInd/>
              <w:spacing w:line="288" w:lineRule="atLeast"/>
              <w:jc w:val="both"/>
              <w:rPr>
                <w:sz w:val="24"/>
                <w:szCs w:val="24"/>
              </w:rPr>
            </w:pPr>
            <w:r w:rsidRPr="00CB2CFC">
              <w:rPr>
                <w:sz w:val="24"/>
                <w:szCs w:val="24"/>
              </w:rPr>
              <w:t xml:space="preserve">дата рождения </w:t>
            </w:r>
          </w:p>
        </w:tc>
        <w:tc>
          <w:tcPr>
            <w:tcW w:w="1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CB2CFC" w:rsidRPr="00CB2CFC" w:rsidRDefault="00CB2CFC" w:rsidP="00CB2CFC">
            <w:pPr>
              <w:widowControl/>
              <w:autoSpaceDE/>
              <w:autoSpaceDN/>
              <w:adjustRightInd/>
              <w:spacing w:line="288" w:lineRule="atLeast"/>
              <w:rPr>
                <w:sz w:val="24"/>
                <w:szCs w:val="24"/>
              </w:rPr>
            </w:pPr>
            <w:r w:rsidRPr="00CB2CFC">
              <w:rPr>
                <w:sz w:val="24"/>
                <w:szCs w:val="24"/>
              </w:rPr>
              <w:t xml:space="preserve">  </w:t>
            </w:r>
          </w:p>
        </w:tc>
        <w:tc>
          <w:tcPr>
            <w:tcW w:w="138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B2CFC" w:rsidRPr="00CB2CFC" w:rsidRDefault="00CB2CFC" w:rsidP="00CB2CFC">
            <w:pPr>
              <w:widowControl/>
              <w:autoSpaceDE/>
              <w:autoSpaceDN/>
              <w:adjustRightInd/>
              <w:spacing w:line="288" w:lineRule="atLeast"/>
              <w:rPr>
                <w:sz w:val="24"/>
                <w:szCs w:val="24"/>
              </w:rPr>
            </w:pPr>
          </w:p>
        </w:tc>
        <w:tc>
          <w:tcPr>
            <w:tcW w:w="17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B2CFC" w:rsidRPr="00CB2CFC" w:rsidRDefault="00CB2CFC" w:rsidP="00CB2CFC">
            <w:pPr>
              <w:widowControl/>
              <w:autoSpaceDE/>
              <w:autoSpaceDN/>
              <w:adjustRightInd/>
              <w:spacing w:line="288" w:lineRule="atLeast"/>
              <w:rPr>
                <w:sz w:val="24"/>
                <w:szCs w:val="24"/>
              </w:rPr>
            </w:pPr>
          </w:p>
        </w:tc>
      </w:tr>
      <w:tr w:rsidR="00CB2CFC" w:rsidRPr="00CB2CFC" w:rsidTr="00611C48">
        <w:tc>
          <w:tcPr>
            <w:tcW w:w="2245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CB2CFC" w:rsidRPr="00CB2CFC" w:rsidRDefault="00CB2CFC" w:rsidP="00CB2CFC">
            <w:pPr>
              <w:widowControl/>
              <w:autoSpaceDE/>
              <w:autoSpaceDN/>
              <w:adjustRightInd/>
              <w:rPr>
                <w:sz w:val="24"/>
                <w:szCs w:val="24"/>
              </w:rPr>
            </w:pPr>
          </w:p>
        </w:tc>
        <w:tc>
          <w:tcPr>
            <w:tcW w:w="24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CB2CFC" w:rsidRPr="00CB2CFC" w:rsidRDefault="00CB2CFC" w:rsidP="00CB2CFC">
            <w:pPr>
              <w:widowControl/>
              <w:autoSpaceDE/>
              <w:autoSpaceDN/>
              <w:adjustRightInd/>
              <w:spacing w:line="288" w:lineRule="atLeast"/>
              <w:jc w:val="both"/>
              <w:rPr>
                <w:sz w:val="24"/>
                <w:szCs w:val="24"/>
              </w:rPr>
            </w:pPr>
            <w:r w:rsidRPr="00CB2CFC">
              <w:rPr>
                <w:sz w:val="24"/>
                <w:szCs w:val="24"/>
              </w:rPr>
              <w:t xml:space="preserve">место рождения </w:t>
            </w:r>
          </w:p>
        </w:tc>
        <w:tc>
          <w:tcPr>
            <w:tcW w:w="1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CB2CFC" w:rsidRPr="00CB2CFC" w:rsidRDefault="00CB2CFC" w:rsidP="00CB2CFC">
            <w:pPr>
              <w:widowControl/>
              <w:autoSpaceDE/>
              <w:autoSpaceDN/>
              <w:adjustRightInd/>
              <w:spacing w:line="288" w:lineRule="atLeast"/>
              <w:rPr>
                <w:sz w:val="24"/>
                <w:szCs w:val="24"/>
              </w:rPr>
            </w:pPr>
            <w:r w:rsidRPr="00CB2CFC">
              <w:rPr>
                <w:sz w:val="24"/>
                <w:szCs w:val="24"/>
              </w:rPr>
              <w:t xml:space="preserve">  </w:t>
            </w:r>
          </w:p>
        </w:tc>
        <w:tc>
          <w:tcPr>
            <w:tcW w:w="138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B2CFC" w:rsidRPr="00CB2CFC" w:rsidRDefault="00CB2CFC" w:rsidP="00CB2CFC">
            <w:pPr>
              <w:widowControl/>
              <w:autoSpaceDE/>
              <w:autoSpaceDN/>
              <w:adjustRightInd/>
              <w:spacing w:line="288" w:lineRule="atLeast"/>
              <w:rPr>
                <w:sz w:val="24"/>
                <w:szCs w:val="24"/>
              </w:rPr>
            </w:pPr>
          </w:p>
        </w:tc>
        <w:tc>
          <w:tcPr>
            <w:tcW w:w="17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B2CFC" w:rsidRPr="00CB2CFC" w:rsidRDefault="00CB2CFC" w:rsidP="00CB2CFC">
            <w:pPr>
              <w:widowControl/>
              <w:autoSpaceDE/>
              <w:autoSpaceDN/>
              <w:adjustRightInd/>
              <w:spacing w:line="288" w:lineRule="atLeast"/>
              <w:rPr>
                <w:sz w:val="24"/>
                <w:szCs w:val="24"/>
              </w:rPr>
            </w:pPr>
          </w:p>
        </w:tc>
      </w:tr>
      <w:tr w:rsidR="00CB2CFC" w:rsidRPr="00CB2CFC" w:rsidTr="00611C48">
        <w:tc>
          <w:tcPr>
            <w:tcW w:w="2245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CB2CFC" w:rsidRPr="00CB2CFC" w:rsidRDefault="00CB2CFC" w:rsidP="00CB2CFC">
            <w:pPr>
              <w:widowControl/>
              <w:autoSpaceDE/>
              <w:autoSpaceDN/>
              <w:adjustRightInd/>
              <w:rPr>
                <w:sz w:val="24"/>
                <w:szCs w:val="24"/>
              </w:rPr>
            </w:pPr>
          </w:p>
        </w:tc>
        <w:tc>
          <w:tcPr>
            <w:tcW w:w="24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CB2CFC" w:rsidRPr="00CB2CFC" w:rsidRDefault="00CB2CFC" w:rsidP="00CB2CFC">
            <w:pPr>
              <w:widowControl/>
              <w:autoSpaceDE/>
              <w:autoSpaceDN/>
              <w:adjustRightInd/>
              <w:spacing w:line="288" w:lineRule="atLeast"/>
              <w:jc w:val="both"/>
              <w:rPr>
                <w:sz w:val="24"/>
                <w:szCs w:val="24"/>
              </w:rPr>
            </w:pPr>
            <w:r w:rsidRPr="00CB2CFC">
              <w:rPr>
                <w:sz w:val="24"/>
                <w:szCs w:val="24"/>
              </w:rPr>
              <w:t xml:space="preserve">адрес </w:t>
            </w:r>
          </w:p>
        </w:tc>
        <w:tc>
          <w:tcPr>
            <w:tcW w:w="1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CB2CFC" w:rsidRPr="00CB2CFC" w:rsidRDefault="00CB2CFC" w:rsidP="00CB2CFC">
            <w:pPr>
              <w:widowControl/>
              <w:autoSpaceDE/>
              <w:autoSpaceDN/>
              <w:adjustRightInd/>
              <w:spacing w:line="288" w:lineRule="atLeast"/>
              <w:rPr>
                <w:sz w:val="24"/>
                <w:szCs w:val="24"/>
              </w:rPr>
            </w:pPr>
            <w:r w:rsidRPr="00CB2CFC">
              <w:rPr>
                <w:sz w:val="24"/>
                <w:szCs w:val="24"/>
              </w:rPr>
              <w:t xml:space="preserve">  </w:t>
            </w:r>
          </w:p>
        </w:tc>
        <w:tc>
          <w:tcPr>
            <w:tcW w:w="138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B2CFC" w:rsidRPr="00CB2CFC" w:rsidRDefault="00CB2CFC" w:rsidP="00CB2CFC">
            <w:pPr>
              <w:widowControl/>
              <w:autoSpaceDE/>
              <w:autoSpaceDN/>
              <w:adjustRightInd/>
              <w:spacing w:line="288" w:lineRule="atLeast"/>
              <w:rPr>
                <w:sz w:val="24"/>
                <w:szCs w:val="24"/>
              </w:rPr>
            </w:pPr>
          </w:p>
        </w:tc>
        <w:tc>
          <w:tcPr>
            <w:tcW w:w="17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B2CFC" w:rsidRPr="00CB2CFC" w:rsidRDefault="00CB2CFC" w:rsidP="00CB2CFC">
            <w:pPr>
              <w:widowControl/>
              <w:autoSpaceDE/>
              <w:autoSpaceDN/>
              <w:adjustRightInd/>
              <w:spacing w:line="288" w:lineRule="atLeast"/>
              <w:rPr>
                <w:sz w:val="24"/>
                <w:szCs w:val="24"/>
              </w:rPr>
            </w:pPr>
          </w:p>
        </w:tc>
      </w:tr>
      <w:tr w:rsidR="00CB2CFC" w:rsidRPr="00CB2CFC" w:rsidTr="00611C48">
        <w:tc>
          <w:tcPr>
            <w:tcW w:w="2245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CB2CFC" w:rsidRPr="00CB2CFC" w:rsidRDefault="00CB2CFC" w:rsidP="00CB2CFC">
            <w:pPr>
              <w:widowControl/>
              <w:autoSpaceDE/>
              <w:autoSpaceDN/>
              <w:adjustRightInd/>
              <w:rPr>
                <w:sz w:val="24"/>
                <w:szCs w:val="24"/>
              </w:rPr>
            </w:pPr>
          </w:p>
        </w:tc>
        <w:tc>
          <w:tcPr>
            <w:tcW w:w="24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CB2CFC" w:rsidRPr="00CB2CFC" w:rsidRDefault="00CB2CFC" w:rsidP="00CB2CFC">
            <w:pPr>
              <w:widowControl/>
              <w:autoSpaceDE/>
              <w:autoSpaceDN/>
              <w:adjustRightInd/>
              <w:spacing w:line="288" w:lineRule="atLeast"/>
              <w:jc w:val="both"/>
              <w:rPr>
                <w:sz w:val="24"/>
                <w:szCs w:val="24"/>
              </w:rPr>
            </w:pPr>
            <w:r w:rsidRPr="00CB2CFC">
              <w:rPr>
                <w:sz w:val="24"/>
                <w:szCs w:val="24"/>
              </w:rPr>
              <w:t xml:space="preserve">семейное положение </w:t>
            </w:r>
          </w:p>
        </w:tc>
        <w:tc>
          <w:tcPr>
            <w:tcW w:w="1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CB2CFC" w:rsidRPr="00CB2CFC" w:rsidRDefault="00CB2CFC" w:rsidP="00CB2CFC">
            <w:pPr>
              <w:widowControl/>
              <w:autoSpaceDE/>
              <w:autoSpaceDN/>
              <w:adjustRightInd/>
              <w:spacing w:line="288" w:lineRule="atLeast"/>
              <w:rPr>
                <w:sz w:val="24"/>
                <w:szCs w:val="24"/>
              </w:rPr>
            </w:pPr>
            <w:r w:rsidRPr="00CB2CFC">
              <w:rPr>
                <w:sz w:val="24"/>
                <w:szCs w:val="24"/>
              </w:rPr>
              <w:t xml:space="preserve">  </w:t>
            </w:r>
          </w:p>
        </w:tc>
        <w:tc>
          <w:tcPr>
            <w:tcW w:w="138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B2CFC" w:rsidRPr="00CB2CFC" w:rsidRDefault="00CB2CFC" w:rsidP="00CB2CFC">
            <w:pPr>
              <w:widowControl/>
              <w:autoSpaceDE/>
              <w:autoSpaceDN/>
              <w:adjustRightInd/>
              <w:spacing w:line="288" w:lineRule="atLeast"/>
              <w:rPr>
                <w:sz w:val="24"/>
                <w:szCs w:val="24"/>
              </w:rPr>
            </w:pPr>
          </w:p>
        </w:tc>
        <w:tc>
          <w:tcPr>
            <w:tcW w:w="17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B2CFC" w:rsidRPr="00CB2CFC" w:rsidRDefault="00CB2CFC" w:rsidP="00CB2CFC">
            <w:pPr>
              <w:widowControl/>
              <w:autoSpaceDE/>
              <w:autoSpaceDN/>
              <w:adjustRightInd/>
              <w:spacing w:line="288" w:lineRule="atLeast"/>
              <w:rPr>
                <w:sz w:val="24"/>
                <w:szCs w:val="24"/>
              </w:rPr>
            </w:pPr>
          </w:p>
        </w:tc>
      </w:tr>
      <w:tr w:rsidR="00CB2CFC" w:rsidRPr="00CB2CFC" w:rsidTr="00611C48">
        <w:tc>
          <w:tcPr>
            <w:tcW w:w="2245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CB2CFC" w:rsidRPr="00CB2CFC" w:rsidRDefault="00CB2CFC" w:rsidP="00CB2CFC">
            <w:pPr>
              <w:widowControl/>
              <w:autoSpaceDE/>
              <w:autoSpaceDN/>
              <w:adjustRightInd/>
              <w:rPr>
                <w:sz w:val="24"/>
                <w:szCs w:val="24"/>
              </w:rPr>
            </w:pPr>
          </w:p>
        </w:tc>
        <w:tc>
          <w:tcPr>
            <w:tcW w:w="24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CB2CFC" w:rsidRPr="00CB2CFC" w:rsidRDefault="00CB2CFC" w:rsidP="00CB2CFC">
            <w:pPr>
              <w:widowControl/>
              <w:autoSpaceDE/>
              <w:autoSpaceDN/>
              <w:adjustRightInd/>
              <w:spacing w:line="288" w:lineRule="atLeast"/>
              <w:jc w:val="both"/>
              <w:rPr>
                <w:sz w:val="24"/>
                <w:szCs w:val="24"/>
              </w:rPr>
            </w:pPr>
            <w:r w:rsidRPr="00CB2CFC">
              <w:rPr>
                <w:sz w:val="24"/>
                <w:szCs w:val="24"/>
              </w:rPr>
              <w:t xml:space="preserve">образование </w:t>
            </w:r>
          </w:p>
        </w:tc>
        <w:tc>
          <w:tcPr>
            <w:tcW w:w="1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CB2CFC" w:rsidRPr="00CB2CFC" w:rsidRDefault="00CB2CFC" w:rsidP="00CB2CFC">
            <w:pPr>
              <w:widowControl/>
              <w:autoSpaceDE/>
              <w:autoSpaceDN/>
              <w:adjustRightInd/>
              <w:spacing w:line="288" w:lineRule="atLeast"/>
              <w:rPr>
                <w:sz w:val="24"/>
                <w:szCs w:val="24"/>
              </w:rPr>
            </w:pPr>
            <w:r w:rsidRPr="00CB2CFC">
              <w:rPr>
                <w:sz w:val="24"/>
                <w:szCs w:val="24"/>
              </w:rPr>
              <w:t xml:space="preserve">  </w:t>
            </w:r>
          </w:p>
        </w:tc>
        <w:tc>
          <w:tcPr>
            <w:tcW w:w="138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B2CFC" w:rsidRPr="00CB2CFC" w:rsidRDefault="00CB2CFC" w:rsidP="00CB2CFC">
            <w:pPr>
              <w:widowControl/>
              <w:autoSpaceDE/>
              <w:autoSpaceDN/>
              <w:adjustRightInd/>
              <w:spacing w:line="288" w:lineRule="atLeast"/>
              <w:rPr>
                <w:sz w:val="24"/>
                <w:szCs w:val="24"/>
              </w:rPr>
            </w:pPr>
          </w:p>
        </w:tc>
        <w:tc>
          <w:tcPr>
            <w:tcW w:w="17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B2CFC" w:rsidRPr="00CB2CFC" w:rsidRDefault="00CB2CFC" w:rsidP="00CB2CFC">
            <w:pPr>
              <w:widowControl/>
              <w:autoSpaceDE/>
              <w:autoSpaceDN/>
              <w:adjustRightInd/>
              <w:spacing w:line="288" w:lineRule="atLeast"/>
              <w:rPr>
                <w:sz w:val="24"/>
                <w:szCs w:val="24"/>
              </w:rPr>
            </w:pPr>
          </w:p>
        </w:tc>
      </w:tr>
      <w:tr w:rsidR="00CB2CFC" w:rsidRPr="00CB2CFC" w:rsidTr="00611C48">
        <w:tc>
          <w:tcPr>
            <w:tcW w:w="2245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CB2CFC" w:rsidRPr="00CB2CFC" w:rsidRDefault="00CB2CFC" w:rsidP="00CB2CFC">
            <w:pPr>
              <w:widowControl/>
              <w:autoSpaceDE/>
              <w:autoSpaceDN/>
              <w:adjustRightInd/>
              <w:rPr>
                <w:sz w:val="24"/>
                <w:szCs w:val="24"/>
              </w:rPr>
            </w:pPr>
          </w:p>
        </w:tc>
        <w:tc>
          <w:tcPr>
            <w:tcW w:w="24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CB2CFC" w:rsidRPr="00CB2CFC" w:rsidRDefault="00CB2CFC" w:rsidP="00CB2CFC">
            <w:pPr>
              <w:widowControl/>
              <w:autoSpaceDE/>
              <w:autoSpaceDN/>
              <w:adjustRightInd/>
              <w:spacing w:line="288" w:lineRule="atLeast"/>
              <w:jc w:val="both"/>
              <w:rPr>
                <w:sz w:val="24"/>
                <w:szCs w:val="24"/>
              </w:rPr>
            </w:pPr>
            <w:r w:rsidRPr="00CB2CFC">
              <w:rPr>
                <w:sz w:val="24"/>
                <w:szCs w:val="24"/>
              </w:rPr>
              <w:t xml:space="preserve">профессия </w:t>
            </w:r>
          </w:p>
        </w:tc>
        <w:tc>
          <w:tcPr>
            <w:tcW w:w="1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CB2CFC" w:rsidRPr="00CB2CFC" w:rsidRDefault="00CB2CFC" w:rsidP="00CB2CFC">
            <w:pPr>
              <w:widowControl/>
              <w:autoSpaceDE/>
              <w:autoSpaceDN/>
              <w:adjustRightInd/>
              <w:spacing w:line="288" w:lineRule="atLeast"/>
              <w:rPr>
                <w:sz w:val="24"/>
                <w:szCs w:val="24"/>
              </w:rPr>
            </w:pPr>
            <w:r w:rsidRPr="00CB2CFC">
              <w:rPr>
                <w:sz w:val="24"/>
                <w:szCs w:val="24"/>
              </w:rPr>
              <w:t xml:space="preserve">  </w:t>
            </w:r>
          </w:p>
        </w:tc>
        <w:tc>
          <w:tcPr>
            <w:tcW w:w="138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B2CFC" w:rsidRPr="00CB2CFC" w:rsidRDefault="00CB2CFC" w:rsidP="00CB2CFC">
            <w:pPr>
              <w:widowControl/>
              <w:autoSpaceDE/>
              <w:autoSpaceDN/>
              <w:adjustRightInd/>
              <w:spacing w:line="288" w:lineRule="atLeast"/>
              <w:rPr>
                <w:sz w:val="24"/>
                <w:szCs w:val="24"/>
              </w:rPr>
            </w:pPr>
          </w:p>
        </w:tc>
        <w:tc>
          <w:tcPr>
            <w:tcW w:w="17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B2CFC" w:rsidRPr="00CB2CFC" w:rsidRDefault="00CB2CFC" w:rsidP="00CB2CFC">
            <w:pPr>
              <w:widowControl/>
              <w:autoSpaceDE/>
              <w:autoSpaceDN/>
              <w:adjustRightInd/>
              <w:spacing w:line="288" w:lineRule="atLeast"/>
              <w:rPr>
                <w:sz w:val="24"/>
                <w:szCs w:val="24"/>
              </w:rPr>
            </w:pPr>
          </w:p>
        </w:tc>
      </w:tr>
      <w:tr w:rsidR="00CB2CFC" w:rsidRPr="00CB2CFC" w:rsidTr="00611C48">
        <w:tc>
          <w:tcPr>
            <w:tcW w:w="2245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CB2CFC" w:rsidRPr="00CB2CFC" w:rsidRDefault="00CB2CFC" w:rsidP="00CB2CFC">
            <w:pPr>
              <w:widowControl/>
              <w:autoSpaceDE/>
              <w:autoSpaceDN/>
              <w:adjustRightInd/>
              <w:rPr>
                <w:sz w:val="24"/>
                <w:szCs w:val="24"/>
              </w:rPr>
            </w:pPr>
          </w:p>
        </w:tc>
        <w:tc>
          <w:tcPr>
            <w:tcW w:w="24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CB2CFC" w:rsidRPr="00CB2CFC" w:rsidRDefault="00CB2CFC" w:rsidP="00CB2CFC">
            <w:pPr>
              <w:widowControl/>
              <w:autoSpaceDE/>
              <w:autoSpaceDN/>
              <w:adjustRightInd/>
              <w:spacing w:line="288" w:lineRule="atLeast"/>
              <w:jc w:val="both"/>
              <w:rPr>
                <w:sz w:val="24"/>
                <w:szCs w:val="24"/>
              </w:rPr>
            </w:pPr>
            <w:r w:rsidRPr="00CB2CFC">
              <w:rPr>
                <w:sz w:val="24"/>
                <w:szCs w:val="24"/>
              </w:rPr>
              <w:t xml:space="preserve">социальное положение </w:t>
            </w:r>
          </w:p>
        </w:tc>
        <w:tc>
          <w:tcPr>
            <w:tcW w:w="1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CB2CFC" w:rsidRPr="00CB2CFC" w:rsidRDefault="00CB2CFC" w:rsidP="00CB2CFC">
            <w:pPr>
              <w:widowControl/>
              <w:autoSpaceDE/>
              <w:autoSpaceDN/>
              <w:adjustRightInd/>
              <w:spacing w:line="288" w:lineRule="atLeast"/>
              <w:rPr>
                <w:sz w:val="24"/>
                <w:szCs w:val="24"/>
              </w:rPr>
            </w:pPr>
            <w:r w:rsidRPr="00CB2CFC">
              <w:rPr>
                <w:sz w:val="24"/>
                <w:szCs w:val="24"/>
              </w:rPr>
              <w:t xml:space="preserve">  </w:t>
            </w:r>
          </w:p>
        </w:tc>
        <w:tc>
          <w:tcPr>
            <w:tcW w:w="138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B2CFC" w:rsidRPr="00CB2CFC" w:rsidRDefault="00CB2CFC" w:rsidP="00CB2CFC">
            <w:pPr>
              <w:widowControl/>
              <w:autoSpaceDE/>
              <w:autoSpaceDN/>
              <w:adjustRightInd/>
              <w:spacing w:line="288" w:lineRule="atLeast"/>
              <w:rPr>
                <w:sz w:val="24"/>
                <w:szCs w:val="24"/>
              </w:rPr>
            </w:pPr>
          </w:p>
        </w:tc>
        <w:tc>
          <w:tcPr>
            <w:tcW w:w="17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B2CFC" w:rsidRPr="00CB2CFC" w:rsidRDefault="00CB2CFC" w:rsidP="00CB2CFC">
            <w:pPr>
              <w:widowControl/>
              <w:autoSpaceDE/>
              <w:autoSpaceDN/>
              <w:adjustRightInd/>
              <w:spacing w:line="288" w:lineRule="atLeast"/>
              <w:rPr>
                <w:sz w:val="24"/>
                <w:szCs w:val="24"/>
              </w:rPr>
            </w:pPr>
          </w:p>
        </w:tc>
      </w:tr>
      <w:tr w:rsidR="00CB2CFC" w:rsidRPr="00CB2CFC" w:rsidTr="00611C48">
        <w:tc>
          <w:tcPr>
            <w:tcW w:w="2245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CB2CFC" w:rsidRPr="00CB2CFC" w:rsidRDefault="00CB2CFC" w:rsidP="00CB2CFC">
            <w:pPr>
              <w:widowControl/>
              <w:autoSpaceDE/>
              <w:autoSpaceDN/>
              <w:adjustRightInd/>
              <w:rPr>
                <w:sz w:val="24"/>
                <w:szCs w:val="24"/>
              </w:rPr>
            </w:pPr>
          </w:p>
        </w:tc>
        <w:tc>
          <w:tcPr>
            <w:tcW w:w="24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CB2CFC" w:rsidRPr="00CB2CFC" w:rsidRDefault="00CB2CFC" w:rsidP="00CB2CFC">
            <w:pPr>
              <w:widowControl/>
              <w:autoSpaceDE/>
              <w:autoSpaceDN/>
              <w:adjustRightInd/>
              <w:spacing w:line="288" w:lineRule="atLeast"/>
              <w:jc w:val="both"/>
              <w:rPr>
                <w:sz w:val="24"/>
                <w:szCs w:val="24"/>
              </w:rPr>
            </w:pPr>
            <w:r w:rsidRPr="00CB2CFC">
              <w:rPr>
                <w:sz w:val="24"/>
                <w:szCs w:val="24"/>
              </w:rPr>
              <w:t xml:space="preserve">доходы </w:t>
            </w:r>
          </w:p>
        </w:tc>
        <w:tc>
          <w:tcPr>
            <w:tcW w:w="1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CB2CFC" w:rsidRPr="00CB2CFC" w:rsidRDefault="00CB2CFC" w:rsidP="00CB2CFC">
            <w:pPr>
              <w:widowControl/>
              <w:autoSpaceDE/>
              <w:autoSpaceDN/>
              <w:adjustRightInd/>
              <w:spacing w:line="288" w:lineRule="atLeast"/>
              <w:rPr>
                <w:sz w:val="24"/>
                <w:szCs w:val="24"/>
              </w:rPr>
            </w:pPr>
            <w:r w:rsidRPr="00CB2CFC">
              <w:rPr>
                <w:sz w:val="24"/>
                <w:szCs w:val="24"/>
              </w:rPr>
              <w:t xml:space="preserve">  </w:t>
            </w:r>
          </w:p>
        </w:tc>
        <w:tc>
          <w:tcPr>
            <w:tcW w:w="138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B2CFC" w:rsidRPr="00CB2CFC" w:rsidRDefault="00CB2CFC" w:rsidP="00CB2CFC">
            <w:pPr>
              <w:widowControl/>
              <w:autoSpaceDE/>
              <w:autoSpaceDN/>
              <w:adjustRightInd/>
              <w:spacing w:line="288" w:lineRule="atLeast"/>
              <w:rPr>
                <w:sz w:val="24"/>
                <w:szCs w:val="24"/>
              </w:rPr>
            </w:pPr>
          </w:p>
        </w:tc>
        <w:tc>
          <w:tcPr>
            <w:tcW w:w="17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B2CFC" w:rsidRPr="00CB2CFC" w:rsidRDefault="00CB2CFC" w:rsidP="00CB2CFC">
            <w:pPr>
              <w:widowControl/>
              <w:autoSpaceDE/>
              <w:autoSpaceDN/>
              <w:adjustRightInd/>
              <w:spacing w:line="288" w:lineRule="atLeast"/>
              <w:rPr>
                <w:sz w:val="24"/>
                <w:szCs w:val="24"/>
              </w:rPr>
            </w:pPr>
          </w:p>
        </w:tc>
      </w:tr>
      <w:tr w:rsidR="00CB2CFC" w:rsidRPr="00CB2CFC" w:rsidTr="00611C48">
        <w:tc>
          <w:tcPr>
            <w:tcW w:w="2245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CB2CFC" w:rsidRPr="00CB2CFC" w:rsidRDefault="00CB2CFC" w:rsidP="00CB2CFC">
            <w:pPr>
              <w:widowControl/>
              <w:autoSpaceDE/>
              <w:autoSpaceDN/>
              <w:adjustRightInd/>
              <w:rPr>
                <w:sz w:val="24"/>
                <w:szCs w:val="24"/>
              </w:rPr>
            </w:pPr>
          </w:p>
        </w:tc>
        <w:tc>
          <w:tcPr>
            <w:tcW w:w="24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CB2CFC" w:rsidRPr="00CB2CFC" w:rsidRDefault="00CB2CFC" w:rsidP="00CB2CFC">
            <w:pPr>
              <w:widowControl/>
              <w:autoSpaceDE/>
              <w:autoSpaceDN/>
              <w:adjustRightInd/>
              <w:spacing w:line="288" w:lineRule="atLeast"/>
              <w:jc w:val="both"/>
              <w:rPr>
                <w:sz w:val="24"/>
                <w:szCs w:val="24"/>
              </w:rPr>
            </w:pPr>
            <w:r w:rsidRPr="00CB2CFC">
              <w:rPr>
                <w:sz w:val="24"/>
                <w:szCs w:val="24"/>
              </w:rPr>
              <w:t> Иная информация &lt;*&gt;</w:t>
            </w:r>
          </w:p>
        </w:tc>
        <w:tc>
          <w:tcPr>
            <w:tcW w:w="1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CB2CFC" w:rsidRPr="00CB2CFC" w:rsidRDefault="00CB2CFC" w:rsidP="00CB2CFC">
            <w:pPr>
              <w:widowControl/>
              <w:autoSpaceDE/>
              <w:autoSpaceDN/>
              <w:adjustRightInd/>
              <w:spacing w:line="288" w:lineRule="atLeast"/>
              <w:rPr>
                <w:sz w:val="24"/>
                <w:szCs w:val="24"/>
              </w:rPr>
            </w:pPr>
            <w:r w:rsidRPr="00CB2CFC">
              <w:rPr>
                <w:sz w:val="24"/>
                <w:szCs w:val="24"/>
              </w:rPr>
              <w:t xml:space="preserve">  </w:t>
            </w:r>
          </w:p>
        </w:tc>
        <w:tc>
          <w:tcPr>
            <w:tcW w:w="138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B2CFC" w:rsidRPr="00CB2CFC" w:rsidRDefault="00CB2CFC" w:rsidP="00CB2CFC">
            <w:pPr>
              <w:widowControl/>
              <w:autoSpaceDE/>
              <w:autoSpaceDN/>
              <w:adjustRightInd/>
              <w:spacing w:line="288" w:lineRule="atLeast"/>
              <w:rPr>
                <w:sz w:val="24"/>
                <w:szCs w:val="24"/>
              </w:rPr>
            </w:pPr>
          </w:p>
        </w:tc>
        <w:tc>
          <w:tcPr>
            <w:tcW w:w="17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B2CFC" w:rsidRPr="00CB2CFC" w:rsidRDefault="00CB2CFC" w:rsidP="00CB2CFC">
            <w:pPr>
              <w:widowControl/>
              <w:autoSpaceDE/>
              <w:autoSpaceDN/>
              <w:adjustRightInd/>
              <w:spacing w:line="288" w:lineRule="atLeast"/>
              <w:rPr>
                <w:sz w:val="24"/>
                <w:szCs w:val="24"/>
              </w:rPr>
            </w:pPr>
          </w:p>
        </w:tc>
      </w:tr>
      <w:tr w:rsidR="00CB2CFC" w:rsidRPr="00CB2CFC" w:rsidTr="00611C48">
        <w:tc>
          <w:tcPr>
            <w:tcW w:w="2245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CB2CFC" w:rsidRPr="00CB2CFC" w:rsidRDefault="00CB2CFC" w:rsidP="0044301C">
            <w:pPr>
              <w:widowControl/>
              <w:autoSpaceDE/>
              <w:autoSpaceDN/>
              <w:adjustRightInd/>
              <w:rPr>
                <w:sz w:val="24"/>
                <w:szCs w:val="24"/>
              </w:rPr>
            </w:pPr>
            <w:r w:rsidRPr="00CB2CFC">
              <w:rPr>
                <w:sz w:val="24"/>
                <w:szCs w:val="24"/>
              </w:rPr>
              <w:t xml:space="preserve">Специальные категории персональных данных </w:t>
            </w:r>
          </w:p>
        </w:tc>
        <w:tc>
          <w:tcPr>
            <w:tcW w:w="24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CB2CFC" w:rsidRPr="00CB2CFC" w:rsidRDefault="00CB2CFC" w:rsidP="00CB2CFC">
            <w:pPr>
              <w:widowControl/>
              <w:autoSpaceDE/>
              <w:autoSpaceDN/>
              <w:adjustRightInd/>
              <w:spacing w:line="288" w:lineRule="atLeast"/>
              <w:jc w:val="both"/>
              <w:rPr>
                <w:sz w:val="24"/>
                <w:szCs w:val="24"/>
              </w:rPr>
            </w:pPr>
            <w:r w:rsidRPr="00CB2CFC">
              <w:rPr>
                <w:sz w:val="24"/>
                <w:szCs w:val="24"/>
              </w:rPr>
              <w:t xml:space="preserve">расовая принадлежность </w:t>
            </w:r>
          </w:p>
        </w:tc>
        <w:tc>
          <w:tcPr>
            <w:tcW w:w="1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CB2CFC" w:rsidRPr="00CB2CFC" w:rsidRDefault="00CB2CFC" w:rsidP="00CB2CFC">
            <w:pPr>
              <w:widowControl/>
              <w:autoSpaceDE/>
              <w:autoSpaceDN/>
              <w:adjustRightInd/>
              <w:spacing w:line="288" w:lineRule="atLeast"/>
              <w:rPr>
                <w:sz w:val="24"/>
                <w:szCs w:val="24"/>
              </w:rPr>
            </w:pPr>
            <w:r w:rsidRPr="00CB2CFC">
              <w:rPr>
                <w:sz w:val="24"/>
                <w:szCs w:val="24"/>
              </w:rPr>
              <w:t xml:space="preserve">  </w:t>
            </w:r>
          </w:p>
        </w:tc>
        <w:tc>
          <w:tcPr>
            <w:tcW w:w="138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B2CFC" w:rsidRPr="00CB2CFC" w:rsidRDefault="00CB2CFC" w:rsidP="00CB2CFC">
            <w:pPr>
              <w:widowControl/>
              <w:autoSpaceDE/>
              <w:autoSpaceDN/>
              <w:adjustRightInd/>
              <w:spacing w:line="288" w:lineRule="atLeast"/>
              <w:rPr>
                <w:sz w:val="24"/>
                <w:szCs w:val="24"/>
              </w:rPr>
            </w:pPr>
          </w:p>
        </w:tc>
        <w:tc>
          <w:tcPr>
            <w:tcW w:w="17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B2CFC" w:rsidRPr="00CB2CFC" w:rsidRDefault="00CB2CFC" w:rsidP="00CB2CFC">
            <w:pPr>
              <w:widowControl/>
              <w:autoSpaceDE/>
              <w:autoSpaceDN/>
              <w:adjustRightInd/>
              <w:spacing w:line="288" w:lineRule="atLeast"/>
              <w:rPr>
                <w:sz w:val="24"/>
                <w:szCs w:val="24"/>
              </w:rPr>
            </w:pPr>
          </w:p>
        </w:tc>
      </w:tr>
      <w:tr w:rsidR="00CB2CFC" w:rsidRPr="00CB2CFC" w:rsidTr="00611C48">
        <w:tc>
          <w:tcPr>
            <w:tcW w:w="2245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CB2CFC" w:rsidRPr="00CB2CFC" w:rsidRDefault="00CB2CFC" w:rsidP="0044301C">
            <w:pPr>
              <w:widowControl/>
              <w:autoSpaceDE/>
              <w:autoSpaceDN/>
              <w:adjustRightInd/>
              <w:rPr>
                <w:sz w:val="24"/>
                <w:szCs w:val="24"/>
              </w:rPr>
            </w:pPr>
          </w:p>
        </w:tc>
        <w:tc>
          <w:tcPr>
            <w:tcW w:w="24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CB2CFC" w:rsidRPr="00CB2CFC" w:rsidRDefault="00CB2CFC" w:rsidP="00CB2CFC">
            <w:pPr>
              <w:widowControl/>
              <w:autoSpaceDE/>
              <w:autoSpaceDN/>
              <w:adjustRightInd/>
              <w:spacing w:line="288" w:lineRule="atLeast"/>
              <w:jc w:val="both"/>
              <w:rPr>
                <w:sz w:val="24"/>
                <w:szCs w:val="24"/>
              </w:rPr>
            </w:pPr>
            <w:r w:rsidRPr="00CB2CFC">
              <w:rPr>
                <w:sz w:val="24"/>
                <w:szCs w:val="24"/>
              </w:rPr>
              <w:t xml:space="preserve">национальность </w:t>
            </w:r>
          </w:p>
        </w:tc>
        <w:tc>
          <w:tcPr>
            <w:tcW w:w="1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CB2CFC" w:rsidRPr="00CB2CFC" w:rsidRDefault="00CB2CFC" w:rsidP="00CB2CFC">
            <w:pPr>
              <w:widowControl/>
              <w:autoSpaceDE/>
              <w:autoSpaceDN/>
              <w:adjustRightInd/>
              <w:spacing w:line="288" w:lineRule="atLeast"/>
              <w:rPr>
                <w:sz w:val="24"/>
                <w:szCs w:val="24"/>
              </w:rPr>
            </w:pPr>
            <w:r w:rsidRPr="00CB2CFC">
              <w:rPr>
                <w:sz w:val="24"/>
                <w:szCs w:val="24"/>
              </w:rPr>
              <w:t xml:space="preserve">  </w:t>
            </w:r>
          </w:p>
        </w:tc>
        <w:tc>
          <w:tcPr>
            <w:tcW w:w="138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B2CFC" w:rsidRPr="00CB2CFC" w:rsidRDefault="00CB2CFC" w:rsidP="00CB2CFC">
            <w:pPr>
              <w:widowControl/>
              <w:autoSpaceDE/>
              <w:autoSpaceDN/>
              <w:adjustRightInd/>
              <w:spacing w:line="288" w:lineRule="atLeast"/>
              <w:rPr>
                <w:sz w:val="24"/>
                <w:szCs w:val="24"/>
              </w:rPr>
            </w:pPr>
          </w:p>
        </w:tc>
        <w:tc>
          <w:tcPr>
            <w:tcW w:w="17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B2CFC" w:rsidRPr="00CB2CFC" w:rsidRDefault="00CB2CFC" w:rsidP="00CB2CFC">
            <w:pPr>
              <w:widowControl/>
              <w:autoSpaceDE/>
              <w:autoSpaceDN/>
              <w:adjustRightInd/>
              <w:spacing w:line="288" w:lineRule="atLeast"/>
              <w:rPr>
                <w:sz w:val="24"/>
                <w:szCs w:val="24"/>
              </w:rPr>
            </w:pPr>
          </w:p>
        </w:tc>
      </w:tr>
      <w:tr w:rsidR="00CB2CFC" w:rsidRPr="00CB2CFC" w:rsidTr="00611C48">
        <w:tc>
          <w:tcPr>
            <w:tcW w:w="2245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CB2CFC" w:rsidRPr="00CB2CFC" w:rsidRDefault="00CB2CFC" w:rsidP="0044301C">
            <w:pPr>
              <w:widowControl/>
              <w:autoSpaceDE/>
              <w:autoSpaceDN/>
              <w:adjustRightInd/>
              <w:rPr>
                <w:sz w:val="24"/>
                <w:szCs w:val="24"/>
              </w:rPr>
            </w:pPr>
          </w:p>
        </w:tc>
        <w:tc>
          <w:tcPr>
            <w:tcW w:w="24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CB2CFC" w:rsidRPr="00CB2CFC" w:rsidRDefault="00CB2CFC" w:rsidP="00CB2CFC">
            <w:pPr>
              <w:widowControl/>
              <w:autoSpaceDE/>
              <w:autoSpaceDN/>
              <w:adjustRightInd/>
              <w:spacing w:line="288" w:lineRule="atLeast"/>
              <w:jc w:val="both"/>
              <w:rPr>
                <w:sz w:val="24"/>
                <w:szCs w:val="24"/>
              </w:rPr>
            </w:pPr>
            <w:r w:rsidRPr="00CB2CFC">
              <w:rPr>
                <w:sz w:val="24"/>
                <w:szCs w:val="24"/>
              </w:rPr>
              <w:t xml:space="preserve">политические взгляды </w:t>
            </w:r>
          </w:p>
        </w:tc>
        <w:tc>
          <w:tcPr>
            <w:tcW w:w="1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CB2CFC" w:rsidRPr="00CB2CFC" w:rsidRDefault="00CB2CFC" w:rsidP="00CB2CFC">
            <w:pPr>
              <w:widowControl/>
              <w:autoSpaceDE/>
              <w:autoSpaceDN/>
              <w:adjustRightInd/>
              <w:spacing w:line="288" w:lineRule="atLeast"/>
              <w:rPr>
                <w:sz w:val="24"/>
                <w:szCs w:val="24"/>
              </w:rPr>
            </w:pPr>
            <w:r w:rsidRPr="00CB2CFC">
              <w:rPr>
                <w:sz w:val="24"/>
                <w:szCs w:val="24"/>
              </w:rPr>
              <w:t xml:space="preserve">  </w:t>
            </w:r>
          </w:p>
        </w:tc>
        <w:tc>
          <w:tcPr>
            <w:tcW w:w="138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B2CFC" w:rsidRPr="00CB2CFC" w:rsidRDefault="00CB2CFC" w:rsidP="00CB2CFC">
            <w:pPr>
              <w:widowControl/>
              <w:autoSpaceDE/>
              <w:autoSpaceDN/>
              <w:adjustRightInd/>
              <w:spacing w:line="288" w:lineRule="atLeast"/>
              <w:rPr>
                <w:sz w:val="24"/>
                <w:szCs w:val="24"/>
              </w:rPr>
            </w:pPr>
          </w:p>
        </w:tc>
        <w:tc>
          <w:tcPr>
            <w:tcW w:w="17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B2CFC" w:rsidRPr="00CB2CFC" w:rsidRDefault="00CB2CFC" w:rsidP="00CB2CFC">
            <w:pPr>
              <w:widowControl/>
              <w:autoSpaceDE/>
              <w:autoSpaceDN/>
              <w:adjustRightInd/>
              <w:spacing w:line="288" w:lineRule="atLeast"/>
              <w:rPr>
                <w:sz w:val="24"/>
                <w:szCs w:val="24"/>
              </w:rPr>
            </w:pPr>
          </w:p>
        </w:tc>
      </w:tr>
      <w:tr w:rsidR="00CB2CFC" w:rsidRPr="00CB2CFC" w:rsidTr="00611C48">
        <w:tc>
          <w:tcPr>
            <w:tcW w:w="2245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CB2CFC" w:rsidRPr="00CB2CFC" w:rsidRDefault="00CB2CFC" w:rsidP="0044301C">
            <w:pPr>
              <w:widowControl/>
              <w:autoSpaceDE/>
              <w:autoSpaceDN/>
              <w:adjustRightInd/>
              <w:rPr>
                <w:sz w:val="24"/>
                <w:szCs w:val="24"/>
              </w:rPr>
            </w:pPr>
          </w:p>
        </w:tc>
        <w:tc>
          <w:tcPr>
            <w:tcW w:w="24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CB2CFC" w:rsidRPr="00CB2CFC" w:rsidRDefault="00CB2CFC" w:rsidP="00CB2CFC">
            <w:pPr>
              <w:widowControl/>
              <w:autoSpaceDE/>
              <w:autoSpaceDN/>
              <w:adjustRightInd/>
              <w:spacing w:line="288" w:lineRule="atLeast"/>
              <w:jc w:val="both"/>
              <w:rPr>
                <w:sz w:val="24"/>
                <w:szCs w:val="24"/>
              </w:rPr>
            </w:pPr>
            <w:r w:rsidRPr="00CB2CFC">
              <w:rPr>
                <w:sz w:val="24"/>
                <w:szCs w:val="24"/>
              </w:rPr>
              <w:t xml:space="preserve">религиозные убеждения </w:t>
            </w:r>
          </w:p>
        </w:tc>
        <w:tc>
          <w:tcPr>
            <w:tcW w:w="1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CB2CFC" w:rsidRPr="00CB2CFC" w:rsidRDefault="00CB2CFC" w:rsidP="00CB2CFC">
            <w:pPr>
              <w:widowControl/>
              <w:autoSpaceDE/>
              <w:autoSpaceDN/>
              <w:adjustRightInd/>
              <w:spacing w:line="288" w:lineRule="atLeast"/>
              <w:rPr>
                <w:sz w:val="24"/>
                <w:szCs w:val="24"/>
              </w:rPr>
            </w:pPr>
            <w:r w:rsidRPr="00CB2CFC">
              <w:rPr>
                <w:sz w:val="24"/>
                <w:szCs w:val="24"/>
              </w:rPr>
              <w:t xml:space="preserve">  </w:t>
            </w:r>
          </w:p>
        </w:tc>
        <w:tc>
          <w:tcPr>
            <w:tcW w:w="138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B2CFC" w:rsidRPr="00CB2CFC" w:rsidRDefault="00CB2CFC" w:rsidP="00CB2CFC">
            <w:pPr>
              <w:widowControl/>
              <w:autoSpaceDE/>
              <w:autoSpaceDN/>
              <w:adjustRightInd/>
              <w:spacing w:line="288" w:lineRule="atLeast"/>
              <w:rPr>
                <w:sz w:val="24"/>
                <w:szCs w:val="24"/>
              </w:rPr>
            </w:pPr>
          </w:p>
        </w:tc>
        <w:tc>
          <w:tcPr>
            <w:tcW w:w="17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B2CFC" w:rsidRPr="00CB2CFC" w:rsidRDefault="00CB2CFC" w:rsidP="00CB2CFC">
            <w:pPr>
              <w:widowControl/>
              <w:autoSpaceDE/>
              <w:autoSpaceDN/>
              <w:adjustRightInd/>
              <w:spacing w:line="288" w:lineRule="atLeast"/>
              <w:rPr>
                <w:sz w:val="24"/>
                <w:szCs w:val="24"/>
              </w:rPr>
            </w:pPr>
          </w:p>
        </w:tc>
      </w:tr>
      <w:tr w:rsidR="00CB2CFC" w:rsidRPr="00CB2CFC" w:rsidTr="00611C48">
        <w:tc>
          <w:tcPr>
            <w:tcW w:w="2245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CB2CFC" w:rsidRPr="00CB2CFC" w:rsidRDefault="00CB2CFC" w:rsidP="0044301C">
            <w:pPr>
              <w:widowControl/>
              <w:autoSpaceDE/>
              <w:autoSpaceDN/>
              <w:adjustRightInd/>
              <w:rPr>
                <w:sz w:val="24"/>
                <w:szCs w:val="24"/>
              </w:rPr>
            </w:pPr>
          </w:p>
        </w:tc>
        <w:tc>
          <w:tcPr>
            <w:tcW w:w="24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CB2CFC" w:rsidRPr="00CB2CFC" w:rsidRDefault="00CB2CFC" w:rsidP="00CB2CFC">
            <w:pPr>
              <w:widowControl/>
              <w:autoSpaceDE/>
              <w:autoSpaceDN/>
              <w:adjustRightInd/>
              <w:spacing w:line="288" w:lineRule="atLeast"/>
              <w:jc w:val="both"/>
              <w:rPr>
                <w:sz w:val="24"/>
                <w:szCs w:val="24"/>
              </w:rPr>
            </w:pPr>
            <w:r w:rsidRPr="00CB2CFC">
              <w:rPr>
                <w:sz w:val="24"/>
                <w:szCs w:val="24"/>
              </w:rPr>
              <w:t xml:space="preserve">философские убеждения </w:t>
            </w:r>
          </w:p>
        </w:tc>
        <w:tc>
          <w:tcPr>
            <w:tcW w:w="1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CB2CFC" w:rsidRPr="00CB2CFC" w:rsidRDefault="00CB2CFC" w:rsidP="00CB2CFC">
            <w:pPr>
              <w:widowControl/>
              <w:autoSpaceDE/>
              <w:autoSpaceDN/>
              <w:adjustRightInd/>
              <w:spacing w:line="288" w:lineRule="atLeast"/>
              <w:rPr>
                <w:sz w:val="24"/>
                <w:szCs w:val="24"/>
              </w:rPr>
            </w:pPr>
            <w:r w:rsidRPr="00CB2CFC">
              <w:rPr>
                <w:sz w:val="24"/>
                <w:szCs w:val="24"/>
              </w:rPr>
              <w:t xml:space="preserve">  </w:t>
            </w:r>
          </w:p>
        </w:tc>
        <w:tc>
          <w:tcPr>
            <w:tcW w:w="138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B2CFC" w:rsidRPr="00CB2CFC" w:rsidRDefault="00CB2CFC" w:rsidP="00CB2CFC">
            <w:pPr>
              <w:widowControl/>
              <w:autoSpaceDE/>
              <w:autoSpaceDN/>
              <w:adjustRightInd/>
              <w:spacing w:line="288" w:lineRule="atLeast"/>
              <w:rPr>
                <w:sz w:val="24"/>
                <w:szCs w:val="24"/>
              </w:rPr>
            </w:pPr>
          </w:p>
        </w:tc>
        <w:tc>
          <w:tcPr>
            <w:tcW w:w="17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B2CFC" w:rsidRPr="00CB2CFC" w:rsidRDefault="00CB2CFC" w:rsidP="00CB2CFC">
            <w:pPr>
              <w:widowControl/>
              <w:autoSpaceDE/>
              <w:autoSpaceDN/>
              <w:adjustRightInd/>
              <w:spacing w:line="288" w:lineRule="atLeast"/>
              <w:rPr>
                <w:sz w:val="24"/>
                <w:szCs w:val="24"/>
              </w:rPr>
            </w:pPr>
          </w:p>
        </w:tc>
      </w:tr>
      <w:tr w:rsidR="00CB2CFC" w:rsidRPr="00CB2CFC" w:rsidTr="00611C48">
        <w:tc>
          <w:tcPr>
            <w:tcW w:w="2245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CB2CFC" w:rsidRPr="00CB2CFC" w:rsidRDefault="00CB2CFC" w:rsidP="0044301C">
            <w:pPr>
              <w:widowControl/>
              <w:autoSpaceDE/>
              <w:autoSpaceDN/>
              <w:adjustRightInd/>
              <w:rPr>
                <w:sz w:val="24"/>
                <w:szCs w:val="24"/>
              </w:rPr>
            </w:pPr>
          </w:p>
        </w:tc>
        <w:tc>
          <w:tcPr>
            <w:tcW w:w="24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CB2CFC" w:rsidRPr="00CB2CFC" w:rsidRDefault="00CB2CFC" w:rsidP="00CB2CFC">
            <w:pPr>
              <w:widowControl/>
              <w:autoSpaceDE/>
              <w:autoSpaceDN/>
              <w:adjustRightInd/>
              <w:spacing w:line="288" w:lineRule="atLeast"/>
              <w:jc w:val="both"/>
              <w:rPr>
                <w:sz w:val="24"/>
                <w:szCs w:val="24"/>
              </w:rPr>
            </w:pPr>
            <w:r w:rsidRPr="00CB2CFC">
              <w:rPr>
                <w:sz w:val="24"/>
                <w:szCs w:val="24"/>
              </w:rPr>
              <w:t xml:space="preserve">состояние здоровья </w:t>
            </w:r>
          </w:p>
        </w:tc>
        <w:tc>
          <w:tcPr>
            <w:tcW w:w="1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CB2CFC" w:rsidRPr="00CB2CFC" w:rsidRDefault="00CB2CFC" w:rsidP="00CB2CFC">
            <w:pPr>
              <w:widowControl/>
              <w:autoSpaceDE/>
              <w:autoSpaceDN/>
              <w:adjustRightInd/>
              <w:spacing w:line="288" w:lineRule="atLeast"/>
              <w:rPr>
                <w:sz w:val="24"/>
                <w:szCs w:val="24"/>
              </w:rPr>
            </w:pPr>
            <w:r w:rsidRPr="00CB2CFC">
              <w:rPr>
                <w:sz w:val="24"/>
                <w:szCs w:val="24"/>
              </w:rPr>
              <w:t xml:space="preserve">  </w:t>
            </w:r>
          </w:p>
        </w:tc>
        <w:tc>
          <w:tcPr>
            <w:tcW w:w="138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B2CFC" w:rsidRPr="00CB2CFC" w:rsidRDefault="00CB2CFC" w:rsidP="00CB2CFC">
            <w:pPr>
              <w:widowControl/>
              <w:autoSpaceDE/>
              <w:autoSpaceDN/>
              <w:adjustRightInd/>
              <w:spacing w:line="288" w:lineRule="atLeast"/>
              <w:rPr>
                <w:sz w:val="24"/>
                <w:szCs w:val="24"/>
              </w:rPr>
            </w:pPr>
          </w:p>
        </w:tc>
        <w:tc>
          <w:tcPr>
            <w:tcW w:w="17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B2CFC" w:rsidRPr="00CB2CFC" w:rsidRDefault="00CB2CFC" w:rsidP="00CB2CFC">
            <w:pPr>
              <w:widowControl/>
              <w:autoSpaceDE/>
              <w:autoSpaceDN/>
              <w:adjustRightInd/>
              <w:spacing w:line="288" w:lineRule="atLeast"/>
              <w:rPr>
                <w:sz w:val="24"/>
                <w:szCs w:val="24"/>
              </w:rPr>
            </w:pPr>
          </w:p>
        </w:tc>
      </w:tr>
      <w:tr w:rsidR="00CB2CFC" w:rsidRPr="00CB2CFC" w:rsidTr="00611C48">
        <w:tc>
          <w:tcPr>
            <w:tcW w:w="2245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CB2CFC" w:rsidRPr="00CB2CFC" w:rsidRDefault="00CB2CFC" w:rsidP="0044301C">
            <w:pPr>
              <w:widowControl/>
              <w:autoSpaceDE/>
              <w:autoSpaceDN/>
              <w:adjustRightInd/>
              <w:rPr>
                <w:sz w:val="24"/>
                <w:szCs w:val="24"/>
              </w:rPr>
            </w:pPr>
          </w:p>
        </w:tc>
        <w:tc>
          <w:tcPr>
            <w:tcW w:w="24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CB2CFC" w:rsidRPr="00CB2CFC" w:rsidRDefault="00CB2CFC" w:rsidP="00CB2CFC">
            <w:pPr>
              <w:widowControl/>
              <w:autoSpaceDE/>
              <w:autoSpaceDN/>
              <w:adjustRightInd/>
              <w:spacing w:line="288" w:lineRule="atLeast"/>
              <w:jc w:val="both"/>
              <w:rPr>
                <w:sz w:val="24"/>
                <w:szCs w:val="24"/>
              </w:rPr>
            </w:pPr>
            <w:r w:rsidRPr="00CB2CFC">
              <w:rPr>
                <w:sz w:val="24"/>
                <w:szCs w:val="24"/>
              </w:rPr>
              <w:t xml:space="preserve">сведения о судимости </w:t>
            </w:r>
          </w:p>
        </w:tc>
        <w:tc>
          <w:tcPr>
            <w:tcW w:w="1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CB2CFC" w:rsidRPr="00CB2CFC" w:rsidRDefault="00CB2CFC" w:rsidP="00CB2CFC">
            <w:pPr>
              <w:widowControl/>
              <w:autoSpaceDE/>
              <w:autoSpaceDN/>
              <w:adjustRightInd/>
              <w:spacing w:line="288" w:lineRule="atLeast"/>
              <w:rPr>
                <w:sz w:val="24"/>
                <w:szCs w:val="24"/>
              </w:rPr>
            </w:pPr>
            <w:r w:rsidRPr="00CB2CFC">
              <w:rPr>
                <w:sz w:val="24"/>
                <w:szCs w:val="24"/>
              </w:rPr>
              <w:t xml:space="preserve">  </w:t>
            </w:r>
          </w:p>
        </w:tc>
        <w:tc>
          <w:tcPr>
            <w:tcW w:w="138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B2CFC" w:rsidRPr="00CB2CFC" w:rsidRDefault="00CB2CFC" w:rsidP="00CB2CFC">
            <w:pPr>
              <w:widowControl/>
              <w:autoSpaceDE/>
              <w:autoSpaceDN/>
              <w:adjustRightInd/>
              <w:spacing w:line="288" w:lineRule="atLeast"/>
              <w:rPr>
                <w:sz w:val="24"/>
                <w:szCs w:val="24"/>
              </w:rPr>
            </w:pPr>
          </w:p>
        </w:tc>
        <w:tc>
          <w:tcPr>
            <w:tcW w:w="17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B2CFC" w:rsidRPr="00CB2CFC" w:rsidRDefault="00CB2CFC" w:rsidP="00CB2CFC">
            <w:pPr>
              <w:widowControl/>
              <w:autoSpaceDE/>
              <w:autoSpaceDN/>
              <w:adjustRightInd/>
              <w:spacing w:line="288" w:lineRule="atLeast"/>
              <w:rPr>
                <w:sz w:val="24"/>
                <w:szCs w:val="24"/>
              </w:rPr>
            </w:pPr>
          </w:p>
        </w:tc>
      </w:tr>
      <w:tr w:rsidR="00CB2CFC" w:rsidRPr="00CB2CFC" w:rsidTr="00611C48">
        <w:tc>
          <w:tcPr>
            <w:tcW w:w="2245" w:type="dxa"/>
            <w:vMerge w:val="restart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hideMark/>
          </w:tcPr>
          <w:p w:rsidR="00CB2CFC" w:rsidRPr="00CB2CFC" w:rsidRDefault="00CB2CFC" w:rsidP="0044301C">
            <w:pPr>
              <w:widowControl/>
              <w:autoSpaceDE/>
              <w:autoSpaceDN/>
              <w:adjustRightInd/>
              <w:spacing w:line="288" w:lineRule="atLeast"/>
              <w:rPr>
                <w:sz w:val="24"/>
                <w:szCs w:val="24"/>
              </w:rPr>
            </w:pPr>
            <w:r w:rsidRPr="00CB2CFC">
              <w:rPr>
                <w:sz w:val="24"/>
                <w:szCs w:val="24"/>
              </w:rPr>
              <w:t xml:space="preserve">Биометрические персональные данные </w:t>
            </w:r>
          </w:p>
        </w:tc>
        <w:tc>
          <w:tcPr>
            <w:tcW w:w="24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CB2CFC" w:rsidRPr="00CB2CFC" w:rsidRDefault="00CB2CFC" w:rsidP="00CB2CFC">
            <w:pPr>
              <w:widowControl/>
              <w:autoSpaceDE/>
              <w:autoSpaceDN/>
              <w:adjustRightInd/>
              <w:spacing w:line="288" w:lineRule="atLeast"/>
              <w:jc w:val="both"/>
              <w:rPr>
                <w:sz w:val="24"/>
                <w:szCs w:val="24"/>
              </w:rPr>
            </w:pPr>
            <w:r w:rsidRPr="00CB2CFC">
              <w:rPr>
                <w:sz w:val="24"/>
                <w:szCs w:val="24"/>
              </w:rPr>
              <w:t>фотография (в том числе цифровая)</w:t>
            </w:r>
          </w:p>
        </w:tc>
        <w:tc>
          <w:tcPr>
            <w:tcW w:w="1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CB2CFC" w:rsidRPr="00CB2CFC" w:rsidRDefault="00CB2CFC" w:rsidP="00CB2CFC">
            <w:pPr>
              <w:widowControl/>
              <w:autoSpaceDE/>
              <w:autoSpaceDN/>
              <w:adjustRightInd/>
              <w:spacing w:line="288" w:lineRule="atLeast"/>
              <w:rPr>
                <w:sz w:val="24"/>
                <w:szCs w:val="24"/>
              </w:rPr>
            </w:pPr>
            <w:r w:rsidRPr="00CB2CFC">
              <w:rPr>
                <w:sz w:val="24"/>
                <w:szCs w:val="24"/>
              </w:rPr>
              <w:t xml:space="preserve">  </w:t>
            </w:r>
          </w:p>
        </w:tc>
        <w:tc>
          <w:tcPr>
            <w:tcW w:w="138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B2CFC" w:rsidRPr="00CB2CFC" w:rsidRDefault="00CB2CFC" w:rsidP="00CB2CFC">
            <w:pPr>
              <w:widowControl/>
              <w:autoSpaceDE/>
              <w:autoSpaceDN/>
              <w:adjustRightInd/>
              <w:spacing w:line="288" w:lineRule="atLeast"/>
              <w:rPr>
                <w:sz w:val="24"/>
                <w:szCs w:val="24"/>
              </w:rPr>
            </w:pPr>
          </w:p>
        </w:tc>
        <w:tc>
          <w:tcPr>
            <w:tcW w:w="17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B2CFC" w:rsidRPr="00CB2CFC" w:rsidRDefault="00CB2CFC" w:rsidP="00CB2CFC">
            <w:pPr>
              <w:widowControl/>
              <w:autoSpaceDE/>
              <w:autoSpaceDN/>
              <w:adjustRightInd/>
              <w:spacing w:line="288" w:lineRule="atLeast"/>
              <w:rPr>
                <w:sz w:val="24"/>
                <w:szCs w:val="24"/>
              </w:rPr>
            </w:pPr>
          </w:p>
        </w:tc>
      </w:tr>
      <w:tr w:rsidR="00CB2CFC" w:rsidRPr="00CB2CFC" w:rsidTr="00611C48">
        <w:tc>
          <w:tcPr>
            <w:tcW w:w="2245" w:type="dxa"/>
            <w:vMerge/>
            <w:tcBorders>
              <w:left w:val="single" w:sz="6" w:space="0" w:color="000000"/>
              <w:right w:val="single" w:sz="6" w:space="0" w:color="000000"/>
            </w:tcBorders>
            <w:vAlign w:val="center"/>
            <w:hideMark/>
          </w:tcPr>
          <w:p w:rsidR="00CB2CFC" w:rsidRPr="00CB2CFC" w:rsidRDefault="00CB2CFC" w:rsidP="00CB2CFC">
            <w:pPr>
              <w:widowControl/>
              <w:autoSpaceDE/>
              <w:autoSpaceDN/>
              <w:adjustRightInd/>
              <w:rPr>
                <w:sz w:val="24"/>
                <w:szCs w:val="24"/>
              </w:rPr>
            </w:pPr>
          </w:p>
        </w:tc>
        <w:tc>
          <w:tcPr>
            <w:tcW w:w="24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B2CFC" w:rsidRPr="00CB2CFC" w:rsidRDefault="00CB2CFC" w:rsidP="00CB2CFC">
            <w:pPr>
              <w:widowControl/>
              <w:autoSpaceDE/>
              <w:autoSpaceDN/>
              <w:adjustRightInd/>
              <w:spacing w:line="288" w:lineRule="atLeast"/>
              <w:jc w:val="both"/>
              <w:rPr>
                <w:sz w:val="24"/>
                <w:szCs w:val="24"/>
              </w:rPr>
            </w:pPr>
            <w:r w:rsidRPr="00CB2CFC">
              <w:rPr>
                <w:sz w:val="24"/>
                <w:szCs w:val="24"/>
              </w:rPr>
              <w:t>видеоизображение</w:t>
            </w:r>
          </w:p>
        </w:tc>
        <w:tc>
          <w:tcPr>
            <w:tcW w:w="1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B2CFC" w:rsidRPr="00CB2CFC" w:rsidRDefault="00CB2CFC" w:rsidP="00CB2CFC">
            <w:pPr>
              <w:widowControl/>
              <w:autoSpaceDE/>
              <w:autoSpaceDN/>
              <w:adjustRightInd/>
              <w:spacing w:line="288" w:lineRule="atLeast"/>
              <w:rPr>
                <w:sz w:val="24"/>
                <w:szCs w:val="24"/>
              </w:rPr>
            </w:pPr>
          </w:p>
        </w:tc>
        <w:tc>
          <w:tcPr>
            <w:tcW w:w="138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B2CFC" w:rsidRPr="00CB2CFC" w:rsidRDefault="00CB2CFC" w:rsidP="00CB2CFC">
            <w:pPr>
              <w:widowControl/>
              <w:autoSpaceDE/>
              <w:autoSpaceDN/>
              <w:adjustRightInd/>
              <w:spacing w:line="288" w:lineRule="atLeast"/>
              <w:rPr>
                <w:sz w:val="24"/>
                <w:szCs w:val="24"/>
              </w:rPr>
            </w:pPr>
          </w:p>
        </w:tc>
        <w:tc>
          <w:tcPr>
            <w:tcW w:w="17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B2CFC" w:rsidRPr="00CB2CFC" w:rsidRDefault="00CB2CFC" w:rsidP="00CB2CFC">
            <w:pPr>
              <w:widowControl/>
              <w:autoSpaceDE/>
              <w:autoSpaceDN/>
              <w:adjustRightInd/>
              <w:spacing w:line="288" w:lineRule="atLeast"/>
              <w:rPr>
                <w:sz w:val="24"/>
                <w:szCs w:val="24"/>
              </w:rPr>
            </w:pPr>
          </w:p>
        </w:tc>
      </w:tr>
      <w:tr w:rsidR="00CB2CFC" w:rsidRPr="00CB2CFC" w:rsidTr="00611C48">
        <w:tc>
          <w:tcPr>
            <w:tcW w:w="2245" w:type="dxa"/>
            <w:vMerge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CB2CFC" w:rsidRPr="00CB2CFC" w:rsidRDefault="00CB2CFC" w:rsidP="00CB2CFC">
            <w:pPr>
              <w:widowControl/>
              <w:autoSpaceDE/>
              <w:autoSpaceDN/>
              <w:adjustRightInd/>
              <w:rPr>
                <w:sz w:val="24"/>
                <w:szCs w:val="24"/>
              </w:rPr>
            </w:pPr>
          </w:p>
        </w:tc>
        <w:tc>
          <w:tcPr>
            <w:tcW w:w="24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B2CFC" w:rsidRPr="00CB2CFC" w:rsidRDefault="00CB2CFC" w:rsidP="00CB2CFC">
            <w:pPr>
              <w:widowControl/>
              <w:autoSpaceDE/>
              <w:autoSpaceDN/>
              <w:adjustRightInd/>
              <w:spacing w:line="288" w:lineRule="atLeast"/>
              <w:jc w:val="both"/>
              <w:rPr>
                <w:sz w:val="24"/>
                <w:szCs w:val="24"/>
              </w:rPr>
            </w:pPr>
            <w:r w:rsidRPr="00CB2CFC">
              <w:rPr>
                <w:sz w:val="24"/>
                <w:szCs w:val="24"/>
              </w:rPr>
              <w:t xml:space="preserve">Иная информация, относимая </w:t>
            </w:r>
            <w:r w:rsidR="00856BE6">
              <w:rPr>
                <w:sz w:val="24"/>
                <w:szCs w:val="24"/>
              </w:rPr>
              <w:br/>
            </w:r>
            <w:r w:rsidRPr="00CB2CFC">
              <w:rPr>
                <w:sz w:val="24"/>
                <w:szCs w:val="24"/>
              </w:rPr>
              <w:t>к биометрическим персональным данным &lt;*&gt;</w:t>
            </w:r>
          </w:p>
        </w:tc>
        <w:tc>
          <w:tcPr>
            <w:tcW w:w="1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B2CFC" w:rsidRPr="00CB2CFC" w:rsidRDefault="00CB2CFC" w:rsidP="00CB2CFC">
            <w:pPr>
              <w:widowControl/>
              <w:autoSpaceDE/>
              <w:autoSpaceDN/>
              <w:adjustRightInd/>
              <w:spacing w:line="288" w:lineRule="atLeast"/>
              <w:rPr>
                <w:sz w:val="24"/>
                <w:szCs w:val="24"/>
              </w:rPr>
            </w:pPr>
          </w:p>
        </w:tc>
        <w:tc>
          <w:tcPr>
            <w:tcW w:w="138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B2CFC" w:rsidRPr="00CB2CFC" w:rsidRDefault="00CB2CFC" w:rsidP="00CB2CFC">
            <w:pPr>
              <w:widowControl/>
              <w:autoSpaceDE/>
              <w:autoSpaceDN/>
              <w:adjustRightInd/>
              <w:spacing w:line="288" w:lineRule="atLeast"/>
              <w:rPr>
                <w:sz w:val="24"/>
                <w:szCs w:val="24"/>
              </w:rPr>
            </w:pPr>
          </w:p>
        </w:tc>
        <w:tc>
          <w:tcPr>
            <w:tcW w:w="17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B2CFC" w:rsidRPr="00CB2CFC" w:rsidRDefault="00CB2CFC" w:rsidP="00CB2CFC">
            <w:pPr>
              <w:widowControl/>
              <w:autoSpaceDE/>
              <w:autoSpaceDN/>
              <w:adjustRightInd/>
              <w:spacing w:line="288" w:lineRule="atLeast"/>
              <w:rPr>
                <w:sz w:val="24"/>
                <w:szCs w:val="24"/>
              </w:rPr>
            </w:pPr>
          </w:p>
        </w:tc>
      </w:tr>
    </w:tbl>
    <w:p w:rsidR="0044301C" w:rsidRPr="005956FA" w:rsidRDefault="0044301C" w:rsidP="0044301C">
      <w:pPr>
        <w:jc w:val="both"/>
        <w:rPr>
          <w:sz w:val="16"/>
          <w:szCs w:val="16"/>
        </w:rPr>
      </w:pPr>
      <w:r w:rsidRPr="005956FA">
        <w:rPr>
          <w:sz w:val="16"/>
          <w:szCs w:val="16"/>
        </w:rPr>
        <w:t>--------------------</w:t>
      </w:r>
    </w:p>
    <w:p w:rsidR="0044301C" w:rsidRPr="005956FA" w:rsidRDefault="0044301C" w:rsidP="0044301C">
      <w:pPr>
        <w:jc w:val="both"/>
        <w:rPr>
          <w:sz w:val="16"/>
          <w:szCs w:val="16"/>
        </w:rPr>
      </w:pPr>
      <w:r w:rsidRPr="005956FA">
        <w:rPr>
          <w:sz w:val="16"/>
          <w:szCs w:val="16"/>
        </w:rPr>
        <w:t xml:space="preserve">&lt;*&gt; </w:t>
      </w:r>
      <w:r w:rsidRPr="005956FA">
        <w:rPr>
          <w:i/>
          <w:iCs/>
          <w:sz w:val="16"/>
          <w:szCs w:val="16"/>
        </w:rPr>
        <w:t>подробный перечень персональных данных, на распространение которых дается согласие</w:t>
      </w:r>
    </w:p>
    <w:tbl>
      <w:tblPr>
        <w:tblW w:w="0" w:type="auto"/>
        <w:jc w:val="center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9602"/>
      </w:tblGrid>
      <w:tr w:rsidR="0044301C" w:rsidRPr="005956FA" w:rsidTr="00C4654B">
        <w:trPr>
          <w:trHeight w:val="2599"/>
          <w:jc w:val="center"/>
        </w:trPr>
        <w:tc>
          <w:tcPr>
            <w:tcW w:w="9602" w:type="dxa"/>
            <w:tcBorders>
              <w:top w:val="nil"/>
              <w:left w:val="nil"/>
              <w:bottom w:val="nil"/>
              <w:right w:val="nil"/>
            </w:tcBorders>
          </w:tcPr>
          <w:p w:rsidR="0044301C" w:rsidRPr="005956FA" w:rsidRDefault="0044301C" w:rsidP="00D31FB7">
            <w:pPr>
              <w:jc w:val="both"/>
              <w:rPr>
                <w:sz w:val="16"/>
                <w:szCs w:val="16"/>
              </w:rPr>
            </w:pPr>
            <w:r w:rsidRPr="005956FA">
              <w:rPr>
                <w:sz w:val="16"/>
                <w:szCs w:val="16"/>
              </w:rPr>
              <w:t>В графах «Условия и запреты» и «Дополнительные условия» субъект вправе установить:</w:t>
            </w:r>
          </w:p>
          <w:p w:rsidR="0044301C" w:rsidRPr="005956FA" w:rsidRDefault="0044301C" w:rsidP="00D31FB7">
            <w:pPr>
              <w:jc w:val="both"/>
              <w:rPr>
                <w:sz w:val="16"/>
                <w:szCs w:val="16"/>
              </w:rPr>
            </w:pPr>
            <w:r w:rsidRPr="005956FA">
              <w:rPr>
                <w:sz w:val="16"/>
                <w:szCs w:val="16"/>
              </w:rPr>
              <w:t>- запреты на передачу (кроме предоставления доступа) персональных данных неограниченному кругу лиц;</w:t>
            </w:r>
          </w:p>
          <w:p w:rsidR="0044301C" w:rsidRPr="005956FA" w:rsidRDefault="0044301C" w:rsidP="00D31FB7">
            <w:pPr>
              <w:jc w:val="both"/>
              <w:rPr>
                <w:sz w:val="16"/>
                <w:szCs w:val="16"/>
              </w:rPr>
            </w:pPr>
            <w:r w:rsidRPr="005956FA">
              <w:rPr>
                <w:sz w:val="16"/>
                <w:szCs w:val="16"/>
              </w:rPr>
              <w:t>- запреты на обработку или условия обработки (кроме получения доступа) персональных данных неограниченным кругом лиц (</w:t>
            </w:r>
            <w:hyperlink r:id="rId9" w:anchor="l433" w:history="1">
              <w:r w:rsidRPr="005956FA">
                <w:rPr>
                  <w:sz w:val="16"/>
                  <w:szCs w:val="16"/>
                  <w:u w:val="single"/>
                </w:rPr>
                <w:t>ч. 9</w:t>
              </w:r>
            </w:hyperlink>
            <w:r w:rsidRPr="005956FA">
              <w:rPr>
                <w:sz w:val="16"/>
                <w:szCs w:val="16"/>
              </w:rPr>
              <w:t xml:space="preserve"> ст. 10.1 Закона о персональных данных).</w:t>
            </w:r>
          </w:p>
          <w:p w:rsidR="0044301C" w:rsidRPr="005956FA" w:rsidRDefault="0044301C" w:rsidP="00D31FB7">
            <w:pPr>
              <w:jc w:val="both"/>
              <w:rPr>
                <w:sz w:val="16"/>
                <w:szCs w:val="16"/>
              </w:rPr>
            </w:pPr>
            <w:r w:rsidRPr="005956FA">
              <w:rPr>
                <w:sz w:val="16"/>
                <w:szCs w:val="16"/>
              </w:rPr>
              <w:t>Субъект вправе указать условия, при которых оператор:</w:t>
            </w:r>
          </w:p>
          <w:p w:rsidR="0044301C" w:rsidRPr="005956FA" w:rsidRDefault="0044301C" w:rsidP="00D31FB7">
            <w:pPr>
              <w:jc w:val="both"/>
              <w:rPr>
                <w:sz w:val="16"/>
                <w:szCs w:val="16"/>
              </w:rPr>
            </w:pPr>
            <w:r w:rsidRPr="005956FA">
              <w:rPr>
                <w:sz w:val="16"/>
                <w:szCs w:val="16"/>
              </w:rPr>
              <w:t xml:space="preserve">- вправе передать персональные данные только по его внутренней сети, которая обеспечивает доступ к информации лишь для строго определенных сотрудников (например, по внутренней корпоративной сети, закрытой для неограниченного круга лиц), либо </w:t>
            </w:r>
            <w:r w:rsidR="00C4654B">
              <w:rPr>
                <w:sz w:val="16"/>
                <w:szCs w:val="16"/>
              </w:rPr>
              <w:br/>
            </w:r>
            <w:r w:rsidRPr="005956FA">
              <w:rPr>
                <w:sz w:val="16"/>
                <w:szCs w:val="16"/>
              </w:rPr>
              <w:t>с использованием информационно-телекоммуникационных сетей, в частности, интернета;</w:t>
            </w:r>
          </w:p>
          <w:p w:rsidR="0044301C" w:rsidRPr="005956FA" w:rsidRDefault="0044301C" w:rsidP="00D31FB7">
            <w:pPr>
              <w:jc w:val="both"/>
              <w:rPr>
                <w:sz w:val="16"/>
                <w:szCs w:val="16"/>
              </w:rPr>
            </w:pPr>
            <w:r w:rsidRPr="005956FA">
              <w:rPr>
                <w:sz w:val="16"/>
                <w:szCs w:val="16"/>
              </w:rPr>
              <w:t>- не вправе передавать полученные персональные данные (</w:t>
            </w:r>
            <w:hyperlink r:id="rId10" w:anchor="l2" w:history="1">
              <w:r w:rsidRPr="005956FA">
                <w:rPr>
                  <w:sz w:val="16"/>
                  <w:szCs w:val="16"/>
                  <w:u w:val="single"/>
                </w:rPr>
                <w:t>Требования</w:t>
              </w:r>
            </w:hyperlink>
            <w:r w:rsidRPr="005956FA">
              <w:rPr>
                <w:sz w:val="16"/>
                <w:szCs w:val="16"/>
              </w:rPr>
              <w:t xml:space="preserve"> к содержанию согласия на обработку персональных данных, утв. Приказом </w:t>
            </w:r>
            <w:proofErr w:type="spellStart"/>
            <w:r w:rsidRPr="005956FA">
              <w:rPr>
                <w:sz w:val="16"/>
                <w:szCs w:val="16"/>
              </w:rPr>
              <w:t>Роскомнадзора</w:t>
            </w:r>
            <w:proofErr w:type="spellEnd"/>
            <w:r w:rsidRPr="005956FA">
              <w:rPr>
                <w:sz w:val="16"/>
                <w:szCs w:val="16"/>
              </w:rPr>
              <w:t xml:space="preserve"> от 24.02.2021 №18).</w:t>
            </w:r>
          </w:p>
          <w:p w:rsidR="0044301C" w:rsidRPr="005956FA" w:rsidRDefault="0044301C" w:rsidP="00D31FB7">
            <w:pPr>
              <w:jc w:val="both"/>
              <w:rPr>
                <w:sz w:val="16"/>
                <w:szCs w:val="16"/>
              </w:rPr>
            </w:pPr>
            <w:r w:rsidRPr="005956FA">
              <w:rPr>
                <w:b/>
                <w:bCs/>
                <w:sz w:val="16"/>
                <w:szCs w:val="16"/>
              </w:rPr>
              <w:t>Пример 1.</w:t>
            </w:r>
            <w:r w:rsidRPr="005956FA">
              <w:rPr>
                <w:sz w:val="16"/>
                <w:szCs w:val="16"/>
              </w:rPr>
              <w:t xml:space="preserve"> Если субъект разрешает распространение сведений о состоянии здоровья, то в графе «Условия и запреты» он вправе указать «только для целей обязательного медосмотра", а в графе «Дополнительные условия» - «только работникам оператора».</w:t>
            </w:r>
          </w:p>
          <w:p w:rsidR="0044301C" w:rsidRPr="005956FA" w:rsidRDefault="0044301C" w:rsidP="00D31FB7">
            <w:pPr>
              <w:jc w:val="both"/>
              <w:rPr>
                <w:sz w:val="16"/>
                <w:szCs w:val="16"/>
              </w:rPr>
            </w:pPr>
            <w:r w:rsidRPr="005956FA">
              <w:rPr>
                <w:b/>
                <w:bCs/>
                <w:sz w:val="16"/>
                <w:szCs w:val="16"/>
              </w:rPr>
              <w:t>Пример 2.</w:t>
            </w:r>
            <w:r w:rsidRPr="005956FA">
              <w:rPr>
                <w:sz w:val="16"/>
                <w:szCs w:val="16"/>
              </w:rPr>
              <w:t xml:space="preserve"> Если субъект разрешает распространение сведений о своих доходах, то в графе «Условия и запреты» он вправе указать, что предоставление доступа к этой информации возможно для всех, кроме определенных лиц, и указать их наименования.</w:t>
            </w:r>
          </w:p>
        </w:tc>
      </w:tr>
    </w:tbl>
    <w:p w:rsidR="0044301C" w:rsidRPr="005956FA" w:rsidRDefault="0044301C" w:rsidP="00D31FB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709"/>
        <w:jc w:val="both"/>
        <w:rPr>
          <w:sz w:val="16"/>
          <w:szCs w:val="16"/>
        </w:rPr>
      </w:pPr>
      <w:r w:rsidRPr="005956FA">
        <w:rPr>
          <w:sz w:val="16"/>
          <w:szCs w:val="16"/>
        </w:rPr>
        <w:t>3. Срок, в течение которого действует настоящее согласие Субъекта: бессрочно.</w:t>
      </w:r>
    </w:p>
    <w:p w:rsidR="0044301C" w:rsidRPr="005956FA" w:rsidRDefault="0044301C" w:rsidP="00D31FB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709"/>
        <w:jc w:val="both"/>
        <w:rPr>
          <w:sz w:val="16"/>
          <w:szCs w:val="16"/>
        </w:rPr>
      </w:pPr>
      <w:r w:rsidRPr="005956FA">
        <w:rPr>
          <w:sz w:val="16"/>
          <w:szCs w:val="16"/>
        </w:rPr>
        <w:t xml:space="preserve">4. Субъект по письменному запросу имеет право на получение информации, касающейся обработки его персональных данных </w:t>
      </w:r>
      <w:r w:rsidR="00C4654B">
        <w:rPr>
          <w:sz w:val="16"/>
          <w:szCs w:val="16"/>
        </w:rPr>
        <w:br/>
      </w:r>
      <w:r w:rsidRPr="005956FA">
        <w:rPr>
          <w:sz w:val="16"/>
          <w:szCs w:val="16"/>
        </w:rPr>
        <w:t>в соответствии со статьей 14 Федерального закона от 27.07.2006 №152-ФЗ «О персональных данных».</w:t>
      </w:r>
    </w:p>
    <w:p w:rsidR="0044301C" w:rsidRPr="005956FA" w:rsidRDefault="0044301C" w:rsidP="00D31FB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709"/>
        <w:jc w:val="both"/>
        <w:rPr>
          <w:sz w:val="16"/>
          <w:szCs w:val="16"/>
        </w:rPr>
      </w:pPr>
      <w:r w:rsidRPr="005956FA">
        <w:rPr>
          <w:sz w:val="16"/>
          <w:szCs w:val="16"/>
        </w:rPr>
        <w:t xml:space="preserve">5. Субъект подтверждает, что ему известно о праве досрочно отозвать свое согласие посредством составления соответствующего письменного документа, который должен быть направлен в адрес Оператора. В случае отзыва согласия на обработку персональных данных Оператор вправе продолжить обработку персональных данных без согласия Субъекта </w:t>
      </w:r>
      <w:r w:rsidRPr="005956FA">
        <w:rPr>
          <w:sz w:val="16"/>
          <w:szCs w:val="16"/>
        </w:rPr>
        <w:br/>
        <w:t>при наличии оснований, указанных в пунктах 2 - 9, 11 части 1 статьи 6, пунктах 2 - 10 части 2 статьи 10, части 2 статьи 11 Федерального закона от 27.07.2006 №152-ФЗ «О персональных данных».</w:t>
      </w:r>
    </w:p>
    <w:p w:rsidR="00545EFC" w:rsidRPr="00545EFC" w:rsidRDefault="0044301C" w:rsidP="00C4654B">
      <w:pPr>
        <w:widowControl/>
        <w:ind w:firstLine="709"/>
        <w:jc w:val="both"/>
        <w:rPr>
          <w:rFonts w:eastAsiaTheme="minorHAnsi"/>
          <w:sz w:val="28"/>
          <w:szCs w:val="28"/>
          <w:lang w:eastAsia="en-US"/>
        </w:rPr>
      </w:pPr>
      <w:r w:rsidRPr="00545EFC">
        <w:rPr>
          <w:rFonts w:eastAsiaTheme="minorHAnsi"/>
          <w:sz w:val="28"/>
          <w:szCs w:val="28"/>
          <w:lang w:eastAsia="en-US"/>
        </w:rPr>
        <w:t xml:space="preserve">Подтверждаю, что ознакомлен(а) с положениями Федерального закона </w:t>
      </w:r>
      <w:r w:rsidR="001102ED">
        <w:rPr>
          <w:rFonts w:eastAsiaTheme="minorHAnsi"/>
          <w:sz w:val="28"/>
          <w:szCs w:val="28"/>
          <w:lang w:eastAsia="en-US"/>
        </w:rPr>
        <w:br/>
      </w:r>
      <w:r w:rsidRPr="00545EFC">
        <w:rPr>
          <w:rFonts w:eastAsiaTheme="minorHAnsi"/>
          <w:sz w:val="28"/>
          <w:szCs w:val="28"/>
          <w:lang w:eastAsia="en-US"/>
        </w:rPr>
        <w:t xml:space="preserve">от 27.07.2006 №152-ФЗ «О персональных данных», права и обязанности </w:t>
      </w:r>
      <w:r w:rsidR="001102ED">
        <w:rPr>
          <w:rFonts w:eastAsiaTheme="minorHAnsi"/>
          <w:sz w:val="28"/>
          <w:szCs w:val="28"/>
          <w:lang w:eastAsia="en-US"/>
        </w:rPr>
        <w:br/>
      </w:r>
      <w:r w:rsidRPr="00545EFC">
        <w:rPr>
          <w:rFonts w:eastAsiaTheme="minorHAnsi"/>
          <w:sz w:val="28"/>
          <w:szCs w:val="28"/>
          <w:lang w:eastAsia="en-US"/>
        </w:rPr>
        <w:t>в области защиты персональных данных мне разъяснены.</w:t>
      </w:r>
    </w:p>
    <w:p w:rsidR="00341733" w:rsidRPr="00415F9F" w:rsidRDefault="00341733" w:rsidP="00341733">
      <w:pPr>
        <w:widowControl/>
        <w:jc w:val="both"/>
        <w:rPr>
          <w:sz w:val="28"/>
          <w:szCs w:val="28"/>
        </w:rPr>
      </w:pPr>
    </w:p>
    <w:p w:rsidR="00341733" w:rsidRPr="00415F9F" w:rsidRDefault="00341733" w:rsidP="00341733">
      <w:pPr>
        <w:widowControl/>
        <w:jc w:val="both"/>
        <w:rPr>
          <w:sz w:val="28"/>
          <w:szCs w:val="28"/>
        </w:rPr>
      </w:pPr>
      <w:r w:rsidRPr="00415F9F">
        <w:rPr>
          <w:sz w:val="28"/>
          <w:szCs w:val="28"/>
        </w:rPr>
        <w:t xml:space="preserve">«___» ___________ 20___ </w:t>
      </w:r>
      <w:proofErr w:type="gramStart"/>
      <w:r w:rsidRPr="00415F9F">
        <w:rPr>
          <w:sz w:val="28"/>
          <w:szCs w:val="28"/>
        </w:rPr>
        <w:t>года  _</w:t>
      </w:r>
      <w:proofErr w:type="gramEnd"/>
      <w:r w:rsidRPr="00415F9F">
        <w:rPr>
          <w:sz w:val="28"/>
          <w:szCs w:val="28"/>
        </w:rPr>
        <w:t>____________        __________________________</w:t>
      </w:r>
    </w:p>
    <w:p w:rsidR="000F0AD0" w:rsidRPr="00341733" w:rsidRDefault="00341733" w:rsidP="00C4654B">
      <w:pPr>
        <w:widowControl/>
        <w:jc w:val="both"/>
        <w:rPr>
          <w:sz w:val="28"/>
          <w:szCs w:val="28"/>
        </w:rPr>
      </w:pPr>
      <w:r w:rsidRPr="00415F9F">
        <w:rPr>
          <w:sz w:val="28"/>
          <w:szCs w:val="28"/>
        </w:rPr>
        <w:t xml:space="preserve">                                </w:t>
      </w:r>
      <w:r>
        <w:rPr>
          <w:sz w:val="28"/>
          <w:szCs w:val="28"/>
        </w:rPr>
        <w:t xml:space="preserve">                           </w:t>
      </w:r>
      <w:r w:rsidRPr="00415F9F">
        <w:rPr>
          <w:sz w:val="28"/>
          <w:szCs w:val="28"/>
        </w:rPr>
        <w:t xml:space="preserve"> (</w:t>
      </w:r>
      <w:proofErr w:type="gramStart"/>
      <w:r w:rsidRPr="00415F9F">
        <w:rPr>
          <w:sz w:val="28"/>
          <w:szCs w:val="28"/>
        </w:rPr>
        <w:t xml:space="preserve">подпись) </w:t>
      </w:r>
      <w:r>
        <w:rPr>
          <w:sz w:val="28"/>
          <w:szCs w:val="28"/>
        </w:rPr>
        <w:t xml:space="preserve">  </w:t>
      </w:r>
      <w:proofErr w:type="gramEnd"/>
      <w:r>
        <w:rPr>
          <w:sz w:val="28"/>
          <w:szCs w:val="28"/>
        </w:rPr>
        <w:t xml:space="preserve">       </w:t>
      </w:r>
      <w:r w:rsidRPr="00415F9F">
        <w:rPr>
          <w:sz w:val="28"/>
          <w:szCs w:val="28"/>
        </w:rPr>
        <w:t xml:space="preserve">  (расшифровка подписи)</w:t>
      </w:r>
    </w:p>
    <w:sectPr w:rsidR="000F0AD0" w:rsidRPr="00341733" w:rsidSect="005B3DC8">
      <w:headerReference w:type="default" r:id="rId11"/>
      <w:pgSz w:w="11906" w:h="16838"/>
      <w:pgMar w:top="1135" w:right="567" w:bottom="1276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433769" w:rsidRDefault="00433769" w:rsidP="00DE36A1">
      <w:r>
        <w:separator/>
      </w:r>
    </w:p>
  </w:endnote>
  <w:endnote w:type="continuationSeparator" w:id="0">
    <w:p w:rsidR="00433769" w:rsidRDefault="00433769" w:rsidP="00DE36A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433769" w:rsidRDefault="00433769" w:rsidP="00DE36A1">
      <w:r>
        <w:separator/>
      </w:r>
    </w:p>
  </w:footnote>
  <w:footnote w:type="continuationSeparator" w:id="0">
    <w:p w:rsidR="00433769" w:rsidRDefault="00433769" w:rsidP="00DE36A1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1023368676"/>
      <w:docPartObj>
        <w:docPartGallery w:val="Page Numbers (Top of Page)"/>
        <w:docPartUnique/>
      </w:docPartObj>
    </w:sdtPr>
    <w:sdtEndPr/>
    <w:sdtContent>
      <w:p w:rsidR="00433769" w:rsidRDefault="00433769">
        <w:pPr>
          <w:pStyle w:val="ab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796E1E">
          <w:rPr>
            <w:noProof/>
          </w:rPr>
          <w:t>9</w:t>
        </w:r>
        <w:r>
          <w:fldChar w:fldCharType="end"/>
        </w:r>
      </w:p>
    </w:sdtContent>
  </w:sdt>
  <w:p w:rsidR="00433769" w:rsidRDefault="00433769">
    <w:pPr>
      <w:pStyle w:val="ab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2F10336"/>
    <w:multiLevelType w:val="hybridMultilevel"/>
    <w:tmpl w:val="A70CE604"/>
    <w:lvl w:ilvl="0" w:tplc="235270A8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80" w:hanging="360"/>
      </w:pPr>
    </w:lvl>
    <w:lvl w:ilvl="2" w:tplc="0419001B" w:tentative="1">
      <w:start w:val="1"/>
      <w:numFmt w:val="lowerRoman"/>
      <w:lvlText w:val="%3."/>
      <w:lvlJc w:val="right"/>
      <w:pPr>
        <w:ind w:left="2700" w:hanging="180"/>
      </w:pPr>
    </w:lvl>
    <w:lvl w:ilvl="3" w:tplc="0419000F" w:tentative="1">
      <w:start w:val="1"/>
      <w:numFmt w:val="decimal"/>
      <w:lvlText w:val="%4."/>
      <w:lvlJc w:val="left"/>
      <w:pPr>
        <w:ind w:left="3420" w:hanging="360"/>
      </w:pPr>
    </w:lvl>
    <w:lvl w:ilvl="4" w:tplc="04190019" w:tentative="1">
      <w:start w:val="1"/>
      <w:numFmt w:val="lowerLetter"/>
      <w:lvlText w:val="%5."/>
      <w:lvlJc w:val="left"/>
      <w:pPr>
        <w:ind w:left="4140" w:hanging="360"/>
      </w:pPr>
    </w:lvl>
    <w:lvl w:ilvl="5" w:tplc="0419001B" w:tentative="1">
      <w:start w:val="1"/>
      <w:numFmt w:val="lowerRoman"/>
      <w:lvlText w:val="%6."/>
      <w:lvlJc w:val="right"/>
      <w:pPr>
        <w:ind w:left="4860" w:hanging="180"/>
      </w:pPr>
    </w:lvl>
    <w:lvl w:ilvl="6" w:tplc="0419000F" w:tentative="1">
      <w:start w:val="1"/>
      <w:numFmt w:val="decimal"/>
      <w:lvlText w:val="%7."/>
      <w:lvlJc w:val="left"/>
      <w:pPr>
        <w:ind w:left="5580" w:hanging="360"/>
      </w:pPr>
    </w:lvl>
    <w:lvl w:ilvl="7" w:tplc="04190019" w:tentative="1">
      <w:start w:val="1"/>
      <w:numFmt w:val="lowerLetter"/>
      <w:lvlText w:val="%8."/>
      <w:lvlJc w:val="left"/>
      <w:pPr>
        <w:ind w:left="6300" w:hanging="360"/>
      </w:pPr>
    </w:lvl>
    <w:lvl w:ilvl="8" w:tplc="0419001B" w:tentative="1">
      <w:start w:val="1"/>
      <w:numFmt w:val="lowerRoman"/>
      <w:lvlText w:val="%9."/>
      <w:lvlJc w:val="right"/>
      <w:pPr>
        <w:ind w:left="7020" w:hanging="180"/>
      </w:pPr>
    </w:lvl>
  </w:abstractNum>
  <w:abstractNum w:abstractNumId="1" w15:restartNumberingAfterBreak="0">
    <w:nsid w:val="084E3957"/>
    <w:multiLevelType w:val="hybridMultilevel"/>
    <w:tmpl w:val="790EB39E"/>
    <w:lvl w:ilvl="0" w:tplc="A204243C">
      <w:start w:val="1"/>
      <w:numFmt w:val="decimal"/>
      <w:lvlText w:val="%1."/>
      <w:lvlJc w:val="left"/>
      <w:pPr>
        <w:ind w:left="1350" w:hanging="81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2" w15:restartNumberingAfterBreak="0">
    <w:nsid w:val="0C2F06B0"/>
    <w:multiLevelType w:val="hybridMultilevel"/>
    <w:tmpl w:val="9D925F6A"/>
    <w:lvl w:ilvl="0" w:tplc="235270A8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80" w:hanging="360"/>
      </w:pPr>
    </w:lvl>
    <w:lvl w:ilvl="2" w:tplc="0419001B" w:tentative="1">
      <w:start w:val="1"/>
      <w:numFmt w:val="lowerRoman"/>
      <w:lvlText w:val="%3."/>
      <w:lvlJc w:val="right"/>
      <w:pPr>
        <w:ind w:left="2700" w:hanging="180"/>
      </w:pPr>
    </w:lvl>
    <w:lvl w:ilvl="3" w:tplc="0419000F" w:tentative="1">
      <w:start w:val="1"/>
      <w:numFmt w:val="decimal"/>
      <w:lvlText w:val="%4."/>
      <w:lvlJc w:val="left"/>
      <w:pPr>
        <w:ind w:left="3420" w:hanging="360"/>
      </w:pPr>
    </w:lvl>
    <w:lvl w:ilvl="4" w:tplc="04190019" w:tentative="1">
      <w:start w:val="1"/>
      <w:numFmt w:val="lowerLetter"/>
      <w:lvlText w:val="%5."/>
      <w:lvlJc w:val="left"/>
      <w:pPr>
        <w:ind w:left="4140" w:hanging="360"/>
      </w:pPr>
    </w:lvl>
    <w:lvl w:ilvl="5" w:tplc="0419001B" w:tentative="1">
      <w:start w:val="1"/>
      <w:numFmt w:val="lowerRoman"/>
      <w:lvlText w:val="%6."/>
      <w:lvlJc w:val="right"/>
      <w:pPr>
        <w:ind w:left="4860" w:hanging="180"/>
      </w:pPr>
    </w:lvl>
    <w:lvl w:ilvl="6" w:tplc="0419000F" w:tentative="1">
      <w:start w:val="1"/>
      <w:numFmt w:val="decimal"/>
      <w:lvlText w:val="%7."/>
      <w:lvlJc w:val="left"/>
      <w:pPr>
        <w:ind w:left="5580" w:hanging="360"/>
      </w:pPr>
    </w:lvl>
    <w:lvl w:ilvl="7" w:tplc="04190019" w:tentative="1">
      <w:start w:val="1"/>
      <w:numFmt w:val="lowerLetter"/>
      <w:lvlText w:val="%8."/>
      <w:lvlJc w:val="left"/>
      <w:pPr>
        <w:ind w:left="6300" w:hanging="360"/>
      </w:pPr>
    </w:lvl>
    <w:lvl w:ilvl="8" w:tplc="0419001B" w:tentative="1">
      <w:start w:val="1"/>
      <w:numFmt w:val="lowerRoman"/>
      <w:lvlText w:val="%9."/>
      <w:lvlJc w:val="right"/>
      <w:pPr>
        <w:ind w:left="7020" w:hanging="180"/>
      </w:pPr>
    </w:lvl>
  </w:abstractNum>
  <w:abstractNum w:abstractNumId="3" w15:restartNumberingAfterBreak="0">
    <w:nsid w:val="0EBD2DD1"/>
    <w:multiLevelType w:val="hybridMultilevel"/>
    <w:tmpl w:val="C6CAE8E2"/>
    <w:lvl w:ilvl="0" w:tplc="235270A8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80" w:hanging="360"/>
      </w:pPr>
    </w:lvl>
    <w:lvl w:ilvl="2" w:tplc="0419001B" w:tentative="1">
      <w:start w:val="1"/>
      <w:numFmt w:val="lowerRoman"/>
      <w:lvlText w:val="%3."/>
      <w:lvlJc w:val="right"/>
      <w:pPr>
        <w:ind w:left="2700" w:hanging="180"/>
      </w:pPr>
    </w:lvl>
    <w:lvl w:ilvl="3" w:tplc="0419000F" w:tentative="1">
      <w:start w:val="1"/>
      <w:numFmt w:val="decimal"/>
      <w:lvlText w:val="%4."/>
      <w:lvlJc w:val="left"/>
      <w:pPr>
        <w:ind w:left="3420" w:hanging="360"/>
      </w:pPr>
    </w:lvl>
    <w:lvl w:ilvl="4" w:tplc="04190019" w:tentative="1">
      <w:start w:val="1"/>
      <w:numFmt w:val="lowerLetter"/>
      <w:lvlText w:val="%5."/>
      <w:lvlJc w:val="left"/>
      <w:pPr>
        <w:ind w:left="4140" w:hanging="360"/>
      </w:pPr>
    </w:lvl>
    <w:lvl w:ilvl="5" w:tplc="0419001B" w:tentative="1">
      <w:start w:val="1"/>
      <w:numFmt w:val="lowerRoman"/>
      <w:lvlText w:val="%6."/>
      <w:lvlJc w:val="right"/>
      <w:pPr>
        <w:ind w:left="4860" w:hanging="180"/>
      </w:pPr>
    </w:lvl>
    <w:lvl w:ilvl="6" w:tplc="0419000F" w:tentative="1">
      <w:start w:val="1"/>
      <w:numFmt w:val="decimal"/>
      <w:lvlText w:val="%7."/>
      <w:lvlJc w:val="left"/>
      <w:pPr>
        <w:ind w:left="5580" w:hanging="360"/>
      </w:pPr>
    </w:lvl>
    <w:lvl w:ilvl="7" w:tplc="04190019" w:tentative="1">
      <w:start w:val="1"/>
      <w:numFmt w:val="lowerLetter"/>
      <w:lvlText w:val="%8."/>
      <w:lvlJc w:val="left"/>
      <w:pPr>
        <w:ind w:left="6300" w:hanging="360"/>
      </w:pPr>
    </w:lvl>
    <w:lvl w:ilvl="8" w:tplc="0419001B" w:tentative="1">
      <w:start w:val="1"/>
      <w:numFmt w:val="lowerRoman"/>
      <w:lvlText w:val="%9."/>
      <w:lvlJc w:val="right"/>
      <w:pPr>
        <w:ind w:left="7020" w:hanging="180"/>
      </w:pPr>
    </w:lvl>
  </w:abstractNum>
  <w:abstractNum w:abstractNumId="4" w15:restartNumberingAfterBreak="0">
    <w:nsid w:val="102224C8"/>
    <w:multiLevelType w:val="hybridMultilevel"/>
    <w:tmpl w:val="D5162720"/>
    <w:lvl w:ilvl="0" w:tplc="91ACE87E">
      <w:start w:val="1"/>
      <w:numFmt w:val="decimal"/>
      <w:lvlText w:val="%1.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5" w15:restartNumberingAfterBreak="0">
    <w:nsid w:val="132C3DB9"/>
    <w:multiLevelType w:val="hybridMultilevel"/>
    <w:tmpl w:val="505E7EB0"/>
    <w:lvl w:ilvl="0" w:tplc="3DB82F48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6" w15:restartNumberingAfterBreak="0">
    <w:nsid w:val="205F1BE0"/>
    <w:multiLevelType w:val="hybridMultilevel"/>
    <w:tmpl w:val="527EFAB6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7" w15:restartNumberingAfterBreak="0">
    <w:nsid w:val="25736574"/>
    <w:multiLevelType w:val="hybridMultilevel"/>
    <w:tmpl w:val="376800B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3E87118B"/>
    <w:multiLevelType w:val="hybridMultilevel"/>
    <w:tmpl w:val="8A068ADE"/>
    <w:lvl w:ilvl="0" w:tplc="235270A8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80" w:hanging="360"/>
      </w:pPr>
    </w:lvl>
    <w:lvl w:ilvl="2" w:tplc="0419001B" w:tentative="1">
      <w:start w:val="1"/>
      <w:numFmt w:val="lowerRoman"/>
      <w:lvlText w:val="%3."/>
      <w:lvlJc w:val="right"/>
      <w:pPr>
        <w:ind w:left="2700" w:hanging="180"/>
      </w:pPr>
    </w:lvl>
    <w:lvl w:ilvl="3" w:tplc="0419000F" w:tentative="1">
      <w:start w:val="1"/>
      <w:numFmt w:val="decimal"/>
      <w:lvlText w:val="%4."/>
      <w:lvlJc w:val="left"/>
      <w:pPr>
        <w:ind w:left="3420" w:hanging="360"/>
      </w:pPr>
    </w:lvl>
    <w:lvl w:ilvl="4" w:tplc="04190019" w:tentative="1">
      <w:start w:val="1"/>
      <w:numFmt w:val="lowerLetter"/>
      <w:lvlText w:val="%5."/>
      <w:lvlJc w:val="left"/>
      <w:pPr>
        <w:ind w:left="4140" w:hanging="360"/>
      </w:pPr>
    </w:lvl>
    <w:lvl w:ilvl="5" w:tplc="0419001B" w:tentative="1">
      <w:start w:val="1"/>
      <w:numFmt w:val="lowerRoman"/>
      <w:lvlText w:val="%6."/>
      <w:lvlJc w:val="right"/>
      <w:pPr>
        <w:ind w:left="4860" w:hanging="180"/>
      </w:pPr>
    </w:lvl>
    <w:lvl w:ilvl="6" w:tplc="0419000F" w:tentative="1">
      <w:start w:val="1"/>
      <w:numFmt w:val="decimal"/>
      <w:lvlText w:val="%7."/>
      <w:lvlJc w:val="left"/>
      <w:pPr>
        <w:ind w:left="5580" w:hanging="360"/>
      </w:pPr>
    </w:lvl>
    <w:lvl w:ilvl="7" w:tplc="04190019" w:tentative="1">
      <w:start w:val="1"/>
      <w:numFmt w:val="lowerLetter"/>
      <w:lvlText w:val="%8."/>
      <w:lvlJc w:val="left"/>
      <w:pPr>
        <w:ind w:left="6300" w:hanging="360"/>
      </w:pPr>
    </w:lvl>
    <w:lvl w:ilvl="8" w:tplc="0419001B" w:tentative="1">
      <w:start w:val="1"/>
      <w:numFmt w:val="lowerRoman"/>
      <w:lvlText w:val="%9."/>
      <w:lvlJc w:val="right"/>
      <w:pPr>
        <w:ind w:left="7020" w:hanging="180"/>
      </w:pPr>
    </w:lvl>
  </w:abstractNum>
  <w:abstractNum w:abstractNumId="9" w15:restartNumberingAfterBreak="0">
    <w:nsid w:val="4F4B2DFB"/>
    <w:multiLevelType w:val="hybridMultilevel"/>
    <w:tmpl w:val="470AA9E2"/>
    <w:lvl w:ilvl="0" w:tplc="0419000F">
      <w:start w:val="1"/>
      <w:numFmt w:val="decimal"/>
      <w:lvlText w:val="%1."/>
      <w:lvlJc w:val="left"/>
      <w:pPr>
        <w:ind w:left="1428" w:hanging="360"/>
      </w:pPr>
    </w:lvl>
    <w:lvl w:ilvl="1" w:tplc="04190019" w:tentative="1">
      <w:start w:val="1"/>
      <w:numFmt w:val="lowerLetter"/>
      <w:lvlText w:val="%2."/>
      <w:lvlJc w:val="left"/>
      <w:pPr>
        <w:ind w:left="2148" w:hanging="360"/>
      </w:pPr>
    </w:lvl>
    <w:lvl w:ilvl="2" w:tplc="0419001B" w:tentative="1">
      <w:start w:val="1"/>
      <w:numFmt w:val="lowerRoman"/>
      <w:lvlText w:val="%3."/>
      <w:lvlJc w:val="right"/>
      <w:pPr>
        <w:ind w:left="2868" w:hanging="180"/>
      </w:pPr>
    </w:lvl>
    <w:lvl w:ilvl="3" w:tplc="0419000F" w:tentative="1">
      <w:start w:val="1"/>
      <w:numFmt w:val="decimal"/>
      <w:lvlText w:val="%4."/>
      <w:lvlJc w:val="left"/>
      <w:pPr>
        <w:ind w:left="3588" w:hanging="360"/>
      </w:pPr>
    </w:lvl>
    <w:lvl w:ilvl="4" w:tplc="04190019" w:tentative="1">
      <w:start w:val="1"/>
      <w:numFmt w:val="lowerLetter"/>
      <w:lvlText w:val="%5."/>
      <w:lvlJc w:val="left"/>
      <w:pPr>
        <w:ind w:left="4308" w:hanging="360"/>
      </w:pPr>
    </w:lvl>
    <w:lvl w:ilvl="5" w:tplc="0419001B" w:tentative="1">
      <w:start w:val="1"/>
      <w:numFmt w:val="lowerRoman"/>
      <w:lvlText w:val="%6."/>
      <w:lvlJc w:val="right"/>
      <w:pPr>
        <w:ind w:left="5028" w:hanging="180"/>
      </w:pPr>
    </w:lvl>
    <w:lvl w:ilvl="6" w:tplc="0419000F" w:tentative="1">
      <w:start w:val="1"/>
      <w:numFmt w:val="decimal"/>
      <w:lvlText w:val="%7."/>
      <w:lvlJc w:val="left"/>
      <w:pPr>
        <w:ind w:left="5748" w:hanging="360"/>
      </w:pPr>
    </w:lvl>
    <w:lvl w:ilvl="7" w:tplc="04190019" w:tentative="1">
      <w:start w:val="1"/>
      <w:numFmt w:val="lowerLetter"/>
      <w:lvlText w:val="%8."/>
      <w:lvlJc w:val="left"/>
      <w:pPr>
        <w:ind w:left="6468" w:hanging="360"/>
      </w:pPr>
    </w:lvl>
    <w:lvl w:ilvl="8" w:tplc="0419001B" w:tentative="1">
      <w:start w:val="1"/>
      <w:numFmt w:val="lowerRoman"/>
      <w:lvlText w:val="%9."/>
      <w:lvlJc w:val="right"/>
      <w:pPr>
        <w:ind w:left="7188" w:hanging="180"/>
      </w:pPr>
    </w:lvl>
  </w:abstractNum>
  <w:abstractNum w:abstractNumId="10" w15:restartNumberingAfterBreak="0">
    <w:nsid w:val="56F95BF9"/>
    <w:multiLevelType w:val="hybridMultilevel"/>
    <w:tmpl w:val="F03AA10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6258178E"/>
    <w:multiLevelType w:val="hybridMultilevel"/>
    <w:tmpl w:val="94C4C85C"/>
    <w:lvl w:ilvl="0" w:tplc="5986C1C0">
      <w:start w:val="1"/>
      <w:numFmt w:val="decimal"/>
      <w:lvlText w:val="%1."/>
      <w:lvlJc w:val="left"/>
      <w:pPr>
        <w:ind w:left="1350" w:hanging="81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12" w15:restartNumberingAfterBreak="0">
    <w:nsid w:val="6F2E180B"/>
    <w:multiLevelType w:val="hybridMultilevel"/>
    <w:tmpl w:val="B2B0B088"/>
    <w:lvl w:ilvl="0" w:tplc="14AEAC70">
      <w:start w:val="1"/>
      <w:numFmt w:val="decimal"/>
      <w:lvlText w:val="%1."/>
      <w:lvlJc w:val="left"/>
      <w:pPr>
        <w:ind w:left="660" w:hanging="6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3" w15:restartNumberingAfterBreak="0">
    <w:nsid w:val="70D745F3"/>
    <w:multiLevelType w:val="hybridMultilevel"/>
    <w:tmpl w:val="691CB708"/>
    <w:lvl w:ilvl="0" w:tplc="235270A8">
      <w:start w:val="1"/>
      <w:numFmt w:val="decimal"/>
      <w:lvlText w:val="%1.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14" w15:restartNumberingAfterBreak="0">
    <w:nsid w:val="794409B6"/>
    <w:multiLevelType w:val="hybridMultilevel"/>
    <w:tmpl w:val="72CA491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1"/>
  </w:num>
  <w:num w:numId="2">
    <w:abstractNumId w:val="14"/>
  </w:num>
  <w:num w:numId="3">
    <w:abstractNumId w:val="1"/>
  </w:num>
  <w:num w:numId="4">
    <w:abstractNumId w:val="4"/>
  </w:num>
  <w:num w:numId="5">
    <w:abstractNumId w:val="13"/>
  </w:num>
  <w:num w:numId="6">
    <w:abstractNumId w:val="2"/>
  </w:num>
  <w:num w:numId="7">
    <w:abstractNumId w:val="3"/>
  </w:num>
  <w:num w:numId="8">
    <w:abstractNumId w:val="0"/>
  </w:num>
  <w:num w:numId="9">
    <w:abstractNumId w:val="8"/>
  </w:num>
  <w:num w:numId="10">
    <w:abstractNumId w:val="6"/>
  </w:num>
  <w:num w:numId="11">
    <w:abstractNumId w:val="12"/>
  </w:num>
  <w:num w:numId="12">
    <w:abstractNumId w:val="9"/>
  </w:num>
  <w:num w:numId="13">
    <w:abstractNumId w:val="7"/>
  </w:num>
  <w:num w:numId="14">
    <w:abstractNumId w:val="10"/>
  </w:num>
  <w:num w:numId="15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98"/>
  <w:proofState w:spelling="clean" w:grammar="clean"/>
  <w:defaultTabStop w:val="709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E6969"/>
    <w:rsid w:val="00000E05"/>
    <w:rsid w:val="00001880"/>
    <w:rsid w:val="00001F9F"/>
    <w:rsid w:val="00005A2E"/>
    <w:rsid w:val="0000619A"/>
    <w:rsid w:val="0000757A"/>
    <w:rsid w:val="00007689"/>
    <w:rsid w:val="00007FB1"/>
    <w:rsid w:val="00010FDC"/>
    <w:rsid w:val="00011FBB"/>
    <w:rsid w:val="00012FE2"/>
    <w:rsid w:val="00013275"/>
    <w:rsid w:val="00013362"/>
    <w:rsid w:val="00013780"/>
    <w:rsid w:val="00013D9D"/>
    <w:rsid w:val="00015F79"/>
    <w:rsid w:val="00021DFC"/>
    <w:rsid w:val="000237EA"/>
    <w:rsid w:val="00024828"/>
    <w:rsid w:val="0002501C"/>
    <w:rsid w:val="00027978"/>
    <w:rsid w:val="00030ED3"/>
    <w:rsid w:val="00032263"/>
    <w:rsid w:val="00032FEB"/>
    <w:rsid w:val="0003474D"/>
    <w:rsid w:val="00036D14"/>
    <w:rsid w:val="0003714E"/>
    <w:rsid w:val="00037CC6"/>
    <w:rsid w:val="00041D5A"/>
    <w:rsid w:val="000441C6"/>
    <w:rsid w:val="00045FA7"/>
    <w:rsid w:val="000467FA"/>
    <w:rsid w:val="00055614"/>
    <w:rsid w:val="00062E1E"/>
    <w:rsid w:val="00062F02"/>
    <w:rsid w:val="00065DA8"/>
    <w:rsid w:val="000674A3"/>
    <w:rsid w:val="0006796F"/>
    <w:rsid w:val="000679D4"/>
    <w:rsid w:val="000726F8"/>
    <w:rsid w:val="000738C6"/>
    <w:rsid w:val="000748D6"/>
    <w:rsid w:val="0008536D"/>
    <w:rsid w:val="000863E5"/>
    <w:rsid w:val="0008672A"/>
    <w:rsid w:val="00086DAE"/>
    <w:rsid w:val="00092560"/>
    <w:rsid w:val="000926A5"/>
    <w:rsid w:val="0009344B"/>
    <w:rsid w:val="00093664"/>
    <w:rsid w:val="00093F63"/>
    <w:rsid w:val="00094555"/>
    <w:rsid w:val="0009459A"/>
    <w:rsid w:val="000945F4"/>
    <w:rsid w:val="00094DC2"/>
    <w:rsid w:val="0009580C"/>
    <w:rsid w:val="00095CE9"/>
    <w:rsid w:val="0009733E"/>
    <w:rsid w:val="00097D4A"/>
    <w:rsid w:val="000A1421"/>
    <w:rsid w:val="000A2AAF"/>
    <w:rsid w:val="000A31CD"/>
    <w:rsid w:val="000A3B3D"/>
    <w:rsid w:val="000A3C96"/>
    <w:rsid w:val="000A594B"/>
    <w:rsid w:val="000A7B5D"/>
    <w:rsid w:val="000A7B62"/>
    <w:rsid w:val="000B14B4"/>
    <w:rsid w:val="000B3187"/>
    <w:rsid w:val="000B3F5F"/>
    <w:rsid w:val="000C118B"/>
    <w:rsid w:val="000C4DB1"/>
    <w:rsid w:val="000C5557"/>
    <w:rsid w:val="000C6649"/>
    <w:rsid w:val="000C66F0"/>
    <w:rsid w:val="000C70A1"/>
    <w:rsid w:val="000D0AEB"/>
    <w:rsid w:val="000D10F0"/>
    <w:rsid w:val="000D3BBD"/>
    <w:rsid w:val="000D4271"/>
    <w:rsid w:val="000D493D"/>
    <w:rsid w:val="000D6F07"/>
    <w:rsid w:val="000E1AB6"/>
    <w:rsid w:val="000E2893"/>
    <w:rsid w:val="000E2BED"/>
    <w:rsid w:val="000E78E3"/>
    <w:rsid w:val="000F0AD0"/>
    <w:rsid w:val="000F1595"/>
    <w:rsid w:val="000F2876"/>
    <w:rsid w:val="000F2FCB"/>
    <w:rsid w:val="000F3928"/>
    <w:rsid w:val="000F520D"/>
    <w:rsid w:val="000F5881"/>
    <w:rsid w:val="000F5E53"/>
    <w:rsid w:val="000F6DBF"/>
    <w:rsid w:val="00101EFF"/>
    <w:rsid w:val="001024E8"/>
    <w:rsid w:val="00103049"/>
    <w:rsid w:val="00104B13"/>
    <w:rsid w:val="0010677D"/>
    <w:rsid w:val="0010734E"/>
    <w:rsid w:val="001078FB"/>
    <w:rsid w:val="001102ED"/>
    <w:rsid w:val="0011067C"/>
    <w:rsid w:val="00112650"/>
    <w:rsid w:val="0011479F"/>
    <w:rsid w:val="00114AA3"/>
    <w:rsid w:val="00115ADA"/>
    <w:rsid w:val="00115C5B"/>
    <w:rsid w:val="00117EB5"/>
    <w:rsid w:val="00120082"/>
    <w:rsid w:val="00121A0E"/>
    <w:rsid w:val="001236A7"/>
    <w:rsid w:val="00123C9B"/>
    <w:rsid w:val="00130DDC"/>
    <w:rsid w:val="0013172A"/>
    <w:rsid w:val="00131C3B"/>
    <w:rsid w:val="00132894"/>
    <w:rsid w:val="001331E5"/>
    <w:rsid w:val="00141C51"/>
    <w:rsid w:val="0014234B"/>
    <w:rsid w:val="00143371"/>
    <w:rsid w:val="0014655A"/>
    <w:rsid w:val="00150BDC"/>
    <w:rsid w:val="00151E46"/>
    <w:rsid w:val="00151E88"/>
    <w:rsid w:val="00152D7F"/>
    <w:rsid w:val="001530D3"/>
    <w:rsid w:val="001536CF"/>
    <w:rsid w:val="00155005"/>
    <w:rsid w:val="001552F8"/>
    <w:rsid w:val="00156B10"/>
    <w:rsid w:val="001606AF"/>
    <w:rsid w:val="001626D0"/>
    <w:rsid w:val="00163CA1"/>
    <w:rsid w:val="00164F11"/>
    <w:rsid w:val="001659DD"/>
    <w:rsid w:val="001661FB"/>
    <w:rsid w:val="001665C8"/>
    <w:rsid w:val="0016736C"/>
    <w:rsid w:val="00167B50"/>
    <w:rsid w:val="00171E90"/>
    <w:rsid w:val="001747BE"/>
    <w:rsid w:val="00175B1F"/>
    <w:rsid w:val="00176836"/>
    <w:rsid w:val="001768A0"/>
    <w:rsid w:val="001775C2"/>
    <w:rsid w:val="001822DE"/>
    <w:rsid w:val="00184B42"/>
    <w:rsid w:val="00184C12"/>
    <w:rsid w:val="00184E69"/>
    <w:rsid w:val="001902D7"/>
    <w:rsid w:val="0019085B"/>
    <w:rsid w:val="00190A06"/>
    <w:rsid w:val="0019222F"/>
    <w:rsid w:val="0019380B"/>
    <w:rsid w:val="001A0EF7"/>
    <w:rsid w:val="001A0FC3"/>
    <w:rsid w:val="001A4E29"/>
    <w:rsid w:val="001A6CD8"/>
    <w:rsid w:val="001B0206"/>
    <w:rsid w:val="001B0448"/>
    <w:rsid w:val="001B168E"/>
    <w:rsid w:val="001B584A"/>
    <w:rsid w:val="001B5A2D"/>
    <w:rsid w:val="001B6B77"/>
    <w:rsid w:val="001B7268"/>
    <w:rsid w:val="001C082A"/>
    <w:rsid w:val="001C0C79"/>
    <w:rsid w:val="001C1309"/>
    <w:rsid w:val="001C5E5B"/>
    <w:rsid w:val="001C7A38"/>
    <w:rsid w:val="001D21FB"/>
    <w:rsid w:val="001D50B9"/>
    <w:rsid w:val="001D51D4"/>
    <w:rsid w:val="001D7319"/>
    <w:rsid w:val="001D7447"/>
    <w:rsid w:val="001E0113"/>
    <w:rsid w:val="001E1167"/>
    <w:rsid w:val="001E376B"/>
    <w:rsid w:val="001E3A1E"/>
    <w:rsid w:val="001E3A21"/>
    <w:rsid w:val="001E4A58"/>
    <w:rsid w:val="001E4BCE"/>
    <w:rsid w:val="001E7549"/>
    <w:rsid w:val="001F022B"/>
    <w:rsid w:val="001F16C0"/>
    <w:rsid w:val="001F4235"/>
    <w:rsid w:val="001F4647"/>
    <w:rsid w:val="00200B95"/>
    <w:rsid w:val="002010E5"/>
    <w:rsid w:val="00201221"/>
    <w:rsid w:val="00201493"/>
    <w:rsid w:val="00204A54"/>
    <w:rsid w:val="00211915"/>
    <w:rsid w:val="00211ACB"/>
    <w:rsid w:val="00213C2E"/>
    <w:rsid w:val="00214A60"/>
    <w:rsid w:val="00220222"/>
    <w:rsid w:val="00220B57"/>
    <w:rsid w:val="00221CAA"/>
    <w:rsid w:val="002220B5"/>
    <w:rsid w:val="0022367E"/>
    <w:rsid w:val="00225DE2"/>
    <w:rsid w:val="002264A7"/>
    <w:rsid w:val="00226E54"/>
    <w:rsid w:val="00230600"/>
    <w:rsid w:val="00231CDE"/>
    <w:rsid w:val="00232153"/>
    <w:rsid w:val="00232E23"/>
    <w:rsid w:val="00234438"/>
    <w:rsid w:val="00236534"/>
    <w:rsid w:val="00240F05"/>
    <w:rsid w:val="002423F0"/>
    <w:rsid w:val="00245907"/>
    <w:rsid w:val="00245AE6"/>
    <w:rsid w:val="00246000"/>
    <w:rsid w:val="00246B17"/>
    <w:rsid w:val="00250C00"/>
    <w:rsid w:val="002519D4"/>
    <w:rsid w:val="00252C74"/>
    <w:rsid w:val="0025316C"/>
    <w:rsid w:val="002544D5"/>
    <w:rsid w:val="002556E3"/>
    <w:rsid w:val="00255E1D"/>
    <w:rsid w:val="00255FE0"/>
    <w:rsid w:val="00256046"/>
    <w:rsid w:val="002572C2"/>
    <w:rsid w:val="00257CB3"/>
    <w:rsid w:val="00257F62"/>
    <w:rsid w:val="00262929"/>
    <w:rsid w:val="00262A20"/>
    <w:rsid w:val="00262E0F"/>
    <w:rsid w:val="00263AE2"/>
    <w:rsid w:val="00264BC9"/>
    <w:rsid w:val="00265E68"/>
    <w:rsid w:val="00271E67"/>
    <w:rsid w:val="0027300E"/>
    <w:rsid w:val="00274200"/>
    <w:rsid w:val="00281281"/>
    <w:rsid w:val="00284A1C"/>
    <w:rsid w:val="0028669D"/>
    <w:rsid w:val="00287F71"/>
    <w:rsid w:val="002910E5"/>
    <w:rsid w:val="00291A59"/>
    <w:rsid w:val="0029616C"/>
    <w:rsid w:val="002970E6"/>
    <w:rsid w:val="002A06E0"/>
    <w:rsid w:val="002A13AD"/>
    <w:rsid w:val="002A216E"/>
    <w:rsid w:val="002A291A"/>
    <w:rsid w:val="002A6154"/>
    <w:rsid w:val="002A6603"/>
    <w:rsid w:val="002B14BD"/>
    <w:rsid w:val="002B16E2"/>
    <w:rsid w:val="002B45C5"/>
    <w:rsid w:val="002B70B6"/>
    <w:rsid w:val="002C0D5B"/>
    <w:rsid w:val="002C2AC7"/>
    <w:rsid w:val="002C32AB"/>
    <w:rsid w:val="002C332D"/>
    <w:rsid w:val="002C481E"/>
    <w:rsid w:val="002C6962"/>
    <w:rsid w:val="002D10DD"/>
    <w:rsid w:val="002D2152"/>
    <w:rsid w:val="002D349F"/>
    <w:rsid w:val="002D43EA"/>
    <w:rsid w:val="002D4927"/>
    <w:rsid w:val="002D54BB"/>
    <w:rsid w:val="002D662E"/>
    <w:rsid w:val="002D6D0D"/>
    <w:rsid w:val="002D779F"/>
    <w:rsid w:val="002E0521"/>
    <w:rsid w:val="002E2BD9"/>
    <w:rsid w:val="002E2F74"/>
    <w:rsid w:val="002E3C00"/>
    <w:rsid w:val="002E443A"/>
    <w:rsid w:val="002E5A7A"/>
    <w:rsid w:val="002F06AA"/>
    <w:rsid w:val="002F11A7"/>
    <w:rsid w:val="002F1A87"/>
    <w:rsid w:val="002F2F60"/>
    <w:rsid w:val="002F32FE"/>
    <w:rsid w:val="002F4382"/>
    <w:rsid w:val="002F47C2"/>
    <w:rsid w:val="002F5225"/>
    <w:rsid w:val="002F67E0"/>
    <w:rsid w:val="00301946"/>
    <w:rsid w:val="00303BD4"/>
    <w:rsid w:val="003101AD"/>
    <w:rsid w:val="003102C6"/>
    <w:rsid w:val="003107FD"/>
    <w:rsid w:val="00313F7D"/>
    <w:rsid w:val="00314EB0"/>
    <w:rsid w:val="003152F3"/>
    <w:rsid w:val="00316BDE"/>
    <w:rsid w:val="00316DDD"/>
    <w:rsid w:val="00317888"/>
    <w:rsid w:val="003209D3"/>
    <w:rsid w:val="00320F50"/>
    <w:rsid w:val="00322F5A"/>
    <w:rsid w:val="00323840"/>
    <w:rsid w:val="00323DA6"/>
    <w:rsid w:val="00324450"/>
    <w:rsid w:val="0032486A"/>
    <w:rsid w:val="0032557B"/>
    <w:rsid w:val="00325BBF"/>
    <w:rsid w:val="00326D40"/>
    <w:rsid w:val="0032772C"/>
    <w:rsid w:val="00330835"/>
    <w:rsid w:val="00331FE1"/>
    <w:rsid w:val="00332181"/>
    <w:rsid w:val="00334436"/>
    <w:rsid w:val="003351B7"/>
    <w:rsid w:val="00336A30"/>
    <w:rsid w:val="00341733"/>
    <w:rsid w:val="0034337C"/>
    <w:rsid w:val="00343465"/>
    <w:rsid w:val="00346773"/>
    <w:rsid w:val="0034797E"/>
    <w:rsid w:val="00350403"/>
    <w:rsid w:val="00352C20"/>
    <w:rsid w:val="00354758"/>
    <w:rsid w:val="00355BE5"/>
    <w:rsid w:val="0035695C"/>
    <w:rsid w:val="003608CC"/>
    <w:rsid w:val="00360B78"/>
    <w:rsid w:val="00362C19"/>
    <w:rsid w:val="00363566"/>
    <w:rsid w:val="003659A8"/>
    <w:rsid w:val="00366221"/>
    <w:rsid w:val="00371692"/>
    <w:rsid w:val="003724E2"/>
    <w:rsid w:val="00376E46"/>
    <w:rsid w:val="00376EAC"/>
    <w:rsid w:val="00376FE9"/>
    <w:rsid w:val="00377660"/>
    <w:rsid w:val="00377C15"/>
    <w:rsid w:val="00382322"/>
    <w:rsid w:val="003832DF"/>
    <w:rsid w:val="00384A13"/>
    <w:rsid w:val="00384D2B"/>
    <w:rsid w:val="00387569"/>
    <w:rsid w:val="00394A96"/>
    <w:rsid w:val="00394F4B"/>
    <w:rsid w:val="0039609E"/>
    <w:rsid w:val="0039705A"/>
    <w:rsid w:val="003977A2"/>
    <w:rsid w:val="003A0256"/>
    <w:rsid w:val="003A1814"/>
    <w:rsid w:val="003A18DE"/>
    <w:rsid w:val="003A1FBC"/>
    <w:rsid w:val="003A2E32"/>
    <w:rsid w:val="003A485D"/>
    <w:rsid w:val="003A6663"/>
    <w:rsid w:val="003B6244"/>
    <w:rsid w:val="003B6644"/>
    <w:rsid w:val="003B712B"/>
    <w:rsid w:val="003C0070"/>
    <w:rsid w:val="003C076F"/>
    <w:rsid w:val="003C0905"/>
    <w:rsid w:val="003C18A4"/>
    <w:rsid w:val="003C2FBD"/>
    <w:rsid w:val="003C6950"/>
    <w:rsid w:val="003C7E7A"/>
    <w:rsid w:val="003D11C4"/>
    <w:rsid w:val="003D14AA"/>
    <w:rsid w:val="003D1E91"/>
    <w:rsid w:val="003D2129"/>
    <w:rsid w:val="003D2189"/>
    <w:rsid w:val="003D4387"/>
    <w:rsid w:val="003D4BA9"/>
    <w:rsid w:val="003D4D19"/>
    <w:rsid w:val="003D5918"/>
    <w:rsid w:val="003D5F47"/>
    <w:rsid w:val="003D6859"/>
    <w:rsid w:val="003D6EB3"/>
    <w:rsid w:val="003E31A5"/>
    <w:rsid w:val="003E33FC"/>
    <w:rsid w:val="003E4221"/>
    <w:rsid w:val="003E5E50"/>
    <w:rsid w:val="003E77AC"/>
    <w:rsid w:val="003F524F"/>
    <w:rsid w:val="003F5B9C"/>
    <w:rsid w:val="003F716A"/>
    <w:rsid w:val="003F72C0"/>
    <w:rsid w:val="0040749D"/>
    <w:rsid w:val="00415F9F"/>
    <w:rsid w:val="00416B14"/>
    <w:rsid w:val="00421323"/>
    <w:rsid w:val="004213CB"/>
    <w:rsid w:val="00422EB3"/>
    <w:rsid w:val="00423AEF"/>
    <w:rsid w:val="004255CE"/>
    <w:rsid w:val="00425B12"/>
    <w:rsid w:val="00430272"/>
    <w:rsid w:val="00432BDC"/>
    <w:rsid w:val="00433769"/>
    <w:rsid w:val="00433AB6"/>
    <w:rsid w:val="004346FD"/>
    <w:rsid w:val="00435ED6"/>
    <w:rsid w:val="00436730"/>
    <w:rsid w:val="004376EE"/>
    <w:rsid w:val="0044024F"/>
    <w:rsid w:val="00440590"/>
    <w:rsid w:val="00441DDE"/>
    <w:rsid w:val="0044301C"/>
    <w:rsid w:val="004459D7"/>
    <w:rsid w:val="00445BCD"/>
    <w:rsid w:val="004472DC"/>
    <w:rsid w:val="0044760D"/>
    <w:rsid w:val="00447E27"/>
    <w:rsid w:val="00447EB4"/>
    <w:rsid w:val="00450077"/>
    <w:rsid w:val="004528EF"/>
    <w:rsid w:val="0045542C"/>
    <w:rsid w:val="00464AF7"/>
    <w:rsid w:val="00465867"/>
    <w:rsid w:val="0047527F"/>
    <w:rsid w:val="004753DA"/>
    <w:rsid w:val="00475D32"/>
    <w:rsid w:val="004767E7"/>
    <w:rsid w:val="0047690F"/>
    <w:rsid w:val="00481ABD"/>
    <w:rsid w:val="00481B80"/>
    <w:rsid w:val="00481C0A"/>
    <w:rsid w:val="0048230A"/>
    <w:rsid w:val="00483D2B"/>
    <w:rsid w:val="004847FE"/>
    <w:rsid w:val="00484C0F"/>
    <w:rsid w:val="00485D80"/>
    <w:rsid w:val="00486281"/>
    <w:rsid w:val="00492F01"/>
    <w:rsid w:val="004A3D16"/>
    <w:rsid w:val="004A6DF1"/>
    <w:rsid w:val="004B337F"/>
    <w:rsid w:val="004B5027"/>
    <w:rsid w:val="004B6F01"/>
    <w:rsid w:val="004B716B"/>
    <w:rsid w:val="004C1029"/>
    <w:rsid w:val="004C1657"/>
    <w:rsid w:val="004C1A3D"/>
    <w:rsid w:val="004C2520"/>
    <w:rsid w:val="004C387B"/>
    <w:rsid w:val="004D1A8F"/>
    <w:rsid w:val="004D5BBF"/>
    <w:rsid w:val="004D68E5"/>
    <w:rsid w:val="004D6B3B"/>
    <w:rsid w:val="004D6FA2"/>
    <w:rsid w:val="004D721E"/>
    <w:rsid w:val="004E11D3"/>
    <w:rsid w:val="004E1486"/>
    <w:rsid w:val="004E3469"/>
    <w:rsid w:val="004E38FC"/>
    <w:rsid w:val="004E4C3E"/>
    <w:rsid w:val="004E4E4E"/>
    <w:rsid w:val="004E60F5"/>
    <w:rsid w:val="004F1C40"/>
    <w:rsid w:val="004F3AFA"/>
    <w:rsid w:val="004F4E27"/>
    <w:rsid w:val="004F6001"/>
    <w:rsid w:val="004F6CAB"/>
    <w:rsid w:val="00500502"/>
    <w:rsid w:val="00500975"/>
    <w:rsid w:val="0050169A"/>
    <w:rsid w:val="00502015"/>
    <w:rsid w:val="00503533"/>
    <w:rsid w:val="00503D97"/>
    <w:rsid w:val="00504157"/>
    <w:rsid w:val="00504829"/>
    <w:rsid w:val="00505D0B"/>
    <w:rsid w:val="00507373"/>
    <w:rsid w:val="00510602"/>
    <w:rsid w:val="00514675"/>
    <w:rsid w:val="00525D75"/>
    <w:rsid w:val="0053241B"/>
    <w:rsid w:val="005325AE"/>
    <w:rsid w:val="005379E2"/>
    <w:rsid w:val="00540887"/>
    <w:rsid w:val="005410DA"/>
    <w:rsid w:val="00542A34"/>
    <w:rsid w:val="0054327B"/>
    <w:rsid w:val="005459B6"/>
    <w:rsid w:val="00545A61"/>
    <w:rsid w:val="00545EFC"/>
    <w:rsid w:val="0055009A"/>
    <w:rsid w:val="005520DD"/>
    <w:rsid w:val="00552D68"/>
    <w:rsid w:val="005549B3"/>
    <w:rsid w:val="005563CB"/>
    <w:rsid w:val="005570F6"/>
    <w:rsid w:val="005579E5"/>
    <w:rsid w:val="00560C21"/>
    <w:rsid w:val="00567060"/>
    <w:rsid w:val="0057264B"/>
    <w:rsid w:val="0057373D"/>
    <w:rsid w:val="0057429D"/>
    <w:rsid w:val="00576111"/>
    <w:rsid w:val="00580617"/>
    <w:rsid w:val="0058082B"/>
    <w:rsid w:val="005813A1"/>
    <w:rsid w:val="00582172"/>
    <w:rsid w:val="0058309C"/>
    <w:rsid w:val="005832FA"/>
    <w:rsid w:val="0058470E"/>
    <w:rsid w:val="00587C38"/>
    <w:rsid w:val="0059001A"/>
    <w:rsid w:val="0059144F"/>
    <w:rsid w:val="00592066"/>
    <w:rsid w:val="005929B1"/>
    <w:rsid w:val="00592D15"/>
    <w:rsid w:val="005939F0"/>
    <w:rsid w:val="00594BAB"/>
    <w:rsid w:val="00594E55"/>
    <w:rsid w:val="005956FA"/>
    <w:rsid w:val="00596041"/>
    <w:rsid w:val="005A060D"/>
    <w:rsid w:val="005A0C1C"/>
    <w:rsid w:val="005A1749"/>
    <w:rsid w:val="005A1978"/>
    <w:rsid w:val="005A2086"/>
    <w:rsid w:val="005A36CC"/>
    <w:rsid w:val="005A4D48"/>
    <w:rsid w:val="005A59AC"/>
    <w:rsid w:val="005B3DC8"/>
    <w:rsid w:val="005B50E6"/>
    <w:rsid w:val="005B5A5F"/>
    <w:rsid w:val="005B78CD"/>
    <w:rsid w:val="005C05E1"/>
    <w:rsid w:val="005C1D02"/>
    <w:rsid w:val="005C3866"/>
    <w:rsid w:val="005C4A4D"/>
    <w:rsid w:val="005D73F0"/>
    <w:rsid w:val="005D7764"/>
    <w:rsid w:val="005E1DAC"/>
    <w:rsid w:val="005E3B2A"/>
    <w:rsid w:val="005E5EBC"/>
    <w:rsid w:val="005E73A7"/>
    <w:rsid w:val="005F3104"/>
    <w:rsid w:val="005F4376"/>
    <w:rsid w:val="005F4A9A"/>
    <w:rsid w:val="0060169A"/>
    <w:rsid w:val="006018AF"/>
    <w:rsid w:val="00601E84"/>
    <w:rsid w:val="00602F49"/>
    <w:rsid w:val="00603223"/>
    <w:rsid w:val="00603E62"/>
    <w:rsid w:val="00606AB6"/>
    <w:rsid w:val="00606B77"/>
    <w:rsid w:val="00607A4F"/>
    <w:rsid w:val="00607FF9"/>
    <w:rsid w:val="006116E3"/>
    <w:rsid w:val="00611C48"/>
    <w:rsid w:val="006129DC"/>
    <w:rsid w:val="0061317A"/>
    <w:rsid w:val="0061362D"/>
    <w:rsid w:val="00614D46"/>
    <w:rsid w:val="006151AF"/>
    <w:rsid w:val="0061565F"/>
    <w:rsid w:val="00615DB6"/>
    <w:rsid w:val="0061776B"/>
    <w:rsid w:val="00617EB3"/>
    <w:rsid w:val="00621136"/>
    <w:rsid w:val="0062261C"/>
    <w:rsid w:val="006227CA"/>
    <w:rsid w:val="00622829"/>
    <w:rsid w:val="00625644"/>
    <w:rsid w:val="006276D9"/>
    <w:rsid w:val="0063340D"/>
    <w:rsid w:val="00633EE9"/>
    <w:rsid w:val="00634062"/>
    <w:rsid w:val="00634DEF"/>
    <w:rsid w:val="006409C1"/>
    <w:rsid w:val="00640B8A"/>
    <w:rsid w:val="00641A62"/>
    <w:rsid w:val="006430CE"/>
    <w:rsid w:val="006451D1"/>
    <w:rsid w:val="006502B0"/>
    <w:rsid w:val="00651CAB"/>
    <w:rsid w:val="00660005"/>
    <w:rsid w:val="00660598"/>
    <w:rsid w:val="00661697"/>
    <w:rsid w:val="00663770"/>
    <w:rsid w:val="00664C55"/>
    <w:rsid w:val="00664DE2"/>
    <w:rsid w:val="0066629D"/>
    <w:rsid w:val="00672651"/>
    <w:rsid w:val="00674A63"/>
    <w:rsid w:val="00674DF5"/>
    <w:rsid w:val="00676846"/>
    <w:rsid w:val="00676BD6"/>
    <w:rsid w:val="00680026"/>
    <w:rsid w:val="006813C0"/>
    <w:rsid w:val="00685B15"/>
    <w:rsid w:val="006861E8"/>
    <w:rsid w:val="00686B52"/>
    <w:rsid w:val="00686DB7"/>
    <w:rsid w:val="00690186"/>
    <w:rsid w:val="0069063B"/>
    <w:rsid w:val="00691008"/>
    <w:rsid w:val="006913FE"/>
    <w:rsid w:val="006935BC"/>
    <w:rsid w:val="00694F90"/>
    <w:rsid w:val="0069529B"/>
    <w:rsid w:val="0069577E"/>
    <w:rsid w:val="006A2B58"/>
    <w:rsid w:val="006A3081"/>
    <w:rsid w:val="006A3D50"/>
    <w:rsid w:val="006A4C63"/>
    <w:rsid w:val="006A5D04"/>
    <w:rsid w:val="006A5E71"/>
    <w:rsid w:val="006A7A65"/>
    <w:rsid w:val="006B1111"/>
    <w:rsid w:val="006B287F"/>
    <w:rsid w:val="006B390D"/>
    <w:rsid w:val="006B3F0C"/>
    <w:rsid w:val="006B419F"/>
    <w:rsid w:val="006B45C3"/>
    <w:rsid w:val="006B488D"/>
    <w:rsid w:val="006B5652"/>
    <w:rsid w:val="006B5F7E"/>
    <w:rsid w:val="006B64BD"/>
    <w:rsid w:val="006B708A"/>
    <w:rsid w:val="006B7532"/>
    <w:rsid w:val="006B7F03"/>
    <w:rsid w:val="006C1372"/>
    <w:rsid w:val="006C29E1"/>
    <w:rsid w:val="006C3619"/>
    <w:rsid w:val="006C37E6"/>
    <w:rsid w:val="006C3925"/>
    <w:rsid w:val="006C40A4"/>
    <w:rsid w:val="006C4265"/>
    <w:rsid w:val="006C4513"/>
    <w:rsid w:val="006D1D75"/>
    <w:rsid w:val="006D1DFE"/>
    <w:rsid w:val="006D24AD"/>
    <w:rsid w:val="006D346A"/>
    <w:rsid w:val="006D462C"/>
    <w:rsid w:val="006E0591"/>
    <w:rsid w:val="006E1771"/>
    <w:rsid w:val="006E18BE"/>
    <w:rsid w:val="006E2519"/>
    <w:rsid w:val="006E268E"/>
    <w:rsid w:val="006E4A2F"/>
    <w:rsid w:val="006E4A32"/>
    <w:rsid w:val="006E640B"/>
    <w:rsid w:val="006E72F9"/>
    <w:rsid w:val="006F06E0"/>
    <w:rsid w:val="006F433A"/>
    <w:rsid w:val="006F5B57"/>
    <w:rsid w:val="006F5C2F"/>
    <w:rsid w:val="006F629E"/>
    <w:rsid w:val="006F76C8"/>
    <w:rsid w:val="00700CF8"/>
    <w:rsid w:val="00701AC5"/>
    <w:rsid w:val="0070273B"/>
    <w:rsid w:val="00703FB3"/>
    <w:rsid w:val="00704529"/>
    <w:rsid w:val="00704E55"/>
    <w:rsid w:val="00706769"/>
    <w:rsid w:val="00706B78"/>
    <w:rsid w:val="007106A4"/>
    <w:rsid w:val="00710C8E"/>
    <w:rsid w:val="00712C2B"/>
    <w:rsid w:val="007135A1"/>
    <w:rsid w:val="00714037"/>
    <w:rsid w:val="00716E5E"/>
    <w:rsid w:val="0072182B"/>
    <w:rsid w:val="00721A96"/>
    <w:rsid w:val="00721F74"/>
    <w:rsid w:val="007227FB"/>
    <w:rsid w:val="0072351C"/>
    <w:rsid w:val="00723DE7"/>
    <w:rsid w:val="007363B3"/>
    <w:rsid w:val="00737E11"/>
    <w:rsid w:val="007426E3"/>
    <w:rsid w:val="0074466A"/>
    <w:rsid w:val="00745967"/>
    <w:rsid w:val="00746920"/>
    <w:rsid w:val="00747DFE"/>
    <w:rsid w:val="007500DD"/>
    <w:rsid w:val="0075018A"/>
    <w:rsid w:val="00752E1F"/>
    <w:rsid w:val="00752EF1"/>
    <w:rsid w:val="00753589"/>
    <w:rsid w:val="00753F2A"/>
    <w:rsid w:val="00754DDE"/>
    <w:rsid w:val="00754F51"/>
    <w:rsid w:val="00755C5A"/>
    <w:rsid w:val="0075797D"/>
    <w:rsid w:val="00760B18"/>
    <w:rsid w:val="00763D8B"/>
    <w:rsid w:val="00767A45"/>
    <w:rsid w:val="00770B02"/>
    <w:rsid w:val="00771ABF"/>
    <w:rsid w:val="00772C24"/>
    <w:rsid w:val="007748C3"/>
    <w:rsid w:val="00775941"/>
    <w:rsid w:val="007764BD"/>
    <w:rsid w:val="0078091C"/>
    <w:rsid w:val="00781B54"/>
    <w:rsid w:val="00783A50"/>
    <w:rsid w:val="0078500F"/>
    <w:rsid w:val="00785158"/>
    <w:rsid w:val="007852DC"/>
    <w:rsid w:val="0078614D"/>
    <w:rsid w:val="00786C2B"/>
    <w:rsid w:val="00787B69"/>
    <w:rsid w:val="00792850"/>
    <w:rsid w:val="00793C97"/>
    <w:rsid w:val="00796B8D"/>
    <w:rsid w:val="00796E1E"/>
    <w:rsid w:val="007A16B4"/>
    <w:rsid w:val="007A24DF"/>
    <w:rsid w:val="007A35AF"/>
    <w:rsid w:val="007A4790"/>
    <w:rsid w:val="007A5A23"/>
    <w:rsid w:val="007B5BBE"/>
    <w:rsid w:val="007C2BA5"/>
    <w:rsid w:val="007C396D"/>
    <w:rsid w:val="007C574E"/>
    <w:rsid w:val="007C5C42"/>
    <w:rsid w:val="007D0FBB"/>
    <w:rsid w:val="007D2224"/>
    <w:rsid w:val="007D22FD"/>
    <w:rsid w:val="007D2A13"/>
    <w:rsid w:val="007D4267"/>
    <w:rsid w:val="007D426F"/>
    <w:rsid w:val="007D4C7F"/>
    <w:rsid w:val="007D5738"/>
    <w:rsid w:val="007D5A95"/>
    <w:rsid w:val="007D7AB1"/>
    <w:rsid w:val="007E1198"/>
    <w:rsid w:val="007E2B73"/>
    <w:rsid w:val="007E47D4"/>
    <w:rsid w:val="007E5283"/>
    <w:rsid w:val="007E61F8"/>
    <w:rsid w:val="007E7942"/>
    <w:rsid w:val="007F0189"/>
    <w:rsid w:val="007F1C8B"/>
    <w:rsid w:val="007F7626"/>
    <w:rsid w:val="00801507"/>
    <w:rsid w:val="0080227C"/>
    <w:rsid w:val="00804128"/>
    <w:rsid w:val="00805822"/>
    <w:rsid w:val="00807DBC"/>
    <w:rsid w:val="008100C8"/>
    <w:rsid w:val="00812EE6"/>
    <w:rsid w:val="00813FBC"/>
    <w:rsid w:val="00817C2B"/>
    <w:rsid w:val="00820A09"/>
    <w:rsid w:val="00822EE1"/>
    <w:rsid w:val="008251A7"/>
    <w:rsid w:val="0083119F"/>
    <w:rsid w:val="00831381"/>
    <w:rsid w:val="00831B0D"/>
    <w:rsid w:val="00833EC2"/>
    <w:rsid w:val="00834710"/>
    <w:rsid w:val="008349B8"/>
    <w:rsid w:val="00835AEC"/>
    <w:rsid w:val="00835B0B"/>
    <w:rsid w:val="008363A2"/>
    <w:rsid w:val="00836695"/>
    <w:rsid w:val="008376A6"/>
    <w:rsid w:val="00837DDB"/>
    <w:rsid w:val="00840E9F"/>
    <w:rsid w:val="00846A8B"/>
    <w:rsid w:val="00846BCD"/>
    <w:rsid w:val="00847AD2"/>
    <w:rsid w:val="00850D90"/>
    <w:rsid w:val="00854C0B"/>
    <w:rsid w:val="0085653D"/>
    <w:rsid w:val="00856BE6"/>
    <w:rsid w:val="008576A7"/>
    <w:rsid w:val="0085789F"/>
    <w:rsid w:val="00857DA7"/>
    <w:rsid w:val="00857F74"/>
    <w:rsid w:val="008606B3"/>
    <w:rsid w:val="00864C51"/>
    <w:rsid w:val="00866623"/>
    <w:rsid w:val="00867844"/>
    <w:rsid w:val="00870FDD"/>
    <w:rsid w:val="00871B32"/>
    <w:rsid w:val="00872473"/>
    <w:rsid w:val="0087534C"/>
    <w:rsid w:val="008773AE"/>
    <w:rsid w:val="0088026E"/>
    <w:rsid w:val="008807C6"/>
    <w:rsid w:val="00881C6C"/>
    <w:rsid w:val="00885316"/>
    <w:rsid w:val="00892345"/>
    <w:rsid w:val="008926A7"/>
    <w:rsid w:val="00892CC1"/>
    <w:rsid w:val="00892CF6"/>
    <w:rsid w:val="00894259"/>
    <w:rsid w:val="0089498D"/>
    <w:rsid w:val="00897B3F"/>
    <w:rsid w:val="008A2CD3"/>
    <w:rsid w:val="008A4B30"/>
    <w:rsid w:val="008A4BCC"/>
    <w:rsid w:val="008A6D4F"/>
    <w:rsid w:val="008B0F8D"/>
    <w:rsid w:val="008B3F68"/>
    <w:rsid w:val="008B5906"/>
    <w:rsid w:val="008C0F9B"/>
    <w:rsid w:val="008C107C"/>
    <w:rsid w:val="008C2479"/>
    <w:rsid w:val="008C3BFB"/>
    <w:rsid w:val="008D27CB"/>
    <w:rsid w:val="008D4798"/>
    <w:rsid w:val="008E0CD7"/>
    <w:rsid w:val="008E0E6C"/>
    <w:rsid w:val="008E1043"/>
    <w:rsid w:val="008E4102"/>
    <w:rsid w:val="008E5717"/>
    <w:rsid w:val="008E6F33"/>
    <w:rsid w:val="008F14C7"/>
    <w:rsid w:val="008F4A4B"/>
    <w:rsid w:val="008F4BBB"/>
    <w:rsid w:val="008F7225"/>
    <w:rsid w:val="009009B9"/>
    <w:rsid w:val="00903A72"/>
    <w:rsid w:val="00906326"/>
    <w:rsid w:val="00911BD1"/>
    <w:rsid w:val="009143EE"/>
    <w:rsid w:val="0091440E"/>
    <w:rsid w:val="0091558E"/>
    <w:rsid w:val="009164FF"/>
    <w:rsid w:val="009170D3"/>
    <w:rsid w:val="00920A94"/>
    <w:rsid w:val="009221FA"/>
    <w:rsid w:val="00922F9E"/>
    <w:rsid w:val="00923989"/>
    <w:rsid w:val="00935696"/>
    <w:rsid w:val="009358CA"/>
    <w:rsid w:val="0094012F"/>
    <w:rsid w:val="009417C2"/>
    <w:rsid w:val="0094211F"/>
    <w:rsid w:val="00942CDC"/>
    <w:rsid w:val="009472C1"/>
    <w:rsid w:val="00947389"/>
    <w:rsid w:val="00950A1B"/>
    <w:rsid w:val="00953EF2"/>
    <w:rsid w:val="00955E84"/>
    <w:rsid w:val="009564ED"/>
    <w:rsid w:val="009565B9"/>
    <w:rsid w:val="00956FA7"/>
    <w:rsid w:val="00960548"/>
    <w:rsid w:val="00961CE5"/>
    <w:rsid w:val="00961DF0"/>
    <w:rsid w:val="00962724"/>
    <w:rsid w:val="009644E5"/>
    <w:rsid w:val="00964A3F"/>
    <w:rsid w:val="00970AFE"/>
    <w:rsid w:val="009711F7"/>
    <w:rsid w:val="00973048"/>
    <w:rsid w:val="00973A9F"/>
    <w:rsid w:val="00973CAB"/>
    <w:rsid w:val="00973D58"/>
    <w:rsid w:val="00976B0A"/>
    <w:rsid w:val="00976E90"/>
    <w:rsid w:val="00980D9E"/>
    <w:rsid w:val="00981FAF"/>
    <w:rsid w:val="009851FE"/>
    <w:rsid w:val="00985573"/>
    <w:rsid w:val="00985CE1"/>
    <w:rsid w:val="00990676"/>
    <w:rsid w:val="00990ADD"/>
    <w:rsid w:val="0099132C"/>
    <w:rsid w:val="009954EE"/>
    <w:rsid w:val="009A4B0B"/>
    <w:rsid w:val="009A6F10"/>
    <w:rsid w:val="009B0C77"/>
    <w:rsid w:val="009B6B7E"/>
    <w:rsid w:val="009B6C0D"/>
    <w:rsid w:val="009C25D3"/>
    <w:rsid w:val="009C2737"/>
    <w:rsid w:val="009C27AC"/>
    <w:rsid w:val="009C4055"/>
    <w:rsid w:val="009C5728"/>
    <w:rsid w:val="009C6ADD"/>
    <w:rsid w:val="009C707C"/>
    <w:rsid w:val="009C7643"/>
    <w:rsid w:val="009C794F"/>
    <w:rsid w:val="009D2F97"/>
    <w:rsid w:val="009D35CA"/>
    <w:rsid w:val="009D3FE8"/>
    <w:rsid w:val="009D59BB"/>
    <w:rsid w:val="009D5CDA"/>
    <w:rsid w:val="009D5EFA"/>
    <w:rsid w:val="009D6473"/>
    <w:rsid w:val="009D69B7"/>
    <w:rsid w:val="009E10C6"/>
    <w:rsid w:val="009E184C"/>
    <w:rsid w:val="009E341C"/>
    <w:rsid w:val="009E34A7"/>
    <w:rsid w:val="009E4D7B"/>
    <w:rsid w:val="009E5CEA"/>
    <w:rsid w:val="009E7C6D"/>
    <w:rsid w:val="009F092A"/>
    <w:rsid w:val="009F35B1"/>
    <w:rsid w:val="009F46B6"/>
    <w:rsid w:val="009F6109"/>
    <w:rsid w:val="009F6464"/>
    <w:rsid w:val="00A03995"/>
    <w:rsid w:val="00A043CF"/>
    <w:rsid w:val="00A10272"/>
    <w:rsid w:val="00A10570"/>
    <w:rsid w:val="00A132F4"/>
    <w:rsid w:val="00A1436F"/>
    <w:rsid w:val="00A17F95"/>
    <w:rsid w:val="00A2023C"/>
    <w:rsid w:val="00A20660"/>
    <w:rsid w:val="00A21CB6"/>
    <w:rsid w:val="00A22CF1"/>
    <w:rsid w:val="00A23638"/>
    <w:rsid w:val="00A24806"/>
    <w:rsid w:val="00A2645B"/>
    <w:rsid w:val="00A27B37"/>
    <w:rsid w:val="00A27F62"/>
    <w:rsid w:val="00A30012"/>
    <w:rsid w:val="00A301E7"/>
    <w:rsid w:val="00A356BB"/>
    <w:rsid w:val="00A364A1"/>
    <w:rsid w:val="00A37D78"/>
    <w:rsid w:val="00A40D89"/>
    <w:rsid w:val="00A416E2"/>
    <w:rsid w:val="00A41795"/>
    <w:rsid w:val="00A444EA"/>
    <w:rsid w:val="00A45CD1"/>
    <w:rsid w:val="00A45FB0"/>
    <w:rsid w:val="00A46F37"/>
    <w:rsid w:val="00A51C4B"/>
    <w:rsid w:val="00A5232E"/>
    <w:rsid w:val="00A5339E"/>
    <w:rsid w:val="00A54FC4"/>
    <w:rsid w:val="00A55893"/>
    <w:rsid w:val="00A56A85"/>
    <w:rsid w:val="00A60540"/>
    <w:rsid w:val="00A618C3"/>
    <w:rsid w:val="00A620B2"/>
    <w:rsid w:val="00A6268F"/>
    <w:rsid w:val="00A63F3E"/>
    <w:rsid w:val="00A65063"/>
    <w:rsid w:val="00A70A90"/>
    <w:rsid w:val="00A72083"/>
    <w:rsid w:val="00A72A50"/>
    <w:rsid w:val="00A730A0"/>
    <w:rsid w:val="00A80AFF"/>
    <w:rsid w:val="00A856F1"/>
    <w:rsid w:val="00A85A50"/>
    <w:rsid w:val="00A87E3B"/>
    <w:rsid w:val="00A9443A"/>
    <w:rsid w:val="00A9788C"/>
    <w:rsid w:val="00AA11C6"/>
    <w:rsid w:val="00AA6028"/>
    <w:rsid w:val="00AB0825"/>
    <w:rsid w:val="00AB4BE9"/>
    <w:rsid w:val="00AB5A7C"/>
    <w:rsid w:val="00AB6619"/>
    <w:rsid w:val="00AC1930"/>
    <w:rsid w:val="00AC21AE"/>
    <w:rsid w:val="00AC2401"/>
    <w:rsid w:val="00AC24EB"/>
    <w:rsid w:val="00AC4205"/>
    <w:rsid w:val="00AC4C74"/>
    <w:rsid w:val="00AC4D5F"/>
    <w:rsid w:val="00AC5B10"/>
    <w:rsid w:val="00AC6EED"/>
    <w:rsid w:val="00AD147C"/>
    <w:rsid w:val="00AD1D7D"/>
    <w:rsid w:val="00AD1E26"/>
    <w:rsid w:val="00AD3C65"/>
    <w:rsid w:val="00AD3DDE"/>
    <w:rsid w:val="00AD474B"/>
    <w:rsid w:val="00AD5C3E"/>
    <w:rsid w:val="00AD6247"/>
    <w:rsid w:val="00AD62FA"/>
    <w:rsid w:val="00AD6FCD"/>
    <w:rsid w:val="00AD7661"/>
    <w:rsid w:val="00AE0C8B"/>
    <w:rsid w:val="00AE1678"/>
    <w:rsid w:val="00AE421F"/>
    <w:rsid w:val="00AE4F23"/>
    <w:rsid w:val="00AF1A4B"/>
    <w:rsid w:val="00AF1F38"/>
    <w:rsid w:val="00AF2989"/>
    <w:rsid w:val="00AF35A8"/>
    <w:rsid w:val="00AF5F82"/>
    <w:rsid w:val="00AF61FB"/>
    <w:rsid w:val="00AF7B48"/>
    <w:rsid w:val="00AF7B99"/>
    <w:rsid w:val="00B01C56"/>
    <w:rsid w:val="00B03246"/>
    <w:rsid w:val="00B0369B"/>
    <w:rsid w:val="00B03936"/>
    <w:rsid w:val="00B051C8"/>
    <w:rsid w:val="00B16E26"/>
    <w:rsid w:val="00B21779"/>
    <w:rsid w:val="00B21F52"/>
    <w:rsid w:val="00B2268F"/>
    <w:rsid w:val="00B231E5"/>
    <w:rsid w:val="00B23D93"/>
    <w:rsid w:val="00B24C9C"/>
    <w:rsid w:val="00B26707"/>
    <w:rsid w:val="00B3540C"/>
    <w:rsid w:val="00B3638C"/>
    <w:rsid w:val="00B421B7"/>
    <w:rsid w:val="00B42BC1"/>
    <w:rsid w:val="00B452B5"/>
    <w:rsid w:val="00B46ABD"/>
    <w:rsid w:val="00B50026"/>
    <w:rsid w:val="00B52001"/>
    <w:rsid w:val="00B56AAB"/>
    <w:rsid w:val="00B57544"/>
    <w:rsid w:val="00B57B59"/>
    <w:rsid w:val="00B63CA4"/>
    <w:rsid w:val="00B667C4"/>
    <w:rsid w:val="00B6730A"/>
    <w:rsid w:val="00B67ADE"/>
    <w:rsid w:val="00B67D7B"/>
    <w:rsid w:val="00B709C7"/>
    <w:rsid w:val="00B71A35"/>
    <w:rsid w:val="00B75A3E"/>
    <w:rsid w:val="00B75B85"/>
    <w:rsid w:val="00B76395"/>
    <w:rsid w:val="00B76B01"/>
    <w:rsid w:val="00B77B08"/>
    <w:rsid w:val="00B77EA1"/>
    <w:rsid w:val="00B81444"/>
    <w:rsid w:val="00B824B7"/>
    <w:rsid w:val="00B829DC"/>
    <w:rsid w:val="00B83A11"/>
    <w:rsid w:val="00B83E63"/>
    <w:rsid w:val="00B8484F"/>
    <w:rsid w:val="00B84974"/>
    <w:rsid w:val="00B85131"/>
    <w:rsid w:val="00B9035B"/>
    <w:rsid w:val="00B91001"/>
    <w:rsid w:val="00B93196"/>
    <w:rsid w:val="00B93301"/>
    <w:rsid w:val="00B95702"/>
    <w:rsid w:val="00B95805"/>
    <w:rsid w:val="00B979D5"/>
    <w:rsid w:val="00BA17C4"/>
    <w:rsid w:val="00BA31CC"/>
    <w:rsid w:val="00BA3851"/>
    <w:rsid w:val="00BA608B"/>
    <w:rsid w:val="00BA6566"/>
    <w:rsid w:val="00BA6F5C"/>
    <w:rsid w:val="00BA7D64"/>
    <w:rsid w:val="00BB3930"/>
    <w:rsid w:val="00BB3EBC"/>
    <w:rsid w:val="00BB3F6C"/>
    <w:rsid w:val="00BB54A3"/>
    <w:rsid w:val="00BC2214"/>
    <w:rsid w:val="00BC2363"/>
    <w:rsid w:val="00BC277F"/>
    <w:rsid w:val="00BC45A6"/>
    <w:rsid w:val="00BC4A2D"/>
    <w:rsid w:val="00BC6DCE"/>
    <w:rsid w:val="00BC6FC3"/>
    <w:rsid w:val="00BD1576"/>
    <w:rsid w:val="00BD2AFC"/>
    <w:rsid w:val="00BD2C59"/>
    <w:rsid w:val="00BD4126"/>
    <w:rsid w:val="00BD44EA"/>
    <w:rsid w:val="00BD4E8D"/>
    <w:rsid w:val="00BD53B0"/>
    <w:rsid w:val="00BD5E90"/>
    <w:rsid w:val="00BD5F38"/>
    <w:rsid w:val="00BD7296"/>
    <w:rsid w:val="00BD7B8A"/>
    <w:rsid w:val="00BE0A2A"/>
    <w:rsid w:val="00BE17C8"/>
    <w:rsid w:val="00BE1C2D"/>
    <w:rsid w:val="00BE1E7B"/>
    <w:rsid w:val="00BE32F6"/>
    <w:rsid w:val="00BE340A"/>
    <w:rsid w:val="00BE6697"/>
    <w:rsid w:val="00BF15C5"/>
    <w:rsid w:val="00BF21DB"/>
    <w:rsid w:val="00BF6859"/>
    <w:rsid w:val="00BF6ABD"/>
    <w:rsid w:val="00C00B07"/>
    <w:rsid w:val="00C01023"/>
    <w:rsid w:val="00C01E26"/>
    <w:rsid w:val="00C02CB1"/>
    <w:rsid w:val="00C034BB"/>
    <w:rsid w:val="00C03902"/>
    <w:rsid w:val="00C04BC6"/>
    <w:rsid w:val="00C05B32"/>
    <w:rsid w:val="00C1269A"/>
    <w:rsid w:val="00C16F87"/>
    <w:rsid w:val="00C21295"/>
    <w:rsid w:val="00C213D3"/>
    <w:rsid w:val="00C21735"/>
    <w:rsid w:val="00C218FE"/>
    <w:rsid w:val="00C225C8"/>
    <w:rsid w:val="00C24BFB"/>
    <w:rsid w:val="00C24CB9"/>
    <w:rsid w:val="00C25A88"/>
    <w:rsid w:val="00C25B1C"/>
    <w:rsid w:val="00C25ECF"/>
    <w:rsid w:val="00C3255D"/>
    <w:rsid w:val="00C326F2"/>
    <w:rsid w:val="00C3433A"/>
    <w:rsid w:val="00C34D53"/>
    <w:rsid w:val="00C353B0"/>
    <w:rsid w:val="00C3663B"/>
    <w:rsid w:val="00C43C18"/>
    <w:rsid w:val="00C4654B"/>
    <w:rsid w:val="00C531A9"/>
    <w:rsid w:val="00C56565"/>
    <w:rsid w:val="00C604D3"/>
    <w:rsid w:val="00C61294"/>
    <w:rsid w:val="00C64E90"/>
    <w:rsid w:val="00C67723"/>
    <w:rsid w:val="00C703CC"/>
    <w:rsid w:val="00C7084C"/>
    <w:rsid w:val="00C70988"/>
    <w:rsid w:val="00C73D0B"/>
    <w:rsid w:val="00C74B6B"/>
    <w:rsid w:val="00C756D8"/>
    <w:rsid w:val="00C77163"/>
    <w:rsid w:val="00C807BC"/>
    <w:rsid w:val="00C81320"/>
    <w:rsid w:val="00C818D8"/>
    <w:rsid w:val="00C8320C"/>
    <w:rsid w:val="00C84C6F"/>
    <w:rsid w:val="00C85B8F"/>
    <w:rsid w:val="00C94851"/>
    <w:rsid w:val="00C9795B"/>
    <w:rsid w:val="00CA45BC"/>
    <w:rsid w:val="00CA4D93"/>
    <w:rsid w:val="00CA4EA8"/>
    <w:rsid w:val="00CA6262"/>
    <w:rsid w:val="00CB02A0"/>
    <w:rsid w:val="00CB05EE"/>
    <w:rsid w:val="00CB182A"/>
    <w:rsid w:val="00CB2CFC"/>
    <w:rsid w:val="00CB3E63"/>
    <w:rsid w:val="00CB4D43"/>
    <w:rsid w:val="00CC0451"/>
    <w:rsid w:val="00CC17BA"/>
    <w:rsid w:val="00CC2C46"/>
    <w:rsid w:val="00CC58F7"/>
    <w:rsid w:val="00CC7C0B"/>
    <w:rsid w:val="00CD1F4B"/>
    <w:rsid w:val="00CD294F"/>
    <w:rsid w:val="00CD29BB"/>
    <w:rsid w:val="00CD4B13"/>
    <w:rsid w:val="00CD615C"/>
    <w:rsid w:val="00CD7962"/>
    <w:rsid w:val="00CE1483"/>
    <w:rsid w:val="00CE32EE"/>
    <w:rsid w:val="00CE3AF9"/>
    <w:rsid w:val="00CF1EDA"/>
    <w:rsid w:val="00CF2317"/>
    <w:rsid w:val="00CF36BA"/>
    <w:rsid w:val="00CF48A2"/>
    <w:rsid w:val="00CF6F31"/>
    <w:rsid w:val="00D01379"/>
    <w:rsid w:val="00D05228"/>
    <w:rsid w:val="00D05CBD"/>
    <w:rsid w:val="00D06AEA"/>
    <w:rsid w:val="00D10C6B"/>
    <w:rsid w:val="00D14A0A"/>
    <w:rsid w:val="00D15550"/>
    <w:rsid w:val="00D15C1B"/>
    <w:rsid w:val="00D2163B"/>
    <w:rsid w:val="00D2275C"/>
    <w:rsid w:val="00D22A5E"/>
    <w:rsid w:val="00D233EE"/>
    <w:rsid w:val="00D24495"/>
    <w:rsid w:val="00D246E4"/>
    <w:rsid w:val="00D24A7E"/>
    <w:rsid w:val="00D25524"/>
    <w:rsid w:val="00D31FB7"/>
    <w:rsid w:val="00D36373"/>
    <w:rsid w:val="00D364AD"/>
    <w:rsid w:val="00D36FA0"/>
    <w:rsid w:val="00D403B4"/>
    <w:rsid w:val="00D41099"/>
    <w:rsid w:val="00D41374"/>
    <w:rsid w:val="00D50D80"/>
    <w:rsid w:val="00D5200C"/>
    <w:rsid w:val="00D52345"/>
    <w:rsid w:val="00D52B1D"/>
    <w:rsid w:val="00D52DF1"/>
    <w:rsid w:val="00D543C7"/>
    <w:rsid w:val="00D55B0D"/>
    <w:rsid w:val="00D56B6D"/>
    <w:rsid w:val="00D57C35"/>
    <w:rsid w:val="00D60499"/>
    <w:rsid w:val="00D60B8D"/>
    <w:rsid w:val="00D60D5D"/>
    <w:rsid w:val="00D63E6F"/>
    <w:rsid w:val="00D65FAE"/>
    <w:rsid w:val="00D66B9A"/>
    <w:rsid w:val="00D70BAF"/>
    <w:rsid w:val="00D710E3"/>
    <w:rsid w:val="00D72C0E"/>
    <w:rsid w:val="00D73164"/>
    <w:rsid w:val="00D74EDD"/>
    <w:rsid w:val="00D75B4B"/>
    <w:rsid w:val="00D75D85"/>
    <w:rsid w:val="00D76525"/>
    <w:rsid w:val="00D81CA7"/>
    <w:rsid w:val="00D81F3F"/>
    <w:rsid w:val="00D843AB"/>
    <w:rsid w:val="00D85CF6"/>
    <w:rsid w:val="00D86FBE"/>
    <w:rsid w:val="00D873FC"/>
    <w:rsid w:val="00D908B4"/>
    <w:rsid w:val="00D90BAF"/>
    <w:rsid w:val="00D920F7"/>
    <w:rsid w:val="00D930E9"/>
    <w:rsid w:val="00D9512C"/>
    <w:rsid w:val="00DA094E"/>
    <w:rsid w:val="00DA4E95"/>
    <w:rsid w:val="00DA576C"/>
    <w:rsid w:val="00DA7547"/>
    <w:rsid w:val="00DB0268"/>
    <w:rsid w:val="00DB1577"/>
    <w:rsid w:val="00DB398B"/>
    <w:rsid w:val="00DB6500"/>
    <w:rsid w:val="00DB674E"/>
    <w:rsid w:val="00DB6933"/>
    <w:rsid w:val="00DB6D1C"/>
    <w:rsid w:val="00DB7E84"/>
    <w:rsid w:val="00DC1830"/>
    <w:rsid w:val="00DC1C38"/>
    <w:rsid w:val="00DC1E7A"/>
    <w:rsid w:val="00DC2E1E"/>
    <w:rsid w:val="00DD3033"/>
    <w:rsid w:val="00DD4B92"/>
    <w:rsid w:val="00DD4EAE"/>
    <w:rsid w:val="00DD549B"/>
    <w:rsid w:val="00DD6459"/>
    <w:rsid w:val="00DE1DBA"/>
    <w:rsid w:val="00DE1E70"/>
    <w:rsid w:val="00DE3455"/>
    <w:rsid w:val="00DE36A1"/>
    <w:rsid w:val="00DE43CD"/>
    <w:rsid w:val="00DE453B"/>
    <w:rsid w:val="00DE5320"/>
    <w:rsid w:val="00DF0C43"/>
    <w:rsid w:val="00DF3758"/>
    <w:rsid w:val="00DF5186"/>
    <w:rsid w:val="00DF6C9C"/>
    <w:rsid w:val="00DF75B9"/>
    <w:rsid w:val="00E009B9"/>
    <w:rsid w:val="00E02EF9"/>
    <w:rsid w:val="00E050C8"/>
    <w:rsid w:val="00E05BC9"/>
    <w:rsid w:val="00E06136"/>
    <w:rsid w:val="00E07E50"/>
    <w:rsid w:val="00E1221F"/>
    <w:rsid w:val="00E1414D"/>
    <w:rsid w:val="00E14EE6"/>
    <w:rsid w:val="00E163FE"/>
    <w:rsid w:val="00E17314"/>
    <w:rsid w:val="00E17442"/>
    <w:rsid w:val="00E21D8C"/>
    <w:rsid w:val="00E22FEE"/>
    <w:rsid w:val="00E2322F"/>
    <w:rsid w:val="00E24477"/>
    <w:rsid w:val="00E25F36"/>
    <w:rsid w:val="00E266AF"/>
    <w:rsid w:val="00E27860"/>
    <w:rsid w:val="00E3197D"/>
    <w:rsid w:val="00E31CE7"/>
    <w:rsid w:val="00E33127"/>
    <w:rsid w:val="00E33438"/>
    <w:rsid w:val="00E33B2C"/>
    <w:rsid w:val="00E3478C"/>
    <w:rsid w:val="00E357FE"/>
    <w:rsid w:val="00E359A2"/>
    <w:rsid w:val="00E36AB6"/>
    <w:rsid w:val="00E36BFE"/>
    <w:rsid w:val="00E37A00"/>
    <w:rsid w:val="00E37C96"/>
    <w:rsid w:val="00E40E74"/>
    <w:rsid w:val="00E415C6"/>
    <w:rsid w:val="00E41AAC"/>
    <w:rsid w:val="00E41EFD"/>
    <w:rsid w:val="00E4215C"/>
    <w:rsid w:val="00E43197"/>
    <w:rsid w:val="00E43F8A"/>
    <w:rsid w:val="00E44E12"/>
    <w:rsid w:val="00E452F8"/>
    <w:rsid w:val="00E46529"/>
    <w:rsid w:val="00E50B22"/>
    <w:rsid w:val="00E52ACA"/>
    <w:rsid w:val="00E537C0"/>
    <w:rsid w:val="00E5389D"/>
    <w:rsid w:val="00E53FD9"/>
    <w:rsid w:val="00E54E2E"/>
    <w:rsid w:val="00E5565D"/>
    <w:rsid w:val="00E63995"/>
    <w:rsid w:val="00E6409C"/>
    <w:rsid w:val="00E6530B"/>
    <w:rsid w:val="00E66184"/>
    <w:rsid w:val="00E7021C"/>
    <w:rsid w:val="00E70F1B"/>
    <w:rsid w:val="00E715C1"/>
    <w:rsid w:val="00E71F9E"/>
    <w:rsid w:val="00E7242D"/>
    <w:rsid w:val="00E72824"/>
    <w:rsid w:val="00E73464"/>
    <w:rsid w:val="00E737F9"/>
    <w:rsid w:val="00E73F11"/>
    <w:rsid w:val="00E74AFB"/>
    <w:rsid w:val="00E757D2"/>
    <w:rsid w:val="00E75E3A"/>
    <w:rsid w:val="00E77BD5"/>
    <w:rsid w:val="00E8399C"/>
    <w:rsid w:val="00E85170"/>
    <w:rsid w:val="00E85ADE"/>
    <w:rsid w:val="00E870B9"/>
    <w:rsid w:val="00E87CE6"/>
    <w:rsid w:val="00E91905"/>
    <w:rsid w:val="00E92115"/>
    <w:rsid w:val="00E92E17"/>
    <w:rsid w:val="00E949E9"/>
    <w:rsid w:val="00E94C7A"/>
    <w:rsid w:val="00E95675"/>
    <w:rsid w:val="00EA1B7B"/>
    <w:rsid w:val="00EA3499"/>
    <w:rsid w:val="00EA35D7"/>
    <w:rsid w:val="00EA3D4E"/>
    <w:rsid w:val="00EA4F55"/>
    <w:rsid w:val="00EA7511"/>
    <w:rsid w:val="00EA7B22"/>
    <w:rsid w:val="00EB2C97"/>
    <w:rsid w:val="00EB6B8D"/>
    <w:rsid w:val="00EC0CE6"/>
    <w:rsid w:val="00EC1F6B"/>
    <w:rsid w:val="00EC27A4"/>
    <w:rsid w:val="00EC3337"/>
    <w:rsid w:val="00EC339B"/>
    <w:rsid w:val="00EC449A"/>
    <w:rsid w:val="00EC7B9D"/>
    <w:rsid w:val="00ED068E"/>
    <w:rsid w:val="00ED3644"/>
    <w:rsid w:val="00ED5322"/>
    <w:rsid w:val="00ED5505"/>
    <w:rsid w:val="00ED6140"/>
    <w:rsid w:val="00ED7908"/>
    <w:rsid w:val="00EE0A34"/>
    <w:rsid w:val="00EE18AA"/>
    <w:rsid w:val="00EE1E9E"/>
    <w:rsid w:val="00EE3758"/>
    <w:rsid w:val="00EE4534"/>
    <w:rsid w:val="00EE6091"/>
    <w:rsid w:val="00EE6878"/>
    <w:rsid w:val="00EE6969"/>
    <w:rsid w:val="00EF21E7"/>
    <w:rsid w:val="00EF36B1"/>
    <w:rsid w:val="00EF3F93"/>
    <w:rsid w:val="00EF7186"/>
    <w:rsid w:val="00F003F2"/>
    <w:rsid w:val="00F03140"/>
    <w:rsid w:val="00F0509A"/>
    <w:rsid w:val="00F06BEB"/>
    <w:rsid w:val="00F06FE8"/>
    <w:rsid w:val="00F10511"/>
    <w:rsid w:val="00F12647"/>
    <w:rsid w:val="00F128D3"/>
    <w:rsid w:val="00F12AFA"/>
    <w:rsid w:val="00F13A18"/>
    <w:rsid w:val="00F13F91"/>
    <w:rsid w:val="00F14BFE"/>
    <w:rsid w:val="00F1661B"/>
    <w:rsid w:val="00F16911"/>
    <w:rsid w:val="00F2095D"/>
    <w:rsid w:val="00F20B66"/>
    <w:rsid w:val="00F21CEC"/>
    <w:rsid w:val="00F21E6A"/>
    <w:rsid w:val="00F23863"/>
    <w:rsid w:val="00F23A96"/>
    <w:rsid w:val="00F23ADF"/>
    <w:rsid w:val="00F240A3"/>
    <w:rsid w:val="00F25D25"/>
    <w:rsid w:val="00F2654D"/>
    <w:rsid w:val="00F273DF"/>
    <w:rsid w:val="00F278F4"/>
    <w:rsid w:val="00F27A36"/>
    <w:rsid w:val="00F27E1B"/>
    <w:rsid w:val="00F324A8"/>
    <w:rsid w:val="00F33B20"/>
    <w:rsid w:val="00F33E46"/>
    <w:rsid w:val="00F36305"/>
    <w:rsid w:val="00F374D4"/>
    <w:rsid w:val="00F37C74"/>
    <w:rsid w:val="00F40F7F"/>
    <w:rsid w:val="00F412F5"/>
    <w:rsid w:val="00F41724"/>
    <w:rsid w:val="00F435E1"/>
    <w:rsid w:val="00F46337"/>
    <w:rsid w:val="00F46FA2"/>
    <w:rsid w:val="00F500F1"/>
    <w:rsid w:val="00F51C18"/>
    <w:rsid w:val="00F51C1A"/>
    <w:rsid w:val="00F53DAC"/>
    <w:rsid w:val="00F5728F"/>
    <w:rsid w:val="00F57ADC"/>
    <w:rsid w:val="00F57F8E"/>
    <w:rsid w:val="00F6025A"/>
    <w:rsid w:val="00F61262"/>
    <w:rsid w:val="00F624CB"/>
    <w:rsid w:val="00F64F4C"/>
    <w:rsid w:val="00F655C2"/>
    <w:rsid w:val="00F66630"/>
    <w:rsid w:val="00F668EF"/>
    <w:rsid w:val="00F71D79"/>
    <w:rsid w:val="00F72E2F"/>
    <w:rsid w:val="00F747B7"/>
    <w:rsid w:val="00F763D8"/>
    <w:rsid w:val="00F772DD"/>
    <w:rsid w:val="00F8110A"/>
    <w:rsid w:val="00F85111"/>
    <w:rsid w:val="00F858B9"/>
    <w:rsid w:val="00F871C4"/>
    <w:rsid w:val="00F874E5"/>
    <w:rsid w:val="00F93856"/>
    <w:rsid w:val="00F94794"/>
    <w:rsid w:val="00F958B8"/>
    <w:rsid w:val="00F96D85"/>
    <w:rsid w:val="00F96E86"/>
    <w:rsid w:val="00F97AD5"/>
    <w:rsid w:val="00FA24D3"/>
    <w:rsid w:val="00FA37D2"/>
    <w:rsid w:val="00FA46D8"/>
    <w:rsid w:val="00FA5B1A"/>
    <w:rsid w:val="00FA5F96"/>
    <w:rsid w:val="00FA6194"/>
    <w:rsid w:val="00FA71DB"/>
    <w:rsid w:val="00FB2932"/>
    <w:rsid w:val="00FB49F8"/>
    <w:rsid w:val="00FB4A80"/>
    <w:rsid w:val="00FB5471"/>
    <w:rsid w:val="00FB601C"/>
    <w:rsid w:val="00FB63C3"/>
    <w:rsid w:val="00FB71B4"/>
    <w:rsid w:val="00FB7254"/>
    <w:rsid w:val="00FB76B9"/>
    <w:rsid w:val="00FC0E53"/>
    <w:rsid w:val="00FC2AFE"/>
    <w:rsid w:val="00FC311F"/>
    <w:rsid w:val="00FC5548"/>
    <w:rsid w:val="00FC68C8"/>
    <w:rsid w:val="00FC6CAF"/>
    <w:rsid w:val="00FC7C4E"/>
    <w:rsid w:val="00FC7D7C"/>
    <w:rsid w:val="00FD02DF"/>
    <w:rsid w:val="00FD1A3F"/>
    <w:rsid w:val="00FD1D4F"/>
    <w:rsid w:val="00FD4E49"/>
    <w:rsid w:val="00FD5C93"/>
    <w:rsid w:val="00FD60A6"/>
    <w:rsid w:val="00FD6FAA"/>
    <w:rsid w:val="00FE247D"/>
    <w:rsid w:val="00FE252C"/>
    <w:rsid w:val="00FE3AF8"/>
    <w:rsid w:val="00FE4101"/>
    <w:rsid w:val="00FE58C8"/>
    <w:rsid w:val="00FE59B5"/>
    <w:rsid w:val="00FF076B"/>
    <w:rsid w:val="00FF4124"/>
    <w:rsid w:val="00FF730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D43F1C5"/>
  <w15:docId w15:val="{982252F5-D818-4221-B5F4-40B25BB528A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ind w:firstLine="709"/>
        <w:jc w:val="both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iPriority="0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341733"/>
    <w:pPr>
      <w:widowControl w:val="0"/>
      <w:autoSpaceDE w:val="0"/>
      <w:autoSpaceDN w:val="0"/>
      <w:adjustRightInd w:val="0"/>
      <w:ind w:firstLine="0"/>
      <w:jc w:val="left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1">
    <w:name w:val="heading 1"/>
    <w:basedOn w:val="a"/>
    <w:next w:val="a"/>
    <w:link w:val="10"/>
    <w:qFormat/>
    <w:rsid w:val="00EE6969"/>
    <w:pPr>
      <w:keepNext/>
      <w:widowControl/>
      <w:autoSpaceDE/>
      <w:autoSpaceDN/>
      <w:adjustRightInd/>
      <w:jc w:val="center"/>
      <w:outlineLvl w:val="0"/>
    </w:pPr>
    <w:rPr>
      <w:b/>
      <w:sz w:val="24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EE6969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EE6969"/>
    <w:rPr>
      <w:rFonts w:ascii="Times New Roman" w:eastAsia="Times New Roman" w:hAnsi="Times New Roman" w:cs="Times New Roman"/>
      <w:b/>
      <w:sz w:val="24"/>
      <w:szCs w:val="20"/>
      <w:lang w:eastAsia="ru-RU"/>
    </w:rPr>
  </w:style>
  <w:style w:type="character" w:customStyle="1" w:styleId="20">
    <w:name w:val="Заголовок 2 Знак"/>
    <w:basedOn w:val="a0"/>
    <w:link w:val="2"/>
    <w:uiPriority w:val="9"/>
    <w:semiHidden/>
    <w:rsid w:val="00EE6969"/>
    <w:rPr>
      <w:rFonts w:asciiTheme="majorHAnsi" w:eastAsiaTheme="majorEastAsia" w:hAnsiTheme="majorHAnsi" w:cstheme="majorBidi"/>
      <w:b/>
      <w:bCs/>
      <w:color w:val="4F81BD" w:themeColor="accent1"/>
      <w:sz w:val="26"/>
      <w:szCs w:val="26"/>
      <w:lang w:eastAsia="ru-RU"/>
    </w:rPr>
  </w:style>
  <w:style w:type="paragraph" w:styleId="21">
    <w:name w:val="Body Text Indent 2"/>
    <w:basedOn w:val="a"/>
    <w:link w:val="22"/>
    <w:rsid w:val="00EE6969"/>
    <w:pPr>
      <w:widowControl/>
      <w:autoSpaceDE/>
      <w:autoSpaceDN/>
      <w:adjustRightInd/>
      <w:ind w:firstLine="708"/>
      <w:jc w:val="both"/>
    </w:pPr>
    <w:rPr>
      <w:sz w:val="28"/>
      <w:szCs w:val="24"/>
    </w:rPr>
  </w:style>
  <w:style w:type="character" w:customStyle="1" w:styleId="22">
    <w:name w:val="Основной текст с отступом 2 Знак"/>
    <w:basedOn w:val="a0"/>
    <w:link w:val="21"/>
    <w:rsid w:val="00EE6969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a3">
    <w:name w:val="Balloon Text"/>
    <w:basedOn w:val="a"/>
    <w:link w:val="a4"/>
    <w:uiPriority w:val="99"/>
    <w:semiHidden/>
    <w:unhideWhenUsed/>
    <w:rsid w:val="00EE6969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EE6969"/>
    <w:rPr>
      <w:rFonts w:ascii="Tahoma" w:eastAsia="Times New Roman" w:hAnsi="Tahoma" w:cs="Tahoma"/>
      <w:sz w:val="16"/>
      <w:szCs w:val="16"/>
      <w:lang w:eastAsia="ru-RU"/>
    </w:rPr>
  </w:style>
  <w:style w:type="paragraph" w:customStyle="1" w:styleId="ConsPlusTitle">
    <w:name w:val="ConsPlusTitle"/>
    <w:uiPriority w:val="99"/>
    <w:rsid w:val="00EE6969"/>
    <w:pPr>
      <w:widowControl w:val="0"/>
      <w:autoSpaceDE w:val="0"/>
      <w:autoSpaceDN w:val="0"/>
      <w:adjustRightInd w:val="0"/>
      <w:ind w:firstLine="0"/>
      <w:jc w:val="left"/>
    </w:pPr>
    <w:rPr>
      <w:rFonts w:ascii="Calibri" w:eastAsiaTheme="minorEastAsia" w:hAnsi="Calibri" w:cs="Calibri"/>
      <w:b/>
      <w:bCs/>
      <w:lang w:eastAsia="ru-RU"/>
    </w:rPr>
  </w:style>
  <w:style w:type="paragraph" w:customStyle="1" w:styleId="ConsPlusNonformat">
    <w:name w:val="ConsPlusNonformat"/>
    <w:uiPriority w:val="99"/>
    <w:rsid w:val="00EE6969"/>
    <w:pPr>
      <w:widowControl w:val="0"/>
      <w:autoSpaceDE w:val="0"/>
      <w:autoSpaceDN w:val="0"/>
      <w:adjustRightInd w:val="0"/>
      <w:ind w:firstLine="0"/>
      <w:jc w:val="left"/>
    </w:pPr>
    <w:rPr>
      <w:rFonts w:ascii="Courier New" w:eastAsiaTheme="minorEastAsia" w:hAnsi="Courier New" w:cs="Courier New"/>
      <w:sz w:val="20"/>
      <w:szCs w:val="20"/>
      <w:lang w:eastAsia="ru-RU"/>
    </w:rPr>
  </w:style>
  <w:style w:type="paragraph" w:styleId="a5">
    <w:name w:val="No Spacing"/>
    <w:uiPriority w:val="1"/>
    <w:qFormat/>
    <w:rsid w:val="004C1657"/>
    <w:pPr>
      <w:widowControl w:val="0"/>
      <w:autoSpaceDE w:val="0"/>
      <w:autoSpaceDN w:val="0"/>
      <w:adjustRightInd w:val="0"/>
      <w:ind w:firstLine="0"/>
      <w:jc w:val="left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ConsPlusCell">
    <w:name w:val="ConsPlusCell"/>
    <w:uiPriority w:val="99"/>
    <w:rsid w:val="00232153"/>
    <w:pPr>
      <w:widowControl w:val="0"/>
      <w:autoSpaceDE w:val="0"/>
      <w:autoSpaceDN w:val="0"/>
      <w:adjustRightInd w:val="0"/>
      <w:ind w:firstLine="0"/>
      <w:jc w:val="left"/>
    </w:pPr>
    <w:rPr>
      <w:rFonts w:ascii="Arial" w:eastAsiaTheme="minorEastAsia" w:hAnsi="Arial" w:cs="Arial"/>
      <w:sz w:val="20"/>
      <w:szCs w:val="20"/>
      <w:lang w:eastAsia="ru-RU"/>
    </w:rPr>
  </w:style>
  <w:style w:type="paragraph" w:styleId="a6">
    <w:name w:val="List Paragraph"/>
    <w:basedOn w:val="a"/>
    <w:uiPriority w:val="34"/>
    <w:qFormat/>
    <w:rsid w:val="00A85A50"/>
    <w:pPr>
      <w:ind w:left="720"/>
      <w:contextualSpacing/>
    </w:pPr>
  </w:style>
  <w:style w:type="table" w:styleId="a7">
    <w:name w:val="Table Grid"/>
    <w:basedOn w:val="a1"/>
    <w:uiPriority w:val="59"/>
    <w:rsid w:val="00C25B1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8">
    <w:name w:val="Body Text"/>
    <w:basedOn w:val="a"/>
    <w:link w:val="a9"/>
    <w:rsid w:val="00BE32F6"/>
    <w:pPr>
      <w:widowControl/>
      <w:autoSpaceDE/>
      <w:autoSpaceDN/>
      <w:adjustRightInd/>
      <w:spacing w:after="120"/>
    </w:pPr>
    <w:rPr>
      <w:sz w:val="24"/>
      <w:szCs w:val="24"/>
    </w:rPr>
  </w:style>
  <w:style w:type="character" w:customStyle="1" w:styleId="a9">
    <w:name w:val="Основной текст Знак"/>
    <w:basedOn w:val="a0"/>
    <w:link w:val="a8"/>
    <w:rsid w:val="00BE32F6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onsPlusNormal">
    <w:name w:val="ConsPlusNormal"/>
    <w:rsid w:val="00314EB0"/>
    <w:pPr>
      <w:autoSpaceDE w:val="0"/>
      <w:autoSpaceDN w:val="0"/>
      <w:adjustRightInd w:val="0"/>
      <w:ind w:firstLine="0"/>
      <w:jc w:val="left"/>
    </w:pPr>
    <w:rPr>
      <w:rFonts w:ascii="Arial" w:hAnsi="Arial" w:cs="Arial"/>
      <w:sz w:val="20"/>
      <w:szCs w:val="20"/>
    </w:rPr>
  </w:style>
  <w:style w:type="character" w:styleId="aa">
    <w:name w:val="Hyperlink"/>
    <w:basedOn w:val="a0"/>
    <w:uiPriority w:val="99"/>
    <w:unhideWhenUsed/>
    <w:rsid w:val="00ED5322"/>
    <w:rPr>
      <w:color w:val="0000FF" w:themeColor="hyperlink"/>
      <w:u w:val="single"/>
    </w:rPr>
  </w:style>
  <w:style w:type="paragraph" w:styleId="ab">
    <w:name w:val="header"/>
    <w:basedOn w:val="a"/>
    <w:link w:val="ac"/>
    <w:uiPriority w:val="99"/>
    <w:unhideWhenUsed/>
    <w:rsid w:val="00DE36A1"/>
    <w:pPr>
      <w:tabs>
        <w:tab w:val="center" w:pos="4677"/>
        <w:tab w:val="right" w:pos="9355"/>
      </w:tabs>
    </w:pPr>
  </w:style>
  <w:style w:type="character" w:customStyle="1" w:styleId="ac">
    <w:name w:val="Верхний колонтитул Знак"/>
    <w:basedOn w:val="a0"/>
    <w:link w:val="ab"/>
    <w:uiPriority w:val="99"/>
    <w:rsid w:val="00DE36A1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d">
    <w:name w:val="footer"/>
    <w:basedOn w:val="a"/>
    <w:link w:val="ae"/>
    <w:uiPriority w:val="99"/>
    <w:unhideWhenUsed/>
    <w:rsid w:val="00DE36A1"/>
    <w:pPr>
      <w:tabs>
        <w:tab w:val="center" w:pos="4677"/>
        <w:tab w:val="right" w:pos="9355"/>
      </w:tabs>
    </w:pPr>
  </w:style>
  <w:style w:type="character" w:customStyle="1" w:styleId="ae">
    <w:name w:val="Нижний колонтитул Знак"/>
    <w:basedOn w:val="a0"/>
    <w:link w:val="ad"/>
    <w:uiPriority w:val="99"/>
    <w:rsid w:val="00DE36A1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f">
    <w:name w:val="Normal (Web)"/>
    <w:basedOn w:val="a"/>
    <w:uiPriority w:val="99"/>
    <w:semiHidden/>
    <w:unhideWhenUsed/>
    <w:rsid w:val="00F240A3"/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831870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31846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51242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73618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09863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emf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1.xml"/><Relationship Id="rId5" Type="http://schemas.openxmlformats.org/officeDocument/2006/relationships/webSettings" Target="webSettings.xml"/><Relationship Id="rId10" Type="http://schemas.openxmlformats.org/officeDocument/2006/relationships/hyperlink" Target="https://normativ.kontur.ru/document?moduleid=1&amp;documentid=389236" TargetMode="External"/><Relationship Id="rId4" Type="http://schemas.openxmlformats.org/officeDocument/2006/relationships/settings" Target="settings.xml"/><Relationship Id="rId9" Type="http://schemas.openxmlformats.org/officeDocument/2006/relationships/hyperlink" Target="https://normativ.kontur.ru/document?moduleid=1&amp;documentid=442666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A7D1D307-329B-4CB4-BEAF-B3C378BFB92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10</Pages>
  <Words>2665</Words>
  <Characters>15192</Characters>
  <Application>Microsoft Office Word</Application>
  <DocSecurity>0</DocSecurity>
  <Lines>126</Lines>
  <Paragraphs>35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17822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Трофимец Екатерина Евгеньевна</dc:creator>
  <cp:keywords/>
  <dc:description/>
  <cp:lastModifiedBy>Трофимова Марина Викторовна</cp:lastModifiedBy>
  <cp:revision>6</cp:revision>
  <cp:lastPrinted>2026-09-08T09:22:00Z</cp:lastPrinted>
  <dcterms:created xsi:type="dcterms:W3CDTF">2026-09-04T11:37:00Z</dcterms:created>
  <dcterms:modified xsi:type="dcterms:W3CDTF">2026-09-08T09:24:00Z</dcterms:modified>
</cp:coreProperties>
</file>