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B1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0A6FB1" w:rsidRPr="00D160DB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города Нижневартовска, </w:t>
      </w:r>
    </w:p>
    <w:p w:rsidR="000A6FB1" w:rsidRPr="00D160DB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160DB">
        <w:rPr>
          <w:rFonts w:ascii="Times New Roman" w:hAnsi="Times New Roman" w:cs="Times New Roman"/>
          <w:b/>
          <w:sz w:val="28"/>
          <w:szCs w:val="28"/>
        </w:rPr>
        <w:t>редседатель Совета по делам инвалидов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0DB">
        <w:rPr>
          <w:rFonts w:ascii="Times New Roman" w:hAnsi="Times New Roman" w:cs="Times New Roman"/>
          <w:b/>
          <w:sz w:val="28"/>
          <w:szCs w:val="28"/>
        </w:rPr>
        <w:t>при администрации города</w:t>
      </w:r>
    </w:p>
    <w:p w:rsidR="000A6FB1" w:rsidRPr="00D160DB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D160DB">
        <w:rPr>
          <w:rFonts w:ascii="Times New Roman" w:hAnsi="Times New Roman" w:cs="Times New Roman"/>
          <w:b/>
          <w:sz w:val="28"/>
          <w:szCs w:val="28"/>
        </w:rPr>
        <w:t>______ Д. А. Кощенко</w:t>
      </w:r>
    </w:p>
    <w:p w:rsidR="000A6FB1" w:rsidRPr="00D160DB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D160DB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160D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D160DB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0DB">
        <w:rPr>
          <w:rFonts w:ascii="Times New Roman" w:hAnsi="Times New Roman" w:cs="Times New Roman"/>
          <w:b/>
          <w:sz w:val="28"/>
          <w:szCs w:val="28"/>
        </w:rPr>
        <w:t>202</w:t>
      </w:r>
      <w:r w:rsidR="007718F6">
        <w:rPr>
          <w:rFonts w:ascii="Times New Roman" w:hAnsi="Times New Roman" w:cs="Times New Roman"/>
          <w:b/>
          <w:sz w:val="28"/>
          <w:szCs w:val="28"/>
        </w:rPr>
        <w:t>4</w:t>
      </w:r>
      <w:r w:rsidRPr="00D160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D4DC4" w:rsidRPr="00D160DB" w:rsidRDefault="00BD4DC4" w:rsidP="00D160DB">
      <w:pPr>
        <w:shd w:val="clear" w:color="auto" w:fill="FFFFFF"/>
        <w:spacing w:after="0" w:line="264" w:lineRule="auto"/>
        <w:ind w:left="9072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2A9B" w:rsidRPr="00D160DB" w:rsidRDefault="007F2A9B" w:rsidP="00D160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A965DF" w:rsidRPr="00D160DB" w:rsidRDefault="007F2A9B" w:rsidP="00D1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  <w:r w:rsidR="005D2F7D"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A965DF" w:rsidRPr="00D160DB">
        <w:rPr>
          <w:rFonts w:ascii="Times New Roman" w:hAnsi="Times New Roman" w:cs="Times New Roman"/>
          <w:b/>
          <w:sz w:val="28"/>
          <w:szCs w:val="28"/>
        </w:rPr>
        <w:t xml:space="preserve">овета </w:t>
      </w:r>
      <w:r w:rsidR="005D2F7D" w:rsidRPr="00D160DB">
        <w:rPr>
          <w:rFonts w:ascii="Times New Roman" w:hAnsi="Times New Roman" w:cs="Times New Roman"/>
          <w:b/>
          <w:sz w:val="28"/>
          <w:szCs w:val="28"/>
        </w:rPr>
        <w:t xml:space="preserve">по делам инвалидов при </w:t>
      </w:r>
      <w:r w:rsidR="00A965DF" w:rsidRPr="00D160DB">
        <w:rPr>
          <w:rFonts w:ascii="Times New Roman" w:hAnsi="Times New Roman" w:cs="Times New Roman"/>
          <w:b/>
          <w:sz w:val="28"/>
          <w:szCs w:val="28"/>
        </w:rPr>
        <w:t>администрации города Нижневартовска</w:t>
      </w:r>
    </w:p>
    <w:p w:rsidR="007F2A9B" w:rsidRDefault="00B22A1F" w:rsidP="00D160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="007718F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2A9B"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A40A1E" w:rsidRPr="00D160DB" w:rsidRDefault="00A40A1E" w:rsidP="00D160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211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6440"/>
        <w:gridCol w:w="2075"/>
        <w:gridCol w:w="6098"/>
      </w:tblGrid>
      <w:tr w:rsidR="00D160DB" w:rsidRPr="00D160DB" w:rsidTr="00F142F5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D160DB" w:rsidRDefault="009759F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2A9B"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2A9B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 повестки заседания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4DC4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7F2A9B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 заседания</w:t>
            </w:r>
          </w:p>
        </w:tc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D160DB" w:rsidRPr="00D160DB" w:rsidTr="00F142F5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0A1E" w:rsidRPr="007C4B4D" w:rsidRDefault="00A40A1E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F2A9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Заседание №1</w:t>
            </w:r>
          </w:p>
          <w:p w:rsidR="00A40A1E" w:rsidRPr="007C4B4D" w:rsidRDefault="00A40A1E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F9" w:rsidRPr="00D160DB" w:rsidTr="00F142F5">
        <w:trPr>
          <w:trHeight w:val="1319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2F4DFF" w:rsidRDefault="00111FA4" w:rsidP="00E01D6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уровне инвалидизации взрослого и детского населения города Нижневартовска, оказании инвалидам социальной</w:t>
            </w:r>
            <w:r w:rsidR="00E01D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</w:t>
            </w:r>
            <w:r w:rsidR="00E01D69">
              <w:rPr>
                <w:rFonts w:ascii="Times New Roman" w:hAnsi="Times New Roman" w:cs="Times New Roman"/>
                <w:sz w:val="28"/>
                <w:szCs w:val="28"/>
              </w:rPr>
              <w:t xml:space="preserve">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</w:p>
        </w:tc>
        <w:tc>
          <w:tcPr>
            <w:tcW w:w="6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111FA4" w:rsidRDefault="001C02F9" w:rsidP="00B3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F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1FA4" w:rsidRPr="005920E0" w:rsidRDefault="00111FA4" w:rsidP="005920E0">
            <w:pPr>
              <w:spacing w:after="0" w:line="240" w:lineRule="auto"/>
              <w:ind w:left="113" w:right="11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920E0">
              <w:rPr>
                <w:rFonts w:ascii="Times New Roman CYR" w:hAnsi="Times New Roman CYR" w:cs="Times New Roman CYR"/>
                <w:sz w:val="28"/>
                <w:szCs w:val="28"/>
              </w:rPr>
              <w:t>отделение Фонда пенсионного и социального с</w:t>
            </w:r>
            <w:r w:rsidR="005920E0">
              <w:rPr>
                <w:rFonts w:ascii="Times New Roman CYR" w:hAnsi="Times New Roman CYR" w:cs="Times New Roman CYR"/>
                <w:sz w:val="28"/>
                <w:szCs w:val="28"/>
              </w:rPr>
              <w:t>трахования Российской Федерации</w:t>
            </w:r>
            <w:r w:rsidR="005920E0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5920E0"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r w:rsidR="005920E0">
              <w:rPr>
                <w:rFonts w:ascii="Times New Roman CYR" w:hAnsi="Times New Roman CYR" w:cs="Times New Roman CYR"/>
                <w:sz w:val="28"/>
                <w:szCs w:val="28"/>
              </w:rPr>
              <w:t>о Ханты-Мансийскому автономному</w:t>
            </w:r>
            <w:r w:rsidR="005920E0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5920E0">
              <w:rPr>
                <w:rFonts w:ascii="Times New Roman CYR" w:hAnsi="Times New Roman CYR" w:cs="Times New Roman CYR"/>
                <w:sz w:val="28"/>
                <w:szCs w:val="28"/>
              </w:rPr>
              <w:t>округу – Югре</w:t>
            </w:r>
            <w:r w:rsidR="005920E0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5920E0">
              <w:rPr>
                <w:rFonts w:ascii="Times New Roman CYR" w:hAnsi="Times New Roman CYR" w:cs="Times New Roman CYR"/>
                <w:sz w:val="28"/>
                <w:szCs w:val="28"/>
              </w:rPr>
              <w:t>в городе Нижневартовске;</w:t>
            </w:r>
          </w:p>
          <w:p w:rsidR="00111FA4" w:rsidRPr="005920E0" w:rsidRDefault="00111FA4" w:rsidP="005920E0">
            <w:pPr>
              <w:spacing w:after="0" w:line="240" w:lineRule="auto"/>
              <w:ind w:left="113" w:right="11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920E0">
              <w:rPr>
                <w:rFonts w:ascii="Times New Roman CYR" w:hAnsi="Times New Roman CYR" w:cs="Times New Roman CYR"/>
                <w:sz w:val="28"/>
                <w:szCs w:val="28"/>
              </w:rPr>
              <w:t>бюджетное учреждение Ханты-Мансийского автономного округа – Югры "Нижневартовская городская поликлиника";</w:t>
            </w:r>
          </w:p>
          <w:p w:rsidR="00111FA4" w:rsidRPr="005920E0" w:rsidRDefault="00111FA4" w:rsidP="005920E0">
            <w:pPr>
              <w:spacing w:after="0" w:line="240" w:lineRule="auto"/>
              <w:ind w:left="113" w:right="11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920E0">
              <w:rPr>
                <w:rFonts w:ascii="Times New Roman CYR" w:hAnsi="Times New Roman CYR" w:cs="Times New Roman CYR"/>
                <w:sz w:val="28"/>
                <w:szCs w:val="28"/>
              </w:rPr>
              <w:t>бюджетное учреждение Ханты-Мансийского автономного округа – Югры "Нижневартовская городская детская поликлиника";</w:t>
            </w:r>
          </w:p>
          <w:p w:rsidR="00111FA4" w:rsidRPr="005920E0" w:rsidRDefault="00111FA4" w:rsidP="005920E0">
            <w:pPr>
              <w:spacing w:after="0" w:line="240" w:lineRule="auto"/>
              <w:ind w:left="113" w:right="11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920E0">
              <w:rPr>
                <w:rFonts w:ascii="Times New Roman CYR" w:hAnsi="Times New Roman CYR" w:cs="Times New Roman CYR"/>
                <w:sz w:val="28"/>
                <w:szCs w:val="28"/>
              </w:rPr>
              <w:t>Управление социальной защиты населения, опеки и попечительства по г. Нижневартовску</w:t>
            </w:r>
            <w:r w:rsidR="005920E0" w:rsidRPr="005920E0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5920E0">
              <w:rPr>
                <w:rFonts w:ascii="Times New Roman CYR" w:hAnsi="Times New Roman CYR" w:cs="Times New Roman CYR"/>
                <w:sz w:val="28"/>
                <w:szCs w:val="28"/>
              </w:rPr>
              <w:t>и Нижневартовскому району</w:t>
            </w:r>
          </w:p>
          <w:p w:rsidR="001C02F9" w:rsidRPr="000A6FB1" w:rsidRDefault="001C02F9" w:rsidP="005920E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F9" w:rsidRPr="00D160DB" w:rsidTr="00F142F5">
        <w:trPr>
          <w:trHeight w:val="1057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1FA4" w:rsidRDefault="00111FA4" w:rsidP="00111FA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2D164B">
              <w:rPr>
                <w:rFonts w:ascii="Times New Roman" w:hAnsi="Times New Roman" w:cs="Times New Roman"/>
                <w:sz w:val="28"/>
                <w:szCs w:val="28"/>
              </w:rPr>
              <w:t>реализаци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164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64B">
              <w:rPr>
                <w:rFonts w:ascii="Times New Roman" w:hAnsi="Times New Roman" w:cs="Times New Roman"/>
                <w:sz w:val="28"/>
                <w:szCs w:val="28"/>
              </w:rPr>
              <w:t>по формированию условий доступности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64B">
              <w:rPr>
                <w:rFonts w:ascii="Times New Roman" w:hAnsi="Times New Roman" w:cs="Times New Roman"/>
                <w:sz w:val="28"/>
                <w:szCs w:val="28"/>
              </w:rPr>
              <w:t>для инвалидов и других маломобильных групп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7B19F7">
              <w:rPr>
                <w:rFonts w:ascii="Times New Roman" w:hAnsi="Times New Roman" w:cs="Times New Roman"/>
                <w:sz w:val="28"/>
                <w:szCs w:val="28"/>
              </w:rPr>
              <w:t>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учреждений физической культуры и спорта</w:t>
            </w:r>
            <w:r w:rsidRPr="007B19F7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2023 году и планируемых мероприятиях на 2024 год</w:t>
            </w:r>
          </w:p>
          <w:p w:rsidR="001C02F9" w:rsidRPr="002F4DFF" w:rsidRDefault="001C02F9" w:rsidP="001C02F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Default="001C02F9" w:rsidP="00B3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Default="00111FA4" w:rsidP="00111FA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департамент по социальной политике администрации города</w:t>
            </w:r>
          </w:p>
        </w:tc>
      </w:tr>
      <w:tr w:rsidR="00111FA4" w:rsidRPr="00D160DB" w:rsidTr="00F142F5">
        <w:trPr>
          <w:trHeight w:val="1610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11FA4" w:rsidRPr="00D160DB" w:rsidRDefault="00111FA4" w:rsidP="0011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11FA4" w:rsidRPr="00677085" w:rsidRDefault="00111FA4" w:rsidP="001C02F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доступности для инвалидов и других маломобильных групп населения </w:t>
            </w:r>
            <w:r w:rsidRPr="007B19F7">
              <w:rPr>
                <w:rFonts w:ascii="Times New Roman" w:hAnsi="Times New Roman" w:cs="Times New Roman"/>
                <w:sz w:val="28"/>
                <w:szCs w:val="28"/>
              </w:rPr>
              <w:t>автомобильн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B19F7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B19F7">
              <w:rPr>
                <w:rFonts w:ascii="Times New Roman" w:hAnsi="Times New Roman" w:cs="Times New Roman"/>
                <w:sz w:val="28"/>
                <w:szCs w:val="28"/>
              </w:rPr>
              <w:t xml:space="preserve"> по муниципальным маршрутам регулярных перевозок на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ерритории города Нижневартовска</w:t>
            </w:r>
          </w:p>
        </w:tc>
        <w:tc>
          <w:tcPr>
            <w:tcW w:w="6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11FA4" w:rsidRPr="00D160DB" w:rsidRDefault="00111FA4" w:rsidP="00A40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1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11FA4" w:rsidRPr="00D160DB" w:rsidRDefault="00111FA4" w:rsidP="005920E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</w:t>
            </w:r>
            <w:r w:rsidR="00592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хозяйства администрации города</w:t>
            </w:r>
          </w:p>
        </w:tc>
      </w:tr>
      <w:tr w:rsidR="00A40A1E" w:rsidRPr="00D160DB" w:rsidTr="00F142F5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0A1E" w:rsidRPr="003E7454" w:rsidRDefault="00A40A1E" w:rsidP="003E7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A1E" w:rsidRPr="003E7454" w:rsidRDefault="00A40A1E" w:rsidP="003E7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454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№2</w:t>
            </w:r>
          </w:p>
          <w:p w:rsidR="00A40A1E" w:rsidRPr="00111FA4" w:rsidRDefault="00A40A1E" w:rsidP="00111FA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E6" w:rsidRPr="00D160DB" w:rsidTr="00F142F5">
        <w:trPr>
          <w:trHeight w:val="1776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5E6" w:rsidRPr="00D160DB" w:rsidRDefault="000165E6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677085" w:rsidRDefault="000165E6" w:rsidP="00111FA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FA4">
              <w:rPr>
                <w:rFonts w:ascii="Times New Roman" w:hAnsi="Times New Roman" w:cs="Times New Roman"/>
                <w:sz w:val="28"/>
                <w:szCs w:val="28"/>
              </w:rPr>
              <w:t>О комплексном сопровождении и мерах поддержки ветеранов боевых действий, участников специальной военной операции, признанных инвалидами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D160DB" w:rsidRDefault="000165E6" w:rsidP="00A40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</w:t>
            </w:r>
            <w:r w:rsidRPr="00D160DB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Default="000165E6" w:rsidP="005920E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FA4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1FA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населения, опеки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FA4">
              <w:rPr>
                <w:rFonts w:ascii="Times New Roman" w:hAnsi="Times New Roman" w:cs="Times New Roman"/>
                <w:sz w:val="28"/>
                <w:szCs w:val="28"/>
              </w:rPr>
              <w:t>и попечительства по г. Нижневартовску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1FA4">
              <w:rPr>
                <w:rFonts w:ascii="Times New Roman" w:hAnsi="Times New Roman" w:cs="Times New Roman"/>
                <w:sz w:val="28"/>
                <w:szCs w:val="28"/>
              </w:rPr>
              <w:t>и Нижневартовскому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65E6" w:rsidRPr="00677085" w:rsidRDefault="000165E6" w:rsidP="00111FA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некоммерческие организации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0165E6" w:rsidRPr="00D160DB" w:rsidTr="00F142F5">
        <w:trPr>
          <w:trHeight w:val="991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5E6" w:rsidRPr="00D160DB" w:rsidRDefault="000165E6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0165E6" w:rsidRPr="00D160DB" w:rsidRDefault="000165E6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677085" w:rsidRDefault="000165E6" w:rsidP="00F94E7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2F9">
              <w:rPr>
                <w:rFonts w:ascii="Times New Roman" w:hAnsi="Times New Roman" w:cs="Times New Roman"/>
                <w:sz w:val="28"/>
                <w:szCs w:val="28"/>
              </w:rPr>
              <w:t>О лучших практиках некоммерческих организаций                        в сфере оказания различной поддержки людям</w:t>
            </w:r>
            <w:r w:rsidRPr="001C02F9">
              <w:rPr>
                <w:rFonts w:ascii="Times New Roman" w:hAnsi="Times New Roman" w:cs="Times New Roman"/>
                <w:sz w:val="28"/>
                <w:szCs w:val="28"/>
              </w:rPr>
              <w:br/>
              <w:t>с инвалидностью</w:t>
            </w:r>
          </w:p>
        </w:tc>
        <w:tc>
          <w:tcPr>
            <w:tcW w:w="6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D160DB" w:rsidRDefault="000165E6" w:rsidP="00A40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1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Default="000165E6" w:rsidP="007B2AB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общественных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молодежной политики администрации города;</w:t>
            </w:r>
          </w:p>
          <w:p w:rsidR="000165E6" w:rsidRPr="00D160DB" w:rsidRDefault="000165E6" w:rsidP="00111FA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некоммерческие организации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0165E6" w:rsidRPr="00D160DB" w:rsidTr="00F142F5">
        <w:trPr>
          <w:trHeight w:val="810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Default="000165E6" w:rsidP="0011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1C02F9" w:rsidRDefault="000165E6" w:rsidP="005920E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111FA4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6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D160DB" w:rsidRDefault="000165E6" w:rsidP="001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Default="000165E6" w:rsidP="00111FA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администрации города</w:t>
            </w:r>
          </w:p>
        </w:tc>
      </w:tr>
      <w:tr w:rsidR="000165E6" w:rsidRPr="00D160DB" w:rsidTr="00F142F5">
        <w:trPr>
          <w:trHeight w:val="810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0165E6" w:rsidRDefault="000165E6" w:rsidP="0011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0165E6" w:rsidRDefault="000165E6" w:rsidP="000165E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E6">
              <w:rPr>
                <w:rFonts w:ascii="Times New Roman" w:hAnsi="Times New Roman" w:cs="Times New Roman"/>
                <w:sz w:val="28"/>
                <w:szCs w:val="28"/>
              </w:rPr>
              <w:t>О практике реализации технологии социальной занятости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Нижневартовске</w:t>
            </w:r>
          </w:p>
        </w:tc>
        <w:tc>
          <w:tcPr>
            <w:tcW w:w="6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D160DB" w:rsidRDefault="000165E6" w:rsidP="001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1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65E6" w:rsidRPr="000165E6" w:rsidRDefault="000165E6" w:rsidP="000165E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E6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учреждение Ханты-Мансийского автономного округа – Югры «Нижневартовский многопрофильный реабилитационный центр для инвалидов» </w:t>
            </w:r>
          </w:p>
        </w:tc>
      </w:tr>
    </w:tbl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P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P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P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P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P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P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F142F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42F5" w:rsidRPr="00CA0E10" w:rsidRDefault="00F142F5" w:rsidP="00F142F5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E1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Согласовано:</w:t>
      </w:r>
    </w:p>
    <w:p w:rsidR="00F142F5" w:rsidRPr="00CA0E10" w:rsidRDefault="00F142F5" w:rsidP="00F142F5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E1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Исполняющий обязанности</w:t>
      </w:r>
    </w:p>
    <w:p w:rsidR="00F142F5" w:rsidRPr="00CA0E10" w:rsidRDefault="00F142F5" w:rsidP="00F142F5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E1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заместителя главы города,</w:t>
      </w:r>
    </w:p>
    <w:p w:rsidR="00F142F5" w:rsidRPr="00CA0E10" w:rsidRDefault="00F142F5" w:rsidP="00F142F5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E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директора департамента </w:t>
      </w:r>
    </w:p>
    <w:p w:rsidR="00F142F5" w:rsidRPr="00CA0E10" w:rsidRDefault="00F142F5" w:rsidP="00F142F5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E1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социальной политике</w:t>
      </w:r>
    </w:p>
    <w:p w:rsidR="00F142F5" w:rsidRPr="00CA0E10" w:rsidRDefault="00F142F5" w:rsidP="00F142F5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E1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города</w:t>
      </w:r>
    </w:p>
    <w:p w:rsidR="00A40A1E" w:rsidRPr="00F142F5" w:rsidRDefault="00F142F5" w:rsidP="00F142F5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E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А.В.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Федорус</w:t>
      </w:r>
      <w:bookmarkStart w:id="0" w:name="_GoBack"/>
      <w:bookmarkEnd w:id="0"/>
      <w:proofErr w:type="spellEnd"/>
    </w:p>
    <w:sectPr w:rsidR="00A40A1E" w:rsidRPr="00F142F5" w:rsidSect="00111FA4">
      <w:headerReference w:type="default" r:id="rId8"/>
      <w:pgSz w:w="16838" w:h="11906" w:orient="landscape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29C" w:rsidRDefault="00D8429C" w:rsidP="00111FA4">
      <w:pPr>
        <w:spacing w:after="0" w:line="240" w:lineRule="auto"/>
      </w:pPr>
      <w:r>
        <w:separator/>
      </w:r>
    </w:p>
  </w:endnote>
  <w:endnote w:type="continuationSeparator" w:id="0">
    <w:p w:rsidR="00D8429C" w:rsidRDefault="00D8429C" w:rsidP="0011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29C" w:rsidRDefault="00D8429C" w:rsidP="00111FA4">
      <w:pPr>
        <w:spacing w:after="0" w:line="240" w:lineRule="auto"/>
      </w:pPr>
      <w:r>
        <w:separator/>
      </w:r>
    </w:p>
  </w:footnote>
  <w:footnote w:type="continuationSeparator" w:id="0">
    <w:p w:rsidR="00D8429C" w:rsidRDefault="00D8429C" w:rsidP="0011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947356782"/>
      <w:docPartObj>
        <w:docPartGallery w:val="Page Numbers (Top of Page)"/>
        <w:docPartUnique/>
      </w:docPartObj>
    </w:sdtPr>
    <w:sdtEndPr/>
    <w:sdtContent>
      <w:p w:rsidR="00111FA4" w:rsidRPr="00111FA4" w:rsidRDefault="00111FA4">
        <w:pPr>
          <w:pStyle w:val="a9"/>
          <w:jc w:val="center"/>
          <w:rPr>
            <w:rFonts w:ascii="Times New Roman" w:hAnsi="Times New Roman" w:cs="Times New Roman"/>
          </w:rPr>
        </w:pPr>
        <w:r w:rsidRPr="00111FA4">
          <w:rPr>
            <w:rFonts w:ascii="Times New Roman" w:hAnsi="Times New Roman" w:cs="Times New Roman"/>
          </w:rPr>
          <w:fldChar w:fldCharType="begin"/>
        </w:r>
        <w:r w:rsidRPr="00111FA4">
          <w:rPr>
            <w:rFonts w:ascii="Times New Roman" w:hAnsi="Times New Roman" w:cs="Times New Roman"/>
          </w:rPr>
          <w:instrText>PAGE   \* MERGEFORMAT</w:instrText>
        </w:r>
        <w:r w:rsidRPr="00111FA4">
          <w:rPr>
            <w:rFonts w:ascii="Times New Roman" w:hAnsi="Times New Roman" w:cs="Times New Roman"/>
          </w:rPr>
          <w:fldChar w:fldCharType="separate"/>
        </w:r>
        <w:r w:rsidR="00F142F5">
          <w:rPr>
            <w:rFonts w:ascii="Times New Roman" w:hAnsi="Times New Roman" w:cs="Times New Roman"/>
            <w:noProof/>
          </w:rPr>
          <w:t>3</w:t>
        </w:r>
        <w:r w:rsidRPr="00111FA4">
          <w:rPr>
            <w:rFonts w:ascii="Times New Roman" w:hAnsi="Times New Roman" w:cs="Times New Roman"/>
          </w:rPr>
          <w:fldChar w:fldCharType="end"/>
        </w:r>
      </w:p>
    </w:sdtContent>
  </w:sdt>
  <w:p w:rsidR="00111FA4" w:rsidRDefault="00111F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6948"/>
    <w:multiLevelType w:val="hybridMultilevel"/>
    <w:tmpl w:val="6E6A548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B95EC4"/>
    <w:multiLevelType w:val="multilevel"/>
    <w:tmpl w:val="8E840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B93287"/>
    <w:multiLevelType w:val="hybridMultilevel"/>
    <w:tmpl w:val="0344951C"/>
    <w:lvl w:ilvl="0" w:tplc="D1D8C1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B5C28"/>
    <w:multiLevelType w:val="hybridMultilevel"/>
    <w:tmpl w:val="0344951C"/>
    <w:lvl w:ilvl="0" w:tplc="D1D8C1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B"/>
    <w:rsid w:val="000165E6"/>
    <w:rsid w:val="0003194F"/>
    <w:rsid w:val="000347F5"/>
    <w:rsid w:val="00045F5C"/>
    <w:rsid w:val="00073490"/>
    <w:rsid w:val="0008599F"/>
    <w:rsid w:val="000A6FB1"/>
    <w:rsid w:val="000B1F08"/>
    <w:rsid w:val="000B2BAE"/>
    <w:rsid w:val="000D2E13"/>
    <w:rsid w:val="000E0CF1"/>
    <w:rsid w:val="00111FA4"/>
    <w:rsid w:val="00136001"/>
    <w:rsid w:val="001C02F9"/>
    <w:rsid w:val="00221B6F"/>
    <w:rsid w:val="00244C08"/>
    <w:rsid w:val="00262706"/>
    <w:rsid w:val="002A6B80"/>
    <w:rsid w:val="002C29E6"/>
    <w:rsid w:val="002C74F1"/>
    <w:rsid w:val="002E2C3A"/>
    <w:rsid w:val="002F4DFF"/>
    <w:rsid w:val="002F5E69"/>
    <w:rsid w:val="00313180"/>
    <w:rsid w:val="00315F76"/>
    <w:rsid w:val="0034183F"/>
    <w:rsid w:val="003D0580"/>
    <w:rsid w:val="003E03D9"/>
    <w:rsid w:val="003E7454"/>
    <w:rsid w:val="00411519"/>
    <w:rsid w:val="004205AA"/>
    <w:rsid w:val="004251EE"/>
    <w:rsid w:val="004408CA"/>
    <w:rsid w:val="00445AC3"/>
    <w:rsid w:val="0046320B"/>
    <w:rsid w:val="0046328D"/>
    <w:rsid w:val="0048592F"/>
    <w:rsid w:val="004B6341"/>
    <w:rsid w:val="004E2F89"/>
    <w:rsid w:val="004F7EE8"/>
    <w:rsid w:val="00501404"/>
    <w:rsid w:val="0053705C"/>
    <w:rsid w:val="0055708D"/>
    <w:rsid w:val="00581381"/>
    <w:rsid w:val="0058700A"/>
    <w:rsid w:val="005920E0"/>
    <w:rsid w:val="0059499B"/>
    <w:rsid w:val="005C1D69"/>
    <w:rsid w:val="005C4DE6"/>
    <w:rsid w:val="005D2F7D"/>
    <w:rsid w:val="005F220C"/>
    <w:rsid w:val="006154CA"/>
    <w:rsid w:val="006439A5"/>
    <w:rsid w:val="00647707"/>
    <w:rsid w:val="00662575"/>
    <w:rsid w:val="00677085"/>
    <w:rsid w:val="00677F0B"/>
    <w:rsid w:val="006D3787"/>
    <w:rsid w:val="006D48BC"/>
    <w:rsid w:val="00737A75"/>
    <w:rsid w:val="00744B5F"/>
    <w:rsid w:val="00766167"/>
    <w:rsid w:val="00770384"/>
    <w:rsid w:val="007718F6"/>
    <w:rsid w:val="00792C5F"/>
    <w:rsid w:val="007B2ABC"/>
    <w:rsid w:val="007C4B4D"/>
    <w:rsid w:val="007E587F"/>
    <w:rsid w:val="007F2A9B"/>
    <w:rsid w:val="00841E57"/>
    <w:rsid w:val="00875976"/>
    <w:rsid w:val="00882303"/>
    <w:rsid w:val="0089429D"/>
    <w:rsid w:val="008966A2"/>
    <w:rsid w:val="008C7E1C"/>
    <w:rsid w:val="008D6DCC"/>
    <w:rsid w:val="009759FB"/>
    <w:rsid w:val="00995480"/>
    <w:rsid w:val="00995EB6"/>
    <w:rsid w:val="009C47E7"/>
    <w:rsid w:val="009D06BB"/>
    <w:rsid w:val="00A07E60"/>
    <w:rsid w:val="00A104A5"/>
    <w:rsid w:val="00A15CE0"/>
    <w:rsid w:val="00A26ADE"/>
    <w:rsid w:val="00A40A1E"/>
    <w:rsid w:val="00A508E2"/>
    <w:rsid w:val="00A965DF"/>
    <w:rsid w:val="00AA54C8"/>
    <w:rsid w:val="00AC0CDF"/>
    <w:rsid w:val="00B22A1F"/>
    <w:rsid w:val="00B343EE"/>
    <w:rsid w:val="00B35B3D"/>
    <w:rsid w:val="00B83A29"/>
    <w:rsid w:val="00BA5D3A"/>
    <w:rsid w:val="00BD4DC4"/>
    <w:rsid w:val="00BD549F"/>
    <w:rsid w:val="00BF0015"/>
    <w:rsid w:val="00C01123"/>
    <w:rsid w:val="00C04D4D"/>
    <w:rsid w:val="00C14BE6"/>
    <w:rsid w:val="00C376E0"/>
    <w:rsid w:val="00C5163B"/>
    <w:rsid w:val="00C85115"/>
    <w:rsid w:val="00C900B3"/>
    <w:rsid w:val="00CE2ED7"/>
    <w:rsid w:val="00D13D6F"/>
    <w:rsid w:val="00D160DB"/>
    <w:rsid w:val="00D747F1"/>
    <w:rsid w:val="00D8429C"/>
    <w:rsid w:val="00DE32B6"/>
    <w:rsid w:val="00DE4E7A"/>
    <w:rsid w:val="00DE720E"/>
    <w:rsid w:val="00E019D1"/>
    <w:rsid w:val="00E01D69"/>
    <w:rsid w:val="00E1357C"/>
    <w:rsid w:val="00E32BA2"/>
    <w:rsid w:val="00E92C6F"/>
    <w:rsid w:val="00E93609"/>
    <w:rsid w:val="00EA038E"/>
    <w:rsid w:val="00EB7F0F"/>
    <w:rsid w:val="00EE016E"/>
    <w:rsid w:val="00EE6DA4"/>
    <w:rsid w:val="00F142F5"/>
    <w:rsid w:val="00F70CBB"/>
    <w:rsid w:val="00F839BB"/>
    <w:rsid w:val="00F94E74"/>
    <w:rsid w:val="00FB5486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6B05"/>
  <w15:docId w15:val="{67F055E7-6DB8-440E-B01E-AA0183FE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rsid w:val="00995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995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styleId="a6">
    <w:name w:val="Strong"/>
    <w:uiPriority w:val="22"/>
    <w:qFormat/>
    <w:rsid w:val="00581381"/>
    <w:rPr>
      <w:b/>
      <w:bCs/>
    </w:rPr>
  </w:style>
  <w:style w:type="paragraph" w:styleId="a7">
    <w:name w:val="List Paragraph"/>
    <w:basedOn w:val="a"/>
    <w:uiPriority w:val="34"/>
    <w:qFormat/>
    <w:rsid w:val="00D160DB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semiHidden/>
    <w:unhideWhenUsed/>
    <w:rsid w:val="0011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1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1FA4"/>
  </w:style>
  <w:style w:type="paragraph" w:styleId="ab">
    <w:name w:val="footer"/>
    <w:basedOn w:val="a"/>
    <w:link w:val="ac"/>
    <w:uiPriority w:val="99"/>
    <w:unhideWhenUsed/>
    <w:rsid w:val="0011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5111-2F7D-4939-9DB8-140E335A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Сломчинская Мария Станиславовна</cp:lastModifiedBy>
  <cp:revision>10</cp:revision>
  <cp:lastPrinted>2023-04-19T05:55:00Z</cp:lastPrinted>
  <dcterms:created xsi:type="dcterms:W3CDTF">2023-04-10T14:44:00Z</dcterms:created>
  <dcterms:modified xsi:type="dcterms:W3CDTF">2024-04-18T07:24:00Z</dcterms:modified>
</cp:coreProperties>
</file>