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B6" w:rsidRDefault="00AC17A7" w:rsidP="00AC17A7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  <w:bookmarkStart w:id="0" w:name="_GoBack"/>
      <w:bookmarkEnd w:id="0"/>
      <w:r>
        <w:rPr>
          <w:b/>
          <w:bCs/>
          <w:color w:val="26282F"/>
          <w:sz w:val="28"/>
          <w:szCs w:val="28"/>
        </w:rPr>
        <w:t xml:space="preserve">Проект </w:t>
      </w:r>
    </w:p>
    <w:p w:rsidR="00AC17A7" w:rsidRDefault="00AC17A7" w:rsidP="00AC17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C17A7" w:rsidRPr="00A104B8" w:rsidRDefault="00AC17A7" w:rsidP="00AC17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A104B8">
        <w:rPr>
          <w:b/>
          <w:bCs/>
          <w:sz w:val="28"/>
          <w:szCs w:val="28"/>
        </w:rPr>
        <w:t>дминистрация города Нижневартовска</w:t>
      </w:r>
    </w:p>
    <w:p w:rsidR="00AC17A7" w:rsidRPr="00A104B8" w:rsidRDefault="00AC17A7" w:rsidP="00AC17A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04B8">
        <w:rPr>
          <w:b/>
          <w:bCs/>
          <w:sz w:val="28"/>
          <w:szCs w:val="28"/>
        </w:rPr>
        <w:t>ПОСТАНОВЛЕНИЕ</w:t>
      </w:r>
    </w:p>
    <w:p w:rsidR="00AC17A7" w:rsidRPr="00A104B8" w:rsidRDefault="00AC17A7" w:rsidP="00AC17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C17A7" w:rsidRDefault="00AC17A7" w:rsidP="00AC17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C17A7" w:rsidRDefault="00AC17A7" w:rsidP="00AC17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A104B8">
        <w:rPr>
          <w:b/>
          <w:bCs/>
          <w:sz w:val="28"/>
          <w:szCs w:val="28"/>
        </w:rPr>
        <w:t>От______________№___________</w:t>
      </w:r>
    </w:p>
    <w:p w:rsidR="00AC17A7" w:rsidRDefault="00AC17A7" w:rsidP="00AC17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AC17A7" w:rsidRPr="008701F6" w:rsidTr="00A94E6F">
        <w:tc>
          <w:tcPr>
            <w:tcW w:w="4644" w:type="dxa"/>
          </w:tcPr>
          <w:p w:rsidR="00AC17A7" w:rsidRPr="008701F6" w:rsidRDefault="00AC17A7" w:rsidP="00A94E6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701F6">
              <w:rPr>
                <w:bCs/>
                <w:sz w:val="28"/>
                <w:szCs w:val="28"/>
              </w:rPr>
              <w:t>О внесении изменений в постано</w:t>
            </w:r>
            <w:r w:rsidRPr="008701F6">
              <w:rPr>
                <w:bCs/>
                <w:sz w:val="28"/>
                <w:szCs w:val="28"/>
              </w:rPr>
              <w:t>в</w:t>
            </w:r>
            <w:r w:rsidRPr="008701F6">
              <w:rPr>
                <w:bCs/>
                <w:sz w:val="28"/>
                <w:szCs w:val="28"/>
              </w:rPr>
              <w:t>ление администрации города от 25.12.2014 №2750 «О Порядке фо</w:t>
            </w:r>
            <w:r w:rsidRPr="008701F6">
              <w:rPr>
                <w:bCs/>
                <w:sz w:val="28"/>
                <w:szCs w:val="28"/>
              </w:rPr>
              <w:t>р</w:t>
            </w:r>
            <w:r w:rsidRPr="008701F6">
              <w:rPr>
                <w:bCs/>
                <w:sz w:val="28"/>
                <w:szCs w:val="28"/>
              </w:rPr>
              <w:t>мирования, утверждения и ведения планов-графиков закупок товаров, работ, услуг для обеспечения мун</w:t>
            </w:r>
            <w:r w:rsidRPr="008701F6">
              <w:rPr>
                <w:bCs/>
                <w:sz w:val="28"/>
                <w:szCs w:val="28"/>
              </w:rPr>
              <w:t>и</w:t>
            </w:r>
            <w:r w:rsidRPr="008701F6">
              <w:rPr>
                <w:bCs/>
                <w:sz w:val="28"/>
                <w:szCs w:val="28"/>
              </w:rPr>
              <w:t>ципальных нужд города Нижнева</w:t>
            </w:r>
            <w:r w:rsidRPr="008701F6">
              <w:rPr>
                <w:bCs/>
                <w:sz w:val="28"/>
                <w:szCs w:val="28"/>
              </w:rPr>
              <w:t>р</w:t>
            </w:r>
            <w:r w:rsidRPr="008701F6">
              <w:rPr>
                <w:bCs/>
                <w:sz w:val="28"/>
                <w:szCs w:val="28"/>
              </w:rPr>
              <w:t>товска»</w:t>
            </w:r>
          </w:p>
          <w:p w:rsidR="00AC17A7" w:rsidRPr="008701F6" w:rsidRDefault="00AC17A7" w:rsidP="00A94E6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C17A7" w:rsidRDefault="00AC17A7" w:rsidP="00AC17A7">
      <w:pPr>
        <w:pStyle w:val="1"/>
        <w:ind w:firstLine="709"/>
        <w:jc w:val="both"/>
        <w:rPr>
          <w:b w:val="0"/>
          <w:bCs/>
          <w:sz w:val="28"/>
          <w:szCs w:val="28"/>
        </w:rPr>
      </w:pPr>
      <w:proofErr w:type="gramStart"/>
      <w:r w:rsidRPr="008701F6">
        <w:rPr>
          <w:b w:val="0"/>
          <w:sz w:val="28"/>
          <w:szCs w:val="28"/>
        </w:rPr>
        <w:t>Руководствуясь Федеральны</w:t>
      </w:r>
      <w:r>
        <w:rPr>
          <w:b w:val="0"/>
          <w:sz w:val="28"/>
          <w:szCs w:val="28"/>
        </w:rPr>
        <w:t>м</w:t>
      </w:r>
      <w:r w:rsidRPr="008701F6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</w:t>
      </w:r>
      <w:r w:rsidRPr="008701F6">
        <w:rPr>
          <w:b w:val="0"/>
          <w:sz w:val="28"/>
          <w:szCs w:val="28"/>
        </w:rPr>
        <w:t xml:space="preserve"> от 31 декабря 2014 г</w:t>
      </w:r>
      <w:r>
        <w:rPr>
          <w:b w:val="0"/>
          <w:sz w:val="28"/>
          <w:szCs w:val="28"/>
        </w:rPr>
        <w:t>ода №</w:t>
      </w:r>
      <w:r w:rsidRPr="008701F6">
        <w:rPr>
          <w:b w:val="0"/>
          <w:sz w:val="28"/>
          <w:szCs w:val="28"/>
        </w:rPr>
        <w:t>498-ФЗ</w:t>
      </w:r>
      <w:r>
        <w:rPr>
          <w:b w:val="0"/>
          <w:sz w:val="28"/>
          <w:szCs w:val="28"/>
        </w:rPr>
        <w:t xml:space="preserve"> «</w:t>
      </w:r>
      <w:r w:rsidRPr="008701F6">
        <w:rPr>
          <w:b w:val="0"/>
          <w:sz w:val="28"/>
          <w:szCs w:val="28"/>
        </w:rPr>
        <w:t>О внесении</w:t>
      </w:r>
      <w:r>
        <w:rPr>
          <w:b w:val="0"/>
          <w:sz w:val="28"/>
          <w:szCs w:val="28"/>
        </w:rPr>
        <w:t xml:space="preserve"> изменений в Федеральный закон «</w:t>
      </w:r>
      <w:r w:rsidRPr="008701F6">
        <w:rPr>
          <w:b w:val="0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b w:val="0"/>
          <w:sz w:val="28"/>
          <w:szCs w:val="28"/>
        </w:rPr>
        <w:t>арственных и м</w:t>
      </w:r>
      <w:r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ниципальных нужд», внести изменения в </w:t>
      </w:r>
      <w:r w:rsidRPr="008701F6">
        <w:rPr>
          <w:b w:val="0"/>
          <w:sz w:val="28"/>
          <w:szCs w:val="28"/>
        </w:rPr>
        <w:t>постановление администрации г</w:t>
      </w:r>
      <w:r w:rsidRPr="008701F6">
        <w:rPr>
          <w:b w:val="0"/>
          <w:sz w:val="28"/>
          <w:szCs w:val="28"/>
        </w:rPr>
        <w:t>о</w:t>
      </w:r>
      <w:r w:rsidRPr="008701F6">
        <w:rPr>
          <w:b w:val="0"/>
          <w:sz w:val="28"/>
          <w:szCs w:val="28"/>
        </w:rPr>
        <w:t>рода от 25.12.2014 №2750 «О Порядке формирования, утверждения и вед</w:t>
      </w:r>
      <w:r w:rsidRPr="008701F6">
        <w:rPr>
          <w:b w:val="0"/>
          <w:sz w:val="28"/>
          <w:szCs w:val="28"/>
        </w:rPr>
        <w:t>е</w:t>
      </w:r>
      <w:r w:rsidRPr="008701F6">
        <w:rPr>
          <w:b w:val="0"/>
          <w:sz w:val="28"/>
          <w:szCs w:val="28"/>
        </w:rPr>
        <w:t>ния планов-графиков закупок товаров, работ, услуг для обеспечения муниц</w:t>
      </w:r>
      <w:r w:rsidRPr="008701F6">
        <w:rPr>
          <w:b w:val="0"/>
          <w:sz w:val="28"/>
          <w:szCs w:val="28"/>
        </w:rPr>
        <w:t>и</w:t>
      </w:r>
      <w:r w:rsidRPr="008701F6">
        <w:rPr>
          <w:b w:val="0"/>
          <w:sz w:val="28"/>
          <w:szCs w:val="28"/>
        </w:rPr>
        <w:t>пальных нужд города Нижневартовска»</w:t>
      </w:r>
      <w:r>
        <w:rPr>
          <w:b w:val="0"/>
          <w:sz w:val="28"/>
          <w:szCs w:val="28"/>
        </w:rPr>
        <w:t>:</w:t>
      </w:r>
      <w:proofErr w:type="gramEnd"/>
    </w:p>
    <w:p w:rsidR="00AC17A7" w:rsidRDefault="00AC17A7" w:rsidP="00AC17A7">
      <w:pPr>
        <w:ind w:firstLine="709"/>
        <w:rPr>
          <w:sz w:val="28"/>
          <w:szCs w:val="28"/>
        </w:rPr>
      </w:pPr>
    </w:p>
    <w:p w:rsidR="00AC17A7" w:rsidRDefault="00AC17A7" w:rsidP="00AC17A7">
      <w:pPr>
        <w:pStyle w:val="a5"/>
        <w:numPr>
          <w:ilvl w:val="0"/>
          <w:numId w:val="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Пункт 3 постановления изложить в следующей редакции:</w:t>
      </w:r>
    </w:p>
    <w:p w:rsidR="00AC17A7" w:rsidRDefault="00AC17A7" w:rsidP="00AC17A7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«3. Постановление вступает в силу с 01.01.2016.».</w:t>
      </w:r>
    </w:p>
    <w:p w:rsidR="00AC17A7" w:rsidRDefault="00AC17A7" w:rsidP="00AC17A7">
      <w:pPr>
        <w:pStyle w:val="a5"/>
        <w:ind w:left="0" w:firstLine="709"/>
        <w:rPr>
          <w:sz w:val="28"/>
          <w:szCs w:val="28"/>
        </w:rPr>
      </w:pPr>
    </w:p>
    <w:p w:rsidR="00AC17A7" w:rsidRDefault="00AC17A7" w:rsidP="00AC17A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 Абзац 3 пункта 1.1 приложения к постановлению изложить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редакции:</w:t>
      </w:r>
    </w:p>
    <w:p w:rsidR="00AC17A7" w:rsidRDefault="00AC17A7" w:rsidP="00AC17A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«Настоящий Порядок применяется при формировании, утверждении и ведении планов – графиков закупок на 2017 год и последующие годы</w:t>
      </w:r>
      <w:proofErr w:type="gramStart"/>
      <w:r>
        <w:rPr>
          <w:sz w:val="28"/>
          <w:szCs w:val="28"/>
        </w:rPr>
        <w:t>.».</w:t>
      </w:r>
      <w:proofErr w:type="gramEnd"/>
    </w:p>
    <w:p w:rsidR="00AC17A7" w:rsidRDefault="00AC17A7" w:rsidP="00AC17A7">
      <w:pPr>
        <w:pStyle w:val="a5"/>
        <w:ind w:left="709"/>
        <w:rPr>
          <w:sz w:val="28"/>
          <w:szCs w:val="28"/>
        </w:rPr>
      </w:pPr>
    </w:p>
    <w:p w:rsidR="00AC17A7" w:rsidRDefault="00AC17A7" w:rsidP="00AC17A7">
      <w:pPr>
        <w:pStyle w:val="a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Пресс-службе администрации города (Н.В. </w:t>
      </w:r>
      <w:proofErr w:type="spellStart"/>
      <w:r>
        <w:rPr>
          <w:sz w:val="28"/>
          <w:szCs w:val="28"/>
        </w:rPr>
        <w:t>Ложева</w:t>
      </w:r>
      <w:proofErr w:type="spellEnd"/>
      <w:r>
        <w:rPr>
          <w:sz w:val="28"/>
          <w:szCs w:val="28"/>
        </w:rPr>
        <w:t>)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постановление в газете «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».</w:t>
      </w:r>
    </w:p>
    <w:p w:rsidR="00AC17A7" w:rsidRPr="00D4397D" w:rsidRDefault="00AC17A7" w:rsidP="00AC17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17A7" w:rsidRDefault="00AC17A7" w:rsidP="00AC17A7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AC17A7" w:rsidRPr="00D4397D" w:rsidRDefault="00AC17A7" w:rsidP="00AC17A7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AC17A7" w:rsidRPr="00A104B8" w:rsidRDefault="00AC17A7" w:rsidP="00AC1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104B8">
        <w:rPr>
          <w:sz w:val="28"/>
          <w:szCs w:val="28"/>
        </w:rPr>
        <w:t xml:space="preserve">Глава администрации  города  </w:t>
      </w:r>
      <w:r>
        <w:rPr>
          <w:sz w:val="28"/>
          <w:szCs w:val="28"/>
        </w:rPr>
        <w:t xml:space="preserve">          </w:t>
      </w:r>
      <w:r w:rsidRPr="00A104B8">
        <w:rPr>
          <w:sz w:val="28"/>
          <w:szCs w:val="28"/>
        </w:rPr>
        <w:t xml:space="preserve">                                                 А.А.</w:t>
      </w:r>
      <w:r>
        <w:rPr>
          <w:sz w:val="28"/>
          <w:szCs w:val="28"/>
        </w:rPr>
        <w:t xml:space="preserve"> </w:t>
      </w:r>
      <w:proofErr w:type="spellStart"/>
      <w:r w:rsidRPr="00A104B8">
        <w:rPr>
          <w:sz w:val="28"/>
          <w:szCs w:val="28"/>
        </w:rPr>
        <w:t>Бадина</w:t>
      </w:r>
      <w:proofErr w:type="spellEnd"/>
    </w:p>
    <w:sectPr w:rsidR="00AC17A7" w:rsidRPr="00A104B8" w:rsidSect="00AC17A7">
      <w:pgSz w:w="11905" w:h="16838"/>
      <w:pgMar w:top="851" w:right="851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64E9D"/>
    <w:multiLevelType w:val="hybridMultilevel"/>
    <w:tmpl w:val="3EA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40BA9"/>
    <w:rsid w:val="0005710C"/>
    <w:rsid w:val="00064FBE"/>
    <w:rsid w:val="00086D17"/>
    <w:rsid w:val="000A7052"/>
    <w:rsid w:val="000E5F61"/>
    <w:rsid w:val="000E75AE"/>
    <w:rsid w:val="000F5490"/>
    <w:rsid w:val="001070CA"/>
    <w:rsid w:val="00113F0A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86F25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338C8"/>
    <w:rsid w:val="006432FE"/>
    <w:rsid w:val="006771A6"/>
    <w:rsid w:val="00690D0B"/>
    <w:rsid w:val="006933FF"/>
    <w:rsid w:val="006B4F9B"/>
    <w:rsid w:val="006D1937"/>
    <w:rsid w:val="006E59D1"/>
    <w:rsid w:val="00703E44"/>
    <w:rsid w:val="00725713"/>
    <w:rsid w:val="007303EB"/>
    <w:rsid w:val="0074280F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C17A7"/>
    <w:rsid w:val="00AD3B3E"/>
    <w:rsid w:val="00B10A18"/>
    <w:rsid w:val="00B325E3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C5E8C"/>
    <w:rsid w:val="00CE5882"/>
    <w:rsid w:val="00CF3143"/>
    <w:rsid w:val="00D121C0"/>
    <w:rsid w:val="00D24AFD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E13BDE"/>
    <w:rsid w:val="00E33927"/>
    <w:rsid w:val="00E37C92"/>
    <w:rsid w:val="00E43796"/>
    <w:rsid w:val="00E54126"/>
    <w:rsid w:val="00E74C0C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2015-02-03T03:58:00Z</cp:lastPrinted>
  <dcterms:created xsi:type="dcterms:W3CDTF">2015-02-03T09:31:00Z</dcterms:created>
  <dcterms:modified xsi:type="dcterms:W3CDTF">2015-02-03T09:31:00Z</dcterms:modified>
</cp:coreProperties>
</file>