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8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ru-RU"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114935" simplePos="0" relativeHeight="2" behindDoc="0" locked="0" layoutInCell="0" allowOverlap="1">
                <wp:simplePos x="0" y="0"/>
                <wp:positionH relativeFrom="margin">
                  <wp:posOffset>-13970</wp:posOffset>
                </wp:positionH>
                <wp:positionV relativeFrom="page">
                  <wp:posOffset>724535</wp:posOffset>
                </wp:positionV>
                <wp:extent cx="67310" cy="180975"/>
                <wp:effectExtent l="0" t="0" r="0" b="0"/>
                <wp:wrapSquare wrapText="bothSides"/>
                <wp:docPr id="1" name="Изображение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6600" cy="1803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/>
                      </wps:style>
                      <wps:txbx>
                        <w:txbxContent>
                          <w:p>
                            <w:pPr>
                              <w:contextualSpacing/>
                              <w:spacing w:after="0"/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</w:r>
                          </w:p>
                          <w:p>
                            <w:r/>
                            <w:r/>
                          </w:p>
                        </w:txbxContent>
                      </wps:txbx>
                      <wps:bodyPr lIns="25560" tIns="25560" rIns="25560" bIns="2556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0" o:spid="_x0000_s0" o:spt="1" type="#_x0000_t1" style="position:absolute;z-index:2;o:allowoverlap:true;o:allowincell:false;mso-position-horizontal-relative:margin;margin-left:-1.10pt;mso-position-horizontal:absolute;mso-position-vertical-relative:page;margin-top:57.05pt;mso-position-vertical:absolute;width:5.30pt;height:14.25pt;mso-wrap-distance-left:0.00pt;mso-wrap-distance-top:0.00pt;mso-wrap-distance-right:9.05pt;mso-wrap-distance-bottom:0.00pt;visibility:visible;" filled="f" stroked="f" strokeweight="0.00pt">
                <w10:wrap type="square"/>
                <v:textbox inset="0,0,0,0">
                  <w:txbxContent>
                    <w:p>
                      <w:pPr>
                        <w:contextualSpacing/>
                        <w:spacing w:after="0"/>
                        <w:rPr>
                          <w:b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000000"/>
                          <w:sz w:val="28"/>
                          <w:szCs w:val="28"/>
                        </w:rPr>
                      </w:r>
                      <w:r>
                        <w:rPr>
                          <w:b/>
                          <w:color w:val="000000"/>
                          <w:sz w:val="28"/>
                          <w:szCs w:val="28"/>
                        </w:rPr>
                      </w:r>
                    </w:p>
                    <w:p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ПРОТОКОЛ №</w:t>
      </w:r>
      <w:r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40                         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заседания Совета по вопросам развития инвестиционной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деятельности  в</w:t>
      </w:r>
      <w:r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городе Нижневартовске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both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</w:rPr>
      </w:r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18 декабря 2023 года                                                                                              г. Нижневартовск                                                                               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right="-113"/>
        <w:jc w:val="both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contextualSpacing/>
        <w:ind w:left="0" w:right="0" w:firstLine="0"/>
        <w:jc w:val="left"/>
        <w:spacing w:line="240" w:lineRule="auto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Председательствовал: 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contextualSpacing/>
        <w:ind w:left="0" w:right="0" w:firstLine="0"/>
        <w:jc w:val="left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Кощенко Дмитрий Александрович </w:t>
      </w:r>
      <w:r>
        <w:rPr>
          <w:rFonts w:ascii="Times New Roman" w:hAnsi="Times New Roman" w:cs="Times New Roman"/>
          <w:sz w:val="28"/>
          <w:szCs w:val="28"/>
        </w:rPr>
        <w:t xml:space="preserve">–</w:t>
      </w:r>
      <w:r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лава города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right="-113"/>
        <w:jc w:val="both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  <w:highlight w:val="none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contextualSpacing/>
        <w:ind w:left="0" w:right="0" w:firstLine="0"/>
        <w:jc w:val="both"/>
        <w:spacing w:line="240" w:lineRule="auto"/>
        <w:rPr>
          <w:rFonts w:ascii="Times New Roman" w:hAnsi="Times New Roman" w:cs="Times New Roman"/>
          <w:b/>
          <w:bCs/>
          <w:sz w:val="28"/>
          <w:szCs w:val="28"/>
          <w14:ligatures w14:val="none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Принимали участие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>
        <w:rPr>
          <w:sz w:val="28"/>
          <w:szCs w:val="28"/>
        </w:rPr>
        <w:t xml:space="preserve">п</w:t>
      </w:r>
      <w:r>
        <w:rPr>
          <w:rFonts w:ascii="Times New Roman" w:hAnsi="Times New Roman" w:cs="Times New Roman"/>
          <w:sz w:val="28"/>
          <w:szCs w:val="28"/>
        </w:rPr>
        <w:t xml:space="preserve">олный список участников приведен в приложении                         1 к протоколу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  <w14:ligatures w14:val="none"/>
        </w:rPr>
      </w:r>
      <w:r>
        <w:rPr>
          <w:rFonts w:ascii="Times New Roman" w:hAnsi="Times New Roman" w:cs="Times New Roman"/>
          <w:b/>
          <w:bCs/>
          <w:sz w:val="28"/>
          <w:szCs w:val="28"/>
          <w14:ligatures w14:val="none"/>
        </w:rPr>
      </w:r>
    </w:p>
    <w:p>
      <w:pPr>
        <w:contextualSpacing/>
        <w:ind w:left="0" w:right="0" w:firstLine="0"/>
        <w:jc w:val="left"/>
        <w:spacing w:line="240" w:lineRule="auto"/>
        <w:rPr>
          <w:rFonts w:ascii="Times New Roman" w:hAnsi="Times New Roman" w:cs="Times New Roman"/>
          <w:b/>
          <w:bCs/>
          <w:sz w:val="28"/>
          <w:szCs w:val="28"/>
          <w14:ligatures w14:val="none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  <w:lang w:eastAsia="en-US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  <w:lang w:eastAsia="en-US"/>
        </w:rPr>
      </w:r>
      <w:r>
        <w:rPr>
          <w:rFonts w:ascii="Times New Roman" w:hAnsi="Times New Roman" w:cs="Times New Roman"/>
          <w:b/>
          <w:bCs/>
          <w:sz w:val="28"/>
          <w:szCs w:val="28"/>
          <w14:ligatures w14:val="none"/>
        </w:rPr>
      </w:r>
    </w:p>
    <w:p>
      <w:pPr>
        <w:contextualSpacing/>
        <w:ind w:left="0" w:right="0" w:firstLine="0"/>
        <w:jc w:val="left"/>
        <w:spacing w:line="240" w:lineRule="auto"/>
        <w:rPr>
          <w:rFonts w:ascii="Times New Roman" w:hAnsi="Times New Roman" w:cs="Times New Roman"/>
          <w:b w:val="0"/>
          <w:bCs w:val="0"/>
          <w:sz w:val="28"/>
          <w:szCs w:val="28"/>
          <w:highlight w:val="none"/>
          <w:lang w:eastAsia="en-US"/>
          <w14:ligatures w14:val="none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Форма проведения: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 xml:space="preserve">очная</w:t>
      </w:r>
      <w:r>
        <w:rPr>
          <w:rFonts w:ascii="Times New Roman" w:hAnsi="Times New Roman" w:cs="Times New Roman"/>
          <w:b w:val="0"/>
          <w:bCs w:val="0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  <w:lang w:eastAsia="en-US"/>
          <w14:ligatures w14:val="none"/>
        </w:rPr>
      </w:r>
    </w:p>
    <w:p>
      <w:pPr>
        <w:jc w:val="left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/>
          <w:color w:val="000000" w:themeColor="text1"/>
          <w:sz w:val="27"/>
          <w:szCs w:val="27"/>
        </w:rPr>
        <w:t xml:space="preserve">ПОВЕСТКА </w:t>
      </w:r>
      <w:r>
        <w:rPr>
          <w:rFonts w:ascii="Times New Roman" w:hAnsi="Times New Roman" w:cs="Times New Roman"/>
          <w:b/>
          <w:color w:val="000000" w:themeColor="text1"/>
          <w:sz w:val="27"/>
          <w:szCs w:val="27"/>
        </w:rPr>
        <w:t xml:space="preserve">ЗАСЕДАНИЯ:</w:t>
      </w:r>
      <w:r>
        <w:rPr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</w:r>
      <w:r>
        <w:rPr>
          <w:color w:val="000000" w:themeColor="text1"/>
        </w:rPr>
      </w: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</w:r>
    </w:p>
    <w:p>
      <w:pPr>
        <w:pStyle w:val="736"/>
        <w:ind w:left="0" w:right="0" w:firstLine="709"/>
        <w:jc w:val="both"/>
        <w:rPr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1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lang w:eastAsia="ru-RU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lang w:val="ru-RU" w:eastAsia="ru-RU" w:bidi="ar-SA"/>
        </w:rPr>
        <w:t xml:space="preserve">Рассмотрение предварительного перечня объектов, в отношении которых планируется заключение концессионных соглашений, на 2024 год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736"/>
        <w:ind w:left="0" w:right="0" w:firstLine="709"/>
        <w:jc w:val="both"/>
        <w:rPr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2.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О предоставлении субъектам предпринимательской деятельности земельных участков на торгах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736"/>
        <w:ind w:left="0" w:right="0" w:firstLine="709"/>
        <w:jc w:val="both"/>
        <w:rPr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3.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Опыт реализации инвестиционных проектов с привлечением мер поддержки на территории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lang w:val="ru-RU" w:eastAsia="ru-RU" w:bidi="ar-SA"/>
        </w:rPr>
        <w:t xml:space="preserve">Ханты-Мансийского автономного округа - Югры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736"/>
        <w:ind w:left="0" w:right="0" w:firstLine="709"/>
        <w:jc w:val="both"/>
        <w:rPr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4. О реализации на территории города Нижневартовска инвестиционного проекта "Комплекс по переработке автомобильных покрышек".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736"/>
        <w:ind w:left="0" w:right="0" w:firstLine="709"/>
        <w:jc w:val="both"/>
        <w:rPr>
          <w:rFonts w:ascii="Times New Roman" w:hAnsi="Times New Roman" w:cs="Times New Roman"/>
          <w:color w:val="000000" w:themeColor="text1"/>
          <w:highlight w:val="none"/>
          <w14:ligatures w14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5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lang w:eastAsia="ru-RU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lang w:eastAsia="ru-RU"/>
        </w:rPr>
        <w:t xml:space="preserve">Об исполнении решений, плана работы Совета по вопросам развития инвестиционной деятельности в городе Нижневартовске на 2023 год, </w:t>
        <w:br/>
        <w:t xml:space="preserve">о рассмотрении и согласовании плана на 2024 год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.</w:t>
      </w:r>
      <w:r>
        <w:rPr>
          <w:color w:val="000000" w:themeColor="text1"/>
        </w:rPr>
      </w:r>
      <w:r>
        <w:rPr>
          <w:rFonts w:ascii="Times New Roman" w:hAnsi="Times New Roman" w:cs="Times New Roman"/>
          <w:color w:val="000000" w:themeColor="text1"/>
          <w:highlight w:val="none"/>
          <w14:ligatures w14:val="none"/>
        </w:rPr>
      </w:r>
    </w:p>
    <w:p>
      <w:pPr>
        <w:pStyle w:val="736"/>
        <w:ind w:left="0" w:righ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b/>
          <w:bCs w:val="0"/>
          <w:i w:val="0"/>
          <w:color w:val="000000" w:themeColor="text1"/>
          <w:sz w:val="28"/>
          <w:szCs w:val="28"/>
          <w:highlight w:val="none"/>
          <w14:ligatures w14:val="none"/>
        </w:rPr>
      </w:pPr>
      <w:r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/>
          <w:b/>
          <w:bCs w:val="0"/>
          <w:i w:val="0"/>
          <w:color w:val="000000" w:themeColor="text1"/>
          <w:sz w:val="28"/>
          <w:szCs w:val="28"/>
          <w:highlight w:val="none"/>
          <w14:ligatures w14:val="non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b/>
          <w:bCs w:val="0"/>
          <w:i w:val="0"/>
          <w:color w:val="000000" w:themeColor="text1"/>
          <w:sz w:val="28"/>
          <w:szCs w:val="28"/>
          <w:highlight w:val="none"/>
          <w:lang w:eastAsia="ru-RU"/>
          <w14:ligatures w14:val="none"/>
        </w:rPr>
      </w:pPr>
      <w:r>
        <w:rPr>
          <w:rFonts w:ascii="Times New Roman" w:hAnsi="Times New Roman" w:eastAsia="Calibri" w:cs="Times New Roman"/>
          <w:b/>
          <w:bCs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1</w:t>
      </w:r>
      <w:r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8"/>
          <w:szCs w:val="28"/>
          <w:highlight w:val="none"/>
          <w:lang w:eastAsia="ru-RU"/>
        </w:rPr>
        <w:t xml:space="preserve">.</w:t>
      </w:r>
      <w:r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8"/>
          <w:szCs w:val="28"/>
          <w:highlight w:val="none"/>
          <w:lang w:eastAsia="ru-RU"/>
        </w:rPr>
        <w:t xml:space="preserve">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white"/>
          <w:lang w:val="ru-RU" w:eastAsia="ru-RU" w:bidi="ar-SA"/>
        </w:rPr>
        <w:t xml:space="preserve">Рассмотрение предварительного перечня объектов, в отношении которых планируется заключение концессионных соглашений, на 2024 год</w:t>
      </w:r>
      <w:r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8"/>
          <w:szCs w:val="28"/>
          <w:highlight w:val="none"/>
          <w:lang w:eastAsia="ru-RU"/>
        </w:rPr>
        <w:t xml:space="preserve">.</w:t>
      </w:r>
      <w:r>
        <w:rPr>
          <w:color w:val="000000" w:themeColor="text1"/>
        </w:rPr>
      </w:r>
      <w:r>
        <w:rPr>
          <w:rFonts w:ascii="Times New Roman" w:hAnsi="Times New Roman" w:cs="Times New Roman"/>
          <w:b/>
          <w:bCs w:val="0"/>
          <w:i w:val="0"/>
          <w:color w:val="000000" w:themeColor="text1"/>
          <w:sz w:val="28"/>
          <w:szCs w:val="28"/>
          <w:highlight w:val="none"/>
          <w:lang w:eastAsia="ru-RU"/>
          <w14:ligatures w14:val="none"/>
        </w:rPr>
      </w:r>
    </w:p>
    <w:p>
      <w:pPr>
        <w:ind w:firstLine="708"/>
        <w:jc w:val="center"/>
        <w:spacing w:after="0" w:line="240" w:lineRule="auto"/>
        <w:rPr>
          <w:rFonts w:ascii="Times New Roman" w:hAnsi="Times New Roman" w:cs="Times New Roman"/>
          <w:b/>
          <w:bCs w:val="0"/>
          <w:i w:val="0"/>
          <w:color w:val="000000" w:themeColor="text1"/>
          <w:sz w:val="28"/>
          <w:szCs w:val="28"/>
          <w:highlight w:val="none"/>
          <w14:ligatures w14:val="none"/>
        </w:rPr>
      </w:pPr>
      <w:r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8"/>
          <w:szCs w:val="28"/>
          <w:highlight w:val="none"/>
          <w:lang w:eastAsia="ru-RU"/>
        </w:rPr>
        <w:t xml:space="preserve">(Ситников</w:t>
      </w:r>
      <w:r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8"/>
          <w:szCs w:val="28"/>
          <w:highlight w:val="none"/>
          <w:lang w:eastAsia="ru-RU"/>
        </w:rPr>
        <w:t xml:space="preserve">)</w:t>
      </w:r>
      <w:r>
        <w:rPr>
          <w:color w:val="000000" w:themeColor="text1"/>
        </w:rPr>
      </w:r>
      <w:r>
        <w:rPr>
          <w:rFonts w:ascii="Times New Roman" w:hAnsi="Times New Roman" w:cs="Times New Roman"/>
          <w:b/>
          <w:bCs w:val="0"/>
          <w:i w:val="0"/>
          <w:color w:val="000000" w:themeColor="text1"/>
          <w:sz w:val="28"/>
          <w:szCs w:val="28"/>
          <w:highlight w:val="none"/>
          <w14:ligatures w14:val="none"/>
        </w:rPr>
      </w:r>
    </w:p>
    <w:p>
      <w:pPr>
        <w:contextualSpacing w:val="0"/>
        <w:jc w:val="left"/>
        <w:spacing w:before="0" w:after="0" w:line="276" w:lineRule="auto"/>
        <w:widowControl w:val="off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eastAsia="Calibri" w:cs="Times New Roman"/>
          <w:b/>
          <w:bCs/>
          <w:color w:val="000000" w:themeColor="text1"/>
          <w:sz w:val="28"/>
          <w:szCs w:val="28"/>
          <w:highlight w:val="white"/>
        </w:rPr>
        <w:tab/>
      </w:r>
      <w:r>
        <w:rPr>
          <w:color w:val="000000" w:themeColor="text1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white"/>
        </w:rPr>
      </w:r>
    </w:p>
    <w:p>
      <w:pPr>
        <w:contextualSpacing w:val="0"/>
        <w:ind w:firstLine="708"/>
        <w:jc w:val="left"/>
        <w:spacing w:before="0" w:after="0" w:line="276" w:lineRule="auto"/>
        <w:widowControl w:val="off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eastAsia="Calibri" w:cs="Times New Roman"/>
          <w:b/>
          <w:bCs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highlight w:val="white"/>
        </w:rPr>
        <w:t xml:space="preserve">РЕ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highlight w:val="white"/>
        </w:rPr>
        <w:t xml:space="preserve">ШИЛИ:</w:t>
      </w:r>
      <w:r>
        <w:rPr>
          <w:color w:val="000000" w:themeColor="text1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white"/>
        </w:rPr>
      </w:r>
    </w:p>
    <w:p>
      <w:pPr>
        <w:pStyle w:val="985"/>
        <w:numPr>
          <w:ilvl w:val="1"/>
          <w:numId w:val="9"/>
        </w:numPr>
        <w:contextualSpacing w:val="0"/>
        <w:ind w:left="0" w:right="0" w:firstLine="708"/>
        <w:jc w:val="both"/>
        <w:spacing w:before="0" w:after="0" w:line="240" w:lineRule="auto"/>
        <w:rPr>
          <w:color w:val="000000" w:themeColor="text1"/>
        </w:rPr>
        <w:suppressLineNumbers w:val="0"/>
      </w:pPr>
      <w:r>
        <w:rPr>
          <w:color w:val="000000" w:themeColor="text1"/>
          <w:sz w:val="28"/>
          <w:szCs w:val="28"/>
          <w:shd w:val="clear" w:color="auto" w:fill="auto"/>
          <w:lang w:eastAsia="en-US"/>
        </w:rPr>
        <w:t xml:space="preserve">Согласовать перечень объектов, в отношении которых планируется заключение концессионных соглашений, на 2024 год.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contextualSpacing/>
        <w:ind w:left="0" w:right="0" w:firstLine="709"/>
        <w:jc w:val="both"/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14:ligatures w14:val="none"/>
        </w:rPr>
        <w:suppressLineNumbers w:val="0"/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14:ligatures w14:val="none"/>
        </w:rPr>
      </w:r>
      <w:r>
        <w:rPr>
          <w:color w:val="000000" w:themeColor="text1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14:ligatures w14:val="none"/>
        </w:rPr>
      </w:r>
    </w:p>
    <w:p>
      <w:pPr>
        <w:contextualSpacing/>
        <w:ind w:left="0" w:right="0" w:firstLine="709"/>
        <w:jc w:val="both"/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  <w14:ligatures w14:val="none"/>
        </w:rPr>
        <w:suppressLineNumbers w:val="0"/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14:ligatures w14:val="non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b/>
          <w:bCs/>
          <w:i w:val="0"/>
          <w:color w:val="000000" w:themeColor="text1"/>
          <w:sz w:val="28"/>
          <w:szCs w:val="28"/>
          <w:highlight w:val="none"/>
          <w14:ligatures w14:val="none"/>
        </w:rPr>
      </w:pPr>
      <w:r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8"/>
          <w:szCs w:val="28"/>
          <w:highlight w:val="none"/>
          <w:lang w:eastAsia="ru-RU"/>
        </w:rPr>
        <w:t xml:space="preserve">2.</w:t>
      </w:r>
      <w:r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  <w:lang w:eastAsia="ru-RU"/>
        </w:rPr>
        <w:t xml:space="preserve">О предоставлении субъектам предпринимательской деятельности земельных участков на торгах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  <w:lang w:eastAsia="ru-RU"/>
        </w:rPr>
        <w:t xml:space="preserve">.</w:t>
      </w:r>
      <w:r>
        <w:rPr>
          <w:color w:val="000000" w:themeColor="text1"/>
        </w:rPr>
      </w:r>
      <w:r>
        <w:rPr>
          <w:rFonts w:ascii="Times New Roman" w:hAnsi="Times New Roman" w:cs="Times New Roman"/>
          <w:b/>
          <w:bCs/>
          <w:i w:val="0"/>
          <w:color w:val="000000" w:themeColor="text1"/>
          <w:sz w:val="28"/>
          <w:szCs w:val="28"/>
          <w:highlight w:val="none"/>
          <w14:ligatures w14:val="none"/>
        </w:rPr>
      </w:r>
    </w:p>
    <w:p>
      <w:pPr>
        <w:ind w:firstLine="708"/>
        <w:jc w:val="center"/>
        <w:spacing w:after="0" w:line="240" w:lineRule="auto"/>
        <w:rPr>
          <w:rFonts w:ascii="Times New Roman" w:hAnsi="Times New Roman" w:cs="Times New Roman"/>
          <w:b/>
          <w:bCs w:val="0"/>
          <w:i w:val="0"/>
          <w:color w:val="000000" w:themeColor="text1"/>
          <w:sz w:val="28"/>
          <w:szCs w:val="28"/>
          <w:highlight w:val="none"/>
          <w14:ligatures w14:val="none"/>
        </w:rPr>
      </w:pPr>
      <w:r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8"/>
          <w:szCs w:val="28"/>
          <w:highlight w:val="none"/>
        </w:rPr>
        <w:t xml:space="preserve">(</w:t>
      </w:r>
      <w:r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8"/>
          <w:szCs w:val="28"/>
          <w:highlight w:val="none"/>
        </w:rPr>
        <w:t xml:space="preserve">Ряска</w:t>
      </w:r>
      <w:r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8"/>
          <w:szCs w:val="28"/>
          <w:highlight w:val="none"/>
        </w:rPr>
        <w:t xml:space="preserve">)</w:t>
      </w:r>
      <w:r>
        <w:rPr>
          <w:color w:val="000000" w:themeColor="text1"/>
        </w:rPr>
      </w:r>
      <w:r>
        <w:rPr>
          <w:rFonts w:ascii="Times New Roman" w:hAnsi="Times New Roman" w:cs="Times New Roman"/>
          <w:b/>
          <w:bCs w:val="0"/>
          <w:i w:val="0"/>
          <w:color w:val="000000" w:themeColor="text1"/>
          <w:sz w:val="28"/>
          <w:szCs w:val="28"/>
          <w:highlight w:val="none"/>
          <w14:ligatures w14:val="none"/>
        </w:rPr>
      </w:r>
    </w:p>
    <w:p>
      <w:pPr>
        <w:ind w:firstLine="708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highlight w:val="none"/>
          <w:lang w:eastAsia="en-US"/>
        </w:rPr>
      </w:r>
      <w:r>
        <w:rPr>
          <w:color w:val="000000" w:themeColor="text1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</w:r>
    </w:p>
    <w:p>
      <w:pPr>
        <w:ind w:firstLine="708"/>
        <w:spacing w:after="0" w:line="240" w:lineRule="auto"/>
        <w:shd w:val="clear" w:color="ffffff" w:themeColor="background1" w:fill="ffffff" w:themeFill="background1"/>
        <w:rPr>
          <w:color w:val="000000" w:themeColor="text1"/>
          <w:highlight w:val="none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highlight w:val="white"/>
          <w:lang w:eastAsia="en-US"/>
        </w:rPr>
        <w:t xml:space="preserve">РЕШИЛИ:</w:t>
      </w:r>
      <w:r>
        <w:rPr>
          <w:color w:val="000000" w:themeColor="text1"/>
        </w:rPr>
      </w:r>
      <w:r>
        <w:rPr>
          <w:color w:val="000000" w:themeColor="text1"/>
          <w:highlight w:val="none"/>
        </w:rPr>
      </w:r>
    </w:p>
    <w:p>
      <w:pPr>
        <w:ind w:firstLine="708"/>
        <w:spacing w:after="0" w:line="240" w:lineRule="auto"/>
        <w:shd w:val="clear" w:color="ffffff" w:themeColor="background1" w:fill="ffffff" w:themeFill="background1"/>
        <w:rPr>
          <w:rFonts w:ascii="Times New Roman" w:hAnsi="Times New Roman" w:cs="Times New Roman"/>
          <w:b/>
          <w:bCs/>
          <w:color w:val="000000" w:themeColor="text1"/>
          <w:sz w:val="6"/>
          <w:szCs w:val="6"/>
          <w:highlight w:val="white"/>
        </w:rPr>
      </w:pPr>
      <w:r>
        <w:rPr>
          <w:color w:val="000000" w:themeColor="text1"/>
          <w:sz w:val="4"/>
          <w:szCs w:val="4"/>
          <w:highlight w:val="none"/>
        </w:rPr>
      </w:r>
      <w:r>
        <w:rPr>
          <w:rFonts w:ascii="Times New Roman" w:hAnsi="Times New Roman" w:cs="Times New Roman"/>
          <w:b/>
          <w:bCs/>
          <w:color w:val="000000" w:themeColor="text1"/>
          <w:sz w:val="6"/>
          <w:szCs w:val="6"/>
          <w:highlight w:val="white"/>
        </w:rPr>
      </w:r>
      <w:r>
        <w:rPr>
          <w:rFonts w:ascii="Times New Roman" w:hAnsi="Times New Roman" w:cs="Times New Roman"/>
          <w:b/>
          <w:bCs/>
          <w:color w:val="000000" w:themeColor="text1"/>
          <w:sz w:val="6"/>
          <w:szCs w:val="6"/>
          <w:highlight w:val="white"/>
        </w:rPr>
      </w:r>
    </w:p>
    <w:p>
      <w:pPr>
        <w:contextualSpacing/>
        <w:ind w:left="0" w:right="0" w:firstLine="709"/>
        <w:jc w:val="both"/>
        <w:spacing w:line="240" w:lineRule="auto"/>
        <w:rPr>
          <w:color w:val="000000" w:themeColor="text1"/>
          <w:highlight w:val="none"/>
          <w14:ligatures w14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2.1.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Принять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информацию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к сведению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(приложение 2).</w:t>
      </w:r>
      <w:r>
        <w:rPr>
          <w:color w:val="000000" w:themeColor="text1"/>
        </w:rPr>
      </w:r>
      <w:r>
        <w:rPr>
          <w:color w:val="000000" w:themeColor="text1"/>
          <w:highlight w:val="none"/>
          <w14:ligatures w14:val="none"/>
        </w:rPr>
      </w:r>
    </w:p>
    <w:p>
      <w:pPr>
        <w:contextualSpacing/>
        <w:ind w:left="0" w:right="0" w:firstLine="709"/>
        <w:jc w:val="both"/>
        <w:spacing w:line="240" w:lineRule="auto"/>
        <w:rPr>
          <w:rFonts w:ascii="Times New Roman" w:hAnsi="Times New Roman" w:cs="Times New Roman"/>
          <w:color w:val="000000" w:themeColor="text1"/>
          <w:sz w:val="10"/>
          <w:szCs w:val="10"/>
          <w:highlight w:val="white"/>
          <w14:ligatures w14:val="none"/>
        </w:rPr>
      </w:pPr>
      <w:r>
        <w:rPr>
          <w:color w:val="000000" w:themeColor="text1"/>
          <w:sz w:val="8"/>
          <w:szCs w:val="8"/>
          <w:highlight w:val="none"/>
        </w:rPr>
      </w:r>
      <w:r>
        <w:rPr>
          <w:rFonts w:ascii="Times New Roman" w:hAnsi="Times New Roman" w:cs="Times New Roman"/>
          <w:color w:val="000000" w:themeColor="text1"/>
          <w:sz w:val="10"/>
          <w:szCs w:val="10"/>
          <w:highlight w:val="white"/>
          <w14:ligatures w14:val="none"/>
        </w:rPr>
      </w:r>
      <w:r>
        <w:rPr>
          <w:rFonts w:ascii="Times New Roman" w:hAnsi="Times New Roman" w:cs="Times New Roman"/>
          <w:color w:val="000000" w:themeColor="text1"/>
          <w:sz w:val="10"/>
          <w:szCs w:val="10"/>
          <w:highlight w:val="white"/>
          <w14:ligatures w14:val="none"/>
        </w:rPr>
      </w:r>
    </w:p>
    <w:p>
      <w:pPr>
        <w:ind w:left="0" w:right="-1" w:firstLine="709"/>
        <w:jc w:val="both"/>
        <w:spacing w:line="240" w:lineRule="auto"/>
        <w:rPr>
          <w:color w:val="000000" w:themeColor="text1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2.2. Отметить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итоги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проведенных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в 2023 году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департаментом муниципальной собственности и земельных ресурсов 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дминистрации города (Ряска В.И.) мероприяти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й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 по выявлению свободных (неиспользуемых) земельных участков для дальнейшего вовлечения их в оборот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 а также работу по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разработк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 стратегии освоения земельных участков и прилегающих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к ним объектов инфраструктуры с учетом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мнения горожан,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интересов бизнеса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 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муниципалитета,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что способствовало в сравнении с 2022 годом увеличению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количества проведенных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аукционов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и росту доходов бюджета города от аренды земельных участков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.</w:t>
      </w:r>
      <w:r>
        <w:rPr>
          <w:color w:val="000000" w:themeColor="text1"/>
        </w:rPr>
        <w:t xml:space="preserve"> </w:t>
      </w:r>
      <w:r>
        <w:rPr>
          <w:color w:val="000000" w:themeColor="text1"/>
        </w:rPr>
      </w:r>
      <w:r>
        <w:rPr>
          <w:color w:val="000000" w:themeColor="text1"/>
          <w:highlight w:val="none"/>
        </w:rPr>
      </w:r>
    </w:p>
    <w:p>
      <w:pPr>
        <w:ind w:left="0" w:right="-1" w:firstLine="709"/>
        <w:jc w:val="both"/>
        <w:spacing w:line="240" w:lineRule="auto"/>
        <w:rPr>
          <w:color w:val="000000" w:themeColor="text1"/>
        </w:rPr>
      </w:pPr>
      <w:r>
        <w:rPr>
          <w:color w:val="000000" w:themeColor="text1"/>
          <w:sz w:val="28"/>
          <w:szCs w:val="28"/>
          <w:highlight w:val="none"/>
        </w:rPr>
        <w:t xml:space="preserve">2.3. Д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епартаменту муниципальной собственности и земельных ресурсов 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дминистрации города </w:t>
      </w:r>
      <w:r>
        <w:rPr>
          <w:color w:val="000000" w:themeColor="text1"/>
          <w:sz w:val="28"/>
          <w:szCs w:val="28"/>
          <w:highlight w:val="none"/>
        </w:rPr>
        <w:t xml:space="preserve">обратить внимание на необходимость повышения эффективности проводимой работы по заключению договоров аренды </w:t>
      </w:r>
      <w:r>
        <w:rPr>
          <w:rFonts w:ascii="Times New Roman CYR" w:hAnsi="Times New Roman CYR" w:eastAsia="SimSun" w:cs="Times New Roman CYR"/>
          <w:color w:val="000000"/>
          <w:sz w:val="28"/>
          <w:szCs w:val="26"/>
          <w:lang w:eastAsia="zh-CN"/>
        </w:rPr>
        <w:t xml:space="preserve">земельных участков </w:t>
      </w:r>
      <w:r>
        <w:rPr>
          <w:rFonts w:ascii="Times New Roman CYR" w:hAnsi="Times New Roman CYR" w:eastAsia="SimSun" w:cs="Times New Roman CYR"/>
          <w:color w:val="000000"/>
          <w:sz w:val="28"/>
          <w:szCs w:val="26"/>
          <w:lang w:eastAsia="zh-CN"/>
        </w:rPr>
        <w:t xml:space="preserve">по итогам проведенных </w:t>
      </w:r>
      <w:r>
        <w:rPr>
          <w:color w:val="000000" w:themeColor="text1"/>
          <w:sz w:val="28"/>
          <w:szCs w:val="28"/>
          <w:highlight w:val="none"/>
        </w:rPr>
        <w:t xml:space="preserve">торгов, с целью достижения соответствия количества заключенных договоров количеству проведенных аукционов.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8"/>
          <w:szCs w:val="28"/>
          <w:highlight w:val="none"/>
          <w:lang w:eastAsia="ru-RU"/>
        </w:rPr>
        <w:t xml:space="preserve">3.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  <w:lang w:eastAsia="ru-RU"/>
        </w:rPr>
        <w:t xml:space="preserve">Опыт реализации инвестиционных проектов с привлечением мер поддержки на территории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  <w:lang w:val="ru-RU" w:eastAsia="ru-RU" w:bidi="ar-SA"/>
        </w:rPr>
        <w:t xml:space="preserve">Ханты-Мансийского автономного округа - Югры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  <w:lang w:eastAsia="ru-RU"/>
        </w:rPr>
        <w:t xml:space="preserve">.</w:t>
      </w:r>
      <w:r>
        <w:rPr>
          <w:b/>
          <w:bCs/>
          <w:color w:val="000000" w:themeColor="text1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white"/>
        </w:rPr>
      </w:r>
    </w:p>
    <w:p>
      <w:pPr>
        <w:ind w:firstLine="708"/>
        <w:jc w:val="center"/>
        <w:spacing w:after="0" w:line="240" w:lineRule="auto"/>
        <w:rPr>
          <w:rFonts w:ascii="Times New Roman" w:hAnsi="Times New Roman" w:cs="Times New Roman"/>
          <w:b/>
          <w:bCs w:val="0"/>
          <w:i w:val="0"/>
          <w:color w:val="000000" w:themeColor="text1"/>
          <w:sz w:val="28"/>
          <w:szCs w:val="28"/>
          <w:highlight w:val="none"/>
          <w14:ligatures w14:val="none"/>
        </w:rPr>
      </w:pPr>
      <w:r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8"/>
          <w:szCs w:val="28"/>
          <w:highlight w:val="none"/>
          <w:lang w:eastAsia="ru-RU"/>
        </w:rPr>
        <w:t xml:space="preserve">(</w:t>
      </w:r>
      <w:r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8"/>
          <w:szCs w:val="28"/>
          <w:highlight w:val="none"/>
          <w:lang w:eastAsia="ru-RU"/>
        </w:rPr>
        <w:t xml:space="preserve">Шульга</w:t>
      </w:r>
      <w:r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8"/>
          <w:szCs w:val="28"/>
          <w:highlight w:val="none"/>
          <w:lang w:eastAsia="ru-RU"/>
        </w:rPr>
        <w:t xml:space="preserve">)</w:t>
      </w:r>
      <w:r>
        <w:rPr>
          <w:color w:val="000000" w:themeColor="text1"/>
        </w:rPr>
      </w:r>
      <w:r>
        <w:rPr>
          <w:rFonts w:ascii="Times New Roman" w:hAnsi="Times New Roman" w:cs="Times New Roman"/>
          <w:b/>
          <w:bCs w:val="0"/>
          <w:i w:val="0"/>
          <w:color w:val="000000" w:themeColor="text1"/>
          <w:sz w:val="28"/>
          <w:szCs w:val="28"/>
          <w:highlight w:val="none"/>
          <w14:ligatures w14:val="none"/>
        </w:rPr>
      </w:r>
    </w:p>
    <w:p>
      <w:pPr>
        <w:ind w:firstLine="708"/>
        <w:jc w:val="both"/>
        <w:spacing w:after="0" w:line="276" w:lineRule="auto"/>
        <w:rPr>
          <w:rFonts w:ascii="Times New Roman" w:hAnsi="Times New Roman" w:cs="Times New Roman"/>
          <w:color w:val="000000" w:themeColor="text1"/>
          <w:sz w:val="10"/>
          <w:szCs w:val="10"/>
          <w:highlight w:val="white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10"/>
          <w:szCs w:val="10"/>
          <w:highlight w:val="white"/>
        </w:rPr>
      </w:r>
      <w:r>
        <w:rPr>
          <w:rFonts w:ascii="Times New Roman" w:hAnsi="Times New Roman" w:cs="Times New Roman"/>
          <w:color w:val="000000" w:themeColor="text1"/>
          <w:sz w:val="10"/>
          <w:szCs w:val="10"/>
          <w:highlight w:val="white"/>
        </w:rPr>
      </w:r>
    </w:p>
    <w:p>
      <w:pPr>
        <w:ind w:firstLine="708"/>
        <w:jc w:val="both"/>
        <w:spacing w:after="0" w:line="276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white"/>
        </w:rPr>
        <w:t xml:space="preserve">РЕШИЛИ:</w:t>
      </w:r>
      <w:r>
        <w:rPr>
          <w:color w:val="000000" w:themeColor="text1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white"/>
        </w:rPr>
      </w:r>
    </w:p>
    <w:p>
      <w:pPr>
        <w:ind w:firstLine="708"/>
        <w:jc w:val="both"/>
        <w:spacing w:after="0" w:line="240" w:lineRule="auto"/>
        <w:rPr>
          <w:color w:val="000000" w:themeColor="text1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3.1.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Принять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информацию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к сведен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ию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 (приложение 3).</w:t>
      </w:r>
      <w:r>
        <w:rPr>
          <w:color w:val="000000" w:themeColor="text1"/>
        </w:rPr>
      </w:r>
      <w:r>
        <w:rPr>
          <w:color w:val="000000" w:themeColor="text1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highlight w:val="none"/>
          <w14:ligatures w14:val="none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  <w:lang w:val="ru-RU"/>
        </w:rPr>
      </w:r>
      <w:r>
        <w:rPr>
          <w:color w:val="000000" w:themeColor="text1"/>
        </w:rPr>
      </w:r>
      <w:r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highlight w:val="none"/>
          <w14:ligatures w14:val="none"/>
        </w:rPr>
      </w:r>
    </w:p>
    <w:p>
      <w:pPr>
        <w:ind w:firstLine="708"/>
        <w:jc w:val="both"/>
        <w:spacing w:after="0" w:line="240" w:lineRule="auto"/>
        <w:rPr>
          <w:color w:val="000000" w:themeColor="text1"/>
        </w:rPr>
      </w:pPr>
      <w:r>
        <w:rPr>
          <w:rFonts w:ascii="Times New Roman" w:hAnsi="Times New Roman" w:eastAsia="Calibri" w:cs="Times New Roman"/>
          <w:b/>
          <w:bCs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  <w:lang w:eastAsia="ru-RU"/>
        </w:rPr>
        <w:t xml:space="preserve">4. О реализации на территории города Нижневартовска инвестиционного проекта "Комплекс по переработке автомобильных покрышек"</w:t>
      </w:r>
      <w:r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8"/>
          <w:szCs w:val="28"/>
          <w:highlight w:val="none"/>
          <w:lang w:eastAsia="ru-RU"/>
        </w:rPr>
        <w:t xml:space="preserve">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firstLine="708"/>
        <w:jc w:val="center"/>
        <w:spacing w:after="0" w:line="240" w:lineRule="auto"/>
        <w:rPr>
          <w:color w:val="000000" w:themeColor="text1"/>
        </w:rPr>
      </w:pPr>
      <w:r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8"/>
          <w:szCs w:val="28"/>
          <w:highlight w:val="none"/>
          <w:lang w:eastAsia="ru-RU"/>
        </w:rPr>
        <w:t xml:space="preserve">(Якимчик</w:t>
      </w:r>
      <w:r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8"/>
          <w:szCs w:val="28"/>
          <w:highlight w:val="none"/>
          <w:lang w:eastAsia="ru-RU"/>
        </w:rPr>
        <w:t xml:space="preserve">)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contextualSpacing w:val="0"/>
        <w:jc w:val="left"/>
        <w:spacing w:before="0" w:after="0" w:line="276" w:lineRule="auto"/>
        <w:widowControl w:val="off"/>
        <w:rPr>
          <w:color w:val="000000" w:themeColor="text1"/>
        </w:rPr>
        <w:suppressLineNumbers w:val="0"/>
      </w:pPr>
      <w:r>
        <w:rPr>
          <w:rFonts w:ascii="Times New Roman" w:hAnsi="Times New Roman" w:eastAsia="Calibri" w:cs="Times New Roman"/>
          <w:b/>
          <w:bCs/>
          <w:color w:val="000000" w:themeColor="text1"/>
          <w:sz w:val="28"/>
          <w:szCs w:val="28"/>
          <w:highlight w:val="white"/>
        </w:rPr>
        <w:tab/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contextualSpacing w:val="0"/>
        <w:ind w:firstLine="708"/>
        <w:jc w:val="left"/>
        <w:spacing w:before="0" w:after="0" w:line="276" w:lineRule="auto"/>
        <w:widowControl w:val="off"/>
        <w:rPr>
          <w:color w:val="000000" w:themeColor="text1"/>
        </w:rPr>
        <w:suppressLineNumbers w:val="0"/>
      </w:pPr>
      <w:r>
        <w:rPr>
          <w:rFonts w:ascii="Times New Roman" w:hAnsi="Times New Roman" w:eastAsia="Calibri" w:cs="Times New Roman"/>
          <w:b/>
          <w:bCs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highlight w:val="white"/>
        </w:rPr>
        <w:t xml:space="preserve">РЕ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highlight w:val="white"/>
        </w:rPr>
        <w:t xml:space="preserve">ШИЛИ: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firstLine="708"/>
        <w:jc w:val="both"/>
        <w:spacing w:after="0" w:line="276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4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.1.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Принять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информацию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 к сведению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(приложение 4).</w:t>
      </w:r>
      <w:r>
        <w:rPr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contextualSpacing/>
        <w:ind w:left="0" w:right="0" w:firstLine="709"/>
        <w:jc w:val="both"/>
        <w:spacing w:line="240" w:lineRule="auto"/>
        <w:rPr>
          <w:color w:val="000000" w:themeColor="text1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4.2. Отметить важное значение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 данного инвестиционного проекта для города и округа, его реализация позволит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ликвидировать 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валку автомобильных покрышек, расположенную вблизи города, а также создать новые рабочие места. </w:t>
      </w:r>
      <w:r>
        <w:rPr>
          <w:color w:val="000000" w:themeColor="text1"/>
        </w:rPr>
      </w:r>
      <w:r>
        <w:rPr>
          <w:color w:val="000000" w:themeColor="text1"/>
          <w:highlight w:val="none"/>
        </w:rPr>
      </w:r>
    </w:p>
    <w:p>
      <w:pPr>
        <w:pStyle w:val="736"/>
        <w:ind w:left="0" w:right="0" w:firstLine="709"/>
        <w:jc w:val="both"/>
        <w:rPr>
          <w:rFonts w:ascii="Times New Roman" w:hAnsi="Times New Roman" w:cs="Times New Roman"/>
          <w:b/>
          <w:bCs/>
          <w:color w:val="000000" w:themeColor="text1"/>
          <w:highlight w:val="none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  <w:lang w:eastAsia="ru-RU"/>
        </w:rPr>
        <w:t xml:space="preserve">5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white"/>
          <w:lang w:eastAsia="ru-RU"/>
        </w:rPr>
        <w:t xml:space="preserve">.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white"/>
          <w:lang w:eastAsia="ru-RU"/>
        </w:rPr>
        <w:t xml:space="preserve">Об исполнении решений, плана работы Совета по вопросам развития инвестиционной деятельности в городе Нижневартовске на 2023 год, о рассмотрении и согласовании плана на 2024 год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  <w:t xml:space="preserve">.</w:t>
      </w:r>
      <w:r>
        <w:rPr>
          <w:color w:val="000000" w:themeColor="text1"/>
        </w:rPr>
      </w:r>
      <w:r>
        <w:rPr>
          <w:rFonts w:ascii="Times New Roman" w:hAnsi="Times New Roman" w:cs="Times New Roman"/>
          <w:b/>
          <w:bCs/>
          <w:color w:val="000000" w:themeColor="text1"/>
          <w:highlight w:val="none"/>
        </w:rPr>
      </w:r>
    </w:p>
    <w:p>
      <w:pPr>
        <w:ind w:firstLine="708"/>
        <w:jc w:val="center"/>
        <w:spacing w:after="0" w:line="240" w:lineRule="auto"/>
        <w:rPr>
          <w:rFonts w:ascii="Times New Roman" w:hAnsi="Times New Roman" w:cs="Times New Roman"/>
          <w:b/>
          <w:bCs w:val="0"/>
          <w:i w:val="0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/>
          <w:b/>
          <w:bCs w:val="0"/>
          <w:i w:val="0"/>
          <w:color w:val="000000" w:themeColor="text1"/>
          <w:sz w:val="28"/>
          <w:szCs w:val="28"/>
          <w:highlight w:val="none"/>
        </w:rPr>
      </w:r>
    </w:p>
    <w:p>
      <w:pPr>
        <w:ind w:firstLine="708"/>
        <w:jc w:val="center"/>
        <w:spacing w:after="0" w:line="240" w:lineRule="auto"/>
        <w:rPr>
          <w:rFonts w:ascii="Times New Roman" w:hAnsi="Times New Roman" w:cs="Times New Roman"/>
          <w:b/>
          <w:bCs w:val="0"/>
          <w:i w:val="0"/>
          <w:color w:val="000000" w:themeColor="text1"/>
          <w:sz w:val="28"/>
          <w:szCs w:val="28"/>
          <w:highlight w:val="none"/>
          <w:lang w:eastAsia="ru-RU"/>
        </w:rPr>
      </w:pPr>
      <w:r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8"/>
          <w:szCs w:val="28"/>
          <w:highlight w:val="none"/>
          <w:lang w:eastAsia="ru-RU"/>
        </w:rPr>
        <w:t xml:space="preserve">(Попович</w:t>
      </w:r>
      <w:r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8"/>
          <w:szCs w:val="28"/>
          <w:highlight w:val="none"/>
          <w:lang w:eastAsia="ru-RU"/>
        </w:rPr>
        <w:t xml:space="preserve">)</w:t>
      </w:r>
      <w:r>
        <w:rPr>
          <w:color w:val="000000" w:themeColor="text1"/>
        </w:rPr>
      </w:r>
      <w:r>
        <w:rPr>
          <w:rFonts w:ascii="Times New Roman" w:hAnsi="Times New Roman" w:cs="Times New Roman"/>
          <w:b/>
          <w:bCs w:val="0"/>
          <w:i w:val="0"/>
          <w:color w:val="000000" w:themeColor="text1"/>
          <w:sz w:val="28"/>
          <w:szCs w:val="28"/>
          <w:highlight w:val="none"/>
          <w:lang w:eastAsia="ru-RU"/>
        </w:rPr>
      </w:r>
    </w:p>
    <w:p>
      <w:pPr>
        <w:contextualSpacing w:val="0"/>
        <w:ind w:firstLine="708"/>
        <w:jc w:val="left"/>
        <w:spacing w:before="0" w:after="0" w:line="276" w:lineRule="auto"/>
        <w:widowControl w:val="off"/>
        <w:rPr>
          <w:color w:val="000000" w:themeColor="text1"/>
        </w:rPr>
        <w:suppressLineNumbers w:val="0"/>
      </w:pPr>
      <w:r>
        <w:rPr>
          <w:rFonts w:ascii="Times New Roman" w:hAnsi="Times New Roman" w:eastAsia="Calibri" w:cs="Times New Roman"/>
          <w:b/>
          <w:bCs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highlight w:val="white"/>
        </w:rPr>
        <w:t xml:space="preserve">РЕ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highlight w:val="white"/>
        </w:rPr>
        <w:t xml:space="preserve">ШИЛИ: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</w:rPr>
      </w:r>
    </w:p>
    <w:p>
      <w:pPr>
        <w:contextualSpacing w:val="0"/>
        <w:ind w:firstLine="708"/>
        <w:jc w:val="both"/>
        <w:spacing w:before="0" w:after="0" w:line="276" w:lineRule="auto"/>
        <w:widowControl w:val="off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  <w:suppressLineNumbers w:val="0"/>
      </w:pPr>
      <w:r>
        <w:rPr>
          <w:color w:val="000000" w:themeColor="text1"/>
        </w:rPr>
      </w:r>
      <w:r>
        <w:rPr>
          <w:color w:val="000000" w:themeColor="text1"/>
          <w:sz w:val="28"/>
          <w:szCs w:val="28"/>
          <w:shd w:val="clear" w:color="auto" w:fill="auto"/>
        </w:rPr>
        <w:t xml:space="preserve">5.1.   Принять к сведению информацию об исполнении решений, плана работы Совета по вопросам развития инвестиционной деятельности в городе Нижневартовске на 2023 год.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</w:r>
    </w:p>
    <w:p>
      <w:pPr>
        <w:pStyle w:val="682"/>
        <w:contextualSpacing w:val="0"/>
        <w:ind w:left="0" w:right="0" w:firstLine="708"/>
        <w:jc w:val="both"/>
        <w:spacing w:before="0" w:after="0" w:line="240" w:lineRule="auto"/>
        <w:rPr>
          <w:color w:val="000000" w:themeColor="text1"/>
          <w:szCs w:val="28"/>
          <w:highlight w:val="none"/>
          <w14:ligatures w14:val="none"/>
        </w:rPr>
        <w:suppressLineNumbers w:val="0"/>
      </w:pPr>
      <w:r>
        <w:rPr>
          <w:color w:val="000000" w:themeColor="text1"/>
          <w:sz w:val="28"/>
          <w:szCs w:val="28"/>
          <w:shd w:val="clear" w:color="auto" w:fill="auto"/>
        </w:rPr>
        <w:t xml:space="preserve">5.2. Согласовать план работы Совета по вопросам развития </w:t>
      </w:r>
      <w:r>
        <w:rPr>
          <w:color w:val="000000" w:themeColor="text1"/>
          <w:sz w:val="28"/>
          <w:szCs w:val="28"/>
          <w:shd w:val="clear" w:color="auto" w:fill="auto"/>
        </w:rPr>
        <w:t xml:space="preserve">инвестиционной деятельности в городе Нижневартовске на 2024 год </w:t>
      </w:r>
      <w:r>
        <w:rPr>
          <w:color w:val="000000" w:themeColor="text1"/>
          <w:sz w:val="28"/>
          <w:szCs w:val="27"/>
          <w:shd w:val="clear" w:color="auto" w:fill="auto"/>
        </w:rPr>
        <w:t xml:space="preserve"> (приложени</w:t>
      </w:r>
      <w:r>
        <w:rPr>
          <w:color w:val="000000" w:themeColor="text1"/>
          <w:sz w:val="28"/>
          <w:szCs w:val="28"/>
          <w:shd w:val="clear" w:color="auto" w:fill="auto"/>
        </w:rPr>
        <w:t xml:space="preserve">е 5).</w:t>
      </w:r>
      <w:r>
        <w:rPr>
          <w:color w:val="000000" w:themeColor="text1"/>
        </w:rPr>
      </w:r>
      <w:r>
        <w:rPr>
          <w:color w:val="000000" w:themeColor="text1"/>
          <w:szCs w:val="28"/>
          <w:highlight w:val="none"/>
          <w14:ligatures w14:val="none"/>
        </w:rPr>
      </w:r>
    </w:p>
    <w:p>
      <w:pPr>
        <w:contextualSpacing/>
        <w:ind w:left="0" w:right="0" w:firstLine="709"/>
        <w:jc w:val="both"/>
        <w:spacing w:line="240" w:lineRule="auto"/>
        <w:rPr>
          <w:rFonts w:ascii="Times New Roman" w:hAnsi="Times New Roman" w:cs="Times New Roman"/>
          <w:color w:val="000000" w:themeColor="text1"/>
          <w:highlight w:val="white"/>
        </w:rPr>
        <w:suppressLineNumbers w:val="0"/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14:ligatures w14:val="none"/>
        </w:rPr>
      </w:r>
      <w:r>
        <w:rPr>
          <w:color w:val="000000" w:themeColor="text1"/>
        </w:rPr>
      </w:r>
      <w:r>
        <w:rPr>
          <w:rFonts w:ascii="Times New Roman" w:hAnsi="Times New Roman" w:cs="Times New Roman"/>
          <w:color w:val="000000" w:themeColor="text1"/>
          <w:highlight w:val="white"/>
        </w:rPr>
      </w:r>
    </w:p>
    <w:p>
      <w:pPr>
        <w:ind w:firstLine="708"/>
        <w:jc w:val="center"/>
        <w:spacing w:after="0" w:line="240" w:lineRule="auto"/>
        <w:rPr>
          <w:rFonts w:ascii="Times New Roman" w:hAnsi="Times New Roman" w:cs="Times New Roman"/>
          <w:b/>
          <w:bCs w:val="0"/>
          <w:i w:val="0"/>
          <w:color w:val="000000" w:themeColor="text1"/>
          <w:sz w:val="28"/>
          <w:szCs w:val="28"/>
          <w:highlight w:val="none"/>
          <w14:ligatures w14:val="none"/>
        </w:rPr>
      </w:pPr>
      <w:r>
        <w:rPr>
          <w:rFonts w:ascii="Times New Roman" w:hAnsi="Times New Roman" w:cs="Times New Roman"/>
          <w:b/>
          <w:bCs w:val="0"/>
          <w:i w:val="0"/>
          <w:color w:val="000000" w:themeColor="text1"/>
          <w:sz w:val="28"/>
          <w:szCs w:val="28"/>
          <w:highlight w:val="none"/>
          <w14:ligatures w14:val="none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<wp:simplePos x="0" y="0"/>
                <wp:positionH relativeFrom="column">
                  <wp:posOffset>-59055</wp:posOffset>
                </wp:positionH>
                <wp:positionV relativeFrom="paragraph">
                  <wp:posOffset>223502</wp:posOffset>
                </wp:positionV>
                <wp:extent cx="6120130" cy="2444339"/>
                <wp:effectExtent l="0" t="0" r="0" b="0"/>
                <wp:wrapSquare wrapText="bothSides"/>
                <wp:docPr id="2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15081407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6120129" cy="244433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position:absolute;z-index:3072;o:allowoverlap:true;o:allowincell:true;mso-position-horizontal-relative:text;margin-left:-4.65pt;mso-position-horizontal:absolute;mso-position-vertical-relative:text;margin-top:17.60pt;mso-position-vertical:absolute;width:481.90pt;height:192.47pt;mso-wrap-distance-left:9.07pt;mso-wrap-distance-top:0.00pt;mso-wrap-distance-right:9.07pt;mso-wrap-distance-bottom:0.00pt;" stroked="false">
                <v:path textboxrect="0,0,0,0"/>
                <w10:wrap type="square"/>
                <v:imagedata r:id="rId10" o:title=""/>
              </v:shape>
            </w:pict>
          </mc:Fallback>
        </mc:AlternateContent>
      </w:r>
      <w:r>
        <w:rPr>
          <w:rFonts w:ascii="Times New Roman" w:hAnsi="Times New Roman" w:cs="Times New Roman"/>
          <w:b/>
          <w:bCs w:val="0"/>
          <w:i w:val="0"/>
          <w:color w:val="000000" w:themeColor="text1"/>
          <w:sz w:val="28"/>
          <w:szCs w:val="28"/>
          <w:highlight w:val="none"/>
          <w14:ligatures w14:val="none"/>
        </w:rPr>
      </w:r>
      <w:r>
        <w:rPr>
          <w:color w:val="000000" w:themeColor="text1"/>
        </w:rPr>
      </w:r>
      <w:r>
        <w:rPr>
          <w:rFonts w:ascii="Times New Roman" w:hAnsi="Times New Roman" w:cs="Times New Roman"/>
          <w:b/>
          <w:bCs w:val="0"/>
          <w:i w:val="0"/>
          <w:color w:val="000000" w:themeColor="text1"/>
          <w:sz w:val="28"/>
          <w:szCs w:val="28"/>
          <w:highlight w:val="none"/>
          <w14:ligatures w14:val="none"/>
        </w:rPr>
      </w:r>
    </w:p>
    <w:p>
      <w:pPr>
        <w:contextualSpacing w:val="0"/>
        <w:ind w:firstLine="708"/>
        <w:jc w:val="both"/>
        <w:spacing w:before="0" w:after="0" w:line="276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</w:r>
      <w:r/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 w:val="0"/>
        <w:ind w:firstLine="708"/>
        <w:jc w:val="both"/>
        <w:spacing w:before="0" w:after="0" w:line="276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</w:r>
      <w:r/>
      <w:r>
        <w:rPr>
          <w:rFonts w:ascii="Times New Roman" w:hAnsi="Times New Roman" w:cs="Times New Roman"/>
          <w:sz w:val="28"/>
          <w:szCs w:val="28"/>
        </w:rPr>
      </w:r>
      <w:r/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/>
        <w:shd w:val="clear" w:color="auto" w:fill="ffffff"/>
        <w:widowControl w:val="off"/>
        <w:tabs>
          <w:tab w:val="left" w:pos="709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both"/>
        <w:spacing w:after="0"/>
        <w:shd w:val="clear" w:color="auto" w:fill="ffffff"/>
        <w:widowControl w:val="off"/>
        <w:tabs>
          <w:tab w:val="left" w:pos="709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both"/>
        <w:spacing w:after="0"/>
        <w:shd w:val="clear" w:color="auto" w:fill="ffffff"/>
        <w:widowControl w:val="off"/>
        <w:tabs>
          <w:tab w:val="left" w:pos="709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both"/>
        <w:spacing w:after="0"/>
        <w:shd w:val="clear" w:color="auto" w:fill="ffffff"/>
        <w:widowControl w:val="off"/>
        <w:tabs>
          <w:tab w:val="left" w:pos="709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both"/>
        <w:spacing w:after="0"/>
        <w:shd w:val="clear" w:color="auto" w:fill="ffffff"/>
        <w:widowControl w:val="off"/>
        <w:tabs>
          <w:tab w:val="left" w:pos="709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both"/>
        <w:spacing w:after="0"/>
        <w:shd w:val="clear" w:color="auto" w:fill="ffffff"/>
        <w:widowControl w:val="off"/>
        <w:tabs>
          <w:tab w:val="left" w:pos="709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both"/>
        <w:spacing w:after="0"/>
        <w:shd w:val="clear" w:color="auto" w:fill="ffffff"/>
        <w:widowControl w:val="off"/>
        <w:tabs>
          <w:tab w:val="left" w:pos="709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both"/>
        <w:spacing w:after="0"/>
        <w:shd w:val="clear" w:color="auto" w:fill="ffffff"/>
        <w:widowControl w:val="off"/>
        <w:tabs>
          <w:tab w:val="left" w:pos="709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both"/>
        <w:spacing w:after="0"/>
        <w:shd w:val="clear" w:color="auto" w:fill="ffffff"/>
        <w:widowControl w:val="off"/>
        <w:tabs>
          <w:tab w:val="left" w:pos="709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both"/>
        <w:spacing w:after="0"/>
        <w:shd w:val="clear" w:color="auto" w:fill="ffffff"/>
        <w:widowControl w:val="off"/>
        <w:tabs>
          <w:tab w:val="left" w:pos="709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both"/>
        <w:spacing w:after="0"/>
        <w:shd w:val="clear" w:color="auto" w:fill="ffffff"/>
        <w:widowControl w:val="off"/>
        <w:tabs>
          <w:tab w:val="left" w:pos="709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both"/>
        <w:spacing w:after="0"/>
        <w:shd w:val="clear" w:color="auto" w:fill="ffffff"/>
        <w:widowControl w:val="off"/>
        <w:tabs>
          <w:tab w:val="left" w:pos="709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both"/>
        <w:spacing w:after="0"/>
        <w:shd w:val="clear" w:color="auto" w:fill="ffffff"/>
        <w:widowControl w:val="off"/>
        <w:tabs>
          <w:tab w:val="left" w:pos="709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both"/>
        <w:spacing w:after="0"/>
        <w:shd w:val="clear" w:color="auto" w:fill="ffffff"/>
        <w:widowControl w:val="off"/>
        <w:tabs>
          <w:tab w:val="left" w:pos="709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both"/>
        <w:spacing w:after="0"/>
        <w:shd w:val="clear" w:color="auto" w:fill="ffffff"/>
        <w:widowControl w:val="off"/>
        <w:tabs>
          <w:tab w:val="left" w:pos="709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both"/>
        <w:spacing w:after="0"/>
        <w:shd w:val="clear" w:color="auto" w:fill="ffffff"/>
        <w:widowControl w:val="off"/>
        <w:tabs>
          <w:tab w:val="left" w:pos="709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both"/>
        <w:spacing w:after="0"/>
        <w:shd w:val="clear" w:color="auto" w:fill="ffffff"/>
        <w:widowControl w:val="off"/>
        <w:tabs>
          <w:tab w:val="left" w:pos="709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both"/>
        <w:spacing w:after="0"/>
        <w:shd w:val="clear" w:color="auto" w:fill="ffffff"/>
        <w:widowControl w:val="off"/>
        <w:tabs>
          <w:tab w:val="left" w:pos="709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both"/>
        <w:spacing w:after="0"/>
        <w:shd w:val="clear" w:color="auto" w:fill="ffffff"/>
        <w:widowControl w:val="off"/>
        <w:tabs>
          <w:tab w:val="left" w:pos="709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both"/>
        <w:spacing w:after="0"/>
        <w:shd w:val="clear" w:color="auto" w:fill="ffffff"/>
        <w:widowControl w:val="off"/>
        <w:tabs>
          <w:tab w:val="left" w:pos="709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both"/>
        <w:spacing w:after="0"/>
        <w:shd w:val="clear" w:color="auto" w:fill="ffffff"/>
        <w:widowControl w:val="off"/>
        <w:tabs>
          <w:tab w:val="left" w:pos="709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both"/>
        <w:spacing w:after="0"/>
        <w:shd w:val="clear" w:color="auto" w:fill="ffffff"/>
        <w:widowControl w:val="off"/>
        <w:tabs>
          <w:tab w:val="left" w:pos="709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both"/>
        <w:spacing w:after="0"/>
        <w:shd w:val="clear" w:color="auto" w:fill="ffffff"/>
        <w:widowControl w:val="off"/>
        <w:tabs>
          <w:tab w:val="left" w:pos="709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both"/>
        <w:spacing w:after="0"/>
        <w:shd w:val="clear" w:color="auto" w:fill="ffffff"/>
        <w:widowControl w:val="off"/>
        <w:tabs>
          <w:tab w:val="left" w:pos="709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both"/>
        <w:spacing w:after="0"/>
        <w:shd w:val="clear" w:color="auto" w:fill="ffffff"/>
        <w:widowControl w:val="off"/>
        <w:tabs>
          <w:tab w:val="left" w:pos="709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both"/>
        <w:spacing w:after="0"/>
        <w:shd w:val="clear" w:color="auto" w:fill="ffffff"/>
        <w:widowControl w:val="off"/>
        <w:tabs>
          <w:tab w:val="left" w:pos="709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08"/>
        <w:jc w:val="right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  <w:lang w:val="ru-RU"/>
          <w14:ligatures w14:val="none"/>
        </w:rPr>
      </w:pPr>
      <w:r>
        <w:rPr>
          <w:rFonts w:ascii="Times New Roman" w:hAnsi="Times New Roman" w:cs="Times New Roman"/>
          <w:sz w:val="28"/>
          <w:szCs w:val="28"/>
          <w:highlight w:val="white"/>
          <w:lang w:val="ru-RU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  <w:highlight w:val="white"/>
          <w:lang w:val="ru-RU"/>
        </w:rPr>
        <w:t xml:space="preserve">1 к протоколу</w:t>
      </w:r>
      <w:r>
        <w:rPr>
          <w:rFonts w:ascii="Times New Roman" w:hAnsi="Times New Roman" w:cs="Times New Roman"/>
          <w:sz w:val="28"/>
          <w:szCs w:val="28"/>
          <w:highlight w:val="white"/>
          <w:lang w:val="ru-RU"/>
        </w:rPr>
      </w:r>
      <w:r>
        <w:rPr>
          <w:rFonts w:ascii="Times New Roman" w:hAnsi="Times New Roman" w:cs="Times New Roman"/>
          <w:sz w:val="28"/>
          <w:szCs w:val="28"/>
          <w:highlight w:val="white"/>
          <w:lang w:val="ru-RU"/>
          <w14:ligatures w14:val="none"/>
        </w:rPr>
      </w:r>
    </w:p>
    <w:p>
      <w:pPr>
        <w:ind w:firstLine="708"/>
        <w:jc w:val="right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  <w:lang w:val="ru-RU"/>
          <w14:ligatures w14:val="none"/>
        </w:rPr>
      </w:pPr>
      <w:r>
        <w:rPr>
          <w:rFonts w:ascii="Times New Roman" w:hAnsi="Times New Roman" w:cs="Times New Roman"/>
          <w:sz w:val="28"/>
          <w:szCs w:val="28"/>
          <w:highlight w:val="white"/>
          <w:lang w:val="ru-RU" w:eastAsia="en-US" w:bidi="ar-SA"/>
        </w:rPr>
        <w:t xml:space="preserve">заседания Совета по вопросам развития</w:t>
      </w:r>
      <w:r>
        <w:rPr>
          <w:rFonts w:ascii="Times New Roman" w:hAnsi="Times New Roman" w:cs="Times New Roman"/>
          <w:sz w:val="28"/>
          <w:szCs w:val="28"/>
          <w:highlight w:val="white"/>
          <w:lang w:val="ru-RU"/>
        </w:rPr>
      </w:r>
      <w:r>
        <w:rPr>
          <w:rFonts w:ascii="Times New Roman" w:hAnsi="Times New Roman" w:cs="Times New Roman"/>
          <w:sz w:val="28"/>
          <w:szCs w:val="28"/>
          <w:highlight w:val="white"/>
          <w:lang w:val="ru-RU"/>
          <w14:ligatures w14:val="none"/>
        </w:rPr>
      </w:r>
    </w:p>
    <w:p>
      <w:pPr>
        <w:ind w:firstLine="708"/>
        <w:jc w:val="right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  <w:lang w:val="ru-RU"/>
          <w14:ligatures w14:val="none"/>
        </w:rPr>
      </w:pPr>
      <w:r>
        <w:rPr>
          <w:rFonts w:ascii="Times New Roman" w:hAnsi="Times New Roman" w:cs="Times New Roman"/>
          <w:sz w:val="28"/>
          <w:szCs w:val="28"/>
          <w:highlight w:val="white"/>
          <w:lang w:val="ru-RU" w:eastAsia="en-US" w:bidi="ar-SA"/>
        </w:rPr>
        <w:t xml:space="preserve">инвестиционной </w:t>
      </w:r>
      <w:r>
        <w:rPr>
          <w:rFonts w:ascii="Times New Roman" w:hAnsi="Times New Roman" w:cs="Times New Roman"/>
          <w:sz w:val="28"/>
          <w:szCs w:val="28"/>
          <w:highlight w:val="white"/>
          <w:lang w:val="ru-RU" w:eastAsia="en-US" w:bidi="ar-SA"/>
        </w:rPr>
        <w:t xml:space="preserve">деятельности</w:t>
      </w:r>
      <w:r>
        <w:rPr>
          <w:rFonts w:ascii="Times New Roman" w:hAnsi="Times New Roman" w:cs="Times New Roman"/>
          <w:sz w:val="28"/>
          <w:szCs w:val="28"/>
          <w:highlight w:val="white"/>
          <w:lang w:val="ru-RU"/>
        </w:rPr>
      </w:r>
      <w:r>
        <w:rPr>
          <w:rFonts w:ascii="Times New Roman" w:hAnsi="Times New Roman" w:cs="Times New Roman"/>
          <w:sz w:val="28"/>
          <w:szCs w:val="28"/>
          <w:highlight w:val="white"/>
          <w:lang w:val="ru-RU"/>
          <w14:ligatures w14:val="none"/>
        </w:rPr>
      </w:r>
    </w:p>
    <w:p>
      <w:pPr>
        <w:ind w:firstLine="708"/>
        <w:jc w:val="right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  <w:lang w:val="ru-RU"/>
          <w14:ligatures w14:val="none"/>
        </w:rPr>
      </w:pPr>
      <w:r>
        <w:rPr>
          <w:rFonts w:ascii="Times New Roman" w:hAnsi="Times New Roman" w:cs="Times New Roman"/>
          <w:sz w:val="28"/>
          <w:szCs w:val="28"/>
          <w:highlight w:val="white"/>
          <w:lang w:val="ru-RU" w:eastAsia="en-US" w:bidi="ar-SA"/>
        </w:rPr>
        <w:t xml:space="preserve">в городе Нижневартовске от </w:t>
      </w:r>
      <w:r>
        <w:rPr>
          <w:rFonts w:ascii="Times New Roman" w:hAnsi="Times New Roman" w:cs="Times New Roman"/>
          <w:sz w:val="28"/>
          <w:szCs w:val="28"/>
          <w:highlight w:val="white"/>
          <w:lang w:val="ru-RU" w:eastAsia="en-US" w:bidi="ar-SA"/>
        </w:rPr>
        <w:t xml:space="preserve">18.12.2023</w:t>
      </w:r>
      <w:r>
        <w:rPr>
          <w:rFonts w:ascii="Times New Roman" w:hAnsi="Times New Roman" w:cs="Times New Roman"/>
          <w:sz w:val="28"/>
          <w:szCs w:val="28"/>
          <w:highlight w:val="white"/>
          <w:lang w:val="ru-RU" w:eastAsia="en-US" w:bidi="ar-SA"/>
        </w:rPr>
        <w:t xml:space="preserve"> №40</w:t>
      </w:r>
      <w:r>
        <w:rPr>
          <w:rFonts w:ascii="Times New Roman" w:hAnsi="Times New Roman" w:cs="Times New Roman"/>
          <w:sz w:val="28"/>
          <w:szCs w:val="28"/>
          <w:highlight w:val="white"/>
          <w:lang w:val="ru-RU"/>
        </w:rPr>
      </w:r>
      <w:r>
        <w:rPr>
          <w:rFonts w:ascii="Times New Roman" w:hAnsi="Times New Roman" w:cs="Times New Roman"/>
          <w:sz w:val="28"/>
          <w:szCs w:val="28"/>
          <w:highlight w:val="white"/>
          <w:lang w:val="ru-RU"/>
          <w14:ligatures w14:val="none"/>
        </w:rPr>
      </w:r>
    </w:p>
    <w:p>
      <w:pPr>
        <w:jc w:val="center"/>
        <w:spacing w:after="0"/>
        <w:rPr>
          <w:rFonts w:ascii="Times New Roman" w:hAnsi="Times New Roman" w:cs="Times New Roman"/>
          <w:b/>
          <w:bCs/>
          <w:color w:val="000000"/>
          <w:sz w:val="20"/>
          <w:szCs w:val="20"/>
          <w:highlight w:val="none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  <w:highlight w:val="none"/>
        </w:rPr>
      </w:r>
    </w:p>
    <w:p>
      <w:pPr>
        <w:jc w:val="center"/>
        <w:spacing w:after="0"/>
        <w:rPr>
          <w:rFonts w:ascii="Times New Roman" w:hAnsi="Times New Roman" w:cs="Times New Roman"/>
          <w:b/>
          <w:bCs/>
          <w:color w:val="000000"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СОСТАВ УЧАСТНИКОВ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highlight w:val="none"/>
        </w:rPr>
      </w:r>
    </w:p>
    <w:p>
      <w:pPr>
        <w:contextualSpacing/>
        <w:jc w:val="left"/>
        <w:spacing w:after="0" w:line="283" w:lineRule="atLeast"/>
        <w:tabs>
          <w:tab w:val="left" w:pos="3118" w:leader="none"/>
          <w:tab w:val="left" w:pos="3706" w:leader="none"/>
        </w:tabs>
        <w:rPr>
          <w:rFonts w:ascii="Times New Roman" w:hAnsi="Times New Roman" w:cs="Times New Roman"/>
          <w:sz w:val="20"/>
          <w:szCs w:val="20"/>
        </w:rPr>
        <w:suppressLineNumbers w:val="0"/>
      </w:pP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center"/>
        <w:spacing w:after="0"/>
        <w:widowControl w:val="off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Члены Совета</w:t>
      </w:r>
      <w:r>
        <w:rPr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jc w:val="center"/>
        <w:spacing w:after="0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W w:w="9700" w:type="dxa"/>
        <w:tblInd w:w="0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2896"/>
        <w:gridCol w:w="222"/>
        <w:gridCol w:w="6582"/>
      </w:tblGrid>
      <w:tr>
        <w:tblPrEx/>
        <w:trPr/>
        <w:tc>
          <w:tcPr>
            <w:tcW w:w="2896" w:type="dxa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none"/>
                <w:lang w:eastAsia="ru-RU"/>
              </w:rPr>
              <w:t xml:space="preserve">Кощенко Дмитрий Александрович</w:t>
            </w:r>
            <w:r>
              <w:rPr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none"/>
              </w:rPr>
            </w:r>
          </w:p>
          <w:p>
            <w:pPr>
              <w:contextualSpacing w:val="0"/>
              <w:ind w:left="0" w:righ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none"/>
                <w:lang w:eastAsia="ru-RU"/>
              </w:rPr>
            </w:r>
            <w:r>
              <w:rPr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</w:rPr>
            </w:r>
          </w:p>
        </w:tc>
        <w:tc>
          <w:tcPr>
            <w:tcW w:w="222" w:type="dxa"/>
            <w:textDirection w:val="lrTb"/>
            <w:noWrap w:val="false"/>
          </w:tcPr>
          <w:p>
            <w:pPr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-</w:t>
            </w:r>
            <w:r>
              <w:rPr>
                <w:sz w:val="28"/>
                <w:szCs w:val="28"/>
              </w:rPr>
            </w:r>
            <w:r>
              <w:rPr>
                <w:color w:val="auto"/>
                <w:sz w:val="28"/>
                <w:szCs w:val="28"/>
              </w:rPr>
            </w:r>
          </w:p>
        </w:tc>
        <w:tc>
          <w:tcPr>
            <w:tcW w:w="6582" w:type="dxa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spacing w:before="0" w:after="0" w:line="240" w:lineRule="auto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  <w:lang w:eastAsia="ru-RU"/>
              </w:rPr>
              <w:t xml:space="preserve">глава города, председатель Совета</w:t>
            </w:r>
            <w:r>
              <w:rPr>
                <w:sz w:val="28"/>
                <w:szCs w:val="28"/>
              </w:rPr>
            </w:r>
            <w:r>
              <w:rPr>
                <w:color w:val="auto"/>
                <w:sz w:val="28"/>
                <w:szCs w:val="28"/>
              </w:rPr>
            </w:r>
          </w:p>
        </w:tc>
      </w:tr>
      <w:tr>
        <w:tblPrEx/>
        <w:trPr>
          <w:trHeight w:val="891"/>
        </w:trPr>
        <w:tc>
          <w:tcPr>
            <w:tcW w:w="2896" w:type="dxa"/>
            <w:vMerge w:val="restart"/>
            <w:textDirection w:val="lrTb"/>
            <w:noWrap w:val="false"/>
          </w:tcPr>
          <w:p>
            <w:pPr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Воронов Роман Владимирович</w:t>
            </w:r>
            <w:r>
              <w:rPr>
                <w:sz w:val="28"/>
                <w:szCs w:val="28"/>
              </w:rPr>
            </w:r>
            <w:r>
              <w:rPr>
                <w:color w:val="auto"/>
                <w:sz w:val="28"/>
                <w:szCs w:val="28"/>
              </w:rPr>
            </w:r>
          </w:p>
        </w:tc>
        <w:tc>
          <w:tcPr>
            <w:tcW w:w="222" w:type="dxa"/>
            <w:vMerge w:val="restart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  <w:lang w:eastAsia="ru-RU"/>
              </w:rPr>
              <w:t xml:space="preserve">- </w:t>
            </w:r>
            <w:r>
              <w:rPr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</w:rPr>
            </w:r>
          </w:p>
        </w:tc>
        <w:tc>
          <w:tcPr>
            <w:tcW w:w="6582" w:type="dxa"/>
            <w:vMerge w:val="restart"/>
            <w:textDirection w:val="lrTb"/>
            <w:noWrap w:val="false"/>
          </w:tcPr>
          <w:p>
            <w:pPr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директор общества с ограниченной тветственностью "Стройтэкс", заместитель председателя Совета</w:t>
            </w:r>
            <w:r>
              <w:rPr>
                <w:sz w:val="28"/>
                <w:szCs w:val="28"/>
              </w:rPr>
            </w:r>
            <w:r>
              <w:rPr>
                <w:color w:val="auto"/>
                <w:sz w:val="28"/>
                <w:szCs w:val="28"/>
              </w:rPr>
            </w:r>
          </w:p>
        </w:tc>
      </w:tr>
      <w:tr>
        <w:tblPrEx/>
        <w:trPr/>
        <w:tc>
          <w:tcPr>
            <w:tcW w:w="2896" w:type="dxa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  <w14:ligatures w14:val="none"/>
              </w:rPr>
              <w:suppressLineNumbers w:val="0"/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  <w:lang w:eastAsia="ru-RU"/>
              </w:rPr>
              <w:t xml:space="preserve">Попович Наталья</w:t>
            </w:r>
            <w:r>
              <w:rPr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  <w14:ligatures w14:val="none"/>
              </w:rPr>
            </w:r>
          </w:p>
          <w:p>
            <w:pPr>
              <w:contextualSpacing w:val="0"/>
              <w:ind w:left="0" w:righ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  <w14:ligatures w14:val="none"/>
              </w:rPr>
              <w:suppressLineNumbers w:val="0"/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  <w:lang w:eastAsia="ru-RU"/>
              </w:rPr>
              <w:t xml:space="preserve">Александровна</w:t>
            </w:r>
            <w:r>
              <w:rPr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W w:w="222" w:type="dxa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  <w14:ligatures w14:val="none"/>
              </w:rPr>
              <w:suppressLineNumbers w:val="0"/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  <w:lang w:eastAsia="ru-RU"/>
              </w:rPr>
              <w:t xml:space="preserve">-</w:t>
            </w:r>
            <w:r>
              <w:rPr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W w:w="6582" w:type="dxa"/>
            <w:textDirection w:val="lrTb"/>
            <w:noWrap w:val="false"/>
          </w:tcPr>
          <w:p>
            <w:pPr>
              <w:contextualSpacing w:val="0"/>
              <w:ind w:left="0" w:right="0" w:firstLine="0"/>
              <w:jc w:val="both"/>
              <w:spacing w:before="0"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  <w14:ligatures w14:val="none"/>
              </w:rPr>
              <w:suppressLineNumbers w:val="0"/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  <w:lang w:eastAsia="ru-RU"/>
              </w:rPr>
              <w:t xml:space="preserve">заместитель директора департамента, начальник управления инвестиций департамента строительства администрации города, секретарь Совета</w:t>
            </w:r>
            <w:r>
              <w:rPr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tcW w:w="2896" w:type="dxa"/>
            <w:vMerge w:val="restart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  <w14:ligatures w14:val="none"/>
              </w:rPr>
              <w:suppressLineNumbers w:val="0"/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  <w:lang w:eastAsia="ru-RU"/>
              </w:rPr>
              <w:t xml:space="preserve">Боков Анатолий Николаевич</w:t>
            </w:r>
            <w:r>
              <w:rPr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W w:w="222" w:type="dxa"/>
            <w:vMerge w:val="restart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  <w14:ligatures w14:val="none"/>
              </w:rPr>
              <w:suppressLineNumbers w:val="0"/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  <w:lang w:eastAsia="ru-RU"/>
              </w:rPr>
              <w:t xml:space="preserve">-</w:t>
            </w:r>
            <w:r>
              <w:rPr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W w:w="6582" w:type="dxa"/>
            <w:vMerge w:val="restart"/>
            <w:textDirection w:val="lrTb"/>
            <w:noWrap w:val="false"/>
          </w:tcPr>
          <w:p>
            <w:pPr>
              <w:contextualSpacing w:val="0"/>
              <w:ind w:left="0" w:right="0" w:firstLine="0"/>
              <w:jc w:val="both"/>
              <w:spacing w:before="0"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  <w14:ligatures w14:val="none"/>
              </w:rPr>
              <w:suppressLineNumbers w:val="0"/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  <w:lang w:eastAsia="ru-RU"/>
              </w:rPr>
              <w:t xml:space="preserve">заместитель главы города, директор департамента жилищно-коммунального хозяйства администрации города</w:t>
            </w:r>
            <w:r>
              <w:rPr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tcW w:w="2896" w:type="dxa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  <w14:ligatures w14:val="none"/>
              </w:rPr>
              <w:suppressLineNumbers w:val="0"/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  <w:lang w:eastAsia="ru-RU"/>
              </w:rPr>
              <w:t xml:space="preserve">Брыль Наталья Петровна</w:t>
            </w:r>
            <w:r>
              <w:rPr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W w:w="222" w:type="dxa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  <w14:ligatures w14:val="none"/>
              </w:rPr>
              <w:suppressLineNumbers w:val="0"/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  <w:lang w:eastAsia="ru-RU"/>
              </w:rPr>
              <w:t xml:space="preserve">-</w:t>
            </w:r>
            <w:r>
              <w:rPr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W w:w="6582" w:type="dxa"/>
            <w:textDirection w:val="lrTb"/>
            <w:noWrap w:val="false"/>
          </w:tcPr>
          <w:p>
            <w:pPr>
              <w:contextualSpacing w:val="0"/>
              <w:ind w:left="0" w:right="0" w:firstLine="0"/>
              <w:jc w:val="both"/>
              <w:spacing w:before="0"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  <w:highlight w:val="none"/>
                <w14:ligatures w14:val="none"/>
              </w:rPr>
              <w:suppressLineNumbers w:val="0"/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  <w:lang w:eastAsia="ru-RU"/>
              </w:rPr>
              <w:t xml:space="preserve">исполняющий обязанности директора департамента экономического развития администрации города</w:t>
            </w:r>
            <w:r>
              <w:rPr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none"/>
                <w14:ligatures w14:val="none"/>
              </w:rPr>
            </w:r>
          </w:p>
          <w:p>
            <w:pPr>
              <w:contextualSpacing w:val="0"/>
              <w:ind w:left="0" w:right="0" w:firstLine="0"/>
              <w:jc w:val="both"/>
              <w:spacing w:before="0"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  <w14:ligatures w14:val="none"/>
              </w:rPr>
              <w:suppressLineNumbers w:val="0"/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none"/>
                <w:lang w:eastAsia="ru-RU"/>
              </w:rPr>
            </w:r>
            <w:r>
              <w:rPr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tcW w:w="2896" w:type="dxa"/>
            <w:vMerge w:val="restart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spacing w:before="0" w:after="0" w:line="240" w:lineRule="auto"/>
              <w:rPr>
                <w:color w:val="auto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none"/>
                <w:lang w:eastAsia="ru-RU"/>
              </w:rPr>
              <w:t xml:space="preserve">Елин Юрий Алексеевич</w:t>
            </w:r>
            <w:r>
              <w:rPr>
                <w:sz w:val="28"/>
                <w:szCs w:val="28"/>
              </w:rPr>
            </w:r>
            <w:r>
              <w:rPr>
                <w:color w:val="auto"/>
                <w:sz w:val="28"/>
                <w:szCs w:val="28"/>
              </w:rPr>
            </w:r>
          </w:p>
          <w:p>
            <w:pPr>
              <w:contextualSpacing w:val="0"/>
              <w:ind w:left="0" w:righ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none"/>
                <w:lang w:eastAsia="ru-RU"/>
              </w:rPr>
            </w:r>
            <w:r>
              <w:rPr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none"/>
              </w:rPr>
            </w:r>
          </w:p>
        </w:tc>
        <w:tc>
          <w:tcPr>
            <w:tcW w:w="222" w:type="dxa"/>
            <w:vMerge w:val="restart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none"/>
                <w:lang w:eastAsia="ru-RU"/>
              </w:rPr>
              <w:t xml:space="preserve">-</w:t>
            </w:r>
            <w:r>
              <w:rPr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</w:rPr>
            </w:r>
          </w:p>
        </w:tc>
        <w:tc>
          <w:tcPr>
            <w:tcW w:w="6582" w:type="dxa"/>
            <w:vMerge w:val="restart"/>
            <w:textDirection w:val="lrTb"/>
            <w:noWrap w:val="false"/>
          </w:tcPr>
          <w:p>
            <w:pPr>
              <w:contextualSpacing w:val="0"/>
              <w:jc w:val="both"/>
              <w:spacing w:before="0" w:after="0"/>
              <w:widowControl w:val="off"/>
              <w:rPr>
                <w:color w:val="auto"/>
                <w:sz w:val="28"/>
                <w:szCs w:val="28"/>
                <w:highlight w:val="white"/>
              </w:rPr>
              <w:suppressLineNumbers w:val="0"/>
            </w:pPr>
            <w:r>
              <w:rPr>
                <w:color w:val="auto"/>
                <w:sz w:val="28"/>
                <w:szCs w:val="28"/>
                <w:highlight w:val="white"/>
                <w:lang w:eastAsia="ru-RU"/>
              </w:rPr>
            </w:r>
            <w:r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highlight w:val="none"/>
              </w:rPr>
              <w:t xml:space="preserve">генеральный директор</w:t>
            </w:r>
            <w:r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highlight w:val="none"/>
              </w:rPr>
              <w:t xml:space="preserve"> </w:t>
            </w:r>
            <w:r>
              <w:rPr>
                <w:rFonts w:ascii="Times New Roman" w:hAnsi="Times New Roman" w:eastAsia="Calibri" w:cs="Times New Roman"/>
                <w:b w:val="0"/>
                <w:bCs w:val="0"/>
                <w:color w:val="auto"/>
                <w:sz w:val="28"/>
                <w:szCs w:val="28"/>
              </w:rPr>
              <w:t xml:space="preserve">акционерного общества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"</w:t>
            </w:r>
            <w:r>
              <w:rPr>
                <w:rFonts w:ascii="Times New Roman" w:hAnsi="Times New Roman" w:eastAsia="Calibri" w:cs="Times New Roman"/>
                <w:b w:val="0"/>
                <w:bCs w:val="0"/>
                <w:color w:val="auto"/>
                <w:sz w:val="28"/>
                <w:szCs w:val="28"/>
              </w:rPr>
              <w:t xml:space="preserve">Горэлектросеть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"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</w:r>
            <w:r>
              <w:rPr>
                <w:color w:val="auto"/>
                <w:sz w:val="28"/>
                <w:szCs w:val="28"/>
                <w:highlight w:val="white"/>
              </w:rPr>
            </w:r>
          </w:p>
        </w:tc>
      </w:tr>
      <w:tr>
        <w:tblPrEx/>
        <w:trPr/>
        <w:tc>
          <w:tcPr>
            <w:tcW w:w="2896" w:type="dxa"/>
            <w:vMerge w:val="restart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  <w:lang w:eastAsia="ru-RU"/>
              </w:rPr>
              <w:t xml:space="preserve">Закриев Шамхан</w:t>
            </w:r>
            <w:r>
              <w:rPr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</w:rPr>
            </w:r>
          </w:p>
          <w:p>
            <w:pPr>
              <w:contextualSpacing w:val="0"/>
              <w:ind w:left="0" w:righ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  <w:lang w:eastAsia="ru-RU"/>
              </w:rPr>
              <w:t xml:space="preserve">Турпал-Алиевич</w:t>
            </w:r>
            <w:r>
              <w:rPr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none"/>
              </w:rPr>
            </w:r>
          </w:p>
          <w:p>
            <w:pPr>
              <w:contextualSpacing w:val="0"/>
              <w:ind w:left="0" w:righ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none"/>
                <w:lang w:eastAsia="ru-RU"/>
              </w:rPr>
            </w:r>
            <w:r>
              <w:rPr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</w:rPr>
            </w:r>
          </w:p>
        </w:tc>
        <w:tc>
          <w:tcPr>
            <w:tcW w:w="222" w:type="dxa"/>
            <w:vMerge w:val="restart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  <w:lang w:eastAsia="ru-RU"/>
              </w:rPr>
              <w:t xml:space="preserve">-</w:t>
            </w:r>
            <w:r>
              <w:rPr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</w:rPr>
            </w:r>
          </w:p>
        </w:tc>
        <w:tc>
          <w:tcPr>
            <w:tcW w:w="6582" w:type="dxa"/>
            <w:vMerge w:val="restart"/>
            <w:textDirection w:val="lrTb"/>
            <w:noWrap w:val="false"/>
          </w:tcPr>
          <w:p>
            <w:pPr>
              <w:contextualSpacing w:val="0"/>
              <w:jc w:val="both"/>
              <w:spacing w:before="0" w:after="0"/>
              <w:widowControl w:val="off"/>
              <w:rPr>
                <w:color w:val="auto"/>
                <w:sz w:val="28"/>
                <w:szCs w:val="28"/>
                <w:highlight w:val="white"/>
              </w:rPr>
              <w:suppressLineNumbers w:val="0"/>
            </w:pPr>
            <w:r>
              <w:rPr>
                <w:color w:val="auto"/>
                <w:sz w:val="28"/>
                <w:szCs w:val="28"/>
                <w:highlight w:val="white"/>
                <w:lang w:eastAsia="ru-RU"/>
              </w:rPr>
              <w:t xml:space="preserve">генеральный директор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общества с ограниченной ответственностью</w:t>
            </w:r>
            <w:r>
              <w:rPr>
                <w:color w:val="auto"/>
                <w:sz w:val="28"/>
                <w:szCs w:val="28"/>
                <w:highlight w:val="none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"</w:t>
            </w:r>
            <w:r>
              <w:rPr>
                <w:color w:val="auto"/>
                <w:sz w:val="28"/>
                <w:szCs w:val="28"/>
                <w:highlight w:val="white"/>
                <w:lang w:eastAsia="ru-RU"/>
              </w:rPr>
              <w:t xml:space="preserve">Югра-Строй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"</w:t>
            </w:r>
            <w:r>
              <w:rPr>
                <w:sz w:val="28"/>
                <w:szCs w:val="28"/>
              </w:rPr>
            </w:r>
            <w:r>
              <w:rPr>
                <w:color w:val="auto"/>
                <w:sz w:val="28"/>
                <w:szCs w:val="28"/>
                <w:highlight w:val="white"/>
              </w:rPr>
            </w:r>
          </w:p>
        </w:tc>
      </w:tr>
      <w:tr>
        <w:tblPrEx/>
        <w:trPr/>
        <w:tc>
          <w:tcPr>
            <w:tcW w:w="2896" w:type="dxa"/>
            <w:vMerge w:val="restart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none"/>
                <w14:ligatures w14:val="none"/>
              </w:rPr>
              <w:t xml:space="preserve">Землянкин Сергей Федорович</w:t>
            </w:r>
            <w:r>
              <w:rPr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none"/>
              </w:rPr>
            </w:r>
          </w:p>
          <w:p>
            <w:pPr>
              <w:contextualSpacing w:val="0"/>
              <w:ind w:left="0" w:righ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  <w14:ligatures w14:val="none"/>
              </w:rPr>
              <w:suppressLineNumbers w:val="0"/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none"/>
                <w14:ligatures w14:val="none"/>
              </w:rPr>
            </w:r>
            <w:r>
              <w:rPr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W w:w="222" w:type="dxa"/>
            <w:vMerge w:val="restart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  <w:lang w:eastAsia="ru-RU"/>
              </w:rPr>
              <w:t xml:space="preserve">-</w:t>
            </w:r>
            <w:r>
              <w:rPr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</w:rPr>
            </w:r>
          </w:p>
        </w:tc>
        <w:tc>
          <w:tcPr>
            <w:tcW w:w="6582" w:type="dxa"/>
            <w:vMerge w:val="restart"/>
            <w:textDirection w:val="lrTb"/>
            <w:noWrap w:val="false"/>
          </w:tcPr>
          <w:p>
            <w:pPr>
              <w:contextualSpacing w:val="0"/>
              <w:ind w:left="0" w:right="0" w:firstLine="0"/>
              <w:jc w:val="both"/>
              <w:spacing w:before="0"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  <w:lang w:eastAsia="ru-RU"/>
              </w:rPr>
            </w:r>
            <w:r>
              <w:rPr>
                <w:color w:val="auto"/>
                <w:sz w:val="28"/>
                <w:szCs w:val="28"/>
                <w:highlight w:val="none"/>
                <w:lang w:eastAsia="ru-RU"/>
              </w:rPr>
              <w:t xml:space="preserve">исполняющий обязанности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none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  <w:lang w:eastAsia="ru-RU"/>
              </w:rPr>
              <w:t xml:space="preserve">президента Союза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"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  <w:lang w:eastAsia="ru-RU"/>
              </w:rPr>
              <w:t xml:space="preserve">Нижневартовская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  <w:lang w:eastAsia="ru-RU"/>
              </w:rPr>
              <w:t xml:space="preserve"> торгово-промышленная палата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"</w:t>
            </w:r>
            <w:r>
              <w:rPr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</w:rPr>
            </w:r>
          </w:p>
        </w:tc>
      </w:tr>
      <w:tr>
        <w:tblPrEx/>
        <w:trPr/>
        <w:tc>
          <w:tcPr>
            <w:tcW w:w="2896" w:type="dxa"/>
            <w:vMerge w:val="restart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none"/>
                <w:lang w:eastAsia="ru-RU"/>
              </w:rPr>
              <w:t xml:space="preserve">Зяблицкая Наталья Викторовна</w:t>
            </w:r>
            <w:r>
              <w:rPr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none"/>
              </w:rPr>
            </w:r>
          </w:p>
          <w:p>
            <w:pPr>
              <w:contextualSpacing w:val="0"/>
              <w:ind w:left="0" w:righ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none"/>
                <w:lang w:eastAsia="ru-RU"/>
              </w:rPr>
            </w:r>
            <w:r>
              <w:rPr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</w:rPr>
            </w:r>
          </w:p>
        </w:tc>
        <w:tc>
          <w:tcPr>
            <w:tcW w:w="222" w:type="dxa"/>
            <w:vMerge w:val="restart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none"/>
                <w:lang w:eastAsia="ru-RU"/>
              </w:rPr>
              <w:t xml:space="preserve">-  </w:t>
            </w:r>
            <w:r>
              <w:rPr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</w:rPr>
            </w:r>
          </w:p>
        </w:tc>
        <w:tc>
          <w:tcPr>
            <w:tcW w:w="6582" w:type="dxa"/>
            <w:vMerge w:val="restart"/>
            <w:textDirection w:val="lrTb"/>
            <w:noWrap w:val="false"/>
          </w:tcPr>
          <w:p>
            <w:pPr>
              <w:pStyle w:val="955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  <w14:ligatures w14:val="none"/>
              </w:rPr>
              <w:suppressLineNumbers w:val="0"/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none"/>
                <w:lang w:eastAsia="ru-RU"/>
              </w:rPr>
              <w:t xml:space="preserve">заместитель председателя Думы города Нижневартовска</w:t>
            </w:r>
            <w:r>
              <w:rPr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tcW w:w="2896" w:type="dxa"/>
            <w:vMerge w:val="restart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none"/>
                <w:lang w:eastAsia="ru-RU"/>
              </w:rPr>
              <w:t xml:space="preserve">Зуева Надежда Борисовна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none"/>
              </w:rPr>
            </w:r>
          </w:p>
        </w:tc>
        <w:tc>
          <w:tcPr>
            <w:tcW w:w="222" w:type="dxa"/>
            <w:vMerge w:val="restart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none"/>
                <w:lang w:eastAsia="ru-RU"/>
              </w:rPr>
              <w:t xml:space="preserve">-</w:t>
            </w:r>
            <w:r>
              <w:rPr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none"/>
              </w:rPr>
            </w:r>
          </w:p>
        </w:tc>
        <w:tc>
          <w:tcPr>
            <w:tcW w:w="6582" w:type="dxa"/>
            <w:vMerge w:val="restart"/>
            <w:textDirection w:val="lrTb"/>
            <w:noWrap w:val="false"/>
          </w:tcPr>
          <w:p>
            <w:pPr>
              <w:pStyle w:val="955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п</w:t>
            </w:r>
            <w:r>
              <w:rPr>
                <w:rFonts w:ascii="Times New Roman" w:hAnsi="Times New Roman" w:eastAsia="Calibri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  <w:t xml:space="preserve">редставитель Представительства</w:t>
            </w:r>
            <w:r>
              <w:rPr>
                <w:rFonts w:ascii="Times New Roman" w:hAnsi="Times New Roman" w:eastAsia="Calibri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Ханты-Мансийского автономного округа - Югры </w:t>
            </w:r>
            <w:r>
              <w:rPr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2896" w:type="dxa"/>
            <w:vMerge w:val="restart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none"/>
                <w:lang w:eastAsia="ru-RU"/>
              </w:rPr>
              <w:t xml:space="preserve">Ильина Марина Анатольевна</w:t>
            </w:r>
            <w:r>
              <w:rPr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</w:rPr>
            </w:r>
          </w:p>
        </w:tc>
        <w:tc>
          <w:tcPr>
            <w:tcW w:w="222" w:type="dxa"/>
            <w:vMerge w:val="restart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none"/>
                <w:lang w:eastAsia="ru-RU"/>
              </w:rPr>
              <w:t xml:space="preserve">- </w:t>
            </w:r>
            <w:r>
              <w:rPr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</w:rPr>
            </w:r>
          </w:p>
        </w:tc>
        <w:tc>
          <w:tcPr>
            <w:tcW w:w="6582" w:type="dxa"/>
            <w:vMerge w:val="restart"/>
            <w:textDirection w:val="lrTb"/>
            <w:noWrap w:val="false"/>
          </w:tcPr>
          <w:p>
            <w:pPr>
              <w:jc w:val="both"/>
              <w:rPr>
                <w:color w:val="auto"/>
                <w:sz w:val="28"/>
                <w:szCs w:val="28"/>
                <w:highlight w:val="white"/>
              </w:rPr>
              <w:suppressLineNumbers w:val="0"/>
            </w:pPr>
            <w:r>
              <w:rPr>
                <w:color w:val="auto"/>
                <w:sz w:val="28"/>
                <w:szCs w:val="28"/>
                <w:highlight w:val="none"/>
                <w:lang w:eastAsia="ru-RU"/>
              </w:rPr>
              <w:t xml:space="preserve">исполняющий обязанности заместителя главы города по экономике и финансам</w:t>
            </w:r>
            <w:r>
              <w:rPr>
                <w:sz w:val="28"/>
                <w:szCs w:val="28"/>
              </w:rPr>
            </w:r>
            <w:r>
              <w:rPr>
                <w:color w:val="auto"/>
                <w:sz w:val="28"/>
                <w:szCs w:val="28"/>
                <w:highlight w:val="white"/>
              </w:rPr>
            </w:r>
          </w:p>
        </w:tc>
      </w:tr>
      <w:tr>
        <w:tblPrEx/>
        <w:trPr/>
        <w:tc>
          <w:tcPr>
            <w:tcW w:w="2896" w:type="dxa"/>
            <w:vMerge w:val="restart"/>
            <w:textDirection w:val="lrTb"/>
            <w:noWrap w:val="false"/>
          </w:tcPr>
          <w:p>
            <w:pPr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Колупаев Роман Геннадьевич</w:t>
            </w:r>
            <w:r>
              <w:rPr>
                <w:sz w:val="28"/>
                <w:szCs w:val="28"/>
              </w:rPr>
            </w:r>
            <w:r>
              <w:rPr>
                <w:color w:val="auto"/>
                <w:sz w:val="28"/>
                <w:szCs w:val="28"/>
              </w:rPr>
            </w:r>
          </w:p>
        </w:tc>
        <w:tc>
          <w:tcPr>
            <w:tcW w:w="222" w:type="dxa"/>
            <w:vMerge w:val="restart"/>
            <w:textDirection w:val="lrTb"/>
            <w:noWrap w:val="false"/>
          </w:tcPr>
          <w:p>
            <w:pPr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-</w:t>
            </w:r>
            <w:r>
              <w:rPr>
                <w:sz w:val="28"/>
                <w:szCs w:val="28"/>
              </w:rPr>
            </w:r>
            <w:r>
              <w:rPr>
                <w:color w:val="auto"/>
                <w:sz w:val="28"/>
                <w:szCs w:val="28"/>
              </w:rPr>
            </w:r>
          </w:p>
        </w:tc>
        <w:tc>
          <w:tcPr>
            <w:tcW w:w="6582" w:type="dxa"/>
            <w:vMerge w:val="restart"/>
            <w:textDirection w:val="lrTb"/>
            <w:noWrap w:val="false"/>
          </w:tcPr>
          <w:p>
            <w:pPr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</w:r>
            <w:r>
              <w:rPr>
                <w:color w:val="auto"/>
                <w:sz w:val="28"/>
                <w:szCs w:val="28"/>
              </w:rPr>
              <w:t xml:space="preserve">генеральный директор Фонда развития Ханты-Мансийского автономного округа - Югры</w:t>
            </w:r>
            <w:r>
              <w:rPr>
                <w:sz w:val="28"/>
                <w:szCs w:val="28"/>
              </w:rPr>
            </w:r>
            <w:r>
              <w:rPr>
                <w:color w:val="auto"/>
                <w:sz w:val="28"/>
                <w:szCs w:val="28"/>
              </w:rPr>
            </w:r>
          </w:p>
        </w:tc>
      </w:tr>
      <w:tr>
        <w:tblPrEx/>
        <w:trPr/>
        <w:tc>
          <w:tcPr>
            <w:tcW w:w="2896" w:type="dxa"/>
            <w:vMerge w:val="restart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none"/>
                <w:lang w:eastAsia="ru-RU"/>
              </w:rPr>
              <w:t xml:space="preserve">Наибов Омаргаджи Варисович</w:t>
            </w:r>
            <w:r>
              <w:rPr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none"/>
              </w:rPr>
            </w:r>
          </w:p>
          <w:p>
            <w:pPr>
              <w:contextualSpacing w:val="0"/>
              <w:ind w:left="0" w:righ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none"/>
                <w:lang w:eastAsia="ru-RU"/>
              </w:rPr>
            </w:r>
            <w:r>
              <w:rPr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none"/>
              </w:rPr>
            </w:r>
          </w:p>
        </w:tc>
        <w:tc>
          <w:tcPr>
            <w:tcW w:w="222" w:type="dxa"/>
            <w:vMerge w:val="restart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none"/>
                <w:lang w:eastAsia="ru-RU"/>
              </w:rPr>
              <w:t xml:space="preserve">-</w:t>
            </w:r>
            <w:r>
              <w:rPr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none"/>
              </w:rPr>
            </w:r>
          </w:p>
        </w:tc>
        <w:tc>
          <w:tcPr>
            <w:tcW w:w="6582" w:type="dxa"/>
            <w:vMerge w:val="restart"/>
            <w:textDirection w:val="lrTb"/>
            <w:noWrap w:val="false"/>
          </w:tcPr>
          <w:p>
            <w:pPr>
              <w:pStyle w:val="1176"/>
              <w:jc w:val="both"/>
              <w:rPr>
                <w:color w:val="auto"/>
                <w:sz w:val="28"/>
                <w:szCs w:val="28"/>
                <w:highlight w:val="white"/>
              </w:rPr>
              <w:suppressLineNumbers w:val="0"/>
            </w:pPr>
            <w:r>
              <w:rPr>
                <w:color w:val="auto"/>
                <w:sz w:val="28"/>
                <w:szCs w:val="28"/>
                <w:highlight w:val="white"/>
                <w:lang w:eastAsia="ru-RU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  <w:t xml:space="preserve">г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  <w:t xml:space="preserve">енеральный директор общества с ограниченной ответственностью Медицинская компания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"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  <w:t xml:space="preserve">ВАРИОКС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"</w:t>
            </w:r>
            <w:r>
              <w:rPr>
                <w:sz w:val="28"/>
                <w:szCs w:val="28"/>
              </w:rPr>
            </w:r>
            <w:r>
              <w:rPr>
                <w:color w:val="auto"/>
                <w:sz w:val="28"/>
                <w:szCs w:val="28"/>
                <w:highlight w:val="white"/>
              </w:rPr>
            </w:r>
          </w:p>
        </w:tc>
      </w:tr>
      <w:tr>
        <w:tblPrEx/>
        <w:trPr>
          <w:trHeight w:val="357"/>
        </w:trPr>
        <w:tc>
          <w:tcPr>
            <w:tcW w:w="2896" w:type="dxa"/>
            <w:vMerge w:val="restart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  <w:lang w:eastAsia="ru-RU"/>
              </w:rPr>
              <w:t xml:space="preserve">Ситников Виктор Петрович</w:t>
            </w:r>
            <w:r>
              <w:rPr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</w:rPr>
            </w:r>
          </w:p>
          <w:p>
            <w:pPr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color w:val="auto"/>
                <w:sz w:val="28"/>
                <w:szCs w:val="28"/>
              </w:rPr>
            </w:r>
          </w:p>
        </w:tc>
        <w:tc>
          <w:tcPr>
            <w:tcW w:w="222" w:type="dxa"/>
            <w:vMerge w:val="restart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  <w14:ligatures w14:val="none"/>
              </w:rPr>
              <w:suppressLineNumbers w:val="0"/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  <w:lang w:eastAsia="ru-RU"/>
              </w:rPr>
              <w:t xml:space="preserve">-</w:t>
            </w:r>
            <w:r>
              <w:rPr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W w:w="6582" w:type="dxa"/>
            <w:vMerge w:val="restart"/>
            <w:textDirection w:val="lrTb"/>
            <w:noWrap w:val="false"/>
          </w:tcPr>
          <w:p>
            <w:pPr>
              <w:pStyle w:val="1176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заместитель главы города, директор департамента строительства администрации города, инвестиционный уполномоченный в муниципальном образовании город Нижневартовск </w:t>
            </w:r>
            <w:r>
              <w:rPr>
                <w:sz w:val="28"/>
                <w:szCs w:val="28"/>
              </w:rPr>
            </w:r>
            <w:r>
              <w:rPr>
                <w:color w:val="auto"/>
                <w:sz w:val="28"/>
                <w:szCs w:val="28"/>
              </w:rPr>
            </w:r>
          </w:p>
        </w:tc>
      </w:tr>
      <w:tr>
        <w:tblPrEx/>
        <w:trPr>
          <w:trHeight w:val="779"/>
        </w:trPr>
        <w:tc>
          <w:tcPr>
            <w:tcW w:w="2896" w:type="dxa"/>
            <w:vMerge w:val="restart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  <w:lang w:eastAsia="ru-RU"/>
              </w:rPr>
              <w:t xml:space="preserve">Силантьев Василий</w:t>
            </w:r>
            <w:r>
              <w:rPr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</w:rPr>
            </w:r>
          </w:p>
          <w:p>
            <w:pPr>
              <w:contextualSpacing w:val="0"/>
              <w:ind w:left="0" w:righ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  <w:lang w:eastAsia="ru-RU"/>
              </w:rPr>
              <w:t xml:space="preserve">Вячеславович</w:t>
            </w:r>
            <w:r>
              <w:rPr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</w:rPr>
            </w:r>
          </w:p>
        </w:tc>
        <w:tc>
          <w:tcPr>
            <w:tcW w:w="222" w:type="dxa"/>
            <w:vMerge w:val="restart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  <w:lang w:eastAsia="ru-RU"/>
              </w:rPr>
              <w:t xml:space="preserve">-</w:t>
            </w:r>
            <w:r>
              <w:rPr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</w:rPr>
            </w:r>
          </w:p>
        </w:tc>
        <w:tc>
          <w:tcPr>
            <w:tcW w:w="6582" w:type="dxa"/>
            <w:vMerge w:val="restart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  <w:lang w:eastAsia="ru-RU"/>
              </w:rPr>
            </w:r>
            <w:r>
              <w:rPr>
                <w:color w:val="auto"/>
                <w:sz w:val="28"/>
                <w:szCs w:val="28"/>
                <w:highlight w:val="white"/>
                <w:lang w:eastAsia="ru-RU"/>
              </w:rPr>
              <w:t xml:space="preserve">руководитель группы по повышению операционной эффективности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общества с ограниченной ответственностью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"</w:t>
            </w:r>
            <w:r>
              <w:rPr>
                <w:color w:val="auto"/>
                <w:sz w:val="28"/>
                <w:szCs w:val="28"/>
                <w:highlight w:val="white"/>
                <w:lang w:eastAsia="ru-RU"/>
              </w:rPr>
              <w:t xml:space="preserve">Нижневартовское нефтеперерабатывающее объединение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"</w:t>
            </w:r>
            <w:r>
              <w:rPr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</w:rPr>
            </w:r>
          </w:p>
        </w:tc>
      </w:tr>
      <w:tr>
        <w:tblPrEx/>
        <w:trPr>
          <w:trHeight w:val="310"/>
        </w:trPr>
        <w:tc>
          <w:tcPr>
            <w:tcW w:w="2896" w:type="dxa"/>
            <w:vMerge w:val="restart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  <w:lang w:eastAsia="ru-RU"/>
              </w:rPr>
              <w:t xml:space="preserve">Федорус Александр Владимирович</w:t>
            </w:r>
            <w:r>
              <w:rPr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</w:rPr>
            </w:r>
          </w:p>
        </w:tc>
        <w:tc>
          <w:tcPr>
            <w:tcW w:w="222" w:type="dxa"/>
            <w:vMerge w:val="restart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  <w:lang w:eastAsia="ru-RU"/>
              </w:rPr>
              <w:t xml:space="preserve">-</w:t>
            </w:r>
            <w:r>
              <w:rPr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</w:rPr>
            </w:r>
          </w:p>
        </w:tc>
        <w:tc>
          <w:tcPr>
            <w:tcW w:w="6582" w:type="dxa"/>
            <w:vMerge w:val="restart"/>
            <w:textDirection w:val="lrTb"/>
            <w:noWrap w:val="false"/>
          </w:tcPr>
          <w:p>
            <w:pPr>
              <w:contextualSpacing w:val="0"/>
              <w:ind w:left="0" w:right="0" w:firstLine="0"/>
              <w:jc w:val="both"/>
              <w:spacing w:before="0"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  <w:lang w:eastAsia="ru-RU"/>
              </w:rPr>
              <w:t xml:space="preserve">исполняющий обязанности заместителя главы города, директора департамента по социальной политике администрации города</w:t>
            </w:r>
            <w:r>
              <w:rPr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</w:rPr>
            </w:r>
          </w:p>
        </w:tc>
      </w:tr>
      <w:tr>
        <w:tblPrEx/>
        <w:trPr>
          <w:trHeight w:val="310"/>
        </w:trPr>
        <w:tc>
          <w:tcPr>
            <w:tcW w:w="2896" w:type="dxa"/>
            <w:vMerge w:val="restart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  <w:lang w:eastAsia="ru-RU"/>
              </w:rPr>
              <w:t xml:space="preserve">Хаматгареев Марат Равилович</w:t>
            </w:r>
            <w:r>
              <w:rPr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none"/>
              </w:rPr>
            </w:r>
          </w:p>
          <w:p>
            <w:pPr>
              <w:contextualSpacing w:val="0"/>
              <w:ind w:left="0" w:righ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none"/>
                <w:lang w:eastAsia="ru-RU"/>
              </w:rPr>
            </w:r>
            <w:r>
              <w:rPr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</w:rPr>
            </w:r>
          </w:p>
        </w:tc>
        <w:tc>
          <w:tcPr>
            <w:tcW w:w="222" w:type="dxa"/>
            <w:vMerge w:val="restart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  <w:lang w:eastAsia="ru-RU"/>
              </w:rPr>
              <w:t xml:space="preserve">-</w:t>
            </w:r>
            <w:r>
              <w:rPr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</w:rPr>
            </w:r>
          </w:p>
        </w:tc>
        <w:tc>
          <w:tcPr>
            <w:tcW w:w="6582" w:type="dxa"/>
            <w:vMerge w:val="restart"/>
            <w:textDirection w:val="lrTb"/>
            <w:noWrap w:val="false"/>
          </w:tcPr>
          <w:p>
            <w:pPr>
              <w:contextualSpacing w:val="0"/>
              <w:jc w:val="both"/>
              <w:spacing w:before="0" w:after="0" w:line="283" w:lineRule="atLeast"/>
              <w:widowControl w:val="off"/>
              <w:rPr>
                <w:color w:val="auto"/>
                <w:sz w:val="28"/>
                <w:szCs w:val="28"/>
                <w:highlight w:val="white"/>
              </w:rPr>
              <w:suppressLineNumbers w:val="0"/>
            </w:pPr>
            <w:r>
              <w:rPr>
                <w:color w:val="auto"/>
                <w:sz w:val="28"/>
                <w:szCs w:val="28"/>
                <w:highlight w:val="white"/>
                <w:lang w:eastAsia="ru-RU"/>
              </w:rPr>
              <w:t xml:space="preserve">учредитель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общества с ограниченной ответственностью</w:t>
            </w:r>
            <w:r>
              <w:rPr>
                <w:color w:val="auto"/>
                <w:sz w:val="28"/>
                <w:szCs w:val="28"/>
                <w:highlight w:val="white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"</w:t>
            </w:r>
            <w:r>
              <w:rPr>
                <w:color w:val="auto"/>
                <w:sz w:val="28"/>
                <w:szCs w:val="28"/>
                <w:highlight w:val="white"/>
                <w:lang w:eastAsia="ru-RU"/>
              </w:rPr>
              <w:t xml:space="preserve">Ремикс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"</w:t>
            </w:r>
            <w:r>
              <w:rPr>
                <w:sz w:val="28"/>
                <w:szCs w:val="28"/>
              </w:rPr>
            </w:r>
            <w:r>
              <w:rPr>
                <w:color w:val="auto"/>
                <w:sz w:val="28"/>
                <w:szCs w:val="28"/>
                <w:highlight w:val="white"/>
              </w:rPr>
            </w:r>
          </w:p>
          <w:p>
            <w:pPr>
              <w:contextualSpacing w:val="0"/>
              <w:ind w:left="0" w:right="0" w:firstLine="0"/>
              <w:jc w:val="both"/>
              <w:spacing w:before="0"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  <w:lang w:eastAsia="ru-RU"/>
              </w:rPr>
            </w:r>
            <w:r>
              <w:rPr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</w:rPr>
            </w:r>
          </w:p>
        </w:tc>
      </w:tr>
      <w:tr>
        <w:tblPrEx/>
        <w:trPr>
          <w:trHeight w:val="310"/>
        </w:trPr>
        <w:tc>
          <w:tcPr>
            <w:tcW w:w="2896" w:type="dxa"/>
            <w:vMerge w:val="restart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none"/>
                <w:lang w:eastAsia="ru-RU"/>
              </w:rPr>
              <w:t xml:space="preserve">Чудинов Александр Владимирович</w:t>
            </w:r>
            <w:r>
              <w:rPr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</w:rPr>
            </w:r>
          </w:p>
        </w:tc>
        <w:tc>
          <w:tcPr>
            <w:tcW w:w="222" w:type="dxa"/>
            <w:vMerge w:val="restart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none"/>
                <w:lang w:eastAsia="ru-RU"/>
              </w:rPr>
              <w:t xml:space="preserve">-</w:t>
            </w:r>
            <w:r>
              <w:rPr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</w:rPr>
            </w:r>
          </w:p>
        </w:tc>
        <w:tc>
          <w:tcPr>
            <w:tcW w:w="6582" w:type="dxa"/>
            <w:vMerge w:val="restart"/>
            <w:textDirection w:val="lrTb"/>
            <w:noWrap w:val="false"/>
          </w:tcPr>
          <w:p>
            <w:pPr>
              <w:contextualSpacing w:val="0"/>
              <w:jc w:val="both"/>
              <w:spacing w:before="0" w:after="0" w:line="283" w:lineRule="atLeast"/>
              <w:widowControl w:val="off"/>
              <w:rPr>
                <w:color w:val="auto"/>
                <w:sz w:val="28"/>
                <w:szCs w:val="28"/>
                <w:highlight w:val="white"/>
              </w:rPr>
              <w:suppressLineNumbers w:val="0"/>
            </w:pPr>
            <w:r>
              <w:rPr>
                <w:color w:val="auto"/>
                <w:sz w:val="28"/>
                <w:szCs w:val="28"/>
                <w:highlight w:val="white"/>
                <w:lang w:eastAsia="ru-RU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директор Дополнительного офиса "Нижневартовский" Филиала Западно-Сибирский ПАО Банк "ФК Открытие"</w:t>
            </w:r>
            <w:r>
              <w:rPr>
                <w:sz w:val="28"/>
                <w:szCs w:val="28"/>
              </w:rPr>
            </w:r>
            <w:r>
              <w:rPr>
                <w:color w:val="auto"/>
                <w:sz w:val="28"/>
                <w:szCs w:val="28"/>
                <w:highlight w:val="white"/>
              </w:rPr>
            </w:r>
          </w:p>
        </w:tc>
      </w:tr>
      <w:tr>
        <w:tblPrEx/>
        <w:trPr>
          <w:trHeight w:val="310"/>
        </w:trPr>
        <w:tc>
          <w:tcPr>
            <w:tcW w:w="2896" w:type="dxa"/>
            <w:vMerge w:val="restart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none"/>
                <w:lang w:eastAsia="ru-RU"/>
              </w:rPr>
              <w:t xml:space="preserve">Шульга Наталья Владимировна</w:t>
            </w:r>
            <w:r>
              <w:rPr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none"/>
              </w:rPr>
            </w:r>
          </w:p>
        </w:tc>
        <w:tc>
          <w:tcPr>
            <w:tcW w:w="222" w:type="dxa"/>
            <w:vMerge w:val="restart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none"/>
                <w:lang w:eastAsia="ru-RU"/>
              </w:rPr>
              <w:t xml:space="preserve">-</w:t>
            </w:r>
            <w:r>
              <w:rPr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</w:rPr>
            </w:r>
          </w:p>
        </w:tc>
        <w:tc>
          <w:tcPr>
            <w:tcW w:w="6582" w:type="dxa"/>
            <w:vMerge w:val="restart"/>
            <w:textDirection w:val="lrTb"/>
            <w:noWrap w:val="false"/>
          </w:tcPr>
          <w:p>
            <w:pPr>
              <w:contextualSpacing w:val="0"/>
              <w:jc w:val="both"/>
              <w:spacing w:before="0" w:after="0" w:line="283" w:lineRule="atLeast"/>
              <w:widowControl w:val="off"/>
              <w:rPr>
                <w:color w:val="auto"/>
                <w:sz w:val="28"/>
                <w:szCs w:val="28"/>
                <w:highlight w:val="white"/>
              </w:rPr>
              <w:suppressLineNumbers w:val="0"/>
            </w:pPr>
            <w:r>
              <w:rPr>
                <w:color w:val="auto"/>
                <w:sz w:val="28"/>
                <w:szCs w:val="28"/>
                <w:highlight w:val="none"/>
                <w:lang w:eastAsia="ru-RU"/>
              </w:rPr>
              <w:t xml:space="preserve">индивидуальный предприниматель</w:t>
            </w:r>
            <w:r>
              <w:rPr>
                <w:sz w:val="28"/>
                <w:szCs w:val="28"/>
              </w:rPr>
            </w:r>
            <w:r>
              <w:rPr>
                <w:color w:val="auto"/>
                <w:sz w:val="28"/>
                <w:szCs w:val="28"/>
                <w:highlight w:val="white"/>
              </w:rPr>
            </w:r>
          </w:p>
        </w:tc>
      </w:tr>
    </w:tbl>
    <w:p>
      <w:pPr>
        <w:pStyle w:val="686"/>
        <w:contextualSpacing w:val="0"/>
        <w:jc w:val="left"/>
        <w:spacing w:before="0" w:after="0"/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suppressLineNumbers w:val="0"/>
      </w:pPr>
      <w:r>
        <w:rPr>
          <w:rFonts w:ascii="XO Thames" w:hAnsi="XO Thames" w:cs="XO Thames"/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</w:p>
    <w:p>
      <w:pPr>
        <w:pStyle w:val="686"/>
        <w:contextualSpacing w:val="0"/>
        <w:jc w:val="center"/>
        <w:spacing w:before="0" w:after="0"/>
        <w:rPr>
          <w:sz w:val="28"/>
          <w:szCs w:val="28"/>
          <w:highlight w:val="none"/>
        </w:rPr>
        <w:suppressLineNumbers w:val="0"/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  <w:lang w:eastAsia="ru-RU"/>
        </w:rPr>
        <w:t xml:space="preserve">Приглашенные</w:t>
      </w:r>
      <w:r>
        <w:rPr>
          <w:sz w:val="28"/>
          <w:szCs w:val="28"/>
        </w:rPr>
      </w:r>
      <w:r>
        <w:rPr>
          <w:sz w:val="28"/>
          <w:szCs w:val="28"/>
          <w:highlight w:val="none"/>
        </w:rPr>
      </w:r>
    </w:p>
    <w:p>
      <w:pPr>
        <w:pStyle w:val="686"/>
        <w:contextualSpacing w:val="0"/>
        <w:jc w:val="center"/>
        <w:spacing w:before="0" w:after="0"/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suppressLineNumbers w:val="0"/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</w:p>
    <w:tbl>
      <w:tblPr>
        <w:tblW w:w="9633" w:type="dxa"/>
        <w:tblInd w:w="67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2829"/>
        <w:gridCol w:w="222"/>
        <w:gridCol w:w="6582"/>
      </w:tblGrid>
      <w:tr>
        <w:tblPrEx/>
        <w:trPr>
          <w:trHeight w:val="800"/>
        </w:trPr>
        <w:tc>
          <w:tcPr>
            <w:tcW w:w="2829" w:type="dxa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Дагилис Игорь Александрович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22" w:type="dxa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6582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генеральный директор закрытого акционерного общества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"</w:t>
            </w:r>
            <w:r>
              <w:rPr>
                <w:sz w:val="28"/>
                <w:szCs w:val="28"/>
              </w:rPr>
              <w:t xml:space="preserve">Нижневартовскстройдеталь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"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800"/>
        </w:trPr>
        <w:tc>
          <w:tcPr>
            <w:tcW w:w="2829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Крутовцов Александр Алексеевич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22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6582" w:type="dxa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юридического управления администрации города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646"/>
        </w:trPr>
        <w:tc>
          <w:tcPr>
            <w:tcW w:w="2829" w:type="dxa"/>
            <w:vMerge w:val="restart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  <w:suppressLineNumbers w:val="0"/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eastAsia="ru-RU"/>
              </w:rPr>
              <w:t xml:space="preserve">Мухамбетов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eastAsia="ru-RU"/>
              </w:rPr>
              <w:t xml:space="preserve"> Искандер</w:t>
            </w:r>
            <w:r>
              <w:rPr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  <w:p>
            <w:pPr>
              <w:contextualSpacing w:val="0"/>
              <w:ind w:left="0" w:righ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  <w:suppressLineNumbers w:val="0"/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eastAsia="ru-RU"/>
              </w:rPr>
              <w:t xml:space="preserve">Садрыевич</w:t>
            </w:r>
            <w:r>
              <w:rPr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  <w:p>
            <w:pPr>
              <w:contextualSpacing w:val="0"/>
              <w:ind w:left="0" w:righ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sz w:val="22"/>
                <w:szCs w:val="22"/>
                <w:highlight w:val="white"/>
                <w14:ligatures w14:val="none"/>
              </w:rPr>
              <w:suppressLineNumbers w:val="0"/>
            </w:pP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:lang w:eastAsia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  <w14:ligatures w14:val="none"/>
              </w:rPr>
            </w:r>
          </w:p>
        </w:tc>
        <w:tc>
          <w:tcPr>
            <w:tcW w:w="222" w:type="dxa"/>
            <w:vMerge w:val="restart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  <w:suppressLineNumbers w:val="0"/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eastAsia="ru-RU"/>
              </w:rPr>
              <w:t xml:space="preserve">-</w:t>
            </w:r>
            <w:r>
              <w:rPr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W w:w="6582" w:type="dxa"/>
            <w:vMerge w:val="restart"/>
            <w:textDirection w:val="lrTb"/>
            <w:noWrap w:val="false"/>
          </w:tcPr>
          <w:p>
            <w:pPr>
              <w:contextualSpacing w:val="0"/>
              <w:ind w:left="0" w:right="0" w:firstLine="0"/>
              <w:jc w:val="both"/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  <w:suppressLineNumbers w:val="0"/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eastAsia="ru-RU"/>
              </w:rPr>
              <w:t xml:space="preserve">представитель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общества с ограниченной ответственностью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"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eastAsia="ru-RU"/>
              </w:rPr>
              <w:t xml:space="preserve">Европа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"</w:t>
            </w:r>
            <w:r>
              <w:rPr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</w:tc>
      </w:tr>
      <w:tr>
        <w:tblPrEx/>
        <w:trPr>
          <w:trHeight w:val="646"/>
        </w:trPr>
        <w:tc>
          <w:tcPr>
            <w:tcW w:w="2829" w:type="dxa"/>
            <w:vMerge w:val="restart"/>
            <w:textDirection w:val="lrTb"/>
            <w:noWrap w:val="false"/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Ряска Вадим Иванович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22" w:type="dxa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-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6582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eastAsia="ru-RU"/>
              </w:rPr>
              <w:t xml:space="preserve">директор департамента муниципальной собственности и земельных ресурсов администрации города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646"/>
        </w:trPr>
        <w:tc>
          <w:tcPr>
            <w:tcW w:w="2829" w:type="dxa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eastAsia="ru-RU"/>
              </w:rPr>
              <w:t xml:space="preserve">Силецкий Иван Петрович</w:t>
            </w:r>
            <w:r>
              <w:rPr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222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6582" w:type="dxa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директор муниципального казенного учреждения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"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Управление капитального строительства города Нижневартовска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"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815"/>
        </w:trPr>
        <w:tc>
          <w:tcPr>
            <w:tcW w:w="2829" w:type="dxa"/>
            <w:vMerge w:val="restart"/>
            <w:textDirection w:val="lrTb"/>
            <w:noWrap w:val="false"/>
          </w:tcPr>
          <w:p>
            <w:pPr>
              <w:contextualSpacing w:val="0"/>
              <w:jc w:val="left"/>
              <w:spacing w:before="0" w:after="0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Хакимова Юлия Ивановна</w:t>
            </w:r>
            <w:r>
              <w:rPr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22" w:type="dxa"/>
            <w:vMerge w:val="restart"/>
            <w:textDirection w:val="lrTb"/>
            <w:noWrap w:val="false"/>
          </w:tcPr>
          <w:p>
            <w:pPr>
              <w:contextualSpacing w:val="0"/>
              <w:jc w:val="left"/>
              <w:spacing w:before="0" w:after="0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-</w:t>
            </w:r>
            <w:r>
              <w:rPr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6582" w:type="dxa"/>
            <w:vMerge w:val="restart"/>
            <w:textDirection w:val="lrTb"/>
            <w:noWrap w:val="false"/>
          </w:tcPr>
          <w:p>
            <w:pPr>
              <w:contextualSpacing w:val="0"/>
              <w:jc w:val="both"/>
              <w:spacing w:before="0" w:after="0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исполняющий обязанности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заместителя директора департамента, начальника управления архитектуры и градостроительства департамента строительства администрации города</w:t>
            </w:r>
            <w:r>
              <w:rPr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blPrEx/>
        <w:trPr>
          <w:trHeight w:val="499"/>
        </w:trPr>
        <w:tc>
          <w:tcPr>
            <w:tcW w:w="2829" w:type="dxa"/>
            <w:vMerge w:val="restart"/>
            <w:textDirection w:val="lrTb"/>
            <w:noWrap w:val="false"/>
          </w:tcPr>
          <w:p>
            <w:pPr>
              <w:contextualSpacing w:val="0"/>
              <w:jc w:val="left"/>
              <w:spacing w:before="0" w:after="0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Якимчик Виталий Эдвардович</w:t>
            </w:r>
            <w:r>
              <w:rPr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222" w:type="dxa"/>
            <w:vMerge w:val="restart"/>
            <w:textDirection w:val="lrTb"/>
            <w:noWrap w:val="false"/>
          </w:tcPr>
          <w:p>
            <w:pPr>
              <w:contextualSpacing w:val="0"/>
              <w:jc w:val="left"/>
              <w:spacing w:before="0" w:after="0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-</w:t>
            </w:r>
            <w:r>
              <w:rPr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6582" w:type="dxa"/>
            <w:vMerge w:val="restart"/>
            <w:textDirection w:val="lrTb"/>
            <w:noWrap w:val="false"/>
          </w:tcPr>
          <w:p>
            <w:pPr>
              <w:contextualSpacing w:val="0"/>
              <w:jc w:val="both"/>
              <w:spacing w:before="0" w:after="0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suppressLineNumbers w:val="0"/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заместитель директора 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акционерного общества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"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ЮТЭК-Региональные сети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"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, представитель инвестора</w:t>
            </w:r>
            <w:r>
              <w:rPr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</w:tbl>
    <w:p>
      <w:pPr>
        <w:contextualSpacing/>
        <w:jc w:val="left"/>
        <w:spacing w:after="0" w:line="283" w:lineRule="atLeast"/>
        <w:tabs>
          <w:tab w:val="left" w:pos="3118" w:leader="none"/>
          <w:tab w:val="left" w:pos="3706" w:leader="none"/>
        </w:tabs>
        <w:rPr>
          <w:rFonts w:ascii="XO Thames" w:hAnsi="XO Thames" w:cs="XO Thames"/>
          <w:sz w:val="27"/>
          <w:szCs w:val="27"/>
        </w:rPr>
        <w:suppressLineNumbers w:val="0"/>
      </w:pPr>
      <w:r>
        <w:rPr>
          <w:rFonts w:ascii="XO Thames" w:hAnsi="XO Thames" w:cs="XO Thames"/>
          <w:sz w:val="27"/>
          <w:szCs w:val="27"/>
          <w:highlight w:val="none"/>
        </w:rPr>
      </w:r>
      <w:r>
        <w:rPr>
          <w:rFonts w:ascii="XO Thames" w:hAnsi="XO Thames" w:cs="XO Thames"/>
        </w:rPr>
      </w:r>
      <w:r>
        <w:rPr>
          <w:rFonts w:ascii="XO Thames" w:hAnsi="XO Thames" w:cs="XO Thames"/>
          <w:sz w:val="27"/>
          <w:szCs w:val="27"/>
        </w:rPr>
      </w:r>
    </w:p>
    <w:p>
      <w:pPr>
        <w:contextualSpacing/>
        <w:jc w:val="left"/>
        <w:spacing w:after="0" w:line="283" w:lineRule="atLeast"/>
        <w:tabs>
          <w:tab w:val="left" w:pos="3118" w:leader="none"/>
          <w:tab w:val="left" w:pos="3706" w:leader="none"/>
        </w:tabs>
        <w:rPr>
          <w:rFonts w:ascii="XO Thames" w:hAnsi="XO Thames" w:cs="XO Thames"/>
          <w:sz w:val="27"/>
          <w:szCs w:val="27"/>
          <w:highlight w:val="none"/>
        </w:rPr>
        <w:suppressLineNumbers w:val="0"/>
      </w:pPr>
      <w:r>
        <w:rPr>
          <w:rFonts w:ascii="XO Thames" w:hAnsi="XO Thames" w:cs="XO Thames"/>
          <w:sz w:val="27"/>
          <w:szCs w:val="27"/>
          <w:highlight w:val="none"/>
        </w:rPr>
      </w:r>
      <w:r>
        <w:rPr>
          <w:rFonts w:ascii="XO Thames" w:hAnsi="XO Thames" w:cs="XO Thames"/>
        </w:rPr>
      </w:r>
      <w:r>
        <w:rPr>
          <w:rFonts w:ascii="XO Thames" w:hAnsi="XO Thames" w:cs="XO Thames"/>
          <w:sz w:val="27"/>
          <w:szCs w:val="27"/>
          <w:highlight w:val="none"/>
        </w:rPr>
      </w:r>
    </w:p>
    <w:p>
      <w:pPr>
        <w:contextualSpacing/>
        <w:jc w:val="left"/>
        <w:spacing w:after="0" w:line="283" w:lineRule="atLeast"/>
        <w:tabs>
          <w:tab w:val="left" w:pos="3118" w:leader="none"/>
          <w:tab w:val="left" w:pos="3706" w:leader="none"/>
        </w:tabs>
        <w:rPr>
          <w:rFonts w:ascii="XO Thames" w:hAnsi="XO Thames" w:cs="XO Thames"/>
          <w:sz w:val="27"/>
          <w:szCs w:val="27"/>
          <w:highlight w:val="none"/>
        </w:rPr>
        <w:suppressLineNumbers w:val="0"/>
      </w:pPr>
      <w:r>
        <w:rPr>
          <w:rFonts w:ascii="XO Thames" w:hAnsi="XO Thames" w:cs="XO Thames"/>
          <w:sz w:val="27"/>
          <w:szCs w:val="27"/>
          <w:highlight w:val="none"/>
        </w:rPr>
      </w:r>
      <w:r>
        <w:rPr>
          <w:rFonts w:ascii="XO Thames" w:hAnsi="XO Thames" w:cs="XO Thames"/>
        </w:rPr>
      </w:r>
      <w:r>
        <w:rPr>
          <w:rFonts w:ascii="XO Thames" w:hAnsi="XO Thames" w:cs="XO Thames"/>
          <w:sz w:val="27"/>
          <w:szCs w:val="27"/>
          <w:highlight w:val="none"/>
        </w:rPr>
      </w:r>
    </w:p>
    <w:p>
      <w:pPr>
        <w:contextualSpacing/>
        <w:jc w:val="left"/>
        <w:spacing w:after="0" w:line="283" w:lineRule="atLeast"/>
        <w:tabs>
          <w:tab w:val="left" w:pos="3118" w:leader="none"/>
          <w:tab w:val="left" w:pos="3706" w:leader="none"/>
        </w:tabs>
        <w:rPr>
          <w:rFonts w:ascii="XO Thames" w:hAnsi="XO Thames" w:cs="XO Thames"/>
          <w:sz w:val="27"/>
          <w:szCs w:val="27"/>
          <w:highlight w:val="none"/>
        </w:rPr>
        <w:suppressLineNumbers w:val="0"/>
      </w:pPr>
      <w:r>
        <w:rPr>
          <w:rFonts w:ascii="XO Thames" w:hAnsi="XO Thames" w:cs="XO Thames"/>
          <w:sz w:val="27"/>
          <w:szCs w:val="27"/>
          <w:highlight w:val="none"/>
        </w:rPr>
      </w:r>
      <w:r>
        <w:rPr>
          <w:rFonts w:ascii="XO Thames" w:hAnsi="XO Thames" w:cs="XO Thames"/>
        </w:rPr>
      </w:r>
      <w:r>
        <w:rPr>
          <w:rFonts w:ascii="XO Thames" w:hAnsi="XO Thames" w:cs="XO Thames"/>
          <w:sz w:val="27"/>
          <w:szCs w:val="27"/>
          <w:highlight w:val="none"/>
        </w:rPr>
      </w:r>
    </w:p>
    <w:p>
      <w:pPr>
        <w:spacing w:after="0" w:line="283" w:lineRule="atLeast"/>
        <w:tabs>
          <w:tab w:val="left" w:pos="3118" w:leader="none"/>
          <w:tab w:val="left" w:pos="3706" w:leader="none"/>
        </w:tabs>
        <w:rPr>
          <w:rFonts w:ascii="XO Thames" w:hAnsi="XO Thames" w:cs="XO Thames"/>
          <w:sz w:val="27"/>
          <w:szCs w:val="27"/>
        </w:rPr>
      </w:pPr>
      <w:r>
        <w:rPr>
          <w:rFonts w:ascii="XO Thames" w:hAnsi="XO Thames" w:cs="XO Thames"/>
          <w:sz w:val="27"/>
          <w:szCs w:val="27"/>
        </w:rPr>
      </w:r>
      <w:r>
        <w:rPr>
          <w:rFonts w:ascii="XO Thames" w:hAnsi="XO Thames" w:cs="XO Thames"/>
        </w:rPr>
      </w:r>
      <w:r>
        <w:rPr>
          <w:rFonts w:ascii="XO Thames" w:hAnsi="XO Thames" w:cs="XO Thames"/>
          <w:sz w:val="27"/>
          <w:szCs w:val="27"/>
        </w:rPr>
      </w:r>
    </w:p>
    <w:sectPr>
      <w:headerReference w:type="default" r:id="rId9"/>
      <w:footnotePr/>
      <w:endnotePr/>
      <w:type w:val="nextPage"/>
      <w:pgSz w:w="11906" w:h="16838" w:orient="portrait"/>
      <w:pgMar w:top="1060" w:right="567" w:bottom="1463" w:left="1701" w:header="0" w:footer="0" w:gutter="0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0030101010101"/>
  </w:font>
  <w:font w:name="Courier New">
    <w:panose1 w:val="02070309020205020404"/>
  </w:font>
  <w:font w:name="Verdana">
    <w:panose1 w:val="020B0604030504040204"/>
  </w:font>
  <w:font w:name="Droid Sans Fallback">
    <w:panose1 w:val="02000000000000000000"/>
  </w:font>
  <w:font w:name="Wingdings">
    <w:panose1 w:val="05000000000000000000"/>
  </w:font>
  <w:font w:name="Liberation Sans">
    <w:panose1 w:val="020B0604020202020204"/>
  </w:font>
  <w:font w:name="Calibri">
    <w:panose1 w:val="020F0502020204030204"/>
  </w:font>
  <w:font w:name="XO Thames">
    <w:panose1 w:val="02000000000000000000"/>
  </w:font>
  <w:font w:name="Consolas">
    <w:panose1 w:val="020B0609020204030204"/>
  </w:font>
  <w:font w:name="Tahoma">
    <w:panose1 w:val="020B0604030504040204"/>
  </w:font>
  <w:font w:name="Times New Roman CYR">
    <w:panose1 w:val="02020603050405020304"/>
  </w:font>
  <w:font w:name="Garamond">
    <w:panose1 w:val="02020404030301010803"/>
  </w:font>
  <w:font w:name="Symbol">
    <w:panose1 w:val="05050102010706020507"/>
  </w:font>
  <w:font w:name="Cambria">
    <w:panose1 w:val="02040503050406030204"/>
  </w:font>
  <w:font w:name="Arial">
    <w:panose1 w:val="020B0604020202020204"/>
  </w:font>
  <w:font w:name="Times New Roman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1"/>
      <w:jc w:val="center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bullet"/>
      <w:pStyle w:val="982"/>
      <w:isLgl w:val="false"/>
      <w:suff w:val="space"/>
      <w:lvlText w:val=""/>
      <w:lvlJc w:val="left"/>
      <w:pPr>
        <w:ind w:left="143" w:firstLine="567"/>
        <w:tabs>
          <w:tab w:val="num" w:pos="0" w:leader="none"/>
        </w:tabs>
      </w:pPr>
      <w:rPr>
        <w:rFonts w:hint="default" w:ascii="Times New Roman" w:hAnsi="Times New Roman" w:cs="Times New Roman"/>
        <w:color w:val="000000"/>
      </w:rPr>
    </w:lvl>
    <w:lvl w:ilvl="1">
      <w:start w:val="1"/>
      <w:numFmt w:val="bullet"/>
      <w:isLgl w:val="false"/>
      <w:suff w:val="space"/>
      <w:lvlText w:val=""/>
      <w:lvlJc w:val="left"/>
      <w:pPr>
        <w:ind w:left="0" w:firstLine="567"/>
        <w:tabs>
          <w:tab w:val="num" w:pos="0" w:leader="none"/>
        </w:tabs>
      </w:pPr>
      <w:rPr>
        <w:rFonts w:hint="default" w:ascii="Times New Roman" w:hAnsi="Times New Roman" w:cs="Times New Roman"/>
      </w:rPr>
    </w:lvl>
    <w:lvl w:ilvl="2">
      <w:start w:val="1"/>
      <w:numFmt w:val="bullet"/>
      <w:isLgl w:val="false"/>
      <w:suff w:val="space"/>
      <w:lvlText w:val=""/>
      <w:lvlJc w:val="left"/>
      <w:pPr>
        <w:ind w:left="0" w:firstLine="567"/>
        <w:tabs>
          <w:tab w:val="num" w:pos="0" w:leader="none"/>
        </w:tabs>
      </w:pPr>
      <w:rPr>
        <w:rFonts w:hint="default" w:ascii="Symbol" w:hAnsi="Symbol" w:cs="Symbol"/>
      </w:rPr>
    </w:lvl>
    <w:lvl w:ilvl="3">
      <w:start w:val="1"/>
      <w:numFmt w:val="bullet"/>
      <w:isLgl w:val="false"/>
      <w:suff w:val="space"/>
      <w:lvlText w:val=""/>
      <w:lvlJc w:val="left"/>
      <w:pPr>
        <w:ind w:left="0" w:firstLine="567"/>
        <w:tabs>
          <w:tab w:val="num" w:pos="0" w:leader="none"/>
        </w:tabs>
      </w:pPr>
      <w:rPr>
        <w:rFonts w:hint="default" w:ascii="Times New Roman" w:hAnsi="Times New Roman" w:cs="Times New Roman"/>
      </w:rPr>
    </w:lvl>
    <w:lvl w:ilvl="4">
      <w:start w:val="1"/>
      <w:numFmt w:val="bullet"/>
      <w:isLgl w:val="false"/>
      <w:suff w:val="space"/>
      <w:lvlText w:val=""/>
      <w:lvlJc w:val="left"/>
      <w:pPr>
        <w:ind w:left="0" w:firstLine="567"/>
        <w:tabs>
          <w:tab w:val="num" w:pos="0" w:leader="none"/>
        </w:tabs>
      </w:pPr>
      <w:rPr>
        <w:rFonts w:hint="default" w:ascii="Times New Roman" w:hAnsi="Times New Roman" w:cs="Times New Roman"/>
      </w:rPr>
    </w:lvl>
    <w:lvl w:ilvl="5">
      <w:start w:val="1"/>
      <w:numFmt w:val="bullet"/>
      <w:isLgl w:val="false"/>
      <w:suff w:val="space"/>
      <w:lvlText w:val=""/>
      <w:lvlJc w:val="left"/>
      <w:pPr>
        <w:ind w:left="0" w:firstLine="567"/>
        <w:tabs>
          <w:tab w:val="num" w:pos="0" w:leader="none"/>
        </w:tabs>
      </w:pPr>
      <w:rPr>
        <w:rFonts w:hint="default" w:ascii="Times New Roman" w:hAnsi="Times New Roman" w:cs="Times New Roman"/>
      </w:rPr>
    </w:lvl>
    <w:lvl w:ilvl="6">
      <w:start w:val="1"/>
      <w:numFmt w:val="bullet"/>
      <w:isLgl w:val="false"/>
      <w:suff w:val="space"/>
      <w:lvlText w:val=""/>
      <w:lvlJc w:val="left"/>
      <w:pPr>
        <w:ind w:left="0" w:firstLine="567"/>
        <w:tabs>
          <w:tab w:val="num" w:pos="0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space"/>
      <w:lvlText w:val=""/>
      <w:lvlJc w:val="left"/>
      <w:pPr>
        <w:ind w:left="0" w:firstLine="567"/>
        <w:tabs>
          <w:tab w:val="num" w:pos="0" w:leader="none"/>
        </w:tabs>
      </w:pPr>
      <w:rPr>
        <w:rFonts w:hint="default" w:ascii="Times New Roman" w:hAnsi="Times New Roman" w:cs="Times New Roman"/>
      </w:rPr>
    </w:lvl>
    <w:lvl w:ilvl="8">
      <w:start w:val="1"/>
      <w:numFmt w:val="bullet"/>
      <w:isLgl w:val="false"/>
      <w:suff w:val="space"/>
      <w:lvlText w:val=""/>
      <w:lvlJc w:val="left"/>
      <w:pPr>
        <w:ind w:left="0" w:firstLine="567"/>
        <w:tabs>
          <w:tab w:val="num" w:pos="0" w:leader="none"/>
        </w:tabs>
      </w:pPr>
      <w:rPr>
        <w:rFonts w:hint="default" w:ascii="Symbol" w:hAnsi="Symbol" w:cs="Symbol"/>
      </w:rPr>
    </w:lvl>
  </w:abstractNum>
  <w:abstractNum w:abstractNumId="2">
    <w:multiLevelType w:val="hybridMultilevel"/>
    <w:lvl w:ilvl="0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8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8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8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8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8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8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8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8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8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8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8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8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8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8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8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8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8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8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8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8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8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8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8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8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8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8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8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decimal"/>
      <w:isLgl w:val="false"/>
      <w:suff w:val="tab"/>
      <w:lvlText w:val="%1.%2."/>
      <w:lvlJc w:val="left"/>
      <w:pPr/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2" w:default="1">
    <w:name w:val="Normal"/>
    <w:qFormat/>
    <w:pPr>
      <w:spacing w:after="200" w:line="276" w:lineRule="auto"/>
    </w:pPr>
    <w:rPr>
      <w:rFonts w:ascii="Times New Roman" w:hAnsi="Times New Roman" w:eastAsia="Times New Roman" w:cs="Arial"/>
      <w:sz w:val="24"/>
      <w:szCs w:val="24"/>
      <w:lang w:val="ru-RU" w:eastAsia="zh-CN"/>
    </w:rPr>
  </w:style>
  <w:style w:type="paragraph" w:styleId="683">
    <w:name w:val="Heading 1"/>
    <w:basedOn w:val="682"/>
    <w:uiPriority w:val="9"/>
    <w:qFormat/>
    <w:pPr>
      <w:jc w:val="center"/>
      <w:keepNext/>
      <w:outlineLvl w:val="0"/>
    </w:pPr>
    <w:rPr>
      <w:rFonts w:ascii="Cambria" w:hAnsi="Cambria"/>
      <w:b/>
      <w:bCs/>
      <w:sz w:val="32"/>
      <w:szCs w:val="32"/>
      <w:lang w:val="en-US"/>
    </w:rPr>
  </w:style>
  <w:style w:type="paragraph" w:styleId="684">
    <w:name w:val="Heading 2"/>
    <w:basedOn w:val="682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/>
      <w:sz w:val="34"/>
    </w:rPr>
  </w:style>
  <w:style w:type="paragraph" w:styleId="685">
    <w:name w:val="Heading 3"/>
    <w:basedOn w:val="682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/>
      <w:sz w:val="30"/>
      <w:szCs w:val="30"/>
    </w:rPr>
  </w:style>
  <w:style w:type="paragraph" w:styleId="686">
    <w:name w:val="Heading 4"/>
    <w:basedOn w:val="682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87">
    <w:name w:val="Heading 5"/>
    <w:basedOn w:val="682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/>
      <w:b/>
      <w:bCs/>
    </w:rPr>
  </w:style>
  <w:style w:type="paragraph" w:styleId="688">
    <w:name w:val="Heading 6"/>
    <w:basedOn w:val="682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/>
      <w:b/>
      <w:bCs/>
      <w:sz w:val="22"/>
      <w:szCs w:val="22"/>
    </w:rPr>
  </w:style>
  <w:style w:type="paragraph" w:styleId="689">
    <w:name w:val="Heading 7"/>
    <w:basedOn w:val="682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/>
      <w:b/>
      <w:bCs/>
      <w:i/>
      <w:iCs/>
      <w:sz w:val="22"/>
      <w:szCs w:val="22"/>
    </w:rPr>
  </w:style>
  <w:style w:type="paragraph" w:styleId="690">
    <w:name w:val="Heading 8"/>
    <w:basedOn w:val="682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/>
      <w:i/>
      <w:iCs/>
      <w:sz w:val="22"/>
      <w:szCs w:val="22"/>
    </w:rPr>
  </w:style>
  <w:style w:type="paragraph" w:styleId="691">
    <w:name w:val="Heading 9"/>
    <w:basedOn w:val="682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/>
      <w:i/>
      <w:iCs/>
      <w:sz w:val="21"/>
      <w:szCs w:val="21"/>
    </w:rPr>
  </w:style>
  <w:style w:type="character" w:styleId="692" w:default="1">
    <w:name w:val="Default Paragraph Font"/>
    <w:uiPriority w:val="1"/>
    <w:semiHidden/>
    <w:unhideWhenUsed/>
  </w:style>
  <w:style w:type="table" w:styleId="69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94" w:default="1">
    <w:name w:val="No List"/>
    <w:uiPriority w:val="99"/>
    <w:semiHidden/>
    <w:unhideWhenUsed/>
  </w:style>
  <w:style w:type="character" w:styleId="695">
    <w:name w:val="Hyperlink"/>
    <w:uiPriority w:val="99"/>
    <w:unhideWhenUsed/>
    <w:rPr>
      <w:color w:val="0000ff" w:themeColor="hyperlink"/>
      <w:u w:val="single"/>
    </w:rPr>
  </w:style>
  <w:style w:type="character" w:styleId="696">
    <w:name w:val="footnote reference"/>
    <w:basedOn w:val="692"/>
    <w:uiPriority w:val="99"/>
    <w:unhideWhenUsed/>
    <w:rPr>
      <w:vertAlign w:val="superscript"/>
    </w:rPr>
  </w:style>
  <w:style w:type="character" w:styleId="697">
    <w:name w:val="endnote reference"/>
    <w:basedOn w:val="692"/>
    <w:uiPriority w:val="99"/>
    <w:semiHidden/>
    <w:unhideWhenUsed/>
    <w:rPr>
      <w:vertAlign w:val="superscript"/>
    </w:rPr>
  </w:style>
  <w:style w:type="character" w:styleId="698" w:customStyle="1">
    <w:name w:val="Интернет-ссылка"/>
    <w:uiPriority w:val="99"/>
    <w:unhideWhenUsed/>
    <w:rPr>
      <w:color w:val="0000ff"/>
      <w:u w:val="single"/>
    </w:rPr>
  </w:style>
  <w:style w:type="character" w:styleId="699" w:customStyle="1">
    <w:name w:val="Привязка сноски"/>
    <w:rPr>
      <w:vertAlign w:val="superscript"/>
    </w:rPr>
  </w:style>
  <w:style w:type="character" w:styleId="700" w:customStyle="1">
    <w:name w:val="Footnote Characters"/>
    <w:basedOn w:val="692"/>
    <w:uiPriority w:val="99"/>
    <w:unhideWhenUsed/>
    <w:qFormat/>
    <w:rPr>
      <w:vertAlign w:val="superscript"/>
    </w:rPr>
  </w:style>
  <w:style w:type="character" w:styleId="701" w:customStyle="1">
    <w:name w:val="Привязка концевой сноски"/>
    <w:rPr>
      <w:vertAlign w:val="superscript"/>
    </w:rPr>
  </w:style>
  <w:style w:type="character" w:styleId="702" w:customStyle="1">
    <w:name w:val="Endnote Characters"/>
    <w:basedOn w:val="692"/>
    <w:uiPriority w:val="99"/>
    <w:semiHidden/>
    <w:unhideWhenUsed/>
    <w:qFormat/>
    <w:rPr>
      <w:vertAlign w:val="superscript"/>
    </w:rPr>
  </w:style>
  <w:style w:type="character" w:styleId="703" w:customStyle="1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704" w:customStyle="1">
    <w:name w:val="Heading 2 Char"/>
    <w:uiPriority w:val="9"/>
    <w:qFormat/>
    <w:rPr>
      <w:rFonts w:ascii="Arial" w:hAnsi="Arial" w:eastAsia="Arial" w:cs="Arial"/>
      <w:sz w:val="34"/>
    </w:rPr>
  </w:style>
  <w:style w:type="character" w:styleId="705" w:customStyle="1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706" w:customStyle="1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707" w:customStyle="1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708" w:customStyle="1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09" w:customStyle="1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710" w:customStyle="1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711" w:customStyle="1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712" w:customStyle="1">
    <w:name w:val="Title Char"/>
    <w:uiPriority w:val="10"/>
    <w:qFormat/>
    <w:rPr>
      <w:sz w:val="48"/>
      <w:szCs w:val="48"/>
    </w:rPr>
  </w:style>
  <w:style w:type="character" w:styleId="713" w:customStyle="1">
    <w:name w:val="Subtitle Char"/>
    <w:uiPriority w:val="11"/>
    <w:qFormat/>
    <w:rPr>
      <w:sz w:val="24"/>
      <w:szCs w:val="24"/>
    </w:rPr>
  </w:style>
  <w:style w:type="character" w:styleId="714" w:customStyle="1">
    <w:name w:val="Quote Char"/>
    <w:uiPriority w:val="29"/>
    <w:qFormat/>
    <w:rPr>
      <w:i/>
    </w:rPr>
  </w:style>
  <w:style w:type="character" w:styleId="715" w:customStyle="1">
    <w:name w:val="Intense Quote Char"/>
    <w:uiPriority w:val="30"/>
    <w:qFormat/>
    <w:rPr>
      <w:i/>
    </w:rPr>
  </w:style>
  <w:style w:type="character" w:styleId="716" w:customStyle="1">
    <w:name w:val="Header Char"/>
    <w:uiPriority w:val="99"/>
    <w:qFormat/>
  </w:style>
  <w:style w:type="character" w:styleId="717" w:customStyle="1">
    <w:name w:val="Footer Char"/>
    <w:uiPriority w:val="99"/>
    <w:qFormat/>
  </w:style>
  <w:style w:type="character" w:styleId="718" w:customStyle="1">
    <w:name w:val="Caption Char"/>
    <w:uiPriority w:val="99"/>
    <w:qFormat/>
  </w:style>
  <w:style w:type="character" w:styleId="719" w:customStyle="1">
    <w:name w:val="Footnote Text Char"/>
    <w:uiPriority w:val="99"/>
    <w:qFormat/>
    <w:rPr>
      <w:sz w:val="18"/>
    </w:rPr>
  </w:style>
  <w:style w:type="character" w:styleId="720" w:customStyle="1">
    <w:name w:val="Endnote Text Char"/>
    <w:uiPriority w:val="99"/>
    <w:qFormat/>
    <w:rPr>
      <w:sz w:val="20"/>
    </w:rPr>
  </w:style>
  <w:style w:type="character" w:styleId="721" w:customStyle="1">
    <w:name w:val="WW8Num1z0"/>
    <w:qFormat/>
  </w:style>
  <w:style w:type="character" w:styleId="722" w:customStyle="1">
    <w:name w:val="WW8Num1z1"/>
    <w:qFormat/>
  </w:style>
  <w:style w:type="character" w:styleId="723" w:customStyle="1">
    <w:name w:val="WW8Num1z2"/>
    <w:qFormat/>
  </w:style>
  <w:style w:type="character" w:styleId="724" w:customStyle="1">
    <w:name w:val="WW8Num1z3"/>
    <w:qFormat/>
  </w:style>
  <w:style w:type="character" w:styleId="725" w:customStyle="1">
    <w:name w:val="WW8Num1z4"/>
    <w:qFormat/>
  </w:style>
  <w:style w:type="character" w:styleId="726" w:customStyle="1">
    <w:name w:val="WW8Num1z5"/>
    <w:qFormat/>
  </w:style>
  <w:style w:type="character" w:styleId="727" w:customStyle="1">
    <w:name w:val="WW8Num1z6"/>
    <w:qFormat/>
  </w:style>
  <w:style w:type="character" w:styleId="728" w:customStyle="1">
    <w:name w:val="WW8Num1z7"/>
    <w:qFormat/>
  </w:style>
  <w:style w:type="character" w:styleId="729" w:customStyle="1">
    <w:name w:val="WW8Num1z8"/>
    <w:qFormat/>
  </w:style>
  <w:style w:type="character" w:styleId="730" w:customStyle="1">
    <w:name w:val="WW8Num2z0"/>
    <w:qFormat/>
    <w:rPr>
      <w:rFonts w:ascii="Times New Roman" w:hAnsi="Times New Roman"/>
      <w:color w:val="000000"/>
    </w:rPr>
  </w:style>
  <w:style w:type="character" w:styleId="731" w:customStyle="1">
    <w:name w:val="WW8Num2z1"/>
    <w:qFormat/>
    <w:rPr>
      <w:rFonts w:ascii="Times New Roman" w:hAnsi="Times New Roman"/>
    </w:rPr>
  </w:style>
  <w:style w:type="character" w:styleId="732" w:customStyle="1">
    <w:name w:val="WW8Num2z2"/>
    <w:qFormat/>
    <w:rPr>
      <w:rFonts w:ascii="Symbol" w:hAnsi="Symbol"/>
    </w:rPr>
  </w:style>
  <w:style w:type="character" w:styleId="733" w:customStyle="1">
    <w:name w:val="WW8Num3z0"/>
    <w:qFormat/>
    <w:rPr>
      <w:rFonts w:ascii="Times New Roman" w:hAnsi="Times New Roman"/>
      <w:color w:val="000000"/>
    </w:rPr>
  </w:style>
  <w:style w:type="character" w:styleId="734" w:customStyle="1">
    <w:name w:val="WW8Num3z1"/>
    <w:qFormat/>
    <w:rPr>
      <w:rFonts w:ascii="Times New Roman" w:hAnsi="Times New Roman"/>
    </w:rPr>
  </w:style>
  <w:style w:type="character" w:styleId="735" w:customStyle="1">
    <w:name w:val="WW8Num3z2"/>
    <w:qFormat/>
    <w:rPr>
      <w:rFonts w:ascii="Symbol" w:hAnsi="Symbol"/>
    </w:rPr>
  </w:style>
  <w:style w:type="character" w:styleId="736" w:customStyle="1">
    <w:name w:val="Основной шрифт абзаца3"/>
    <w:qFormat/>
  </w:style>
  <w:style w:type="character" w:styleId="737" w:customStyle="1">
    <w:name w:val="Основной шрифт абзаца2"/>
    <w:qFormat/>
  </w:style>
  <w:style w:type="character" w:styleId="738" w:customStyle="1">
    <w:name w:val="WW8Num4z0"/>
    <w:qFormat/>
    <w:rPr>
      <w:color w:val="000000"/>
    </w:rPr>
  </w:style>
  <w:style w:type="character" w:styleId="739" w:customStyle="1">
    <w:name w:val="WW8Num5z0"/>
    <w:qFormat/>
  </w:style>
  <w:style w:type="character" w:styleId="740" w:customStyle="1">
    <w:name w:val="WW8Num5z1"/>
    <w:qFormat/>
  </w:style>
  <w:style w:type="character" w:styleId="741" w:customStyle="1">
    <w:name w:val="WW8Num5z2"/>
    <w:qFormat/>
  </w:style>
  <w:style w:type="character" w:styleId="742" w:customStyle="1">
    <w:name w:val="WW8Num5z3"/>
    <w:qFormat/>
  </w:style>
  <w:style w:type="character" w:styleId="743" w:customStyle="1">
    <w:name w:val="WW8Num5z4"/>
    <w:qFormat/>
  </w:style>
  <w:style w:type="character" w:styleId="744" w:customStyle="1">
    <w:name w:val="WW8Num5z5"/>
    <w:qFormat/>
  </w:style>
  <w:style w:type="character" w:styleId="745" w:customStyle="1">
    <w:name w:val="WW8Num5z6"/>
    <w:qFormat/>
  </w:style>
  <w:style w:type="character" w:styleId="746" w:customStyle="1">
    <w:name w:val="WW8Num5z7"/>
    <w:qFormat/>
  </w:style>
  <w:style w:type="character" w:styleId="747" w:customStyle="1">
    <w:name w:val="WW8Num5z8"/>
    <w:qFormat/>
  </w:style>
  <w:style w:type="character" w:styleId="748" w:customStyle="1">
    <w:name w:val="WW8Num6z0"/>
    <w:qFormat/>
  </w:style>
  <w:style w:type="character" w:styleId="749" w:customStyle="1">
    <w:name w:val="WW8Num6z1"/>
    <w:qFormat/>
  </w:style>
  <w:style w:type="character" w:styleId="750" w:customStyle="1">
    <w:name w:val="WW8Num6z2"/>
    <w:qFormat/>
  </w:style>
  <w:style w:type="character" w:styleId="751" w:customStyle="1">
    <w:name w:val="WW8Num6z3"/>
    <w:qFormat/>
  </w:style>
  <w:style w:type="character" w:styleId="752" w:customStyle="1">
    <w:name w:val="WW8Num6z4"/>
    <w:qFormat/>
  </w:style>
  <w:style w:type="character" w:styleId="753" w:customStyle="1">
    <w:name w:val="WW8Num6z5"/>
    <w:qFormat/>
  </w:style>
  <w:style w:type="character" w:styleId="754" w:customStyle="1">
    <w:name w:val="WW8Num6z6"/>
    <w:qFormat/>
  </w:style>
  <w:style w:type="character" w:styleId="755" w:customStyle="1">
    <w:name w:val="WW8Num6z7"/>
    <w:qFormat/>
  </w:style>
  <w:style w:type="character" w:styleId="756" w:customStyle="1">
    <w:name w:val="WW8Num6z8"/>
    <w:qFormat/>
  </w:style>
  <w:style w:type="character" w:styleId="757" w:customStyle="1">
    <w:name w:val="WW8Num7z0"/>
    <w:qFormat/>
  </w:style>
  <w:style w:type="character" w:styleId="758" w:customStyle="1">
    <w:name w:val="WW8Num8z0"/>
    <w:qFormat/>
  </w:style>
  <w:style w:type="character" w:styleId="759" w:customStyle="1">
    <w:name w:val="WW8Num8z1"/>
    <w:qFormat/>
  </w:style>
  <w:style w:type="character" w:styleId="760" w:customStyle="1">
    <w:name w:val="WW8Num8z2"/>
    <w:qFormat/>
  </w:style>
  <w:style w:type="character" w:styleId="761" w:customStyle="1">
    <w:name w:val="WW8Num8z3"/>
    <w:qFormat/>
  </w:style>
  <w:style w:type="character" w:styleId="762" w:customStyle="1">
    <w:name w:val="WW8Num8z4"/>
    <w:qFormat/>
  </w:style>
  <w:style w:type="character" w:styleId="763" w:customStyle="1">
    <w:name w:val="WW8Num8z5"/>
    <w:qFormat/>
  </w:style>
  <w:style w:type="character" w:styleId="764" w:customStyle="1">
    <w:name w:val="WW8Num8z6"/>
    <w:qFormat/>
  </w:style>
  <w:style w:type="character" w:styleId="765" w:customStyle="1">
    <w:name w:val="WW8Num8z7"/>
    <w:qFormat/>
  </w:style>
  <w:style w:type="character" w:styleId="766" w:customStyle="1">
    <w:name w:val="WW8Num8z8"/>
    <w:qFormat/>
  </w:style>
  <w:style w:type="character" w:styleId="767" w:customStyle="1">
    <w:name w:val="WW8Num9z0"/>
    <w:qFormat/>
  </w:style>
  <w:style w:type="character" w:styleId="768" w:customStyle="1">
    <w:name w:val="WW8Num10z0"/>
    <w:qFormat/>
  </w:style>
  <w:style w:type="character" w:styleId="769" w:customStyle="1">
    <w:name w:val="WW8Num10z1"/>
    <w:qFormat/>
  </w:style>
  <w:style w:type="character" w:styleId="770" w:customStyle="1">
    <w:name w:val="WW8Num10z2"/>
    <w:qFormat/>
  </w:style>
  <w:style w:type="character" w:styleId="771" w:customStyle="1">
    <w:name w:val="WW8Num10z3"/>
    <w:qFormat/>
  </w:style>
  <w:style w:type="character" w:styleId="772" w:customStyle="1">
    <w:name w:val="WW8Num10z4"/>
    <w:qFormat/>
  </w:style>
  <w:style w:type="character" w:styleId="773" w:customStyle="1">
    <w:name w:val="WW8Num10z5"/>
    <w:qFormat/>
  </w:style>
  <w:style w:type="character" w:styleId="774" w:customStyle="1">
    <w:name w:val="WW8Num10z6"/>
    <w:qFormat/>
  </w:style>
  <w:style w:type="character" w:styleId="775" w:customStyle="1">
    <w:name w:val="WW8Num10z7"/>
    <w:qFormat/>
  </w:style>
  <w:style w:type="character" w:styleId="776" w:customStyle="1">
    <w:name w:val="WW8Num10z8"/>
    <w:qFormat/>
  </w:style>
  <w:style w:type="character" w:styleId="777" w:customStyle="1">
    <w:name w:val="WW8Num11z0"/>
    <w:qFormat/>
  </w:style>
  <w:style w:type="character" w:styleId="778" w:customStyle="1">
    <w:name w:val="WW8Num11z1"/>
    <w:qFormat/>
  </w:style>
  <w:style w:type="character" w:styleId="779" w:customStyle="1">
    <w:name w:val="WW8Num11z2"/>
    <w:qFormat/>
  </w:style>
  <w:style w:type="character" w:styleId="780" w:customStyle="1">
    <w:name w:val="WW8Num11z3"/>
    <w:qFormat/>
  </w:style>
  <w:style w:type="character" w:styleId="781" w:customStyle="1">
    <w:name w:val="WW8Num11z4"/>
    <w:qFormat/>
  </w:style>
  <w:style w:type="character" w:styleId="782" w:customStyle="1">
    <w:name w:val="WW8Num11z5"/>
    <w:qFormat/>
  </w:style>
  <w:style w:type="character" w:styleId="783" w:customStyle="1">
    <w:name w:val="WW8Num11z6"/>
    <w:qFormat/>
  </w:style>
  <w:style w:type="character" w:styleId="784" w:customStyle="1">
    <w:name w:val="WW8Num11z7"/>
    <w:qFormat/>
  </w:style>
  <w:style w:type="character" w:styleId="785" w:customStyle="1">
    <w:name w:val="WW8Num11z8"/>
    <w:qFormat/>
  </w:style>
  <w:style w:type="character" w:styleId="786" w:customStyle="1">
    <w:name w:val="WW8Num12z0"/>
    <w:qFormat/>
  </w:style>
  <w:style w:type="character" w:styleId="787" w:customStyle="1">
    <w:name w:val="WW8Num12z1"/>
    <w:qFormat/>
  </w:style>
  <w:style w:type="character" w:styleId="788" w:customStyle="1">
    <w:name w:val="WW8Num12z2"/>
    <w:qFormat/>
  </w:style>
  <w:style w:type="character" w:styleId="789" w:customStyle="1">
    <w:name w:val="WW8Num12z3"/>
    <w:qFormat/>
  </w:style>
  <w:style w:type="character" w:styleId="790" w:customStyle="1">
    <w:name w:val="WW8Num12z4"/>
    <w:qFormat/>
  </w:style>
  <w:style w:type="character" w:styleId="791" w:customStyle="1">
    <w:name w:val="WW8Num12z5"/>
    <w:qFormat/>
  </w:style>
  <w:style w:type="character" w:styleId="792" w:customStyle="1">
    <w:name w:val="WW8Num12z6"/>
    <w:qFormat/>
  </w:style>
  <w:style w:type="character" w:styleId="793" w:customStyle="1">
    <w:name w:val="WW8Num12z7"/>
    <w:qFormat/>
  </w:style>
  <w:style w:type="character" w:styleId="794" w:customStyle="1">
    <w:name w:val="WW8Num12z8"/>
    <w:qFormat/>
  </w:style>
  <w:style w:type="character" w:styleId="795" w:customStyle="1">
    <w:name w:val="WW8Num13z0"/>
    <w:qFormat/>
  </w:style>
  <w:style w:type="character" w:styleId="796" w:customStyle="1">
    <w:name w:val="WW8Num14z0"/>
    <w:qFormat/>
  </w:style>
  <w:style w:type="character" w:styleId="797" w:customStyle="1">
    <w:name w:val="WW8Num14z1"/>
    <w:qFormat/>
    <w:rPr>
      <w:b w:val="0"/>
    </w:rPr>
  </w:style>
  <w:style w:type="character" w:styleId="798" w:customStyle="1">
    <w:name w:val="WW8Num15z0"/>
    <w:qFormat/>
  </w:style>
  <w:style w:type="character" w:styleId="799" w:customStyle="1">
    <w:name w:val="WW8Num16z0"/>
    <w:qFormat/>
  </w:style>
  <w:style w:type="character" w:styleId="800" w:customStyle="1">
    <w:name w:val="WW8Num17z0"/>
    <w:qFormat/>
  </w:style>
  <w:style w:type="character" w:styleId="801" w:customStyle="1">
    <w:name w:val="WW8Num17z1"/>
    <w:qFormat/>
  </w:style>
  <w:style w:type="character" w:styleId="802" w:customStyle="1">
    <w:name w:val="WW8Num17z2"/>
    <w:qFormat/>
  </w:style>
  <w:style w:type="character" w:styleId="803" w:customStyle="1">
    <w:name w:val="WW8Num17z3"/>
    <w:qFormat/>
  </w:style>
  <w:style w:type="character" w:styleId="804" w:customStyle="1">
    <w:name w:val="WW8Num17z4"/>
    <w:qFormat/>
  </w:style>
  <w:style w:type="character" w:styleId="805" w:customStyle="1">
    <w:name w:val="WW8Num17z5"/>
    <w:qFormat/>
  </w:style>
  <w:style w:type="character" w:styleId="806" w:customStyle="1">
    <w:name w:val="WW8Num17z6"/>
    <w:qFormat/>
  </w:style>
  <w:style w:type="character" w:styleId="807" w:customStyle="1">
    <w:name w:val="WW8Num17z7"/>
    <w:qFormat/>
  </w:style>
  <w:style w:type="character" w:styleId="808" w:customStyle="1">
    <w:name w:val="WW8Num17z8"/>
    <w:qFormat/>
  </w:style>
  <w:style w:type="character" w:styleId="809" w:customStyle="1">
    <w:name w:val="WW8Num18z0"/>
    <w:qFormat/>
  </w:style>
  <w:style w:type="character" w:styleId="810" w:customStyle="1">
    <w:name w:val="WW8Num18z1"/>
    <w:qFormat/>
  </w:style>
  <w:style w:type="character" w:styleId="811" w:customStyle="1">
    <w:name w:val="WW8Num18z2"/>
    <w:qFormat/>
  </w:style>
  <w:style w:type="character" w:styleId="812" w:customStyle="1">
    <w:name w:val="WW8Num18z3"/>
    <w:qFormat/>
  </w:style>
  <w:style w:type="character" w:styleId="813" w:customStyle="1">
    <w:name w:val="WW8Num18z4"/>
    <w:qFormat/>
  </w:style>
  <w:style w:type="character" w:styleId="814" w:customStyle="1">
    <w:name w:val="WW8Num18z5"/>
    <w:qFormat/>
  </w:style>
  <w:style w:type="character" w:styleId="815" w:customStyle="1">
    <w:name w:val="WW8Num18z6"/>
    <w:qFormat/>
  </w:style>
  <w:style w:type="character" w:styleId="816" w:customStyle="1">
    <w:name w:val="WW8Num18z7"/>
    <w:qFormat/>
  </w:style>
  <w:style w:type="character" w:styleId="817" w:customStyle="1">
    <w:name w:val="WW8Num18z8"/>
    <w:qFormat/>
  </w:style>
  <w:style w:type="character" w:styleId="818" w:customStyle="1">
    <w:name w:val="WW8Num19z0"/>
    <w:qFormat/>
  </w:style>
  <w:style w:type="character" w:styleId="819" w:customStyle="1">
    <w:name w:val="WW8Num19z1"/>
    <w:qFormat/>
  </w:style>
  <w:style w:type="character" w:styleId="820" w:customStyle="1">
    <w:name w:val="WW8Num19z2"/>
    <w:qFormat/>
  </w:style>
  <w:style w:type="character" w:styleId="821" w:customStyle="1">
    <w:name w:val="WW8Num19z3"/>
    <w:qFormat/>
  </w:style>
  <w:style w:type="character" w:styleId="822" w:customStyle="1">
    <w:name w:val="WW8Num19z4"/>
    <w:qFormat/>
  </w:style>
  <w:style w:type="character" w:styleId="823" w:customStyle="1">
    <w:name w:val="WW8Num19z5"/>
    <w:qFormat/>
  </w:style>
  <w:style w:type="character" w:styleId="824" w:customStyle="1">
    <w:name w:val="WW8Num19z6"/>
    <w:qFormat/>
  </w:style>
  <w:style w:type="character" w:styleId="825" w:customStyle="1">
    <w:name w:val="WW8Num19z7"/>
    <w:qFormat/>
  </w:style>
  <w:style w:type="character" w:styleId="826" w:customStyle="1">
    <w:name w:val="WW8Num19z8"/>
    <w:qFormat/>
  </w:style>
  <w:style w:type="character" w:styleId="827" w:customStyle="1">
    <w:name w:val="WW8Num20z0"/>
    <w:qFormat/>
  </w:style>
  <w:style w:type="character" w:styleId="828" w:customStyle="1">
    <w:name w:val="WW8Num20z1"/>
    <w:qFormat/>
  </w:style>
  <w:style w:type="character" w:styleId="829" w:customStyle="1">
    <w:name w:val="WW8Num20z2"/>
    <w:qFormat/>
  </w:style>
  <w:style w:type="character" w:styleId="830" w:customStyle="1">
    <w:name w:val="WW8Num20z3"/>
    <w:qFormat/>
  </w:style>
  <w:style w:type="character" w:styleId="831" w:customStyle="1">
    <w:name w:val="WW8Num20z4"/>
    <w:qFormat/>
  </w:style>
  <w:style w:type="character" w:styleId="832" w:customStyle="1">
    <w:name w:val="WW8Num20z5"/>
    <w:qFormat/>
  </w:style>
  <w:style w:type="character" w:styleId="833" w:customStyle="1">
    <w:name w:val="WW8Num20z6"/>
    <w:qFormat/>
  </w:style>
  <w:style w:type="character" w:styleId="834" w:customStyle="1">
    <w:name w:val="WW8Num20z7"/>
    <w:qFormat/>
  </w:style>
  <w:style w:type="character" w:styleId="835" w:customStyle="1">
    <w:name w:val="WW8Num20z8"/>
    <w:qFormat/>
  </w:style>
  <w:style w:type="character" w:styleId="836" w:customStyle="1">
    <w:name w:val="WW8Num21z0"/>
    <w:qFormat/>
  </w:style>
  <w:style w:type="character" w:styleId="837" w:customStyle="1">
    <w:name w:val="WW8Num21z1"/>
    <w:qFormat/>
  </w:style>
  <w:style w:type="character" w:styleId="838" w:customStyle="1">
    <w:name w:val="WW8Num21z2"/>
    <w:qFormat/>
  </w:style>
  <w:style w:type="character" w:styleId="839" w:customStyle="1">
    <w:name w:val="WW8Num21z3"/>
    <w:qFormat/>
  </w:style>
  <w:style w:type="character" w:styleId="840" w:customStyle="1">
    <w:name w:val="WW8Num21z4"/>
    <w:qFormat/>
  </w:style>
  <w:style w:type="character" w:styleId="841" w:customStyle="1">
    <w:name w:val="WW8Num21z5"/>
    <w:qFormat/>
  </w:style>
  <w:style w:type="character" w:styleId="842" w:customStyle="1">
    <w:name w:val="WW8Num21z6"/>
    <w:qFormat/>
  </w:style>
  <w:style w:type="character" w:styleId="843" w:customStyle="1">
    <w:name w:val="WW8Num21z7"/>
    <w:qFormat/>
  </w:style>
  <w:style w:type="character" w:styleId="844" w:customStyle="1">
    <w:name w:val="WW8Num21z8"/>
    <w:qFormat/>
  </w:style>
  <w:style w:type="character" w:styleId="845" w:customStyle="1">
    <w:name w:val="WW8Num22z0"/>
    <w:qFormat/>
  </w:style>
  <w:style w:type="character" w:styleId="846" w:customStyle="1">
    <w:name w:val="WW8Num22z1"/>
    <w:qFormat/>
  </w:style>
  <w:style w:type="character" w:styleId="847" w:customStyle="1">
    <w:name w:val="WW8Num22z2"/>
    <w:qFormat/>
  </w:style>
  <w:style w:type="character" w:styleId="848" w:customStyle="1">
    <w:name w:val="WW8Num22z3"/>
    <w:qFormat/>
  </w:style>
  <w:style w:type="character" w:styleId="849" w:customStyle="1">
    <w:name w:val="WW8Num22z4"/>
    <w:qFormat/>
  </w:style>
  <w:style w:type="character" w:styleId="850" w:customStyle="1">
    <w:name w:val="WW8Num22z5"/>
    <w:qFormat/>
  </w:style>
  <w:style w:type="character" w:styleId="851" w:customStyle="1">
    <w:name w:val="WW8Num22z6"/>
    <w:qFormat/>
  </w:style>
  <w:style w:type="character" w:styleId="852" w:customStyle="1">
    <w:name w:val="WW8Num22z7"/>
    <w:qFormat/>
  </w:style>
  <w:style w:type="character" w:styleId="853" w:customStyle="1">
    <w:name w:val="WW8Num22z8"/>
    <w:qFormat/>
  </w:style>
  <w:style w:type="character" w:styleId="854" w:customStyle="1">
    <w:name w:val="WW8Num23z0"/>
    <w:qFormat/>
  </w:style>
  <w:style w:type="character" w:styleId="855" w:customStyle="1">
    <w:name w:val="WW8Num23z1"/>
    <w:qFormat/>
    <w:rPr>
      <w:b w:val="0"/>
    </w:rPr>
  </w:style>
  <w:style w:type="character" w:styleId="856" w:customStyle="1">
    <w:name w:val="WW8Num24z0"/>
    <w:qFormat/>
    <w:rPr>
      <w:color w:val="000000"/>
    </w:rPr>
  </w:style>
  <w:style w:type="character" w:styleId="857" w:customStyle="1">
    <w:name w:val="WW8Num24z1"/>
    <w:qFormat/>
  </w:style>
  <w:style w:type="character" w:styleId="858" w:customStyle="1">
    <w:name w:val="WW8Num25z0"/>
    <w:qFormat/>
  </w:style>
  <w:style w:type="character" w:styleId="859" w:customStyle="1">
    <w:name w:val="WW8Num26z0"/>
    <w:qFormat/>
    <w:rPr>
      <w:color w:val="000000"/>
    </w:rPr>
  </w:style>
  <w:style w:type="character" w:styleId="860" w:customStyle="1">
    <w:name w:val="WW8Num27z0"/>
    <w:qFormat/>
  </w:style>
  <w:style w:type="character" w:styleId="861" w:customStyle="1">
    <w:name w:val="WW8Num27z1"/>
    <w:qFormat/>
    <w:rPr>
      <w:b w:val="0"/>
      <w:sz w:val="28"/>
      <w:szCs w:val="28"/>
    </w:rPr>
  </w:style>
  <w:style w:type="character" w:styleId="862" w:customStyle="1">
    <w:name w:val="WW8Num28z0"/>
    <w:qFormat/>
  </w:style>
  <w:style w:type="character" w:styleId="863" w:customStyle="1">
    <w:name w:val="WW8Num29z0"/>
    <w:qFormat/>
  </w:style>
  <w:style w:type="character" w:styleId="864" w:customStyle="1">
    <w:name w:val="WW8Num30z0"/>
    <w:qFormat/>
  </w:style>
  <w:style w:type="character" w:styleId="865" w:customStyle="1">
    <w:name w:val="WW8Num30z1"/>
    <w:qFormat/>
    <w:rPr>
      <w:b w:val="0"/>
    </w:rPr>
  </w:style>
  <w:style w:type="character" w:styleId="866" w:customStyle="1">
    <w:name w:val="WW8Num31z0"/>
    <w:qFormat/>
  </w:style>
  <w:style w:type="character" w:styleId="867" w:customStyle="1">
    <w:name w:val="WW8Num32z0"/>
    <w:qFormat/>
    <w:rPr>
      <w:sz w:val="28"/>
    </w:rPr>
  </w:style>
  <w:style w:type="character" w:styleId="868" w:customStyle="1">
    <w:name w:val="WW8Num32z1"/>
    <w:qFormat/>
  </w:style>
  <w:style w:type="character" w:styleId="869" w:customStyle="1">
    <w:name w:val="WW8Num32z2"/>
    <w:qFormat/>
  </w:style>
  <w:style w:type="character" w:styleId="870" w:customStyle="1">
    <w:name w:val="WW8Num32z3"/>
    <w:qFormat/>
  </w:style>
  <w:style w:type="character" w:styleId="871" w:customStyle="1">
    <w:name w:val="WW8Num32z4"/>
    <w:qFormat/>
  </w:style>
  <w:style w:type="character" w:styleId="872" w:customStyle="1">
    <w:name w:val="WW8Num32z5"/>
    <w:qFormat/>
  </w:style>
  <w:style w:type="character" w:styleId="873" w:customStyle="1">
    <w:name w:val="WW8Num32z6"/>
    <w:qFormat/>
  </w:style>
  <w:style w:type="character" w:styleId="874" w:customStyle="1">
    <w:name w:val="WW8Num32z7"/>
    <w:qFormat/>
  </w:style>
  <w:style w:type="character" w:styleId="875" w:customStyle="1">
    <w:name w:val="WW8Num32z8"/>
    <w:qFormat/>
  </w:style>
  <w:style w:type="character" w:styleId="876" w:customStyle="1">
    <w:name w:val="WW8Num33z0"/>
    <w:qFormat/>
  </w:style>
  <w:style w:type="character" w:styleId="877" w:customStyle="1">
    <w:name w:val="WW8Num33z1"/>
    <w:qFormat/>
  </w:style>
  <w:style w:type="character" w:styleId="878" w:customStyle="1">
    <w:name w:val="WW8Num33z2"/>
    <w:qFormat/>
  </w:style>
  <w:style w:type="character" w:styleId="879" w:customStyle="1">
    <w:name w:val="WW8Num33z3"/>
    <w:qFormat/>
  </w:style>
  <w:style w:type="character" w:styleId="880" w:customStyle="1">
    <w:name w:val="WW8Num33z4"/>
    <w:qFormat/>
  </w:style>
  <w:style w:type="character" w:styleId="881" w:customStyle="1">
    <w:name w:val="WW8Num33z5"/>
    <w:qFormat/>
  </w:style>
  <w:style w:type="character" w:styleId="882" w:customStyle="1">
    <w:name w:val="WW8Num33z6"/>
    <w:qFormat/>
  </w:style>
  <w:style w:type="character" w:styleId="883" w:customStyle="1">
    <w:name w:val="WW8Num33z7"/>
    <w:qFormat/>
  </w:style>
  <w:style w:type="character" w:styleId="884" w:customStyle="1">
    <w:name w:val="WW8Num33z8"/>
    <w:qFormat/>
  </w:style>
  <w:style w:type="character" w:styleId="885" w:customStyle="1">
    <w:name w:val="WW8Num34z0"/>
    <w:qFormat/>
    <w:rPr>
      <w:rFonts w:ascii="Times New Roman" w:hAnsi="Times New Roman"/>
      <w:color w:val="000000"/>
    </w:rPr>
  </w:style>
  <w:style w:type="character" w:styleId="886" w:customStyle="1">
    <w:name w:val="WW8Num34z1"/>
    <w:qFormat/>
    <w:rPr>
      <w:rFonts w:ascii="Times New Roman" w:hAnsi="Times New Roman"/>
    </w:rPr>
  </w:style>
  <w:style w:type="character" w:styleId="887" w:customStyle="1">
    <w:name w:val="WW8Num34z2"/>
    <w:qFormat/>
    <w:rPr>
      <w:rFonts w:ascii="Symbol" w:hAnsi="Symbol"/>
    </w:rPr>
  </w:style>
  <w:style w:type="character" w:styleId="888" w:customStyle="1">
    <w:name w:val="WW8Num35z0"/>
    <w:qFormat/>
  </w:style>
  <w:style w:type="character" w:styleId="889" w:customStyle="1">
    <w:name w:val="WW8Num36z0"/>
    <w:qFormat/>
  </w:style>
  <w:style w:type="character" w:styleId="890" w:customStyle="1">
    <w:name w:val="WW8Num36z1"/>
    <w:qFormat/>
  </w:style>
  <w:style w:type="character" w:styleId="891" w:customStyle="1">
    <w:name w:val="WW8Num36z2"/>
    <w:qFormat/>
  </w:style>
  <w:style w:type="character" w:styleId="892" w:customStyle="1">
    <w:name w:val="WW8Num36z3"/>
    <w:qFormat/>
  </w:style>
  <w:style w:type="character" w:styleId="893" w:customStyle="1">
    <w:name w:val="WW8Num36z4"/>
    <w:qFormat/>
  </w:style>
  <w:style w:type="character" w:styleId="894" w:customStyle="1">
    <w:name w:val="WW8Num36z5"/>
    <w:qFormat/>
  </w:style>
  <w:style w:type="character" w:styleId="895" w:customStyle="1">
    <w:name w:val="WW8Num36z6"/>
    <w:qFormat/>
  </w:style>
  <w:style w:type="character" w:styleId="896" w:customStyle="1">
    <w:name w:val="WW8Num36z7"/>
    <w:qFormat/>
  </w:style>
  <w:style w:type="character" w:styleId="897" w:customStyle="1">
    <w:name w:val="WW8Num36z8"/>
    <w:qFormat/>
  </w:style>
  <w:style w:type="character" w:styleId="898" w:customStyle="1">
    <w:name w:val="WW8Num37z0"/>
    <w:qFormat/>
  </w:style>
  <w:style w:type="character" w:styleId="899" w:customStyle="1">
    <w:name w:val="WW8Num37z1"/>
    <w:qFormat/>
  </w:style>
  <w:style w:type="character" w:styleId="900" w:customStyle="1">
    <w:name w:val="WW8Num37z2"/>
    <w:qFormat/>
  </w:style>
  <w:style w:type="character" w:styleId="901" w:customStyle="1">
    <w:name w:val="WW8Num37z3"/>
    <w:qFormat/>
  </w:style>
  <w:style w:type="character" w:styleId="902" w:customStyle="1">
    <w:name w:val="WW8Num37z4"/>
    <w:qFormat/>
  </w:style>
  <w:style w:type="character" w:styleId="903" w:customStyle="1">
    <w:name w:val="WW8Num37z5"/>
    <w:qFormat/>
  </w:style>
  <w:style w:type="character" w:styleId="904" w:customStyle="1">
    <w:name w:val="WW8Num37z6"/>
    <w:qFormat/>
  </w:style>
  <w:style w:type="character" w:styleId="905" w:customStyle="1">
    <w:name w:val="WW8Num37z7"/>
    <w:qFormat/>
  </w:style>
  <w:style w:type="character" w:styleId="906" w:customStyle="1">
    <w:name w:val="WW8Num37z8"/>
    <w:qFormat/>
  </w:style>
  <w:style w:type="character" w:styleId="907" w:customStyle="1">
    <w:name w:val="WW8Num38z0"/>
    <w:qFormat/>
  </w:style>
  <w:style w:type="character" w:styleId="908" w:customStyle="1">
    <w:name w:val="WW8Num39z0"/>
    <w:qFormat/>
    <w:rPr>
      <w:b/>
    </w:rPr>
  </w:style>
  <w:style w:type="character" w:styleId="909" w:customStyle="1">
    <w:name w:val="WW8Num39z1"/>
    <w:qFormat/>
    <w:rPr>
      <w:b w:val="0"/>
    </w:rPr>
  </w:style>
  <w:style w:type="character" w:styleId="910" w:customStyle="1">
    <w:name w:val="WW8Num39z2"/>
    <w:qFormat/>
  </w:style>
  <w:style w:type="character" w:styleId="911" w:customStyle="1">
    <w:name w:val="WW8Num40z0"/>
    <w:qFormat/>
    <w:rPr>
      <w:rFonts w:eastAsia="Times New Roman"/>
      <w:b/>
    </w:rPr>
  </w:style>
  <w:style w:type="character" w:styleId="912" w:customStyle="1">
    <w:name w:val="WW8Num40z1"/>
    <w:qFormat/>
    <w:rPr>
      <w:rFonts w:eastAsia="Times New Roman"/>
    </w:rPr>
  </w:style>
  <w:style w:type="character" w:styleId="913" w:customStyle="1">
    <w:name w:val="WW8Num41z0"/>
    <w:qFormat/>
  </w:style>
  <w:style w:type="character" w:styleId="914" w:customStyle="1">
    <w:name w:val="WW8Num41z1"/>
    <w:qFormat/>
  </w:style>
  <w:style w:type="character" w:styleId="915" w:customStyle="1">
    <w:name w:val="WW8Num41z2"/>
    <w:qFormat/>
  </w:style>
  <w:style w:type="character" w:styleId="916" w:customStyle="1">
    <w:name w:val="WW8Num41z3"/>
    <w:qFormat/>
  </w:style>
  <w:style w:type="character" w:styleId="917" w:customStyle="1">
    <w:name w:val="WW8Num41z4"/>
    <w:qFormat/>
  </w:style>
  <w:style w:type="character" w:styleId="918" w:customStyle="1">
    <w:name w:val="WW8Num41z5"/>
    <w:qFormat/>
  </w:style>
  <w:style w:type="character" w:styleId="919" w:customStyle="1">
    <w:name w:val="WW8Num41z6"/>
    <w:qFormat/>
  </w:style>
  <w:style w:type="character" w:styleId="920" w:customStyle="1">
    <w:name w:val="WW8Num41z7"/>
    <w:qFormat/>
  </w:style>
  <w:style w:type="character" w:styleId="921" w:customStyle="1">
    <w:name w:val="WW8Num41z8"/>
    <w:qFormat/>
  </w:style>
  <w:style w:type="character" w:styleId="922" w:customStyle="1">
    <w:name w:val="WW8Num42z0"/>
    <w:qFormat/>
  </w:style>
  <w:style w:type="character" w:styleId="923" w:customStyle="1">
    <w:name w:val="WW8Num43z0"/>
    <w:qFormat/>
  </w:style>
  <w:style w:type="character" w:styleId="924" w:customStyle="1">
    <w:name w:val="WW8Num43z1"/>
    <w:qFormat/>
    <w:rPr>
      <w:b w:val="0"/>
    </w:rPr>
  </w:style>
  <w:style w:type="character" w:styleId="925" w:customStyle="1">
    <w:name w:val="WW8Num44z0"/>
    <w:qFormat/>
    <w:rPr>
      <w:rFonts w:eastAsia="Times New Roman"/>
      <w:b/>
    </w:rPr>
  </w:style>
  <w:style w:type="character" w:styleId="926" w:customStyle="1">
    <w:name w:val="WW8Num44z1"/>
    <w:qFormat/>
    <w:rPr>
      <w:rFonts w:eastAsia="Times New Roman"/>
    </w:rPr>
  </w:style>
  <w:style w:type="character" w:styleId="927" w:customStyle="1">
    <w:name w:val="WW8Num45z0"/>
    <w:qFormat/>
    <w:rPr>
      <w:b w:val="0"/>
    </w:rPr>
  </w:style>
  <w:style w:type="character" w:styleId="928" w:customStyle="1">
    <w:name w:val="WW8Num45z1"/>
    <w:qFormat/>
  </w:style>
  <w:style w:type="character" w:styleId="929" w:customStyle="1">
    <w:name w:val="WW8Num45z2"/>
    <w:qFormat/>
  </w:style>
  <w:style w:type="character" w:styleId="930" w:customStyle="1">
    <w:name w:val="WW8Num45z3"/>
    <w:qFormat/>
  </w:style>
  <w:style w:type="character" w:styleId="931" w:customStyle="1">
    <w:name w:val="WW8Num45z4"/>
    <w:qFormat/>
  </w:style>
  <w:style w:type="character" w:styleId="932" w:customStyle="1">
    <w:name w:val="WW8Num45z5"/>
    <w:qFormat/>
  </w:style>
  <w:style w:type="character" w:styleId="933" w:customStyle="1">
    <w:name w:val="WW8Num45z6"/>
    <w:qFormat/>
  </w:style>
  <w:style w:type="character" w:styleId="934" w:customStyle="1">
    <w:name w:val="WW8Num45z7"/>
    <w:qFormat/>
  </w:style>
  <w:style w:type="character" w:styleId="935" w:customStyle="1">
    <w:name w:val="WW8Num45z8"/>
    <w:qFormat/>
  </w:style>
  <w:style w:type="character" w:styleId="936" w:customStyle="1">
    <w:name w:val="WW8Num46z0"/>
    <w:qFormat/>
    <w:rPr>
      <w:b/>
    </w:rPr>
  </w:style>
  <w:style w:type="character" w:styleId="937" w:customStyle="1">
    <w:name w:val="WW8Num46z1"/>
    <w:qFormat/>
    <w:rPr>
      <w:b w:val="0"/>
    </w:rPr>
  </w:style>
  <w:style w:type="character" w:styleId="938" w:customStyle="1">
    <w:name w:val="WW8Num46z2"/>
    <w:qFormat/>
  </w:style>
  <w:style w:type="character" w:styleId="939" w:customStyle="1">
    <w:name w:val="WW8Num47z0"/>
    <w:qFormat/>
  </w:style>
  <w:style w:type="character" w:styleId="940" w:customStyle="1">
    <w:name w:val="WW8Num48z0"/>
    <w:qFormat/>
  </w:style>
  <w:style w:type="character" w:styleId="941" w:customStyle="1">
    <w:name w:val="WW8Num48z1"/>
    <w:qFormat/>
  </w:style>
  <w:style w:type="character" w:styleId="942" w:customStyle="1">
    <w:name w:val="WW8Num48z2"/>
    <w:qFormat/>
  </w:style>
  <w:style w:type="character" w:styleId="943" w:customStyle="1">
    <w:name w:val="WW8Num48z3"/>
    <w:qFormat/>
  </w:style>
  <w:style w:type="character" w:styleId="944" w:customStyle="1">
    <w:name w:val="WW8Num48z4"/>
    <w:qFormat/>
  </w:style>
  <w:style w:type="character" w:styleId="945" w:customStyle="1">
    <w:name w:val="WW8Num48z5"/>
    <w:qFormat/>
  </w:style>
  <w:style w:type="character" w:styleId="946" w:customStyle="1">
    <w:name w:val="WW8Num48z6"/>
    <w:qFormat/>
  </w:style>
  <w:style w:type="character" w:styleId="947" w:customStyle="1">
    <w:name w:val="WW8Num48z7"/>
    <w:qFormat/>
  </w:style>
  <w:style w:type="character" w:styleId="948" w:customStyle="1">
    <w:name w:val="WW8Num48z8"/>
    <w:qFormat/>
  </w:style>
  <w:style w:type="character" w:styleId="949" w:customStyle="1">
    <w:name w:val="WW8Num49z0"/>
    <w:qFormat/>
  </w:style>
  <w:style w:type="character" w:styleId="950" w:customStyle="1">
    <w:name w:val="Основной шрифт абзаца1"/>
    <w:qFormat/>
  </w:style>
  <w:style w:type="character" w:styleId="951" w:customStyle="1">
    <w:name w:val="Основной текст Знак"/>
    <w:qFormat/>
    <w:rPr>
      <w:spacing w:val="10"/>
      <w:sz w:val="25"/>
      <w:szCs w:val="25"/>
      <w:lang w:bidi="ar-SA"/>
    </w:rPr>
  </w:style>
  <w:style w:type="character" w:styleId="952" w:customStyle="1">
    <w:name w:val="Основной текст (3)_"/>
    <w:qFormat/>
    <w:rPr>
      <w:spacing w:val="10"/>
      <w:lang w:bidi="ar-SA"/>
    </w:rPr>
  </w:style>
  <w:style w:type="character" w:styleId="953" w:customStyle="1">
    <w:name w:val="Основной текст + Полужирный"/>
    <w:qFormat/>
    <w:rPr>
      <w:rFonts w:ascii="Times New Roman" w:hAnsi="Times New Roman"/>
      <w:b/>
      <w:bCs/>
      <w:spacing w:val="0"/>
      <w:sz w:val="23"/>
      <w:szCs w:val="23"/>
      <w:lang w:bidi="ar-SA"/>
    </w:rPr>
  </w:style>
  <w:style w:type="character" w:styleId="954" w:customStyle="1">
    <w:name w:val="Основной текст (5)_"/>
    <w:qFormat/>
    <w:rPr>
      <w:rFonts w:ascii="Garamond" w:hAnsi="Garamond"/>
      <w:b/>
      <w:bCs/>
      <w:spacing w:val="10"/>
      <w:sz w:val="23"/>
      <w:szCs w:val="23"/>
      <w:lang w:bidi="ar-SA"/>
    </w:rPr>
  </w:style>
  <w:style w:type="character" w:styleId="955" w:customStyle="1">
    <w:name w:val="Основной текст (6)_"/>
    <w:qFormat/>
    <w:rPr>
      <w:sz w:val="25"/>
      <w:szCs w:val="25"/>
      <w:lang w:bidi="ar-SA"/>
    </w:rPr>
  </w:style>
  <w:style w:type="character" w:styleId="956" w:customStyle="1">
    <w:name w:val="Текст выноски Знак"/>
    <w:qFormat/>
    <w:rPr>
      <w:rFonts w:ascii="Tahoma" w:hAnsi="Tahoma"/>
      <w:sz w:val="16"/>
      <w:szCs w:val="16"/>
    </w:rPr>
  </w:style>
  <w:style w:type="character" w:styleId="957" w:customStyle="1">
    <w:name w:val="Верхний колонтитул Знак"/>
    <w:qFormat/>
    <w:rPr>
      <w:sz w:val="24"/>
      <w:szCs w:val="24"/>
    </w:rPr>
  </w:style>
  <w:style w:type="character" w:styleId="958" w:customStyle="1">
    <w:name w:val="Нижний колонтитул Знак"/>
    <w:qFormat/>
    <w:rPr>
      <w:sz w:val="24"/>
      <w:szCs w:val="24"/>
    </w:rPr>
  </w:style>
  <w:style w:type="character" w:styleId="959" w:customStyle="1">
    <w:name w:val="Знак примечания1"/>
    <w:qFormat/>
    <w:rPr>
      <w:sz w:val="16"/>
      <w:szCs w:val="16"/>
    </w:rPr>
  </w:style>
  <w:style w:type="character" w:styleId="960" w:customStyle="1">
    <w:name w:val="Текст примечания Знак"/>
    <w:basedOn w:val="950"/>
    <w:qFormat/>
  </w:style>
  <w:style w:type="character" w:styleId="961" w:customStyle="1">
    <w:name w:val="Тема примечания Знак"/>
    <w:qFormat/>
    <w:rPr>
      <w:b/>
      <w:bCs/>
    </w:rPr>
  </w:style>
  <w:style w:type="character" w:styleId="962" w:customStyle="1">
    <w:name w:val="Заголовок 1 Знак"/>
    <w:qFormat/>
    <w:rPr>
      <w:rFonts w:ascii="Cambria" w:hAnsi="Cambria"/>
      <w:b/>
      <w:bCs/>
      <w:sz w:val="32"/>
      <w:szCs w:val="32"/>
    </w:rPr>
  </w:style>
  <w:style w:type="character" w:styleId="963">
    <w:name w:val="page number"/>
  </w:style>
  <w:style w:type="character" w:styleId="964" w:customStyle="1">
    <w:name w:val="Основной текст 2 Знак"/>
    <w:qFormat/>
    <w:rPr>
      <w:sz w:val="28"/>
      <w:szCs w:val="28"/>
    </w:rPr>
  </w:style>
  <w:style w:type="character" w:styleId="965" w:customStyle="1">
    <w:name w:val="Основной текст с отступом 2 Знак"/>
    <w:qFormat/>
  </w:style>
  <w:style w:type="character" w:styleId="966" w:customStyle="1">
    <w:name w:val="Основной текст с отступом 3 Знак"/>
    <w:qFormat/>
    <w:rPr>
      <w:sz w:val="28"/>
      <w:szCs w:val="28"/>
    </w:rPr>
  </w:style>
  <w:style w:type="character" w:styleId="967" w:customStyle="1">
    <w:name w:val="Схема документа Знак"/>
    <w:qFormat/>
    <w:rPr>
      <w:sz w:val="2"/>
      <w:szCs w:val="2"/>
      <w:shd w:val="clear" w:color="auto" w:fill="000080"/>
    </w:rPr>
  </w:style>
  <w:style w:type="character" w:styleId="968" w:customStyle="1">
    <w:name w:val="Основной текст 3 Знак"/>
    <w:qFormat/>
    <w:rPr>
      <w:sz w:val="16"/>
      <w:szCs w:val="16"/>
    </w:rPr>
  </w:style>
  <w:style w:type="character" w:styleId="969" w:customStyle="1">
    <w:name w:val="paragraph"/>
    <w:qFormat/>
  </w:style>
  <w:style w:type="character" w:styleId="970" w:customStyle="1">
    <w:name w:val="Нумерация строк"/>
  </w:style>
  <w:style w:type="character" w:styleId="971" w:customStyle="1">
    <w:name w:val="Знак Знак"/>
    <w:qFormat/>
    <w:rPr>
      <w:rFonts w:ascii="Tahoma" w:hAnsi="Tahoma"/>
      <w:sz w:val="16"/>
      <w:szCs w:val="16"/>
    </w:rPr>
  </w:style>
  <w:style w:type="character" w:styleId="972" w:customStyle="1">
    <w:name w:val="Средняя заливка 1 - Акцент 2 Знак"/>
    <w:qFormat/>
    <w:rPr>
      <w:sz w:val="22"/>
      <w:szCs w:val="22"/>
      <w:lang w:bidi="ar-SA"/>
    </w:rPr>
  </w:style>
  <w:style w:type="character" w:styleId="973" w:customStyle="1">
    <w:name w:val="Знак Знак1"/>
    <w:qFormat/>
    <w:rPr>
      <w:sz w:val="28"/>
      <w:szCs w:val="28"/>
      <w:lang w:val="ru-RU"/>
    </w:rPr>
  </w:style>
  <w:style w:type="character" w:styleId="974" w:customStyle="1">
    <w:name w:val="Body Text 2 Char"/>
    <w:qFormat/>
    <w:rPr>
      <w:sz w:val="28"/>
      <w:szCs w:val="28"/>
      <w:lang w:val="ru-RU"/>
    </w:rPr>
  </w:style>
  <w:style w:type="character" w:styleId="975" w:customStyle="1">
    <w:name w:val="Текст Знак"/>
    <w:qFormat/>
    <w:rPr>
      <w:rFonts w:ascii="Consolas" w:hAnsi="Consolas" w:eastAsia="Calibri"/>
      <w:sz w:val="21"/>
      <w:szCs w:val="21"/>
    </w:rPr>
  </w:style>
  <w:style w:type="character" w:styleId="976" w:customStyle="1">
    <w:name w:val="Цветная заливка - Акцент 3 Знак"/>
    <w:qFormat/>
  </w:style>
  <w:style w:type="character" w:styleId="977" w:customStyle="1">
    <w:name w:val="Font Style14"/>
    <w:qFormat/>
    <w:rPr>
      <w:rFonts w:ascii="Times New Roman" w:hAnsi="Times New Roman"/>
      <w:sz w:val="22"/>
      <w:szCs w:val="22"/>
    </w:rPr>
  </w:style>
  <w:style w:type="character" w:styleId="978" w:customStyle="1">
    <w:name w:val="Список Знак"/>
    <w:qFormat/>
    <w:rPr>
      <w:sz w:val="24"/>
      <w:szCs w:val="24"/>
    </w:rPr>
  </w:style>
  <w:style w:type="character" w:styleId="979" w:customStyle="1">
    <w:name w:val="highlight"/>
    <w:qFormat/>
  </w:style>
  <w:style w:type="paragraph" w:styleId="980">
    <w:name w:val="Title"/>
    <w:basedOn w:val="682"/>
    <w:next w:val="981"/>
    <w:uiPriority w:val="10"/>
    <w:qFormat/>
    <w:pPr>
      <w:contextualSpacing/>
      <w:spacing w:before="300"/>
    </w:pPr>
    <w:rPr>
      <w:sz w:val="48"/>
      <w:szCs w:val="48"/>
    </w:rPr>
  </w:style>
  <w:style w:type="paragraph" w:styleId="981">
    <w:name w:val="Body Text"/>
    <w:basedOn w:val="682"/>
    <w:pPr>
      <w:jc w:val="right"/>
      <w:spacing w:line="317" w:lineRule="exact"/>
      <w:shd w:val="clear" w:color="auto" w:fill="ffffff"/>
    </w:pPr>
    <w:rPr>
      <w:spacing w:val="10"/>
      <w:sz w:val="25"/>
      <w:szCs w:val="25"/>
      <w:lang w:val="en-US"/>
    </w:rPr>
  </w:style>
  <w:style w:type="paragraph" w:styleId="982">
    <w:name w:val="List"/>
    <w:basedOn w:val="682"/>
    <w:pPr>
      <w:numPr>
        <w:ilvl w:val="0"/>
        <w:numId w:val="2"/>
      </w:numPr>
      <w:ind w:left="0" w:firstLine="737"/>
      <w:jc w:val="both"/>
      <w:spacing w:line="360" w:lineRule="auto"/>
    </w:pPr>
    <w:rPr>
      <w:lang w:val="en-US"/>
    </w:rPr>
  </w:style>
  <w:style w:type="paragraph" w:styleId="983">
    <w:name w:val="Caption"/>
    <w:basedOn w:val="682"/>
    <w:link w:val="718"/>
    <w:qFormat/>
    <w:pPr>
      <w:spacing w:before="120" w:after="120"/>
      <w:suppressLineNumbers/>
    </w:pPr>
    <w:rPr>
      <w:i/>
      <w:iCs/>
    </w:rPr>
  </w:style>
  <w:style w:type="paragraph" w:styleId="984">
    <w:name w:val="index heading"/>
    <w:basedOn w:val="682"/>
    <w:qFormat/>
    <w:pPr>
      <w:suppressLineNumbers/>
    </w:pPr>
  </w:style>
  <w:style w:type="paragraph" w:styleId="985">
    <w:name w:val="List Paragraph"/>
    <w:basedOn w:val="682"/>
    <w:qFormat/>
    <w:pPr>
      <w:ind w:left="708"/>
    </w:pPr>
  </w:style>
  <w:style w:type="paragraph" w:styleId="986">
    <w:name w:val="No Spacing"/>
    <w:qFormat/>
    <w:pPr>
      <w:spacing w:after="200" w:line="276" w:lineRule="auto"/>
    </w:pPr>
    <w:rPr>
      <w:rFonts w:ascii="Times New Roman" w:hAnsi="Times New Roman" w:eastAsia="Times New Roman" w:cs="Arial"/>
      <w:sz w:val="24"/>
      <w:szCs w:val="24"/>
      <w:lang w:val="ru-RU" w:eastAsia="zh-CN"/>
    </w:rPr>
  </w:style>
  <w:style w:type="paragraph" w:styleId="987">
    <w:name w:val="Subtitle"/>
    <w:basedOn w:val="682"/>
    <w:uiPriority w:val="11"/>
    <w:qFormat/>
    <w:pPr>
      <w:spacing w:before="200"/>
    </w:pPr>
  </w:style>
  <w:style w:type="paragraph" w:styleId="988">
    <w:name w:val="Quote"/>
    <w:basedOn w:val="682"/>
    <w:uiPriority w:val="29"/>
    <w:qFormat/>
    <w:pPr>
      <w:ind w:left="720" w:right="720"/>
    </w:pPr>
    <w:rPr>
      <w:i/>
    </w:rPr>
  </w:style>
  <w:style w:type="paragraph" w:styleId="989">
    <w:name w:val="Intense Quote"/>
    <w:basedOn w:val="682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990" w:customStyle="1">
    <w:name w:val="Верхний и нижний колонтитулы"/>
    <w:basedOn w:val="682"/>
    <w:qFormat/>
    <w:pPr>
      <w:tabs>
        <w:tab w:val="center" w:pos="4819" w:leader="none"/>
        <w:tab w:val="right" w:pos="9638" w:leader="none"/>
      </w:tabs>
      <w:suppressLineNumbers/>
    </w:pPr>
  </w:style>
  <w:style w:type="paragraph" w:styleId="991">
    <w:name w:val="Header"/>
    <w:basedOn w:val="682"/>
    <w:uiPriority w:val="99"/>
    <w:unhideWhenUsed/>
    <w:rPr>
      <w:lang w:val="en-US"/>
    </w:rPr>
  </w:style>
  <w:style w:type="paragraph" w:styleId="992">
    <w:name w:val="Footer"/>
    <w:basedOn w:val="682"/>
    <w:uiPriority w:val="99"/>
    <w:unhideWhenUsed/>
    <w:rPr>
      <w:lang w:val="en-US"/>
    </w:rPr>
  </w:style>
  <w:style w:type="paragraph" w:styleId="993">
    <w:name w:val="footnote text"/>
    <w:basedOn w:val="682"/>
    <w:uiPriority w:val="99"/>
    <w:semiHidden/>
    <w:unhideWhenUsed/>
    <w:pPr>
      <w:spacing w:after="40" w:line="240" w:lineRule="auto"/>
    </w:pPr>
    <w:rPr>
      <w:sz w:val="18"/>
    </w:rPr>
  </w:style>
  <w:style w:type="paragraph" w:styleId="994">
    <w:name w:val="endnote text"/>
    <w:basedOn w:val="682"/>
    <w:uiPriority w:val="99"/>
    <w:semiHidden/>
    <w:unhideWhenUsed/>
    <w:pPr>
      <w:spacing w:after="0" w:line="240" w:lineRule="auto"/>
    </w:pPr>
    <w:rPr>
      <w:sz w:val="20"/>
    </w:rPr>
  </w:style>
  <w:style w:type="paragraph" w:styleId="995">
    <w:name w:val="toc 1"/>
    <w:basedOn w:val="682"/>
    <w:uiPriority w:val="39"/>
    <w:unhideWhenUsed/>
    <w:pPr>
      <w:spacing w:after="57"/>
    </w:pPr>
  </w:style>
  <w:style w:type="paragraph" w:styleId="996">
    <w:name w:val="toc 2"/>
    <w:basedOn w:val="682"/>
    <w:uiPriority w:val="39"/>
    <w:unhideWhenUsed/>
    <w:pPr>
      <w:ind w:left="283"/>
      <w:spacing w:after="57"/>
    </w:pPr>
  </w:style>
  <w:style w:type="paragraph" w:styleId="997">
    <w:name w:val="toc 3"/>
    <w:basedOn w:val="682"/>
    <w:uiPriority w:val="39"/>
    <w:unhideWhenUsed/>
    <w:pPr>
      <w:ind w:left="567"/>
      <w:spacing w:after="57"/>
    </w:pPr>
  </w:style>
  <w:style w:type="paragraph" w:styleId="998">
    <w:name w:val="toc 4"/>
    <w:basedOn w:val="682"/>
    <w:uiPriority w:val="39"/>
    <w:unhideWhenUsed/>
    <w:pPr>
      <w:ind w:left="850"/>
      <w:spacing w:after="57"/>
    </w:pPr>
  </w:style>
  <w:style w:type="paragraph" w:styleId="999">
    <w:name w:val="toc 5"/>
    <w:basedOn w:val="682"/>
    <w:uiPriority w:val="39"/>
    <w:unhideWhenUsed/>
    <w:pPr>
      <w:ind w:left="1134"/>
      <w:spacing w:after="57"/>
    </w:pPr>
  </w:style>
  <w:style w:type="paragraph" w:styleId="1000">
    <w:name w:val="toc 6"/>
    <w:basedOn w:val="682"/>
    <w:uiPriority w:val="39"/>
    <w:unhideWhenUsed/>
    <w:pPr>
      <w:ind w:left="1417"/>
      <w:spacing w:after="57"/>
    </w:pPr>
  </w:style>
  <w:style w:type="paragraph" w:styleId="1001">
    <w:name w:val="toc 7"/>
    <w:basedOn w:val="682"/>
    <w:uiPriority w:val="39"/>
    <w:unhideWhenUsed/>
    <w:pPr>
      <w:ind w:left="1701"/>
      <w:spacing w:after="57"/>
    </w:pPr>
  </w:style>
  <w:style w:type="paragraph" w:styleId="1002">
    <w:name w:val="toc 8"/>
    <w:basedOn w:val="682"/>
    <w:uiPriority w:val="39"/>
    <w:unhideWhenUsed/>
    <w:pPr>
      <w:ind w:left="1984"/>
      <w:spacing w:after="57"/>
    </w:pPr>
  </w:style>
  <w:style w:type="paragraph" w:styleId="1003">
    <w:name w:val="toc 9"/>
    <w:basedOn w:val="682"/>
    <w:uiPriority w:val="39"/>
    <w:unhideWhenUsed/>
    <w:pPr>
      <w:ind w:left="2268"/>
      <w:spacing w:after="57"/>
    </w:pPr>
  </w:style>
  <w:style w:type="paragraph" w:styleId="1004">
    <w:name w:val="TOC Heading"/>
    <w:uiPriority w:val="39"/>
    <w:unhideWhenUsed/>
    <w:qFormat/>
    <w:pPr>
      <w:spacing w:after="200" w:line="276" w:lineRule="auto"/>
    </w:pPr>
  </w:style>
  <w:style w:type="paragraph" w:styleId="1005">
    <w:name w:val="table of figures"/>
    <w:basedOn w:val="682"/>
    <w:uiPriority w:val="99"/>
    <w:unhideWhenUsed/>
    <w:qFormat/>
    <w:pPr>
      <w:spacing w:after="0"/>
    </w:pPr>
  </w:style>
  <w:style w:type="paragraph" w:styleId="1006" w:customStyle="1">
    <w:name w:val="Заголовок3"/>
    <w:basedOn w:val="682"/>
    <w:qFormat/>
    <w:pPr>
      <w:keepNext/>
      <w:spacing w:before="240" w:after="120"/>
    </w:pPr>
    <w:rPr>
      <w:rFonts w:ascii="Liberation Sans" w:hAnsi="Liberation Sans" w:eastAsia="Droid Sans Fallback"/>
      <w:sz w:val="28"/>
      <w:szCs w:val="28"/>
    </w:rPr>
  </w:style>
  <w:style w:type="paragraph" w:styleId="1007" w:customStyle="1">
    <w:name w:val="Указатель3"/>
    <w:basedOn w:val="682"/>
    <w:qFormat/>
    <w:pPr>
      <w:suppressLineNumbers/>
    </w:pPr>
  </w:style>
  <w:style w:type="paragraph" w:styleId="1008" w:customStyle="1">
    <w:name w:val="Заголовок2"/>
    <w:basedOn w:val="682"/>
    <w:qFormat/>
    <w:pPr>
      <w:keepNext/>
      <w:spacing w:before="240" w:after="120"/>
    </w:pPr>
    <w:rPr>
      <w:rFonts w:ascii="Liberation Sans" w:hAnsi="Liberation Sans" w:eastAsia="Droid Sans Fallback"/>
      <w:sz w:val="28"/>
      <w:szCs w:val="28"/>
    </w:rPr>
  </w:style>
  <w:style w:type="paragraph" w:styleId="1009" w:customStyle="1">
    <w:name w:val="Название объекта2"/>
    <w:basedOn w:val="682"/>
    <w:qFormat/>
    <w:pPr>
      <w:spacing w:before="120" w:after="120"/>
      <w:suppressLineNumbers/>
    </w:pPr>
    <w:rPr>
      <w:i/>
      <w:iCs/>
    </w:rPr>
  </w:style>
  <w:style w:type="paragraph" w:styleId="1010" w:customStyle="1">
    <w:name w:val="Указатель2"/>
    <w:basedOn w:val="682"/>
    <w:qFormat/>
    <w:pPr>
      <w:suppressLineNumbers/>
    </w:pPr>
  </w:style>
  <w:style w:type="paragraph" w:styleId="1011" w:customStyle="1">
    <w:name w:val="Заголовок1"/>
    <w:basedOn w:val="682"/>
    <w:qFormat/>
    <w:pPr>
      <w:keepNext/>
      <w:spacing w:before="240" w:after="120"/>
    </w:pPr>
    <w:rPr>
      <w:rFonts w:ascii="Liberation Sans" w:hAnsi="Liberation Sans" w:eastAsia="Droid Sans Fallback"/>
      <w:sz w:val="28"/>
      <w:szCs w:val="28"/>
    </w:rPr>
  </w:style>
  <w:style w:type="paragraph" w:styleId="1012" w:customStyle="1">
    <w:name w:val="Название объекта1"/>
    <w:basedOn w:val="682"/>
    <w:qFormat/>
    <w:pPr>
      <w:spacing w:before="120" w:after="120"/>
      <w:suppressLineNumbers/>
    </w:pPr>
    <w:rPr>
      <w:i/>
      <w:iCs/>
    </w:rPr>
  </w:style>
  <w:style w:type="paragraph" w:styleId="1013" w:customStyle="1">
    <w:name w:val="Указатель1"/>
    <w:basedOn w:val="682"/>
    <w:qFormat/>
    <w:pPr>
      <w:suppressLineNumbers/>
    </w:pPr>
  </w:style>
  <w:style w:type="paragraph" w:styleId="1014" w:customStyle="1">
    <w:name w:val="Знак"/>
    <w:basedOn w:val="682"/>
    <w:qFormat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styleId="1015" w:customStyle="1">
    <w:name w:val="Знак1 Знак Знак Знак"/>
    <w:basedOn w:val="682"/>
    <w:qFormat/>
    <w:pPr>
      <w:jc w:val="right"/>
      <w:spacing w:after="160" w:line="240" w:lineRule="exact"/>
      <w:widowControl w:val="off"/>
    </w:pPr>
    <w:rPr>
      <w:sz w:val="20"/>
      <w:szCs w:val="20"/>
      <w:lang w:val="en-GB"/>
    </w:rPr>
  </w:style>
  <w:style w:type="paragraph" w:styleId="1016" w:customStyle="1">
    <w:name w:val="Знак Знак Знак Знак Знак Знак Знак Знак Знак Знак Знак Знак Знак Знак Знак Знак"/>
    <w:basedOn w:val="682"/>
    <w:qFormat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styleId="1017" w:customStyle="1">
    <w:name w:val="Основной текст (3)"/>
    <w:basedOn w:val="682"/>
    <w:qFormat/>
    <w:pPr>
      <w:ind w:firstLine="680"/>
      <w:jc w:val="both"/>
      <w:spacing w:line="252" w:lineRule="exact"/>
      <w:shd w:val="clear" w:color="auto" w:fill="ffffff"/>
    </w:pPr>
    <w:rPr>
      <w:spacing w:val="10"/>
      <w:sz w:val="20"/>
      <w:szCs w:val="20"/>
      <w:lang w:val="en-US"/>
    </w:rPr>
  </w:style>
  <w:style w:type="paragraph" w:styleId="1018" w:customStyle="1">
    <w:name w:val="Абзац списка1"/>
    <w:basedOn w:val="682"/>
    <w:qFormat/>
    <w:pPr>
      <w:ind w:left="720"/>
    </w:pPr>
    <w:rPr>
      <w:rFonts w:ascii="Calibri" w:hAnsi="Calibri"/>
      <w:sz w:val="22"/>
      <w:szCs w:val="22"/>
    </w:rPr>
  </w:style>
  <w:style w:type="paragraph" w:styleId="1019" w:customStyle="1">
    <w:name w:val="Основной текст (5)"/>
    <w:basedOn w:val="682"/>
    <w:qFormat/>
    <w:pPr>
      <w:spacing w:line="643" w:lineRule="exact"/>
      <w:shd w:val="clear" w:color="auto" w:fill="ffffff"/>
    </w:pPr>
    <w:rPr>
      <w:rFonts w:ascii="Garamond" w:hAnsi="Garamond"/>
      <w:b/>
      <w:bCs/>
      <w:spacing w:val="10"/>
      <w:sz w:val="23"/>
      <w:szCs w:val="23"/>
      <w:lang w:val="en-US"/>
    </w:rPr>
  </w:style>
  <w:style w:type="paragraph" w:styleId="1020" w:customStyle="1">
    <w:name w:val="Основной текст (6)"/>
    <w:basedOn w:val="682"/>
    <w:qFormat/>
    <w:pPr>
      <w:spacing w:line="643" w:lineRule="exact"/>
      <w:shd w:val="clear" w:color="auto" w:fill="ffffff"/>
    </w:pPr>
    <w:rPr>
      <w:sz w:val="25"/>
      <w:szCs w:val="25"/>
      <w:lang w:val="en-US"/>
    </w:rPr>
  </w:style>
  <w:style w:type="paragraph" w:styleId="1021">
    <w:name w:val="Balloon Text"/>
    <w:basedOn w:val="682"/>
    <w:qFormat/>
    <w:rPr>
      <w:rFonts w:ascii="Tahoma" w:hAnsi="Tahoma"/>
      <w:sz w:val="16"/>
      <w:szCs w:val="16"/>
      <w:lang w:val="en-US"/>
    </w:rPr>
  </w:style>
  <w:style w:type="paragraph" w:styleId="1022" w:customStyle="1">
    <w:name w:val="Текст примечания1"/>
    <w:basedOn w:val="682"/>
    <w:qFormat/>
    <w:rPr>
      <w:sz w:val="20"/>
      <w:szCs w:val="20"/>
    </w:rPr>
  </w:style>
  <w:style w:type="paragraph" w:styleId="1023">
    <w:name w:val="annotation subject"/>
    <w:basedOn w:val="1022"/>
    <w:qFormat/>
    <w:rPr>
      <w:b/>
      <w:bCs/>
      <w:lang w:val="en-US"/>
    </w:rPr>
  </w:style>
  <w:style w:type="paragraph" w:styleId="1024" w:customStyle="1">
    <w:name w:val="Основной текст 21"/>
    <w:basedOn w:val="682"/>
    <w:qFormat/>
    <w:pPr>
      <w:jc w:val="both"/>
    </w:pPr>
    <w:rPr>
      <w:sz w:val="28"/>
      <w:szCs w:val="28"/>
      <w:lang w:val="en-US"/>
    </w:rPr>
  </w:style>
  <w:style w:type="paragraph" w:styleId="1025" w:customStyle="1">
    <w:name w:val="Основной текст с отступом 21"/>
    <w:basedOn w:val="682"/>
    <w:qFormat/>
    <w:pPr>
      <w:ind w:left="175" w:firstLine="284"/>
      <w:jc w:val="both"/>
    </w:pPr>
    <w:rPr>
      <w:sz w:val="20"/>
      <w:szCs w:val="20"/>
    </w:rPr>
  </w:style>
  <w:style w:type="paragraph" w:styleId="1026" w:customStyle="1">
    <w:name w:val="Основной текст с отступом 31"/>
    <w:basedOn w:val="682"/>
    <w:qFormat/>
    <w:pPr>
      <w:ind w:left="-108" w:firstLine="567"/>
      <w:jc w:val="both"/>
    </w:pPr>
    <w:rPr>
      <w:sz w:val="28"/>
      <w:szCs w:val="28"/>
      <w:lang w:val="en-US"/>
    </w:rPr>
  </w:style>
  <w:style w:type="paragraph" w:styleId="1027" w:customStyle="1">
    <w:name w:val="ConsPlusNormal"/>
    <w:qFormat/>
    <w:pPr>
      <w:ind w:firstLine="720"/>
      <w:spacing w:after="200" w:line="276" w:lineRule="auto"/>
      <w:widowControl w:val="off"/>
    </w:pPr>
    <w:rPr>
      <w:rFonts w:ascii="Arial" w:hAnsi="Arial" w:eastAsia="Times New Roman" w:cs="Arial"/>
      <w:sz w:val="20"/>
      <w:szCs w:val="20"/>
      <w:lang w:val="ru-RU" w:eastAsia="zh-CN"/>
    </w:rPr>
  </w:style>
  <w:style w:type="paragraph" w:styleId="1028" w:customStyle="1">
    <w:name w:val="Char Знак Знак Char Знак Знак Знак Знак Знак Знак Знак Знак Знак Знак Знак Знак Знак Знак Знак Знак"/>
    <w:basedOn w:val="682"/>
    <w:qFormat/>
    <w:rPr>
      <w:rFonts w:ascii="Verdana" w:hAnsi="Verdana"/>
      <w:sz w:val="20"/>
      <w:szCs w:val="20"/>
      <w:lang w:val="en-US"/>
    </w:rPr>
  </w:style>
  <w:style w:type="paragraph" w:styleId="1029" w:customStyle="1">
    <w:name w:val="Знак Знак Знак Знак"/>
    <w:basedOn w:val="682"/>
    <w:qFormat/>
    <w:rPr>
      <w:rFonts w:ascii="Verdana" w:hAnsi="Verdana"/>
      <w:sz w:val="20"/>
      <w:szCs w:val="20"/>
      <w:lang w:val="en-US"/>
    </w:rPr>
  </w:style>
  <w:style w:type="paragraph" w:styleId="1030" w:customStyle="1">
    <w:name w:val="WW-Знак"/>
    <w:basedOn w:val="682"/>
    <w:qFormat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styleId="1031" w:customStyle="1">
    <w:name w:val="1"/>
    <w:basedOn w:val="682"/>
    <w:qFormat/>
    <w:pPr>
      <w:ind w:left="1287" w:hanging="360"/>
      <w:jc w:val="both"/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styleId="1032" w:customStyle="1">
    <w:name w:val="Схема документа1"/>
    <w:basedOn w:val="682"/>
    <w:qFormat/>
    <w:pPr>
      <w:shd w:val="clear" w:color="auto" w:fill="000080"/>
    </w:pPr>
    <w:rPr>
      <w:sz w:val="2"/>
      <w:szCs w:val="2"/>
      <w:lang w:val="en-US"/>
    </w:rPr>
  </w:style>
  <w:style w:type="paragraph" w:styleId="1033">
    <w:name w:val="Normal (Web)"/>
    <w:basedOn w:val="682"/>
    <w:qFormat/>
    <w:pPr>
      <w:spacing w:before="280" w:after="280"/>
    </w:pPr>
  </w:style>
  <w:style w:type="paragraph" w:styleId="1034" w:customStyle="1">
    <w:name w:val="Основной текст 31"/>
    <w:basedOn w:val="682"/>
    <w:qFormat/>
    <w:pPr>
      <w:spacing w:after="120"/>
    </w:pPr>
    <w:rPr>
      <w:sz w:val="16"/>
      <w:szCs w:val="16"/>
      <w:lang w:val="en-US"/>
    </w:rPr>
  </w:style>
  <w:style w:type="paragraph" w:styleId="1035" w:customStyle="1">
    <w:name w:val="WW-Абзац списка1"/>
    <w:basedOn w:val="682"/>
    <w:qFormat/>
    <w:pPr>
      <w:ind w:left="708"/>
    </w:pPr>
    <w:rPr>
      <w:sz w:val="20"/>
      <w:szCs w:val="20"/>
    </w:rPr>
  </w:style>
  <w:style w:type="paragraph" w:styleId="1036" w:customStyle="1">
    <w:name w:val="Абзац списка11"/>
    <w:basedOn w:val="682"/>
    <w:qFormat/>
    <w:pPr>
      <w:ind w:left="720" w:firstLine="709"/>
      <w:jc w:val="both"/>
    </w:pPr>
  </w:style>
  <w:style w:type="paragraph" w:styleId="1037" w:customStyle="1">
    <w:name w:val="Знак2 Знак Знак Знак Знак Знак Знак"/>
    <w:basedOn w:val="682"/>
    <w:qFormat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styleId="1038" w:customStyle="1">
    <w:name w:val="ConsPlusTitle"/>
    <w:qFormat/>
    <w:pPr>
      <w:spacing w:after="200" w:line="276" w:lineRule="auto"/>
      <w:widowControl w:val="off"/>
    </w:pPr>
    <w:rPr>
      <w:rFonts w:ascii="Times New Roman" w:hAnsi="Times New Roman" w:eastAsia="Times New Roman" w:cs="Arial"/>
      <w:b/>
      <w:bCs/>
      <w:sz w:val="28"/>
      <w:szCs w:val="28"/>
      <w:lang w:val="ru-RU" w:eastAsia="zh-CN"/>
    </w:rPr>
  </w:style>
  <w:style w:type="paragraph" w:styleId="1039" w:customStyle="1">
    <w:name w:val="Обычный1"/>
    <w:qFormat/>
    <w:pPr>
      <w:spacing w:after="200" w:line="276" w:lineRule="auto"/>
      <w:widowControl w:val="off"/>
    </w:pPr>
    <w:rPr>
      <w:rFonts w:ascii="Times New Roman" w:hAnsi="Times New Roman" w:eastAsia="Times New Roman" w:cs="Arial"/>
      <w:sz w:val="20"/>
      <w:szCs w:val="20"/>
      <w:lang w:val="ru-RU" w:eastAsia="zh-CN"/>
    </w:rPr>
  </w:style>
  <w:style w:type="paragraph" w:styleId="1040" w:customStyle="1">
    <w:name w:val="ConsPlusNonformat"/>
    <w:qFormat/>
    <w:pPr>
      <w:spacing w:after="200" w:line="276" w:lineRule="auto"/>
      <w:widowControl w:val="off"/>
    </w:pPr>
    <w:rPr>
      <w:rFonts w:ascii="Courier New" w:hAnsi="Courier New" w:eastAsia="Times New Roman" w:cs="Arial"/>
      <w:sz w:val="20"/>
      <w:szCs w:val="20"/>
      <w:lang w:val="ru-RU" w:eastAsia="zh-CN"/>
    </w:rPr>
  </w:style>
  <w:style w:type="paragraph" w:styleId="1041" w:customStyle="1">
    <w:name w:val="Стиль"/>
    <w:basedOn w:val="682"/>
    <w:qFormat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styleId="1042" w:customStyle="1">
    <w:name w:val="Средняя заливка 1 - Акцент 21"/>
    <w:qFormat/>
    <w:pPr>
      <w:jc w:val="both"/>
      <w:spacing w:after="200" w:line="276" w:lineRule="auto"/>
    </w:pPr>
    <w:rPr>
      <w:rFonts w:ascii="Times New Roman" w:hAnsi="Times New Roman" w:eastAsia="Times New Roman" w:cs="Arial"/>
      <w:lang w:val="ru-RU" w:eastAsia="zh-CN"/>
    </w:rPr>
  </w:style>
  <w:style w:type="paragraph" w:styleId="1043" w:customStyle="1">
    <w:name w:val="Цветная заливка - Акцент 31"/>
    <w:basedOn w:val="682"/>
    <w:qFormat/>
    <w:pPr>
      <w:ind w:left="720"/>
    </w:pPr>
    <w:rPr>
      <w:sz w:val="20"/>
      <w:szCs w:val="20"/>
    </w:rPr>
  </w:style>
  <w:style w:type="paragraph" w:styleId="1044" w:customStyle="1">
    <w:name w:val="Знак1"/>
    <w:basedOn w:val="682"/>
    <w:qFormat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styleId="1045" w:customStyle="1">
    <w:name w:val="Текст1"/>
    <w:basedOn w:val="682"/>
    <w:qFormat/>
    <w:rPr>
      <w:rFonts w:ascii="Consolas" w:hAnsi="Consolas" w:eastAsia="Calibri"/>
      <w:sz w:val="21"/>
      <w:szCs w:val="21"/>
      <w:lang w:val="en-US"/>
    </w:rPr>
  </w:style>
  <w:style w:type="paragraph" w:styleId="1046" w:customStyle="1">
    <w:name w:val="Default"/>
    <w:qFormat/>
    <w:pPr>
      <w:spacing w:after="200" w:line="276" w:lineRule="auto"/>
    </w:pPr>
    <w:rPr>
      <w:rFonts w:ascii="Calibri" w:hAnsi="Calibri" w:eastAsia="Times New Roman" w:cs="Arial"/>
      <w:color w:val="000000"/>
      <w:sz w:val="24"/>
      <w:szCs w:val="24"/>
      <w:lang w:val="ru-RU" w:eastAsia="zh-CN"/>
    </w:rPr>
  </w:style>
  <w:style w:type="paragraph" w:styleId="1047" w:customStyle="1">
    <w:name w:val="Содержимое врезки"/>
    <w:basedOn w:val="682"/>
    <w:qFormat/>
  </w:style>
  <w:style w:type="paragraph" w:styleId="1048" w:customStyle="1">
    <w:name w:val="Содержимое таблицы"/>
    <w:basedOn w:val="682"/>
    <w:qFormat/>
    <w:pPr>
      <w:widowControl w:val="off"/>
      <w:suppressLineNumbers/>
    </w:pPr>
  </w:style>
  <w:style w:type="paragraph" w:styleId="1049" w:customStyle="1">
    <w:name w:val="Заголовок таблицы"/>
    <w:basedOn w:val="1048"/>
    <w:qFormat/>
    <w:pPr>
      <w:jc w:val="center"/>
    </w:pPr>
    <w:rPr>
      <w:b/>
      <w:bCs/>
    </w:rPr>
  </w:style>
  <w:style w:type="table" w:styleId="1050">
    <w:name w:val="Table Grid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051" w:customStyle="1">
    <w:name w:val="Table Grid Light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052">
    <w:name w:val="Plain Table 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fffff" w:themeFill="text1" w:themeFillTint="00"/>
      </w:tcPr>
    </w:tblStylePr>
    <w:tblStylePr w:type="band1Vert">
      <w:tcPr>
        <w:shd w:val="clear" w:color="ffffff" w:fill="ffffff" w:themeFill="text1" w:themeFillTint="0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1053">
    <w:name w:val="Plain Table 2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1054">
    <w:name w:val="Plain Table 3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1055">
    <w:name w:val="Plain Table 4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6">
    <w:name w:val="Plain Table 5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1057">
    <w:name w:val="Grid Table 1 Light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8" w:customStyle="1">
    <w:name w:val="Grid Table 1 Light - Accent 1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4F81BD" w:themeColor="accen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9" w:customStyle="1">
    <w:name w:val="Grid Table 1 Light - Accent 2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0504D" w:themeColor="accent2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60" w:customStyle="1">
    <w:name w:val="Grid Table 1 Light - Accent 3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BBB59" w:themeColor="accent3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61" w:customStyle="1">
    <w:name w:val="Grid Table 1 Light - Accent 4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8064A2" w:themeColor="accent4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62" w:customStyle="1">
    <w:name w:val="Grid Table 1 Light - Accent 5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63" w:customStyle="1">
    <w:name w:val="Grid Table 1 Light - Accent 6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64">
    <w:name w:val="Grid Table 2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5" w:customStyle="1">
    <w:name w:val="Grid Table 2 - Accent 1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dae5f1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F81BD" w:themeColor="accen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6" w:customStyle="1">
    <w:name w:val="Grid Table 2 - Accent 2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2dcdc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C0504D" w:themeColor="accent2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7" w:customStyle="1">
    <w:name w:val="Grid Table 2 - Accent 3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eaf1dc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BBB59" w:themeColor="accent3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8" w:customStyle="1">
    <w:name w:val="Grid Table 2 - Accent 4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8064A2" w:themeColor="accent4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9" w:customStyle="1">
    <w:name w:val="Grid Table 2 - Accent 5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0" w:customStyle="1">
    <w:name w:val="Grid Table 2 - Accent 6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1">
    <w:name w:val="Grid Table 3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2" w:customStyle="1">
    <w:name w:val="Grid Table 3 - Accent 1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dae5f1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3" w:customStyle="1">
    <w:name w:val="Grid Table 3 - Accent 2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2dcdc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4" w:customStyle="1">
    <w:name w:val="Grid Table 3 - Accent 3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eaf1dc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5" w:customStyle="1">
    <w:name w:val="Grid Table 3 - Accent 4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6" w:customStyle="1">
    <w:name w:val="Grid Table 3 - Accent 5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7" w:customStyle="1">
    <w:name w:val="Grid Table 3 - Accent 6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8">
    <w:name w:val="Grid Table 4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1079" w:customStyle="1">
    <w:name w:val="Grid Table 4 - Accent 1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dce6f2" w:themeFill="accent1" w:themeFillTint="32"/>
      </w:tcPr>
    </w:tblStylePr>
    <w:tblStylePr w:type="band1Vert">
      <w:rPr>
        <w:color w:val="404040"/>
        <w:sz w:val="22"/>
      </w:rPr>
      <w:tcPr>
        <w:shd w:val="clear" w:color="ffffff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5d8ac2" w:themeFill="accent1" w:themeFillTint="EA"/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</w:tcBorders>
      </w:tcPr>
    </w:tblStylePr>
  </w:style>
  <w:style w:type="table" w:styleId="1080" w:customStyle="1">
    <w:name w:val="Grid Table 4 - Accent 2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2dcdc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d99695" w:themeFill="accent2" w:themeFillTint="97"/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</w:tcBorders>
      </w:tcPr>
    </w:tblStylePr>
  </w:style>
  <w:style w:type="table" w:styleId="1081" w:customStyle="1">
    <w:name w:val="Grid Table 4 - Accent 3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eaf1dc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9abb59" w:themeFill="accent3" w:themeFillTint="FE"/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</w:tcBorders>
      </w:tcPr>
    </w:tblStylePr>
  </w:style>
  <w:style w:type="table" w:styleId="1082" w:customStyle="1">
    <w:name w:val="Grid Table 4 - Accent 4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b2a1c6" w:themeFill="accent4" w:themeFillTint="9A"/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</w:tcBorders>
      </w:tcPr>
    </w:tblStylePr>
  </w:style>
  <w:style w:type="table" w:styleId="1083" w:customStyle="1">
    <w:name w:val="Grid Table 4 - Accent 5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1084" w:customStyle="1">
    <w:name w:val="Grid Table 4 - Accent 6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1085">
    <w:name w:val="Grid Table 5 Dark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8a8a8a" w:themeFill="text1" w:themeFillTint="75"/>
      </w:tcPr>
    </w:tblStylePr>
    <w:tblStylePr w:type="band1Vert">
      <w:tcPr>
        <w:shd w:val="clear" w:color="ffffff" w:fill="8a8a8a" w:themeFill="text1" w:themeFillTint="75"/>
      </w:tcPr>
    </w:tblStylePr>
    <w:tblStylePr w:type="firstCol">
      <w:rPr>
        <w:b/>
        <w:color w:val="ffffff"/>
        <w:sz w:val="22"/>
      </w:rPr>
      <w:tcPr>
        <w:shd w:val="clear" w:color="ffffff" w:fill="000000" w:themeFill="text1"/>
      </w:tc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cPr>
        <w:shd w:val="clear" w:color="ffffff" w:fill="000000" w:themeFill="text1"/>
        <w:tcBorders>
          <w:top w:val="single" w:color="FFFFFF" w:themeColor="light1" w:sz="4" w:space="0"/>
        </w:tcBorders>
      </w:tcPr>
    </w:tblStylePr>
  </w:style>
  <w:style w:type="table" w:styleId="1086" w:customStyle="1">
    <w:name w:val="Grid Table 5 Dark- Accent 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aec4e0" w:themeFill="accent1" w:themeFillTint="75"/>
      </w:tcPr>
    </w:tblStylePr>
    <w:tblStylePr w:type="band1Vert">
      <w:tcPr>
        <w:shd w:val="clear" w:color="ffffff" w:fill="aec4e0" w:themeFill="accent1" w:themeFillTint="75"/>
      </w:tcPr>
    </w:tblStylePr>
    <w:tblStylePr w:type="firstCol">
      <w:rPr>
        <w:b/>
        <w:color w:val="ffffff"/>
        <w:sz w:val="22"/>
      </w:rPr>
      <w:tcPr>
        <w:shd w:val="clear" w:color="ffffff" w:fill="4f81bd" w:themeFill="accent1"/>
      </w:tcPr>
    </w:tblStylePr>
    <w:tblStylePr w:type="firstRow">
      <w:rPr>
        <w:b/>
        <w:color w:val="ffffff"/>
        <w:sz w:val="22"/>
      </w:rPr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cPr>
        <w:shd w:val="clear" w:color="ffffff" w:fill="4f81bd" w:themeFill="accent1"/>
        <w:tcBorders>
          <w:top w:val="single" w:color="FFFFFF" w:themeColor="light1" w:sz="4" w:space="0"/>
        </w:tcBorders>
      </w:tcPr>
    </w:tblStylePr>
  </w:style>
  <w:style w:type="table" w:styleId="1087" w:customStyle="1">
    <w:name w:val="Grid Table 5 Dark - Accent 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e2aead" w:themeFill="accent2" w:themeFillTint="75"/>
      </w:tcPr>
    </w:tblStylePr>
    <w:tblStylePr w:type="band1Vert">
      <w:tcPr>
        <w:shd w:val="clear" w:color="ffffff" w:fill="e2aead" w:themeFill="accent2" w:themeFillTint="75"/>
      </w:tcPr>
    </w:tblStylePr>
    <w:tblStylePr w:type="firstCol">
      <w:rPr>
        <w:b/>
        <w:color w:val="ffffff"/>
        <w:sz w:val="22"/>
      </w:rPr>
      <w:tcPr>
        <w:shd w:val="clear" w:color="ffffff" w:fill="c0504d" w:themeFill="accent2"/>
      </w:tcPr>
    </w:tblStylePr>
    <w:tblStylePr w:type="firstRow">
      <w:rPr>
        <w:b/>
        <w:color w:val="ffffff"/>
        <w:sz w:val="22"/>
      </w:rPr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cPr>
        <w:shd w:val="clear" w:color="ffffff" w:fill="c0504d" w:themeFill="accent2"/>
        <w:tcBorders>
          <w:top w:val="single" w:color="FFFFFF" w:themeColor="light1" w:sz="4" w:space="0"/>
        </w:tcBorders>
      </w:tcPr>
    </w:tblStylePr>
  </w:style>
  <w:style w:type="table" w:styleId="1088" w:customStyle="1">
    <w:name w:val="Grid Table 5 Dark - Accent 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d0dfb2" w:themeFill="accent3" w:themeFillTint="75"/>
      </w:tcPr>
    </w:tblStylePr>
    <w:tblStylePr w:type="band1Vert">
      <w:tcPr>
        <w:shd w:val="clear" w:color="ffffff" w:fill="d0dfb2" w:themeFill="accent3" w:themeFillTint="75"/>
      </w:tcPr>
    </w:tblStylePr>
    <w:tblStylePr w:type="firstCol">
      <w:rPr>
        <w:b/>
        <w:color w:val="ffffff"/>
        <w:sz w:val="22"/>
      </w:rPr>
      <w:tcPr>
        <w:shd w:val="clear" w:color="ffffff" w:fill="9bbb59" w:themeFill="accent3"/>
      </w:tcPr>
    </w:tblStylePr>
    <w:tblStylePr w:type="firstRow">
      <w:rPr>
        <w:b/>
        <w:color w:val="ffffff"/>
        <w:sz w:val="22"/>
      </w:rPr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cPr>
        <w:shd w:val="clear" w:color="ffffff" w:fill="9bbb59" w:themeFill="accent3"/>
        <w:tcBorders>
          <w:top w:val="single" w:color="FFFFFF" w:themeColor="light1" w:sz="4" w:space="0"/>
        </w:tcBorders>
      </w:tcPr>
    </w:tblStylePr>
  </w:style>
  <w:style w:type="table" w:styleId="1089" w:customStyle="1">
    <w:name w:val="Grid Table 5 Dark- Accent 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c4b7d4" w:themeFill="accent4" w:themeFillTint="75"/>
      </w:tcPr>
    </w:tblStylePr>
    <w:tblStylePr w:type="band1Vert">
      <w:tcPr>
        <w:shd w:val="clear" w:color="ffffff" w:fill="c4b7d4" w:themeFill="accent4" w:themeFillTint="75"/>
      </w:tcPr>
    </w:tblStylePr>
    <w:tblStylePr w:type="firstCol">
      <w:rPr>
        <w:b/>
        <w:color w:val="ffffff"/>
        <w:sz w:val="22"/>
      </w:rPr>
      <w:tcPr>
        <w:shd w:val="clear" w:color="ffffff" w:fill="8064a2" w:themeFill="accent4"/>
      </w:tcPr>
    </w:tblStylePr>
    <w:tblStylePr w:type="firstRow">
      <w:rPr>
        <w:b/>
        <w:color w:val="ffffff"/>
        <w:sz w:val="22"/>
      </w:rPr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cPr>
        <w:shd w:val="clear" w:color="ffffff" w:fill="8064a2" w:themeFill="accent4"/>
        <w:tcBorders>
          <w:top w:val="single" w:color="FFFFFF" w:themeColor="light1" w:sz="4" w:space="0"/>
        </w:tcBorders>
      </w:tcPr>
    </w:tblStylePr>
  </w:style>
  <w:style w:type="table" w:styleId="1090" w:customStyle="1">
    <w:name w:val="Grid Table 5 Dark - Accent 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acd8e4" w:themeFill="accent5" w:themeFillTint="75"/>
      </w:tcPr>
    </w:tblStylePr>
    <w:tblStylePr w:type="band1Vert">
      <w:tcPr>
        <w:shd w:val="clear" w:color="ffffff" w:fill="acd8e4" w:themeFill="accent5" w:themeFillTint="75"/>
      </w:tcPr>
    </w:tblStylePr>
    <w:tblStylePr w:type="firstCol">
      <w:rPr>
        <w:b/>
        <w:color w:val="ffffff"/>
        <w:sz w:val="22"/>
      </w:rPr>
      <w:tcPr>
        <w:shd w:val="clear" w:color="ffffff" w:fill="4bacc6" w:themeFill="accent5"/>
      </w:tcPr>
    </w:tblStylePr>
    <w:tblStylePr w:type="firstRow">
      <w:rPr>
        <w:b/>
        <w:color w:val="ffffff"/>
        <w:sz w:val="22"/>
      </w:rPr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cPr>
        <w:shd w:val="clear" w:color="ffffff" w:fill="4bacc6" w:themeFill="accent5"/>
        <w:tcBorders>
          <w:top w:val="single" w:color="FFFFFF" w:themeColor="light1" w:sz="4" w:space="0"/>
        </w:tcBorders>
      </w:tcPr>
    </w:tblStylePr>
  </w:style>
  <w:style w:type="table" w:styleId="1091" w:customStyle="1">
    <w:name w:val="Grid Table 5 Dark - Accent 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fbceaa" w:themeFill="accent6" w:themeFillTint="75"/>
      </w:tcPr>
    </w:tblStylePr>
    <w:tblStylePr w:type="band1Vert">
      <w:tcPr>
        <w:shd w:val="clear" w:color="ffffff" w:fill="fbceaa" w:themeFill="accent6" w:themeFillTint="75"/>
      </w:tcPr>
    </w:tblStylePr>
    <w:tblStylePr w:type="firstCol">
      <w:rPr>
        <w:b/>
        <w:color w:val="ffffff"/>
        <w:sz w:val="22"/>
      </w:rPr>
      <w:tcPr>
        <w:shd w:val="clear" w:color="ffffff" w:fill="f79646" w:themeFill="accent6"/>
      </w:tcPr>
    </w:tblStylePr>
    <w:tblStylePr w:type="firstRow">
      <w:rPr>
        <w:b/>
        <w:color w:val="ffffff"/>
        <w:sz w:val="22"/>
      </w:rPr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cPr>
        <w:shd w:val="clear" w:color="ffffff" w:fill="f79646" w:themeFill="accent6"/>
        <w:tcBorders>
          <w:top w:val="single" w:color="FFFFFF" w:themeColor="light1" w:sz="4" w:space="0"/>
        </w:tcBorders>
      </w:tcPr>
    </w:tblStylePr>
  </w:style>
  <w:style w:type="table" w:styleId="1092">
    <w:name w:val="Grid Table 6 Colorful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7f7f7f" w:themeColor="text1" w:themeTint="80" w:themeShade="95"/>
        <w:sz w:val="22"/>
      </w:rPr>
      <w:tcPr>
        <w:shd w:val="clear" w:color="ffffff" w:fill="cbcbcb" w:themeFill="text1" w:themeFillTint="34"/>
      </w:tcPr>
    </w:tblStylePr>
    <w:tblStylePr w:type="band1Vert"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1093" w:customStyle="1">
    <w:name w:val="Grid Table 6 Colorful - Accent 1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a6bfdd" w:themeColor="accent1" w:themeTint="80" w:themeShade="95"/>
        <w:sz w:val="22"/>
      </w:rPr>
      <w:tcPr>
        <w:shd w:val="clear" w:color="ffffff" w:fill="dae5f1" w:themeFill="accent1" w:themeFillTint="34"/>
      </w:tcPr>
    </w:tblStylePr>
    <w:tblStylePr w:type="band1Vert"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4F81BD" w:themeColor="accent1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1094" w:customStyle="1">
    <w:name w:val="Grid Table 6 Colorful - Accent 2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d99695" w:themeColor="accent2" w:themeTint="97" w:themeShade="95"/>
        <w:sz w:val="22"/>
      </w:rPr>
      <w:tcPr>
        <w:shd w:val="clear" w:color="ffffff" w:fill="f2dcdc" w:themeFill="accent2" w:themeFillTint="32"/>
      </w:tcPr>
    </w:tblStylePr>
    <w:tblStylePr w:type="band1Vert"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C0504D" w:themeColor="accent2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1095" w:customStyle="1">
    <w:name w:val="Grid Table 6 Colorful - Accent 3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9abb59" w:themeColor="accent3" w:themeTint="FE" w:themeShade="95"/>
        <w:sz w:val="22"/>
      </w:rPr>
      <w:tcPr>
        <w:shd w:val="clear" w:color="ffffff" w:fill="eaf1dc" w:themeFill="accent3" w:themeFillTint="34"/>
      </w:tcPr>
    </w:tblStylePr>
    <w:tblStylePr w:type="band1Vert"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BBB59" w:themeColor="accent3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1096" w:customStyle="1">
    <w:name w:val="Grid Table 6 Colorful - Accent 4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b2a1c6" w:themeColor="accent4" w:themeTint="9A" w:themeShade="95"/>
        <w:sz w:val="22"/>
      </w:rPr>
      <w:tcPr>
        <w:shd w:val="clear" w:color="ffffff" w:fill="e5dfec" w:themeFill="accent4" w:themeFillTint="34"/>
      </w:tcPr>
    </w:tblStylePr>
    <w:tblStylePr w:type="band1Vert"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8064A2" w:themeColor="accent4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1097" w:customStyle="1">
    <w:name w:val="Grid Table 6 Colorful - Accent 5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66779" w:themeColor="accent5" w:themeShade="95"/>
        <w:sz w:val="22"/>
      </w:rPr>
      <w:tcPr>
        <w:shd w:val="clear" w:color="ffffff" w:fill="daeef3" w:themeFill="accent5" w:themeFillTint="34"/>
      </w:tcPr>
    </w:tblStylePr>
    <w:tblStylePr w:type="band1Vert"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1098" w:customStyle="1">
    <w:name w:val="Grid Table 6 Colorful - Accent 6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66779" w:themeColor="accent5" w:themeShade="95"/>
        <w:sz w:val="22"/>
      </w:rPr>
      <w:tcPr>
        <w:shd w:val="clear" w:color="ffffff" w:fill="fde9d8" w:themeFill="accent6" w:themeFillTint="34"/>
      </w:tcPr>
    </w:tblStylePr>
    <w:tblStylePr w:type="band1Vert"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1099">
    <w:name w:val="Grid Table 7 Colorful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7f7f7f" w:themeColor="text1" w:themeTint="80" w:themeShade="95"/>
        <w:sz w:val="22"/>
      </w:rPr>
      <w:tcPr>
        <w:shd w:val="clear" w:color="ffffff" w:fill="ffffff" w:themeFill="text1" w:themeFillTint="00"/>
      </w:tcPr>
    </w:tblStylePr>
    <w:tblStylePr w:type="band1Vert"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  <w:tblStylePr w:type="firstCol">
      <w:rPr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0" w:customStyle="1">
    <w:name w:val="Grid Table 7 Colorful - Accent 1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a6bfdd" w:themeColor="accent1" w:themeTint="80" w:themeShade="95"/>
        <w:sz w:val="22"/>
      </w:rPr>
      <w:tcPr>
        <w:shd w:val="clear" w:color="ffffff" w:fill="dae5f1" w:themeFill="accent1" w:themeFillTint="34"/>
      </w:tcPr>
    </w:tblStylePr>
    <w:tblStylePr w:type="band1Vert"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  <w:tblStylePr w:type="firstCol">
      <w:rPr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b/>
        <w:color w:val="a6bfdd" w:themeColor="accen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a6bfdd" w:themeColor="accent1" w:themeTint="80" w:themeShade="95"/>
        <w:sz w:val="22"/>
      </w:rPr>
      <w:tcPr>
        <w:shd w:val="clear" w:color="ffffff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1" w:customStyle="1">
    <w:name w:val="Grid Table 7 Colorful - Accent 2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d99695" w:themeColor="accent2" w:themeTint="97" w:themeShade="95"/>
        <w:sz w:val="22"/>
      </w:rPr>
      <w:tcPr>
        <w:shd w:val="clear" w:color="ffffff" w:fill="f2dcdc" w:themeFill="accent2" w:themeFillTint="32"/>
      </w:tcPr>
    </w:tblStylePr>
    <w:tblStylePr w:type="band1Vert"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  <w:tblStylePr w:type="firstCol">
      <w:rPr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0504D" w:themeColor="accent2" w:sz="4" w:space="0"/>
        </w:tcBorders>
      </w:tcPr>
    </w:tblStylePr>
    <w:tblStylePr w:type="firstRow">
      <w:rPr>
        <w:b/>
        <w:color w:val="d99695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C0504D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d99695" w:themeColor="accent2" w:themeTint="97" w:themeShade="95"/>
        <w:sz w:val="22"/>
      </w:rPr>
      <w:tcPr>
        <w:shd w:val="clear" w:color="ffffff" w:fill="ffffff" w:themeFill="light1"/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2" w:customStyle="1">
    <w:name w:val="Grid Table 7 Colorful - Accent 3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9abb59" w:themeColor="accent3" w:themeTint="FE" w:themeShade="95"/>
        <w:sz w:val="22"/>
      </w:rPr>
      <w:tcPr>
        <w:shd w:val="clear" w:color="ffffff" w:fill="eaf1dc" w:themeFill="accent3" w:themeFillTint="34"/>
      </w:tcPr>
    </w:tblStylePr>
    <w:tblStylePr w:type="band1Vert"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  <w:tblStylePr w:type="firstCol">
      <w:rPr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BB59" w:themeColor="accent3" w:sz="4" w:space="0"/>
        </w:tcBorders>
      </w:tcPr>
    </w:tblStylePr>
    <w:tblStylePr w:type="firstRow">
      <w:rPr>
        <w:b/>
        <w:color w:val="9abb59" w:themeColor="accent3" w:themeTint="FE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BBB59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9abb59" w:themeColor="accent3" w:themeTint="FE" w:themeShade="95"/>
        <w:sz w:val="22"/>
      </w:rPr>
      <w:tcPr>
        <w:shd w:val="clear" w:color="ffffff" w:fill="ffffff" w:themeFill="light1"/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3" w:customStyle="1">
    <w:name w:val="Grid Table 7 Colorful - Accent 4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b2a1c6" w:themeColor="accent4" w:themeTint="9A" w:themeShade="95"/>
        <w:sz w:val="22"/>
      </w:rPr>
      <w:tcPr>
        <w:shd w:val="clear" w:color="ffffff" w:fill="e5dfec" w:themeFill="accent4" w:themeFillTint="34"/>
      </w:tcPr>
    </w:tblStylePr>
    <w:tblStylePr w:type="band1Vert"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  <w:tblStylePr w:type="firstCol">
      <w:rPr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064A2" w:themeColor="accent4" w:sz="4" w:space="0"/>
        </w:tcBorders>
      </w:tcPr>
    </w:tblStylePr>
    <w:tblStylePr w:type="firstRow">
      <w:rPr>
        <w:b/>
        <w:color w:val="b2a1c6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064A2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b2a1c6" w:themeColor="accent4" w:themeTint="9A" w:themeShade="95"/>
        <w:sz w:val="22"/>
      </w:rPr>
      <w:tcPr>
        <w:shd w:val="clear" w:color="ffffff" w:fill="ffffff" w:themeFill="light1"/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4" w:customStyle="1">
    <w:name w:val="Grid Table 7 Colorful - Accent 5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66779" w:themeColor="accent5" w:themeShade="95"/>
        <w:sz w:val="22"/>
      </w:rPr>
      <w:tcPr>
        <w:shd w:val="clear" w:color="ffffff" w:fill="daeef3" w:themeFill="accent5" w:themeFillTint="34"/>
      </w:tcPr>
    </w:tblStylePr>
    <w:tblStylePr w:type="band1Vert"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  <w:tblStylePr w:type="firstCol">
      <w:rPr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BACC6" w:themeColor="accent5" w:sz="4" w:space="0"/>
        </w:tcBorders>
      </w:tcPr>
    </w:tblStylePr>
    <w:tblStylePr w:type="firstRow">
      <w:rPr>
        <w:b/>
        <w:color w:val="266779" w:themeColor="accent5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4BACC6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66779" w:themeColor="accent5" w:themeShade="95"/>
        <w:sz w:val="22"/>
      </w:rPr>
      <w:tcPr>
        <w:shd w:val="clear" w:color="ffffff" w:fill="ffffff" w:themeFill="light1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5" w:customStyle="1">
    <w:name w:val="Grid Table 7 Colorful - Accent 6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b15407" w:themeColor="accent6" w:themeShade="95"/>
        <w:sz w:val="22"/>
      </w:rPr>
      <w:tcPr>
        <w:shd w:val="clear" w:color="ffffff" w:fill="fde9d8" w:themeFill="accent6" w:themeFillTint="34"/>
      </w:tcPr>
    </w:tblStylePr>
    <w:tblStylePr w:type="band1Vert"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  <w:tblStylePr w:type="firstCol">
      <w:rPr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79646" w:themeColor="accent6" w:sz="4" w:space="0"/>
        </w:tcBorders>
      </w:tcPr>
    </w:tblStylePr>
    <w:tblStylePr w:type="firstRow">
      <w:rPr>
        <w:b/>
        <w:color w:val="b15407" w:themeColor="accent6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79646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b15407" w:themeColor="accent6" w:themeShade="95"/>
        <w:sz w:val="22"/>
      </w:rPr>
      <w:tcPr>
        <w:shd w:val="clear" w:color="ffffff" w:fill="ffffff" w:themeFill="light1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6">
    <w:name w:val="List Table 1 Light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7" w:customStyle="1">
    <w:name w:val="List Table 1 Light - Accent 1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d2dfee" w:themeFill="accent1" w:themeFillTint="40"/>
      </w:tcPr>
    </w:tblStylePr>
    <w:tblStylePr w:type="band1Vert">
      <w:tcPr>
        <w:shd w:val="clear" w:color="ffffff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8" w:customStyle="1">
    <w:name w:val="List Table 1 Light - Accent 2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efd2d2" w:themeFill="accent2" w:themeFillTint="40"/>
      </w:tcPr>
    </w:tblStylePr>
    <w:tblStylePr w:type="band1Vert">
      <w:tcPr>
        <w:shd w:val="clear" w:color="ffffff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9" w:customStyle="1">
    <w:name w:val="List Table 1 Light - Accent 3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e5eed5" w:themeFill="accent3" w:themeFillTint="40"/>
      </w:tcPr>
    </w:tblStylePr>
    <w:tblStylePr w:type="band1Vert">
      <w:tcPr>
        <w:shd w:val="clear" w:color="ffffff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0" w:customStyle="1">
    <w:name w:val="List Table 1 Light - Accent 4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1" w:customStyle="1">
    <w:name w:val="List Table 1 Light - Accent 5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2" w:customStyle="1">
    <w:name w:val="List Table 1 Light - Accent 6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fde4d0" w:themeFill="accent6" w:themeFillTint="40"/>
      </w:tcPr>
    </w:tblStylePr>
    <w:tblStylePr w:type="band1Vert">
      <w:tcPr>
        <w:shd w:val="clear" w:color="ffffff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3">
    <w:name w:val="List Table 2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cPr>
        <w:shd w:val="clear" w:color="ffffff" w:fill="bfbfbf" w:themeFill="tex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1114" w:customStyle="1">
    <w:name w:val="List Table 2 - Accent 1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d2dfee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d2dfee" w:themeFill="accen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4F81BD" w:themeColor="accent1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4F81BD" w:themeColor="accent1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</w:style>
  <w:style w:type="table" w:styleId="1115" w:customStyle="1">
    <w:name w:val="List Table 2 - Accent 2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efd2d2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efd2d2" w:themeFill="accent2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C0504D" w:themeColor="accent2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C0504D" w:themeColor="accent2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</w:style>
  <w:style w:type="table" w:styleId="1116" w:customStyle="1">
    <w:name w:val="List Table 2 - Accent 3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e5eed5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e5eed5" w:themeFill="accent3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9BBB59" w:themeColor="accent3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9BBB59" w:themeColor="accent3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</w:style>
  <w:style w:type="table" w:styleId="1117" w:customStyle="1">
    <w:name w:val="List Table 2 - Accent 4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dfd8e7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dfd8e7" w:themeFill="accent4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8064A2" w:themeColor="accent4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8064A2" w:themeColor="accent4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</w:style>
  <w:style w:type="table" w:styleId="1118" w:customStyle="1">
    <w:name w:val="List Table 2 - Accent 5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d1eaf0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d1eaf0" w:themeFill="accent5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4BACC6" w:themeColor="accent5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4BACC6" w:themeColor="accent5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</w:style>
  <w:style w:type="table" w:styleId="1119" w:customStyle="1">
    <w:name w:val="List Table 2 - Accent 6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de4d0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fde4d0" w:themeFill="accent6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F79646" w:themeColor="accent6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F79646" w:themeColor="accent6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</w:style>
  <w:style w:type="table" w:styleId="1120">
    <w:name w:val="List Table 3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21" w:customStyle="1">
    <w:name w:val="List Table 3 - Accent 1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22" w:customStyle="1">
    <w:name w:val="List Table 3 - Accent 2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C0504D" w:themeColor="accent2" w:sz="4" w:space="0"/>
          <w:bottom w:val="single" w:color="C0504D" w:themeColor="accent2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C0504D" w:themeColor="accent2" w:sz="4" w:space="0"/>
          <w:right w:val="single" w:color="C0504D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23" w:customStyle="1">
    <w:name w:val="List Table 3 - Accent 3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9BBB59" w:themeColor="accent3" w:sz="4" w:space="0"/>
          <w:bottom w:val="single" w:color="9BBB59" w:themeColor="accent3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9BBB59" w:themeColor="accent3" w:sz="4" w:space="0"/>
          <w:right w:val="single" w:color="9BBB59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24" w:customStyle="1">
    <w:name w:val="List Table 3 - Accent 4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8064A2" w:themeColor="accent4" w:sz="4" w:space="0"/>
          <w:bottom w:val="single" w:color="8064A2" w:themeColor="accent4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8064A2" w:themeColor="accent4" w:sz="4" w:space="0"/>
          <w:right w:val="single" w:color="8064A2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25" w:customStyle="1">
    <w:name w:val="List Table 3 - Accent 5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4BACC6" w:themeColor="accent5" w:sz="4" w:space="0"/>
          <w:bottom w:val="single" w:color="4BACC6" w:themeColor="accent5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4BACC6" w:themeColor="accent5" w:sz="4" w:space="0"/>
          <w:right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26" w:customStyle="1">
    <w:name w:val="List Table 3 - Accent 6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F79646" w:themeColor="accent6" w:sz="4" w:space="0"/>
          <w:bottom w:val="single" w:color="F79646" w:themeColor="accent6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F79646" w:themeColor="accent6" w:sz="4" w:space="0"/>
          <w:right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27">
    <w:name w:val="List Table 4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cPr>
        <w:shd w:val="clear" w:color="fffff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28" w:customStyle="1">
    <w:name w:val="List Table 4 - Accent 1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d2dfee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29" w:customStyle="1">
    <w:name w:val="List Table 4 - Accent 2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efd2d2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30" w:customStyle="1">
    <w:name w:val="List Table 4 - Accent 3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e5eed5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31" w:customStyle="1">
    <w:name w:val="List Table 4 - Accent 4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dfd8e7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32" w:customStyle="1">
    <w:name w:val="List Table 4 - Accent 5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d1eaf0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33" w:customStyle="1">
    <w:name w:val="List Table 4 - Accent 6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de4d0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34">
    <w:name w:val="List Table 5 Dark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text1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7f7f7f" w:themeFill="text1" w:themeFillTint="80"/>
        <w:tcBorders>
          <w:top w:val="single" w:color="000000" w:themeColor="tex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1135" w:customStyle="1">
    <w:name w:val="List Table 5 Dark - Accent 1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1136" w:customStyle="1">
    <w:name w:val="List Table 5 Dark - Accent 2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C0504D" w:themeColor="accent2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d99695" w:themeFill="accent2" w:themeFillTint="97"/>
        <w:tcBorders>
          <w:top w:val="single" w:color="C0504D" w:themeColor="accent2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0504D" w:themeColor="accent2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1137" w:customStyle="1">
    <w:name w:val="List Table 5 Dark - Accent 3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9BBB59" w:themeColor="accent3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c3d69b" w:themeFill="accent3" w:themeFillTint="98"/>
        <w:tcBorders>
          <w:top w:val="single" w:color="9BBB59" w:themeColor="accent3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BBB59" w:themeColor="accent3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1138" w:customStyle="1">
    <w:name w:val="List Table 5 Dark - Accent 4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8064A2" w:themeColor="accent4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b2a1c6" w:themeFill="accent4" w:themeFillTint="9A"/>
        <w:tcBorders>
          <w:top w:val="single" w:color="8064A2" w:themeColor="accent4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064A2" w:themeColor="accent4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1139" w:customStyle="1">
    <w:name w:val="List Table 5 Dark - Accent 5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4BACC6" w:themeColor="accent5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92ccdc" w:themeFill="accent5" w:themeFillTint="9A"/>
        <w:tcBorders>
          <w:top w:val="single" w:color="4BACC6" w:themeColor="accent5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BACC6" w:themeColor="accent5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1140" w:customStyle="1">
    <w:name w:val="List Table 5 Dark - Accent 6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F79646" w:themeColor="accent6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ac090" w:themeFill="accent6" w:themeFillTint="98"/>
        <w:tcBorders>
          <w:top w:val="single" w:color="F79646" w:themeColor="accent6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79646" w:themeColor="accent6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1141">
    <w:name w:val="List Table 6 Colorful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000000" w:themeColor="text1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sz="4" w:space="0"/>
        </w:tcBorders>
      </w:tcPr>
    </w:tblStylePr>
  </w:style>
  <w:style w:type="table" w:styleId="1142" w:customStyle="1">
    <w:name w:val="List Table 6 Colorful - Accent 1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a4a71" w:themeColor="accent1" w:themeShade="95"/>
        <w:sz w:val="22"/>
      </w:rPr>
      <w:tcPr>
        <w:shd w:val="clear" w:color="ffffff" w:fill="d2dfee" w:themeFill="accent1" w:themeFillTint="40"/>
      </w:tcPr>
    </w:tblStylePr>
    <w:tblStylePr w:type="band1Vert"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1143" w:customStyle="1">
    <w:name w:val="List Table 6 Colorful - Accent 2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d99695" w:themeColor="accent2" w:themeTint="97" w:themeShade="95"/>
        <w:sz w:val="22"/>
      </w:rPr>
      <w:tcPr>
        <w:shd w:val="clear" w:color="ffffff" w:fill="efd2d2" w:themeFill="accent2" w:themeFillTint="40"/>
      </w:tcPr>
    </w:tblStylePr>
    <w:tblStylePr w:type="band1Vert"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C0504D" w:themeColor="accent2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C0504D" w:themeColor="accent2" w:sz="4" w:space="0"/>
        </w:tcBorders>
      </w:tcPr>
    </w:tblStylePr>
  </w:style>
  <w:style w:type="table" w:styleId="1144" w:customStyle="1">
    <w:name w:val="List Table 6 Colorful - Accent 3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c3d69b" w:themeColor="accent3" w:themeTint="98" w:themeShade="95"/>
        <w:sz w:val="22"/>
      </w:rPr>
      <w:tcPr>
        <w:shd w:val="clear" w:color="ffffff" w:fill="e5eed5" w:themeFill="accent3" w:themeFillTint="40"/>
      </w:tcPr>
    </w:tblStylePr>
    <w:tblStylePr w:type="band1Vert"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9BBB59" w:themeColor="accent3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9BBB59" w:themeColor="accent3" w:sz="4" w:space="0"/>
        </w:tcBorders>
      </w:tcPr>
    </w:tblStylePr>
  </w:style>
  <w:style w:type="table" w:styleId="1145" w:customStyle="1">
    <w:name w:val="List Table 6 Colorful - Accent 4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b2a1c6" w:themeColor="accent4" w:themeTint="9A" w:themeShade="95"/>
        <w:sz w:val="22"/>
      </w:rPr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8064A2" w:themeColor="accent4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8064A2" w:themeColor="accent4" w:sz="4" w:space="0"/>
        </w:tcBorders>
      </w:tcPr>
    </w:tblStylePr>
  </w:style>
  <w:style w:type="table" w:styleId="1146" w:customStyle="1">
    <w:name w:val="List Table 6 Colorful - Accent 5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92ccdc" w:themeColor="accent5" w:themeTint="9A" w:themeShade="95"/>
        <w:sz w:val="22"/>
      </w:rPr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4BACC6" w:themeColor="accent5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4BACC6" w:themeColor="accent5" w:sz="4" w:space="0"/>
        </w:tcBorders>
      </w:tcPr>
    </w:tblStylePr>
  </w:style>
  <w:style w:type="table" w:styleId="1147" w:customStyle="1">
    <w:name w:val="List Table 6 Colorful - Accent 6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fac090" w:themeColor="accent6" w:themeTint="98" w:themeShade="95"/>
        <w:sz w:val="22"/>
      </w:rPr>
      <w:tcPr>
        <w:shd w:val="clear" w:color="ffffff" w:fill="fde4d0" w:themeFill="accent6" w:themeFillTint="40"/>
      </w:tcPr>
    </w:tblStylePr>
    <w:tblStylePr w:type="band1Vert"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79646" w:themeColor="accent6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79646" w:themeColor="accent6" w:sz="4" w:space="0"/>
        </w:tcBorders>
      </w:tcPr>
    </w:tblStylePr>
  </w:style>
  <w:style w:type="table" w:styleId="1148">
    <w:name w:val="List Table 7 Colorful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7f7f7f" w:themeColor="text1" w:themeTint="80" w:themeShade="95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  <w:tblStylePr w:type="firstCol">
      <w:rPr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49" w:customStyle="1">
    <w:name w:val="List Table 7 Colorful - Accent 1"/>
    <w:uiPriority w:val="99"/>
    <w:tblPr>
      <w:tblStyleRowBandSize w:val="1"/>
      <w:tblStyleColBandSize w:val="1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a4a71" w:themeColor="accent1" w:themeShade="95"/>
        <w:sz w:val="22"/>
      </w:rPr>
      <w:tcPr>
        <w:shd w:val="clear" w:color="ffffff" w:fill="d2dfee" w:themeFill="accent1" w:themeFillTint="40"/>
      </w:tcPr>
    </w:tblStylePr>
    <w:tblStylePr w:type="band1Vert"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  <w:tblStylePr w:type="firstCol">
      <w:rPr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i/>
        <w:color w:val="2a4a71" w:themeColor="accent1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a4a71" w:themeColor="accent1" w:themeShade="95"/>
        <w:sz w:val="22"/>
      </w:rPr>
      <w:tcPr>
        <w:shd w:val="clear" w:color="ffffff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50" w:customStyle="1">
    <w:name w:val="List Table 7 Colorful - Accent 2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d99695" w:themeColor="accent2" w:themeTint="97" w:themeShade="95"/>
        <w:sz w:val="22"/>
      </w:rPr>
      <w:tcPr>
        <w:shd w:val="clear" w:color="ffffff" w:fill="efd2d2" w:themeFill="accent2" w:themeFillTint="40"/>
      </w:tcPr>
    </w:tblStylePr>
    <w:tblStylePr w:type="band1Vert"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  <w:tblStylePr w:type="firstCol">
      <w:rPr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0504D" w:themeColor="accent2" w:sz="4" w:space="0"/>
        </w:tcBorders>
      </w:tcPr>
    </w:tblStylePr>
    <w:tblStylePr w:type="firstRow">
      <w:rPr>
        <w:i/>
        <w:color w:val="d99695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C0504D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d99695" w:themeColor="accent2" w:themeTint="97" w:themeShade="95"/>
        <w:sz w:val="22"/>
      </w:rPr>
      <w:tcPr>
        <w:shd w:val="clear" w:color="ffffff" w:fill="ffffff" w:themeFill="light1"/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51" w:customStyle="1">
    <w:name w:val="List Table 7 Colorful - Accent 3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c3d69b" w:themeColor="accent3" w:themeTint="98" w:themeShade="95"/>
        <w:sz w:val="22"/>
      </w:rPr>
      <w:tcPr>
        <w:shd w:val="clear" w:color="ffffff" w:fill="e5eed5" w:themeFill="accent3" w:themeFillTint="40"/>
      </w:tcPr>
    </w:tblStylePr>
    <w:tblStylePr w:type="band1Vert"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  <w:tblStylePr w:type="firstCol">
      <w:rPr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BB59" w:themeColor="accent3" w:sz="4" w:space="0"/>
        </w:tcBorders>
      </w:tcPr>
    </w:tblStylePr>
    <w:tblStylePr w:type="firstRow">
      <w:rPr>
        <w:i/>
        <w:color w:val="c3d69b" w:themeColor="accent3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9BBB59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c3d69b" w:themeColor="accent3" w:themeTint="98" w:themeShade="95"/>
        <w:sz w:val="22"/>
      </w:rPr>
      <w:tcPr>
        <w:shd w:val="clear" w:color="ffffff" w:fill="ffffff" w:themeFill="light1"/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52" w:customStyle="1">
    <w:name w:val="List Table 7 Colorful - Accent 4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b2a1c6" w:themeColor="accent4" w:themeTint="9A" w:themeShade="95"/>
        <w:sz w:val="22"/>
      </w:rPr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  <w:tblStylePr w:type="firstCol">
      <w:rPr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064A2" w:themeColor="accent4" w:sz="4" w:space="0"/>
        </w:tcBorders>
      </w:tcPr>
    </w:tblStylePr>
    <w:tblStylePr w:type="firstRow">
      <w:rPr>
        <w:i/>
        <w:color w:val="b2a1c6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064A2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b2a1c6" w:themeColor="accent4" w:themeTint="9A" w:themeShade="95"/>
        <w:sz w:val="22"/>
      </w:rPr>
      <w:tcPr>
        <w:shd w:val="clear" w:color="ffffff" w:fill="ffffff" w:themeFill="light1"/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53" w:customStyle="1">
    <w:name w:val="List Table 7 Colorful - Accent 5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92ccdc" w:themeColor="accent5" w:themeTint="9A" w:themeShade="95"/>
        <w:sz w:val="22"/>
      </w:rPr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  <w:tblStylePr w:type="firstCol">
      <w:rPr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BACC6" w:themeColor="accent5" w:sz="4" w:space="0"/>
        </w:tcBorders>
      </w:tcPr>
    </w:tblStylePr>
    <w:tblStylePr w:type="firstRow">
      <w:rPr>
        <w:i/>
        <w:color w:val="92ccdc" w:themeColor="accent5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4BACC6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92ccdc" w:themeColor="accent5" w:themeTint="9A" w:themeShade="95"/>
        <w:sz w:val="22"/>
      </w:rPr>
      <w:tcPr>
        <w:shd w:val="clear" w:color="ffffff" w:fill="ffffff" w:themeFill="light1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54" w:customStyle="1">
    <w:name w:val="List Table 7 Colorful - Accent 6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fac090" w:themeColor="accent6" w:themeTint="98" w:themeShade="95"/>
        <w:sz w:val="22"/>
      </w:rPr>
      <w:tcPr>
        <w:shd w:val="clear" w:color="ffffff" w:fill="fde4d0" w:themeFill="accent6" w:themeFillTint="40"/>
      </w:tcPr>
    </w:tblStylePr>
    <w:tblStylePr w:type="band1Vert"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  <w:tblStylePr w:type="firstCol">
      <w:rPr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79646" w:themeColor="accent6" w:sz="4" w:space="0"/>
        </w:tcBorders>
      </w:tcPr>
    </w:tblStylePr>
    <w:tblStylePr w:type="firstRow">
      <w:rPr>
        <w:i/>
        <w:color w:val="fac090" w:themeColor="accent6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79646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fac090" w:themeColor="accent6" w:themeTint="98" w:themeShade="95"/>
        <w:sz w:val="22"/>
      </w:rPr>
      <w:tcPr>
        <w:shd w:val="clear" w:color="ffffff" w:fill="ffffff" w:themeFill="light1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55" w:customStyle="1">
    <w:name w:val="Lined - Accent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2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cPr>
        <w:shd w:val="clear" w:color="ffffff" w:fill="7f7f7f" w:themeFill="text1" w:themeFillTint="80"/>
      </w:tcPr>
    </w:tblStylePr>
  </w:style>
  <w:style w:type="table" w:styleId="1156" w:customStyle="1">
    <w:name w:val="Lined - Accent 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c7d7ea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c7d7ea" w:themeFill="accent1" w:themeFillTint="50"/>
      </w:tcPr>
    </w:tblStylePr>
    <w:tblStylePr w:type="firstCol">
      <w:rPr>
        <w:color w:val="f2f2f2"/>
        <w:sz w:val="22"/>
      </w:rPr>
      <w:tcPr>
        <w:shd w:val="clear" w:color="ffffff" w:fill="5d8ac2" w:themeFill="accent1" w:themeFillTint="EA"/>
      </w:tcPr>
    </w:tblStylePr>
    <w:tblStylePr w:type="firstRow">
      <w:rPr>
        <w:color w:val="f2f2f2"/>
        <w:sz w:val="22"/>
      </w:rPr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cPr>
        <w:shd w:val="clear" w:color="ffffff" w:fill="5d8ac2" w:themeFill="accent1" w:themeFillTint="EA"/>
      </w:tcPr>
    </w:tblStylePr>
  </w:style>
  <w:style w:type="table" w:styleId="1157" w:customStyle="1">
    <w:name w:val="Lined - Accent 2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2dcdc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2dcdc" w:themeFill="accent2" w:themeFillTint="32"/>
      </w:tcPr>
    </w:tblStylePr>
    <w:tblStylePr w:type="firstCol">
      <w:rPr>
        <w:color w:val="f2f2f2"/>
        <w:sz w:val="22"/>
      </w:rPr>
      <w:tcPr>
        <w:shd w:val="clear" w:color="ffffff" w:fill="d99695" w:themeFill="accent2" w:themeFillTint="97"/>
      </w:tcPr>
    </w:tblStylePr>
    <w:tblStylePr w:type="firstRow">
      <w:rPr>
        <w:color w:val="f2f2f2"/>
        <w:sz w:val="22"/>
      </w:rPr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cPr>
        <w:shd w:val="clear" w:color="ffffff" w:fill="d99695" w:themeFill="accent2" w:themeFillTint="97"/>
      </w:tcPr>
    </w:tblStylePr>
  </w:style>
  <w:style w:type="table" w:styleId="1158" w:customStyle="1">
    <w:name w:val="Lined - Accent 3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af1dc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eaf1dc" w:themeFill="accent3" w:themeFillTint="34"/>
      </w:tcPr>
    </w:tblStylePr>
    <w:tblStylePr w:type="firstCol">
      <w:rPr>
        <w:color w:val="f2f2f2"/>
        <w:sz w:val="22"/>
      </w:rPr>
      <w:tcPr>
        <w:shd w:val="clear" w:color="ffffff" w:fill="9abb59" w:themeFill="accent3" w:themeFillTint="FE"/>
      </w:tcPr>
    </w:tblStylePr>
    <w:tblStylePr w:type="firstRow">
      <w:rPr>
        <w:color w:val="f2f2f2"/>
        <w:sz w:val="22"/>
      </w:rPr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cPr>
        <w:shd w:val="clear" w:color="ffffff" w:fill="9abb59" w:themeFill="accent3" w:themeFillTint="FE"/>
      </w:tcPr>
    </w:tblStylePr>
  </w:style>
  <w:style w:type="table" w:styleId="1159" w:customStyle="1">
    <w:name w:val="Lined - Accent 4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color w:val="f2f2f2"/>
        <w:sz w:val="22"/>
      </w:rPr>
      <w:tcPr>
        <w:shd w:val="clear" w:color="ffffff" w:fill="b2a1c6" w:themeFill="accent4" w:themeFillTint="9A"/>
      </w:tcPr>
    </w:tblStylePr>
    <w:tblStylePr w:type="firstRow">
      <w:rPr>
        <w:color w:val="f2f2f2"/>
        <w:sz w:val="22"/>
      </w:rPr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cPr>
        <w:shd w:val="clear" w:color="ffffff" w:fill="b2a1c6" w:themeFill="accent4" w:themeFillTint="9A"/>
      </w:tcPr>
    </w:tblStylePr>
  </w:style>
  <w:style w:type="table" w:styleId="1160" w:customStyle="1">
    <w:name w:val="Lined - Accent 5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color w:val="f2f2f2"/>
        <w:sz w:val="22"/>
      </w:rPr>
      <w:tcPr>
        <w:shd w:val="clear" w:color="ffffff" w:fill="4bacc6" w:themeFill="accent5"/>
      </w:tcPr>
    </w:tblStylePr>
    <w:tblStylePr w:type="firstRow">
      <w:rPr>
        <w:color w:val="f2f2f2"/>
        <w:sz w:val="22"/>
      </w:rPr>
      <w:tcPr>
        <w:shd w:val="clear" w:color="ffffff" w:fill="4bacc6" w:themeFill="accent5"/>
      </w:tcPr>
    </w:tblStylePr>
    <w:tblStylePr w:type="lastCol">
      <w:rPr>
        <w:color w:val="f2f2f2"/>
        <w:sz w:val="22"/>
      </w:rPr>
      <w:tcPr>
        <w:shd w:val="clear" w:color="ffffff" w:fill="4bacc6" w:themeFill="accent5"/>
      </w:tcPr>
    </w:tblStylePr>
    <w:tblStylePr w:type="lastRow">
      <w:rPr>
        <w:color w:val="f2f2f2"/>
        <w:sz w:val="22"/>
      </w:rPr>
      <w:tcPr>
        <w:shd w:val="clear" w:color="ffffff" w:fill="4bacc6" w:themeFill="accent5"/>
      </w:tcPr>
    </w:tblStylePr>
  </w:style>
  <w:style w:type="table" w:styleId="1161" w:customStyle="1">
    <w:name w:val="Lined - Accent 6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color w:val="f2f2f2"/>
        <w:sz w:val="22"/>
      </w:rPr>
      <w:tcPr>
        <w:shd w:val="clear" w:color="ffffff" w:fill="f79646" w:themeFill="accent6"/>
      </w:tcPr>
    </w:tblStylePr>
    <w:tblStylePr w:type="firstRow">
      <w:rPr>
        <w:color w:val="f2f2f2"/>
        <w:sz w:val="22"/>
      </w:rPr>
      <w:tcPr>
        <w:shd w:val="clear" w:color="ffffff" w:fill="f79646" w:themeFill="accent6"/>
      </w:tcPr>
    </w:tblStylePr>
    <w:tblStylePr w:type="lastCol">
      <w:rPr>
        <w:color w:val="f2f2f2"/>
        <w:sz w:val="22"/>
      </w:rPr>
      <w:tcPr>
        <w:shd w:val="clear" w:color="ffffff" w:fill="f79646" w:themeFill="accent6"/>
      </w:tcPr>
    </w:tblStylePr>
    <w:tblStylePr w:type="lastRow">
      <w:rPr>
        <w:color w:val="f2f2f2"/>
        <w:sz w:val="22"/>
      </w:rPr>
      <w:tcPr>
        <w:shd w:val="clear" w:color="ffffff" w:fill="f79646" w:themeFill="accent6"/>
      </w:tcPr>
    </w:tblStylePr>
  </w:style>
  <w:style w:type="table" w:styleId="1162" w:customStyle="1">
    <w:name w:val="Bordered &amp; Lined - Accent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2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cPr>
        <w:shd w:val="clear" w:color="ffffff" w:fill="7f7f7f" w:themeFill="text1" w:themeFillTint="80"/>
      </w:tcPr>
    </w:tblStylePr>
  </w:style>
  <w:style w:type="table" w:styleId="1163" w:customStyle="1">
    <w:name w:val="Bordered &amp; Lined - Accent 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4F81BD" w:themeColor="accent1" w:sz="4" w:space="0"/>
        <w:insideV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c7d7ea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c7d7ea" w:themeFill="accent1" w:themeFillTint="50"/>
      </w:tcPr>
    </w:tblStylePr>
    <w:tblStylePr w:type="firstCol">
      <w:rPr>
        <w:color w:val="f2f2f2"/>
        <w:sz w:val="22"/>
      </w:rPr>
      <w:tcPr>
        <w:shd w:val="clear" w:color="ffffff" w:fill="5d8ac2" w:themeFill="accent1" w:themeFillTint="EA"/>
      </w:tcPr>
    </w:tblStylePr>
    <w:tblStylePr w:type="firstRow">
      <w:rPr>
        <w:color w:val="f2f2f2"/>
        <w:sz w:val="22"/>
      </w:rPr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cPr>
        <w:shd w:val="clear" w:color="ffffff" w:fill="5d8ac2" w:themeFill="accent1" w:themeFillTint="EA"/>
      </w:tcPr>
    </w:tblStylePr>
  </w:style>
  <w:style w:type="table" w:styleId="1164" w:customStyle="1">
    <w:name w:val="Bordered &amp; Lined - Accent 2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C0504D" w:themeColor="accent2" w:sz="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C0504D" w:themeColor="accent2" w:sz="4" w:space="0"/>
        <w:insideV w:val="single" w:color="C0504D" w:themeColor="accent2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2dcdc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2dcdc" w:themeFill="accent2" w:themeFillTint="32"/>
      </w:tcPr>
    </w:tblStylePr>
    <w:tblStylePr w:type="firstCol">
      <w:rPr>
        <w:color w:val="f2f2f2"/>
        <w:sz w:val="22"/>
      </w:rPr>
      <w:tcPr>
        <w:shd w:val="clear" w:color="ffffff" w:fill="d99695" w:themeFill="accent2" w:themeFillTint="97"/>
      </w:tcPr>
    </w:tblStylePr>
    <w:tblStylePr w:type="firstRow">
      <w:rPr>
        <w:color w:val="f2f2f2"/>
        <w:sz w:val="22"/>
      </w:rPr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cPr>
        <w:shd w:val="clear" w:color="ffffff" w:fill="d99695" w:themeFill="accent2" w:themeFillTint="97"/>
      </w:tcPr>
    </w:tblStylePr>
  </w:style>
  <w:style w:type="table" w:styleId="1165" w:customStyle="1">
    <w:name w:val="Bordered &amp; Lined - Accent 3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9BBB59" w:themeColor="accent3" w:sz="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9BBB59" w:themeColor="accent3" w:sz="4" w:space="0"/>
        <w:insideV w:val="single" w:color="9BBB59" w:themeColor="accent3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af1dc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eaf1dc" w:themeFill="accent3" w:themeFillTint="34"/>
      </w:tcPr>
    </w:tblStylePr>
    <w:tblStylePr w:type="firstCol">
      <w:rPr>
        <w:color w:val="f2f2f2"/>
        <w:sz w:val="22"/>
      </w:rPr>
      <w:tcPr>
        <w:shd w:val="clear" w:color="ffffff" w:fill="9abb59" w:themeFill="accent3" w:themeFillTint="FE"/>
      </w:tcPr>
    </w:tblStylePr>
    <w:tblStylePr w:type="firstRow">
      <w:rPr>
        <w:color w:val="f2f2f2"/>
        <w:sz w:val="22"/>
      </w:rPr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cPr>
        <w:shd w:val="clear" w:color="ffffff" w:fill="9abb59" w:themeFill="accent3" w:themeFillTint="FE"/>
      </w:tcPr>
    </w:tblStylePr>
  </w:style>
  <w:style w:type="table" w:styleId="1166" w:customStyle="1">
    <w:name w:val="Bordered &amp; Lined - Accent 4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8064A2" w:themeColor="accent4" w:sz="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8064A2" w:themeColor="accent4" w:sz="4" w:space="0"/>
        <w:insideV w:val="single" w:color="8064A2" w:themeColor="accent4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color w:val="f2f2f2"/>
        <w:sz w:val="22"/>
      </w:rPr>
      <w:tcPr>
        <w:shd w:val="clear" w:color="ffffff" w:fill="b2a1c6" w:themeFill="accent4" w:themeFillTint="9A"/>
      </w:tcPr>
    </w:tblStylePr>
    <w:tblStylePr w:type="firstRow">
      <w:rPr>
        <w:color w:val="f2f2f2"/>
        <w:sz w:val="22"/>
      </w:rPr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cPr>
        <w:shd w:val="clear" w:color="ffffff" w:fill="b2a1c6" w:themeFill="accent4" w:themeFillTint="9A"/>
      </w:tcPr>
    </w:tblStylePr>
  </w:style>
  <w:style w:type="table" w:styleId="1167" w:customStyle="1">
    <w:name w:val="Bordered &amp; Lined - Accent 5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color w:val="f2f2f2"/>
        <w:sz w:val="22"/>
      </w:rPr>
      <w:tcPr>
        <w:shd w:val="clear" w:color="ffffff" w:fill="4bacc6" w:themeFill="accent5"/>
      </w:tcPr>
    </w:tblStylePr>
    <w:tblStylePr w:type="firstRow">
      <w:rPr>
        <w:color w:val="f2f2f2"/>
        <w:sz w:val="22"/>
      </w:rPr>
      <w:tcPr>
        <w:shd w:val="clear" w:color="ffffff" w:fill="4bacc6" w:themeFill="accent5"/>
      </w:tcPr>
    </w:tblStylePr>
    <w:tblStylePr w:type="lastCol">
      <w:rPr>
        <w:color w:val="f2f2f2"/>
        <w:sz w:val="22"/>
      </w:rPr>
      <w:tcPr>
        <w:shd w:val="clear" w:color="ffffff" w:fill="4bacc6" w:themeFill="accent5"/>
      </w:tcPr>
    </w:tblStylePr>
    <w:tblStylePr w:type="lastRow">
      <w:rPr>
        <w:color w:val="f2f2f2"/>
        <w:sz w:val="22"/>
      </w:rPr>
      <w:tcPr>
        <w:shd w:val="clear" w:color="ffffff" w:fill="4bacc6" w:themeFill="accent5"/>
      </w:tcPr>
    </w:tblStylePr>
  </w:style>
  <w:style w:type="table" w:styleId="1168" w:customStyle="1">
    <w:name w:val="Bordered &amp; Lined - Accent 6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color w:val="f2f2f2"/>
        <w:sz w:val="22"/>
      </w:rPr>
      <w:tcPr>
        <w:shd w:val="clear" w:color="ffffff" w:fill="f79646" w:themeFill="accent6"/>
      </w:tcPr>
    </w:tblStylePr>
    <w:tblStylePr w:type="firstRow">
      <w:rPr>
        <w:color w:val="f2f2f2"/>
        <w:sz w:val="22"/>
      </w:rPr>
      <w:tcPr>
        <w:shd w:val="clear" w:color="ffffff" w:fill="f79646" w:themeFill="accent6"/>
      </w:tcPr>
    </w:tblStylePr>
    <w:tblStylePr w:type="lastCol">
      <w:rPr>
        <w:color w:val="f2f2f2"/>
        <w:sz w:val="22"/>
      </w:rPr>
      <w:tcPr>
        <w:shd w:val="clear" w:color="ffffff" w:fill="f79646" w:themeFill="accent6"/>
      </w:tcPr>
    </w:tblStylePr>
    <w:tblStylePr w:type="lastRow">
      <w:rPr>
        <w:color w:val="f2f2f2"/>
        <w:sz w:val="22"/>
      </w:rPr>
      <w:tcPr>
        <w:shd w:val="clear" w:color="ffffff" w:fill="f79646" w:themeFill="accent6"/>
      </w:tcPr>
    </w:tblStylePr>
  </w:style>
  <w:style w:type="table" w:styleId="1169" w:customStyle="1">
    <w:name w:val="Bordered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tex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tex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text1" w:sz="12" w:space="0"/>
        </w:tcBorders>
      </w:tcPr>
    </w:tblStylePr>
  </w:style>
  <w:style w:type="table" w:styleId="1170" w:customStyle="1">
    <w:name w:val="Bordered - Accent 1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1171" w:customStyle="1">
    <w:name w:val="Bordered - Accent 2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C0504D" w:themeColor="accent2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C0504D" w:themeColor="accent2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C0504D" w:themeColor="accent2" w:sz="12" w:space="0"/>
        </w:tcBorders>
      </w:tcPr>
    </w:tblStylePr>
  </w:style>
  <w:style w:type="table" w:styleId="1172" w:customStyle="1">
    <w:name w:val="Bordered - Accent 3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9BBB59" w:themeColor="accent3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9BBB59" w:themeColor="accent3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9BBB59" w:themeColor="accent3" w:sz="12" w:space="0"/>
        </w:tcBorders>
      </w:tcPr>
    </w:tblStylePr>
  </w:style>
  <w:style w:type="table" w:styleId="1173" w:customStyle="1">
    <w:name w:val="Bordered - Accent 4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8064A2" w:themeColor="accent4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8064A2" w:themeColor="accent4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8064A2" w:themeColor="accent4" w:sz="12" w:space="0"/>
        </w:tcBorders>
      </w:tcPr>
    </w:tblStylePr>
  </w:style>
  <w:style w:type="table" w:styleId="1174" w:customStyle="1">
    <w:name w:val="Bordered - Accent 5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4BACC6" w:themeColor="accent5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4BACC6" w:themeColor="accent5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4BACC6" w:themeColor="accent5" w:sz="12" w:space="0"/>
        </w:tcBorders>
      </w:tcPr>
    </w:tblStylePr>
  </w:style>
  <w:style w:type="table" w:styleId="1175" w:customStyle="1">
    <w:name w:val="Bordered - Accent 6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F79646" w:themeColor="accent6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F79646" w:themeColor="accent6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F79646" w:themeColor="accent6" w:sz="12" w:space="0"/>
        </w:tcBorders>
      </w:tcPr>
    </w:tblStylePr>
  </w:style>
  <w:style w:type="character" w:styleId="1176" w:customStyle="1">
    <w:name w:val="Основной текст с отступом Знак"/>
    <w:qFormat/>
    <w:rPr>
      <w:rFonts w:ascii="Times New Roman" w:hAnsi="Times New Roman" w:eastAsia="Times New Roman" w:cs="Times New Roman"/>
      <w:color w:val="000000"/>
      <w:sz w:val="28"/>
      <w:szCs w:val="28"/>
      <w:lang w:eastAsia="ru-RU"/>
    </w:rPr>
  </w:style>
  <w:style w:type="paragraph" w:styleId="1177" w:customStyle="1">
    <w:name w:val="228bf8a64b8551e1msonormal"/>
    <w:basedOn w:val="841"/>
    <w:pPr>
      <w:contextualSpacing w:val="0"/>
      <w:ind w:left="0" w:right="0" w:firstLine="0"/>
      <w:jc w:val="left"/>
      <w:keepLines w:val="0"/>
      <w:keepNext w:val="0"/>
      <w:pageBreakBefore w:val="0"/>
      <w:spacing w:before="100" w:beforeAutospacing="1" w:after="100" w:afterAutospacing="1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Р7-Офис/2025.2.1.801</Application>
  <Company/>
  <DocSecurity>4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Гончарова Юлия Геннадьевна</dc:creator>
  <dc:description/>
  <dc:language>ru-RU</dc:language>
  <cp:lastModifiedBy>berdigulovaar</cp:lastModifiedBy>
  <cp:revision>43</cp:revision>
  <dcterms:created xsi:type="dcterms:W3CDTF">2023-02-28T06:05:00Z</dcterms:created>
  <dcterms:modified xsi:type="dcterms:W3CDTF">2025-12-25T11:07:28Z</dcterms:modified>
</cp:coreProperties>
</file>