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>Уведомление</w:t>
      </w:r>
    </w:p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 xml:space="preserve">о проведении публичных консультаций </w:t>
      </w:r>
      <w:r w:rsidR="007546B7">
        <w:rPr>
          <w:rFonts w:ascii="Times New Roman" w:hAnsi="Times New Roman"/>
          <w:b/>
          <w:sz w:val="28"/>
          <w:szCs w:val="28"/>
        </w:rPr>
        <w:t>по проекту</w:t>
      </w:r>
    </w:p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A40D7A">
        <w:rPr>
          <w:rFonts w:ascii="Times New Roman" w:hAnsi="Times New Roman"/>
          <w:b/>
          <w:sz w:val="28"/>
          <w:szCs w:val="28"/>
        </w:rPr>
        <w:t>нор</w:t>
      </w:r>
      <w:r w:rsidRPr="00C8646E">
        <w:rPr>
          <w:rFonts w:ascii="Times New Roman" w:hAnsi="Times New Roman"/>
          <w:b/>
          <w:sz w:val="28"/>
          <w:szCs w:val="28"/>
        </w:rPr>
        <w:t>м</w:t>
      </w:r>
      <w:r w:rsidRPr="00A40D7A">
        <w:rPr>
          <w:rFonts w:ascii="Times New Roman" w:hAnsi="Times New Roman"/>
          <w:b/>
          <w:sz w:val="28"/>
          <w:szCs w:val="28"/>
        </w:rPr>
        <w:t>ативного правового акта</w:t>
      </w:r>
    </w:p>
    <w:p w:rsidR="00DD3AB0" w:rsidRPr="00766934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D3AB0" w:rsidRPr="0092049B" w:rsidRDefault="00DD3AB0" w:rsidP="00143B12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Настоящим </w:t>
      </w:r>
      <w:r w:rsidR="00937655">
        <w:rPr>
          <w:rFonts w:ascii="Times New Roman" w:hAnsi="Times New Roman"/>
          <w:i/>
          <w:color w:val="000000"/>
          <w:sz w:val="24"/>
          <w:szCs w:val="24"/>
          <w:u w:val="single"/>
        </w:rPr>
        <w:t>Департамент жилищно-коммунального хозяйства администрации города</w:t>
      </w:r>
    </w:p>
    <w:p w:rsidR="00DD3AB0" w:rsidRPr="00531E2A" w:rsidRDefault="0092049B" w:rsidP="00143B12">
      <w:pPr>
        <w:spacing w:after="0" w:line="240" w:lineRule="auto"/>
        <w:ind w:firstLine="567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                                        </w:t>
      </w:r>
      <w:proofErr w:type="gramStart"/>
      <w:r w:rsidR="00DD3AB0" w:rsidRPr="00531E2A">
        <w:rPr>
          <w:rFonts w:ascii="Times New Roman" w:hAnsi="Times New Roman"/>
          <w:color w:val="000000"/>
          <w:sz w:val="20"/>
          <w:szCs w:val="20"/>
        </w:rPr>
        <w:t xml:space="preserve">(наименование структурного подразделения администрации города, </w:t>
      </w:r>
      <w:proofErr w:type="gramEnd"/>
    </w:p>
    <w:p w:rsidR="00DD3AB0" w:rsidRPr="00531E2A" w:rsidRDefault="0092049B" w:rsidP="00143B12">
      <w:pPr>
        <w:spacing w:after="0" w:line="240" w:lineRule="auto"/>
        <w:ind w:firstLine="567"/>
        <w:rPr>
          <w:rFonts w:ascii="Times New Roman" w:hAnsi="Times New Roman"/>
          <w:color w:val="000000"/>
          <w:sz w:val="20"/>
          <w:szCs w:val="20"/>
        </w:rPr>
      </w:pPr>
      <w:r w:rsidRPr="00531E2A">
        <w:rPr>
          <w:rFonts w:ascii="Times New Roman" w:hAnsi="Times New Roman"/>
          <w:color w:val="000000"/>
          <w:sz w:val="20"/>
          <w:szCs w:val="20"/>
        </w:rPr>
        <w:t xml:space="preserve">                                 </w:t>
      </w:r>
      <w:proofErr w:type="gramStart"/>
      <w:r w:rsidR="00DD3AB0" w:rsidRPr="00531E2A">
        <w:rPr>
          <w:rFonts w:ascii="Times New Roman" w:hAnsi="Times New Roman"/>
          <w:color w:val="000000"/>
          <w:sz w:val="20"/>
          <w:szCs w:val="20"/>
        </w:rPr>
        <w:t>осуществляющего</w:t>
      </w:r>
      <w:proofErr w:type="gramEnd"/>
      <w:r w:rsidR="00DD3AB0" w:rsidRPr="00531E2A">
        <w:rPr>
          <w:rFonts w:ascii="Times New Roman" w:hAnsi="Times New Roman"/>
          <w:color w:val="000000"/>
          <w:sz w:val="20"/>
          <w:szCs w:val="20"/>
        </w:rPr>
        <w:t xml:space="preserve"> экспертизу муниципальных нормативных правовых актов)</w:t>
      </w:r>
    </w:p>
    <w:p w:rsidR="00DD3AB0" w:rsidRDefault="00DD3AB0" w:rsidP="00143B1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уведомляет о проведении публичных консультаций в целях </w:t>
      </w:r>
      <w:r w:rsidR="007546B7">
        <w:rPr>
          <w:rFonts w:ascii="Times New Roman" w:hAnsi="Times New Roman"/>
          <w:b/>
          <w:color w:val="000000"/>
          <w:sz w:val="24"/>
          <w:szCs w:val="24"/>
        </w:rPr>
        <w:t>оценки регулирующего воздействия проекта</w:t>
      </w: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 муниципального нормативного правового акта</w:t>
      </w:r>
    </w:p>
    <w:p w:rsidR="008E6E8E" w:rsidRDefault="008E6E8E" w:rsidP="008E6E8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E6E8E" w:rsidRDefault="008E6E8E" w:rsidP="008E6E8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«Об утвержден</w:t>
      </w:r>
      <w:r w:rsidR="00937655">
        <w:rPr>
          <w:rFonts w:ascii="Times New Roman" w:hAnsi="Times New Roman"/>
          <w:i/>
          <w:sz w:val="24"/>
          <w:szCs w:val="24"/>
          <w:u w:val="single"/>
        </w:rPr>
        <w:t>ии Порядка предоставления субсидии из бюджета города</w:t>
      </w:r>
      <w:r w:rsidR="00310420">
        <w:rPr>
          <w:rFonts w:ascii="Times New Roman" w:hAnsi="Times New Roman"/>
          <w:i/>
          <w:sz w:val="24"/>
          <w:szCs w:val="24"/>
          <w:u w:val="single"/>
        </w:rPr>
        <w:t xml:space="preserve"> Нижневартовска</w:t>
      </w:r>
      <w:r w:rsidR="00937655">
        <w:rPr>
          <w:rFonts w:ascii="Times New Roman" w:hAnsi="Times New Roman"/>
          <w:i/>
          <w:sz w:val="24"/>
          <w:szCs w:val="24"/>
          <w:u w:val="single"/>
        </w:rPr>
        <w:t xml:space="preserve"> на </w:t>
      </w:r>
      <w:r w:rsidR="00E2286F">
        <w:rPr>
          <w:rFonts w:ascii="Times New Roman" w:hAnsi="Times New Roman"/>
          <w:i/>
          <w:sz w:val="24"/>
          <w:szCs w:val="24"/>
          <w:u w:val="single"/>
        </w:rPr>
        <w:t xml:space="preserve">компенсацию недополученных доходов при оказании </w:t>
      </w:r>
      <w:r w:rsidR="0040328D">
        <w:rPr>
          <w:rFonts w:ascii="Times New Roman" w:hAnsi="Times New Roman"/>
          <w:i/>
          <w:sz w:val="24"/>
          <w:szCs w:val="24"/>
          <w:u w:val="single"/>
        </w:rPr>
        <w:t>услуг (выполнении работ) по тар</w:t>
      </w:r>
      <w:r w:rsidR="0040328D">
        <w:rPr>
          <w:rFonts w:ascii="Times New Roman" w:hAnsi="Times New Roman"/>
          <w:i/>
          <w:sz w:val="24"/>
          <w:szCs w:val="24"/>
          <w:u w:val="single"/>
        </w:rPr>
        <w:t>и</w:t>
      </w:r>
      <w:r w:rsidR="0040328D">
        <w:rPr>
          <w:rFonts w:ascii="Times New Roman" w:hAnsi="Times New Roman"/>
          <w:i/>
          <w:sz w:val="24"/>
          <w:szCs w:val="24"/>
          <w:u w:val="single"/>
        </w:rPr>
        <w:t>фам, утвержденным в установленном порядке, и не обеспечивающим возмещение издер</w:t>
      </w:r>
      <w:r w:rsidR="0040328D">
        <w:rPr>
          <w:rFonts w:ascii="Times New Roman" w:hAnsi="Times New Roman"/>
          <w:i/>
          <w:sz w:val="24"/>
          <w:szCs w:val="24"/>
          <w:u w:val="single"/>
        </w:rPr>
        <w:t>ж</w:t>
      </w:r>
      <w:r w:rsidR="0040328D">
        <w:rPr>
          <w:rFonts w:ascii="Times New Roman" w:hAnsi="Times New Roman"/>
          <w:i/>
          <w:sz w:val="24"/>
          <w:szCs w:val="24"/>
          <w:u w:val="single"/>
        </w:rPr>
        <w:t xml:space="preserve">ек, при обслуживании и содержании </w:t>
      </w:r>
      <w:r w:rsidR="00BE25E3">
        <w:rPr>
          <w:rFonts w:ascii="Times New Roman" w:hAnsi="Times New Roman"/>
          <w:i/>
          <w:sz w:val="24"/>
          <w:szCs w:val="24"/>
          <w:u w:val="single"/>
        </w:rPr>
        <w:t>аттракционов парка Победы</w:t>
      </w:r>
      <w:r>
        <w:rPr>
          <w:rFonts w:ascii="Times New Roman" w:hAnsi="Times New Roman"/>
          <w:i/>
          <w:sz w:val="24"/>
          <w:szCs w:val="24"/>
          <w:u w:val="single"/>
        </w:rPr>
        <w:t>»</w:t>
      </w:r>
    </w:p>
    <w:p w:rsidR="00143B12" w:rsidRPr="00766934" w:rsidRDefault="00143B12" w:rsidP="00143B12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DD3AB0" w:rsidRPr="00766934" w:rsidRDefault="00DD3AB0" w:rsidP="00143B1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91240" w:rsidRDefault="00F35969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Регулирующий о</w:t>
      </w:r>
      <w:r w:rsidR="00DD3AB0" w:rsidRPr="00776CA0">
        <w:rPr>
          <w:rFonts w:ascii="Times New Roman" w:hAnsi="Times New Roman"/>
          <w:b/>
          <w:sz w:val="24"/>
          <w:szCs w:val="24"/>
        </w:rPr>
        <w:t>рган: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4570D">
        <w:rPr>
          <w:rFonts w:ascii="Times New Roman" w:hAnsi="Times New Roman"/>
          <w:b/>
          <w:sz w:val="24"/>
          <w:szCs w:val="24"/>
        </w:rPr>
        <w:t xml:space="preserve"> </w:t>
      </w:r>
    </w:p>
    <w:p w:rsidR="00DD3AB0" w:rsidRPr="00BE3FA3" w:rsidRDefault="00937655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Департамент жилищно-коммунального хозяйства</w:t>
      </w:r>
      <w:r w:rsidR="0014570D" w:rsidRPr="00531E2A">
        <w:rPr>
          <w:rFonts w:ascii="Times New Roman" w:hAnsi="Times New Roman"/>
          <w:i/>
          <w:sz w:val="24"/>
          <w:szCs w:val="24"/>
          <w:u w:val="single"/>
        </w:rPr>
        <w:t xml:space="preserve"> администрации города</w:t>
      </w:r>
    </w:p>
    <w:p w:rsidR="00DD3AB0" w:rsidRPr="00531E2A" w:rsidRDefault="00DD3AB0" w:rsidP="00143B12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531E2A">
        <w:rPr>
          <w:rFonts w:ascii="Times New Roman" w:hAnsi="Times New Roman"/>
          <w:sz w:val="20"/>
          <w:szCs w:val="20"/>
        </w:rPr>
        <w:t xml:space="preserve">(наименование структурного подразделения администрации города, </w:t>
      </w:r>
      <w:proofErr w:type="gramEnd"/>
    </w:p>
    <w:p w:rsidR="00DD3AB0" w:rsidRPr="00531E2A" w:rsidRDefault="00DD3AB0" w:rsidP="00143B12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531E2A">
        <w:rPr>
          <w:rFonts w:ascii="Times New Roman" w:hAnsi="Times New Roman"/>
          <w:sz w:val="20"/>
          <w:szCs w:val="20"/>
        </w:rPr>
        <w:t>осуществляющего</w:t>
      </w:r>
      <w:proofErr w:type="gramEnd"/>
      <w:r w:rsidRPr="00531E2A">
        <w:rPr>
          <w:rFonts w:ascii="Times New Roman" w:hAnsi="Times New Roman"/>
          <w:sz w:val="20"/>
          <w:szCs w:val="20"/>
        </w:rPr>
        <w:t xml:space="preserve"> </w:t>
      </w:r>
      <w:r w:rsidR="00F35969">
        <w:rPr>
          <w:rFonts w:ascii="Times New Roman" w:hAnsi="Times New Roman"/>
          <w:sz w:val="20"/>
          <w:szCs w:val="20"/>
        </w:rPr>
        <w:t>проведение публичных консультаций по проекту</w:t>
      </w:r>
      <w:r w:rsidRPr="00531E2A">
        <w:rPr>
          <w:rFonts w:ascii="Times New Roman" w:hAnsi="Times New Roman"/>
          <w:sz w:val="20"/>
          <w:szCs w:val="20"/>
        </w:rPr>
        <w:t xml:space="preserve"> муниципальн</w:t>
      </w:r>
      <w:r w:rsidR="00F35969">
        <w:rPr>
          <w:rFonts w:ascii="Times New Roman" w:hAnsi="Times New Roman"/>
          <w:sz w:val="20"/>
          <w:szCs w:val="20"/>
        </w:rPr>
        <w:t>ого</w:t>
      </w:r>
      <w:r w:rsidRPr="00531E2A">
        <w:rPr>
          <w:rFonts w:ascii="Times New Roman" w:hAnsi="Times New Roman"/>
          <w:sz w:val="20"/>
          <w:szCs w:val="20"/>
        </w:rPr>
        <w:t xml:space="preserve"> нормативных правовых актов)</w:t>
      </w:r>
    </w:p>
    <w:p w:rsidR="00DD3AB0" w:rsidRPr="00766934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DD3AB0" w:rsidRPr="00776CA0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Период проведения публичных консультаций:</w:t>
      </w:r>
    </w:p>
    <w:p w:rsidR="00DD3AB0" w:rsidRPr="00F24043" w:rsidRDefault="006359FD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с 19</w:t>
      </w:r>
      <w:r w:rsidR="00B26930" w:rsidRPr="00F24043">
        <w:rPr>
          <w:rFonts w:ascii="Times New Roman" w:hAnsi="Times New Roman"/>
          <w:b/>
          <w:sz w:val="24"/>
          <w:szCs w:val="24"/>
          <w:u w:val="single"/>
        </w:rPr>
        <w:t>.0</w:t>
      </w:r>
      <w:r w:rsidR="0075454B" w:rsidRPr="00F24043">
        <w:rPr>
          <w:rFonts w:ascii="Times New Roman" w:hAnsi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/>
          <w:b/>
          <w:sz w:val="24"/>
          <w:szCs w:val="24"/>
          <w:u w:val="single"/>
        </w:rPr>
        <w:t>.2015 по 04</w:t>
      </w:r>
      <w:r w:rsidR="00B26930" w:rsidRPr="00F24043">
        <w:rPr>
          <w:rFonts w:ascii="Times New Roman" w:hAnsi="Times New Roman"/>
          <w:b/>
          <w:sz w:val="24"/>
          <w:szCs w:val="24"/>
          <w:u w:val="single"/>
        </w:rPr>
        <w:t>.0</w:t>
      </w:r>
      <w:r>
        <w:rPr>
          <w:rFonts w:ascii="Times New Roman" w:hAnsi="Times New Roman"/>
          <w:b/>
          <w:sz w:val="24"/>
          <w:szCs w:val="24"/>
          <w:u w:val="single"/>
        </w:rPr>
        <w:t>7</w:t>
      </w:r>
      <w:r w:rsidR="00B26930" w:rsidRPr="00F24043">
        <w:rPr>
          <w:rFonts w:ascii="Times New Roman" w:hAnsi="Times New Roman"/>
          <w:b/>
          <w:sz w:val="24"/>
          <w:szCs w:val="24"/>
          <w:u w:val="single"/>
        </w:rPr>
        <w:t>.2015</w:t>
      </w:r>
    </w:p>
    <w:p w:rsidR="00DD3AB0" w:rsidRPr="00531E2A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E3FA3">
        <w:rPr>
          <w:rFonts w:ascii="Times New Roman" w:hAnsi="Times New Roman"/>
          <w:i/>
          <w:sz w:val="20"/>
          <w:szCs w:val="20"/>
        </w:rPr>
        <w:t xml:space="preserve"> </w:t>
      </w:r>
      <w:r w:rsidRPr="00531E2A">
        <w:rPr>
          <w:rFonts w:ascii="Times New Roman" w:hAnsi="Times New Roman"/>
          <w:sz w:val="20"/>
          <w:szCs w:val="20"/>
        </w:rPr>
        <w:t xml:space="preserve">(не </w:t>
      </w:r>
      <w:r w:rsidR="007302BE">
        <w:rPr>
          <w:rFonts w:ascii="Times New Roman" w:hAnsi="Times New Roman"/>
          <w:sz w:val="20"/>
          <w:szCs w:val="20"/>
        </w:rPr>
        <w:t xml:space="preserve">более </w:t>
      </w:r>
      <w:r w:rsidR="00371831">
        <w:rPr>
          <w:rFonts w:ascii="Times New Roman" w:hAnsi="Times New Roman"/>
          <w:sz w:val="20"/>
          <w:szCs w:val="20"/>
        </w:rPr>
        <w:t>15</w:t>
      </w:r>
      <w:r w:rsidRPr="00531E2A">
        <w:rPr>
          <w:rFonts w:ascii="Times New Roman" w:hAnsi="Times New Roman"/>
          <w:sz w:val="20"/>
          <w:szCs w:val="20"/>
        </w:rPr>
        <w:t xml:space="preserve"> календарных дней)</w:t>
      </w:r>
    </w:p>
    <w:p w:rsidR="00DD3AB0" w:rsidRPr="00766934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DD3AB0" w:rsidRPr="00776CA0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Способ направления ответов:</w:t>
      </w:r>
    </w:p>
    <w:p w:rsidR="00DD3AB0" w:rsidRPr="00143B12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sz w:val="24"/>
          <w:szCs w:val="24"/>
        </w:rPr>
        <w:t>Направление ответов на предложенные к обсуждению вопросы, предложений (зам</w:t>
      </w:r>
      <w:r w:rsidRPr="00776CA0">
        <w:rPr>
          <w:rFonts w:ascii="Times New Roman" w:hAnsi="Times New Roman"/>
          <w:sz w:val="24"/>
          <w:szCs w:val="24"/>
        </w:rPr>
        <w:t>е</w:t>
      </w:r>
      <w:r w:rsidRPr="00776CA0">
        <w:rPr>
          <w:rFonts w:ascii="Times New Roman" w:hAnsi="Times New Roman"/>
          <w:sz w:val="24"/>
          <w:szCs w:val="24"/>
        </w:rPr>
        <w:t xml:space="preserve">чаний) </w:t>
      </w:r>
      <w:r w:rsidR="00F91240">
        <w:rPr>
          <w:rFonts w:ascii="Times New Roman" w:hAnsi="Times New Roman"/>
          <w:sz w:val="24"/>
          <w:szCs w:val="24"/>
        </w:rPr>
        <w:t>по проекту</w:t>
      </w:r>
      <w:r w:rsidRPr="00776CA0">
        <w:rPr>
          <w:rFonts w:ascii="Times New Roman" w:hAnsi="Times New Roman"/>
          <w:sz w:val="24"/>
          <w:szCs w:val="24"/>
        </w:rPr>
        <w:t xml:space="preserve"> муниципального нормативного правового акта осуществляется в форме электронного документа по электронной почте на адрес: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59FD">
        <w:rPr>
          <w:rFonts w:ascii="Times New Roman" w:hAnsi="Times New Roman"/>
          <w:sz w:val="24"/>
          <w:szCs w:val="24"/>
          <w:lang w:val="en-US"/>
        </w:rPr>
        <w:t>dor</w:t>
      </w:r>
      <w:proofErr w:type="spellEnd"/>
      <w:r w:rsidR="00937655" w:rsidRPr="00937655">
        <w:rPr>
          <w:rFonts w:ascii="Times New Roman" w:hAnsi="Times New Roman"/>
          <w:sz w:val="24"/>
          <w:szCs w:val="24"/>
        </w:rPr>
        <w:t>@</w:t>
      </w:r>
      <w:r w:rsidR="00937655">
        <w:rPr>
          <w:rFonts w:ascii="Times New Roman" w:hAnsi="Times New Roman"/>
          <w:sz w:val="24"/>
          <w:szCs w:val="24"/>
          <w:lang w:val="en-US"/>
        </w:rPr>
        <w:t>n</w:t>
      </w:r>
      <w:r w:rsidR="00937655" w:rsidRPr="00937655">
        <w:rPr>
          <w:rFonts w:ascii="Times New Roman" w:hAnsi="Times New Roman"/>
          <w:sz w:val="24"/>
          <w:szCs w:val="24"/>
        </w:rPr>
        <w:t>-</w:t>
      </w:r>
      <w:proofErr w:type="spellStart"/>
      <w:r w:rsidR="00937655">
        <w:rPr>
          <w:rFonts w:ascii="Times New Roman" w:hAnsi="Times New Roman"/>
          <w:sz w:val="24"/>
          <w:szCs w:val="24"/>
          <w:lang w:val="en-US"/>
        </w:rPr>
        <w:t>vartovsk</w:t>
      </w:r>
      <w:proofErr w:type="spellEnd"/>
      <w:r w:rsidR="00937655" w:rsidRPr="00937655">
        <w:rPr>
          <w:rFonts w:ascii="Times New Roman" w:hAnsi="Times New Roman"/>
          <w:sz w:val="24"/>
          <w:szCs w:val="24"/>
        </w:rPr>
        <w:t>.</w:t>
      </w:r>
      <w:proofErr w:type="spellStart"/>
      <w:r w:rsidR="00937655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0E7779">
        <w:rPr>
          <w:rFonts w:ascii="Times New Roman" w:hAnsi="Times New Roman"/>
          <w:sz w:val="24"/>
          <w:szCs w:val="24"/>
        </w:rPr>
        <w:t xml:space="preserve"> </w:t>
      </w:r>
      <w:r w:rsidR="00DA036E">
        <w:rPr>
          <w:rFonts w:ascii="Times New Roman" w:hAnsi="Times New Roman"/>
          <w:sz w:val="24"/>
          <w:szCs w:val="24"/>
        </w:rPr>
        <w:t xml:space="preserve"> </w:t>
      </w:r>
      <w:r w:rsidRPr="00776CA0">
        <w:rPr>
          <w:rFonts w:ascii="Times New Roman" w:hAnsi="Times New Roman"/>
          <w:sz w:val="24"/>
          <w:szCs w:val="24"/>
        </w:rPr>
        <w:t>или в форме д</w:t>
      </w:r>
      <w:r w:rsidRPr="00776CA0">
        <w:rPr>
          <w:rFonts w:ascii="Times New Roman" w:hAnsi="Times New Roman"/>
          <w:sz w:val="24"/>
          <w:szCs w:val="24"/>
        </w:rPr>
        <w:t>о</w:t>
      </w:r>
      <w:r w:rsidRPr="00776CA0">
        <w:rPr>
          <w:rFonts w:ascii="Times New Roman" w:hAnsi="Times New Roman"/>
          <w:sz w:val="24"/>
          <w:szCs w:val="24"/>
        </w:rPr>
        <w:t xml:space="preserve">кумента на бумажном носителе </w:t>
      </w:r>
      <w:r>
        <w:rPr>
          <w:rFonts w:ascii="Times New Roman" w:hAnsi="Times New Roman"/>
          <w:sz w:val="24"/>
          <w:szCs w:val="24"/>
        </w:rPr>
        <w:t xml:space="preserve">по адресу: </w:t>
      </w:r>
      <w:r w:rsidR="00DA036E">
        <w:rPr>
          <w:rFonts w:ascii="Times New Roman" w:hAnsi="Times New Roman"/>
          <w:sz w:val="24"/>
          <w:szCs w:val="24"/>
        </w:rPr>
        <w:t xml:space="preserve"> </w:t>
      </w:r>
      <w:r w:rsidR="00937655">
        <w:rPr>
          <w:rFonts w:ascii="Times New Roman" w:hAnsi="Times New Roman"/>
          <w:i/>
          <w:sz w:val="24"/>
          <w:szCs w:val="24"/>
          <w:u w:val="single"/>
        </w:rPr>
        <w:t>628606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937655">
        <w:rPr>
          <w:rFonts w:ascii="Times New Roman" w:hAnsi="Times New Roman"/>
          <w:i/>
          <w:sz w:val="24"/>
          <w:szCs w:val="24"/>
          <w:u w:val="single"/>
        </w:rPr>
        <w:t xml:space="preserve">ул. </w:t>
      </w:r>
      <w:proofErr w:type="gramStart"/>
      <w:r w:rsidR="00937655">
        <w:rPr>
          <w:rFonts w:ascii="Times New Roman" w:hAnsi="Times New Roman"/>
          <w:i/>
          <w:sz w:val="24"/>
          <w:szCs w:val="24"/>
          <w:u w:val="single"/>
        </w:rPr>
        <w:t>Омская</w:t>
      </w:r>
      <w:proofErr w:type="gramEnd"/>
      <w:r w:rsidR="00937655">
        <w:rPr>
          <w:rFonts w:ascii="Times New Roman" w:hAnsi="Times New Roman"/>
          <w:i/>
          <w:sz w:val="24"/>
          <w:szCs w:val="24"/>
          <w:u w:val="single"/>
        </w:rPr>
        <w:t>, д. 4 «а»</w:t>
      </w:r>
      <w:r w:rsidR="00143B12" w:rsidRPr="000E7779">
        <w:rPr>
          <w:rFonts w:ascii="Times New Roman" w:hAnsi="Times New Roman"/>
          <w:i/>
          <w:sz w:val="24"/>
          <w:szCs w:val="24"/>
          <w:u w:val="single"/>
        </w:rPr>
        <w:t>, каби</w:t>
      </w:r>
      <w:r w:rsidR="00937655">
        <w:rPr>
          <w:rFonts w:ascii="Times New Roman" w:hAnsi="Times New Roman"/>
          <w:i/>
          <w:sz w:val="24"/>
          <w:szCs w:val="24"/>
          <w:u w:val="single"/>
        </w:rPr>
        <w:t xml:space="preserve">нет </w:t>
      </w:r>
      <w:r w:rsidR="006359FD">
        <w:rPr>
          <w:rFonts w:ascii="Times New Roman" w:hAnsi="Times New Roman"/>
          <w:i/>
          <w:sz w:val="24"/>
          <w:szCs w:val="24"/>
          <w:u w:val="single"/>
        </w:rPr>
        <w:t>105</w:t>
      </w:r>
      <w:r w:rsidR="00143B12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>г. Нижневартовск</w:t>
      </w:r>
      <w:r w:rsidR="00143B12" w:rsidRPr="00143B12">
        <w:rPr>
          <w:rFonts w:ascii="Times New Roman" w:hAnsi="Times New Roman"/>
          <w:i/>
          <w:sz w:val="24"/>
          <w:szCs w:val="24"/>
        </w:rPr>
        <w:t>.</w:t>
      </w:r>
    </w:p>
    <w:p w:rsidR="00DD3AB0" w:rsidRPr="00766934" w:rsidRDefault="00DD3AB0" w:rsidP="00143B1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D3AB0" w:rsidRDefault="000E7779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DD3AB0" w:rsidRPr="00776CA0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FB2629" w:rsidRPr="00F24043" w:rsidRDefault="006359FD" w:rsidP="00FB262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Казак Татьяна Александровна</w:t>
      </w:r>
      <w:r w:rsidR="00F24043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i/>
          <w:sz w:val="24"/>
          <w:szCs w:val="24"/>
          <w:u w:val="single"/>
        </w:rPr>
        <w:t>начальник отдела по благоустройству управления по доро</w:t>
      </w:r>
      <w:r>
        <w:rPr>
          <w:rFonts w:ascii="Times New Roman" w:hAnsi="Times New Roman"/>
          <w:i/>
          <w:sz w:val="24"/>
          <w:szCs w:val="24"/>
          <w:u w:val="single"/>
        </w:rPr>
        <w:t>ж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ному хозяйству и благоустройству </w:t>
      </w:r>
      <w:r w:rsidR="00F24043">
        <w:rPr>
          <w:rFonts w:ascii="Times New Roman" w:hAnsi="Times New Roman"/>
          <w:i/>
          <w:sz w:val="24"/>
          <w:szCs w:val="24"/>
          <w:u w:val="single"/>
        </w:rPr>
        <w:t xml:space="preserve"> департамента жилищно-коммунального хозяйства</w:t>
      </w:r>
      <w:r>
        <w:rPr>
          <w:rFonts w:ascii="Times New Roman" w:hAnsi="Times New Roman"/>
          <w:i/>
          <w:sz w:val="24"/>
          <w:szCs w:val="24"/>
          <w:u w:val="single"/>
        </w:rPr>
        <w:t>, т</w:t>
      </w:r>
      <w:r>
        <w:rPr>
          <w:rFonts w:ascii="Times New Roman" w:hAnsi="Times New Roman"/>
          <w:i/>
          <w:sz w:val="24"/>
          <w:szCs w:val="24"/>
          <w:u w:val="single"/>
        </w:rPr>
        <w:t>е</w:t>
      </w:r>
      <w:r>
        <w:rPr>
          <w:rFonts w:ascii="Times New Roman" w:hAnsi="Times New Roman"/>
          <w:i/>
          <w:sz w:val="24"/>
          <w:szCs w:val="24"/>
          <w:u w:val="single"/>
        </w:rPr>
        <w:t>лефон 8 (3466) 41-78-67</w:t>
      </w:r>
    </w:p>
    <w:p w:rsidR="00DD3AB0" w:rsidRDefault="000E7779" w:rsidP="00143B12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</w:t>
      </w:r>
      <w:r w:rsidR="00531E2A">
        <w:rPr>
          <w:rFonts w:ascii="Times New Roman" w:hAnsi="Times New Roman"/>
          <w:i/>
          <w:sz w:val="20"/>
          <w:szCs w:val="20"/>
        </w:rPr>
        <w:t xml:space="preserve"> 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DD3AB0" w:rsidRPr="00531E2A">
        <w:rPr>
          <w:rFonts w:ascii="Times New Roman" w:hAnsi="Times New Roman"/>
          <w:sz w:val="20"/>
          <w:szCs w:val="20"/>
        </w:rPr>
        <w:t>(фамилия, имя, отчество, должность ответственного лица, контактный телефон)</w:t>
      </w:r>
    </w:p>
    <w:p w:rsidR="00002423" w:rsidRPr="00766934" w:rsidRDefault="00002423" w:rsidP="00143B12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776CA0" w:rsidTr="007C66AE">
        <w:trPr>
          <w:trHeight w:val="78"/>
        </w:trPr>
        <w:tc>
          <w:tcPr>
            <w:tcW w:w="9889" w:type="dxa"/>
            <w:shd w:val="clear" w:color="auto" w:fill="FFFFFF"/>
          </w:tcPr>
          <w:p w:rsidR="00BD127C" w:rsidRDefault="00F91240" w:rsidP="00BD127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Проект постановления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</w:t>
            </w:r>
            <w:r w:rsidR="00BD127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«Об утверждении Порядка предоста</w:t>
            </w:r>
            <w:r w:rsidR="00BD127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в</w:t>
            </w:r>
            <w:r w:rsidR="00BD127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ления субсидии из бюджета города </w:t>
            </w:r>
            <w:r w:rsidR="0031042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Нижневартовска </w:t>
            </w:r>
            <w:r w:rsidR="00BD127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на </w:t>
            </w:r>
            <w:r w:rsidR="0040328D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компенсацию недополученных дох</w:t>
            </w:r>
            <w:r w:rsidR="0040328D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</w:t>
            </w:r>
            <w:r w:rsidR="0040328D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дов при оказании услуг (выполнении работ) по тарифам, утвержденным в установленном порядке, и не обеспечивающим возмещение издержек, при обслуживании и содержании </w:t>
            </w:r>
            <w:r w:rsidR="00722A3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а</w:t>
            </w:r>
            <w:r w:rsidR="00722A3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т</w:t>
            </w:r>
            <w:r w:rsidR="00722A3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тракционов парка Победы</w:t>
            </w:r>
            <w:r w:rsidR="0043222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»</w:t>
            </w:r>
            <w:r w:rsidR="00D066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D20222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разработан в целях установления </w:t>
            </w:r>
            <w:r w:rsidR="00BD127C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Порядка предоставления су</w:t>
            </w:r>
            <w:r w:rsidR="00BD127C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="00BD127C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>сидий по каждому виду</w:t>
            </w:r>
            <w:r w:rsidR="00D20222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отдельно</w:t>
            </w:r>
            <w:r w:rsidR="00BD127C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20222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учетом </w:t>
            </w:r>
            <w:r w:rsidR="00BD127C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>замечаний контрольно-ревизионного управл</w:t>
            </w:r>
            <w:r w:rsidR="00BD127C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BD127C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>ния департамента финансов администрации г</w:t>
            </w:r>
            <w:r w:rsidR="00BD127C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BD127C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>рода</w:t>
            </w:r>
            <w:r w:rsidR="00D2022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766934" w:rsidRPr="00766934" w:rsidRDefault="00F91240" w:rsidP="00BD127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91240">
              <w:rPr>
                <w:rFonts w:ascii="Times New Roman" w:hAnsi="Times New Roman"/>
                <w:sz w:val="24"/>
                <w:szCs w:val="24"/>
              </w:rPr>
              <w:t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е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ятельности или способствующих их введению, а также положений, способствующих возни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к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новению необоснованных расходов субъектов предпринимательской и инвестиционной де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я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тельности, а также бюджета города Нижневартовска,  </w:t>
            </w:r>
            <w:r w:rsidR="00D2022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департамент жилищно-коммунального хозяйства</w:t>
            </w:r>
            <w:r w:rsidR="006359FD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администрации города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в соответствии с пунктом 3.8</w:t>
            </w:r>
            <w:proofErr w:type="gramEnd"/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Порядка пр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о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ведения в администрации города Нижневартовска оценки регулирующего воздействия пр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о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ектов муниципальных нормативных правовых актов и экспертизы муниципальных норм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а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тивных правовых актов, затрагивающих вопросы осуществления предпринимательской и и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н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вестиционной деятельности, утвержденного постановлением администрации города от 01.12.2014  №2453,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о</w:t>
            </w:r>
            <w:r w:rsidRPr="00F91240">
              <w:rPr>
                <w:rFonts w:ascii="Times New Roman" w:hAnsi="Times New Roman"/>
                <w:sz w:val="24"/>
                <w:szCs w:val="24"/>
              </w:rPr>
              <w:lastRenderedPageBreak/>
              <w:t>му проекту муниципального нормативного правового акта.</w:t>
            </w:r>
          </w:p>
        </w:tc>
      </w:tr>
      <w:tr w:rsidR="00DD3AB0" w:rsidRPr="00776CA0" w:rsidTr="007C66AE">
        <w:trPr>
          <w:trHeight w:val="699"/>
        </w:trPr>
        <w:tc>
          <w:tcPr>
            <w:tcW w:w="9889" w:type="dxa"/>
            <w:shd w:val="clear" w:color="auto" w:fill="FFFFFF"/>
          </w:tcPr>
          <w:p w:rsidR="007546B7" w:rsidRDefault="00766934" w:rsidP="00F912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Приложение: 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Проект м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нормативн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правово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а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, пояснительная записка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36007E">
              <w:rPr>
                <w:rFonts w:ascii="Times New Roman" w:hAnsi="Times New Roman"/>
                <w:sz w:val="24"/>
                <w:szCs w:val="24"/>
              </w:rPr>
              <w:t xml:space="preserve">проекту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нормативно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правово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а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, опросный лист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63398" w:rsidRDefault="00763398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C66AE" w:rsidRDefault="007C66AE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>просн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ый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лис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66AE" w:rsidRPr="00D83142" w:rsidRDefault="007C66AE" w:rsidP="007C66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9782" w:type="dxa"/>
              <w:tblLayout w:type="fixed"/>
              <w:tblLook w:val="01E0" w:firstRow="1" w:lastRow="1" w:firstColumn="1" w:lastColumn="1" w:noHBand="0" w:noVBand="0"/>
            </w:tblPr>
            <w:tblGrid>
              <w:gridCol w:w="9782"/>
            </w:tblGrid>
            <w:tr w:rsidR="007C66AE" w:rsidRPr="00654A94" w:rsidTr="00452F0C">
              <w:tc>
                <w:tcPr>
                  <w:tcW w:w="9782" w:type="dxa"/>
                  <w:shd w:val="clear" w:color="auto" w:fill="auto"/>
                </w:tcPr>
                <w:p w:rsidR="007C66AE" w:rsidRDefault="007C66AE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Перечень вопросов в рамках проведения публичного обсуждения</w:t>
                  </w:r>
                </w:p>
                <w:p w:rsidR="00D83142" w:rsidRPr="00D83142" w:rsidRDefault="00D83142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452F0C" w:rsidRPr="00270A75" w:rsidRDefault="00F91240" w:rsidP="00452F0C">
                  <w:pPr>
                    <w:spacing w:after="0" w:line="240" w:lineRule="auto"/>
                    <w:ind w:left="-113" w:right="-102" w:firstLine="113"/>
                    <w:jc w:val="center"/>
                    <w:rPr>
                      <w:rStyle w:val="FontStyle13"/>
                      <w:sz w:val="24"/>
                      <w:szCs w:val="24"/>
                    </w:rPr>
                  </w:pPr>
                  <w:r>
                    <w:rPr>
                      <w:rStyle w:val="FontStyle13"/>
                      <w:i/>
                      <w:sz w:val="24"/>
                      <w:szCs w:val="24"/>
                      <w:u w:val="single"/>
                    </w:rPr>
                    <w:t>Проект</w:t>
                  </w:r>
                  <w:r w:rsidR="00D20222">
                    <w:rPr>
                      <w:rStyle w:val="FontStyle13"/>
                      <w:i/>
                      <w:sz w:val="24"/>
                      <w:szCs w:val="24"/>
                      <w:u w:val="single"/>
                    </w:rPr>
                    <w:t>а</w:t>
                  </w:r>
                  <w:r>
                    <w:rPr>
                      <w:rStyle w:val="FontStyle13"/>
                      <w:i/>
                      <w:sz w:val="24"/>
                      <w:szCs w:val="24"/>
                      <w:u w:val="single"/>
                    </w:rPr>
                    <w:t xml:space="preserve"> постановления администрации города</w:t>
                  </w:r>
                  <w:r w:rsidR="00AB50AE">
                    <w:rPr>
                      <w:rStyle w:val="FontStyle13"/>
                      <w:i/>
                      <w:sz w:val="24"/>
                      <w:szCs w:val="24"/>
                      <w:u w:val="single"/>
                    </w:rPr>
                    <w:t xml:space="preserve"> </w:t>
                  </w:r>
                  <w:r w:rsidRPr="00F91240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"</w:t>
                  </w:r>
                  <w:r w:rsidR="00D20222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Об утверждении Порядка предоставления субсидии из бюджета города </w:t>
                  </w:r>
                  <w:r w:rsidR="00310420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Нижневартовска </w:t>
                  </w:r>
                  <w:r w:rsidR="00D20222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на </w:t>
                  </w:r>
                  <w:r w:rsidR="0040328D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компенсацию недополученных доходов при оказании услуг (выполнении работ) по тарифам, утвержденным в установленном порядке, и не обеспечивающим возмещение издержек, при обслуживании и содержании </w:t>
                  </w:r>
                  <w:r w:rsidR="00722A31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аттракционов</w:t>
                  </w:r>
                  <w:bookmarkStart w:id="0" w:name="_GoBack"/>
                  <w:bookmarkEnd w:id="0"/>
                  <w:r w:rsidR="00722A31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 парка Победы</w:t>
                  </w:r>
                  <w:r w:rsidRPr="00F91240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"</w:t>
                  </w:r>
                </w:p>
                <w:p w:rsidR="00452F0C" w:rsidRDefault="00452F0C" w:rsidP="00452F0C">
                  <w:pPr>
                    <w:spacing w:after="0" w:line="240" w:lineRule="auto"/>
                    <w:ind w:left="-113" w:right="-102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 xml:space="preserve">(наименование </w:t>
                  </w:r>
                  <w:r w:rsidR="00F91240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проекта </w:t>
                  </w: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муниципального нормативного правового акта)</w:t>
                  </w:r>
                </w:p>
                <w:p w:rsidR="00452F0C" w:rsidRPr="00452F0C" w:rsidRDefault="00452F0C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Пожалуйста, заполните и направьте данную форму по электронной почте на адрес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2E0101" w:rsidRDefault="002C4043" w:rsidP="00D2022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dor</w:t>
                  </w:r>
                  <w:proofErr w:type="spellEnd"/>
                  <w:r w:rsidR="00D20222" w:rsidRPr="00937655">
                    <w:rPr>
                      <w:rFonts w:ascii="Times New Roman" w:hAnsi="Times New Roman"/>
                      <w:sz w:val="24"/>
                      <w:szCs w:val="24"/>
                    </w:rPr>
                    <w:t>@</w:t>
                  </w:r>
                  <w:r w:rsidR="00D2022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n</w:t>
                  </w:r>
                  <w:r w:rsidR="00D20222" w:rsidRPr="00937655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proofErr w:type="spellStart"/>
                  <w:r w:rsidR="00D2022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vartovsk</w:t>
                  </w:r>
                  <w:proofErr w:type="spellEnd"/>
                  <w:r w:rsidR="00D20222" w:rsidRPr="00937655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spellStart"/>
                  <w:r w:rsidR="00D2022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  <w:p w:rsidR="007C66AE" w:rsidRPr="00452F0C" w:rsidRDefault="00E2286F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1228725</wp:posOffset>
                            </wp:positionH>
                            <wp:positionV relativeFrom="paragraph">
                              <wp:posOffset>16509</wp:posOffset>
                            </wp:positionV>
                            <wp:extent cx="3602990" cy="0"/>
                            <wp:effectExtent l="0" t="0" r="16510" b="19050"/>
                            <wp:wrapNone/>
                            <wp:docPr id="1" name="Прямая соединительная линия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360299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6.75pt,1.3pt" to="380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cIOCAIAAEEEAAAOAAAAZHJzL2Uyb0RvYy54bWysU81uEzEQviPxDpbvZDdBqugqmx5alUsF&#10;EYUHcL121sJ/sk2yuQFnpDwCr8ABpEotPMPuG3XszW5aQEIgLpbHM983M9+M5yeNkmjNnBdGl3g6&#10;yTFimppK6FWJ37w+f/IMIx+Irog0mpV4yzw+WTx+NN/Ygs1MbWTFHAIS7YuNLXEdgi2yzNOaKeIn&#10;xjINTm6cIgFMt8oqRzbArmQ2y/OjbGNcZZ2hzHt4PeudeJH4OWc0vOTcs4BkiaG2kE6Xzqt4Zos5&#10;KVaO2FrQfRnkH6pQRGhIOlKdkUDQOyd+oVKCOuMNDxNqVGY4F5SlHqCbaf5TN5c1sSz1AuJ4O8rk&#10;/x8tfbFeOiQqmB1GmigYUfu5e9/t2tv2S7dD3Yf2R/ut/dpet9/b6+4j3G+6T3CPzvZm/7xD06jk&#10;xvoCCE/10kUtaKMv7YWhbz34sgfOaHjbhzXcqRgOYqAmTWY7ToY1AVF4fHqUz46PYYB08GWkGIDW&#10;+fCcGYXipcRS6CgaKcj6woeYmhRDSHyWOp7eSFGdCymTEdeNnUqH1gQWJTSpHcDdiwIrIlMffemp&#10;ibCVrGd9xTgICcVOU/a0wgdOQinTYeCVGqIjjEMFIzD/M3AfH6EsrfffgEdEymx0GMFKaON+l/0g&#10;Be/jBwX6vqMEV6baLt0wYtjTpPj+T8WPcN9O8MPPX9wBAAD//wMAUEsDBBQABgAIAAAAIQATcMWA&#10;2wAAAAcBAAAPAAAAZHJzL2Rvd25yZXYueG1sTI7BTsMwEETvSPyDtUjcqEOB0IY4FUJwQVwSeoCb&#10;G2/jiHidxk4T/p6lFzg+zWjm5ZvZdeKIQ2g9KbheJCCQam9aahRs31+uViBC1GR05wkVfGOATXF+&#10;luvM+IlKPFaxETxCIdMKbIx9JmWoLTodFr5H4mzvB6cj49BIM+iJx10nl0mSSqdb4gere3yyWH9V&#10;o1PwengL29u0fC4/Dqtq+tyPtvGo1OXF/PgAIuIc/8rwq8/qULDTzo9kguiY1zd3XFWwTEFwfp8m&#10;axC7E8sil//9ix8AAAD//wMAUEsBAi0AFAAGAAgAAAAhALaDOJL+AAAA4QEAABMAAAAAAAAAAAAA&#10;AAAAAAAAAFtDb250ZW50X1R5cGVzXS54bWxQSwECLQAUAAYACAAAACEAOP0h/9YAAACUAQAACwAA&#10;AAAAAAAAAAAAAAAvAQAAX3JlbHMvLnJlbHNQSwECLQAUAAYACAAAACEAXFXCDggCAABBBAAADgAA&#10;AAAAAAAAAAAAAAAuAgAAZHJzL2Uyb0RvYy54bWxQSwECLQAUAAYACAAAACEAE3DFgNsAAAAHAQAA&#10;DwAAAAAAAAAAAAAAAABiBAAAZHJzL2Rvd25yZXYueG1sUEsFBgAAAAAEAAQA8wAAAGoFAAAAAA==&#10;" strokecolor="black [3213]">
                            <o:lock v:ext="edit" shapetype="f"/>
                          </v:line>
                        </w:pict>
                      </mc:Fallback>
                    </mc:AlternateContent>
                  </w:r>
                  <w:r w:rsidR="00452F0C" w:rsidRPr="00AB402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(адрес электронной почты ответственного работника)</w:t>
                  </w:r>
                </w:p>
                <w:p w:rsidR="007C66AE" w:rsidRPr="00F24043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не позднее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2C4043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04</w:t>
                  </w:r>
                  <w:r w:rsidR="00452F0C" w:rsidRPr="00F24043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.0</w:t>
                  </w:r>
                  <w:r w:rsidR="002C4043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7</w:t>
                  </w:r>
                  <w:r w:rsidR="00452F0C" w:rsidRPr="00F24043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.2015</w:t>
                  </w:r>
                </w:p>
                <w:p w:rsidR="007C66AE" w:rsidRDefault="00452F0C" w:rsidP="00452F0C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(дата)</w:t>
                  </w:r>
                </w:p>
                <w:p w:rsidR="00452F0C" w:rsidRPr="00452F0C" w:rsidRDefault="00452F0C" w:rsidP="00452F0C">
                  <w:pPr>
                    <w:spacing w:after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Pr="00C51672" w:rsidRDefault="007C66AE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Орган, осуществляющий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проведение публичных консультаций по проекту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муниц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ствии с настоящей формой.</w:t>
                  </w:r>
                </w:p>
                <w:p w:rsidR="00D83142" w:rsidRPr="00D83142" w:rsidRDefault="00D83142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7C66AE" w:rsidRPr="00654A94" w:rsidRDefault="007C66AE" w:rsidP="00E4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94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По Вашему желанию укажите: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Сфера деятельности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 xml:space="preserve"> контактного ли</w:t>
            </w:r>
            <w:r>
              <w:rPr>
                <w:rFonts w:ascii="Times New Roman" w:hAnsi="Times New Roman"/>
                <w:sz w:val="24"/>
                <w:szCs w:val="24"/>
              </w:rPr>
              <w:t>ца _________________________________________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tbl>
            <w:tblPr>
              <w:tblW w:w="9776" w:type="dxa"/>
              <w:tblLayout w:type="fixed"/>
              <w:tblLook w:val="01E0" w:firstRow="1" w:lastRow="1" w:firstColumn="1" w:lastColumn="1" w:noHBand="0" w:noVBand="0"/>
            </w:tblPr>
            <w:tblGrid>
              <w:gridCol w:w="9776"/>
            </w:tblGrid>
            <w:tr w:rsidR="007C66AE" w:rsidRPr="00654A94" w:rsidTr="00E40ECF">
              <w:trPr>
                <w:trHeight w:val="397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D83142" w:rsidRPr="00D83142" w:rsidRDefault="00D83142" w:rsidP="00D83142">
                  <w:pPr>
                    <w:tabs>
                      <w:tab w:val="left" w:pos="1163"/>
                    </w:tabs>
                    <w:spacing w:after="0" w:line="240" w:lineRule="auto"/>
                    <w:ind w:left="880"/>
                    <w:jc w:val="both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</w:p>
                <w:p w:rsidR="00F91240" w:rsidRPr="00C51672" w:rsidRDefault="00F91240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1. Является ли актуальной в настоящее время проблема, на решение которой направлен проект муниципального нормативного правового акта? Укажите </w:t>
                  </w:r>
                  <w:proofErr w:type="gramStart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обоснования</w:t>
                  </w:r>
                  <w:proofErr w:type="gramEnd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высказанн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го Вами мнения.</w:t>
                  </w:r>
                </w:p>
                <w:p w:rsidR="00694E7F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2. Существуют ли иные варианты достижения заявленных целей регулирования? Если да, выделите из них те, которые, по Вашему мнению, были бы </w:t>
                  </w:r>
                  <w:proofErr w:type="gramStart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более оптимальными</w:t>
                  </w:r>
                  <w:proofErr w:type="gramEnd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, менее з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тратными и (или) более эффективными?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Какие, по Вашему мнению, субъекты предпринимательской и инвестиционной деятел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ь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ности будут затронуты предлагаемым регулированием (по видам субъектов, отраслям, количеству)?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4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      </w:r>
                </w:p>
                <w:p w:rsidR="00AB50AE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5. Оцените, насколько полно и точно отражены обязанности, ответственность субъе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полномочия?</w:t>
                  </w:r>
                </w:p>
                <w:p w:rsidR="00694E7F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F91240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>6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тивные правовые акты.</w:t>
                  </w:r>
                </w:p>
                <w:p w:rsidR="00D20222" w:rsidRPr="00C51672" w:rsidRDefault="00D20222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7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предприним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</w:t>
                  </w:r>
                  <w:proofErr w:type="gramEnd"/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Приведите обоснования по ка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ж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дому указанному положению.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8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К каким последствиям может привести принятие нового регулирования в части нево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з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я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занностей? Приведите конкретные примеры.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  <w:r w:rsidR="00F91240" w:rsidRPr="00C51672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 бюджета города Нижневартовска и укажите их. Какие из указанных издержек Вы считаете изб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ы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ленте и др.).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10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Какие, на Ваш взгляд, могут возникнуть проблемы и трудности с контролем соблюд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е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ния требований и норм, вводимых проектом муниципального  нормативного правового 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та?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11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е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гулирования необходимо учесть?</w:t>
                  </w:r>
                </w:p>
                <w:p w:rsidR="00F91240" w:rsidRPr="00C51672" w:rsidRDefault="00F91240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</w:t>
                  </w:r>
                  <w:r w:rsidR="00694E7F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2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            </w:r>
                </w:p>
                <w:p w:rsidR="007C66AE" w:rsidRPr="00C51672" w:rsidRDefault="00F91240" w:rsidP="00AB50AE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</w:t>
                  </w:r>
                  <w:r w:rsidR="00694E7F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Иные предложения и замечания, которые, по Вашему мнению, целесообразно учесть в рамках оценки регулирующего воздействия проекта муниципального нормативного прав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вого акта.</w:t>
                  </w:r>
                </w:p>
                <w:p w:rsidR="00AB50AE" w:rsidRPr="00654A94" w:rsidRDefault="00AB50AE" w:rsidP="00AB50AE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DD3AB0" w:rsidRPr="00776CA0" w:rsidRDefault="00DD3AB0" w:rsidP="00D8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3AB0" w:rsidRPr="00776CA0" w:rsidRDefault="00DD3AB0" w:rsidP="007C66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D3AB0" w:rsidRPr="00776CA0" w:rsidSect="0076693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B0"/>
    <w:rsid w:val="00002423"/>
    <w:rsid w:val="00012676"/>
    <w:rsid w:val="00086DA5"/>
    <w:rsid w:val="000E7779"/>
    <w:rsid w:val="00106197"/>
    <w:rsid w:val="00143B12"/>
    <w:rsid w:val="0014570D"/>
    <w:rsid w:val="0022002B"/>
    <w:rsid w:val="00224AD0"/>
    <w:rsid w:val="00270A75"/>
    <w:rsid w:val="002C4043"/>
    <w:rsid w:val="002E0101"/>
    <w:rsid w:val="002E5317"/>
    <w:rsid w:val="00310420"/>
    <w:rsid w:val="0036007E"/>
    <w:rsid w:val="00371831"/>
    <w:rsid w:val="0040328D"/>
    <w:rsid w:val="00432228"/>
    <w:rsid w:val="00452F0C"/>
    <w:rsid w:val="00522AB1"/>
    <w:rsid w:val="00531E2A"/>
    <w:rsid w:val="006339AF"/>
    <w:rsid w:val="006359FD"/>
    <w:rsid w:val="00694E7F"/>
    <w:rsid w:val="00722235"/>
    <w:rsid w:val="00722A31"/>
    <w:rsid w:val="007302BE"/>
    <w:rsid w:val="0075454B"/>
    <w:rsid w:val="007546B7"/>
    <w:rsid w:val="00763398"/>
    <w:rsid w:val="00766934"/>
    <w:rsid w:val="00780D31"/>
    <w:rsid w:val="007C66AE"/>
    <w:rsid w:val="00807C48"/>
    <w:rsid w:val="00896110"/>
    <w:rsid w:val="008E6E8E"/>
    <w:rsid w:val="0092049B"/>
    <w:rsid w:val="00924C18"/>
    <w:rsid w:val="009253CF"/>
    <w:rsid w:val="00937655"/>
    <w:rsid w:val="009C0708"/>
    <w:rsid w:val="00A822C4"/>
    <w:rsid w:val="00AB50AE"/>
    <w:rsid w:val="00AD213C"/>
    <w:rsid w:val="00B26930"/>
    <w:rsid w:val="00BD127C"/>
    <w:rsid w:val="00BD4FE1"/>
    <w:rsid w:val="00BE25E3"/>
    <w:rsid w:val="00C26A7F"/>
    <w:rsid w:val="00C51672"/>
    <w:rsid w:val="00C8646E"/>
    <w:rsid w:val="00CD0F8D"/>
    <w:rsid w:val="00D06695"/>
    <w:rsid w:val="00D20222"/>
    <w:rsid w:val="00D8074F"/>
    <w:rsid w:val="00D83142"/>
    <w:rsid w:val="00DA036E"/>
    <w:rsid w:val="00DD3AB0"/>
    <w:rsid w:val="00E2286F"/>
    <w:rsid w:val="00E40ECF"/>
    <w:rsid w:val="00F24043"/>
    <w:rsid w:val="00F35969"/>
    <w:rsid w:val="00F56C7C"/>
    <w:rsid w:val="00F91240"/>
    <w:rsid w:val="00FB2629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Казак Татьяна Александровна</cp:lastModifiedBy>
  <cp:revision>3</cp:revision>
  <cp:lastPrinted>2015-04-03T05:34:00Z</cp:lastPrinted>
  <dcterms:created xsi:type="dcterms:W3CDTF">2015-06-18T06:52:00Z</dcterms:created>
  <dcterms:modified xsi:type="dcterms:W3CDTF">2015-06-18T06:53:00Z</dcterms:modified>
</cp:coreProperties>
</file>