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91" w:type="dxa"/>
        <w:tblLook w:val="04A0" w:firstRow="1" w:lastRow="0" w:firstColumn="1" w:lastColumn="0" w:noHBand="0" w:noVBand="1"/>
      </w:tblPr>
      <w:tblGrid>
        <w:gridCol w:w="4785"/>
      </w:tblGrid>
      <w:tr w:rsidR="0016290B" w:rsidRPr="00E65E99" w:rsidTr="0016290B">
        <w:tc>
          <w:tcPr>
            <w:tcW w:w="4785" w:type="dxa"/>
          </w:tcPr>
          <w:p w:rsidR="0016290B" w:rsidRPr="00E65E99" w:rsidRDefault="0016290B" w:rsidP="00E42BFF">
            <w:pPr>
              <w:pStyle w:val="2"/>
              <w:spacing w:line="240" w:lineRule="auto"/>
              <w:ind w:firstLine="0"/>
              <w:jc w:val="both"/>
              <w:rPr>
                <w:sz w:val="36"/>
                <w:szCs w:val="26"/>
              </w:rPr>
            </w:pPr>
            <w:bookmarkStart w:id="0" w:name="_GoBack"/>
            <w:bookmarkEnd w:id="0"/>
          </w:p>
        </w:tc>
      </w:tr>
    </w:tbl>
    <w:p w:rsidR="00B83C6C" w:rsidRPr="00E65E99" w:rsidRDefault="00B83C6C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</w:p>
    <w:p w:rsidR="0055372F" w:rsidRPr="00E65E99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E65E99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Проект ДОГОВОРА АРЕНДЫ №____-АЗТ</w:t>
      </w:r>
    </w:p>
    <w:p w:rsidR="0055372F" w:rsidRPr="00E65E99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E65E99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земельного участка для строительства</w:t>
      </w:r>
    </w:p>
    <w:p w:rsidR="0055372F" w:rsidRPr="00E65E99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372F" w:rsidRPr="00E65E99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6"/>
          <w:lang w:eastAsia="ru-RU"/>
        </w:rPr>
        <w:t>г. Нижневартовск</w:t>
      </w:r>
      <w:r w:rsidRPr="00E65E99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E65E99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E65E99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  <w:t xml:space="preserve">        </w:t>
      </w:r>
      <w:r w:rsidR="00395924" w:rsidRPr="00E65E99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     </w:t>
      </w:r>
      <w:r w:rsidRPr="00E65E99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</w:t>
      </w:r>
      <w:r w:rsidR="009064FF" w:rsidRPr="00E65E99">
        <w:rPr>
          <w:sz w:val="28"/>
          <w:szCs w:val="28"/>
        </w:rPr>
        <w:t>"</w:t>
      </w:r>
      <w:r w:rsidR="00395924" w:rsidRPr="00E65E99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064FF" w:rsidRPr="00E65E99">
        <w:rPr>
          <w:sz w:val="28"/>
          <w:szCs w:val="28"/>
        </w:rPr>
        <w:t>"</w:t>
      </w:r>
      <w:r w:rsidR="00F75046" w:rsidRPr="00E65E9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________20__</w:t>
      </w:r>
      <w:r w:rsidRPr="00E65E9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:rsidR="0055372F" w:rsidRPr="00E65E99" w:rsidRDefault="0055372F" w:rsidP="0055372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6"/>
          <w:lang w:eastAsia="ru-RU"/>
        </w:rPr>
      </w:pP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Нижневартовска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представляемая</w:t>
      </w:r>
      <w:r w:rsidR="00B83C6C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B04AE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B04AE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5924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Арендодатель, с одной стороны, и ___________, именуемый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Арендатор, с другой стороны, заключили настоящий договор (далее – договор)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E65E99" w:rsidRDefault="0055372F" w:rsidP="00553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5B75D1" w:rsidRDefault="0055372F" w:rsidP="00E65E9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1.1. </w:t>
      </w:r>
      <w:r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На основании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админист</w:t>
      </w:r>
      <w:r w:rsidR="006A600F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города</w:t>
      </w:r>
      <w:r w:rsidR="00395924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50C0F"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F15A1A"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6658BC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0102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>Арендодатель передает, а Арендатор принимает в аренду земельн</w:t>
      </w:r>
      <w:r w:rsidR="00395924"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ый участок из категории земель </w:t>
      </w:r>
      <w:r w:rsidR="009064FF" w:rsidRPr="00E65E99">
        <w:rPr>
          <w:rFonts w:ascii="Times New Roman" w:hAnsi="Times New Roman" w:cs="Times New Roman"/>
          <w:sz w:val="24"/>
          <w:szCs w:val="24"/>
        </w:rPr>
        <w:t>"</w:t>
      </w:r>
      <w:r w:rsidR="00395924"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>земли населенных пунктов</w:t>
      </w:r>
      <w:r w:rsidR="009064FF" w:rsidRPr="00E65E99">
        <w:rPr>
          <w:rFonts w:ascii="Times New Roman" w:hAnsi="Times New Roman" w:cs="Times New Roman"/>
          <w:sz w:val="24"/>
          <w:szCs w:val="24"/>
        </w:rPr>
        <w:t>"</w:t>
      </w:r>
      <w:r w:rsidR="00395924"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площадью </w:t>
      </w:r>
      <w:r w:rsidR="00E65E99" w:rsidRPr="00E65E99">
        <w:rPr>
          <w:rFonts w:ascii="Times New Roman" w:hAnsi="Times New Roman" w:cs="Times New Roman"/>
          <w:sz w:val="24"/>
          <w:szCs w:val="24"/>
        </w:rPr>
        <w:t>4 909</w:t>
      </w:r>
      <w:r w:rsidR="001A1CEC" w:rsidRPr="00E65E99">
        <w:rPr>
          <w:rFonts w:ascii="Times New Roman" w:hAnsi="Times New Roman" w:cs="Times New Roman"/>
          <w:sz w:val="24"/>
          <w:szCs w:val="24"/>
        </w:rPr>
        <w:t xml:space="preserve"> </w:t>
      </w:r>
      <w:r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кв.м </w:t>
      </w:r>
      <w:r w:rsidR="00395924"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</w:t>
      </w:r>
      <w:r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с кадастровым номером </w:t>
      </w:r>
      <w:r w:rsidR="00E65E99"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>86:11:0702001:1517</w:t>
      </w:r>
      <w:r w:rsidRPr="00E65E9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границах, указанных </w:t>
      </w:r>
      <w:r w:rsidR="00395924"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выписке из </w:t>
      </w:r>
      <w:r w:rsidR="00065998"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для строительства </w:t>
      </w:r>
      <w:r w:rsidR="001A1CEC"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в соответствии</w:t>
      </w:r>
      <w:r w:rsidR="005B75D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</w:t>
      </w:r>
    </w:p>
    <w:p w:rsidR="005B75D1" w:rsidRPr="005B75D1" w:rsidRDefault="005B75D1" w:rsidP="005B7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основными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видами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параметрами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разрешенного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использования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нефтехимическая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строительная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легкая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фармацевтическая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пищевая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целлюлозно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бумажная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промышленность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недропользование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обеспечение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научной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деятельности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научно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производственная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деятельность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деловое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управление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ветеринарное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обслуживание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приюты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для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животных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обеспечение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занятий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спортом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помещениях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оборудованные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площадки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для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занятий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спортом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служебные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гаражи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объекты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дорожного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сервиса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предоставление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коммунальных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услуг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административные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здания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организаций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обеспечивающих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предоставление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коммунальных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услуг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железнодорожные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пути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водный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транспорт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трубопроводный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транспорт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обеспечение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внутреннего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правопорядка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земельные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участки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территории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общего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пользования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специальная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деятельность</w:t>
      </w:r>
      <w:r w:rsidRPr="005B7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1CEC" w:rsidRPr="005B75D1" w:rsidRDefault="005B75D1" w:rsidP="005B7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условно разрешенными видами и параметрами использования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объектов капитального строительства: склады; складские площадки (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постановлением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администрации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города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30.09.2021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>798 "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предоставлении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разрешения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условно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разрешенный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вид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использования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земельных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участков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кадастровыми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75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номерами</w:t>
      </w:r>
      <w:r w:rsidRPr="005B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86:11:070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2001:1516, 86:11:0702001:1517"), </w:t>
      </w:r>
      <w:r w:rsidR="00395924"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расположенный</w:t>
      </w:r>
      <w:r w:rsidR="00450C0F"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адресу:</w:t>
      </w:r>
      <w:r w:rsidR="0055372F"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1A1CEC"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Ханты-Мансийский автономный округ - Югра, город Нижневартовск,</w:t>
      </w:r>
      <w:r w:rsidR="00613A57"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E65E99" w:rsidRPr="00E65E99">
        <w:rPr>
          <w:rFonts w:ascii="Times New Roman" w:hAnsi="Times New Roman" w:cs="Times New Roman"/>
          <w:sz w:val="24"/>
          <w:szCs w:val="24"/>
        </w:rPr>
        <w:t>улица 2П-2, №81в</w:t>
      </w:r>
      <w:r w:rsidR="001A1CEC" w:rsidRPr="00E65E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DD1C98" w:rsidRPr="00E65E99" w:rsidRDefault="0055372F" w:rsidP="00E6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Дог</w:t>
      </w:r>
      <w:r w:rsidR="00395924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 заключен сроком на</w:t>
      </w:r>
      <w:r w:rsidR="00900E4D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E99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216E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900E4D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372F" w:rsidRPr="00E65E99" w:rsidRDefault="0055372F" w:rsidP="00E65E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момент подписания договора земельный участок </w:t>
      </w:r>
      <w:r w:rsidRPr="00E65E99">
        <w:rPr>
          <w:rFonts w:ascii="Times New Roman" w:eastAsia="Calibri" w:hAnsi="Times New Roman" w:cs="Times New Roman"/>
          <w:sz w:val="24"/>
          <w:szCs w:val="24"/>
        </w:rPr>
        <w:t>не заложен, не арестован,</w:t>
      </w:r>
      <w:r w:rsidR="00DF243A" w:rsidRPr="00E65E99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E65E99">
        <w:rPr>
          <w:rFonts w:ascii="Times New Roman" w:eastAsia="Calibri" w:hAnsi="Times New Roman" w:cs="Times New Roman"/>
          <w:sz w:val="24"/>
          <w:szCs w:val="24"/>
        </w:rPr>
        <w:t xml:space="preserve"> не передан в аренду или постоянное (бессрочное) пользование, не обременен иными правами третьих лиц.</w:t>
      </w:r>
    </w:p>
    <w:p w:rsidR="00A97321" w:rsidRPr="00A97321" w:rsidRDefault="00A97321" w:rsidP="00A97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321">
        <w:rPr>
          <w:rFonts w:ascii="Times New Roman" w:eastAsia="Calibri" w:hAnsi="Times New Roman" w:cs="Times New Roman"/>
          <w:sz w:val="24"/>
          <w:szCs w:val="24"/>
        </w:rPr>
        <w:t>Участок имеет ограничения прав на земельный участок, предусмотренные статьями 56, 56.1 Земельного кодекса Российской Федерации</w:t>
      </w:r>
      <w:r w:rsidR="001574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321" w:rsidRPr="00A97321" w:rsidRDefault="00A97321" w:rsidP="00A973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321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полностью расположен в границах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Pr="00A97321">
        <w:rPr>
          <w:rFonts w:ascii="Times New Roman" w:eastAsia="Calibri" w:hAnsi="Times New Roman" w:cs="Times New Roman"/>
          <w:sz w:val="24"/>
          <w:szCs w:val="24"/>
        </w:rPr>
        <w:t xml:space="preserve">с реестровым номером </w:t>
      </w:r>
      <w:r w:rsidR="001574F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97321">
        <w:rPr>
          <w:rFonts w:ascii="Times New Roman" w:eastAsia="Calibri" w:hAnsi="Times New Roman" w:cs="Times New Roman"/>
          <w:sz w:val="24"/>
          <w:szCs w:val="24"/>
        </w:rPr>
        <w:t>86:00-6.208 от 25.02.2020; вид зоны по документу: приаэродромная территория аэродрома гражданской авиации Нижневартовск; тип: иные зоны с особыми условиями использования территории; документ-основание: приказ Федерального агентства воздушного транспорта Министерства транспорта Российской Федерации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04.07.2019 №517-П </w:t>
      </w:r>
      <w:r w:rsidRPr="00A97321">
        <w:rPr>
          <w:rFonts w:ascii="Times New Roman" w:eastAsia="Calibri" w:hAnsi="Times New Roman" w:cs="Times New Roman"/>
          <w:sz w:val="24"/>
          <w:szCs w:val="24"/>
        </w:rPr>
        <w:t>"Об установлении приаэродромной территории аэродрома гражданской авиации Нижневартовск"; срок установления ограничений: бессрочный.</w:t>
      </w:r>
    </w:p>
    <w:p w:rsidR="00A97321" w:rsidRPr="00A97321" w:rsidRDefault="00A97321" w:rsidP="00A97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пунктом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статьи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Воздушного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кодекса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подзонах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устанавливаются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ограничения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использования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недвижимости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осуществления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97321" w:rsidRPr="00A97321" w:rsidRDefault="00A97321" w:rsidP="00A97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lastRenderedPageBreak/>
        <w:t>а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третья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подзона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которой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запрещается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размещать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объекты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высота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которых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превышает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ограничения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установленные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уполномоченным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Правительством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федеральным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органом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исполнительной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власти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установлении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соответствующей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приаэродромной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7321" w:rsidRPr="00A97321" w:rsidRDefault="00A97321" w:rsidP="00A97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четвертая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подзона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которой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запрещается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размещать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объекты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создающие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помехи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работе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наземных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средств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обслуживания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воздушного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движения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навигации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посадки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связи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предназначенных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для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воздушного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движения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расположенных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вне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первой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подзоны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7321" w:rsidRPr="00A97321" w:rsidRDefault="00A97321" w:rsidP="00A97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пятая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подзона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которой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запрещается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размещать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опасные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производственные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объекты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определенные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Федеральным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2107.1997 №116-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ФЗ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промышленной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безопасности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опасных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производственных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объектов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функционирование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которых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может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повлиять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безопасность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полетов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воздушных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судов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7321" w:rsidRPr="00A97321" w:rsidRDefault="00A97321" w:rsidP="00A97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шестая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подзона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которой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запрещается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размещать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объекты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способствующие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привлечению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массовому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скоплению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птиц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321" w:rsidRPr="00A97321" w:rsidRDefault="00A97321" w:rsidP="00157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321">
        <w:rPr>
          <w:rFonts w:ascii="Times New Roman" w:eastAsia="Calibri" w:hAnsi="Times New Roman" w:cs="Times New Roman"/>
          <w:sz w:val="24"/>
          <w:szCs w:val="24"/>
        </w:rPr>
        <w:t>Земельный участок частично расположен в границах зоны с особыми условиями использования территории:</w:t>
      </w:r>
    </w:p>
    <w:p w:rsidR="00A97321" w:rsidRPr="00A97321" w:rsidRDefault="00A97321" w:rsidP="00A97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321">
        <w:rPr>
          <w:rFonts w:ascii="Times New Roman" w:eastAsia="Calibri" w:hAnsi="Times New Roman" w:cs="Times New Roman"/>
          <w:sz w:val="24"/>
          <w:szCs w:val="24"/>
        </w:rPr>
        <w:t xml:space="preserve">- с реестровым номером 86:00-6.341; вид зоны по документу: зона затопления (территория, затапливаемая при максимальных уровнях воды 3 - процентной обеспеченности </w:t>
      </w:r>
      <w:r w:rsidR="001574F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97321">
        <w:rPr>
          <w:rFonts w:ascii="Times New Roman" w:eastAsia="Calibri" w:hAnsi="Times New Roman" w:cs="Times New Roman"/>
          <w:sz w:val="24"/>
          <w:szCs w:val="24"/>
        </w:rPr>
        <w:t>р. Обь);</w:t>
      </w:r>
    </w:p>
    <w:p w:rsidR="00A97321" w:rsidRPr="00A97321" w:rsidRDefault="00A97321" w:rsidP="00A97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321">
        <w:rPr>
          <w:rFonts w:ascii="Times New Roman" w:eastAsia="Calibri" w:hAnsi="Times New Roman" w:cs="Times New Roman"/>
          <w:sz w:val="24"/>
          <w:szCs w:val="24"/>
        </w:rPr>
        <w:t xml:space="preserve">- с реестровым номером 86:00-6.177; вид зоны по документу: зона подтопления, прилегающая к зоне затопления территории города Нижневартовска Ханты - Мансийского автономного округа - Югры, затапливаемой водами р. Обь при половодьях и паводках </w:t>
      </w:r>
      <w:r w:rsidR="001574F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A97321">
        <w:rPr>
          <w:rFonts w:ascii="Times New Roman" w:eastAsia="Calibri" w:hAnsi="Times New Roman" w:cs="Times New Roman"/>
          <w:sz w:val="24"/>
          <w:szCs w:val="24"/>
        </w:rPr>
        <w:t>1 - процентной обеспеченности (повторяемость 1 раз в 100 лет) либо в результате ледовых заторов и зажоров;</w:t>
      </w:r>
    </w:p>
    <w:p w:rsidR="00A97321" w:rsidRPr="00A97321" w:rsidRDefault="00A97321" w:rsidP="00A97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321">
        <w:rPr>
          <w:rFonts w:ascii="Times New Roman" w:eastAsia="Calibri" w:hAnsi="Times New Roman" w:cs="Times New Roman"/>
          <w:sz w:val="24"/>
          <w:szCs w:val="24"/>
        </w:rPr>
        <w:t xml:space="preserve">- территории с реестровым номером 86:00-6.174; вид зоны по документу: границы зоны затопления территорий, прилегающих к р. Обь, затапливаемой при половодьях и паводках </w:t>
      </w:r>
      <w:r w:rsidR="001574F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A97321">
        <w:rPr>
          <w:rFonts w:ascii="Times New Roman" w:eastAsia="Calibri" w:hAnsi="Times New Roman" w:cs="Times New Roman"/>
          <w:sz w:val="24"/>
          <w:szCs w:val="24"/>
        </w:rPr>
        <w:t>1 - процентной обеспеченности (повторяемость 1 раз в 100 лет) либо в результате ледовых заторов и зажоров;</w:t>
      </w:r>
    </w:p>
    <w:p w:rsidR="00A97321" w:rsidRPr="00A97321" w:rsidRDefault="00A97321" w:rsidP="00A97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321">
        <w:rPr>
          <w:rFonts w:ascii="Times New Roman" w:eastAsia="Calibri" w:hAnsi="Times New Roman" w:cs="Times New Roman"/>
          <w:sz w:val="24"/>
          <w:szCs w:val="24"/>
        </w:rPr>
        <w:t xml:space="preserve">- с реестровым номером 86:00-6.175; вид зоны по документу: территория сильного подтопления (при глубине залегания грунтовых вод менее 0,3 м) в границах зоны подтопления, прилегающей к зоне затопления территории города Нижневартовска Ханты - Мансийского автономного округа - Югры, затапливаемая водами р. Обь при половодьях и паводках </w:t>
      </w:r>
      <w:r w:rsidR="001574F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97321">
        <w:rPr>
          <w:rFonts w:ascii="Times New Roman" w:eastAsia="Calibri" w:hAnsi="Times New Roman" w:cs="Times New Roman"/>
          <w:sz w:val="24"/>
          <w:szCs w:val="24"/>
        </w:rPr>
        <w:t>1 - процентной обеспеченности;</w:t>
      </w:r>
    </w:p>
    <w:p w:rsidR="00A97321" w:rsidRPr="00A97321" w:rsidRDefault="00A97321" w:rsidP="00A97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321">
        <w:rPr>
          <w:rFonts w:ascii="Times New Roman" w:eastAsia="Calibri" w:hAnsi="Times New Roman" w:cs="Times New Roman"/>
          <w:sz w:val="24"/>
          <w:szCs w:val="24"/>
        </w:rPr>
        <w:t xml:space="preserve">- с реестровым номером 86:00-6.176; вид зоны по документу: территория умеренного подтопления (при глубине залегания грунтовых вод менее 0,3 - 2 м) в границах зоны подтопления, прилегающей к зоне затопления территории города Нижневартовска Ханты - Мансийского автономного округа - Югры, затапливаемой водами р. Обь при половодьях </w:t>
      </w:r>
      <w:r w:rsidR="001574F6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A97321">
        <w:rPr>
          <w:rFonts w:ascii="Times New Roman" w:eastAsia="Calibri" w:hAnsi="Times New Roman" w:cs="Times New Roman"/>
          <w:sz w:val="24"/>
          <w:szCs w:val="24"/>
        </w:rPr>
        <w:t>и паводках 1 - процентной обеспеченности.</w:t>
      </w:r>
    </w:p>
    <w:p w:rsidR="00A97321" w:rsidRPr="00A97321" w:rsidRDefault="00A97321" w:rsidP="00A97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321">
        <w:rPr>
          <w:rFonts w:ascii="Times New Roman" w:eastAsia="Calibri" w:hAnsi="Times New Roman" w:cs="Times New Roman"/>
          <w:sz w:val="24"/>
          <w:szCs w:val="24"/>
        </w:rPr>
        <w:t>Д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 - основание: приказ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Нижне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Обского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бассейнового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водного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управления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Федерального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агентства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водных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ресурсов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08.04.2019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>41 "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определении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границ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зон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затопления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подтопления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муниципального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образования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город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Нижневартовск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Ханты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Мансийского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автономного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округа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Югры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бассейне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реки</w:t>
      </w:r>
      <w:r w:rsidRPr="00A9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32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Обь</w:t>
      </w:r>
      <w:r w:rsidRPr="00A97321">
        <w:rPr>
          <w:rFonts w:ascii="Times New Roman" w:eastAsia="Calibri" w:hAnsi="Times New Roman" w:cs="Times New Roman"/>
          <w:sz w:val="24"/>
          <w:szCs w:val="24"/>
        </w:rPr>
        <w:t>. Срок установления зоны: бессрочно.</w:t>
      </w:r>
    </w:p>
    <w:p w:rsidR="00A97321" w:rsidRPr="00A97321" w:rsidRDefault="00A97321" w:rsidP="00A9732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321">
        <w:rPr>
          <w:rFonts w:ascii="Times New Roman" w:eastAsia="Calibri" w:hAnsi="Times New Roman" w:cs="Times New Roman"/>
          <w:sz w:val="24"/>
          <w:szCs w:val="24"/>
        </w:rPr>
        <w:t xml:space="preserve">Согласно пункту 6 статьи 67.1 Водного кодекса Российской Федерации  в границах зоны затопления, подтопления запрещаются: 1) размещение новых населенных пунктов </w:t>
      </w:r>
      <w:r w:rsidR="001574F6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A97321">
        <w:rPr>
          <w:rFonts w:ascii="Times New Roman" w:eastAsia="Calibri" w:hAnsi="Times New Roman" w:cs="Times New Roman"/>
          <w:sz w:val="24"/>
          <w:szCs w:val="24"/>
        </w:rPr>
        <w:t xml:space="preserve">и строительство объектов капитального строительства без обеспечения инженерной защиты таких населенных пунктов и объектов от затопления; 2) использование сточных вод в целях регулирования плодородия почв; 3) размещение кладбищ, скотомогильников;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  <w:r w:rsidR="001574F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97321">
        <w:rPr>
          <w:rFonts w:ascii="Times New Roman" w:eastAsia="Calibri" w:hAnsi="Times New Roman" w:cs="Times New Roman"/>
          <w:sz w:val="24"/>
          <w:szCs w:val="24"/>
        </w:rPr>
        <w:t xml:space="preserve">4) осуществление авиационных мер по борьбе с вредными организмами. </w:t>
      </w:r>
    </w:p>
    <w:p w:rsidR="002E61BD" w:rsidRPr="002E61BD" w:rsidRDefault="002E61BD" w:rsidP="002E61BD">
      <w:pPr>
        <w:shd w:val="clear" w:color="auto" w:fill="FFFFFF"/>
        <w:spacing w:after="0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2E61BD">
        <w:rPr>
          <w:rFonts w:ascii="Times New Roman" w:eastAsia="Calibri" w:hAnsi="Times New Roman"/>
          <w:sz w:val="24"/>
          <w:szCs w:val="24"/>
        </w:rPr>
        <w:t xml:space="preserve">Согласно пунктам 4, 15 статьи 65 Водного кодекса Российской Федерации земельный участок полностью находится в водоохраной зоне реки Обь. В границах водоохраной зоны запрещается: </w:t>
      </w:r>
      <w:r w:rsidRPr="002E61BD">
        <w:rPr>
          <w:rFonts w:ascii="Times New Roman" w:hAnsi="Times New Roman"/>
          <w:sz w:val="24"/>
          <w:szCs w:val="24"/>
        </w:rPr>
        <w:t>1) использование сточных вод в целях регулирования плодородия почв;</w:t>
      </w:r>
      <w:r w:rsidRPr="002E61BD">
        <w:rPr>
          <w:rFonts w:ascii="Times New Roman" w:eastAsia="Calibri" w:hAnsi="Times New Roman"/>
          <w:sz w:val="24"/>
          <w:szCs w:val="24"/>
        </w:rPr>
        <w:t xml:space="preserve"> </w:t>
      </w:r>
      <w:r w:rsidRPr="002E61BD">
        <w:rPr>
          <w:rFonts w:ascii="Times New Roman" w:hAnsi="Times New Roman"/>
          <w:sz w:val="24"/>
          <w:szCs w:val="24"/>
        </w:rPr>
        <w:t xml:space="preserve">2) </w:t>
      </w:r>
      <w:r w:rsidRPr="002E61BD">
        <w:rPr>
          <w:rFonts w:ascii="Times New Roman" w:hAnsi="Times New Roman"/>
          <w:sz w:val="24"/>
          <w:szCs w:val="24"/>
        </w:rPr>
        <w:lastRenderedPageBreak/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  <w:r w:rsidRPr="002E61BD">
        <w:rPr>
          <w:rFonts w:ascii="Times New Roman" w:eastAsia="Calibri" w:hAnsi="Times New Roman"/>
          <w:sz w:val="24"/>
          <w:szCs w:val="24"/>
        </w:rPr>
        <w:t xml:space="preserve"> </w:t>
      </w:r>
      <w:r w:rsidRPr="002E61BD">
        <w:rPr>
          <w:rFonts w:ascii="Times New Roman" w:hAnsi="Times New Roman"/>
          <w:sz w:val="24"/>
          <w:szCs w:val="24"/>
        </w:rPr>
        <w:t>3) осуществление авиационных мер по борьбе с вредными организмами;</w:t>
      </w:r>
      <w:r w:rsidRPr="002E61BD">
        <w:rPr>
          <w:rFonts w:ascii="Times New Roman" w:eastAsia="Calibri" w:hAnsi="Times New Roman"/>
          <w:sz w:val="24"/>
          <w:szCs w:val="24"/>
        </w:rPr>
        <w:t xml:space="preserve"> </w:t>
      </w:r>
      <w:r w:rsidRPr="002E61BD">
        <w:rPr>
          <w:rFonts w:ascii="Times New Roman" w:hAnsi="Times New Roman"/>
          <w:sz w:val="24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r w:rsidRPr="002E61BD">
        <w:rPr>
          <w:rFonts w:ascii="Times New Roman" w:eastAsia="Calibri" w:hAnsi="Times New Roman"/>
          <w:sz w:val="24"/>
          <w:szCs w:val="24"/>
        </w:rPr>
        <w:t xml:space="preserve"> </w:t>
      </w:r>
      <w:r w:rsidRPr="002E61BD">
        <w:rPr>
          <w:rFonts w:ascii="Times New Roman" w:hAnsi="Times New Roman"/>
          <w:sz w:val="24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r w:rsidRPr="002E61BD">
        <w:rPr>
          <w:rFonts w:ascii="Times New Roman" w:eastAsia="Calibri" w:hAnsi="Times New Roman"/>
          <w:sz w:val="24"/>
          <w:szCs w:val="24"/>
        </w:rPr>
        <w:t xml:space="preserve"> </w:t>
      </w:r>
      <w:r w:rsidRPr="002E61BD">
        <w:rPr>
          <w:rFonts w:ascii="Times New Roman" w:hAnsi="Times New Roman"/>
          <w:sz w:val="24"/>
          <w:szCs w:val="24"/>
        </w:rPr>
        <w:t>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  <w:r w:rsidRPr="002E61BD">
        <w:rPr>
          <w:rFonts w:ascii="Times New Roman" w:eastAsia="Calibri" w:hAnsi="Times New Roman"/>
          <w:sz w:val="24"/>
          <w:szCs w:val="24"/>
        </w:rPr>
        <w:t xml:space="preserve"> </w:t>
      </w:r>
      <w:r w:rsidRPr="002E61BD">
        <w:rPr>
          <w:rFonts w:ascii="Times New Roman" w:hAnsi="Times New Roman"/>
          <w:sz w:val="24"/>
          <w:szCs w:val="24"/>
        </w:rPr>
        <w:t>7) сброс сточных, в том числе дренажных, вод;</w:t>
      </w:r>
      <w:r w:rsidRPr="002E61BD">
        <w:rPr>
          <w:rFonts w:ascii="Times New Roman" w:eastAsia="Calibri" w:hAnsi="Times New Roman"/>
          <w:sz w:val="24"/>
          <w:szCs w:val="24"/>
        </w:rPr>
        <w:t xml:space="preserve"> </w:t>
      </w:r>
      <w:r w:rsidRPr="002E61BD">
        <w:rPr>
          <w:rFonts w:ascii="Times New Roman" w:hAnsi="Times New Roman"/>
          <w:sz w:val="24"/>
          <w:szCs w:val="24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</w:t>
      </w:r>
      <w:r w:rsidRPr="002E61BD">
        <w:rPr>
          <w:rFonts w:ascii="Times New Roman" w:hAnsi="Times New Roman"/>
          <w:color w:val="000000" w:themeColor="text1"/>
          <w:sz w:val="24"/>
          <w:szCs w:val="24"/>
        </w:rPr>
        <w:t xml:space="preserve">геологических отводов на основании утвержденного технического проекта в соответствии со </w:t>
      </w:r>
      <w:hyperlink r:id="rId7" w:history="1">
        <w:r w:rsidRPr="002E61BD">
          <w:rPr>
            <w:rStyle w:val="aa"/>
            <w:rFonts w:ascii="Times New Roman" w:hAnsi="Times New Roman"/>
            <w:color w:val="000000" w:themeColor="text1"/>
            <w:sz w:val="24"/>
            <w:szCs w:val="24"/>
            <w:u w:val="none"/>
          </w:rPr>
          <w:t>статьей 19.1</w:t>
        </w:r>
      </w:hyperlink>
      <w:r w:rsidRPr="002E61BD">
        <w:rPr>
          <w:rFonts w:ascii="Times New Roman" w:hAnsi="Times New Roman"/>
          <w:color w:val="000000" w:themeColor="text1"/>
          <w:sz w:val="24"/>
          <w:szCs w:val="24"/>
        </w:rPr>
        <w:t xml:space="preserve"> Закона Российской Федерации от 21 февраля 1992 года N 2395-1 "О недрах").</w:t>
      </w:r>
    </w:p>
    <w:p w:rsidR="002E61BD" w:rsidRPr="002E61BD" w:rsidRDefault="002E61BD" w:rsidP="002E61BD">
      <w:pPr>
        <w:spacing w:after="0"/>
        <w:ind w:firstLine="851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</w:rPr>
        <w:t>На земельном участке произрастают единичные деревья. В случае необходимости их вырубки оформить  разрешение на снос или пересадку зеленых насаждений (постановление администрации города Нижневартовска от 08.07.2019 №527 "Об утверждении административного регламента предоставления муниципальной услуги "Выдача разрешений на снос или пересадку зеленых насаждений (за исключением работ, осуществляемых в соответствии с разрешением на строительство)") и возмещение восстановительной стоимости зеленых насаждений, подлежащих сносу при освоении земельного участка в соответствии с установленным размером восстановительной стоимости при плановом сносе зеленых насаждений (приложение 2 к постановлению администрации города Нижневартовска от 05.02.2019 №68 "Об утверждении Положения о порядке взимания и возмещения восстановительной стоимости зеленых насаждений на территории города Нижневартовска").</w:t>
      </w:r>
    </w:p>
    <w:p w:rsidR="0055372F" w:rsidRPr="00E65E99" w:rsidRDefault="0055372F" w:rsidP="00E6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Земельный участок считается переданным Арендодателем и принятым Арендатором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с момента подписания договора без оформления акта приема-передачи.</w:t>
      </w:r>
    </w:p>
    <w:p w:rsidR="00900E4D" w:rsidRPr="00E65E99" w:rsidRDefault="00900E4D" w:rsidP="00E65E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1BD" w:rsidRDefault="002E61BD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1BD" w:rsidRPr="00E65E99" w:rsidRDefault="0055372F" w:rsidP="002E61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5E99">
        <w:rPr>
          <w:rFonts w:ascii="Times New Roman" w:eastAsia="Calibri" w:hAnsi="Times New Roman" w:cs="Times New Roman"/>
          <w:b/>
          <w:sz w:val="24"/>
          <w:szCs w:val="24"/>
        </w:rPr>
        <w:t>2. Платежи и расчеты по договору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Обязанность Арендатора по уплате арендной платы возникает с момента подписания настоящего договора аренды.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Размер ежегодной арендной платы составляет_________________</w:t>
      </w:r>
      <w:r w:rsidR="003B1EA6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(______________________) руб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Арендная плата вносится Арендатором равными частями ежеквартально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следующие сроки: </w:t>
      </w: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10.04., </w:t>
      </w: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10.07., </w:t>
      </w: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10.10., </w:t>
      </w: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10.12. 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Арендная плата за текущий квартал, в котором подписан договор,</w:t>
      </w:r>
      <w:r w:rsidRPr="00E65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="00EC6924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в течении 10 дней с </w:t>
      </w:r>
      <w:r w:rsidR="00DD1C9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договора согласно расчету, указанному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настоящему договору.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EC6924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внесенного задатка в размере_________________ (_____________________________) </w:t>
      </w:r>
      <w:r w:rsidR="006D1544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 качестве денежных средств</w:t>
      </w:r>
      <w:r w:rsidR="00EC6924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оплату арендных платежей.</w:t>
      </w:r>
    </w:p>
    <w:p w:rsidR="0055372F" w:rsidRPr="00E65E99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квартал, в котором прекращается договор аренды, вносится не позднее дня прекращения договора аренды.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с момента поступления денежных средств на расчетный счет Арендодателя.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 использование земельного участка не освобождает Арендатора от уплаты арендных платежей.</w:t>
      </w:r>
    </w:p>
    <w:p w:rsidR="0055372F" w:rsidRPr="00E65E99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55372F" w:rsidRPr="00E65E99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Арендодатель имеет право:</w:t>
      </w:r>
    </w:p>
    <w:p w:rsidR="0055372F" w:rsidRPr="00E65E99" w:rsidRDefault="0055372F" w:rsidP="00065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На беспрепятственный доступ на территорию арендуемого земельного участка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его осмотра на предмет соблюдения условий договора.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возмещение убытков, причиненных ухудшением качества</w:t>
      </w:r>
      <w:r w:rsidR="000A5A8D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C9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экологической обстановки в результате хозяйственной деятельности Арендатора, а также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законодательством Российской Федерации.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Требовать досрочного расторжения договора в предусмотренных договором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случаях.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Арендодателя:</w:t>
      </w:r>
    </w:p>
    <w:p w:rsidR="0055372F" w:rsidRPr="00E65E99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Не вмешиваться в хозяйственную деятельность Арендатора.</w:t>
      </w:r>
    </w:p>
    <w:p w:rsidR="001574F6" w:rsidRDefault="0055372F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7B3510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реквизитов для перечисления арендной платы оповестить Арендатора об указанных изменениях через публикацию сообщения в газете "Варта", а также путем размещения информации на официальном сайте органов местного самоуправления города Нижневартовска. В случае если после публикации и размещения информации Арендатор </w:t>
      </w:r>
      <w:r w:rsidR="0015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3510" w:rsidRPr="00E65E99" w:rsidRDefault="007B3510" w:rsidP="0015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перечислил арендную плату на ненадлежащий расчетный счет, 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:rsidR="00E350FE" w:rsidRPr="00E65E99" w:rsidRDefault="00E264C1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</w:rPr>
        <w:t>3.2.3</w:t>
      </w:r>
      <w:r w:rsidRPr="00E65E99">
        <w:rPr>
          <w:rFonts w:ascii="Times New Roman" w:hAnsi="Times New Roman" w:cs="Times New Roman"/>
          <w:sz w:val="24"/>
          <w:szCs w:val="24"/>
        </w:rPr>
        <w:t xml:space="preserve"> </w:t>
      </w:r>
      <w:r w:rsidR="00E350FE" w:rsidRPr="00E65E99">
        <w:rPr>
          <w:rFonts w:ascii="Times New Roman" w:hAnsi="Times New Roman" w:cs="Times New Roman"/>
          <w:sz w:val="24"/>
          <w:szCs w:val="24"/>
        </w:rPr>
        <w:t>Н</w:t>
      </w:r>
      <w:r w:rsidRPr="00E65E99">
        <w:rPr>
          <w:rFonts w:ascii="Times New Roman" w:hAnsi="Times New Roman" w:cs="Times New Roman"/>
          <w:sz w:val="24"/>
          <w:szCs w:val="24"/>
        </w:rPr>
        <w:t xml:space="preserve">е позднее пяти рабочих дней с момента подписания направить </w:t>
      </w:r>
      <w:r w:rsidR="004F065B" w:rsidRPr="00E65E99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E65E99">
        <w:rPr>
          <w:rFonts w:ascii="Times New Roman" w:hAnsi="Times New Roman" w:cs="Times New Roman"/>
          <w:sz w:val="24"/>
          <w:szCs w:val="24"/>
        </w:rPr>
        <w:t>в орган</w:t>
      </w:r>
      <w:r w:rsidR="004F065B" w:rsidRPr="00E65E99">
        <w:rPr>
          <w:rFonts w:ascii="Times New Roman" w:hAnsi="Times New Roman" w:cs="Times New Roman"/>
          <w:sz w:val="24"/>
          <w:szCs w:val="24"/>
        </w:rPr>
        <w:t>, осуществляющий государственный кадастровый учет и государственную регистрацию права,</w:t>
      </w:r>
      <w:r w:rsidRPr="00E65E99">
        <w:rPr>
          <w:rFonts w:ascii="Times New Roman" w:hAnsi="Times New Roman" w:cs="Times New Roman"/>
          <w:sz w:val="24"/>
          <w:szCs w:val="24"/>
        </w:rPr>
        <w:t xml:space="preserve"> </w:t>
      </w:r>
      <w:r w:rsidR="004F065B" w:rsidRPr="00E65E99">
        <w:rPr>
          <w:rFonts w:ascii="Times New Roman" w:hAnsi="Times New Roman" w:cs="Times New Roman"/>
          <w:sz w:val="24"/>
          <w:szCs w:val="24"/>
        </w:rPr>
        <w:t>для осуществления мероприятий по его государственной регистрации</w:t>
      </w:r>
      <w:r w:rsidR="00E350FE" w:rsidRPr="00E65E99">
        <w:rPr>
          <w:rFonts w:ascii="Times New Roman" w:hAnsi="Times New Roman" w:cs="Times New Roman"/>
          <w:sz w:val="24"/>
          <w:szCs w:val="24"/>
        </w:rPr>
        <w:t>.</w:t>
      </w:r>
    </w:p>
    <w:p w:rsidR="0055372F" w:rsidRPr="00E65E99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Арендатор имеет право:</w:t>
      </w:r>
    </w:p>
    <w:p w:rsidR="0055372F" w:rsidRPr="00E65E99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земельный участок на условиях, установленных договором.</w:t>
      </w:r>
    </w:p>
    <w:p w:rsidR="00CE4E3E" w:rsidRPr="00E65E99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Отдавать арендные права в залог в пределах срока договора аренды – только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Арендодателя.</w:t>
      </w:r>
    </w:p>
    <w:p w:rsidR="00CE4E3E" w:rsidRPr="00E65E99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производственный кооператив.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Обязанности Арендатора: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Использовать земельный участок по назначению в соответствии с п. 1.1 договора.</w:t>
      </w:r>
    </w:p>
    <w:p w:rsidR="0055372F" w:rsidRPr="00E65E99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Вносить арендную плату в порядке и сроки, установленные п. 2.3 договора.</w:t>
      </w:r>
    </w:p>
    <w:p w:rsidR="0055372F" w:rsidRPr="00E65E99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Обеспечить Арендодателю в любое время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Соблюдать при использовании земельного участка технические регламенты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:rsidR="00E44734" w:rsidRPr="00E65E99" w:rsidRDefault="0055372F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Не допускать загрязнения, захламления земельного участка. Содержать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санитарном порядке и чистоте участок и прилегающую к нему территорию.</w:t>
      </w:r>
    </w:p>
    <w:p w:rsidR="00E44734" w:rsidRPr="00E65E99" w:rsidRDefault="00E44734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hAnsi="Times New Roman"/>
          <w:bCs/>
          <w:color w:val="000000"/>
          <w:sz w:val="24"/>
          <w:szCs w:val="24"/>
        </w:rPr>
        <w:t xml:space="preserve">Регулярно производить уборку мусора и покос травы в границах арендуемого земельного участка.  </w:t>
      </w:r>
    </w:p>
    <w:p w:rsidR="0055372F" w:rsidRPr="00E65E99" w:rsidRDefault="0055372F" w:rsidP="009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3.4.7. Вести работы по благоустройству и озеленению участка, в том числе </w:t>
      </w:r>
      <w:r w:rsidR="00075FB1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зеленых насаждений. Сохранять зеленые насаждения, находящиеся на</w:t>
      </w:r>
      <w:r w:rsidR="00997B2C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</w:t>
      </w:r>
      <w:r w:rsidR="00997B2C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</w:t>
      </w:r>
      <w:r w:rsidR="00997B2C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или пересадки зеленых насаждений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997B2C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по природопользованию и экологии администрации города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:rsidR="00C4715C" w:rsidRPr="00E65E99" w:rsidRDefault="00C4715C" w:rsidP="00C4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возмещение восстановительной стоимости зеленых насаждений, подлежащих сносу при освоении земельного участка в соответствии с установленным размером восстановительной стоимости при плановом сносе зеленых насаждений – согласно приложению 2 к постановлению администрации города Ни</w:t>
      </w:r>
      <w:r w:rsidR="006970E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жневартовска от 05.02.2019 №68 </w:t>
      </w:r>
      <w:r w:rsidR="009064FF" w:rsidRPr="00E65E99">
        <w:rPr>
          <w:sz w:val="28"/>
          <w:szCs w:val="28"/>
        </w:rPr>
        <w:t>"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порядке взимания и возмещения восстановительной стоимости зеленых насаждений на т</w:t>
      </w:r>
      <w:r w:rsidR="006970E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города Нижневартовска</w:t>
      </w:r>
      <w:r w:rsidR="009064FF" w:rsidRPr="00E65E99">
        <w:rPr>
          <w:sz w:val="28"/>
          <w:szCs w:val="28"/>
        </w:rPr>
        <w:t>"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3.4.8. Не препятствовать городским службам в ремонте, реконструкции и обслуживании подземных и наземных коммуникаций, сооружений, дорог, проездов и т.п., расположенных </w:t>
      </w:r>
      <w:r w:rsidR="0015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арендуемом участке.</w:t>
      </w:r>
    </w:p>
    <w:p w:rsidR="0021216F" w:rsidRPr="00E65E99" w:rsidRDefault="000047A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</w:t>
      </w:r>
      <w:r w:rsidR="0021216F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земельный участок полностью или частично расположен в охранной зоне, установленной в отношении линейного объекта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16F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74F6" w:rsidRDefault="0021216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</w:t>
      </w:r>
    </w:p>
    <w:p w:rsidR="001574F6" w:rsidRDefault="001574F6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16F" w:rsidRPr="00E65E99" w:rsidRDefault="0021216F" w:rsidP="00157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и экологической обстановки, возникшими в результате его хозяйственной деятельности.</w:t>
      </w:r>
    </w:p>
    <w:p w:rsidR="0055372F" w:rsidRPr="00E65E99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:rsidR="003F6F2D" w:rsidRPr="00E65E99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3.4.11. </w:t>
      </w:r>
      <w:r w:rsidR="005E18E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сообщить Арендодателю не позднее чем за 2 (два) месяца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E18E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55372F" w:rsidRPr="00E65E99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 </w:t>
      </w:r>
      <w:r w:rsidR="005E18E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организационно-правовой формы и наименования юридического лица, паспортных данных физического лица, регистрационных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направленные по адресу, указанному в договоре, считаются врученными Арендатору.</w:t>
      </w:r>
    </w:p>
    <w:p w:rsidR="0055372F" w:rsidRPr="00E65E99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3.4.13. </w:t>
      </w:r>
      <w:r w:rsidR="005E18E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:rsidR="0055372F" w:rsidRPr="00E65E99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3.4.14. </w:t>
      </w:r>
      <w:r w:rsidR="005E18E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срок не позднее 01 января</w:t>
      </w:r>
      <w:r w:rsidR="005E18E8" w:rsidRPr="00E65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E18E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Арендодателем сверку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E18E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начислению и уплате арендной платы.</w:t>
      </w:r>
    </w:p>
    <w:p w:rsidR="0055372F" w:rsidRPr="00E65E99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3.4.15. 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Арендатор обязан подготовить проектную документацию и получить в управлении архитектуры и градостроительства </w:t>
      </w:r>
      <w:r w:rsidR="00E8680D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департамента строительства 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города разрешение на строительство объекта (об</w:t>
      </w:r>
      <w:r w:rsidR="00450C0F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ъектов), предусмотренных п.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 договора в течение </w:t>
      </w:r>
      <w:r w:rsidR="0042451C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года со дня подписания договора аренды.</w:t>
      </w:r>
    </w:p>
    <w:p w:rsidR="0055372F" w:rsidRPr="00E65E99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="0021216F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:rsidR="0055372F" w:rsidRPr="00E65E99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осуществить строительство объекта (объекто</w:t>
      </w:r>
      <w:r w:rsidR="00450C0F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в), предусмотренных п.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 договора и разрешением на строительство в течение срока действия 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настоящего договора</w:t>
      </w:r>
      <w:r w:rsidR="00723E6C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провести в указанный срок мероприятия по вводу объекта (объектов)</w:t>
      </w:r>
      <w:r w:rsidR="00723E6C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эксплуатацию</w:t>
      </w:r>
      <w:r w:rsidR="003973B2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государственной регистрации права собственности на объект</w:t>
      </w:r>
      <w:r w:rsidR="00B214C3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(объекты)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5372F" w:rsidRPr="00E65E99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E65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в месячный срок со дня ввода объекта в эксплуатацию предоставить Арендодателю копию акта о вводе объекта (объектов) в эксплуатацию.</w:t>
      </w:r>
    </w:p>
    <w:p w:rsidR="0055372F" w:rsidRPr="00E65E99" w:rsidRDefault="005E18E8" w:rsidP="005E1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иные права и </w:t>
      </w: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обязанности, установленные законодательством.</w:t>
      </w:r>
    </w:p>
    <w:p w:rsidR="00065526" w:rsidRPr="00E65E99" w:rsidRDefault="00065526" w:rsidP="005537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72F" w:rsidRPr="00E65E99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 и порядок разрешения споров</w:t>
      </w:r>
    </w:p>
    <w:p w:rsidR="0055372F" w:rsidRPr="00E65E99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E65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</w:t>
      </w:r>
      <w:r w:rsidR="00DF243A" w:rsidRPr="00E65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Pr="00E65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законодательством Российской Федерации.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внесения арендной платы, предусмотренных п. 2.3</w:t>
      </w:r>
      <w:r w:rsidR="003F6F2D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, 2.4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Арендатора взыскивается неустойка (пени), которая начисляется в размере 1/300 (одной трехсотой) ставки рефинансирования Банка России, </w:t>
      </w:r>
      <w:r w:rsidRPr="00E65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действующей в день, за который начисляется неустойка, от суммы задолженности по арендной плате за каждый день, начиная </w:t>
      </w:r>
      <w:r w:rsidR="00DF243A" w:rsidRPr="00E65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E65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 дня просрочки исполнения обязательства до дня полной оплаты суммы задолженности.</w:t>
      </w:r>
    </w:p>
    <w:p w:rsidR="001574F6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E65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 </w:t>
      </w:r>
      <w:r w:rsidRPr="00E65E99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случае выявления Арендодателем факта использования земельного участка в целях, не предусмотренных п. 1.1 договора аренды, Арендатор упл</w:t>
      </w:r>
      <w:r w:rsidR="006970EA" w:rsidRPr="00E65E99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ачивает штраф в размере 50</w:t>
      </w:r>
      <w:r w:rsidRPr="00E65E99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% </w:t>
      </w:r>
      <w:r w:rsidR="00DF243A" w:rsidRPr="00E65E99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E65E99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от годовой арендной платы, установленной дого</w:t>
      </w:r>
      <w:r w:rsidR="00C01B36" w:rsidRPr="00E65E99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вором, но не менее 25 000 руб</w:t>
      </w:r>
      <w:r w:rsidRPr="00E65E99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. Если Арендатор </w:t>
      </w:r>
      <w:r w:rsidR="00DF243A" w:rsidRPr="00E65E99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E65E99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в течение года со дня установления Арендодателем факта данного нарушения не привел </w:t>
      </w:r>
    </w:p>
    <w:p w:rsidR="0055372F" w:rsidRPr="00E65E99" w:rsidRDefault="0055372F" w:rsidP="001574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E65E99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правоудостоверяющие документы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в данном пункте штраф повторно.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и других штрафов не освобождает Арендатора от устранения</w:t>
      </w: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:rsidR="0055372F" w:rsidRPr="00E65E99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:rsidR="00A35B33" w:rsidRPr="00E65E99" w:rsidRDefault="00A35B33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E65E99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изменения и расторжения договора </w:t>
      </w:r>
    </w:p>
    <w:p w:rsidR="0055372F" w:rsidRPr="00E65E99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:rsidR="00D041FA" w:rsidRPr="00E65E99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(или) дополнения к договору оформляются Сторонами в письменной форме.</w:t>
      </w:r>
    </w:p>
    <w:p w:rsidR="0055372F" w:rsidRPr="00E65E99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Предложение о досрочном расторжении договора по инициативе одной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:rsidR="00D041FA" w:rsidRPr="00E65E99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D041F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досрочно расторгнут судом по требованию Арендодателя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041F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Арендатор:</w:t>
      </w:r>
    </w:p>
    <w:p w:rsidR="00D041FA" w:rsidRPr="00E65E99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не в соответствии с его целевым</w:t>
      </w:r>
      <w:r w:rsidR="00450C0F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указанным в п.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договора;</w:t>
      </w:r>
    </w:p>
    <w:p w:rsidR="00D041FA" w:rsidRPr="00E65E99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:rsidR="00113D1B" w:rsidRPr="00E65E99" w:rsidRDefault="00D041FA" w:rsidP="0011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3D1B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:rsidR="00D041FA" w:rsidRPr="00E65E99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E65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законами Российской Федерации.</w:t>
      </w:r>
    </w:p>
    <w:p w:rsidR="0055372F" w:rsidRPr="00E65E99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:rsidR="009064FF" w:rsidRPr="00E65E99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72F" w:rsidRPr="00E65E99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Прочие условия</w:t>
      </w:r>
    </w:p>
    <w:p w:rsidR="00065998" w:rsidRPr="00E65E99" w:rsidRDefault="0055372F" w:rsidP="0006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6599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государственной регистрации, если иное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6599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действующим законодательством, распространяет свое действие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65998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правоотношения сторон, возникшие с ________________, и прекращается по истечении срока его действия.</w:t>
      </w:r>
    </w:p>
    <w:p w:rsidR="0055372F" w:rsidRPr="00E65E99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Арендодатель не несет ответственности за недостатки земельного участка, которые ог</w:t>
      </w:r>
      <w:r w:rsidR="00075FB1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оворены при заключении договора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должны быть обнаружены Арендатором во время осмотра и проверки земельного участка. 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сервитута в отношении земельного участка Стороны руководствуются законодательством Российской Федерации.</w:t>
      </w:r>
    </w:p>
    <w:p w:rsidR="0055372F" w:rsidRPr="00E65E99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</w:t>
      </w:r>
      <w:r w:rsidR="00DF243A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участок приведен в прежний вид за счет Арендатора в срок, определяемый односторонним предписанием Арендодателя.</w:t>
      </w:r>
    </w:p>
    <w:p w:rsidR="0055372F" w:rsidRPr="00E65E99" w:rsidRDefault="007319BC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5372F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остальном, что не предусмотрено договором, Стороны руководствуются</w:t>
      </w:r>
      <w:r w:rsidR="00075FB1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</w:t>
      </w:r>
      <w:r w:rsidR="00B76997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</w:t>
      </w:r>
      <w:r w:rsidR="0055372F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:rsidR="00EF18FB" w:rsidRPr="00E65E99" w:rsidRDefault="0055372F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65E9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1574F6" w:rsidRDefault="001574F6" w:rsidP="00EF18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18FB" w:rsidRPr="00E65E99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hAnsi="Times New Roman"/>
          <w:color w:val="000000"/>
          <w:sz w:val="24"/>
          <w:szCs w:val="24"/>
        </w:rPr>
        <w:t>6.7. Приложение:</w:t>
      </w:r>
    </w:p>
    <w:p w:rsidR="00EF18FB" w:rsidRPr="00E65E99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99">
        <w:rPr>
          <w:rFonts w:ascii="Times New Roman" w:hAnsi="Times New Roman"/>
          <w:color w:val="000000"/>
          <w:sz w:val="24"/>
          <w:szCs w:val="24"/>
        </w:rPr>
        <w:t>- расчет арендной платы.</w:t>
      </w:r>
    </w:p>
    <w:p w:rsidR="0055372F" w:rsidRPr="00E65E99" w:rsidRDefault="0055372F" w:rsidP="0055372F">
      <w:pPr>
        <w:spacing w:before="100" w:beforeAutospacing="1" w:after="100" w:afterAutospacing="1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5372F" w:rsidRPr="00E65E99" w:rsidTr="0055372F">
        <w:tc>
          <w:tcPr>
            <w:tcW w:w="5103" w:type="dxa"/>
          </w:tcPr>
          <w:p w:rsidR="0055372F" w:rsidRPr="00E65E99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5E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Арендодатель</w:t>
            </w:r>
          </w:p>
          <w:p w:rsidR="00CB5331" w:rsidRPr="00E65E99" w:rsidRDefault="00CB5331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5372F" w:rsidRPr="00E65E99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55372F" w:rsidRPr="00E65E99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5E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Арендатор</w:t>
            </w:r>
          </w:p>
          <w:p w:rsidR="0055372F" w:rsidRPr="00E65E99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E65E99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E65E99" w:rsidTr="0055372F">
        <w:tc>
          <w:tcPr>
            <w:tcW w:w="5103" w:type="dxa"/>
          </w:tcPr>
          <w:p w:rsidR="0055372F" w:rsidRPr="00E65E99" w:rsidRDefault="000B0C96" w:rsidP="000B0C96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55372F" w:rsidRPr="00E6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   </w:t>
            </w:r>
            <w:r w:rsidRPr="00E6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6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              </w:t>
            </w:r>
          </w:p>
        </w:tc>
        <w:tc>
          <w:tcPr>
            <w:tcW w:w="4820" w:type="dxa"/>
          </w:tcPr>
          <w:p w:rsidR="0055372F" w:rsidRPr="00E65E99" w:rsidRDefault="000B0C96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55372F" w:rsidRPr="00E6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55372F" w:rsidRPr="00E65E99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5B33" w:rsidRPr="00E65E99" w:rsidRDefault="00A35B33">
      <w:r w:rsidRPr="00E65E99">
        <w:br w:type="page"/>
      </w:r>
    </w:p>
    <w:tbl>
      <w:tblPr>
        <w:tblW w:w="10065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55372F" w:rsidRPr="00E65E99" w:rsidTr="006970E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E65E99" w:rsidRDefault="0055372F" w:rsidP="00A87C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E65E99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договору</w:t>
            </w:r>
            <w:r w:rsidR="006970EA"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аренды земельного участка </w:t>
            </w:r>
            <w:r w:rsidR="000F127A"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</w:t>
            </w:r>
          </w:p>
          <w:p w:rsidR="0055372F" w:rsidRPr="00E65E99" w:rsidRDefault="006970EA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64FF" w:rsidRPr="00E65E99">
              <w:rPr>
                <w:sz w:val="28"/>
                <w:szCs w:val="28"/>
              </w:rPr>
              <w:t>"</w:t>
            </w:r>
            <w:r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064FF" w:rsidRPr="00E65E99">
              <w:rPr>
                <w:sz w:val="28"/>
                <w:szCs w:val="28"/>
              </w:rPr>
              <w:t>"</w:t>
            </w:r>
            <w:r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_____.20___</w:t>
            </w:r>
            <w:r w:rsidR="00E266C1"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№___-АЗТ</w:t>
            </w:r>
          </w:p>
          <w:p w:rsidR="0055372F" w:rsidRPr="00E65E99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372F" w:rsidRPr="00E65E99" w:rsidRDefault="0055372F" w:rsidP="006970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372F" w:rsidRPr="00E65E99" w:rsidRDefault="006970EA" w:rsidP="00553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</w:t>
      </w:r>
      <w:r w:rsidR="009922D3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5372F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за земельный участок </w:t>
      </w:r>
    </w:p>
    <w:p w:rsidR="0055372F" w:rsidRPr="00E65E99" w:rsidRDefault="0055372F" w:rsidP="009922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Ежеквартальный размер арендной платы определяется по формуле:</w:t>
      </w:r>
    </w:p>
    <w:p w:rsidR="0055372F" w:rsidRPr="00E65E99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= А / 4, где:</w:t>
      </w:r>
    </w:p>
    <w:p w:rsidR="0055372F" w:rsidRPr="00E65E99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– ежеквартальный размер арендной платы, руб.;</w:t>
      </w:r>
    </w:p>
    <w:p w:rsidR="0055372F" w:rsidRPr="00E65E99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размер ежегодной арендной платы за земельный участок, руб.;</w:t>
      </w:r>
    </w:p>
    <w:p w:rsidR="0055372F" w:rsidRPr="00E65E99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количество кварталов.</w:t>
      </w:r>
    </w:p>
    <w:p w:rsidR="006970EA" w:rsidRPr="00E65E99" w:rsidRDefault="006970EA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72F" w:rsidRPr="00E65E99" w:rsidRDefault="00A87C3C" w:rsidP="006970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Арендная плата за текущий квартал</w:t>
      </w:r>
      <w:r w:rsidR="00F03CCB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суммы внесенного задатка)</w:t>
      </w:r>
      <w:r w:rsidR="008E5E05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начисляется</w:t>
      </w:r>
      <w:r w:rsidR="009922D3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43A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5372F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064FF" w:rsidRPr="00E65E99">
        <w:rPr>
          <w:sz w:val="28"/>
          <w:szCs w:val="28"/>
        </w:rPr>
        <w:t>"</w:t>
      </w:r>
      <w:r w:rsidR="0055372F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064FF" w:rsidRPr="00E65E99">
        <w:rPr>
          <w:sz w:val="28"/>
          <w:szCs w:val="28"/>
        </w:rPr>
        <w:t>"</w:t>
      </w:r>
      <w:r w:rsidR="006970EA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</w:t>
      </w:r>
      <w:r w:rsidR="006970EA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</w:t>
      </w:r>
      <w:r w:rsidR="008E5E05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0EA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22D3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72F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за </w:t>
      </w:r>
      <w:r w:rsidR="008E5E05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5372F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- </w:t>
      </w:r>
      <w:r w:rsidR="008E5E05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55372F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72F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рассчитывается </w:t>
      </w:r>
      <w:r w:rsidR="00DF243A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55372F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формуле:</w:t>
      </w:r>
    </w:p>
    <w:p w:rsidR="0055372F" w:rsidRPr="00E65E99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72F" w:rsidRPr="00E65E99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= А/365 (високосный год - 366) х Д, где:</w:t>
      </w:r>
    </w:p>
    <w:p w:rsidR="0055372F" w:rsidRPr="00E65E99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– размер арендной платы за текущий квартал, руб.;</w:t>
      </w:r>
    </w:p>
    <w:p w:rsidR="0055372F" w:rsidRPr="00E65E99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размер ежегодной арендной платы за земельный участок, руб.;</w:t>
      </w:r>
    </w:p>
    <w:p w:rsidR="00A87C3C" w:rsidRPr="00E65E99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количество дней.</w:t>
      </w:r>
      <w:r w:rsidR="00A87C3C" w:rsidRPr="00E6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7C3C" w:rsidRPr="00E65E99" w:rsidRDefault="00A87C3C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55372F" w:rsidRPr="00E65E99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E65E99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5372F" w:rsidRPr="00E65E99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55372F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E65E99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372F" w:rsidRPr="00E65E99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</w:t>
            </w:r>
            <w:r w:rsidR="0055372F"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составил</w:t>
            </w:r>
            <w:r w:rsidR="00A87C3C"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(а):                           </w:t>
            </w:r>
          </w:p>
          <w:p w:rsidR="0055372F" w:rsidRPr="00E65E99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372F" w:rsidRPr="00E65E99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6970EA"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E6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:rsidR="0055372F" w:rsidRPr="006970EA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5E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подпись/Ф.И.О.</w:t>
            </w:r>
          </w:p>
        </w:tc>
      </w:tr>
    </w:tbl>
    <w:p w:rsidR="0055372F" w:rsidRPr="0055372F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4073" w:rsidRDefault="00FB4073"/>
    <w:sectPr w:rsidR="00FB4073" w:rsidSect="00CF6921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00" w:rsidRDefault="00270E00" w:rsidP="0055372F">
      <w:pPr>
        <w:spacing w:after="0" w:line="240" w:lineRule="auto"/>
      </w:pPr>
      <w:r>
        <w:separator/>
      </w:r>
    </w:p>
  </w:endnote>
  <w:endnote w:type="continuationSeparator" w:id="0">
    <w:p w:rsidR="00270E00" w:rsidRDefault="00270E00" w:rsidP="005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00" w:rsidRDefault="00270E00" w:rsidP="0055372F">
      <w:pPr>
        <w:spacing w:after="0" w:line="240" w:lineRule="auto"/>
      </w:pPr>
      <w:r>
        <w:separator/>
      </w:r>
    </w:p>
  </w:footnote>
  <w:footnote w:type="continuationSeparator" w:id="0">
    <w:p w:rsidR="00270E00" w:rsidRDefault="00270E00" w:rsidP="0055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71"/>
    <w:rsid w:val="000047AF"/>
    <w:rsid w:val="000069B1"/>
    <w:rsid w:val="00046596"/>
    <w:rsid w:val="00050AC6"/>
    <w:rsid w:val="00051716"/>
    <w:rsid w:val="0005672E"/>
    <w:rsid w:val="00064794"/>
    <w:rsid w:val="00065526"/>
    <w:rsid w:val="00065998"/>
    <w:rsid w:val="000736E7"/>
    <w:rsid w:val="00075FB1"/>
    <w:rsid w:val="000A5A8D"/>
    <w:rsid w:val="000B0C96"/>
    <w:rsid w:val="000D375A"/>
    <w:rsid w:val="000E71FC"/>
    <w:rsid w:val="000F0FAC"/>
    <w:rsid w:val="000F127A"/>
    <w:rsid w:val="000F7A75"/>
    <w:rsid w:val="001058E7"/>
    <w:rsid w:val="00113D1B"/>
    <w:rsid w:val="00120170"/>
    <w:rsid w:val="00154F5B"/>
    <w:rsid w:val="00156E7E"/>
    <w:rsid w:val="001574F6"/>
    <w:rsid w:val="00160971"/>
    <w:rsid w:val="0016290B"/>
    <w:rsid w:val="00184FEF"/>
    <w:rsid w:val="001937D6"/>
    <w:rsid w:val="001A1CEC"/>
    <w:rsid w:val="001D556E"/>
    <w:rsid w:val="001F70B7"/>
    <w:rsid w:val="0021216F"/>
    <w:rsid w:val="00244233"/>
    <w:rsid w:val="00253EFB"/>
    <w:rsid w:val="00270E00"/>
    <w:rsid w:val="002D1493"/>
    <w:rsid w:val="002E61BD"/>
    <w:rsid w:val="00306FF1"/>
    <w:rsid w:val="0032712F"/>
    <w:rsid w:val="0034735F"/>
    <w:rsid w:val="00361EF1"/>
    <w:rsid w:val="00395924"/>
    <w:rsid w:val="003973B2"/>
    <w:rsid w:val="003B1EA6"/>
    <w:rsid w:val="003F6F2D"/>
    <w:rsid w:val="0042451C"/>
    <w:rsid w:val="00436DA6"/>
    <w:rsid w:val="00450C0F"/>
    <w:rsid w:val="0046007E"/>
    <w:rsid w:val="004F065B"/>
    <w:rsid w:val="0050102A"/>
    <w:rsid w:val="0055372F"/>
    <w:rsid w:val="00563405"/>
    <w:rsid w:val="00580C11"/>
    <w:rsid w:val="005B4998"/>
    <w:rsid w:val="005B75D1"/>
    <w:rsid w:val="005D2007"/>
    <w:rsid w:val="005E18E8"/>
    <w:rsid w:val="005E4829"/>
    <w:rsid w:val="005E7D44"/>
    <w:rsid w:val="00613A57"/>
    <w:rsid w:val="00661AF8"/>
    <w:rsid w:val="006658BC"/>
    <w:rsid w:val="0069421D"/>
    <w:rsid w:val="006970EA"/>
    <w:rsid w:val="006A5D78"/>
    <w:rsid w:val="006A600F"/>
    <w:rsid w:val="006D1544"/>
    <w:rsid w:val="006E128F"/>
    <w:rsid w:val="0071543A"/>
    <w:rsid w:val="00723E6C"/>
    <w:rsid w:val="007319BC"/>
    <w:rsid w:val="007A6F00"/>
    <w:rsid w:val="007B3510"/>
    <w:rsid w:val="007F216E"/>
    <w:rsid w:val="007F5C4F"/>
    <w:rsid w:val="00810FB7"/>
    <w:rsid w:val="00817BBC"/>
    <w:rsid w:val="00821285"/>
    <w:rsid w:val="00842D3C"/>
    <w:rsid w:val="008751F7"/>
    <w:rsid w:val="008D3DFD"/>
    <w:rsid w:val="008E5E05"/>
    <w:rsid w:val="00900E4D"/>
    <w:rsid w:val="009064FF"/>
    <w:rsid w:val="00975626"/>
    <w:rsid w:val="009922D3"/>
    <w:rsid w:val="00997B2C"/>
    <w:rsid w:val="009C6E11"/>
    <w:rsid w:val="00A06A8E"/>
    <w:rsid w:val="00A10CE4"/>
    <w:rsid w:val="00A32C30"/>
    <w:rsid w:val="00A35B33"/>
    <w:rsid w:val="00A56162"/>
    <w:rsid w:val="00A60F20"/>
    <w:rsid w:val="00A62C71"/>
    <w:rsid w:val="00A87C3C"/>
    <w:rsid w:val="00A97321"/>
    <w:rsid w:val="00AB0AE2"/>
    <w:rsid w:val="00AB78B3"/>
    <w:rsid w:val="00AF682A"/>
    <w:rsid w:val="00B04199"/>
    <w:rsid w:val="00B214C3"/>
    <w:rsid w:val="00B7085F"/>
    <w:rsid w:val="00B76997"/>
    <w:rsid w:val="00B83C6C"/>
    <w:rsid w:val="00BE040C"/>
    <w:rsid w:val="00C01B36"/>
    <w:rsid w:val="00C3355B"/>
    <w:rsid w:val="00C46E2F"/>
    <w:rsid w:val="00C4715C"/>
    <w:rsid w:val="00C74AB5"/>
    <w:rsid w:val="00CB5331"/>
    <w:rsid w:val="00CB7533"/>
    <w:rsid w:val="00CC5FAD"/>
    <w:rsid w:val="00CE4E3E"/>
    <w:rsid w:val="00CF6921"/>
    <w:rsid w:val="00D041FA"/>
    <w:rsid w:val="00D051F7"/>
    <w:rsid w:val="00D32D30"/>
    <w:rsid w:val="00D90361"/>
    <w:rsid w:val="00DA50E0"/>
    <w:rsid w:val="00DC50F1"/>
    <w:rsid w:val="00DD1C98"/>
    <w:rsid w:val="00DE25D2"/>
    <w:rsid w:val="00DF243A"/>
    <w:rsid w:val="00E157F0"/>
    <w:rsid w:val="00E1741B"/>
    <w:rsid w:val="00E264C1"/>
    <w:rsid w:val="00E266C1"/>
    <w:rsid w:val="00E3070E"/>
    <w:rsid w:val="00E350FE"/>
    <w:rsid w:val="00E44734"/>
    <w:rsid w:val="00E54944"/>
    <w:rsid w:val="00E65E99"/>
    <w:rsid w:val="00E8680D"/>
    <w:rsid w:val="00EB04AE"/>
    <w:rsid w:val="00EB094C"/>
    <w:rsid w:val="00EC123B"/>
    <w:rsid w:val="00EC6924"/>
    <w:rsid w:val="00EE2E34"/>
    <w:rsid w:val="00EF18FB"/>
    <w:rsid w:val="00F03CCB"/>
    <w:rsid w:val="00F15A1A"/>
    <w:rsid w:val="00F635C6"/>
    <w:rsid w:val="00F75046"/>
    <w:rsid w:val="00F969F6"/>
    <w:rsid w:val="00F977E8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C209A-6FC1-4BBD-8223-0BBC05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2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72F"/>
  </w:style>
  <w:style w:type="paragraph" w:styleId="a7">
    <w:name w:val="footer"/>
    <w:basedOn w:val="a"/>
    <w:link w:val="a8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72F"/>
  </w:style>
  <w:style w:type="paragraph" w:styleId="a9">
    <w:name w:val="List Paragraph"/>
    <w:basedOn w:val="a"/>
    <w:uiPriority w:val="34"/>
    <w:qFormat/>
    <w:rsid w:val="009922D3"/>
    <w:pPr>
      <w:ind w:left="720"/>
      <w:contextualSpacing/>
    </w:pPr>
  </w:style>
  <w:style w:type="paragraph" w:styleId="2">
    <w:name w:val="Body Text Indent 2"/>
    <w:basedOn w:val="a"/>
    <w:link w:val="20"/>
    <w:rsid w:val="00A60F20"/>
    <w:pPr>
      <w:spacing w:after="0" w:line="360" w:lineRule="auto"/>
      <w:ind w:firstLine="34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F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E26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2E6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7264&amp;date=23.12.2021&amp;dst=35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3731</Words>
  <Characters>21271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А.Ю.</dc:creator>
  <cp:keywords/>
  <dc:description/>
  <cp:lastModifiedBy>Тарнаева Гульнара Габидулловна</cp:lastModifiedBy>
  <cp:revision>2</cp:revision>
  <cp:lastPrinted>2021-12-13T12:05:00Z</cp:lastPrinted>
  <dcterms:created xsi:type="dcterms:W3CDTF">2022-01-11T03:53:00Z</dcterms:created>
  <dcterms:modified xsi:type="dcterms:W3CDTF">2022-01-11T03:53:00Z</dcterms:modified>
</cp:coreProperties>
</file>