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3E0E53" w:rsidRPr="003E0E53" w:rsidRDefault="006A5C6D" w:rsidP="003E0E5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 w:rsidR="006F633F" w:rsidRPr="006F633F">
        <w:rPr>
          <w:b/>
          <w:sz w:val="28"/>
          <w:szCs w:val="28"/>
        </w:rPr>
        <w:t>"Средняя школа №21 имени Валентина</w:t>
      </w:r>
      <w:r w:rsidR="00175ED0">
        <w:rPr>
          <w:b/>
          <w:sz w:val="28"/>
          <w:szCs w:val="28"/>
        </w:rPr>
        <w:t xml:space="preserve"> </w:t>
      </w:r>
      <w:r w:rsidR="006F633F" w:rsidRPr="006F633F">
        <w:rPr>
          <w:b/>
          <w:sz w:val="28"/>
          <w:szCs w:val="28"/>
        </w:rPr>
        <w:t>Овсянникова-Заярского"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повышением тарифов на платные услуги учреждения. </w:t>
      </w:r>
    </w:p>
    <w:p w:rsidR="001A1FA3" w:rsidRDefault="001A1FA3">
      <w:pPr>
        <w:spacing w:before="240"/>
        <w:ind w:firstLine="708"/>
        <w:jc w:val="both"/>
        <w:rPr>
          <w:sz w:val="28"/>
          <w:szCs w:val="28"/>
        </w:rPr>
      </w:pPr>
      <w:r w:rsidRPr="001A1FA3">
        <w:rPr>
          <w:sz w:val="28"/>
          <w:szCs w:val="28"/>
        </w:rPr>
        <w:t>Рост тарифо</w:t>
      </w:r>
      <w:bookmarkStart w:id="0" w:name="_GoBack"/>
      <w:bookmarkEnd w:id="0"/>
      <w:r w:rsidRPr="001A1FA3">
        <w:rPr>
          <w:sz w:val="28"/>
          <w:szCs w:val="28"/>
        </w:rPr>
        <w:t>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услуг.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</w:t>
      </w:r>
      <w:r w:rsidR="00376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28.03.2025 №520 </w:t>
      </w:r>
      <w:r w:rsidR="0037665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6"/>
          <w:szCs w:val="20"/>
        </w:rPr>
      </w:pPr>
    </w:p>
    <w:tbl>
      <w:tblPr>
        <w:tblStyle w:val="af6"/>
        <w:tblpPr w:leftFromText="180" w:rightFromText="180" w:vertAnchor="text" w:horzAnchor="margin" w:tblpXSpec="center" w:tblpY="457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1C7FCF" w:rsidRPr="00553A09" w:rsidTr="0070525A">
        <w:trPr>
          <w:trHeight w:val="1953"/>
        </w:trPr>
        <w:tc>
          <w:tcPr>
            <w:tcW w:w="5670" w:type="dxa"/>
          </w:tcPr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1C7FCF" w:rsidRDefault="001C7FCF" w:rsidP="0070525A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394" w:type="dxa"/>
          </w:tcPr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А.М. Фищенко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356DA2" w:rsidRDefault="00356DA2" w:rsidP="00356DA2">
      <w:pPr>
        <w:tabs>
          <w:tab w:val="left" w:pos="66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56DA2" w:rsidRDefault="00356DA2" w:rsidP="00356DA2">
      <w:pPr>
        <w:rPr>
          <w:sz w:val="20"/>
          <w:szCs w:val="20"/>
        </w:rPr>
      </w:pPr>
    </w:p>
    <w:p w:rsidR="00D67D54" w:rsidRDefault="00D67D54" w:rsidP="00356DA2">
      <w:pPr>
        <w:rPr>
          <w:color w:val="000000"/>
          <w:sz w:val="16"/>
          <w:szCs w:val="16"/>
        </w:rPr>
      </w:pPr>
    </w:p>
    <w:p w:rsidR="00356DA2" w:rsidRDefault="00356DA2" w:rsidP="00356DA2">
      <w:pPr>
        <w:rPr>
          <w:color w:val="000000"/>
          <w:sz w:val="16"/>
          <w:szCs w:val="16"/>
        </w:rPr>
      </w:pPr>
    </w:p>
    <w:p w:rsidR="00356DA2" w:rsidRPr="00DA3BB1" w:rsidRDefault="00356DA2" w:rsidP="00356DA2">
      <w:pPr>
        <w:rPr>
          <w:color w:val="000000"/>
          <w:sz w:val="18"/>
          <w:szCs w:val="18"/>
        </w:rPr>
      </w:pPr>
    </w:p>
    <w:p w:rsidR="00520139" w:rsidRDefault="00520139" w:rsidP="00356DA2">
      <w:pPr>
        <w:rPr>
          <w:color w:val="000000"/>
          <w:sz w:val="16"/>
          <w:szCs w:val="16"/>
        </w:rPr>
      </w:pP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>Исполнитель: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 xml:space="preserve">специалист-эксперт отдела 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>управления экономики и стратегического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>планирования департамента экономического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 xml:space="preserve">развития администрации города </w:t>
      </w:r>
    </w:p>
    <w:p w:rsidR="00356DA2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>Булатова Альбина Робертовна</w:t>
      </w:r>
    </w:p>
    <w:p w:rsidR="00CF079A" w:rsidRPr="00520139" w:rsidRDefault="00356DA2" w:rsidP="00356DA2">
      <w:pPr>
        <w:rPr>
          <w:color w:val="000000"/>
          <w:sz w:val="16"/>
          <w:szCs w:val="16"/>
        </w:rPr>
      </w:pPr>
      <w:r w:rsidRPr="00520139">
        <w:rPr>
          <w:color w:val="000000"/>
          <w:sz w:val="16"/>
          <w:szCs w:val="16"/>
        </w:rPr>
        <w:t>тел.: 8 (3466) 24-10-97 (доб. 28361)</w:t>
      </w:r>
    </w:p>
    <w:sectPr w:rsidR="00CF079A" w:rsidRPr="00520139" w:rsidSect="001C7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8F8" w:rsidRDefault="00A058F8">
      <w:r>
        <w:separator/>
      </w:r>
    </w:p>
  </w:endnote>
  <w:endnote w:type="continuationSeparator" w:id="0">
    <w:p w:rsidR="00A058F8" w:rsidRDefault="00A0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8F8" w:rsidRDefault="00A058F8">
      <w:r>
        <w:separator/>
      </w:r>
    </w:p>
  </w:footnote>
  <w:footnote w:type="continuationSeparator" w:id="0">
    <w:p w:rsidR="00A058F8" w:rsidRDefault="00A05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03698A"/>
    <w:rsid w:val="00084990"/>
    <w:rsid w:val="000E59DA"/>
    <w:rsid w:val="00175ED0"/>
    <w:rsid w:val="001A1FA3"/>
    <w:rsid w:val="001C7FCF"/>
    <w:rsid w:val="0021660F"/>
    <w:rsid w:val="0026430E"/>
    <w:rsid w:val="0027710E"/>
    <w:rsid w:val="002D0F69"/>
    <w:rsid w:val="00356DA2"/>
    <w:rsid w:val="0037665F"/>
    <w:rsid w:val="003E0E53"/>
    <w:rsid w:val="00520139"/>
    <w:rsid w:val="006A5C6D"/>
    <w:rsid w:val="006B2283"/>
    <w:rsid w:val="006F1A61"/>
    <w:rsid w:val="006F633F"/>
    <w:rsid w:val="00731742"/>
    <w:rsid w:val="00962770"/>
    <w:rsid w:val="009F48CC"/>
    <w:rsid w:val="00A058F8"/>
    <w:rsid w:val="00C61165"/>
    <w:rsid w:val="00CF079A"/>
    <w:rsid w:val="00D67D54"/>
    <w:rsid w:val="00D77F40"/>
    <w:rsid w:val="00D8588E"/>
    <w:rsid w:val="00DA3BB1"/>
    <w:rsid w:val="00DD1846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1600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4449F-0C30-4DFE-A0DC-0B7AF835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17</cp:revision>
  <cp:lastPrinted>2025-11-21T04:14:00Z</cp:lastPrinted>
  <dcterms:created xsi:type="dcterms:W3CDTF">2025-11-27T11:57:00Z</dcterms:created>
  <dcterms:modified xsi:type="dcterms:W3CDTF">2026-03-10T06:10:00Z</dcterms:modified>
</cp:coreProperties>
</file>