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протоколу 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334D25" w:rsidRDefault="00334D25" w:rsidP="00334D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334D25" w:rsidRDefault="00334D25" w:rsidP="00DB4FF4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B07859" w:rsidRDefault="00B07859" w:rsidP="00145A1D">
      <w:pPr>
        <w:pStyle w:val="a8"/>
        <w:ind w:left="0"/>
        <w:jc w:val="center"/>
        <w:rPr>
          <w:b/>
          <w:sz w:val="28"/>
          <w:szCs w:val="28"/>
        </w:rPr>
      </w:pPr>
    </w:p>
    <w:p w:rsidR="00334D25" w:rsidRDefault="00334D25" w:rsidP="00145A1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4D25" w:rsidRDefault="00334D25" w:rsidP="00145A1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6488B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 xml:space="preserve">на территории города </w:t>
      </w:r>
      <w:proofErr w:type="spellStart"/>
      <w:r w:rsidRPr="00E6488B">
        <w:rPr>
          <w:b/>
          <w:sz w:val="28"/>
          <w:szCs w:val="28"/>
        </w:rPr>
        <w:t>противопаводковых</w:t>
      </w:r>
      <w:proofErr w:type="spellEnd"/>
      <w:r w:rsidRPr="00E6488B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предприятиями жилищно-коммунального хозяйства,  подготовка систем водоотвода к пропуску талых вод, техническое состояние </w:t>
      </w:r>
      <w:proofErr w:type="spellStart"/>
      <w:r>
        <w:rPr>
          <w:b/>
          <w:sz w:val="28"/>
          <w:szCs w:val="28"/>
        </w:rPr>
        <w:t>берегоукрепления</w:t>
      </w:r>
      <w:proofErr w:type="spellEnd"/>
      <w:r>
        <w:rPr>
          <w:b/>
          <w:sz w:val="28"/>
          <w:szCs w:val="28"/>
        </w:rPr>
        <w:t xml:space="preserve"> и его готовность к прохождению весенне-летнего половодья 2022 года</w:t>
      </w:r>
    </w:p>
    <w:p w:rsidR="00334D25" w:rsidRDefault="00334D25" w:rsidP="00DB4FF4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DB4FF4" w:rsidRPr="00C72FB1" w:rsidRDefault="00DC7AE4" w:rsidP="00DB4FF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4FF4" w:rsidRPr="00C72FB1">
        <w:rPr>
          <w:sz w:val="28"/>
          <w:szCs w:val="28"/>
        </w:rPr>
        <w:t xml:space="preserve">Постановлением администрации города от 01.04.2019 №234 </w:t>
      </w:r>
      <w:r w:rsidR="00DB4FF4" w:rsidRPr="00C72FB1">
        <w:rPr>
          <w:sz w:val="28"/>
          <w:szCs w:val="28"/>
          <w:u w:val="single"/>
        </w:rPr>
        <w:t>утвержден план ежегодных мероприятий</w:t>
      </w:r>
      <w:r w:rsidR="00DB4FF4" w:rsidRPr="00C72FB1">
        <w:rPr>
          <w:sz w:val="28"/>
          <w:szCs w:val="28"/>
        </w:rPr>
        <w:t xml:space="preserve"> по предупреждению негативных явлений, связанных с прохождением весенне-летнего половодья, в соответствии с которым организации всех форм собственности </w:t>
      </w:r>
      <w:r w:rsidR="00DB4FF4" w:rsidRPr="00C72FB1">
        <w:rPr>
          <w:color w:val="000000"/>
          <w:sz w:val="28"/>
          <w:szCs w:val="28"/>
        </w:rPr>
        <w:t xml:space="preserve">в ежедневном режиме с учетом погодных условий организуют и проводят </w:t>
      </w:r>
      <w:proofErr w:type="spellStart"/>
      <w:r w:rsidR="00DB4FF4" w:rsidRPr="00C72FB1">
        <w:rPr>
          <w:color w:val="000000"/>
          <w:sz w:val="28"/>
          <w:szCs w:val="28"/>
        </w:rPr>
        <w:t>противопаводковые</w:t>
      </w:r>
      <w:proofErr w:type="spellEnd"/>
      <w:r w:rsidR="00DB4FF4" w:rsidRPr="00C72FB1">
        <w:rPr>
          <w:color w:val="000000"/>
          <w:sz w:val="28"/>
          <w:szCs w:val="28"/>
        </w:rPr>
        <w:t xml:space="preserve"> мероприятия.</w:t>
      </w:r>
    </w:p>
    <w:p w:rsidR="005D332D" w:rsidRPr="00C72FB1" w:rsidRDefault="004877CA" w:rsidP="00147A83">
      <w:pPr>
        <w:pStyle w:val="a7"/>
        <w:spacing w:after="0" w:afterAutospacing="0"/>
        <w:ind w:left="75" w:firstLine="633"/>
        <w:jc w:val="both"/>
        <w:rPr>
          <w:sz w:val="28"/>
          <w:szCs w:val="28"/>
        </w:rPr>
      </w:pPr>
      <w:r w:rsidRPr="00C72FB1">
        <w:rPr>
          <w:sz w:val="28"/>
          <w:szCs w:val="28"/>
        </w:rPr>
        <w:t>МБУ «Управление по дорожному хозяйству и благоустройству города Нижневартовска» (далее – учреждение), а также подрядными организациями осуществляется очистка и вывоз снега с улично-дорожной сети города.</w:t>
      </w:r>
      <w:r w:rsidR="00147A83" w:rsidRPr="00C72FB1">
        <w:rPr>
          <w:sz w:val="28"/>
          <w:szCs w:val="28"/>
        </w:rPr>
        <w:t xml:space="preserve"> </w:t>
      </w:r>
      <w:r w:rsidR="005D332D" w:rsidRPr="00C72FB1">
        <w:rPr>
          <w:sz w:val="28"/>
          <w:szCs w:val="28"/>
        </w:rPr>
        <w:t xml:space="preserve">Снегоуборочная техника работает в 2 смены круглосуточно, а также при необходимости, обеспечивается увеличение выхода снегоуборочной техники и увеличивается время сменной работы бригад. В настоящее </w:t>
      </w:r>
      <w:r w:rsidR="00147A83" w:rsidRPr="00C72FB1">
        <w:rPr>
          <w:sz w:val="28"/>
          <w:szCs w:val="28"/>
        </w:rPr>
        <w:t>время вывоз снега выполняется с автомобильных дорог</w:t>
      </w:r>
      <w:r w:rsidR="005D332D" w:rsidRPr="00C72FB1">
        <w:rPr>
          <w:sz w:val="28"/>
          <w:szCs w:val="28"/>
        </w:rPr>
        <w:t xml:space="preserve"> по улице Лопарева, Нефтяников, Интернациональной, проспекта Победы.</w:t>
      </w:r>
    </w:p>
    <w:p w:rsidR="005D332D" w:rsidRPr="00C72FB1" w:rsidRDefault="005D332D" w:rsidP="005D332D">
      <w:pPr>
        <w:pStyle w:val="a3"/>
        <w:spacing w:after="0"/>
        <w:ind w:firstLine="567"/>
        <w:contextualSpacing/>
        <w:jc w:val="both"/>
        <w:rPr>
          <w:sz w:val="28"/>
          <w:szCs w:val="28"/>
        </w:rPr>
      </w:pPr>
      <w:r w:rsidRPr="00C72FB1">
        <w:rPr>
          <w:sz w:val="28"/>
          <w:szCs w:val="28"/>
        </w:rPr>
        <w:t xml:space="preserve">С октября 2021 года по сегодняшний день учреждением и подрядными организациями вывезено </w:t>
      </w:r>
      <w:r w:rsidR="00147A83" w:rsidRPr="00C72FB1">
        <w:rPr>
          <w:sz w:val="28"/>
          <w:szCs w:val="28"/>
        </w:rPr>
        <w:t>483</w:t>
      </w:r>
      <w:r w:rsidRPr="00C72FB1">
        <w:rPr>
          <w:sz w:val="28"/>
          <w:szCs w:val="28"/>
        </w:rPr>
        <w:t xml:space="preserve"> тыс. м³ снега с улично-дорожной сети города, </w:t>
      </w:r>
      <w:r w:rsidR="00147A83" w:rsidRPr="00C72FB1">
        <w:rPr>
          <w:sz w:val="28"/>
          <w:szCs w:val="28"/>
        </w:rPr>
        <w:t xml:space="preserve">1086 тыс. м³ снега с территории города, </w:t>
      </w:r>
      <w:r w:rsidRPr="00C72FB1">
        <w:rPr>
          <w:sz w:val="28"/>
          <w:szCs w:val="28"/>
        </w:rPr>
        <w:t>задействовано автотранспорта и техники</w:t>
      </w:r>
      <w:r w:rsidR="00147A83" w:rsidRPr="00C72FB1">
        <w:rPr>
          <w:sz w:val="28"/>
          <w:szCs w:val="28"/>
        </w:rPr>
        <w:t xml:space="preserve"> для уборки и вывоза снега с улично-дорожной сети города и микрорайонов до 18</w:t>
      </w:r>
      <w:r w:rsidRPr="00C72FB1">
        <w:rPr>
          <w:sz w:val="28"/>
          <w:szCs w:val="28"/>
        </w:rPr>
        <w:t xml:space="preserve">0 ед. в сутки. </w:t>
      </w:r>
    </w:p>
    <w:p w:rsidR="004877CA" w:rsidRPr="00C72FB1" w:rsidRDefault="004877CA" w:rsidP="004877CA">
      <w:pPr>
        <w:pStyle w:val="a7"/>
        <w:spacing w:after="0" w:afterAutospacing="0"/>
        <w:ind w:firstLine="435"/>
        <w:jc w:val="both"/>
        <w:rPr>
          <w:sz w:val="28"/>
          <w:szCs w:val="28"/>
        </w:rPr>
      </w:pPr>
      <w:r w:rsidRPr="00C72FB1">
        <w:rPr>
          <w:sz w:val="28"/>
          <w:szCs w:val="28"/>
        </w:rPr>
        <w:t xml:space="preserve">Для предупреждения чрезвычайных ситуаций, связанных с паводком и для обеспечения беспрепятственного стока воды в период массового таяния снега, </w:t>
      </w:r>
      <w:r w:rsidR="0032136C" w:rsidRPr="00C72FB1">
        <w:rPr>
          <w:sz w:val="28"/>
          <w:szCs w:val="28"/>
        </w:rPr>
        <w:t>в учреждении</w:t>
      </w:r>
      <w:r w:rsidRPr="00C72FB1">
        <w:rPr>
          <w:sz w:val="28"/>
          <w:szCs w:val="28"/>
        </w:rPr>
        <w:t xml:space="preserve"> разработан комплекс </w:t>
      </w:r>
      <w:proofErr w:type="spellStart"/>
      <w:r w:rsidRPr="00C72FB1">
        <w:rPr>
          <w:sz w:val="28"/>
          <w:szCs w:val="28"/>
        </w:rPr>
        <w:t>противопаводковых</w:t>
      </w:r>
      <w:proofErr w:type="spellEnd"/>
      <w:r w:rsidRPr="00C72FB1">
        <w:rPr>
          <w:sz w:val="28"/>
          <w:szCs w:val="28"/>
        </w:rPr>
        <w:t xml:space="preserve"> мероприятий:</w:t>
      </w:r>
    </w:p>
    <w:p w:rsidR="004877CA" w:rsidRPr="00C72FB1" w:rsidRDefault="004877CA" w:rsidP="005D332D">
      <w:pPr>
        <w:pStyle w:val="a7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C72FB1">
        <w:rPr>
          <w:sz w:val="28"/>
          <w:szCs w:val="28"/>
        </w:rPr>
        <w:t>Формирование бригад, снабженных всеми необходимыми материально-техническим</w:t>
      </w:r>
      <w:r w:rsidR="0032136C" w:rsidRPr="00C72FB1">
        <w:rPr>
          <w:sz w:val="28"/>
          <w:szCs w:val="28"/>
        </w:rPr>
        <w:t xml:space="preserve">и средствами для недопущения </w:t>
      </w:r>
      <w:r w:rsidRPr="00C72FB1">
        <w:rPr>
          <w:sz w:val="28"/>
          <w:szCs w:val="28"/>
        </w:rPr>
        <w:t>мест подтопления   в пределах улично-дорожной сети города;</w:t>
      </w:r>
    </w:p>
    <w:p w:rsidR="005D332D" w:rsidRPr="00C72FB1" w:rsidRDefault="005D332D" w:rsidP="005D332D">
      <w:pPr>
        <w:pStyle w:val="a7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C72FB1">
        <w:rPr>
          <w:sz w:val="28"/>
          <w:szCs w:val="28"/>
        </w:rPr>
        <w:t>П</w:t>
      </w:r>
      <w:r w:rsidR="00147A83" w:rsidRPr="00C72FB1">
        <w:rPr>
          <w:sz w:val="28"/>
          <w:szCs w:val="28"/>
        </w:rPr>
        <w:t>рокопка</w:t>
      </w:r>
      <w:r w:rsidR="00DB4FF4" w:rsidRPr="00C72FB1">
        <w:rPr>
          <w:sz w:val="28"/>
          <w:szCs w:val="28"/>
        </w:rPr>
        <w:t xml:space="preserve"> снеговых канав (протяженность - 1284,2 м</w:t>
      </w:r>
      <w:r w:rsidR="00FB137F" w:rsidRPr="00C72FB1">
        <w:rPr>
          <w:sz w:val="28"/>
          <w:szCs w:val="28"/>
        </w:rPr>
        <w:t xml:space="preserve">. </w:t>
      </w:r>
      <w:r w:rsidR="002A04D0" w:rsidRPr="00C72FB1">
        <w:rPr>
          <w:sz w:val="28"/>
          <w:szCs w:val="28"/>
        </w:rPr>
        <w:t>(ул. Пионерская 774,2м; пр</w:t>
      </w:r>
      <w:proofErr w:type="gramStart"/>
      <w:r w:rsidR="002A04D0" w:rsidRPr="00C72FB1">
        <w:rPr>
          <w:sz w:val="28"/>
          <w:szCs w:val="28"/>
        </w:rPr>
        <w:t>.П</w:t>
      </w:r>
      <w:proofErr w:type="gramEnd"/>
      <w:r w:rsidR="00147A83" w:rsidRPr="00C72FB1">
        <w:rPr>
          <w:sz w:val="28"/>
          <w:szCs w:val="28"/>
        </w:rPr>
        <w:t xml:space="preserve">обеды от ул. 60 лет Октября до </w:t>
      </w:r>
      <w:r w:rsidR="002A04D0" w:rsidRPr="00C72FB1">
        <w:rPr>
          <w:sz w:val="28"/>
          <w:szCs w:val="28"/>
        </w:rPr>
        <w:t xml:space="preserve">ул. Омской-340м; от ул. Омской до ул. Ленина-170м). </w:t>
      </w:r>
      <w:r w:rsidR="0032136C" w:rsidRPr="00C72FB1">
        <w:rPr>
          <w:sz w:val="28"/>
          <w:szCs w:val="28"/>
        </w:rPr>
        <w:t>С 23.03.2022 по настоящее время данные работы выполняются по улице Омской и проспекту Победы</w:t>
      </w:r>
      <w:proofErr w:type="gramStart"/>
      <w:r w:rsidR="0032136C" w:rsidRPr="00C72FB1">
        <w:rPr>
          <w:color w:val="FF0000"/>
          <w:sz w:val="28"/>
          <w:szCs w:val="28"/>
        </w:rPr>
        <w:t>.</w:t>
      </w:r>
      <w:r w:rsidR="0032136C" w:rsidRPr="00C72FB1">
        <w:rPr>
          <w:sz w:val="28"/>
          <w:szCs w:val="28"/>
        </w:rPr>
        <w:t>;</w:t>
      </w:r>
      <w:proofErr w:type="gramEnd"/>
    </w:p>
    <w:p w:rsidR="005D332D" w:rsidRPr="00C72FB1" w:rsidRDefault="005D332D" w:rsidP="005D332D">
      <w:pPr>
        <w:pStyle w:val="a7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C72FB1">
        <w:rPr>
          <w:sz w:val="28"/>
          <w:szCs w:val="28"/>
        </w:rPr>
        <w:t xml:space="preserve"> </w:t>
      </w:r>
      <w:proofErr w:type="gramStart"/>
      <w:r w:rsidRPr="00C72FB1">
        <w:rPr>
          <w:sz w:val="28"/>
          <w:szCs w:val="28"/>
        </w:rPr>
        <w:t>В</w:t>
      </w:r>
      <w:r w:rsidR="00147A83" w:rsidRPr="00C72FB1">
        <w:rPr>
          <w:sz w:val="28"/>
          <w:szCs w:val="28"/>
        </w:rPr>
        <w:t>скрытие</w:t>
      </w:r>
      <w:bookmarkStart w:id="0" w:name="_GoBack"/>
      <w:bookmarkEnd w:id="0"/>
      <w:r w:rsidR="00DB4FF4" w:rsidRPr="00C72FB1">
        <w:rPr>
          <w:sz w:val="28"/>
          <w:szCs w:val="28"/>
        </w:rPr>
        <w:t xml:space="preserve"> водопропускных лотков от снега (протяженность – 5647,87 м.п.</w:t>
      </w:r>
      <w:r w:rsidR="002A04D0" w:rsidRPr="00C72FB1">
        <w:rPr>
          <w:sz w:val="28"/>
          <w:szCs w:val="28"/>
        </w:rPr>
        <w:t xml:space="preserve"> (пр.</w:t>
      </w:r>
      <w:proofErr w:type="gramEnd"/>
      <w:r w:rsidR="002A04D0" w:rsidRPr="00C72FB1">
        <w:rPr>
          <w:sz w:val="28"/>
          <w:szCs w:val="28"/>
        </w:rPr>
        <w:t xml:space="preserve"> </w:t>
      </w:r>
      <w:proofErr w:type="gramStart"/>
      <w:r w:rsidR="002A04D0" w:rsidRPr="00C72FB1">
        <w:rPr>
          <w:sz w:val="28"/>
          <w:szCs w:val="28"/>
        </w:rPr>
        <w:t xml:space="preserve">Победы, ул. Нефтяников, ул. 60 лет Октября,  ул. Омская, ул. </w:t>
      </w:r>
      <w:r w:rsidR="002A04D0" w:rsidRPr="00C72FB1">
        <w:rPr>
          <w:sz w:val="28"/>
          <w:szCs w:val="28"/>
        </w:rPr>
        <w:lastRenderedPageBreak/>
        <w:t>Спортивная, ул. Таежная, ул.6П,</w:t>
      </w:r>
      <w:r w:rsidR="00DB4FF4" w:rsidRPr="00C72FB1">
        <w:rPr>
          <w:sz w:val="28"/>
          <w:szCs w:val="28"/>
        </w:rPr>
        <w:t>)</w:t>
      </w:r>
      <w:r w:rsidR="00FB137F" w:rsidRPr="00C72FB1">
        <w:rPr>
          <w:sz w:val="28"/>
          <w:szCs w:val="28"/>
        </w:rPr>
        <w:t xml:space="preserve">. </w:t>
      </w:r>
      <w:r w:rsidRPr="00C72FB1">
        <w:rPr>
          <w:sz w:val="28"/>
          <w:szCs w:val="28"/>
        </w:rPr>
        <w:t>С 23.03.2022 по настоящее время данные работы выполняются по улице Омской и проспекту Победы;</w:t>
      </w:r>
      <w:proofErr w:type="gramEnd"/>
    </w:p>
    <w:p w:rsidR="005D332D" w:rsidRPr="00C72FB1" w:rsidRDefault="005D332D" w:rsidP="005D332D">
      <w:pPr>
        <w:pStyle w:val="a7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C72FB1">
        <w:rPr>
          <w:sz w:val="28"/>
          <w:szCs w:val="28"/>
        </w:rPr>
        <w:t>О</w:t>
      </w:r>
      <w:r w:rsidR="00DB4FF4" w:rsidRPr="00C72FB1">
        <w:rPr>
          <w:sz w:val="28"/>
          <w:szCs w:val="28"/>
        </w:rPr>
        <w:t>чистка отверстий труб от снега и льда, пропаривание водопропускных труб</w:t>
      </w:r>
      <w:r w:rsidR="00FB137F" w:rsidRPr="00C72FB1">
        <w:rPr>
          <w:sz w:val="28"/>
          <w:szCs w:val="28"/>
        </w:rPr>
        <w:t xml:space="preserve">. </w:t>
      </w:r>
      <w:r w:rsidR="00F150AE" w:rsidRPr="00C72FB1">
        <w:rPr>
          <w:sz w:val="28"/>
          <w:szCs w:val="28"/>
        </w:rPr>
        <w:t>Мероприятия запланированы с 01.04.2022</w:t>
      </w:r>
      <w:r w:rsidRPr="00C72FB1">
        <w:rPr>
          <w:sz w:val="28"/>
          <w:szCs w:val="28"/>
        </w:rPr>
        <w:t>.</w:t>
      </w:r>
    </w:p>
    <w:p w:rsidR="00F150AE" w:rsidRPr="00C72FB1" w:rsidRDefault="00DB4FF4" w:rsidP="005D332D">
      <w:pPr>
        <w:pStyle w:val="a7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C72FB1">
        <w:rPr>
          <w:sz w:val="28"/>
          <w:szCs w:val="28"/>
        </w:rPr>
        <w:t xml:space="preserve"> </w:t>
      </w:r>
      <w:r w:rsidR="005D332D" w:rsidRPr="00C72FB1">
        <w:rPr>
          <w:sz w:val="28"/>
          <w:szCs w:val="28"/>
        </w:rPr>
        <w:t xml:space="preserve">Очистка </w:t>
      </w:r>
      <w:r w:rsidRPr="00C72FB1">
        <w:rPr>
          <w:sz w:val="28"/>
          <w:szCs w:val="28"/>
        </w:rPr>
        <w:t>колодцев ливневой канализации (9</w:t>
      </w:r>
      <w:r w:rsidR="00610E16" w:rsidRPr="00C72FB1">
        <w:rPr>
          <w:sz w:val="28"/>
          <w:szCs w:val="28"/>
        </w:rPr>
        <w:t>87</w:t>
      </w:r>
      <w:r w:rsidRPr="00C72FB1">
        <w:rPr>
          <w:sz w:val="28"/>
          <w:szCs w:val="28"/>
        </w:rPr>
        <w:t xml:space="preserve"> шт.), очистке решеток </w:t>
      </w:r>
      <w:proofErr w:type="spellStart"/>
      <w:r w:rsidRPr="00C72FB1">
        <w:rPr>
          <w:sz w:val="28"/>
          <w:szCs w:val="28"/>
        </w:rPr>
        <w:t>ли</w:t>
      </w:r>
      <w:r w:rsidR="008760B9" w:rsidRPr="00C72FB1">
        <w:rPr>
          <w:sz w:val="28"/>
          <w:szCs w:val="28"/>
        </w:rPr>
        <w:t>внеприемных</w:t>
      </w:r>
      <w:proofErr w:type="spellEnd"/>
      <w:r w:rsidR="008760B9" w:rsidRPr="00C72FB1">
        <w:rPr>
          <w:sz w:val="28"/>
          <w:szCs w:val="28"/>
        </w:rPr>
        <w:t xml:space="preserve"> колодцев (11</w:t>
      </w:r>
      <w:r w:rsidR="00610E16" w:rsidRPr="00C72FB1">
        <w:rPr>
          <w:sz w:val="28"/>
          <w:szCs w:val="28"/>
        </w:rPr>
        <w:t>24</w:t>
      </w:r>
      <w:r w:rsidR="008760B9" w:rsidRPr="00C72FB1">
        <w:rPr>
          <w:sz w:val="28"/>
          <w:szCs w:val="28"/>
        </w:rPr>
        <w:t xml:space="preserve"> шт.)</w:t>
      </w:r>
      <w:r w:rsidR="008D5181" w:rsidRPr="00C72FB1">
        <w:rPr>
          <w:sz w:val="28"/>
          <w:szCs w:val="28"/>
        </w:rPr>
        <w:t xml:space="preserve">. </w:t>
      </w:r>
      <w:r w:rsidR="00F150AE" w:rsidRPr="00C72FB1">
        <w:rPr>
          <w:sz w:val="28"/>
          <w:szCs w:val="28"/>
        </w:rPr>
        <w:t>Мероприятия запланированы с 28.03.2022</w:t>
      </w:r>
      <w:r w:rsidR="005D332D" w:rsidRPr="00C72FB1">
        <w:rPr>
          <w:sz w:val="28"/>
          <w:szCs w:val="28"/>
        </w:rPr>
        <w:t>.</w:t>
      </w:r>
    </w:p>
    <w:p w:rsidR="00C045FC" w:rsidRPr="00C72FB1" w:rsidRDefault="00C045FC" w:rsidP="00DB4FF4">
      <w:pPr>
        <w:pStyle w:val="a3"/>
        <w:spacing w:after="0"/>
        <w:ind w:firstLine="567"/>
        <w:contextualSpacing/>
        <w:jc w:val="both"/>
        <w:rPr>
          <w:sz w:val="28"/>
          <w:szCs w:val="28"/>
        </w:rPr>
      </w:pPr>
    </w:p>
    <w:p w:rsidR="00DB4FF4" w:rsidRPr="00C72FB1" w:rsidRDefault="00DC7AE4" w:rsidP="00DB4FF4">
      <w:pPr>
        <w:tabs>
          <w:tab w:val="left" w:pos="709"/>
          <w:tab w:val="left" w:pos="2268"/>
          <w:tab w:val="left" w:pos="2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4FF4" w:rsidRPr="00C72FB1">
        <w:rPr>
          <w:sz w:val="28"/>
          <w:szCs w:val="28"/>
        </w:rPr>
        <w:t xml:space="preserve">Учреждением проводятся плановые работы по техническому содержанию </w:t>
      </w:r>
      <w:proofErr w:type="spellStart"/>
      <w:r w:rsidR="00DB4FF4" w:rsidRPr="00C72FB1">
        <w:rPr>
          <w:sz w:val="28"/>
          <w:szCs w:val="28"/>
        </w:rPr>
        <w:t>берегоукрепления</w:t>
      </w:r>
      <w:proofErr w:type="spellEnd"/>
      <w:r w:rsidR="00DB4FF4" w:rsidRPr="00C72FB1">
        <w:rPr>
          <w:sz w:val="28"/>
          <w:szCs w:val="28"/>
        </w:rPr>
        <w:t xml:space="preserve"> реки Обь I-V</w:t>
      </w:r>
      <w:r w:rsidR="00DB4FF4" w:rsidRPr="00C72FB1">
        <w:rPr>
          <w:sz w:val="28"/>
          <w:szCs w:val="28"/>
          <w:lang w:val="en-US"/>
        </w:rPr>
        <w:t>I</w:t>
      </w:r>
      <w:r w:rsidR="00DB4FF4" w:rsidRPr="00C72FB1">
        <w:rPr>
          <w:sz w:val="28"/>
          <w:szCs w:val="28"/>
        </w:rPr>
        <w:t xml:space="preserve"> очереди, включая работы по обследованию </w:t>
      </w:r>
      <w:proofErr w:type="spellStart"/>
      <w:r w:rsidR="00DB4FF4" w:rsidRPr="00C72FB1">
        <w:rPr>
          <w:sz w:val="28"/>
          <w:szCs w:val="28"/>
        </w:rPr>
        <w:t>берегоукрепления</w:t>
      </w:r>
      <w:proofErr w:type="spellEnd"/>
      <w:r w:rsidR="00DB4FF4" w:rsidRPr="00C72FB1">
        <w:rPr>
          <w:sz w:val="28"/>
          <w:szCs w:val="28"/>
        </w:rPr>
        <w:t xml:space="preserve"> на предмет готовности к половодью. В период паводка будет усилен контроль за откосной частью </w:t>
      </w:r>
      <w:proofErr w:type="spellStart"/>
      <w:r w:rsidR="00DB4FF4" w:rsidRPr="00C72FB1">
        <w:rPr>
          <w:sz w:val="28"/>
          <w:szCs w:val="28"/>
        </w:rPr>
        <w:t>берегоукрепления</w:t>
      </w:r>
      <w:proofErr w:type="spellEnd"/>
      <w:r w:rsidR="00DB4FF4" w:rsidRPr="00C72FB1">
        <w:rPr>
          <w:sz w:val="28"/>
          <w:szCs w:val="28"/>
        </w:rPr>
        <w:t xml:space="preserve"> и пропускной способностью водоотводной системы на предмет обнаружения возможных деформаций, трещин, контактной фильтрации и </w:t>
      </w:r>
      <w:proofErr w:type="gramStart"/>
      <w:r w:rsidR="00DB4FF4" w:rsidRPr="00C72FB1">
        <w:rPr>
          <w:sz w:val="28"/>
          <w:szCs w:val="28"/>
        </w:rPr>
        <w:t>беспрепятствен</w:t>
      </w:r>
      <w:r w:rsidR="00230B27">
        <w:rPr>
          <w:sz w:val="28"/>
          <w:szCs w:val="28"/>
        </w:rPr>
        <w:t>-</w:t>
      </w:r>
      <w:r w:rsidR="00DB4FF4" w:rsidRPr="00C72FB1">
        <w:rPr>
          <w:sz w:val="28"/>
          <w:szCs w:val="28"/>
        </w:rPr>
        <w:t>ного</w:t>
      </w:r>
      <w:proofErr w:type="gramEnd"/>
      <w:r w:rsidR="00DB4FF4" w:rsidRPr="00C72FB1">
        <w:rPr>
          <w:sz w:val="28"/>
          <w:szCs w:val="28"/>
        </w:rPr>
        <w:t xml:space="preserve"> стока воды через систему водоотведения. </w:t>
      </w:r>
    </w:p>
    <w:p w:rsidR="00F103A4" w:rsidRPr="00C72FB1" w:rsidRDefault="00DC7AE4" w:rsidP="00F103A4">
      <w:pPr>
        <w:tabs>
          <w:tab w:val="left" w:pos="709"/>
          <w:tab w:val="left" w:pos="2268"/>
          <w:tab w:val="left" w:pos="2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03A4" w:rsidRPr="00C72FB1">
        <w:rPr>
          <w:sz w:val="28"/>
          <w:szCs w:val="28"/>
        </w:rPr>
        <w:t>Учреждением в рамках заключенного контракта от 24.12.202</w:t>
      </w:r>
      <w:r w:rsidR="002C5442" w:rsidRPr="00C72FB1">
        <w:rPr>
          <w:sz w:val="28"/>
          <w:szCs w:val="28"/>
        </w:rPr>
        <w:t>1</w:t>
      </w:r>
      <w:r w:rsidR="00F103A4" w:rsidRPr="00C72FB1">
        <w:rPr>
          <w:sz w:val="28"/>
          <w:szCs w:val="28"/>
        </w:rPr>
        <w:t xml:space="preserve"> №</w:t>
      </w:r>
      <w:r w:rsidR="002C5442" w:rsidRPr="00C72FB1">
        <w:rPr>
          <w:sz w:val="28"/>
          <w:szCs w:val="28"/>
        </w:rPr>
        <w:t xml:space="preserve">0187300001221000723 на </w:t>
      </w:r>
      <w:r w:rsidR="00F103A4" w:rsidRPr="00C72FB1">
        <w:rPr>
          <w:sz w:val="28"/>
          <w:szCs w:val="28"/>
        </w:rPr>
        <w:t xml:space="preserve">«Выполнение в </w:t>
      </w:r>
      <w:r w:rsidR="002C5442" w:rsidRPr="00C72FB1">
        <w:rPr>
          <w:sz w:val="28"/>
          <w:szCs w:val="28"/>
        </w:rPr>
        <w:t>2022 году</w:t>
      </w:r>
      <w:r w:rsidR="00F103A4" w:rsidRPr="00C72FB1">
        <w:rPr>
          <w:sz w:val="28"/>
          <w:szCs w:val="28"/>
        </w:rPr>
        <w:t xml:space="preserve"> работ по </w:t>
      </w:r>
      <w:r w:rsidR="002C5442" w:rsidRPr="00C72FB1">
        <w:rPr>
          <w:sz w:val="28"/>
          <w:szCs w:val="28"/>
        </w:rPr>
        <w:t xml:space="preserve">техническому </w:t>
      </w:r>
      <w:r w:rsidR="00F103A4" w:rsidRPr="00C72FB1">
        <w:rPr>
          <w:sz w:val="28"/>
          <w:szCs w:val="28"/>
        </w:rPr>
        <w:t xml:space="preserve">содержанию </w:t>
      </w:r>
      <w:proofErr w:type="spellStart"/>
      <w:r w:rsidR="0080462E" w:rsidRPr="00C72FB1">
        <w:rPr>
          <w:sz w:val="28"/>
          <w:szCs w:val="28"/>
        </w:rPr>
        <w:t>берегоукрепления</w:t>
      </w:r>
      <w:proofErr w:type="spellEnd"/>
      <w:r w:rsidR="00F103A4" w:rsidRPr="00C72FB1">
        <w:rPr>
          <w:sz w:val="28"/>
          <w:szCs w:val="28"/>
        </w:rPr>
        <w:t xml:space="preserve"> реки Обь I-V</w:t>
      </w:r>
      <w:r w:rsidR="00F103A4" w:rsidRPr="00C72FB1">
        <w:rPr>
          <w:sz w:val="28"/>
          <w:szCs w:val="28"/>
          <w:lang w:val="en-US"/>
        </w:rPr>
        <w:t>I</w:t>
      </w:r>
      <w:r w:rsidR="00F103A4" w:rsidRPr="00C72FB1">
        <w:rPr>
          <w:sz w:val="28"/>
          <w:szCs w:val="28"/>
        </w:rPr>
        <w:t xml:space="preserve"> очередей»</w:t>
      </w:r>
      <w:r w:rsidR="002C5442" w:rsidRPr="00C72FB1">
        <w:rPr>
          <w:sz w:val="28"/>
          <w:szCs w:val="28"/>
        </w:rPr>
        <w:t>,</w:t>
      </w:r>
      <w:r w:rsidR="00F103A4" w:rsidRPr="00C72FB1">
        <w:rPr>
          <w:sz w:val="28"/>
          <w:szCs w:val="28"/>
        </w:rPr>
        <w:t xml:space="preserve"> проводятся </w:t>
      </w:r>
      <w:r w:rsidR="0080462E" w:rsidRPr="00C72FB1">
        <w:rPr>
          <w:sz w:val="28"/>
          <w:szCs w:val="28"/>
        </w:rPr>
        <w:t>работы в</w:t>
      </w:r>
      <w:r w:rsidR="00F103A4" w:rsidRPr="00C72FB1">
        <w:rPr>
          <w:sz w:val="28"/>
          <w:szCs w:val="28"/>
        </w:rPr>
        <w:t xml:space="preserve"> части очистки от снега верхней бермы, а также наблюдение за фильтрационным напором и обеспечению устойчивости конструкции </w:t>
      </w:r>
      <w:proofErr w:type="spellStart"/>
      <w:r w:rsidR="00F103A4" w:rsidRPr="00C72FB1">
        <w:rPr>
          <w:sz w:val="28"/>
          <w:szCs w:val="28"/>
        </w:rPr>
        <w:t>берегоукрепления</w:t>
      </w:r>
      <w:proofErr w:type="spellEnd"/>
      <w:r w:rsidR="00F103A4" w:rsidRPr="00C72FB1">
        <w:rPr>
          <w:sz w:val="28"/>
          <w:szCs w:val="28"/>
        </w:rPr>
        <w:t xml:space="preserve">. </w:t>
      </w:r>
    </w:p>
    <w:p w:rsidR="00F103A4" w:rsidRPr="00C72FB1" w:rsidRDefault="00F103A4" w:rsidP="00F103A4">
      <w:pPr>
        <w:tabs>
          <w:tab w:val="left" w:pos="709"/>
          <w:tab w:val="left" w:pos="2268"/>
          <w:tab w:val="left" w:pos="2410"/>
        </w:tabs>
        <w:ind w:firstLine="567"/>
        <w:jc w:val="both"/>
        <w:rPr>
          <w:sz w:val="28"/>
          <w:szCs w:val="28"/>
        </w:rPr>
      </w:pPr>
    </w:p>
    <w:p w:rsidR="002C5442" w:rsidRPr="00C72FB1" w:rsidRDefault="002C5442" w:rsidP="002C5442">
      <w:pPr>
        <w:widowControl w:val="0"/>
        <w:ind w:firstLine="567"/>
        <w:rPr>
          <w:b/>
          <w:sz w:val="28"/>
          <w:szCs w:val="28"/>
        </w:rPr>
      </w:pPr>
    </w:p>
    <w:p w:rsidR="000763F3" w:rsidRPr="00C72FB1" w:rsidRDefault="000763F3">
      <w:pPr>
        <w:rPr>
          <w:sz w:val="28"/>
          <w:szCs w:val="28"/>
        </w:rPr>
      </w:pPr>
    </w:p>
    <w:sectPr w:rsidR="000763F3" w:rsidRPr="00C72FB1" w:rsidSect="00334D2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3A7"/>
    <w:multiLevelType w:val="hybridMultilevel"/>
    <w:tmpl w:val="7304BCD2"/>
    <w:lvl w:ilvl="0" w:tplc="33B65A3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3F44A75"/>
    <w:multiLevelType w:val="hybridMultilevel"/>
    <w:tmpl w:val="7646DC42"/>
    <w:lvl w:ilvl="0" w:tplc="3DAAF6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39FC"/>
    <w:rsid w:val="000763F3"/>
    <w:rsid w:val="00145A1D"/>
    <w:rsid w:val="00147A83"/>
    <w:rsid w:val="001965EA"/>
    <w:rsid w:val="001C66F8"/>
    <w:rsid w:val="00230B27"/>
    <w:rsid w:val="002A04D0"/>
    <w:rsid w:val="002C5442"/>
    <w:rsid w:val="0032136C"/>
    <w:rsid w:val="00334D25"/>
    <w:rsid w:val="004018C2"/>
    <w:rsid w:val="004877CA"/>
    <w:rsid w:val="004C35DD"/>
    <w:rsid w:val="005D332D"/>
    <w:rsid w:val="00610E16"/>
    <w:rsid w:val="007750B4"/>
    <w:rsid w:val="0080462E"/>
    <w:rsid w:val="008760B9"/>
    <w:rsid w:val="008D5181"/>
    <w:rsid w:val="009D0ECD"/>
    <w:rsid w:val="00A41115"/>
    <w:rsid w:val="00B07859"/>
    <w:rsid w:val="00C045FC"/>
    <w:rsid w:val="00C565DC"/>
    <w:rsid w:val="00C72FB1"/>
    <w:rsid w:val="00D67443"/>
    <w:rsid w:val="00D939FC"/>
    <w:rsid w:val="00DB4FF4"/>
    <w:rsid w:val="00DC7AE4"/>
    <w:rsid w:val="00ED7133"/>
    <w:rsid w:val="00F103A4"/>
    <w:rsid w:val="00F150AE"/>
    <w:rsid w:val="00FA00D4"/>
    <w:rsid w:val="00FB137F"/>
    <w:rsid w:val="00FD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B4FF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B4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3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3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4877C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aliases w:val="Варианты ответов"/>
    <w:basedOn w:val="a"/>
    <w:link w:val="a9"/>
    <w:uiPriority w:val="34"/>
    <w:qFormat/>
    <w:rsid w:val="005D332D"/>
    <w:pPr>
      <w:ind w:left="720"/>
      <w:contextualSpacing/>
    </w:pPr>
  </w:style>
  <w:style w:type="paragraph" w:styleId="aa">
    <w:name w:val="No Spacing"/>
    <w:uiPriority w:val="1"/>
    <w:qFormat/>
    <w:rsid w:val="00334D25"/>
    <w:pPr>
      <w:spacing w:after="0" w:line="240" w:lineRule="auto"/>
    </w:pPr>
  </w:style>
  <w:style w:type="character" w:customStyle="1" w:styleId="a9">
    <w:name w:val="Абзац списка Знак"/>
    <w:aliases w:val="Варианты ответов Знак"/>
    <w:link w:val="a8"/>
    <w:uiPriority w:val="34"/>
    <w:locked/>
    <w:rsid w:val="00334D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1C55-48F0-4C53-BE88-BBF28E14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Константин Владимирович</dc:creator>
  <cp:lastModifiedBy>Пискорская НВ</cp:lastModifiedBy>
  <cp:revision>11</cp:revision>
  <cp:lastPrinted>2022-03-24T06:35:00Z</cp:lastPrinted>
  <dcterms:created xsi:type="dcterms:W3CDTF">2022-03-24T11:28:00Z</dcterms:created>
  <dcterms:modified xsi:type="dcterms:W3CDTF">2022-03-24T12:05:00Z</dcterms:modified>
</cp:coreProperties>
</file>