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C9" w:rsidRDefault="004356C9" w:rsidP="004356C9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4356C9" w:rsidRDefault="004356C9" w:rsidP="004356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(седьмой созыв)</w:t>
      </w:r>
    </w:p>
    <w:p w:rsidR="004356C9" w:rsidRDefault="004356C9" w:rsidP="004356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4356C9" w:rsidRDefault="004356C9" w:rsidP="004356C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 заседания</w:t>
      </w:r>
      <w:r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4356C9" w:rsidRPr="001E1BC1" w:rsidRDefault="004356C9" w:rsidP="004356C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 xml:space="preserve"> комитета по бюджету, налогам и финансам</w:t>
      </w:r>
    </w:p>
    <w:p w:rsidR="004356C9" w:rsidRDefault="004356C9" w:rsidP="004356C9"/>
    <w:p w:rsidR="004356C9" w:rsidRPr="00D01390" w:rsidRDefault="004356C9" w:rsidP="004356C9">
      <w:pPr>
        <w:pStyle w:val="a3"/>
        <w:numPr>
          <w:ilvl w:val="2"/>
          <w:numId w:val="2"/>
        </w:numPr>
        <w:jc w:val="both"/>
        <w:rPr>
          <w:szCs w:val="28"/>
        </w:rPr>
      </w:pPr>
      <w:r w:rsidRPr="00D01390">
        <w:rPr>
          <w:szCs w:val="28"/>
        </w:rPr>
        <w:t xml:space="preserve"> </w:t>
      </w:r>
      <w:r w:rsidRPr="00D01390">
        <w:rPr>
          <w:szCs w:val="28"/>
        </w:rPr>
        <w:tab/>
      </w:r>
      <w:r w:rsidRPr="00D01390">
        <w:rPr>
          <w:szCs w:val="28"/>
        </w:rPr>
        <w:tab/>
      </w:r>
      <w:r w:rsidRPr="00D01390">
        <w:rPr>
          <w:szCs w:val="28"/>
        </w:rPr>
        <w:tab/>
      </w:r>
      <w:r w:rsidRPr="00D01390">
        <w:rPr>
          <w:szCs w:val="28"/>
        </w:rPr>
        <w:tab/>
      </w:r>
      <w:r w:rsidRPr="00D01390">
        <w:rPr>
          <w:szCs w:val="28"/>
        </w:rPr>
        <w:tab/>
      </w:r>
      <w:r w:rsidRPr="00D01390">
        <w:rPr>
          <w:szCs w:val="28"/>
        </w:rPr>
        <w:tab/>
      </w:r>
      <w:r w:rsidRPr="00D01390">
        <w:rPr>
          <w:szCs w:val="28"/>
        </w:rPr>
        <w:tab/>
        <w:t xml:space="preserve">               </w:t>
      </w:r>
      <w:r w:rsidR="003211D8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D01390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D01390">
        <w:rPr>
          <w:szCs w:val="28"/>
        </w:rPr>
        <w:t>Нижневартовск</w:t>
      </w:r>
    </w:p>
    <w:p w:rsidR="004356C9" w:rsidRDefault="004356C9" w:rsidP="004356C9">
      <w:pPr>
        <w:contextualSpacing/>
        <w:rPr>
          <w:sz w:val="28"/>
          <w:szCs w:val="28"/>
        </w:rPr>
      </w:pPr>
    </w:p>
    <w:p w:rsidR="004356C9" w:rsidRDefault="004356C9" w:rsidP="004356C9">
      <w:pPr>
        <w:ind w:left="4248" w:hanging="4248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Елин</w:t>
      </w:r>
      <w:proofErr w:type="spellEnd"/>
      <w:r>
        <w:rPr>
          <w:sz w:val="28"/>
          <w:szCs w:val="28"/>
        </w:rPr>
        <w:t xml:space="preserve"> П.А., председатель комитета </w:t>
      </w:r>
    </w:p>
    <w:p w:rsidR="004356C9" w:rsidRDefault="004356C9" w:rsidP="004356C9">
      <w:pPr>
        <w:ind w:left="4248"/>
        <w:contextualSpacing/>
        <w:rPr>
          <w:sz w:val="28"/>
          <w:szCs w:val="28"/>
        </w:rPr>
      </w:pPr>
      <w:r>
        <w:rPr>
          <w:sz w:val="28"/>
          <w:szCs w:val="28"/>
        </w:rPr>
        <w:t>по бюджету, налогам и финансам</w:t>
      </w:r>
    </w:p>
    <w:p w:rsidR="004356C9" w:rsidRDefault="004356C9" w:rsidP="004356C9">
      <w:pPr>
        <w:jc w:val="both"/>
        <w:rPr>
          <w:bCs/>
          <w:sz w:val="28"/>
          <w:szCs w:val="28"/>
        </w:rPr>
      </w:pPr>
    </w:p>
    <w:p w:rsidR="004356C9" w:rsidRPr="00626947" w:rsidRDefault="004356C9" w:rsidP="004356C9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 депутаты Думы города Нижневартовска:</w:t>
      </w:r>
      <w:r w:rsidRPr="00626947">
        <w:rPr>
          <w:sz w:val="28"/>
          <w:szCs w:val="28"/>
        </w:rPr>
        <w:t xml:space="preserve">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4356C9" w:rsidRPr="00626947" w:rsidTr="007C1E52">
        <w:tc>
          <w:tcPr>
            <w:tcW w:w="2263" w:type="dxa"/>
          </w:tcPr>
          <w:p w:rsidR="004356C9" w:rsidRPr="00626947" w:rsidRDefault="004356C9" w:rsidP="007C1E52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30" w:type="dxa"/>
          </w:tcPr>
          <w:p w:rsidR="004356C9" w:rsidRPr="00626947" w:rsidRDefault="004356C9" w:rsidP="007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</w:t>
            </w:r>
          </w:p>
        </w:tc>
      </w:tr>
      <w:tr w:rsidR="004356C9" w:rsidRPr="00626947" w:rsidTr="007C1E52">
        <w:tc>
          <w:tcPr>
            <w:tcW w:w="2263" w:type="dxa"/>
          </w:tcPr>
          <w:p w:rsidR="004356C9" w:rsidRPr="00626947" w:rsidRDefault="004356C9" w:rsidP="007C1E52">
            <w:pPr>
              <w:ind w:right="-10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  <w:r w:rsidRPr="00626947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4356C9" w:rsidRPr="00626947" w:rsidRDefault="004356C9" w:rsidP="007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</w:t>
            </w:r>
            <w:r>
              <w:rPr>
                <w:sz w:val="28"/>
                <w:szCs w:val="28"/>
              </w:rPr>
              <w:t>еля Думы города Нижневартовска</w:t>
            </w:r>
          </w:p>
        </w:tc>
      </w:tr>
      <w:tr w:rsidR="004356C9" w:rsidRPr="00626947" w:rsidTr="007C1E52">
        <w:tc>
          <w:tcPr>
            <w:tcW w:w="2263" w:type="dxa"/>
          </w:tcPr>
          <w:p w:rsidR="004356C9" w:rsidRPr="00626947" w:rsidRDefault="004356C9" w:rsidP="007C1E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30" w:type="dxa"/>
          </w:tcPr>
          <w:p w:rsidR="004356C9" w:rsidRPr="00626947" w:rsidRDefault="004356C9" w:rsidP="007C1E52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</w:p>
        </w:tc>
      </w:tr>
      <w:tr w:rsidR="004356C9" w:rsidRPr="00626947" w:rsidTr="007C1E52">
        <w:tc>
          <w:tcPr>
            <w:tcW w:w="2263" w:type="dxa"/>
          </w:tcPr>
          <w:p w:rsidR="004356C9" w:rsidRPr="00626947" w:rsidRDefault="004356C9" w:rsidP="007C1E52">
            <w:pPr>
              <w:ind w:right="-10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7230" w:type="dxa"/>
          </w:tcPr>
          <w:p w:rsidR="004356C9" w:rsidRPr="00626947" w:rsidRDefault="004356C9" w:rsidP="007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</w:t>
            </w:r>
          </w:p>
        </w:tc>
      </w:tr>
      <w:tr w:rsidR="004356C9" w:rsidRPr="00626947" w:rsidTr="007C1E52">
        <w:tc>
          <w:tcPr>
            <w:tcW w:w="2263" w:type="dxa"/>
          </w:tcPr>
          <w:p w:rsidR="004356C9" w:rsidRDefault="004356C9" w:rsidP="007C1E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230" w:type="dxa"/>
          </w:tcPr>
          <w:p w:rsidR="004356C9" w:rsidRPr="00626947" w:rsidRDefault="004356C9" w:rsidP="007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городскому хозяйству и строительству</w:t>
            </w:r>
          </w:p>
        </w:tc>
      </w:tr>
      <w:tr w:rsidR="004356C9" w:rsidRPr="00626947" w:rsidTr="007C1E52">
        <w:tc>
          <w:tcPr>
            <w:tcW w:w="2263" w:type="dxa"/>
          </w:tcPr>
          <w:p w:rsidR="004356C9" w:rsidRDefault="004356C9" w:rsidP="007C1E52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Гасымова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230" w:type="dxa"/>
          </w:tcPr>
          <w:p w:rsidR="004356C9" w:rsidRDefault="004356C9" w:rsidP="007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бюджету, налогам и финансам</w:t>
            </w:r>
          </w:p>
        </w:tc>
      </w:tr>
      <w:tr w:rsidR="004356C9" w:rsidRPr="00626947" w:rsidTr="007C1E52">
        <w:tc>
          <w:tcPr>
            <w:tcW w:w="2263" w:type="dxa"/>
          </w:tcPr>
          <w:p w:rsidR="004356C9" w:rsidRDefault="004356C9" w:rsidP="007C1E52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7230" w:type="dxa"/>
          </w:tcPr>
          <w:p w:rsidR="004356C9" w:rsidRDefault="004356C9" w:rsidP="007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седьмого созыва</w:t>
            </w:r>
          </w:p>
        </w:tc>
      </w:tr>
    </w:tbl>
    <w:p w:rsidR="004356C9" w:rsidRDefault="004356C9" w:rsidP="004356C9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4356C9" w:rsidRDefault="004356C9" w:rsidP="004356C9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:rsidR="004356C9" w:rsidRDefault="004356C9" w:rsidP="004356C9">
      <w:pPr>
        <w:ind w:left="2265" w:hanging="22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Мурашко И.Н.   заместитель главы города по экономике и финансам администрации города Нижневартовска;</w:t>
      </w:r>
    </w:p>
    <w:p w:rsidR="004356C9" w:rsidRDefault="004356C9" w:rsidP="004356C9">
      <w:pPr>
        <w:ind w:left="2265" w:hanging="226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Ризноокая</w:t>
      </w:r>
      <w:proofErr w:type="spellEnd"/>
      <w:r>
        <w:rPr>
          <w:sz w:val="28"/>
          <w:szCs w:val="28"/>
        </w:rPr>
        <w:t xml:space="preserve"> Т.М.</w:t>
      </w:r>
      <w:r>
        <w:rPr>
          <w:sz w:val="28"/>
          <w:szCs w:val="28"/>
        </w:rPr>
        <w:tab/>
        <w:t>генеральный директор ООО «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молочный завод».</w:t>
      </w:r>
    </w:p>
    <w:p w:rsidR="004356C9" w:rsidRDefault="004356C9" w:rsidP="004356C9">
      <w:pPr>
        <w:ind w:left="2265" w:hanging="2265"/>
        <w:contextualSpacing/>
        <w:rPr>
          <w:sz w:val="28"/>
          <w:szCs w:val="28"/>
        </w:rPr>
      </w:pPr>
    </w:p>
    <w:p w:rsidR="004356C9" w:rsidRDefault="004356C9" w:rsidP="004356C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356C9" w:rsidRDefault="004356C9" w:rsidP="004356C9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товаропроизводителя города Нижневартовска </w:t>
      </w:r>
    </w:p>
    <w:p w:rsidR="004356C9" w:rsidRDefault="004356C9" w:rsidP="004356C9">
      <w:pPr>
        <w:contextualSpacing/>
        <w:jc w:val="center"/>
        <w:rPr>
          <w:sz w:val="28"/>
          <w:szCs w:val="28"/>
        </w:rPr>
      </w:pPr>
    </w:p>
    <w:p w:rsidR="004356C9" w:rsidRPr="000D24D4" w:rsidRDefault="004356C9" w:rsidP="004356C9">
      <w:pPr>
        <w:ind w:firstLine="567"/>
        <w:jc w:val="both"/>
        <w:rPr>
          <w:sz w:val="28"/>
          <w:szCs w:val="28"/>
        </w:rPr>
      </w:pPr>
      <w:r w:rsidRPr="00EB5131">
        <w:rPr>
          <w:sz w:val="28"/>
          <w:szCs w:val="28"/>
        </w:rPr>
        <w:t>В ходе выездного заседания</w:t>
      </w:r>
      <w:r>
        <w:rPr>
          <w:sz w:val="28"/>
          <w:szCs w:val="28"/>
        </w:rPr>
        <w:t xml:space="preserve"> рабочей группы</w:t>
      </w:r>
      <w:r w:rsidRPr="00EB5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Думы города Нижневартовска совместно с представителями администрации города Нижневартовска ознакомились с производственной деятельностью, технологическим процессом выпуска продукции, условиями и перспективами деятельности предприятия: </w:t>
      </w:r>
      <w:r w:rsidRPr="000D24D4">
        <w:rPr>
          <w:sz w:val="28"/>
          <w:szCs w:val="28"/>
        </w:rPr>
        <w:t>ООО «</w:t>
      </w:r>
      <w:proofErr w:type="spellStart"/>
      <w:r w:rsidRPr="000D24D4">
        <w:rPr>
          <w:sz w:val="28"/>
          <w:szCs w:val="28"/>
        </w:rPr>
        <w:t>Нижневартовский</w:t>
      </w:r>
      <w:proofErr w:type="spellEnd"/>
      <w:r w:rsidRPr="000D24D4">
        <w:rPr>
          <w:sz w:val="28"/>
          <w:szCs w:val="28"/>
        </w:rPr>
        <w:t xml:space="preserve"> молочный завод».</w:t>
      </w:r>
    </w:p>
    <w:p w:rsidR="004356C9" w:rsidRDefault="004356C9" w:rsidP="004356C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2008 году компания ООО «</w:t>
      </w:r>
      <w:proofErr w:type="spellStart"/>
      <w:r>
        <w:rPr>
          <w:sz w:val="28"/>
          <w:szCs w:val="28"/>
        </w:rPr>
        <w:t>Ривас</w:t>
      </w:r>
      <w:proofErr w:type="spellEnd"/>
      <w:r>
        <w:rPr>
          <w:sz w:val="28"/>
          <w:szCs w:val="28"/>
        </w:rPr>
        <w:t>-Плюс» приобрела здание бывшего молочного завода города Нижневартовска. Около трех лет потребовалось на его восстановление. В марте 2011 года молочный завод начал свою работу, в 2012 году предприятие реорганизовано в ООО «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молочный завод».  </w:t>
      </w:r>
    </w:p>
    <w:p w:rsidR="004356C9" w:rsidRDefault="004356C9" w:rsidP="004356C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являе</w:t>
      </w:r>
      <w:r w:rsidRPr="0043332B">
        <w:rPr>
          <w:sz w:val="28"/>
          <w:szCs w:val="28"/>
        </w:rPr>
        <w:t xml:space="preserve">тся одним из брендов </w:t>
      </w:r>
      <w:proofErr w:type="spellStart"/>
      <w:r w:rsidRPr="0043332B">
        <w:rPr>
          <w:sz w:val="28"/>
          <w:szCs w:val="28"/>
        </w:rPr>
        <w:t>товаропроизводства</w:t>
      </w:r>
      <w:proofErr w:type="spellEnd"/>
      <w:r w:rsidRPr="0043332B">
        <w:rPr>
          <w:sz w:val="28"/>
          <w:szCs w:val="28"/>
        </w:rPr>
        <w:t xml:space="preserve"> Нижневартовска и </w:t>
      </w:r>
      <w:r>
        <w:rPr>
          <w:sz w:val="28"/>
          <w:szCs w:val="28"/>
        </w:rPr>
        <w:t>имее</w:t>
      </w:r>
      <w:r w:rsidRPr="0043332B">
        <w:rPr>
          <w:sz w:val="28"/>
          <w:szCs w:val="28"/>
        </w:rPr>
        <w:t>т потребительский спрос.</w:t>
      </w:r>
    </w:p>
    <w:p w:rsidR="004356C9" w:rsidRDefault="004356C9" w:rsidP="004356C9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9068B">
        <w:rPr>
          <w:color w:val="000000"/>
          <w:sz w:val="28"/>
          <w:szCs w:val="28"/>
        </w:rPr>
        <w:lastRenderedPageBreak/>
        <w:t>Нижневартовский</w:t>
      </w:r>
      <w:proofErr w:type="spellEnd"/>
      <w:r w:rsidRPr="0039068B">
        <w:rPr>
          <w:color w:val="000000"/>
          <w:sz w:val="28"/>
          <w:szCs w:val="28"/>
        </w:rPr>
        <w:t xml:space="preserve"> молочный завод выпускает продукцию под маркой «Белая корова», которая реализуется в торговых сет</w:t>
      </w:r>
      <w:r>
        <w:rPr>
          <w:color w:val="000000"/>
          <w:sz w:val="28"/>
          <w:szCs w:val="28"/>
        </w:rPr>
        <w:t xml:space="preserve">ях и магазинах Нижневартовска, </w:t>
      </w:r>
      <w:r w:rsidRPr="0039068B">
        <w:rPr>
          <w:color w:val="000000"/>
          <w:sz w:val="28"/>
          <w:szCs w:val="28"/>
        </w:rPr>
        <w:t>Нижневартовско</w:t>
      </w:r>
      <w:r>
        <w:rPr>
          <w:color w:val="000000"/>
          <w:sz w:val="28"/>
          <w:szCs w:val="28"/>
        </w:rPr>
        <w:t>го района, Сургута, Нефтеюганска, Стрежевого. М</w:t>
      </w:r>
      <w:r w:rsidRPr="0039068B">
        <w:rPr>
          <w:color w:val="000000"/>
          <w:sz w:val="28"/>
          <w:szCs w:val="28"/>
        </w:rPr>
        <w:t>олоко и молочную продукцию</w:t>
      </w:r>
      <w:r>
        <w:rPr>
          <w:color w:val="000000"/>
          <w:sz w:val="28"/>
          <w:szCs w:val="28"/>
        </w:rPr>
        <w:t xml:space="preserve"> также поставляют в учреждения образования, здравоохранения города</w:t>
      </w:r>
      <w:r w:rsidRPr="0039068B">
        <w:rPr>
          <w:color w:val="000000"/>
          <w:sz w:val="28"/>
          <w:szCs w:val="28"/>
        </w:rPr>
        <w:t xml:space="preserve">. </w:t>
      </w:r>
    </w:p>
    <w:p w:rsidR="004356C9" w:rsidRDefault="004356C9" w:rsidP="004356C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линейке торговой марки </w:t>
      </w:r>
      <w:r w:rsidRPr="0039068B">
        <w:rPr>
          <w:color w:val="000000"/>
          <w:sz w:val="28"/>
          <w:szCs w:val="28"/>
        </w:rPr>
        <w:t>«Белая корова»</w:t>
      </w:r>
      <w:r>
        <w:rPr>
          <w:color w:val="000000"/>
          <w:sz w:val="28"/>
          <w:szCs w:val="28"/>
        </w:rPr>
        <w:t xml:space="preserve"> представлены молоко, кефир, сметана, ряженка, творог, творожные продукты, йогурты, сыры и масла. Продукция, </w:t>
      </w:r>
      <w:r w:rsidRPr="0039068B">
        <w:rPr>
          <w:color w:val="000000"/>
          <w:sz w:val="28"/>
          <w:szCs w:val="28"/>
        </w:rPr>
        <w:t xml:space="preserve">пользуется популярностью у покупателей благодаря отличному соотношению цены и качества. Вся продукция вырабатывается </w:t>
      </w:r>
      <w:r>
        <w:rPr>
          <w:color w:val="000000"/>
          <w:sz w:val="28"/>
          <w:szCs w:val="28"/>
        </w:rPr>
        <w:t xml:space="preserve">                               </w:t>
      </w:r>
      <w:r w:rsidRPr="0039068B">
        <w:rPr>
          <w:color w:val="000000"/>
          <w:sz w:val="28"/>
          <w:szCs w:val="28"/>
        </w:rPr>
        <w:t>из натурального коровьего молока и отличается короткими сроками годности.</w:t>
      </w:r>
      <w:r>
        <w:rPr>
          <w:color w:val="000000"/>
          <w:sz w:val="28"/>
          <w:szCs w:val="28"/>
        </w:rPr>
        <w:t xml:space="preserve"> Высокая оценка подкреплена неоднократными победами в конкурсе «Лучший товар года», дипломами участника в выставках и ярмарках на местном и региональном уровнях. </w:t>
      </w:r>
      <w:r w:rsidRPr="0039068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4356C9" w:rsidRDefault="004356C9" w:rsidP="004356C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открывается цех детского питания и выходит единственная в Нижневартовском регионе новая товарная линия продуктов детского питания «Мамина нежность», предназначенная для детей старше шести месяцев, беременных и кормящих мам. Ассортимент линии включает в себя молоко, кефир, </w:t>
      </w:r>
      <w:proofErr w:type="spellStart"/>
      <w:r>
        <w:rPr>
          <w:color w:val="000000"/>
          <w:sz w:val="28"/>
          <w:szCs w:val="28"/>
        </w:rPr>
        <w:t>биолакт</w:t>
      </w:r>
      <w:proofErr w:type="spellEnd"/>
      <w:r>
        <w:rPr>
          <w:color w:val="000000"/>
          <w:sz w:val="28"/>
          <w:szCs w:val="28"/>
        </w:rPr>
        <w:t xml:space="preserve">, творог, творожки, йогурты, овсяной кисель </w:t>
      </w:r>
      <w:r w:rsidR="00F13047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и пользуется большим спросом у горожан. Продукция производится по техническим условиям. Которые были разработаны Всероссийским научно-исследовательским институтом молочной промышленности, имеют государственную регистрацию и содержат натуральные продукты высшего качества. На сегодняшний день производительность линии «Мамина нежность» около </w:t>
      </w:r>
      <w:r w:rsidRPr="004356C9">
        <w:rPr>
          <w:color w:val="000000"/>
          <w:sz w:val="28"/>
          <w:szCs w:val="28"/>
        </w:rPr>
        <w:t>20 тонн</w:t>
      </w:r>
      <w:r>
        <w:rPr>
          <w:color w:val="000000"/>
          <w:sz w:val="28"/>
          <w:szCs w:val="28"/>
        </w:rPr>
        <w:t xml:space="preserve"> продукции ежемесячно. </w:t>
      </w:r>
    </w:p>
    <w:p w:rsidR="004356C9" w:rsidRPr="0039068B" w:rsidRDefault="004356C9" w:rsidP="004356C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словам руководителя предприятия, большая работа проводится              в отношении уровня качества готовой продукции: микробиологический контроль производства, контроль гигиены, определения остаточной концентрации белка. На заводе строго соблюдается температурный режим производства, хранения и транспортировки готовой продукции.  </w:t>
      </w:r>
    </w:p>
    <w:p w:rsidR="004356C9" w:rsidRDefault="004356C9" w:rsidP="00435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2022 года предприятие представило горожанам еще один вид продукции: сметану на растительных жирах. Выпуск новинки продиктован условиями рынка. По вкусу новая сметана мало отличается от </w:t>
      </w:r>
      <w:proofErr w:type="gramStart"/>
      <w:r>
        <w:rPr>
          <w:sz w:val="28"/>
          <w:szCs w:val="28"/>
        </w:rPr>
        <w:t xml:space="preserve">предыдущей,   </w:t>
      </w:r>
      <w:proofErr w:type="gramEnd"/>
      <w:r>
        <w:rPr>
          <w:sz w:val="28"/>
          <w:szCs w:val="28"/>
        </w:rPr>
        <w:t xml:space="preserve">  а из-за замены сливок в составе на спред и растительные жиры на 25% дешевле. </w:t>
      </w:r>
    </w:p>
    <w:p w:rsidR="004356C9" w:rsidRDefault="004356C9" w:rsidP="00435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Поставщиком сырья для предприятия более 10 лет являются фермерские хозяйства юга Тюменской области. Работа с отечественными производителями, отмечает руководитель предприятия Татьяна Михайловна </w:t>
      </w:r>
      <w:proofErr w:type="spellStart"/>
      <w:r>
        <w:rPr>
          <w:sz w:val="28"/>
          <w:szCs w:val="28"/>
        </w:rPr>
        <w:t>Ризноокая</w:t>
      </w:r>
      <w:proofErr w:type="spellEnd"/>
      <w:r>
        <w:rPr>
          <w:sz w:val="28"/>
          <w:szCs w:val="28"/>
        </w:rPr>
        <w:t xml:space="preserve">, выводит предприятие из санкционного давления и снимает проблему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.  </w:t>
      </w:r>
    </w:p>
    <w:p w:rsidR="003211D8" w:rsidRDefault="00C34D50" w:rsidP="00435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руководителя предприятия с началом пандемии, </w:t>
      </w:r>
      <w:proofErr w:type="spellStart"/>
      <w:r>
        <w:rPr>
          <w:sz w:val="28"/>
          <w:szCs w:val="28"/>
        </w:rPr>
        <w:t>короновируса</w:t>
      </w:r>
      <w:proofErr w:type="spellEnd"/>
      <w:r>
        <w:rPr>
          <w:sz w:val="28"/>
          <w:szCs w:val="28"/>
        </w:rPr>
        <w:t xml:space="preserve"> снизилась покупательская активность граждан, что привело </w:t>
      </w:r>
      <w:r w:rsidR="00F130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 сокращению объемов переработки сырья. </w:t>
      </w:r>
      <w:r w:rsidR="001F6756">
        <w:rPr>
          <w:sz w:val="28"/>
          <w:szCs w:val="28"/>
        </w:rPr>
        <w:t xml:space="preserve">По линии продуктов детского питания снижения спроса не наблюдалось. </w:t>
      </w:r>
      <w:r w:rsidR="00DB5F16">
        <w:rPr>
          <w:sz w:val="28"/>
          <w:szCs w:val="28"/>
        </w:rPr>
        <w:t xml:space="preserve">На сегодняшний день население </w:t>
      </w:r>
      <w:r w:rsidR="00F13047">
        <w:rPr>
          <w:sz w:val="28"/>
          <w:szCs w:val="28"/>
        </w:rPr>
        <w:t xml:space="preserve">        </w:t>
      </w:r>
      <w:r w:rsidR="00DB5F16">
        <w:rPr>
          <w:sz w:val="28"/>
          <w:szCs w:val="28"/>
        </w:rPr>
        <w:t xml:space="preserve">в значительной степени ориентировано на сетевой ритейл, поэтому                          по большинству параметров федеральные сети оцениваются значительно </w:t>
      </w:r>
      <w:r w:rsidR="00DB5F16">
        <w:rPr>
          <w:sz w:val="28"/>
          <w:szCs w:val="28"/>
        </w:rPr>
        <w:lastRenderedPageBreak/>
        <w:t xml:space="preserve">выше местных товаропроизводителей. </w:t>
      </w:r>
      <w:r w:rsidR="003211D8">
        <w:rPr>
          <w:sz w:val="28"/>
          <w:szCs w:val="28"/>
        </w:rPr>
        <w:t>Мы же заинтересованы в сбыте продукции в большем объеме.</w:t>
      </w:r>
    </w:p>
    <w:p w:rsidR="004356C9" w:rsidRDefault="003211D8" w:rsidP="003211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Думы города Нижневартовска Сатинов А.В. отметил, что для нашего региона это уникальное и востребованное производство, так как север не является сырьевой молочной базой. Необходимо совместно </w:t>
      </w:r>
      <w:r w:rsidR="00F130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администрацией города Нижневартовска </w:t>
      </w:r>
      <w:r w:rsidR="00F13047">
        <w:rPr>
          <w:sz w:val="28"/>
          <w:szCs w:val="28"/>
        </w:rPr>
        <w:t xml:space="preserve">продумать дополнительные меры поддержки местных товаропроизводителей. </w:t>
      </w:r>
      <w:r>
        <w:rPr>
          <w:sz w:val="28"/>
          <w:szCs w:val="28"/>
        </w:rPr>
        <w:t xml:space="preserve">   </w:t>
      </w:r>
    </w:p>
    <w:p w:rsidR="002E7414" w:rsidRDefault="002E7414"/>
    <w:p w:rsidR="00F13047" w:rsidRDefault="00F13047"/>
    <w:p w:rsidR="00030F34" w:rsidRPr="00066A45" w:rsidRDefault="00030F34" w:rsidP="00030F34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030F34" w:rsidRPr="00626947" w:rsidRDefault="00030F34" w:rsidP="00030F3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бюджету, налогам и финансам в сентябре 2022 года.</w:t>
      </w:r>
    </w:p>
    <w:p w:rsidR="00030F34" w:rsidRDefault="00030F34" w:rsidP="00030F34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 xml:space="preserve">2. Копию протокола направить в адрес администрации города Нижневартовска </w:t>
      </w:r>
      <w:r w:rsidR="00860A24">
        <w:rPr>
          <w:sz w:val="28"/>
          <w:szCs w:val="28"/>
        </w:rPr>
        <w:t>и ООО «</w:t>
      </w:r>
      <w:proofErr w:type="spellStart"/>
      <w:r w:rsidR="00860A24">
        <w:rPr>
          <w:sz w:val="28"/>
          <w:szCs w:val="28"/>
        </w:rPr>
        <w:t>Нижневартовский</w:t>
      </w:r>
      <w:proofErr w:type="spellEnd"/>
      <w:r w:rsidR="00860A24">
        <w:rPr>
          <w:sz w:val="28"/>
          <w:szCs w:val="28"/>
        </w:rPr>
        <w:t xml:space="preserve"> молочный завод» </w:t>
      </w:r>
      <w:r w:rsidRPr="00545DFE">
        <w:rPr>
          <w:sz w:val="28"/>
          <w:szCs w:val="28"/>
        </w:rPr>
        <w:t>для сведения.</w:t>
      </w:r>
    </w:p>
    <w:p w:rsidR="001E6100" w:rsidRPr="00545DFE" w:rsidRDefault="001E6100" w:rsidP="00030F34">
      <w:pPr>
        <w:jc w:val="both"/>
        <w:rPr>
          <w:sz w:val="28"/>
          <w:szCs w:val="28"/>
        </w:rPr>
      </w:pPr>
    </w:p>
    <w:p w:rsidR="00F13047" w:rsidRDefault="00F13047" w:rsidP="00F13047">
      <w:pPr>
        <w:jc w:val="both"/>
        <w:rPr>
          <w:sz w:val="28"/>
          <w:szCs w:val="28"/>
        </w:rPr>
      </w:pPr>
    </w:p>
    <w:p w:rsidR="00030F34" w:rsidRDefault="00030F34" w:rsidP="00F1304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402"/>
        <w:gridCol w:w="1553"/>
      </w:tblGrid>
      <w:tr w:rsidR="001E6100" w:rsidTr="001E6100">
        <w:tc>
          <w:tcPr>
            <w:tcW w:w="4390" w:type="dxa"/>
          </w:tcPr>
          <w:p w:rsidR="001E6100" w:rsidRDefault="001E6100" w:rsidP="001E6100">
            <w:pPr>
              <w:jc w:val="both"/>
              <w:rPr>
                <w:sz w:val="28"/>
                <w:szCs w:val="28"/>
              </w:rPr>
            </w:pPr>
          </w:p>
          <w:p w:rsidR="001E6100" w:rsidRDefault="001E6100" w:rsidP="001E6100">
            <w:pPr>
              <w:jc w:val="both"/>
              <w:rPr>
                <w:sz w:val="28"/>
                <w:szCs w:val="28"/>
              </w:rPr>
            </w:pPr>
          </w:p>
          <w:p w:rsidR="001E6100" w:rsidRDefault="001E6100" w:rsidP="001E6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1E6100" w:rsidRDefault="001E6100" w:rsidP="001E6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налогам и финансам</w:t>
            </w:r>
          </w:p>
        </w:tc>
        <w:tc>
          <w:tcPr>
            <w:tcW w:w="3402" w:type="dxa"/>
          </w:tcPr>
          <w:p w:rsidR="001E6100" w:rsidRDefault="001E6100" w:rsidP="001E6100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1E6100" w:rsidRDefault="001E6100" w:rsidP="001E6100">
            <w:pPr>
              <w:jc w:val="both"/>
              <w:rPr>
                <w:sz w:val="28"/>
                <w:szCs w:val="28"/>
              </w:rPr>
            </w:pPr>
          </w:p>
          <w:p w:rsidR="001E6100" w:rsidRDefault="001E6100" w:rsidP="001E6100">
            <w:pPr>
              <w:jc w:val="both"/>
              <w:rPr>
                <w:sz w:val="28"/>
                <w:szCs w:val="28"/>
              </w:rPr>
            </w:pPr>
          </w:p>
          <w:p w:rsidR="001E6100" w:rsidRDefault="001E6100" w:rsidP="001E6100">
            <w:pPr>
              <w:jc w:val="both"/>
              <w:rPr>
                <w:sz w:val="28"/>
                <w:szCs w:val="28"/>
              </w:rPr>
            </w:pPr>
          </w:p>
          <w:p w:rsidR="001E6100" w:rsidRDefault="001E6100" w:rsidP="001E6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П.А. </w:t>
            </w:r>
            <w:proofErr w:type="spellStart"/>
            <w:r>
              <w:rPr>
                <w:sz w:val="28"/>
                <w:szCs w:val="28"/>
              </w:rPr>
              <w:t>Елин</w:t>
            </w:r>
            <w:proofErr w:type="spellEnd"/>
          </w:p>
          <w:p w:rsidR="001E6100" w:rsidRDefault="001E6100" w:rsidP="00F13047">
            <w:pPr>
              <w:jc w:val="both"/>
              <w:rPr>
                <w:sz w:val="28"/>
                <w:szCs w:val="28"/>
              </w:rPr>
            </w:pPr>
          </w:p>
        </w:tc>
      </w:tr>
    </w:tbl>
    <w:p w:rsidR="00030F34" w:rsidRDefault="00030F34" w:rsidP="00F13047">
      <w:pPr>
        <w:jc w:val="both"/>
        <w:rPr>
          <w:sz w:val="28"/>
          <w:szCs w:val="28"/>
        </w:rPr>
      </w:pPr>
    </w:p>
    <w:p w:rsidR="00F13047" w:rsidRDefault="00F13047" w:rsidP="00F13047">
      <w:pPr>
        <w:jc w:val="both"/>
        <w:rPr>
          <w:sz w:val="28"/>
          <w:szCs w:val="28"/>
        </w:rPr>
      </w:pPr>
    </w:p>
    <w:p w:rsidR="00F13047" w:rsidRDefault="00030F34" w:rsidP="00F1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13047" w:rsidRDefault="00F13047" w:rsidP="00F13047">
      <w:pPr>
        <w:jc w:val="both"/>
        <w:rPr>
          <w:sz w:val="28"/>
          <w:szCs w:val="28"/>
        </w:rPr>
      </w:pPr>
    </w:p>
    <w:p w:rsidR="00F13047" w:rsidRDefault="00F13047" w:rsidP="00F13047">
      <w:pPr>
        <w:jc w:val="both"/>
      </w:pPr>
    </w:p>
    <w:sectPr w:rsidR="00F1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E61882"/>
    <w:multiLevelType w:val="multilevel"/>
    <w:tmpl w:val="B0788750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58"/>
    <w:rsid w:val="00030F34"/>
    <w:rsid w:val="001E6100"/>
    <w:rsid w:val="001F6756"/>
    <w:rsid w:val="002E7414"/>
    <w:rsid w:val="003211D8"/>
    <w:rsid w:val="004356C9"/>
    <w:rsid w:val="00860A24"/>
    <w:rsid w:val="00954C6C"/>
    <w:rsid w:val="00C34D50"/>
    <w:rsid w:val="00DB5F16"/>
    <w:rsid w:val="00EA47BE"/>
    <w:rsid w:val="00F13047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E0CA"/>
  <w15:chartTrackingRefBased/>
  <w15:docId w15:val="{284462AD-F156-4588-B6E0-A3FD49FB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56C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4356C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4356C9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paragraph" w:customStyle="1" w:styleId="Heading">
    <w:name w:val="Heading"/>
    <w:basedOn w:val="a"/>
    <w:next w:val="a"/>
    <w:rsid w:val="004356C9"/>
    <w:pPr>
      <w:jc w:val="center"/>
    </w:pPr>
    <w:rPr>
      <w:b/>
      <w:lang w:val="en-US"/>
    </w:rPr>
  </w:style>
  <w:style w:type="paragraph" w:styleId="a3">
    <w:name w:val="List Paragraph"/>
    <w:basedOn w:val="a"/>
    <w:uiPriority w:val="34"/>
    <w:qFormat/>
    <w:rsid w:val="004356C9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4356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unhideWhenUsed/>
    <w:rsid w:val="004356C9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F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F34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1E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Поздеева Оксана Викторовна</cp:lastModifiedBy>
  <cp:revision>6</cp:revision>
  <cp:lastPrinted>2022-08-10T04:40:00Z</cp:lastPrinted>
  <dcterms:created xsi:type="dcterms:W3CDTF">2022-08-05T11:38:00Z</dcterms:created>
  <dcterms:modified xsi:type="dcterms:W3CDTF">2022-08-10T04:41:00Z</dcterms:modified>
</cp:coreProperties>
</file>