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17" w:rsidRDefault="000F7517" w:rsidP="000F7517">
      <w:pPr>
        <w:pStyle w:val="3"/>
        <w:jc w:val="center"/>
        <w:rPr>
          <w:b/>
          <w:szCs w:val="28"/>
        </w:rPr>
      </w:pPr>
      <w:bookmarkStart w:id="0" w:name="_GoBack"/>
      <w:r w:rsidRPr="000926AB">
        <w:rPr>
          <w:b/>
          <w:szCs w:val="28"/>
        </w:rPr>
        <w:t>Перечень номинаций тринадцатого городского конкурса</w:t>
      </w:r>
    </w:p>
    <w:p w:rsidR="000F7517" w:rsidRPr="000926AB" w:rsidRDefault="000F7517" w:rsidP="000F7517">
      <w:pPr>
        <w:pStyle w:val="3"/>
        <w:jc w:val="center"/>
        <w:rPr>
          <w:b/>
          <w:szCs w:val="28"/>
        </w:rPr>
      </w:pPr>
      <w:r w:rsidRPr="000926AB">
        <w:rPr>
          <w:b/>
          <w:szCs w:val="28"/>
        </w:rPr>
        <w:t xml:space="preserve"> </w:t>
      </w:r>
      <w:r w:rsidRPr="000926AB">
        <w:rPr>
          <w:b/>
          <w:bCs/>
          <w:szCs w:val="28"/>
        </w:rPr>
        <w:t>«ПРЕДПРИНИМАТЕЛЬ ГОДА - 2015»</w:t>
      </w:r>
    </w:p>
    <w:bookmarkEnd w:id="0"/>
    <w:p w:rsidR="000F7517" w:rsidRPr="00EA485E" w:rsidRDefault="000F7517" w:rsidP="000F7517">
      <w:pPr>
        <w:rPr>
          <w:b/>
          <w:sz w:val="28"/>
          <w:szCs w:val="28"/>
        </w:rPr>
      </w:pP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485E">
        <w:rPr>
          <w:sz w:val="28"/>
          <w:szCs w:val="28"/>
        </w:rPr>
        <w:t>Конкурс проводится по следующим номинациям: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1) "Промышленное производство";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2) "Производство непродовольственных товаров";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3) "Строительство";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4) "Производство продуктов питания";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5) "Производство напитков";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6) "Сельскохозяйственное производство";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7) "Производство молока и молочной продукции";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8) "Производство мяса";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9) "Производство хлеба и хлебобулочных изделий";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10) "Оптовая торговля продовольственными товарами";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11) "Оптовая торговля непродовольственными товарами";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12) "Розничная торговля" (среди предприятий с торговой площадью </w:t>
      </w:r>
      <w:r>
        <w:rPr>
          <w:sz w:val="28"/>
          <w:szCs w:val="28"/>
        </w:rPr>
        <w:t xml:space="preserve">       </w:t>
      </w:r>
      <w:r w:rsidRPr="00EA485E">
        <w:rPr>
          <w:sz w:val="28"/>
          <w:szCs w:val="28"/>
        </w:rPr>
        <w:t xml:space="preserve">до 100 </w:t>
      </w:r>
      <w:proofErr w:type="spellStart"/>
      <w:r w:rsidRPr="00EA485E">
        <w:rPr>
          <w:sz w:val="28"/>
          <w:szCs w:val="28"/>
        </w:rPr>
        <w:t>кв</w:t>
      </w:r>
      <w:proofErr w:type="gramStart"/>
      <w:r w:rsidRPr="00EA485E">
        <w:rPr>
          <w:sz w:val="28"/>
          <w:szCs w:val="28"/>
        </w:rPr>
        <w:t>.м</w:t>
      </w:r>
      <w:proofErr w:type="spellEnd"/>
      <w:proofErr w:type="gramEnd"/>
      <w:r w:rsidRPr="00EA485E">
        <w:rPr>
          <w:sz w:val="28"/>
          <w:szCs w:val="28"/>
        </w:rPr>
        <w:t>);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13) "Розничная торговля" (среди предприятий с торговой площадью</w:t>
      </w:r>
      <w:r>
        <w:rPr>
          <w:sz w:val="28"/>
          <w:szCs w:val="28"/>
        </w:rPr>
        <w:t xml:space="preserve"> </w:t>
      </w:r>
      <w:r w:rsidRPr="00EA485E">
        <w:rPr>
          <w:sz w:val="28"/>
          <w:szCs w:val="28"/>
        </w:rPr>
        <w:t xml:space="preserve"> свыше 100 </w:t>
      </w:r>
      <w:proofErr w:type="spellStart"/>
      <w:r w:rsidRPr="00EA485E">
        <w:rPr>
          <w:sz w:val="28"/>
          <w:szCs w:val="28"/>
        </w:rPr>
        <w:t>кв</w:t>
      </w:r>
      <w:proofErr w:type="gramStart"/>
      <w:r w:rsidRPr="00EA485E">
        <w:rPr>
          <w:sz w:val="28"/>
          <w:szCs w:val="28"/>
        </w:rPr>
        <w:t>.м</w:t>
      </w:r>
      <w:proofErr w:type="spellEnd"/>
      <w:proofErr w:type="gramEnd"/>
      <w:r w:rsidRPr="00EA485E">
        <w:rPr>
          <w:sz w:val="28"/>
          <w:szCs w:val="28"/>
        </w:rPr>
        <w:t>);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14) "Розничная торговля непродовольственными товарами" (среди предприятий с торговой площадью до 100 </w:t>
      </w:r>
      <w:proofErr w:type="spellStart"/>
      <w:r w:rsidRPr="00EA485E">
        <w:rPr>
          <w:sz w:val="28"/>
          <w:szCs w:val="28"/>
        </w:rPr>
        <w:t>кв</w:t>
      </w:r>
      <w:proofErr w:type="gramStart"/>
      <w:r w:rsidRPr="00EA485E">
        <w:rPr>
          <w:sz w:val="28"/>
          <w:szCs w:val="28"/>
        </w:rPr>
        <w:t>.м</w:t>
      </w:r>
      <w:proofErr w:type="spellEnd"/>
      <w:proofErr w:type="gramEnd"/>
      <w:r w:rsidRPr="00EA485E">
        <w:rPr>
          <w:sz w:val="28"/>
          <w:szCs w:val="28"/>
        </w:rPr>
        <w:t xml:space="preserve">);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15) "Розничная торговля непродовольственными товарами" (среди предприятий с торговой площадью свыше 100 </w:t>
      </w:r>
      <w:proofErr w:type="spellStart"/>
      <w:r w:rsidRPr="00EA485E">
        <w:rPr>
          <w:sz w:val="28"/>
          <w:szCs w:val="28"/>
        </w:rPr>
        <w:t>кв</w:t>
      </w:r>
      <w:proofErr w:type="gramStart"/>
      <w:r w:rsidRPr="00EA485E">
        <w:rPr>
          <w:sz w:val="28"/>
          <w:szCs w:val="28"/>
        </w:rPr>
        <w:t>.м</w:t>
      </w:r>
      <w:proofErr w:type="spellEnd"/>
      <w:proofErr w:type="gramEnd"/>
      <w:r w:rsidRPr="00EA485E">
        <w:rPr>
          <w:sz w:val="28"/>
          <w:szCs w:val="28"/>
        </w:rPr>
        <w:t xml:space="preserve">);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16) "Розничная торговля продовольственными товарами" (среди предприятий с торговой площадью до 100 </w:t>
      </w:r>
      <w:proofErr w:type="spellStart"/>
      <w:r w:rsidRPr="00EA485E">
        <w:rPr>
          <w:sz w:val="28"/>
          <w:szCs w:val="28"/>
        </w:rPr>
        <w:t>кв</w:t>
      </w:r>
      <w:proofErr w:type="gramStart"/>
      <w:r w:rsidRPr="00EA485E">
        <w:rPr>
          <w:sz w:val="28"/>
          <w:szCs w:val="28"/>
        </w:rPr>
        <w:t>.м</w:t>
      </w:r>
      <w:proofErr w:type="spellEnd"/>
      <w:proofErr w:type="gramEnd"/>
      <w:r w:rsidRPr="00EA485E">
        <w:rPr>
          <w:sz w:val="28"/>
          <w:szCs w:val="28"/>
        </w:rPr>
        <w:t xml:space="preserve">);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17) "Розничная торговля продовольственными товарами" (среди предприятий с торговой площадью свыше 100 </w:t>
      </w:r>
      <w:proofErr w:type="spellStart"/>
      <w:r w:rsidRPr="00EA485E">
        <w:rPr>
          <w:sz w:val="28"/>
          <w:szCs w:val="28"/>
        </w:rPr>
        <w:t>кв</w:t>
      </w:r>
      <w:proofErr w:type="gramStart"/>
      <w:r w:rsidRPr="00EA485E">
        <w:rPr>
          <w:sz w:val="28"/>
          <w:szCs w:val="28"/>
        </w:rPr>
        <w:t>.м</w:t>
      </w:r>
      <w:proofErr w:type="spellEnd"/>
      <w:proofErr w:type="gramEnd"/>
      <w:r w:rsidRPr="00EA485E">
        <w:rPr>
          <w:sz w:val="28"/>
          <w:szCs w:val="28"/>
        </w:rPr>
        <w:t xml:space="preserve">);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18) "Ресторанный бизнес";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19) "Детское и молодежное кафе";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20) "Услуги общественного питания";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21) "Услуги кафе и закусочных";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22) "Быстрое питание";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23) "Бытовые услуги населению";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24) "Услуги салонов красоты и парикмахерских";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25) "Услуги предприятиям";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26) "Средства массовой информации и реклама";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27) "Полиграфические услуги и дизайн";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28) "Гостиничный бизнес";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29) "Туристический бизнес";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30) "Консалтинговые услуги";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31) "Торговый центр";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32) "Медицинские услуги";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 xml:space="preserve">33) "Услуги социального предпринимательства"; 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34) "Культурно-просветительская деятельность";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35) "Услуги детских, молодежных кружков, секций</w:t>
      </w:r>
      <w:r>
        <w:rPr>
          <w:sz w:val="28"/>
          <w:szCs w:val="28"/>
        </w:rPr>
        <w:t>,</w:t>
      </w:r>
      <w:r w:rsidRPr="00EA485E">
        <w:rPr>
          <w:sz w:val="28"/>
          <w:szCs w:val="28"/>
        </w:rPr>
        <w:t xml:space="preserve"> студий";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lastRenderedPageBreak/>
        <w:t>36) "Организация групп дневного времяпрепровождения детей";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37) "Деятельность по организации отдыха и развлечений";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38) "Транспортные услуги населению";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39) "Творческая мастерская";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40) "Транспортные услуги предприятиям";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41) "Молодежное предпринимательство в сфере спорта и патриотического воспит</w:t>
      </w:r>
      <w:r w:rsidRPr="00EA485E">
        <w:rPr>
          <w:sz w:val="28"/>
          <w:szCs w:val="28"/>
        </w:rPr>
        <w:t>а</w:t>
      </w:r>
      <w:r w:rsidRPr="00EA485E">
        <w:rPr>
          <w:sz w:val="28"/>
          <w:szCs w:val="28"/>
        </w:rPr>
        <w:t>ния";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42) "Молодой бизнес-старт года";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43) "Молодой предприниматель в сфере услуг";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44) "Молодой предприниматель в сфере детского досуга";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45) "Молодой предприниматель в сфере средств массовой информации</w:t>
      </w:r>
      <w:r>
        <w:rPr>
          <w:sz w:val="28"/>
          <w:szCs w:val="28"/>
        </w:rPr>
        <w:t xml:space="preserve"> </w:t>
      </w:r>
      <w:r w:rsidRPr="00EA485E">
        <w:rPr>
          <w:sz w:val="28"/>
          <w:szCs w:val="28"/>
        </w:rPr>
        <w:t>и рекламы";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46) "Молодой предприниматель в индустрии питания";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47) "Молодой предприниматель в области информационных технологий";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48) "Молодой предприниматель в индустрии туризма";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49) "Молодой предприниматель в сфере производства";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50) "Молодой предприниматель в области строительства";</w:t>
      </w:r>
    </w:p>
    <w:p w:rsidR="000F7517" w:rsidRPr="00EA485E" w:rsidRDefault="000F7517" w:rsidP="000F7517">
      <w:pPr>
        <w:ind w:left="-709"/>
        <w:jc w:val="both"/>
        <w:rPr>
          <w:sz w:val="28"/>
          <w:szCs w:val="28"/>
        </w:rPr>
      </w:pPr>
      <w:r w:rsidRPr="00EA485E">
        <w:rPr>
          <w:sz w:val="28"/>
          <w:szCs w:val="28"/>
        </w:rPr>
        <w:t>51) "Молодой предприниматель в области инноваций".</w:t>
      </w:r>
    </w:p>
    <w:p w:rsidR="000F7517" w:rsidRPr="00A16D1C" w:rsidRDefault="000F7517" w:rsidP="000F7517">
      <w:pPr>
        <w:pStyle w:val="3"/>
        <w:ind w:left="-709" w:firstLine="0"/>
        <w:rPr>
          <w:b/>
          <w:szCs w:val="28"/>
        </w:rPr>
      </w:pPr>
    </w:p>
    <w:p w:rsidR="006F50BA" w:rsidRDefault="006F50BA"/>
    <w:sectPr w:rsidR="006F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E2"/>
    <w:rsid w:val="000F7517"/>
    <w:rsid w:val="006F50BA"/>
    <w:rsid w:val="007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751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F75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7517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F75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>meria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Полукарова Оксана Сергеевна</dc:creator>
  <cp:keywords/>
  <dc:description/>
  <cp:lastModifiedBy>Полукарова Оксана Сергеевна</cp:lastModifiedBy>
  <cp:revision>2</cp:revision>
  <dcterms:created xsi:type="dcterms:W3CDTF">2016-04-18T13:05:00Z</dcterms:created>
  <dcterms:modified xsi:type="dcterms:W3CDTF">2016-04-18T13:05:00Z</dcterms:modified>
</cp:coreProperties>
</file>