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1D" w:rsidRDefault="0038091D" w:rsidP="0038091D">
      <w:pPr>
        <w:widowControl w:val="0"/>
        <w:spacing w:after="0" w:line="240" w:lineRule="auto"/>
        <w:ind w:firstLine="5954"/>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 xml:space="preserve">Приложение </w:t>
      </w:r>
    </w:p>
    <w:p w:rsidR="0038091D" w:rsidRDefault="0038091D" w:rsidP="0038091D">
      <w:pPr>
        <w:widowControl w:val="0"/>
        <w:spacing w:after="0" w:line="240" w:lineRule="auto"/>
        <w:ind w:firstLine="5954"/>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 xml:space="preserve">к решению Думы </w:t>
      </w:r>
    </w:p>
    <w:p w:rsidR="0038091D" w:rsidRPr="001D5790" w:rsidRDefault="0038091D" w:rsidP="0038091D">
      <w:pPr>
        <w:widowControl w:val="0"/>
        <w:spacing w:after="0" w:line="240" w:lineRule="auto"/>
        <w:ind w:firstLine="5954"/>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города Нижневартовска</w:t>
      </w:r>
    </w:p>
    <w:p w:rsidR="0038091D" w:rsidRPr="001D5790" w:rsidRDefault="0038091D" w:rsidP="0038091D">
      <w:pPr>
        <w:widowControl w:val="0"/>
        <w:spacing w:after="0" w:line="240" w:lineRule="auto"/>
        <w:ind w:firstLine="5954"/>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от </w:t>
      </w:r>
      <w:r w:rsidR="00CC0F27">
        <w:rPr>
          <w:rFonts w:ascii="Times New Roman" w:eastAsia="Times New Roman" w:hAnsi="Times New Roman" w:cs="Times New Roman"/>
          <w:sz w:val="28"/>
          <w:szCs w:val="28"/>
          <w:lang w:eastAsia="ru-RU"/>
        </w:rPr>
        <w:t>14.02</w:t>
      </w:r>
      <w:r w:rsidRPr="001D579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2025</w:t>
      </w:r>
      <w:r w:rsidRPr="001D5790">
        <w:rPr>
          <w:rFonts w:ascii="Times New Roman" w:eastAsia="Times New Roman" w:hAnsi="Times New Roman" w:cs="Times New Roman"/>
          <w:sz w:val="28"/>
          <w:szCs w:val="28"/>
          <w:lang w:eastAsia="ru-RU"/>
        </w:rPr>
        <w:t xml:space="preserve"> №</w:t>
      </w:r>
      <w:r w:rsidR="00CC0F27">
        <w:rPr>
          <w:rFonts w:ascii="Times New Roman" w:eastAsia="Times New Roman" w:hAnsi="Times New Roman" w:cs="Times New Roman"/>
          <w:sz w:val="28"/>
          <w:szCs w:val="28"/>
          <w:lang w:eastAsia="ru-RU"/>
        </w:rPr>
        <w:t>498</w:t>
      </w:r>
      <w:bookmarkStart w:id="0" w:name="_GoBack"/>
      <w:bookmarkEnd w:id="0"/>
    </w:p>
    <w:p w:rsidR="0038091D" w:rsidRPr="001D5790" w:rsidRDefault="0038091D" w:rsidP="0038091D">
      <w:pPr>
        <w:widowControl w:val="0"/>
        <w:spacing w:after="0" w:line="240" w:lineRule="auto"/>
        <w:jc w:val="center"/>
        <w:rPr>
          <w:rFonts w:ascii="Times New Roman" w:eastAsia="Times New Roman" w:hAnsi="Times New Roman" w:cs="Times New Roman"/>
          <w:b/>
          <w:sz w:val="28"/>
          <w:szCs w:val="28"/>
          <w:lang w:eastAsia="ru-RU"/>
        </w:rPr>
      </w:pPr>
    </w:p>
    <w:p w:rsidR="0038091D" w:rsidRPr="001D5790" w:rsidRDefault="0038091D" w:rsidP="0038091D">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Отчет </w:t>
      </w:r>
    </w:p>
    <w:p w:rsidR="0038091D" w:rsidRPr="001D5790" w:rsidRDefault="0038091D" w:rsidP="0038091D">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главы города Нижневартовска</w:t>
      </w:r>
    </w:p>
    <w:p w:rsidR="0038091D" w:rsidRPr="001D5790" w:rsidRDefault="0038091D" w:rsidP="0038091D">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о результатах его деятельности, </w:t>
      </w:r>
    </w:p>
    <w:p w:rsidR="0038091D" w:rsidRPr="001D5790" w:rsidRDefault="0038091D" w:rsidP="0038091D">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деятельности администрации города Нижневартовска за 202</w:t>
      </w:r>
      <w:r>
        <w:rPr>
          <w:rFonts w:ascii="Times New Roman" w:eastAsia="Times New Roman" w:hAnsi="Times New Roman" w:cs="Times New Roman"/>
          <w:b/>
          <w:sz w:val="28"/>
          <w:szCs w:val="28"/>
          <w:lang w:eastAsia="ru-RU"/>
        </w:rPr>
        <w:t>4</w:t>
      </w:r>
      <w:r w:rsidRPr="001D5790">
        <w:rPr>
          <w:rFonts w:ascii="Times New Roman" w:eastAsia="Times New Roman" w:hAnsi="Times New Roman" w:cs="Times New Roman"/>
          <w:b/>
          <w:sz w:val="28"/>
          <w:szCs w:val="28"/>
          <w:lang w:eastAsia="ru-RU"/>
        </w:rPr>
        <w:t xml:space="preserve"> год,</w:t>
      </w:r>
    </w:p>
    <w:p w:rsidR="0038091D" w:rsidRPr="001D5790" w:rsidRDefault="0038091D" w:rsidP="0038091D">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в том числе о решении вопросов, </w:t>
      </w:r>
    </w:p>
    <w:p w:rsidR="00E6723E" w:rsidRDefault="0038091D" w:rsidP="00E6723E">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поставленных Думой города Нижневартовска</w:t>
      </w:r>
    </w:p>
    <w:p w:rsidR="00E6723E" w:rsidRDefault="00E6723E" w:rsidP="00E6723E">
      <w:pPr>
        <w:widowControl w:val="0"/>
        <w:spacing w:after="0" w:line="240" w:lineRule="auto"/>
        <w:jc w:val="center"/>
        <w:rPr>
          <w:rFonts w:ascii="Times New Roman" w:eastAsia="Times New Roman" w:hAnsi="Times New Roman" w:cs="Times New Roman"/>
          <w:b/>
          <w:sz w:val="28"/>
          <w:szCs w:val="28"/>
          <w:lang w:eastAsia="ru-RU"/>
        </w:rPr>
      </w:pPr>
    </w:p>
    <w:p w:rsidR="00E664FA" w:rsidRDefault="00E664FA" w:rsidP="00E6723E">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E664FA" w:rsidRDefault="00E664FA" w:rsidP="00E6723E">
      <w:pPr>
        <w:widowControl w:val="0"/>
        <w:spacing w:after="0" w:line="240" w:lineRule="auto"/>
        <w:jc w:val="center"/>
        <w:rPr>
          <w:rFonts w:ascii="Times New Roman" w:eastAsia="Times New Roman" w:hAnsi="Times New Roman" w:cs="Times New Roman"/>
          <w:b/>
          <w:sz w:val="28"/>
          <w:szCs w:val="28"/>
          <w:lang w:eastAsia="ru-RU"/>
        </w:rPr>
      </w:pPr>
    </w:p>
    <w:p w:rsidR="00E865DB" w:rsidRDefault="00E6723E" w:rsidP="00866063">
      <w:pPr>
        <w:pStyle w:val="11"/>
        <w:rPr>
          <w:rFonts w:asciiTheme="minorHAnsi" w:eastAsiaTheme="minorEastAsia" w:hAnsiTheme="minorHAnsi"/>
          <w:noProof/>
          <w:sz w:val="22"/>
          <w:lang w:eastAsia="ru-RU"/>
        </w:rPr>
      </w:pPr>
      <w:r>
        <w:rPr>
          <w:rFonts w:eastAsia="Times New Roman" w:cs="Times New Roman"/>
          <w:b/>
          <w:szCs w:val="28"/>
          <w:lang w:eastAsia="ru-RU"/>
        </w:rPr>
        <w:fldChar w:fldCharType="begin"/>
      </w:r>
      <w:r>
        <w:rPr>
          <w:rFonts w:eastAsia="Times New Roman" w:cs="Times New Roman"/>
          <w:b/>
          <w:szCs w:val="28"/>
          <w:lang w:eastAsia="ru-RU"/>
        </w:rPr>
        <w:instrText xml:space="preserve"> TOC \o "1-1" \h \z \u </w:instrText>
      </w:r>
      <w:r>
        <w:rPr>
          <w:rFonts w:eastAsia="Times New Roman" w:cs="Times New Roman"/>
          <w:b/>
          <w:szCs w:val="28"/>
          <w:lang w:eastAsia="ru-RU"/>
        </w:rPr>
        <w:fldChar w:fldCharType="separate"/>
      </w:r>
      <w:hyperlink w:anchor="_Toc187749267" w:history="1">
        <w:r w:rsidR="00E865DB" w:rsidRPr="00904291">
          <w:rPr>
            <w:rStyle w:val="a5"/>
            <w:noProof/>
            <w:lang w:eastAsia="ru-RU"/>
          </w:rPr>
          <w:t>I. О результатах деятельности главы города Нижневартовска, деятельности администрации города Нижневартовска за 2024 год</w:t>
        </w:r>
        <w:r w:rsidR="00E865DB">
          <w:rPr>
            <w:noProof/>
            <w:webHidden/>
          </w:rPr>
          <w:tab/>
        </w:r>
        <w:r w:rsidR="00E865DB">
          <w:rPr>
            <w:noProof/>
            <w:webHidden/>
          </w:rPr>
          <w:fldChar w:fldCharType="begin"/>
        </w:r>
        <w:r w:rsidR="00E865DB">
          <w:rPr>
            <w:noProof/>
            <w:webHidden/>
          </w:rPr>
          <w:instrText xml:space="preserve"> PAGEREF _Toc187749267 \h </w:instrText>
        </w:r>
        <w:r w:rsidR="00E865DB">
          <w:rPr>
            <w:noProof/>
            <w:webHidden/>
          </w:rPr>
        </w:r>
        <w:r w:rsidR="00E865DB">
          <w:rPr>
            <w:noProof/>
            <w:webHidden/>
          </w:rPr>
          <w:fldChar w:fldCharType="separate"/>
        </w:r>
        <w:r w:rsidR="000F1725">
          <w:rPr>
            <w:noProof/>
            <w:webHidden/>
          </w:rPr>
          <w:t>4</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68" w:history="1">
        <w:r w:rsidR="00E865DB" w:rsidRPr="00904291">
          <w:rPr>
            <w:rStyle w:val="a5"/>
            <w:noProof/>
            <w:lang w:eastAsia="ru-RU"/>
          </w:rPr>
          <w:t>1.1. Развитие экономики города</w:t>
        </w:r>
        <w:r w:rsidR="00E865DB">
          <w:rPr>
            <w:noProof/>
            <w:webHidden/>
          </w:rPr>
          <w:tab/>
        </w:r>
        <w:r w:rsidR="00E865DB">
          <w:rPr>
            <w:noProof/>
            <w:webHidden/>
          </w:rPr>
          <w:fldChar w:fldCharType="begin"/>
        </w:r>
        <w:r w:rsidR="00E865DB">
          <w:rPr>
            <w:noProof/>
            <w:webHidden/>
          </w:rPr>
          <w:instrText xml:space="preserve"> PAGEREF _Toc187749268 \h </w:instrText>
        </w:r>
        <w:r w:rsidR="00E865DB">
          <w:rPr>
            <w:noProof/>
            <w:webHidden/>
          </w:rPr>
        </w:r>
        <w:r w:rsidR="00E865DB">
          <w:rPr>
            <w:noProof/>
            <w:webHidden/>
          </w:rPr>
          <w:fldChar w:fldCharType="separate"/>
        </w:r>
        <w:r w:rsidR="000F1725">
          <w:rPr>
            <w:noProof/>
            <w:webHidden/>
          </w:rPr>
          <w:t>4</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69" w:history="1">
        <w:r w:rsidR="00E865DB" w:rsidRPr="00904291">
          <w:rPr>
            <w:rStyle w:val="a5"/>
            <w:noProof/>
            <w:lang w:eastAsia="ru-RU"/>
          </w:rPr>
          <w:t>1.2. Основные параметры бюджета города</w:t>
        </w:r>
        <w:r w:rsidR="00E865DB">
          <w:rPr>
            <w:noProof/>
            <w:webHidden/>
          </w:rPr>
          <w:tab/>
        </w:r>
        <w:r w:rsidR="00E865DB">
          <w:rPr>
            <w:noProof/>
            <w:webHidden/>
          </w:rPr>
          <w:fldChar w:fldCharType="begin"/>
        </w:r>
        <w:r w:rsidR="00E865DB">
          <w:rPr>
            <w:noProof/>
            <w:webHidden/>
          </w:rPr>
          <w:instrText xml:space="preserve"> PAGEREF _Toc187749269 \h </w:instrText>
        </w:r>
        <w:r w:rsidR="00E865DB">
          <w:rPr>
            <w:noProof/>
            <w:webHidden/>
          </w:rPr>
        </w:r>
        <w:r w:rsidR="00E865DB">
          <w:rPr>
            <w:noProof/>
            <w:webHidden/>
          </w:rPr>
          <w:fldChar w:fldCharType="separate"/>
        </w:r>
        <w:r w:rsidR="000F1725">
          <w:rPr>
            <w:noProof/>
            <w:webHidden/>
          </w:rPr>
          <w:t>6</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0" w:history="1">
        <w:r w:rsidR="00E865DB" w:rsidRPr="00904291">
          <w:rPr>
            <w:rStyle w:val="a5"/>
            <w:noProof/>
            <w:lang w:eastAsia="ru-RU"/>
          </w:rPr>
          <w:t>1.3. Осуществление закупок товаров, работ, услуг для обеспечения муниципальных нужд</w:t>
        </w:r>
        <w:r w:rsidR="00E865DB">
          <w:rPr>
            <w:noProof/>
            <w:webHidden/>
          </w:rPr>
          <w:tab/>
        </w:r>
        <w:r w:rsidR="00E865DB">
          <w:rPr>
            <w:noProof/>
            <w:webHidden/>
          </w:rPr>
          <w:fldChar w:fldCharType="begin"/>
        </w:r>
        <w:r w:rsidR="00E865DB">
          <w:rPr>
            <w:noProof/>
            <w:webHidden/>
          </w:rPr>
          <w:instrText xml:space="preserve"> PAGEREF _Toc187749270 \h </w:instrText>
        </w:r>
        <w:r w:rsidR="00E865DB">
          <w:rPr>
            <w:noProof/>
            <w:webHidden/>
          </w:rPr>
        </w:r>
        <w:r w:rsidR="00E865DB">
          <w:rPr>
            <w:noProof/>
            <w:webHidden/>
          </w:rPr>
          <w:fldChar w:fldCharType="separate"/>
        </w:r>
        <w:r w:rsidR="000F1725">
          <w:rPr>
            <w:noProof/>
            <w:webHidden/>
          </w:rPr>
          <w:t>8</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1" w:history="1">
        <w:r w:rsidR="00E865DB" w:rsidRPr="00904291">
          <w:rPr>
            <w:rStyle w:val="a5"/>
            <w:noProof/>
            <w:lang w:eastAsia="ru-RU"/>
          </w:rPr>
          <w:t>1.4. Управление муниципальным имуществом и земельными ресурсами</w:t>
        </w:r>
        <w:r w:rsidR="00E865DB">
          <w:rPr>
            <w:noProof/>
            <w:webHidden/>
          </w:rPr>
          <w:tab/>
        </w:r>
        <w:r w:rsidR="00E865DB">
          <w:rPr>
            <w:noProof/>
            <w:webHidden/>
          </w:rPr>
          <w:fldChar w:fldCharType="begin"/>
        </w:r>
        <w:r w:rsidR="00E865DB">
          <w:rPr>
            <w:noProof/>
            <w:webHidden/>
          </w:rPr>
          <w:instrText xml:space="preserve"> PAGEREF _Toc187749271 \h </w:instrText>
        </w:r>
        <w:r w:rsidR="00E865DB">
          <w:rPr>
            <w:noProof/>
            <w:webHidden/>
          </w:rPr>
        </w:r>
        <w:r w:rsidR="00E865DB">
          <w:rPr>
            <w:noProof/>
            <w:webHidden/>
          </w:rPr>
          <w:fldChar w:fldCharType="separate"/>
        </w:r>
        <w:r w:rsidR="000F1725">
          <w:rPr>
            <w:noProof/>
            <w:webHidden/>
          </w:rPr>
          <w:t>10</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2" w:history="1">
        <w:r w:rsidR="00E865DB" w:rsidRPr="00904291">
          <w:rPr>
            <w:rStyle w:val="a5"/>
            <w:noProof/>
            <w:lang w:eastAsia="ru-RU"/>
          </w:rPr>
          <w:t>1.5. Инвестиционная политика</w:t>
        </w:r>
        <w:r w:rsidR="00E865DB">
          <w:rPr>
            <w:noProof/>
            <w:webHidden/>
          </w:rPr>
          <w:tab/>
        </w:r>
        <w:r w:rsidR="00E865DB">
          <w:rPr>
            <w:noProof/>
            <w:webHidden/>
          </w:rPr>
          <w:fldChar w:fldCharType="begin"/>
        </w:r>
        <w:r w:rsidR="00E865DB">
          <w:rPr>
            <w:noProof/>
            <w:webHidden/>
          </w:rPr>
          <w:instrText xml:space="preserve"> PAGEREF _Toc187749272 \h </w:instrText>
        </w:r>
        <w:r w:rsidR="00E865DB">
          <w:rPr>
            <w:noProof/>
            <w:webHidden/>
          </w:rPr>
        </w:r>
        <w:r w:rsidR="00E865DB">
          <w:rPr>
            <w:noProof/>
            <w:webHidden/>
          </w:rPr>
          <w:fldChar w:fldCharType="separate"/>
        </w:r>
        <w:r w:rsidR="000F1725">
          <w:rPr>
            <w:noProof/>
            <w:webHidden/>
          </w:rPr>
          <w:t>15</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3" w:history="1">
        <w:r w:rsidR="00E865DB" w:rsidRPr="00904291">
          <w:rPr>
            <w:rStyle w:val="a5"/>
            <w:noProof/>
            <w:lang w:eastAsia="ru-RU"/>
          </w:rPr>
          <w:t>1.6. Градостроительное развитие и архитектура</w:t>
        </w:r>
        <w:r w:rsidR="00E865DB">
          <w:rPr>
            <w:noProof/>
            <w:webHidden/>
          </w:rPr>
          <w:tab/>
        </w:r>
        <w:r w:rsidR="00E865DB">
          <w:rPr>
            <w:noProof/>
            <w:webHidden/>
          </w:rPr>
          <w:fldChar w:fldCharType="begin"/>
        </w:r>
        <w:r w:rsidR="00E865DB">
          <w:rPr>
            <w:noProof/>
            <w:webHidden/>
          </w:rPr>
          <w:instrText xml:space="preserve"> PAGEREF _Toc187749273 \h </w:instrText>
        </w:r>
        <w:r w:rsidR="00E865DB">
          <w:rPr>
            <w:noProof/>
            <w:webHidden/>
          </w:rPr>
        </w:r>
        <w:r w:rsidR="00E865DB">
          <w:rPr>
            <w:noProof/>
            <w:webHidden/>
          </w:rPr>
          <w:fldChar w:fldCharType="separate"/>
        </w:r>
        <w:r w:rsidR="000F1725">
          <w:rPr>
            <w:noProof/>
            <w:webHidden/>
          </w:rPr>
          <w:t>17</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4" w:history="1">
        <w:r w:rsidR="00E865DB" w:rsidRPr="00904291">
          <w:rPr>
            <w:rStyle w:val="a5"/>
            <w:noProof/>
            <w:lang w:eastAsia="ru-RU"/>
          </w:rPr>
          <w:t>1.7. Строительство</w:t>
        </w:r>
        <w:r w:rsidR="00E865DB">
          <w:rPr>
            <w:noProof/>
            <w:webHidden/>
          </w:rPr>
          <w:tab/>
        </w:r>
        <w:r w:rsidR="00E865DB">
          <w:rPr>
            <w:noProof/>
            <w:webHidden/>
          </w:rPr>
          <w:fldChar w:fldCharType="begin"/>
        </w:r>
        <w:r w:rsidR="00E865DB">
          <w:rPr>
            <w:noProof/>
            <w:webHidden/>
          </w:rPr>
          <w:instrText xml:space="preserve"> PAGEREF _Toc187749274 \h </w:instrText>
        </w:r>
        <w:r w:rsidR="00E865DB">
          <w:rPr>
            <w:noProof/>
            <w:webHidden/>
          </w:rPr>
        </w:r>
        <w:r w:rsidR="00E865DB">
          <w:rPr>
            <w:noProof/>
            <w:webHidden/>
          </w:rPr>
          <w:fldChar w:fldCharType="separate"/>
        </w:r>
        <w:r w:rsidR="000F1725">
          <w:rPr>
            <w:noProof/>
            <w:webHidden/>
          </w:rPr>
          <w:t>18</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5" w:history="1">
        <w:r w:rsidR="00E865DB" w:rsidRPr="00904291">
          <w:rPr>
            <w:rStyle w:val="a5"/>
            <w:noProof/>
            <w:lang w:eastAsia="ru-RU"/>
          </w:rPr>
          <w:t>1.8. Инициативное бюджетирование</w:t>
        </w:r>
        <w:r w:rsidR="00E865DB">
          <w:rPr>
            <w:noProof/>
            <w:webHidden/>
          </w:rPr>
          <w:tab/>
        </w:r>
        <w:r w:rsidR="00E865DB">
          <w:rPr>
            <w:noProof/>
            <w:webHidden/>
          </w:rPr>
          <w:fldChar w:fldCharType="begin"/>
        </w:r>
        <w:r w:rsidR="00E865DB">
          <w:rPr>
            <w:noProof/>
            <w:webHidden/>
          </w:rPr>
          <w:instrText xml:space="preserve"> PAGEREF _Toc187749275 \h </w:instrText>
        </w:r>
        <w:r w:rsidR="00E865DB">
          <w:rPr>
            <w:noProof/>
            <w:webHidden/>
          </w:rPr>
        </w:r>
        <w:r w:rsidR="00E865DB">
          <w:rPr>
            <w:noProof/>
            <w:webHidden/>
          </w:rPr>
          <w:fldChar w:fldCharType="separate"/>
        </w:r>
        <w:r w:rsidR="000F1725">
          <w:rPr>
            <w:noProof/>
            <w:webHidden/>
          </w:rPr>
          <w:t>19</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6" w:history="1">
        <w:r w:rsidR="00E865DB" w:rsidRPr="00904291">
          <w:rPr>
            <w:rStyle w:val="a5"/>
            <w:noProof/>
            <w:lang w:eastAsia="ru-RU"/>
          </w:rPr>
          <w:t>1.9. Проектное управление</w:t>
        </w:r>
        <w:r w:rsidR="00E865DB">
          <w:rPr>
            <w:noProof/>
            <w:webHidden/>
          </w:rPr>
          <w:tab/>
        </w:r>
        <w:r w:rsidR="00E865DB">
          <w:rPr>
            <w:noProof/>
            <w:webHidden/>
          </w:rPr>
          <w:fldChar w:fldCharType="begin"/>
        </w:r>
        <w:r w:rsidR="00E865DB">
          <w:rPr>
            <w:noProof/>
            <w:webHidden/>
          </w:rPr>
          <w:instrText xml:space="preserve"> PAGEREF _Toc187749276 \h </w:instrText>
        </w:r>
        <w:r w:rsidR="00E865DB">
          <w:rPr>
            <w:noProof/>
            <w:webHidden/>
          </w:rPr>
        </w:r>
        <w:r w:rsidR="00E865DB">
          <w:rPr>
            <w:noProof/>
            <w:webHidden/>
          </w:rPr>
          <w:fldChar w:fldCharType="separate"/>
        </w:r>
        <w:r w:rsidR="000F1725">
          <w:rPr>
            <w:noProof/>
            <w:webHidden/>
          </w:rPr>
          <w:t>20</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7" w:history="1">
        <w:r w:rsidR="00E865DB" w:rsidRPr="00904291">
          <w:rPr>
            <w:rStyle w:val="a5"/>
            <w:noProof/>
            <w:lang w:eastAsia="ru-RU"/>
          </w:rPr>
          <w:t>1.10. Жилищно-коммунальный комплекс</w:t>
        </w:r>
        <w:r w:rsidR="00E865DB">
          <w:rPr>
            <w:noProof/>
            <w:webHidden/>
          </w:rPr>
          <w:tab/>
        </w:r>
        <w:r w:rsidR="00E865DB">
          <w:rPr>
            <w:noProof/>
            <w:webHidden/>
          </w:rPr>
          <w:fldChar w:fldCharType="begin"/>
        </w:r>
        <w:r w:rsidR="00E865DB">
          <w:rPr>
            <w:noProof/>
            <w:webHidden/>
          </w:rPr>
          <w:instrText xml:space="preserve"> PAGEREF _Toc187749277 \h </w:instrText>
        </w:r>
        <w:r w:rsidR="00E865DB">
          <w:rPr>
            <w:noProof/>
            <w:webHidden/>
          </w:rPr>
        </w:r>
        <w:r w:rsidR="00E865DB">
          <w:rPr>
            <w:noProof/>
            <w:webHidden/>
          </w:rPr>
          <w:fldChar w:fldCharType="separate"/>
        </w:r>
        <w:r w:rsidR="000F1725">
          <w:rPr>
            <w:noProof/>
            <w:webHidden/>
          </w:rPr>
          <w:t>21</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8" w:history="1">
        <w:r w:rsidR="00E865DB" w:rsidRPr="00904291">
          <w:rPr>
            <w:rStyle w:val="a5"/>
            <w:noProof/>
            <w:lang w:eastAsia="ru-RU"/>
          </w:rPr>
          <w:t>1.11. Улучшение жилищных условий граждан</w:t>
        </w:r>
        <w:r w:rsidR="00E865DB">
          <w:rPr>
            <w:noProof/>
            <w:webHidden/>
          </w:rPr>
          <w:tab/>
        </w:r>
        <w:r w:rsidR="00E865DB">
          <w:rPr>
            <w:noProof/>
            <w:webHidden/>
          </w:rPr>
          <w:fldChar w:fldCharType="begin"/>
        </w:r>
        <w:r w:rsidR="00E865DB">
          <w:rPr>
            <w:noProof/>
            <w:webHidden/>
          </w:rPr>
          <w:instrText xml:space="preserve"> PAGEREF _Toc187749278 \h </w:instrText>
        </w:r>
        <w:r w:rsidR="00E865DB">
          <w:rPr>
            <w:noProof/>
            <w:webHidden/>
          </w:rPr>
        </w:r>
        <w:r w:rsidR="00E865DB">
          <w:rPr>
            <w:noProof/>
            <w:webHidden/>
          </w:rPr>
          <w:fldChar w:fldCharType="separate"/>
        </w:r>
        <w:r w:rsidR="000F1725">
          <w:rPr>
            <w:noProof/>
            <w:webHidden/>
          </w:rPr>
          <w:t>25</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79" w:history="1">
        <w:r w:rsidR="00E865DB" w:rsidRPr="00904291">
          <w:rPr>
            <w:rStyle w:val="a5"/>
            <w:noProof/>
            <w:lang w:eastAsia="ru-RU"/>
          </w:rPr>
          <w:t>1.12. Охрана окружающей среды</w:t>
        </w:r>
        <w:r w:rsidR="00E865DB">
          <w:rPr>
            <w:noProof/>
            <w:webHidden/>
          </w:rPr>
          <w:tab/>
        </w:r>
        <w:r w:rsidR="00E865DB">
          <w:rPr>
            <w:noProof/>
            <w:webHidden/>
          </w:rPr>
          <w:fldChar w:fldCharType="begin"/>
        </w:r>
        <w:r w:rsidR="00E865DB">
          <w:rPr>
            <w:noProof/>
            <w:webHidden/>
          </w:rPr>
          <w:instrText xml:space="preserve"> PAGEREF _Toc187749279 \h </w:instrText>
        </w:r>
        <w:r w:rsidR="00E865DB">
          <w:rPr>
            <w:noProof/>
            <w:webHidden/>
          </w:rPr>
        </w:r>
        <w:r w:rsidR="00E865DB">
          <w:rPr>
            <w:noProof/>
            <w:webHidden/>
          </w:rPr>
          <w:fldChar w:fldCharType="separate"/>
        </w:r>
        <w:r w:rsidR="000F1725">
          <w:rPr>
            <w:noProof/>
            <w:webHidden/>
          </w:rPr>
          <w:t>27</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0" w:history="1">
        <w:r w:rsidR="00E865DB" w:rsidRPr="00904291">
          <w:rPr>
            <w:rStyle w:val="a5"/>
            <w:noProof/>
            <w:lang w:eastAsia="ru-RU"/>
          </w:rPr>
          <w:t>1.13. Малое и среднее предпринимательство</w:t>
        </w:r>
        <w:r w:rsidR="00E865DB">
          <w:rPr>
            <w:noProof/>
            <w:webHidden/>
          </w:rPr>
          <w:tab/>
        </w:r>
        <w:r w:rsidR="00E865DB">
          <w:rPr>
            <w:noProof/>
            <w:webHidden/>
          </w:rPr>
          <w:fldChar w:fldCharType="begin"/>
        </w:r>
        <w:r w:rsidR="00E865DB">
          <w:rPr>
            <w:noProof/>
            <w:webHidden/>
          </w:rPr>
          <w:instrText xml:space="preserve"> PAGEREF _Toc187749280 \h </w:instrText>
        </w:r>
        <w:r w:rsidR="00E865DB">
          <w:rPr>
            <w:noProof/>
            <w:webHidden/>
          </w:rPr>
        </w:r>
        <w:r w:rsidR="00E865DB">
          <w:rPr>
            <w:noProof/>
            <w:webHidden/>
          </w:rPr>
          <w:fldChar w:fldCharType="separate"/>
        </w:r>
        <w:r w:rsidR="000F1725">
          <w:rPr>
            <w:noProof/>
            <w:webHidden/>
          </w:rPr>
          <w:t>28</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1" w:history="1">
        <w:r w:rsidR="00E865DB" w:rsidRPr="00904291">
          <w:rPr>
            <w:rStyle w:val="a5"/>
            <w:noProof/>
            <w:lang w:eastAsia="ru-RU"/>
          </w:rPr>
          <w:t>1.14. Потребительский рынок</w:t>
        </w:r>
        <w:r w:rsidR="00E865DB">
          <w:rPr>
            <w:noProof/>
            <w:webHidden/>
          </w:rPr>
          <w:tab/>
        </w:r>
        <w:r w:rsidR="00E865DB">
          <w:rPr>
            <w:noProof/>
            <w:webHidden/>
          </w:rPr>
          <w:fldChar w:fldCharType="begin"/>
        </w:r>
        <w:r w:rsidR="00E865DB">
          <w:rPr>
            <w:noProof/>
            <w:webHidden/>
          </w:rPr>
          <w:instrText xml:space="preserve"> PAGEREF _Toc187749281 \h </w:instrText>
        </w:r>
        <w:r w:rsidR="00E865DB">
          <w:rPr>
            <w:noProof/>
            <w:webHidden/>
          </w:rPr>
        </w:r>
        <w:r w:rsidR="00E865DB">
          <w:rPr>
            <w:noProof/>
            <w:webHidden/>
          </w:rPr>
          <w:fldChar w:fldCharType="separate"/>
        </w:r>
        <w:r w:rsidR="000F1725">
          <w:rPr>
            <w:noProof/>
            <w:webHidden/>
          </w:rPr>
          <w:t>31</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2" w:history="1">
        <w:r w:rsidR="00E865DB" w:rsidRPr="00904291">
          <w:rPr>
            <w:rStyle w:val="a5"/>
            <w:noProof/>
            <w:lang w:eastAsia="ru-RU"/>
          </w:rPr>
          <w:t>1.15. Образование</w:t>
        </w:r>
        <w:r w:rsidR="00E865DB">
          <w:rPr>
            <w:noProof/>
            <w:webHidden/>
          </w:rPr>
          <w:tab/>
        </w:r>
        <w:r w:rsidR="00E865DB">
          <w:rPr>
            <w:noProof/>
            <w:webHidden/>
          </w:rPr>
          <w:fldChar w:fldCharType="begin"/>
        </w:r>
        <w:r w:rsidR="00E865DB">
          <w:rPr>
            <w:noProof/>
            <w:webHidden/>
          </w:rPr>
          <w:instrText xml:space="preserve"> PAGEREF _Toc187749282 \h </w:instrText>
        </w:r>
        <w:r w:rsidR="00E865DB">
          <w:rPr>
            <w:noProof/>
            <w:webHidden/>
          </w:rPr>
        </w:r>
        <w:r w:rsidR="00E865DB">
          <w:rPr>
            <w:noProof/>
            <w:webHidden/>
          </w:rPr>
          <w:fldChar w:fldCharType="separate"/>
        </w:r>
        <w:r w:rsidR="000F1725">
          <w:rPr>
            <w:noProof/>
            <w:webHidden/>
          </w:rPr>
          <w:t>32</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3" w:history="1">
        <w:r w:rsidR="00E865DB" w:rsidRPr="00904291">
          <w:rPr>
            <w:rStyle w:val="a5"/>
            <w:noProof/>
            <w:lang w:eastAsia="ru-RU"/>
          </w:rPr>
          <w:t>1.16. Культура</w:t>
        </w:r>
        <w:r w:rsidR="00E865DB">
          <w:rPr>
            <w:noProof/>
            <w:webHidden/>
          </w:rPr>
          <w:tab/>
        </w:r>
        <w:r w:rsidR="00E865DB">
          <w:rPr>
            <w:noProof/>
            <w:webHidden/>
          </w:rPr>
          <w:fldChar w:fldCharType="begin"/>
        </w:r>
        <w:r w:rsidR="00E865DB">
          <w:rPr>
            <w:noProof/>
            <w:webHidden/>
          </w:rPr>
          <w:instrText xml:space="preserve"> PAGEREF _Toc187749283 \h </w:instrText>
        </w:r>
        <w:r w:rsidR="00E865DB">
          <w:rPr>
            <w:noProof/>
            <w:webHidden/>
          </w:rPr>
        </w:r>
        <w:r w:rsidR="00E865DB">
          <w:rPr>
            <w:noProof/>
            <w:webHidden/>
          </w:rPr>
          <w:fldChar w:fldCharType="separate"/>
        </w:r>
        <w:r w:rsidR="000F1725">
          <w:rPr>
            <w:noProof/>
            <w:webHidden/>
          </w:rPr>
          <w:t>39</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4" w:history="1">
        <w:r w:rsidR="00E865DB" w:rsidRPr="00904291">
          <w:rPr>
            <w:rStyle w:val="a5"/>
            <w:noProof/>
            <w:lang w:eastAsia="ru-RU"/>
          </w:rPr>
          <w:t>1.17. Физическая культура и спорт</w:t>
        </w:r>
        <w:r w:rsidR="00E865DB">
          <w:rPr>
            <w:noProof/>
            <w:webHidden/>
          </w:rPr>
          <w:tab/>
        </w:r>
        <w:r w:rsidR="00E865DB">
          <w:rPr>
            <w:noProof/>
            <w:webHidden/>
          </w:rPr>
          <w:fldChar w:fldCharType="begin"/>
        </w:r>
        <w:r w:rsidR="00E865DB">
          <w:rPr>
            <w:noProof/>
            <w:webHidden/>
          </w:rPr>
          <w:instrText xml:space="preserve"> PAGEREF _Toc187749284 \h </w:instrText>
        </w:r>
        <w:r w:rsidR="00E865DB">
          <w:rPr>
            <w:noProof/>
            <w:webHidden/>
          </w:rPr>
        </w:r>
        <w:r w:rsidR="00E865DB">
          <w:rPr>
            <w:noProof/>
            <w:webHidden/>
          </w:rPr>
          <w:fldChar w:fldCharType="separate"/>
        </w:r>
        <w:r w:rsidR="000F1725">
          <w:rPr>
            <w:noProof/>
            <w:webHidden/>
          </w:rPr>
          <w:t>41</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5" w:history="1">
        <w:r w:rsidR="00E865DB" w:rsidRPr="00904291">
          <w:rPr>
            <w:rStyle w:val="a5"/>
            <w:noProof/>
            <w:lang w:eastAsia="ru-RU"/>
          </w:rPr>
          <w:t>1.18. Развитие гражданского общества</w:t>
        </w:r>
        <w:r w:rsidR="00E865DB">
          <w:rPr>
            <w:noProof/>
            <w:webHidden/>
          </w:rPr>
          <w:tab/>
        </w:r>
        <w:r w:rsidR="00E865DB">
          <w:rPr>
            <w:noProof/>
            <w:webHidden/>
          </w:rPr>
          <w:fldChar w:fldCharType="begin"/>
        </w:r>
        <w:r w:rsidR="00E865DB">
          <w:rPr>
            <w:noProof/>
            <w:webHidden/>
          </w:rPr>
          <w:instrText xml:space="preserve"> PAGEREF _Toc187749285 \h </w:instrText>
        </w:r>
        <w:r w:rsidR="00E865DB">
          <w:rPr>
            <w:noProof/>
            <w:webHidden/>
          </w:rPr>
        </w:r>
        <w:r w:rsidR="00E865DB">
          <w:rPr>
            <w:noProof/>
            <w:webHidden/>
          </w:rPr>
          <w:fldChar w:fldCharType="separate"/>
        </w:r>
        <w:r w:rsidR="000F1725">
          <w:rPr>
            <w:noProof/>
            <w:webHidden/>
          </w:rPr>
          <w:t>43</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6" w:history="1">
        <w:r w:rsidR="00E865DB" w:rsidRPr="00904291">
          <w:rPr>
            <w:rStyle w:val="a5"/>
            <w:noProof/>
            <w:lang w:eastAsia="ru-RU"/>
          </w:rPr>
          <w:t>1.19. Молодежная политика</w:t>
        </w:r>
        <w:r w:rsidR="00E865DB">
          <w:rPr>
            <w:noProof/>
            <w:webHidden/>
          </w:rPr>
          <w:tab/>
        </w:r>
        <w:r w:rsidR="00E865DB">
          <w:rPr>
            <w:noProof/>
            <w:webHidden/>
          </w:rPr>
          <w:fldChar w:fldCharType="begin"/>
        </w:r>
        <w:r w:rsidR="00E865DB">
          <w:rPr>
            <w:noProof/>
            <w:webHidden/>
          </w:rPr>
          <w:instrText xml:space="preserve"> PAGEREF _Toc187749286 \h </w:instrText>
        </w:r>
        <w:r w:rsidR="00E865DB">
          <w:rPr>
            <w:noProof/>
            <w:webHidden/>
          </w:rPr>
        </w:r>
        <w:r w:rsidR="00E865DB">
          <w:rPr>
            <w:noProof/>
            <w:webHidden/>
          </w:rPr>
          <w:fldChar w:fldCharType="separate"/>
        </w:r>
        <w:r w:rsidR="000F1725">
          <w:rPr>
            <w:noProof/>
            <w:webHidden/>
          </w:rPr>
          <w:t>45</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7" w:history="1">
        <w:r w:rsidR="00E865DB" w:rsidRPr="00904291">
          <w:rPr>
            <w:rStyle w:val="a5"/>
            <w:noProof/>
            <w:lang w:eastAsia="ru-RU"/>
          </w:rPr>
          <w:t>1.20. Социальная помощь и социальная поддержка отдельных категорий граждан</w:t>
        </w:r>
        <w:r w:rsidR="00E865DB">
          <w:rPr>
            <w:noProof/>
            <w:webHidden/>
          </w:rPr>
          <w:tab/>
        </w:r>
        <w:r w:rsidR="00E865DB">
          <w:rPr>
            <w:noProof/>
            <w:webHidden/>
          </w:rPr>
          <w:fldChar w:fldCharType="begin"/>
        </w:r>
        <w:r w:rsidR="00E865DB">
          <w:rPr>
            <w:noProof/>
            <w:webHidden/>
          </w:rPr>
          <w:instrText xml:space="preserve"> PAGEREF _Toc187749287 \h </w:instrText>
        </w:r>
        <w:r w:rsidR="00E865DB">
          <w:rPr>
            <w:noProof/>
            <w:webHidden/>
          </w:rPr>
        </w:r>
        <w:r w:rsidR="00E865DB">
          <w:rPr>
            <w:noProof/>
            <w:webHidden/>
          </w:rPr>
          <w:fldChar w:fldCharType="separate"/>
        </w:r>
        <w:r w:rsidR="000F1725">
          <w:rPr>
            <w:noProof/>
            <w:webHidden/>
          </w:rPr>
          <w:t>47</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8" w:history="1">
        <w:r w:rsidR="00E865DB" w:rsidRPr="00904291">
          <w:rPr>
            <w:rStyle w:val="a5"/>
            <w:noProof/>
            <w:lang w:eastAsia="ru-RU"/>
          </w:rPr>
          <w:t>1.21. Социально-экономическое, межмуниципальное и международное сотрудничество</w:t>
        </w:r>
        <w:r w:rsidR="00E865DB">
          <w:rPr>
            <w:noProof/>
            <w:webHidden/>
          </w:rPr>
          <w:tab/>
        </w:r>
        <w:r w:rsidR="00E865DB">
          <w:rPr>
            <w:noProof/>
            <w:webHidden/>
          </w:rPr>
          <w:fldChar w:fldCharType="begin"/>
        </w:r>
        <w:r w:rsidR="00E865DB">
          <w:rPr>
            <w:noProof/>
            <w:webHidden/>
          </w:rPr>
          <w:instrText xml:space="preserve"> PAGEREF _Toc187749288 \h </w:instrText>
        </w:r>
        <w:r w:rsidR="00E865DB">
          <w:rPr>
            <w:noProof/>
            <w:webHidden/>
          </w:rPr>
        </w:r>
        <w:r w:rsidR="00E865DB">
          <w:rPr>
            <w:noProof/>
            <w:webHidden/>
          </w:rPr>
          <w:fldChar w:fldCharType="separate"/>
        </w:r>
        <w:r w:rsidR="000F1725">
          <w:rPr>
            <w:noProof/>
            <w:webHidden/>
          </w:rPr>
          <w:t>48</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89" w:history="1">
        <w:r w:rsidR="00E865DB" w:rsidRPr="00904291">
          <w:rPr>
            <w:rStyle w:val="a5"/>
            <w:noProof/>
            <w:lang w:eastAsia="ru-RU"/>
          </w:rPr>
          <w:t>1.22. Социальное партнерство и охрана труда</w:t>
        </w:r>
        <w:r w:rsidR="00E865DB">
          <w:rPr>
            <w:noProof/>
            <w:webHidden/>
          </w:rPr>
          <w:tab/>
        </w:r>
        <w:r w:rsidR="00E865DB">
          <w:rPr>
            <w:noProof/>
            <w:webHidden/>
          </w:rPr>
          <w:fldChar w:fldCharType="begin"/>
        </w:r>
        <w:r w:rsidR="00E865DB">
          <w:rPr>
            <w:noProof/>
            <w:webHidden/>
          </w:rPr>
          <w:instrText xml:space="preserve"> PAGEREF _Toc187749289 \h </w:instrText>
        </w:r>
        <w:r w:rsidR="00E865DB">
          <w:rPr>
            <w:noProof/>
            <w:webHidden/>
          </w:rPr>
        </w:r>
        <w:r w:rsidR="00E865DB">
          <w:rPr>
            <w:noProof/>
            <w:webHidden/>
          </w:rPr>
          <w:fldChar w:fldCharType="separate"/>
        </w:r>
        <w:r w:rsidR="000F1725">
          <w:rPr>
            <w:noProof/>
            <w:webHidden/>
          </w:rPr>
          <w:t>49</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0" w:history="1">
        <w:r w:rsidR="00E865DB" w:rsidRPr="00904291">
          <w:rPr>
            <w:rStyle w:val="a5"/>
            <w:noProof/>
            <w:lang w:eastAsia="ru-RU"/>
          </w:rPr>
          <w:t>1.23. Организация предоставления муниципальных услуг</w:t>
        </w:r>
        <w:r w:rsidR="00E865DB">
          <w:rPr>
            <w:noProof/>
            <w:webHidden/>
          </w:rPr>
          <w:tab/>
        </w:r>
        <w:r w:rsidR="00E865DB">
          <w:rPr>
            <w:noProof/>
            <w:webHidden/>
          </w:rPr>
          <w:fldChar w:fldCharType="begin"/>
        </w:r>
        <w:r w:rsidR="00E865DB">
          <w:rPr>
            <w:noProof/>
            <w:webHidden/>
          </w:rPr>
          <w:instrText xml:space="preserve"> PAGEREF _Toc187749290 \h </w:instrText>
        </w:r>
        <w:r w:rsidR="00E865DB">
          <w:rPr>
            <w:noProof/>
            <w:webHidden/>
          </w:rPr>
        </w:r>
        <w:r w:rsidR="00E865DB">
          <w:rPr>
            <w:noProof/>
            <w:webHidden/>
          </w:rPr>
          <w:fldChar w:fldCharType="separate"/>
        </w:r>
        <w:r w:rsidR="000F1725">
          <w:rPr>
            <w:noProof/>
            <w:webHidden/>
          </w:rPr>
          <w:t>51</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1" w:history="1">
        <w:r w:rsidR="00E865DB" w:rsidRPr="00904291">
          <w:rPr>
            <w:rStyle w:val="a5"/>
            <w:noProof/>
            <w:lang w:eastAsia="ru-RU"/>
          </w:rPr>
          <w:t>1.24. Цифровое развитие</w:t>
        </w:r>
        <w:r w:rsidR="00E865DB">
          <w:rPr>
            <w:noProof/>
            <w:webHidden/>
          </w:rPr>
          <w:tab/>
        </w:r>
        <w:r w:rsidR="00E865DB">
          <w:rPr>
            <w:noProof/>
            <w:webHidden/>
          </w:rPr>
          <w:fldChar w:fldCharType="begin"/>
        </w:r>
        <w:r w:rsidR="00E865DB">
          <w:rPr>
            <w:noProof/>
            <w:webHidden/>
          </w:rPr>
          <w:instrText xml:space="preserve"> PAGEREF _Toc187749291 \h </w:instrText>
        </w:r>
        <w:r w:rsidR="00E865DB">
          <w:rPr>
            <w:noProof/>
            <w:webHidden/>
          </w:rPr>
        </w:r>
        <w:r w:rsidR="00E865DB">
          <w:rPr>
            <w:noProof/>
            <w:webHidden/>
          </w:rPr>
          <w:fldChar w:fldCharType="separate"/>
        </w:r>
        <w:r w:rsidR="000F1725">
          <w:rPr>
            <w:noProof/>
            <w:webHidden/>
          </w:rPr>
          <w:t>53</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2" w:history="1">
        <w:r w:rsidR="00E865DB" w:rsidRPr="00904291">
          <w:rPr>
            <w:rStyle w:val="a5"/>
            <w:noProof/>
            <w:lang w:eastAsia="ru-RU"/>
          </w:rPr>
          <w:t>1.25. Информирование о деятельности администрации города</w:t>
        </w:r>
        <w:r w:rsidR="00E865DB">
          <w:rPr>
            <w:noProof/>
            <w:webHidden/>
          </w:rPr>
          <w:tab/>
        </w:r>
        <w:r w:rsidR="00E865DB">
          <w:rPr>
            <w:noProof/>
            <w:webHidden/>
          </w:rPr>
          <w:fldChar w:fldCharType="begin"/>
        </w:r>
        <w:r w:rsidR="00E865DB">
          <w:rPr>
            <w:noProof/>
            <w:webHidden/>
          </w:rPr>
          <w:instrText xml:space="preserve"> PAGEREF _Toc187749292 \h </w:instrText>
        </w:r>
        <w:r w:rsidR="00E865DB">
          <w:rPr>
            <w:noProof/>
            <w:webHidden/>
          </w:rPr>
        </w:r>
        <w:r w:rsidR="00E865DB">
          <w:rPr>
            <w:noProof/>
            <w:webHidden/>
          </w:rPr>
          <w:fldChar w:fldCharType="separate"/>
        </w:r>
        <w:r w:rsidR="000F1725">
          <w:rPr>
            <w:noProof/>
            <w:webHidden/>
          </w:rPr>
          <w:t>55</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3" w:history="1">
        <w:r w:rsidR="00E865DB" w:rsidRPr="00904291">
          <w:rPr>
            <w:rStyle w:val="a5"/>
            <w:noProof/>
            <w:lang w:eastAsia="ru-RU"/>
          </w:rPr>
          <w:t xml:space="preserve">1.26. Обращения граждан, объединений граждан, в том числе юридических лиц, а также сообщения, поступившие через систему </w:t>
        </w:r>
        <w:r w:rsidR="00E865DB" w:rsidRPr="00904291">
          <w:rPr>
            <w:rStyle w:val="a5"/>
            <w:noProof/>
          </w:rPr>
          <w:t>«</w:t>
        </w:r>
        <w:r w:rsidR="00E865DB" w:rsidRPr="00904291">
          <w:rPr>
            <w:rStyle w:val="a5"/>
            <w:noProof/>
            <w:lang w:eastAsia="ru-RU"/>
          </w:rPr>
          <w:t>Инцидент Менеджмент»</w:t>
        </w:r>
        <w:r w:rsidR="00E865DB">
          <w:rPr>
            <w:noProof/>
            <w:webHidden/>
          </w:rPr>
          <w:tab/>
        </w:r>
        <w:r w:rsidR="00E865DB">
          <w:rPr>
            <w:noProof/>
            <w:webHidden/>
          </w:rPr>
          <w:fldChar w:fldCharType="begin"/>
        </w:r>
        <w:r w:rsidR="00E865DB">
          <w:rPr>
            <w:noProof/>
            <w:webHidden/>
          </w:rPr>
          <w:instrText xml:space="preserve"> PAGEREF _Toc187749293 \h </w:instrText>
        </w:r>
        <w:r w:rsidR="00E865DB">
          <w:rPr>
            <w:noProof/>
            <w:webHidden/>
          </w:rPr>
        </w:r>
        <w:r w:rsidR="00E865DB">
          <w:rPr>
            <w:noProof/>
            <w:webHidden/>
          </w:rPr>
          <w:fldChar w:fldCharType="separate"/>
        </w:r>
        <w:r w:rsidR="000F1725">
          <w:rPr>
            <w:noProof/>
            <w:webHidden/>
          </w:rPr>
          <w:t>57</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4" w:history="1">
        <w:r w:rsidR="00E865DB" w:rsidRPr="00904291">
          <w:rPr>
            <w:rStyle w:val="a5"/>
            <w:noProof/>
            <w:lang w:eastAsia="ru-RU"/>
          </w:rPr>
          <w:t>1.27. Профилактика терроризма, наркомании</w:t>
        </w:r>
        <w:r w:rsidR="00E865DB">
          <w:rPr>
            <w:noProof/>
            <w:webHidden/>
          </w:rPr>
          <w:tab/>
        </w:r>
        <w:r w:rsidR="00E865DB">
          <w:rPr>
            <w:noProof/>
            <w:webHidden/>
          </w:rPr>
          <w:fldChar w:fldCharType="begin"/>
        </w:r>
        <w:r w:rsidR="00E865DB">
          <w:rPr>
            <w:noProof/>
            <w:webHidden/>
          </w:rPr>
          <w:instrText xml:space="preserve"> PAGEREF _Toc187749294 \h </w:instrText>
        </w:r>
        <w:r w:rsidR="00E865DB">
          <w:rPr>
            <w:noProof/>
            <w:webHidden/>
          </w:rPr>
        </w:r>
        <w:r w:rsidR="00E865DB">
          <w:rPr>
            <w:noProof/>
            <w:webHidden/>
          </w:rPr>
          <w:fldChar w:fldCharType="separate"/>
        </w:r>
        <w:r w:rsidR="000F1725">
          <w:rPr>
            <w:noProof/>
            <w:webHidden/>
          </w:rPr>
          <w:t>59</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5" w:history="1">
        <w:r w:rsidR="00E865DB" w:rsidRPr="00904291">
          <w:rPr>
            <w:rStyle w:val="a5"/>
            <w:noProof/>
            <w:lang w:eastAsia="ru-RU"/>
          </w:rPr>
          <w:t>1.28. Профилактика экстремизма</w:t>
        </w:r>
        <w:r w:rsidR="00E865DB">
          <w:rPr>
            <w:noProof/>
            <w:webHidden/>
          </w:rPr>
          <w:tab/>
        </w:r>
        <w:r w:rsidR="00E865DB">
          <w:rPr>
            <w:noProof/>
            <w:webHidden/>
          </w:rPr>
          <w:fldChar w:fldCharType="begin"/>
        </w:r>
        <w:r w:rsidR="00E865DB">
          <w:rPr>
            <w:noProof/>
            <w:webHidden/>
          </w:rPr>
          <w:instrText xml:space="preserve"> PAGEREF _Toc187749295 \h </w:instrText>
        </w:r>
        <w:r w:rsidR="00E865DB">
          <w:rPr>
            <w:noProof/>
            <w:webHidden/>
          </w:rPr>
        </w:r>
        <w:r w:rsidR="00E865DB">
          <w:rPr>
            <w:noProof/>
            <w:webHidden/>
          </w:rPr>
          <w:fldChar w:fldCharType="separate"/>
        </w:r>
        <w:r w:rsidR="000F1725">
          <w:rPr>
            <w:noProof/>
            <w:webHidden/>
          </w:rPr>
          <w:t>61</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6" w:history="1">
        <w:r w:rsidR="00E865DB" w:rsidRPr="00904291">
          <w:rPr>
            <w:rStyle w:val="a5"/>
            <w:noProof/>
            <w:lang w:eastAsia="ru-RU"/>
          </w:rPr>
          <w:t>1.29. Противодействие коррупции</w:t>
        </w:r>
        <w:r w:rsidR="00E865DB">
          <w:rPr>
            <w:noProof/>
            <w:webHidden/>
          </w:rPr>
          <w:tab/>
        </w:r>
        <w:r w:rsidR="00E865DB">
          <w:rPr>
            <w:noProof/>
            <w:webHidden/>
          </w:rPr>
          <w:fldChar w:fldCharType="begin"/>
        </w:r>
        <w:r w:rsidR="00E865DB">
          <w:rPr>
            <w:noProof/>
            <w:webHidden/>
          </w:rPr>
          <w:instrText xml:space="preserve"> PAGEREF _Toc187749296 \h </w:instrText>
        </w:r>
        <w:r w:rsidR="00E865DB">
          <w:rPr>
            <w:noProof/>
            <w:webHidden/>
          </w:rPr>
        </w:r>
        <w:r w:rsidR="00E865DB">
          <w:rPr>
            <w:noProof/>
            <w:webHidden/>
          </w:rPr>
          <w:fldChar w:fldCharType="separate"/>
        </w:r>
        <w:r w:rsidR="000F1725">
          <w:rPr>
            <w:noProof/>
            <w:webHidden/>
          </w:rPr>
          <w:t>62</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7" w:history="1">
        <w:r w:rsidR="00E865DB" w:rsidRPr="00904291">
          <w:rPr>
            <w:rStyle w:val="a5"/>
            <w:noProof/>
            <w:lang w:eastAsia="ru-RU"/>
          </w:rPr>
          <w:t>1.30. Контрольно-ревизионная деятельность</w:t>
        </w:r>
        <w:r w:rsidR="00E865DB">
          <w:rPr>
            <w:noProof/>
            <w:webHidden/>
          </w:rPr>
          <w:tab/>
        </w:r>
        <w:r w:rsidR="00E865DB">
          <w:rPr>
            <w:noProof/>
            <w:webHidden/>
          </w:rPr>
          <w:fldChar w:fldCharType="begin"/>
        </w:r>
        <w:r w:rsidR="00E865DB">
          <w:rPr>
            <w:noProof/>
            <w:webHidden/>
          </w:rPr>
          <w:instrText xml:space="preserve"> PAGEREF _Toc187749297 \h </w:instrText>
        </w:r>
        <w:r w:rsidR="00E865DB">
          <w:rPr>
            <w:noProof/>
            <w:webHidden/>
          </w:rPr>
        </w:r>
        <w:r w:rsidR="00E865DB">
          <w:rPr>
            <w:noProof/>
            <w:webHidden/>
          </w:rPr>
          <w:fldChar w:fldCharType="separate"/>
        </w:r>
        <w:r w:rsidR="000F1725">
          <w:rPr>
            <w:noProof/>
            <w:webHidden/>
          </w:rPr>
          <w:t>64</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8" w:history="1">
        <w:r w:rsidR="00E865DB" w:rsidRPr="00904291">
          <w:rPr>
            <w:rStyle w:val="a5"/>
            <w:noProof/>
            <w:lang w:eastAsia="ru-RU"/>
          </w:rPr>
          <w:t>1.31. Муниципальный контроль</w:t>
        </w:r>
        <w:r w:rsidR="00E865DB">
          <w:rPr>
            <w:noProof/>
            <w:webHidden/>
          </w:rPr>
          <w:tab/>
        </w:r>
        <w:r w:rsidR="00E865DB">
          <w:rPr>
            <w:noProof/>
            <w:webHidden/>
          </w:rPr>
          <w:fldChar w:fldCharType="begin"/>
        </w:r>
        <w:r w:rsidR="00E865DB">
          <w:rPr>
            <w:noProof/>
            <w:webHidden/>
          </w:rPr>
          <w:instrText xml:space="preserve"> PAGEREF _Toc187749298 \h </w:instrText>
        </w:r>
        <w:r w:rsidR="00E865DB">
          <w:rPr>
            <w:noProof/>
            <w:webHidden/>
          </w:rPr>
        </w:r>
        <w:r w:rsidR="00E865DB">
          <w:rPr>
            <w:noProof/>
            <w:webHidden/>
          </w:rPr>
          <w:fldChar w:fldCharType="separate"/>
        </w:r>
        <w:r w:rsidR="000F1725">
          <w:rPr>
            <w:noProof/>
            <w:webHidden/>
          </w:rPr>
          <w:t>65</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299" w:history="1">
        <w:r w:rsidR="00E865DB" w:rsidRPr="00904291">
          <w:rPr>
            <w:rStyle w:val="a5"/>
            <w:noProof/>
            <w:lang w:eastAsia="ru-RU"/>
          </w:rPr>
          <w:t>1.32. Деятельность административной комиссии администрации города Нижневартовска</w:t>
        </w:r>
        <w:r w:rsidR="00E865DB">
          <w:rPr>
            <w:noProof/>
            <w:webHidden/>
          </w:rPr>
          <w:tab/>
        </w:r>
        <w:r w:rsidR="00E865DB">
          <w:rPr>
            <w:noProof/>
            <w:webHidden/>
          </w:rPr>
          <w:fldChar w:fldCharType="begin"/>
        </w:r>
        <w:r w:rsidR="00E865DB">
          <w:rPr>
            <w:noProof/>
            <w:webHidden/>
          </w:rPr>
          <w:instrText xml:space="preserve"> PAGEREF _Toc187749299 \h </w:instrText>
        </w:r>
        <w:r w:rsidR="00E865DB">
          <w:rPr>
            <w:noProof/>
            <w:webHidden/>
          </w:rPr>
        </w:r>
        <w:r w:rsidR="00E865DB">
          <w:rPr>
            <w:noProof/>
            <w:webHidden/>
          </w:rPr>
          <w:fldChar w:fldCharType="separate"/>
        </w:r>
        <w:r w:rsidR="000F1725">
          <w:rPr>
            <w:noProof/>
            <w:webHidden/>
          </w:rPr>
          <w:t>66</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0" w:history="1">
        <w:r w:rsidR="00E865DB" w:rsidRPr="00904291">
          <w:rPr>
            <w:rStyle w:val="a5"/>
            <w:noProof/>
            <w:lang w:eastAsia="ru-RU"/>
          </w:rPr>
          <w:t xml:space="preserve">1.33. Деятельность муниципальной комиссии по делам несовершеннолетних </w:t>
        </w:r>
        <w:r w:rsidR="00B40FA9">
          <w:rPr>
            <w:rStyle w:val="a5"/>
            <w:noProof/>
            <w:lang w:eastAsia="ru-RU"/>
          </w:rPr>
          <w:br/>
        </w:r>
        <w:r w:rsidR="00E865DB" w:rsidRPr="00904291">
          <w:rPr>
            <w:rStyle w:val="a5"/>
            <w:noProof/>
            <w:lang w:eastAsia="ru-RU"/>
          </w:rPr>
          <w:t>и защите их прав при администрации города Нижневартовска</w:t>
        </w:r>
        <w:r w:rsidR="00E865DB">
          <w:rPr>
            <w:noProof/>
            <w:webHidden/>
          </w:rPr>
          <w:tab/>
        </w:r>
        <w:r w:rsidR="00E865DB">
          <w:rPr>
            <w:noProof/>
            <w:webHidden/>
          </w:rPr>
          <w:fldChar w:fldCharType="begin"/>
        </w:r>
        <w:r w:rsidR="00E865DB">
          <w:rPr>
            <w:noProof/>
            <w:webHidden/>
          </w:rPr>
          <w:instrText xml:space="preserve"> PAGEREF _Toc187749300 \h </w:instrText>
        </w:r>
        <w:r w:rsidR="00E865DB">
          <w:rPr>
            <w:noProof/>
            <w:webHidden/>
          </w:rPr>
        </w:r>
        <w:r w:rsidR="00E865DB">
          <w:rPr>
            <w:noProof/>
            <w:webHidden/>
          </w:rPr>
          <w:fldChar w:fldCharType="separate"/>
        </w:r>
        <w:r w:rsidR="000F1725">
          <w:rPr>
            <w:noProof/>
            <w:webHidden/>
          </w:rPr>
          <w:t>67</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1" w:history="1">
        <w:r w:rsidR="00E865DB" w:rsidRPr="00904291">
          <w:rPr>
            <w:rStyle w:val="a5"/>
            <w:noProof/>
            <w:lang w:eastAsia="ru-RU"/>
          </w:rPr>
          <w:t>1.34. Регистрация актов гражданского состояния</w:t>
        </w:r>
        <w:r w:rsidR="00E865DB">
          <w:rPr>
            <w:noProof/>
            <w:webHidden/>
          </w:rPr>
          <w:tab/>
        </w:r>
        <w:r w:rsidR="00E865DB">
          <w:rPr>
            <w:noProof/>
            <w:webHidden/>
          </w:rPr>
          <w:fldChar w:fldCharType="begin"/>
        </w:r>
        <w:r w:rsidR="00E865DB">
          <w:rPr>
            <w:noProof/>
            <w:webHidden/>
          </w:rPr>
          <w:instrText xml:space="preserve"> PAGEREF _Toc187749301 \h </w:instrText>
        </w:r>
        <w:r w:rsidR="00E865DB">
          <w:rPr>
            <w:noProof/>
            <w:webHidden/>
          </w:rPr>
        </w:r>
        <w:r w:rsidR="00E865DB">
          <w:rPr>
            <w:noProof/>
            <w:webHidden/>
          </w:rPr>
          <w:fldChar w:fldCharType="separate"/>
        </w:r>
        <w:r w:rsidR="000F1725">
          <w:rPr>
            <w:noProof/>
            <w:webHidden/>
          </w:rPr>
          <w:t>68</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2" w:history="1">
        <w:r w:rsidR="00E865DB" w:rsidRPr="00904291">
          <w:rPr>
            <w:rStyle w:val="a5"/>
            <w:noProof/>
            <w:lang w:eastAsia="ru-RU"/>
          </w:rPr>
          <w:t>1.35. Муниципальный архив</w:t>
        </w:r>
        <w:r w:rsidR="00E865DB">
          <w:rPr>
            <w:noProof/>
            <w:webHidden/>
          </w:rPr>
          <w:tab/>
        </w:r>
        <w:r w:rsidR="00E865DB">
          <w:rPr>
            <w:noProof/>
            <w:webHidden/>
          </w:rPr>
          <w:fldChar w:fldCharType="begin"/>
        </w:r>
        <w:r w:rsidR="00E865DB">
          <w:rPr>
            <w:noProof/>
            <w:webHidden/>
          </w:rPr>
          <w:instrText xml:space="preserve"> PAGEREF _Toc187749302 \h </w:instrText>
        </w:r>
        <w:r w:rsidR="00E865DB">
          <w:rPr>
            <w:noProof/>
            <w:webHidden/>
          </w:rPr>
        </w:r>
        <w:r w:rsidR="00E865DB">
          <w:rPr>
            <w:noProof/>
            <w:webHidden/>
          </w:rPr>
          <w:fldChar w:fldCharType="separate"/>
        </w:r>
        <w:r w:rsidR="000F1725">
          <w:rPr>
            <w:noProof/>
            <w:webHidden/>
          </w:rPr>
          <w:t>70</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3" w:history="1">
        <w:r w:rsidR="00E865DB" w:rsidRPr="00904291">
          <w:rPr>
            <w:rStyle w:val="a5"/>
            <w:noProof/>
            <w:lang w:eastAsia="ru-RU"/>
          </w:rPr>
          <w:t>1.36. Правовое обеспечение</w:t>
        </w:r>
        <w:r w:rsidR="00E865DB">
          <w:rPr>
            <w:noProof/>
            <w:webHidden/>
          </w:rPr>
          <w:tab/>
        </w:r>
        <w:r w:rsidR="00E865DB">
          <w:rPr>
            <w:noProof/>
            <w:webHidden/>
          </w:rPr>
          <w:fldChar w:fldCharType="begin"/>
        </w:r>
        <w:r w:rsidR="00E865DB">
          <w:rPr>
            <w:noProof/>
            <w:webHidden/>
          </w:rPr>
          <w:instrText xml:space="preserve"> PAGEREF _Toc187749303 \h </w:instrText>
        </w:r>
        <w:r w:rsidR="00E865DB">
          <w:rPr>
            <w:noProof/>
            <w:webHidden/>
          </w:rPr>
        </w:r>
        <w:r w:rsidR="00E865DB">
          <w:rPr>
            <w:noProof/>
            <w:webHidden/>
          </w:rPr>
          <w:fldChar w:fldCharType="separate"/>
        </w:r>
        <w:r w:rsidR="000F1725">
          <w:rPr>
            <w:noProof/>
            <w:webHidden/>
          </w:rPr>
          <w:t>72</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4" w:history="1">
        <w:r w:rsidR="00E865DB" w:rsidRPr="00904291">
          <w:rPr>
            <w:rStyle w:val="a5"/>
            <w:noProof/>
            <w:lang w:eastAsia="ru-RU"/>
          </w:rPr>
          <w:t>1.37. Муниципальная служба</w:t>
        </w:r>
        <w:r w:rsidR="00E865DB">
          <w:rPr>
            <w:noProof/>
            <w:webHidden/>
          </w:rPr>
          <w:tab/>
        </w:r>
        <w:r w:rsidR="00E865DB">
          <w:rPr>
            <w:noProof/>
            <w:webHidden/>
          </w:rPr>
          <w:fldChar w:fldCharType="begin"/>
        </w:r>
        <w:r w:rsidR="00E865DB">
          <w:rPr>
            <w:noProof/>
            <w:webHidden/>
          </w:rPr>
          <w:instrText xml:space="preserve"> PAGEREF _Toc187749304 \h </w:instrText>
        </w:r>
        <w:r w:rsidR="00E865DB">
          <w:rPr>
            <w:noProof/>
            <w:webHidden/>
          </w:rPr>
        </w:r>
        <w:r w:rsidR="00E865DB">
          <w:rPr>
            <w:noProof/>
            <w:webHidden/>
          </w:rPr>
          <w:fldChar w:fldCharType="separate"/>
        </w:r>
        <w:r w:rsidR="000F1725">
          <w:rPr>
            <w:noProof/>
            <w:webHidden/>
          </w:rPr>
          <w:t>74</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5" w:history="1">
        <w:r w:rsidR="00E865DB" w:rsidRPr="00904291">
          <w:rPr>
            <w:rStyle w:val="a5"/>
            <w:noProof/>
            <w:lang w:eastAsia="ru-RU"/>
          </w:rPr>
          <w:t>1.38. Организационное и документационное обеспечение деятельности администрации города</w:t>
        </w:r>
        <w:r w:rsidR="00E865DB">
          <w:rPr>
            <w:noProof/>
            <w:webHidden/>
          </w:rPr>
          <w:tab/>
        </w:r>
        <w:r w:rsidR="00E865DB">
          <w:rPr>
            <w:noProof/>
            <w:webHidden/>
          </w:rPr>
          <w:fldChar w:fldCharType="begin"/>
        </w:r>
        <w:r w:rsidR="00E865DB">
          <w:rPr>
            <w:noProof/>
            <w:webHidden/>
          </w:rPr>
          <w:instrText xml:space="preserve"> PAGEREF _Toc187749305 \h </w:instrText>
        </w:r>
        <w:r w:rsidR="00E865DB">
          <w:rPr>
            <w:noProof/>
            <w:webHidden/>
          </w:rPr>
        </w:r>
        <w:r w:rsidR="00E865DB">
          <w:rPr>
            <w:noProof/>
            <w:webHidden/>
          </w:rPr>
          <w:fldChar w:fldCharType="separate"/>
        </w:r>
        <w:r w:rsidR="000F1725">
          <w:rPr>
            <w:noProof/>
            <w:webHidden/>
          </w:rPr>
          <w:t>75</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6" w:history="1">
        <w:r w:rsidR="00E865DB" w:rsidRPr="00904291">
          <w:rPr>
            <w:rStyle w:val="a5"/>
            <w:noProof/>
            <w:lang w:eastAsia="ru-RU"/>
          </w:rPr>
          <w:t xml:space="preserve">1.39. Основные приоритеты социально-экономического развития города </w:t>
        </w:r>
        <w:r w:rsidR="00B40FA9">
          <w:rPr>
            <w:rStyle w:val="a5"/>
            <w:noProof/>
            <w:lang w:eastAsia="ru-RU"/>
          </w:rPr>
          <w:br/>
        </w:r>
        <w:r w:rsidR="00E865DB" w:rsidRPr="00904291">
          <w:rPr>
            <w:rStyle w:val="a5"/>
            <w:noProof/>
            <w:lang w:eastAsia="ru-RU"/>
          </w:rPr>
          <w:t>на 2025 год</w:t>
        </w:r>
        <w:r w:rsidR="00E865DB">
          <w:rPr>
            <w:noProof/>
            <w:webHidden/>
          </w:rPr>
          <w:tab/>
        </w:r>
        <w:r w:rsidR="00E865DB">
          <w:rPr>
            <w:noProof/>
            <w:webHidden/>
          </w:rPr>
          <w:fldChar w:fldCharType="begin"/>
        </w:r>
        <w:r w:rsidR="00E865DB">
          <w:rPr>
            <w:noProof/>
            <w:webHidden/>
          </w:rPr>
          <w:instrText xml:space="preserve"> PAGEREF _Toc187749306 \h </w:instrText>
        </w:r>
        <w:r w:rsidR="00E865DB">
          <w:rPr>
            <w:noProof/>
            <w:webHidden/>
          </w:rPr>
        </w:r>
        <w:r w:rsidR="00E865DB">
          <w:rPr>
            <w:noProof/>
            <w:webHidden/>
          </w:rPr>
          <w:fldChar w:fldCharType="separate"/>
        </w:r>
        <w:r w:rsidR="000F1725">
          <w:rPr>
            <w:noProof/>
            <w:webHidden/>
          </w:rPr>
          <w:t>76</w:t>
        </w:r>
        <w:r w:rsidR="00E865DB">
          <w:rPr>
            <w:noProof/>
            <w:webHidden/>
          </w:rPr>
          <w:fldChar w:fldCharType="end"/>
        </w:r>
      </w:hyperlink>
    </w:p>
    <w:p w:rsidR="00E865DB" w:rsidRDefault="00CC0F27" w:rsidP="00866063">
      <w:pPr>
        <w:pStyle w:val="11"/>
        <w:rPr>
          <w:rFonts w:asciiTheme="minorHAnsi" w:eastAsiaTheme="minorEastAsia" w:hAnsiTheme="minorHAnsi"/>
          <w:noProof/>
          <w:sz w:val="22"/>
          <w:lang w:eastAsia="ru-RU"/>
        </w:rPr>
      </w:pPr>
      <w:hyperlink w:anchor="_Toc187749307" w:history="1">
        <w:r w:rsidR="00E865DB" w:rsidRPr="00904291">
          <w:rPr>
            <w:rStyle w:val="a5"/>
            <w:noProof/>
            <w:lang w:eastAsia="ru-RU"/>
          </w:rPr>
          <w:t xml:space="preserve">II. О решении вопросов, поставленных Думой города Нижневартовска, </w:t>
        </w:r>
        <w:r w:rsidR="00B40FA9">
          <w:rPr>
            <w:rStyle w:val="a5"/>
            <w:noProof/>
            <w:lang w:eastAsia="ru-RU"/>
          </w:rPr>
          <w:br/>
        </w:r>
        <w:r w:rsidR="00E865DB" w:rsidRPr="00904291">
          <w:rPr>
            <w:rStyle w:val="a5"/>
            <w:noProof/>
            <w:lang w:eastAsia="ru-RU"/>
          </w:rPr>
          <w:t>в 2024 году</w:t>
        </w:r>
        <w:r w:rsidR="00E865DB">
          <w:rPr>
            <w:noProof/>
            <w:webHidden/>
          </w:rPr>
          <w:tab/>
        </w:r>
        <w:r w:rsidR="00E865DB">
          <w:rPr>
            <w:noProof/>
            <w:webHidden/>
          </w:rPr>
          <w:fldChar w:fldCharType="begin"/>
        </w:r>
        <w:r w:rsidR="00E865DB">
          <w:rPr>
            <w:noProof/>
            <w:webHidden/>
          </w:rPr>
          <w:instrText xml:space="preserve"> PAGEREF _Toc187749307 \h </w:instrText>
        </w:r>
        <w:r w:rsidR="00E865DB">
          <w:rPr>
            <w:noProof/>
            <w:webHidden/>
          </w:rPr>
        </w:r>
        <w:r w:rsidR="00E865DB">
          <w:rPr>
            <w:noProof/>
            <w:webHidden/>
          </w:rPr>
          <w:fldChar w:fldCharType="separate"/>
        </w:r>
        <w:r w:rsidR="000F1725">
          <w:rPr>
            <w:noProof/>
            <w:webHidden/>
          </w:rPr>
          <w:t>77</w:t>
        </w:r>
        <w:r w:rsidR="00E865DB">
          <w:rPr>
            <w:noProof/>
            <w:webHidden/>
          </w:rPr>
          <w:fldChar w:fldCharType="end"/>
        </w:r>
      </w:hyperlink>
    </w:p>
    <w:p w:rsidR="00E6723E" w:rsidRDefault="00E6723E" w:rsidP="00E6723E">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fldChar w:fldCharType="end"/>
      </w:r>
    </w:p>
    <w:p w:rsidR="0076774F" w:rsidRDefault="0076774F" w:rsidP="00E6723E">
      <w:pPr>
        <w:widowControl w:val="0"/>
        <w:spacing w:after="0" w:line="240" w:lineRule="auto"/>
        <w:jc w:val="center"/>
        <w:rPr>
          <w:rFonts w:ascii="Times New Roman" w:eastAsia="Times New Roman" w:hAnsi="Times New Roman" w:cs="Times New Roman"/>
          <w:b/>
          <w:sz w:val="28"/>
          <w:szCs w:val="28"/>
          <w:lang w:eastAsia="ru-RU"/>
        </w:rPr>
      </w:pPr>
    </w:p>
    <w:p w:rsidR="0076774F" w:rsidRDefault="0076774F" w:rsidP="00E6723E">
      <w:pPr>
        <w:widowControl w:val="0"/>
        <w:spacing w:after="0" w:line="240" w:lineRule="auto"/>
        <w:jc w:val="center"/>
        <w:rPr>
          <w:rFonts w:ascii="Times New Roman" w:eastAsia="Times New Roman" w:hAnsi="Times New Roman" w:cs="Times New Roman"/>
          <w:b/>
          <w:sz w:val="28"/>
          <w:szCs w:val="28"/>
          <w:lang w:eastAsia="ru-RU"/>
        </w:rPr>
      </w:pPr>
    </w:p>
    <w:p w:rsidR="0076774F" w:rsidRDefault="0076774F" w:rsidP="00E6723E">
      <w:pPr>
        <w:widowControl w:val="0"/>
        <w:spacing w:after="0" w:line="240" w:lineRule="auto"/>
        <w:jc w:val="center"/>
        <w:rPr>
          <w:rFonts w:ascii="Times New Roman" w:eastAsia="Times New Roman" w:hAnsi="Times New Roman" w:cs="Times New Roman"/>
          <w:b/>
          <w:sz w:val="28"/>
          <w:szCs w:val="28"/>
          <w:lang w:eastAsia="ru-RU"/>
        </w:rPr>
      </w:pPr>
    </w:p>
    <w:p w:rsidR="0076774F" w:rsidRDefault="0076774F" w:rsidP="00E6723E">
      <w:pPr>
        <w:widowControl w:val="0"/>
        <w:spacing w:after="0" w:line="240" w:lineRule="auto"/>
        <w:jc w:val="center"/>
        <w:rPr>
          <w:rFonts w:ascii="Times New Roman" w:eastAsia="Times New Roman" w:hAnsi="Times New Roman" w:cs="Times New Roman"/>
          <w:b/>
          <w:sz w:val="28"/>
          <w:szCs w:val="28"/>
          <w:lang w:eastAsia="ru-RU"/>
        </w:rPr>
      </w:pPr>
    </w:p>
    <w:p w:rsidR="003844D5" w:rsidRDefault="003844D5" w:rsidP="00907FE9">
      <w:pPr>
        <w:pStyle w:val="1"/>
        <w:numPr>
          <w:ilvl w:val="0"/>
          <w:numId w:val="0"/>
        </w:numPr>
        <w:spacing w:before="0" w:after="0" w:line="240" w:lineRule="auto"/>
        <w:jc w:val="center"/>
        <w:rPr>
          <w:rFonts w:ascii="Times New Roman" w:hAnsi="Times New Roman"/>
          <w:sz w:val="28"/>
          <w:szCs w:val="28"/>
          <w:lang w:eastAsia="ru-RU"/>
        </w:rPr>
      </w:pPr>
      <w:bookmarkStart w:id="1" w:name="_Toc187749267"/>
      <w:r w:rsidRPr="00E6723E">
        <w:rPr>
          <w:rFonts w:ascii="Times New Roman" w:hAnsi="Times New Roman"/>
          <w:sz w:val="28"/>
          <w:szCs w:val="28"/>
          <w:lang w:eastAsia="ru-RU"/>
        </w:rPr>
        <w:lastRenderedPageBreak/>
        <w:t>I. О результатах деятельности главы города Нижневартовска, деятельности адми</w:t>
      </w:r>
      <w:r w:rsidR="00D12BF9">
        <w:rPr>
          <w:rFonts w:ascii="Times New Roman" w:hAnsi="Times New Roman"/>
          <w:sz w:val="28"/>
          <w:szCs w:val="28"/>
          <w:lang w:eastAsia="ru-RU"/>
        </w:rPr>
        <w:t>нистрации города Нижневартовска</w:t>
      </w:r>
      <w:r w:rsidR="00D12BF9">
        <w:rPr>
          <w:rFonts w:ascii="Times New Roman" w:hAnsi="Times New Roman"/>
          <w:sz w:val="28"/>
          <w:szCs w:val="28"/>
          <w:lang w:eastAsia="ru-RU"/>
        </w:rPr>
        <w:br/>
      </w:r>
      <w:r w:rsidRPr="00E6723E">
        <w:rPr>
          <w:rFonts w:ascii="Times New Roman" w:hAnsi="Times New Roman"/>
          <w:sz w:val="28"/>
          <w:szCs w:val="28"/>
          <w:lang w:eastAsia="ru-RU"/>
        </w:rPr>
        <w:t>за 2024 год</w:t>
      </w:r>
      <w:bookmarkEnd w:id="1"/>
    </w:p>
    <w:p w:rsidR="00F21052" w:rsidRPr="00F21052" w:rsidRDefault="00F21052" w:rsidP="0076774F">
      <w:pPr>
        <w:spacing w:after="0" w:line="240" w:lineRule="auto"/>
        <w:jc w:val="center"/>
        <w:rPr>
          <w:rFonts w:ascii="Times New Roman" w:hAnsi="Times New Roman" w:cs="Times New Roman"/>
          <w:sz w:val="28"/>
          <w:szCs w:val="28"/>
          <w:lang w:eastAsia="ru-RU"/>
        </w:rPr>
      </w:pPr>
    </w:p>
    <w:p w:rsidR="003844D5" w:rsidRDefault="003844D5" w:rsidP="0076774F">
      <w:pPr>
        <w:pStyle w:val="1"/>
        <w:numPr>
          <w:ilvl w:val="1"/>
          <w:numId w:val="4"/>
        </w:numPr>
        <w:spacing w:before="0" w:after="0" w:line="240" w:lineRule="auto"/>
        <w:jc w:val="center"/>
        <w:rPr>
          <w:rFonts w:ascii="Times New Roman" w:hAnsi="Times New Roman"/>
          <w:sz w:val="28"/>
          <w:szCs w:val="28"/>
          <w:lang w:eastAsia="ru-RU"/>
        </w:rPr>
      </w:pPr>
      <w:bookmarkStart w:id="2" w:name="_Toc187749268"/>
      <w:r w:rsidRPr="00E6723E">
        <w:rPr>
          <w:rFonts w:ascii="Times New Roman" w:hAnsi="Times New Roman"/>
          <w:sz w:val="28"/>
          <w:szCs w:val="28"/>
          <w:lang w:eastAsia="ru-RU"/>
        </w:rPr>
        <w:t>Развитие экономики города</w:t>
      </w:r>
      <w:bookmarkEnd w:id="2"/>
    </w:p>
    <w:p w:rsidR="00F21052" w:rsidRDefault="00F21052" w:rsidP="003369BB">
      <w:pPr>
        <w:widowControl w:val="0"/>
        <w:spacing w:after="0" w:line="240" w:lineRule="auto"/>
        <w:ind w:firstLine="709"/>
        <w:jc w:val="both"/>
        <w:rPr>
          <w:rFonts w:ascii="Times New Roman" w:hAnsi="Times New Roman"/>
          <w:sz w:val="28"/>
          <w:szCs w:val="28"/>
        </w:rPr>
      </w:pPr>
    </w:p>
    <w:p w:rsidR="00F21052" w:rsidRPr="005E2908" w:rsidRDefault="00F21052" w:rsidP="00F21052">
      <w:pPr>
        <w:widowControl w:val="0"/>
        <w:spacing w:after="0" w:line="240" w:lineRule="auto"/>
        <w:ind w:firstLine="709"/>
        <w:jc w:val="both"/>
        <w:rPr>
          <w:rFonts w:ascii="Times New Roman" w:hAnsi="Times New Roman"/>
          <w:sz w:val="28"/>
          <w:szCs w:val="28"/>
        </w:rPr>
      </w:pPr>
      <w:r w:rsidRPr="005E2908">
        <w:rPr>
          <w:rFonts w:ascii="Times New Roman" w:hAnsi="Times New Roman"/>
          <w:sz w:val="28"/>
          <w:szCs w:val="28"/>
        </w:rPr>
        <w:t xml:space="preserve">Основные приоритеты деятельности администрации города сосредоточены </w:t>
      </w:r>
      <w:r w:rsidRPr="00F71889">
        <w:rPr>
          <w:rFonts w:ascii="Times New Roman" w:hAnsi="Times New Roman"/>
          <w:sz w:val="28"/>
          <w:szCs w:val="28"/>
        </w:rPr>
        <w:t>на достижени</w:t>
      </w:r>
      <w:r>
        <w:rPr>
          <w:rFonts w:ascii="Times New Roman" w:hAnsi="Times New Roman"/>
          <w:sz w:val="28"/>
          <w:szCs w:val="28"/>
        </w:rPr>
        <w:t>и</w:t>
      </w:r>
      <w:r w:rsidRPr="00F71889">
        <w:rPr>
          <w:rFonts w:ascii="Times New Roman" w:hAnsi="Times New Roman"/>
          <w:sz w:val="28"/>
          <w:szCs w:val="28"/>
        </w:rPr>
        <w:t xml:space="preserve"> национальных целей развития и ключевых показателей, </w:t>
      </w:r>
      <w:r w:rsidRPr="005E2908">
        <w:rPr>
          <w:rFonts w:ascii="Times New Roman" w:hAnsi="Times New Roman"/>
          <w:sz w:val="28"/>
          <w:szCs w:val="28"/>
        </w:rPr>
        <w:t>установленных У</w:t>
      </w:r>
      <w:r w:rsidRPr="005E2908">
        <w:rPr>
          <w:rFonts w:ascii="Times New Roman" w:hAnsi="Times New Roman"/>
          <w:sz w:val="28"/>
        </w:rPr>
        <w:t>казом Президента Российской Федерации</w:t>
      </w:r>
      <w:r>
        <w:rPr>
          <w:rFonts w:ascii="Times New Roman" w:hAnsi="Times New Roman"/>
          <w:sz w:val="28"/>
        </w:rPr>
        <w:br/>
      </w:r>
      <w:r w:rsidRPr="005E2908">
        <w:rPr>
          <w:rFonts w:ascii="Times New Roman" w:hAnsi="Times New Roman"/>
          <w:sz w:val="28"/>
        </w:rPr>
        <w:t xml:space="preserve">от 07.05.2024 №309 </w:t>
      </w:r>
      <w:r w:rsidRPr="005E2908">
        <w:rPr>
          <w:rFonts w:ascii="Times New Roman" w:hAnsi="Times New Roman"/>
          <w:sz w:val="28"/>
          <w:szCs w:val="28"/>
        </w:rPr>
        <w:t>«</w:t>
      </w:r>
      <w:r w:rsidRPr="005E2908">
        <w:rPr>
          <w:rFonts w:ascii="Times New Roman" w:hAnsi="Times New Roman"/>
          <w:sz w:val="28"/>
        </w:rPr>
        <w:t>О национальных целях развития Российской Федерации</w:t>
      </w:r>
      <w:r>
        <w:rPr>
          <w:rFonts w:ascii="Times New Roman" w:hAnsi="Times New Roman"/>
          <w:sz w:val="28"/>
        </w:rPr>
        <w:br/>
      </w:r>
      <w:r w:rsidRPr="005E2908">
        <w:rPr>
          <w:rFonts w:ascii="Times New Roman" w:hAnsi="Times New Roman"/>
          <w:sz w:val="28"/>
        </w:rPr>
        <w:t>на период до 2030 года и на перспективу до 2036 года</w:t>
      </w:r>
      <w:r w:rsidRPr="005E2908">
        <w:rPr>
          <w:rFonts w:ascii="Times New Roman" w:hAnsi="Times New Roman"/>
          <w:sz w:val="28"/>
          <w:szCs w:val="28"/>
        </w:rPr>
        <w:t>», в том числе</w:t>
      </w:r>
      <w:r>
        <w:rPr>
          <w:rFonts w:ascii="Times New Roman" w:hAnsi="Times New Roman"/>
          <w:sz w:val="28"/>
          <w:szCs w:val="28"/>
        </w:rPr>
        <w:br/>
      </w:r>
      <w:r w:rsidRPr="005E2908">
        <w:rPr>
          <w:rFonts w:ascii="Times New Roman" w:hAnsi="Times New Roman"/>
          <w:sz w:val="28"/>
          <w:szCs w:val="28"/>
        </w:rPr>
        <w:t>на обеспечении комфортной и безопасной среды, развитии транспортной</w:t>
      </w:r>
      <w:r>
        <w:rPr>
          <w:rFonts w:ascii="Times New Roman" w:hAnsi="Times New Roman"/>
          <w:sz w:val="28"/>
          <w:szCs w:val="28"/>
        </w:rPr>
        <w:br/>
      </w:r>
      <w:r w:rsidRPr="005E2908">
        <w:rPr>
          <w:rFonts w:ascii="Times New Roman" w:hAnsi="Times New Roman"/>
          <w:sz w:val="28"/>
          <w:szCs w:val="28"/>
        </w:rPr>
        <w:t>и инженерной инфраструктуры города, создании условий для устойчивости секторов экономики и социальной сферы,  улучшении инвестиционного климата, сохранении стабильной ситуации на рынке труда.</w:t>
      </w:r>
    </w:p>
    <w:p w:rsidR="00F21052" w:rsidRPr="00F47F6B" w:rsidRDefault="00F21052" w:rsidP="00F21052">
      <w:pPr>
        <w:widowControl w:val="0"/>
        <w:spacing w:after="0" w:line="240" w:lineRule="auto"/>
        <w:ind w:firstLine="709"/>
        <w:jc w:val="both"/>
        <w:rPr>
          <w:rFonts w:ascii="Times New Roman" w:hAnsi="Times New Roman"/>
          <w:sz w:val="28"/>
          <w:szCs w:val="28"/>
        </w:rPr>
      </w:pPr>
      <w:r w:rsidRPr="005E2908">
        <w:rPr>
          <w:rFonts w:ascii="Times New Roman" w:hAnsi="Times New Roman"/>
          <w:sz w:val="28"/>
          <w:szCs w:val="28"/>
        </w:rPr>
        <w:t xml:space="preserve">В рамках мониторинга реализации </w:t>
      </w:r>
      <w:r w:rsidRPr="00F47F6B">
        <w:rPr>
          <w:rFonts w:ascii="Times New Roman" w:hAnsi="Times New Roman"/>
          <w:sz w:val="28"/>
          <w:szCs w:val="28"/>
        </w:rPr>
        <w:t>документов стратегического планирования произведена комплексная оценка основных социально-экономических и финансовых показателей, степени достижения запланированных целей, уровня социально-экономического развития города. Результаты отражены в итогах д</w:t>
      </w:r>
      <w:r>
        <w:rPr>
          <w:rFonts w:ascii="Times New Roman" w:hAnsi="Times New Roman"/>
          <w:sz w:val="28"/>
          <w:szCs w:val="28"/>
        </w:rPr>
        <w:t>еятельности по различным сферам</w:t>
      </w:r>
      <w:r>
        <w:rPr>
          <w:rFonts w:ascii="Times New Roman" w:hAnsi="Times New Roman"/>
          <w:sz w:val="28"/>
          <w:szCs w:val="28"/>
        </w:rPr>
        <w:br/>
      </w:r>
      <w:r w:rsidRPr="00F47F6B">
        <w:rPr>
          <w:rFonts w:ascii="Times New Roman" w:hAnsi="Times New Roman"/>
          <w:sz w:val="28"/>
          <w:szCs w:val="28"/>
        </w:rPr>
        <w:t>и направлениям.</w:t>
      </w:r>
    </w:p>
    <w:p w:rsidR="00F21052" w:rsidRPr="001D5790" w:rsidRDefault="00F21052" w:rsidP="00F21052">
      <w:pPr>
        <w:suppressAutoHyphens/>
        <w:spacing w:after="0" w:line="240" w:lineRule="auto"/>
        <w:ind w:firstLine="709"/>
        <w:jc w:val="both"/>
        <w:rPr>
          <w:rFonts w:ascii="Times New Roman" w:eastAsia="SimSun" w:hAnsi="Times New Roman"/>
          <w:bCs/>
          <w:kern w:val="1"/>
          <w:sz w:val="28"/>
          <w:szCs w:val="28"/>
          <w:lang w:eastAsia="ar-SA"/>
        </w:rPr>
      </w:pPr>
      <w:r w:rsidRPr="001D5790">
        <w:rPr>
          <w:rFonts w:ascii="Times New Roman" w:eastAsia="SimSun" w:hAnsi="Times New Roman" w:cs="Calibri"/>
          <w:bCs/>
          <w:kern w:val="1"/>
          <w:sz w:val="28"/>
          <w:szCs w:val="28"/>
          <w:lang w:eastAsia="ar-SA"/>
        </w:rPr>
        <w:t xml:space="preserve">Социально-экономическое развитие города </w:t>
      </w:r>
      <w:r w:rsidRPr="001D5790">
        <w:rPr>
          <w:rFonts w:ascii="Times New Roman" w:eastAsia="SimSun" w:hAnsi="Times New Roman"/>
          <w:bCs/>
          <w:kern w:val="1"/>
          <w:sz w:val="28"/>
          <w:szCs w:val="28"/>
          <w:lang w:eastAsia="ar-SA"/>
        </w:rPr>
        <w:t>Нижневартовска характеризуется следующими показателями, представленными в таблице 1.</w:t>
      </w:r>
    </w:p>
    <w:p w:rsidR="00F21052" w:rsidRPr="001D5790" w:rsidRDefault="00F21052" w:rsidP="00F21052">
      <w:pPr>
        <w:suppressAutoHyphens/>
        <w:spacing w:after="0" w:line="240" w:lineRule="auto"/>
        <w:jc w:val="center"/>
        <w:rPr>
          <w:rFonts w:ascii="Times New Roman" w:eastAsia="SimSun" w:hAnsi="Times New Roman"/>
          <w:b/>
          <w:bCs/>
          <w:kern w:val="1"/>
          <w:sz w:val="28"/>
          <w:szCs w:val="28"/>
          <w:lang w:eastAsia="ar-SA"/>
        </w:rPr>
      </w:pPr>
    </w:p>
    <w:p w:rsidR="00F21052" w:rsidRPr="001D5790" w:rsidRDefault="00F21052" w:rsidP="00F21052">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1</w:t>
      </w:r>
      <w:r w:rsidRPr="001D5790">
        <w:rPr>
          <w:rFonts w:ascii="Times New Roman" w:eastAsia="SimSun" w:hAnsi="Times New Roman"/>
          <w:bCs/>
          <w:kern w:val="1"/>
          <w:sz w:val="28"/>
          <w:szCs w:val="28"/>
          <w:lang w:eastAsia="ar-SA"/>
        </w:rPr>
        <w:fldChar w:fldCharType="end"/>
      </w:r>
    </w:p>
    <w:p w:rsidR="00F21052" w:rsidRPr="001D5790" w:rsidRDefault="00F21052" w:rsidP="00F21052">
      <w:pPr>
        <w:suppressAutoHyphens/>
        <w:spacing w:after="0" w:line="240" w:lineRule="auto"/>
        <w:jc w:val="center"/>
        <w:rPr>
          <w:rFonts w:ascii="Times New Roman" w:eastAsia="SimSun" w:hAnsi="Times New Roman"/>
          <w:b/>
          <w:bCs/>
          <w:kern w:val="1"/>
          <w:sz w:val="28"/>
          <w:szCs w:val="28"/>
          <w:lang w:eastAsia="ar-SA"/>
        </w:rPr>
      </w:pPr>
    </w:p>
    <w:p w:rsidR="00F21052" w:rsidRPr="001D5790" w:rsidRDefault="00F21052" w:rsidP="00F21052">
      <w:pPr>
        <w:suppressAutoHyphens/>
        <w:spacing w:after="0" w:line="240" w:lineRule="auto"/>
        <w:jc w:val="center"/>
        <w:rPr>
          <w:rFonts w:ascii="Times New Roman" w:eastAsia="SimSun" w:hAnsi="Times New Roman"/>
          <w:b/>
          <w:bCs/>
          <w:kern w:val="1"/>
          <w:sz w:val="28"/>
          <w:szCs w:val="28"/>
          <w:lang w:eastAsia="ar-SA"/>
        </w:rPr>
      </w:pPr>
      <w:r w:rsidRPr="001D5790">
        <w:rPr>
          <w:rFonts w:ascii="Times New Roman" w:eastAsia="SimSun" w:hAnsi="Times New Roman"/>
          <w:b/>
          <w:bCs/>
          <w:kern w:val="1"/>
          <w:sz w:val="28"/>
          <w:szCs w:val="28"/>
          <w:lang w:eastAsia="ar-SA"/>
        </w:rPr>
        <w:t>Показатели социально-экономического развития</w:t>
      </w:r>
      <w:r w:rsidRPr="001D5790">
        <w:rPr>
          <w:rFonts w:ascii="Times New Roman" w:eastAsia="SimSun" w:hAnsi="Times New Roman"/>
          <w:b/>
          <w:bCs/>
          <w:kern w:val="1"/>
          <w:sz w:val="28"/>
          <w:vertAlign w:val="superscript"/>
          <w:lang w:eastAsia="ar-SA"/>
        </w:rPr>
        <w:footnoteReference w:id="1"/>
      </w:r>
    </w:p>
    <w:p w:rsidR="00F21052" w:rsidRPr="001D5790" w:rsidRDefault="00F21052" w:rsidP="00F21052">
      <w:pPr>
        <w:spacing w:after="0" w:line="240" w:lineRule="auto"/>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90"/>
        <w:gridCol w:w="1073"/>
        <w:gridCol w:w="1073"/>
        <w:gridCol w:w="1073"/>
        <w:gridCol w:w="1063"/>
        <w:gridCol w:w="1059"/>
      </w:tblGrid>
      <w:tr w:rsidR="00F21052" w:rsidRPr="00366870" w:rsidTr="002D4C03">
        <w:trPr>
          <w:trHeight w:val="20"/>
        </w:trPr>
        <w:tc>
          <w:tcPr>
            <w:tcW w:w="2227" w:type="pct"/>
            <w:shd w:val="clear" w:color="auto" w:fill="auto"/>
            <w:hideMark/>
          </w:tcPr>
          <w:p w:rsidR="00F21052" w:rsidRPr="00366870" w:rsidRDefault="00F21052" w:rsidP="002D4C03">
            <w:pPr>
              <w:widowControl w:val="0"/>
              <w:spacing w:after="0" w:line="240" w:lineRule="auto"/>
              <w:jc w:val="center"/>
              <w:rPr>
                <w:rFonts w:ascii="Times New Roman" w:eastAsia="Calibri" w:hAnsi="Times New Roman"/>
                <w:b/>
              </w:rPr>
            </w:pPr>
            <w:r w:rsidRPr="00366870">
              <w:rPr>
                <w:rFonts w:ascii="Times New Roman" w:eastAsia="Calibri" w:hAnsi="Times New Roman"/>
                <w:b/>
              </w:rPr>
              <w:t xml:space="preserve">Наименование </w:t>
            </w:r>
          </w:p>
          <w:p w:rsidR="00F21052" w:rsidRPr="00366870" w:rsidRDefault="00F21052" w:rsidP="002D4C03">
            <w:pPr>
              <w:spacing w:after="0" w:line="240" w:lineRule="auto"/>
              <w:jc w:val="center"/>
              <w:rPr>
                <w:rFonts w:ascii="Times New Roman" w:hAnsi="Times New Roman"/>
                <w:b/>
              </w:rPr>
            </w:pPr>
            <w:r w:rsidRPr="00366870">
              <w:rPr>
                <w:rFonts w:ascii="Times New Roman" w:eastAsia="Calibri" w:hAnsi="Times New Roman"/>
                <w:b/>
              </w:rPr>
              <w:t>показателя</w:t>
            </w:r>
          </w:p>
        </w:tc>
        <w:tc>
          <w:tcPr>
            <w:tcW w:w="557" w:type="pct"/>
            <w:shd w:val="clear" w:color="auto" w:fill="auto"/>
            <w:hideMark/>
          </w:tcPr>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 xml:space="preserve">2020 </w:t>
            </w:r>
          </w:p>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год</w:t>
            </w:r>
          </w:p>
        </w:tc>
        <w:tc>
          <w:tcPr>
            <w:tcW w:w="557" w:type="pct"/>
            <w:shd w:val="clear" w:color="auto" w:fill="auto"/>
          </w:tcPr>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 xml:space="preserve">2021 </w:t>
            </w:r>
          </w:p>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год</w:t>
            </w:r>
          </w:p>
        </w:tc>
        <w:tc>
          <w:tcPr>
            <w:tcW w:w="557" w:type="pct"/>
          </w:tcPr>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2022</w:t>
            </w:r>
          </w:p>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год</w:t>
            </w:r>
          </w:p>
        </w:tc>
        <w:tc>
          <w:tcPr>
            <w:tcW w:w="552" w:type="pct"/>
          </w:tcPr>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2023</w:t>
            </w:r>
          </w:p>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год</w:t>
            </w:r>
          </w:p>
        </w:tc>
        <w:tc>
          <w:tcPr>
            <w:tcW w:w="550" w:type="pct"/>
          </w:tcPr>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2024</w:t>
            </w:r>
          </w:p>
          <w:p w:rsidR="00F21052" w:rsidRPr="00366870" w:rsidRDefault="00F21052" w:rsidP="002D4C03">
            <w:pPr>
              <w:spacing w:after="0" w:line="240" w:lineRule="auto"/>
              <w:jc w:val="center"/>
              <w:rPr>
                <w:rFonts w:ascii="Times New Roman" w:hAnsi="Times New Roman"/>
                <w:b/>
              </w:rPr>
            </w:pPr>
            <w:r w:rsidRPr="00366870">
              <w:rPr>
                <w:rFonts w:ascii="Times New Roman" w:hAnsi="Times New Roman"/>
                <w:b/>
              </w:rPr>
              <w:t>год</w:t>
            </w:r>
          </w:p>
        </w:tc>
      </w:tr>
      <w:tr w:rsidR="00F21052" w:rsidRPr="00366870" w:rsidTr="002D4C03">
        <w:trPr>
          <w:trHeight w:val="20"/>
        </w:trPr>
        <w:tc>
          <w:tcPr>
            <w:tcW w:w="2227" w:type="pct"/>
            <w:shd w:val="clear" w:color="auto" w:fill="auto"/>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Численность постоянного населения (среднегодовая) (тыс. чел. / % к пред. году)</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278,2 /</w:t>
            </w:r>
          </w:p>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100,4</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279,8 /</w:t>
            </w:r>
          </w:p>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100,6</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285,2 /</w:t>
            </w:r>
          </w:p>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101,9</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288,8 /</w:t>
            </w:r>
          </w:p>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101,3</w:t>
            </w:r>
          </w:p>
        </w:tc>
        <w:tc>
          <w:tcPr>
            <w:tcW w:w="550"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291,0 /</w:t>
            </w:r>
          </w:p>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100,8</w:t>
            </w:r>
          </w:p>
        </w:tc>
      </w:tr>
      <w:tr w:rsidR="00F21052" w:rsidRPr="00366870" w:rsidTr="002D4C03">
        <w:trPr>
          <w:trHeight w:val="20"/>
        </w:trPr>
        <w:tc>
          <w:tcPr>
            <w:tcW w:w="2227" w:type="pct"/>
            <w:shd w:val="clear" w:color="auto" w:fill="auto"/>
          </w:tcPr>
          <w:p w:rsidR="00F21052" w:rsidRPr="00366870" w:rsidRDefault="00F21052" w:rsidP="00893665">
            <w:pPr>
              <w:spacing w:after="0" w:line="240" w:lineRule="auto"/>
              <w:jc w:val="both"/>
              <w:rPr>
                <w:rFonts w:ascii="Times New Roman" w:hAnsi="Times New Roman"/>
                <w:bCs/>
              </w:rPr>
            </w:pPr>
            <w:r w:rsidRPr="00366870">
              <w:rPr>
                <w:rFonts w:ascii="Times New Roman" w:hAnsi="Times New Roman"/>
                <w:bCs/>
              </w:rPr>
              <w:t>Объем отгруженных товаров собственного производства, выполненных работ и услуг собственными силами (В+C+D+E)</w:t>
            </w:r>
            <w:r w:rsidR="00893665" w:rsidRPr="00366870">
              <w:rPr>
                <w:rFonts w:ascii="Times New Roman" w:hAnsi="Times New Roman"/>
                <w:bCs/>
              </w:rPr>
              <w:t xml:space="preserve"> </w:t>
            </w:r>
            <w:r w:rsidR="00893665" w:rsidRPr="00366870">
              <w:rPr>
                <w:rFonts w:ascii="Times New Roman" w:hAnsi="Times New Roman"/>
                <w:bCs/>
              </w:rPr>
              <w:br/>
              <w:t>по крупным и средним предприятиям</w:t>
            </w:r>
            <w:r w:rsidRPr="00366870">
              <w:rPr>
                <w:rFonts w:ascii="Times New Roman" w:hAnsi="Times New Roman"/>
                <w:bCs/>
              </w:rPr>
              <w:t xml:space="preserve"> </w:t>
            </w:r>
            <w:r w:rsidR="00893665" w:rsidRPr="00366870">
              <w:rPr>
                <w:rFonts w:ascii="Times New Roman" w:hAnsi="Times New Roman"/>
                <w:bCs/>
              </w:rPr>
              <w:br/>
            </w:r>
            <w:r w:rsidRPr="00366870">
              <w:rPr>
                <w:rFonts w:ascii="Times New Roman" w:hAnsi="Times New Roman"/>
                <w:bCs/>
              </w:rPr>
              <w:t>(млн. руб.)</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97 035,3</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90 942,5</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101 081,7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105 387,3</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118 545,0</w:t>
            </w:r>
          </w:p>
        </w:tc>
      </w:tr>
      <w:tr w:rsidR="00F21052" w:rsidRPr="00366870" w:rsidTr="002D4C03">
        <w:trPr>
          <w:trHeight w:val="20"/>
        </w:trPr>
        <w:tc>
          <w:tcPr>
            <w:tcW w:w="2227" w:type="pct"/>
            <w:shd w:val="clear" w:color="auto" w:fill="auto"/>
          </w:tcPr>
          <w:p w:rsidR="00F21052" w:rsidRPr="00366870" w:rsidRDefault="00F21052" w:rsidP="002D4C03">
            <w:pPr>
              <w:spacing w:after="0" w:line="240" w:lineRule="auto"/>
              <w:jc w:val="both"/>
              <w:rPr>
                <w:rFonts w:ascii="Times New Roman" w:hAnsi="Times New Roman"/>
                <w:bCs/>
              </w:rPr>
            </w:pPr>
            <w:r w:rsidRPr="00366870">
              <w:rPr>
                <w:rFonts w:ascii="Times New Roman" w:hAnsi="Times New Roman"/>
                <w:bCs/>
              </w:rPr>
              <w:t>Индекс промышленного производства (В+C+D+E) (% к пред. году)</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90,1</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87,8</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98,6</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97,0</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97,8</w:t>
            </w:r>
          </w:p>
        </w:tc>
      </w:tr>
      <w:tr w:rsidR="00F21052" w:rsidRPr="00366870" w:rsidTr="002D4C03">
        <w:trPr>
          <w:trHeight w:val="20"/>
        </w:trPr>
        <w:tc>
          <w:tcPr>
            <w:tcW w:w="2227" w:type="pct"/>
            <w:shd w:val="clear" w:color="auto" w:fill="auto"/>
          </w:tcPr>
          <w:p w:rsidR="00F21052" w:rsidRPr="00366870" w:rsidRDefault="00F21052" w:rsidP="002D4C03">
            <w:pPr>
              <w:spacing w:after="0" w:line="240" w:lineRule="auto"/>
              <w:jc w:val="both"/>
              <w:rPr>
                <w:rFonts w:ascii="Times New Roman" w:hAnsi="Times New Roman"/>
                <w:bCs/>
              </w:rPr>
            </w:pPr>
            <w:r w:rsidRPr="00366870">
              <w:rPr>
                <w:rFonts w:ascii="Times New Roman" w:hAnsi="Times New Roman"/>
                <w:bCs/>
              </w:rPr>
              <w:t>РАЗДЕЛ B. Добыча полезных ископаемых (млн. руб.)</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57 116,8</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46 298,6</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53 089,4</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56 450,4</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67 173,5</w:t>
            </w:r>
          </w:p>
        </w:tc>
      </w:tr>
      <w:tr w:rsidR="00F21052" w:rsidRPr="00366870" w:rsidTr="002D4C03">
        <w:trPr>
          <w:trHeight w:val="20"/>
        </w:trPr>
        <w:tc>
          <w:tcPr>
            <w:tcW w:w="2227" w:type="pct"/>
            <w:shd w:val="clear" w:color="auto" w:fill="auto"/>
          </w:tcPr>
          <w:p w:rsidR="00F21052" w:rsidRPr="00366870" w:rsidRDefault="00F21052" w:rsidP="002D4C03">
            <w:pPr>
              <w:spacing w:after="0" w:line="240" w:lineRule="auto"/>
              <w:jc w:val="both"/>
              <w:rPr>
                <w:rFonts w:ascii="Times New Roman" w:hAnsi="Times New Roman"/>
                <w:bCs/>
              </w:rPr>
            </w:pPr>
            <w:r w:rsidRPr="00366870">
              <w:rPr>
                <w:rFonts w:ascii="Times New Roman" w:hAnsi="Times New Roman"/>
                <w:bCs/>
              </w:rPr>
              <w:t>Индекс производства (% к пред. году)</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89,5</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75,6</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96,7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100,3</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98,0</w:t>
            </w:r>
          </w:p>
        </w:tc>
      </w:tr>
      <w:tr w:rsidR="00F21052" w:rsidRPr="00366870" w:rsidTr="002D4C03">
        <w:trPr>
          <w:trHeight w:val="20"/>
        </w:trPr>
        <w:tc>
          <w:tcPr>
            <w:tcW w:w="2227" w:type="pct"/>
            <w:shd w:val="clear" w:color="auto" w:fill="auto"/>
          </w:tcPr>
          <w:p w:rsidR="00F21052" w:rsidRPr="00366870" w:rsidRDefault="00F21052" w:rsidP="002D4C03">
            <w:pPr>
              <w:spacing w:after="0" w:line="240" w:lineRule="auto"/>
              <w:jc w:val="both"/>
              <w:rPr>
                <w:rFonts w:ascii="Times New Roman" w:hAnsi="Times New Roman"/>
                <w:bCs/>
              </w:rPr>
            </w:pPr>
            <w:r w:rsidRPr="00366870">
              <w:rPr>
                <w:rFonts w:ascii="Times New Roman" w:hAnsi="Times New Roman"/>
                <w:bCs/>
              </w:rPr>
              <w:t>РАЗДЕЛ С. Обрабатывающие производства (млн. руб.)</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16 204,7</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17 407,1</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17 254,7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18 431,1</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20 446,6</w:t>
            </w:r>
          </w:p>
        </w:tc>
      </w:tr>
      <w:tr w:rsidR="00F21052" w:rsidRPr="00366870" w:rsidTr="002D4C03">
        <w:trPr>
          <w:trHeight w:val="20"/>
        </w:trPr>
        <w:tc>
          <w:tcPr>
            <w:tcW w:w="2227" w:type="pct"/>
            <w:shd w:val="clear" w:color="auto" w:fill="auto"/>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 xml:space="preserve">Индекс производства </w:t>
            </w:r>
            <w:r w:rsidRPr="00366870">
              <w:rPr>
                <w:rFonts w:ascii="Times New Roman" w:hAnsi="Times New Roman"/>
                <w:bCs/>
              </w:rPr>
              <w:t>(% к пред. году)</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97,2</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86,0</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99,7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105,0</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100,3</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bCs/>
              </w:rPr>
            </w:pPr>
            <w:r w:rsidRPr="00366870">
              <w:rPr>
                <w:rFonts w:ascii="Times New Roman" w:hAnsi="Times New Roman"/>
                <w:bCs/>
              </w:rPr>
              <w:lastRenderedPageBreak/>
              <w:t>РАЗДЕЛ D. Обеспечение электрической энергией, газом и паром, кондиционирование воздуха (млн. руб.)</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21 667,5</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24 661,5</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27 079,9</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27 016,6</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27 300,1</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 xml:space="preserve">Индекс производства </w:t>
            </w:r>
            <w:r w:rsidRPr="00366870">
              <w:rPr>
                <w:rFonts w:ascii="Times New Roman" w:hAnsi="Times New Roman"/>
                <w:bCs/>
              </w:rPr>
              <w:t>(% к пред. году)</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87,7</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112,5</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105,7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87,5</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95,6</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bCs/>
              </w:rPr>
            </w:pPr>
            <w:r w:rsidRPr="00366870">
              <w:rPr>
                <w:rFonts w:ascii="Times New Roman" w:hAnsi="Times New Roman"/>
                <w:bCs/>
              </w:rPr>
              <w:t>РАЗДЕЛ Е. Водоснабжение, водоотведение, организация сбора и утилизации отходов, деятельность по ликвидации загрязнений (млн. руб.)</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2 046,3</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2 575,3</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3 657,7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3 489,2</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3 624,8</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 xml:space="preserve">Индекс производства </w:t>
            </w:r>
            <w:r w:rsidRPr="00366870">
              <w:rPr>
                <w:rFonts w:ascii="Times New Roman" w:hAnsi="Times New Roman"/>
                <w:bCs/>
              </w:rPr>
              <w:t>(% к пред. году)</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79,2</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112,2</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139,4</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80,9</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97,0</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Количество малых и средних предприятий (на конец года) (ед.)</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5 050</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4 800</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4 628</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4 395</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4 270</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Среднесписочная численность работников малых и средних предприятий, включая микропредприятия (без внешних совместителей) (чел.)</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35 067</w:t>
            </w:r>
          </w:p>
        </w:tc>
        <w:tc>
          <w:tcPr>
            <w:tcW w:w="557" w:type="pct"/>
            <w:shd w:val="clear" w:color="auto" w:fill="auto"/>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34 820</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33 697</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31 785</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30 900</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 xml:space="preserve">Оборот малых и средних предприятий, включая микропредприятия </w:t>
            </w:r>
            <w:r w:rsidRPr="00366870">
              <w:rPr>
                <w:rFonts w:ascii="Times New Roman" w:hAnsi="Times New Roman"/>
                <w:bCs/>
              </w:rPr>
              <w:t>(млн. руб.)</w:t>
            </w:r>
          </w:p>
        </w:tc>
        <w:tc>
          <w:tcPr>
            <w:tcW w:w="557" w:type="pct"/>
            <w:shd w:val="clear" w:color="auto" w:fill="auto"/>
            <w:noWrap/>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140 068,0</w:t>
            </w:r>
          </w:p>
        </w:tc>
        <w:tc>
          <w:tcPr>
            <w:tcW w:w="557" w:type="pct"/>
            <w:shd w:val="clear" w:color="auto" w:fill="auto"/>
            <w:noWrap/>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152 039,9</w:t>
            </w:r>
          </w:p>
        </w:tc>
        <w:tc>
          <w:tcPr>
            <w:tcW w:w="557"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165 881,1</w:t>
            </w:r>
          </w:p>
        </w:tc>
        <w:tc>
          <w:tcPr>
            <w:tcW w:w="552"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176 761,5</w:t>
            </w:r>
          </w:p>
        </w:tc>
        <w:tc>
          <w:tcPr>
            <w:tcW w:w="550" w:type="pct"/>
          </w:tcPr>
          <w:p w:rsidR="00F21052" w:rsidRPr="00366870" w:rsidRDefault="00F21052" w:rsidP="002D4C03">
            <w:pPr>
              <w:spacing w:after="0" w:line="240" w:lineRule="auto"/>
              <w:ind w:left="-113" w:right="-113"/>
              <w:jc w:val="center"/>
              <w:rPr>
                <w:rFonts w:ascii="Times New Roman" w:hAnsi="Times New Roman"/>
              </w:rPr>
            </w:pPr>
            <w:r w:rsidRPr="00366870">
              <w:rPr>
                <w:rFonts w:ascii="Times New Roman" w:hAnsi="Times New Roman"/>
              </w:rPr>
              <w:t>190 637,6</w:t>
            </w:r>
          </w:p>
        </w:tc>
      </w:tr>
      <w:tr w:rsidR="00F21052" w:rsidRPr="00366870" w:rsidTr="002D4C03">
        <w:trPr>
          <w:trHeight w:val="2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Средняя обеспеченность населения площадью жилых квартир (на конец года) (кв.м на чел.)</w:t>
            </w:r>
          </w:p>
        </w:tc>
        <w:tc>
          <w:tcPr>
            <w:tcW w:w="557" w:type="pct"/>
            <w:shd w:val="clear" w:color="auto" w:fill="auto"/>
            <w:noWrap/>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20,1</w:t>
            </w:r>
          </w:p>
        </w:tc>
        <w:tc>
          <w:tcPr>
            <w:tcW w:w="557" w:type="pct"/>
            <w:shd w:val="clear" w:color="auto" w:fill="auto"/>
            <w:noWrap/>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20,1</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lang w:val="en-US"/>
              </w:rPr>
              <w:t>19,8</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19,8</w:t>
            </w:r>
          </w:p>
        </w:tc>
        <w:tc>
          <w:tcPr>
            <w:tcW w:w="550" w:type="pct"/>
          </w:tcPr>
          <w:p w:rsidR="00F21052" w:rsidRPr="00366870" w:rsidRDefault="00F21052" w:rsidP="00B80413">
            <w:pPr>
              <w:spacing w:after="0" w:line="240" w:lineRule="auto"/>
              <w:jc w:val="center"/>
              <w:rPr>
                <w:rFonts w:ascii="Times New Roman" w:hAnsi="Times New Roman"/>
              </w:rPr>
            </w:pPr>
            <w:r w:rsidRPr="00366870">
              <w:rPr>
                <w:rFonts w:ascii="Times New Roman" w:hAnsi="Times New Roman"/>
              </w:rPr>
              <w:t>19,</w:t>
            </w:r>
            <w:r w:rsidR="00EB1FE4" w:rsidRPr="00366870">
              <w:rPr>
                <w:rFonts w:ascii="Times New Roman" w:hAnsi="Times New Roman"/>
              </w:rPr>
              <w:t>8</w:t>
            </w:r>
          </w:p>
        </w:tc>
      </w:tr>
      <w:tr w:rsidR="00F21052" w:rsidRPr="00366870" w:rsidTr="002D4C03">
        <w:trPr>
          <w:trHeight w:val="51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Уровень зарегистрированной безработицы (на конец года) (%)</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2,75</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0,17</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0,15</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0,11</w:t>
            </w:r>
          </w:p>
        </w:tc>
        <w:tc>
          <w:tcPr>
            <w:tcW w:w="550"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0,07</w:t>
            </w:r>
          </w:p>
        </w:tc>
      </w:tr>
      <w:tr w:rsidR="00F21052" w:rsidRPr="00366870" w:rsidTr="002D4C03">
        <w:trPr>
          <w:trHeight w:val="51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 xml:space="preserve">Реальные располагаемые денежные доходы населения </w:t>
            </w:r>
            <w:r w:rsidRPr="00366870">
              <w:rPr>
                <w:rFonts w:ascii="Times New Roman" w:hAnsi="Times New Roman"/>
                <w:bCs/>
              </w:rPr>
              <w:t>(% к пред. году)</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99,0</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100,1</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100,3</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106,5</w:t>
            </w:r>
          </w:p>
        </w:tc>
        <w:tc>
          <w:tcPr>
            <w:tcW w:w="550" w:type="pct"/>
          </w:tcPr>
          <w:p w:rsidR="00F21052" w:rsidRPr="00366870" w:rsidRDefault="00336DD6" w:rsidP="002D4C03">
            <w:pPr>
              <w:spacing w:after="0" w:line="240" w:lineRule="auto"/>
              <w:jc w:val="center"/>
              <w:rPr>
                <w:rFonts w:ascii="Times New Roman" w:hAnsi="Times New Roman"/>
              </w:rPr>
            </w:pPr>
            <w:r w:rsidRPr="00366870">
              <w:rPr>
                <w:rFonts w:ascii="Times New Roman" w:hAnsi="Times New Roman"/>
              </w:rPr>
              <w:t>103,5</w:t>
            </w:r>
          </w:p>
        </w:tc>
      </w:tr>
      <w:tr w:rsidR="00F21052" w:rsidRPr="00366870" w:rsidTr="002D4C03">
        <w:trPr>
          <w:trHeight w:val="510"/>
        </w:trPr>
        <w:tc>
          <w:tcPr>
            <w:tcW w:w="2227" w:type="pct"/>
            <w:shd w:val="clear" w:color="auto" w:fill="auto"/>
            <w:hideMark/>
          </w:tcPr>
          <w:p w:rsidR="00F21052" w:rsidRPr="00366870" w:rsidRDefault="00F21052" w:rsidP="00893665">
            <w:pPr>
              <w:spacing w:after="0" w:line="240" w:lineRule="auto"/>
              <w:jc w:val="both"/>
              <w:rPr>
                <w:rFonts w:ascii="Times New Roman" w:hAnsi="Times New Roman"/>
              </w:rPr>
            </w:pPr>
            <w:r w:rsidRPr="00366870">
              <w:rPr>
                <w:rFonts w:ascii="Times New Roman" w:hAnsi="Times New Roman"/>
              </w:rPr>
              <w:t>Реальный размер среднемесячной заработной платы</w:t>
            </w:r>
            <w:r w:rsidR="00893665" w:rsidRPr="00366870">
              <w:rPr>
                <w:rFonts w:ascii="Times New Roman" w:hAnsi="Times New Roman"/>
              </w:rPr>
              <w:t xml:space="preserve"> </w:t>
            </w:r>
            <w:r w:rsidR="00893665" w:rsidRPr="00366870">
              <w:rPr>
                <w:rFonts w:ascii="Times New Roman" w:hAnsi="Times New Roman"/>
                <w:bCs/>
              </w:rPr>
              <w:t>по крупным и средним предприятиям</w:t>
            </w:r>
            <w:r w:rsidRPr="00366870">
              <w:rPr>
                <w:rFonts w:ascii="Times New Roman" w:hAnsi="Times New Roman"/>
              </w:rPr>
              <w:t xml:space="preserve"> </w:t>
            </w:r>
            <w:r w:rsidRPr="00366870">
              <w:rPr>
                <w:rFonts w:ascii="Times New Roman" w:hAnsi="Times New Roman"/>
                <w:bCs/>
              </w:rPr>
              <w:t>(% к пред. году)</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102,7</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101,1</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101,8</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109,6</w:t>
            </w:r>
          </w:p>
        </w:tc>
        <w:tc>
          <w:tcPr>
            <w:tcW w:w="550"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108,7</w:t>
            </w:r>
          </w:p>
        </w:tc>
      </w:tr>
      <w:tr w:rsidR="00F21052" w:rsidRPr="00366870" w:rsidTr="002D4C03">
        <w:trPr>
          <w:trHeight w:val="510"/>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 xml:space="preserve">Реальный среднемесячный доход пенсионера </w:t>
            </w:r>
            <w:r w:rsidRPr="00366870">
              <w:rPr>
                <w:rFonts w:ascii="Times New Roman" w:hAnsi="Times New Roman"/>
                <w:bCs/>
              </w:rPr>
              <w:t>(% к пред. году)</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102,6</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102,2</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104,2</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105,1</w:t>
            </w:r>
          </w:p>
        </w:tc>
        <w:tc>
          <w:tcPr>
            <w:tcW w:w="550" w:type="pct"/>
          </w:tcPr>
          <w:p w:rsidR="00F21052" w:rsidRPr="00366870" w:rsidRDefault="00336DD6" w:rsidP="002D4C03">
            <w:pPr>
              <w:spacing w:after="0" w:line="240" w:lineRule="auto"/>
              <w:jc w:val="center"/>
              <w:rPr>
                <w:rFonts w:ascii="Times New Roman" w:hAnsi="Times New Roman"/>
              </w:rPr>
            </w:pPr>
            <w:r w:rsidRPr="00366870">
              <w:rPr>
                <w:rFonts w:ascii="Times New Roman" w:hAnsi="Times New Roman"/>
              </w:rPr>
              <w:t>102,3</w:t>
            </w:r>
          </w:p>
        </w:tc>
      </w:tr>
      <w:tr w:rsidR="00F21052" w:rsidRPr="00366870" w:rsidTr="002D4C03">
        <w:trPr>
          <w:trHeight w:val="454"/>
        </w:trPr>
        <w:tc>
          <w:tcPr>
            <w:tcW w:w="2227" w:type="pct"/>
            <w:shd w:val="clear" w:color="auto" w:fill="auto"/>
            <w:hideMark/>
          </w:tcPr>
          <w:p w:rsidR="00F21052" w:rsidRPr="00366870" w:rsidRDefault="00F21052" w:rsidP="002D4C03">
            <w:pPr>
              <w:spacing w:after="0" w:line="240" w:lineRule="auto"/>
              <w:jc w:val="both"/>
              <w:rPr>
                <w:rFonts w:ascii="Times New Roman" w:hAnsi="Times New Roman"/>
              </w:rPr>
            </w:pPr>
            <w:r w:rsidRPr="00366870">
              <w:rPr>
                <w:rFonts w:ascii="Times New Roman" w:hAnsi="Times New Roman"/>
              </w:rPr>
              <w:t>Индекс потребительских цен на конец года (% к декабрю)</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103,9</w:t>
            </w:r>
          </w:p>
        </w:tc>
        <w:tc>
          <w:tcPr>
            <w:tcW w:w="557" w:type="pct"/>
            <w:shd w:val="clear" w:color="auto" w:fill="auto"/>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105,5</w:t>
            </w:r>
          </w:p>
        </w:tc>
        <w:tc>
          <w:tcPr>
            <w:tcW w:w="557"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107,1</w:t>
            </w:r>
          </w:p>
        </w:tc>
        <w:tc>
          <w:tcPr>
            <w:tcW w:w="552" w:type="pct"/>
          </w:tcPr>
          <w:p w:rsidR="00F21052" w:rsidRPr="00366870" w:rsidRDefault="00F21052" w:rsidP="002D4C03">
            <w:pPr>
              <w:spacing w:after="0" w:line="240" w:lineRule="auto"/>
              <w:jc w:val="center"/>
              <w:rPr>
                <w:rFonts w:ascii="Times New Roman" w:hAnsi="Times New Roman"/>
              </w:rPr>
            </w:pPr>
            <w:r w:rsidRPr="00366870">
              <w:rPr>
                <w:rFonts w:ascii="Times New Roman" w:hAnsi="Times New Roman"/>
              </w:rPr>
              <w:t>104,6</w:t>
            </w:r>
          </w:p>
        </w:tc>
        <w:tc>
          <w:tcPr>
            <w:tcW w:w="550" w:type="pct"/>
          </w:tcPr>
          <w:p w:rsidR="00F21052" w:rsidRPr="00366870" w:rsidRDefault="00E8524A" w:rsidP="002D4C03">
            <w:pPr>
              <w:spacing w:after="0" w:line="240" w:lineRule="auto"/>
              <w:jc w:val="center"/>
              <w:rPr>
                <w:rFonts w:ascii="Times New Roman" w:hAnsi="Times New Roman"/>
              </w:rPr>
            </w:pPr>
            <w:r w:rsidRPr="00366870">
              <w:rPr>
                <w:rFonts w:ascii="Times New Roman" w:hAnsi="Times New Roman"/>
              </w:rPr>
              <w:t>107,9</w:t>
            </w:r>
          </w:p>
        </w:tc>
      </w:tr>
    </w:tbl>
    <w:p w:rsidR="00893665" w:rsidRDefault="00893665" w:rsidP="00F21052">
      <w:pPr>
        <w:spacing w:after="0" w:line="240" w:lineRule="auto"/>
        <w:ind w:firstLine="709"/>
        <w:jc w:val="both"/>
        <w:rPr>
          <w:rFonts w:ascii="Times New Roman" w:hAnsi="Times New Roman"/>
          <w:sz w:val="28"/>
          <w:szCs w:val="28"/>
        </w:rPr>
      </w:pPr>
    </w:p>
    <w:p w:rsidR="00F21052" w:rsidRPr="00AB625F" w:rsidRDefault="00F21052" w:rsidP="00F21052">
      <w:pPr>
        <w:spacing w:after="0" w:line="240" w:lineRule="auto"/>
        <w:ind w:firstLine="709"/>
        <w:jc w:val="both"/>
        <w:rPr>
          <w:rFonts w:ascii="Times New Roman" w:hAnsi="Times New Roman"/>
          <w:sz w:val="28"/>
          <w:szCs w:val="28"/>
        </w:rPr>
      </w:pPr>
      <w:r w:rsidRPr="00073676">
        <w:rPr>
          <w:rFonts w:ascii="Times New Roman" w:hAnsi="Times New Roman"/>
          <w:sz w:val="28"/>
          <w:szCs w:val="28"/>
        </w:rPr>
        <w:t xml:space="preserve">Решение поставленных задач </w:t>
      </w:r>
      <w:r>
        <w:rPr>
          <w:rFonts w:ascii="Times New Roman" w:hAnsi="Times New Roman"/>
          <w:sz w:val="28"/>
          <w:szCs w:val="28"/>
        </w:rPr>
        <w:t>обеспечивалось путем реализации</w:t>
      </w:r>
      <w:r>
        <w:rPr>
          <w:rFonts w:ascii="Times New Roman" w:hAnsi="Times New Roman"/>
          <w:sz w:val="28"/>
          <w:szCs w:val="28"/>
        </w:rPr>
        <w:br/>
      </w:r>
      <w:r w:rsidRPr="00073676">
        <w:rPr>
          <w:rFonts w:ascii="Times New Roman" w:hAnsi="Times New Roman"/>
          <w:sz w:val="28"/>
          <w:szCs w:val="28"/>
        </w:rPr>
        <w:t xml:space="preserve">24 </w:t>
      </w:r>
      <w:r w:rsidRPr="00AB625F">
        <w:rPr>
          <w:rFonts w:ascii="Times New Roman" w:hAnsi="Times New Roman"/>
          <w:sz w:val="28"/>
          <w:szCs w:val="28"/>
        </w:rPr>
        <w:t>муниципальных программ, включая 9 региональных проектов, входящих</w:t>
      </w:r>
      <w:r w:rsidRPr="00AB625F">
        <w:rPr>
          <w:rFonts w:ascii="Times New Roman" w:hAnsi="Times New Roman"/>
          <w:sz w:val="28"/>
          <w:szCs w:val="28"/>
        </w:rPr>
        <w:br/>
        <w:t xml:space="preserve">в состав 6 национальных проектов, с общим объемом финансирования </w:t>
      </w:r>
      <w:r w:rsidR="00AB625F" w:rsidRPr="00AB625F">
        <w:rPr>
          <w:rFonts w:ascii="Times New Roman" w:hAnsi="Times New Roman"/>
          <w:sz w:val="28"/>
          <w:szCs w:val="28"/>
        </w:rPr>
        <w:t>около</w:t>
      </w:r>
      <w:r w:rsidRPr="00AB625F">
        <w:rPr>
          <w:rFonts w:ascii="Times New Roman" w:hAnsi="Times New Roman"/>
          <w:sz w:val="28"/>
          <w:szCs w:val="28"/>
        </w:rPr>
        <w:br/>
        <w:t>2</w:t>
      </w:r>
      <w:r w:rsidR="00AB625F" w:rsidRPr="00AB625F">
        <w:rPr>
          <w:rFonts w:ascii="Times New Roman" w:hAnsi="Times New Roman"/>
          <w:sz w:val="28"/>
          <w:szCs w:val="28"/>
        </w:rPr>
        <w:t xml:space="preserve">9 </w:t>
      </w:r>
      <w:r w:rsidRPr="00AB625F">
        <w:rPr>
          <w:rFonts w:ascii="Times New Roman" w:hAnsi="Times New Roman"/>
          <w:sz w:val="28"/>
          <w:szCs w:val="28"/>
        </w:rPr>
        <w:t xml:space="preserve">млрд. рублей. </w:t>
      </w:r>
    </w:p>
    <w:p w:rsidR="00F21052" w:rsidRPr="00AB625F" w:rsidRDefault="00F21052" w:rsidP="00F21052">
      <w:pPr>
        <w:spacing w:after="0" w:line="240" w:lineRule="auto"/>
        <w:ind w:firstLine="709"/>
        <w:jc w:val="both"/>
        <w:rPr>
          <w:rFonts w:ascii="Times New Roman" w:hAnsi="Times New Roman"/>
          <w:sz w:val="28"/>
          <w:szCs w:val="28"/>
        </w:rPr>
      </w:pPr>
      <w:r w:rsidRPr="00AB625F">
        <w:rPr>
          <w:rFonts w:ascii="Times New Roman" w:hAnsi="Times New Roman"/>
          <w:sz w:val="28"/>
          <w:szCs w:val="28"/>
        </w:rPr>
        <w:t>Для о</w:t>
      </w:r>
      <w:r w:rsidR="00293A6B">
        <w:rPr>
          <w:rFonts w:ascii="Times New Roman" w:hAnsi="Times New Roman"/>
          <w:sz w:val="28"/>
          <w:szCs w:val="28"/>
        </w:rPr>
        <w:t>ценки эффективности установлен</w:t>
      </w:r>
      <w:r w:rsidR="00A83832">
        <w:rPr>
          <w:rFonts w:ascii="Times New Roman" w:hAnsi="Times New Roman"/>
          <w:sz w:val="28"/>
          <w:szCs w:val="28"/>
        </w:rPr>
        <w:t>о</w:t>
      </w:r>
      <w:r w:rsidR="00293A6B">
        <w:rPr>
          <w:rFonts w:ascii="Times New Roman" w:hAnsi="Times New Roman"/>
          <w:sz w:val="28"/>
          <w:szCs w:val="28"/>
        </w:rPr>
        <w:t xml:space="preserve"> </w:t>
      </w:r>
      <w:r w:rsidR="00AB625F" w:rsidRPr="00AB625F">
        <w:rPr>
          <w:rFonts w:ascii="Times New Roman" w:hAnsi="Times New Roman"/>
          <w:sz w:val="28"/>
          <w:szCs w:val="28"/>
        </w:rPr>
        <w:t>2</w:t>
      </w:r>
      <w:r w:rsidR="00926BC5">
        <w:rPr>
          <w:rFonts w:ascii="Times New Roman" w:hAnsi="Times New Roman"/>
          <w:sz w:val="28"/>
          <w:szCs w:val="28"/>
        </w:rPr>
        <w:t>89</w:t>
      </w:r>
      <w:r w:rsidR="00293A6B">
        <w:rPr>
          <w:rFonts w:ascii="Times New Roman" w:hAnsi="Times New Roman"/>
          <w:sz w:val="28"/>
          <w:szCs w:val="28"/>
        </w:rPr>
        <w:t xml:space="preserve"> целев</w:t>
      </w:r>
      <w:r w:rsidR="00926BC5">
        <w:rPr>
          <w:rFonts w:ascii="Times New Roman" w:hAnsi="Times New Roman"/>
          <w:sz w:val="28"/>
          <w:szCs w:val="28"/>
        </w:rPr>
        <w:t>ых</w:t>
      </w:r>
      <w:r w:rsidR="00293A6B">
        <w:rPr>
          <w:rFonts w:ascii="Times New Roman" w:hAnsi="Times New Roman"/>
          <w:sz w:val="28"/>
          <w:szCs w:val="28"/>
        </w:rPr>
        <w:t xml:space="preserve"> показател</w:t>
      </w:r>
      <w:r w:rsidR="00926BC5">
        <w:rPr>
          <w:rFonts w:ascii="Times New Roman" w:hAnsi="Times New Roman"/>
          <w:sz w:val="28"/>
          <w:szCs w:val="28"/>
        </w:rPr>
        <w:t>ей</w:t>
      </w:r>
      <w:r w:rsidRPr="00AB625F">
        <w:rPr>
          <w:rFonts w:ascii="Times New Roman" w:hAnsi="Times New Roman"/>
          <w:sz w:val="28"/>
          <w:szCs w:val="28"/>
        </w:rPr>
        <w:t>.</w:t>
      </w:r>
      <w:r w:rsidRPr="00AB625F">
        <w:rPr>
          <w:rFonts w:ascii="Times New Roman" w:hAnsi="Times New Roman"/>
          <w:sz w:val="28"/>
          <w:szCs w:val="28"/>
        </w:rPr>
        <w:br/>
        <w:t xml:space="preserve">По результатам мониторинга реализации муниципальных программ средняя степень достижения целевых показателей по предварительной оценке составит </w:t>
      </w:r>
      <w:r w:rsidR="00F85E6D">
        <w:rPr>
          <w:rFonts w:ascii="Times New Roman" w:hAnsi="Times New Roman"/>
          <w:sz w:val="28"/>
          <w:szCs w:val="28"/>
        </w:rPr>
        <w:t>около</w:t>
      </w:r>
      <w:r w:rsidR="00AB625F" w:rsidRPr="00AB625F">
        <w:rPr>
          <w:rFonts w:ascii="Times New Roman" w:hAnsi="Times New Roman"/>
          <w:sz w:val="28"/>
          <w:szCs w:val="28"/>
        </w:rPr>
        <w:t xml:space="preserve"> 108</w:t>
      </w:r>
      <w:r w:rsidRPr="00AB625F">
        <w:rPr>
          <w:rFonts w:ascii="Times New Roman" w:hAnsi="Times New Roman"/>
          <w:sz w:val="28"/>
          <w:szCs w:val="28"/>
        </w:rPr>
        <w:t>%.</w:t>
      </w:r>
    </w:p>
    <w:p w:rsidR="00F21052" w:rsidRDefault="00F21052" w:rsidP="00F21052">
      <w:pPr>
        <w:spacing w:after="0" w:line="240" w:lineRule="auto"/>
        <w:ind w:firstLine="708"/>
        <w:jc w:val="both"/>
        <w:rPr>
          <w:rFonts w:ascii="Times New Roman" w:hAnsi="Times New Roman"/>
          <w:sz w:val="28"/>
          <w:szCs w:val="28"/>
        </w:rPr>
      </w:pPr>
      <w:r w:rsidRPr="00AB625F">
        <w:rPr>
          <w:rFonts w:ascii="Times New Roman" w:hAnsi="Times New Roman" w:cs="Times New Roman"/>
          <w:sz w:val="28"/>
          <w:szCs w:val="28"/>
        </w:rPr>
        <w:t>В целях приведения нормативной правовой и методической базы муниципального образования</w:t>
      </w:r>
      <w:r w:rsidRPr="006F48C9">
        <w:rPr>
          <w:rFonts w:ascii="Times New Roman" w:hAnsi="Times New Roman" w:cs="Times New Roman"/>
          <w:sz w:val="28"/>
          <w:szCs w:val="28"/>
        </w:rPr>
        <w:t>, ре</w:t>
      </w:r>
      <w:r>
        <w:rPr>
          <w:rFonts w:ascii="Times New Roman" w:hAnsi="Times New Roman"/>
          <w:sz w:val="28"/>
          <w:szCs w:val="28"/>
        </w:rPr>
        <w:t>гулирующей вопросы формирования</w:t>
      </w:r>
      <w:r>
        <w:rPr>
          <w:rFonts w:ascii="Times New Roman" w:hAnsi="Times New Roman"/>
          <w:sz w:val="28"/>
          <w:szCs w:val="28"/>
        </w:rPr>
        <w:br/>
      </w:r>
      <w:r w:rsidRPr="006F48C9">
        <w:rPr>
          <w:rFonts w:ascii="Times New Roman" w:hAnsi="Times New Roman" w:cs="Times New Roman"/>
          <w:sz w:val="28"/>
          <w:szCs w:val="28"/>
        </w:rPr>
        <w:t>и реализации муниципальных программ</w:t>
      </w:r>
      <w:r>
        <w:rPr>
          <w:rFonts w:ascii="Times New Roman" w:hAnsi="Times New Roman" w:cs="Times New Roman"/>
          <w:sz w:val="28"/>
          <w:szCs w:val="28"/>
        </w:rPr>
        <w:t>, в соответствие с установленными требованиями разработаны</w:t>
      </w:r>
      <w:r>
        <w:rPr>
          <w:rFonts w:ascii="Times New Roman" w:hAnsi="Times New Roman"/>
          <w:sz w:val="28"/>
          <w:szCs w:val="28"/>
        </w:rPr>
        <w:t xml:space="preserve"> новые порядки разработки, </w:t>
      </w:r>
      <w:r w:rsidRPr="006F48C9">
        <w:rPr>
          <w:rFonts w:ascii="Times New Roman" w:hAnsi="Times New Roman" w:cs="Times New Roman"/>
          <w:sz w:val="28"/>
          <w:szCs w:val="28"/>
        </w:rPr>
        <w:t xml:space="preserve">реализации </w:t>
      </w:r>
      <w:r>
        <w:rPr>
          <w:rFonts w:ascii="Times New Roman" w:hAnsi="Times New Roman"/>
          <w:sz w:val="28"/>
          <w:szCs w:val="28"/>
        </w:rPr>
        <w:t xml:space="preserve">и </w:t>
      </w:r>
      <w:r w:rsidRPr="00D53E21">
        <w:rPr>
          <w:rFonts w:ascii="Times New Roman" w:hAnsi="Times New Roman" w:cs="Times New Roman"/>
          <w:sz w:val="28"/>
          <w:szCs w:val="28"/>
        </w:rPr>
        <w:t xml:space="preserve">проведения оценки эффективности реализации </w:t>
      </w:r>
      <w:r w:rsidRPr="006F48C9">
        <w:rPr>
          <w:rFonts w:ascii="Times New Roman" w:hAnsi="Times New Roman" w:cs="Times New Roman"/>
          <w:sz w:val="28"/>
          <w:szCs w:val="28"/>
        </w:rPr>
        <w:t>муниципальных программ города Нижневартовска</w:t>
      </w:r>
      <w:r>
        <w:rPr>
          <w:rFonts w:ascii="Times New Roman" w:hAnsi="Times New Roman"/>
          <w:sz w:val="28"/>
          <w:szCs w:val="28"/>
        </w:rPr>
        <w:t xml:space="preserve">. Актуализирован перечень муниципальных программ с учетом проведенной оптимизации реализуемых мероприятий, разработаны 18 новых муниципальных программ, планируемых к реализации с 2025 года. </w:t>
      </w:r>
    </w:p>
    <w:p w:rsidR="00F21052" w:rsidRPr="005E2908" w:rsidRDefault="00F21052" w:rsidP="00F21052">
      <w:pPr>
        <w:spacing w:after="0" w:line="240" w:lineRule="auto"/>
        <w:ind w:firstLine="709"/>
        <w:jc w:val="both"/>
        <w:rPr>
          <w:rFonts w:ascii="Times New Roman" w:hAnsi="Times New Roman"/>
          <w:sz w:val="28"/>
          <w:szCs w:val="28"/>
        </w:rPr>
      </w:pPr>
      <w:r w:rsidRPr="00E90C06">
        <w:rPr>
          <w:rFonts w:ascii="Times New Roman" w:hAnsi="Times New Roman"/>
          <w:sz w:val="28"/>
          <w:szCs w:val="28"/>
        </w:rPr>
        <w:t xml:space="preserve">По результатам мониторинга качества жизни в России, проводимого Финансовым университетом при Правительстве Российской Федерации, </w:t>
      </w:r>
      <w:r w:rsidRPr="00E90C06">
        <w:rPr>
          <w:rFonts w:ascii="Times New Roman" w:hAnsi="Times New Roman"/>
          <w:sz w:val="28"/>
          <w:szCs w:val="28"/>
        </w:rPr>
        <w:lastRenderedPageBreak/>
        <w:t xml:space="preserve">Нижневартовск по итогам 2024 года вошел в </w:t>
      </w:r>
      <w:r w:rsidR="00861111">
        <w:rPr>
          <w:rFonts w:ascii="Times New Roman" w:hAnsi="Times New Roman"/>
          <w:sz w:val="28"/>
          <w:szCs w:val="28"/>
        </w:rPr>
        <w:t>топ</w:t>
      </w:r>
      <w:r w:rsidRPr="00E90C06">
        <w:rPr>
          <w:rFonts w:ascii="Times New Roman" w:hAnsi="Times New Roman"/>
          <w:sz w:val="28"/>
          <w:szCs w:val="28"/>
        </w:rPr>
        <w:t xml:space="preserve">-25 городов с достаточно высоким качеством </w:t>
      </w:r>
      <w:r w:rsidRPr="005E2908">
        <w:rPr>
          <w:rFonts w:ascii="Times New Roman" w:hAnsi="Times New Roman"/>
          <w:sz w:val="28"/>
          <w:szCs w:val="28"/>
        </w:rPr>
        <w:t>жизни среди городов с населением более 250 тыс. человек.</w:t>
      </w:r>
    </w:p>
    <w:p w:rsidR="00F21052" w:rsidRDefault="00F21052" w:rsidP="00F21052">
      <w:pPr>
        <w:spacing w:after="0" w:line="240" w:lineRule="auto"/>
        <w:ind w:firstLine="709"/>
        <w:jc w:val="both"/>
        <w:rPr>
          <w:rFonts w:ascii="Times New Roman" w:hAnsi="Times New Roman"/>
          <w:sz w:val="28"/>
          <w:szCs w:val="28"/>
        </w:rPr>
      </w:pPr>
      <w:r w:rsidRPr="005E2908">
        <w:rPr>
          <w:rFonts w:ascii="Times New Roman" w:hAnsi="Times New Roman"/>
          <w:sz w:val="28"/>
          <w:szCs w:val="28"/>
        </w:rPr>
        <w:t>По итогам обновления индекса ВЭБ.РФ в 2024 году Нижневартовск отмечен в числе городов с лучшей динамикой качества жизни (третье место).</w:t>
      </w:r>
    </w:p>
    <w:p w:rsidR="005D0313" w:rsidRPr="005E2908" w:rsidRDefault="005D0313" w:rsidP="00F21052">
      <w:pPr>
        <w:spacing w:after="0" w:line="240" w:lineRule="auto"/>
        <w:ind w:firstLine="709"/>
        <w:jc w:val="both"/>
        <w:rPr>
          <w:rFonts w:ascii="Times New Roman" w:hAnsi="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3844D5" w:rsidRPr="00E6723E">
        <w:rPr>
          <w:rFonts w:ascii="Times New Roman" w:hAnsi="Times New Roman"/>
          <w:sz w:val="28"/>
          <w:szCs w:val="28"/>
          <w:lang w:eastAsia="ru-RU"/>
        </w:rPr>
        <w:t xml:space="preserve">2. </w:t>
      </w:r>
      <w:bookmarkStart w:id="3" w:name="_Toc187749269"/>
      <w:r w:rsidR="003844D5" w:rsidRPr="00E6723E">
        <w:rPr>
          <w:rFonts w:ascii="Times New Roman" w:hAnsi="Times New Roman"/>
          <w:sz w:val="28"/>
          <w:szCs w:val="28"/>
          <w:lang w:eastAsia="ru-RU"/>
        </w:rPr>
        <w:t>Основные параметры бюджета города</w:t>
      </w:r>
      <w:bookmarkEnd w:id="3"/>
    </w:p>
    <w:p w:rsidR="006F6220" w:rsidRDefault="006F6220" w:rsidP="00B80413">
      <w:pPr>
        <w:spacing w:after="0" w:line="240" w:lineRule="auto"/>
        <w:ind w:firstLine="709"/>
        <w:jc w:val="both"/>
        <w:rPr>
          <w:rFonts w:ascii="Times New Roman" w:hAnsi="Times New Roman"/>
          <w:sz w:val="28"/>
          <w:szCs w:val="28"/>
        </w:rPr>
      </w:pPr>
    </w:p>
    <w:p w:rsidR="006F6220" w:rsidRPr="009E5AB6" w:rsidRDefault="006F6220" w:rsidP="00B80413">
      <w:pPr>
        <w:spacing w:after="0" w:line="240" w:lineRule="auto"/>
        <w:ind w:firstLine="709"/>
        <w:jc w:val="both"/>
        <w:rPr>
          <w:rFonts w:ascii="Times New Roman" w:hAnsi="Times New Roman"/>
          <w:sz w:val="28"/>
          <w:szCs w:val="28"/>
        </w:rPr>
      </w:pPr>
      <w:r w:rsidRPr="009E5AB6">
        <w:rPr>
          <w:rFonts w:ascii="Times New Roman" w:hAnsi="Times New Roman"/>
          <w:sz w:val="28"/>
          <w:szCs w:val="28"/>
        </w:rPr>
        <w:t xml:space="preserve">Ключевыми приоритетами бюджетной политики города Нижневартовска </w:t>
      </w:r>
      <w:r w:rsidRPr="009E5AB6">
        <w:rPr>
          <w:rFonts w:ascii="Times New Roman" w:hAnsi="Times New Roman"/>
          <w:sz w:val="28"/>
          <w:szCs w:val="28"/>
        </w:rPr>
        <w:br/>
        <w:t xml:space="preserve">в 2024 году, как и в предшествующие годы, являлись обеспечение сбалансированности и сохранение финансовой устойчивости бюджета города, повышение эффективности муниципального управления, </w:t>
      </w:r>
      <w:r w:rsidRPr="009E5AB6">
        <w:rPr>
          <w:rFonts w:ascii="Times New Roman" w:hAnsi="Times New Roman"/>
          <w:bCs/>
          <w:sz w:val="28"/>
          <w:szCs w:val="28"/>
        </w:rPr>
        <w:t>наращивание доходной базы,</w:t>
      </w:r>
      <w:r w:rsidRPr="009E5AB6">
        <w:rPr>
          <w:rFonts w:ascii="Times New Roman" w:hAnsi="Times New Roman"/>
          <w:sz w:val="28"/>
          <w:szCs w:val="28"/>
        </w:rPr>
        <w:t xml:space="preserve"> повышение уровня жизни граждан, создание комфортных условий для их проживания, </w:t>
      </w:r>
      <w:r w:rsidRPr="009E5AB6">
        <w:rPr>
          <w:rFonts w:ascii="Times New Roman" w:hAnsi="Times New Roman"/>
          <w:bCs/>
          <w:sz w:val="28"/>
          <w:szCs w:val="28"/>
        </w:rPr>
        <w:t>создание качественной и безопасной среды для жизни</w:t>
      </w:r>
      <w:r w:rsidRPr="009E5AB6">
        <w:rPr>
          <w:rFonts w:ascii="Times New Roman" w:hAnsi="Times New Roman"/>
          <w:sz w:val="28"/>
          <w:szCs w:val="28"/>
        </w:rPr>
        <w:t xml:space="preserve">. </w:t>
      </w:r>
    </w:p>
    <w:p w:rsidR="006F6220" w:rsidRDefault="006F6220" w:rsidP="00B80413">
      <w:pPr>
        <w:spacing w:after="0" w:line="240" w:lineRule="auto"/>
        <w:ind w:firstLine="709"/>
        <w:jc w:val="both"/>
        <w:rPr>
          <w:rFonts w:ascii="Times New Roman" w:hAnsi="Times New Roman"/>
          <w:sz w:val="28"/>
          <w:szCs w:val="28"/>
        </w:rPr>
      </w:pPr>
      <w:r w:rsidRPr="009E5AB6">
        <w:rPr>
          <w:rFonts w:ascii="Times New Roman" w:hAnsi="Times New Roman"/>
          <w:sz w:val="28"/>
          <w:szCs w:val="28"/>
        </w:rPr>
        <w:t>Динамика</w:t>
      </w:r>
      <w:r w:rsidRPr="00783133">
        <w:rPr>
          <w:rFonts w:ascii="Times New Roman" w:hAnsi="Times New Roman"/>
          <w:sz w:val="28"/>
          <w:szCs w:val="28"/>
        </w:rPr>
        <w:t xml:space="preserve"> исполнения бюджета города за последние 5 лет по основным параметрам бюджета города представлена в таблице</w:t>
      </w:r>
      <w:r w:rsidR="00B80413">
        <w:rPr>
          <w:rFonts w:ascii="Times New Roman" w:hAnsi="Times New Roman"/>
          <w:sz w:val="28"/>
          <w:szCs w:val="28"/>
        </w:rPr>
        <w:t xml:space="preserve"> 2</w:t>
      </w:r>
      <w:r w:rsidRPr="00783133">
        <w:rPr>
          <w:rFonts w:ascii="Times New Roman" w:hAnsi="Times New Roman"/>
          <w:sz w:val="28"/>
          <w:szCs w:val="28"/>
        </w:rPr>
        <w:t>.</w:t>
      </w:r>
    </w:p>
    <w:p w:rsidR="00B80413" w:rsidRDefault="00B80413" w:rsidP="00B80413">
      <w:pPr>
        <w:pStyle w:val="ae"/>
        <w:keepNext/>
        <w:spacing w:after="0" w:line="240" w:lineRule="auto"/>
        <w:jc w:val="right"/>
        <w:rPr>
          <w:rFonts w:ascii="Times New Roman" w:eastAsia="Times New Roman" w:hAnsi="Times New Roman"/>
          <w:b w:val="0"/>
          <w:bCs w:val="0"/>
          <w:sz w:val="28"/>
          <w:szCs w:val="28"/>
          <w:lang w:eastAsia="ru-RU"/>
        </w:rPr>
      </w:pPr>
    </w:p>
    <w:p w:rsidR="00B80413" w:rsidRPr="001D5790" w:rsidRDefault="00B80413" w:rsidP="00B80413">
      <w:pPr>
        <w:pStyle w:val="ae"/>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0F1725">
        <w:rPr>
          <w:rFonts w:ascii="Times New Roman" w:eastAsia="Times New Roman" w:hAnsi="Times New Roman"/>
          <w:b w:val="0"/>
          <w:bCs w:val="0"/>
          <w:noProof/>
          <w:sz w:val="28"/>
          <w:szCs w:val="28"/>
          <w:lang w:eastAsia="ru-RU"/>
        </w:rPr>
        <w:t>2</w:t>
      </w:r>
      <w:r w:rsidRPr="001D5790">
        <w:rPr>
          <w:rFonts w:ascii="Times New Roman" w:eastAsia="Times New Roman" w:hAnsi="Times New Roman"/>
          <w:b w:val="0"/>
          <w:bCs w:val="0"/>
          <w:sz w:val="28"/>
          <w:szCs w:val="28"/>
          <w:lang w:eastAsia="ru-RU"/>
        </w:rPr>
        <w:fldChar w:fldCharType="end"/>
      </w:r>
    </w:p>
    <w:p w:rsidR="006F6220" w:rsidRPr="00783133" w:rsidRDefault="006F6220" w:rsidP="00B80413">
      <w:pPr>
        <w:spacing w:after="0" w:line="240" w:lineRule="auto"/>
        <w:ind w:firstLine="709"/>
        <w:jc w:val="both"/>
        <w:rPr>
          <w:rFonts w:ascii="Times New Roman" w:hAnsi="Times New Roman"/>
          <w:sz w:val="28"/>
          <w:szCs w:val="28"/>
        </w:rPr>
      </w:pPr>
    </w:p>
    <w:p w:rsidR="006F6220" w:rsidRDefault="006F6220" w:rsidP="00B80413">
      <w:pPr>
        <w:widowControl w:val="0"/>
        <w:suppressAutoHyphens/>
        <w:spacing w:after="0" w:line="240" w:lineRule="auto"/>
        <w:jc w:val="center"/>
        <w:rPr>
          <w:rFonts w:ascii="Times New Roman" w:eastAsia="SimSun" w:hAnsi="Times New Roman" w:cs="Calibri"/>
          <w:b/>
          <w:kern w:val="1"/>
          <w:sz w:val="28"/>
          <w:szCs w:val="28"/>
          <w:lang w:eastAsia="ar-SA"/>
        </w:rPr>
      </w:pPr>
      <w:r w:rsidRPr="00783133">
        <w:rPr>
          <w:rFonts w:ascii="Times New Roman" w:eastAsia="SimSun" w:hAnsi="Times New Roman" w:cs="Calibri"/>
          <w:b/>
          <w:kern w:val="1"/>
          <w:sz w:val="28"/>
          <w:szCs w:val="28"/>
          <w:lang w:eastAsia="ar-SA"/>
        </w:rPr>
        <w:t>Основные параметры бюджета города</w:t>
      </w:r>
    </w:p>
    <w:p w:rsidR="006F6220" w:rsidRPr="00783133" w:rsidRDefault="006F6220" w:rsidP="00B80413">
      <w:pPr>
        <w:widowControl w:val="0"/>
        <w:suppressAutoHyphens/>
        <w:spacing w:after="0" w:line="240" w:lineRule="auto"/>
        <w:jc w:val="center"/>
        <w:rPr>
          <w:rFonts w:ascii="Times New Roman" w:hAnsi="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1113"/>
        <w:gridCol w:w="1113"/>
        <w:gridCol w:w="1113"/>
        <w:gridCol w:w="1113"/>
        <w:gridCol w:w="1113"/>
      </w:tblGrid>
      <w:tr w:rsidR="006F6220" w:rsidRPr="00366870" w:rsidTr="00B80413">
        <w:tc>
          <w:tcPr>
            <w:tcW w:w="3114" w:type="dxa"/>
            <w:shd w:val="clear" w:color="auto" w:fill="auto"/>
          </w:tcPr>
          <w:p w:rsidR="0042277E" w:rsidRPr="00366870" w:rsidRDefault="0042277E" w:rsidP="0042277E">
            <w:pPr>
              <w:widowControl w:val="0"/>
              <w:suppressAutoHyphens/>
              <w:spacing w:after="0" w:line="240" w:lineRule="auto"/>
              <w:jc w:val="center"/>
              <w:rPr>
                <w:rFonts w:ascii="Times New Roman" w:hAnsi="Times New Roman" w:cs="Times New Roman"/>
                <w:b/>
                <w:lang w:eastAsia="ru-RU"/>
              </w:rPr>
            </w:pPr>
            <w:r w:rsidRPr="00366870">
              <w:rPr>
                <w:rFonts w:ascii="Times New Roman" w:hAnsi="Times New Roman" w:cs="Times New Roman"/>
                <w:b/>
                <w:lang w:eastAsia="ru-RU"/>
              </w:rPr>
              <w:t xml:space="preserve">Наименование </w:t>
            </w:r>
          </w:p>
          <w:p w:rsidR="006F6220" w:rsidRPr="00366870" w:rsidRDefault="0042277E" w:rsidP="0042277E">
            <w:pPr>
              <w:spacing w:after="0" w:line="240" w:lineRule="auto"/>
              <w:jc w:val="center"/>
              <w:rPr>
                <w:rFonts w:ascii="Times New Roman" w:eastAsia="Calibri" w:hAnsi="Times New Roman"/>
                <w:b/>
              </w:rPr>
            </w:pPr>
            <w:r w:rsidRPr="00366870">
              <w:rPr>
                <w:rFonts w:ascii="Times New Roman" w:hAnsi="Times New Roman" w:cs="Times New Roman"/>
                <w:b/>
                <w:lang w:eastAsia="ru-RU"/>
              </w:rPr>
              <w:t>показателя</w:t>
            </w:r>
          </w:p>
        </w:tc>
        <w:tc>
          <w:tcPr>
            <w:tcW w:w="851" w:type="dxa"/>
          </w:tcPr>
          <w:p w:rsidR="00B80413" w:rsidRPr="00366870" w:rsidRDefault="00B80413" w:rsidP="00B80413">
            <w:pPr>
              <w:spacing w:after="0" w:line="240" w:lineRule="auto"/>
              <w:jc w:val="center"/>
              <w:rPr>
                <w:rFonts w:ascii="Times New Roman" w:eastAsia="Calibri" w:hAnsi="Times New Roman"/>
                <w:b/>
              </w:rPr>
            </w:pPr>
            <w:r w:rsidRPr="00366870">
              <w:rPr>
                <w:rFonts w:ascii="Times New Roman" w:eastAsia="Calibri" w:hAnsi="Times New Roman"/>
                <w:b/>
              </w:rPr>
              <w:t>2020</w:t>
            </w:r>
          </w:p>
          <w:p w:rsidR="006F6220"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год</w:t>
            </w:r>
          </w:p>
        </w:tc>
        <w:tc>
          <w:tcPr>
            <w:tcW w:w="851" w:type="dxa"/>
          </w:tcPr>
          <w:p w:rsidR="00B80413"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2021</w:t>
            </w:r>
          </w:p>
          <w:p w:rsidR="006F6220"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год</w:t>
            </w:r>
          </w:p>
        </w:tc>
        <w:tc>
          <w:tcPr>
            <w:tcW w:w="851" w:type="dxa"/>
          </w:tcPr>
          <w:p w:rsidR="00B80413"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2022</w:t>
            </w:r>
          </w:p>
          <w:p w:rsidR="006F6220"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год</w:t>
            </w:r>
          </w:p>
        </w:tc>
        <w:tc>
          <w:tcPr>
            <w:tcW w:w="851" w:type="dxa"/>
            <w:shd w:val="clear" w:color="auto" w:fill="auto"/>
          </w:tcPr>
          <w:p w:rsidR="00B80413"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2023</w:t>
            </w:r>
          </w:p>
          <w:p w:rsidR="006F6220"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год</w:t>
            </w:r>
          </w:p>
        </w:tc>
        <w:tc>
          <w:tcPr>
            <w:tcW w:w="851" w:type="dxa"/>
          </w:tcPr>
          <w:p w:rsidR="00B80413"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2024</w:t>
            </w:r>
          </w:p>
          <w:p w:rsidR="006F6220" w:rsidRPr="00366870" w:rsidRDefault="006F6220" w:rsidP="00B80413">
            <w:pPr>
              <w:spacing w:after="0" w:line="240" w:lineRule="auto"/>
              <w:jc w:val="center"/>
              <w:rPr>
                <w:rFonts w:ascii="Times New Roman" w:eastAsia="Calibri" w:hAnsi="Times New Roman"/>
                <w:b/>
              </w:rPr>
            </w:pPr>
            <w:r w:rsidRPr="00366870">
              <w:rPr>
                <w:rFonts w:ascii="Times New Roman" w:eastAsia="Calibri" w:hAnsi="Times New Roman"/>
                <w:b/>
              </w:rPr>
              <w:t>год</w:t>
            </w:r>
          </w:p>
        </w:tc>
      </w:tr>
      <w:tr w:rsidR="006F6220" w:rsidRPr="00366870" w:rsidTr="00B80413">
        <w:tc>
          <w:tcPr>
            <w:tcW w:w="3114" w:type="dxa"/>
            <w:shd w:val="clear" w:color="auto" w:fill="auto"/>
          </w:tcPr>
          <w:p w:rsidR="006F6220" w:rsidRPr="00366870" w:rsidRDefault="006F6220" w:rsidP="00B80413">
            <w:pPr>
              <w:spacing w:after="0" w:line="240" w:lineRule="auto"/>
              <w:jc w:val="both"/>
              <w:rPr>
                <w:rFonts w:ascii="Times New Roman" w:eastAsia="Calibri" w:hAnsi="Times New Roman"/>
              </w:rPr>
            </w:pPr>
            <w:r w:rsidRPr="00366870">
              <w:rPr>
                <w:rFonts w:ascii="Times New Roman" w:eastAsia="Calibri" w:hAnsi="Times New Roman"/>
              </w:rPr>
              <w:t>Доходы (млн. руб.)</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21 287</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20 346</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22 569</w:t>
            </w:r>
          </w:p>
        </w:tc>
        <w:tc>
          <w:tcPr>
            <w:tcW w:w="851" w:type="dxa"/>
            <w:shd w:val="clear" w:color="auto" w:fill="auto"/>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28 039</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30 967</w:t>
            </w:r>
          </w:p>
        </w:tc>
      </w:tr>
      <w:tr w:rsidR="006F6220" w:rsidRPr="00366870" w:rsidTr="00B80413">
        <w:tc>
          <w:tcPr>
            <w:tcW w:w="3114" w:type="dxa"/>
            <w:shd w:val="clear" w:color="auto" w:fill="auto"/>
          </w:tcPr>
          <w:p w:rsidR="006F6220" w:rsidRPr="00366870" w:rsidRDefault="006F6220" w:rsidP="00B80413">
            <w:pPr>
              <w:spacing w:after="0" w:line="240" w:lineRule="auto"/>
              <w:jc w:val="both"/>
              <w:rPr>
                <w:rFonts w:ascii="Times New Roman" w:eastAsia="Calibri" w:hAnsi="Times New Roman"/>
              </w:rPr>
            </w:pPr>
            <w:r w:rsidRPr="00366870">
              <w:rPr>
                <w:rFonts w:ascii="Times New Roman" w:eastAsia="Calibri" w:hAnsi="Times New Roman"/>
              </w:rPr>
              <w:t>Расходы (млн. руб.)</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21 035</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20 732</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22 207</w:t>
            </w:r>
          </w:p>
        </w:tc>
        <w:tc>
          <w:tcPr>
            <w:tcW w:w="851" w:type="dxa"/>
            <w:shd w:val="clear" w:color="auto" w:fill="auto"/>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27 150</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29 379</w:t>
            </w:r>
          </w:p>
        </w:tc>
      </w:tr>
      <w:tr w:rsidR="006F6220" w:rsidRPr="00366870" w:rsidTr="00B80413">
        <w:tc>
          <w:tcPr>
            <w:tcW w:w="3114" w:type="dxa"/>
            <w:shd w:val="clear" w:color="auto" w:fill="auto"/>
          </w:tcPr>
          <w:p w:rsidR="006F6220" w:rsidRPr="00366870" w:rsidRDefault="006F6220" w:rsidP="00024BEC">
            <w:pPr>
              <w:spacing w:after="0" w:line="240" w:lineRule="auto"/>
              <w:jc w:val="both"/>
              <w:rPr>
                <w:rFonts w:ascii="Times New Roman" w:eastAsia="Calibri" w:hAnsi="Times New Roman"/>
              </w:rPr>
            </w:pPr>
            <w:r w:rsidRPr="00366870">
              <w:rPr>
                <w:rFonts w:ascii="Times New Roman" w:eastAsia="Calibri" w:hAnsi="Times New Roman"/>
              </w:rPr>
              <w:t xml:space="preserve">Дефицит (-), </w:t>
            </w:r>
            <w:r w:rsidR="00024BEC">
              <w:rPr>
                <w:rFonts w:ascii="Times New Roman" w:eastAsia="Calibri" w:hAnsi="Times New Roman"/>
              </w:rPr>
              <w:t>п</w:t>
            </w:r>
            <w:r w:rsidRPr="00366870">
              <w:rPr>
                <w:rFonts w:ascii="Times New Roman" w:eastAsia="Calibri" w:hAnsi="Times New Roman"/>
              </w:rPr>
              <w:t>рофицит (+) (млн. руб.)</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+ 252</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- 386</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w:t>
            </w:r>
            <w:r w:rsidR="00024BEC">
              <w:rPr>
                <w:rFonts w:ascii="Times New Roman" w:eastAsia="Calibri" w:hAnsi="Times New Roman"/>
              </w:rPr>
              <w:t xml:space="preserve"> </w:t>
            </w:r>
            <w:r w:rsidRPr="00366870">
              <w:rPr>
                <w:rFonts w:ascii="Times New Roman" w:eastAsia="Calibri" w:hAnsi="Times New Roman"/>
              </w:rPr>
              <w:t>362</w:t>
            </w:r>
          </w:p>
        </w:tc>
        <w:tc>
          <w:tcPr>
            <w:tcW w:w="851" w:type="dxa"/>
            <w:shd w:val="clear" w:color="auto" w:fill="auto"/>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+ 889</w:t>
            </w:r>
          </w:p>
        </w:tc>
        <w:tc>
          <w:tcPr>
            <w:tcW w:w="851" w:type="dxa"/>
          </w:tcPr>
          <w:p w:rsidR="006F6220" w:rsidRPr="00366870" w:rsidRDefault="006F6220" w:rsidP="00B80413">
            <w:pPr>
              <w:spacing w:after="0" w:line="240" w:lineRule="auto"/>
              <w:jc w:val="center"/>
              <w:rPr>
                <w:rFonts w:ascii="Times New Roman" w:eastAsia="Calibri" w:hAnsi="Times New Roman"/>
              </w:rPr>
            </w:pPr>
            <w:r w:rsidRPr="00366870">
              <w:rPr>
                <w:rFonts w:ascii="Times New Roman" w:eastAsia="Calibri" w:hAnsi="Times New Roman"/>
              </w:rPr>
              <w:t>+ 1 588</w:t>
            </w:r>
          </w:p>
        </w:tc>
      </w:tr>
    </w:tbl>
    <w:p w:rsidR="00B80413" w:rsidRDefault="00B80413" w:rsidP="00B80413">
      <w:pPr>
        <w:spacing w:after="0" w:line="240" w:lineRule="auto"/>
        <w:ind w:firstLine="709"/>
        <w:jc w:val="both"/>
        <w:rPr>
          <w:rFonts w:ascii="Times New Roman" w:hAnsi="Times New Roman"/>
          <w:sz w:val="28"/>
          <w:szCs w:val="28"/>
        </w:rPr>
      </w:pPr>
    </w:p>
    <w:p w:rsidR="006F6220" w:rsidRDefault="006F6220" w:rsidP="00B80413">
      <w:pPr>
        <w:spacing w:after="0" w:line="240" w:lineRule="auto"/>
        <w:ind w:firstLine="709"/>
        <w:jc w:val="both"/>
        <w:rPr>
          <w:rFonts w:ascii="Times New Roman" w:hAnsi="Times New Roman"/>
          <w:sz w:val="28"/>
          <w:szCs w:val="28"/>
        </w:rPr>
      </w:pPr>
      <w:r w:rsidRPr="00783133">
        <w:rPr>
          <w:rFonts w:ascii="Times New Roman" w:hAnsi="Times New Roman"/>
          <w:sz w:val="28"/>
          <w:szCs w:val="28"/>
        </w:rPr>
        <w:t>Итоги исполнения бюджета города за 202</w:t>
      </w:r>
      <w:r>
        <w:rPr>
          <w:rFonts w:ascii="Times New Roman" w:hAnsi="Times New Roman"/>
          <w:sz w:val="28"/>
          <w:szCs w:val="28"/>
        </w:rPr>
        <w:t>4</w:t>
      </w:r>
      <w:r w:rsidRPr="00783133">
        <w:rPr>
          <w:rFonts w:ascii="Times New Roman" w:hAnsi="Times New Roman"/>
          <w:sz w:val="28"/>
          <w:szCs w:val="28"/>
        </w:rPr>
        <w:t xml:space="preserve"> год</w:t>
      </w:r>
      <w:r>
        <w:rPr>
          <w:rFonts w:ascii="Times New Roman" w:hAnsi="Times New Roman"/>
          <w:sz w:val="28"/>
          <w:szCs w:val="28"/>
        </w:rPr>
        <w:t xml:space="preserve"> </w:t>
      </w:r>
      <w:r w:rsidRPr="00783133">
        <w:rPr>
          <w:rFonts w:ascii="Times New Roman" w:hAnsi="Times New Roman"/>
          <w:sz w:val="28"/>
          <w:szCs w:val="28"/>
        </w:rPr>
        <w:t>характеризуются показателями, представленными в таблице</w:t>
      </w:r>
      <w:r w:rsidR="00BB0E80">
        <w:rPr>
          <w:rFonts w:ascii="Times New Roman" w:hAnsi="Times New Roman"/>
          <w:sz w:val="28"/>
          <w:szCs w:val="28"/>
        </w:rPr>
        <w:t xml:space="preserve"> 3</w:t>
      </w:r>
      <w:r w:rsidRPr="00783133">
        <w:rPr>
          <w:rFonts w:ascii="Times New Roman" w:hAnsi="Times New Roman"/>
          <w:sz w:val="28"/>
          <w:szCs w:val="28"/>
        </w:rPr>
        <w:t xml:space="preserve">. </w:t>
      </w:r>
    </w:p>
    <w:p w:rsidR="00B80413" w:rsidRDefault="00B80413" w:rsidP="00B80413">
      <w:pPr>
        <w:pStyle w:val="ae"/>
        <w:keepNext/>
        <w:spacing w:after="0" w:line="240" w:lineRule="auto"/>
        <w:jc w:val="right"/>
        <w:rPr>
          <w:rFonts w:ascii="Times New Roman" w:eastAsia="Times New Roman" w:hAnsi="Times New Roman"/>
          <w:b w:val="0"/>
          <w:bCs w:val="0"/>
          <w:sz w:val="28"/>
          <w:szCs w:val="28"/>
          <w:lang w:eastAsia="ru-RU"/>
        </w:rPr>
      </w:pPr>
    </w:p>
    <w:p w:rsidR="00B80413" w:rsidRPr="001D5790" w:rsidRDefault="00B80413" w:rsidP="00B80413">
      <w:pPr>
        <w:pStyle w:val="ae"/>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0F1725">
        <w:rPr>
          <w:rFonts w:ascii="Times New Roman" w:eastAsia="Times New Roman" w:hAnsi="Times New Roman"/>
          <w:b w:val="0"/>
          <w:bCs w:val="0"/>
          <w:noProof/>
          <w:sz w:val="28"/>
          <w:szCs w:val="28"/>
          <w:lang w:eastAsia="ru-RU"/>
        </w:rPr>
        <w:t>3</w:t>
      </w:r>
      <w:r w:rsidRPr="001D5790">
        <w:rPr>
          <w:rFonts w:ascii="Times New Roman" w:eastAsia="Times New Roman" w:hAnsi="Times New Roman"/>
          <w:b w:val="0"/>
          <w:bCs w:val="0"/>
          <w:sz w:val="28"/>
          <w:szCs w:val="28"/>
          <w:lang w:eastAsia="ru-RU"/>
        </w:rPr>
        <w:fldChar w:fldCharType="end"/>
      </w:r>
    </w:p>
    <w:p w:rsidR="00B80413" w:rsidRDefault="00B80413" w:rsidP="00B80413">
      <w:pPr>
        <w:spacing w:after="0" w:line="240" w:lineRule="auto"/>
        <w:ind w:firstLine="709"/>
        <w:jc w:val="both"/>
        <w:rPr>
          <w:rFonts w:ascii="Times New Roman" w:hAnsi="Times New Roman"/>
          <w:sz w:val="28"/>
          <w:szCs w:val="28"/>
        </w:rPr>
      </w:pPr>
    </w:p>
    <w:p w:rsidR="006F6220" w:rsidRDefault="006F6220" w:rsidP="0042277E">
      <w:pPr>
        <w:spacing w:after="0" w:line="240" w:lineRule="auto"/>
        <w:jc w:val="center"/>
        <w:rPr>
          <w:rFonts w:ascii="Times New Roman" w:hAnsi="Times New Roman"/>
          <w:b/>
          <w:sz w:val="28"/>
          <w:szCs w:val="28"/>
        </w:rPr>
      </w:pPr>
      <w:r w:rsidRPr="00783133">
        <w:rPr>
          <w:rFonts w:ascii="Times New Roman" w:hAnsi="Times New Roman"/>
          <w:b/>
          <w:sz w:val="28"/>
          <w:szCs w:val="28"/>
        </w:rPr>
        <w:t>Исполнение бюджета города за 202</w:t>
      </w:r>
      <w:r>
        <w:rPr>
          <w:rFonts w:ascii="Times New Roman" w:hAnsi="Times New Roman"/>
          <w:b/>
          <w:sz w:val="28"/>
          <w:szCs w:val="28"/>
        </w:rPr>
        <w:t>4</w:t>
      </w:r>
      <w:r w:rsidRPr="00783133">
        <w:rPr>
          <w:rFonts w:ascii="Times New Roman" w:hAnsi="Times New Roman"/>
          <w:b/>
          <w:sz w:val="28"/>
          <w:szCs w:val="28"/>
        </w:rPr>
        <w:t xml:space="preserve"> год</w:t>
      </w:r>
    </w:p>
    <w:p w:rsidR="0042277E" w:rsidRDefault="0042277E" w:rsidP="0042277E">
      <w:pPr>
        <w:spacing w:after="0" w:line="240" w:lineRule="auto"/>
        <w:jc w:val="center"/>
        <w:rPr>
          <w:rFonts w:ascii="Times New Roman" w:hAnsi="Times New Roman"/>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22"/>
        <w:gridCol w:w="1681"/>
        <w:gridCol w:w="1540"/>
        <w:gridCol w:w="1596"/>
      </w:tblGrid>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6E1DFD">
            <w:pPr>
              <w:widowControl w:val="0"/>
              <w:suppressAutoHyphens/>
              <w:spacing w:after="0" w:line="240" w:lineRule="auto"/>
              <w:jc w:val="center"/>
              <w:rPr>
                <w:rFonts w:ascii="Times New Roman" w:hAnsi="Times New Roman" w:cs="Times New Roman"/>
                <w:b/>
                <w:lang w:eastAsia="ru-RU"/>
              </w:rPr>
            </w:pPr>
            <w:r w:rsidRPr="00366870">
              <w:rPr>
                <w:rFonts w:ascii="Times New Roman" w:hAnsi="Times New Roman" w:cs="Times New Roman"/>
                <w:b/>
                <w:lang w:eastAsia="ru-RU"/>
              </w:rPr>
              <w:t xml:space="preserve">Наименование </w:t>
            </w:r>
          </w:p>
          <w:p w:rsidR="0042277E" w:rsidRPr="00366870" w:rsidRDefault="0042277E" w:rsidP="006E1DFD">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hAnsi="Times New Roman" w:cs="Times New Roman"/>
                <w:b/>
                <w:lang w:eastAsia="ru-RU"/>
              </w:rPr>
              <w:t>показателя</w:t>
            </w:r>
          </w:p>
        </w:tc>
        <w:tc>
          <w:tcPr>
            <w:tcW w:w="872" w:type="pct"/>
            <w:tcBorders>
              <w:top w:val="single" w:sz="4" w:space="0" w:color="auto"/>
              <w:left w:val="single" w:sz="4" w:space="0" w:color="auto"/>
              <w:bottom w:val="single" w:sz="4" w:space="0" w:color="auto"/>
              <w:right w:val="single" w:sz="4" w:space="0" w:color="auto"/>
            </w:tcBorders>
          </w:tcPr>
          <w:p w:rsidR="0042277E" w:rsidRPr="00366870" w:rsidRDefault="0042277E" w:rsidP="006E1DFD">
            <w:pPr>
              <w:spacing w:after="0" w:line="240" w:lineRule="auto"/>
              <w:ind w:left="-113" w:right="-113"/>
              <w:jc w:val="center"/>
              <w:rPr>
                <w:rFonts w:ascii="Times New Roman" w:hAnsi="Times New Roman"/>
                <w:b/>
              </w:rPr>
            </w:pPr>
            <w:r w:rsidRPr="00366870">
              <w:rPr>
                <w:rFonts w:ascii="Times New Roman" w:hAnsi="Times New Roman"/>
                <w:b/>
              </w:rPr>
              <w:t xml:space="preserve">Уточненный план </w:t>
            </w:r>
          </w:p>
          <w:p w:rsidR="0042277E" w:rsidRPr="00366870" w:rsidRDefault="0042277E" w:rsidP="006E1DFD">
            <w:pPr>
              <w:spacing w:after="0" w:line="240" w:lineRule="auto"/>
              <w:ind w:left="-113" w:right="-113"/>
              <w:jc w:val="center"/>
              <w:rPr>
                <w:rFonts w:ascii="Times New Roman" w:hAnsi="Times New Roman"/>
                <w:b/>
              </w:rPr>
            </w:pPr>
            <w:r w:rsidRPr="00366870">
              <w:rPr>
                <w:rFonts w:ascii="Times New Roman" w:hAnsi="Times New Roman"/>
                <w:b/>
              </w:rPr>
              <w:t>(млн. руб.)</w:t>
            </w:r>
          </w:p>
        </w:tc>
        <w:tc>
          <w:tcPr>
            <w:tcW w:w="799" w:type="pct"/>
            <w:tcBorders>
              <w:top w:val="single" w:sz="4" w:space="0" w:color="auto"/>
              <w:left w:val="single" w:sz="4" w:space="0" w:color="auto"/>
              <w:bottom w:val="single" w:sz="4" w:space="0" w:color="auto"/>
              <w:right w:val="single" w:sz="4" w:space="0" w:color="auto"/>
            </w:tcBorders>
          </w:tcPr>
          <w:p w:rsidR="0042277E" w:rsidRPr="00366870" w:rsidRDefault="0042277E" w:rsidP="006E1DFD">
            <w:pPr>
              <w:spacing w:after="0" w:line="240" w:lineRule="auto"/>
              <w:ind w:left="-113" w:right="-113"/>
              <w:jc w:val="center"/>
              <w:rPr>
                <w:rFonts w:ascii="Times New Roman" w:hAnsi="Times New Roman"/>
                <w:b/>
              </w:rPr>
            </w:pPr>
            <w:r w:rsidRPr="00366870">
              <w:rPr>
                <w:rFonts w:ascii="Times New Roman" w:hAnsi="Times New Roman"/>
                <w:b/>
              </w:rPr>
              <w:t>Исполнено</w:t>
            </w:r>
          </w:p>
          <w:p w:rsidR="0042277E" w:rsidRPr="00366870" w:rsidRDefault="0042277E" w:rsidP="006E1DFD">
            <w:pPr>
              <w:spacing w:after="0" w:line="240" w:lineRule="auto"/>
              <w:ind w:left="-113" w:right="-113"/>
              <w:jc w:val="center"/>
              <w:rPr>
                <w:rFonts w:ascii="Times New Roman" w:hAnsi="Times New Roman"/>
                <w:b/>
              </w:rPr>
            </w:pPr>
            <w:r w:rsidRPr="00366870">
              <w:rPr>
                <w:rFonts w:ascii="Times New Roman" w:hAnsi="Times New Roman"/>
                <w:b/>
              </w:rPr>
              <w:t>(млн. руб.)</w:t>
            </w:r>
          </w:p>
        </w:tc>
        <w:tc>
          <w:tcPr>
            <w:tcW w:w="828" w:type="pct"/>
            <w:tcBorders>
              <w:top w:val="single" w:sz="4" w:space="0" w:color="auto"/>
              <w:left w:val="single" w:sz="4" w:space="0" w:color="auto"/>
              <w:bottom w:val="single" w:sz="4" w:space="0" w:color="auto"/>
              <w:right w:val="single" w:sz="4" w:space="0" w:color="auto"/>
            </w:tcBorders>
          </w:tcPr>
          <w:p w:rsidR="0042277E" w:rsidRPr="00366870" w:rsidRDefault="00024BEC" w:rsidP="006E1DFD">
            <w:pPr>
              <w:widowControl w:val="0"/>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Процент</w:t>
            </w:r>
            <w:r w:rsidR="0042277E" w:rsidRPr="00366870">
              <w:rPr>
                <w:rFonts w:ascii="Times New Roman" w:eastAsia="Times New Roman" w:hAnsi="Times New Roman" w:cs="Times New Roman"/>
                <w:b/>
                <w:lang w:eastAsia="ru-RU"/>
              </w:rPr>
              <w:t xml:space="preserve"> исполнения </w:t>
            </w:r>
            <w:r>
              <w:rPr>
                <w:rFonts w:ascii="Times New Roman" w:eastAsia="Times New Roman" w:hAnsi="Times New Roman" w:cs="Times New Roman"/>
                <w:b/>
                <w:lang w:eastAsia="ru-RU"/>
              </w:rPr>
              <w:br/>
            </w:r>
            <w:r w:rsidR="0042277E" w:rsidRPr="00366870">
              <w:rPr>
                <w:rFonts w:ascii="Times New Roman" w:eastAsia="Times New Roman" w:hAnsi="Times New Roman" w:cs="Times New Roman"/>
                <w:b/>
                <w:lang w:eastAsia="ru-RU"/>
              </w:rPr>
              <w:t>к уточненному плану</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ДОХОДЫ - всего, в том числе:</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29 246</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30 967</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105,9</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1. Налоговые доходы, из них:</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9 995</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11 362</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113,7</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налог на доходы физических лиц</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7 360</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8 412</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114,3</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налоги на совокупный доход</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1 898</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2 143</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112,9</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налоги на имущество</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612</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624</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 xml:space="preserve">102,0 </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прочие налоговые доходы</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125</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183</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146,4</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2. Неналоговые доходы, из них:</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1 021</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1 491</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146,0</w:t>
            </w:r>
          </w:p>
        </w:tc>
      </w:tr>
      <w:tr w:rsidR="0042277E" w:rsidRPr="00366870" w:rsidTr="00024BEC">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доходы от использования и продажи имущества, находящегося в муниципальной собственности</w:t>
            </w:r>
          </w:p>
        </w:tc>
        <w:tc>
          <w:tcPr>
            <w:tcW w:w="872" w:type="pct"/>
            <w:tcBorders>
              <w:top w:val="single" w:sz="4" w:space="0" w:color="auto"/>
              <w:left w:val="single" w:sz="4" w:space="0" w:color="auto"/>
              <w:bottom w:val="single" w:sz="4" w:space="0" w:color="auto"/>
              <w:right w:val="single" w:sz="4" w:space="0" w:color="auto"/>
            </w:tcBorders>
          </w:tcPr>
          <w:p w:rsidR="0042277E" w:rsidRPr="00366870" w:rsidRDefault="0042277E" w:rsidP="00024BEC">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743</w:t>
            </w:r>
          </w:p>
        </w:tc>
        <w:tc>
          <w:tcPr>
            <w:tcW w:w="799" w:type="pct"/>
            <w:tcBorders>
              <w:top w:val="single" w:sz="4" w:space="0" w:color="auto"/>
              <w:left w:val="single" w:sz="4" w:space="0" w:color="auto"/>
              <w:bottom w:val="single" w:sz="4" w:space="0" w:color="auto"/>
              <w:right w:val="single" w:sz="4" w:space="0" w:color="auto"/>
            </w:tcBorders>
          </w:tcPr>
          <w:p w:rsidR="0042277E" w:rsidRPr="00366870" w:rsidRDefault="0042277E" w:rsidP="00024BEC">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937</w:t>
            </w:r>
          </w:p>
        </w:tc>
        <w:tc>
          <w:tcPr>
            <w:tcW w:w="828" w:type="pct"/>
            <w:tcBorders>
              <w:top w:val="single" w:sz="4" w:space="0" w:color="auto"/>
              <w:left w:val="single" w:sz="4" w:space="0" w:color="auto"/>
              <w:bottom w:val="single" w:sz="4" w:space="0" w:color="auto"/>
              <w:right w:val="single" w:sz="4" w:space="0" w:color="auto"/>
            </w:tcBorders>
          </w:tcPr>
          <w:p w:rsidR="0042277E" w:rsidRPr="00366870" w:rsidRDefault="0042277E" w:rsidP="00024BEC">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126,1</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прочие неналоговые доходы</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278</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554</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199,3</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3. Безвозмездные поступления</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18 230</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18 114</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99,4</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lastRenderedPageBreak/>
              <w:t>РАСХОДЫ - всего, в том числе:</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30 364</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29 379</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96,8</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 xml:space="preserve">расходы на социальную сферу </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20 790</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20 397</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98,1</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расходы на производственную сферу</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7 278</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6 855</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94,2</w:t>
            </w:r>
          </w:p>
        </w:tc>
      </w:tr>
      <w:tr w:rsidR="0042277E" w:rsidRPr="00366870" w:rsidTr="006E1DFD">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прочие расходы</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2 296</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2 127</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92,6</w:t>
            </w:r>
          </w:p>
        </w:tc>
      </w:tr>
      <w:tr w:rsidR="0042277E" w:rsidRPr="00366870" w:rsidTr="0042277E">
        <w:trPr>
          <w:trHeight w:val="283"/>
          <w:jc w:val="center"/>
        </w:trPr>
        <w:tc>
          <w:tcPr>
            <w:tcW w:w="2501" w:type="pct"/>
            <w:tcBorders>
              <w:top w:val="single" w:sz="4" w:space="0" w:color="auto"/>
              <w:left w:val="single" w:sz="4" w:space="0" w:color="auto"/>
              <w:bottom w:val="single" w:sz="4" w:space="0" w:color="auto"/>
              <w:right w:val="single" w:sz="4" w:space="0" w:color="auto"/>
            </w:tcBorders>
          </w:tcPr>
          <w:p w:rsidR="0042277E" w:rsidRPr="00366870" w:rsidRDefault="0042277E" w:rsidP="0042277E">
            <w:pPr>
              <w:spacing w:after="0" w:line="240" w:lineRule="auto"/>
              <w:jc w:val="both"/>
              <w:rPr>
                <w:rFonts w:ascii="Times New Roman" w:hAnsi="Times New Roman"/>
              </w:rPr>
            </w:pPr>
            <w:r w:rsidRPr="00366870">
              <w:rPr>
                <w:rFonts w:ascii="Times New Roman" w:hAnsi="Times New Roman"/>
              </w:rPr>
              <w:t>ДЕФИЦИТ (-), ПРОФИЦИТ</w:t>
            </w:r>
            <w:r w:rsidR="004A648B">
              <w:rPr>
                <w:rFonts w:ascii="Times New Roman" w:hAnsi="Times New Roman"/>
              </w:rPr>
              <w:t xml:space="preserve"> </w:t>
            </w:r>
            <w:r w:rsidRPr="00366870">
              <w:rPr>
                <w:rFonts w:ascii="Times New Roman" w:hAnsi="Times New Roman"/>
              </w:rPr>
              <w:t>(+)</w:t>
            </w:r>
          </w:p>
        </w:tc>
        <w:tc>
          <w:tcPr>
            <w:tcW w:w="872"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w:t>
            </w:r>
            <w:r w:rsidR="004A648B">
              <w:rPr>
                <w:rFonts w:ascii="Times New Roman" w:eastAsia="Times New Roman" w:hAnsi="Times New Roman" w:cs="Times New Roman"/>
                <w:lang w:eastAsia="ru-RU"/>
              </w:rPr>
              <w:t xml:space="preserve"> </w:t>
            </w:r>
            <w:r w:rsidRPr="00366870">
              <w:rPr>
                <w:rFonts w:ascii="Times New Roman" w:eastAsia="Times New Roman" w:hAnsi="Times New Roman" w:cs="Times New Roman"/>
                <w:lang w:eastAsia="ru-RU"/>
              </w:rPr>
              <w:t>1 118</w:t>
            </w:r>
          </w:p>
        </w:tc>
        <w:tc>
          <w:tcPr>
            <w:tcW w:w="799"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w:t>
            </w:r>
            <w:r w:rsidR="004A648B">
              <w:rPr>
                <w:rFonts w:ascii="Times New Roman" w:eastAsia="Times New Roman" w:hAnsi="Times New Roman" w:cs="Times New Roman"/>
                <w:lang w:eastAsia="ru-RU"/>
              </w:rPr>
              <w:t xml:space="preserve"> </w:t>
            </w:r>
            <w:r w:rsidRPr="00366870">
              <w:rPr>
                <w:rFonts w:ascii="Times New Roman" w:eastAsia="Times New Roman" w:hAnsi="Times New Roman" w:cs="Times New Roman"/>
                <w:lang w:eastAsia="ru-RU"/>
              </w:rPr>
              <w:t>1 588</w:t>
            </w:r>
          </w:p>
        </w:tc>
        <w:tc>
          <w:tcPr>
            <w:tcW w:w="828" w:type="pct"/>
            <w:tcBorders>
              <w:top w:val="single" w:sz="4" w:space="0" w:color="auto"/>
              <w:left w:val="single" w:sz="4" w:space="0" w:color="auto"/>
              <w:bottom w:val="single" w:sz="4" w:space="0" w:color="auto"/>
              <w:right w:val="single" w:sz="4" w:space="0" w:color="auto"/>
            </w:tcBorders>
            <w:vAlign w:val="center"/>
          </w:tcPr>
          <w:p w:rsidR="0042277E" w:rsidRPr="00366870" w:rsidRDefault="0042277E" w:rsidP="0042277E">
            <w:pPr>
              <w:spacing w:after="0" w:line="240" w:lineRule="auto"/>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w:t>
            </w:r>
          </w:p>
        </w:tc>
      </w:tr>
    </w:tbl>
    <w:p w:rsidR="0042277E" w:rsidRDefault="0042277E" w:rsidP="0042277E">
      <w:pPr>
        <w:spacing w:after="0" w:line="240" w:lineRule="auto"/>
        <w:jc w:val="center"/>
        <w:rPr>
          <w:rFonts w:ascii="Times New Roman" w:hAnsi="Times New Roman"/>
          <w:b/>
          <w:sz w:val="28"/>
          <w:szCs w:val="28"/>
        </w:rPr>
      </w:pPr>
    </w:p>
    <w:p w:rsidR="006F6220" w:rsidRPr="00A60766" w:rsidRDefault="006F6220" w:rsidP="00B80413">
      <w:pPr>
        <w:spacing w:after="0" w:line="240" w:lineRule="auto"/>
        <w:ind w:right="-40" w:firstLine="709"/>
        <w:jc w:val="both"/>
        <w:rPr>
          <w:rFonts w:ascii="Times New Roman" w:hAnsi="Times New Roman"/>
          <w:color w:val="000000" w:themeColor="text1"/>
          <w:sz w:val="28"/>
          <w:szCs w:val="28"/>
        </w:rPr>
      </w:pPr>
      <w:r w:rsidRPr="00A60766">
        <w:rPr>
          <w:rFonts w:ascii="Times New Roman" w:hAnsi="Times New Roman"/>
          <w:color w:val="000000" w:themeColor="text1"/>
          <w:sz w:val="28"/>
          <w:szCs w:val="28"/>
        </w:rPr>
        <w:t>Доходы бюджета города поступили в сумме 30</w:t>
      </w:r>
      <w:r w:rsidR="004300A0">
        <w:rPr>
          <w:rFonts w:ascii="Times New Roman" w:hAnsi="Times New Roman"/>
          <w:color w:val="000000" w:themeColor="text1"/>
          <w:sz w:val="28"/>
          <w:szCs w:val="28"/>
        </w:rPr>
        <w:t> </w:t>
      </w:r>
      <w:r w:rsidRPr="00A60766">
        <w:rPr>
          <w:rFonts w:ascii="Times New Roman" w:hAnsi="Times New Roman"/>
          <w:color w:val="000000" w:themeColor="text1"/>
          <w:sz w:val="28"/>
          <w:szCs w:val="28"/>
        </w:rPr>
        <w:t>967</w:t>
      </w:r>
      <w:r>
        <w:rPr>
          <w:rFonts w:ascii="Times New Roman" w:hAnsi="Times New Roman"/>
          <w:color w:val="000000" w:themeColor="text1"/>
          <w:sz w:val="28"/>
          <w:szCs w:val="28"/>
        </w:rPr>
        <w:t xml:space="preserve"> млн.</w:t>
      </w:r>
      <w:r w:rsidRPr="00A60766">
        <w:rPr>
          <w:rFonts w:ascii="Times New Roman" w:hAnsi="Times New Roman"/>
          <w:color w:val="000000" w:themeColor="text1"/>
          <w:sz w:val="28"/>
          <w:szCs w:val="28"/>
        </w:rPr>
        <w:t xml:space="preserve"> рублей, из них:</w:t>
      </w:r>
      <w:r w:rsidR="004300A0">
        <w:rPr>
          <w:rFonts w:ascii="Times New Roman" w:hAnsi="Times New Roman"/>
          <w:color w:val="000000" w:themeColor="text1"/>
          <w:sz w:val="28"/>
          <w:szCs w:val="28"/>
        </w:rPr>
        <w:br/>
      </w:r>
      <w:r w:rsidRPr="00A60766">
        <w:rPr>
          <w:rFonts w:ascii="Times New Roman" w:hAnsi="Times New Roman"/>
          <w:color w:val="000000" w:themeColor="text1"/>
          <w:sz w:val="28"/>
          <w:szCs w:val="28"/>
        </w:rPr>
        <w:t xml:space="preserve">12 853 </w:t>
      </w:r>
      <w:r>
        <w:rPr>
          <w:rFonts w:ascii="Times New Roman" w:hAnsi="Times New Roman"/>
          <w:color w:val="000000" w:themeColor="text1"/>
          <w:sz w:val="28"/>
          <w:szCs w:val="28"/>
        </w:rPr>
        <w:t>млн.</w:t>
      </w:r>
      <w:r w:rsidRPr="00A60766">
        <w:rPr>
          <w:rFonts w:ascii="Times New Roman" w:hAnsi="Times New Roman"/>
          <w:color w:val="000000" w:themeColor="text1"/>
          <w:sz w:val="28"/>
          <w:szCs w:val="28"/>
        </w:rPr>
        <w:t xml:space="preserve"> рублей </w:t>
      </w:r>
      <w:r w:rsidR="004300A0">
        <w:rPr>
          <w:rFonts w:ascii="Times New Roman" w:hAnsi="Times New Roman"/>
          <w:color w:val="000000" w:themeColor="text1"/>
          <w:sz w:val="28"/>
          <w:szCs w:val="28"/>
        </w:rPr>
        <w:t>-</w:t>
      </w:r>
      <w:r w:rsidRPr="00A60766">
        <w:rPr>
          <w:rFonts w:ascii="Times New Roman" w:hAnsi="Times New Roman"/>
          <w:color w:val="000000" w:themeColor="text1"/>
          <w:sz w:val="28"/>
          <w:szCs w:val="28"/>
        </w:rPr>
        <w:t xml:space="preserve"> собственные доходы (н</w:t>
      </w:r>
      <w:r w:rsidR="004300A0">
        <w:rPr>
          <w:rFonts w:ascii="Times New Roman" w:hAnsi="Times New Roman"/>
          <w:color w:val="000000" w:themeColor="text1"/>
          <w:sz w:val="28"/>
          <w:szCs w:val="28"/>
        </w:rPr>
        <w:t>алоговые и неналоговые доходы),</w:t>
      </w:r>
      <w:r w:rsidR="004300A0">
        <w:rPr>
          <w:rFonts w:ascii="Times New Roman" w:hAnsi="Times New Roman"/>
          <w:color w:val="000000" w:themeColor="text1"/>
          <w:sz w:val="28"/>
          <w:szCs w:val="28"/>
        </w:rPr>
        <w:br/>
      </w:r>
      <w:r>
        <w:rPr>
          <w:rFonts w:ascii="Times New Roman" w:hAnsi="Times New Roman"/>
          <w:color w:val="000000" w:themeColor="text1"/>
          <w:sz w:val="28"/>
          <w:szCs w:val="28"/>
        </w:rPr>
        <w:t>18</w:t>
      </w:r>
      <w:r w:rsidR="004300A0">
        <w:rPr>
          <w:rFonts w:ascii="Times New Roman" w:hAnsi="Times New Roman"/>
          <w:color w:val="000000" w:themeColor="text1"/>
          <w:sz w:val="28"/>
          <w:szCs w:val="28"/>
        </w:rPr>
        <w:t> </w:t>
      </w:r>
      <w:r>
        <w:rPr>
          <w:rFonts w:ascii="Times New Roman" w:hAnsi="Times New Roman"/>
          <w:color w:val="000000" w:themeColor="text1"/>
          <w:sz w:val="28"/>
          <w:szCs w:val="28"/>
        </w:rPr>
        <w:t>114 млн.</w:t>
      </w:r>
      <w:r w:rsidRPr="00A60766">
        <w:rPr>
          <w:rFonts w:ascii="Times New Roman" w:hAnsi="Times New Roman"/>
          <w:color w:val="000000" w:themeColor="text1"/>
          <w:sz w:val="28"/>
          <w:szCs w:val="28"/>
        </w:rPr>
        <w:t xml:space="preserve"> рублей </w:t>
      </w:r>
      <w:r w:rsidR="0009370A">
        <w:rPr>
          <w:rFonts w:ascii="Times New Roman" w:hAnsi="Times New Roman"/>
          <w:color w:val="000000" w:themeColor="text1"/>
          <w:sz w:val="28"/>
          <w:szCs w:val="28"/>
        </w:rPr>
        <w:t>-</w:t>
      </w:r>
      <w:r w:rsidRPr="00A60766">
        <w:rPr>
          <w:rFonts w:ascii="Times New Roman" w:hAnsi="Times New Roman"/>
          <w:color w:val="000000" w:themeColor="text1"/>
          <w:sz w:val="28"/>
          <w:szCs w:val="28"/>
        </w:rPr>
        <w:t xml:space="preserve"> безвозмездные поступления. </w:t>
      </w:r>
    </w:p>
    <w:p w:rsidR="006F6220" w:rsidRPr="00A60766" w:rsidRDefault="006F6220" w:rsidP="00B80413">
      <w:pPr>
        <w:spacing w:after="0" w:line="240" w:lineRule="auto"/>
        <w:ind w:right="-40" w:firstLine="709"/>
        <w:jc w:val="both"/>
        <w:rPr>
          <w:rFonts w:ascii="Times New Roman" w:hAnsi="Times New Roman"/>
          <w:color w:val="000000" w:themeColor="text1"/>
          <w:sz w:val="28"/>
          <w:szCs w:val="28"/>
        </w:rPr>
      </w:pPr>
      <w:r w:rsidRPr="00A60766">
        <w:rPr>
          <w:rFonts w:ascii="Times New Roman" w:hAnsi="Times New Roman"/>
          <w:color w:val="000000" w:themeColor="text1"/>
          <w:kern w:val="24"/>
          <w:sz w:val="28"/>
          <w:szCs w:val="28"/>
        </w:rPr>
        <w:t xml:space="preserve">По отношению к уточненному плану доходы исполнены на 105,9%, собственные доходы </w:t>
      </w:r>
      <w:r w:rsidR="00AF5D02">
        <w:rPr>
          <w:rFonts w:ascii="Times New Roman" w:hAnsi="Times New Roman"/>
          <w:color w:val="000000" w:themeColor="text1"/>
          <w:kern w:val="24"/>
          <w:sz w:val="28"/>
          <w:szCs w:val="28"/>
        </w:rPr>
        <w:t>-</w:t>
      </w:r>
      <w:r w:rsidRPr="00A60766">
        <w:rPr>
          <w:rFonts w:ascii="Times New Roman" w:hAnsi="Times New Roman"/>
          <w:color w:val="000000" w:themeColor="text1"/>
          <w:kern w:val="24"/>
          <w:sz w:val="28"/>
          <w:szCs w:val="28"/>
        </w:rPr>
        <w:t xml:space="preserve"> на 116,7%.</w:t>
      </w:r>
    </w:p>
    <w:p w:rsidR="006F6220" w:rsidRPr="00CF7385" w:rsidRDefault="006F6220" w:rsidP="00B80413">
      <w:pPr>
        <w:pStyle w:val="23"/>
        <w:spacing w:after="0" w:line="240" w:lineRule="auto"/>
        <w:ind w:left="0" w:firstLine="709"/>
        <w:jc w:val="both"/>
        <w:rPr>
          <w:rFonts w:ascii="Times New Roman" w:hAnsi="Times New Roman"/>
          <w:color w:val="000000" w:themeColor="text1"/>
          <w:sz w:val="28"/>
          <w:szCs w:val="28"/>
        </w:rPr>
      </w:pPr>
      <w:r w:rsidRPr="00CF7385">
        <w:rPr>
          <w:rFonts w:ascii="Times New Roman" w:hAnsi="Times New Roman"/>
          <w:color w:val="000000" w:themeColor="text1"/>
          <w:sz w:val="28"/>
          <w:szCs w:val="28"/>
        </w:rPr>
        <w:t>В общем объеме поступивших доходов доминируют безвозмездные поступления, их доля составляет 58,5</w:t>
      </w:r>
      <w:r w:rsidRPr="00A60766">
        <w:rPr>
          <w:rFonts w:ascii="Times New Roman" w:hAnsi="Times New Roman"/>
          <w:color w:val="000000" w:themeColor="text1"/>
          <w:kern w:val="24"/>
          <w:sz w:val="28"/>
          <w:szCs w:val="28"/>
        </w:rPr>
        <w:t>%</w:t>
      </w:r>
      <w:r w:rsidRPr="00CF7385">
        <w:rPr>
          <w:rFonts w:ascii="Times New Roman" w:hAnsi="Times New Roman"/>
          <w:color w:val="000000" w:themeColor="text1"/>
          <w:sz w:val="28"/>
          <w:szCs w:val="28"/>
        </w:rPr>
        <w:t>. На налоговые доходы приходится 36,7</w:t>
      </w:r>
      <w:r w:rsidRPr="00A60766">
        <w:rPr>
          <w:rFonts w:ascii="Times New Roman" w:hAnsi="Times New Roman"/>
          <w:color w:val="000000" w:themeColor="text1"/>
          <w:kern w:val="24"/>
          <w:sz w:val="28"/>
          <w:szCs w:val="28"/>
        </w:rPr>
        <w:t>%</w:t>
      </w:r>
      <w:r w:rsidRPr="00CF7385">
        <w:rPr>
          <w:rFonts w:ascii="Times New Roman" w:hAnsi="Times New Roman"/>
          <w:color w:val="000000" w:themeColor="text1"/>
          <w:sz w:val="28"/>
          <w:szCs w:val="28"/>
        </w:rPr>
        <w:t xml:space="preserve">, на неналоговые доходы </w:t>
      </w:r>
      <w:r w:rsidR="00AF5D02">
        <w:rPr>
          <w:rFonts w:ascii="Times New Roman" w:hAnsi="Times New Roman"/>
          <w:color w:val="000000" w:themeColor="text1"/>
          <w:sz w:val="28"/>
          <w:szCs w:val="28"/>
        </w:rPr>
        <w:t>-</w:t>
      </w:r>
      <w:r w:rsidRPr="00CF7385">
        <w:rPr>
          <w:rFonts w:ascii="Times New Roman" w:hAnsi="Times New Roman"/>
          <w:color w:val="000000" w:themeColor="text1"/>
          <w:sz w:val="28"/>
          <w:szCs w:val="28"/>
        </w:rPr>
        <w:t xml:space="preserve"> 4,8</w:t>
      </w:r>
      <w:r w:rsidRPr="00A60766">
        <w:rPr>
          <w:rFonts w:ascii="Times New Roman" w:hAnsi="Times New Roman"/>
          <w:color w:val="000000" w:themeColor="text1"/>
          <w:kern w:val="24"/>
          <w:sz w:val="28"/>
          <w:szCs w:val="28"/>
        </w:rPr>
        <w:t>%</w:t>
      </w:r>
      <w:r w:rsidRPr="00CF7385">
        <w:rPr>
          <w:rFonts w:ascii="Times New Roman" w:hAnsi="Times New Roman"/>
          <w:color w:val="000000" w:themeColor="text1"/>
          <w:sz w:val="28"/>
          <w:szCs w:val="28"/>
        </w:rPr>
        <w:t>.</w:t>
      </w:r>
    </w:p>
    <w:p w:rsidR="006F6220" w:rsidRPr="00CF7385" w:rsidRDefault="006F6220" w:rsidP="00B80413">
      <w:pPr>
        <w:spacing w:after="0" w:line="240" w:lineRule="auto"/>
        <w:ind w:right="-40" w:firstLine="709"/>
        <w:jc w:val="both"/>
        <w:rPr>
          <w:rFonts w:ascii="Times New Roman" w:hAnsi="Times New Roman"/>
          <w:color w:val="000000" w:themeColor="text1"/>
          <w:sz w:val="28"/>
          <w:szCs w:val="28"/>
          <w:lang w:eastAsia="x-none"/>
        </w:rPr>
      </w:pPr>
      <w:r w:rsidRPr="00CF7385">
        <w:rPr>
          <w:rFonts w:ascii="Times New Roman" w:hAnsi="Times New Roman"/>
          <w:color w:val="000000" w:themeColor="text1"/>
          <w:sz w:val="28"/>
          <w:szCs w:val="28"/>
        </w:rPr>
        <w:t xml:space="preserve">Основой собственных доходов бюджета </w:t>
      </w:r>
      <w:r w:rsidR="000A13DA">
        <w:rPr>
          <w:rFonts w:ascii="Times New Roman" w:hAnsi="Times New Roman"/>
          <w:color w:val="000000" w:themeColor="text1"/>
          <w:sz w:val="28"/>
          <w:szCs w:val="28"/>
        </w:rPr>
        <w:t xml:space="preserve">города </w:t>
      </w:r>
      <w:r w:rsidRPr="00CF7385">
        <w:rPr>
          <w:rFonts w:ascii="Times New Roman" w:hAnsi="Times New Roman"/>
          <w:color w:val="000000" w:themeColor="text1"/>
          <w:sz w:val="28"/>
          <w:szCs w:val="28"/>
        </w:rPr>
        <w:t>являются налоговые поступления в размере 11</w:t>
      </w:r>
      <w:r w:rsidR="00AF5D02">
        <w:rPr>
          <w:rFonts w:ascii="Times New Roman" w:hAnsi="Times New Roman"/>
          <w:color w:val="000000" w:themeColor="text1"/>
          <w:sz w:val="28"/>
          <w:szCs w:val="28"/>
        </w:rPr>
        <w:t> </w:t>
      </w:r>
      <w:r w:rsidRPr="00CF7385">
        <w:rPr>
          <w:rFonts w:ascii="Times New Roman" w:hAnsi="Times New Roman"/>
          <w:color w:val="000000" w:themeColor="text1"/>
          <w:sz w:val="28"/>
          <w:szCs w:val="28"/>
        </w:rPr>
        <w:t>362</w:t>
      </w:r>
      <w:r>
        <w:rPr>
          <w:rFonts w:ascii="Times New Roman" w:hAnsi="Times New Roman"/>
          <w:color w:val="000000" w:themeColor="text1"/>
          <w:sz w:val="28"/>
          <w:szCs w:val="28"/>
        </w:rPr>
        <w:t xml:space="preserve"> млн.</w:t>
      </w:r>
      <w:r w:rsidRPr="00CF7385">
        <w:rPr>
          <w:rFonts w:ascii="Times New Roman" w:hAnsi="Times New Roman"/>
          <w:color w:val="000000" w:themeColor="text1"/>
          <w:sz w:val="28"/>
          <w:szCs w:val="28"/>
        </w:rPr>
        <w:t xml:space="preserve"> рублей.</w:t>
      </w:r>
      <w:r>
        <w:rPr>
          <w:rFonts w:ascii="Times New Roman" w:hAnsi="Times New Roman"/>
          <w:color w:val="000000" w:themeColor="text1"/>
          <w:sz w:val="28"/>
          <w:szCs w:val="28"/>
        </w:rPr>
        <w:t xml:space="preserve"> </w:t>
      </w:r>
    </w:p>
    <w:p w:rsidR="006F6220" w:rsidRPr="00CF7385" w:rsidRDefault="006F6220" w:rsidP="00B80413">
      <w:pPr>
        <w:spacing w:after="0" w:line="240" w:lineRule="auto"/>
        <w:ind w:firstLine="709"/>
        <w:jc w:val="both"/>
        <w:rPr>
          <w:rFonts w:ascii="Times New Roman" w:hAnsi="Times New Roman"/>
          <w:color w:val="000000" w:themeColor="text1"/>
          <w:sz w:val="28"/>
          <w:szCs w:val="28"/>
          <w:lang w:eastAsia="x-none"/>
        </w:rPr>
      </w:pPr>
      <w:r w:rsidRPr="00CF7385">
        <w:rPr>
          <w:rFonts w:ascii="Times New Roman" w:hAnsi="Times New Roman"/>
          <w:color w:val="000000" w:themeColor="text1"/>
          <w:sz w:val="28"/>
          <w:szCs w:val="28"/>
          <w:lang w:eastAsia="x-none"/>
        </w:rPr>
        <w:t>Налог на дохо</w:t>
      </w:r>
      <w:r w:rsidR="000A13DA">
        <w:rPr>
          <w:rFonts w:ascii="Times New Roman" w:hAnsi="Times New Roman"/>
          <w:color w:val="000000" w:themeColor="text1"/>
          <w:sz w:val="28"/>
          <w:szCs w:val="28"/>
          <w:lang w:eastAsia="x-none"/>
        </w:rPr>
        <w:t>ды физических лиц обеспечил 74</w:t>
      </w:r>
      <w:r w:rsidRPr="00A60766">
        <w:rPr>
          <w:rFonts w:ascii="Times New Roman" w:hAnsi="Times New Roman"/>
          <w:color w:val="000000" w:themeColor="text1"/>
          <w:kern w:val="24"/>
          <w:sz w:val="28"/>
          <w:szCs w:val="28"/>
        </w:rPr>
        <w:t>%</w:t>
      </w:r>
      <w:r w:rsidRPr="00CF7385">
        <w:rPr>
          <w:rFonts w:ascii="Times New Roman" w:hAnsi="Times New Roman"/>
          <w:color w:val="000000" w:themeColor="text1"/>
          <w:sz w:val="28"/>
          <w:szCs w:val="28"/>
          <w:lang w:eastAsia="x-none"/>
        </w:rPr>
        <w:t xml:space="preserve"> налоговых доходов, </w:t>
      </w:r>
      <w:r w:rsidRPr="00CF7385">
        <w:rPr>
          <w:rFonts w:ascii="Times New Roman" w:hAnsi="Times New Roman"/>
          <w:color w:val="000000" w:themeColor="text1"/>
          <w:sz w:val="28"/>
          <w:szCs w:val="28"/>
          <w:lang w:eastAsia="x-none"/>
        </w:rPr>
        <w:br/>
        <w:t>в бюджет города поступило 8</w:t>
      </w:r>
      <w:r w:rsidR="00AF5D02">
        <w:rPr>
          <w:rFonts w:ascii="Times New Roman" w:hAnsi="Times New Roman"/>
          <w:color w:val="000000" w:themeColor="text1"/>
          <w:sz w:val="28"/>
          <w:szCs w:val="28"/>
          <w:lang w:eastAsia="x-none"/>
        </w:rPr>
        <w:t> </w:t>
      </w:r>
      <w:r w:rsidRPr="00CF7385">
        <w:rPr>
          <w:rFonts w:ascii="Times New Roman" w:hAnsi="Times New Roman"/>
          <w:color w:val="000000" w:themeColor="text1"/>
          <w:sz w:val="28"/>
          <w:szCs w:val="28"/>
          <w:lang w:eastAsia="x-none"/>
        </w:rPr>
        <w:t>412</w:t>
      </w:r>
      <w:r>
        <w:rPr>
          <w:rFonts w:ascii="Times New Roman" w:hAnsi="Times New Roman"/>
          <w:color w:val="000000" w:themeColor="text1"/>
          <w:sz w:val="28"/>
          <w:szCs w:val="28"/>
        </w:rPr>
        <w:t xml:space="preserve"> млн.</w:t>
      </w:r>
      <w:r w:rsidR="00DA29A7">
        <w:rPr>
          <w:rFonts w:ascii="Times New Roman" w:hAnsi="Times New Roman"/>
          <w:color w:val="000000" w:themeColor="text1"/>
          <w:sz w:val="28"/>
          <w:szCs w:val="28"/>
          <w:lang w:eastAsia="x-none"/>
        </w:rPr>
        <w:t xml:space="preserve"> рублей.</w:t>
      </w:r>
    </w:p>
    <w:p w:rsidR="006F6220" w:rsidRPr="00AF32C2" w:rsidRDefault="006F6220" w:rsidP="00B80413">
      <w:pPr>
        <w:pStyle w:val="23"/>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AF32C2">
        <w:rPr>
          <w:rFonts w:ascii="Times New Roman" w:hAnsi="Times New Roman"/>
          <w:color w:val="000000" w:themeColor="text1"/>
          <w:sz w:val="28"/>
          <w:szCs w:val="28"/>
        </w:rPr>
        <w:t>торое место (18,9</w:t>
      </w:r>
      <w:r w:rsidRPr="00A60766">
        <w:rPr>
          <w:rFonts w:ascii="Times New Roman" w:hAnsi="Times New Roman"/>
          <w:color w:val="000000" w:themeColor="text1"/>
          <w:kern w:val="24"/>
          <w:sz w:val="28"/>
          <w:szCs w:val="28"/>
        </w:rPr>
        <w:t>%</w:t>
      </w:r>
      <w:r w:rsidRPr="00AF32C2">
        <w:rPr>
          <w:rFonts w:ascii="Times New Roman" w:hAnsi="Times New Roman"/>
          <w:color w:val="000000" w:themeColor="text1"/>
          <w:sz w:val="28"/>
          <w:szCs w:val="28"/>
        </w:rPr>
        <w:t>) занимают налоги на совокупный доход</w:t>
      </w:r>
      <w:r w:rsidR="000A13DA">
        <w:rPr>
          <w:rFonts w:ascii="Times New Roman" w:hAnsi="Times New Roman"/>
          <w:color w:val="000000" w:themeColor="text1"/>
          <w:sz w:val="28"/>
          <w:szCs w:val="28"/>
        </w:rPr>
        <w:t xml:space="preserve"> (</w:t>
      </w:r>
      <w:r w:rsidRPr="00AF32C2">
        <w:rPr>
          <w:rFonts w:ascii="Times New Roman" w:hAnsi="Times New Roman"/>
          <w:color w:val="000000" w:themeColor="text1"/>
          <w:sz w:val="28"/>
          <w:szCs w:val="28"/>
        </w:rPr>
        <w:t>в бюджет города в отчетном периоде поступил</w:t>
      </w:r>
      <w:r>
        <w:rPr>
          <w:rFonts w:ascii="Times New Roman" w:hAnsi="Times New Roman"/>
          <w:color w:val="000000" w:themeColor="text1"/>
          <w:sz w:val="28"/>
          <w:szCs w:val="28"/>
        </w:rPr>
        <w:t>о 2</w:t>
      </w:r>
      <w:r w:rsidR="00D8255E">
        <w:rPr>
          <w:rFonts w:ascii="Times New Roman" w:hAnsi="Times New Roman"/>
          <w:color w:val="000000" w:themeColor="text1"/>
          <w:sz w:val="28"/>
          <w:szCs w:val="28"/>
        </w:rPr>
        <w:t> </w:t>
      </w:r>
      <w:r>
        <w:rPr>
          <w:rFonts w:ascii="Times New Roman" w:hAnsi="Times New Roman"/>
          <w:color w:val="000000" w:themeColor="text1"/>
          <w:sz w:val="28"/>
          <w:szCs w:val="28"/>
        </w:rPr>
        <w:t>143 млн.</w:t>
      </w:r>
      <w:r w:rsidRPr="00AF32C2">
        <w:rPr>
          <w:rFonts w:ascii="Times New Roman" w:hAnsi="Times New Roman"/>
          <w:color w:val="000000" w:themeColor="text1"/>
          <w:sz w:val="28"/>
          <w:szCs w:val="28"/>
        </w:rPr>
        <w:t xml:space="preserve"> рублей</w:t>
      </w:r>
      <w:r w:rsidR="000A13DA">
        <w:rPr>
          <w:rFonts w:ascii="Times New Roman" w:hAnsi="Times New Roman"/>
          <w:color w:val="000000" w:themeColor="text1"/>
          <w:sz w:val="28"/>
          <w:szCs w:val="28"/>
        </w:rPr>
        <w:t>)</w:t>
      </w:r>
      <w:r w:rsidRPr="00AF32C2">
        <w:rPr>
          <w:rFonts w:ascii="Times New Roman" w:hAnsi="Times New Roman"/>
          <w:color w:val="000000" w:themeColor="text1"/>
          <w:sz w:val="28"/>
          <w:szCs w:val="28"/>
        </w:rPr>
        <w:t>, третье место (5,5</w:t>
      </w:r>
      <w:r w:rsidRPr="00A60766">
        <w:rPr>
          <w:rFonts w:ascii="Times New Roman" w:hAnsi="Times New Roman"/>
          <w:color w:val="000000" w:themeColor="text1"/>
          <w:kern w:val="24"/>
          <w:sz w:val="28"/>
          <w:szCs w:val="28"/>
        </w:rPr>
        <w:t>%</w:t>
      </w:r>
      <w:r w:rsidRPr="00AF32C2">
        <w:rPr>
          <w:rFonts w:ascii="Times New Roman" w:hAnsi="Times New Roman"/>
          <w:color w:val="000000" w:themeColor="text1"/>
          <w:sz w:val="28"/>
          <w:szCs w:val="28"/>
        </w:rPr>
        <w:t xml:space="preserve">) </w:t>
      </w:r>
      <w:r w:rsidR="00735E27">
        <w:rPr>
          <w:rFonts w:ascii="Times New Roman" w:hAnsi="Times New Roman"/>
          <w:color w:val="000000" w:themeColor="text1"/>
          <w:sz w:val="28"/>
          <w:szCs w:val="28"/>
        </w:rPr>
        <w:t>-</w:t>
      </w:r>
      <w:r w:rsidRPr="00AF32C2">
        <w:rPr>
          <w:rFonts w:ascii="Times New Roman" w:hAnsi="Times New Roman"/>
          <w:color w:val="000000" w:themeColor="text1"/>
          <w:sz w:val="28"/>
          <w:szCs w:val="28"/>
        </w:rPr>
        <w:t xml:space="preserve"> налоги на имущество в сумме </w:t>
      </w:r>
      <w:r>
        <w:rPr>
          <w:rFonts w:ascii="Times New Roman" w:hAnsi="Times New Roman"/>
          <w:color w:val="000000" w:themeColor="text1"/>
          <w:sz w:val="28"/>
          <w:szCs w:val="28"/>
        </w:rPr>
        <w:t>624 млн.</w:t>
      </w:r>
      <w:r w:rsidRPr="00AF32C2">
        <w:rPr>
          <w:rFonts w:ascii="Times New Roman" w:hAnsi="Times New Roman"/>
          <w:color w:val="000000" w:themeColor="text1"/>
          <w:sz w:val="28"/>
          <w:szCs w:val="28"/>
        </w:rPr>
        <w:t xml:space="preserve"> рублей.</w:t>
      </w:r>
    </w:p>
    <w:p w:rsidR="006F6220" w:rsidRPr="008B7A54" w:rsidRDefault="00200F6D" w:rsidP="00B80413">
      <w:pPr>
        <w:spacing w:after="0" w:line="240" w:lineRule="auto"/>
        <w:ind w:firstLine="709"/>
        <w:jc w:val="both"/>
        <w:rPr>
          <w:rFonts w:ascii="Times New Roman" w:hAnsi="Times New Roman"/>
          <w:iCs/>
          <w:spacing w:val="3"/>
          <w:sz w:val="28"/>
          <w:szCs w:val="28"/>
        </w:rPr>
      </w:pPr>
      <w:r>
        <w:rPr>
          <w:rFonts w:ascii="Times New Roman" w:hAnsi="Times New Roman"/>
          <w:iCs/>
          <w:spacing w:val="3"/>
          <w:sz w:val="28"/>
          <w:szCs w:val="28"/>
        </w:rPr>
        <w:t>В целях</w:t>
      </w:r>
      <w:r w:rsidR="006F6220" w:rsidRPr="008B7A54">
        <w:rPr>
          <w:rFonts w:ascii="Times New Roman" w:hAnsi="Times New Roman"/>
          <w:iCs/>
          <w:spacing w:val="3"/>
          <w:sz w:val="28"/>
          <w:szCs w:val="28"/>
        </w:rPr>
        <w:t xml:space="preserve"> </w:t>
      </w:r>
      <w:r w:rsidR="006F6220" w:rsidRPr="008B7A54">
        <w:rPr>
          <w:rFonts w:ascii="Times New Roman" w:hAnsi="Times New Roman"/>
          <w:sz w:val="28"/>
          <w:szCs w:val="28"/>
        </w:rPr>
        <w:t xml:space="preserve">снижения налоговой нагрузки и </w:t>
      </w:r>
      <w:r w:rsidR="006F6220" w:rsidRPr="008B7A54">
        <w:rPr>
          <w:rFonts w:ascii="Times New Roman" w:eastAsia="Calibri" w:hAnsi="Times New Roman"/>
          <w:sz w:val="28"/>
          <w:szCs w:val="28"/>
        </w:rPr>
        <w:t xml:space="preserve">создания благоприятных условий для развития малого и среднего предпринимательства, </w:t>
      </w:r>
      <w:r w:rsidR="006F6220" w:rsidRPr="008B7A54">
        <w:rPr>
          <w:rFonts w:ascii="Times New Roman" w:hAnsi="Times New Roman"/>
          <w:sz w:val="28"/>
          <w:szCs w:val="28"/>
        </w:rPr>
        <w:t xml:space="preserve">улучшения качества жизни горожан, а также поддержки социально незащищенных групп населения </w:t>
      </w:r>
      <w:r w:rsidR="006F6220" w:rsidRPr="008B7A54">
        <w:rPr>
          <w:rFonts w:ascii="Times New Roman" w:hAnsi="Times New Roman"/>
          <w:iCs/>
          <w:spacing w:val="3"/>
          <w:sz w:val="28"/>
          <w:szCs w:val="28"/>
        </w:rPr>
        <w:t>сохран</w:t>
      </w:r>
      <w:r w:rsidR="006F6220">
        <w:rPr>
          <w:rFonts w:ascii="Times New Roman" w:hAnsi="Times New Roman"/>
          <w:iCs/>
          <w:spacing w:val="3"/>
          <w:sz w:val="28"/>
          <w:szCs w:val="28"/>
        </w:rPr>
        <w:t>или</w:t>
      </w:r>
      <w:r w:rsidR="006F6220" w:rsidRPr="008B7A54">
        <w:rPr>
          <w:rFonts w:ascii="Times New Roman" w:hAnsi="Times New Roman"/>
          <w:iCs/>
          <w:spacing w:val="3"/>
          <w:sz w:val="28"/>
          <w:szCs w:val="28"/>
        </w:rPr>
        <w:t xml:space="preserve"> свое действие налоговые преференции по местным налогам в виде налоговых льгот и пониженных налоговых ставок. </w:t>
      </w:r>
      <w:r w:rsidR="006F6220">
        <w:rPr>
          <w:rFonts w:ascii="Times New Roman" w:hAnsi="Times New Roman"/>
          <w:sz w:val="28"/>
          <w:szCs w:val="28"/>
        </w:rPr>
        <w:t>М</w:t>
      </w:r>
      <w:r w:rsidR="006F6220" w:rsidRPr="008B7A54">
        <w:rPr>
          <w:rFonts w:ascii="Times New Roman" w:hAnsi="Times New Roman"/>
          <w:sz w:val="28"/>
          <w:szCs w:val="28"/>
        </w:rPr>
        <w:t>ер</w:t>
      </w:r>
      <w:r w:rsidR="006F6220">
        <w:rPr>
          <w:rFonts w:ascii="Times New Roman" w:hAnsi="Times New Roman"/>
          <w:sz w:val="28"/>
          <w:szCs w:val="28"/>
        </w:rPr>
        <w:t>ы</w:t>
      </w:r>
      <w:r w:rsidR="006F6220" w:rsidRPr="008B7A54">
        <w:rPr>
          <w:rFonts w:ascii="Times New Roman" w:hAnsi="Times New Roman"/>
          <w:sz w:val="28"/>
          <w:szCs w:val="28"/>
        </w:rPr>
        <w:t xml:space="preserve"> налоговой поддержки</w:t>
      </w:r>
      <w:r w:rsidR="006F6220">
        <w:rPr>
          <w:rFonts w:ascii="Times New Roman" w:hAnsi="Times New Roman"/>
          <w:sz w:val="28"/>
          <w:szCs w:val="28"/>
        </w:rPr>
        <w:t xml:space="preserve"> (выпадающие доходы бюджета города)</w:t>
      </w:r>
      <w:r w:rsidR="006F6220" w:rsidRPr="008B7A54">
        <w:rPr>
          <w:rFonts w:ascii="Times New Roman" w:hAnsi="Times New Roman"/>
          <w:sz w:val="28"/>
          <w:szCs w:val="28"/>
        </w:rPr>
        <w:t xml:space="preserve"> </w:t>
      </w:r>
      <w:r w:rsidR="006F6220">
        <w:rPr>
          <w:rFonts w:ascii="Times New Roman" w:hAnsi="Times New Roman"/>
          <w:sz w:val="28"/>
          <w:szCs w:val="28"/>
        </w:rPr>
        <w:t xml:space="preserve">предоставлены </w:t>
      </w:r>
      <w:r w:rsidR="006F6220" w:rsidRPr="008B7A54">
        <w:rPr>
          <w:rFonts w:ascii="Times New Roman" w:hAnsi="Times New Roman"/>
          <w:sz w:val="28"/>
          <w:szCs w:val="28"/>
        </w:rPr>
        <w:t xml:space="preserve">в </w:t>
      </w:r>
      <w:r w:rsidR="006F6220">
        <w:rPr>
          <w:rFonts w:ascii="Times New Roman" w:hAnsi="Times New Roman"/>
          <w:sz w:val="28"/>
          <w:szCs w:val="28"/>
        </w:rPr>
        <w:t xml:space="preserve">сумме </w:t>
      </w:r>
      <w:r w:rsidR="006F6220" w:rsidRPr="008B7A54">
        <w:rPr>
          <w:rFonts w:ascii="Times New Roman" w:hAnsi="Times New Roman"/>
          <w:iCs/>
          <w:spacing w:val="3"/>
          <w:sz w:val="28"/>
          <w:szCs w:val="28"/>
        </w:rPr>
        <w:t>2</w:t>
      </w:r>
      <w:r w:rsidR="006F6220">
        <w:rPr>
          <w:rFonts w:ascii="Times New Roman" w:hAnsi="Times New Roman"/>
          <w:iCs/>
          <w:spacing w:val="3"/>
          <w:sz w:val="28"/>
          <w:szCs w:val="28"/>
        </w:rPr>
        <w:t>13</w:t>
      </w:r>
      <w:r w:rsidR="006F6220" w:rsidRPr="008B7A54">
        <w:rPr>
          <w:rFonts w:ascii="Times New Roman" w:hAnsi="Times New Roman"/>
          <w:iCs/>
          <w:spacing w:val="3"/>
          <w:sz w:val="28"/>
          <w:szCs w:val="28"/>
        </w:rPr>
        <w:t xml:space="preserve"> млн. рублей. </w:t>
      </w:r>
    </w:p>
    <w:p w:rsidR="006F6220" w:rsidRPr="006331CD" w:rsidRDefault="006F6220" w:rsidP="00B80413">
      <w:pPr>
        <w:pStyle w:val="23"/>
        <w:spacing w:after="0" w:line="240" w:lineRule="auto"/>
        <w:ind w:left="0" w:firstLine="709"/>
        <w:jc w:val="both"/>
        <w:rPr>
          <w:rFonts w:ascii="Times New Roman" w:hAnsi="Times New Roman"/>
          <w:color w:val="000000" w:themeColor="text1"/>
          <w:sz w:val="28"/>
          <w:szCs w:val="28"/>
        </w:rPr>
      </w:pPr>
      <w:r w:rsidRPr="006331CD">
        <w:rPr>
          <w:rFonts w:ascii="Times New Roman" w:hAnsi="Times New Roman"/>
          <w:color w:val="000000" w:themeColor="text1"/>
          <w:sz w:val="28"/>
          <w:szCs w:val="28"/>
        </w:rPr>
        <w:t>Неналоговые доходы пополнили казну на 1</w:t>
      </w:r>
      <w:r w:rsidR="00D8255E">
        <w:rPr>
          <w:rFonts w:ascii="Times New Roman" w:hAnsi="Times New Roman"/>
          <w:color w:val="000000" w:themeColor="text1"/>
          <w:sz w:val="28"/>
          <w:szCs w:val="28"/>
        </w:rPr>
        <w:t> </w:t>
      </w:r>
      <w:r>
        <w:rPr>
          <w:rFonts w:ascii="Times New Roman" w:hAnsi="Times New Roman"/>
          <w:color w:val="000000" w:themeColor="text1"/>
          <w:sz w:val="28"/>
          <w:szCs w:val="28"/>
        </w:rPr>
        <w:t>491 млн.</w:t>
      </w:r>
      <w:r w:rsidRPr="006331CD">
        <w:rPr>
          <w:rFonts w:ascii="Times New Roman" w:hAnsi="Times New Roman"/>
          <w:color w:val="000000" w:themeColor="text1"/>
          <w:sz w:val="28"/>
          <w:szCs w:val="28"/>
        </w:rPr>
        <w:t xml:space="preserve"> рублей, где основная доля поступлений </w:t>
      </w:r>
      <w:r w:rsidR="00200F6D" w:rsidRPr="006331CD">
        <w:rPr>
          <w:rFonts w:ascii="Times New Roman" w:hAnsi="Times New Roman"/>
          <w:color w:val="000000" w:themeColor="text1"/>
          <w:sz w:val="28"/>
          <w:szCs w:val="28"/>
        </w:rPr>
        <w:t>(</w:t>
      </w:r>
      <w:r w:rsidR="00200F6D">
        <w:rPr>
          <w:rFonts w:ascii="Times New Roman" w:hAnsi="Times New Roman"/>
          <w:color w:val="000000" w:themeColor="text1"/>
          <w:sz w:val="28"/>
          <w:szCs w:val="28"/>
        </w:rPr>
        <w:t>62,8</w:t>
      </w:r>
      <w:r w:rsidR="00200F6D" w:rsidRPr="00A60766">
        <w:rPr>
          <w:rFonts w:ascii="Times New Roman" w:hAnsi="Times New Roman"/>
          <w:color w:val="000000" w:themeColor="text1"/>
          <w:kern w:val="24"/>
          <w:sz w:val="28"/>
          <w:szCs w:val="28"/>
        </w:rPr>
        <w:t>%</w:t>
      </w:r>
      <w:r w:rsidR="00200F6D" w:rsidRPr="006331CD">
        <w:rPr>
          <w:rFonts w:ascii="Times New Roman" w:hAnsi="Times New Roman"/>
          <w:color w:val="000000" w:themeColor="text1"/>
          <w:sz w:val="28"/>
          <w:szCs w:val="28"/>
        </w:rPr>
        <w:t xml:space="preserve">) </w:t>
      </w:r>
      <w:r w:rsidRPr="006331CD">
        <w:rPr>
          <w:rFonts w:ascii="Times New Roman" w:hAnsi="Times New Roman"/>
          <w:color w:val="000000" w:themeColor="text1"/>
          <w:sz w:val="28"/>
          <w:szCs w:val="28"/>
        </w:rPr>
        <w:t>обесп</w:t>
      </w:r>
      <w:r>
        <w:rPr>
          <w:rFonts w:ascii="Times New Roman" w:hAnsi="Times New Roman"/>
          <w:color w:val="000000" w:themeColor="text1"/>
          <w:sz w:val="28"/>
          <w:szCs w:val="28"/>
        </w:rPr>
        <w:t>ечена доходами от использования</w:t>
      </w:r>
      <w:r w:rsidRPr="006331CD">
        <w:rPr>
          <w:rFonts w:ascii="Times New Roman" w:hAnsi="Times New Roman"/>
          <w:color w:val="000000" w:themeColor="text1"/>
          <w:sz w:val="28"/>
          <w:szCs w:val="28"/>
        </w:rPr>
        <w:t xml:space="preserve"> и продажи имущества, находящегося в муниципальной собственности. Их объем составил 937 </w:t>
      </w:r>
      <w:r>
        <w:rPr>
          <w:rFonts w:ascii="Times New Roman" w:hAnsi="Times New Roman"/>
          <w:color w:val="000000" w:themeColor="text1"/>
          <w:sz w:val="28"/>
          <w:szCs w:val="28"/>
        </w:rPr>
        <w:t>млн.</w:t>
      </w:r>
      <w:r w:rsidRPr="006331CD">
        <w:rPr>
          <w:rFonts w:ascii="Times New Roman" w:hAnsi="Times New Roman"/>
          <w:color w:val="000000" w:themeColor="text1"/>
          <w:sz w:val="28"/>
          <w:szCs w:val="28"/>
        </w:rPr>
        <w:t xml:space="preserve"> рублей. </w:t>
      </w:r>
    </w:p>
    <w:p w:rsidR="006F6220" w:rsidRPr="006331CD" w:rsidRDefault="006F6220" w:rsidP="00B80413">
      <w:pPr>
        <w:pStyle w:val="23"/>
        <w:spacing w:after="0" w:line="240" w:lineRule="auto"/>
        <w:ind w:left="0" w:firstLine="709"/>
        <w:jc w:val="both"/>
        <w:rPr>
          <w:rFonts w:ascii="Times New Roman" w:hAnsi="Times New Roman"/>
          <w:color w:val="000000" w:themeColor="text1"/>
          <w:sz w:val="28"/>
          <w:szCs w:val="28"/>
        </w:rPr>
      </w:pPr>
      <w:r w:rsidRPr="006331CD">
        <w:rPr>
          <w:rFonts w:ascii="Times New Roman" w:hAnsi="Times New Roman"/>
          <w:color w:val="000000" w:themeColor="text1"/>
          <w:sz w:val="28"/>
          <w:lang w:eastAsia="x-none"/>
        </w:rPr>
        <w:t xml:space="preserve">Основной объем </w:t>
      </w:r>
      <w:r w:rsidRPr="006331CD">
        <w:rPr>
          <w:rFonts w:ascii="Times New Roman" w:hAnsi="Times New Roman"/>
          <w:iCs/>
          <w:color w:val="000000" w:themeColor="text1"/>
          <w:sz w:val="28"/>
          <w:szCs w:val="28"/>
        </w:rPr>
        <w:t>безво</w:t>
      </w:r>
      <w:r w:rsidR="00735E27">
        <w:rPr>
          <w:rFonts w:ascii="Times New Roman" w:hAnsi="Times New Roman"/>
          <w:iCs/>
          <w:color w:val="000000" w:themeColor="text1"/>
          <w:sz w:val="28"/>
          <w:szCs w:val="28"/>
        </w:rPr>
        <w:t>змездных поступлений приходится</w:t>
      </w:r>
      <w:r w:rsidR="00735E27">
        <w:rPr>
          <w:rFonts w:ascii="Times New Roman" w:hAnsi="Times New Roman"/>
          <w:iCs/>
          <w:color w:val="000000" w:themeColor="text1"/>
          <w:sz w:val="28"/>
          <w:szCs w:val="28"/>
        </w:rPr>
        <w:br/>
      </w:r>
      <w:r w:rsidRPr="006331CD">
        <w:rPr>
          <w:rFonts w:ascii="Times New Roman" w:hAnsi="Times New Roman"/>
          <w:iCs/>
          <w:color w:val="000000" w:themeColor="text1"/>
          <w:sz w:val="28"/>
          <w:szCs w:val="28"/>
        </w:rPr>
        <w:t>на б</w:t>
      </w:r>
      <w:r w:rsidRPr="006331CD">
        <w:rPr>
          <w:rFonts w:ascii="Times New Roman" w:hAnsi="Times New Roman"/>
          <w:color w:val="000000" w:themeColor="text1"/>
          <w:sz w:val="28"/>
          <w:szCs w:val="28"/>
          <w:lang w:eastAsia="x-none"/>
        </w:rPr>
        <w:t>езвозмездные поступления от других бюджетов бюджетной системы Российской Федерации</w:t>
      </w:r>
      <w:r w:rsidRPr="006331CD">
        <w:rPr>
          <w:rFonts w:ascii="Times New Roman" w:hAnsi="Times New Roman"/>
          <w:color w:val="000000" w:themeColor="text1"/>
          <w:sz w:val="28"/>
          <w:szCs w:val="28"/>
        </w:rPr>
        <w:t xml:space="preserve"> в сумме 17</w:t>
      </w:r>
      <w:r w:rsidR="00763249">
        <w:rPr>
          <w:rFonts w:ascii="Times New Roman" w:hAnsi="Times New Roman"/>
          <w:color w:val="000000" w:themeColor="text1"/>
          <w:sz w:val="28"/>
          <w:szCs w:val="28"/>
        </w:rPr>
        <w:t> </w:t>
      </w:r>
      <w:r w:rsidRPr="006331CD">
        <w:rPr>
          <w:rFonts w:ascii="Times New Roman" w:hAnsi="Times New Roman"/>
          <w:color w:val="000000" w:themeColor="text1"/>
          <w:sz w:val="28"/>
          <w:szCs w:val="28"/>
        </w:rPr>
        <w:t>794</w:t>
      </w:r>
      <w:r>
        <w:rPr>
          <w:rFonts w:ascii="Times New Roman" w:hAnsi="Times New Roman"/>
          <w:color w:val="000000" w:themeColor="text1"/>
          <w:sz w:val="28"/>
          <w:szCs w:val="28"/>
        </w:rPr>
        <w:t xml:space="preserve"> млн.</w:t>
      </w:r>
      <w:r w:rsidRPr="006331CD">
        <w:rPr>
          <w:rFonts w:ascii="Times New Roman" w:hAnsi="Times New Roman"/>
          <w:color w:val="000000" w:themeColor="text1"/>
          <w:sz w:val="28"/>
          <w:szCs w:val="28"/>
        </w:rPr>
        <w:t xml:space="preserve"> рублей, из них: 11</w:t>
      </w:r>
      <w:r w:rsidR="00763249">
        <w:rPr>
          <w:rFonts w:ascii="Times New Roman" w:hAnsi="Times New Roman"/>
          <w:color w:val="000000" w:themeColor="text1"/>
          <w:sz w:val="28"/>
          <w:szCs w:val="28"/>
        </w:rPr>
        <w:t> </w:t>
      </w:r>
      <w:r w:rsidRPr="006331CD">
        <w:rPr>
          <w:rFonts w:ascii="Times New Roman" w:hAnsi="Times New Roman"/>
          <w:color w:val="000000" w:themeColor="text1"/>
          <w:sz w:val="28"/>
          <w:szCs w:val="28"/>
        </w:rPr>
        <w:t>825</w:t>
      </w:r>
      <w:r>
        <w:rPr>
          <w:rFonts w:ascii="Times New Roman" w:hAnsi="Times New Roman"/>
          <w:color w:val="000000" w:themeColor="text1"/>
          <w:sz w:val="28"/>
          <w:szCs w:val="28"/>
        </w:rPr>
        <w:t xml:space="preserve"> млн.</w:t>
      </w:r>
      <w:r w:rsidRPr="006331CD">
        <w:rPr>
          <w:rFonts w:ascii="Times New Roman" w:hAnsi="Times New Roman"/>
          <w:color w:val="000000" w:themeColor="text1"/>
          <w:sz w:val="28"/>
          <w:szCs w:val="28"/>
        </w:rPr>
        <w:t xml:space="preserve"> рублей </w:t>
      </w:r>
      <w:r w:rsidR="00CA3DEF">
        <w:rPr>
          <w:rFonts w:ascii="Times New Roman" w:hAnsi="Times New Roman"/>
          <w:color w:val="000000" w:themeColor="text1"/>
          <w:sz w:val="28"/>
          <w:szCs w:val="28"/>
        </w:rPr>
        <w:t>-</w:t>
      </w:r>
      <w:r w:rsidR="00200F6D">
        <w:rPr>
          <w:rFonts w:ascii="Times New Roman" w:hAnsi="Times New Roman"/>
          <w:color w:val="000000" w:themeColor="text1"/>
          <w:sz w:val="28"/>
          <w:szCs w:val="28"/>
        </w:rPr>
        <w:t xml:space="preserve"> субвенции,</w:t>
      </w:r>
      <w:r w:rsidRPr="006331CD">
        <w:rPr>
          <w:rFonts w:ascii="Times New Roman" w:hAnsi="Times New Roman"/>
          <w:color w:val="000000" w:themeColor="text1"/>
          <w:sz w:val="28"/>
          <w:szCs w:val="28"/>
        </w:rPr>
        <w:t xml:space="preserve"> </w:t>
      </w:r>
      <w:r>
        <w:rPr>
          <w:rFonts w:ascii="Times New Roman" w:hAnsi="Times New Roman"/>
          <w:color w:val="000000" w:themeColor="text1"/>
          <w:sz w:val="28"/>
          <w:szCs w:val="28"/>
        </w:rPr>
        <w:t>3</w:t>
      </w:r>
      <w:r w:rsidR="00D8255E">
        <w:rPr>
          <w:rFonts w:ascii="Times New Roman" w:hAnsi="Times New Roman"/>
          <w:color w:val="000000" w:themeColor="text1"/>
          <w:sz w:val="28"/>
          <w:szCs w:val="28"/>
        </w:rPr>
        <w:t> </w:t>
      </w:r>
      <w:r>
        <w:rPr>
          <w:rFonts w:ascii="Times New Roman" w:hAnsi="Times New Roman"/>
          <w:color w:val="000000" w:themeColor="text1"/>
          <w:sz w:val="28"/>
          <w:szCs w:val="28"/>
        </w:rPr>
        <w:t>361 млн.</w:t>
      </w:r>
      <w:r w:rsidRPr="006331CD">
        <w:rPr>
          <w:rFonts w:ascii="Times New Roman" w:hAnsi="Times New Roman"/>
          <w:color w:val="000000" w:themeColor="text1"/>
          <w:sz w:val="28"/>
          <w:szCs w:val="28"/>
        </w:rPr>
        <w:t xml:space="preserve"> рублей </w:t>
      </w:r>
      <w:r w:rsidR="00D8255E">
        <w:rPr>
          <w:rFonts w:ascii="Times New Roman" w:hAnsi="Times New Roman"/>
          <w:color w:val="000000" w:themeColor="text1"/>
          <w:sz w:val="28"/>
          <w:szCs w:val="28"/>
        </w:rPr>
        <w:t>-</w:t>
      </w:r>
      <w:r w:rsidRPr="006331CD">
        <w:rPr>
          <w:rFonts w:ascii="Times New Roman" w:hAnsi="Times New Roman"/>
          <w:color w:val="000000" w:themeColor="text1"/>
          <w:sz w:val="28"/>
          <w:szCs w:val="28"/>
        </w:rPr>
        <w:t xml:space="preserve"> субсидии</w:t>
      </w:r>
      <w:r w:rsidR="00200F6D">
        <w:rPr>
          <w:rFonts w:ascii="Times New Roman" w:hAnsi="Times New Roman"/>
          <w:color w:val="000000" w:themeColor="text1"/>
          <w:sz w:val="28"/>
          <w:szCs w:val="28"/>
        </w:rPr>
        <w:t>,</w:t>
      </w:r>
      <w:r w:rsidRPr="006331CD">
        <w:rPr>
          <w:rFonts w:ascii="Times New Roman" w:hAnsi="Times New Roman"/>
          <w:color w:val="000000" w:themeColor="text1"/>
          <w:sz w:val="28"/>
          <w:szCs w:val="28"/>
        </w:rPr>
        <w:t xml:space="preserve"> 330 </w:t>
      </w:r>
      <w:r>
        <w:rPr>
          <w:rFonts w:ascii="Times New Roman" w:hAnsi="Times New Roman"/>
          <w:color w:val="000000" w:themeColor="text1"/>
          <w:sz w:val="28"/>
          <w:szCs w:val="28"/>
        </w:rPr>
        <w:t>млн.</w:t>
      </w:r>
      <w:r w:rsidRPr="006331CD">
        <w:rPr>
          <w:rFonts w:ascii="Times New Roman" w:hAnsi="Times New Roman"/>
          <w:color w:val="000000" w:themeColor="text1"/>
          <w:sz w:val="28"/>
          <w:szCs w:val="28"/>
        </w:rPr>
        <w:t xml:space="preserve"> рублей </w:t>
      </w:r>
      <w:r w:rsidR="00D8255E">
        <w:rPr>
          <w:rFonts w:ascii="Times New Roman" w:hAnsi="Times New Roman"/>
          <w:color w:val="000000" w:themeColor="text1"/>
          <w:sz w:val="28"/>
          <w:szCs w:val="28"/>
        </w:rPr>
        <w:t>-</w:t>
      </w:r>
      <w:r w:rsidRPr="006331CD">
        <w:rPr>
          <w:rFonts w:ascii="Times New Roman" w:hAnsi="Times New Roman"/>
          <w:color w:val="000000" w:themeColor="text1"/>
          <w:sz w:val="28"/>
          <w:szCs w:val="28"/>
        </w:rPr>
        <w:t xml:space="preserve"> иные межбюджетные трансферты</w:t>
      </w:r>
      <w:r w:rsidR="00200F6D">
        <w:rPr>
          <w:rFonts w:ascii="Times New Roman" w:hAnsi="Times New Roman"/>
          <w:color w:val="000000" w:themeColor="text1"/>
          <w:sz w:val="28"/>
          <w:szCs w:val="28"/>
        </w:rPr>
        <w:t>,</w:t>
      </w:r>
      <w:r w:rsidRPr="006331CD">
        <w:rPr>
          <w:rFonts w:ascii="Times New Roman" w:hAnsi="Times New Roman"/>
          <w:color w:val="000000" w:themeColor="text1"/>
          <w:sz w:val="28"/>
          <w:szCs w:val="28"/>
        </w:rPr>
        <w:t xml:space="preserve"> 2</w:t>
      </w:r>
      <w:r w:rsidR="00763249">
        <w:rPr>
          <w:rFonts w:ascii="Times New Roman" w:hAnsi="Times New Roman"/>
          <w:color w:val="000000" w:themeColor="text1"/>
          <w:sz w:val="28"/>
          <w:szCs w:val="28"/>
        </w:rPr>
        <w:t> </w:t>
      </w:r>
      <w:r w:rsidRPr="006331CD">
        <w:rPr>
          <w:rFonts w:ascii="Times New Roman" w:hAnsi="Times New Roman"/>
          <w:color w:val="000000" w:themeColor="text1"/>
          <w:sz w:val="28"/>
          <w:szCs w:val="28"/>
        </w:rPr>
        <w:t>278</w:t>
      </w:r>
      <w:r>
        <w:rPr>
          <w:rFonts w:ascii="Times New Roman" w:hAnsi="Times New Roman"/>
          <w:color w:val="000000" w:themeColor="text1"/>
          <w:sz w:val="28"/>
          <w:szCs w:val="28"/>
        </w:rPr>
        <w:t xml:space="preserve"> млн.</w:t>
      </w:r>
      <w:r w:rsidRPr="006331CD">
        <w:rPr>
          <w:rFonts w:ascii="Times New Roman" w:hAnsi="Times New Roman"/>
          <w:color w:val="000000" w:themeColor="text1"/>
          <w:sz w:val="28"/>
          <w:szCs w:val="28"/>
        </w:rPr>
        <w:t xml:space="preserve"> рублей </w:t>
      </w:r>
      <w:r w:rsidR="00D8255E">
        <w:rPr>
          <w:rFonts w:ascii="Times New Roman" w:hAnsi="Times New Roman"/>
          <w:color w:val="000000" w:themeColor="text1"/>
          <w:sz w:val="28"/>
          <w:szCs w:val="28"/>
        </w:rPr>
        <w:t>-</w:t>
      </w:r>
      <w:r w:rsidRPr="006331CD">
        <w:rPr>
          <w:rFonts w:ascii="Times New Roman" w:hAnsi="Times New Roman"/>
          <w:color w:val="000000" w:themeColor="text1"/>
          <w:sz w:val="28"/>
          <w:szCs w:val="28"/>
        </w:rPr>
        <w:t xml:space="preserve"> дотации.</w:t>
      </w:r>
    </w:p>
    <w:p w:rsidR="006F6220" w:rsidRPr="002F0521" w:rsidRDefault="006F6220" w:rsidP="00B80413">
      <w:pPr>
        <w:pStyle w:val="Default"/>
        <w:ind w:firstLine="709"/>
        <w:jc w:val="both"/>
        <w:rPr>
          <w:color w:val="000000" w:themeColor="text1"/>
          <w:sz w:val="28"/>
          <w:szCs w:val="28"/>
        </w:rPr>
      </w:pPr>
      <w:r>
        <w:rPr>
          <w:color w:val="000000" w:themeColor="text1"/>
          <w:sz w:val="28"/>
          <w:szCs w:val="28"/>
        </w:rPr>
        <w:t>На долю п</w:t>
      </w:r>
      <w:r w:rsidRPr="002F0521">
        <w:rPr>
          <w:color w:val="000000" w:themeColor="text1"/>
          <w:sz w:val="28"/>
          <w:szCs w:val="28"/>
        </w:rPr>
        <w:t>рочи</w:t>
      </w:r>
      <w:r>
        <w:rPr>
          <w:color w:val="000000" w:themeColor="text1"/>
          <w:sz w:val="28"/>
          <w:szCs w:val="28"/>
        </w:rPr>
        <w:t>х</w:t>
      </w:r>
      <w:r w:rsidRPr="002F0521">
        <w:rPr>
          <w:color w:val="000000" w:themeColor="text1"/>
          <w:sz w:val="28"/>
          <w:szCs w:val="28"/>
        </w:rPr>
        <w:t xml:space="preserve"> безвозмездны</w:t>
      </w:r>
      <w:r>
        <w:rPr>
          <w:color w:val="000000" w:themeColor="text1"/>
          <w:sz w:val="28"/>
          <w:szCs w:val="28"/>
        </w:rPr>
        <w:t>х</w:t>
      </w:r>
      <w:r w:rsidRPr="002F0521">
        <w:rPr>
          <w:color w:val="000000" w:themeColor="text1"/>
          <w:sz w:val="28"/>
          <w:szCs w:val="28"/>
        </w:rPr>
        <w:t xml:space="preserve"> поступлени</w:t>
      </w:r>
      <w:r>
        <w:rPr>
          <w:color w:val="000000" w:themeColor="text1"/>
          <w:sz w:val="28"/>
          <w:szCs w:val="28"/>
        </w:rPr>
        <w:t xml:space="preserve">й </w:t>
      </w:r>
      <w:r w:rsidR="00CA3DEF">
        <w:rPr>
          <w:color w:val="000000" w:themeColor="text1"/>
          <w:sz w:val="28"/>
          <w:szCs w:val="28"/>
        </w:rPr>
        <w:t>(</w:t>
      </w:r>
      <w:r w:rsidR="00CA3DEF" w:rsidRPr="002F0521">
        <w:rPr>
          <w:color w:val="000000" w:themeColor="text1"/>
          <w:sz w:val="28"/>
          <w:szCs w:val="28"/>
        </w:rPr>
        <w:t>поступлени</w:t>
      </w:r>
      <w:r w:rsidR="00CA3DEF">
        <w:rPr>
          <w:color w:val="000000" w:themeColor="text1"/>
          <w:sz w:val="28"/>
          <w:szCs w:val="28"/>
        </w:rPr>
        <w:t>я</w:t>
      </w:r>
      <w:r w:rsidR="00CA3DEF" w:rsidRPr="002F0521">
        <w:rPr>
          <w:color w:val="000000" w:themeColor="text1"/>
          <w:sz w:val="28"/>
          <w:szCs w:val="28"/>
        </w:rPr>
        <w:t xml:space="preserve"> </w:t>
      </w:r>
      <w:r w:rsidR="003578CA">
        <w:rPr>
          <w:color w:val="000000" w:themeColor="text1"/>
          <w:sz w:val="28"/>
          <w:szCs w:val="28"/>
        </w:rPr>
        <w:br/>
      </w:r>
      <w:r w:rsidR="00CA3DEF" w:rsidRPr="002F0521">
        <w:rPr>
          <w:rFonts w:eastAsia="Times New Roman"/>
          <w:color w:val="000000" w:themeColor="text1"/>
          <w:sz w:val="28"/>
          <w:szCs w:val="28"/>
        </w:rPr>
        <w:t xml:space="preserve">по заключенным соглашениям о сотрудничестве администрации города </w:t>
      </w:r>
      <w:r w:rsidR="003578CA">
        <w:rPr>
          <w:rFonts w:eastAsia="Times New Roman"/>
          <w:color w:val="000000" w:themeColor="text1"/>
          <w:sz w:val="28"/>
          <w:szCs w:val="28"/>
        </w:rPr>
        <w:br/>
      </w:r>
      <w:r w:rsidR="00CA3DEF" w:rsidRPr="002F0521">
        <w:rPr>
          <w:rFonts w:eastAsia="Times New Roman"/>
          <w:color w:val="000000" w:themeColor="text1"/>
          <w:sz w:val="28"/>
          <w:szCs w:val="28"/>
        </w:rPr>
        <w:t>и предприятий (предпринимателей) города и средств из бюджета Тюменской области</w:t>
      </w:r>
      <w:r w:rsidR="00CA3DEF">
        <w:rPr>
          <w:rFonts w:eastAsia="Times New Roman"/>
          <w:color w:val="000000" w:themeColor="text1"/>
          <w:sz w:val="28"/>
          <w:szCs w:val="28"/>
        </w:rPr>
        <w:t>)</w:t>
      </w:r>
      <w:r w:rsidR="00CA3DEF">
        <w:rPr>
          <w:color w:val="000000" w:themeColor="text1"/>
          <w:sz w:val="28"/>
          <w:szCs w:val="28"/>
        </w:rPr>
        <w:t xml:space="preserve"> </w:t>
      </w:r>
      <w:r>
        <w:rPr>
          <w:color w:val="000000" w:themeColor="text1"/>
          <w:sz w:val="28"/>
          <w:szCs w:val="28"/>
        </w:rPr>
        <w:t>приходится 1</w:t>
      </w:r>
      <w:r w:rsidRPr="002F0521">
        <w:rPr>
          <w:color w:val="000000" w:themeColor="text1"/>
          <w:sz w:val="28"/>
          <w:szCs w:val="28"/>
        </w:rPr>
        <w:t>,8</w:t>
      </w:r>
      <w:r w:rsidRPr="00A60766">
        <w:rPr>
          <w:color w:val="000000" w:themeColor="text1"/>
          <w:kern w:val="24"/>
          <w:sz w:val="28"/>
          <w:szCs w:val="28"/>
        </w:rPr>
        <w:t>%</w:t>
      </w:r>
      <w:r w:rsidRPr="002F0521">
        <w:rPr>
          <w:rFonts w:eastAsia="Times New Roman"/>
          <w:color w:val="000000" w:themeColor="text1"/>
          <w:sz w:val="28"/>
          <w:szCs w:val="28"/>
        </w:rPr>
        <w:t>.</w:t>
      </w:r>
    </w:p>
    <w:p w:rsidR="006F6220" w:rsidRPr="00463F73" w:rsidRDefault="006F6220" w:rsidP="00B80413">
      <w:pPr>
        <w:autoSpaceDE w:val="0"/>
        <w:autoSpaceDN w:val="0"/>
        <w:adjustRightInd w:val="0"/>
        <w:spacing w:after="0" w:line="240" w:lineRule="auto"/>
        <w:ind w:firstLine="709"/>
        <w:jc w:val="both"/>
        <w:rPr>
          <w:rFonts w:ascii="Times New Roman" w:hAnsi="Times New Roman"/>
          <w:kern w:val="24"/>
          <w:sz w:val="28"/>
          <w:szCs w:val="28"/>
        </w:rPr>
      </w:pPr>
      <w:r w:rsidRPr="00463F73">
        <w:rPr>
          <w:rFonts w:ascii="Times New Roman" w:hAnsi="Times New Roman"/>
          <w:kern w:val="24"/>
          <w:sz w:val="28"/>
          <w:szCs w:val="28"/>
        </w:rPr>
        <w:t xml:space="preserve">Расходы бюджета города </w:t>
      </w:r>
      <w:r w:rsidRPr="00463F73">
        <w:rPr>
          <w:rFonts w:ascii="Times New Roman" w:hAnsi="Times New Roman"/>
          <w:sz w:val="28"/>
          <w:szCs w:val="28"/>
        </w:rPr>
        <w:t xml:space="preserve">в 2024 году составили </w:t>
      </w:r>
      <w:r w:rsidRPr="00463F73">
        <w:rPr>
          <w:rFonts w:ascii="Times New Roman" w:hAnsi="Times New Roman"/>
          <w:kern w:val="24"/>
          <w:sz w:val="28"/>
          <w:szCs w:val="28"/>
        </w:rPr>
        <w:t>29</w:t>
      </w:r>
      <w:r w:rsidR="00D8255E">
        <w:rPr>
          <w:rFonts w:ascii="Times New Roman" w:hAnsi="Times New Roman"/>
          <w:kern w:val="24"/>
          <w:sz w:val="28"/>
          <w:szCs w:val="28"/>
        </w:rPr>
        <w:t> </w:t>
      </w:r>
      <w:r w:rsidRPr="00463F73">
        <w:rPr>
          <w:rFonts w:ascii="Times New Roman" w:hAnsi="Times New Roman"/>
          <w:kern w:val="24"/>
          <w:sz w:val="28"/>
          <w:szCs w:val="28"/>
        </w:rPr>
        <w:t xml:space="preserve">379 млн. рублей, </w:t>
      </w:r>
      <w:r>
        <w:rPr>
          <w:rFonts w:ascii="Times New Roman" w:hAnsi="Times New Roman"/>
          <w:kern w:val="24"/>
          <w:sz w:val="28"/>
          <w:szCs w:val="28"/>
        </w:rPr>
        <w:br/>
      </w:r>
      <w:r w:rsidRPr="00463F73">
        <w:rPr>
          <w:rFonts w:ascii="Times New Roman" w:hAnsi="Times New Roman"/>
          <w:kern w:val="24"/>
          <w:sz w:val="28"/>
          <w:szCs w:val="28"/>
        </w:rPr>
        <w:t>по отношению к уточненному плану исполнены на 96,8</w:t>
      </w:r>
      <w:r w:rsidRPr="00A60766">
        <w:rPr>
          <w:rFonts w:ascii="Times New Roman" w:hAnsi="Times New Roman"/>
          <w:color w:val="000000" w:themeColor="text1"/>
          <w:kern w:val="24"/>
          <w:sz w:val="28"/>
          <w:szCs w:val="28"/>
        </w:rPr>
        <w:t>%</w:t>
      </w:r>
      <w:r w:rsidRPr="00463F73">
        <w:rPr>
          <w:rFonts w:ascii="Times New Roman" w:hAnsi="Times New Roman"/>
          <w:kern w:val="24"/>
          <w:sz w:val="28"/>
          <w:szCs w:val="28"/>
        </w:rPr>
        <w:t xml:space="preserve">. </w:t>
      </w:r>
    </w:p>
    <w:p w:rsidR="006F6220" w:rsidRPr="00463F73" w:rsidRDefault="006F6220" w:rsidP="00B80413">
      <w:pPr>
        <w:spacing w:after="0" w:line="240" w:lineRule="auto"/>
        <w:ind w:firstLine="709"/>
        <w:jc w:val="both"/>
        <w:rPr>
          <w:rFonts w:ascii="Times New Roman" w:hAnsi="Times New Roman"/>
          <w:sz w:val="28"/>
          <w:szCs w:val="28"/>
        </w:rPr>
      </w:pPr>
      <w:r w:rsidRPr="00463F73">
        <w:rPr>
          <w:rFonts w:ascii="Times New Roman" w:hAnsi="Times New Roman"/>
          <w:sz w:val="28"/>
          <w:szCs w:val="28"/>
        </w:rPr>
        <w:t>На исполнение расходных обязательств муниципального образования, возникающих в связи с осуществлением полномочий по вопросам местного значения, направлено 17</w:t>
      </w:r>
      <w:r w:rsidR="00763249">
        <w:rPr>
          <w:rFonts w:ascii="Times New Roman" w:hAnsi="Times New Roman"/>
          <w:sz w:val="28"/>
          <w:szCs w:val="28"/>
        </w:rPr>
        <w:t> </w:t>
      </w:r>
      <w:r w:rsidRPr="00463F73">
        <w:rPr>
          <w:rFonts w:ascii="Times New Roman" w:hAnsi="Times New Roman"/>
          <w:sz w:val="28"/>
          <w:szCs w:val="28"/>
        </w:rPr>
        <w:t>55</w:t>
      </w:r>
      <w:r w:rsidR="00E56364">
        <w:rPr>
          <w:rFonts w:ascii="Times New Roman" w:hAnsi="Times New Roman"/>
          <w:sz w:val="28"/>
          <w:szCs w:val="28"/>
        </w:rPr>
        <w:t>4</w:t>
      </w:r>
      <w:r w:rsidRPr="00463F73">
        <w:rPr>
          <w:rFonts w:ascii="Times New Roman" w:hAnsi="Times New Roman"/>
          <w:sz w:val="28"/>
          <w:szCs w:val="28"/>
        </w:rPr>
        <w:t xml:space="preserve"> млн. рублей, на исполнение переданных отдельных государственных полномочий </w:t>
      </w:r>
      <w:r w:rsidR="00763249">
        <w:rPr>
          <w:rFonts w:ascii="Times New Roman" w:hAnsi="Times New Roman"/>
          <w:sz w:val="28"/>
          <w:szCs w:val="28"/>
        </w:rPr>
        <w:t>-</w:t>
      </w:r>
      <w:r w:rsidRPr="00463F73">
        <w:rPr>
          <w:rFonts w:ascii="Times New Roman" w:hAnsi="Times New Roman"/>
          <w:sz w:val="28"/>
          <w:szCs w:val="28"/>
        </w:rPr>
        <w:t xml:space="preserve"> 11</w:t>
      </w:r>
      <w:r w:rsidR="00763249">
        <w:rPr>
          <w:rFonts w:ascii="Times New Roman" w:hAnsi="Times New Roman"/>
          <w:sz w:val="28"/>
          <w:szCs w:val="28"/>
        </w:rPr>
        <w:t> </w:t>
      </w:r>
      <w:r w:rsidRPr="00463F73">
        <w:rPr>
          <w:rFonts w:ascii="Times New Roman" w:hAnsi="Times New Roman"/>
          <w:sz w:val="28"/>
          <w:szCs w:val="28"/>
        </w:rPr>
        <w:t>82</w:t>
      </w:r>
      <w:r w:rsidR="00E56364">
        <w:rPr>
          <w:rFonts w:ascii="Times New Roman" w:hAnsi="Times New Roman"/>
          <w:sz w:val="28"/>
          <w:szCs w:val="28"/>
        </w:rPr>
        <w:t>5</w:t>
      </w:r>
      <w:r w:rsidRPr="00463F73">
        <w:rPr>
          <w:rFonts w:ascii="Times New Roman" w:hAnsi="Times New Roman"/>
          <w:sz w:val="28"/>
          <w:szCs w:val="28"/>
        </w:rPr>
        <w:t xml:space="preserve"> млн. рублей.</w:t>
      </w:r>
    </w:p>
    <w:p w:rsidR="006F6220" w:rsidRPr="00463F73" w:rsidRDefault="006F6220" w:rsidP="00B80413">
      <w:pPr>
        <w:spacing w:after="0" w:line="240" w:lineRule="auto"/>
        <w:ind w:firstLine="709"/>
        <w:jc w:val="both"/>
        <w:rPr>
          <w:rFonts w:ascii="Times New Roman" w:eastAsia="Calibri" w:hAnsi="Times New Roman"/>
          <w:sz w:val="28"/>
          <w:szCs w:val="28"/>
        </w:rPr>
      </w:pPr>
      <w:r w:rsidRPr="00463F73">
        <w:rPr>
          <w:rFonts w:ascii="Times New Roman" w:hAnsi="Times New Roman"/>
          <w:sz w:val="28"/>
          <w:szCs w:val="28"/>
        </w:rPr>
        <w:lastRenderedPageBreak/>
        <w:t>Исполнение осуществлялось в программном формате. Удельный вес затрат на реализацию 24 муниципальных программ составил 95,8</w:t>
      </w:r>
      <w:r w:rsidRPr="00A60766">
        <w:rPr>
          <w:rFonts w:ascii="Times New Roman" w:hAnsi="Times New Roman"/>
          <w:color w:val="000000" w:themeColor="text1"/>
          <w:kern w:val="24"/>
          <w:sz w:val="28"/>
          <w:szCs w:val="28"/>
        </w:rPr>
        <w:t>%</w:t>
      </w:r>
      <w:r w:rsidRPr="00463F73">
        <w:rPr>
          <w:rFonts w:ascii="Times New Roman" w:eastAsia="Calibri" w:hAnsi="Times New Roman"/>
          <w:sz w:val="28"/>
          <w:szCs w:val="28"/>
        </w:rPr>
        <w:t xml:space="preserve">, </w:t>
      </w:r>
      <w:r>
        <w:rPr>
          <w:rFonts w:ascii="Times New Roman" w:eastAsia="Calibri" w:hAnsi="Times New Roman"/>
          <w:sz w:val="28"/>
          <w:szCs w:val="28"/>
        </w:rPr>
        <w:br/>
      </w:r>
      <w:r w:rsidRPr="00463F73">
        <w:rPr>
          <w:rFonts w:ascii="Times New Roman" w:eastAsia="Calibri" w:hAnsi="Times New Roman"/>
          <w:sz w:val="28"/>
          <w:szCs w:val="28"/>
        </w:rPr>
        <w:t xml:space="preserve">по непрограммным направлениям деятельности </w:t>
      </w:r>
      <w:r w:rsidR="00BA0060">
        <w:rPr>
          <w:rFonts w:ascii="Times New Roman" w:eastAsia="Calibri" w:hAnsi="Times New Roman"/>
          <w:sz w:val="28"/>
          <w:szCs w:val="28"/>
        </w:rPr>
        <w:t>-</w:t>
      </w:r>
      <w:r w:rsidRPr="00463F73">
        <w:rPr>
          <w:rFonts w:ascii="Times New Roman" w:eastAsia="Calibri" w:hAnsi="Times New Roman"/>
          <w:sz w:val="28"/>
          <w:szCs w:val="28"/>
        </w:rPr>
        <w:t xml:space="preserve"> 4,2</w:t>
      </w:r>
      <w:r w:rsidRPr="00A60766">
        <w:rPr>
          <w:rFonts w:ascii="Times New Roman" w:hAnsi="Times New Roman"/>
          <w:color w:val="000000" w:themeColor="text1"/>
          <w:kern w:val="24"/>
          <w:sz w:val="28"/>
          <w:szCs w:val="28"/>
        </w:rPr>
        <w:t>%</w:t>
      </w:r>
      <w:r w:rsidRPr="00463F73">
        <w:rPr>
          <w:rFonts w:ascii="Times New Roman" w:eastAsia="Calibri" w:hAnsi="Times New Roman"/>
          <w:sz w:val="28"/>
          <w:szCs w:val="28"/>
        </w:rPr>
        <w:t xml:space="preserve">. </w:t>
      </w:r>
    </w:p>
    <w:p w:rsidR="006F6220" w:rsidRPr="00D06820" w:rsidRDefault="006F6220" w:rsidP="00B80413">
      <w:pPr>
        <w:autoSpaceDE w:val="0"/>
        <w:autoSpaceDN w:val="0"/>
        <w:adjustRightInd w:val="0"/>
        <w:spacing w:after="0" w:line="240" w:lineRule="auto"/>
        <w:ind w:firstLine="708"/>
        <w:jc w:val="both"/>
        <w:rPr>
          <w:rFonts w:ascii="Times New Roman" w:hAnsi="Times New Roman"/>
          <w:sz w:val="28"/>
          <w:szCs w:val="28"/>
        </w:rPr>
      </w:pPr>
      <w:r w:rsidRPr="00D8255E">
        <w:rPr>
          <w:rFonts w:ascii="Times New Roman" w:hAnsi="Times New Roman"/>
          <w:sz w:val="28"/>
          <w:szCs w:val="28"/>
        </w:rPr>
        <w:t xml:space="preserve">В отчетном году продолжилось участие муниципального образования </w:t>
      </w:r>
      <w:r w:rsidRPr="00D8255E">
        <w:rPr>
          <w:rFonts w:ascii="Times New Roman" w:hAnsi="Times New Roman"/>
          <w:sz w:val="28"/>
          <w:szCs w:val="28"/>
        </w:rPr>
        <w:br/>
        <w:t xml:space="preserve">в реализации 9 </w:t>
      </w:r>
      <w:r w:rsidRPr="00D8255E">
        <w:rPr>
          <w:rFonts w:ascii="Times New Roman" w:hAnsi="Times New Roman"/>
          <w:iCs/>
          <w:sz w:val="28"/>
          <w:szCs w:val="28"/>
        </w:rPr>
        <w:t>региональных проектов</w:t>
      </w:r>
      <w:r w:rsidRPr="00D8255E">
        <w:rPr>
          <w:rFonts w:ascii="Times New Roman" w:hAnsi="Times New Roman"/>
          <w:sz w:val="28"/>
          <w:szCs w:val="28"/>
        </w:rPr>
        <w:t xml:space="preserve">, направленных на достижение результатов 6 национальных проектов, которые интегрированы </w:t>
      </w:r>
      <w:r w:rsidR="00735E27">
        <w:rPr>
          <w:rFonts w:ascii="Times New Roman" w:hAnsi="Times New Roman"/>
          <w:sz w:val="28"/>
          <w:szCs w:val="28"/>
        </w:rPr>
        <w:br/>
      </w:r>
      <w:r w:rsidRPr="00D8255E">
        <w:rPr>
          <w:rFonts w:ascii="Times New Roman" w:hAnsi="Times New Roman"/>
          <w:sz w:val="28"/>
          <w:szCs w:val="28"/>
        </w:rPr>
        <w:t>в 7 муниципальных программ. Расходы на реализацию региональных проектов составили 1</w:t>
      </w:r>
      <w:r w:rsidR="00D8255E" w:rsidRPr="00D8255E">
        <w:rPr>
          <w:rFonts w:ascii="Times New Roman" w:hAnsi="Times New Roman"/>
          <w:sz w:val="28"/>
          <w:szCs w:val="28"/>
        </w:rPr>
        <w:t> </w:t>
      </w:r>
      <w:r w:rsidRPr="00D8255E">
        <w:rPr>
          <w:rFonts w:ascii="Times New Roman" w:hAnsi="Times New Roman"/>
          <w:sz w:val="28"/>
          <w:szCs w:val="28"/>
        </w:rPr>
        <w:t xml:space="preserve">533 млн. рублей, из которых 105 млн. рублей </w:t>
      </w:r>
      <w:r w:rsidR="00D8255E" w:rsidRPr="00D8255E">
        <w:rPr>
          <w:rFonts w:ascii="Times New Roman" w:hAnsi="Times New Roman"/>
          <w:sz w:val="28"/>
          <w:szCs w:val="28"/>
        </w:rPr>
        <w:t xml:space="preserve">- </w:t>
      </w:r>
      <w:r w:rsidRPr="00D8255E">
        <w:rPr>
          <w:rFonts w:ascii="Times New Roman" w:hAnsi="Times New Roman"/>
          <w:sz w:val="28"/>
          <w:szCs w:val="28"/>
        </w:rPr>
        <w:t>средства федерального бюджета, 1</w:t>
      </w:r>
      <w:r w:rsidR="00D8255E" w:rsidRPr="00D8255E">
        <w:rPr>
          <w:rFonts w:ascii="Times New Roman" w:hAnsi="Times New Roman"/>
          <w:sz w:val="28"/>
          <w:szCs w:val="28"/>
        </w:rPr>
        <w:t> </w:t>
      </w:r>
      <w:r w:rsidRPr="00D8255E">
        <w:rPr>
          <w:rFonts w:ascii="Times New Roman" w:hAnsi="Times New Roman"/>
          <w:sz w:val="28"/>
          <w:szCs w:val="28"/>
        </w:rPr>
        <w:t xml:space="preserve">102 млн. рублей </w:t>
      </w:r>
      <w:r w:rsidR="00D8255E" w:rsidRPr="00D8255E">
        <w:rPr>
          <w:rFonts w:ascii="Times New Roman" w:hAnsi="Times New Roman"/>
          <w:sz w:val="28"/>
          <w:szCs w:val="28"/>
        </w:rPr>
        <w:t xml:space="preserve">- </w:t>
      </w:r>
      <w:r w:rsidRPr="00D8255E">
        <w:rPr>
          <w:rFonts w:ascii="Times New Roman" w:hAnsi="Times New Roman"/>
          <w:sz w:val="28"/>
          <w:szCs w:val="28"/>
        </w:rPr>
        <w:t>средства бюджета автономного округа, 326 млн. рублей</w:t>
      </w:r>
      <w:r w:rsidR="00D8255E" w:rsidRPr="00D8255E">
        <w:rPr>
          <w:rFonts w:ascii="Times New Roman" w:hAnsi="Times New Roman"/>
          <w:sz w:val="28"/>
          <w:szCs w:val="28"/>
        </w:rPr>
        <w:t xml:space="preserve"> - </w:t>
      </w:r>
      <w:r w:rsidRPr="00D8255E">
        <w:rPr>
          <w:rFonts w:ascii="Times New Roman" w:hAnsi="Times New Roman"/>
          <w:sz w:val="28"/>
          <w:szCs w:val="28"/>
        </w:rPr>
        <w:t>средства бюджета города.</w:t>
      </w:r>
      <w:r w:rsidRPr="00D06820">
        <w:rPr>
          <w:rFonts w:ascii="Times New Roman" w:hAnsi="Times New Roman"/>
          <w:sz w:val="28"/>
          <w:szCs w:val="28"/>
        </w:rPr>
        <w:t xml:space="preserve"> </w:t>
      </w:r>
    </w:p>
    <w:p w:rsidR="006F6220" w:rsidRPr="00463F73" w:rsidRDefault="006F6220" w:rsidP="00B80413">
      <w:pPr>
        <w:widowControl w:val="0"/>
        <w:spacing w:after="0" w:line="240" w:lineRule="auto"/>
        <w:ind w:firstLine="709"/>
        <w:jc w:val="both"/>
        <w:rPr>
          <w:rFonts w:ascii="Times New Roman" w:hAnsi="Times New Roman"/>
          <w:sz w:val="28"/>
          <w:szCs w:val="28"/>
        </w:rPr>
      </w:pPr>
      <w:r w:rsidRPr="00463F73">
        <w:rPr>
          <w:rFonts w:ascii="Times New Roman" w:hAnsi="Times New Roman"/>
          <w:sz w:val="28"/>
          <w:szCs w:val="28"/>
        </w:rPr>
        <w:t xml:space="preserve">Традиционно бюджет города сохраняет социальную направленность. </w:t>
      </w:r>
      <w:r>
        <w:rPr>
          <w:rFonts w:ascii="Times New Roman" w:hAnsi="Times New Roman"/>
          <w:sz w:val="28"/>
          <w:szCs w:val="28"/>
        </w:rPr>
        <w:br/>
      </w:r>
      <w:r w:rsidR="00215EE6">
        <w:rPr>
          <w:rFonts w:ascii="Times New Roman" w:hAnsi="Times New Roman"/>
          <w:sz w:val="28"/>
          <w:szCs w:val="28"/>
        </w:rPr>
        <w:t xml:space="preserve">На отрасли социальной сферы </w:t>
      </w:r>
      <w:r w:rsidRPr="00463F73">
        <w:rPr>
          <w:rFonts w:ascii="Times New Roman" w:hAnsi="Times New Roman"/>
          <w:sz w:val="28"/>
          <w:szCs w:val="28"/>
        </w:rPr>
        <w:t>направлен</w:t>
      </w:r>
      <w:r w:rsidR="00215EE6">
        <w:rPr>
          <w:rFonts w:ascii="Times New Roman" w:hAnsi="Times New Roman"/>
          <w:sz w:val="28"/>
          <w:szCs w:val="28"/>
        </w:rPr>
        <w:t xml:space="preserve">о </w:t>
      </w:r>
      <w:r w:rsidRPr="00463F73">
        <w:rPr>
          <w:rFonts w:ascii="Times New Roman" w:hAnsi="Times New Roman"/>
          <w:sz w:val="28"/>
          <w:szCs w:val="28"/>
        </w:rPr>
        <w:t>20</w:t>
      </w:r>
      <w:r w:rsidR="00215EE6">
        <w:rPr>
          <w:rFonts w:ascii="Times New Roman" w:hAnsi="Times New Roman"/>
          <w:sz w:val="28"/>
          <w:szCs w:val="28"/>
        </w:rPr>
        <w:t> </w:t>
      </w:r>
      <w:r w:rsidRPr="00463F73">
        <w:rPr>
          <w:rFonts w:ascii="Times New Roman" w:hAnsi="Times New Roman"/>
          <w:sz w:val="28"/>
          <w:szCs w:val="28"/>
        </w:rPr>
        <w:t>397 млн. рублей, что составляет 69,4</w:t>
      </w:r>
      <w:r w:rsidRPr="00A60766">
        <w:rPr>
          <w:rFonts w:ascii="Times New Roman" w:hAnsi="Times New Roman"/>
          <w:color w:val="000000" w:themeColor="text1"/>
          <w:kern w:val="24"/>
          <w:sz w:val="28"/>
          <w:szCs w:val="28"/>
        </w:rPr>
        <w:t>%</w:t>
      </w:r>
      <w:r w:rsidRPr="00463F73">
        <w:rPr>
          <w:rFonts w:ascii="Times New Roman" w:hAnsi="Times New Roman"/>
          <w:sz w:val="28"/>
          <w:szCs w:val="28"/>
        </w:rPr>
        <w:t xml:space="preserve"> от общего объема расходов. </w:t>
      </w:r>
    </w:p>
    <w:p w:rsidR="006F6220" w:rsidRPr="00463F73" w:rsidRDefault="006F6220" w:rsidP="00B80413">
      <w:pPr>
        <w:autoSpaceDE w:val="0"/>
        <w:autoSpaceDN w:val="0"/>
        <w:adjustRightInd w:val="0"/>
        <w:spacing w:after="0" w:line="240" w:lineRule="auto"/>
        <w:ind w:firstLine="709"/>
        <w:jc w:val="both"/>
        <w:rPr>
          <w:rFonts w:ascii="Times New Roman" w:hAnsi="Times New Roman"/>
          <w:kern w:val="24"/>
          <w:sz w:val="28"/>
          <w:szCs w:val="28"/>
        </w:rPr>
      </w:pPr>
      <w:r w:rsidRPr="00463F73">
        <w:rPr>
          <w:rFonts w:ascii="Times New Roman" w:hAnsi="Times New Roman"/>
          <w:sz w:val="28"/>
          <w:szCs w:val="28"/>
        </w:rPr>
        <w:t xml:space="preserve">На финансирование отраслей производственной сферы направлено </w:t>
      </w:r>
      <w:r>
        <w:rPr>
          <w:rFonts w:ascii="Times New Roman" w:hAnsi="Times New Roman"/>
          <w:sz w:val="28"/>
          <w:szCs w:val="28"/>
        </w:rPr>
        <w:br/>
      </w:r>
      <w:r w:rsidR="00215EE6">
        <w:rPr>
          <w:rFonts w:ascii="Times New Roman" w:hAnsi="Times New Roman"/>
          <w:sz w:val="28"/>
          <w:szCs w:val="28"/>
        </w:rPr>
        <w:t>6 855 млн. рублей</w:t>
      </w:r>
      <w:r w:rsidRPr="00463F73">
        <w:rPr>
          <w:rFonts w:ascii="Times New Roman" w:hAnsi="Times New Roman"/>
          <w:sz w:val="28"/>
          <w:szCs w:val="28"/>
        </w:rPr>
        <w:t xml:space="preserve"> или 23,3</w:t>
      </w:r>
      <w:r w:rsidRPr="00A60766">
        <w:rPr>
          <w:rFonts w:ascii="Times New Roman" w:hAnsi="Times New Roman"/>
          <w:color w:val="000000" w:themeColor="text1"/>
          <w:kern w:val="24"/>
          <w:sz w:val="28"/>
          <w:szCs w:val="28"/>
        </w:rPr>
        <w:t>%</w:t>
      </w:r>
      <w:r w:rsidRPr="00463F73">
        <w:rPr>
          <w:rFonts w:ascii="Times New Roman" w:hAnsi="Times New Roman"/>
          <w:sz w:val="28"/>
          <w:szCs w:val="28"/>
        </w:rPr>
        <w:t xml:space="preserve"> всех расходов бюджета города.</w:t>
      </w:r>
    </w:p>
    <w:p w:rsidR="006F6220" w:rsidRPr="00BE199D" w:rsidRDefault="006F6220" w:rsidP="00BE199D">
      <w:pPr>
        <w:autoSpaceDE w:val="0"/>
        <w:autoSpaceDN w:val="0"/>
        <w:adjustRightInd w:val="0"/>
        <w:spacing w:after="0" w:line="240" w:lineRule="auto"/>
        <w:ind w:firstLine="708"/>
        <w:jc w:val="both"/>
        <w:rPr>
          <w:rFonts w:ascii="Times New Roman" w:hAnsi="Times New Roman"/>
          <w:sz w:val="28"/>
          <w:szCs w:val="28"/>
        </w:rPr>
      </w:pPr>
      <w:r w:rsidRPr="009C5B8E">
        <w:rPr>
          <w:rFonts w:ascii="Times New Roman" w:hAnsi="Times New Roman"/>
          <w:sz w:val="28"/>
          <w:szCs w:val="28"/>
        </w:rPr>
        <w:t xml:space="preserve">Расходы на дорожную деятельность составили </w:t>
      </w:r>
      <w:r>
        <w:rPr>
          <w:rFonts w:ascii="Times New Roman" w:hAnsi="Times New Roman"/>
          <w:sz w:val="28"/>
          <w:szCs w:val="28"/>
        </w:rPr>
        <w:t>2</w:t>
      </w:r>
      <w:r w:rsidR="005B23B2">
        <w:rPr>
          <w:rFonts w:ascii="Times New Roman" w:hAnsi="Times New Roman"/>
          <w:sz w:val="28"/>
          <w:szCs w:val="28"/>
        </w:rPr>
        <w:t> </w:t>
      </w:r>
      <w:r>
        <w:rPr>
          <w:rFonts w:ascii="Times New Roman" w:hAnsi="Times New Roman"/>
          <w:sz w:val="28"/>
          <w:szCs w:val="28"/>
        </w:rPr>
        <w:t>611</w:t>
      </w:r>
      <w:r w:rsidR="00BE199D">
        <w:rPr>
          <w:rFonts w:ascii="Times New Roman" w:hAnsi="Times New Roman"/>
          <w:sz w:val="28"/>
          <w:szCs w:val="28"/>
        </w:rPr>
        <w:t xml:space="preserve"> млн. рублей, из них </w:t>
      </w:r>
      <w:r w:rsidRPr="00BE199D">
        <w:rPr>
          <w:rFonts w:ascii="Times New Roman" w:hAnsi="Times New Roman"/>
          <w:sz w:val="28"/>
          <w:szCs w:val="28"/>
        </w:rPr>
        <w:t>627 млн. рублей направлено на проектирование и ст</w:t>
      </w:r>
      <w:r w:rsidR="00BE199D">
        <w:rPr>
          <w:rFonts w:ascii="Times New Roman" w:hAnsi="Times New Roman"/>
          <w:sz w:val="28"/>
          <w:szCs w:val="28"/>
        </w:rPr>
        <w:t xml:space="preserve">роительство автомобильных дорог, </w:t>
      </w:r>
      <w:r w:rsidRPr="00BE199D">
        <w:rPr>
          <w:rFonts w:ascii="Times New Roman" w:hAnsi="Times New Roman"/>
          <w:sz w:val="28"/>
          <w:szCs w:val="28"/>
        </w:rPr>
        <w:t>1</w:t>
      </w:r>
      <w:r w:rsidR="00BE199D">
        <w:rPr>
          <w:rFonts w:ascii="Times New Roman" w:hAnsi="Times New Roman"/>
          <w:sz w:val="28"/>
          <w:szCs w:val="28"/>
        </w:rPr>
        <w:t> </w:t>
      </w:r>
      <w:r w:rsidRPr="00BE199D">
        <w:rPr>
          <w:rFonts w:ascii="Times New Roman" w:hAnsi="Times New Roman"/>
          <w:sz w:val="28"/>
          <w:szCs w:val="28"/>
        </w:rPr>
        <w:t xml:space="preserve">412 млн. рублей </w:t>
      </w:r>
      <w:r w:rsidR="00BE199D">
        <w:rPr>
          <w:rFonts w:ascii="Times New Roman" w:hAnsi="Times New Roman"/>
          <w:sz w:val="28"/>
          <w:szCs w:val="28"/>
        </w:rPr>
        <w:t xml:space="preserve">- на содержание дорог, </w:t>
      </w:r>
      <w:r w:rsidRPr="00BE199D">
        <w:rPr>
          <w:rFonts w:ascii="Times New Roman" w:hAnsi="Times New Roman"/>
          <w:sz w:val="28"/>
          <w:szCs w:val="28"/>
        </w:rPr>
        <w:t xml:space="preserve">468 млн. рублей </w:t>
      </w:r>
      <w:r w:rsidR="00BE199D">
        <w:rPr>
          <w:rFonts w:ascii="Times New Roman" w:hAnsi="Times New Roman"/>
          <w:sz w:val="28"/>
          <w:szCs w:val="28"/>
        </w:rPr>
        <w:t>-</w:t>
      </w:r>
      <w:r w:rsidRPr="00BE199D">
        <w:rPr>
          <w:rFonts w:ascii="Times New Roman" w:hAnsi="Times New Roman"/>
          <w:sz w:val="28"/>
          <w:szCs w:val="28"/>
        </w:rPr>
        <w:t xml:space="preserve"> на ре</w:t>
      </w:r>
      <w:r w:rsidR="00BE199D">
        <w:rPr>
          <w:rFonts w:ascii="Times New Roman" w:hAnsi="Times New Roman"/>
          <w:sz w:val="28"/>
          <w:szCs w:val="28"/>
        </w:rPr>
        <w:t xml:space="preserve">монт дорог, </w:t>
      </w:r>
      <w:r w:rsidRPr="00BE199D">
        <w:rPr>
          <w:rFonts w:ascii="Times New Roman" w:hAnsi="Times New Roman"/>
          <w:sz w:val="28"/>
          <w:szCs w:val="28"/>
        </w:rPr>
        <w:t xml:space="preserve">104 млн. рублей </w:t>
      </w:r>
      <w:r w:rsidR="00BE199D">
        <w:rPr>
          <w:rFonts w:ascii="Times New Roman" w:hAnsi="Times New Roman"/>
          <w:sz w:val="28"/>
          <w:szCs w:val="28"/>
        </w:rPr>
        <w:t>-</w:t>
      </w:r>
      <w:r w:rsidRPr="00BE199D">
        <w:rPr>
          <w:rFonts w:ascii="Times New Roman" w:hAnsi="Times New Roman"/>
          <w:sz w:val="28"/>
          <w:szCs w:val="28"/>
        </w:rPr>
        <w:t xml:space="preserve"> на обеспечение безопасности дорожного движения.</w:t>
      </w:r>
    </w:p>
    <w:p w:rsidR="006F6220" w:rsidRPr="00BE199D" w:rsidRDefault="006F6220" w:rsidP="00BE199D">
      <w:pPr>
        <w:autoSpaceDE w:val="0"/>
        <w:autoSpaceDN w:val="0"/>
        <w:adjustRightInd w:val="0"/>
        <w:spacing w:after="0" w:line="240" w:lineRule="auto"/>
        <w:ind w:firstLine="708"/>
        <w:jc w:val="both"/>
        <w:rPr>
          <w:rFonts w:ascii="Times New Roman" w:hAnsi="Times New Roman"/>
          <w:sz w:val="28"/>
          <w:szCs w:val="28"/>
        </w:rPr>
      </w:pPr>
      <w:r w:rsidRPr="00463F73">
        <w:rPr>
          <w:rFonts w:ascii="Times New Roman" w:hAnsi="Times New Roman"/>
          <w:sz w:val="28"/>
          <w:szCs w:val="28"/>
        </w:rPr>
        <w:t xml:space="preserve">Бюджетные инвестиции в объекты муниципальной собственности </w:t>
      </w:r>
      <w:r w:rsidR="00735E27">
        <w:rPr>
          <w:rFonts w:ascii="Times New Roman" w:hAnsi="Times New Roman"/>
          <w:sz w:val="28"/>
          <w:szCs w:val="28"/>
        </w:rPr>
        <w:br/>
      </w:r>
      <w:r w:rsidRPr="00463F73">
        <w:rPr>
          <w:rFonts w:ascii="Times New Roman" w:hAnsi="Times New Roman"/>
          <w:sz w:val="28"/>
          <w:szCs w:val="28"/>
        </w:rPr>
        <w:t>(</w:t>
      </w:r>
      <w:r w:rsidRPr="00BE199D">
        <w:rPr>
          <w:rFonts w:ascii="Times New Roman" w:hAnsi="Times New Roman"/>
          <w:sz w:val="28"/>
          <w:szCs w:val="28"/>
        </w:rPr>
        <w:t>без учета инвестиций в объекты дорожной деятельности</w:t>
      </w:r>
      <w:r w:rsidRPr="00463F73">
        <w:rPr>
          <w:rFonts w:ascii="Times New Roman" w:hAnsi="Times New Roman"/>
          <w:sz w:val="28"/>
          <w:szCs w:val="28"/>
        </w:rPr>
        <w:t>) сложились в объеме</w:t>
      </w:r>
      <w:r w:rsidR="00BE199D">
        <w:rPr>
          <w:rFonts w:ascii="Times New Roman" w:hAnsi="Times New Roman"/>
          <w:sz w:val="28"/>
          <w:szCs w:val="28"/>
        </w:rPr>
        <w:t xml:space="preserve"> </w:t>
      </w:r>
      <w:r w:rsidRPr="00463F73">
        <w:rPr>
          <w:rFonts w:ascii="Times New Roman" w:hAnsi="Times New Roman"/>
          <w:sz w:val="28"/>
          <w:szCs w:val="28"/>
        </w:rPr>
        <w:t>1</w:t>
      </w:r>
      <w:r w:rsidR="00BE199D">
        <w:rPr>
          <w:rFonts w:ascii="Times New Roman" w:hAnsi="Times New Roman"/>
          <w:sz w:val="28"/>
          <w:szCs w:val="28"/>
        </w:rPr>
        <w:t xml:space="preserve"> 413 млн. рублей, из них </w:t>
      </w:r>
      <w:r w:rsidRPr="00BE199D">
        <w:rPr>
          <w:rFonts w:ascii="Times New Roman" w:hAnsi="Times New Roman"/>
          <w:sz w:val="28"/>
          <w:szCs w:val="28"/>
        </w:rPr>
        <w:t xml:space="preserve">779 млн. рублей направлено на приобретение жилья </w:t>
      </w:r>
      <w:r w:rsidR="00735E27">
        <w:rPr>
          <w:rFonts w:ascii="Times New Roman" w:hAnsi="Times New Roman"/>
          <w:sz w:val="28"/>
          <w:szCs w:val="28"/>
        </w:rPr>
        <w:br/>
      </w:r>
      <w:r w:rsidRPr="00BE199D">
        <w:rPr>
          <w:rFonts w:ascii="Times New Roman" w:hAnsi="Times New Roman"/>
          <w:sz w:val="28"/>
          <w:szCs w:val="28"/>
        </w:rPr>
        <w:t>и осуществление выплат гражданам, в чьей собственности находились жилые помещения, входящие в аварийный жилищный фонд</w:t>
      </w:r>
      <w:r w:rsidR="00BE199D">
        <w:rPr>
          <w:rFonts w:ascii="Times New Roman" w:hAnsi="Times New Roman"/>
          <w:sz w:val="28"/>
          <w:szCs w:val="28"/>
        </w:rPr>
        <w:t xml:space="preserve">, </w:t>
      </w:r>
      <w:r w:rsidRPr="00BE199D">
        <w:rPr>
          <w:rFonts w:ascii="Times New Roman" w:hAnsi="Times New Roman"/>
          <w:sz w:val="28"/>
          <w:szCs w:val="28"/>
        </w:rPr>
        <w:t>634</w:t>
      </w:r>
      <w:r w:rsidR="00BE199D">
        <w:rPr>
          <w:rFonts w:ascii="Times New Roman" w:hAnsi="Times New Roman"/>
          <w:sz w:val="28"/>
          <w:szCs w:val="28"/>
        </w:rPr>
        <w:t xml:space="preserve"> </w:t>
      </w:r>
      <w:r w:rsidRPr="00BE199D">
        <w:rPr>
          <w:rFonts w:ascii="Times New Roman" w:hAnsi="Times New Roman"/>
          <w:sz w:val="28"/>
          <w:szCs w:val="28"/>
        </w:rPr>
        <w:t xml:space="preserve">млн. рублей </w:t>
      </w:r>
      <w:r w:rsidR="00BE199D">
        <w:rPr>
          <w:rFonts w:ascii="Times New Roman" w:hAnsi="Times New Roman"/>
          <w:sz w:val="28"/>
          <w:szCs w:val="28"/>
        </w:rPr>
        <w:t>-</w:t>
      </w:r>
      <w:r w:rsidRPr="00BE199D">
        <w:rPr>
          <w:rFonts w:ascii="Times New Roman" w:hAnsi="Times New Roman"/>
          <w:sz w:val="28"/>
          <w:szCs w:val="28"/>
        </w:rPr>
        <w:t xml:space="preserve"> </w:t>
      </w:r>
      <w:r w:rsidR="00735E27">
        <w:rPr>
          <w:rFonts w:ascii="Times New Roman" w:hAnsi="Times New Roman"/>
          <w:sz w:val="28"/>
          <w:szCs w:val="28"/>
        </w:rPr>
        <w:br/>
      </w:r>
      <w:r w:rsidRPr="00BE199D">
        <w:rPr>
          <w:rFonts w:ascii="Times New Roman" w:hAnsi="Times New Roman"/>
          <w:sz w:val="28"/>
          <w:szCs w:val="28"/>
        </w:rPr>
        <w:t>на строительство объектов муниципальной собственности (детский сад, спортивные объекты, объекты коммунальной инфраструктуры).</w:t>
      </w:r>
    </w:p>
    <w:p w:rsidR="006F6220" w:rsidRDefault="006F6220" w:rsidP="00B80413">
      <w:pPr>
        <w:widowControl w:val="0"/>
        <w:spacing w:after="0" w:line="240" w:lineRule="auto"/>
        <w:ind w:firstLine="709"/>
        <w:contextualSpacing/>
        <w:jc w:val="both"/>
        <w:rPr>
          <w:rFonts w:ascii="Times New Roman" w:hAnsi="Times New Roman"/>
          <w:kern w:val="24"/>
          <w:sz w:val="28"/>
          <w:szCs w:val="28"/>
        </w:rPr>
      </w:pPr>
      <w:r w:rsidRPr="00634901">
        <w:rPr>
          <w:rFonts w:ascii="Times New Roman" w:hAnsi="Times New Roman"/>
          <w:kern w:val="24"/>
          <w:sz w:val="28"/>
          <w:szCs w:val="28"/>
        </w:rPr>
        <w:t xml:space="preserve">Объем муниципального долга по состоянию на 1 января 2025 года </w:t>
      </w:r>
      <w:r>
        <w:rPr>
          <w:rFonts w:ascii="Times New Roman" w:hAnsi="Times New Roman"/>
          <w:kern w:val="24"/>
          <w:sz w:val="28"/>
          <w:szCs w:val="28"/>
        </w:rPr>
        <w:br/>
        <w:t xml:space="preserve">сократился почти в </w:t>
      </w:r>
      <w:r w:rsidR="00CB29C5">
        <w:rPr>
          <w:rFonts w:ascii="Times New Roman" w:hAnsi="Times New Roman"/>
          <w:kern w:val="24"/>
          <w:sz w:val="28"/>
          <w:szCs w:val="28"/>
        </w:rPr>
        <w:t>два</w:t>
      </w:r>
      <w:r>
        <w:rPr>
          <w:rFonts w:ascii="Times New Roman" w:hAnsi="Times New Roman"/>
          <w:kern w:val="24"/>
          <w:sz w:val="28"/>
          <w:szCs w:val="28"/>
        </w:rPr>
        <w:t xml:space="preserve"> раза</w:t>
      </w:r>
      <w:r w:rsidRPr="00634901">
        <w:rPr>
          <w:rFonts w:ascii="Times New Roman" w:hAnsi="Times New Roman"/>
          <w:kern w:val="24"/>
          <w:sz w:val="28"/>
          <w:szCs w:val="28"/>
        </w:rPr>
        <w:t xml:space="preserve"> </w:t>
      </w:r>
      <w:r>
        <w:rPr>
          <w:rFonts w:ascii="Times New Roman" w:hAnsi="Times New Roman"/>
          <w:kern w:val="24"/>
          <w:sz w:val="28"/>
          <w:szCs w:val="28"/>
        </w:rPr>
        <w:t>или</w:t>
      </w:r>
      <w:r w:rsidRPr="00634901">
        <w:rPr>
          <w:rFonts w:ascii="Times New Roman" w:hAnsi="Times New Roman"/>
          <w:kern w:val="24"/>
          <w:sz w:val="28"/>
          <w:szCs w:val="28"/>
        </w:rPr>
        <w:t xml:space="preserve"> на 576 млн. ру</w:t>
      </w:r>
      <w:r w:rsidR="006676D5">
        <w:rPr>
          <w:rFonts w:ascii="Times New Roman" w:hAnsi="Times New Roman"/>
          <w:kern w:val="24"/>
          <w:sz w:val="28"/>
          <w:szCs w:val="28"/>
        </w:rPr>
        <w:t xml:space="preserve">блей </w:t>
      </w:r>
      <w:r>
        <w:rPr>
          <w:rFonts w:ascii="Times New Roman" w:hAnsi="Times New Roman"/>
          <w:kern w:val="24"/>
          <w:sz w:val="28"/>
          <w:szCs w:val="28"/>
        </w:rPr>
        <w:t xml:space="preserve">и составил 663 млн. рублей </w:t>
      </w:r>
      <w:r w:rsidR="00735E27">
        <w:rPr>
          <w:rFonts w:ascii="Times New Roman" w:hAnsi="Times New Roman"/>
          <w:kern w:val="24"/>
          <w:sz w:val="28"/>
          <w:szCs w:val="28"/>
        </w:rPr>
        <w:br/>
      </w:r>
      <w:r w:rsidRPr="00634901">
        <w:rPr>
          <w:rFonts w:ascii="Times New Roman" w:hAnsi="Times New Roman"/>
          <w:kern w:val="24"/>
          <w:sz w:val="28"/>
          <w:szCs w:val="28"/>
        </w:rPr>
        <w:t xml:space="preserve">в виде долговых обязательств по бюджетным кредитам, полученным из бюджета Ханты-Мансийского автономного округа </w:t>
      </w:r>
      <w:r w:rsidR="0017203D">
        <w:rPr>
          <w:rFonts w:ascii="Times New Roman" w:hAnsi="Times New Roman"/>
          <w:kern w:val="24"/>
          <w:sz w:val="28"/>
          <w:szCs w:val="28"/>
        </w:rPr>
        <w:t>-</w:t>
      </w:r>
      <w:r w:rsidRPr="00634901">
        <w:rPr>
          <w:rFonts w:ascii="Times New Roman" w:hAnsi="Times New Roman"/>
          <w:kern w:val="24"/>
          <w:sz w:val="28"/>
          <w:szCs w:val="28"/>
        </w:rPr>
        <w:t xml:space="preserve"> Югры.</w:t>
      </w:r>
    </w:p>
    <w:p w:rsidR="006F6220" w:rsidRDefault="006F6220" w:rsidP="00B80413">
      <w:pPr>
        <w:widowControl w:val="0"/>
        <w:spacing w:after="0" w:line="240" w:lineRule="auto"/>
        <w:ind w:firstLine="709"/>
        <w:contextualSpacing/>
        <w:jc w:val="both"/>
        <w:rPr>
          <w:rFonts w:ascii="Times New Roman" w:hAnsi="Times New Roman"/>
          <w:kern w:val="24"/>
          <w:sz w:val="28"/>
          <w:szCs w:val="28"/>
        </w:rPr>
      </w:pPr>
      <w:r w:rsidRPr="00634901">
        <w:rPr>
          <w:rFonts w:ascii="Times New Roman" w:hAnsi="Times New Roman"/>
          <w:kern w:val="24"/>
          <w:sz w:val="28"/>
          <w:szCs w:val="28"/>
        </w:rPr>
        <w:t>Заемные средства в 2024 году не привлекались.</w:t>
      </w:r>
    </w:p>
    <w:p w:rsidR="006F6220" w:rsidRDefault="006F6220" w:rsidP="00B80413">
      <w:pPr>
        <w:spacing w:after="0" w:line="240" w:lineRule="auto"/>
        <w:ind w:firstLine="709"/>
        <w:jc w:val="both"/>
        <w:rPr>
          <w:rFonts w:ascii="Times New Roman" w:eastAsia="Calibri" w:hAnsi="Times New Roman"/>
          <w:sz w:val="28"/>
          <w:szCs w:val="28"/>
        </w:rPr>
      </w:pPr>
      <w:r w:rsidRPr="005A6A00">
        <w:rPr>
          <w:rFonts w:ascii="Times New Roman" w:eastAsia="Calibri" w:hAnsi="Times New Roman"/>
          <w:sz w:val="28"/>
          <w:szCs w:val="28"/>
        </w:rPr>
        <w:t>На протяжении отчетного года бюджет города был сбалансирован</w:t>
      </w:r>
      <w:r w:rsidRPr="00463F73">
        <w:rPr>
          <w:rFonts w:ascii="Times New Roman" w:eastAsia="Calibri" w:hAnsi="Times New Roman"/>
          <w:sz w:val="28"/>
          <w:szCs w:val="28"/>
        </w:rPr>
        <w:t>, кассовые разрывы отсутствовали</w:t>
      </w:r>
      <w:r w:rsidRPr="00463F73">
        <w:rPr>
          <w:rFonts w:ascii="Times New Roman" w:hAnsi="Times New Roman"/>
          <w:sz w:val="28"/>
          <w:szCs w:val="28"/>
          <w:lang w:eastAsia="ar-SA"/>
        </w:rPr>
        <w:t xml:space="preserve">. </w:t>
      </w:r>
      <w:r w:rsidRPr="00463F73">
        <w:rPr>
          <w:rFonts w:ascii="Times New Roman" w:eastAsia="Calibri" w:hAnsi="Times New Roman"/>
          <w:sz w:val="28"/>
          <w:szCs w:val="28"/>
        </w:rPr>
        <w:t>Заявляемый главными распорядителями средств бюджета города объем на оплату расходных обязательств был полностью обеспечен финансовыми средствами. В течение года отсутствовали задержки по выплате заработной платы, социальным выплатам, оплате выполненных работ (услуг) и другим расходам.</w:t>
      </w:r>
    </w:p>
    <w:p w:rsidR="0017203D" w:rsidRPr="00463F73" w:rsidRDefault="0017203D" w:rsidP="00B80413">
      <w:pPr>
        <w:spacing w:after="0" w:line="240" w:lineRule="auto"/>
        <w:ind w:firstLine="709"/>
        <w:jc w:val="both"/>
        <w:rPr>
          <w:rFonts w:ascii="Times New Roman" w:eastAsia="Calibri" w:hAnsi="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4" w:name="_Toc187749270"/>
      <w:r>
        <w:rPr>
          <w:rFonts w:ascii="Times New Roman" w:hAnsi="Times New Roman"/>
          <w:sz w:val="28"/>
          <w:szCs w:val="28"/>
          <w:lang w:eastAsia="ru-RU"/>
        </w:rPr>
        <w:t>1.</w:t>
      </w:r>
      <w:r w:rsidR="003844D5" w:rsidRPr="00E6723E">
        <w:rPr>
          <w:rFonts w:ascii="Times New Roman" w:hAnsi="Times New Roman"/>
          <w:sz w:val="28"/>
          <w:szCs w:val="28"/>
          <w:lang w:eastAsia="ru-RU"/>
        </w:rPr>
        <w:t>3. Осуществление закупок товаров, ра</w:t>
      </w:r>
      <w:r w:rsidR="00D12BF9">
        <w:rPr>
          <w:rFonts w:ascii="Times New Roman" w:hAnsi="Times New Roman"/>
          <w:sz w:val="28"/>
          <w:szCs w:val="28"/>
          <w:lang w:eastAsia="ru-RU"/>
        </w:rPr>
        <w:t>бот, услуг</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для обеспечения муниципальных нужд</w:t>
      </w:r>
      <w:bookmarkEnd w:id="4"/>
    </w:p>
    <w:p w:rsidR="00E46168" w:rsidRDefault="00E46168" w:rsidP="00E46168">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rsidR="00E46168" w:rsidRDefault="00E46168" w:rsidP="00E46168">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1C0947">
        <w:rPr>
          <w:rFonts w:ascii="Times New Roman" w:hAnsi="Times New Roman"/>
          <w:sz w:val="28"/>
          <w:szCs w:val="28"/>
        </w:rPr>
        <w:t>В 202</w:t>
      </w:r>
      <w:r>
        <w:rPr>
          <w:rFonts w:ascii="Times New Roman" w:hAnsi="Times New Roman"/>
          <w:sz w:val="28"/>
          <w:szCs w:val="28"/>
        </w:rPr>
        <w:t>4</w:t>
      </w:r>
      <w:r w:rsidRPr="001C0947">
        <w:rPr>
          <w:rFonts w:ascii="Times New Roman" w:hAnsi="Times New Roman"/>
          <w:sz w:val="28"/>
          <w:szCs w:val="28"/>
        </w:rPr>
        <w:t xml:space="preserve"> году объем закупок товаров, работ, услуг, осуществленных</w:t>
      </w:r>
      <w:r>
        <w:rPr>
          <w:rFonts w:ascii="Times New Roman" w:hAnsi="Times New Roman"/>
          <w:sz w:val="28"/>
          <w:szCs w:val="28"/>
        </w:rPr>
        <w:t xml:space="preserve"> </w:t>
      </w:r>
      <w:r w:rsidR="00BD1072">
        <w:rPr>
          <w:rFonts w:ascii="Times New Roman" w:hAnsi="Times New Roman"/>
          <w:sz w:val="28"/>
          <w:szCs w:val="28"/>
        </w:rPr>
        <w:br/>
      </w:r>
      <w:r w:rsidRPr="00213AD0">
        <w:rPr>
          <w:rFonts w:ascii="Times New Roman" w:hAnsi="Times New Roman"/>
          <w:sz w:val="28"/>
          <w:szCs w:val="28"/>
        </w:rPr>
        <w:t xml:space="preserve">в рамках Федерального закона от 05.04.2013 №44-ФЗ </w:t>
      </w:r>
      <w:r>
        <w:rPr>
          <w:rFonts w:ascii="Times New Roman" w:hAnsi="Times New Roman"/>
          <w:sz w:val="28"/>
          <w:szCs w:val="28"/>
        </w:rPr>
        <w:t>«</w:t>
      </w:r>
      <w:r w:rsidRPr="00213AD0">
        <w:rPr>
          <w:rFonts w:ascii="Times New Roman" w:hAnsi="Times New Roman"/>
          <w:sz w:val="28"/>
          <w:szCs w:val="28"/>
        </w:rPr>
        <w:t>О контрактной системе</w:t>
      </w:r>
      <w:r w:rsidR="00BD1072">
        <w:rPr>
          <w:rFonts w:ascii="Times New Roman" w:hAnsi="Times New Roman"/>
          <w:sz w:val="28"/>
          <w:szCs w:val="28"/>
        </w:rPr>
        <w:br/>
      </w:r>
      <w:r w:rsidRPr="00213AD0">
        <w:rPr>
          <w:rFonts w:ascii="Times New Roman" w:hAnsi="Times New Roman"/>
          <w:sz w:val="28"/>
          <w:szCs w:val="28"/>
        </w:rPr>
        <w:t>в сфере закупок товаров, работ, услуг д</w:t>
      </w:r>
      <w:r>
        <w:rPr>
          <w:rFonts w:ascii="Times New Roman" w:hAnsi="Times New Roman"/>
          <w:sz w:val="28"/>
          <w:szCs w:val="28"/>
        </w:rPr>
        <w:t>ля обеспечения государственных</w:t>
      </w:r>
      <w:r w:rsidR="00BD1072">
        <w:rPr>
          <w:rFonts w:ascii="Times New Roman" w:hAnsi="Times New Roman"/>
          <w:sz w:val="28"/>
          <w:szCs w:val="28"/>
        </w:rPr>
        <w:br/>
      </w:r>
      <w:r w:rsidRPr="00213AD0">
        <w:rPr>
          <w:rFonts w:ascii="Times New Roman" w:hAnsi="Times New Roman"/>
          <w:sz w:val="28"/>
          <w:szCs w:val="28"/>
        </w:rPr>
        <w:t>и муниципальных нужд</w:t>
      </w:r>
      <w:r>
        <w:rPr>
          <w:rFonts w:ascii="Times New Roman" w:hAnsi="Times New Roman"/>
          <w:sz w:val="28"/>
          <w:szCs w:val="28"/>
        </w:rPr>
        <w:t>»</w:t>
      </w:r>
      <w:r w:rsidRPr="00213AD0">
        <w:rPr>
          <w:rFonts w:ascii="Times New Roman" w:hAnsi="Times New Roman"/>
          <w:sz w:val="28"/>
          <w:szCs w:val="28"/>
        </w:rPr>
        <w:t xml:space="preserve">, составил около </w:t>
      </w:r>
      <w:r>
        <w:rPr>
          <w:rFonts w:ascii="Times New Roman" w:hAnsi="Times New Roman"/>
          <w:sz w:val="28"/>
          <w:szCs w:val="28"/>
        </w:rPr>
        <w:t>14</w:t>
      </w:r>
      <w:r w:rsidR="00AB5128">
        <w:rPr>
          <w:rFonts w:ascii="Times New Roman" w:hAnsi="Times New Roman"/>
          <w:sz w:val="28"/>
          <w:szCs w:val="28"/>
        </w:rPr>
        <w:t>,</w:t>
      </w:r>
      <w:r>
        <w:rPr>
          <w:rFonts w:ascii="Times New Roman" w:hAnsi="Times New Roman"/>
          <w:sz w:val="28"/>
          <w:szCs w:val="28"/>
        </w:rPr>
        <w:t>6</w:t>
      </w:r>
      <w:r w:rsidR="00AB5128">
        <w:rPr>
          <w:rFonts w:ascii="Times New Roman" w:hAnsi="Times New Roman"/>
          <w:sz w:val="28"/>
          <w:szCs w:val="28"/>
        </w:rPr>
        <w:t xml:space="preserve"> млрд</w:t>
      </w:r>
      <w:r w:rsidRPr="00213AD0">
        <w:rPr>
          <w:rFonts w:ascii="Times New Roman" w:hAnsi="Times New Roman"/>
          <w:sz w:val="28"/>
          <w:szCs w:val="28"/>
        </w:rPr>
        <w:t>. рублей.</w:t>
      </w:r>
      <w:r>
        <w:rPr>
          <w:rFonts w:ascii="Times New Roman" w:hAnsi="Times New Roman"/>
          <w:sz w:val="28"/>
          <w:szCs w:val="28"/>
        </w:rPr>
        <w:t xml:space="preserve"> </w:t>
      </w:r>
    </w:p>
    <w:p w:rsidR="00DD25C3" w:rsidRDefault="00DD25C3" w:rsidP="00E46168">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DD25C3">
        <w:rPr>
          <w:rFonts w:ascii="Times New Roman" w:hAnsi="Times New Roman"/>
          <w:sz w:val="28"/>
          <w:szCs w:val="28"/>
        </w:rPr>
        <w:lastRenderedPageBreak/>
        <w:t>Динамика объема закупок товаров, работ, услуг</w:t>
      </w:r>
      <w:r>
        <w:rPr>
          <w:rFonts w:ascii="Times New Roman" w:hAnsi="Times New Roman"/>
          <w:sz w:val="28"/>
          <w:szCs w:val="28"/>
        </w:rPr>
        <w:t xml:space="preserve"> представлена в таблице 4.</w:t>
      </w:r>
    </w:p>
    <w:p w:rsidR="00DD25C3" w:rsidRDefault="00DD25C3" w:rsidP="00E46168">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rsidR="00AB5128" w:rsidRPr="001D5790" w:rsidRDefault="00AB5128" w:rsidP="00AB5128">
      <w:pPr>
        <w:pStyle w:val="ae"/>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0F1725">
        <w:rPr>
          <w:rFonts w:ascii="Times New Roman" w:eastAsia="Times New Roman" w:hAnsi="Times New Roman"/>
          <w:b w:val="0"/>
          <w:bCs w:val="0"/>
          <w:noProof/>
          <w:sz w:val="28"/>
          <w:szCs w:val="28"/>
          <w:lang w:eastAsia="ru-RU"/>
        </w:rPr>
        <w:t>4</w:t>
      </w:r>
      <w:r w:rsidRPr="001D5790">
        <w:rPr>
          <w:rFonts w:ascii="Times New Roman" w:eastAsia="Times New Roman" w:hAnsi="Times New Roman"/>
          <w:b w:val="0"/>
          <w:bCs w:val="0"/>
          <w:sz w:val="28"/>
          <w:szCs w:val="28"/>
          <w:lang w:eastAsia="ru-RU"/>
        </w:rPr>
        <w:fldChar w:fldCharType="end"/>
      </w:r>
    </w:p>
    <w:p w:rsidR="00AB5128" w:rsidRPr="001D5790" w:rsidRDefault="00AB5128" w:rsidP="00AB5128">
      <w:pPr>
        <w:spacing w:after="0" w:line="240" w:lineRule="auto"/>
        <w:jc w:val="center"/>
        <w:rPr>
          <w:rFonts w:ascii="Times New Roman" w:eastAsia="SimSun" w:hAnsi="Times New Roman" w:cs="Times New Roman"/>
          <w:b/>
          <w:kern w:val="1"/>
          <w:sz w:val="28"/>
          <w:szCs w:val="28"/>
          <w:lang w:eastAsia="ar-SA"/>
        </w:rPr>
      </w:pPr>
    </w:p>
    <w:p w:rsidR="00AB5128" w:rsidRPr="001D5790" w:rsidRDefault="00AB5128" w:rsidP="00AB5128">
      <w:pPr>
        <w:spacing w:after="0" w:line="240" w:lineRule="auto"/>
        <w:jc w:val="center"/>
        <w:rPr>
          <w:rFonts w:ascii="Times New Roman" w:eastAsia="SimSun" w:hAnsi="Times New Roman" w:cs="Times New Roman"/>
          <w:b/>
          <w:kern w:val="1"/>
          <w:sz w:val="28"/>
          <w:szCs w:val="28"/>
          <w:lang w:eastAsia="ar-SA"/>
        </w:rPr>
      </w:pPr>
      <w:r w:rsidRPr="001D5790">
        <w:rPr>
          <w:rFonts w:ascii="Times New Roman" w:hAnsi="Times New Roman"/>
          <w:b/>
          <w:sz w:val="28"/>
          <w:szCs w:val="28"/>
        </w:rPr>
        <w:t>Динамика объема закупок товаров, работ, услуг</w:t>
      </w:r>
    </w:p>
    <w:p w:rsidR="00AB5128" w:rsidRPr="003148CC" w:rsidRDefault="00AB5128" w:rsidP="00AB5128">
      <w:pPr>
        <w:spacing w:after="0" w:line="240" w:lineRule="auto"/>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905"/>
        <w:gridCol w:w="939"/>
        <w:gridCol w:w="939"/>
        <w:gridCol w:w="939"/>
        <w:gridCol w:w="953"/>
        <w:gridCol w:w="953"/>
      </w:tblGrid>
      <w:tr w:rsidR="00AB5128" w:rsidRPr="00366870" w:rsidTr="00366870">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AB5128">
            <w:pPr>
              <w:widowControl w:val="0"/>
              <w:suppressAutoHyphens/>
              <w:spacing w:after="0" w:line="240" w:lineRule="auto"/>
              <w:jc w:val="center"/>
              <w:rPr>
                <w:rFonts w:ascii="Times New Roman" w:hAnsi="Times New Roman"/>
                <w:b/>
                <w:lang w:eastAsia="ru-RU"/>
              </w:rPr>
            </w:pPr>
            <w:r w:rsidRPr="00366870">
              <w:rPr>
                <w:rFonts w:ascii="Times New Roman" w:hAnsi="Times New Roman"/>
                <w:b/>
                <w:lang w:eastAsia="ru-RU"/>
              </w:rPr>
              <w:t xml:space="preserve">Наименование </w:t>
            </w:r>
          </w:p>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hAnsi="Times New Roman"/>
                <w:b/>
                <w:lang w:eastAsia="ru-RU"/>
              </w:rPr>
              <w:t>показателя</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2020</w:t>
            </w:r>
          </w:p>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год</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 xml:space="preserve">2021 </w:t>
            </w:r>
          </w:p>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год</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 xml:space="preserve">2022 </w:t>
            </w:r>
          </w:p>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год</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2023</w:t>
            </w:r>
          </w:p>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год</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2024</w:t>
            </w:r>
          </w:p>
          <w:p w:rsidR="00AB5128" w:rsidRPr="00366870" w:rsidRDefault="00AB5128" w:rsidP="00AB5128">
            <w:pPr>
              <w:widowControl w:val="0"/>
              <w:suppressAutoHyphens/>
              <w:spacing w:after="0" w:line="240" w:lineRule="auto"/>
              <w:jc w:val="center"/>
              <w:rPr>
                <w:rFonts w:ascii="Times New Roman" w:eastAsia="Times New Roman" w:hAnsi="Times New Roman"/>
                <w:b/>
                <w:lang w:eastAsia="ru-RU"/>
              </w:rPr>
            </w:pPr>
            <w:r w:rsidRPr="00366870">
              <w:rPr>
                <w:rFonts w:ascii="Times New Roman" w:eastAsia="Times New Roman" w:hAnsi="Times New Roman"/>
                <w:b/>
                <w:lang w:eastAsia="ru-RU"/>
              </w:rPr>
              <w:t>год</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suppressAutoHyphens/>
              <w:spacing w:after="0" w:line="240" w:lineRule="auto"/>
              <w:jc w:val="both"/>
              <w:rPr>
                <w:rFonts w:ascii="Times New Roman" w:hAnsi="Times New Roman"/>
              </w:rPr>
            </w:pPr>
            <w:r w:rsidRPr="00366870">
              <w:rPr>
                <w:rFonts w:ascii="Times New Roman" w:hAnsi="Times New Roman"/>
              </w:rPr>
              <w:t xml:space="preserve">Объем закупок товаров, работ, услуг (млн. руб.), </w:t>
            </w:r>
            <w:r w:rsidR="00DD25C3">
              <w:rPr>
                <w:rFonts w:ascii="Times New Roman" w:hAnsi="Times New Roman"/>
              </w:rPr>
              <w:br/>
            </w:r>
            <w:r w:rsidRPr="00366870">
              <w:rPr>
                <w:rFonts w:ascii="Times New Roman" w:hAnsi="Times New Roman"/>
              </w:rPr>
              <w:t>в том числе:</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6 543,7</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6 081,2</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7 189,4</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B0574E"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10 420,6</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14 645,4</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suppressAutoHyphens/>
              <w:spacing w:after="0" w:line="240" w:lineRule="auto"/>
              <w:jc w:val="both"/>
              <w:rPr>
                <w:rFonts w:ascii="Times New Roman" w:hAnsi="Times New Roman"/>
              </w:rPr>
            </w:pPr>
            <w:r w:rsidRPr="00366870">
              <w:rPr>
                <w:rFonts w:ascii="Times New Roman" w:hAnsi="Times New Roman"/>
              </w:rPr>
              <w:t>конкурентные способы закупки, из них:</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5 484,3</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4 969,6</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6 210,2</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4</w:t>
            </w:r>
            <w:r w:rsidR="00B0574E" w:rsidRPr="00366870">
              <w:rPr>
                <w:rFonts w:ascii="Times New Roman" w:eastAsia="Calibri" w:hAnsi="Times New Roman"/>
              </w:rPr>
              <w:t> 940,5</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13 267,7</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widowControl w:val="0"/>
              <w:spacing w:after="0" w:line="240" w:lineRule="auto"/>
              <w:jc w:val="both"/>
              <w:rPr>
                <w:rFonts w:ascii="Times New Roman" w:eastAsia="Calibri" w:hAnsi="Times New Roman"/>
              </w:rPr>
            </w:pPr>
            <w:r w:rsidRPr="00366870">
              <w:rPr>
                <w:rFonts w:ascii="Times New Roman" w:eastAsia="Calibri" w:hAnsi="Times New Roman"/>
              </w:rPr>
              <w:t>электронный конкурс</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830,9</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1 094,9</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1 821,0</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w:t>
            </w:r>
            <w:r w:rsidR="00B0574E" w:rsidRPr="00366870">
              <w:rPr>
                <w:rFonts w:ascii="Times New Roman" w:eastAsia="Calibri" w:hAnsi="Times New Roman"/>
              </w:rPr>
              <w:t> 466,7</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9 426,3</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widowControl w:val="0"/>
              <w:spacing w:after="0" w:line="240" w:lineRule="auto"/>
              <w:jc w:val="both"/>
              <w:rPr>
                <w:rFonts w:ascii="Times New Roman" w:eastAsia="Calibri" w:hAnsi="Times New Roman"/>
              </w:rPr>
            </w:pPr>
            <w:r w:rsidRPr="00366870">
              <w:rPr>
                <w:rFonts w:ascii="Times New Roman" w:eastAsia="Calibri" w:hAnsi="Times New Roman"/>
              </w:rPr>
              <w:t>электронный аукцион</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4 543,1</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3 822,5</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4 314,3</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B0574E"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3 276,1</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3 292,9</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widowControl w:val="0"/>
              <w:spacing w:after="0" w:line="240" w:lineRule="auto"/>
              <w:jc w:val="both"/>
              <w:rPr>
                <w:rFonts w:ascii="Times New Roman" w:eastAsia="Calibri" w:hAnsi="Times New Roman"/>
              </w:rPr>
            </w:pPr>
            <w:r w:rsidRPr="00366870">
              <w:rPr>
                <w:rFonts w:ascii="Times New Roman" w:eastAsia="Calibri" w:hAnsi="Times New Roman"/>
              </w:rPr>
              <w:t>запрос котировок</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110,3</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52,2</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74,9</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w:t>
            </w:r>
            <w:r w:rsidR="00B0574E" w:rsidRPr="00366870">
              <w:rPr>
                <w:rFonts w:ascii="Times New Roman" w:eastAsia="Calibri" w:hAnsi="Times New Roman"/>
              </w:rPr>
              <w:t>97,7</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548,5</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suppressAutoHyphens/>
              <w:spacing w:after="0" w:line="240" w:lineRule="auto"/>
              <w:jc w:val="both"/>
              <w:rPr>
                <w:rFonts w:ascii="Times New Roman" w:hAnsi="Times New Roman"/>
              </w:rPr>
            </w:pPr>
            <w:r w:rsidRPr="00366870">
              <w:rPr>
                <w:rFonts w:ascii="Times New Roman" w:hAnsi="Times New Roman"/>
              </w:rPr>
              <w:t>закупки у единственного поставщика, из них:</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1 059,4</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1 111,6</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979,2</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B0574E"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5 480,1</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1 377,7</w:t>
            </w:r>
          </w:p>
        </w:tc>
      </w:tr>
      <w:tr w:rsidR="00AB5128" w:rsidRPr="00366870" w:rsidTr="00DD25C3">
        <w:trPr>
          <w:trHeight w:val="20"/>
          <w:jc w:val="center"/>
        </w:trPr>
        <w:tc>
          <w:tcPr>
            <w:tcW w:w="5420"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widowControl w:val="0"/>
              <w:spacing w:after="0" w:line="240" w:lineRule="auto"/>
              <w:jc w:val="both"/>
              <w:rPr>
                <w:rFonts w:ascii="Times New Roman" w:eastAsia="Calibri" w:hAnsi="Times New Roman"/>
              </w:rPr>
            </w:pPr>
            <w:r w:rsidRPr="00366870">
              <w:rPr>
                <w:rFonts w:ascii="Times New Roman" w:eastAsia="Calibri" w:hAnsi="Times New Roman"/>
              </w:rPr>
              <w:t>закупки малого объема</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715,4</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743,8</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669,2</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B0574E"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726,2</w:t>
            </w:r>
          </w:p>
        </w:tc>
        <w:tc>
          <w:tcPr>
            <w:tcW w:w="964" w:type="dxa"/>
            <w:tcBorders>
              <w:top w:val="single" w:sz="4" w:space="0" w:color="auto"/>
              <w:left w:val="single" w:sz="4" w:space="0" w:color="auto"/>
              <w:bottom w:val="single" w:sz="4" w:space="0" w:color="auto"/>
              <w:right w:val="single" w:sz="4" w:space="0" w:color="auto"/>
            </w:tcBorders>
          </w:tcPr>
          <w:p w:rsidR="00AB5128" w:rsidRPr="00366870" w:rsidRDefault="00AB5128" w:rsidP="00DD25C3">
            <w:pPr>
              <w:keepNext/>
              <w:keepLines/>
              <w:spacing w:after="0" w:line="240" w:lineRule="auto"/>
              <w:jc w:val="center"/>
              <w:rPr>
                <w:rFonts w:ascii="Times New Roman" w:eastAsia="Calibri" w:hAnsi="Times New Roman"/>
              </w:rPr>
            </w:pPr>
            <w:r w:rsidRPr="00366870">
              <w:rPr>
                <w:rFonts w:ascii="Times New Roman" w:eastAsia="Calibri" w:hAnsi="Times New Roman"/>
              </w:rPr>
              <w:t>953,9</w:t>
            </w:r>
          </w:p>
        </w:tc>
      </w:tr>
    </w:tbl>
    <w:p w:rsidR="00AB5128" w:rsidRPr="00CD2B83" w:rsidRDefault="00AB5128" w:rsidP="00AB5128">
      <w:pPr>
        <w:spacing w:after="0" w:line="240" w:lineRule="auto"/>
        <w:ind w:firstLine="709"/>
        <w:jc w:val="both"/>
        <w:rPr>
          <w:rFonts w:ascii="Times New Roman" w:hAnsi="Times New Roman"/>
          <w:sz w:val="28"/>
          <w:szCs w:val="28"/>
        </w:rPr>
      </w:pPr>
    </w:p>
    <w:p w:rsidR="00E46168" w:rsidRPr="00CD2B83" w:rsidRDefault="00E46168" w:rsidP="00220B64">
      <w:pPr>
        <w:spacing w:after="0" w:line="240" w:lineRule="auto"/>
        <w:ind w:firstLine="709"/>
        <w:jc w:val="both"/>
        <w:rPr>
          <w:rFonts w:ascii="Times New Roman" w:hAnsi="Times New Roman"/>
          <w:sz w:val="28"/>
          <w:szCs w:val="28"/>
        </w:rPr>
      </w:pPr>
      <w:r w:rsidRPr="00CD2B83">
        <w:rPr>
          <w:rFonts w:ascii="Times New Roman" w:hAnsi="Times New Roman"/>
          <w:sz w:val="28"/>
          <w:szCs w:val="28"/>
          <w:shd w:val="clear" w:color="auto" w:fill="FFFFFF"/>
        </w:rPr>
        <w:t xml:space="preserve">Значительное увеличение объема закупок в 2024 году связано </w:t>
      </w:r>
      <w:r w:rsidR="00220B64">
        <w:rPr>
          <w:rFonts w:ascii="Times New Roman" w:hAnsi="Times New Roman"/>
          <w:sz w:val="28"/>
          <w:szCs w:val="28"/>
          <w:shd w:val="clear" w:color="auto" w:fill="FFFFFF"/>
        </w:rPr>
        <w:br/>
      </w:r>
      <w:r w:rsidRPr="00CD2B83">
        <w:rPr>
          <w:rFonts w:ascii="Times New Roman" w:hAnsi="Times New Roman"/>
          <w:sz w:val="28"/>
          <w:szCs w:val="28"/>
          <w:shd w:val="clear" w:color="auto" w:fill="FFFFFF"/>
        </w:rPr>
        <w:t xml:space="preserve">с проведением конкурсов на </w:t>
      </w:r>
      <w:r w:rsidRPr="00CD2B83">
        <w:rPr>
          <w:rFonts w:ascii="Times New Roman" w:hAnsi="Times New Roman"/>
          <w:color w:val="000000"/>
          <w:sz w:val="28"/>
          <w:szCs w:val="28"/>
        </w:rPr>
        <w:t xml:space="preserve">осуществление в 2025-2031 годах регулярных перевозок пассажиров и багажа автомобильным транспортом </w:t>
      </w:r>
      <w:r w:rsidR="00220B64">
        <w:rPr>
          <w:rFonts w:ascii="Times New Roman" w:hAnsi="Times New Roman"/>
          <w:color w:val="000000"/>
          <w:sz w:val="28"/>
          <w:szCs w:val="28"/>
        </w:rPr>
        <w:br/>
      </w:r>
      <w:r w:rsidRPr="00CD2B83">
        <w:rPr>
          <w:rFonts w:ascii="Times New Roman" w:hAnsi="Times New Roman"/>
          <w:color w:val="000000"/>
          <w:sz w:val="28"/>
          <w:szCs w:val="28"/>
        </w:rPr>
        <w:t xml:space="preserve">по муниципальным маршрутам города </w:t>
      </w:r>
      <w:r w:rsidR="00AB5128" w:rsidRPr="00CD2B83">
        <w:rPr>
          <w:rFonts w:ascii="Times New Roman" w:hAnsi="Times New Roman"/>
          <w:color w:val="000000"/>
          <w:sz w:val="28"/>
          <w:szCs w:val="28"/>
        </w:rPr>
        <w:t xml:space="preserve">Нижневартовска на общую сумму </w:t>
      </w:r>
      <w:r w:rsidR="00220B64">
        <w:rPr>
          <w:rFonts w:ascii="Times New Roman" w:hAnsi="Times New Roman"/>
          <w:color w:val="000000"/>
          <w:sz w:val="28"/>
          <w:szCs w:val="28"/>
        </w:rPr>
        <w:br/>
      </w:r>
      <w:r w:rsidR="00AB5128" w:rsidRPr="00CD2B83">
        <w:rPr>
          <w:rFonts w:ascii="Times New Roman" w:hAnsi="Times New Roman"/>
          <w:color w:val="000000"/>
          <w:sz w:val="28"/>
          <w:szCs w:val="28"/>
        </w:rPr>
        <w:t>8,</w:t>
      </w:r>
      <w:r w:rsidRPr="00CD2B83">
        <w:rPr>
          <w:rFonts w:ascii="Times New Roman" w:hAnsi="Times New Roman"/>
          <w:color w:val="000000"/>
          <w:sz w:val="28"/>
          <w:szCs w:val="28"/>
        </w:rPr>
        <w:t>1</w:t>
      </w:r>
      <w:r w:rsidR="00AB5128" w:rsidRPr="00CD2B83">
        <w:rPr>
          <w:rFonts w:ascii="Times New Roman" w:hAnsi="Times New Roman"/>
          <w:color w:val="000000"/>
          <w:sz w:val="28"/>
          <w:szCs w:val="28"/>
        </w:rPr>
        <w:t xml:space="preserve"> млрд</w:t>
      </w:r>
      <w:r w:rsidRPr="00CD2B83">
        <w:rPr>
          <w:rFonts w:ascii="Times New Roman" w:eastAsia="Calibri" w:hAnsi="Times New Roman"/>
          <w:color w:val="000000" w:themeColor="text1"/>
          <w:sz w:val="28"/>
          <w:szCs w:val="28"/>
        </w:rPr>
        <w:t>. рублей.</w:t>
      </w:r>
    </w:p>
    <w:p w:rsidR="00E46168" w:rsidRPr="00213AD0" w:rsidRDefault="00E46168" w:rsidP="00FB66FF">
      <w:pPr>
        <w:spacing w:after="0" w:line="240" w:lineRule="auto"/>
        <w:ind w:firstLine="709"/>
        <w:jc w:val="both"/>
        <w:rPr>
          <w:rFonts w:ascii="Times New Roman" w:eastAsia="Calibri" w:hAnsi="Times New Roman"/>
          <w:sz w:val="28"/>
          <w:szCs w:val="28"/>
        </w:rPr>
      </w:pPr>
      <w:r w:rsidRPr="00CD2B83">
        <w:rPr>
          <w:rFonts w:ascii="Times New Roman" w:eastAsia="Calibri" w:hAnsi="Times New Roman"/>
          <w:sz w:val="28"/>
          <w:szCs w:val="28"/>
        </w:rPr>
        <w:t xml:space="preserve">По-прежнему преобладающим способом определения поставщиков (подрядчиков, исполнителей) среди конкурентных процедур остается открытый аукцион в электронной форме. На электронные аукционы приходится 54% </w:t>
      </w:r>
      <w:r w:rsidR="00BD1072">
        <w:rPr>
          <w:rFonts w:ascii="Times New Roman" w:eastAsia="Calibri" w:hAnsi="Times New Roman"/>
          <w:sz w:val="28"/>
          <w:szCs w:val="28"/>
        </w:rPr>
        <w:br/>
      </w:r>
      <w:r w:rsidRPr="00CD2B83">
        <w:rPr>
          <w:rFonts w:ascii="Times New Roman" w:eastAsia="Calibri" w:hAnsi="Times New Roman"/>
          <w:sz w:val="28"/>
          <w:szCs w:val="28"/>
        </w:rPr>
        <w:t xml:space="preserve">от общего количества размещенных закупок конкурентными способами. </w:t>
      </w:r>
      <w:r w:rsidRPr="00CD2B83">
        <w:rPr>
          <w:rFonts w:ascii="Times New Roman" w:hAnsi="Times New Roman"/>
          <w:sz w:val="28"/>
          <w:szCs w:val="28"/>
        </w:rPr>
        <w:t>Такой показатель характеризует высокий уровень прозрачности и доступности осуществления закупок.</w:t>
      </w:r>
    </w:p>
    <w:p w:rsidR="00E46168" w:rsidRPr="004E3220" w:rsidRDefault="00E46168" w:rsidP="00FB66FF">
      <w:pPr>
        <w:widowControl w:val="0"/>
        <w:spacing w:after="0" w:line="240" w:lineRule="auto"/>
        <w:ind w:firstLine="709"/>
        <w:jc w:val="both"/>
        <w:outlineLvl w:val="3"/>
        <w:rPr>
          <w:rFonts w:ascii="Times New Roman" w:eastAsia="Calibri" w:hAnsi="Times New Roman"/>
          <w:sz w:val="28"/>
          <w:szCs w:val="28"/>
        </w:rPr>
      </w:pPr>
      <w:r w:rsidRPr="00213AD0">
        <w:rPr>
          <w:rFonts w:ascii="Times New Roman" w:eastAsia="Calibri" w:hAnsi="Times New Roman"/>
          <w:sz w:val="28"/>
          <w:szCs w:val="28"/>
        </w:rPr>
        <w:t>В 2024 году было проведено 66 совместных закупок, по итогам которых заключено 248 контрактов на сумму 461,7 млн. руб</w:t>
      </w:r>
      <w:r w:rsidR="00436327">
        <w:rPr>
          <w:rFonts w:ascii="Times New Roman" w:eastAsia="Calibri" w:hAnsi="Times New Roman"/>
          <w:sz w:val="28"/>
          <w:szCs w:val="28"/>
        </w:rPr>
        <w:t>лей. Объектами закупок являлись</w:t>
      </w:r>
      <w:r w:rsidRPr="00213AD0">
        <w:rPr>
          <w:rFonts w:ascii="Times New Roman" w:eastAsia="Calibri" w:hAnsi="Times New Roman"/>
          <w:sz w:val="28"/>
          <w:szCs w:val="28"/>
        </w:rPr>
        <w:t xml:space="preserve"> поставка </w:t>
      </w:r>
      <w:r w:rsidRPr="004E3220">
        <w:rPr>
          <w:rFonts w:ascii="Times New Roman" w:eastAsia="Calibri" w:hAnsi="Times New Roman"/>
          <w:sz w:val="28"/>
          <w:szCs w:val="28"/>
        </w:rPr>
        <w:t xml:space="preserve">продуктов питания </w:t>
      </w:r>
      <w:r w:rsidRPr="004E3220">
        <w:rPr>
          <w:rFonts w:ascii="Times New Roman" w:hAnsi="Times New Roman"/>
          <w:sz w:val="28"/>
          <w:szCs w:val="28"/>
        </w:rPr>
        <w:t xml:space="preserve">и организация питания в образовательных </w:t>
      </w:r>
      <w:r w:rsidR="004E3220" w:rsidRPr="004E3220">
        <w:rPr>
          <w:rFonts w:ascii="Times New Roman" w:hAnsi="Times New Roman"/>
          <w:sz w:val="28"/>
          <w:szCs w:val="28"/>
        </w:rPr>
        <w:t>учреждениях</w:t>
      </w:r>
      <w:r w:rsidRPr="004E3220">
        <w:rPr>
          <w:rFonts w:ascii="Times New Roman" w:hAnsi="Times New Roman"/>
          <w:sz w:val="28"/>
          <w:szCs w:val="28"/>
        </w:rPr>
        <w:t xml:space="preserve">, </w:t>
      </w:r>
      <w:r w:rsidRPr="004E3220">
        <w:rPr>
          <w:rFonts w:ascii="Times New Roman" w:eastAsia="Calibri" w:hAnsi="Times New Roman"/>
          <w:sz w:val="28"/>
          <w:szCs w:val="28"/>
        </w:rPr>
        <w:t>поставка сканеров, хозяйственных тов</w:t>
      </w:r>
      <w:r w:rsidR="00B15DC4" w:rsidRPr="004E3220">
        <w:rPr>
          <w:rFonts w:ascii="Times New Roman" w:eastAsia="Calibri" w:hAnsi="Times New Roman"/>
          <w:sz w:val="28"/>
          <w:szCs w:val="28"/>
        </w:rPr>
        <w:t xml:space="preserve">аров, дезинфицирующих средств, </w:t>
      </w:r>
      <w:r w:rsidRPr="004E3220">
        <w:rPr>
          <w:rFonts w:ascii="Times New Roman" w:eastAsia="Calibri" w:hAnsi="Times New Roman"/>
          <w:sz w:val="28"/>
          <w:szCs w:val="28"/>
        </w:rPr>
        <w:t xml:space="preserve">канцелярских товаров для муниципальных бюджетных учреждений, оказание услуг по проведению периодического медицинского осмотра </w:t>
      </w:r>
      <w:r w:rsidR="00B15DC4" w:rsidRPr="004E3220">
        <w:rPr>
          <w:rFonts w:ascii="Times New Roman" w:eastAsia="Calibri" w:hAnsi="Times New Roman"/>
          <w:sz w:val="28"/>
          <w:szCs w:val="28"/>
        </w:rPr>
        <w:t>работников</w:t>
      </w:r>
      <w:r w:rsidRPr="004E3220">
        <w:rPr>
          <w:rFonts w:ascii="Times New Roman" w:eastAsia="Calibri" w:hAnsi="Times New Roman"/>
          <w:sz w:val="28"/>
          <w:szCs w:val="28"/>
        </w:rPr>
        <w:t xml:space="preserve"> муниципальных бюджетных учреждений, оказание услуг по охране муниципальных бюджетных общеобразовательных учреждений, </w:t>
      </w:r>
      <w:r w:rsidR="00B15DC4" w:rsidRPr="004E3220">
        <w:rPr>
          <w:rFonts w:ascii="Times New Roman" w:eastAsia="Calibri" w:hAnsi="Times New Roman"/>
          <w:sz w:val="28"/>
          <w:szCs w:val="28"/>
        </w:rPr>
        <w:t xml:space="preserve">оказание </w:t>
      </w:r>
      <w:r w:rsidRPr="004E3220">
        <w:rPr>
          <w:rFonts w:ascii="Times New Roman" w:hAnsi="Times New Roman"/>
          <w:sz w:val="28"/>
          <w:szCs w:val="28"/>
        </w:rPr>
        <w:t>услуг</w:t>
      </w:r>
      <w:r w:rsidR="00B15DC4" w:rsidRPr="004E3220">
        <w:rPr>
          <w:rFonts w:ascii="Times New Roman" w:hAnsi="Times New Roman"/>
          <w:sz w:val="28"/>
          <w:szCs w:val="28"/>
        </w:rPr>
        <w:t>,</w:t>
      </w:r>
      <w:r w:rsidRPr="004E3220">
        <w:rPr>
          <w:rFonts w:ascii="Times New Roman" w:hAnsi="Times New Roman"/>
          <w:sz w:val="28"/>
          <w:szCs w:val="28"/>
        </w:rPr>
        <w:t xml:space="preserve"> направленных на энергосбережение и повышение энергетической эффективности использования электрической энергии на нужды наружного освещения </w:t>
      </w:r>
      <w:r w:rsidR="00B15DC4" w:rsidRPr="004E3220">
        <w:rPr>
          <w:rFonts w:ascii="Times New Roman" w:hAnsi="Times New Roman"/>
          <w:sz w:val="28"/>
          <w:szCs w:val="28"/>
        </w:rPr>
        <w:t xml:space="preserve">муниципальных </w:t>
      </w:r>
      <w:r w:rsidRPr="004E3220">
        <w:rPr>
          <w:rFonts w:ascii="Times New Roman" w:hAnsi="Times New Roman"/>
          <w:sz w:val="28"/>
          <w:szCs w:val="28"/>
        </w:rPr>
        <w:t>общеобразовательных учреждений</w:t>
      </w:r>
      <w:r w:rsidRPr="004E3220">
        <w:rPr>
          <w:rFonts w:ascii="Times New Roman" w:eastAsia="Calibri" w:hAnsi="Times New Roman"/>
          <w:sz w:val="28"/>
          <w:szCs w:val="28"/>
        </w:rPr>
        <w:t xml:space="preserve">. </w:t>
      </w:r>
    </w:p>
    <w:p w:rsidR="00E46168" w:rsidRPr="00AA6823" w:rsidRDefault="00E46168" w:rsidP="00AA6823">
      <w:pPr>
        <w:widowControl w:val="0"/>
        <w:spacing w:after="0" w:line="240" w:lineRule="auto"/>
        <w:ind w:firstLine="709"/>
        <w:jc w:val="both"/>
        <w:outlineLvl w:val="3"/>
        <w:rPr>
          <w:rFonts w:ascii="Times New Roman" w:eastAsia="Calibri" w:hAnsi="Times New Roman"/>
          <w:sz w:val="28"/>
          <w:szCs w:val="28"/>
        </w:rPr>
      </w:pPr>
      <w:r w:rsidRPr="004E3220">
        <w:rPr>
          <w:rFonts w:ascii="Times New Roman" w:eastAsia="Calibri" w:hAnsi="Times New Roman"/>
          <w:sz w:val="28"/>
          <w:szCs w:val="28"/>
        </w:rPr>
        <w:t xml:space="preserve">По итогам конкурентных процедур за счет средств бюджета </w:t>
      </w:r>
      <w:r w:rsidR="004E3220">
        <w:rPr>
          <w:rFonts w:ascii="Times New Roman" w:eastAsia="Calibri" w:hAnsi="Times New Roman"/>
          <w:sz w:val="28"/>
          <w:szCs w:val="28"/>
        </w:rPr>
        <w:t xml:space="preserve">города </w:t>
      </w:r>
      <w:r w:rsidRPr="004E3220">
        <w:rPr>
          <w:rFonts w:ascii="Times New Roman" w:eastAsia="Calibri" w:hAnsi="Times New Roman"/>
          <w:sz w:val="28"/>
          <w:szCs w:val="28"/>
        </w:rPr>
        <w:t>заключено 1</w:t>
      </w:r>
      <w:r w:rsidR="00436327" w:rsidRPr="004E3220">
        <w:rPr>
          <w:rFonts w:ascii="Times New Roman" w:eastAsia="Calibri" w:hAnsi="Times New Roman"/>
          <w:sz w:val="28"/>
          <w:szCs w:val="28"/>
        </w:rPr>
        <w:t> </w:t>
      </w:r>
      <w:r w:rsidRPr="004E3220">
        <w:rPr>
          <w:rFonts w:ascii="Times New Roman" w:eastAsia="Calibri" w:hAnsi="Times New Roman"/>
          <w:sz w:val="28"/>
          <w:szCs w:val="28"/>
        </w:rPr>
        <w:t xml:space="preserve">152 контракта на общую сумму около </w:t>
      </w:r>
      <w:r w:rsidR="00436327" w:rsidRPr="004E3220">
        <w:rPr>
          <w:rFonts w:ascii="Times New Roman" w:eastAsia="Calibri" w:hAnsi="Times New Roman"/>
          <w:sz w:val="28"/>
          <w:szCs w:val="28"/>
        </w:rPr>
        <w:t>12,</w:t>
      </w:r>
      <w:r w:rsidRPr="004E3220">
        <w:rPr>
          <w:rFonts w:ascii="Times New Roman" w:eastAsia="Calibri" w:hAnsi="Times New Roman"/>
          <w:sz w:val="28"/>
          <w:szCs w:val="28"/>
        </w:rPr>
        <w:t>5 мл</w:t>
      </w:r>
      <w:r w:rsidR="00436327" w:rsidRPr="004E3220">
        <w:rPr>
          <w:rFonts w:ascii="Times New Roman" w:eastAsia="Calibri" w:hAnsi="Times New Roman"/>
          <w:sz w:val="28"/>
          <w:szCs w:val="28"/>
        </w:rPr>
        <w:t>рд</w:t>
      </w:r>
      <w:r w:rsidRPr="004E3220">
        <w:rPr>
          <w:rFonts w:ascii="Times New Roman" w:eastAsia="Calibri" w:hAnsi="Times New Roman"/>
          <w:sz w:val="28"/>
          <w:szCs w:val="28"/>
        </w:rPr>
        <w:t>. рублей</w:t>
      </w:r>
      <w:r w:rsidR="00AA6823">
        <w:rPr>
          <w:rFonts w:ascii="Times New Roman" w:eastAsia="Calibri" w:hAnsi="Times New Roman"/>
          <w:sz w:val="28"/>
          <w:szCs w:val="28"/>
        </w:rPr>
        <w:t xml:space="preserve">, </w:t>
      </w:r>
      <w:r w:rsidR="004E3220">
        <w:rPr>
          <w:rFonts w:ascii="Times New Roman" w:eastAsia="Calibri" w:hAnsi="Times New Roman"/>
          <w:sz w:val="28"/>
          <w:szCs w:val="28"/>
        </w:rPr>
        <w:br/>
      </w:r>
      <w:r w:rsidR="00AA6823">
        <w:rPr>
          <w:rFonts w:ascii="Times New Roman" w:eastAsia="Calibri" w:hAnsi="Times New Roman"/>
          <w:sz w:val="28"/>
          <w:szCs w:val="28"/>
        </w:rPr>
        <w:t>у</w:t>
      </w:r>
      <w:r w:rsidRPr="00CD2B83">
        <w:rPr>
          <w:rFonts w:ascii="Times New Roman" w:hAnsi="Times New Roman"/>
          <w:sz w:val="28"/>
          <w:szCs w:val="28"/>
        </w:rPr>
        <w:t xml:space="preserve"> единственного поставщика</w:t>
      </w:r>
      <w:r w:rsidR="00AA6823">
        <w:rPr>
          <w:rStyle w:val="ad"/>
          <w:rFonts w:ascii="Times New Roman" w:hAnsi="Times New Roman"/>
          <w:sz w:val="28"/>
          <w:szCs w:val="28"/>
        </w:rPr>
        <w:footnoteReference w:id="2"/>
      </w:r>
      <w:r w:rsidRPr="00CD2B83">
        <w:rPr>
          <w:rFonts w:ascii="Times New Roman" w:hAnsi="Times New Roman"/>
          <w:sz w:val="28"/>
          <w:szCs w:val="28"/>
        </w:rPr>
        <w:t xml:space="preserve"> </w:t>
      </w:r>
      <w:r w:rsidRPr="002A0282">
        <w:rPr>
          <w:rFonts w:ascii="Times New Roman" w:hAnsi="Times New Roman"/>
          <w:sz w:val="28"/>
          <w:szCs w:val="28"/>
        </w:rPr>
        <w:t>заключено 7</w:t>
      </w:r>
      <w:r w:rsidR="00436327">
        <w:rPr>
          <w:rFonts w:ascii="Times New Roman" w:hAnsi="Times New Roman"/>
          <w:sz w:val="28"/>
          <w:szCs w:val="28"/>
        </w:rPr>
        <w:t> </w:t>
      </w:r>
      <w:r w:rsidRPr="002A0282">
        <w:rPr>
          <w:rFonts w:ascii="Times New Roman" w:hAnsi="Times New Roman"/>
          <w:sz w:val="28"/>
          <w:szCs w:val="28"/>
        </w:rPr>
        <w:t xml:space="preserve">925 </w:t>
      </w:r>
      <w:r w:rsidR="00CD2B83">
        <w:rPr>
          <w:rFonts w:ascii="Times New Roman" w:hAnsi="Times New Roman"/>
          <w:sz w:val="28"/>
          <w:szCs w:val="28"/>
        </w:rPr>
        <w:t>контрактов</w:t>
      </w:r>
      <w:r w:rsidR="0037220E">
        <w:rPr>
          <w:rFonts w:ascii="Times New Roman" w:hAnsi="Times New Roman"/>
          <w:sz w:val="28"/>
          <w:szCs w:val="28"/>
        </w:rPr>
        <w:t xml:space="preserve"> на сумму </w:t>
      </w:r>
      <w:r w:rsidR="004E3220">
        <w:rPr>
          <w:rFonts w:ascii="Times New Roman" w:hAnsi="Times New Roman"/>
          <w:sz w:val="28"/>
          <w:szCs w:val="28"/>
        </w:rPr>
        <w:br/>
      </w:r>
      <w:r w:rsidR="0037220E">
        <w:rPr>
          <w:rFonts w:ascii="Times New Roman" w:hAnsi="Times New Roman"/>
          <w:sz w:val="28"/>
          <w:szCs w:val="28"/>
        </w:rPr>
        <w:t>1,4</w:t>
      </w:r>
      <w:r w:rsidRPr="002A0282">
        <w:rPr>
          <w:rFonts w:ascii="Times New Roman" w:hAnsi="Times New Roman"/>
          <w:sz w:val="28"/>
          <w:szCs w:val="28"/>
        </w:rPr>
        <w:t xml:space="preserve"> мл</w:t>
      </w:r>
      <w:r w:rsidR="0037220E">
        <w:rPr>
          <w:rFonts w:ascii="Times New Roman" w:hAnsi="Times New Roman"/>
          <w:sz w:val="28"/>
          <w:szCs w:val="28"/>
        </w:rPr>
        <w:t>рд</w:t>
      </w:r>
      <w:r w:rsidRPr="002A0282">
        <w:rPr>
          <w:rFonts w:ascii="Times New Roman" w:hAnsi="Times New Roman"/>
          <w:sz w:val="28"/>
          <w:szCs w:val="28"/>
        </w:rPr>
        <w:t>. рублей.</w:t>
      </w:r>
    </w:p>
    <w:p w:rsidR="00107523" w:rsidRDefault="00107523" w:rsidP="00FB66FF">
      <w:pPr>
        <w:widowControl w:val="0"/>
        <w:spacing w:after="0" w:line="240" w:lineRule="auto"/>
        <w:ind w:firstLine="709"/>
        <w:jc w:val="both"/>
        <w:rPr>
          <w:rFonts w:ascii="Times New Roman" w:hAnsi="Times New Roman"/>
          <w:sz w:val="28"/>
          <w:szCs w:val="28"/>
        </w:rPr>
      </w:pPr>
    </w:p>
    <w:p w:rsidR="00E46168" w:rsidRPr="001C0947" w:rsidRDefault="00E46168" w:rsidP="00FB66FF">
      <w:pPr>
        <w:widowControl w:val="0"/>
        <w:spacing w:after="0" w:line="240" w:lineRule="auto"/>
        <w:ind w:firstLine="709"/>
        <w:jc w:val="both"/>
        <w:rPr>
          <w:rFonts w:ascii="Times New Roman" w:hAnsi="Times New Roman"/>
          <w:sz w:val="28"/>
          <w:szCs w:val="28"/>
        </w:rPr>
      </w:pPr>
      <w:r w:rsidRPr="003F7D9F">
        <w:rPr>
          <w:rFonts w:ascii="Times New Roman" w:hAnsi="Times New Roman"/>
          <w:sz w:val="28"/>
          <w:szCs w:val="28"/>
        </w:rPr>
        <w:lastRenderedPageBreak/>
        <w:t>Размещение закупок у субъектов малого предпринимательства, социально ориентированных</w:t>
      </w:r>
      <w:r w:rsidRPr="001C0947">
        <w:rPr>
          <w:rFonts w:ascii="Times New Roman" w:hAnsi="Times New Roman"/>
          <w:sz w:val="28"/>
          <w:szCs w:val="28"/>
        </w:rPr>
        <w:t xml:space="preserve"> некоммерческих организаций является одной из форм государственной и муниципальной поддержки субъектов малого бизнеса</w:t>
      </w:r>
      <w:r w:rsidR="00BD1072">
        <w:rPr>
          <w:rFonts w:ascii="Times New Roman" w:hAnsi="Times New Roman"/>
          <w:sz w:val="28"/>
          <w:szCs w:val="28"/>
        </w:rPr>
        <w:br/>
      </w:r>
      <w:r w:rsidRPr="001C0947">
        <w:rPr>
          <w:rFonts w:ascii="Times New Roman" w:hAnsi="Times New Roman"/>
          <w:sz w:val="28"/>
          <w:szCs w:val="28"/>
        </w:rPr>
        <w:t>и некоммерческих организаций.</w:t>
      </w:r>
    </w:p>
    <w:p w:rsidR="00E46168" w:rsidRPr="00221CE3" w:rsidRDefault="00E46168" w:rsidP="00FB66FF">
      <w:pPr>
        <w:widowControl w:val="0"/>
        <w:spacing w:after="0" w:line="240" w:lineRule="auto"/>
        <w:ind w:firstLine="709"/>
        <w:jc w:val="both"/>
        <w:rPr>
          <w:rFonts w:ascii="Times New Roman" w:hAnsi="Times New Roman"/>
          <w:sz w:val="28"/>
          <w:szCs w:val="28"/>
        </w:rPr>
      </w:pPr>
      <w:r w:rsidRPr="001C0947">
        <w:rPr>
          <w:rFonts w:ascii="Times New Roman" w:hAnsi="Times New Roman"/>
          <w:sz w:val="28"/>
          <w:szCs w:val="28"/>
        </w:rPr>
        <w:t xml:space="preserve">С субъектами малого предпринимательства и социально ориентированными некоммерческими организациями в отчетном году заключено </w:t>
      </w:r>
      <w:r>
        <w:rPr>
          <w:rFonts w:ascii="Times New Roman" w:hAnsi="Times New Roman"/>
          <w:sz w:val="28"/>
          <w:szCs w:val="28"/>
        </w:rPr>
        <w:t>795</w:t>
      </w:r>
      <w:r w:rsidRPr="001C0947">
        <w:rPr>
          <w:rFonts w:ascii="Times New Roman" w:hAnsi="Times New Roman"/>
          <w:sz w:val="28"/>
          <w:szCs w:val="28"/>
        </w:rPr>
        <w:t xml:space="preserve"> контракт</w:t>
      </w:r>
      <w:r>
        <w:rPr>
          <w:rFonts w:ascii="Times New Roman" w:hAnsi="Times New Roman"/>
          <w:sz w:val="28"/>
          <w:szCs w:val="28"/>
        </w:rPr>
        <w:t>ов</w:t>
      </w:r>
      <w:r w:rsidRPr="001C0947">
        <w:rPr>
          <w:rFonts w:ascii="Times New Roman" w:hAnsi="Times New Roman"/>
          <w:sz w:val="28"/>
          <w:szCs w:val="28"/>
        </w:rPr>
        <w:t xml:space="preserve"> на общую сумму </w:t>
      </w:r>
      <w:r w:rsidR="00FB66FF">
        <w:rPr>
          <w:rFonts w:ascii="Times New Roman" w:hAnsi="Times New Roman"/>
          <w:sz w:val="28"/>
          <w:szCs w:val="28"/>
        </w:rPr>
        <w:t>более</w:t>
      </w:r>
      <w:r w:rsidRPr="001C0947">
        <w:rPr>
          <w:rFonts w:ascii="Times New Roman" w:hAnsi="Times New Roman"/>
          <w:sz w:val="28"/>
          <w:szCs w:val="28"/>
        </w:rPr>
        <w:t xml:space="preserve"> </w:t>
      </w:r>
      <w:r>
        <w:rPr>
          <w:rFonts w:ascii="Times New Roman" w:hAnsi="Times New Roman"/>
          <w:sz w:val="28"/>
          <w:szCs w:val="28"/>
        </w:rPr>
        <w:t>1</w:t>
      </w:r>
      <w:r w:rsidR="00FB66FF">
        <w:rPr>
          <w:rFonts w:ascii="Times New Roman" w:hAnsi="Times New Roman"/>
          <w:sz w:val="28"/>
          <w:szCs w:val="28"/>
        </w:rPr>
        <w:t>,</w:t>
      </w:r>
      <w:r>
        <w:rPr>
          <w:rFonts w:ascii="Times New Roman" w:hAnsi="Times New Roman"/>
          <w:sz w:val="28"/>
          <w:szCs w:val="28"/>
        </w:rPr>
        <w:t>9</w:t>
      </w:r>
      <w:r w:rsidRPr="001C0947">
        <w:rPr>
          <w:rFonts w:ascii="Times New Roman" w:hAnsi="Times New Roman"/>
          <w:sz w:val="28"/>
          <w:szCs w:val="28"/>
        </w:rPr>
        <w:t xml:space="preserve"> мл</w:t>
      </w:r>
      <w:r w:rsidR="00FB66FF">
        <w:rPr>
          <w:rFonts w:ascii="Times New Roman" w:hAnsi="Times New Roman"/>
          <w:sz w:val="28"/>
          <w:szCs w:val="28"/>
        </w:rPr>
        <w:t>рд</w:t>
      </w:r>
      <w:r w:rsidRPr="001C0947">
        <w:rPr>
          <w:rFonts w:ascii="Times New Roman" w:hAnsi="Times New Roman"/>
          <w:sz w:val="28"/>
          <w:szCs w:val="28"/>
        </w:rPr>
        <w:t>. рублей,</w:t>
      </w:r>
      <w:r w:rsidR="00BD1072">
        <w:rPr>
          <w:rFonts w:ascii="Times New Roman" w:hAnsi="Times New Roman"/>
          <w:sz w:val="28"/>
          <w:szCs w:val="28"/>
        </w:rPr>
        <w:br/>
      </w:r>
      <w:r w:rsidRPr="001C0947">
        <w:rPr>
          <w:rFonts w:ascii="Times New Roman" w:hAnsi="Times New Roman"/>
          <w:sz w:val="28"/>
          <w:szCs w:val="28"/>
        </w:rPr>
        <w:t xml:space="preserve">что составило </w:t>
      </w:r>
      <w:r>
        <w:rPr>
          <w:rFonts w:ascii="Times New Roman" w:hAnsi="Times New Roman"/>
          <w:sz w:val="28"/>
          <w:szCs w:val="28"/>
        </w:rPr>
        <w:t>48,1</w:t>
      </w:r>
      <w:r w:rsidRPr="001C0947">
        <w:rPr>
          <w:rFonts w:ascii="Times New Roman" w:hAnsi="Times New Roman"/>
          <w:sz w:val="28"/>
          <w:szCs w:val="28"/>
        </w:rPr>
        <w:t>% от совокупного годового объема закупок</w:t>
      </w:r>
      <w:r w:rsidRPr="00221CE3">
        <w:rPr>
          <w:rFonts w:ascii="Times New Roman" w:hAnsi="Times New Roman"/>
          <w:sz w:val="28"/>
          <w:szCs w:val="28"/>
        </w:rPr>
        <w:t>.</w:t>
      </w:r>
    </w:p>
    <w:p w:rsidR="00E46168" w:rsidRPr="00933EB7" w:rsidRDefault="00E46168" w:rsidP="00FB66FF">
      <w:pPr>
        <w:widowControl w:val="0"/>
        <w:spacing w:after="0" w:line="240" w:lineRule="auto"/>
        <w:ind w:firstLine="708"/>
        <w:jc w:val="both"/>
        <w:rPr>
          <w:rFonts w:ascii="Times New Roman" w:hAnsi="Times New Roman"/>
          <w:sz w:val="28"/>
          <w:szCs w:val="28"/>
        </w:rPr>
      </w:pPr>
      <w:r w:rsidRPr="00871C73">
        <w:rPr>
          <w:rFonts w:ascii="Times New Roman" w:hAnsi="Times New Roman"/>
          <w:sz w:val="28"/>
          <w:szCs w:val="28"/>
        </w:rPr>
        <w:t xml:space="preserve">В целях реализации рекомендаций парламентских слушаний комитета Совета Федерации Федерального Собрания Российской Федерации в части поддержки и развития производственного сектора уголовно-исполнительной системы как в целом, так и на территории </w:t>
      </w:r>
      <w:r w:rsidR="0072671E" w:rsidRPr="0072671E">
        <w:rPr>
          <w:rFonts w:ascii="Times New Roman" w:hAnsi="Times New Roman"/>
          <w:sz w:val="28"/>
          <w:szCs w:val="28"/>
        </w:rPr>
        <w:t xml:space="preserve">Ханты-Мансийского автономного округа - Югры </w:t>
      </w:r>
      <w:r>
        <w:rPr>
          <w:rFonts w:ascii="Times New Roman" w:hAnsi="Times New Roman"/>
          <w:sz w:val="28"/>
          <w:szCs w:val="28"/>
        </w:rPr>
        <w:t>муниципальными</w:t>
      </w:r>
      <w:r w:rsidRPr="00871C73">
        <w:rPr>
          <w:rFonts w:ascii="Times New Roman" w:hAnsi="Times New Roman"/>
          <w:sz w:val="28"/>
          <w:szCs w:val="28"/>
        </w:rPr>
        <w:t xml:space="preserve"> учреждениями</w:t>
      </w:r>
      <w:r w:rsidR="00800737">
        <w:rPr>
          <w:rStyle w:val="ad"/>
          <w:rFonts w:ascii="Times New Roman" w:hAnsi="Times New Roman"/>
          <w:sz w:val="28"/>
          <w:szCs w:val="28"/>
        </w:rPr>
        <w:footnoteReference w:id="3"/>
      </w:r>
      <w:r>
        <w:rPr>
          <w:rFonts w:ascii="Times New Roman" w:hAnsi="Times New Roman"/>
          <w:sz w:val="28"/>
          <w:szCs w:val="28"/>
        </w:rPr>
        <w:t xml:space="preserve"> </w:t>
      </w:r>
      <w:r w:rsidRPr="00933EB7">
        <w:rPr>
          <w:rFonts w:ascii="Times New Roman" w:hAnsi="Times New Roman"/>
          <w:sz w:val="28"/>
          <w:szCs w:val="28"/>
        </w:rPr>
        <w:t xml:space="preserve">было заключено 13 контрактов с единственными поставщиками, являющимися учреждениями или предприятиями уголовно-исполнительной </w:t>
      </w:r>
      <w:hyperlink r:id="rId8" w:history="1">
        <w:r w:rsidRPr="00933EB7">
          <w:rPr>
            <w:rFonts w:ascii="Times New Roman" w:hAnsi="Times New Roman"/>
            <w:sz w:val="28"/>
            <w:szCs w:val="28"/>
          </w:rPr>
          <w:t>системы</w:t>
        </w:r>
      </w:hyperlink>
      <w:r w:rsidR="003C1DDA">
        <w:rPr>
          <w:rFonts w:ascii="Times New Roman" w:hAnsi="Times New Roman"/>
          <w:sz w:val="28"/>
          <w:szCs w:val="28"/>
        </w:rPr>
        <w:t>,</w:t>
      </w:r>
      <w:r w:rsidRPr="00933EB7">
        <w:rPr>
          <w:rFonts w:ascii="Times New Roman" w:hAnsi="Times New Roman"/>
          <w:sz w:val="28"/>
          <w:szCs w:val="28"/>
        </w:rPr>
        <w:t xml:space="preserve"> на </w:t>
      </w:r>
      <w:r w:rsidRPr="00933EB7">
        <w:rPr>
          <w:rFonts w:ascii="Times New Roman" w:hAnsi="Times New Roman"/>
          <w:color w:val="000000" w:themeColor="text1"/>
          <w:sz w:val="28"/>
          <w:szCs w:val="28"/>
        </w:rPr>
        <w:t>поставку мебели, светодиодных светильников, мобильных ограждений, текстильной продукции</w:t>
      </w:r>
      <w:r w:rsidRPr="00933EB7">
        <w:rPr>
          <w:rFonts w:ascii="Times New Roman" w:hAnsi="Times New Roman"/>
          <w:sz w:val="28"/>
          <w:szCs w:val="28"/>
        </w:rPr>
        <w:t xml:space="preserve"> на общую сумму 14,6 млн. руб</w:t>
      </w:r>
      <w:r w:rsidR="00FB66FF">
        <w:rPr>
          <w:rFonts w:ascii="Times New Roman" w:hAnsi="Times New Roman"/>
          <w:sz w:val="28"/>
          <w:szCs w:val="28"/>
        </w:rPr>
        <w:t>лей</w:t>
      </w:r>
      <w:r w:rsidRPr="00933EB7">
        <w:rPr>
          <w:rFonts w:ascii="Times New Roman" w:hAnsi="Times New Roman"/>
          <w:sz w:val="28"/>
          <w:szCs w:val="28"/>
        </w:rPr>
        <w:t>.</w:t>
      </w:r>
    </w:p>
    <w:p w:rsidR="00E46168" w:rsidRDefault="00E46168" w:rsidP="00FB66FF">
      <w:pPr>
        <w:widowControl w:val="0"/>
        <w:spacing w:after="0" w:line="240" w:lineRule="auto"/>
        <w:ind w:firstLine="709"/>
        <w:jc w:val="both"/>
        <w:rPr>
          <w:rFonts w:ascii="Times New Roman" w:eastAsia="Calibri" w:hAnsi="Times New Roman"/>
          <w:sz w:val="28"/>
          <w:szCs w:val="28"/>
        </w:rPr>
      </w:pPr>
      <w:r w:rsidRPr="00933EB7">
        <w:rPr>
          <w:rFonts w:ascii="Times New Roman" w:eastAsia="Calibri" w:hAnsi="Times New Roman"/>
          <w:sz w:val="28"/>
          <w:szCs w:val="28"/>
        </w:rPr>
        <w:t>Экономия бюджетных средств в результате</w:t>
      </w:r>
      <w:r w:rsidRPr="00221CE3">
        <w:rPr>
          <w:rFonts w:ascii="Times New Roman" w:eastAsia="Calibri" w:hAnsi="Times New Roman"/>
          <w:sz w:val="28"/>
          <w:szCs w:val="28"/>
        </w:rPr>
        <w:t xml:space="preserve"> осуществления закуп</w:t>
      </w:r>
      <w:r w:rsidRPr="00800E3D">
        <w:rPr>
          <w:rFonts w:ascii="Times New Roman" w:eastAsia="Calibri" w:hAnsi="Times New Roman"/>
          <w:sz w:val="28"/>
          <w:szCs w:val="28"/>
        </w:rPr>
        <w:t xml:space="preserve">ок </w:t>
      </w:r>
      <w:r w:rsidRPr="003F7D9F">
        <w:rPr>
          <w:rFonts w:ascii="Times New Roman" w:eastAsia="Calibri" w:hAnsi="Times New Roman"/>
          <w:sz w:val="28"/>
          <w:szCs w:val="28"/>
        </w:rPr>
        <w:t xml:space="preserve">составила </w:t>
      </w:r>
      <w:r w:rsidR="00FB66FF">
        <w:rPr>
          <w:rFonts w:ascii="Times New Roman" w:eastAsia="Calibri" w:hAnsi="Times New Roman"/>
          <w:sz w:val="28"/>
          <w:szCs w:val="28"/>
        </w:rPr>
        <w:t>757,8</w:t>
      </w:r>
      <w:r w:rsidRPr="003F7D9F">
        <w:rPr>
          <w:rFonts w:ascii="Times New Roman" w:eastAsia="Calibri" w:hAnsi="Times New Roman"/>
          <w:sz w:val="28"/>
          <w:szCs w:val="28"/>
        </w:rPr>
        <w:t xml:space="preserve"> млн. рублей или </w:t>
      </w:r>
      <w:r>
        <w:rPr>
          <w:rFonts w:ascii="Times New Roman" w:eastAsia="Calibri" w:hAnsi="Times New Roman"/>
          <w:sz w:val="28"/>
          <w:szCs w:val="28"/>
        </w:rPr>
        <w:t>6</w:t>
      </w:r>
      <w:r w:rsidRPr="003F7D9F">
        <w:rPr>
          <w:rFonts w:ascii="Times New Roman" w:eastAsia="Calibri" w:hAnsi="Times New Roman"/>
          <w:sz w:val="28"/>
          <w:szCs w:val="28"/>
        </w:rPr>
        <w:t>% от суммы осуществленных закупок</w:t>
      </w:r>
      <w:r w:rsidRPr="003F7D9F">
        <w:rPr>
          <w:rFonts w:ascii="Times New Roman" w:hAnsi="Times New Roman"/>
          <w:sz w:val="28"/>
          <w:szCs w:val="28"/>
        </w:rPr>
        <w:t xml:space="preserve"> конкурентными способами</w:t>
      </w:r>
      <w:r>
        <w:rPr>
          <w:rFonts w:ascii="Times New Roman" w:eastAsia="Calibri" w:hAnsi="Times New Roman"/>
          <w:sz w:val="28"/>
          <w:szCs w:val="28"/>
        </w:rPr>
        <w:t>.</w:t>
      </w:r>
    </w:p>
    <w:p w:rsidR="0058537D" w:rsidRDefault="0058537D" w:rsidP="00FB66FF">
      <w:pPr>
        <w:widowControl w:val="0"/>
        <w:spacing w:after="0" w:line="240" w:lineRule="auto"/>
        <w:ind w:firstLine="709"/>
        <w:jc w:val="both"/>
        <w:rPr>
          <w:rFonts w:ascii="Times New Roman" w:eastAsia="Calibri" w:hAnsi="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5" w:name="_Toc187749271"/>
      <w:r>
        <w:rPr>
          <w:rFonts w:ascii="Times New Roman" w:hAnsi="Times New Roman"/>
          <w:sz w:val="28"/>
          <w:szCs w:val="28"/>
          <w:lang w:eastAsia="ru-RU"/>
        </w:rPr>
        <w:t>1.</w:t>
      </w:r>
      <w:r w:rsidR="003844D5" w:rsidRPr="00E6723E">
        <w:rPr>
          <w:rFonts w:ascii="Times New Roman" w:hAnsi="Times New Roman"/>
          <w:sz w:val="28"/>
          <w:szCs w:val="28"/>
          <w:lang w:eastAsia="ru-RU"/>
        </w:rPr>
        <w:t>4. Управление муниципальным им</w:t>
      </w:r>
      <w:r w:rsidR="00D12BF9">
        <w:rPr>
          <w:rFonts w:ascii="Times New Roman" w:hAnsi="Times New Roman"/>
          <w:sz w:val="28"/>
          <w:szCs w:val="28"/>
          <w:lang w:eastAsia="ru-RU"/>
        </w:rPr>
        <w:t>уществом</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и земельными ресурсами</w:t>
      </w:r>
      <w:bookmarkEnd w:id="5"/>
    </w:p>
    <w:p w:rsidR="00E249FB" w:rsidRDefault="00E249FB" w:rsidP="00E249FB">
      <w:pPr>
        <w:pStyle w:val="ConsPlusNormal"/>
        <w:ind w:firstLine="540"/>
        <w:contextualSpacing/>
        <w:jc w:val="both"/>
        <w:rPr>
          <w:rFonts w:ascii="Times New Roman" w:hAnsi="Times New Roman" w:cs="Times New Roman"/>
          <w:sz w:val="28"/>
          <w:szCs w:val="28"/>
        </w:rPr>
      </w:pPr>
    </w:p>
    <w:p w:rsidR="000639CA" w:rsidRPr="00C12BCF" w:rsidRDefault="000639CA" w:rsidP="003C1DD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 xml:space="preserve">Повышение эффективности использования муниципального имущества </w:t>
      </w:r>
      <w:r w:rsidRPr="00C12BCF">
        <w:rPr>
          <w:rFonts w:ascii="Times New Roman" w:eastAsia="Times New Roman" w:hAnsi="Times New Roman" w:cs="Times New Roman"/>
          <w:sz w:val="28"/>
          <w:szCs w:val="28"/>
          <w:lang w:eastAsia="ru-RU"/>
        </w:rPr>
        <w:br/>
        <w:t xml:space="preserve">с обеспечением оптимального уровня расходов на его содержание - одна </w:t>
      </w:r>
      <w:r w:rsidRPr="00C12BCF">
        <w:rPr>
          <w:rFonts w:ascii="Times New Roman" w:eastAsia="Times New Roman" w:hAnsi="Times New Roman" w:cs="Times New Roman"/>
          <w:sz w:val="28"/>
          <w:szCs w:val="28"/>
          <w:lang w:eastAsia="ru-RU"/>
        </w:rPr>
        <w:br/>
        <w:t>из главных задач администрации города.</w:t>
      </w:r>
    </w:p>
    <w:p w:rsidR="008F0850" w:rsidRDefault="008F0850" w:rsidP="008F085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По результатам работы за 2024 год стоимость муниципального имущества составила 67,5 млрд. рублей.</w:t>
      </w:r>
      <w:r w:rsidR="00B4666A">
        <w:rPr>
          <w:rFonts w:ascii="Times New Roman" w:eastAsia="Times New Roman" w:hAnsi="Times New Roman" w:cs="Times New Roman"/>
          <w:sz w:val="28"/>
          <w:szCs w:val="28"/>
          <w:lang w:eastAsia="ru-RU"/>
        </w:rPr>
        <w:t xml:space="preserve"> </w:t>
      </w:r>
      <w:r w:rsidRPr="00C12BCF">
        <w:rPr>
          <w:rFonts w:ascii="Times New Roman" w:eastAsia="Times New Roman" w:hAnsi="Times New Roman" w:cs="Times New Roman"/>
          <w:sz w:val="28"/>
          <w:szCs w:val="28"/>
          <w:lang w:eastAsia="ru-RU"/>
        </w:rPr>
        <w:t xml:space="preserve">Увеличение общей стоимости имущества связано </w:t>
      </w:r>
      <w:r w:rsidR="00B4666A">
        <w:rPr>
          <w:rFonts w:ascii="Times New Roman" w:eastAsia="Times New Roman" w:hAnsi="Times New Roman" w:cs="Times New Roman"/>
          <w:sz w:val="28"/>
          <w:szCs w:val="28"/>
          <w:lang w:eastAsia="ru-RU"/>
        </w:rPr>
        <w:br/>
      </w:r>
      <w:r w:rsidRPr="00C12BCF">
        <w:rPr>
          <w:rFonts w:ascii="Times New Roman" w:eastAsia="Times New Roman" w:hAnsi="Times New Roman" w:cs="Times New Roman"/>
          <w:sz w:val="28"/>
          <w:szCs w:val="28"/>
          <w:lang w:eastAsia="ru-RU"/>
        </w:rPr>
        <w:t>с приобретением имущества в муниципальную собственность, а также новым строительством</w:t>
      </w:r>
      <w:r w:rsidR="00B4666A">
        <w:rPr>
          <w:rFonts w:ascii="Times New Roman" w:eastAsia="Times New Roman" w:hAnsi="Times New Roman" w:cs="Times New Roman"/>
          <w:sz w:val="28"/>
          <w:szCs w:val="28"/>
          <w:lang w:eastAsia="ru-RU"/>
        </w:rPr>
        <w:t xml:space="preserve"> </w:t>
      </w:r>
      <w:r w:rsidRPr="00C12BCF">
        <w:rPr>
          <w:rFonts w:ascii="Times New Roman" w:eastAsia="Times New Roman" w:hAnsi="Times New Roman" w:cs="Times New Roman"/>
          <w:sz w:val="28"/>
          <w:szCs w:val="28"/>
          <w:lang w:eastAsia="ru-RU"/>
        </w:rPr>
        <w:t>за счет бюджетных средств.</w:t>
      </w:r>
      <w:r w:rsidR="00963794">
        <w:rPr>
          <w:rFonts w:ascii="Times New Roman" w:eastAsia="Times New Roman" w:hAnsi="Times New Roman" w:cs="Times New Roman"/>
          <w:sz w:val="28"/>
          <w:szCs w:val="28"/>
          <w:lang w:eastAsia="ru-RU"/>
        </w:rPr>
        <w:t xml:space="preserve"> </w:t>
      </w:r>
      <w:r w:rsidRPr="00C12BCF">
        <w:rPr>
          <w:rFonts w:ascii="Times New Roman" w:eastAsia="Times New Roman" w:hAnsi="Times New Roman" w:cs="Times New Roman"/>
          <w:sz w:val="28"/>
          <w:szCs w:val="28"/>
          <w:lang w:eastAsia="ru-RU"/>
        </w:rPr>
        <w:t>Максимальный удельный вес приходится на имущество некоммерческого использования.</w:t>
      </w:r>
    </w:p>
    <w:p w:rsidR="008F0850" w:rsidRDefault="008F0850" w:rsidP="008F085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F0850">
        <w:rPr>
          <w:rFonts w:ascii="Times New Roman" w:eastAsia="Times New Roman" w:hAnsi="Times New Roman" w:cs="Times New Roman"/>
          <w:sz w:val="28"/>
          <w:szCs w:val="28"/>
          <w:lang w:eastAsia="ru-RU"/>
        </w:rPr>
        <w:t>Стоимость и структура муниципального имущества</w:t>
      </w:r>
      <w:r>
        <w:rPr>
          <w:rFonts w:ascii="Times New Roman" w:eastAsia="Times New Roman" w:hAnsi="Times New Roman" w:cs="Times New Roman"/>
          <w:sz w:val="28"/>
          <w:szCs w:val="28"/>
          <w:lang w:eastAsia="ru-RU"/>
        </w:rPr>
        <w:t xml:space="preserve"> приведена </w:t>
      </w:r>
      <w:r>
        <w:rPr>
          <w:rFonts w:ascii="Times New Roman" w:eastAsia="Times New Roman" w:hAnsi="Times New Roman" w:cs="Times New Roman"/>
          <w:sz w:val="28"/>
          <w:szCs w:val="28"/>
          <w:lang w:eastAsia="ru-RU"/>
        </w:rPr>
        <w:br/>
        <w:t>в таблице 5.</w:t>
      </w:r>
    </w:p>
    <w:p w:rsidR="00CA3B33" w:rsidRPr="001D5790" w:rsidRDefault="00CA3B33" w:rsidP="00CA3B33">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5</w:t>
      </w:r>
      <w:r w:rsidRPr="001D5790">
        <w:rPr>
          <w:rFonts w:ascii="Times New Roman" w:eastAsia="SimSun" w:hAnsi="Times New Roman"/>
          <w:bCs/>
          <w:kern w:val="1"/>
          <w:sz w:val="28"/>
          <w:szCs w:val="28"/>
          <w:lang w:eastAsia="ar-SA"/>
        </w:rPr>
        <w:fldChar w:fldCharType="end"/>
      </w:r>
    </w:p>
    <w:p w:rsidR="000639CA" w:rsidRPr="00C12BCF" w:rsidRDefault="000639CA" w:rsidP="000639CA">
      <w:pPr>
        <w:pStyle w:val="ConsPlusNormal"/>
        <w:contextualSpacing/>
        <w:jc w:val="center"/>
        <w:rPr>
          <w:rFonts w:ascii="Times New Roman" w:hAnsi="Times New Roman" w:cs="Times New Roman"/>
          <w:sz w:val="28"/>
          <w:szCs w:val="28"/>
        </w:rPr>
      </w:pPr>
    </w:p>
    <w:p w:rsidR="000639CA" w:rsidRPr="00C12BCF" w:rsidRDefault="000639CA" w:rsidP="000639CA">
      <w:pPr>
        <w:spacing w:after="0" w:line="240" w:lineRule="auto"/>
        <w:jc w:val="center"/>
        <w:rPr>
          <w:rFonts w:ascii="Times New Roman" w:eastAsia="SimSun" w:hAnsi="Times New Roman" w:cs="Times New Roman"/>
          <w:b/>
          <w:kern w:val="1"/>
          <w:sz w:val="28"/>
          <w:szCs w:val="28"/>
          <w:lang w:eastAsia="ar-SA"/>
        </w:rPr>
      </w:pPr>
      <w:r w:rsidRPr="00C12BCF">
        <w:rPr>
          <w:rFonts w:ascii="Times New Roman" w:eastAsia="Times New Roman" w:hAnsi="Times New Roman" w:cs="Times New Roman"/>
          <w:b/>
          <w:sz w:val="28"/>
          <w:szCs w:val="28"/>
          <w:lang w:eastAsia="ru-RU"/>
        </w:rPr>
        <w:t>Стоимость и структура муниципального имущества</w:t>
      </w:r>
    </w:p>
    <w:p w:rsidR="000639CA" w:rsidRPr="00C12BCF" w:rsidRDefault="000639CA" w:rsidP="000639CA">
      <w:pPr>
        <w:pStyle w:val="ConsPlusNormal"/>
        <w:contextualSpacing/>
        <w:jc w:val="center"/>
        <w:rPr>
          <w:rFonts w:ascii="Times New Roman" w:hAnsi="Times New Roman" w:cs="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6"/>
        <w:gridCol w:w="838"/>
        <w:gridCol w:w="837"/>
        <w:gridCol w:w="840"/>
        <w:gridCol w:w="829"/>
        <w:gridCol w:w="829"/>
      </w:tblGrid>
      <w:tr w:rsidR="000639CA" w:rsidRPr="00366870"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widowControl w:val="0"/>
              <w:suppressAutoHyphens/>
              <w:spacing w:after="0" w:line="240" w:lineRule="auto"/>
              <w:jc w:val="center"/>
              <w:rPr>
                <w:rFonts w:ascii="Times New Roman" w:eastAsia="Calibri" w:hAnsi="Times New Roman" w:cs="Times New Roman"/>
                <w:b/>
                <w:lang w:eastAsia="ru-RU"/>
              </w:rPr>
            </w:pPr>
            <w:r w:rsidRPr="00366870">
              <w:rPr>
                <w:rFonts w:ascii="Times New Roman" w:eastAsia="Calibri" w:hAnsi="Times New Roman" w:cs="Times New Roman"/>
                <w:b/>
                <w:lang w:eastAsia="ru-RU"/>
              </w:rPr>
              <w:t xml:space="preserve">Наименование </w:t>
            </w:r>
          </w:p>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Calibri"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 xml:space="preserve">2020 </w:t>
            </w:r>
          </w:p>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2021</w:t>
            </w:r>
          </w:p>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 xml:space="preserve">2022 </w:t>
            </w:r>
          </w:p>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 xml:space="preserve">2023 </w:t>
            </w:r>
          </w:p>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2024</w:t>
            </w:r>
          </w:p>
          <w:p w:rsidR="000639CA" w:rsidRPr="00366870"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366870">
              <w:rPr>
                <w:rFonts w:ascii="Times New Roman" w:eastAsia="Times New Roman" w:hAnsi="Times New Roman" w:cs="Times New Roman"/>
                <w:b/>
                <w:lang w:eastAsia="ru-RU"/>
              </w:rPr>
              <w:t>год</w:t>
            </w:r>
          </w:p>
        </w:tc>
      </w:tr>
      <w:tr w:rsidR="000639CA" w:rsidRPr="00366870"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suppressAutoHyphens/>
              <w:spacing w:after="0" w:line="240" w:lineRule="auto"/>
              <w:jc w:val="both"/>
              <w:rPr>
                <w:rFonts w:ascii="Times New Roman" w:eastAsia="Calibri" w:hAnsi="Times New Roman" w:cs="Times New Roman"/>
              </w:rPr>
            </w:pPr>
            <w:r w:rsidRPr="00366870">
              <w:rPr>
                <w:rFonts w:ascii="Times New Roman" w:eastAsia="SimSun" w:hAnsi="Times New Roman" w:cs="Times New Roman"/>
                <w:kern w:val="1"/>
                <w:lang w:eastAsia="ar-SA"/>
              </w:rPr>
              <w:t>Стоимость муниципального имущества (млрд. руб.),              в том числе:</w:t>
            </w:r>
          </w:p>
        </w:tc>
        <w:tc>
          <w:tcPr>
            <w:tcW w:w="436"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52,6</w:t>
            </w:r>
          </w:p>
        </w:tc>
        <w:tc>
          <w:tcPr>
            <w:tcW w:w="435"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57,0</w:t>
            </w:r>
          </w:p>
        </w:tc>
        <w:tc>
          <w:tcPr>
            <w:tcW w:w="4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58,1</w:t>
            </w:r>
          </w:p>
        </w:tc>
        <w:tc>
          <w:tcPr>
            <w:tcW w:w="428"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366870">
              <w:rPr>
                <w:rFonts w:ascii="Times New Roman" w:eastAsia="Times New Roman" w:hAnsi="Times New Roman" w:cs="Times New Roman"/>
                <w:lang w:eastAsia="ru-RU"/>
              </w:rPr>
              <w:t>61,4</w:t>
            </w:r>
          </w:p>
        </w:tc>
        <w:tc>
          <w:tcPr>
            <w:tcW w:w="42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autoSpaceDE w:val="0"/>
              <w:autoSpaceDN w:val="0"/>
              <w:adjustRightInd w:val="0"/>
              <w:spacing w:after="0" w:line="240" w:lineRule="auto"/>
              <w:contextualSpacing/>
              <w:jc w:val="center"/>
              <w:rPr>
                <w:rFonts w:ascii="Times New Roman" w:eastAsia="Times New Roman" w:hAnsi="Times New Roman" w:cs="Times New Roman"/>
                <w:highlight w:val="yellow"/>
                <w:lang w:eastAsia="ru-RU"/>
              </w:rPr>
            </w:pPr>
            <w:r w:rsidRPr="00366870">
              <w:rPr>
                <w:rFonts w:ascii="Times New Roman" w:eastAsia="Times New Roman" w:hAnsi="Times New Roman" w:cs="Times New Roman"/>
                <w:lang w:eastAsia="ru-RU"/>
              </w:rPr>
              <w:t>67,5</w:t>
            </w:r>
          </w:p>
        </w:tc>
      </w:tr>
      <w:tr w:rsidR="000639CA" w:rsidRPr="00366870"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366870" w:rsidRDefault="000639CA" w:rsidP="008F0850">
            <w:pPr>
              <w:suppressAutoHyphens/>
              <w:spacing w:after="0" w:line="240" w:lineRule="auto"/>
              <w:jc w:val="both"/>
              <w:rPr>
                <w:rFonts w:ascii="Times New Roman" w:eastAsia="Calibri" w:hAnsi="Times New Roman" w:cs="Times New Roman"/>
                <w:kern w:val="1"/>
                <w:lang w:eastAsia="ar-SA"/>
              </w:rPr>
            </w:pPr>
            <w:r w:rsidRPr="00366870">
              <w:rPr>
                <w:rFonts w:ascii="Times New Roman" w:eastAsia="Calibri" w:hAnsi="Times New Roman" w:cs="Times New Roman"/>
                <w:kern w:val="1"/>
                <w:lang w:eastAsia="ar-SA"/>
              </w:rPr>
              <w:t>имущество унитарных предприятий (хозяйственное ведение)</w:t>
            </w:r>
          </w:p>
        </w:tc>
        <w:tc>
          <w:tcPr>
            <w:tcW w:w="436"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7,7</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(14,6%)</w:t>
            </w:r>
          </w:p>
        </w:tc>
        <w:tc>
          <w:tcPr>
            <w:tcW w:w="435"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1,1</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(2,0%)</w:t>
            </w:r>
          </w:p>
        </w:tc>
        <w:tc>
          <w:tcPr>
            <w:tcW w:w="4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0,8</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(1,3%)</w:t>
            </w:r>
          </w:p>
        </w:tc>
        <w:tc>
          <w:tcPr>
            <w:tcW w:w="428"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0,8</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(1,3%)</w:t>
            </w:r>
          </w:p>
        </w:tc>
        <w:tc>
          <w:tcPr>
            <w:tcW w:w="42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0,1</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(0,1%)</w:t>
            </w:r>
          </w:p>
        </w:tc>
      </w:tr>
      <w:tr w:rsidR="000639CA" w:rsidRPr="00366870"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suppressAutoHyphens/>
              <w:spacing w:after="0" w:line="240" w:lineRule="auto"/>
              <w:jc w:val="both"/>
              <w:rPr>
                <w:rFonts w:ascii="Times New Roman" w:eastAsia="Calibri" w:hAnsi="Times New Roman" w:cs="Times New Roman"/>
                <w:kern w:val="1"/>
                <w:lang w:eastAsia="ar-SA"/>
              </w:rPr>
            </w:pPr>
            <w:r w:rsidRPr="00366870">
              <w:rPr>
                <w:rFonts w:ascii="Times New Roman" w:eastAsia="Calibri" w:hAnsi="Times New Roman" w:cs="Times New Roman"/>
                <w:kern w:val="1"/>
                <w:lang w:eastAsia="ar-SA"/>
              </w:rPr>
              <w:lastRenderedPageBreak/>
              <w:t>имущество муниципальных учреждений (оперативное управление)</w:t>
            </w:r>
          </w:p>
        </w:tc>
        <w:tc>
          <w:tcPr>
            <w:tcW w:w="436"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27,3</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(51,9%)</w:t>
            </w:r>
          </w:p>
        </w:tc>
        <w:tc>
          <w:tcPr>
            <w:tcW w:w="435"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28,8</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(50,4%)</w:t>
            </w:r>
          </w:p>
        </w:tc>
        <w:tc>
          <w:tcPr>
            <w:tcW w:w="4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29,9</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(51,4%)</w:t>
            </w:r>
          </w:p>
        </w:tc>
        <w:tc>
          <w:tcPr>
            <w:tcW w:w="428"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31,7</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(51,6%)</w:t>
            </w:r>
          </w:p>
        </w:tc>
        <w:tc>
          <w:tcPr>
            <w:tcW w:w="42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29,5</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(43,7%)</w:t>
            </w:r>
          </w:p>
        </w:tc>
      </w:tr>
      <w:tr w:rsidR="000639CA" w:rsidRPr="00366870"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suppressAutoHyphens/>
              <w:spacing w:after="0" w:line="240" w:lineRule="auto"/>
              <w:jc w:val="both"/>
              <w:rPr>
                <w:rFonts w:ascii="Times New Roman" w:eastAsia="Calibri" w:hAnsi="Times New Roman" w:cs="Times New Roman"/>
                <w:kern w:val="1"/>
                <w:lang w:eastAsia="ar-SA"/>
              </w:rPr>
            </w:pPr>
            <w:r w:rsidRPr="00366870">
              <w:rPr>
                <w:rFonts w:ascii="Times New Roman" w:eastAsia="Calibri" w:hAnsi="Times New Roman" w:cs="Times New Roman"/>
                <w:kern w:val="1"/>
                <w:lang w:eastAsia="ar-SA"/>
              </w:rPr>
              <w:t>имущество казны</w:t>
            </w:r>
          </w:p>
        </w:tc>
        <w:tc>
          <w:tcPr>
            <w:tcW w:w="436"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17,6</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(33,5%)</w:t>
            </w:r>
          </w:p>
        </w:tc>
        <w:tc>
          <w:tcPr>
            <w:tcW w:w="435"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27,1</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(47,6%)</w:t>
            </w:r>
          </w:p>
        </w:tc>
        <w:tc>
          <w:tcPr>
            <w:tcW w:w="43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27,4</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(47,3%)</w:t>
            </w:r>
          </w:p>
        </w:tc>
        <w:tc>
          <w:tcPr>
            <w:tcW w:w="428"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28,9</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(47,1%)</w:t>
            </w:r>
          </w:p>
        </w:tc>
        <w:tc>
          <w:tcPr>
            <w:tcW w:w="427" w:type="pct"/>
            <w:tcBorders>
              <w:top w:val="single" w:sz="4" w:space="0" w:color="auto"/>
              <w:left w:val="single" w:sz="4" w:space="0" w:color="auto"/>
              <w:bottom w:val="single" w:sz="4" w:space="0" w:color="auto"/>
              <w:right w:val="single" w:sz="4" w:space="0" w:color="auto"/>
            </w:tcBorders>
          </w:tcPr>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37,9</w:t>
            </w:r>
          </w:p>
          <w:p w:rsidR="000639CA" w:rsidRPr="00366870" w:rsidRDefault="000639CA" w:rsidP="000639CA">
            <w:pPr>
              <w:keepNext/>
              <w:keepLines/>
              <w:spacing w:after="0" w:line="240" w:lineRule="auto"/>
              <w:jc w:val="center"/>
              <w:rPr>
                <w:rFonts w:ascii="Times New Roman" w:eastAsia="Calibri" w:hAnsi="Times New Roman" w:cs="Times New Roman"/>
              </w:rPr>
            </w:pPr>
            <w:r w:rsidRPr="00366870">
              <w:rPr>
                <w:rFonts w:ascii="Times New Roman" w:eastAsia="Calibri" w:hAnsi="Times New Roman" w:cs="Times New Roman"/>
              </w:rPr>
              <w:t>(56,2%)</w:t>
            </w:r>
          </w:p>
        </w:tc>
      </w:tr>
    </w:tbl>
    <w:p w:rsidR="000639CA" w:rsidRPr="00C12BCF" w:rsidRDefault="000639CA" w:rsidP="000639CA">
      <w:pPr>
        <w:pStyle w:val="ConsPlusNormal"/>
        <w:contextualSpacing/>
        <w:jc w:val="center"/>
        <w:rPr>
          <w:rFonts w:ascii="Times New Roman" w:hAnsi="Times New Roman" w:cs="Times New Roman"/>
          <w:sz w:val="28"/>
          <w:szCs w:val="28"/>
        </w:rPr>
      </w:pPr>
    </w:p>
    <w:p w:rsidR="000639CA" w:rsidRPr="00C12BCF" w:rsidRDefault="00E04218" w:rsidP="00CA3B3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Динамика </w:t>
      </w:r>
      <w:r w:rsidR="000639CA" w:rsidRPr="00C12BCF">
        <w:rPr>
          <w:rFonts w:ascii="Times New Roman" w:eastAsia="Times New Roman" w:hAnsi="Times New Roman" w:cs="Times New Roman"/>
          <w:sz w:val="28"/>
          <w:szCs w:val="28"/>
          <w:lang w:eastAsia="ru-RU"/>
        </w:rPr>
        <w:t>количеств</w:t>
      </w:r>
      <w:r>
        <w:rPr>
          <w:rFonts w:ascii="Times New Roman" w:eastAsia="Times New Roman" w:hAnsi="Times New Roman" w:cs="Times New Roman"/>
          <w:sz w:val="28"/>
          <w:szCs w:val="28"/>
          <w:lang w:eastAsia="ru-RU"/>
        </w:rPr>
        <w:t>а</w:t>
      </w:r>
      <w:r w:rsidR="000639CA" w:rsidRPr="00C12BCF">
        <w:rPr>
          <w:rFonts w:ascii="Times New Roman" w:eastAsia="Times New Roman" w:hAnsi="Times New Roman" w:cs="Times New Roman"/>
          <w:sz w:val="28"/>
          <w:szCs w:val="28"/>
          <w:lang w:eastAsia="ru-RU"/>
        </w:rPr>
        <w:t xml:space="preserve"> организаций с участием муниципального образования </w:t>
      </w:r>
      <w:r>
        <w:rPr>
          <w:rFonts w:ascii="Times New Roman" w:eastAsia="Times New Roman" w:hAnsi="Times New Roman" w:cs="Times New Roman"/>
          <w:sz w:val="28"/>
          <w:szCs w:val="28"/>
          <w:lang w:eastAsia="ru-RU"/>
        </w:rPr>
        <w:t>представлена в таблице 6</w:t>
      </w:r>
      <w:r w:rsidR="000639CA" w:rsidRPr="00C12BCF">
        <w:rPr>
          <w:rFonts w:ascii="Times New Roman" w:eastAsia="Times New Roman" w:hAnsi="Times New Roman" w:cs="Times New Roman"/>
          <w:sz w:val="28"/>
          <w:szCs w:val="28"/>
          <w:lang w:eastAsia="ru-RU"/>
        </w:rPr>
        <w:t>.</w:t>
      </w:r>
    </w:p>
    <w:p w:rsidR="000639CA" w:rsidRPr="00C12BCF" w:rsidRDefault="000639CA" w:rsidP="000639CA">
      <w:pPr>
        <w:pStyle w:val="ConsPlusNormal"/>
        <w:contextualSpacing/>
        <w:jc w:val="center"/>
        <w:rPr>
          <w:rFonts w:ascii="Times New Roman" w:hAnsi="Times New Roman" w:cs="Times New Roman"/>
          <w:sz w:val="28"/>
          <w:szCs w:val="28"/>
        </w:rPr>
      </w:pPr>
    </w:p>
    <w:p w:rsidR="00CA3B33" w:rsidRPr="001D5790" w:rsidRDefault="00CA3B33" w:rsidP="00CA3B33">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6</w:t>
      </w:r>
      <w:r w:rsidRPr="001D5790">
        <w:rPr>
          <w:rFonts w:ascii="Times New Roman" w:eastAsia="SimSun" w:hAnsi="Times New Roman"/>
          <w:bCs/>
          <w:kern w:val="1"/>
          <w:sz w:val="28"/>
          <w:szCs w:val="28"/>
          <w:lang w:eastAsia="ar-SA"/>
        </w:rPr>
        <w:fldChar w:fldCharType="end"/>
      </w:r>
    </w:p>
    <w:p w:rsidR="000639CA" w:rsidRPr="00C12BCF" w:rsidRDefault="000639CA" w:rsidP="000639CA">
      <w:pPr>
        <w:pStyle w:val="ConsPlusNormal"/>
        <w:contextualSpacing/>
        <w:jc w:val="center"/>
        <w:rPr>
          <w:rFonts w:ascii="Times New Roman" w:hAnsi="Times New Roman" w:cs="Times New Roman"/>
          <w:sz w:val="28"/>
          <w:szCs w:val="28"/>
        </w:rPr>
      </w:pPr>
    </w:p>
    <w:p w:rsidR="000639CA" w:rsidRPr="00C12BCF" w:rsidRDefault="000639CA" w:rsidP="000639CA">
      <w:pPr>
        <w:pStyle w:val="ae"/>
        <w:keepNext/>
        <w:spacing w:after="0" w:line="240" w:lineRule="auto"/>
        <w:jc w:val="center"/>
        <w:rPr>
          <w:rFonts w:ascii="Times New Roman" w:eastAsia="Times New Roman" w:hAnsi="Times New Roman"/>
          <w:bCs w:val="0"/>
          <w:sz w:val="28"/>
          <w:szCs w:val="28"/>
          <w:lang w:eastAsia="ru-RU"/>
        </w:rPr>
      </w:pPr>
      <w:r w:rsidRPr="00C12BCF">
        <w:rPr>
          <w:rFonts w:ascii="Times New Roman" w:eastAsia="Times New Roman" w:hAnsi="Times New Roman"/>
          <w:bCs w:val="0"/>
          <w:sz w:val="28"/>
          <w:szCs w:val="28"/>
          <w:lang w:eastAsia="ru-RU"/>
        </w:rPr>
        <w:t>Количество организаций</w:t>
      </w:r>
      <w:r w:rsidR="006E2F04">
        <w:rPr>
          <w:rFonts w:ascii="Times New Roman" w:eastAsia="Times New Roman" w:hAnsi="Times New Roman"/>
          <w:bCs w:val="0"/>
          <w:sz w:val="28"/>
          <w:szCs w:val="28"/>
          <w:lang w:eastAsia="ru-RU"/>
        </w:rPr>
        <w:br/>
      </w:r>
      <w:r w:rsidRPr="00C12BCF">
        <w:rPr>
          <w:rFonts w:ascii="Times New Roman" w:eastAsia="Times New Roman" w:hAnsi="Times New Roman"/>
          <w:bCs w:val="0"/>
          <w:sz w:val="28"/>
          <w:szCs w:val="28"/>
          <w:lang w:eastAsia="ru-RU"/>
        </w:rPr>
        <w:t>с участием муниципального образования</w:t>
      </w:r>
    </w:p>
    <w:p w:rsidR="000639CA" w:rsidRPr="00C12BCF" w:rsidRDefault="000639CA" w:rsidP="000639CA">
      <w:pPr>
        <w:pStyle w:val="ConsPlusNormal"/>
        <w:contextualSpacing/>
        <w:jc w:val="center"/>
        <w:rPr>
          <w:rFonts w:ascii="Times New Roman" w:hAnsi="Times New Roman" w:cs="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89"/>
        <w:gridCol w:w="870"/>
        <w:gridCol w:w="870"/>
        <w:gridCol w:w="870"/>
        <w:gridCol w:w="870"/>
        <w:gridCol w:w="870"/>
      </w:tblGrid>
      <w:tr w:rsidR="000639CA" w:rsidRPr="00C12BCF" w:rsidTr="00CA3B33">
        <w:trPr>
          <w:trHeight w:val="20"/>
          <w:jc w:val="center"/>
        </w:trPr>
        <w:tc>
          <w:tcPr>
            <w:tcW w:w="5175"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Calibri" w:hAnsi="Times New Roman" w:cs="Times New Roman"/>
                <w:b/>
                <w:lang w:eastAsia="ru-RU"/>
              </w:rPr>
            </w:pPr>
            <w:r w:rsidRPr="00C12BCF">
              <w:rPr>
                <w:rFonts w:ascii="Times New Roman" w:eastAsia="Calibri" w:hAnsi="Times New Roman" w:cs="Times New Roman"/>
                <w:b/>
                <w:lang w:eastAsia="ru-RU"/>
              </w:rPr>
              <w:t xml:space="preserve">Наименование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Calibri" w:hAnsi="Times New Roman" w:cs="Times New Roman"/>
                <w:b/>
                <w:lang w:eastAsia="ru-RU"/>
              </w:rPr>
              <w:t>показателя</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2020</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2021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2022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2023</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A3B33"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2024</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r>
      <w:tr w:rsidR="000639CA" w:rsidRPr="00C12BCF" w:rsidTr="00CA3B33">
        <w:trPr>
          <w:trHeight w:val="20"/>
          <w:jc w:val="center"/>
        </w:trPr>
        <w:tc>
          <w:tcPr>
            <w:tcW w:w="5175"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both"/>
              <w:rPr>
                <w:rFonts w:ascii="Times New Roman" w:eastAsia="Calibri" w:hAnsi="Times New Roman" w:cs="Times New Roman"/>
                <w:b/>
                <w:lang w:eastAsia="ru-RU"/>
              </w:rPr>
            </w:pPr>
            <w:r w:rsidRPr="00C12BCF">
              <w:rPr>
                <w:rFonts w:ascii="Times New Roman" w:eastAsia="Calibri" w:hAnsi="Times New Roman" w:cs="Times New Roman"/>
              </w:rPr>
              <w:t>Количество организаций с участием муниципального образования, всего (ед.), в том числе:</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120</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117</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113</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widowControl w:val="0"/>
              <w:suppressAutoHyphens/>
              <w:spacing w:after="0" w:line="240" w:lineRule="auto"/>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112</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106</w:t>
            </w:r>
          </w:p>
        </w:tc>
      </w:tr>
      <w:tr w:rsidR="000639CA" w:rsidRPr="00C12BCF" w:rsidTr="00CA3B33">
        <w:trPr>
          <w:trHeight w:val="20"/>
          <w:jc w:val="center"/>
        </w:trPr>
        <w:tc>
          <w:tcPr>
            <w:tcW w:w="5175"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хозяйственные общества (ед.)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13</w:t>
            </w:r>
          </w:p>
        </w:tc>
      </w:tr>
      <w:tr w:rsidR="000639CA" w:rsidRPr="00C12BCF" w:rsidTr="00CA3B33">
        <w:trPr>
          <w:trHeight w:val="20"/>
          <w:jc w:val="center"/>
        </w:trPr>
        <w:tc>
          <w:tcPr>
            <w:tcW w:w="5175"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унитарные предприятия (ед.)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w:t>
            </w:r>
          </w:p>
        </w:tc>
      </w:tr>
      <w:tr w:rsidR="000639CA" w:rsidRPr="00C12BCF" w:rsidTr="00CA3B33">
        <w:trPr>
          <w:trHeight w:val="20"/>
          <w:jc w:val="center"/>
        </w:trPr>
        <w:tc>
          <w:tcPr>
            <w:tcW w:w="5175"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учреждения (ед.)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105</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102</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98</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97</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93</w:t>
            </w:r>
          </w:p>
        </w:tc>
      </w:tr>
    </w:tbl>
    <w:p w:rsidR="000639CA" w:rsidRPr="00C12BCF" w:rsidRDefault="000639CA" w:rsidP="000639CA">
      <w:pPr>
        <w:pStyle w:val="ConsPlusNormal"/>
        <w:contextualSpacing/>
        <w:jc w:val="center"/>
        <w:rPr>
          <w:rFonts w:ascii="Times New Roman" w:hAnsi="Times New Roman" w:cs="Times New Roman"/>
          <w:sz w:val="28"/>
          <w:szCs w:val="28"/>
        </w:rPr>
      </w:pPr>
    </w:p>
    <w:p w:rsidR="000639CA" w:rsidRPr="00C12BCF" w:rsidRDefault="000639CA" w:rsidP="00CA3B3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 xml:space="preserve">Наибольший удельный вес </w:t>
      </w:r>
      <w:r w:rsidR="009776CE">
        <w:rPr>
          <w:rFonts w:ascii="Times New Roman" w:eastAsia="Times New Roman" w:hAnsi="Times New Roman" w:cs="Times New Roman"/>
          <w:sz w:val="28"/>
          <w:szCs w:val="28"/>
          <w:lang w:eastAsia="ru-RU"/>
        </w:rPr>
        <w:t>(</w:t>
      </w:r>
      <w:r w:rsidRPr="00C12BCF">
        <w:rPr>
          <w:rFonts w:ascii="Times New Roman" w:eastAsia="Times New Roman" w:hAnsi="Times New Roman" w:cs="Times New Roman"/>
          <w:sz w:val="28"/>
          <w:szCs w:val="28"/>
          <w:lang w:eastAsia="ru-RU"/>
        </w:rPr>
        <w:t>88%</w:t>
      </w:r>
      <w:r w:rsidR="009776CE">
        <w:rPr>
          <w:rFonts w:ascii="Times New Roman" w:eastAsia="Times New Roman" w:hAnsi="Times New Roman" w:cs="Times New Roman"/>
          <w:sz w:val="28"/>
          <w:szCs w:val="28"/>
          <w:lang w:eastAsia="ru-RU"/>
        </w:rPr>
        <w:t>)</w:t>
      </w:r>
      <w:r w:rsidRPr="00C12BCF">
        <w:rPr>
          <w:rFonts w:ascii="Times New Roman" w:eastAsia="Times New Roman" w:hAnsi="Times New Roman" w:cs="Times New Roman"/>
          <w:sz w:val="28"/>
          <w:szCs w:val="28"/>
          <w:lang w:eastAsia="ru-RU"/>
        </w:rPr>
        <w:t xml:space="preserve"> приходится на муниципальные учреждения, 12% - </w:t>
      </w:r>
      <w:r w:rsidR="009776CE">
        <w:rPr>
          <w:rFonts w:ascii="Times New Roman" w:eastAsia="Times New Roman" w:hAnsi="Times New Roman" w:cs="Times New Roman"/>
          <w:sz w:val="28"/>
          <w:szCs w:val="28"/>
          <w:lang w:eastAsia="ru-RU"/>
        </w:rPr>
        <w:t xml:space="preserve">на </w:t>
      </w:r>
      <w:r w:rsidRPr="00C12BCF">
        <w:rPr>
          <w:rFonts w:ascii="Times New Roman" w:eastAsia="Times New Roman" w:hAnsi="Times New Roman" w:cs="Times New Roman"/>
          <w:sz w:val="28"/>
          <w:szCs w:val="28"/>
          <w:lang w:eastAsia="ru-RU"/>
        </w:rPr>
        <w:t>хозяйственные общества.</w:t>
      </w:r>
    </w:p>
    <w:p w:rsidR="000639CA" w:rsidRPr="00C12BCF" w:rsidRDefault="000639CA" w:rsidP="00CA3B3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 xml:space="preserve">Администрация города является учредителем (акционером/участником) </w:t>
      </w:r>
      <w:r w:rsidRPr="00C12BCF">
        <w:rPr>
          <w:rFonts w:ascii="Times New Roman" w:eastAsia="Times New Roman" w:hAnsi="Times New Roman" w:cs="Times New Roman"/>
          <w:sz w:val="28"/>
          <w:szCs w:val="28"/>
          <w:lang w:eastAsia="ru-RU"/>
        </w:rPr>
        <w:br/>
        <w:t>13 хозяйственных обществ, имея в собственности 100% акций (долей) уставного капитала. Общая номинальная стоимость акций (долей) муниципального образования город Нижневартовск в хозяйственных обществах составляет</w:t>
      </w:r>
      <w:r w:rsidR="0031357B">
        <w:rPr>
          <w:rFonts w:ascii="Times New Roman" w:eastAsia="Times New Roman" w:hAnsi="Times New Roman" w:cs="Times New Roman"/>
          <w:sz w:val="28"/>
          <w:szCs w:val="28"/>
          <w:lang w:eastAsia="ru-RU"/>
        </w:rPr>
        <w:br/>
      </w:r>
      <w:r w:rsidR="00CD2C25">
        <w:rPr>
          <w:rFonts w:ascii="Times New Roman" w:eastAsia="Times New Roman" w:hAnsi="Times New Roman" w:cs="Times New Roman"/>
          <w:sz w:val="28"/>
          <w:szCs w:val="28"/>
          <w:lang w:eastAsia="ru-RU"/>
        </w:rPr>
        <w:t>825</w:t>
      </w:r>
      <w:r w:rsidRPr="00C12BCF">
        <w:rPr>
          <w:rFonts w:ascii="Times New Roman" w:eastAsia="Times New Roman" w:hAnsi="Times New Roman" w:cs="Times New Roman"/>
          <w:sz w:val="28"/>
          <w:szCs w:val="28"/>
          <w:lang w:eastAsia="ru-RU"/>
        </w:rPr>
        <w:t xml:space="preserve"> млн. рублей.</w:t>
      </w:r>
    </w:p>
    <w:p w:rsidR="000639CA" w:rsidRDefault="000639CA" w:rsidP="00CA3B3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 xml:space="preserve">В 2024 году в бюджет города от деятельности хозяйственных обществ поступили дивиденды по </w:t>
      </w:r>
      <w:r w:rsidR="00BC2040">
        <w:rPr>
          <w:rFonts w:ascii="Times New Roman" w:eastAsia="Times New Roman" w:hAnsi="Times New Roman" w:cs="Times New Roman"/>
          <w:sz w:val="28"/>
          <w:szCs w:val="28"/>
          <w:lang w:eastAsia="ru-RU"/>
        </w:rPr>
        <w:t>акциям в сумме 4,2 млн. рублей, а также</w:t>
      </w:r>
      <w:r w:rsidR="00BC2040" w:rsidRPr="00C12BCF">
        <w:rPr>
          <w:rFonts w:ascii="Times New Roman" w:eastAsia="Times New Roman" w:hAnsi="Times New Roman" w:cs="Times New Roman"/>
          <w:sz w:val="28"/>
          <w:szCs w:val="28"/>
          <w:lang w:eastAsia="ru-RU"/>
        </w:rPr>
        <w:t xml:space="preserve"> платеж части прибыли от использования муниципального имущества, находящегося </w:t>
      </w:r>
      <w:r w:rsidR="00BC2040">
        <w:rPr>
          <w:rFonts w:ascii="Times New Roman" w:eastAsia="Times New Roman" w:hAnsi="Times New Roman" w:cs="Times New Roman"/>
          <w:sz w:val="28"/>
          <w:szCs w:val="28"/>
          <w:lang w:eastAsia="ru-RU"/>
        </w:rPr>
        <w:br/>
      </w:r>
      <w:r w:rsidR="00BC2040" w:rsidRPr="00C12BCF">
        <w:rPr>
          <w:rFonts w:ascii="Times New Roman" w:eastAsia="Times New Roman" w:hAnsi="Times New Roman" w:cs="Times New Roman"/>
          <w:sz w:val="28"/>
          <w:szCs w:val="28"/>
          <w:lang w:eastAsia="ru-RU"/>
        </w:rPr>
        <w:t xml:space="preserve">в хозяйственном ведении муниципального унитарного </w:t>
      </w:r>
      <w:r w:rsidR="00BC2040" w:rsidRPr="00001B22">
        <w:rPr>
          <w:rFonts w:ascii="Times New Roman" w:eastAsia="Times New Roman" w:hAnsi="Times New Roman" w:cs="Times New Roman"/>
          <w:sz w:val="28"/>
          <w:szCs w:val="28"/>
          <w:lang w:eastAsia="ru-RU"/>
        </w:rPr>
        <w:t>предприятия «Бюро технической инвентаризации, учета недвижимости и приватизации жилья города Нижневартовска»</w:t>
      </w:r>
      <w:r w:rsidR="00207F63">
        <w:rPr>
          <w:rFonts w:ascii="Times New Roman" w:eastAsia="Times New Roman" w:hAnsi="Times New Roman" w:cs="Times New Roman"/>
          <w:sz w:val="28"/>
          <w:szCs w:val="28"/>
          <w:lang w:eastAsia="ru-RU"/>
        </w:rPr>
        <w:t>,</w:t>
      </w:r>
      <w:r w:rsidR="00BC2040" w:rsidRPr="00001B22">
        <w:rPr>
          <w:rFonts w:ascii="Times New Roman" w:eastAsia="Times New Roman" w:hAnsi="Times New Roman" w:cs="Times New Roman"/>
          <w:sz w:val="28"/>
          <w:szCs w:val="28"/>
          <w:lang w:eastAsia="ru-RU"/>
        </w:rPr>
        <w:t xml:space="preserve"> в сумме 0,03 млн. рублей.</w:t>
      </w:r>
    </w:p>
    <w:p w:rsidR="00256141" w:rsidRPr="00C12BCF" w:rsidRDefault="006E2F04" w:rsidP="0025614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Динамика п</w:t>
      </w:r>
      <w:r w:rsidR="00256141" w:rsidRPr="00256141">
        <w:rPr>
          <w:rFonts w:ascii="Times New Roman" w:eastAsia="Times New Roman" w:hAnsi="Times New Roman" w:cs="Times New Roman"/>
          <w:sz w:val="28"/>
          <w:szCs w:val="28"/>
          <w:lang w:eastAsia="ru-RU"/>
        </w:rPr>
        <w:t>оступлени</w:t>
      </w:r>
      <w:r>
        <w:rPr>
          <w:rFonts w:ascii="Times New Roman" w:eastAsia="Times New Roman" w:hAnsi="Times New Roman" w:cs="Times New Roman"/>
          <w:sz w:val="28"/>
          <w:szCs w:val="28"/>
          <w:lang w:eastAsia="ru-RU"/>
        </w:rPr>
        <w:t>й</w:t>
      </w:r>
      <w:r w:rsidR="00256141" w:rsidRPr="00256141">
        <w:rPr>
          <w:rFonts w:ascii="Times New Roman" w:eastAsia="Times New Roman" w:hAnsi="Times New Roman" w:cs="Times New Roman"/>
          <w:sz w:val="28"/>
          <w:szCs w:val="28"/>
          <w:lang w:eastAsia="ru-RU"/>
        </w:rPr>
        <w:t xml:space="preserve"> в бюджет города от организаций</w:t>
      </w:r>
      <w:r w:rsidR="00256141">
        <w:rPr>
          <w:rFonts w:ascii="Times New Roman" w:eastAsia="Times New Roman" w:hAnsi="Times New Roman" w:cs="Times New Roman"/>
          <w:sz w:val="28"/>
          <w:szCs w:val="28"/>
          <w:lang w:eastAsia="ru-RU"/>
        </w:rPr>
        <w:t xml:space="preserve"> </w:t>
      </w:r>
      <w:r w:rsidR="00256141" w:rsidRPr="00256141">
        <w:rPr>
          <w:rFonts w:ascii="Times New Roman" w:eastAsia="Times New Roman" w:hAnsi="Times New Roman" w:cs="Times New Roman"/>
          <w:sz w:val="28"/>
          <w:szCs w:val="28"/>
          <w:lang w:eastAsia="ru-RU"/>
        </w:rPr>
        <w:t>с участием муниципального образования</w:t>
      </w:r>
      <w:r w:rsidR="00256141">
        <w:rPr>
          <w:rFonts w:ascii="Times New Roman" w:eastAsia="Times New Roman" w:hAnsi="Times New Roman" w:cs="Times New Roman"/>
          <w:sz w:val="28"/>
          <w:szCs w:val="28"/>
          <w:lang w:eastAsia="ru-RU"/>
        </w:rPr>
        <w:t xml:space="preserve"> представлен</w:t>
      </w:r>
      <w:r>
        <w:rPr>
          <w:rFonts w:ascii="Times New Roman" w:eastAsia="Times New Roman" w:hAnsi="Times New Roman" w:cs="Times New Roman"/>
          <w:sz w:val="28"/>
          <w:szCs w:val="28"/>
          <w:lang w:eastAsia="ru-RU"/>
        </w:rPr>
        <w:t>а</w:t>
      </w:r>
      <w:r w:rsidR="00256141">
        <w:rPr>
          <w:rFonts w:ascii="Times New Roman" w:eastAsia="Times New Roman" w:hAnsi="Times New Roman" w:cs="Times New Roman"/>
          <w:sz w:val="28"/>
          <w:szCs w:val="28"/>
          <w:lang w:eastAsia="ru-RU"/>
        </w:rPr>
        <w:t xml:space="preserve"> в таблице 7.</w:t>
      </w:r>
    </w:p>
    <w:p w:rsidR="000639CA" w:rsidRPr="00C12BCF" w:rsidRDefault="000639CA" w:rsidP="000639CA">
      <w:pPr>
        <w:pStyle w:val="ConsPlusNormal"/>
        <w:contextualSpacing/>
        <w:jc w:val="right"/>
        <w:rPr>
          <w:rFonts w:ascii="Times New Roman" w:hAnsi="Times New Roman" w:cs="Times New Roman"/>
          <w:sz w:val="28"/>
          <w:szCs w:val="28"/>
        </w:rPr>
      </w:pPr>
    </w:p>
    <w:p w:rsidR="000639CA" w:rsidRPr="009776CE" w:rsidRDefault="009776CE" w:rsidP="009776CE">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7</w:t>
      </w:r>
      <w:r w:rsidRPr="001D5790">
        <w:rPr>
          <w:rFonts w:ascii="Times New Roman" w:eastAsia="SimSun" w:hAnsi="Times New Roman"/>
          <w:bCs/>
          <w:kern w:val="1"/>
          <w:sz w:val="28"/>
          <w:szCs w:val="28"/>
          <w:lang w:eastAsia="ar-SA"/>
        </w:rPr>
        <w:fldChar w:fldCharType="end"/>
      </w:r>
    </w:p>
    <w:p w:rsidR="000639CA" w:rsidRPr="00C12BCF" w:rsidRDefault="000639CA" w:rsidP="000639CA">
      <w:pPr>
        <w:pStyle w:val="ConsPlusNormal"/>
        <w:contextualSpacing/>
        <w:jc w:val="center"/>
        <w:rPr>
          <w:rFonts w:ascii="Times New Roman" w:hAnsi="Times New Roman" w:cs="Times New Roman"/>
          <w:sz w:val="28"/>
          <w:szCs w:val="28"/>
        </w:rPr>
      </w:pPr>
    </w:p>
    <w:p w:rsidR="000639CA" w:rsidRPr="00C12BCF" w:rsidRDefault="000639CA" w:rsidP="000639CA">
      <w:pPr>
        <w:keepNext/>
        <w:spacing w:after="0" w:line="240" w:lineRule="auto"/>
        <w:jc w:val="center"/>
        <w:rPr>
          <w:rFonts w:ascii="Times New Roman" w:eastAsia="Times New Roman" w:hAnsi="Times New Roman" w:cs="Times New Roman"/>
          <w:b/>
          <w:sz w:val="28"/>
          <w:szCs w:val="28"/>
          <w:lang w:eastAsia="ru-RU"/>
        </w:rPr>
      </w:pPr>
      <w:r w:rsidRPr="00C12BCF">
        <w:rPr>
          <w:rFonts w:ascii="Times New Roman" w:eastAsia="Times New Roman" w:hAnsi="Times New Roman" w:cs="Times New Roman"/>
          <w:b/>
          <w:sz w:val="28"/>
          <w:szCs w:val="28"/>
          <w:lang w:eastAsia="ru-RU"/>
        </w:rPr>
        <w:t>Поступления в бюджет города от организаций</w:t>
      </w:r>
      <w:r w:rsidR="00256141">
        <w:rPr>
          <w:rFonts w:ascii="Times New Roman" w:eastAsia="Times New Roman" w:hAnsi="Times New Roman" w:cs="Times New Roman"/>
          <w:b/>
          <w:sz w:val="28"/>
          <w:szCs w:val="28"/>
          <w:lang w:eastAsia="ru-RU"/>
        </w:rPr>
        <w:t xml:space="preserve"> </w:t>
      </w:r>
      <w:r w:rsidR="00256141">
        <w:rPr>
          <w:rFonts w:ascii="Times New Roman" w:eastAsia="Times New Roman" w:hAnsi="Times New Roman" w:cs="Times New Roman"/>
          <w:b/>
          <w:sz w:val="28"/>
          <w:szCs w:val="28"/>
          <w:lang w:eastAsia="ru-RU"/>
        </w:rPr>
        <w:br/>
      </w:r>
      <w:r w:rsidRPr="00C12BCF">
        <w:rPr>
          <w:rFonts w:ascii="Times New Roman" w:eastAsia="Times New Roman" w:hAnsi="Times New Roman" w:cs="Times New Roman"/>
          <w:b/>
          <w:sz w:val="28"/>
          <w:szCs w:val="28"/>
          <w:lang w:eastAsia="ru-RU"/>
        </w:rPr>
        <w:t>с участием муниципального образования</w:t>
      </w:r>
    </w:p>
    <w:p w:rsidR="000639CA" w:rsidRPr="00C12BCF" w:rsidRDefault="000639CA" w:rsidP="000639CA">
      <w:pPr>
        <w:keepNext/>
        <w:spacing w:after="0" w:line="240" w:lineRule="auto"/>
        <w:jc w:val="center"/>
        <w:rPr>
          <w:rFonts w:ascii="Times New Roman" w:eastAsia="Times New Roman" w:hAnsi="Times New Roman" w:cs="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74"/>
        <w:gridCol w:w="853"/>
        <w:gridCol w:w="853"/>
        <w:gridCol w:w="853"/>
        <w:gridCol w:w="853"/>
        <w:gridCol w:w="853"/>
      </w:tblGrid>
      <w:tr w:rsidR="000639CA" w:rsidRPr="00C12BCF" w:rsidTr="009776CE">
        <w:trPr>
          <w:trHeight w:val="20"/>
          <w:jc w:val="center"/>
        </w:trPr>
        <w:tc>
          <w:tcPr>
            <w:tcW w:w="5363"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Calibri" w:hAnsi="Times New Roman" w:cs="Times New Roman"/>
                <w:b/>
                <w:lang w:eastAsia="ru-RU"/>
              </w:rPr>
            </w:pPr>
            <w:r w:rsidRPr="00C12BCF">
              <w:rPr>
                <w:rFonts w:ascii="Times New Roman" w:eastAsia="Calibri" w:hAnsi="Times New Roman" w:cs="Times New Roman"/>
                <w:b/>
                <w:lang w:eastAsia="ru-RU"/>
              </w:rPr>
              <w:t xml:space="preserve">Наименование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Calibri" w:hAnsi="Times New Roman" w:cs="Times New Roman"/>
                <w:b/>
                <w:lang w:eastAsia="ru-RU"/>
              </w:rPr>
              <w:t>показателя</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2020</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2021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2022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2023</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9776CE" w:rsidRDefault="009776CE" w:rsidP="000639CA">
            <w:pPr>
              <w:widowControl w:val="0"/>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2024</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r>
      <w:tr w:rsidR="000639CA" w:rsidRPr="00C12BCF" w:rsidTr="009776CE">
        <w:trPr>
          <w:trHeight w:val="20"/>
          <w:jc w:val="center"/>
        </w:trPr>
        <w:tc>
          <w:tcPr>
            <w:tcW w:w="5363"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SimSun" w:hAnsi="Times New Roman" w:cs="Times New Roman"/>
                <w:kern w:val="1"/>
                <w:lang w:eastAsia="ar-SA"/>
              </w:rPr>
              <w:t>Объем дивидендов, поступивших в бюджет города               от хозяйственных обществ (млн. руб.)</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7,5</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14,7</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10,2</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6,6</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4,2</w:t>
            </w:r>
          </w:p>
        </w:tc>
      </w:tr>
      <w:tr w:rsidR="000639CA" w:rsidRPr="00C12BCF" w:rsidTr="009776CE">
        <w:trPr>
          <w:trHeight w:val="20"/>
          <w:jc w:val="center"/>
        </w:trPr>
        <w:tc>
          <w:tcPr>
            <w:tcW w:w="5363"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 xml:space="preserve">Объем части прибыли от использования муниципального имущества, находящегося                               </w:t>
            </w:r>
            <w:r w:rsidR="00256141">
              <w:rPr>
                <w:rFonts w:ascii="Times New Roman" w:eastAsia="Calibri" w:hAnsi="Times New Roman" w:cs="Times New Roman"/>
              </w:rPr>
              <w:lastRenderedPageBreak/>
              <w:t xml:space="preserve">в хозяйственном ведении </w:t>
            </w:r>
            <w:r w:rsidRPr="00C12BCF">
              <w:rPr>
                <w:rFonts w:ascii="Times New Roman" w:eastAsia="Calibri" w:hAnsi="Times New Roman" w:cs="Times New Roman"/>
              </w:rPr>
              <w:t>муниципальных унитарных предприятий (млн. руб.)</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lastRenderedPageBreak/>
              <w:t>0,61</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0,03</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0,04</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0,03</w:t>
            </w:r>
          </w:p>
        </w:tc>
      </w:tr>
    </w:tbl>
    <w:p w:rsidR="009776CE" w:rsidRDefault="009776CE"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0639CA" w:rsidRPr="00C12BCF" w:rsidRDefault="000639CA"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В реестре муниципального имущества на конец отчетного года отсутствуют муниципальные унитарные предприятия.</w:t>
      </w:r>
    </w:p>
    <w:p w:rsidR="00BC2040" w:rsidRDefault="00BC2040" w:rsidP="00BC204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C2040">
        <w:rPr>
          <w:rFonts w:ascii="Times New Roman" w:eastAsia="Times New Roman" w:hAnsi="Times New Roman" w:cs="Times New Roman"/>
          <w:sz w:val="28"/>
          <w:szCs w:val="28"/>
          <w:lang w:eastAsia="ru-RU"/>
        </w:rPr>
        <w:t>Проведены мероприятия по приватизации двух муниципальных предприятий путем преобразования</w:t>
      </w:r>
      <w:r w:rsidR="008C29E0">
        <w:rPr>
          <w:rFonts w:ascii="Times New Roman" w:eastAsia="Times New Roman" w:hAnsi="Times New Roman" w:cs="Times New Roman"/>
          <w:sz w:val="28"/>
          <w:szCs w:val="28"/>
          <w:lang w:eastAsia="ru-RU"/>
        </w:rPr>
        <w:t xml:space="preserve"> </w:t>
      </w:r>
      <w:r w:rsidRPr="00BC2040">
        <w:rPr>
          <w:rFonts w:ascii="Times New Roman" w:eastAsia="Times New Roman" w:hAnsi="Times New Roman" w:cs="Times New Roman"/>
          <w:sz w:val="28"/>
          <w:szCs w:val="28"/>
          <w:lang w:eastAsia="ru-RU"/>
        </w:rPr>
        <w:t xml:space="preserve">муниципального унитарного предприятия </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Бюро технической инвентаризации, учета недвижимости и приватизации жилья города Нижневартовска</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 xml:space="preserve"> в общество с ограниченной ответственностью </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Бюро технической инве</w:t>
      </w:r>
      <w:r w:rsidR="008C29E0">
        <w:rPr>
          <w:rFonts w:ascii="Times New Roman" w:eastAsia="Times New Roman" w:hAnsi="Times New Roman" w:cs="Times New Roman"/>
          <w:sz w:val="28"/>
          <w:szCs w:val="28"/>
          <w:lang w:eastAsia="ru-RU"/>
        </w:rPr>
        <w:t>нтаризации и кадастровых работ</w:t>
      </w:r>
      <w:r w:rsidR="007D6C8D">
        <w:rPr>
          <w:rFonts w:ascii="Times New Roman" w:eastAsia="Times New Roman" w:hAnsi="Times New Roman" w:cs="Times New Roman"/>
          <w:sz w:val="28"/>
          <w:szCs w:val="28"/>
          <w:lang w:eastAsia="ru-RU"/>
        </w:rPr>
        <w:t>»</w:t>
      </w:r>
      <w:r w:rsidR="008C29E0">
        <w:rPr>
          <w:rFonts w:ascii="Times New Roman" w:eastAsia="Times New Roman" w:hAnsi="Times New Roman" w:cs="Times New Roman"/>
          <w:sz w:val="28"/>
          <w:szCs w:val="28"/>
          <w:lang w:eastAsia="ru-RU"/>
        </w:rPr>
        <w:t xml:space="preserve">, </w:t>
      </w:r>
      <w:r w:rsidRPr="00BC2040">
        <w:rPr>
          <w:rFonts w:ascii="Times New Roman" w:eastAsia="Times New Roman" w:hAnsi="Times New Roman" w:cs="Times New Roman"/>
          <w:sz w:val="28"/>
          <w:szCs w:val="28"/>
          <w:lang w:eastAsia="ru-RU"/>
        </w:rPr>
        <w:t xml:space="preserve">муниципального унитарного предприятия города Нижневартовска </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Производственный ремонтно-эксплуатационный трест №3</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 xml:space="preserve"> в общество с ограниченной ответственностью </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Производственный ремонтно-эксплуатационный трест №3</w:t>
      </w:r>
      <w:r w:rsidR="007D6C8D">
        <w:rPr>
          <w:rFonts w:ascii="Times New Roman" w:eastAsia="Times New Roman" w:hAnsi="Times New Roman" w:cs="Times New Roman"/>
          <w:sz w:val="28"/>
          <w:szCs w:val="28"/>
          <w:lang w:eastAsia="ru-RU"/>
        </w:rPr>
        <w:t>»</w:t>
      </w:r>
      <w:r w:rsidRPr="00BC2040">
        <w:rPr>
          <w:rFonts w:ascii="Times New Roman" w:eastAsia="Times New Roman" w:hAnsi="Times New Roman" w:cs="Times New Roman"/>
          <w:sz w:val="28"/>
          <w:szCs w:val="28"/>
          <w:lang w:eastAsia="ru-RU"/>
        </w:rPr>
        <w:t>.</w:t>
      </w:r>
    </w:p>
    <w:p w:rsidR="000639CA" w:rsidRPr="00C12BCF" w:rsidRDefault="000639CA"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01B22">
        <w:rPr>
          <w:rFonts w:ascii="Times New Roman" w:eastAsia="Times New Roman" w:hAnsi="Times New Roman" w:cs="Times New Roman"/>
          <w:sz w:val="28"/>
          <w:szCs w:val="28"/>
          <w:lang w:eastAsia="ru-RU"/>
        </w:rPr>
        <w:t>Осуществлены мероприятия по ликвидации муниципального унитарного предприятия города Нижневартовска «Теплоснабжение</w:t>
      </w:r>
      <w:r w:rsidRPr="00C12BCF">
        <w:rPr>
          <w:rFonts w:ascii="Times New Roman" w:eastAsia="Times New Roman" w:hAnsi="Times New Roman" w:cs="Times New Roman"/>
          <w:sz w:val="28"/>
          <w:szCs w:val="28"/>
          <w:lang w:eastAsia="ru-RU"/>
        </w:rPr>
        <w:t>» (дата прекращени</w:t>
      </w:r>
      <w:r w:rsidR="009776CE">
        <w:rPr>
          <w:rFonts w:ascii="Times New Roman" w:eastAsia="Times New Roman" w:hAnsi="Times New Roman" w:cs="Times New Roman"/>
          <w:sz w:val="28"/>
          <w:szCs w:val="28"/>
          <w:lang w:eastAsia="ru-RU"/>
        </w:rPr>
        <w:t>я</w:t>
      </w:r>
      <w:r w:rsidRPr="00C12BCF">
        <w:rPr>
          <w:rFonts w:ascii="Times New Roman" w:eastAsia="Times New Roman" w:hAnsi="Times New Roman" w:cs="Times New Roman"/>
          <w:sz w:val="28"/>
          <w:szCs w:val="28"/>
          <w:lang w:eastAsia="ru-RU"/>
        </w:rPr>
        <w:t xml:space="preserve"> деятельности 10.04.2024) и муниципального унитарного предприятия города Нижневартовска «Горводоканал» (дата прекращения деятельности 18.10.2024).</w:t>
      </w:r>
    </w:p>
    <w:p w:rsidR="000639CA" w:rsidRPr="00C12BCF" w:rsidRDefault="000639CA"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Общее количество муниципальных учреждений на конец 2024 года составило 93 единиц</w:t>
      </w:r>
      <w:r w:rsidR="00A704E5">
        <w:rPr>
          <w:rFonts w:ascii="Times New Roman" w:eastAsia="Times New Roman" w:hAnsi="Times New Roman" w:cs="Times New Roman"/>
          <w:sz w:val="28"/>
          <w:szCs w:val="28"/>
          <w:lang w:eastAsia="ru-RU"/>
        </w:rPr>
        <w:t>ы</w:t>
      </w:r>
      <w:r w:rsidRPr="00C12BCF">
        <w:rPr>
          <w:rFonts w:ascii="Times New Roman" w:eastAsia="Times New Roman" w:hAnsi="Times New Roman" w:cs="Times New Roman"/>
          <w:sz w:val="28"/>
          <w:szCs w:val="28"/>
          <w:lang w:eastAsia="ru-RU"/>
        </w:rPr>
        <w:t>, из них 46 бюджетных учреждений, 37 автономных учреждений, 10 казенных учреждений.</w:t>
      </w:r>
    </w:p>
    <w:p w:rsidR="000639CA" w:rsidRPr="00C12BCF" w:rsidRDefault="000639CA"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Учреждения созданы и осуществляют свою деятельность в следующих социально значимых сферах муниципального образовани</w:t>
      </w:r>
      <w:r w:rsidR="00A704E5">
        <w:rPr>
          <w:rFonts w:ascii="Times New Roman" w:eastAsia="Times New Roman" w:hAnsi="Times New Roman" w:cs="Times New Roman"/>
          <w:sz w:val="28"/>
          <w:szCs w:val="28"/>
          <w:lang w:eastAsia="ru-RU"/>
        </w:rPr>
        <w:t xml:space="preserve">я: образование - </w:t>
      </w:r>
      <w:r w:rsidR="00A704E5">
        <w:rPr>
          <w:rFonts w:ascii="Times New Roman" w:eastAsia="Times New Roman" w:hAnsi="Times New Roman" w:cs="Times New Roman"/>
          <w:sz w:val="28"/>
          <w:szCs w:val="28"/>
          <w:lang w:eastAsia="ru-RU"/>
        </w:rPr>
        <w:br/>
        <w:t>65 учреждений, культура - 10 учреждений,</w:t>
      </w:r>
      <w:r w:rsidRPr="00C12BCF">
        <w:rPr>
          <w:rFonts w:ascii="Times New Roman" w:eastAsia="Times New Roman" w:hAnsi="Times New Roman" w:cs="Times New Roman"/>
          <w:sz w:val="28"/>
          <w:szCs w:val="28"/>
          <w:lang w:eastAsia="ru-RU"/>
        </w:rPr>
        <w:t xml:space="preserve"> физическая культура и спорт - </w:t>
      </w:r>
      <w:r w:rsidRPr="00C12BCF">
        <w:rPr>
          <w:rFonts w:ascii="Times New Roman" w:eastAsia="Times New Roman" w:hAnsi="Times New Roman" w:cs="Times New Roman"/>
          <w:sz w:val="28"/>
          <w:szCs w:val="28"/>
          <w:lang w:eastAsia="ru-RU"/>
        </w:rPr>
        <w:br/>
        <w:t>4 учреждения</w:t>
      </w:r>
      <w:r w:rsidR="00A704E5">
        <w:rPr>
          <w:rFonts w:ascii="Times New Roman" w:eastAsia="Times New Roman" w:hAnsi="Times New Roman" w:cs="Times New Roman"/>
          <w:sz w:val="28"/>
          <w:szCs w:val="28"/>
          <w:lang w:eastAsia="ru-RU"/>
        </w:rPr>
        <w:t>,</w:t>
      </w:r>
      <w:r w:rsidRPr="00C12BCF">
        <w:rPr>
          <w:rFonts w:ascii="Times New Roman" w:eastAsia="Times New Roman" w:hAnsi="Times New Roman" w:cs="Times New Roman"/>
          <w:sz w:val="28"/>
          <w:szCs w:val="28"/>
          <w:lang w:eastAsia="ru-RU"/>
        </w:rPr>
        <w:t xml:space="preserve"> иные сферы - 14 учреждений.</w:t>
      </w:r>
    </w:p>
    <w:p w:rsidR="000639CA" w:rsidRPr="00C12BCF" w:rsidRDefault="000639CA" w:rsidP="009776CE">
      <w:pPr>
        <w:spacing w:after="0" w:line="240" w:lineRule="auto"/>
        <w:ind w:firstLine="709"/>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bCs/>
          <w:sz w:val="28"/>
          <w:szCs w:val="28"/>
          <w:lang w:eastAsia="ru-RU"/>
        </w:rPr>
        <w:t xml:space="preserve">Проведены мероприятия по реорганизации </w:t>
      </w:r>
      <w:r w:rsidR="00EF0EC5">
        <w:rPr>
          <w:rFonts w:ascii="Times New Roman" w:eastAsia="Times New Roman" w:hAnsi="Times New Roman" w:cs="Times New Roman"/>
          <w:sz w:val="28"/>
          <w:szCs w:val="28"/>
          <w:lang w:eastAsia="ru-RU"/>
        </w:rPr>
        <w:t>4</w:t>
      </w:r>
      <w:r w:rsidRPr="00C12BCF">
        <w:rPr>
          <w:rFonts w:ascii="Times New Roman" w:eastAsia="Times New Roman" w:hAnsi="Times New Roman" w:cs="Times New Roman"/>
          <w:sz w:val="28"/>
          <w:szCs w:val="28"/>
          <w:lang w:eastAsia="ru-RU"/>
        </w:rPr>
        <w:t xml:space="preserve"> муниципальных учреждений:</w:t>
      </w:r>
    </w:p>
    <w:p w:rsidR="000639CA" w:rsidRPr="00C12BCF" w:rsidRDefault="000639CA" w:rsidP="009776CE">
      <w:pPr>
        <w:spacing w:after="0" w:line="240" w:lineRule="auto"/>
        <w:ind w:firstLine="709"/>
        <w:jc w:val="both"/>
        <w:rPr>
          <w:rFonts w:ascii="Times New Roman" w:eastAsia="Times New Roman" w:hAnsi="Times New Roman" w:cs="Times New Roman"/>
          <w:bCs/>
          <w:sz w:val="28"/>
          <w:szCs w:val="28"/>
          <w:lang w:eastAsia="ru-RU"/>
        </w:rPr>
      </w:pPr>
      <w:r w:rsidRPr="00C12BCF">
        <w:rPr>
          <w:rFonts w:ascii="Times New Roman" w:eastAsia="Times New Roman" w:hAnsi="Times New Roman" w:cs="Times New Roman"/>
          <w:bCs/>
          <w:sz w:val="28"/>
          <w:szCs w:val="28"/>
          <w:lang w:eastAsia="ru-RU"/>
        </w:rPr>
        <w:t>-</w:t>
      </w:r>
      <w:r w:rsidR="00EF0EC5">
        <w:rPr>
          <w:rFonts w:ascii="Times New Roman" w:eastAsia="Times New Roman" w:hAnsi="Times New Roman" w:cs="Times New Roman"/>
          <w:bCs/>
          <w:sz w:val="28"/>
          <w:szCs w:val="28"/>
          <w:lang w:eastAsia="ru-RU"/>
        </w:rPr>
        <w:t> </w:t>
      </w:r>
      <w:r w:rsidRPr="00C12BCF">
        <w:rPr>
          <w:rFonts w:ascii="Times New Roman" w:eastAsia="Times New Roman" w:hAnsi="Times New Roman" w:cs="Times New Roman"/>
          <w:bCs/>
          <w:sz w:val="28"/>
          <w:szCs w:val="28"/>
          <w:lang w:eastAsia="ru-RU"/>
        </w:rPr>
        <w:t>муниципального автономного дошкольного образовательного учреждения города Нижневартовска детского сада №62 «Журавушка»</w:t>
      </w:r>
      <w:r w:rsidR="00EF0EC5">
        <w:rPr>
          <w:rFonts w:ascii="Times New Roman" w:eastAsia="Times New Roman" w:hAnsi="Times New Roman" w:cs="Times New Roman"/>
          <w:bCs/>
          <w:sz w:val="28"/>
          <w:szCs w:val="28"/>
          <w:lang w:eastAsia="ru-RU"/>
        </w:rPr>
        <w:br/>
      </w:r>
      <w:r w:rsidRPr="00C12BCF">
        <w:rPr>
          <w:rFonts w:ascii="Times New Roman" w:eastAsia="Times New Roman" w:hAnsi="Times New Roman" w:cs="Times New Roman"/>
          <w:bCs/>
          <w:sz w:val="28"/>
          <w:szCs w:val="28"/>
          <w:lang w:eastAsia="ru-RU"/>
        </w:rPr>
        <w:t>путем присоединения к муниципальному автономному дошкольному образовательному учреждению города Нижневартовска детскому саду №56 «Северяночка»;</w:t>
      </w:r>
    </w:p>
    <w:p w:rsidR="000639CA" w:rsidRPr="00C12BCF" w:rsidRDefault="000639CA" w:rsidP="009776CE">
      <w:pPr>
        <w:spacing w:after="0" w:line="240" w:lineRule="auto"/>
        <w:ind w:firstLine="709"/>
        <w:jc w:val="both"/>
        <w:rPr>
          <w:rFonts w:ascii="Times New Roman" w:eastAsia="Times New Roman" w:hAnsi="Times New Roman" w:cs="Times New Roman"/>
          <w:bCs/>
          <w:sz w:val="28"/>
          <w:szCs w:val="28"/>
          <w:lang w:eastAsia="ru-RU"/>
        </w:rPr>
      </w:pPr>
      <w:r w:rsidRPr="00C12BCF">
        <w:rPr>
          <w:rFonts w:ascii="Times New Roman" w:eastAsia="Times New Roman" w:hAnsi="Times New Roman" w:cs="Times New Roman"/>
          <w:sz w:val="28"/>
          <w:szCs w:val="28"/>
          <w:lang w:eastAsia="ru-RU"/>
        </w:rPr>
        <w:t>-</w:t>
      </w:r>
      <w:r w:rsidR="00EF0EC5">
        <w:rPr>
          <w:rFonts w:ascii="Times New Roman" w:eastAsia="Times New Roman" w:hAnsi="Times New Roman" w:cs="Times New Roman"/>
          <w:sz w:val="28"/>
          <w:szCs w:val="28"/>
          <w:lang w:eastAsia="ru-RU"/>
        </w:rPr>
        <w:t> </w:t>
      </w:r>
      <w:r w:rsidRPr="00C12BCF">
        <w:rPr>
          <w:rFonts w:ascii="Times New Roman" w:eastAsia="Times New Roman" w:hAnsi="Times New Roman" w:cs="Times New Roman"/>
          <w:sz w:val="28"/>
          <w:szCs w:val="28"/>
          <w:lang w:eastAsia="ru-RU"/>
        </w:rPr>
        <w:t>муниципального бюджетного общеобразовательного учреждения «Средняя школа №23 с углубленным изучением иностранных языков»</w:t>
      </w:r>
      <w:r w:rsidR="00EF0EC5">
        <w:rPr>
          <w:rFonts w:ascii="Times New Roman" w:eastAsia="Times New Roman" w:hAnsi="Times New Roman" w:cs="Times New Roman"/>
          <w:sz w:val="28"/>
          <w:szCs w:val="28"/>
          <w:lang w:eastAsia="ru-RU"/>
        </w:rPr>
        <w:br/>
      </w:r>
      <w:r w:rsidRPr="00C12BCF">
        <w:rPr>
          <w:rFonts w:ascii="Times New Roman" w:eastAsia="Times New Roman" w:hAnsi="Times New Roman" w:cs="Times New Roman"/>
          <w:bCs/>
          <w:sz w:val="28"/>
          <w:szCs w:val="28"/>
          <w:lang w:eastAsia="ru-RU"/>
        </w:rPr>
        <w:t>путем присоединения к</w:t>
      </w:r>
      <w:r w:rsidRPr="00C12BCF">
        <w:rPr>
          <w:rFonts w:ascii="Times New Roman" w:eastAsia="Times New Roman" w:hAnsi="Times New Roman" w:cs="Times New Roman"/>
          <w:sz w:val="28"/>
          <w:szCs w:val="28"/>
          <w:lang w:eastAsia="ru-RU"/>
        </w:rPr>
        <w:t xml:space="preserve"> муниципальному бюджетному общеобразовательному учреждению «С</w:t>
      </w:r>
      <w:r w:rsidR="00EF23A8">
        <w:rPr>
          <w:rFonts w:ascii="Times New Roman" w:eastAsia="Times New Roman" w:hAnsi="Times New Roman" w:cs="Times New Roman"/>
          <w:sz w:val="28"/>
          <w:szCs w:val="28"/>
          <w:lang w:eastAsia="ru-RU"/>
        </w:rPr>
        <w:t xml:space="preserve">редняя школа №13 </w:t>
      </w:r>
      <w:r w:rsidRPr="00C12BCF">
        <w:rPr>
          <w:rFonts w:ascii="Times New Roman" w:eastAsia="Times New Roman" w:hAnsi="Times New Roman" w:cs="Times New Roman"/>
          <w:sz w:val="28"/>
          <w:szCs w:val="28"/>
          <w:lang w:eastAsia="ru-RU"/>
        </w:rPr>
        <w:t>с углубленным изучением отдельных предметов»</w:t>
      </w:r>
      <w:r w:rsidRPr="00C12BCF">
        <w:rPr>
          <w:rFonts w:ascii="Times New Roman" w:eastAsia="Times New Roman" w:hAnsi="Times New Roman" w:cs="Times New Roman"/>
          <w:bCs/>
          <w:sz w:val="28"/>
          <w:szCs w:val="28"/>
          <w:lang w:eastAsia="ru-RU"/>
        </w:rPr>
        <w:t>;</w:t>
      </w:r>
    </w:p>
    <w:p w:rsidR="000639CA" w:rsidRPr="00C12BCF" w:rsidRDefault="000639CA" w:rsidP="009776CE">
      <w:pPr>
        <w:spacing w:after="0" w:line="240" w:lineRule="auto"/>
        <w:ind w:firstLine="709"/>
        <w:jc w:val="both"/>
        <w:rPr>
          <w:rFonts w:ascii="Times New Roman" w:eastAsia="Times New Roman" w:hAnsi="Times New Roman" w:cs="Times New Roman"/>
          <w:bCs/>
          <w:sz w:val="28"/>
          <w:szCs w:val="28"/>
          <w:lang w:eastAsia="ru-RU"/>
        </w:rPr>
      </w:pPr>
      <w:r w:rsidRPr="00C12BCF">
        <w:rPr>
          <w:rFonts w:ascii="Times New Roman" w:eastAsia="Times New Roman" w:hAnsi="Times New Roman" w:cs="Times New Roman"/>
          <w:bCs/>
          <w:sz w:val="28"/>
          <w:szCs w:val="28"/>
          <w:lang w:eastAsia="ru-RU"/>
        </w:rPr>
        <w:t>-</w:t>
      </w:r>
      <w:r w:rsidR="00EF0EC5">
        <w:rPr>
          <w:rFonts w:ascii="Times New Roman" w:eastAsia="Times New Roman" w:hAnsi="Times New Roman" w:cs="Times New Roman"/>
          <w:bCs/>
          <w:sz w:val="28"/>
          <w:szCs w:val="28"/>
          <w:lang w:eastAsia="ru-RU"/>
        </w:rPr>
        <w:t> </w:t>
      </w:r>
      <w:r w:rsidRPr="00C12BCF">
        <w:rPr>
          <w:rFonts w:ascii="Times New Roman" w:eastAsia="Times New Roman" w:hAnsi="Times New Roman" w:cs="Times New Roman"/>
          <w:bCs/>
          <w:sz w:val="28"/>
          <w:szCs w:val="28"/>
          <w:lang w:eastAsia="ru-RU"/>
        </w:rPr>
        <w:t>муниципального бюджетного общеобразовательного учреждения «Средняя школа №30 с углубленным изучением отдельных предметов»</w:t>
      </w:r>
      <w:r w:rsidR="00EF0EC5">
        <w:rPr>
          <w:rFonts w:ascii="Times New Roman" w:eastAsia="Times New Roman" w:hAnsi="Times New Roman" w:cs="Times New Roman"/>
          <w:bCs/>
          <w:sz w:val="28"/>
          <w:szCs w:val="28"/>
          <w:lang w:eastAsia="ru-RU"/>
        </w:rPr>
        <w:br/>
      </w:r>
      <w:r w:rsidRPr="00C12BCF">
        <w:rPr>
          <w:rFonts w:ascii="Times New Roman" w:eastAsia="Times New Roman" w:hAnsi="Times New Roman" w:cs="Times New Roman"/>
          <w:bCs/>
          <w:sz w:val="28"/>
          <w:szCs w:val="28"/>
          <w:lang w:eastAsia="ru-RU"/>
        </w:rPr>
        <w:t>путем присоединения к</w:t>
      </w:r>
      <w:r w:rsidRPr="00C12BCF">
        <w:rPr>
          <w:rFonts w:ascii="Times New Roman" w:eastAsia="Times New Roman" w:hAnsi="Times New Roman" w:cs="Times New Roman"/>
          <w:sz w:val="28"/>
          <w:szCs w:val="28"/>
          <w:lang w:eastAsia="ru-RU"/>
        </w:rPr>
        <w:t xml:space="preserve"> </w:t>
      </w:r>
      <w:r w:rsidRPr="00C12BCF">
        <w:rPr>
          <w:rFonts w:ascii="Times New Roman" w:eastAsia="Times New Roman" w:hAnsi="Times New Roman" w:cs="Times New Roman"/>
          <w:bCs/>
          <w:sz w:val="28"/>
          <w:szCs w:val="28"/>
          <w:lang w:eastAsia="ru-RU"/>
        </w:rPr>
        <w:t>муниципальному бюджетному общеобразовательному учреждению «Средняя школа №5</w:t>
      </w:r>
      <w:r w:rsidR="00EF23A8">
        <w:rPr>
          <w:rFonts w:ascii="Times New Roman" w:eastAsia="Times New Roman" w:hAnsi="Times New Roman" w:cs="Times New Roman"/>
          <w:bCs/>
          <w:sz w:val="28"/>
          <w:szCs w:val="28"/>
          <w:lang w:eastAsia="ru-RU"/>
        </w:rPr>
        <w:t xml:space="preserve"> </w:t>
      </w:r>
      <w:r w:rsidRPr="00C12BCF">
        <w:rPr>
          <w:rFonts w:ascii="Times New Roman" w:eastAsia="Times New Roman" w:hAnsi="Times New Roman" w:cs="Times New Roman"/>
          <w:bCs/>
          <w:sz w:val="28"/>
          <w:szCs w:val="28"/>
          <w:lang w:eastAsia="ru-RU"/>
        </w:rPr>
        <w:t>с углубленным изучением отдельных предметов»;</w:t>
      </w:r>
    </w:p>
    <w:p w:rsidR="000639CA" w:rsidRPr="00C12BCF" w:rsidRDefault="000639CA" w:rsidP="009776CE">
      <w:pPr>
        <w:spacing w:after="0" w:line="240" w:lineRule="auto"/>
        <w:ind w:firstLine="709"/>
        <w:jc w:val="both"/>
        <w:rPr>
          <w:rFonts w:ascii="Times New Roman" w:eastAsia="Times New Roman" w:hAnsi="Times New Roman" w:cs="Times New Roman"/>
          <w:bCs/>
          <w:sz w:val="28"/>
          <w:szCs w:val="28"/>
          <w:lang w:eastAsia="ru-RU"/>
        </w:rPr>
      </w:pPr>
      <w:r w:rsidRPr="00C12BCF">
        <w:rPr>
          <w:rFonts w:ascii="Times New Roman" w:eastAsia="Times New Roman" w:hAnsi="Times New Roman" w:cs="Times New Roman"/>
          <w:bCs/>
          <w:sz w:val="28"/>
          <w:szCs w:val="28"/>
          <w:lang w:eastAsia="ru-RU"/>
        </w:rPr>
        <w:t>-</w:t>
      </w:r>
      <w:r w:rsidR="00EF0EC5">
        <w:rPr>
          <w:rFonts w:ascii="Times New Roman" w:eastAsia="Times New Roman" w:hAnsi="Times New Roman" w:cs="Times New Roman"/>
          <w:bCs/>
          <w:sz w:val="28"/>
          <w:szCs w:val="28"/>
          <w:lang w:eastAsia="ru-RU"/>
        </w:rPr>
        <w:t> </w:t>
      </w:r>
      <w:r w:rsidRPr="00C12BCF">
        <w:rPr>
          <w:rFonts w:ascii="Times New Roman" w:eastAsia="Times New Roman" w:hAnsi="Times New Roman" w:cs="Times New Roman"/>
          <w:bCs/>
          <w:sz w:val="28"/>
          <w:szCs w:val="28"/>
          <w:lang w:eastAsia="ru-RU"/>
        </w:rPr>
        <w:t xml:space="preserve">муниципального бюджетного дошкольного образовательного учреждения детского сада №9 «Малахитовая шкатулка» путем присоединения </w:t>
      </w:r>
      <w:r w:rsidR="00974901">
        <w:rPr>
          <w:rFonts w:ascii="Times New Roman" w:eastAsia="Times New Roman" w:hAnsi="Times New Roman" w:cs="Times New Roman"/>
          <w:bCs/>
          <w:sz w:val="28"/>
          <w:szCs w:val="28"/>
          <w:lang w:eastAsia="ru-RU"/>
        </w:rPr>
        <w:br/>
      </w:r>
      <w:r w:rsidRPr="00C12BCF">
        <w:rPr>
          <w:rFonts w:ascii="Times New Roman" w:eastAsia="Times New Roman" w:hAnsi="Times New Roman" w:cs="Times New Roman"/>
          <w:bCs/>
          <w:sz w:val="28"/>
          <w:szCs w:val="28"/>
          <w:lang w:eastAsia="ru-RU"/>
        </w:rPr>
        <w:t>к муниципальному автономному дошкольному образовательному учреждению города Нижневартовска детскому саду №44 «Золотой ключик».</w:t>
      </w:r>
    </w:p>
    <w:p w:rsidR="000639CA" w:rsidRPr="00C12BCF" w:rsidRDefault="000639CA" w:rsidP="009776CE">
      <w:pPr>
        <w:spacing w:after="0" w:line="240" w:lineRule="auto"/>
        <w:ind w:firstLine="709"/>
        <w:jc w:val="both"/>
        <w:rPr>
          <w:rFonts w:ascii="Times New Roman" w:eastAsia="Times New Roman" w:hAnsi="Times New Roman" w:cs="Times New Roman"/>
          <w:bCs/>
          <w:sz w:val="28"/>
          <w:szCs w:val="28"/>
          <w:lang w:eastAsia="ru-RU"/>
        </w:rPr>
      </w:pPr>
      <w:r w:rsidRPr="00C12BCF">
        <w:rPr>
          <w:rFonts w:ascii="Times New Roman" w:eastAsia="Times New Roman" w:hAnsi="Times New Roman" w:cs="Times New Roman"/>
          <w:bCs/>
          <w:sz w:val="28"/>
          <w:szCs w:val="28"/>
          <w:lang w:eastAsia="ru-RU"/>
        </w:rPr>
        <w:lastRenderedPageBreak/>
        <w:t xml:space="preserve">Мероприятия по реорганизации привели к оптимизации численности </w:t>
      </w:r>
      <w:r w:rsidR="00FA215A">
        <w:rPr>
          <w:rFonts w:ascii="Times New Roman" w:eastAsia="Times New Roman" w:hAnsi="Times New Roman" w:cs="Times New Roman"/>
          <w:bCs/>
          <w:sz w:val="28"/>
          <w:szCs w:val="28"/>
          <w:lang w:eastAsia="ru-RU"/>
        </w:rPr>
        <w:br/>
      </w:r>
      <w:r w:rsidRPr="00C12BCF">
        <w:rPr>
          <w:rFonts w:ascii="Times New Roman" w:eastAsia="Times New Roman" w:hAnsi="Times New Roman" w:cs="Times New Roman"/>
          <w:bCs/>
          <w:sz w:val="28"/>
          <w:szCs w:val="28"/>
          <w:lang w:eastAsia="ru-RU"/>
        </w:rPr>
        <w:t>и штата работников организаций, а также сокращению расходов бюджета</w:t>
      </w:r>
      <w:r w:rsidR="00EF23A8">
        <w:rPr>
          <w:rFonts w:ascii="Times New Roman" w:eastAsia="Times New Roman" w:hAnsi="Times New Roman" w:cs="Times New Roman"/>
          <w:bCs/>
          <w:sz w:val="28"/>
          <w:szCs w:val="28"/>
          <w:lang w:eastAsia="ru-RU"/>
        </w:rPr>
        <w:t xml:space="preserve"> города</w:t>
      </w:r>
      <w:r w:rsidRPr="00C12BCF">
        <w:rPr>
          <w:rFonts w:ascii="Times New Roman" w:eastAsia="Times New Roman" w:hAnsi="Times New Roman" w:cs="Times New Roman"/>
          <w:bCs/>
          <w:sz w:val="28"/>
          <w:szCs w:val="28"/>
          <w:lang w:eastAsia="ru-RU"/>
        </w:rPr>
        <w:t>.</w:t>
      </w:r>
    </w:p>
    <w:p w:rsidR="000639CA" w:rsidRPr="00C12BCF" w:rsidRDefault="000639CA"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 xml:space="preserve">В течение 2024 года заключено 5 договоров купли-продажи арендуемого имущества с рассрочкой оплаты выкупной стоимости в течение </w:t>
      </w:r>
      <w:r w:rsidRPr="00C12BCF">
        <w:rPr>
          <w:rFonts w:ascii="Times New Roman" w:eastAsia="Times New Roman" w:hAnsi="Times New Roman" w:cs="Times New Roman"/>
          <w:sz w:val="28"/>
          <w:szCs w:val="28"/>
          <w:lang w:eastAsia="ru-RU"/>
        </w:rPr>
        <w:br/>
        <w:t>7 лет на общую сумму 15,4</w:t>
      </w:r>
      <w:r w:rsidR="00E276FE">
        <w:rPr>
          <w:rFonts w:ascii="Times New Roman" w:eastAsia="Times New Roman" w:hAnsi="Times New Roman" w:cs="Times New Roman"/>
          <w:sz w:val="28"/>
          <w:szCs w:val="28"/>
          <w:lang w:eastAsia="ru-RU"/>
        </w:rPr>
        <w:t xml:space="preserve"> млн. рублей (</w:t>
      </w:r>
      <w:r w:rsidRPr="00C12BCF">
        <w:rPr>
          <w:rFonts w:ascii="Times New Roman" w:eastAsia="Times New Roman" w:hAnsi="Times New Roman" w:cs="Times New Roman"/>
          <w:sz w:val="28"/>
          <w:szCs w:val="28"/>
          <w:lang w:eastAsia="ru-RU"/>
        </w:rPr>
        <w:t>в том числе рыночная стоимость земельных участков - 0,4 млн. руб</w:t>
      </w:r>
      <w:r w:rsidR="00E276FE">
        <w:rPr>
          <w:rFonts w:ascii="Times New Roman" w:eastAsia="Times New Roman" w:hAnsi="Times New Roman" w:cs="Times New Roman"/>
          <w:sz w:val="28"/>
          <w:szCs w:val="28"/>
          <w:lang w:eastAsia="ru-RU"/>
        </w:rPr>
        <w:t>лей)</w:t>
      </w:r>
      <w:r w:rsidRPr="00C12BCF">
        <w:rPr>
          <w:rFonts w:ascii="Times New Roman" w:eastAsia="Times New Roman" w:hAnsi="Times New Roman" w:cs="Times New Roman"/>
          <w:sz w:val="28"/>
          <w:szCs w:val="28"/>
          <w:lang w:eastAsia="ru-RU"/>
        </w:rPr>
        <w:t xml:space="preserve"> в рамках реализации субъектами малого и среднего предпринимательства преимущественного права на выкуп арендуемых объектов, предусмотренного федеральным законодательством.</w:t>
      </w:r>
    </w:p>
    <w:p w:rsidR="00D97234" w:rsidRDefault="000639CA"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В целях создания благоприятных условий ведения предпринимательской деятельности осуществлялись различны</w:t>
      </w:r>
      <w:r w:rsidR="00E276FE">
        <w:rPr>
          <w:rFonts w:ascii="Times New Roman" w:eastAsia="Times New Roman" w:hAnsi="Times New Roman" w:cs="Times New Roman"/>
          <w:sz w:val="28"/>
          <w:szCs w:val="28"/>
          <w:lang w:eastAsia="ru-RU"/>
        </w:rPr>
        <w:t>е виды имущественной поддержки</w:t>
      </w:r>
      <w:r w:rsidR="00D97234">
        <w:rPr>
          <w:rFonts w:ascii="Times New Roman" w:eastAsia="Times New Roman" w:hAnsi="Times New Roman" w:cs="Times New Roman"/>
          <w:sz w:val="28"/>
          <w:szCs w:val="28"/>
          <w:lang w:eastAsia="ru-RU"/>
        </w:rPr>
        <w:t>, характеризующейся показателями, представленными в таблице 8.</w:t>
      </w:r>
      <w:r w:rsidR="00E276FE">
        <w:rPr>
          <w:rFonts w:ascii="Times New Roman" w:eastAsia="Times New Roman" w:hAnsi="Times New Roman" w:cs="Times New Roman"/>
          <w:sz w:val="28"/>
          <w:szCs w:val="28"/>
          <w:lang w:eastAsia="ru-RU"/>
        </w:rPr>
        <w:t xml:space="preserve"> </w:t>
      </w:r>
    </w:p>
    <w:p w:rsidR="00D97234" w:rsidRDefault="00D97234"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D97234" w:rsidRPr="009776CE" w:rsidRDefault="00D97234" w:rsidP="00D97234">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8</w:t>
      </w:r>
      <w:r w:rsidRPr="001D5790">
        <w:rPr>
          <w:rFonts w:ascii="Times New Roman" w:eastAsia="SimSun" w:hAnsi="Times New Roman"/>
          <w:bCs/>
          <w:kern w:val="1"/>
          <w:sz w:val="28"/>
          <w:szCs w:val="28"/>
          <w:lang w:eastAsia="ar-SA"/>
        </w:rPr>
        <w:fldChar w:fldCharType="end"/>
      </w:r>
    </w:p>
    <w:p w:rsidR="00D97234" w:rsidRPr="00C12BCF" w:rsidRDefault="00D97234" w:rsidP="00D97234">
      <w:pPr>
        <w:keepNext/>
        <w:spacing w:after="0" w:line="240" w:lineRule="auto"/>
        <w:jc w:val="center"/>
        <w:rPr>
          <w:rFonts w:ascii="Times New Roman" w:eastAsia="Times New Roman" w:hAnsi="Times New Roman" w:cs="Times New Roman"/>
          <w:b/>
          <w:sz w:val="28"/>
          <w:szCs w:val="28"/>
          <w:lang w:eastAsia="ru-RU"/>
        </w:rPr>
      </w:pPr>
    </w:p>
    <w:p w:rsidR="00D97234" w:rsidRPr="00C12BCF" w:rsidRDefault="00D97234" w:rsidP="00D97234">
      <w:pPr>
        <w:keepNext/>
        <w:spacing w:after="0" w:line="240" w:lineRule="auto"/>
        <w:jc w:val="center"/>
        <w:rPr>
          <w:rFonts w:ascii="Times New Roman" w:eastAsia="Times New Roman" w:hAnsi="Times New Roman" w:cs="Times New Roman"/>
          <w:b/>
          <w:sz w:val="28"/>
          <w:szCs w:val="28"/>
          <w:lang w:eastAsia="ru-RU"/>
        </w:rPr>
      </w:pPr>
      <w:r w:rsidRPr="00C12BCF">
        <w:rPr>
          <w:rFonts w:ascii="Times New Roman" w:eastAsia="Times New Roman" w:hAnsi="Times New Roman" w:cs="Times New Roman"/>
          <w:b/>
          <w:sz w:val="28"/>
          <w:szCs w:val="28"/>
          <w:lang w:eastAsia="ru-RU"/>
        </w:rPr>
        <w:t>Имущественная поддержка</w:t>
      </w:r>
    </w:p>
    <w:p w:rsidR="00D97234" w:rsidRPr="00C12BCF" w:rsidRDefault="00D97234" w:rsidP="00D97234">
      <w:pPr>
        <w:keepNext/>
        <w:spacing w:after="0" w:line="240" w:lineRule="auto"/>
        <w:jc w:val="center"/>
        <w:rPr>
          <w:rFonts w:ascii="Times New Roman" w:eastAsia="Times New Roman" w:hAnsi="Times New Roman" w:cs="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86"/>
        <w:gridCol w:w="864"/>
        <w:gridCol w:w="864"/>
        <w:gridCol w:w="864"/>
        <w:gridCol w:w="864"/>
        <w:gridCol w:w="897"/>
      </w:tblGrid>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widowControl w:val="0"/>
              <w:suppressAutoHyphens/>
              <w:spacing w:after="0" w:line="240" w:lineRule="auto"/>
              <w:jc w:val="center"/>
              <w:rPr>
                <w:rFonts w:ascii="Times New Roman" w:eastAsia="Calibri" w:hAnsi="Times New Roman" w:cs="Times New Roman"/>
                <w:b/>
                <w:lang w:eastAsia="ru-RU"/>
              </w:rPr>
            </w:pPr>
            <w:r w:rsidRPr="00FA215A">
              <w:rPr>
                <w:rFonts w:ascii="Times New Roman" w:eastAsia="Calibri" w:hAnsi="Times New Roman" w:cs="Times New Roman"/>
                <w:b/>
                <w:lang w:eastAsia="ru-RU"/>
              </w:rPr>
              <w:t xml:space="preserve">Наименование </w:t>
            </w:r>
          </w:p>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Calibri" w:hAnsi="Times New Roman" w:cs="Times New Roman"/>
                <w:b/>
                <w:lang w:eastAsia="ru-RU"/>
              </w:rPr>
              <w:t>показателя</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 xml:space="preserve">2020 </w:t>
            </w:r>
          </w:p>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2021</w:t>
            </w:r>
          </w:p>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 xml:space="preserve">2022 </w:t>
            </w:r>
          </w:p>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 xml:space="preserve">2023 </w:t>
            </w:r>
          </w:p>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2024</w:t>
            </w:r>
          </w:p>
          <w:p w:rsidR="00D97234" w:rsidRPr="00FA215A" w:rsidRDefault="00D97234" w:rsidP="00CF07AC">
            <w:pPr>
              <w:widowControl w:val="0"/>
              <w:suppressAutoHyphens/>
              <w:spacing w:after="0" w:line="240" w:lineRule="auto"/>
              <w:jc w:val="center"/>
              <w:rPr>
                <w:rFonts w:ascii="Times New Roman" w:eastAsia="Times New Roman" w:hAnsi="Times New Roman" w:cs="Times New Roman"/>
                <w:b/>
                <w:lang w:eastAsia="ru-RU"/>
              </w:rPr>
            </w:pPr>
            <w:r w:rsidRPr="00FA215A">
              <w:rPr>
                <w:rFonts w:ascii="Times New Roman" w:eastAsia="Times New Roman" w:hAnsi="Times New Roman" w:cs="Times New Roman"/>
                <w:b/>
                <w:lang w:eastAsia="ru-RU"/>
              </w:rPr>
              <w:t>год</w:t>
            </w: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spacing w:after="0" w:line="240" w:lineRule="auto"/>
              <w:jc w:val="both"/>
              <w:rPr>
                <w:rFonts w:ascii="Times New Roman" w:eastAsia="Calibri" w:hAnsi="Times New Roman" w:cs="Times New Roman"/>
              </w:rPr>
            </w:pPr>
            <w:r w:rsidRPr="00FA215A">
              <w:rPr>
                <w:rFonts w:ascii="Times New Roman" w:eastAsia="SimSun" w:hAnsi="Times New Roman" w:cs="Times New Roman"/>
                <w:kern w:val="1"/>
                <w:lang w:eastAsia="ar-SA"/>
              </w:rPr>
              <w:t>Количество действующих договоров аренды земельных участков с применением понижающего коэффициента (ед.)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866</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889</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984</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957</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940</w:t>
            </w: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spacing w:after="0" w:line="240" w:lineRule="auto"/>
              <w:jc w:val="both"/>
              <w:rPr>
                <w:rFonts w:ascii="Times New Roman" w:eastAsia="SimSun" w:hAnsi="Times New Roman" w:cs="Times New Roman"/>
                <w:kern w:val="1"/>
                <w:lang w:eastAsia="ar-SA"/>
              </w:rPr>
            </w:pPr>
            <w:r w:rsidRPr="00FA215A">
              <w:rPr>
                <w:rFonts w:ascii="Times New Roman" w:eastAsia="Times New Roman" w:hAnsi="Times New Roman" w:cs="Times New Roman"/>
                <w:lang w:eastAsia="ru-RU"/>
              </w:rPr>
              <w:t xml:space="preserve">Имущественная поддержка </w:t>
            </w:r>
            <w:r w:rsidR="00CF07AC" w:rsidRPr="00CF07AC">
              <w:rPr>
                <w:rFonts w:ascii="Times New Roman" w:eastAsia="Times New Roman" w:hAnsi="Times New Roman" w:cs="Times New Roman"/>
                <w:lang w:eastAsia="ru-RU"/>
              </w:rPr>
              <w:t>социально ориентированным некоммерческим организациям</w:t>
            </w:r>
            <w:r w:rsidRPr="00FA215A">
              <w:rPr>
                <w:rFonts w:ascii="Times New Roman" w:eastAsia="Times New Roman" w:hAnsi="Times New Roman" w:cs="Times New Roman"/>
                <w:lang w:eastAsia="ru-RU"/>
              </w:rPr>
              <w:t xml:space="preserve"> путем предоставления в безвозмездное пользование муниципального имущества:</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FA215A">
              <w:rPr>
                <w:rFonts w:ascii="Times New Roman" w:eastAsia="Times New Roman" w:hAnsi="Times New Roman" w:cs="Times New Roman"/>
                <w:lang w:eastAsia="ru-RU"/>
              </w:rPr>
              <w:t xml:space="preserve">оличество </w:t>
            </w:r>
            <w:r w:rsidR="00CF07AC">
              <w:rPr>
                <w:rFonts w:ascii="Times New Roman" w:eastAsia="Times New Roman" w:hAnsi="Times New Roman" w:cs="Times New Roman"/>
                <w:lang w:eastAsia="ru-RU"/>
              </w:rPr>
              <w:t>организаций</w:t>
            </w:r>
            <w:r w:rsidRPr="00FA215A">
              <w:rPr>
                <w:rFonts w:ascii="Times New Roman" w:eastAsia="Times New Roman" w:hAnsi="Times New Roman" w:cs="Times New Roman"/>
                <w:lang w:eastAsia="ru-RU"/>
              </w:rPr>
              <w:t>, получивших поддержку (ед.)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36</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30</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35</w:t>
            </w: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FA215A">
              <w:rPr>
                <w:rFonts w:ascii="Times New Roman" w:eastAsia="Times New Roman" w:hAnsi="Times New Roman" w:cs="Times New Roman"/>
                <w:lang w:eastAsia="ru-RU"/>
              </w:rPr>
              <w:t>лощадь недвижимого имущества, переданного                       в безвозмездное пользование (кв.м)</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9 611,5</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9 071,0</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9 001,8</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9 031,2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11 784,6</w:t>
            </w:r>
          </w:p>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FA215A">
              <w:rPr>
                <w:rFonts w:ascii="Times New Roman" w:eastAsia="Times New Roman" w:hAnsi="Times New Roman" w:cs="Times New Roman"/>
                <w:lang w:eastAsia="ru-RU"/>
              </w:rPr>
              <w:t>оличество движимого имущества, переданного                    в безвозмездное пользование (ед.)</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4 200</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4 200</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4 201</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1 672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1819</w:t>
            </w: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 xml:space="preserve">Имущественная поддержка </w:t>
            </w:r>
            <w:r w:rsidR="00CF07AC" w:rsidRPr="00CF07AC">
              <w:rPr>
                <w:rFonts w:ascii="Times New Roman" w:eastAsia="Times New Roman" w:hAnsi="Times New Roman" w:cs="Times New Roman"/>
                <w:lang w:eastAsia="ru-RU"/>
              </w:rPr>
              <w:t>социально ориентированным некоммерческим организациям</w:t>
            </w:r>
            <w:r w:rsidRPr="00FA215A">
              <w:rPr>
                <w:rFonts w:ascii="Times New Roman" w:eastAsia="Times New Roman" w:hAnsi="Times New Roman" w:cs="Times New Roman"/>
                <w:lang w:eastAsia="ru-RU"/>
              </w:rPr>
              <w:t xml:space="preserve"> путем предоставления в аренду муниципального имущества по льготным ставкам:</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FA215A">
              <w:rPr>
                <w:rFonts w:ascii="Times New Roman" w:eastAsia="Times New Roman" w:hAnsi="Times New Roman" w:cs="Times New Roman"/>
                <w:lang w:eastAsia="ru-RU"/>
              </w:rPr>
              <w:t xml:space="preserve">оличество </w:t>
            </w:r>
            <w:r w:rsidR="00242332">
              <w:rPr>
                <w:rFonts w:ascii="Times New Roman" w:eastAsia="Times New Roman" w:hAnsi="Times New Roman" w:cs="Times New Roman"/>
                <w:lang w:eastAsia="ru-RU"/>
              </w:rPr>
              <w:t>организаций</w:t>
            </w:r>
            <w:r w:rsidRPr="00FA215A">
              <w:rPr>
                <w:rFonts w:ascii="Times New Roman" w:eastAsia="Times New Roman" w:hAnsi="Times New Roman" w:cs="Times New Roman"/>
                <w:lang w:eastAsia="ru-RU"/>
              </w:rPr>
              <w:t>, получивших поддержку (ед.)</w:t>
            </w:r>
          </w:p>
        </w:tc>
        <w:tc>
          <w:tcPr>
            <w:tcW w:w="851" w:type="dxa"/>
            <w:tcBorders>
              <w:top w:val="single" w:sz="4" w:space="0" w:color="auto"/>
              <w:left w:val="single" w:sz="4" w:space="0" w:color="auto"/>
              <w:bottom w:val="single" w:sz="4" w:space="0" w:color="auto"/>
              <w:right w:val="single" w:sz="4" w:space="0" w:color="auto"/>
            </w:tcBorders>
            <w:vAlign w:val="center"/>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29</w:t>
            </w:r>
          </w:p>
        </w:tc>
        <w:tc>
          <w:tcPr>
            <w:tcW w:w="851" w:type="dxa"/>
            <w:tcBorders>
              <w:top w:val="single" w:sz="4" w:space="0" w:color="auto"/>
              <w:left w:val="single" w:sz="4" w:space="0" w:color="auto"/>
              <w:bottom w:val="single" w:sz="4" w:space="0" w:color="auto"/>
              <w:right w:val="single" w:sz="4" w:space="0" w:color="auto"/>
            </w:tcBorders>
            <w:vAlign w:val="center"/>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36</w:t>
            </w:r>
          </w:p>
        </w:tc>
        <w:tc>
          <w:tcPr>
            <w:tcW w:w="851" w:type="dxa"/>
            <w:tcBorders>
              <w:top w:val="single" w:sz="4" w:space="0" w:color="auto"/>
              <w:left w:val="single" w:sz="4" w:space="0" w:color="auto"/>
              <w:bottom w:val="single" w:sz="4" w:space="0" w:color="auto"/>
              <w:right w:val="single" w:sz="4" w:space="0" w:color="auto"/>
            </w:tcBorders>
            <w:vAlign w:val="center"/>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37</w:t>
            </w:r>
          </w:p>
        </w:tc>
      </w:tr>
      <w:tr w:rsidR="00D97234" w:rsidRPr="00FA215A" w:rsidTr="00CF07AC">
        <w:trPr>
          <w:trHeight w:val="20"/>
          <w:jc w:val="center"/>
        </w:trPr>
        <w:tc>
          <w:tcPr>
            <w:tcW w:w="5210"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FA215A">
              <w:rPr>
                <w:rFonts w:ascii="Times New Roman" w:eastAsia="Times New Roman" w:hAnsi="Times New Roman" w:cs="Times New Roman"/>
                <w:lang w:eastAsia="ru-RU"/>
              </w:rPr>
              <w:t xml:space="preserve">лощадь недвижимого имущества, переданного </w:t>
            </w:r>
            <w:r w:rsidR="00CF07AC">
              <w:rPr>
                <w:rFonts w:ascii="Times New Roman" w:eastAsia="Times New Roman" w:hAnsi="Times New Roman" w:cs="Times New Roman"/>
                <w:lang w:eastAsia="ru-RU"/>
              </w:rPr>
              <w:br/>
            </w:r>
            <w:r w:rsidRPr="00FA215A">
              <w:rPr>
                <w:rFonts w:ascii="Times New Roman" w:eastAsia="Times New Roman" w:hAnsi="Times New Roman" w:cs="Times New Roman"/>
                <w:lang w:eastAsia="ru-RU"/>
              </w:rPr>
              <w:t>в аренду по льготным ставкам (кв.м)</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2 774,2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4 228,2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5 007,2</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5 475,5</w:t>
            </w:r>
          </w:p>
        </w:tc>
        <w:tc>
          <w:tcPr>
            <w:tcW w:w="851" w:type="dxa"/>
            <w:tcBorders>
              <w:top w:val="single" w:sz="4" w:space="0" w:color="auto"/>
              <w:left w:val="single" w:sz="4" w:space="0" w:color="auto"/>
              <w:bottom w:val="single" w:sz="4" w:space="0" w:color="auto"/>
              <w:right w:val="single" w:sz="4" w:space="0" w:color="auto"/>
            </w:tcBorders>
          </w:tcPr>
          <w:p w:rsidR="00D97234" w:rsidRPr="00FA215A" w:rsidRDefault="00D97234" w:rsidP="00CF07AC">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FA215A">
              <w:rPr>
                <w:rFonts w:ascii="Times New Roman" w:eastAsia="Times New Roman" w:hAnsi="Times New Roman" w:cs="Times New Roman"/>
                <w:lang w:eastAsia="ru-RU"/>
              </w:rPr>
              <w:t>5 397,0</w:t>
            </w:r>
          </w:p>
        </w:tc>
      </w:tr>
    </w:tbl>
    <w:p w:rsidR="00D97234" w:rsidRPr="00C12BCF" w:rsidRDefault="00D97234" w:rsidP="00D97234">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0639CA" w:rsidRPr="00C12BCF" w:rsidRDefault="003D6853" w:rsidP="009776C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6853">
        <w:rPr>
          <w:rFonts w:ascii="Times New Roman" w:eastAsia="Times New Roman" w:hAnsi="Times New Roman" w:cs="Times New Roman"/>
          <w:sz w:val="28"/>
          <w:szCs w:val="28"/>
          <w:lang w:eastAsia="ru-RU"/>
        </w:rPr>
        <w:t>Д</w:t>
      </w:r>
      <w:r w:rsidR="000639CA" w:rsidRPr="003D6853">
        <w:rPr>
          <w:rFonts w:ascii="Times New Roman" w:eastAsia="Times New Roman" w:hAnsi="Times New Roman" w:cs="Times New Roman"/>
          <w:sz w:val="28"/>
          <w:szCs w:val="28"/>
          <w:lang w:eastAsia="ru-RU"/>
        </w:rPr>
        <w:t>ля субъектов малого и среднего предпринимательства (в том числе субъектов с</w:t>
      </w:r>
      <w:r w:rsidRPr="003D6853">
        <w:rPr>
          <w:rFonts w:ascii="Times New Roman" w:eastAsia="Times New Roman" w:hAnsi="Times New Roman" w:cs="Times New Roman"/>
          <w:sz w:val="28"/>
          <w:szCs w:val="28"/>
          <w:lang w:eastAsia="ru-RU"/>
        </w:rPr>
        <w:t>оциального предпринимательства) п</w:t>
      </w:r>
      <w:r w:rsidR="000639CA" w:rsidRPr="003D6853">
        <w:rPr>
          <w:rFonts w:ascii="Times New Roman" w:eastAsia="Times New Roman" w:hAnsi="Times New Roman" w:cs="Times New Roman"/>
          <w:sz w:val="28"/>
          <w:szCs w:val="28"/>
          <w:lang w:eastAsia="ru-RU"/>
        </w:rPr>
        <w:t>рименялись понижающие коэффициенты при расчете размера арендной платы в отношении 940 договоров аренды земельных</w:t>
      </w:r>
      <w:r w:rsidR="000639CA" w:rsidRPr="00C12BCF">
        <w:rPr>
          <w:rFonts w:ascii="Times New Roman" w:eastAsia="Times New Roman" w:hAnsi="Times New Roman" w:cs="Times New Roman"/>
          <w:sz w:val="28"/>
          <w:szCs w:val="28"/>
          <w:lang w:eastAsia="ru-RU"/>
        </w:rPr>
        <w:t xml:space="preserve"> участков. Мера поддержки в отчетном году составила </w:t>
      </w:r>
      <w:r>
        <w:rPr>
          <w:rFonts w:ascii="Times New Roman" w:eastAsia="Times New Roman" w:hAnsi="Times New Roman" w:cs="Times New Roman"/>
          <w:sz w:val="28"/>
          <w:szCs w:val="28"/>
          <w:lang w:eastAsia="ru-RU"/>
        </w:rPr>
        <w:br/>
      </w:r>
      <w:r w:rsidR="000639CA" w:rsidRPr="00C12BCF">
        <w:rPr>
          <w:rFonts w:ascii="Times New Roman" w:eastAsia="Times New Roman" w:hAnsi="Times New Roman" w:cs="Times New Roman"/>
          <w:sz w:val="28"/>
          <w:szCs w:val="28"/>
          <w:lang w:eastAsia="ru-RU"/>
        </w:rPr>
        <w:t>124,4 млн. рублей.</w:t>
      </w:r>
    </w:p>
    <w:p w:rsidR="000639CA" w:rsidRPr="00C12BCF" w:rsidRDefault="000639CA" w:rsidP="00E276F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В 2024 году с субъектами малого и среднего предпринимательства заключено 35 договоров аренды земельных участков на общую сумму</w:t>
      </w:r>
      <w:r w:rsidR="00E276FE">
        <w:rPr>
          <w:rFonts w:ascii="Times New Roman" w:eastAsia="Times New Roman" w:hAnsi="Times New Roman" w:cs="Times New Roman"/>
          <w:sz w:val="28"/>
          <w:szCs w:val="28"/>
          <w:lang w:eastAsia="ru-RU"/>
        </w:rPr>
        <w:br/>
      </w:r>
      <w:r w:rsidRPr="00C12BCF">
        <w:rPr>
          <w:rFonts w:ascii="Times New Roman" w:eastAsia="Times New Roman" w:hAnsi="Times New Roman" w:cs="Times New Roman"/>
          <w:sz w:val="28"/>
          <w:szCs w:val="28"/>
          <w:lang w:eastAsia="ru-RU"/>
        </w:rPr>
        <w:t>1 669,4 тыс. рублей с применением понижающего коэффициента.</w:t>
      </w:r>
    </w:p>
    <w:p w:rsidR="000639CA" w:rsidRPr="00C12BCF" w:rsidRDefault="000639CA" w:rsidP="00E276F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 xml:space="preserve">Действует 85 договоров аренды муниципального имущества, заключенных с 61 субъектом малого и среднего предпринимательства, в том числе </w:t>
      </w:r>
      <w:r w:rsidR="00FA215A">
        <w:rPr>
          <w:rFonts w:ascii="Times New Roman" w:eastAsia="Times New Roman" w:hAnsi="Times New Roman" w:cs="Times New Roman"/>
          <w:sz w:val="28"/>
          <w:szCs w:val="28"/>
          <w:lang w:eastAsia="ru-RU"/>
        </w:rPr>
        <w:br/>
      </w:r>
      <w:r w:rsidRPr="00C12BCF">
        <w:rPr>
          <w:rFonts w:ascii="Times New Roman" w:eastAsia="Times New Roman" w:hAnsi="Times New Roman" w:cs="Times New Roman"/>
          <w:sz w:val="28"/>
          <w:szCs w:val="28"/>
          <w:lang w:eastAsia="ru-RU"/>
        </w:rPr>
        <w:t xml:space="preserve">14 субъектам малого предпринимательства, осуществляющим социально </w:t>
      </w:r>
      <w:r w:rsidRPr="00C12BCF">
        <w:rPr>
          <w:rFonts w:ascii="Times New Roman" w:eastAsia="Times New Roman" w:hAnsi="Times New Roman" w:cs="Times New Roman"/>
          <w:sz w:val="28"/>
          <w:szCs w:val="28"/>
          <w:lang w:eastAsia="ru-RU"/>
        </w:rPr>
        <w:lastRenderedPageBreak/>
        <w:t>ориентированные виды деятельности, предоставлено в аренду 14 нежилых помещений (зданий) общей площадью 1</w:t>
      </w:r>
      <w:r w:rsidR="00723336">
        <w:rPr>
          <w:rFonts w:ascii="Times New Roman" w:eastAsia="Times New Roman" w:hAnsi="Times New Roman" w:cs="Times New Roman"/>
          <w:sz w:val="28"/>
          <w:szCs w:val="28"/>
          <w:lang w:eastAsia="ru-RU"/>
        </w:rPr>
        <w:t> </w:t>
      </w:r>
      <w:r w:rsidRPr="00C12BCF">
        <w:rPr>
          <w:rFonts w:ascii="Times New Roman" w:eastAsia="Times New Roman" w:hAnsi="Times New Roman" w:cs="Times New Roman"/>
          <w:sz w:val="28"/>
          <w:szCs w:val="28"/>
          <w:lang w:eastAsia="ru-RU"/>
        </w:rPr>
        <w:t>783,1 кв.м с применением льготного коэффициента при расчете арендной платы - 0,1.</w:t>
      </w:r>
    </w:p>
    <w:p w:rsidR="000639CA" w:rsidRPr="00C12BCF" w:rsidRDefault="000639CA" w:rsidP="0072333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12BCF">
        <w:rPr>
          <w:rFonts w:ascii="Times New Roman" w:eastAsia="Times New Roman" w:hAnsi="Times New Roman" w:cs="Times New Roman"/>
          <w:sz w:val="28"/>
          <w:szCs w:val="28"/>
          <w:lang w:eastAsia="ru-RU"/>
        </w:rPr>
        <w:t>В рамках имущественной поддержки:</w:t>
      </w:r>
    </w:p>
    <w:p w:rsidR="000639CA" w:rsidRPr="00C12BCF" w:rsidRDefault="00723336" w:rsidP="0072333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0639CA" w:rsidRPr="00C12BCF">
        <w:rPr>
          <w:rFonts w:ascii="Times New Roman" w:eastAsia="Times New Roman" w:hAnsi="Times New Roman" w:cs="Times New Roman"/>
          <w:sz w:val="28"/>
          <w:szCs w:val="28"/>
          <w:lang w:eastAsia="ru-RU"/>
        </w:rPr>
        <w:t>47 некоммерческим организациям</w:t>
      </w:r>
      <w:r w:rsidR="00120D1E" w:rsidRPr="00C12BCF">
        <w:rPr>
          <w:rFonts w:ascii="Times New Roman" w:eastAsia="Times New Roman" w:hAnsi="Times New Roman" w:cs="Times New Roman"/>
          <w:sz w:val="28"/>
          <w:szCs w:val="28"/>
          <w:lang w:eastAsia="ru-RU"/>
        </w:rPr>
        <w:t>, в том числе 35 социально ориентированным некоммерческим организациям</w:t>
      </w:r>
      <w:r w:rsidR="00120D1E">
        <w:rPr>
          <w:rFonts w:ascii="Times New Roman" w:eastAsia="Times New Roman" w:hAnsi="Times New Roman" w:cs="Times New Roman"/>
          <w:sz w:val="28"/>
          <w:szCs w:val="28"/>
          <w:lang w:eastAsia="ru-RU"/>
        </w:rPr>
        <w:t>,</w:t>
      </w:r>
      <w:r w:rsidR="00120D1E" w:rsidRPr="00C12BCF">
        <w:rPr>
          <w:rFonts w:ascii="Times New Roman" w:eastAsia="Times New Roman" w:hAnsi="Times New Roman" w:cs="Times New Roman"/>
          <w:sz w:val="28"/>
          <w:szCs w:val="28"/>
          <w:lang w:eastAsia="ru-RU"/>
        </w:rPr>
        <w:t xml:space="preserve"> </w:t>
      </w:r>
      <w:r w:rsidR="000639CA" w:rsidRPr="00C12BCF">
        <w:rPr>
          <w:rFonts w:ascii="Times New Roman" w:eastAsia="Times New Roman" w:hAnsi="Times New Roman" w:cs="Times New Roman"/>
          <w:sz w:val="28"/>
          <w:szCs w:val="28"/>
          <w:lang w:eastAsia="ru-RU"/>
        </w:rPr>
        <w:t xml:space="preserve">предоставлено </w:t>
      </w:r>
      <w:r w:rsidR="00120D1E">
        <w:rPr>
          <w:rFonts w:ascii="Times New Roman" w:eastAsia="Times New Roman" w:hAnsi="Times New Roman" w:cs="Times New Roman"/>
          <w:sz w:val="28"/>
          <w:szCs w:val="28"/>
          <w:lang w:eastAsia="ru-RU"/>
        </w:rPr>
        <w:br/>
      </w:r>
      <w:r w:rsidR="000639CA" w:rsidRPr="00C12BCF">
        <w:rPr>
          <w:rFonts w:ascii="Times New Roman" w:eastAsia="Times New Roman" w:hAnsi="Times New Roman" w:cs="Times New Roman"/>
          <w:sz w:val="28"/>
          <w:szCs w:val="28"/>
          <w:lang w:eastAsia="ru-RU"/>
        </w:rPr>
        <w:t>в безвозмездное пользование муниципальное имущество</w:t>
      </w:r>
      <w:r w:rsidR="00120D1E">
        <w:rPr>
          <w:rFonts w:ascii="Times New Roman" w:eastAsia="Times New Roman" w:hAnsi="Times New Roman" w:cs="Times New Roman"/>
          <w:sz w:val="28"/>
          <w:szCs w:val="28"/>
          <w:lang w:eastAsia="ru-RU"/>
        </w:rPr>
        <w:t>:</w:t>
      </w:r>
      <w:r w:rsidR="000639CA" w:rsidRPr="00C12BCF">
        <w:rPr>
          <w:rFonts w:ascii="Times New Roman" w:eastAsia="Times New Roman" w:hAnsi="Times New Roman" w:cs="Times New Roman"/>
          <w:sz w:val="28"/>
          <w:szCs w:val="28"/>
          <w:lang w:eastAsia="ru-RU"/>
        </w:rPr>
        <w:t xml:space="preserve"> недвижимое имущество общей площадью </w:t>
      </w:r>
      <w:r>
        <w:rPr>
          <w:rFonts w:ascii="Times New Roman" w:eastAsia="Times New Roman" w:hAnsi="Times New Roman" w:cs="Times New Roman"/>
          <w:sz w:val="28"/>
          <w:szCs w:val="28"/>
          <w:lang w:eastAsia="ru-RU"/>
        </w:rPr>
        <w:t>11 </w:t>
      </w:r>
      <w:r w:rsidR="000639CA" w:rsidRPr="00C12BCF">
        <w:rPr>
          <w:rFonts w:ascii="Times New Roman" w:eastAsia="Times New Roman" w:hAnsi="Times New Roman" w:cs="Times New Roman"/>
          <w:sz w:val="28"/>
          <w:szCs w:val="28"/>
          <w:lang w:eastAsia="ru-RU"/>
        </w:rPr>
        <w:t>784,6 кв.м, движимое имущество в количестве 1 819 единиц;</w:t>
      </w:r>
    </w:p>
    <w:p w:rsidR="00F30A8A" w:rsidRDefault="000639CA" w:rsidP="00F30A8A">
      <w:pPr>
        <w:spacing w:after="0" w:line="240" w:lineRule="auto"/>
        <w:ind w:firstLine="709"/>
        <w:jc w:val="both"/>
        <w:rPr>
          <w:rFonts w:ascii="Times New Roman" w:eastAsia="Times New Roman" w:hAnsi="Times New Roman" w:cs="Times New Roman"/>
          <w:iCs/>
          <w:sz w:val="28"/>
          <w:szCs w:val="28"/>
          <w:lang w:eastAsia="ru-RU"/>
        </w:rPr>
      </w:pPr>
      <w:r w:rsidRPr="00C12BCF">
        <w:rPr>
          <w:rFonts w:ascii="Times New Roman" w:eastAsia="Times New Roman" w:hAnsi="Times New Roman" w:cs="Times New Roman"/>
          <w:sz w:val="28"/>
          <w:szCs w:val="28"/>
          <w:lang w:eastAsia="ru-RU"/>
        </w:rPr>
        <w:t>-</w:t>
      </w:r>
      <w:r w:rsidR="00723336">
        <w:rPr>
          <w:rFonts w:ascii="Times New Roman" w:eastAsia="Times New Roman" w:hAnsi="Times New Roman" w:cs="Times New Roman"/>
          <w:sz w:val="28"/>
          <w:szCs w:val="28"/>
          <w:lang w:eastAsia="ru-RU"/>
        </w:rPr>
        <w:t> </w:t>
      </w:r>
      <w:r w:rsidRPr="00C12BCF">
        <w:rPr>
          <w:rFonts w:ascii="Times New Roman" w:eastAsia="Times New Roman" w:hAnsi="Times New Roman" w:cs="Times New Roman"/>
          <w:sz w:val="28"/>
          <w:szCs w:val="28"/>
          <w:lang w:eastAsia="ru-RU"/>
        </w:rPr>
        <w:t>37 социально ориентированным некоммерческим организациям передано в аренду по льготным ставкам 46 нежилых помещений (зданий) общей площадью 5 39</w:t>
      </w:r>
      <w:r w:rsidR="008E253A">
        <w:rPr>
          <w:rFonts w:ascii="Times New Roman" w:eastAsia="Times New Roman" w:hAnsi="Times New Roman" w:cs="Times New Roman"/>
          <w:sz w:val="28"/>
          <w:szCs w:val="28"/>
          <w:lang w:eastAsia="ru-RU"/>
        </w:rPr>
        <w:t>7</w:t>
      </w:r>
      <w:r w:rsidRPr="00C12BCF">
        <w:rPr>
          <w:rFonts w:ascii="Times New Roman" w:eastAsia="Times New Roman" w:hAnsi="Times New Roman" w:cs="Times New Roman"/>
          <w:sz w:val="28"/>
          <w:szCs w:val="28"/>
          <w:lang w:eastAsia="ru-RU"/>
        </w:rPr>
        <w:t xml:space="preserve"> кв.м, в том числе путем установления размера арендной платы в сумме 1 рубль в месяц (без учета НДС) за</w:t>
      </w:r>
      <w:r w:rsidR="006E1DFD">
        <w:rPr>
          <w:rFonts w:ascii="Times New Roman" w:eastAsia="Times New Roman" w:hAnsi="Times New Roman" w:cs="Times New Roman"/>
          <w:sz w:val="28"/>
          <w:szCs w:val="28"/>
          <w:lang w:eastAsia="ru-RU"/>
        </w:rPr>
        <w:t xml:space="preserve"> 1 объект имущества в отношении</w:t>
      </w:r>
      <w:r w:rsidR="006E1DFD">
        <w:rPr>
          <w:rFonts w:ascii="Times New Roman" w:eastAsia="Times New Roman" w:hAnsi="Times New Roman" w:cs="Times New Roman"/>
          <w:sz w:val="28"/>
          <w:szCs w:val="28"/>
          <w:lang w:eastAsia="ru-RU"/>
        </w:rPr>
        <w:br/>
      </w:r>
      <w:r w:rsidRPr="00C12BCF">
        <w:rPr>
          <w:rFonts w:ascii="Times New Roman" w:eastAsia="Times New Roman" w:hAnsi="Times New Roman" w:cs="Times New Roman"/>
          <w:sz w:val="28"/>
          <w:szCs w:val="28"/>
          <w:lang w:eastAsia="ru-RU"/>
        </w:rPr>
        <w:t>34 объектов.</w:t>
      </w:r>
      <w:r w:rsidR="00F30A8A" w:rsidRPr="00F30A8A">
        <w:rPr>
          <w:rFonts w:ascii="Times New Roman" w:eastAsia="Times New Roman" w:hAnsi="Times New Roman" w:cs="Times New Roman"/>
          <w:iCs/>
          <w:sz w:val="28"/>
          <w:szCs w:val="28"/>
          <w:lang w:eastAsia="ru-RU"/>
        </w:rPr>
        <w:t xml:space="preserve"> </w:t>
      </w:r>
    </w:p>
    <w:p w:rsidR="00F30A8A" w:rsidRDefault="00F30A8A" w:rsidP="00F30A8A">
      <w:pPr>
        <w:spacing w:after="0" w:line="240" w:lineRule="auto"/>
        <w:ind w:firstLine="709"/>
        <w:jc w:val="both"/>
        <w:rPr>
          <w:rFonts w:ascii="Times New Roman" w:eastAsia="Times New Roman" w:hAnsi="Times New Roman" w:cs="Times New Roman"/>
          <w:iCs/>
          <w:sz w:val="28"/>
          <w:szCs w:val="28"/>
          <w:lang w:eastAsia="ru-RU"/>
        </w:rPr>
      </w:pPr>
      <w:r w:rsidRPr="00C12BCF">
        <w:rPr>
          <w:rFonts w:ascii="Times New Roman" w:eastAsia="Times New Roman" w:hAnsi="Times New Roman" w:cs="Times New Roman"/>
          <w:iCs/>
          <w:sz w:val="28"/>
          <w:szCs w:val="28"/>
          <w:lang w:eastAsia="ru-RU"/>
        </w:rPr>
        <w:t>В целях увеличения неналоговых доходов бюджета города организовано</w:t>
      </w:r>
      <w:r>
        <w:rPr>
          <w:rFonts w:ascii="Times New Roman" w:eastAsia="Times New Roman" w:hAnsi="Times New Roman" w:cs="Times New Roman"/>
          <w:iCs/>
          <w:sz w:val="28"/>
          <w:szCs w:val="28"/>
          <w:lang w:eastAsia="ru-RU"/>
        </w:rPr>
        <w:br/>
      </w:r>
      <w:r w:rsidRPr="00C12BCF">
        <w:rPr>
          <w:rFonts w:ascii="Times New Roman" w:eastAsia="Times New Roman" w:hAnsi="Times New Roman" w:cs="Times New Roman"/>
          <w:iCs/>
          <w:sz w:val="28"/>
          <w:szCs w:val="28"/>
          <w:lang w:eastAsia="ru-RU"/>
        </w:rPr>
        <w:t xml:space="preserve">и проведено 56 аукционов (в том числе аукцион </w:t>
      </w:r>
      <w:r w:rsidRPr="00C12BCF">
        <w:rPr>
          <w:rFonts w:ascii="Times New Roman" w:eastAsia="Calibri" w:hAnsi="Times New Roman" w:cs="Times New Roman"/>
          <w:sz w:val="28"/>
          <w:szCs w:val="28"/>
          <w:shd w:val="clear" w:color="auto" w:fill="FFFFFF"/>
        </w:rPr>
        <w:t xml:space="preserve">на право заключения договора </w:t>
      </w:r>
      <w:r>
        <w:rPr>
          <w:rFonts w:ascii="Times New Roman" w:eastAsia="Calibri" w:hAnsi="Times New Roman" w:cs="Times New Roman"/>
          <w:sz w:val="28"/>
          <w:szCs w:val="28"/>
          <w:shd w:val="clear" w:color="auto" w:fill="FFFFFF"/>
        </w:rPr>
        <w:br/>
      </w:r>
      <w:r w:rsidRPr="00C12BCF">
        <w:rPr>
          <w:rFonts w:ascii="Times New Roman" w:eastAsia="Calibri" w:hAnsi="Times New Roman" w:cs="Times New Roman"/>
          <w:sz w:val="28"/>
          <w:szCs w:val="28"/>
          <w:shd w:val="clear" w:color="auto" w:fill="FFFFFF"/>
        </w:rPr>
        <w:t xml:space="preserve">о комплексном развитии территории жилой застройки) </w:t>
      </w:r>
      <w:r w:rsidRPr="00C12BCF">
        <w:rPr>
          <w:rFonts w:ascii="Times New Roman" w:eastAsia="Times New Roman" w:hAnsi="Times New Roman" w:cs="Times New Roman"/>
          <w:iCs/>
          <w:sz w:val="28"/>
          <w:szCs w:val="28"/>
          <w:lang w:eastAsia="ru-RU"/>
        </w:rPr>
        <w:t xml:space="preserve">в отношении </w:t>
      </w:r>
      <w:r>
        <w:rPr>
          <w:rFonts w:ascii="Times New Roman" w:eastAsia="Times New Roman" w:hAnsi="Times New Roman" w:cs="Times New Roman"/>
          <w:iCs/>
          <w:sz w:val="28"/>
          <w:szCs w:val="28"/>
          <w:lang w:eastAsia="ru-RU"/>
        </w:rPr>
        <w:br/>
      </w:r>
      <w:r w:rsidRPr="00C12BCF">
        <w:rPr>
          <w:rFonts w:ascii="Times New Roman" w:eastAsia="Times New Roman" w:hAnsi="Times New Roman" w:cs="Times New Roman"/>
          <w:iCs/>
          <w:sz w:val="28"/>
          <w:szCs w:val="28"/>
          <w:lang w:eastAsia="ru-RU"/>
        </w:rPr>
        <w:t xml:space="preserve">56 земельных участков. По результатам торгов на право аренды земельных участков (в том числе проведенных в декабре 2023 года) заключено 26 договоров аренды земельных участков на общую сумму арендной платы 9,4 млн. рублей </w:t>
      </w:r>
      <w:r>
        <w:rPr>
          <w:rFonts w:ascii="Times New Roman" w:eastAsia="Times New Roman" w:hAnsi="Times New Roman" w:cs="Times New Roman"/>
          <w:iCs/>
          <w:sz w:val="28"/>
          <w:szCs w:val="28"/>
          <w:lang w:eastAsia="ru-RU"/>
        </w:rPr>
        <w:br/>
      </w:r>
      <w:r w:rsidRPr="00C12BCF">
        <w:rPr>
          <w:rFonts w:ascii="Times New Roman" w:eastAsia="Times New Roman" w:hAnsi="Times New Roman" w:cs="Times New Roman"/>
          <w:iCs/>
          <w:sz w:val="28"/>
          <w:szCs w:val="28"/>
          <w:lang w:eastAsia="ru-RU"/>
        </w:rPr>
        <w:t>в год.</w:t>
      </w:r>
    </w:p>
    <w:p w:rsidR="00F30A8A" w:rsidRPr="00C12BCF" w:rsidRDefault="00F30A8A" w:rsidP="00F30A8A">
      <w:pPr>
        <w:spacing w:after="0" w:line="240" w:lineRule="auto"/>
        <w:ind w:firstLine="709"/>
        <w:jc w:val="both"/>
        <w:rPr>
          <w:rFonts w:ascii="Times New Roman" w:eastAsia="Times New Roman" w:hAnsi="Times New Roman" w:cs="Times New Roman"/>
          <w:iCs/>
          <w:sz w:val="28"/>
          <w:szCs w:val="28"/>
          <w:lang w:eastAsia="ru-RU"/>
        </w:rPr>
      </w:pPr>
      <w:r w:rsidRPr="00F30A8A">
        <w:rPr>
          <w:rFonts w:ascii="Times New Roman" w:eastAsia="Times New Roman" w:hAnsi="Times New Roman" w:cs="Times New Roman"/>
          <w:iCs/>
          <w:sz w:val="28"/>
          <w:szCs w:val="28"/>
          <w:lang w:eastAsia="ru-RU"/>
        </w:rPr>
        <w:t>Информация о договорах аренды земельных участков по результатам проведенных аукционов</w:t>
      </w:r>
      <w:r>
        <w:rPr>
          <w:rFonts w:ascii="Times New Roman" w:eastAsia="Times New Roman" w:hAnsi="Times New Roman" w:cs="Times New Roman"/>
          <w:iCs/>
          <w:sz w:val="28"/>
          <w:szCs w:val="28"/>
          <w:lang w:eastAsia="ru-RU"/>
        </w:rPr>
        <w:t xml:space="preserve"> представлена в таблице 9.</w:t>
      </w:r>
    </w:p>
    <w:p w:rsidR="000639CA" w:rsidRPr="00C12BCF" w:rsidRDefault="000639CA" w:rsidP="0072333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723336" w:rsidRPr="009776CE" w:rsidRDefault="00723336" w:rsidP="00723336">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9</w:t>
      </w:r>
      <w:r w:rsidRPr="001D5790">
        <w:rPr>
          <w:rFonts w:ascii="Times New Roman" w:eastAsia="SimSun" w:hAnsi="Times New Roman"/>
          <w:bCs/>
          <w:kern w:val="1"/>
          <w:sz w:val="28"/>
          <w:szCs w:val="28"/>
          <w:lang w:eastAsia="ar-SA"/>
        </w:rPr>
        <w:fldChar w:fldCharType="end"/>
      </w:r>
    </w:p>
    <w:p w:rsidR="000639CA" w:rsidRPr="00AC3803" w:rsidRDefault="000639CA" w:rsidP="000639CA">
      <w:pPr>
        <w:keepNext/>
        <w:spacing w:after="0" w:line="240" w:lineRule="auto"/>
        <w:jc w:val="center"/>
        <w:rPr>
          <w:rFonts w:ascii="Times New Roman" w:eastAsia="Times New Roman" w:hAnsi="Times New Roman" w:cs="Times New Roman"/>
          <w:b/>
          <w:sz w:val="28"/>
          <w:szCs w:val="28"/>
          <w:lang w:eastAsia="ru-RU"/>
        </w:rPr>
      </w:pPr>
    </w:p>
    <w:p w:rsidR="000639CA" w:rsidRPr="00C12BCF" w:rsidRDefault="000639CA" w:rsidP="000639CA">
      <w:pPr>
        <w:spacing w:after="0" w:line="240" w:lineRule="auto"/>
        <w:jc w:val="center"/>
        <w:rPr>
          <w:rFonts w:ascii="Times New Roman" w:eastAsia="Times New Roman" w:hAnsi="Times New Roman" w:cs="Times New Roman"/>
          <w:b/>
          <w:sz w:val="28"/>
          <w:szCs w:val="28"/>
          <w:lang w:eastAsia="ru-RU"/>
        </w:rPr>
      </w:pPr>
      <w:r w:rsidRPr="00C12BCF">
        <w:rPr>
          <w:rFonts w:ascii="Times New Roman" w:eastAsia="Times New Roman" w:hAnsi="Times New Roman" w:cs="Times New Roman"/>
          <w:b/>
          <w:sz w:val="28"/>
          <w:szCs w:val="28"/>
          <w:lang w:eastAsia="ru-RU"/>
        </w:rPr>
        <w:t xml:space="preserve">Информация о договорах аренды земельных участков </w:t>
      </w:r>
    </w:p>
    <w:p w:rsidR="000639CA" w:rsidRPr="00C12BCF" w:rsidRDefault="000639CA" w:rsidP="000639CA">
      <w:pPr>
        <w:spacing w:after="0" w:line="240" w:lineRule="auto"/>
        <w:jc w:val="center"/>
        <w:rPr>
          <w:rFonts w:ascii="Calibri" w:eastAsia="Calibri" w:hAnsi="Calibri" w:cs="Times New Roman"/>
        </w:rPr>
      </w:pPr>
      <w:r w:rsidRPr="00C12BCF">
        <w:rPr>
          <w:rFonts w:ascii="Times New Roman" w:eastAsia="Times New Roman" w:hAnsi="Times New Roman" w:cs="Times New Roman"/>
          <w:b/>
          <w:sz w:val="28"/>
          <w:szCs w:val="28"/>
          <w:lang w:eastAsia="ru-RU"/>
        </w:rPr>
        <w:t>по результатам проведенных аукционов</w:t>
      </w:r>
    </w:p>
    <w:p w:rsidR="000639CA" w:rsidRPr="00C12BCF" w:rsidRDefault="000639CA" w:rsidP="000639CA">
      <w:pPr>
        <w:keepNext/>
        <w:spacing w:after="0" w:line="240" w:lineRule="auto"/>
        <w:jc w:val="center"/>
        <w:rPr>
          <w:rFonts w:ascii="Times New Roman" w:eastAsia="Times New Roman" w:hAnsi="Times New Roman" w:cs="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99"/>
        <w:gridCol w:w="828"/>
        <w:gridCol w:w="828"/>
        <w:gridCol w:w="828"/>
        <w:gridCol w:w="828"/>
        <w:gridCol w:w="828"/>
      </w:tblGrid>
      <w:tr w:rsidR="000639CA" w:rsidRPr="00C12BCF" w:rsidTr="006E1DFD">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Calibri" w:hAnsi="Times New Roman" w:cs="Times New Roman"/>
                <w:b/>
                <w:lang w:eastAsia="ru-RU"/>
              </w:rPr>
            </w:pPr>
            <w:r w:rsidRPr="00C12BCF">
              <w:rPr>
                <w:rFonts w:ascii="Times New Roman" w:eastAsia="Calibri" w:hAnsi="Times New Roman" w:cs="Times New Roman"/>
                <w:b/>
                <w:lang w:eastAsia="ru-RU"/>
              </w:rPr>
              <w:t xml:space="preserve">Наименование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Calibri" w:hAnsi="Times New Roman" w:cs="Times New Roman"/>
                <w:b/>
                <w:lang w:eastAsia="ru-RU"/>
              </w:rPr>
              <w:t>показателя</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2020</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2021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2022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0C34C9">
              <w:rPr>
                <w:rFonts w:ascii="Times New Roman" w:eastAsia="Times New Roman" w:hAnsi="Times New Roman" w:cs="Times New Roman"/>
                <w:b/>
                <w:lang w:eastAsia="ru-RU"/>
              </w:rPr>
              <w:t>2023</w:t>
            </w:r>
          </w:p>
          <w:p w:rsidR="000639CA" w:rsidRPr="000C34C9"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0C34C9">
              <w:rPr>
                <w:rFonts w:ascii="Times New Roman" w:eastAsia="Times New Roman" w:hAnsi="Times New Roman" w:cs="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2024</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r>
      <w:tr w:rsidR="000639CA" w:rsidRPr="00C12BCF" w:rsidTr="006E1DFD">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 xml:space="preserve">Количество организованных и проведенных аукционов (ед.) </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41</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29</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58</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spacing w:after="0" w:line="240" w:lineRule="auto"/>
              <w:jc w:val="center"/>
              <w:rPr>
                <w:rFonts w:ascii="Times New Roman" w:eastAsia="Calibri" w:hAnsi="Times New Roman" w:cs="Times New Roman"/>
                <w:lang w:val="en-US"/>
              </w:rPr>
            </w:pPr>
            <w:r w:rsidRPr="000C34C9">
              <w:rPr>
                <w:rFonts w:ascii="Times New Roman" w:eastAsia="Calibri" w:hAnsi="Times New Roman" w:cs="Times New Roman"/>
                <w:lang w:val="en-US"/>
              </w:rPr>
              <w:t>58</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56</w:t>
            </w:r>
          </w:p>
        </w:tc>
      </w:tr>
      <w:tr w:rsidR="000639CA" w:rsidRPr="00C12BCF" w:rsidTr="006E1DFD">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Количество заключенных договоров аренды земельных участков (ед.)</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29</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spacing w:after="0" w:line="240" w:lineRule="auto"/>
              <w:jc w:val="center"/>
              <w:rPr>
                <w:rFonts w:ascii="Times New Roman" w:eastAsia="Calibri" w:hAnsi="Times New Roman" w:cs="Times New Roman"/>
                <w:lang w:val="en-US"/>
              </w:rPr>
            </w:pPr>
            <w:r w:rsidRPr="000C34C9">
              <w:rPr>
                <w:rFonts w:ascii="Times New Roman" w:eastAsia="Calibri" w:hAnsi="Times New Roman" w:cs="Times New Roman"/>
                <w:lang w:val="en-US"/>
              </w:rPr>
              <w:t>25</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26</w:t>
            </w:r>
          </w:p>
        </w:tc>
      </w:tr>
      <w:tr w:rsidR="000639CA" w:rsidRPr="00C12BCF" w:rsidTr="006E1DFD">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Calibri" w:hAnsi="Times New Roman" w:cs="Times New Roman"/>
              </w:rPr>
              <w:t>Доход от заключенных договоров аренды земельных участков (млн. руб.)</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39,7</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17,3</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8,5</w:t>
            </w:r>
          </w:p>
        </w:tc>
        <w:tc>
          <w:tcPr>
            <w:tcW w:w="851" w:type="dxa"/>
            <w:tcBorders>
              <w:top w:val="single" w:sz="4" w:space="0" w:color="auto"/>
              <w:left w:val="single" w:sz="4" w:space="0" w:color="auto"/>
              <w:bottom w:val="single" w:sz="4" w:space="0" w:color="auto"/>
              <w:right w:val="single" w:sz="4" w:space="0" w:color="auto"/>
            </w:tcBorders>
          </w:tcPr>
          <w:p w:rsidR="000639CA" w:rsidRPr="000C34C9"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34C9">
              <w:rPr>
                <w:rFonts w:ascii="Times New Roman" w:eastAsia="Times New Roman" w:hAnsi="Times New Roman" w:cs="Times New Roman"/>
                <w:lang w:eastAsia="ru-RU"/>
              </w:rPr>
              <w:t>15,2</w:t>
            </w:r>
          </w:p>
        </w:tc>
        <w:tc>
          <w:tcPr>
            <w:tcW w:w="851" w:type="dxa"/>
            <w:tcBorders>
              <w:top w:val="single" w:sz="4" w:space="0" w:color="auto"/>
              <w:left w:val="single" w:sz="4" w:space="0" w:color="auto"/>
              <w:bottom w:val="single" w:sz="4" w:space="0" w:color="auto"/>
              <w:right w:val="single" w:sz="4" w:space="0" w:color="auto"/>
            </w:tcBorders>
          </w:tcPr>
          <w:p w:rsidR="000639CA" w:rsidRPr="00C12BCF" w:rsidRDefault="000639CA" w:rsidP="000639CA">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C12BCF">
              <w:rPr>
                <w:rFonts w:ascii="Times New Roman" w:eastAsia="Times New Roman" w:hAnsi="Times New Roman" w:cs="Times New Roman"/>
                <w:lang w:eastAsia="ru-RU"/>
              </w:rPr>
              <w:t>9,4</w:t>
            </w:r>
          </w:p>
        </w:tc>
      </w:tr>
    </w:tbl>
    <w:p w:rsidR="000639CA" w:rsidRPr="00C12BCF" w:rsidRDefault="000639CA" w:rsidP="000639CA">
      <w:pPr>
        <w:keepNext/>
        <w:spacing w:after="0" w:line="240" w:lineRule="auto"/>
        <w:jc w:val="center"/>
        <w:rPr>
          <w:rFonts w:ascii="Times New Roman" w:eastAsia="Times New Roman" w:hAnsi="Times New Roman" w:cs="Times New Roman"/>
          <w:b/>
          <w:sz w:val="28"/>
          <w:szCs w:val="28"/>
          <w:lang w:eastAsia="ru-RU"/>
        </w:rPr>
      </w:pPr>
    </w:p>
    <w:p w:rsidR="000639CA" w:rsidRPr="00C12BCF" w:rsidRDefault="000639CA" w:rsidP="006E1DFD">
      <w:pPr>
        <w:suppressAutoHyphens/>
        <w:spacing w:after="0" w:line="240" w:lineRule="auto"/>
        <w:ind w:firstLine="709"/>
        <w:jc w:val="both"/>
        <w:rPr>
          <w:rFonts w:ascii="Times New Roman" w:eastAsia="SimSun" w:hAnsi="Times New Roman" w:cs="Times New Roman"/>
          <w:kern w:val="1"/>
          <w:sz w:val="28"/>
          <w:szCs w:val="28"/>
          <w:lang w:eastAsia="ar-SA"/>
        </w:rPr>
      </w:pPr>
      <w:r w:rsidRPr="00C12BCF">
        <w:rPr>
          <w:rFonts w:ascii="Times New Roman" w:eastAsia="SimSun" w:hAnsi="Times New Roman" w:cs="Times New Roman"/>
          <w:kern w:val="1"/>
          <w:sz w:val="28"/>
          <w:szCs w:val="28"/>
          <w:lang w:eastAsia="ar-SA"/>
        </w:rPr>
        <w:t>Одним из приоритетных направлений деятельности администрации города является вопрос обеспечения земельными участками граждан льготной категории, в том числе многодетных семей.</w:t>
      </w:r>
    </w:p>
    <w:p w:rsidR="000639CA" w:rsidRPr="00C12BCF" w:rsidRDefault="000639CA" w:rsidP="006E1DFD">
      <w:pPr>
        <w:suppressAutoHyphens/>
        <w:spacing w:after="0" w:line="240" w:lineRule="auto"/>
        <w:ind w:firstLine="709"/>
        <w:jc w:val="both"/>
        <w:rPr>
          <w:rFonts w:ascii="Times New Roman" w:eastAsia="SimSun" w:hAnsi="Times New Roman" w:cs="Times New Roman"/>
          <w:kern w:val="1"/>
          <w:sz w:val="28"/>
          <w:szCs w:val="28"/>
          <w:lang w:eastAsia="ar-SA"/>
        </w:rPr>
      </w:pPr>
      <w:r w:rsidRPr="00C12BCF">
        <w:rPr>
          <w:rFonts w:ascii="Times New Roman" w:eastAsia="SimSun" w:hAnsi="Times New Roman" w:cs="Times New Roman"/>
          <w:kern w:val="1"/>
          <w:sz w:val="28"/>
          <w:szCs w:val="28"/>
          <w:lang w:eastAsia="ar-SA"/>
        </w:rPr>
        <w:t>На учете для однократного бесплатного предоставления в собственность земельных участков для строительства индивидуальных жилых домов на конец 2024 года состоит 1</w:t>
      </w:r>
      <w:r w:rsidR="00B265D6">
        <w:rPr>
          <w:rFonts w:ascii="Times New Roman" w:eastAsia="SimSun" w:hAnsi="Times New Roman" w:cs="Times New Roman"/>
          <w:kern w:val="1"/>
          <w:sz w:val="28"/>
          <w:szCs w:val="28"/>
          <w:lang w:eastAsia="ar-SA"/>
        </w:rPr>
        <w:t> </w:t>
      </w:r>
      <w:r w:rsidRPr="00C12BCF">
        <w:rPr>
          <w:rFonts w:ascii="Times New Roman" w:eastAsia="SimSun" w:hAnsi="Times New Roman" w:cs="Times New Roman"/>
          <w:kern w:val="1"/>
          <w:sz w:val="28"/>
          <w:szCs w:val="28"/>
          <w:lang w:eastAsia="ar-SA"/>
        </w:rPr>
        <w:t>061 граждан</w:t>
      </w:r>
      <w:r w:rsidR="00B265D6">
        <w:rPr>
          <w:rFonts w:ascii="Times New Roman" w:eastAsia="SimSun" w:hAnsi="Times New Roman" w:cs="Times New Roman"/>
          <w:kern w:val="1"/>
          <w:sz w:val="28"/>
          <w:szCs w:val="28"/>
          <w:lang w:eastAsia="ar-SA"/>
        </w:rPr>
        <w:t>ин</w:t>
      </w:r>
      <w:r w:rsidRPr="00C12BCF">
        <w:rPr>
          <w:rFonts w:ascii="Times New Roman" w:eastAsia="SimSun" w:hAnsi="Times New Roman" w:cs="Times New Roman"/>
          <w:kern w:val="1"/>
          <w:sz w:val="28"/>
          <w:szCs w:val="28"/>
          <w:lang w:eastAsia="ar-SA"/>
        </w:rPr>
        <w:t xml:space="preserve"> отдельн</w:t>
      </w:r>
      <w:r w:rsidR="00B265D6">
        <w:rPr>
          <w:rFonts w:ascii="Times New Roman" w:eastAsia="SimSun" w:hAnsi="Times New Roman" w:cs="Times New Roman"/>
          <w:kern w:val="1"/>
          <w:sz w:val="28"/>
          <w:szCs w:val="28"/>
          <w:lang w:eastAsia="ar-SA"/>
        </w:rPr>
        <w:t>ой</w:t>
      </w:r>
      <w:r w:rsidRPr="00C12BCF">
        <w:rPr>
          <w:rFonts w:ascii="Times New Roman" w:eastAsia="SimSun" w:hAnsi="Times New Roman" w:cs="Times New Roman"/>
          <w:kern w:val="1"/>
          <w:sz w:val="28"/>
          <w:szCs w:val="28"/>
          <w:lang w:eastAsia="ar-SA"/>
        </w:rPr>
        <w:t xml:space="preserve"> категори</w:t>
      </w:r>
      <w:r w:rsidR="00B265D6">
        <w:rPr>
          <w:rFonts w:ascii="Times New Roman" w:eastAsia="SimSun" w:hAnsi="Times New Roman" w:cs="Times New Roman"/>
          <w:kern w:val="1"/>
          <w:sz w:val="28"/>
          <w:szCs w:val="28"/>
          <w:lang w:eastAsia="ar-SA"/>
        </w:rPr>
        <w:t>и, из них</w:t>
      </w:r>
      <w:r w:rsidRPr="00C12BCF">
        <w:rPr>
          <w:rFonts w:ascii="Times New Roman" w:eastAsia="SimSun" w:hAnsi="Times New Roman" w:cs="Times New Roman"/>
          <w:kern w:val="1"/>
          <w:sz w:val="28"/>
          <w:szCs w:val="28"/>
          <w:lang w:eastAsia="ar-SA"/>
        </w:rPr>
        <w:t xml:space="preserve"> 940 граждан, имеющи</w:t>
      </w:r>
      <w:r w:rsidR="00B265D6">
        <w:rPr>
          <w:rFonts w:ascii="Times New Roman" w:eastAsia="SimSun" w:hAnsi="Times New Roman" w:cs="Times New Roman"/>
          <w:kern w:val="1"/>
          <w:sz w:val="28"/>
          <w:szCs w:val="28"/>
          <w:lang w:eastAsia="ar-SA"/>
        </w:rPr>
        <w:t>х</w:t>
      </w:r>
      <w:r w:rsidRPr="00C12BCF">
        <w:rPr>
          <w:rFonts w:ascii="Times New Roman" w:eastAsia="SimSun" w:hAnsi="Times New Roman" w:cs="Times New Roman"/>
          <w:kern w:val="1"/>
          <w:sz w:val="28"/>
          <w:szCs w:val="28"/>
          <w:lang w:eastAsia="ar-SA"/>
        </w:rPr>
        <w:t xml:space="preserve"> трех и более детей (многодетные семьи), в том числе </w:t>
      </w:r>
      <w:r w:rsidR="00F63E46" w:rsidRPr="00C12BCF">
        <w:rPr>
          <w:rFonts w:ascii="Times New Roman" w:eastAsia="SimSun" w:hAnsi="Times New Roman" w:cs="Times New Roman"/>
          <w:kern w:val="1"/>
          <w:sz w:val="28"/>
          <w:szCs w:val="28"/>
          <w:lang w:eastAsia="ar-SA"/>
        </w:rPr>
        <w:t>130 граждан, имеющих трех и более детей</w:t>
      </w:r>
      <w:r w:rsidR="00F63E46">
        <w:rPr>
          <w:rFonts w:ascii="Times New Roman" w:eastAsia="SimSun" w:hAnsi="Times New Roman" w:cs="Times New Roman"/>
          <w:kern w:val="1"/>
          <w:sz w:val="28"/>
          <w:szCs w:val="28"/>
          <w:lang w:eastAsia="ar-SA"/>
        </w:rPr>
        <w:t>,</w:t>
      </w:r>
      <w:r w:rsidR="00F63E46" w:rsidRPr="00C12BCF">
        <w:rPr>
          <w:rFonts w:ascii="Times New Roman" w:eastAsia="SimSun" w:hAnsi="Times New Roman" w:cs="Times New Roman"/>
          <w:kern w:val="1"/>
          <w:sz w:val="28"/>
          <w:szCs w:val="28"/>
          <w:lang w:eastAsia="ar-SA"/>
        </w:rPr>
        <w:t xml:space="preserve"> </w:t>
      </w:r>
      <w:r w:rsidRPr="00C12BCF">
        <w:rPr>
          <w:rFonts w:ascii="Times New Roman" w:eastAsia="SimSun" w:hAnsi="Times New Roman" w:cs="Times New Roman"/>
          <w:kern w:val="1"/>
          <w:sz w:val="28"/>
          <w:szCs w:val="28"/>
          <w:lang w:eastAsia="ar-SA"/>
        </w:rPr>
        <w:t xml:space="preserve">принятых на учет до 31.12.2017. Предоставление </w:t>
      </w:r>
      <w:r w:rsidRPr="00C12BCF">
        <w:rPr>
          <w:rFonts w:ascii="Times New Roman" w:eastAsia="SimSun" w:hAnsi="Times New Roman" w:cs="Times New Roman"/>
          <w:kern w:val="1"/>
          <w:sz w:val="28"/>
          <w:szCs w:val="28"/>
          <w:lang w:eastAsia="ar-SA"/>
        </w:rPr>
        <w:lastRenderedPageBreak/>
        <w:t xml:space="preserve">земельных участков льготным категориям граждан снизилось по причине отсутствия земельных участков, соответствующих требованиям </w:t>
      </w:r>
      <w:r w:rsidRPr="00C12BCF">
        <w:rPr>
          <w:rFonts w:ascii="Times New Roman" w:eastAsia="Calibri" w:hAnsi="Times New Roman" w:cs="Times New Roman"/>
          <w:sz w:val="28"/>
          <w:szCs w:val="28"/>
        </w:rPr>
        <w:t>региональных нормативов градостроительного проектирования.</w:t>
      </w:r>
    </w:p>
    <w:p w:rsidR="000639CA" w:rsidRDefault="000639CA" w:rsidP="006E1DFD">
      <w:pPr>
        <w:spacing w:after="0" w:line="240" w:lineRule="auto"/>
        <w:ind w:right="-1" w:firstLine="709"/>
        <w:jc w:val="both"/>
        <w:rPr>
          <w:rFonts w:ascii="Times New Roman" w:eastAsia="Times New Roman" w:hAnsi="Times New Roman" w:cs="Times New Roman"/>
          <w:sz w:val="28"/>
          <w:szCs w:val="28"/>
          <w:lang w:eastAsia="ru-RU"/>
        </w:rPr>
      </w:pPr>
      <w:r w:rsidRPr="00C12BCF">
        <w:rPr>
          <w:rFonts w:ascii="Times New Roman" w:eastAsia="Calibri" w:hAnsi="Times New Roman" w:cs="Times New Roman"/>
          <w:sz w:val="28"/>
          <w:szCs w:val="28"/>
        </w:rPr>
        <w:t>Осуществляется реализация права граждан, использующих гараж, являющийся объекто</w:t>
      </w:r>
      <w:r w:rsidR="006E1DFD">
        <w:rPr>
          <w:rFonts w:ascii="Times New Roman" w:eastAsia="Calibri" w:hAnsi="Times New Roman" w:cs="Times New Roman"/>
          <w:sz w:val="28"/>
          <w:szCs w:val="28"/>
        </w:rPr>
        <w:t xml:space="preserve">м капитального строительства и </w:t>
      </w:r>
      <w:r w:rsidRPr="00C12BCF">
        <w:rPr>
          <w:rFonts w:ascii="Times New Roman" w:eastAsia="Calibri" w:hAnsi="Times New Roman" w:cs="Times New Roman"/>
          <w:sz w:val="28"/>
          <w:szCs w:val="28"/>
        </w:rPr>
        <w:t xml:space="preserve">возведенный </w:t>
      </w:r>
      <w:r w:rsidR="000E74FF">
        <w:rPr>
          <w:rFonts w:ascii="Times New Roman" w:eastAsia="Calibri" w:hAnsi="Times New Roman" w:cs="Times New Roman"/>
          <w:sz w:val="28"/>
          <w:szCs w:val="28"/>
        </w:rPr>
        <w:br/>
      </w:r>
      <w:r w:rsidRPr="00C12BCF">
        <w:rPr>
          <w:rFonts w:ascii="Times New Roman" w:eastAsia="Calibri" w:hAnsi="Times New Roman" w:cs="Times New Roman"/>
          <w:sz w:val="28"/>
          <w:szCs w:val="28"/>
        </w:rPr>
        <w:t>до 30.12.2004</w:t>
      </w:r>
      <w:r w:rsidR="005A1BF2">
        <w:rPr>
          <w:rStyle w:val="ad"/>
          <w:rFonts w:ascii="Times New Roman" w:eastAsia="Calibri" w:hAnsi="Times New Roman" w:cs="Times New Roman"/>
          <w:sz w:val="28"/>
          <w:szCs w:val="28"/>
        </w:rPr>
        <w:footnoteReference w:id="4"/>
      </w:r>
      <w:r w:rsidR="006E1DFD">
        <w:rPr>
          <w:rFonts w:ascii="Times New Roman" w:eastAsia="Calibri" w:hAnsi="Times New Roman" w:cs="Times New Roman"/>
          <w:sz w:val="28"/>
          <w:szCs w:val="28"/>
        </w:rPr>
        <w:t xml:space="preserve">, на предоставление </w:t>
      </w:r>
      <w:r w:rsidRPr="00C12BCF">
        <w:rPr>
          <w:rFonts w:ascii="Times New Roman" w:eastAsia="Calibri" w:hAnsi="Times New Roman" w:cs="Times New Roman"/>
          <w:sz w:val="28"/>
          <w:szCs w:val="28"/>
        </w:rPr>
        <w:t>в собственность бесплатно не только земельного участка, на котором распо</w:t>
      </w:r>
      <w:r w:rsidR="0086789C">
        <w:rPr>
          <w:rFonts w:ascii="Times New Roman" w:eastAsia="Calibri" w:hAnsi="Times New Roman" w:cs="Times New Roman"/>
          <w:sz w:val="28"/>
          <w:szCs w:val="28"/>
        </w:rPr>
        <w:t>ложен гараж, но и самого гаража,</w:t>
      </w:r>
      <w:r w:rsidRPr="00C12BCF">
        <w:rPr>
          <w:rFonts w:ascii="Times New Roman" w:eastAsia="Calibri" w:hAnsi="Times New Roman" w:cs="Times New Roman"/>
          <w:sz w:val="28"/>
          <w:szCs w:val="28"/>
        </w:rPr>
        <w:t xml:space="preserve"> а также </w:t>
      </w:r>
      <w:r w:rsidR="0086789C">
        <w:rPr>
          <w:rFonts w:ascii="Times New Roman" w:eastAsia="Calibri" w:hAnsi="Times New Roman" w:cs="Times New Roman"/>
          <w:sz w:val="28"/>
          <w:szCs w:val="28"/>
        </w:rPr>
        <w:t>о</w:t>
      </w:r>
      <w:r w:rsidR="0086789C" w:rsidRPr="00C12BCF">
        <w:rPr>
          <w:rFonts w:ascii="Times New Roman" w:eastAsia="Calibri" w:hAnsi="Times New Roman" w:cs="Times New Roman"/>
          <w:sz w:val="28"/>
          <w:szCs w:val="28"/>
        </w:rPr>
        <w:t xml:space="preserve">существляется </w:t>
      </w:r>
      <w:r w:rsidRPr="00C12BCF">
        <w:rPr>
          <w:rFonts w:ascii="Times New Roman" w:eastAsia="Times New Roman" w:hAnsi="Times New Roman" w:cs="Times New Roman"/>
          <w:sz w:val="28"/>
          <w:szCs w:val="28"/>
          <w:lang w:eastAsia="ru-RU"/>
        </w:rPr>
        <w:t>реализация права граждан на земельные участки, предназначенные для ведения садоводства, огородничества или дачного хозяйства, которые предоставляются без проведения торгов в собственность бесплатно членам садоводческого, огороднического или дачного некоммерческого объединения граждан.</w:t>
      </w:r>
    </w:p>
    <w:p w:rsidR="00E923CF" w:rsidRPr="00C12BCF" w:rsidRDefault="00E923CF" w:rsidP="006E1DFD">
      <w:pPr>
        <w:spacing w:after="0" w:line="240" w:lineRule="auto"/>
        <w:ind w:right="-1" w:firstLine="709"/>
        <w:jc w:val="both"/>
        <w:rPr>
          <w:rFonts w:ascii="Times New Roman" w:eastAsia="Calibri" w:hAnsi="Times New Roman" w:cs="Times New Roman"/>
          <w:sz w:val="28"/>
          <w:szCs w:val="28"/>
        </w:rPr>
      </w:pPr>
      <w:r w:rsidRPr="00F30A8A">
        <w:rPr>
          <w:rFonts w:ascii="Times New Roman" w:eastAsia="Times New Roman" w:hAnsi="Times New Roman" w:cs="Times New Roman"/>
          <w:iCs/>
          <w:sz w:val="28"/>
          <w:szCs w:val="28"/>
          <w:lang w:eastAsia="ru-RU"/>
        </w:rPr>
        <w:t xml:space="preserve">Информация </w:t>
      </w:r>
      <w:r>
        <w:rPr>
          <w:rFonts w:ascii="Times New Roman" w:eastAsia="Times New Roman" w:hAnsi="Times New Roman" w:cs="Times New Roman"/>
          <w:iCs/>
          <w:sz w:val="28"/>
          <w:szCs w:val="28"/>
          <w:lang w:eastAsia="ru-RU"/>
        </w:rPr>
        <w:t>о п</w:t>
      </w:r>
      <w:r w:rsidRPr="00E923CF">
        <w:rPr>
          <w:rFonts w:ascii="Times New Roman" w:eastAsia="Calibri" w:hAnsi="Times New Roman" w:cs="Times New Roman"/>
          <w:sz w:val="28"/>
          <w:szCs w:val="28"/>
        </w:rPr>
        <w:t>редоставлени</w:t>
      </w:r>
      <w:r>
        <w:rPr>
          <w:rFonts w:ascii="Times New Roman" w:eastAsia="Calibri" w:hAnsi="Times New Roman" w:cs="Times New Roman"/>
          <w:sz w:val="28"/>
          <w:szCs w:val="28"/>
        </w:rPr>
        <w:t>и</w:t>
      </w:r>
      <w:r w:rsidRPr="00E923CF">
        <w:rPr>
          <w:rFonts w:ascii="Times New Roman" w:eastAsia="Calibri" w:hAnsi="Times New Roman" w:cs="Times New Roman"/>
          <w:sz w:val="28"/>
          <w:szCs w:val="28"/>
        </w:rPr>
        <w:t xml:space="preserve"> земельных участков гражданам</w:t>
      </w:r>
      <w:r>
        <w:rPr>
          <w:rFonts w:ascii="Times New Roman" w:eastAsia="Calibri" w:hAnsi="Times New Roman" w:cs="Times New Roman"/>
          <w:sz w:val="28"/>
          <w:szCs w:val="28"/>
        </w:rPr>
        <w:t xml:space="preserve"> представлена в таблице 10.</w:t>
      </w:r>
    </w:p>
    <w:p w:rsidR="00FA215A" w:rsidRDefault="00FA215A" w:rsidP="006E1DFD">
      <w:pPr>
        <w:suppressAutoHyphens/>
        <w:spacing w:after="0" w:line="240" w:lineRule="auto"/>
        <w:jc w:val="right"/>
        <w:rPr>
          <w:rFonts w:ascii="Times New Roman" w:eastAsia="SimSun" w:hAnsi="Times New Roman"/>
          <w:bCs/>
          <w:kern w:val="1"/>
          <w:sz w:val="28"/>
          <w:szCs w:val="28"/>
          <w:lang w:eastAsia="ar-SA"/>
        </w:rPr>
      </w:pPr>
    </w:p>
    <w:p w:rsidR="006E1DFD" w:rsidRPr="009776CE" w:rsidRDefault="006E1DFD" w:rsidP="006E1DFD">
      <w:pPr>
        <w:suppressAutoHyphens/>
        <w:spacing w:after="0" w:line="240" w:lineRule="auto"/>
        <w:jc w:val="right"/>
        <w:rPr>
          <w:rFonts w:ascii="Times New Roman" w:eastAsia="SimSun" w:hAnsi="Times New Roman"/>
          <w:bCs/>
          <w:kern w:val="1"/>
          <w:sz w:val="28"/>
          <w:szCs w:val="28"/>
          <w:lang w:eastAsia="ar-SA"/>
        </w:rPr>
      </w:pPr>
      <w:r w:rsidRPr="001D5790">
        <w:rPr>
          <w:rFonts w:ascii="Times New Roman" w:eastAsia="SimSun" w:hAnsi="Times New Roman"/>
          <w:bCs/>
          <w:kern w:val="1"/>
          <w:sz w:val="28"/>
          <w:szCs w:val="28"/>
          <w:lang w:eastAsia="ar-SA"/>
        </w:rPr>
        <w:t xml:space="preserve">Таблица </w:t>
      </w:r>
      <w:r w:rsidRPr="001D5790">
        <w:rPr>
          <w:rFonts w:ascii="Times New Roman" w:eastAsia="SimSun" w:hAnsi="Times New Roman"/>
          <w:bCs/>
          <w:kern w:val="1"/>
          <w:sz w:val="28"/>
          <w:szCs w:val="28"/>
          <w:lang w:eastAsia="ar-SA"/>
        </w:rPr>
        <w:fldChar w:fldCharType="begin"/>
      </w:r>
      <w:r w:rsidRPr="001D5790">
        <w:rPr>
          <w:rFonts w:ascii="Times New Roman" w:eastAsia="SimSun" w:hAnsi="Times New Roman"/>
          <w:bCs/>
          <w:kern w:val="1"/>
          <w:sz w:val="28"/>
          <w:szCs w:val="28"/>
          <w:lang w:eastAsia="ar-SA"/>
        </w:rPr>
        <w:instrText xml:space="preserve"> SEQ Таблица \* ARABIC </w:instrText>
      </w:r>
      <w:r w:rsidRPr="001D5790">
        <w:rPr>
          <w:rFonts w:ascii="Times New Roman" w:eastAsia="SimSun" w:hAnsi="Times New Roman"/>
          <w:bCs/>
          <w:kern w:val="1"/>
          <w:sz w:val="28"/>
          <w:szCs w:val="28"/>
          <w:lang w:eastAsia="ar-SA"/>
        </w:rPr>
        <w:fldChar w:fldCharType="separate"/>
      </w:r>
      <w:r w:rsidR="000F1725">
        <w:rPr>
          <w:rFonts w:ascii="Times New Roman" w:eastAsia="SimSun" w:hAnsi="Times New Roman"/>
          <w:bCs/>
          <w:noProof/>
          <w:kern w:val="1"/>
          <w:sz w:val="28"/>
          <w:szCs w:val="28"/>
          <w:lang w:eastAsia="ar-SA"/>
        </w:rPr>
        <w:t>10</w:t>
      </w:r>
      <w:r w:rsidRPr="001D5790">
        <w:rPr>
          <w:rFonts w:ascii="Times New Roman" w:eastAsia="SimSun" w:hAnsi="Times New Roman"/>
          <w:bCs/>
          <w:kern w:val="1"/>
          <w:sz w:val="28"/>
          <w:szCs w:val="28"/>
          <w:lang w:eastAsia="ar-SA"/>
        </w:rPr>
        <w:fldChar w:fldCharType="end"/>
      </w:r>
    </w:p>
    <w:p w:rsidR="000639CA" w:rsidRPr="00C12BCF" w:rsidRDefault="000639CA" w:rsidP="000639CA">
      <w:pPr>
        <w:spacing w:after="0" w:line="240" w:lineRule="auto"/>
        <w:jc w:val="center"/>
        <w:rPr>
          <w:rFonts w:ascii="Times New Roman" w:eastAsia="Times New Roman" w:hAnsi="Times New Roman" w:cs="Times New Roman"/>
          <w:b/>
          <w:sz w:val="28"/>
          <w:szCs w:val="28"/>
          <w:lang w:eastAsia="ru-RU"/>
        </w:rPr>
      </w:pPr>
    </w:p>
    <w:p w:rsidR="000639CA" w:rsidRPr="00C12BCF" w:rsidRDefault="000639CA" w:rsidP="000639CA">
      <w:pPr>
        <w:spacing w:after="0" w:line="240" w:lineRule="auto"/>
        <w:jc w:val="center"/>
        <w:rPr>
          <w:rFonts w:ascii="Times New Roman" w:eastAsia="Times New Roman" w:hAnsi="Times New Roman" w:cs="Times New Roman"/>
          <w:b/>
          <w:sz w:val="28"/>
          <w:szCs w:val="28"/>
          <w:lang w:eastAsia="ru-RU"/>
        </w:rPr>
      </w:pPr>
      <w:r w:rsidRPr="00C12BCF">
        <w:rPr>
          <w:rFonts w:ascii="Times New Roman" w:eastAsia="Times New Roman" w:hAnsi="Times New Roman" w:cs="Times New Roman"/>
          <w:b/>
          <w:sz w:val="28"/>
          <w:szCs w:val="28"/>
          <w:lang w:eastAsia="ru-RU"/>
        </w:rPr>
        <w:t>Предоставление земельных участков гражданам</w:t>
      </w:r>
    </w:p>
    <w:p w:rsidR="000639CA" w:rsidRPr="00C12BCF" w:rsidRDefault="000639CA" w:rsidP="000639CA">
      <w:pPr>
        <w:keepNext/>
        <w:spacing w:after="0" w:line="240" w:lineRule="auto"/>
        <w:jc w:val="center"/>
        <w:rPr>
          <w:rFonts w:ascii="Times New Roman" w:eastAsia="Times New Roman" w:hAnsi="Times New Roman" w:cs="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0639CA" w:rsidRPr="00C12BCF"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Calibri" w:hAnsi="Times New Roman" w:cs="Times New Roman"/>
                <w:b/>
                <w:lang w:eastAsia="ru-RU"/>
              </w:rPr>
            </w:pPr>
            <w:r w:rsidRPr="00C12BCF">
              <w:rPr>
                <w:rFonts w:ascii="Times New Roman" w:eastAsia="Calibri" w:hAnsi="Times New Roman" w:cs="Times New Roman"/>
                <w:b/>
                <w:lang w:eastAsia="ru-RU"/>
              </w:rPr>
              <w:t xml:space="preserve">Наименование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Calibri"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2020</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2021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 xml:space="preserve">2022 </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0639CA" w:rsidRPr="000C34C9"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0C34C9">
              <w:rPr>
                <w:rFonts w:ascii="Times New Roman" w:eastAsia="Times New Roman" w:hAnsi="Times New Roman" w:cs="Times New Roman"/>
                <w:b/>
                <w:lang w:eastAsia="ru-RU"/>
              </w:rPr>
              <w:t>2023</w:t>
            </w:r>
          </w:p>
          <w:p w:rsidR="000639CA" w:rsidRPr="000C34C9"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0C34C9">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2024</w:t>
            </w:r>
          </w:p>
          <w:p w:rsidR="000639CA" w:rsidRPr="00C12BCF" w:rsidRDefault="000639CA" w:rsidP="000639CA">
            <w:pPr>
              <w:widowControl w:val="0"/>
              <w:suppressAutoHyphens/>
              <w:spacing w:after="0" w:line="240" w:lineRule="auto"/>
              <w:jc w:val="center"/>
              <w:rPr>
                <w:rFonts w:ascii="Times New Roman" w:eastAsia="Times New Roman" w:hAnsi="Times New Roman" w:cs="Times New Roman"/>
                <w:b/>
                <w:lang w:eastAsia="ru-RU"/>
              </w:rPr>
            </w:pPr>
            <w:r w:rsidRPr="00C12BCF">
              <w:rPr>
                <w:rFonts w:ascii="Times New Roman" w:eastAsia="Times New Roman" w:hAnsi="Times New Roman" w:cs="Times New Roman"/>
                <w:b/>
                <w:lang w:eastAsia="ru-RU"/>
              </w:rPr>
              <w:t>год</w:t>
            </w:r>
          </w:p>
        </w:tc>
      </w:tr>
      <w:tr w:rsidR="000639CA" w:rsidRPr="00C12BCF"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rPr>
            </w:pPr>
            <w:r w:rsidRPr="00C12BCF">
              <w:rPr>
                <w:rFonts w:ascii="Times New Roman" w:eastAsia="SimSun" w:hAnsi="Times New Roman" w:cs="Times New Roman"/>
                <w:kern w:val="1"/>
                <w:lang w:eastAsia="ar-SA"/>
              </w:rPr>
              <w:t>Количество земельных участков, предоставленных льготной категории граждан / в том числе многодетным семьям (ед.)</w:t>
            </w:r>
          </w:p>
        </w:tc>
        <w:tc>
          <w:tcPr>
            <w:tcW w:w="436"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83</w:t>
            </w:r>
            <w:r w:rsidR="00DD1531">
              <w:rPr>
                <w:rFonts w:ascii="Times New Roman" w:eastAsia="Calibri" w:hAnsi="Times New Roman" w:cs="Times New Roman"/>
              </w:rPr>
              <w:t xml:space="preserve"> </w:t>
            </w:r>
            <w:r w:rsidRPr="00C12BCF">
              <w:rPr>
                <w:rFonts w:ascii="Times New Roman" w:eastAsia="Calibri" w:hAnsi="Times New Roman" w:cs="Times New Roman"/>
              </w:rPr>
              <w:t>/</w:t>
            </w:r>
            <w:r w:rsidR="00DD1531">
              <w:rPr>
                <w:rFonts w:ascii="Times New Roman" w:eastAsia="Calibri" w:hAnsi="Times New Roman" w:cs="Times New Roman"/>
              </w:rPr>
              <w:t xml:space="preserve"> </w:t>
            </w:r>
            <w:r w:rsidRPr="00C12BCF">
              <w:rPr>
                <w:rFonts w:ascii="Times New Roman" w:eastAsia="Calibri" w:hAnsi="Times New Roman" w:cs="Times New Roman"/>
              </w:rPr>
              <w:t>50</w:t>
            </w:r>
          </w:p>
        </w:tc>
        <w:tc>
          <w:tcPr>
            <w:tcW w:w="435"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ind w:hanging="30"/>
              <w:jc w:val="center"/>
              <w:rPr>
                <w:rFonts w:ascii="Times New Roman" w:eastAsia="Calibri" w:hAnsi="Times New Roman" w:cs="Times New Roman"/>
              </w:rPr>
            </w:pPr>
            <w:r w:rsidRPr="00C12BCF">
              <w:rPr>
                <w:rFonts w:ascii="Times New Roman" w:eastAsia="Calibri" w:hAnsi="Times New Roman" w:cs="Times New Roman"/>
              </w:rPr>
              <w:t>29</w:t>
            </w:r>
            <w:r w:rsidR="00DD1531">
              <w:rPr>
                <w:rFonts w:ascii="Times New Roman" w:eastAsia="Calibri" w:hAnsi="Times New Roman" w:cs="Times New Roman"/>
              </w:rPr>
              <w:t xml:space="preserve"> </w:t>
            </w:r>
            <w:r w:rsidRPr="00C12BCF">
              <w:rPr>
                <w:rFonts w:ascii="Times New Roman" w:eastAsia="Calibri" w:hAnsi="Times New Roman" w:cs="Times New Roman"/>
              </w:rPr>
              <w:t>/</w:t>
            </w:r>
            <w:r w:rsidR="00DD1531">
              <w:rPr>
                <w:rFonts w:ascii="Times New Roman" w:eastAsia="Calibri" w:hAnsi="Times New Roman" w:cs="Times New Roman"/>
              </w:rPr>
              <w:t xml:space="preserve"> </w:t>
            </w:r>
            <w:r w:rsidRPr="00C12BCF">
              <w:rPr>
                <w:rFonts w:ascii="Times New Roman" w:eastAsia="Calibri" w:hAnsi="Times New Roman" w:cs="Times New Roman"/>
              </w:rPr>
              <w:t>21</w:t>
            </w:r>
          </w:p>
        </w:tc>
        <w:tc>
          <w:tcPr>
            <w:tcW w:w="4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10</w:t>
            </w:r>
            <w:r w:rsidR="00DD1531">
              <w:rPr>
                <w:rFonts w:ascii="Times New Roman" w:eastAsia="Calibri" w:hAnsi="Times New Roman" w:cs="Times New Roman"/>
              </w:rPr>
              <w:t xml:space="preserve"> </w:t>
            </w:r>
            <w:r w:rsidRPr="00C12BCF">
              <w:rPr>
                <w:rFonts w:ascii="Times New Roman" w:eastAsia="Calibri" w:hAnsi="Times New Roman" w:cs="Times New Roman"/>
              </w:rPr>
              <w:t>/</w:t>
            </w:r>
            <w:r w:rsidR="00DD1531">
              <w:rPr>
                <w:rFonts w:ascii="Times New Roman" w:eastAsia="Calibri" w:hAnsi="Times New Roman" w:cs="Times New Roman"/>
              </w:rPr>
              <w:t xml:space="preserve"> </w:t>
            </w:r>
            <w:r w:rsidRPr="00C12BCF">
              <w:rPr>
                <w:rFonts w:ascii="Times New Roman" w:eastAsia="Calibri" w:hAnsi="Times New Roman" w:cs="Times New Roman"/>
              </w:rPr>
              <w:t>6</w:t>
            </w:r>
          </w:p>
        </w:tc>
        <w:tc>
          <w:tcPr>
            <w:tcW w:w="428" w:type="pct"/>
            <w:tcBorders>
              <w:top w:val="single" w:sz="4" w:space="0" w:color="auto"/>
              <w:left w:val="single" w:sz="4" w:space="0" w:color="auto"/>
              <w:bottom w:val="single" w:sz="4" w:space="0" w:color="auto"/>
              <w:right w:val="single" w:sz="4" w:space="0" w:color="auto"/>
            </w:tcBorders>
          </w:tcPr>
          <w:p w:rsidR="000639CA" w:rsidRPr="000C34C9" w:rsidRDefault="000639CA" w:rsidP="000639CA">
            <w:pPr>
              <w:spacing w:after="0" w:line="240" w:lineRule="auto"/>
              <w:ind w:firstLine="36"/>
              <w:jc w:val="center"/>
              <w:rPr>
                <w:rFonts w:ascii="Times New Roman" w:eastAsia="Calibri" w:hAnsi="Times New Roman" w:cs="Times New Roman"/>
              </w:rPr>
            </w:pPr>
            <w:r w:rsidRPr="000C34C9">
              <w:rPr>
                <w:rFonts w:ascii="Times New Roman" w:eastAsia="Calibri" w:hAnsi="Times New Roman" w:cs="Times New Roman"/>
              </w:rPr>
              <w:t>3</w:t>
            </w:r>
            <w:r w:rsidR="00DD1531">
              <w:rPr>
                <w:rFonts w:ascii="Times New Roman" w:eastAsia="Calibri" w:hAnsi="Times New Roman" w:cs="Times New Roman"/>
              </w:rPr>
              <w:t xml:space="preserve"> </w:t>
            </w:r>
            <w:r w:rsidRPr="000C34C9">
              <w:rPr>
                <w:rFonts w:ascii="Times New Roman" w:eastAsia="Calibri" w:hAnsi="Times New Roman" w:cs="Times New Roman"/>
              </w:rPr>
              <w:t>/</w:t>
            </w:r>
            <w:r w:rsidR="00DD1531">
              <w:rPr>
                <w:rFonts w:ascii="Times New Roman" w:eastAsia="Calibri" w:hAnsi="Times New Roman" w:cs="Times New Roman"/>
              </w:rPr>
              <w:t xml:space="preserve"> </w:t>
            </w:r>
            <w:r w:rsidRPr="000C34C9">
              <w:rPr>
                <w:rFonts w:ascii="Times New Roman" w:eastAsia="Calibri" w:hAnsi="Times New Roman" w:cs="Times New Roman"/>
              </w:rPr>
              <w:t>0</w:t>
            </w:r>
          </w:p>
        </w:tc>
        <w:tc>
          <w:tcPr>
            <w:tcW w:w="42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4</w:t>
            </w:r>
            <w:r w:rsidR="00DD1531">
              <w:rPr>
                <w:rFonts w:ascii="Times New Roman" w:eastAsia="Calibri" w:hAnsi="Times New Roman" w:cs="Times New Roman"/>
              </w:rPr>
              <w:t xml:space="preserve"> </w:t>
            </w:r>
            <w:r w:rsidRPr="00C12BCF">
              <w:rPr>
                <w:rFonts w:ascii="Times New Roman" w:eastAsia="Calibri" w:hAnsi="Times New Roman" w:cs="Times New Roman"/>
              </w:rPr>
              <w:t>/</w:t>
            </w:r>
            <w:r w:rsidR="00DD1531">
              <w:rPr>
                <w:rFonts w:ascii="Times New Roman" w:eastAsia="Calibri" w:hAnsi="Times New Roman" w:cs="Times New Roman"/>
              </w:rPr>
              <w:t xml:space="preserve"> </w:t>
            </w:r>
            <w:r w:rsidRPr="00C12BCF">
              <w:rPr>
                <w:rFonts w:ascii="Times New Roman" w:eastAsia="Calibri" w:hAnsi="Times New Roman" w:cs="Times New Roman"/>
              </w:rPr>
              <w:t>2</w:t>
            </w:r>
          </w:p>
        </w:tc>
      </w:tr>
      <w:tr w:rsidR="000639CA" w:rsidRPr="00C12BCF"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both"/>
              <w:rPr>
                <w:rFonts w:ascii="Times New Roman" w:eastAsia="Calibri" w:hAnsi="Times New Roman" w:cs="Times New Roman"/>
                <w:lang w:eastAsia="ru-RU"/>
              </w:rPr>
            </w:pPr>
            <w:r w:rsidRPr="00C12BCF">
              <w:rPr>
                <w:rFonts w:ascii="Times New Roman" w:eastAsia="SimSun" w:hAnsi="Times New Roman" w:cs="Times New Roman"/>
                <w:kern w:val="1"/>
                <w:lang w:eastAsia="ar-SA"/>
              </w:rPr>
              <w:t xml:space="preserve">Количество земельных участков, предоставленных </w:t>
            </w:r>
            <w:r w:rsidRPr="00C12BCF">
              <w:rPr>
                <w:rFonts w:ascii="Times New Roman" w:eastAsia="Calibri" w:hAnsi="Times New Roman" w:cs="Times New Roman"/>
                <w:lang w:eastAsia="ru-RU"/>
              </w:rPr>
              <w:t xml:space="preserve">бесплатно в собственность гражданам, </w:t>
            </w:r>
            <w:r w:rsidRPr="00C12BCF">
              <w:rPr>
                <w:rFonts w:ascii="Times New Roman" w:eastAsia="Times New Roman" w:hAnsi="Times New Roman" w:cs="Times New Roman"/>
                <w:lang w:eastAsia="ru-RU"/>
              </w:rPr>
              <w:t xml:space="preserve">использующим гаражи, </w:t>
            </w:r>
            <w:r w:rsidRPr="00C12BCF">
              <w:rPr>
                <w:rFonts w:ascii="Times New Roman" w:eastAsia="Calibri" w:hAnsi="Times New Roman" w:cs="Times New Roman"/>
                <w:lang w:eastAsia="ru-RU"/>
              </w:rPr>
              <w:t xml:space="preserve">расположенные на этих участках и </w:t>
            </w:r>
            <w:r w:rsidRPr="00C12BCF">
              <w:rPr>
                <w:rFonts w:ascii="Times New Roman" w:eastAsia="Times New Roman" w:hAnsi="Times New Roman" w:cs="Times New Roman"/>
                <w:lang w:eastAsia="ru-RU"/>
              </w:rPr>
              <w:t>являющиеся объектам капитального строительства (ед.)</w:t>
            </w:r>
          </w:p>
        </w:tc>
        <w:tc>
          <w:tcPr>
            <w:tcW w:w="436"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w:t>
            </w:r>
          </w:p>
        </w:tc>
        <w:tc>
          <w:tcPr>
            <w:tcW w:w="435"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0</w:t>
            </w:r>
          </w:p>
        </w:tc>
        <w:tc>
          <w:tcPr>
            <w:tcW w:w="4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70</w:t>
            </w:r>
          </w:p>
        </w:tc>
        <w:tc>
          <w:tcPr>
            <w:tcW w:w="428" w:type="pct"/>
            <w:tcBorders>
              <w:top w:val="single" w:sz="4" w:space="0" w:color="auto"/>
              <w:left w:val="single" w:sz="4" w:space="0" w:color="auto"/>
              <w:bottom w:val="single" w:sz="4" w:space="0" w:color="auto"/>
              <w:right w:val="single" w:sz="4" w:space="0" w:color="auto"/>
            </w:tcBorders>
          </w:tcPr>
          <w:p w:rsidR="000639CA" w:rsidRPr="000C34C9" w:rsidRDefault="000639CA" w:rsidP="000639CA">
            <w:pPr>
              <w:spacing w:after="0" w:line="240" w:lineRule="auto"/>
              <w:jc w:val="center"/>
              <w:rPr>
                <w:rFonts w:ascii="Times New Roman" w:eastAsia="Calibri" w:hAnsi="Times New Roman" w:cs="Times New Roman"/>
              </w:rPr>
            </w:pPr>
            <w:r w:rsidRPr="000C34C9">
              <w:rPr>
                <w:rFonts w:ascii="Times New Roman" w:eastAsia="Calibri" w:hAnsi="Times New Roman" w:cs="Times New Roman"/>
              </w:rPr>
              <w:t>139</w:t>
            </w:r>
          </w:p>
        </w:tc>
        <w:tc>
          <w:tcPr>
            <w:tcW w:w="42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323</w:t>
            </w:r>
          </w:p>
        </w:tc>
      </w:tr>
      <w:tr w:rsidR="000639CA" w:rsidRPr="00C12BCF" w:rsidTr="006E1DFD">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0639CA" w:rsidRPr="00C12BCF" w:rsidRDefault="000639CA" w:rsidP="00DD1531">
            <w:pPr>
              <w:spacing w:after="0" w:line="240" w:lineRule="auto"/>
              <w:jc w:val="both"/>
              <w:rPr>
                <w:rFonts w:ascii="Times New Roman" w:eastAsia="Calibri" w:hAnsi="Times New Roman" w:cs="Times New Roman"/>
                <w:lang w:eastAsia="ru-RU"/>
              </w:rPr>
            </w:pPr>
            <w:r w:rsidRPr="00C12BCF">
              <w:rPr>
                <w:rFonts w:ascii="Times New Roman" w:eastAsia="SimSun" w:hAnsi="Times New Roman" w:cs="Times New Roman"/>
                <w:kern w:val="1"/>
                <w:lang w:eastAsia="ar-SA"/>
              </w:rPr>
              <w:t xml:space="preserve">Количество земельных участков, предоставленных </w:t>
            </w:r>
            <w:r w:rsidRPr="00C12BCF">
              <w:rPr>
                <w:rFonts w:ascii="Times New Roman" w:eastAsia="Calibri" w:hAnsi="Times New Roman" w:cs="Times New Roman"/>
                <w:lang w:eastAsia="ru-RU"/>
              </w:rPr>
              <w:t xml:space="preserve">бесплатно в собственность гражданам, </w:t>
            </w:r>
            <w:r w:rsidR="00DD1531" w:rsidRPr="00DD1531">
              <w:rPr>
                <w:rFonts w:ascii="Times New Roman" w:eastAsia="Calibri" w:hAnsi="Times New Roman" w:cs="Times New Roman"/>
                <w:lang w:eastAsia="ru-RU"/>
              </w:rPr>
              <w:t>предназначенны</w:t>
            </w:r>
            <w:r w:rsidR="00DD1531">
              <w:rPr>
                <w:rFonts w:ascii="Times New Roman" w:eastAsia="Calibri" w:hAnsi="Times New Roman" w:cs="Times New Roman"/>
                <w:lang w:eastAsia="ru-RU"/>
              </w:rPr>
              <w:t>х</w:t>
            </w:r>
            <w:r w:rsidR="00DD1531" w:rsidRPr="00DD1531">
              <w:rPr>
                <w:rFonts w:ascii="Times New Roman" w:eastAsia="Calibri" w:hAnsi="Times New Roman" w:cs="Times New Roman"/>
                <w:lang w:eastAsia="ru-RU"/>
              </w:rPr>
              <w:t xml:space="preserve"> </w:t>
            </w:r>
            <w:r w:rsidRPr="00C12BCF">
              <w:rPr>
                <w:rFonts w:ascii="Times New Roman" w:eastAsia="Times New Roman" w:hAnsi="Times New Roman" w:cs="Times New Roman"/>
                <w:lang w:eastAsia="ru-RU"/>
              </w:rPr>
              <w:t>для ведения садоводства, огородничества или дачного хозяйства (ед.)</w:t>
            </w:r>
          </w:p>
        </w:tc>
        <w:tc>
          <w:tcPr>
            <w:tcW w:w="436"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w:t>
            </w:r>
          </w:p>
        </w:tc>
        <w:tc>
          <w:tcPr>
            <w:tcW w:w="435"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562</w:t>
            </w:r>
          </w:p>
        </w:tc>
        <w:tc>
          <w:tcPr>
            <w:tcW w:w="43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274</w:t>
            </w:r>
          </w:p>
        </w:tc>
        <w:tc>
          <w:tcPr>
            <w:tcW w:w="428" w:type="pct"/>
            <w:tcBorders>
              <w:top w:val="single" w:sz="4" w:space="0" w:color="auto"/>
              <w:left w:val="single" w:sz="4" w:space="0" w:color="auto"/>
              <w:bottom w:val="single" w:sz="4" w:space="0" w:color="auto"/>
              <w:right w:val="single" w:sz="4" w:space="0" w:color="auto"/>
            </w:tcBorders>
          </w:tcPr>
          <w:p w:rsidR="000639CA" w:rsidRPr="000C34C9" w:rsidRDefault="000639CA" w:rsidP="000639CA">
            <w:pPr>
              <w:spacing w:after="0" w:line="240" w:lineRule="auto"/>
              <w:jc w:val="center"/>
              <w:rPr>
                <w:rFonts w:ascii="Times New Roman" w:eastAsia="Calibri" w:hAnsi="Times New Roman" w:cs="Times New Roman"/>
              </w:rPr>
            </w:pPr>
            <w:r w:rsidRPr="000C34C9">
              <w:rPr>
                <w:rFonts w:ascii="Times New Roman" w:eastAsia="Calibri" w:hAnsi="Times New Roman" w:cs="Times New Roman"/>
              </w:rPr>
              <w:t>271</w:t>
            </w:r>
          </w:p>
        </w:tc>
        <w:tc>
          <w:tcPr>
            <w:tcW w:w="427" w:type="pct"/>
            <w:tcBorders>
              <w:top w:val="single" w:sz="4" w:space="0" w:color="auto"/>
              <w:left w:val="single" w:sz="4" w:space="0" w:color="auto"/>
              <w:bottom w:val="single" w:sz="4" w:space="0" w:color="auto"/>
              <w:right w:val="single" w:sz="4" w:space="0" w:color="auto"/>
            </w:tcBorders>
          </w:tcPr>
          <w:p w:rsidR="000639CA" w:rsidRPr="00C12BCF" w:rsidRDefault="000639CA" w:rsidP="000639CA">
            <w:pPr>
              <w:spacing w:after="0" w:line="240" w:lineRule="auto"/>
              <w:jc w:val="center"/>
              <w:rPr>
                <w:rFonts w:ascii="Times New Roman" w:eastAsia="Calibri" w:hAnsi="Times New Roman" w:cs="Times New Roman"/>
              </w:rPr>
            </w:pPr>
            <w:r w:rsidRPr="00C12BCF">
              <w:rPr>
                <w:rFonts w:ascii="Times New Roman" w:eastAsia="Calibri" w:hAnsi="Times New Roman" w:cs="Times New Roman"/>
              </w:rPr>
              <w:t>459</w:t>
            </w:r>
          </w:p>
        </w:tc>
      </w:tr>
    </w:tbl>
    <w:p w:rsidR="000639CA" w:rsidRPr="00C12BCF" w:rsidRDefault="000639CA" w:rsidP="000639CA">
      <w:pPr>
        <w:keepNext/>
        <w:spacing w:after="0" w:line="240" w:lineRule="auto"/>
        <w:jc w:val="center"/>
        <w:rPr>
          <w:rFonts w:ascii="Times New Roman" w:eastAsia="Times New Roman" w:hAnsi="Times New Roman" w:cs="Times New Roman"/>
          <w:b/>
          <w:sz w:val="28"/>
          <w:szCs w:val="28"/>
          <w:lang w:eastAsia="ru-RU"/>
        </w:rPr>
      </w:pPr>
    </w:p>
    <w:p w:rsidR="000639CA" w:rsidRPr="000C34C9" w:rsidRDefault="000639CA" w:rsidP="006E1DF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C3803">
        <w:rPr>
          <w:rFonts w:ascii="Times New Roman" w:eastAsia="Times New Roman" w:hAnsi="Times New Roman" w:cs="Times New Roman"/>
          <w:sz w:val="28"/>
          <w:szCs w:val="28"/>
          <w:lang w:eastAsia="ru-RU"/>
        </w:rPr>
        <w:t xml:space="preserve">В целях предоставления жилых помещений детям-сиротам и детям, оставшимся без попечения родителей, а также детям, находящимся под опекой (попечительством), не имеющим закрепленного жилого помещения, </w:t>
      </w:r>
      <w:r w:rsidRPr="00AC3803">
        <w:rPr>
          <w:rFonts w:ascii="Times New Roman" w:eastAsia="Times New Roman" w:hAnsi="Times New Roman" w:cs="Times New Roman"/>
          <w:sz w:val="28"/>
          <w:szCs w:val="28"/>
          <w:lang w:eastAsia="ru-RU"/>
        </w:rPr>
        <w:br/>
        <w:t xml:space="preserve">из </w:t>
      </w:r>
      <w:r w:rsidRPr="000C34C9">
        <w:rPr>
          <w:rFonts w:ascii="Times New Roman" w:eastAsia="Times New Roman" w:hAnsi="Times New Roman" w:cs="Times New Roman"/>
          <w:sz w:val="28"/>
          <w:szCs w:val="28"/>
          <w:lang w:eastAsia="ru-RU"/>
        </w:rPr>
        <w:t>государственной собственности Ханты-Мансийского автономного округа - Югры в собственность муниципального образования город Нижневартовск передано 115 жилых помещений.</w:t>
      </w:r>
    </w:p>
    <w:p w:rsidR="00E249FB" w:rsidRDefault="000639CA" w:rsidP="006E1DFD">
      <w:pPr>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0C34C9">
        <w:rPr>
          <w:rFonts w:ascii="Times New Roman" w:eastAsia="Times New Roman" w:hAnsi="Times New Roman" w:cs="Times New Roman"/>
          <w:sz w:val="28"/>
          <w:szCs w:val="28"/>
          <w:lang w:eastAsia="ru-RU"/>
        </w:rPr>
        <w:t>В соответствии с</w:t>
      </w:r>
      <w:r w:rsidRPr="00AC3803">
        <w:rPr>
          <w:rFonts w:ascii="Times New Roman" w:eastAsia="Times New Roman" w:hAnsi="Times New Roman" w:cs="Times New Roman"/>
          <w:sz w:val="28"/>
          <w:szCs w:val="28"/>
          <w:lang w:eastAsia="ru-RU"/>
        </w:rPr>
        <w:t xml:space="preserve"> государственной программой Ханты-Мансийского автономного округа - </w:t>
      </w:r>
      <w:r w:rsidRPr="00001B22">
        <w:rPr>
          <w:rFonts w:ascii="Times New Roman" w:eastAsia="Times New Roman" w:hAnsi="Times New Roman" w:cs="Times New Roman"/>
          <w:sz w:val="28"/>
          <w:szCs w:val="28"/>
          <w:lang w:eastAsia="ru-RU"/>
        </w:rPr>
        <w:t>Югры «</w:t>
      </w:r>
      <w:r w:rsidR="006E1DFD" w:rsidRPr="005B4466">
        <w:rPr>
          <w:rFonts w:ascii="Times New Roman" w:eastAsia="Times New Roman" w:hAnsi="Times New Roman" w:cs="Times New Roman"/>
          <w:sz w:val="28"/>
          <w:szCs w:val="28"/>
          <w:lang w:eastAsia="ru-RU"/>
        </w:rPr>
        <w:t>Строительство</w:t>
      </w:r>
      <w:r w:rsidRPr="005B4466">
        <w:rPr>
          <w:rFonts w:ascii="Times New Roman" w:eastAsia="Times New Roman" w:hAnsi="Times New Roman" w:cs="Times New Roman"/>
          <w:sz w:val="28"/>
          <w:szCs w:val="28"/>
          <w:lang w:eastAsia="ru-RU"/>
        </w:rPr>
        <w:t xml:space="preserve">» в 2024 году </w:t>
      </w:r>
      <w:r w:rsidRPr="005B4466">
        <w:rPr>
          <w:rFonts w:ascii="Times New Roman" w:eastAsia="Times New Roman" w:hAnsi="Times New Roman" w:cs="Times New Roman"/>
          <w:sz w:val="28"/>
          <w:szCs w:val="28"/>
          <w:lang w:eastAsia="ru-RU"/>
        </w:rPr>
        <w:br/>
        <w:t xml:space="preserve">в муниципальную собственность приобретено </w:t>
      </w:r>
      <w:r w:rsidRPr="009D561C">
        <w:rPr>
          <w:rFonts w:ascii="Times New Roman" w:eastAsia="Times New Roman" w:hAnsi="Times New Roman" w:cs="Times New Roman"/>
          <w:sz w:val="28"/>
          <w:szCs w:val="28"/>
          <w:lang w:eastAsia="ru-RU"/>
        </w:rPr>
        <w:t>163 квартиры.</w:t>
      </w:r>
    </w:p>
    <w:p w:rsidR="000639CA" w:rsidRPr="000639CA" w:rsidRDefault="000639CA" w:rsidP="001C5111">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6" w:name="_Toc187749272"/>
      <w:r>
        <w:rPr>
          <w:rFonts w:ascii="Times New Roman" w:hAnsi="Times New Roman"/>
          <w:sz w:val="28"/>
          <w:szCs w:val="28"/>
          <w:lang w:eastAsia="ru-RU"/>
        </w:rPr>
        <w:t>1.</w:t>
      </w:r>
      <w:r w:rsidR="003844D5" w:rsidRPr="00E6723E">
        <w:rPr>
          <w:rFonts w:ascii="Times New Roman" w:hAnsi="Times New Roman"/>
          <w:sz w:val="28"/>
          <w:szCs w:val="28"/>
          <w:lang w:eastAsia="ru-RU"/>
        </w:rPr>
        <w:t>5. Инвестиционная политика</w:t>
      </w:r>
      <w:bookmarkEnd w:id="6"/>
    </w:p>
    <w:p w:rsid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Создание и сохранение благоприятного инвестиционного климата, </w:t>
      </w:r>
      <w:r w:rsidRPr="00511CF4">
        <w:rPr>
          <w:rFonts w:ascii="Times New Roman" w:eastAsia="Times New Roman" w:hAnsi="Times New Roman" w:cs="Times New Roman"/>
          <w:sz w:val="28"/>
          <w:szCs w:val="28"/>
          <w:lang w:eastAsia="ru-RU"/>
        </w:rPr>
        <w:lastRenderedPageBreak/>
        <w:t xml:space="preserve">обеспечение комфортных условий ведения бизнеса остаются приоритетными задачами администрации города. </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В целях содействия инвесторам, заинтересованным в реализации инвестиционных проектов на территории города, создании новых </w:t>
      </w:r>
      <w:r w:rsidR="008D6C9A">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 xml:space="preserve">или расширении действующих производств, на муниципальном уровне предоставляется имущественная поддержка, налоговые льготы, финансовая поддержка в виде субсидий и грантов, осуществляется информационно-консультационное сопровождение проектов. </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Для выбора те</w:t>
      </w:r>
      <w:r>
        <w:rPr>
          <w:rFonts w:ascii="Times New Roman" w:eastAsia="Times New Roman" w:hAnsi="Times New Roman" w:cs="Times New Roman"/>
          <w:sz w:val="28"/>
          <w:szCs w:val="28"/>
          <w:lang w:eastAsia="ru-RU"/>
        </w:rPr>
        <w:t>рритории под реализацию проекта</w:t>
      </w:r>
      <w:r w:rsidRPr="00511CF4">
        <w:rPr>
          <w:rFonts w:ascii="Times New Roman" w:eastAsia="Times New Roman" w:hAnsi="Times New Roman" w:cs="Times New Roman"/>
          <w:sz w:val="28"/>
          <w:szCs w:val="28"/>
          <w:lang w:eastAsia="ru-RU"/>
        </w:rPr>
        <w:t xml:space="preserve"> на инвестиционной карте Югры и инвестиционной карте Российской Федерации размещена информация </w:t>
      </w:r>
      <w:r w:rsidR="008D6C9A">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 xml:space="preserve">о свободных </w:t>
      </w:r>
      <w:r w:rsidR="004107A5">
        <w:rPr>
          <w:rFonts w:ascii="Times New Roman" w:eastAsia="Times New Roman" w:hAnsi="Times New Roman" w:cs="Times New Roman"/>
          <w:sz w:val="28"/>
          <w:szCs w:val="28"/>
          <w:lang w:eastAsia="ru-RU"/>
        </w:rPr>
        <w:t>инвестиционных площадках города</w:t>
      </w:r>
      <w:r w:rsidRPr="00511CF4">
        <w:rPr>
          <w:rFonts w:ascii="Times New Roman" w:eastAsia="Times New Roman" w:hAnsi="Times New Roman" w:cs="Times New Roman"/>
          <w:sz w:val="28"/>
          <w:szCs w:val="28"/>
          <w:lang w:eastAsia="ru-RU"/>
        </w:rPr>
        <w:t xml:space="preserve"> с указанием характеристик площадок, информации о существующей инженерной и дорожной инфраструктуре, механизме предоставления площадок инвесторам. </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На Инвестиционном портале города реализована возможность подачи заявки в электронном виде на подбор инвестиционной площадки с заданными параметрами. </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За отчетный период за счет средств инвесторов реализовано более </w:t>
      </w:r>
      <w:r w:rsidR="008D6C9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4</w:t>
      </w:r>
      <w:r w:rsidRPr="00511CF4">
        <w:rPr>
          <w:rFonts w:ascii="Times New Roman" w:eastAsia="Times New Roman" w:hAnsi="Times New Roman" w:cs="Times New Roman"/>
          <w:sz w:val="28"/>
          <w:szCs w:val="28"/>
          <w:lang w:eastAsia="ru-RU"/>
        </w:rPr>
        <w:t xml:space="preserve">0 инвестиционных проектов, не связанных с добычей полезных ископаемых, </w:t>
      </w:r>
      <w:r w:rsidR="008D6C9A">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 xml:space="preserve">в том числе </w:t>
      </w:r>
      <w:r w:rsidR="00BC7C7E">
        <w:rPr>
          <w:rFonts w:ascii="Times New Roman" w:eastAsia="Times New Roman" w:hAnsi="Times New Roman" w:cs="Times New Roman"/>
          <w:sz w:val="28"/>
          <w:szCs w:val="28"/>
          <w:lang w:eastAsia="ru-RU"/>
        </w:rPr>
        <w:t xml:space="preserve">в отношении </w:t>
      </w:r>
      <w:r w:rsidRPr="00511CF4">
        <w:rPr>
          <w:rFonts w:ascii="Times New Roman" w:eastAsia="Times New Roman" w:hAnsi="Times New Roman" w:cs="Times New Roman"/>
          <w:sz w:val="28"/>
          <w:szCs w:val="28"/>
          <w:lang w:eastAsia="ru-RU"/>
        </w:rPr>
        <w:t>объект</w:t>
      </w:r>
      <w:r w:rsidR="00BC7C7E">
        <w:rPr>
          <w:rFonts w:ascii="Times New Roman" w:eastAsia="Times New Roman" w:hAnsi="Times New Roman" w:cs="Times New Roman"/>
          <w:sz w:val="28"/>
          <w:szCs w:val="28"/>
          <w:lang w:eastAsia="ru-RU"/>
        </w:rPr>
        <w:t>ов</w:t>
      </w:r>
      <w:r w:rsidRPr="00511CF4">
        <w:rPr>
          <w:rFonts w:ascii="Times New Roman" w:eastAsia="Times New Roman" w:hAnsi="Times New Roman" w:cs="Times New Roman"/>
          <w:sz w:val="28"/>
          <w:szCs w:val="28"/>
          <w:lang w:eastAsia="ru-RU"/>
        </w:rPr>
        <w:t xml:space="preserve"> жилищного строительства и коммунального хозяйства, модернизаци</w:t>
      </w:r>
      <w:r w:rsidR="00BC7C7E">
        <w:rPr>
          <w:rFonts w:ascii="Times New Roman" w:eastAsia="Times New Roman" w:hAnsi="Times New Roman" w:cs="Times New Roman"/>
          <w:sz w:val="28"/>
          <w:szCs w:val="28"/>
          <w:lang w:eastAsia="ru-RU"/>
        </w:rPr>
        <w:t>и</w:t>
      </w:r>
      <w:r w:rsidRPr="00511CF4">
        <w:rPr>
          <w:rFonts w:ascii="Times New Roman" w:eastAsia="Times New Roman" w:hAnsi="Times New Roman" w:cs="Times New Roman"/>
          <w:sz w:val="28"/>
          <w:szCs w:val="28"/>
          <w:lang w:eastAsia="ru-RU"/>
        </w:rPr>
        <w:t xml:space="preserve"> производств пищевой промышленности, развити</w:t>
      </w:r>
      <w:r w:rsidR="00BC7C7E">
        <w:rPr>
          <w:rFonts w:ascii="Times New Roman" w:eastAsia="Times New Roman" w:hAnsi="Times New Roman" w:cs="Times New Roman"/>
          <w:sz w:val="28"/>
          <w:szCs w:val="28"/>
          <w:lang w:eastAsia="ru-RU"/>
        </w:rPr>
        <w:t>я</w:t>
      </w:r>
      <w:r w:rsidRPr="00511CF4">
        <w:rPr>
          <w:rFonts w:ascii="Times New Roman" w:eastAsia="Times New Roman" w:hAnsi="Times New Roman" w:cs="Times New Roman"/>
          <w:sz w:val="28"/>
          <w:szCs w:val="28"/>
          <w:lang w:eastAsia="ru-RU"/>
        </w:rPr>
        <w:t xml:space="preserve"> объектов социального назначения и других направлений. </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В завершающей стадии реализации</w:t>
      </w:r>
      <w:r w:rsidR="00070C5E">
        <w:rPr>
          <w:rFonts w:ascii="Times New Roman" w:eastAsia="Times New Roman" w:hAnsi="Times New Roman" w:cs="Times New Roman"/>
          <w:sz w:val="28"/>
          <w:szCs w:val="28"/>
          <w:lang w:eastAsia="ru-RU"/>
        </w:rPr>
        <w:t xml:space="preserve"> находятся</w:t>
      </w:r>
      <w:r w:rsidRPr="00511CF4">
        <w:rPr>
          <w:rFonts w:ascii="Times New Roman" w:eastAsia="Times New Roman" w:hAnsi="Times New Roman" w:cs="Times New Roman"/>
          <w:sz w:val="28"/>
          <w:szCs w:val="28"/>
          <w:lang w:eastAsia="ru-RU"/>
        </w:rPr>
        <w:t xml:space="preserve"> проект по созданию первого в регионе производства фасадных кассет и панелей для целей жилищного строительства</w:t>
      </w:r>
      <w:r w:rsidR="00070C5E">
        <w:rPr>
          <w:rFonts w:ascii="Times New Roman" w:eastAsia="Times New Roman" w:hAnsi="Times New Roman" w:cs="Times New Roman"/>
          <w:sz w:val="28"/>
          <w:szCs w:val="28"/>
          <w:lang w:eastAsia="ru-RU"/>
        </w:rPr>
        <w:t xml:space="preserve"> </w:t>
      </w:r>
      <w:r w:rsidRPr="00511CF4">
        <w:rPr>
          <w:rFonts w:ascii="Times New Roman" w:eastAsia="Times New Roman" w:hAnsi="Times New Roman" w:cs="Times New Roman"/>
          <w:sz w:val="28"/>
          <w:szCs w:val="28"/>
          <w:lang w:eastAsia="ru-RU"/>
        </w:rPr>
        <w:t xml:space="preserve">и капитального ремонта многоквартирных домов в автономном округе, а также проект по созданию комплекса по утилизации и переработке автомобильных покрышек с применением метода пиролиза и производству дизельного топлива из отходов автошин. </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Продолжается работа по реализации мероприятий в рамках инвестиционного профиля города. Первоочередными проектами повышения качества жизни жителей города определены проекты в сфере образования, спорта, туризма, комплексного развития территорий и улучшения качества городской среды. Совместно с Фондом развития Югры, Национальным институтом инвестиционного развития территорий разработаны </w:t>
      </w:r>
      <w:r w:rsidR="00E06169">
        <w:rPr>
          <w:rFonts w:ascii="Times New Roman" w:eastAsia="Times New Roman" w:hAnsi="Times New Roman" w:cs="Times New Roman"/>
          <w:sz w:val="28"/>
          <w:szCs w:val="28"/>
          <w:lang w:eastAsia="ru-RU"/>
        </w:rPr>
        <w:t>«</w:t>
      </w:r>
      <w:r w:rsidRPr="00511CF4">
        <w:rPr>
          <w:rFonts w:ascii="Times New Roman" w:eastAsia="Times New Roman" w:hAnsi="Times New Roman" w:cs="Times New Roman"/>
          <w:sz w:val="28"/>
          <w:szCs w:val="28"/>
          <w:lang w:eastAsia="ru-RU"/>
        </w:rPr>
        <w:t>дорожные карты</w:t>
      </w:r>
      <w:r w:rsidR="00E06169">
        <w:rPr>
          <w:rFonts w:ascii="Times New Roman" w:eastAsia="Times New Roman" w:hAnsi="Times New Roman" w:cs="Times New Roman"/>
          <w:sz w:val="28"/>
          <w:szCs w:val="28"/>
          <w:lang w:eastAsia="ru-RU"/>
        </w:rPr>
        <w:t>»</w:t>
      </w:r>
      <w:r w:rsidRPr="00511CF4">
        <w:rPr>
          <w:rFonts w:ascii="Times New Roman" w:eastAsia="Times New Roman" w:hAnsi="Times New Roman" w:cs="Times New Roman"/>
          <w:sz w:val="28"/>
          <w:szCs w:val="28"/>
          <w:lang w:eastAsia="ru-RU"/>
        </w:rPr>
        <w:t xml:space="preserve"> по ключевым направлениям развития.</w:t>
      </w:r>
    </w:p>
    <w:p w:rsidR="00511CF4" w:rsidRPr="007B2F8B" w:rsidRDefault="007B2F8B" w:rsidP="007B2F8B">
      <w:pPr>
        <w:widowControl w:val="0"/>
        <w:spacing w:after="0" w:line="240" w:lineRule="auto"/>
        <w:ind w:firstLine="709"/>
        <w:contextualSpacing/>
        <w:jc w:val="both"/>
        <w:rPr>
          <w:rFonts w:ascii="Tinos" w:hAnsi="Tinos" w:cs="Tinos"/>
          <w:color w:val="000000" w:themeColor="text1"/>
          <w:sz w:val="28"/>
          <w:szCs w:val="28"/>
        </w:rPr>
      </w:pPr>
      <w:r>
        <w:rPr>
          <w:rFonts w:ascii="Tinos" w:hAnsi="Tinos" w:cs="Tinos"/>
          <w:color w:val="000000" w:themeColor="text1"/>
          <w:sz w:val="28"/>
          <w:szCs w:val="28"/>
          <w:highlight w:val="white"/>
        </w:rPr>
        <w:t>Совет по вопросам развития инвестиционной деятельности в городе Нижневартовске остается одной из главных площадок для выстраивания коммуникации с бизнесом</w:t>
      </w:r>
      <w:r w:rsidRPr="007B2F8B">
        <w:rPr>
          <w:rFonts w:ascii="Tinos" w:hAnsi="Tinos" w:cs="Tinos"/>
          <w:color w:val="000000" w:themeColor="text1"/>
          <w:sz w:val="28"/>
          <w:szCs w:val="28"/>
        </w:rPr>
        <w:t xml:space="preserve">. </w:t>
      </w:r>
      <w:r w:rsidR="00511CF4" w:rsidRPr="007B2F8B">
        <w:rPr>
          <w:rFonts w:ascii="Times New Roman" w:eastAsia="Times New Roman" w:hAnsi="Times New Roman" w:cs="Times New Roman"/>
          <w:sz w:val="28"/>
          <w:szCs w:val="28"/>
          <w:lang w:eastAsia="ru-RU"/>
        </w:rPr>
        <w:t>В 2024 году проведено 5 заседаний Совета</w:t>
      </w:r>
      <w:r w:rsidR="008D6C9A">
        <w:rPr>
          <w:rFonts w:ascii="Times New Roman" w:eastAsia="Times New Roman" w:hAnsi="Times New Roman" w:cs="Times New Roman"/>
          <w:sz w:val="28"/>
          <w:szCs w:val="28"/>
          <w:lang w:eastAsia="ru-RU"/>
        </w:rPr>
        <w:t>,</w:t>
      </w:r>
      <w:r w:rsidR="008D6C9A">
        <w:rPr>
          <w:rFonts w:ascii="Times New Roman" w:eastAsia="Times New Roman" w:hAnsi="Times New Roman" w:cs="Times New Roman"/>
          <w:sz w:val="28"/>
          <w:szCs w:val="28"/>
          <w:lang w:eastAsia="ru-RU"/>
        </w:rPr>
        <w:br/>
      </w:r>
      <w:r w:rsidR="00511CF4" w:rsidRPr="007B2F8B">
        <w:rPr>
          <w:rFonts w:ascii="Times New Roman" w:eastAsia="Times New Roman" w:hAnsi="Times New Roman" w:cs="Times New Roman"/>
          <w:sz w:val="28"/>
          <w:szCs w:val="28"/>
          <w:lang w:eastAsia="ru-RU"/>
        </w:rPr>
        <w:t>на которых рассмотрены в том числе вопросы эффективности оказания мер поддержки субъектам предпринимательской и инвестиционной деятельности, лучшие практики, внедренные муниципалитетом, а также проекты, реализуемые инвесторами на территории города.</w:t>
      </w:r>
    </w:p>
    <w:p w:rsidR="00511CF4" w:rsidRPr="00511CF4" w:rsidRDefault="007B2F8B"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11CF4" w:rsidRPr="00511CF4">
        <w:rPr>
          <w:rFonts w:ascii="Times New Roman" w:eastAsia="Times New Roman" w:hAnsi="Times New Roman" w:cs="Times New Roman"/>
          <w:sz w:val="28"/>
          <w:szCs w:val="28"/>
          <w:lang w:eastAsia="ru-RU"/>
        </w:rPr>
        <w:t xml:space="preserve"> 2024 году </w:t>
      </w:r>
      <w:r>
        <w:rPr>
          <w:rFonts w:ascii="Times New Roman" w:eastAsia="Times New Roman" w:hAnsi="Times New Roman" w:cs="Times New Roman"/>
          <w:sz w:val="28"/>
          <w:szCs w:val="28"/>
          <w:lang w:eastAsia="ru-RU"/>
        </w:rPr>
        <w:t>по итогам проведенной работы</w:t>
      </w:r>
      <w:r w:rsidRPr="00511CF4">
        <w:rPr>
          <w:rFonts w:ascii="Times New Roman" w:eastAsia="Times New Roman" w:hAnsi="Times New Roman" w:cs="Times New Roman"/>
          <w:sz w:val="28"/>
          <w:szCs w:val="28"/>
          <w:lang w:eastAsia="ru-RU"/>
        </w:rPr>
        <w:t xml:space="preserve"> </w:t>
      </w:r>
      <w:r w:rsidR="00511CF4" w:rsidRPr="00511CF4">
        <w:rPr>
          <w:rFonts w:ascii="Times New Roman" w:eastAsia="Times New Roman" w:hAnsi="Times New Roman" w:cs="Times New Roman"/>
          <w:sz w:val="28"/>
          <w:szCs w:val="28"/>
          <w:lang w:eastAsia="ru-RU"/>
        </w:rPr>
        <w:t xml:space="preserve">определены результаты рейтинга муниципальных образований автономного округа по обеспечению условий благоприятного инвестиционного климата и содействию развитию конкуренции за 2023 год, где Нижневартовск сохранил </w:t>
      </w:r>
      <w:r w:rsidR="00386A41">
        <w:rPr>
          <w:rFonts w:ascii="Times New Roman" w:eastAsia="Times New Roman" w:hAnsi="Times New Roman" w:cs="Times New Roman"/>
          <w:sz w:val="28"/>
          <w:szCs w:val="28"/>
          <w:lang w:eastAsia="ru-RU"/>
        </w:rPr>
        <w:t>третье</w:t>
      </w:r>
      <w:r w:rsidR="00511CF4" w:rsidRPr="00511CF4">
        <w:rPr>
          <w:rFonts w:ascii="Times New Roman" w:eastAsia="Times New Roman" w:hAnsi="Times New Roman" w:cs="Times New Roman"/>
          <w:sz w:val="28"/>
          <w:szCs w:val="28"/>
          <w:lang w:eastAsia="ru-RU"/>
        </w:rPr>
        <w:t xml:space="preserve"> место в рейтинге, </w:t>
      </w:r>
      <w:r w:rsidR="00BB06A9">
        <w:rPr>
          <w:rFonts w:ascii="Times New Roman" w:eastAsia="Times New Roman" w:hAnsi="Times New Roman" w:cs="Times New Roman"/>
          <w:sz w:val="28"/>
          <w:szCs w:val="28"/>
          <w:lang w:eastAsia="ru-RU"/>
        </w:rPr>
        <w:br/>
      </w:r>
      <w:r w:rsidR="00511CF4" w:rsidRPr="00511CF4">
        <w:rPr>
          <w:rFonts w:ascii="Times New Roman" w:eastAsia="Times New Roman" w:hAnsi="Times New Roman" w:cs="Times New Roman"/>
          <w:sz w:val="28"/>
          <w:szCs w:val="28"/>
          <w:lang w:eastAsia="ru-RU"/>
        </w:rPr>
        <w:lastRenderedPageBreak/>
        <w:t>при этом улучши</w:t>
      </w:r>
      <w:r w:rsidR="00386A41">
        <w:rPr>
          <w:rFonts w:ascii="Times New Roman" w:eastAsia="Times New Roman" w:hAnsi="Times New Roman" w:cs="Times New Roman"/>
          <w:sz w:val="28"/>
          <w:szCs w:val="28"/>
          <w:lang w:eastAsia="ru-RU"/>
        </w:rPr>
        <w:t>л</w:t>
      </w:r>
      <w:r w:rsidR="00511CF4" w:rsidRPr="00511CF4">
        <w:rPr>
          <w:rFonts w:ascii="Times New Roman" w:eastAsia="Times New Roman" w:hAnsi="Times New Roman" w:cs="Times New Roman"/>
          <w:sz w:val="28"/>
          <w:szCs w:val="28"/>
          <w:lang w:eastAsia="ru-RU"/>
        </w:rPr>
        <w:t xml:space="preserve"> свои позиции путем включения в группу </w:t>
      </w:r>
      <w:r w:rsidR="003A4D4F">
        <w:rPr>
          <w:rFonts w:ascii="Times New Roman" w:eastAsia="Times New Roman" w:hAnsi="Times New Roman" w:cs="Times New Roman"/>
          <w:sz w:val="28"/>
          <w:szCs w:val="28"/>
          <w:lang w:eastAsia="ru-RU"/>
        </w:rPr>
        <w:br/>
      </w:r>
      <w:r w:rsidR="007D0201">
        <w:rPr>
          <w:rFonts w:ascii="Times New Roman" w:eastAsia="Times New Roman" w:hAnsi="Times New Roman" w:cs="Times New Roman"/>
          <w:sz w:val="28"/>
          <w:szCs w:val="28"/>
          <w:lang w:eastAsia="ru-RU"/>
        </w:rPr>
        <w:t>«</w:t>
      </w:r>
      <w:r w:rsidR="00511CF4" w:rsidRPr="00511CF4">
        <w:rPr>
          <w:rFonts w:ascii="Times New Roman" w:eastAsia="Times New Roman" w:hAnsi="Times New Roman" w:cs="Times New Roman"/>
          <w:sz w:val="28"/>
          <w:szCs w:val="28"/>
          <w:lang w:eastAsia="ru-RU"/>
        </w:rPr>
        <w:t>А</w:t>
      </w:r>
      <w:r w:rsidR="007D0201">
        <w:rPr>
          <w:rFonts w:ascii="Times New Roman" w:eastAsia="Times New Roman" w:hAnsi="Times New Roman" w:cs="Times New Roman"/>
          <w:sz w:val="28"/>
          <w:szCs w:val="28"/>
          <w:lang w:eastAsia="ru-RU"/>
        </w:rPr>
        <w:t>»</w:t>
      </w:r>
      <w:r w:rsidR="00511CF4" w:rsidRPr="00511CF4">
        <w:rPr>
          <w:rFonts w:ascii="Times New Roman" w:eastAsia="Times New Roman" w:hAnsi="Times New Roman" w:cs="Times New Roman"/>
          <w:sz w:val="28"/>
          <w:szCs w:val="28"/>
          <w:lang w:eastAsia="ru-RU"/>
        </w:rPr>
        <w:t xml:space="preserve"> - </w:t>
      </w:r>
      <w:r w:rsidR="00E877E3">
        <w:rPr>
          <w:rFonts w:ascii="Times New Roman" w:eastAsia="Times New Roman" w:hAnsi="Times New Roman" w:cs="Times New Roman"/>
          <w:sz w:val="28"/>
          <w:szCs w:val="28"/>
          <w:lang w:eastAsia="ru-RU"/>
        </w:rPr>
        <w:t>м</w:t>
      </w:r>
      <w:r w:rsidR="00511CF4" w:rsidRPr="00511CF4">
        <w:rPr>
          <w:rFonts w:ascii="Times New Roman" w:eastAsia="Times New Roman" w:hAnsi="Times New Roman" w:cs="Times New Roman"/>
          <w:sz w:val="28"/>
          <w:szCs w:val="28"/>
          <w:lang w:eastAsia="ru-RU"/>
        </w:rPr>
        <w:t>униципальные образования с благоприятными условия</w:t>
      </w:r>
      <w:r w:rsidR="008D6C9A">
        <w:rPr>
          <w:rFonts w:ascii="Times New Roman" w:eastAsia="Times New Roman" w:hAnsi="Times New Roman" w:cs="Times New Roman"/>
          <w:sz w:val="28"/>
          <w:szCs w:val="28"/>
          <w:lang w:eastAsia="ru-RU"/>
        </w:rPr>
        <w:t>ми развития предпринимательской</w:t>
      </w:r>
      <w:r w:rsidR="00BB06A9">
        <w:rPr>
          <w:rFonts w:ascii="Times New Roman" w:eastAsia="Times New Roman" w:hAnsi="Times New Roman" w:cs="Times New Roman"/>
          <w:sz w:val="28"/>
          <w:szCs w:val="28"/>
          <w:lang w:eastAsia="ru-RU"/>
        </w:rPr>
        <w:t xml:space="preserve"> </w:t>
      </w:r>
      <w:r w:rsidR="00511CF4" w:rsidRPr="00511CF4">
        <w:rPr>
          <w:rFonts w:ascii="Times New Roman" w:eastAsia="Times New Roman" w:hAnsi="Times New Roman" w:cs="Times New Roman"/>
          <w:sz w:val="28"/>
          <w:szCs w:val="28"/>
          <w:lang w:eastAsia="ru-RU"/>
        </w:rPr>
        <w:t>и инвестиционной деятельности и высоким уровнем развития конкуренции.</w:t>
      </w:r>
    </w:p>
    <w:p w:rsidR="00511CF4" w:rsidRPr="00511CF4" w:rsidRDefault="003751B5" w:rsidP="003751B5">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Продолжена </w:t>
      </w:r>
      <w:r w:rsidR="00292224" w:rsidRPr="00511CF4">
        <w:rPr>
          <w:rFonts w:ascii="Times New Roman" w:eastAsia="Times New Roman" w:hAnsi="Times New Roman" w:cs="Times New Roman"/>
          <w:sz w:val="28"/>
          <w:szCs w:val="28"/>
          <w:lang w:eastAsia="ru-RU"/>
        </w:rPr>
        <w:t>практик</w:t>
      </w:r>
      <w:r>
        <w:rPr>
          <w:rFonts w:ascii="Times New Roman" w:eastAsia="Times New Roman" w:hAnsi="Times New Roman" w:cs="Times New Roman"/>
          <w:sz w:val="28"/>
          <w:szCs w:val="28"/>
          <w:lang w:eastAsia="ru-RU"/>
        </w:rPr>
        <w:t>а</w:t>
      </w:r>
      <w:r w:rsidR="00292224" w:rsidRPr="00511CF4">
        <w:rPr>
          <w:rFonts w:ascii="Times New Roman" w:eastAsia="Times New Roman" w:hAnsi="Times New Roman" w:cs="Times New Roman"/>
          <w:sz w:val="28"/>
          <w:szCs w:val="28"/>
          <w:lang w:eastAsia="ru-RU"/>
        </w:rPr>
        <w:t xml:space="preserve"> государственно-частного партнерства</w:t>
      </w:r>
      <w:r>
        <w:rPr>
          <w:rFonts w:ascii="Times New Roman" w:eastAsia="Times New Roman" w:hAnsi="Times New Roman" w:cs="Times New Roman"/>
          <w:sz w:val="28"/>
          <w:szCs w:val="28"/>
          <w:lang w:eastAsia="ru-RU"/>
        </w:rPr>
        <w:t>. В</w:t>
      </w:r>
      <w:r w:rsidR="008D6C9A">
        <w:rPr>
          <w:rFonts w:ascii="Times New Roman" w:eastAsia="Times New Roman" w:hAnsi="Times New Roman" w:cs="Times New Roman"/>
          <w:sz w:val="28"/>
          <w:szCs w:val="28"/>
          <w:lang w:eastAsia="ru-RU"/>
        </w:rPr>
        <w:t>сего</w:t>
      </w:r>
      <w:r w:rsidR="008D6C9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w:t>
      </w:r>
      <w:r w:rsidR="00511CF4" w:rsidRPr="00511CF4">
        <w:rPr>
          <w:rFonts w:ascii="Times New Roman" w:eastAsia="Times New Roman" w:hAnsi="Times New Roman" w:cs="Times New Roman"/>
          <w:sz w:val="28"/>
          <w:szCs w:val="28"/>
          <w:lang w:eastAsia="ru-RU"/>
        </w:rPr>
        <w:t>городе реализуется 4 инвестиционных проекта с механизмом концессии общим объемом инвестиций более 13,2 млрд. руб</w:t>
      </w:r>
      <w:r>
        <w:rPr>
          <w:rFonts w:ascii="Times New Roman" w:eastAsia="Times New Roman" w:hAnsi="Times New Roman" w:cs="Times New Roman"/>
          <w:sz w:val="28"/>
          <w:szCs w:val="28"/>
          <w:lang w:eastAsia="ru-RU"/>
        </w:rPr>
        <w:t>лей.</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В июне 2024 года подписано концессионное соглашение в отношении объектов освещения с объемом инвестиций 1,17 млрд. руб</w:t>
      </w:r>
      <w:r w:rsidR="003751B5">
        <w:rPr>
          <w:rFonts w:ascii="Times New Roman" w:eastAsia="Times New Roman" w:hAnsi="Times New Roman" w:cs="Times New Roman"/>
          <w:sz w:val="28"/>
          <w:szCs w:val="28"/>
          <w:lang w:eastAsia="ru-RU"/>
        </w:rPr>
        <w:t>лей. Начато</w:t>
      </w:r>
      <w:r w:rsidRPr="00511CF4">
        <w:rPr>
          <w:rFonts w:ascii="Times New Roman" w:eastAsia="Times New Roman" w:hAnsi="Times New Roman" w:cs="Times New Roman"/>
          <w:sz w:val="28"/>
          <w:szCs w:val="28"/>
          <w:lang w:eastAsia="ru-RU"/>
        </w:rPr>
        <w:t xml:space="preserve"> обновление системы освещения</w:t>
      </w:r>
      <w:r w:rsidR="00E5200A">
        <w:rPr>
          <w:rFonts w:ascii="Times New Roman" w:eastAsia="Times New Roman" w:hAnsi="Times New Roman" w:cs="Times New Roman"/>
          <w:sz w:val="28"/>
          <w:szCs w:val="28"/>
          <w:lang w:eastAsia="ru-RU"/>
        </w:rPr>
        <w:t>:</w:t>
      </w:r>
      <w:r w:rsidR="003751B5">
        <w:rPr>
          <w:rFonts w:ascii="Times New Roman" w:eastAsia="Times New Roman" w:hAnsi="Times New Roman" w:cs="Times New Roman"/>
          <w:sz w:val="28"/>
          <w:szCs w:val="28"/>
          <w:lang w:eastAsia="ru-RU"/>
        </w:rPr>
        <w:t xml:space="preserve"> </w:t>
      </w:r>
      <w:r w:rsidRPr="00511CF4">
        <w:rPr>
          <w:rFonts w:ascii="Times New Roman" w:eastAsia="Times New Roman" w:hAnsi="Times New Roman" w:cs="Times New Roman"/>
          <w:sz w:val="28"/>
          <w:szCs w:val="28"/>
          <w:lang w:eastAsia="ru-RU"/>
        </w:rPr>
        <w:t>в декабре введен в эксплуатацию новый участок освещения по ул</w:t>
      </w:r>
      <w:r w:rsidR="00E5200A">
        <w:rPr>
          <w:rFonts w:ascii="Times New Roman" w:eastAsia="Times New Roman" w:hAnsi="Times New Roman" w:cs="Times New Roman"/>
          <w:sz w:val="28"/>
          <w:szCs w:val="28"/>
          <w:lang w:eastAsia="ru-RU"/>
        </w:rPr>
        <w:t>ице</w:t>
      </w:r>
      <w:r w:rsidRPr="00511CF4">
        <w:rPr>
          <w:rFonts w:ascii="Times New Roman" w:eastAsia="Times New Roman" w:hAnsi="Times New Roman" w:cs="Times New Roman"/>
          <w:sz w:val="28"/>
          <w:szCs w:val="28"/>
          <w:lang w:eastAsia="ru-RU"/>
        </w:rPr>
        <w:t xml:space="preserve"> Пионерской от проспекта Победы до ул</w:t>
      </w:r>
      <w:r w:rsidR="00E5200A">
        <w:rPr>
          <w:rFonts w:ascii="Times New Roman" w:eastAsia="Times New Roman" w:hAnsi="Times New Roman" w:cs="Times New Roman"/>
          <w:sz w:val="28"/>
          <w:szCs w:val="28"/>
          <w:lang w:eastAsia="ru-RU"/>
        </w:rPr>
        <w:t>ицы</w:t>
      </w:r>
      <w:r w:rsidRPr="00511CF4">
        <w:rPr>
          <w:rFonts w:ascii="Times New Roman" w:eastAsia="Times New Roman" w:hAnsi="Times New Roman" w:cs="Times New Roman"/>
          <w:sz w:val="28"/>
          <w:szCs w:val="28"/>
          <w:lang w:eastAsia="ru-RU"/>
        </w:rPr>
        <w:t xml:space="preserve"> Нефтяников. </w:t>
      </w:r>
      <w:r w:rsidR="00FB7BAF">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В 2025 году запланировано создание и реконструкция 44 объектов, в том числе освещение путей следования к объектам социального назначения и освещение улично-дорожной сети города. Планируется освоить 463,4 млн. руб</w:t>
      </w:r>
      <w:r w:rsidR="003751B5">
        <w:rPr>
          <w:rFonts w:ascii="Times New Roman" w:eastAsia="Times New Roman" w:hAnsi="Times New Roman" w:cs="Times New Roman"/>
          <w:sz w:val="28"/>
          <w:szCs w:val="28"/>
          <w:lang w:eastAsia="ru-RU"/>
        </w:rPr>
        <w:t>лей</w:t>
      </w:r>
      <w:r w:rsidRPr="00511CF4">
        <w:rPr>
          <w:rFonts w:ascii="Times New Roman" w:eastAsia="Times New Roman" w:hAnsi="Times New Roman" w:cs="Times New Roman"/>
          <w:sz w:val="28"/>
          <w:szCs w:val="28"/>
          <w:lang w:eastAsia="ru-RU"/>
        </w:rPr>
        <w:t>.</w:t>
      </w:r>
    </w:p>
    <w:p w:rsidR="00543249"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D92455">
        <w:rPr>
          <w:rFonts w:ascii="Times New Roman" w:eastAsia="Times New Roman" w:hAnsi="Times New Roman" w:cs="Times New Roman"/>
          <w:sz w:val="28"/>
          <w:szCs w:val="28"/>
          <w:lang w:eastAsia="ru-RU"/>
        </w:rPr>
        <w:t xml:space="preserve">Продолжается реализация концессии в сфере образования. Новая средняя школа №44 с углубленным изучением отдельных предметов имени </w:t>
      </w:r>
      <w:r w:rsidR="008D6C9A" w:rsidRPr="00D92455">
        <w:rPr>
          <w:rFonts w:ascii="Times New Roman" w:eastAsia="Times New Roman" w:hAnsi="Times New Roman" w:cs="Times New Roman"/>
          <w:sz w:val="28"/>
          <w:szCs w:val="28"/>
          <w:lang w:eastAsia="ru-RU"/>
        </w:rPr>
        <w:br/>
      </w:r>
      <w:r w:rsidR="00D92455" w:rsidRPr="00D92455">
        <w:rPr>
          <w:rFonts w:ascii="Times New Roman" w:eastAsia="Times New Roman" w:hAnsi="Times New Roman" w:cs="Times New Roman"/>
          <w:sz w:val="28"/>
          <w:szCs w:val="28"/>
          <w:lang w:eastAsia="ru-RU"/>
        </w:rPr>
        <w:t>Константина Дмитриевича Ушинского</w:t>
      </w:r>
      <w:r w:rsidRPr="00D92455">
        <w:rPr>
          <w:rFonts w:ascii="Times New Roman" w:eastAsia="Times New Roman" w:hAnsi="Times New Roman" w:cs="Times New Roman"/>
          <w:sz w:val="28"/>
          <w:szCs w:val="28"/>
          <w:lang w:eastAsia="ru-RU"/>
        </w:rPr>
        <w:t xml:space="preserve">, построенная в 2023 году </w:t>
      </w:r>
      <w:r w:rsidR="00D92455" w:rsidRPr="00D92455">
        <w:rPr>
          <w:rFonts w:ascii="Times New Roman" w:eastAsia="Times New Roman" w:hAnsi="Times New Roman" w:cs="Times New Roman"/>
          <w:sz w:val="28"/>
          <w:szCs w:val="28"/>
          <w:lang w:eastAsia="ru-RU"/>
        </w:rPr>
        <w:br/>
      </w:r>
      <w:r w:rsidRPr="00D92455">
        <w:rPr>
          <w:rFonts w:ascii="Times New Roman" w:eastAsia="Times New Roman" w:hAnsi="Times New Roman" w:cs="Times New Roman"/>
          <w:sz w:val="28"/>
          <w:szCs w:val="28"/>
          <w:lang w:eastAsia="ru-RU"/>
        </w:rPr>
        <w:t xml:space="preserve">по концессионному соглашению, отвечает всем современным стандартам </w:t>
      </w:r>
      <w:r w:rsidR="00D92455" w:rsidRPr="00D92455">
        <w:rPr>
          <w:rFonts w:ascii="Times New Roman" w:eastAsia="Times New Roman" w:hAnsi="Times New Roman" w:cs="Times New Roman"/>
          <w:sz w:val="28"/>
          <w:szCs w:val="28"/>
          <w:lang w:eastAsia="ru-RU"/>
        </w:rPr>
        <w:br/>
      </w:r>
      <w:r w:rsidRPr="00D92455">
        <w:rPr>
          <w:rFonts w:ascii="Times New Roman" w:eastAsia="Times New Roman" w:hAnsi="Times New Roman" w:cs="Times New Roman"/>
          <w:sz w:val="28"/>
          <w:szCs w:val="28"/>
          <w:lang w:eastAsia="ru-RU"/>
        </w:rPr>
        <w:t>и требованиям.</w:t>
      </w:r>
      <w:r w:rsidR="00543249">
        <w:rPr>
          <w:rFonts w:ascii="Times New Roman" w:eastAsia="Times New Roman" w:hAnsi="Times New Roman" w:cs="Times New Roman"/>
          <w:sz w:val="28"/>
          <w:szCs w:val="28"/>
          <w:lang w:eastAsia="ru-RU"/>
        </w:rPr>
        <w:t xml:space="preserve"> Этот проект получил в</w:t>
      </w:r>
      <w:r w:rsidRPr="00511CF4">
        <w:rPr>
          <w:rFonts w:ascii="Times New Roman" w:eastAsia="Times New Roman" w:hAnsi="Times New Roman" w:cs="Times New Roman"/>
          <w:sz w:val="28"/>
          <w:szCs w:val="28"/>
          <w:lang w:eastAsia="ru-RU"/>
        </w:rPr>
        <w:t>ысшую оценку среди 65 пре</w:t>
      </w:r>
      <w:r w:rsidR="00543249">
        <w:rPr>
          <w:rFonts w:ascii="Times New Roman" w:eastAsia="Times New Roman" w:hAnsi="Times New Roman" w:cs="Times New Roman"/>
          <w:sz w:val="28"/>
          <w:szCs w:val="28"/>
          <w:lang w:eastAsia="ru-RU"/>
        </w:rPr>
        <w:t xml:space="preserve">тендентов </w:t>
      </w:r>
      <w:r w:rsidR="00543249">
        <w:rPr>
          <w:rFonts w:ascii="Times New Roman" w:eastAsia="Times New Roman" w:hAnsi="Times New Roman" w:cs="Times New Roman"/>
          <w:sz w:val="28"/>
          <w:szCs w:val="28"/>
          <w:lang w:eastAsia="ru-RU"/>
        </w:rPr>
        <w:br/>
        <w:t xml:space="preserve">от 13 регионов России </w:t>
      </w:r>
      <w:r w:rsidR="00543249" w:rsidRPr="00FB7BAF">
        <w:rPr>
          <w:rFonts w:ascii="Times New Roman" w:eastAsia="Times New Roman" w:hAnsi="Times New Roman" w:cs="Times New Roman"/>
          <w:sz w:val="28"/>
          <w:szCs w:val="28"/>
          <w:lang w:eastAsia="ru-RU"/>
        </w:rPr>
        <w:t>в конкурсе лучших практик создания и модернизации объектов социальной инфраструктуры на основе государственно-частного партн</w:t>
      </w:r>
      <w:r w:rsidR="00543249">
        <w:rPr>
          <w:rFonts w:ascii="Times New Roman" w:eastAsia="Times New Roman" w:hAnsi="Times New Roman" w:cs="Times New Roman"/>
          <w:sz w:val="28"/>
          <w:szCs w:val="28"/>
          <w:lang w:eastAsia="ru-RU"/>
        </w:rPr>
        <w:t>е</w:t>
      </w:r>
      <w:r w:rsidR="00543249" w:rsidRPr="00FB7BAF">
        <w:rPr>
          <w:rFonts w:ascii="Times New Roman" w:eastAsia="Times New Roman" w:hAnsi="Times New Roman" w:cs="Times New Roman"/>
          <w:sz w:val="28"/>
          <w:szCs w:val="28"/>
          <w:lang w:eastAsia="ru-RU"/>
        </w:rPr>
        <w:t xml:space="preserve">рства </w:t>
      </w:r>
      <w:r w:rsidR="00543249">
        <w:rPr>
          <w:rFonts w:ascii="Times New Roman" w:eastAsia="Times New Roman" w:hAnsi="Times New Roman" w:cs="Times New Roman"/>
          <w:sz w:val="28"/>
          <w:szCs w:val="28"/>
          <w:lang w:eastAsia="ru-RU"/>
        </w:rPr>
        <w:t>«МАРТ».</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Также успешно реализуются концессионные соглашения в сфере </w:t>
      </w:r>
      <w:r w:rsidR="003751B5">
        <w:rPr>
          <w:rFonts w:ascii="Times New Roman" w:eastAsia="Times New Roman" w:hAnsi="Times New Roman" w:cs="Times New Roman"/>
          <w:sz w:val="28"/>
          <w:szCs w:val="28"/>
          <w:lang w:eastAsia="ru-RU"/>
        </w:rPr>
        <w:t>жилищно-коммунального хозяйства</w:t>
      </w:r>
      <w:r w:rsidRPr="00511CF4">
        <w:rPr>
          <w:rFonts w:ascii="Times New Roman" w:eastAsia="Times New Roman" w:hAnsi="Times New Roman" w:cs="Times New Roman"/>
          <w:sz w:val="28"/>
          <w:szCs w:val="28"/>
          <w:lang w:eastAsia="ru-RU"/>
        </w:rPr>
        <w:t>.</w:t>
      </w:r>
      <w:r w:rsidR="00543249">
        <w:rPr>
          <w:rFonts w:ascii="Times New Roman" w:eastAsia="Times New Roman" w:hAnsi="Times New Roman" w:cs="Times New Roman"/>
          <w:sz w:val="28"/>
          <w:szCs w:val="28"/>
          <w:lang w:eastAsia="ru-RU"/>
        </w:rPr>
        <w:t xml:space="preserve"> В</w:t>
      </w:r>
      <w:r w:rsidRPr="00511CF4">
        <w:rPr>
          <w:rFonts w:ascii="Times New Roman" w:eastAsia="Times New Roman" w:hAnsi="Times New Roman" w:cs="Times New Roman"/>
          <w:sz w:val="28"/>
          <w:szCs w:val="28"/>
          <w:lang w:eastAsia="ru-RU"/>
        </w:rPr>
        <w:t xml:space="preserve"> 2024 год</w:t>
      </w:r>
      <w:r w:rsidR="009B70C6">
        <w:rPr>
          <w:rFonts w:ascii="Times New Roman" w:eastAsia="Times New Roman" w:hAnsi="Times New Roman" w:cs="Times New Roman"/>
          <w:sz w:val="28"/>
          <w:szCs w:val="28"/>
          <w:lang w:eastAsia="ru-RU"/>
        </w:rPr>
        <w:t>у</w:t>
      </w:r>
      <w:r w:rsidRPr="00511CF4">
        <w:rPr>
          <w:rFonts w:ascii="Times New Roman" w:eastAsia="Times New Roman" w:hAnsi="Times New Roman" w:cs="Times New Roman"/>
          <w:sz w:val="28"/>
          <w:szCs w:val="28"/>
          <w:lang w:eastAsia="ru-RU"/>
        </w:rPr>
        <w:t xml:space="preserve"> концессионерами выпо</w:t>
      </w:r>
      <w:r w:rsidR="00543249">
        <w:rPr>
          <w:rFonts w:ascii="Times New Roman" w:eastAsia="Times New Roman" w:hAnsi="Times New Roman" w:cs="Times New Roman"/>
          <w:sz w:val="28"/>
          <w:szCs w:val="28"/>
          <w:lang w:eastAsia="ru-RU"/>
        </w:rPr>
        <w:t xml:space="preserve">лнены мероприятия </w:t>
      </w:r>
      <w:r w:rsidRPr="00511CF4">
        <w:rPr>
          <w:rFonts w:ascii="Times New Roman" w:eastAsia="Times New Roman" w:hAnsi="Times New Roman" w:cs="Times New Roman"/>
          <w:sz w:val="28"/>
          <w:szCs w:val="28"/>
          <w:lang w:eastAsia="ru-RU"/>
        </w:rPr>
        <w:t>по строительству котельной В-5, реконструкции 4,</w:t>
      </w:r>
      <w:r>
        <w:rPr>
          <w:rFonts w:ascii="Times New Roman" w:eastAsia="Times New Roman" w:hAnsi="Times New Roman" w:cs="Times New Roman"/>
          <w:sz w:val="28"/>
          <w:szCs w:val="28"/>
          <w:lang w:eastAsia="ru-RU"/>
        </w:rPr>
        <w:t>1</w:t>
      </w:r>
      <w:r w:rsidRPr="00511CF4">
        <w:rPr>
          <w:rFonts w:ascii="Times New Roman" w:eastAsia="Times New Roman" w:hAnsi="Times New Roman" w:cs="Times New Roman"/>
          <w:sz w:val="28"/>
          <w:szCs w:val="28"/>
          <w:lang w:eastAsia="ru-RU"/>
        </w:rPr>
        <w:t xml:space="preserve"> км коммунальных сетей, продолжа</w:t>
      </w:r>
      <w:r w:rsidR="009B70C6">
        <w:rPr>
          <w:rFonts w:ascii="Times New Roman" w:eastAsia="Times New Roman" w:hAnsi="Times New Roman" w:cs="Times New Roman"/>
          <w:sz w:val="28"/>
          <w:szCs w:val="28"/>
          <w:lang w:eastAsia="ru-RU"/>
        </w:rPr>
        <w:t>лась</w:t>
      </w:r>
      <w:r w:rsidRPr="00511CF4">
        <w:rPr>
          <w:rFonts w:ascii="Times New Roman" w:eastAsia="Times New Roman" w:hAnsi="Times New Roman" w:cs="Times New Roman"/>
          <w:sz w:val="28"/>
          <w:szCs w:val="28"/>
          <w:lang w:eastAsia="ru-RU"/>
        </w:rPr>
        <w:t xml:space="preserve"> реконструкция котельных №3А, №5, осуществлена модернизация основного технологического </w:t>
      </w:r>
      <w:r w:rsidR="00543249">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и электротехнического оборудования канализационной насосной станции, одиннадцати центральных тепловых пунктов и другие мероприятия на сумму более 1,07 млрд. рублей. На 2025 год запланирована реконструкция 3,6 км инженерных сетей, реконструкция котельных №2А, 3А, 5, 8, 8А, 8Б, подмешивающих станций, очистных сооружений, насосных станций на общую сумму более 604,5 млн. рублей.</w:t>
      </w:r>
    </w:p>
    <w:p w:rsidR="00511CF4" w:rsidRPr="00511CF4" w:rsidRDefault="00511CF4" w:rsidP="00511CF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 xml:space="preserve">В планах на 2025 год заключение концессионного соглашения по созданию спортивного комплекса с ледовой ареной в 20 квартале города Нижневартовска, а также благоустройство озера Комсомольского. </w:t>
      </w:r>
    </w:p>
    <w:p w:rsidR="00511CF4" w:rsidRDefault="00511CF4" w:rsidP="00511CF4">
      <w:pPr>
        <w:widowControl w:val="0"/>
        <w:spacing w:after="0" w:line="240" w:lineRule="auto"/>
        <w:ind w:firstLine="709"/>
        <w:jc w:val="both"/>
        <w:rPr>
          <w:rFonts w:ascii="Times New Roman" w:eastAsia="Times New Roman" w:hAnsi="Times New Roman" w:cs="Times New Roman"/>
          <w:sz w:val="28"/>
          <w:szCs w:val="28"/>
          <w:lang w:eastAsia="ru-RU"/>
        </w:rPr>
      </w:pPr>
      <w:r w:rsidRPr="00511CF4">
        <w:rPr>
          <w:rFonts w:ascii="Times New Roman" w:eastAsia="Times New Roman" w:hAnsi="Times New Roman" w:cs="Times New Roman"/>
          <w:sz w:val="28"/>
          <w:szCs w:val="28"/>
          <w:lang w:eastAsia="ru-RU"/>
        </w:rPr>
        <w:t>Основными приоритетами реализации инвестиционных проектов являются повышение качества оказания ус</w:t>
      </w:r>
      <w:r w:rsidR="009D7F35">
        <w:rPr>
          <w:rFonts w:ascii="Times New Roman" w:eastAsia="Times New Roman" w:hAnsi="Times New Roman" w:cs="Times New Roman"/>
          <w:sz w:val="28"/>
          <w:szCs w:val="28"/>
          <w:lang w:eastAsia="ru-RU"/>
        </w:rPr>
        <w:t>луг, создание новых производств</w:t>
      </w:r>
      <w:r w:rsidR="009D7F35">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и рабочих мест, обеспечение комфортных условий для проживания, отдыха</w:t>
      </w:r>
      <w:r w:rsidR="009D7F35">
        <w:rPr>
          <w:rFonts w:ascii="Times New Roman" w:eastAsia="Times New Roman" w:hAnsi="Times New Roman" w:cs="Times New Roman"/>
          <w:sz w:val="28"/>
          <w:szCs w:val="28"/>
          <w:lang w:eastAsia="ru-RU"/>
        </w:rPr>
        <w:br/>
      </w:r>
      <w:r w:rsidRPr="00511CF4">
        <w:rPr>
          <w:rFonts w:ascii="Times New Roman" w:eastAsia="Times New Roman" w:hAnsi="Times New Roman" w:cs="Times New Roman"/>
          <w:sz w:val="28"/>
          <w:szCs w:val="28"/>
          <w:lang w:eastAsia="ru-RU"/>
        </w:rPr>
        <w:t>и занятий спортом горожан и гостей города.</w:t>
      </w:r>
    </w:p>
    <w:p w:rsidR="00E36E82" w:rsidRPr="00511CF4" w:rsidRDefault="00E36E82" w:rsidP="00511CF4">
      <w:pPr>
        <w:widowControl w:val="0"/>
        <w:spacing w:after="0" w:line="240" w:lineRule="auto"/>
        <w:ind w:firstLine="709"/>
        <w:jc w:val="both"/>
        <w:rPr>
          <w:rFonts w:ascii="Times New Roman" w:eastAsia="Times New Roman" w:hAnsi="Times New Roman" w:cs="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7" w:name="_Toc187749273"/>
      <w:r>
        <w:rPr>
          <w:rFonts w:ascii="Times New Roman" w:hAnsi="Times New Roman"/>
          <w:sz w:val="28"/>
          <w:szCs w:val="28"/>
          <w:lang w:eastAsia="ru-RU"/>
        </w:rPr>
        <w:t>1.</w:t>
      </w:r>
      <w:r w:rsidR="003844D5" w:rsidRPr="00E6723E">
        <w:rPr>
          <w:rFonts w:ascii="Times New Roman" w:hAnsi="Times New Roman"/>
          <w:sz w:val="28"/>
          <w:szCs w:val="28"/>
          <w:lang w:eastAsia="ru-RU"/>
        </w:rPr>
        <w:t>6. Градостроительное развитие и архитектура</w:t>
      </w:r>
      <w:bookmarkEnd w:id="7"/>
    </w:p>
    <w:p w:rsidR="004D1F3B" w:rsidRDefault="004D1F3B"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p>
    <w:p w:rsidR="00CA0EDA" w:rsidRDefault="004D1F3B"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r>
        <w:rPr>
          <w:rFonts w:ascii="Tinos" w:eastAsia="DejaVu Sans" w:hAnsi="Tinos" w:cs="Tinos"/>
          <w:sz w:val="28"/>
          <w:szCs w:val="28"/>
          <w:highlight w:val="white"/>
        </w:rPr>
        <w:t xml:space="preserve">В 2024 году </w:t>
      </w:r>
      <w:r w:rsidRPr="00E124F5">
        <w:rPr>
          <w:rFonts w:ascii="Tinos" w:eastAsia="DejaVu Sans" w:hAnsi="Tinos" w:cs="Tinos"/>
          <w:sz w:val="28"/>
          <w:szCs w:val="28"/>
          <w:highlight w:val="white"/>
        </w:rPr>
        <w:t xml:space="preserve">внесены изменения в генеральный план города </w:t>
      </w:r>
      <w:r w:rsidRPr="00E124F5">
        <w:rPr>
          <w:rFonts w:ascii="Tinos" w:eastAsia="DejaVu Sans" w:hAnsi="Tinos" w:cs="Tinos"/>
          <w:sz w:val="28"/>
          <w:szCs w:val="28"/>
          <w:highlight w:val="white"/>
        </w:rPr>
        <w:lastRenderedPageBreak/>
        <w:t>Нижневартовска</w:t>
      </w:r>
      <w:r>
        <w:rPr>
          <w:rStyle w:val="ad"/>
          <w:rFonts w:ascii="Tinos" w:eastAsia="DejaVu Sans" w:hAnsi="Tinos" w:cs="Tinos"/>
          <w:sz w:val="28"/>
          <w:szCs w:val="28"/>
          <w:highlight w:val="white"/>
        </w:rPr>
        <w:footnoteReference w:id="5"/>
      </w:r>
      <w:r w:rsidRPr="00E124F5">
        <w:rPr>
          <w:rFonts w:ascii="Tinos" w:eastAsia="DejaVu Sans" w:hAnsi="Tinos" w:cs="Tinos"/>
          <w:sz w:val="28"/>
          <w:szCs w:val="28"/>
          <w:highlight w:val="white"/>
        </w:rPr>
        <w:t>, а также подготовлена документация о комплексном развитии территорий с обоснован</w:t>
      </w:r>
      <w:r>
        <w:rPr>
          <w:rFonts w:ascii="Tinos" w:eastAsia="DejaVu Sans" w:hAnsi="Tinos" w:cs="Tinos"/>
          <w:sz w:val="28"/>
          <w:szCs w:val="28"/>
          <w:highlight w:val="white"/>
        </w:rPr>
        <w:t>ием градостроительных решений.</w:t>
      </w:r>
      <w:r w:rsidRPr="004D1F3B">
        <w:rPr>
          <w:rFonts w:ascii="Tinos" w:eastAsia="DejaVu Sans" w:hAnsi="Tinos" w:cs="Tinos"/>
          <w:sz w:val="28"/>
          <w:szCs w:val="28"/>
          <w:highlight w:val="white"/>
        </w:rPr>
        <w:t xml:space="preserve"> </w:t>
      </w:r>
      <w:r w:rsidRPr="00E124F5">
        <w:rPr>
          <w:rFonts w:ascii="Tinos" w:eastAsia="DejaVu Sans" w:hAnsi="Tinos" w:cs="Tinos"/>
          <w:sz w:val="28"/>
          <w:szCs w:val="28"/>
          <w:highlight w:val="white"/>
        </w:rPr>
        <w:t>К обсуждению проектных решений привлекались депутаты, общественники и жители города.</w:t>
      </w:r>
    </w:p>
    <w:p w:rsidR="004D1F3B" w:rsidRDefault="004D1F3B"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r>
        <w:rPr>
          <w:rFonts w:ascii="Tinos" w:eastAsia="DejaVu Sans" w:hAnsi="Tinos" w:cs="Tinos"/>
          <w:sz w:val="28"/>
          <w:szCs w:val="28"/>
          <w:highlight w:val="white"/>
        </w:rPr>
        <w:t>В</w:t>
      </w:r>
      <w:r w:rsidRPr="00E124F5">
        <w:rPr>
          <w:rFonts w:ascii="Tinos" w:eastAsia="DejaVu Sans" w:hAnsi="Tinos" w:cs="Tinos"/>
          <w:sz w:val="28"/>
          <w:szCs w:val="28"/>
          <w:highlight w:val="white"/>
        </w:rPr>
        <w:t>несены изменения в Правила благоустройства территории города Нижневартовска</w:t>
      </w:r>
      <w:r w:rsidR="00D44AA3">
        <w:rPr>
          <w:rStyle w:val="ad"/>
          <w:rFonts w:ascii="Tinos" w:eastAsia="DejaVu Sans" w:hAnsi="Tinos" w:cs="Tinos"/>
          <w:sz w:val="28"/>
          <w:szCs w:val="28"/>
          <w:highlight w:val="white"/>
        </w:rPr>
        <w:footnoteReference w:id="6"/>
      </w:r>
      <w:r w:rsidR="00D44AA3">
        <w:rPr>
          <w:rFonts w:ascii="Tinos" w:eastAsia="DejaVu Sans" w:hAnsi="Tinos" w:cs="Tinos"/>
          <w:sz w:val="28"/>
          <w:szCs w:val="28"/>
          <w:highlight w:val="white"/>
        </w:rPr>
        <w:t xml:space="preserve">, </w:t>
      </w:r>
      <w:r w:rsidR="00D44AA3" w:rsidRPr="00E124F5">
        <w:rPr>
          <w:rFonts w:ascii="Tinos" w:eastAsia="DejaVu Sans" w:hAnsi="Tinos" w:cs="Tinos"/>
          <w:sz w:val="28"/>
          <w:szCs w:val="28"/>
          <w:highlight w:val="white"/>
        </w:rPr>
        <w:t>актуализированы местные нормативы градостроительного проектирования</w:t>
      </w:r>
      <w:r w:rsidR="00D44AA3">
        <w:rPr>
          <w:rStyle w:val="ad"/>
          <w:rFonts w:ascii="Tinos" w:eastAsia="DejaVu Sans" w:hAnsi="Tinos" w:cs="Tinos"/>
          <w:sz w:val="28"/>
          <w:szCs w:val="28"/>
          <w:highlight w:val="white"/>
        </w:rPr>
        <w:footnoteReference w:id="7"/>
      </w:r>
      <w:r w:rsidR="00066D8E">
        <w:rPr>
          <w:rFonts w:ascii="Tinos" w:eastAsia="DejaVu Sans" w:hAnsi="Tinos" w:cs="Tinos"/>
          <w:sz w:val="28"/>
          <w:szCs w:val="28"/>
          <w:highlight w:val="white"/>
        </w:rPr>
        <w:t>.</w:t>
      </w:r>
    </w:p>
    <w:p w:rsidR="00CA0EDA" w:rsidRPr="00E124F5" w:rsidRDefault="00CA0EDA"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r w:rsidRPr="00E124F5">
        <w:rPr>
          <w:rFonts w:ascii="Tinos" w:eastAsia="DejaVu Sans" w:hAnsi="Tinos" w:cs="Tinos"/>
          <w:sz w:val="28"/>
          <w:szCs w:val="28"/>
          <w:highlight w:val="white"/>
        </w:rPr>
        <w:t xml:space="preserve">В течение года проведено 67 общественных обсуждений по проектам планировки территории </w:t>
      </w:r>
      <w:r w:rsidR="00B374FC">
        <w:rPr>
          <w:rFonts w:ascii="Tinos" w:eastAsia="DejaVu Sans" w:hAnsi="Tinos" w:cs="Tinos"/>
          <w:sz w:val="28"/>
          <w:szCs w:val="28"/>
          <w:highlight w:val="white"/>
        </w:rPr>
        <w:t>и проектам межевания территории,</w:t>
      </w:r>
      <w:r w:rsidRPr="00E124F5">
        <w:rPr>
          <w:rFonts w:ascii="Tinos" w:eastAsia="DejaVu Sans" w:hAnsi="Tinos" w:cs="Tinos"/>
          <w:sz w:val="28"/>
          <w:szCs w:val="28"/>
          <w:highlight w:val="white"/>
        </w:rPr>
        <w:t xml:space="preserve"> о предоставлении разрешения на отклонение от предельных параметров разрешенного строительства объекта капитального строительства и о предоставлении разрешения на условно разрешенный вид использования земельного участка</w:t>
      </w:r>
      <w:r w:rsidR="00B374FC">
        <w:rPr>
          <w:rFonts w:ascii="Tinos" w:eastAsia="DejaVu Sans" w:hAnsi="Tinos" w:cs="Tinos"/>
          <w:sz w:val="28"/>
          <w:szCs w:val="28"/>
          <w:highlight w:val="white"/>
        </w:rPr>
        <w:t>,</w:t>
      </w:r>
      <w:r w:rsidRPr="00E124F5">
        <w:rPr>
          <w:rFonts w:ascii="Tinos" w:eastAsia="DejaVu Sans" w:hAnsi="Tinos" w:cs="Tinos"/>
          <w:sz w:val="28"/>
          <w:szCs w:val="28"/>
          <w:highlight w:val="white"/>
        </w:rPr>
        <w:t xml:space="preserve"> </w:t>
      </w:r>
      <w:r w:rsidR="005041C0">
        <w:rPr>
          <w:rFonts w:ascii="Tinos" w:eastAsia="DejaVu Sans" w:hAnsi="Tinos" w:cs="Tinos"/>
          <w:sz w:val="28"/>
          <w:szCs w:val="28"/>
          <w:highlight w:val="white"/>
        </w:rPr>
        <w:br/>
      </w:r>
      <w:r w:rsidRPr="00E124F5">
        <w:rPr>
          <w:rFonts w:ascii="Tinos" w:eastAsia="DejaVu Sans" w:hAnsi="Tinos" w:cs="Tinos"/>
          <w:sz w:val="28"/>
          <w:szCs w:val="28"/>
          <w:highlight w:val="white"/>
        </w:rPr>
        <w:t xml:space="preserve">по проекту внесения изменений в Правила землепользования и застройки </w:t>
      </w:r>
      <w:r w:rsidR="005041C0">
        <w:rPr>
          <w:rFonts w:ascii="Tinos" w:eastAsia="DejaVu Sans" w:hAnsi="Tinos" w:cs="Tinos"/>
          <w:sz w:val="28"/>
          <w:szCs w:val="28"/>
          <w:highlight w:val="white"/>
        </w:rPr>
        <w:br/>
      </w:r>
      <w:r w:rsidRPr="00E124F5">
        <w:rPr>
          <w:rFonts w:ascii="Tinos" w:eastAsia="DejaVu Sans" w:hAnsi="Tinos" w:cs="Tinos"/>
          <w:sz w:val="28"/>
          <w:szCs w:val="28"/>
          <w:highlight w:val="white"/>
        </w:rPr>
        <w:t>на территории города Нижневартовска.</w:t>
      </w:r>
    </w:p>
    <w:p w:rsidR="00CA0EDA" w:rsidRPr="00E124F5" w:rsidRDefault="00CA0EDA"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r w:rsidRPr="00E124F5">
        <w:rPr>
          <w:rFonts w:ascii="Tinos" w:eastAsia="DejaVu Sans" w:hAnsi="Tinos" w:cs="Tinos"/>
          <w:sz w:val="28"/>
          <w:szCs w:val="28"/>
          <w:highlight w:val="white"/>
        </w:rPr>
        <w:t>С целью увеличения показателя ввода жилья в городе продолжается активная работа по привлечению инвесторов-застройщиков.</w:t>
      </w:r>
    </w:p>
    <w:p w:rsidR="00CA0EDA" w:rsidRPr="00E124F5" w:rsidRDefault="00066D8E"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r>
        <w:rPr>
          <w:rFonts w:ascii="Tinos" w:eastAsia="DejaVu Sans" w:hAnsi="Tinos" w:cs="Tinos"/>
          <w:sz w:val="28"/>
          <w:szCs w:val="28"/>
          <w:highlight w:val="white"/>
        </w:rPr>
        <w:t>В</w:t>
      </w:r>
      <w:r w:rsidR="00CA0EDA" w:rsidRPr="00E124F5">
        <w:rPr>
          <w:rFonts w:ascii="Tinos" w:eastAsia="DejaVu Sans" w:hAnsi="Tinos" w:cs="Tinos"/>
          <w:sz w:val="28"/>
          <w:szCs w:val="28"/>
          <w:highlight w:val="white"/>
        </w:rPr>
        <w:t xml:space="preserve"> рамках заключенного договора о комплексном развитии незастроенной территории части квартала К-2</w:t>
      </w:r>
      <w:r>
        <w:rPr>
          <w:rFonts w:ascii="Tinos" w:eastAsia="DejaVu Sans" w:hAnsi="Tinos" w:cs="Tinos"/>
          <w:sz w:val="28"/>
          <w:szCs w:val="28"/>
          <w:highlight w:val="white"/>
        </w:rPr>
        <w:t xml:space="preserve"> </w:t>
      </w:r>
      <w:r w:rsidR="00CA0EDA" w:rsidRPr="00E124F5">
        <w:rPr>
          <w:rFonts w:ascii="Tinos" w:eastAsia="DejaVu Sans" w:hAnsi="Tinos" w:cs="Tinos"/>
          <w:sz w:val="28"/>
          <w:szCs w:val="28"/>
          <w:highlight w:val="white"/>
        </w:rPr>
        <w:t xml:space="preserve">застройщиком из города Сургута ведутся подготовительные работы перед началом строительства многоквартирного жилого дома. </w:t>
      </w:r>
    </w:p>
    <w:p w:rsidR="00CA0EDA" w:rsidRDefault="00CA0EDA" w:rsidP="00CA0EDA">
      <w:pPr>
        <w:widowControl w:val="0"/>
        <w:tabs>
          <w:tab w:val="left" w:pos="851"/>
        </w:tabs>
        <w:spacing w:after="0" w:line="240" w:lineRule="auto"/>
        <w:ind w:firstLine="709"/>
        <w:contextualSpacing/>
        <w:jc w:val="both"/>
        <w:rPr>
          <w:rFonts w:ascii="Tinos" w:eastAsia="DejaVu Sans" w:hAnsi="Tinos" w:cs="Tinos"/>
          <w:sz w:val="28"/>
          <w:szCs w:val="28"/>
          <w:highlight w:val="white"/>
        </w:rPr>
      </w:pPr>
      <w:r w:rsidRPr="00E124F5">
        <w:rPr>
          <w:rFonts w:ascii="Tinos" w:eastAsia="DejaVu Sans" w:hAnsi="Tinos" w:cs="Tinos"/>
          <w:sz w:val="28"/>
          <w:szCs w:val="28"/>
          <w:highlight w:val="white"/>
        </w:rPr>
        <w:t xml:space="preserve">В первом полугодии 2025 года запланирована повторная процедура проведения торгов на право заключения договора о комплексном развитии территории квартала Б, а также принятие решений о комплексном развитии территорий </w:t>
      </w:r>
      <w:r w:rsidR="002762D3">
        <w:rPr>
          <w:rFonts w:ascii="Tinos" w:eastAsia="DejaVu Sans" w:hAnsi="Tinos" w:cs="Tinos"/>
          <w:sz w:val="28"/>
          <w:szCs w:val="28"/>
          <w:highlight w:val="white"/>
        </w:rPr>
        <w:t>квартала 33 и части квартала 1П</w:t>
      </w:r>
      <w:r>
        <w:rPr>
          <w:rFonts w:ascii="Tinos" w:eastAsia="DejaVu Sans" w:hAnsi="Tinos" w:cs="Tinos"/>
          <w:sz w:val="28"/>
          <w:szCs w:val="28"/>
          <w:highlight w:val="white"/>
        </w:rPr>
        <w:t>.</w:t>
      </w:r>
    </w:p>
    <w:p w:rsidR="00CA0EDA" w:rsidRPr="001D5790" w:rsidRDefault="00CA0EDA" w:rsidP="00CA0EDA">
      <w:pPr>
        <w:widowControl w:val="0"/>
        <w:tabs>
          <w:tab w:val="left" w:pos="327"/>
          <w:tab w:val="left" w:pos="709"/>
        </w:tabs>
        <w:spacing w:after="0" w:line="240" w:lineRule="auto"/>
        <w:ind w:firstLine="709"/>
        <w:jc w:val="both"/>
        <w:rPr>
          <w:rFonts w:ascii="Tinos" w:hAnsi="Tinos" w:cs="Tinos"/>
        </w:rPr>
      </w:pPr>
      <w:r w:rsidRPr="001D5790">
        <w:rPr>
          <w:rFonts w:ascii="Tinos" w:hAnsi="Tinos" w:cs="Tinos"/>
          <w:sz w:val="28"/>
          <w:szCs w:val="28"/>
          <w:shd w:val="clear" w:color="auto" w:fill="FFFFFF"/>
        </w:rPr>
        <w:t>В 202</w:t>
      </w:r>
      <w:r>
        <w:rPr>
          <w:rFonts w:ascii="Tinos" w:hAnsi="Tinos" w:cs="Tinos"/>
          <w:sz w:val="28"/>
          <w:szCs w:val="28"/>
          <w:shd w:val="clear" w:color="auto" w:fill="FFFFFF"/>
        </w:rPr>
        <w:t>4</w:t>
      </w:r>
      <w:r w:rsidRPr="001D5790">
        <w:rPr>
          <w:rFonts w:ascii="Tinos" w:hAnsi="Tinos" w:cs="Tinos"/>
          <w:sz w:val="28"/>
          <w:szCs w:val="28"/>
          <w:shd w:val="clear" w:color="auto" w:fill="FFFFFF"/>
        </w:rPr>
        <w:t xml:space="preserve"> году выдано </w:t>
      </w:r>
      <w:r>
        <w:rPr>
          <w:rFonts w:ascii="Tinos" w:hAnsi="Tinos" w:cs="Tinos"/>
          <w:sz w:val="28"/>
          <w:szCs w:val="28"/>
          <w:shd w:val="clear" w:color="auto" w:fill="FFFFFF"/>
        </w:rPr>
        <w:t>238 градостроительных планов</w:t>
      </w:r>
      <w:r w:rsidRPr="001D5790">
        <w:rPr>
          <w:rFonts w:ascii="Tinos" w:hAnsi="Tinos" w:cs="Tinos"/>
          <w:sz w:val="28"/>
          <w:szCs w:val="28"/>
          <w:shd w:val="clear" w:color="auto" w:fill="FFFFFF"/>
        </w:rPr>
        <w:t xml:space="preserve">, присвоено </w:t>
      </w:r>
      <w:r w:rsidR="005041C0">
        <w:rPr>
          <w:rFonts w:ascii="Tinos" w:hAnsi="Tinos" w:cs="Tinos"/>
          <w:sz w:val="28"/>
          <w:szCs w:val="28"/>
          <w:shd w:val="clear" w:color="auto" w:fill="FFFFFF"/>
        </w:rPr>
        <w:br/>
      </w:r>
      <w:r>
        <w:rPr>
          <w:rFonts w:ascii="Tinos" w:hAnsi="Tinos" w:cs="Tinos"/>
          <w:sz w:val="28"/>
          <w:szCs w:val="28"/>
          <w:shd w:val="clear" w:color="auto" w:fill="FFFFFF"/>
        </w:rPr>
        <w:t>1</w:t>
      </w:r>
      <w:r w:rsidR="002762D3">
        <w:rPr>
          <w:rFonts w:ascii="Tinos" w:hAnsi="Tinos" w:cs="Tinos"/>
          <w:sz w:val="28"/>
          <w:szCs w:val="28"/>
          <w:shd w:val="clear" w:color="auto" w:fill="FFFFFF"/>
        </w:rPr>
        <w:t> </w:t>
      </w:r>
      <w:r>
        <w:rPr>
          <w:rFonts w:ascii="Tinos" w:hAnsi="Tinos" w:cs="Tinos"/>
          <w:sz w:val="28"/>
          <w:szCs w:val="28"/>
          <w:shd w:val="clear" w:color="auto" w:fill="FFFFFF"/>
        </w:rPr>
        <w:t>222</w:t>
      </w:r>
      <w:r w:rsidRPr="001D5790">
        <w:rPr>
          <w:rFonts w:ascii="Tinos" w:hAnsi="Tinos" w:cs="Tinos"/>
          <w:sz w:val="28"/>
          <w:szCs w:val="28"/>
          <w:shd w:val="clear" w:color="auto" w:fill="FFFFFF"/>
        </w:rPr>
        <w:t xml:space="preserve"> адрес</w:t>
      </w:r>
      <w:r>
        <w:rPr>
          <w:rFonts w:ascii="Tinos" w:hAnsi="Tinos" w:cs="Tinos"/>
          <w:sz w:val="28"/>
          <w:szCs w:val="28"/>
          <w:shd w:val="clear" w:color="auto" w:fill="FFFFFF"/>
        </w:rPr>
        <w:t>а</w:t>
      </w:r>
      <w:r w:rsidRPr="001D5790">
        <w:rPr>
          <w:rFonts w:ascii="Tinos" w:hAnsi="Tinos" w:cs="Tinos"/>
          <w:sz w:val="28"/>
          <w:szCs w:val="28"/>
          <w:shd w:val="clear" w:color="auto" w:fill="FFFFFF"/>
        </w:rPr>
        <w:t>.</w:t>
      </w:r>
    </w:p>
    <w:p w:rsidR="00CA0EDA" w:rsidRPr="001D5790" w:rsidRDefault="00CA0EDA" w:rsidP="00CA0EDA">
      <w:pPr>
        <w:widowControl w:val="0"/>
        <w:tabs>
          <w:tab w:val="left" w:pos="327"/>
          <w:tab w:val="left" w:pos="709"/>
        </w:tabs>
        <w:spacing w:after="0" w:line="240" w:lineRule="auto"/>
        <w:ind w:firstLine="709"/>
        <w:jc w:val="both"/>
        <w:rPr>
          <w:rFonts w:ascii="Tinos" w:hAnsi="Tinos" w:cs="Tinos"/>
        </w:rPr>
      </w:pPr>
      <w:r w:rsidRPr="001D5790">
        <w:rPr>
          <w:rFonts w:ascii="Tinos" w:hAnsi="Tinos" w:cs="Tinos"/>
          <w:sz w:val="28"/>
          <w:szCs w:val="28"/>
        </w:rPr>
        <w:t>В государственную информационную систему обеспечения градостроительной деятельности Ханты-Мансийского автономного округа</w:t>
      </w:r>
      <w:r w:rsidRPr="00F604A2">
        <w:rPr>
          <w:rFonts w:ascii="Tinos" w:hAnsi="Tinos" w:cs="Tinos"/>
          <w:sz w:val="28"/>
          <w:szCs w:val="28"/>
        </w:rPr>
        <w:t xml:space="preserve"> </w:t>
      </w:r>
      <w:r w:rsidRPr="001D5790">
        <w:rPr>
          <w:rFonts w:ascii="Tinos" w:hAnsi="Tinos" w:cs="Tinos"/>
          <w:sz w:val="28"/>
          <w:szCs w:val="28"/>
        </w:rPr>
        <w:t>-</w:t>
      </w:r>
      <w:r w:rsidRPr="00F604A2">
        <w:rPr>
          <w:rFonts w:ascii="Tinos" w:hAnsi="Tinos" w:cs="Tinos"/>
          <w:sz w:val="28"/>
          <w:szCs w:val="28"/>
        </w:rPr>
        <w:t xml:space="preserve"> </w:t>
      </w:r>
      <w:r w:rsidRPr="001D5790">
        <w:rPr>
          <w:rFonts w:ascii="Tinos" w:hAnsi="Tinos" w:cs="Tinos"/>
          <w:sz w:val="28"/>
          <w:szCs w:val="28"/>
        </w:rPr>
        <w:t xml:space="preserve">Югры внесено </w:t>
      </w:r>
      <w:r>
        <w:rPr>
          <w:rFonts w:ascii="Tinos" w:hAnsi="Tinos" w:cs="Tinos"/>
          <w:sz w:val="28"/>
          <w:szCs w:val="28"/>
        </w:rPr>
        <w:t>5</w:t>
      </w:r>
      <w:r w:rsidR="002762D3">
        <w:rPr>
          <w:rFonts w:ascii="Tinos" w:hAnsi="Tinos" w:cs="Tinos"/>
          <w:sz w:val="28"/>
          <w:szCs w:val="28"/>
        </w:rPr>
        <w:t> </w:t>
      </w:r>
      <w:r>
        <w:rPr>
          <w:rFonts w:ascii="Tinos" w:hAnsi="Tinos" w:cs="Tinos"/>
          <w:sz w:val="28"/>
          <w:szCs w:val="28"/>
        </w:rPr>
        <w:t>065</w:t>
      </w:r>
      <w:r w:rsidRPr="001D5790">
        <w:rPr>
          <w:rFonts w:ascii="Tinos" w:hAnsi="Tinos" w:cs="Tinos"/>
          <w:sz w:val="28"/>
          <w:szCs w:val="28"/>
        </w:rPr>
        <w:t xml:space="preserve"> документов.</w:t>
      </w:r>
    </w:p>
    <w:p w:rsidR="00CA0EDA" w:rsidRDefault="00CA0EDA" w:rsidP="00F74658">
      <w:pPr>
        <w:widowControl w:val="0"/>
        <w:tabs>
          <w:tab w:val="left" w:pos="851"/>
        </w:tabs>
        <w:spacing w:after="0" w:line="240" w:lineRule="auto"/>
        <w:ind w:firstLine="709"/>
        <w:contextualSpacing/>
        <w:jc w:val="both"/>
        <w:rPr>
          <w:rFonts w:ascii="Tinos" w:hAnsi="Tinos" w:cs="Tinos"/>
          <w:sz w:val="28"/>
          <w:szCs w:val="28"/>
        </w:rPr>
      </w:pPr>
      <w:r w:rsidRPr="001D5790">
        <w:rPr>
          <w:rFonts w:ascii="Tinos" w:hAnsi="Tinos" w:cs="Tinos"/>
          <w:sz w:val="28"/>
          <w:szCs w:val="28"/>
        </w:rPr>
        <w:t xml:space="preserve">В актуальном состоянии поддерживается проект цифровой информационной модели управления развитием территории города Нижневартовска (ЦИМ УРТ), приоритетными задачами которого являются формирование </w:t>
      </w:r>
      <w:r w:rsidRPr="00D32281">
        <w:rPr>
          <w:rFonts w:ascii="Tinos" w:hAnsi="Tinos" w:cs="Tinos"/>
          <w:sz w:val="28"/>
          <w:szCs w:val="28"/>
        </w:rPr>
        <w:t>пространственной платформы для будущих качественных, новых, амбициозных преобразований Нижневартовской агломерации</w:t>
      </w:r>
      <w:r w:rsidR="00B374FC">
        <w:rPr>
          <w:rFonts w:ascii="Tinos" w:hAnsi="Tinos" w:cs="Tinos"/>
          <w:sz w:val="28"/>
          <w:szCs w:val="28"/>
        </w:rPr>
        <w:t>,</w:t>
      </w:r>
      <w:r w:rsidRPr="00D32281">
        <w:rPr>
          <w:rFonts w:ascii="Tinos" w:hAnsi="Tinos" w:cs="Tinos"/>
          <w:sz w:val="28"/>
          <w:szCs w:val="28"/>
        </w:rPr>
        <w:t xml:space="preserve"> создание условий для всестороннего и гармоничного</w:t>
      </w:r>
      <w:r w:rsidRPr="001D5790">
        <w:rPr>
          <w:rFonts w:ascii="Tinos" w:hAnsi="Tinos" w:cs="Tinos"/>
          <w:sz w:val="28"/>
          <w:szCs w:val="28"/>
        </w:rPr>
        <w:t xml:space="preserve"> развития территории с единым доступом </w:t>
      </w:r>
      <w:r w:rsidR="005041C0">
        <w:rPr>
          <w:rFonts w:ascii="Tinos" w:hAnsi="Tinos" w:cs="Tinos"/>
          <w:sz w:val="28"/>
          <w:szCs w:val="28"/>
        </w:rPr>
        <w:br/>
      </w:r>
      <w:r w:rsidRPr="001D5790">
        <w:rPr>
          <w:rFonts w:ascii="Tinos" w:hAnsi="Tinos" w:cs="Tinos"/>
          <w:sz w:val="28"/>
          <w:szCs w:val="28"/>
        </w:rPr>
        <w:t>к рынкам труда, инвестициям, объектам социальной сферы</w:t>
      </w:r>
      <w:r w:rsidR="00B374FC">
        <w:rPr>
          <w:rFonts w:ascii="Tinos" w:hAnsi="Tinos" w:cs="Tinos"/>
          <w:sz w:val="28"/>
          <w:szCs w:val="28"/>
        </w:rPr>
        <w:t>,</w:t>
      </w:r>
      <w:r w:rsidRPr="001D5790">
        <w:rPr>
          <w:rFonts w:ascii="Tinos" w:hAnsi="Tinos" w:cs="Tinos"/>
          <w:sz w:val="28"/>
          <w:szCs w:val="28"/>
        </w:rPr>
        <w:t xml:space="preserve"> сохранение окружающей среды и улучшение экологической обстановки</w:t>
      </w:r>
      <w:r>
        <w:rPr>
          <w:rFonts w:ascii="Tinos" w:hAnsi="Tinos" w:cs="Tinos"/>
          <w:sz w:val="28"/>
          <w:szCs w:val="28"/>
        </w:rPr>
        <w:t>.</w:t>
      </w:r>
    </w:p>
    <w:p w:rsidR="00F74658" w:rsidRDefault="00F74658" w:rsidP="00F74658">
      <w:pPr>
        <w:widowControl w:val="0"/>
        <w:tabs>
          <w:tab w:val="left" w:pos="851"/>
        </w:tabs>
        <w:spacing w:after="0" w:line="240" w:lineRule="auto"/>
        <w:ind w:firstLine="709"/>
        <w:contextualSpacing/>
        <w:jc w:val="both"/>
        <w:rPr>
          <w:rFonts w:ascii="Tinos" w:hAnsi="Tinos" w:cs="Tinos"/>
          <w:sz w:val="28"/>
          <w:szCs w:val="28"/>
        </w:rPr>
      </w:pPr>
    </w:p>
    <w:p w:rsidR="00107523" w:rsidRPr="00F74658" w:rsidRDefault="00107523" w:rsidP="00F74658">
      <w:pPr>
        <w:widowControl w:val="0"/>
        <w:tabs>
          <w:tab w:val="left" w:pos="851"/>
        </w:tabs>
        <w:spacing w:after="0" w:line="240" w:lineRule="auto"/>
        <w:ind w:firstLine="709"/>
        <w:contextualSpacing/>
        <w:jc w:val="both"/>
        <w:rPr>
          <w:rFonts w:ascii="Tinos" w:hAnsi="Tinos" w:cs="Tinos"/>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8" w:name="_Toc187749274"/>
      <w:r>
        <w:rPr>
          <w:rFonts w:ascii="Times New Roman" w:hAnsi="Times New Roman"/>
          <w:sz w:val="28"/>
          <w:szCs w:val="28"/>
          <w:lang w:eastAsia="ru-RU"/>
        </w:rPr>
        <w:lastRenderedPageBreak/>
        <w:t>1.</w:t>
      </w:r>
      <w:r w:rsidR="003844D5" w:rsidRPr="00E6723E">
        <w:rPr>
          <w:rFonts w:ascii="Times New Roman" w:hAnsi="Times New Roman"/>
          <w:sz w:val="28"/>
          <w:szCs w:val="28"/>
          <w:lang w:eastAsia="ru-RU"/>
        </w:rPr>
        <w:t>7. Строительство</w:t>
      </w:r>
      <w:bookmarkEnd w:id="8"/>
    </w:p>
    <w:p w:rsidR="00D51E9C" w:rsidRPr="004562C2" w:rsidRDefault="00D51E9C" w:rsidP="004562C2">
      <w:pPr>
        <w:widowControl w:val="0"/>
        <w:spacing w:after="0" w:line="240" w:lineRule="auto"/>
        <w:ind w:firstLine="709"/>
        <w:rPr>
          <w:rFonts w:ascii="Times New Roman" w:hAnsi="Times New Roman" w:cs="Times New Roman"/>
          <w:sz w:val="28"/>
          <w:szCs w:val="28"/>
          <w:lang w:eastAsia="ru-RU"/>
        </w:rPr>
      </w:pPr>
    </w:p>
    <w:p w:rsidR="004562C2" w:rsidRPr="004562C2" w:rsidRDefault="004562C2"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r w:rsidRPr="004562C2">
        <w:rPr>
          <w:rFonts w:ascii="Times New Roman" w:hAnsi="Times New Roman" w:cs="Times New Roman"/>
          <w:sz w:val="28"/>
          <w:szCs w:val="28"/>
        </w:rPr>
        <w:t>За 2024 год оформлено 38 разрешений на строительство объектов жилищного, гражданского, промышленного назначения и объектов инженерного обеспечения, в том числе 2 разрешения на строительство многоквартирных жилых домов.</w:t>
      </w:r>
    </w:p>
    <w:p w:rsidR="004562C2" w:rsidRPr="004562C2" w:rsidRDefault="004562C2"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r w:rsidRPr="004562C2">
        <w:rPr>
          <w:rFonts w:ascii="Times New Roman" w:hAnsi="Times New Roman" w:cs="Times New Roman"/>
          <w:sz w:val="28"/>
          <w:szCs w:val="28"/>
        </w:rPr>
        <w:t>Выдано 9 уведомлений о начале строительства жилых домов на участках индивидуальной застройки.</w:t>
      </w:r>
    </w:p>
    <w:p w:rsidR="004562C2" w:rsidRPr="004562C2" w:rsidRDefault="004562C2"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r w:rsidRPr="004562C2">
        <w:rPr>
          <w:rFonts w:ascii="Times New Roman" w:hAnsi="Times New Roman" w:cs="Times New Roman"/>
          <w:sz w:val="28"/>
          <w:szCs w:val="28"/>
        </w:rPr>
        <w:t>По результатам рассмотрения</w:t>
      </w:r>
      <w:r w:rsidR="00506A01">
        <w:rPr>
          <w:rFonts w:ascii="Times New Roman" w:hAnsi="Times New Roman" w:cs="Times New Roman"/>
          <w:sz w:val="28"/>
          <w:szCs w:val="28"/>
        </w:rPr>
        <w:t xml:space="preserve"> заявлений застройщиков принято</w:t>
      </w:r>
      <w:r w:rsidR="00506A01">
        <w:rPr>
          <w:rFonts w:ascii="Times New Roman" w:hAnsi="Times New Roman" w:cs="Times New Roman"/>
          <w:sz w:val="28"/>
          <w:szCs w:val="28"/>
        </w:rPr>
        <w:br/>
      </w:r>
      <w:r w:rsidRPr="004562C2">
        <w:rPr>
          <w:rFonts w:ascii="Times New Roman" w:hAnsi="Times New Roman" w:cs="Times New Roman"/>
          <w:sz w:val="28"/>
          <w:szCs w:val="28"/>
        </w:rPr>
        <w:t>177 решений о продлении срока дейст</w:t>
      </w:r>
      <w:r w:rsidR="00506A01">
        <w:rPr>
          <w:rFonts w:ascii="Times New Roman" w:hAnsi="Times New Roman" w:cs="Times New Roman"/>
          <w:sz w:val="28"/>
          <w:szCs w:val="28"/>
        </w:rPr>
        <w:t>вия разрешений на строительство</w:t>
      </w:r>
      <w:r w:rsidR="00506A01">
        <w:rPr>
          <w:rFonts w:ascii="Times New Roman" w:hAnsi="Times New Roman" w:cs="Times New Roman"/>
          <w:sz w:val="28"/>
          <w:szCs w:val="28"/>
        </w:rPr>
        <w:br/>
      </w:r>
      <w:r w:rsidRPr="004562C2">
        <w:rPr>
          <w:rFonts w:ascii="Times New Roman" w:hAnsi="Times New Roman" w:cs="Times New Roman"/>
          <w:sz w:val="28"/>
          <w:szCs w:val="28"/>
        </w:rPr>
        <w:t>и о внесении изменений в действующие разрешения на строительство.</w:t>
      </w:r>
    </w:p>
    <w:p w:rsidR="004562C2" w:rsidRPr="00F214BD" w:rsidRDefault="00A73F22"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73F22">
        <w:rPr>
          <w:rFonts w:ascii="Times New Roman" w:hAnsi="Times New Roman" w:cs="Times New Roman"/>
          <w:sz w:val="28"/>
          <w:szCs w:val="28"/>
        </w:rPr>
        <w:t xml:space="preserve"> результате строительства и реконструкции введены в эксплуатацию</w:t>
      </w:r>
      <w:r w:rsidR="00506A01">
        <w:rPr>
          <w:rFonts w:ascii="Times New Roman" w:hAnsi="Times New Roman" w:cs="Times New Roman"/>
          <w:sz w:val="28"/>
          <w:szCs w:val="28"/>
        </w:rPr>
        <w:br/>
      </w:r>
      <w:r w:rsidR="004562C2" w:rsidRPr="004562C2">
        <w:rPr>
          <w:rFonts w:ascii="Times New Roman" w:hAnsi="Times New Roman" w:cs="Times New Roman"/>
          <w:sz w:val="28"/>
          <w:szCs w:val="28"/>
        </w:rPr>
        <w:t xml:space="preserve">42 объекта </w:t>
      </w:r>
      <w:r w:rsidR="004562C2" w:rsidRPr="00F214BD">
        <w:rPr>
          <w:rFonts w:ascii="Times New Roman" w:hAnsi="Times New Roman" w:cs="Times New Roman"/>
          <w:sz w:val="28"/>
          <w:szCs w:val="28"/>
        </w:rPr>
        <w:t>гражданского, промышленного и инженерно-технического обеспечения, в том числе:</w:t>
      </w:r>
    </w:p>
    <w:p w:rsidR="002067C7" w:rsidRPr="00F214BD" w:rsidRDefault="00F214BD" w:rsidP="002067C7">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686E6F">
        <w:rPr>
          <w:rFonts w:ascii="Times New Roman" w:hAnsi="Times New Roman" w:cs="Times New Roman"/>
          <w:color w:val="000000" w:themeColor="text1"/>
          <w:sz w:val="28"/>
          <w:szCs w:val="28"/>
        </w:rPr>
        <w:t>«Д</w:t>
      </w:r>
      <w:r w:rsidR="002067C7" w:rsidRPr="00F214BD">
        <w:rPr>
          <w:rFonts w:ascii="Times New Roman" w:hAnsi="Times New Roman" w:cs="Times New Roman"/>
          <w:color w:val="000000" w:themeColor="text1"/>
          <w:sz w:val="28"/>
          <w:szCs w:val="28"/>
        </w:rPr>
        <w:t>етский сад на 320 мест в квартале 21 (стр. №6)</w:t>
      </w:r>
      <w:r w:rsidR="00686E6F">
        <w:rPr>
          <w:rFonts w:ascii="Times New Roman" w:hAnsi="Times New Roman" w:cs="Times New Roman"/>
          <w:color w:val="000000" w:themeColor="text1"/>
          <w:sz w:val="28"/>
          <w:szCs w:val="28"/>
        </w:rPr>
        <w:t>»</w:t>
      </w:r>
      <w:r w:rsidR="002067C7" w:rsidRPr="00F214BD">
        <w:rPr>
          <w:rFonts w:ascii="Times New Roman" w:hAnsi="Times New Roman" w:cs="Times New Roman"/>
          <w:color w:val="000000" w:themeColor="text1"/>
          <w:sz w:val="28"/>
          <w:szCs w:val="28"/>
        </w:rPr>
        <w:t>;</w:t>
      </w:r>
    </w:p>
    <w:p w:rsidR="004562C2" w:rsidRPr="00F214BD" w:rsidRDefault="004562C2"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r w:rsidRPr="00F214BD">
        <w:rPr>
          <w:rFonts w:ascii="Times New Roman" w:hAnsi="Times New Roman" w:cs="Times New Roman"/>
          <w:sz w:val="28"/>
          <w:szCs w:val="28"/>
        </w:rPr>
        <w:t>-</w:t>
      </w:r>
      <w:r w:rsidR="00A73F22" w:rsidRPr="00F214BD">
        <w:rPr>
          <w:rFonts w:ascii="Times New Roman" w:hAnsi="Times New Roman" w:cs="Times New Roman"/>
          <w:sz w:val="28"/>
          <w:szCs w:val="28"/>
        </w:rPr>
        <w:t> </w:t>
      </w:r>
      <w:r w:rsidR="00686E6F">
        <w:rPr>
          <w:rFonts w:ascii="Times New Roman" w:hAnsi="Times New Roman" w:cs="Times New Roman"/>
          <w:sz w:val="28"/>
          <w:szCs w:val="28"/>
        </w:rPr>
        <w:t>«</w:t>
      </w:r>
      <w:r w:rsidRPr="00F214BD">
        <w:rPr>
          <w:rFonts w:ascii="Times New Roman" w:hAnsi="Times New Roman" w:cs="Times New Roman"/>
          <w:sz w:val="28"/>
          <w:szCs w:val="28"/>
        </w:rPr>
        <w:t>Центральная больница на 1</w:t>
      </w:r>
      <w:r w:rsidR="00695A96" w:rsidRPr="00F214BD">
        <w:rPr>
          <w:rFonts w:ascii="Times New Roman" w:hAnsi="Times New Roman" w:cs="Times New Roman"/>
          <w:sz w:val="28"/>
          <w:szCs w:val="28"/>
        </w:rPr>
        <w:t> </w:t>
      </w:r>
      <w:r w:rsidRPr="00F214BD">
        <w:rPr>
          <w:rFonts w:ascii="Times New Roman" w:hAnsi="Times New Roman" w:cs="Times New Roman"/>
          <w:sz w:val="28"/>
          <w:szCs w:val="28"/>
        </w:rPr>
        <w:t>100 коек в г. Нижневартовске</w:t>
      </w:r>
      <w:r w:rsidR="00686E6F">
        <w:rPr>
          <w:rFonts w:ascii="Times New Roman" w:hAnsi="Times New Roman" w:cs="Times New Roman"/>
          <w:sz w:val="28"/>
          <w:szCs w:val="28"/>
        </w:rPr>
        <w:t>»</w:t>
      </w:r>
      <w:r w:rsidRPr="00F214BD">
        <w:rPr>
          <w:rFonts w:ascii="Times New Roman" w:hAnsi="Times New Roman" w:cs="Times New Roman"/>
          <w:sz w:val="28"/>
          <w:szCs w:val="28"/>
        </w:rPr>
        <w:t>;</w:t>
      </w:r>
    </w:p>
    <w:p w:rsidR="004562C2" w:rsidRPr="00F214BD" w:rsidRDefault="00A73F22" w:rsidP="00A73F22">
      <w:pPr>
        <w:pStyle w:val="ConsPlusNormal"/>
        <w:widowControl w:val="0"/>
        <w:ind w:firstLine="709"/>
        <w:jc w:val="both"/>
        <w:rPr>
          <w:rFonts w:ascii="Times New Roman" w:hAnsi="Times New Roman" w:cs="Times New Roman"/>
          <w:sz w:val="28"/>
          <w:szCs w:val="28"/>
        </w:rPr>
      </w:pPr>
      <w:r w:rsidRPr="00F214BD">
        <w:rPr>
          <w:rFonts w:ascii="Times New Roman" w:hAnsi="Times New Roman" w:cs="Times New Roman"/>
          <w:sz w:val="28"/>
          <w:szCs w:val="28"/>
        </w:rPr>
        <w:t>- </w:t>
      </w:r>
      <w:r w:rsidR="00686E6F">
        <w:rPr>
          <w:rFonts w:ascii="Times New Roman" w:hAnsi="Times New Roman" w:cs="Times New Roman"/>
          <w:sz w:val="28"/>
          <w:szCs w:val="28"/>
        </w:rPr>
        <w:t>«З</w:t>
      </w:r>
      <w:r w:rsidR="004562C2" w:rsidRPr="00F214BD">
        <w:rPr>
          <w:rFonts w:ascii="Times New Roman" w:hAnsi="Times New Roman" w:cs="Times New Roman"/>
          <w:sz w:val="28"/>
          <w:szCs w:val="28"/>
        </w:rPr>
        <w:t>дани</w:t>
      </w:r>
      <w:r w:rsidRPr="00F214BD">
        <w:rPr>
          <w:rFonts w:ascii="Times New Roman" w:hAnsi="Times New Roman" w:cs="Times New Roman"/>
          <w:sz w:val="28"/>
          <w:szCs w:val="28"/>
        </w:rPr>
        <w:t>е</w:t>
      </w:r>
      <w:r w:rsidR="004562C2" w:rsidRPr="00F214BD">
        <w:rPr>
          <w:rFonts w:ascii="Times New Roman" w:hAnsi="Times New Roman" w:cs="Times New Roman"/>
          <w:sz w:val="28"/>
          <w:szCs w:val="28"/>
        </w:rPr>
        <w:t xml:space="preserve"> продовольственного магазина под медицинский центр</w:t>
      </w:r>
      <w:r w:rsidR="00506A01">
        <w:rPr>
          <w:rFonts w:ascii="Times New Roman" w:hAnsi="Times New Roman" w:cs="Times New Roman"/>
          <w:sz w:val="28"/>
          <w:szCs w:val="28"/>
        </w:rPr>
        <w:br/>
      </w:r>
      <w:r w:rsidRPr="00F214BD">
        <w:rPr>
          <w:rFonts w:ascii="Times New Roman" w:hAnsi="Times New Roman" w:cs="Times New Roman"/>
          <w:sz w:val="28"/>
          <w:szCs w:val="28"/>
        </w:rPr>
        <w:t>(</w:t>
      </w:r>
      <w:r w:rsidR="004562C2" w:rsidRPr="00F214BD">
        <w:rPr>
          <w:rFonts w:ascii="Times New Roman" w:hAnsi="Times New Roman" w:cs="Times New Roman"/>
          <w:sz w:val="28"/>
          <w:szCs w:val="28"/>
        </w:rPr>
        <w:t>ЗПУ (панель 23), ул. 60 л</w:t>
      </w:r>
      <w:r w:rsidRPr="00F214BD">
        <w:rPr>
          <w:rFonts w:ascii="Times New Roman" w:hAnsi="Times New Roman" w:cs="Times New Roman"/>
          <w:sz w:val="28"/>
          <w:szCs w:val="28"/>
        </w:rPr>
        <w:t>ет Октября, д. №4/П, строение 6)</w:t>
      </w:r>
      <w:r w:rsidR="00686E6F">
        <w:rPr>
          <w:rFonts w:ascii="Times New Roman" w:hAnsi="Times New Roman" w:cs="Times New Roman"/>
          <w:sz w:val="28"/>
          <w:szCs w:val="28"/>
        </w:rPr>
        <w:t>»</w:t>
      </w:r>
      <w:r w:rsidR="004562C2" w:rsidRPr="00F214BD">
        <w:rPr>
          <w:rFonts w:ascii="Times New Roman" w:hAnsi="Times New Roman" w:cs="Times New Roman"/>
          <w:sz w:val="28"/>
          <w:szCs w:val="28"/>
        </w:rPr>
        <w:t>;</w:t>
      </w:r>
    </w:p>
    <w:p w:rsidR="004562C2" w:rsidRPr="00F214BD" w:rsidRDefault="004562C2"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r w:rsidRPr="00F214BD">
        <w:rPr>
          <w:rFonts w:ascii="Times New Roman" w:hAnsi="Times New Roman" w:cs="Times New Roman"/>
          <w:sz w:val="28"/>
          <w:szCs w:val="28"/>
        </w:rPr>
        <w:t>-</w:t>
      </w:r>
      <w:r w:rsidR="00A73F22" w:rsidRPr="00F214BD">
        <w:rPr>
          <w:rFonts w:ascii="Times New Roman" w:hAnsi="Times New Roman" w:cs="Times New Roman"/>
          <w:sz w:val="28"/>
          <w:szCs w:val="28"/>
        </w:rPr>
        <w:t> </w:t>
      </w:r>
      <w:r w:rsidR="00686E6F">
        <w:rPr>
          <w:rFonts w:ascii="Times New Roman" w:hAnsi="Times New Roman" w:cs="Times New Roman"/>
          <w:sz w:val="28"/>
          <w:szCs w:val="28"/>
        </w:rPr>
        <w:t>«</w:t>
      </w:r>
      <w:r w:rsidRPr="00F214BD">
        <w:rPr>
          <w:rFonts w:ascii="Times New Roman" w:hAnsi="Times New Roman" w:cs="Times New Roman"/>
          <w:sz w:val="28"/>
          <w:szCs w:val="28"/>
        </w:rPr>
        <w:t>Общественный центр</w:t>
      </w:r>
      <w:r w:rsidR="00A73F22" w:rsidRPr="00F214BD">
        <w:rPr>
          <w:rFonts w:ascii="Times New Roman" w:hAnsi="Times New Roman" w:cs="Times New Roman"/>
          <w:sz w:val="28"/>
          <w:szCs w:val="28"/>
        </w:rPr>
        <w:t xml:space="preserve"> (</w:t>
      </w:r>
      <w:r w:rsidRPr="00F214BD">
        <w:rPr>
          <w:rFonts w:ascii="Times New Roman" w:hAnsi="Times New Roman" w:cs="Times New Roman"/>
          <w:sz w:val="28"/>
          <w:szCs w:val="28"/>
        </w:rPr>
        <w:t>ул. Заводская</w:t>
      </w:r>
      <w:r w:rsidR="00A73F22" w:rsidRPr="00F214BD">
        <w:rPr>
          <w:rFonts w:ascii="Times New Roman" w:hAnsi="Times New Roman" w:cs="Times New Roman"/>
          <w:sz w:val="28"/>
          <w:szCs w:val="28"/>
        </w:rPr>
        <w:t>)</w:t>
      </w:r>
      <w:r w:rsidR="00686E6F">
        <w:rPr>
          <w:rFonts w:ascii="Times New Roman" w:hAnsi="Times New Roman" w:cs="Times New Roman"/>
          <w:sz w:val="28"/>
          <w:szCs w:val="28"/>
        </w:rPr>
        <w:t>»</w:t>
      </w:r>
      <w:r w:rsidRPr="00F214BD">
        <w:rPr>
          <w:rFonts w:ascii="Times New Roman" w:hAnsi="Times New Roman" w:cs="Times New Roman"/>
          <w:sz w:val="28"/>
          <w:szCs w:val="28"/>
        </w:rPr>
        <w:t>.</w:t>
      </w:r>
    </w:p>
    <w:p w:rsidR="004562C2" w:rsidRPr="004562C2" w:rsidRDefault="004562C2" w:rsidP="004562C2">
      <w:pPr>
        <w:widowControl w:val="0"/>
        <w:tabs>
          <w:tab w:val="left" w:pos="327"/>
          <w:tab w:val="left" w:pos="709"/>
        </w:tabs>
        <w:spacing w:after="0" w:line="240" w:lineRule="auto"/>
        <w:ind w:firstLine="709"/>
        <w:jc w:val="both"/>
        <w:rPr>
          <w:rFonts w:ascii="Times New Roman" w:hAnsi="Times New Roman" w:cs="Times New Roman"/>
          <w:color w:val="000000" w:themeColor="text1"/>
          <w:sz w:val="28"/>
          <w:szCs w:val="28"/>
        </w:rPr>
      </w:pPr>
      <w:r w:rsidRPr="00F214BD">
        <w:rPr>
          <w:rFonts w:ascii="Times New Roman" w:hAnsi="Times New Roman" w:cs="Times New Roman"/>
          <w:sz w:val="28"/>
          <w:szCs w:val="28"/>
        </w:rPr>
        <w:t>Введено</w:t>
      </w:r>
      <w:r w:rsidRPr="00F214BD">
        <w:rPr>
          <w:rFonts w:ascii="Times New Roman" w:hAnsi="Times New Roman" w:cs="Times New Roman"/>
          <w:color w:val="000000" w:themeColor="text1"/>
          <w:sz w:val="28"/>
          <w:szCs w:val="28"/>
        </w:rPr>
        <w:t xml:space="preserve"> в</w:t>
      </w:r>
      <w:r w:rsidRPr="004562C2">
        <w:rPr>
          <w:rFonts w:ascii="Times New Roman" w:hAnsi="Times New Roman" w:cs="Times New Roman"/>
          <w:color w:val="000000" w:themeColor="text1"/>
          <w:sz w:val="28"/>
          <w:szCs w:val="28"/>
        </w:rPr>
        <w:t xml:space="preserve"> эксплуатацию 39,02 тыс.</w:t>
      </w:r>
      <w:r w:rsidR="009D50A0">
        <w:rPr>
          <w:rFonts w:ascii="Times New Roman" w:hAnsi="Times New Roman" w:cs="Times New Roman"/>
          <w:color w:val="000000" w:themeColor="text1"/>
          <w:sz w:val="28"/>
          <w:szCs w:val="28"/>
        </w:rPr>
        <w:t xml:space="preserve"> </w:t>
      </w:r>
      <w:r w:rsidRPr="004562C2">
        <w:rPr>
          <w:rFonts w:ascii="Times New Roman" w:hAnsi="Times New Roman" w:cs="Times New Roman"/>
          <w:color w:val="000000" w:themeColor="text1"/>
          <w:sz w:val="28"/>
          <w:szCs w:val="28"/>
        </w:rPr>
        <w:t xml:space="preserve">кв.м </w:t>
      </w:r>
      <w:r w:rsidRPr="004562C2">
        <w:rPr>
          <w:rFonts w:ascii="Times New Roman" w:hAnsi="Times New Roman" w:cs="Times New Roman"/>
          <w:bCs/>
          <w:color w:val="000000" w:themeColor="text1"/>
          <w:sz w:val="28"/>
          <w:szCs w:val="28"/>
        </w:rPr>
        <w:t>жилья</w:t>
      </w:r>
      <w:r w:rsidRPr="004562C2">
        <w:rPr>
          <w:rFonts w:ascii="Times New Roman" w:hAnsi="Times New Roman" w:cs="Times New Roman"/>
          <w:color w:val="000000" w:themeColor="text1"/>
          <w:sz w:val="28"/>
          <w:szCs w:val="28"/>
        </w:rPr>
        <w:t xml:space="preserve">, </w:t>
      </w:r>
      <w:r w:rsidRPr="004562C2">
        <w:rPr>
          <w:rFonts w:ascii="Times New Roman" w:hAnsi="Times New Roman" w:cs="Times New Roman"/>
          <w:bCs/>
          <w:color w:val="000000" w:themeColor="text1"/>
          <w:sz w:val="28"/>
          <w:szCs w:val="28"/>
        </w:rPr>
        <w:t xml:space="preserve">в том числе </w:t>
      </w:r>
      <w:r w:rsidRPr="004562C2">
        <w:rPr>
          <w:rFonts w:ascii="Times New Roman" w:hAnsi="Times New Roman" w:cs="Times New Roman"/>
          <w:color w:val="000000" w:themeColor="text1"/>
          <w:sz w:val="28"/>
          <w:szCs w:val="28"/>
        </w:rPr>
        <w:t>многоквартирные жилые дома общей площадью квартир 11,36 тыс.</w:t>
      </w:r>
      <w:r w:rsidR="009D50A0">
        <w:rPr>
          <w:rFonts w:ascii="Times New Roman" w:hAnsi="Times New Roman" w:cs="Times New Roman"/>
          <w:color w:val="000000" w:themeColor="text1"/>
          <w:sz w:val="28"/>
          <w:szCs w:val="28"/>
        </w:rPr>
        <w:t xml:space="preserve"> </w:t>
      </w:r>
      <w:r w:rsidRPr="004562C2">
        <w:rPr>
          <w:rFonts w:ascii="Times New Roman" w:hAnsi="Times New Roman" w:cs="Times New Roman"/>
          <w:color w:val="000000" w:themeColor="text1"/>
          <w:sz w:val="28"/>
          <w:szCs w:val="28"/>
        </w:rPr>
        <w:t xml:space="preserve">кв.м, </w:t>
      </w:r>
      <w:r w:rsidRPr="004562C2">
        <w:rPr>
          <w:rFonts w:ascii="Times New Roman" w:hAnsi="Times New Roman" w:cs="Times New Roman"/>
          <w:bCs/>
          <w:color w:val="000000" w:themeColor="text1"/>
          <w:sz w:val="28"/>
          <w:szCs w:val="28"/>
        </w:rPr>
        <w:t>индивидуальные жилые дома и жилые дома, по</w:t>
      </w:r>
      <w:bookmarkStart w:id="9" w:name="undefined"/>
      <w:bookmarkEnd w:id="9"/>
      <w:r w:rsidRPr="004562C2">
        <w:rPr>
          <w:rFonts w:ascii="Times New Roman" w:hAnsi="Times New Roman" w:cs="Times New Roman"/>
          <w:bCs/>
          <w:color w:val="000000" w:themeColor="text1"/>
          <w:sz w:val="28"/>
          <w:szCs w:val="28"/>
        </w:rPr>
        <w:t>строенные на садовых земельных участках, площадью 27,66</w:t>
      </w:r>
      <w:r w:rsidR="009D50A0">
        <w:rPr>
          <w:rFonts w:ascii="Times New Roman" w:hAnsi="Times New Roman" w:cs="Times New Roman"/>
          <w:bCs/>
          <w:color w:val="000000" w:themeColor="text1"/>
          <w:sz w:val="28"/>
          <w:szCs w:val="28"/>
        </w:rPr>
        <w:t xml:space="preserve"> </w:t>
      </w:r>
      <w:r w:rsidRPr="004562C2">
        <w:rPr>
          <w:rFonts w:ascii="Times New Roman" w:hAnsi="Times New Roman" w:cs="Times New Roman"/>
          <w:bCs/>
          <w:color w:val="000000" w:themeColor="text1"/>
          <w:sz w:val="28"/>
          <w:szCs w:val="28"/>
        </w:rPr>
        <w:t>тыс.</w:t>
      </w:r>
      <w:r w:rsidR="009D50A0">
        <w:rPr>
          <w:rFonts w:ascii="Times New Roman" w:hAnsi="Times New Roman" w:cs="Times New Roman"/>
          <w:bCs/>
          <w:color w:val="000000" w:themeColor="text1"/>
          <w:sz w:val="28"/>
          <w:szCs w:val="28"/>
        </w:rPr>
        <w:t xml:space="preserve"> </w:t>
      </w:r>
      <w:r w:rsidRPr="004562C2">
        <w:rPr>
          <w:rFonts w:ascii="Times New Roman" w:hAnsi="Times New Roman" w:cs="Times New Roman"/>
          <w:bCs/>
          <w:color w:val="000000" w:themeColor="text1"/>
          <w:sz w:val="28"/>
          <w:szCs w:val="28"/>
        </w:rPr>
        <w:t xml:space="preserve">кв.м. </w:t>
      </w:r>
    </w:p>
    <w:p w:rsidR="004562C2" w:rsidRPr="004562C2" w:rsidRDefault="002067C7" w:rsidP="004562C2">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рамках регионального</w:t>
      </w:r>
      <w:r w:rsidRPr="004562C2">
        <w:rPr>
          <w:rFonts w:ascii="Times New Roman" w:hAnsi="Times New Roman" w:cs="Times New Roman"/>
          <w:color w:val="000000" w:themeColor="text1"/>
          <w:sz w:val="28"/>
          <w:szCs w:val="28"/>
        </w:rPr>
        <w:t xml:space="preserve"> проект</w:t>
      </w:r>
      <w:r>
        <w:rPr>
          <w:rFonts w:ascii="Times New Roman" w:hAnsi="Times New Roman" w:cs="Times New Roman"/>
          <w:color w:val="000000" w:themeColor="text1"/>
          <w:sz w:val="28"/>
          <w:szCs w:val="28"/>
        </w:rPr>
        <w:t>а</w:t>
      </w:r>
      <w:r w:rsidRPr="004562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Жилье</w:t>
      </w:r>
      <w:r>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 xml:space="preserve"> национального проекта </w:t>
      </w:r>
      <w:r>
        <w:rPr>
          <w:rFonts w:ascii="Times New Roman" w:hAnsi="Times New Roman" w:cs="Times New Roman"/>
          <w:color w:val="000000" w:themeColor="text1"/>
          <w:sz w:val="28"/>
          <w:szCs w:val="28"/>
        </w:rPr>
        <w:t>«Жилье и городская среда»</w:t>
      </w:r>
      <w:r w:rsidRPr="002067C7">
        <w:rPr>
          <w:rFonts w:ascii="Times New Roman" w:hAnsi="Times New Roman" w:cs="Times New Roman"/>
          <w:color w:val="000000" w:themeColor="text1"/>
          <w:sz w:val="28"/>
          <w:szCs w:val="28"/>
        </w:rPr>
        <w:t xml:space="preserve"> </w:t>
      </w:r>
      <w:r w:rsidR="00CD26AE">
        <w:rPr>
          <w:rFonts w:ascii="Times New Roman" w:hAnsi="Times New Roman" w:cs="Times New Roman"/>
          <w:color w:val="000000" w:themeColor="text1"/>
          <w:sz w:val="28"/>
          <w:szCs w:val="28"/>
        </w:rPr>
        <w:t xml:space="preserve">были </w:t>
      </w:r>
      <w:r w:rsidR="00E76E2F">
        <w:rPr>
          <w:rFonts w:ascii="Times New Roman" w:hAnsi="Times New Roman" w:cs="Times New Roman"/>
          <w:color w:val="000000" w:themeColor="text1"/>
          <w:sz w:val="28"/>
          <w:szCs w:val="28"/>
        </w:rPr>
        <w:t>построен</w:t>
      </w:r>
      <w:r w:rsidRPr="004562C2">
        <w:rPr>
          <w:rFonts w:ascii="Times New Roman" w:hAnsi="Times New Roman" w:cs="Times New Roman"/>
          <w:color w:val="000000" w:themeColor="text1"/>
          <w:sz w:val="28"/>
          <w:szCs w:val="28"/>
        </w:rPr>
        <w:t>ы</w:t>
      </w:r>
      <w:r w:rsidR="004562C2" w:rsidRPr="004562C2">
        <w:rPr>
          <w:rFonts w:ascii="Times New Roman" w:hAnsi="Times New Roman" w:cs="Times New Roman"/>
          <w:color w:val="000000" w:themeColor="text1"/>
          <w:sz w:val="28"/>
          <w:szCs w:val="28"/>
        </w:rPr>
        <w:t xml:space="preserve"> автомобильные дороги </w:t>
      </w:r>
      <w:r w:rsidR="00E76E2F">
        <w:rPr>
          <w:rFonts w:ascii="Times New Roman" w:hAnsi="Times New Roman" w:cs="Times New Roman"/>
          <w:color w:val="000000" w:themeColor="text1"/>
          <w:sz w:val="28"/>
          <w:szCs w:val="28"/>
        </w:rPr>
        <w:t>«</w:t>
      </w:r>
      <w:r w:rsidR="004562C2" w:rsidRPr="004562C2">
        <w:rPr>
          <w:rFonts w:ascii="Times New Roman" w:hAnsi="Times New Roman" w:cs="Times New Roman"/>
          <w:color w:val="000000" w:themeColor="text1"/>
          <w:sz w:val="28"/>
          <w:szCs w:val="28"/>
        </w:rPr>
        <w:t xml:space="preserve">Улица Первопоселенцев от улицы Северной до улицы Нововартовской </w:t>
      </w:r>
      <w:r w:rsidR="00CD26AE">
        <w:rPr>
          <w:rFonts w:ascii="Times New Roman" w:hAnsi="Times New Roman" w:cs="Times New Roman"/>
          <w:color w:val="000000" w:themeColor="text1"/>
          <w:sz w:val="28"/>
          <w:szCs w:val="28"/>
        </w:rPr>
        <w:br/>
      </w:r>
      <w:r w:rsidR="004562C2" w:rsidRPr="004562C2">
        <w:rPr>
          <w:rFonts w:ascii="Times New Roman" w:hAnsi="Times New Roman" w:cs="Times New Roman"/>
          <w:color w:val="000000" w:themeColor="text1"/>
          <w:sz w:val="28"/>
          <w:szCs w:val="28"/>
        </w:rPr>
        <w:t>г. Нижневартовска</w:t>
      </w:r>
      <w:r w:rsidR="00E76E2F">
        <w:rPr>
          <w:rFonts w:ascii="Times New Roman" w:hAnsi="Times New Roman" w:cs="Times New Roman"/>
          <w:color w:val="000000" w:themeColor="text1"/>
          <w:sz w:val="28"/>
          <w:szCs w:val="28"/>
        </w:rPr>
        <w:t>»</w:t>
      </w:r>
      <w:r w:rsidR="004562C2" w:rsidRPr="004562C2">
        <w:rPr>
          <w:rFonts w:ascii="Times New Roman" w:hAnsi="Times New Roman" w:cs="Times New Roman"/>
          <w:color w:val="000000" w:themeColor="text1"/>
          <w:sz w:val="28"/>
          <w:szCs w:val="28"/>
        </w:rPr>
        <w:t xml:space="preserve"> и </w:t>
      </w:r>
      <w:r w:rsidR="00E76E2F">
        <w:rPr>
          <w:rFonts w:ascii="Times New Roman" w:hAnsi="Times New Roman" w:cs="Times New Roman"/>
          <w:color w:val="000000" w:themeColor="text1"/>
          <w:sz w:val="28"/>
          <w:szCs w:val="28"/>
        </w:rPr>
        <w:t>«</w:t>
      </w:r>
      <w:r w:rsidR="004562C2" w:rsidRPr="004562C2">
        <w:rPr>
          <w:rFonts w:ascii="Times New Roman" w:hAnsi="Times New Roman" w:cs="Times New Roman"/>
          <w:color w:val="000000" w:themeColor="text1"/>
          <w:sz w:val="28"/>
          <w:szCs w:val="28"/>
        </w:rPr>
        <w:t>Улица Северная от улицы Интернациональной до улицы Первопоселенцев. Улица Героев Самотлора от улицы №21 до улицы Северной</w:t>
      </w:r>
      <w:r w:rsidR="00E76E2F">
        <w:rPr>
          <w:rFonts w:ascii="Times New Roman" w:hAnsi="Times New Roman" w:cs="Times New Roman"/>
          <w:color w:val="000000" w:themeColor="text1"/>
          <w:sz w:val="28"/>
          <w:szCs w:val="28"/>
        </w:rPr>
        <w:t>».</w:t>
      </w:r>
      <w:r w:rsidR="004562C2" w:rsidRPr="004562C2">
        <w:rPr>
          <w:rFonts w:ascii="Times New Roman" w:hAnsi="Times New Roman" w:cs="Times New Roman"/>
          <w:color w:val="000000" w:themeColor="text1"/>
          <w:sz w:val="28"/>
          <w:szCs w:val="28"/>
        </w:rPr>
        <w:t xml:space="preserve"> </w:t>
      </w:r>
    </w:p>
    <w:p w:rsidR="004562C2" w:rsidRPr="004562C2" w:rsidRDefault="004562C2" w:rsidP="004562C2">
      <w:pPr>
        <w:widowControl w:val="0"/>
        <w:tabs>
          <w:tab w:val="left" w:pos="327"/>
          <w:tab w:val="left" w:pos="709"/>
        </w:tabs>
        <w:spacing w:after="0" w:line="240" w:lineRule="auto"/>
        <w:ind w:firstLine="709"/>
        <w:jc w:val="both"/>
        <w:rPr>
          <w:rFonts w:ascii="Times New Roman" w:hAnsi="Times New Roman" w:cs="Times New Roman"/>
          <w:color w:val="000000" w:themeColor="text1"/>
          <w:sz w:val="28"/>
          <w:szCs w:val="28"/>
        </w:rPr>
      </w:pPr>
      <w:r w:rsidRPr="004562C2">
        <w:rPr>
          <w:rFonts w:ascii="Times New Roman" w:hAnsi="Times New Roman" w:cs="Times New Roman"/>
          <w:color w:val="000000" w:themeColor="text1"/>
          <w:sz w:val="28"/>
          <w:szCs w:val="28"/>
        </w:rPr>
        <w:t>Продолжа</w:t>
      </w:r>
      <w:r w:rsidR="00675911">
        <w:rPr>
          <w:rFonts w:ascii="Times New Roman" w:hAnsi="Times New Roman" w:cs="Times New Roman"/>
          <w:color w:val="000000" w:themeColor="text1"/>
          <w:sz w:val="28"/>
          <w:szCs w:val="28"/>
        </w:rPr>
        <w:t>лось</w:t>
      </w:r>
      <w:r w:rsidRPr="004562C2">
        <w:rPr>
          <w:rFonts w:ascii="Times New Roman" w:hAnsi="Times New Roman" w:cs="Times New Roman"/>
          <w:color w:val="000000" w:themeColor="text1"/>
          <w:sz w:val="28"/>
          <w:szCs w:val="28"/>
        </w:rPr>
        <w:t xml:space="preserve"> строительство спортивного комплекса </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Центр боевых искусств</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 xml:space="preserve"> </w:t>
      </w:r>
      <w:r w:rsidRPr="00675911">
        <w:rPr>
          <w:rFonts w:ascii="Times New Roman" w:hAnsi="Times New Roman" w:cs="Times New Roman"/>
          <w:color w:val="000000" w:themeColor="text1"/>
          <w:sz w:val="28"/>
          <w:szCs w:val="28"/>
        </w:rPr>
        <w:t xml:space="preserve">в рамках </w:t>
      </w:r>
      <w:r w:rsidR="007C3F8C" w:rsidRPr="00675911">
        <w:rPr>
          <w:rFonts w:ascii="Times New Roman" w:hAnsi="Times New Roman" w:cs="Times New Roman"/>
          <w:color w:val="000000" w:themeColor="text1"/>
          <w:sz w:val="28"/>
          <w:szCs w:val="28"/>
        </w:rPr>
        <w:t>регионального проекта «</w:t>
      </w:r>
      <w:r w:rsidRPr="00675911">
        <w:rPr>
          <w:rFonts w:ascii="Times New Roman" w:hAnsi="Times New Roman" w:cs="Times New Roman"/>
          <w:color w:val="000000" w:themeColor="text1"/>
          <w:sz w:val="28"/>
          <w:szCs w:val="28"/>
        </w:rPr>
        <w:t>Спорт - норма жизни</w:t>
      </w:r>
      <w:r w:rsidR="007C3F8C" w:rsidRPr="00675911">
        <w:rPr>
          <w:rFonts w:ascii="Times New Roman" w:hAnsi="Times New Roman" w:cs="Times New Roman"/>
          <w:color w:val="000000" w:themeColor="text1"/>
          <w:sz w:val="28"/>
          <w:szCs w:val="28"/>
        </w:rPr>
        <w:t>»</w:t>
      </w:r>
      <w:r w:rsidRPr="00675911">
        <w:rPr>
          <w:rFonts w:ascii="Times New Roman" w:hAnsi="Times New Roman" w:cs="Times New Roman"/>
          <w:color w:val="000000" w:themeColor="text1"/>
          <w:sz w:val="28"/>
          <w:szCs w:val="28"/>
        </w:rPr>
        <w:t>, инженерных</w:t>
      </w:r>
      <w:r w:rsidRPr="004562C2">
        <w:rPr>
          <w:rFonts w:ascii="Times New Roman" w:hAnsi="Times New Roman" w:cs="Times New Roman"/>
          <w:color w:val="000000" w:themeColor="text1"/>
          <w:sz w:val="28"/>
          <w:szCs w:val="28"/>
        </w:rPr>
        <w:t xml:space="preserve"> сетей в кварталах №40-42 восточной части города. </w:t>
      </w:r>
    </w:p>
    <w:p w:rsidR="004562C2" w:rsidRPr="004562C2" w:rsidRDefault="004562C2" w:rsidP="004562C2">
      <w:pPr>
        <w:widowControl w:val="0"/>
        <w:spacing w:after="0" w:line="240" w:lineRule="auto"/>
        <w:ind w:firstLine="709"/>
        <w:jc w:val="both"/>
        <w:rPr>
          <w:rFonts w:ascii="Times New Roman" w:hAnsi="Times New Roman" w:cs="Times New Roman"/>
          <w:bCs/>
          <w:snapToGrid w:val="0"/>
          <w:color w:val="000000" w:themeColor="text1"/>
          <w:sz w:val="28"/>
          <w:szCs w:val="28"/>
        </w:rPr>
      </w:pPr>
      <w:r w:rsidRPr="004562C2">
        <w:rPr>
          <w:rFonts w:ascii="Times New Roman" w:hAnsi="Times New Roman" w:cs="Times New Roman"/>
          <w:bCs/>
          <w:snapToGrid w:val="0"/>
          <w:color w:val="000000" w:themeColor="text1"/>
          <w:sz w:val="28"/>
          <w:szCs w:val="28"/>
        </w:rPr>
        <w:t>Выполнена про</w:t>
      </w:r>
      <w:r w:rsidR="007C3F8C">
        <w:rPr>
          <w:rFonts w:ascii="Times New Roman" w:hAnsi="Times New Roman" w:cs="Times New Roman"/>
          <w:bCs/>
          <w:snapToGrid w:val="0"/>
          <w:color w:val="000000" w:themeColor="text1"/>
          <w:sz w:val="28"/>
          <w:szCs w:val="28"/>
        </w:rPr>
        <w:t>ектная документация по объекту «</w:t>
      </w:r>
      <w:r w:rsidRPr="004562C2">
        <w:rPr>
          <w:rFonts w:ascii="Times New Roman" w:hAnsi="Times New Roman" w:cs="Times New Roman"/>
          <w:bCs/>
          <w:snapToGrid w:val="0"/>
          <w:color w:val="000000" w:themeColor="text1"/>
          <w:sz w:val="28"/>
          <w:szCs w:val="28"/>
        </w:rPr>
        <w:t>Улица Героев Самотлора от улицы Северной до улицы Тимошкова города Нижневартовск</w:t>
      </w:r>
      <w:r w:rsidR="007C3F8C">
        <w:rPr>
          <w:rFonts w:ascii="Times New Roman" w:hAnsi="Times New Roman" w:cs="Times New Roman"/>
          <w:bCs/>
          <w:snapToGrid w:val="0"/>
          <w:color w:val="000000" w:themeColor="text1"/>
          <w:sz w:val="28"/>
          <w:szCs w:val="28"/>
        </w:rPr>
        <w:t>»</w:t>
      </w:r>
      <w:r w:rsidRPr="004562C2">
        <w:rPr>
          <w:rFonts w:ascii="Times New Roman" w:hAnsi="Times New Roman" w:cs="Times New Roman"/>
          <w:bCs/>
          <w:snapToGrid w:val="0"/>
          <w:color w:val="000000" w:themeColor="text1"/>
          <w:sz w:val="28"/>
          <w:szCs w:val="28"/>
        </w:rPr>
        <w:t xml:space="preserve">. </w:t>
      </w:r>
    </w:p>
    <w:p w:rsidR="004562C2" w:rsidRPr="004562C2" w:rsidRDefault="004562C2" w:rsidP="004562C2">
      <w:pPr>
        <w:widowControl w:val="0"/>
        <w:tabs>
          <w:tab w:val="left" w:pos="327"/>
          <w:tab w:val="left" w:pos="709"/>
        </w:tabs>
        <w:spacing w:after="0" w:line="240" w:lineRule="auto"/>
        <w:ind w:firstLine="709"/>
        <w:jc w:val="both"/>
        <w:rPr>
          <w:rFonts w:ascii="Times New Roman" w:hAnsi="Times New Roman" w:cs="Times New Roman"/>
          <w:color w:val="000000" w:themeColor="text1"/>
          <w:sz w:val="28"/>
          <w:szCs w:val="28"/>
        </w:rPr>
      </w:pPr>
      <w:r w:rsidRPr="004562C2">
        <w:rPr>
          <w:rFonts w:ascii="Times New Roman" w:hAnsi="Times New Roman" w:cs="Times New Roman"/>
          <w:color w:val="000000" w:themeColor="text1"/>
          <w:sz w:val="28"/>
          <w:szCs w:val="28"/>
        </w:rPr>
        <w:t>С учетом мнения горожан, высказанного в ходе рейтингового голосования по выбору общественных те</w:t>
      </w:r>
      <w:r w:rsidR="00801063">
        <w:rPr>
          <w:rFonts w:ascii="Times New Roman" w:hAnsi="Times New Roman" w:cs="Times New Roman"/>
          <w:color w:val="000000" w:themeColor="text1"/>
          <w:sz w:val="28"/>
          <w:szCs w:val="28"/>
        </w:rPr>
        <w:t>рриторий, благоустроен проспект</w:t>
      </w:r>
      <w:r w:rsidRPr="004562C2">
        <w:rPr>
          <w:rFonts w:ascii="Times New Roman" w:hAnsi="Times New Roman" w:cs="Times New Roman"/>
          <w:color w:val="000000" w:themeColor="text1"/>
          <w:sz w:val="28"/>
          <w:szCs w:val="28"/>
        </w:rPr>
        <w:t xml:space="preserve"> Победы в створе улиц Мира </w:t>
      </w:r>
      <w:r w:rsidR="007C3F8C">
        <w:rPr>
          <w:rFonts w:ascii="Times New Roman" w:hAnsi="Times New Roman" w:cs="Times New Roman"/>
          <w:color w:val="000000" w:themeColor="text1"/>
          <w:sz w:val="28"/>
          <w:szCs w:val="28"/>
        </w:rPr>
        <w:t>и Ленина</w:t>
      </w:r>
      <w:r w:rsidR="0007200C">
        <w:rPr>
          <w:rFonts w:ascii="Times New Roman" w:hAnsi="Times New Roman" w:cs="Times New Roman"/>
          <w:color w:val="000000" w:themeColor="text1"/>
          <w:sz w:val="28"/>
          <w:szCs w:val="28"/>
        </w:rPr>
        <w:t xml:space="preserve"> в рамках регионального проекта «</w:t>
      </w:r>
      <w:r w:rsidR="0007200C" w:rsidRPr="0007200C">
        <w:rPr>
          <w:rFonts w:ascii="Times New Roman" w:hAnsi="Times New Roman" w:cs="Times New Roman"/>
          <w:color w:val="000000" w:themeColor="text1"/>
          <w:sz w:val="28"/>
          <w:szCs w:val="28"/>
        </w:rPr>
        <w:t>Формирование комфортной городской среды</w:t>
      </w:r>
      <w:r w:rsidR="0007200C">
        <w:rPr>
          <w:rFonts w:ascii="Times New Roman" w:hAnsi="Times New Roman" w:cs="Times New Roman"/>
          <w:color w:val="000000" w:themeColor="text1"/>
          <w:sz w:val="28"/>
          <w:szCs w:val="28"/>
        </w:rPr>
        <w:t>» национального проекта «Жилье и городская среда»</w:t>
      </w:r>
      <w:r w:rsidRPr="004562C2">
        <w:rPr>
          <w:rFonts w:ascii="Times New Roman" w:hAnsi="Times New Roman" w:cs="Times New Roman"/>
          <w:color w:val="000000" w:themeColor="text1"/>
          <w:sz w:val="28"/>
          <w:szCs w:val="28"/>
        </w:rPr>
        <w:t xml:space="preserve">. </w:t>
      </w:r>
    </w:p>
    <w:p w:rsidR="004562C2" w:rsidRDefault="004562C2" w:rsidP="004562C2">
      <w:pPr>
        <w:widowControl w:val="0"/>
        <w:tabs>
          <w:tab w:val="left" w:pos="327"/>
          <w:tab w:val="left" w:pos="709"/>
        </w:tabs>
        <w:spacing w:after="0" w:line="240" w:lineRule="auto"/>
        <w:ind w:firstLine="709"/>
        <w:jc w:val="both"/>
        <w:rPr>
          <w:rFonts w:ascii="Times New Roman" w:hAnsi="Times New Roman" w:cs="Times New Roman"/>
          <w:color w:val="000000" w:themeColor="text1"/>
          <w:sz w:val="28"/>
          <w:szCs w:val="28"/>
        </w:rPr>
      </w:pPr>
      <w:r w:rsidRPr="004562C2">
        <w:rPr>
          <w:rFonts w:ascii="Times New Roman" w:hAnsi="Times New Roman" w:cs="Times New Roman"/>
          <w:color w:val="000000" w:themeColor="text1"/>
          <w:sz w:val="28"/>
          <w:szCs w:val="28"/>
        </w:rPr>
        <w:t xml:space="preserve">В 2024 году также выполнены работы на объектах </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Бульвар в квартале №18 г. Нижневартовска</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 xml:space="preserve"> (2 этап), </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Бульвар на набережной в створе улиц Чапаева - Ханты-Мансийской в г. Нижневартовске</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 xml:space="preserve"> (1 этап), </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Благоустройство квартала Молодежный г. Нижневартовска</w:t>
      </w:r>
      <w:r w:rsidR="007C3F8C">
        <w:rPr>
          <w:rFonts w:ascii="Times New Roman" w:hAnsi="Times New Roman" w:cs="Times New Roman"/>
          <w:color w:val="000000" w:themeColor="text1"/>
          <w:sz w:val="28"/>
          <w:szCs w:val="28"/>
        </w:rPr>
        <w:t>»</w:t>
      </w:r>
      <w:r w:rsidRPr="004562C2">
        <w:rPr>
          <w:rFonts w:ascii="Times New Roman" w:hAnsi="Times New Roman" w:cs="Times New Roman"/>
          <w:color w:val="000000" w:themeColor="text1"/>
          <w:sz w:val="28"/>
          <w:szCs w:val="28"/>
        </w:rPr>
        <w:t>.</w:t>
      </w:r>
    </w:p>
    <w:p w:rsidR="00107523" w:rsidRDefault="00107523" w:rsidP="004562C2">
      <w:pPr>
        <w:widowControl w:val="0"/>
        <w:tabs>
          <w:tab w:val="left" w:pos="327"/>
          <w:tab w:val="left" w:pos="709"/>
        </w:tabs>
        <w:spacing w:after="0" w:line="240" w:lineRule="auto"/>
        <w:ind w:firstLine="709"/>
        <w:jc w:val="both"/>
        <w:rPr>
          <w:rFonts w:ascii="Times New Roman" w:hAnsi="Times New Roman" w:cs="Times New Roman"/>
          <w:color w:val="000000" w:themeColor="text1"/>
          <w:sz w:val="28"/>
          <w:szCs w:val="28"/>
        </w:rPr>
      </w:pPr>
    </w:p>
    <w:p w:rsidR="00A276EF" w:rsidRPr="004562C2" w:rsidRDefault="00A276EF" w:rsidP="004562C2">
      <w:pPr>
        <w:widowControl w:val="0"/>
        <w:tabs>
          <w:tab w:val="left" w:pos="327"/>
          <w:tab w:val="left" w:pos="709"/>
        </w:tabs>
        <w:spacing w:after="0" w:line="240" w:lineRule="auto"/>
        <w:ind w:firstLine="709"/>
        <w:jc w:val="both"/>
        <w:rPr>
          <w:rFonts w:ascii="Times New Roman" w:hAnsi="Times New Roman" w:cs="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0" w:name="_Toc187749275"/>
      <w:r>
        <w:rPr>
          <w:rFonts w:ascii="Times New Roman" w:hAnsi="Times New Roman"/>
          <w:sz w:val="28"/>
          <w:szCs w:val="28"/>
          <w:lang w:eastAsia="ru-RU"/>
        </w:rPr>
        <w:lastRenderedPageBreak/>
        <w:t>1.</w:t>
      </w:r>
      <w:r w:rsidR="003844D5" w:rsidRPr="00E6723E">
        <w:rPr>
          <w:rFonts w:ascii="Times New Roman" w:hAnsi="Times New Roman"/>
          <w:sz w:val="28"/>
          <w:szCs w:val="28"/>
          <w:lang w:eastAsia="ru-RU"/>
        </w:rPr>
        <w:t>8. Инициативное бюджетирование</w:t>
      </w:r>
      <w:bookmarkEnd w:id="10"/>
    </w:p>
    <w:p w:rsidR="00C06498" w:rsidRPr="00CA0172" w:rsidRDefault="00C06498" w:rsidP="00CA0172">
      <w:pPr>
        <w:widowControl w:val="0"/>
        <w:tabs>
          <w:tab w:val="left" w:pos="851"/>
        </w:tabs>
        <w:spacing w:after="0" w:line="240" w:lineRule="auto"/>
        <w:ind w:firstLine="709"/>
        <w:contextualSpacing/>
        <w:jc w:val="both"/>
        <w:rPr>
          <w:rFonts w:ascii="Times New Roman" w:hAnsi="Times New Roman" w:cs="Times New Roman"/>
          <w:sz w:val="28"/>
          <w:szCs w:val="28"/>
        </w:rPr>
      </w:pPr>
    </w:p>
    <w:p w:rsidR="00C06498" w:rsidRPr="00CA0172" w:rsidRDefault="00C06498" w:rsidP="00CA0172">
      <w:pPr>
        <w:widowControl w:val="0"/>
        <w:tabs>
          <w:tab w:val="left" w:pos="851"/>
        </w:tabs>
        <w:spacing w:after="0" w:line="240" w:lineRule="auto"/>
        <w:ind w:firstLine="709"/>
        <w:contextualSpacing/>
        <w:jc w:val="both"/>
        <w:rPr>
          <w:rFonts w:ascii="Times New Roman" w:hAnsi="Times New Roman" w:cs="Times New Roman"/>
          <w:b/>
          <w:bCs/>
          <w:sz w:val="28"/>
          <w:szCs w:val="28"/>
        </w:rPr>
      </w:pPr>
      <w:r w:rsidRPr="00CA0172">
        <w:rPr>
          <w:rFonts w:ascii="Times New Roman" w:hAnsi="Times New Roman" w:cs="Times New Roman"/>
          <w:sz w:val="28"/>
          <w:szCs w:val="28"/>
        </w:rPr>
        <w:t>Нарастающими темпами реализуются инициативные проекты граждан, направленные на решение значимых для жителей города вопросов.</w:t>
      </w:r>
    </w:p>
    <w:p w:rsidR="00C06498" w:rsidRPr="00CA0172" w:rsidRDefault="00C06498" w:rsidP="00CA0172">
      <w:pPr>
        <w:widowControl w:val="0"/>
        <w:spacing w:after="0" w:line="240" w:lineRule="auto"/>
        <w:ind w:firstLine="709"/>
        <w:contextualSpacing/>
        <w:jc w:val="both"/>
        <w:rPr>
          <w:rFonts w:ascii="Times New Roman" w:hAnsi="Times New Roman" w:cs="Times New Roman"/>
          <w:sz w:val="28"/>
          <w:szCs w:val="28"/>
        </w:rPr>
      </w:pPr>
      <w:r w:rsidRPr="00CA0172">
        <w:rPr>
          <w:rFonts w:ascii="Times New Roman" w:eastAsia="Times New Roman" w:hAnsi="Times New Roman" w:cs="Times New Roman"/>
          <w:color w:val="000000"/>
          <w:sz w:val="28"/>
          <w:szCs w:val="28"/>
          <w:lang w:eastAsia="ru-RU"/>
        </w:rPr>
        <w:t>Всего с 2018 года</w:t>
      </w:r>
      <w:r w:rsidRPr="00CA0172">
        <w:rPr>
          <w:rFonts w:ascii="Times New Roman" w:hAnsi="Times New Roman" w:cs="Times New Roman"/>
          <w:color w:val="000000"/>
          <w:sz w:val="28"/>
          <w:szCs w:val="28"/>
        </w:rPr>
        <w:t xml:space="preserve"> реализован 61 проект на общую сумму </w:t>
      </w:r>
      <w:r w:rsidR="00084929">
        <w:rPr>
          <w:rFonts w:ascii="Times New Roman" w:eastAsia="Times New Roman" w:hAnsi="Times New Roman" w:cs="Times New Roman"/>
          <w:color w:val="000000"/>
          <w:sz w:val="28"/>
          <w:szCs w:val="28"/>
          <w:lang w:eastAsia="ru-RU"/>
        </w:rPr>
        <w:t>240</w:t>
      </w:r>
      <w:r w:rsidRPr="00CA0172">
        <w:rPr>
          <w:rFonts w:ascii="Times New Roman" w:hAnsi="Times New Roman" w:cs="Times New Roman"/>
          <w:color w:val="000000"/>
          <w:sz w:val="28"/>
          <w:szCs w:val="28"/>
        </w:rPr>
        <w:t xml:space="preserve"> млн. рублей, включая софинансирование со стороны населения</w:t>
      </w:r>
      <w:r w:rsidR="00084929">
        <w:rPr>
          <w:rFonts w:ascii="Times New Roman" w:eastAsia="Times New Roman" w:hAnsi="Times New Roman" w:cs="Times New Roman"/>
          <w:color w:val="000000"/>
          <w:sz w:val="28"/>
          <w:szCs w:val="28"/>
          <w:lang w:eastAsia="ru-RU"/>
        </w:rPr>
        <w:t xml:space="preserve"> в размере 12 </w:t>
      </w:r>
      <w:r w:rsidRPr="00CA0172">
        <w:rPr>
          <w:rFonts w:ascii="Times New Roman" w:hAnsi="Times New Roman" w:cs="Times New Roman"/>
          <w:color w:val="000000"/>
          <w:sz w:val="28"/>
          <w:szCs w:val="28"/>
        </w:rPr>
        <w:t>млн. рублей, 188,3 млн. рублей из бюджета города и 39,7 млн. рублей из средств окру</w:t>
      </w:r>
      <w:r w:rsidRPr="00CA0172">
        <w:rPr>
          <w:rFonts w:ascii="Times New Roman" w:hAnsi="Times New Roman" w:cs="Times New Roman"/>
          <w:sz w:val="28"/>
          <w:szCs w:val="28"/>
        </w:rPr>
        <w:t>жного бюджета.</w:t>
      </w:r>
    </w:p>
    <w:p w:rsidR="00C06498" w:rsidRPr="00CA0172" w:rsidRDefault="00C06498" w:rsidP="00CA0172">
      <w:pPr>
        <w:widowControl w:val="0"/>
        <w:spacing w:after="0" w:line="240" w:lineRule="auto"/>
        <w:ind w:firstLine="709"/>
        <w:contextualSpacing/>
        <w:jc w:val="both"/>
        <w:rPr>
          <w:rFonts w:ascii="Times New Roman" w:hAnsi="Times New Roman" w:cs="Times New Roman"/>
          <w:sz w:val="28"/>
          <w:szCs w:val="28"/>
        </w:rPr>
      </w:pPr>
      <w:r w:rsidRPr="00CA0172">
        <w:rPr>
          <w:rFonts w:ascii="Times New Roman" w:hAnsi="Times New Roman" w:cs="Times New Roman"/>
          <w:sz w:val="28"/>
          <w:szCs w:val="28"/>
        </w:rPr>
        <w:t xml:space="preserve">В 2024 году реализовано 8 инициативных проектов, в том числе </w:t>
      </w:r>
      <w:r w:rsidR="00084929">
        <w:rPr>
          <w:rFonts w:ascii="Times New Roman" w:hAnsi="Times New Roman" w:cs="Times New Roman"/>
          <w:sz w:val="28"/>
          <w:szCs w:val="28"/>
        </w:rPr>
        <w:t>1</w:t>
      </w:r>
      <w:r w:rsidRPr="00CA0172">
        <w:rPr>
          <w:rFonts w:ascii="Times New Roman" w:hAnsi="Times New Roman" w:cs="Times New Roman"/>
          <w:sz w:val="28"/>
          <w:szCs w:val="28"/>
        </w:rPr>
        <w:t xml:space="preserve"> проект, ставший победителем регионального конкурса инициативных проектов. Инициативы жителей были направлены на благоустройство общественных территорий, модернизацию и обустройство социальных объектов. </w:t>
      </w:r>
    </w:p>
    <w:p w:rsidR="00C06498" w:rsidRPr="00CA0172" w:rsidRDefault="00C06498" w:rsidP="00CA0172">
      <w:pPr>
        <w:widowControl w:val="0"/>
        <w:spacing w:after="0" w:line="240" w:lineRule="auto"/>
        <w:ind w:firstLine="709"/>
        <w:contextualSpacing/>
        <w:jc w:val="both"/>
        <w:rPr>
          <w:rFonts w:ascii="Times New Roman" w:hAnsi="Times New Roman" w:cs="Times New Roman"/>
          <w:sz w:val="28"/>
          <w:szCs w:val="28"/>
        </w:rPr>
      </w:pPr>
      <w:r w:rsidRPr="00CA0172">
        <w:rPr>
          <w:rFonts w:ascii="Times New Roman" w:hAnsi="Times New Roman" w:cs="Times New Roman"/>
          <w:sz w:val="28"/>
          <w:szCs w:val="28"/>
        </w:rPr>
        <w:t>Учитывая постоянно растущий интерес к механизму инициативного бюджетирования, с 2018 года объем средств, выделяемых из бюджета города, увеличился более чем в 2,5 раза.</w:t>
      </w:r>
    </w:p>
    <w:p w:rsidR="00C06498" w:rsidRPr="00CA0172" w:rsidRDefault="00C06498" w:rsidP="00CA0172">
      <w:pPr>
        <w:widowControl w:val="0"/>
        <w:spacing w:after="0" w:line="240" w:lineRule="auto"/>
        <w:ind w:firstLine="709"/>
        <w:contextualSpacing/>
        <w:jc w:val="both"/>
        <w:rPr>
          <w:rFonts w:ascii="Times New Roman" w:hAnsi="Times New Roman" w:cs="Times New Roman"/>
          <w:sz w:val="28"/>
          <w:szCs w:val="28"/>
        </w:rPr>
      </w:pPr>
      <w:r w:rsidRPr="00CA0172">
        <w:rPr>
          <w:rFonts w:ascii="Times New Roman" w:hAnsi="Times New Roman" w:cs="Times New Roman"/>
          <w:sz w:val="28"/>
          <w:szCs w:val="28"/>
        </w:rPr>
        <w:t xml:space="preserve">В октябре проведен конкурсный отбор инициативных проектов </w:t>
      </w:r>
      <w:r w:rsidR="00743FB1">
        <w:rPr>
          <w:rFonts w:ascii="Times New Roman" w:hAnsi="Times New Roman" w:cs="Times New Roman"/>
          <w:sz w:val="28"/>
          <w:szCs w:val="28"/>
        </w:rPr>
        <w:br/>
      </w:r>
      <w:r w:rsidRPr="00CA0172">
        <w:rPr>
          <w:rFonts w:ascii="Times New Roman" w:hAnsi="Times New Roman" w:cs="Times New Roman"/>
          <w:sz w:val="28"/>
          <w:szCs w:val="28"/>
        </w:rPr>
        <w:t xml:space="preserve">для реализации в 2025 году, по итогам которого из 16 внесенных </w:t>
      </w:r>
      <w:r w:rsidR="00743FB1">
        <w:rPr>
          <w:rFonts w:ascii="Times New Roman" w:hAnsi="Times New Roman" w:cs="Times New Roman"/>
          <w:sz w:val="28"/>
          <w:szCs w:val="28"/>
        </w:rPr>
        <w:br/>
      </w:r>
      <w:r w:rsidRPr="00CA0172">
        <w:rPr>
          <w:rFonts w:ascii="Times New Roman" w:hAnsi="Times New Roman" w:cs="Times New Roman"/>
          <w:sz w:val="28"/>
          <w:szCs w:val="28"/>
        </w:rPr>
        <w:t>в администрацию города инициативных проектов победителями стали 14. Общая сумма расходов на данные проекты состави</w:t>
      </w:r>
      <w:r w:rsidR="00730BF9">
        <w:rPr>
          <w:rFonts w:ascii="Times New Roman" w:hAnsi="Times New Roman" w:cs="Times New Roman"/>
          <w:sz w:val="28"/>
          <w:szCs w:val="28"/>
        </w:rPr>
        <w:t>т</w:t>
      </w:r>
      <w:r w:rsidRPr="00CA0172">
        <w:rPr>
          <w:rFonts w:ascii="Times New Roman" w:hAnsi="Times New Roman" w:cs="Times New Roman"/>
          <w:sz w:val="28"/>
          <w:szCs w:val="28"/>
        </w:rPr>
        <w:t xml:space="preserve"> 83,7 млн. рублей (в том числе </w:t>
      </w:r>
      <w:r w:rsidR="00730BF9">
        <w:rPr>
          <w:rFonts w:ascii="Times New Roman" w:hAnsi="Times New Roman" w:cs="Times New Roman"/>
          <w:sz w:val="28"/>
          <w:szCs w:val="28"/>
        </w:rPr>
        <w:t xml:space="preserve">более </w:t>
      </w:r>
      <w:r w:rsidR="00A946E9">
        <w:rPr>
          <w:rFonts w:ascii="Times New Roman" w:hAnsi="Times New Roman" w:cs="Times New Roman"/>
          <w:sz w:val="28"/>
          <w:szCs w:val="28"/>
        </w:rPr>
        <w:t>3</w:t>
      </w:r>
      <w:r w:rsidRPr="00CA0172">
        <w:rPr>
          <w:rFonts w:ascii="Times New Roman" w:hAnsi="Times New Roman" w:cs="Times New Roman"/>
          <w:sz w:val="28"/>
          <w:szCs w:val="28"/>
        </w:rPr>
        <w:t xml:space="preserve"> млн. рублей </w:t>
      </w:r>
      <w:r w:rsidR="00CA0172" w:rsidRPr="00CA0172">
        <w:rPr>
          <w:rFonts w:ascii="Times New Roman" w:hAnsi="Times New Roman" w:cs="Times New Roman"/>
          <w:sz w:val="28"/>
          <w:szCs w:val="28"/>
        </w:rPr>
        <w:t>-</w:t>
      </w:r>
      <w:r w:rsidRPr="00CA0172">
        <w:rPr>
          <w:rFonts w:ascii="Times New Roman" w:hAnsi="Times New Roman" w:cs="Times New Roman"/>
          <w:sz w:val="28"/>
          <w:szCs w:val="28"/>
        </w:rPr>
        <w:t xml:space="preserve"> софинансирование со стороны населения).</w:t>
      </w:r>
    </w:p>
    <w:p w:rsidR="00D51E9C" w:rsidRDefault="00C06498" w:rsidP="00CA0172">
      <w:pPr>
        <w:widowControl w:val="0"/>
        <w:spacing w:after="0" w:line="240" w:lineRule="auto"/>
        <w:ind w:firstLine="709"/>
        <w:contextualSpacing/>
        <w:jc w:val="both"/>
        <w:rPr>
          <w:rFonts w:ascii="Times New Roman" w:hAnsi="Times New Roman" w:cs="Times New Roman"/>
          <w:sz w:val="28"/>
          <w:szCs w:val="28"/>
        </w:rPr>
      </w:pPr>
      <w:r w:rsidRPr="00CA0172">
        <w:rPr>
          <w:rFonts w:ascii="Times New Roman" w:hAnsi="Times New Roman" w:cs="Times New Roman"/>
          <w:sz w:val="28"/>
          <w:szCs w:val="28"/>
        </w:rPr>
        <w:t xml:space="preserve">Новые проекты включены в муниципальные программы для исполнения </w:t>
      </w:r>
      <w:r w:rsidR="007F2CC6">
        <w:rPr>
          <w:rFonts w:ascii="Times New Roman" w:hAnsi="Times New Roman" w:cs="Times New Roman"/>
          <w:sz w:val="28"/>
          <w:szCs w:val="28"/>
        </w:rPr>
        <w:br/>
      </w:r>
      <w:r w:rsidRPr="00CA0172">
        <w:rPr>
          <w:rFonts w:ascii="Times New Roman" w:hAnsi="Times New Roman" w:cs="Times New Roman"/>
          <w:sz w:val="28"/>
          <w:szCs w:val="28"/>
        </w:rPr>
        <w:t>в рамках мероприятий по благоустройству городских территорий, модернизации и усовершенствовани</w:t>
      </w:r>
      <w:r w:rsidR="00730BF9">
        <w:rPr>
          <w:rFonts w:ascii="Times New Roman" w:hAnsi="Times New Roman" w:cs="Times New Roman"/>
          <w:sz w:val="28"/>
          <w:szCs w:val="28"/>
        </w:rPr>
        <w:t>ю</w:t>
      </w:r>
      <w:r w:rsidRPr="00CA0172">
        <w:rPr>
          <w:rFonts w:ascii="Times New Roman" w:hAnsi="Times New Roman" w:cs="Times New Roman"/>
          <w:sz w:val="28"/>
          <w:szCs w:val="28"/>
        </w:rPr>
        <w:t xml:space="preserve"> ряда объектов социальной сферы. </w:t>
      </w:r>
    </w:p>
    <w:p w:rsidR="00CA0172" w:rsidRPr="00CA0172" w:rsidRDefault="00CA0172" w:rsidP="00CA0172">
      <w:pPr>
        <w:widowControl w:val="0"/>
        <w:spacing w:after="0" w:line="240" w:lineRule="auto"/>
        <w:ind w:firstLine="709"/>
        <w:contextualSpacing/>
        <w:jc w:val="both"/>
        <w:rPr>
          <w:rFonts w:ascii="Times New Roman" w:hAnsi="Times New Roman" w:cs="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1" w:name="_Toc187749276"/>
      <w:r>
        <w:rPr>
          <w:rFonts w:ascii="Times New Roman" w:hAnsi="Times New Roman"/>
          <w:sz w:val="28"/>
          <w:szCs w:val="28"/>
          <w:lang w:eastAsia="ru-RU"/>
        </w:rPr>
        <w:t>1.</w:t>
      </w:r>
      <w:r w:rsidR="003844D5" w:rsidRPr="00E6723E">
        <w:rPr>
          <w:rFonts w:ascii="Times New Roman" w:hAnsi="Times New Roman"/>
          <w:sz w:val="28"/>
          <w:szCs w:val="28"/>
          <w:lang w:eastAsia="ru-RU"/>
        </w:rPr>
        <w:t>9. Проектное управление</w:t>
      </w:r>
      <w:bookmarkEnd w:id="11"/>
    </w:p>
    <w:p w:rsidR="0097329A" w:rsidRDefault="0097329A" w:rsidP="0097329A">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97329A" w:rsidRPr="0097329A" w:rsidRDefault="0097329A" w:rsidP="0097329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7329A">
        <w:rPr>
          <w:rFonts w:ascii="Times New Roman" w:eastAsia="Times New Roman" w:hAnsi="Times New Roman" w:cs="Times New Roman"/>
          <w:sz w:val="28"/>
          <w:szCs w:val="28"/>
          <w:lang w:eastAsia="ru-RU"/>
        </w:rPr>
        <w:t>В 2024 году завершилась реализация</w:t>
      </w:r>
      <w:r w:rsidR="00322C1D">
        <w:rPr>
          <w:rFonts w:ascii="Times New Roman" w:eastAsia="Times New Roman" w:hAnsi="Times New Roman" w:cs="Times New Roman"/>
          <w:sz w:val="28"/>
          <w:szCs w:val="28"/>
          <w:highlight w:val="white"/>
          <w:lang w:eastAsia="ru-RU"/>
        </w:rPr>
        <w:t xml:space="preserve"> 9 муниципальных проектов</w:t>
      </w:r>
      <w:r w:rsidRPr="0097329A">
        <w:rPr>
          <w:rFonts w:ascii="Times New Roman" w:eastAsia="Times New Roman" w:hAnsi="Times New Roman" w:cs="Times New Roman"/>
          <w:sz w:val="28"/>
          <w:szCs w:val="28"/>
          <w:lang w:eastAsia="ru-RU"/>
        </w:rPr>
        <w:t>:</w:t>
      </w:r>
    </w:p>
    <w:p w:rsidR="0097329A" w:rsidRPr="0097329A" w:rsidRDefault="0097329A" w:rsidP="0097329A">
      <w:pPr>
        <w:widowControl w:val="0"/>
        <w:spacing w:after="0" w:line="240" w:lineRule="auto"/>
        <w:ind w:firstLine="709"/>
        <w:contextualSpacing/>
        <w:jc w:val="both"/>
        <w:rPr>
          <w:rFonts w:ascii="Times New Roman" w:hAnsi="Times New Roman" w:cs="Times New Roman"/>
          <w:sz w:val="28"/>
          <w:szCs w:val="28"/>
        </w:rPr>
      </w:pPr>
      <w:r w:rsidRPr="0097329A">
        <w:rPr>
          <w:rFonts w:ascii="Times New Roman" w:eastAsia="Times New Roman" w:hAnsi="Times New Roman" w:cs="Times New Roman"/>
          <w:sz w:val="28"/>
          <w:szCs w:val="28"/>
          <w:lang w:eastAsia="ru-RU"/>
        </w:rPr>
        <w:t>-</w:t>
      </w:r>
      <w:r w:rsidR="00322C1D">
        <w:rPr>
          <w:rFonts w:ascii="Times New Roman" w:eastAsia="Times New Roman" w:hAnsi="Times New Roman" w:cs="Times New Roman"/>
          <w:sz w:val="28"/>
          <w:szCs w:val="28"/>
          <w:lang w:eastAsia="ru-RU"/>
        </w:rPr>
        <w:t> </w:t>
      </w:r>
      <w:r w:rsidRPr="0097329A">
        <w:rPr>
          <w:rFonts w:ascii="Times New Roman" w:eastAsia="Times New Roman" w:hAnsi="Times New Roman" w:cs="Times New Roman"/>
          <w:sz w:val="28"/>
          <w:szCs w:val="28"/>
          <w:lang w:eastAsia="ru-RU"/>
        </w:rPr>
        <w:t>«Новогодний Нижневартовск 2024»;</w:t>
      </w:r>
    </w:p>
    <w:p w:rsidR="0097329A" w:rsidRPr="0097329A" w:rsidRDefault="0097329A" w:rsidP="0097329A">
      <w:pPr>
        <w:widowControl w:val="0"/>
        <w:spacing w:after="0" w:line="240" w:lineRule="auto"/>
        <w:ind w:firstLine="709"/>
        <w:contextualSpacing/>
        <w:jc w:val="both"/>
        <w:rPr>
          <w:rFonts w:ascii="Times New Roman" w:hAnsi="Times New Roman" w:cs="Times New Roman"/>
        </w:rPr>
      </w:pPr>
      <w:r w:rsidRPr="0097329A">
        <w:rPr>
          <w:rFonts w:ascii="Times New Roman" w:eastAsia="Times New Roman" w:hAnsi="Times New Roman" w:cs="Times New Roman"/>
          <w:sz w:val="28"/>
          <w:szCs w:val="28"/>
          <w:lang w:eastAsia="ru-RU"/>
        </w:rPr>
        <w:t>-</w:t>
      </w:r>
      <w:r w:rsidR="00322C1D">
        <w:rPr>
          <w:rFonts w:ascii="Times New Roman" w:eastAsia="Times New Roman" w:hAnsi="Times New Roman" w:cs="Times New Roman"/>
          <w:sz w:val="28"/>
          <w:szCs w:val="28"/>
          <w:lang w:eastAsia="ru-RU"/>
        </w:rPr>
        <w:t> </w:t>
      </w:r>
      <w:r w:rsidRPr="0097329A">
        <w:rPr>
          <w:rFonts w:ascii="Times New Roman" w:eastAsia="Times New Roman" w:hAnsi="Times New Roman" w:cs="Times New Roman"/>
          <w:sz w:val="28"/>
          <w:szCs w:val="28"/>
          <w:lang w:eastAsia="ru-RU"/>
        </w:rPr>
        <w:t xml:space="preserve">«Организация и проведение XLVII фестиваля искусств, труда и спорта </w:t>
      </w:r>
      <w:r w:rsidR="001D0ADA">
        <w:rPr>
          <w:rFonts w:ascii="Times New Roman" w:eastAsia="Times New Roman" w:hAnsi="Times New Roman" w:cs="Times New Roman"/>
          <w:sz w:val="28"/>
          <w:szCs w:val="28"/>
          <w:lang w:eastAsia="ru-RU"/>
        </w:rPr>
        <w:t>«</w:t>
      </w:r>
      <w:r w:rsidRPr="0097329A">
        <w:rPr>
          <w:rFonts w:ascii="Times New Roman" w:eastAsia="Times New Roman" w:hAnsi="Times New Roman" w:cs="Times New Roman"/>
          <w:sz w:val="28"/>
          <w:szCs w:val="28"/>
          <w:lang w:eastAsia="ru-RU"/>
        </w:rPr>
        <w:t xml:space="preserve">Самотлорские ночи </w:t>
      </w:r>
      <w:r w:rsidR="001D0ADA">
        <w:rPr>
          <w:rFonts w:ascii="Times New Roman" w:eastAsia="Times New Roman" w:hAnsi="Times New Roman" w:cs="Times New Roman"/>
          <w:sz w:val="28"/>
          <w:szCs w:val="28"/>
          <w:lang w:eastAsia="ru-RU"/>
        </w:rPr>
        <w:t xml:space="preserve">- </w:t>
      </w:r>
      <w:r w:rsidRPr="0097329A">
        <w:rPr>
          <w:rFonts w:ascii="Times New Roman" w:eastAsia="Times New Roman" w:hAnsi="Times New Roman" w:cs="Times New Roman"/>
          <w:sz w:val="28"/>
          <w:szCs w:val="28"/>
          <w:lang w:eastAsia="ru-RU"/>
        </w:rPr>
        <w:t>2024</w:t>
      </w:r>
      <w:r w:rsidR="001D0ADA">
        <w:rPr>
          <w:rFonts w:ascii="Times New Roman" w:eastAsia="Times New Roman" w:hAnsi="Times New Roman" w:cs="Times New Roman"/>
          <w:sz w:val="28"/>
          <w:szCs w:val="28"/>
          <w:lang w:eastAsia="ru-RU"/>
        </w:rPr>
        <w:t>»</w:t>
      </w:r>
      <w:r w:rsidRPr="0097329A">
        <w:rPr>
          <w:rFonts w:ascii="Times New Roman" w:eastAsia="Times New Roman" w:hAnsi="Times New Roman" w:cs="Times New Roman"/>
          <w:sz w:val="28"/>
          <w:szCs w:val="28"/>
          <w:lang w:eastAsia="ru-RU"/>
        </w:rPr>
        <w:t>;</w:t>
      </w:r>
    </w:p>
    <w:p w:rsidR="0097329A" w:rsidRPr="009A4E7A" w:rsidRDefault="00322C1D" w:rsidP="0097329A">
      <w:pPr>
        <w:widowControl w:val="0"/>
        <w:spacing w:after="0" w:line="240" w:lineRule="auto"/>
        <w:ind w:firstLine="709"/>
        <w:contextualSpacing/>
        <w:jc w:val="both"/>
        <w:rPr>
          <w:rFonts w:ascii="Times New Roman" w:hAnsi="Times New Roman" w:cs="Times New Roman"/>
        </w:rPr>
      </w:pPr>
      <w:r>
        <w:rPr>
          <w:rFonts w:ascii="Times New Roman" w:eastAsia="Times New Roman" w:hAnsi="Times New Roman" w:cs="Times New Roman"/>
          <w:sz w:val="28"/>
          <w:szCs w:val="28"/>
          <w:lang w:eastAsia="ru-RU"/>
        </w:rPr>
        <w:t>- </w:t>
      </w:r>
      <w:r w:rsidR="0097329A" w:rsidRPr="0097329A">
        <w:rPr>
          <w:rFonts w:ascii="Times New Roman" w:eastAsia="Times New Roman" w:hAnsi="Times New Roman" w:cs="Times New Roman"/>
          <w:sz w:val="28"/>
          <w:szCs w:val="28"/>
          <w:lang w:eastAsia="ru-RU"/>
        </w:rPr>
        <w:t>«Центр лыжного спорта со специализированным биатлонным стрельбищем</w:t>
      </w:r>
      <w:r w:rsidR="0097329A" w:rsidRPr="009A4E7A">
        <w:rPr>
          <w:rFonts w:ascii="Times New Roman" w:eastAsia="Times New Roman" w:hAnsi="Times New Roman" w:cs="Times New Roman"/>
          <w:sz w:val="28"/>
          <w:szCs w:val="28"/>
          <w:lang w:eastAsia="ru-RU"/>
        </w:rPr>
        <w:t>»;</w:t>
      </w:r>
    </w:p>
    <w:p w:rsidR="0097329A" w:rsidRPr="009A4E7A" w:rsidRDefault="00322C1D" w:rsidP="0097329A">
      <w:pPr>
        <w:widowControl w:val="0"/>
        <w:spacing w:after="0" w:line="240" w:lineRule="auto"/>
        <w:ind w:firstLine="709"/>
        <w:contextualSpacing/>
        <w:jc w:val="both"/>
        <w:rPr>
          <w:rFonts w:ascii="Times New Roman" w:hAnsi="Times New Roman" w:cs="Times New Roman"/>
        </w:rPr>
      </w:pPr>
      <w:r w:rsidRPr="009A4E7A">
        <w:rPr>
          <w:rFonts w:ascii="Times New Roman" w:eastAsia="Times New Roman" w:hAnsi="Times New Roman" w:cs="Times New Roman"/>
          <w:sz w:val="28"/>
          <w:szCs w:val="28"/>
          <w:lang w:eastAsia="ru-RU"/>
        </w:rPr>
        <w:t>- </w:t>
      </w:r>
      <w:r w:rsidR="0097329A" w:rsidRPr="009A4E7A">
        <w:rPr>
          <w:rFonts w:ascii="Times New Roman" w:eastAsia="Times New Roman" w:hAnsi="Times New Roman" w:cs="Times New Roman"/>
          <w:sz w:val="28"/>
          <w:szCs w:val="28"/>
          <w:lang w:eastAsia="ru-RU"/>
        </w:rPr>
        <w:t>«Безопасные и качественные автомобильные дороги Нижневартовской городской агломерации»;</w:t>
      </w:r>
    </w:p>
    <w:p w:rsidR="0097329A" w:rsidRPr="0097329A" w:rsidRDefault="00322C1D" w:rsidP="0097329A">
      <w:pPr>
        <w:widowControl w:val="0"/>
        <w:spacing w:after="0" w:line="240" w:lineRule="auto"/>
        <w:ind w:firstLine="709"/>
        <w:contextualSpacing/>
        <w:jc w:val="both"/>
        <w:rPr>
          <w:rFonts w:ascii="Times New Roman" w:hAnsi="Times New Roman" w:cs="Times New Roman"/>
        </w:rPr>
      </w:pPr>
      <w:r w:rsidRPr="009A4E7A">
        <w:rPr>
          <w:rFonts w:ascii="Times New Roman" w:eastAsia="Times New Roman" w:hAnsi="Times New Roman" w:cs="Times New Roman"/>
          <w:sz w:val="28"/>
          <w:szCs w:val="28"/>
          <w:lang w:eastAsia="ru-RU"/>
        </w:rPr>
        <w:t>- </w:t>
      </w:r>
      <w:r w:rsidR="0097329A" w:rsidRPr="009A4E7A">
        <w:rPr>
          <w:rFonts w:ascii="Times New Roman" w:eastAsia="Times New Roman" w:hAnsi="Times New Roman" w:cs="Times New Roman"/>
          <w:sz w:val="28"/>
          <w:szCs w:val="28"/>
          <w:lang w:eastAsia="ru-RU"/>
        </w:rPr>
        <w:t>«Детский сад на</w:t>
      </w:r>
      <w:r w:rsidR="0097329A" w:rsidRPr="0097329A">
        <w:rPr>
          <w:rFonts w:ascii="Times New Roman" w:eastAsia="Times New Roman" w:hAnsi="Times New Roman" w:cs="Times New Roman"/>
          <w:sz w:val="28"/>
          <w:szCs w:val="28"/>
          <w:lang w:eastAsia="ru-RU"/>
        </w:rPr>
        <w:t xml:space="preserve"> 320 мест в квартале 21 (стр №6) г. Нижневартовска»;</w:t>
      </w:r>
    </w:p>
    <w:p w:rsidR="0097329A" w:rsidRPr="0097329A" w:rsidRDefault="00322C1D" w:rsidP="0097329A">
      <w:pPr>
        <w:widowControl w:val="0"/>
        <w:spacing w:after="0" w:line="240" w:lineRule="auto"/>
        <w:ind w:firstLine="709"/>
        <w:contextualSpacing/>
        <w:jc w:val="both"/>
        <w:rPr>
          <w:rFonts w:ascii="Times New Roman" w:hAnsi="Times New Roman" w:cs="Times New Roman"/>
        </w:rPr>
      </w:pPr>
      <w:r>
        <w:rPr>
          <w:rFonts w:ascii="Times New Roman" w:eastAsia="Times New Roman" w:hAnsi="Times New Roman" w:cs="Times New Roman"/>
          <w:sz w:val="28"/>
          <w:szCs w:val="28"/>
          <w:lang w:eastAsia="ru-RU"/>
        </w:rPr>
        <w:t>- </w:t>
      </w:r>
      <w:r w:rsidR="0097329A" w:rsidRPr="0097329A">
        <w:rPr>
          <w:rFonts w:ascii="Times New Roman" w:eastAsia="Times New Roman" w:hAnsi="Times New Roman" w:cs="Times New Roman"/>
          <w:sz w:val="28"/>
          <w:szCs w:val="28"/>
          <w:lang w:eastAsia="ru-RU"/>
        </w:rPr>
        <w:t>«Обустройство экотропы в квартале 35 городских лесов города Нижневартовска»;</w:t>
      </w:r>
    </w:p>
    <w:p w:rsidR="0097329A" w:rsidRPr="0097329A" w:rsidRDefault="00322C1D" w:rsidP="0097329A">
      <w:pPr>
        <w:widowControl w:val="0"/>
        <w:spacing w:after="0" w:line="240" w:lineRule="auto"/>
        <w:ind w:firstLine="709"/>
        <w:contextualSpacing/>
        <w:jc w:val="both"/>
        <w:rPr>
          <w:rFonts w:ascii="Times New Roman" w:hAnsi="Times New Roman" w:cs="Times New Roman"/>
        </w:rPr>
      </w:pPr>
      <w:r>
        <w:rPr>
          <w:rFonts w:ascii="Times New Roman" w:eastAsia="Times New Roman" w:hAnsi="Times New Roman" w:cs="Times New Roman"/>
          <w:sz w:val="28"/>
          <w:szCs w:val="28"/>
          <w:lang w:eastAsia="ru-RU"/>
        </w:rPr>
        <w:t>- </w:t>
      </w:r>
      <w:r w:rsidR="0097329A" w:rsidRPr="0097329A">
        <w:rPr>
          <w:rFonts w:ascii="Times New Roman" w:eastAsia="Times New Roman" w:hAnsi="Times New Roman" w:cs="Times New Roman"/>
          <w:sz w:val="28"/>
          <w:szCs w:val="28"/>
          <w:lang w:eastAsia="ru-RU"/>
        </w:rPr>
        <w:t>«Улица Первопоселенцев от улицы Северной до улицы Нововартовской г.</w:t>
      </w:r>
      <w:r w:rsidR="004909B9">
        <w:rPr>
          <w:rFonts w:ascii="Times New Roman" w:eastAsia="Times New Roman" w:hAnsi="Times New Roman" w:cs="Times New Roman"/>
          <w:sz w:val="28"/>
          <w:szCs w:val="28"/>
          <w:lang w:eastAsia="ru-RU"/>
        </w:rPr>
        <w:t xml:space="preserve"> </w:t>
      </w:r>
      <w:r w:rsidR="0097329A" w:rsidRPr="0097329A">
        <w:rPr>
          <w:rFonts w:ascii="Times New Roman" w:eastAsia="Times New Roman" w:hAnsi="Times New Roman" w:cs="Times New Roman"/>
          <w:sz w:val="28"/>
          <w:szCs w:val="28"/>
          <w:lang w:eastAsia="ru-RU"/>
        </w:rPr>
        <w:t>Нижневартовска»;</w:t>
      </w:r>
    </w:p>
    <w:p w:rsidR="0097329A" w:rsidRPr="0097329A" w:rsidRDefault="0097329A" w:rsidP="0097329A">
      <w:pPr>
        <w:widowControl w:val="0"/>
        <w:spacing w:after="0" w:line="240" w:lineRule="auto"/>
        <w:ind w:firstLine="709"/>
        <w:contextualSpacing/>
        <w:jc w:val="both"/>
        <w:rPr>
          <w:rFonts w:ascii="Times New Roman" w:hAnsi="Times New Roman" w:cs="Times New Roman"/>
        </w:rPr>
      </w:pPr>
      <w:r w:rsidRPr="0097329A">
        <w:rPr>
          <w:rFonts w:ascii="Times New Roman" w:eastAsia="Times New Roman" w:hAnsi="Times New Roman" w:cs="Times New Roman"/>
          <w:sz w:val="28"/>
          <w:szCs w:val="28"/>
          <w:lang w:eastAsia="ru-RU"/>
        </w:rPr>
        <w:t>-</w:t>
      </w:r>
      <w:r w:rsidR="00322C1D">
        <w:rPr>
          <w:rFonts w:ascii="Times New Roman" w:eastAsia="Times New Roman" w:hAnsi="Times New Roman" w:cs="Times New Roman"/>
          <w:sz w:val="28"/>
          <w:szCs w:val="28"/>
          <w:lang w:eastAsia="ru-RU"/>
        </w:rPr>
        <w:t> </w:t>
      </w:r>
      <w:r w:rsidRPr="0097329A">
        <w:rPr>
          <w:rFonts w:ascii="Times New Roman" w:eastAsia="Times New Roman" w:hAnsi="Times New Roman" w:cs="Times New Roman"/>
          <w:sz w:val="28"/>
          <w:szCs w:val="28"/>
          <w:lang w:eastAsia="ru-RU"/>
        </w:rPr>
        <w:t>«Город</w:t>
      </w:r>
      <w:r w:rsidR="00584150">
        <w:rPr>
          <w:rFonts w:ascii="Times New Roman" w:eastAsia="Times New Roman" w:hAnsi="Times New Roman" w:cs="Times New Roman"/>
          <w:sz w:val="28"/>
          <w:szCs w:val="28"/>
          <w:lang w:eastAsia="ru-RU"/>
        </w:rPr>
        <w:t xml:space="preserve"> </w:t>
      </w:r>
      <w:r w:rsidRPr="0097329A">
        <w:rPr>
          <w:rFonts w:ascii="Times New Roman" w:eastAsia="Times New Roman" w:hAnsi="Times New Roman" w:cs="Times New Roman"/>
          <w:sz w:val="28"/>
          <w:szCs w:val="28"/>
          <w:lang w:eastAsia="ru-RU"/>
        </w:rPr>
        <w:t>Нижневартовск. Улица Северная от улицы Интернациональной до улицы Первопоселенцев. Улица Героев Самотлора от улицы №21 до улицы Северной»;</w:t>
      </w:r>
    </w:p>
    <w:p w:rsidR="0097329A" w:rsidRPr="0097329A" w:rsidRDefault="00810F54" w:rsidP="0097329A">
      <w:pPr>
        <w:widowControl w:val="0"/>
        <w:spacing w:after="0" w:line="240" w:lineRule="auto"/>
        <w:ind w:firstLine="709"/>
        <w:contextualSpacing/>
        <w:jc w:val="both"/>
        <w:rPr>
          <w:rFonts w:ascii="Times New Roman" w:hAnsi="Times New Roman" w:cs="Times New Roman"/>
        </w:rPr>
      </w:pPr>
      <w:r>
        <w:rPr>
          <w:rFonts w:ascii="Times New Roman" w:eastAsia="Times New Roman" w:hAnsi="Times New Roman" w:cs="Times New Roman"/>
          <w:sz w:val="28"/>
          <w:szCs w:val="28"/>
          <w:lang w:eastAsia="ru-RU"/>
        </w:rPr>
        <w:t>- </w:t>
      </w:r>
      <w:r w:rsidR="0097329A" w:rsidRPr="0097329A">
        <w:rPr>
          <w:rFonts w:ascii="Times New Roman" w:eastAsia="Times New Roman" w:hAnsi="Times New Roman" w:cs="Times New Roman"/>
          <w:sz w:val="28"/>
          <w:szCs w:val="28"/>
          <w:lang w:eastAsia="ru-RU"/>
        </w:rPr>
        <w:t xml:space="preserve">«Бульвар на набережной в створе улиц Чапаева </w:t>
      </w:r>
      <w:r>
        <w:rPr>
          <w:rFonts w:ascii="Times New Roman" w:eastAsia="Times New Roman" w:hAnsi="Times New Roman" w:cs="Times New Roman"/>
          <w:sz w:val="28"/>
          <w:szCs w:val="28"/>
          <w:lang w:eastAsia="ru-RU"/>
        </w:rPr>
        <w:t>-</w:t>
      </w:r>
      <w:r w:rsidR="0097329A" w:rsidRPr="0097329A">
        <w:rPr>
          <w:rFonts w:ascii="Times New Roman" w:eastAsia="Times New Roman" w:hAnsi="Times New Roman" w:cs="Times New Roman"/>
          <w:sz w:val="28"/>
          <w:szCs w:val="28"/>
          <w:lang w:eastAsia="ru-RU"/>
        </w:rPr>
        <w:t xml:space="preserve"> Ханты-Мансийской </w:t>
      </w:r>
      <w:r w:rsidR="00AA3109">
        <w:rPr>
          <w:rFonts w:ascii="Times New Roman" w:eastAsia="Times New Roman" w:hAnsi="Times New Roman" w:cs="Times New Roman"/>
          <w:sz w:val="28"/>
          <w:szCs w:val="28"/>
          <w:lang w:eastAsia="ru-RU"/>
        </w:rPr>
        <w:br/>
      </w:r>
      <w:r w:rsidR="0097329A" w:rsidRPr="0097329A">
        <w:rPr>
          <w:rFonts w:ascii="Times New Roman" w:eastAsia="Times New Roman" w:hAnsi="Times New Roman" w:cs="Times New Roman"/>
          <w:sz w:val="28"/>
          <w:szCs w:val="28"/>
          <w:lang w:eastAsia="ru-RU"/>
        </w:rPr>
        <w:t>в г. Нижневартовске».</w:t>
      </w:r>
    </w:p>
    <w:p w:rsidR="0097329A" w:rsidRPr="0097329A" w:rsidRDefault="0097329A" w:rsidP="0097329A">
      <w:pPr>
        <w:widowControl w:val="0"/>
        <w:spacing w:after="0" w:line="240" w:lineRule="auto"/>
        <w:ind w:firstLine="709"/>
        <w:contextualSpacing/>
        <w:jc w:val="both"/>
        <w:rPr>
          <w:rFonts w:ascii="Times New Roman" w:hAnsi="Times New Roman" w:cs="Times New Roman"/>
          <w:sz w:val="28"/>
          <w:szCs w:val="28"/>
        </w:rPr>
      </w:pPr>
      <w:r w:rsidRPr="0097329A">
        <w:rPr>
          <w:rFonts w:ascii="Times New Roman" w:eastAsia="Times New Roman" w:hAnsi="Times New Roman" w:cs="Times New Roman"/>
          <w:sz w:val="28"/>
          <w:szCs w:val="28"/>
          <w:highlight w:val="white"/>
          <w:lang w:eastAsia="ru-RU"/>
        </w:rPr>
        <w:t xml:space="preserve">Общий объем расходов по проектам составил порядка </w:t>
      </w:r>
      <w:r w:rsidR="00584150">
        <w:rPr>
          <w:rFonts w:ascii="Times New Roman" w:eastAsia="Times New Roman" w:hAnsi="Times New Roman" w:cs="Times New Roman"/>
          <w:sz w:val="28"/>
          <w:szCs w:val="28"/>
          <w:highlight w:val="white"/>
          <w:lang w:eastAsia="ru-RU"/>
        </w:rPr>
        <w:t>6 млрд.</w:t>
      </w:r>
      <w:r w:rsidRPr="0097329A">
        <w:rPr>
          <w:rFonts w:ascii="Times New Roman" w:eastAsia="Times New Roman" w:hAnsi="Times New Roman" w:cs="Times New Roman"/>
          <w:sz w:val="28"/>
          <w:szCs w:val="28"/>
          <w:highlight w:val="white"/>
          <w:lang w:eastAsia="ru-RU"/>
        </w:rPr>
        <w:t xml:space="preserve"> рублей</w:t>
      </w:r>
      <w:r w:rsidRPr="0097329A">
        <w:rPr>
          <w:rFonts w:ascii="Times New Roman" w:hAnsi="Times New Roman" w:cs="Times New Roman"/>
          <w:sz w:val="28"/>
          <w:szCs w:val="28"/>
        </w:rPr>
        <w:t>.</w:t>
      </w:r>
    </w:p>
    <w:p w:rsidR="0097329A" w:rsidRPr="0097329A" w:rsidRDefault="0097329A" w:rsidP="0097329A">
      <w:pPr>
        <w:widowControl w:val="0"/>
        <w:spacing w:after="0" w:line="240" w:lineRule="auto"/>
        <w:ind w:firstLine="709"/>
        <w:contextualSpacing/>
        <w:jc w:val="both"/>
        <w:rPr>
          <w:rFonts w:ascii="Times New Roman" w:hAnsi="Times New Roman" w:cs="Times New Roman"/>
          <w:sz w:val="28"/>
          <w:szCs w:val="28"/>
        </w:rPr>
      </w:pPr>
      <w:r w:rsidRPr="0097329A">
        <w:rPr>
          <w:rFonts w:ascii="Times New Roman" w:hAnsi="Times New Roman" w:cs="Times New Roman"/>
          <w:bCs/>
          <w:sz w:val="28"/>
          <w:szCs w:val="28"/>
        </w:rPr>
        <w:lastRenderedPageBreak/>
        <w:t>Муниципальный проектный офис осуществляет координацию взаимодействия участников проектной деятельности по муниципальным проектам, а также контролирует</w:t>
      </w:r>
      <w:r w:rsidRPr="0097329A">
        <w:rPr>
          <w:rFonts w:ascii="Times New Roman" w:hAnsi="Times New Roman" w:cs="Times New Roman"/>
          <w:sz w:val="28"/>
          <w:szCs w:val="28"/>
        </w:rPr>
        <w:t xml:space="preserve"> своевременность достижения значений целевых показателей и мероприятий </w:t>
      </w:r>
      <w:r w:rsidRPr="0097329A">
        <w:rPr>
          <w:rFonts w:ascii="Times New Roman" w:hAnsi="Times New Roman" w:cs="Times New Roman"/>
          <w:bCs/>
          <w:sz w:val="28"/>
          <w:szCs w:val="28"/>
        </w:rPr>
        <w:t>по портфелям проектов и проектам автономного округа муниципальным образованием.</w:t>
      </w:r>
    </w:p>
    <w:p w:rsidR="0097329A" w:rsidRPr="0097329A" w:rsidRDefault="0097329A" w:rsidP="0097329A">
      <w:pPr>
        <w:widowControl w:val="0"/>
        <w:spacing w:after="0" w:line="240" w:lineRule="auto"/>
        <w:ind w:firstLine="709"/>
        <w:contextualSpacing/>
        <w:jc w:val="both"/>
        <w:rPr>
          <w:rFonts w:ascii="Times New Roman" w:hAnsi="Times New Roman" w:cs="Times New Roman"/>
          <w:sz w:val="28"/>
          <w:szCs w:val="28"/>
        </w:rPr>
      </w:pPr>
      <w:r w:rsidRPr="0097329A">
        <w:rPr>
          <w:rFonts w:ascii="Times New Roman" w:eastAsia="Times New Roman" w:hAnsi="Times New Roman" w:cs="Times New Roman"/>
          <w:bCs/>
          <w:sz w:val="28"/>
          <w:szCs w:val="28"/>
          <w:lang w:eastAsia="ru-RU"/>
        </w:rPr>
        <w:t>Нижневартовск прин</w:t>
      </w:r>
      <w:r w:rsidRPr="0097329A">
        <w:rPr>
          <w:rFonts w:ascii="Times New Roman" w:eastAsia="Times New Roman" w:hAnsi="Times New Roman" w:cs="Times New Roman"/>
          <w:bCs/>
          <w:color w:val="000000"/>
          <w:sz w:val="28"/>
          <w:szCs w:val="28"/>
          <w:lang w:eastAsia="ru-RU"/>
        </w:rPr>
        <w:t xml:space="preserve">имает участие в </w:t>
      </w:r>
      <w:r w:rsidR="002F564E">
        <w:rPr>
          <w:rFonts w:ascii="Times New Roman" w:eastAsia="Times New Roman" w:hAnsi="Times New Roman" w:cs="Times New Roman"/>
          <w:bCs/>
          <w:color w:val="000000"/>
          <w:sz w:val="28"/>
          <w:szCs w:val="28"/>
          <w:lang w:eastAsia="ru-RU"/>
        </w:rPr>
        <w:t>8</w:t>
      </w:r>
      <w:r w:rsidRPr="0097329A">
        <w:rPr>
          <w:rFonts w:ascii="Times New Roman" w:eastAsia="Times New Roman" w:hAnsi="Times New Roman" w:cs="Times New Roman"/>
          <w:bCs/>
          <w:color w:val="000000"/>
          <w:sz w:val="28"/>
          <w:szCs w:val="28"/>
          <w:lang w:eastAsia="ru-RU"/>
        </w:rPr>
        <w:t xml:space="preserve"> портфелях проектов </w:t>
      </w:r>
      <w:r w:rsidRPr="0097329A">
        <w:rPr>
          <w:rFonts w:ascii="Times New Roman" w:hAnsi="Times New Roman" w:cs="Times New Roman"/>
          <w:color w:val="000000"/>
          <w:sz w:val="28"/>
          <w:szCs w:val="28"/>
        </w:rPr>
        <w:t>и 1</w:t>
      </w:r>
      <w:r w:rsidR="002F564E">
        <w:rPr>
          <w:rFonts w:ascii="Times New Roman" w:hAnsi="Times New Roman" w:cs="Times New Roman"/>
          <w:color w:val="000000"/>
          <w:sz w:val="28"/>
          <w:szCs w:val="28"/>
        </w:rPr>
        <w:t>8</w:t>
      </w:r>
      <w:r w:rsidRPr="0097329A">
        <w:rPr>
          <w:rFonts w:ascii="Times New Roman" w:hAnsi="Times New Roman" w:cs="Times New Roman"/>
          <w:color w:val="000000"/>
          <w:sz w:val="28"/>
          <w:szCs w:val="28"/>
        </w:rPr>
        <w:t xml:space="preserve"> проектах Ханты-Мансийского автономного округа </w:t>
      </w:r>
      <w:r w:rsidR="00A53330">
        <w:rPr>
          <w:rFonts w:ascii="Times New Roman" w:hAnsi="Times New Roman" w:cs="Times New Roman"/>
          <w:color w:val="000000"/>
          <w:sz w:val="28"/>
          <w:szCs w:val="28"/>
        </w:rPr>
        <w:t>-</w:t>
      </w:r>
      <w:r w:rsidRPr="0097329A">
        <w:rPr>
          <w:rFonts w:ascii="Times New Roman" w:hAnsi="Times New Roman" w:cs="Times New Roman"/>
          <w:color w:val="000000"/>
          <w:sz w:val="28"/>
          <w:szCs w:val="28"/>
        </w:rPr>
        <w:t xml:space="preserve"> Югры, </w:t>
      </w:r>
      <w:r w:rsidR="004909B9">
        <w:rPr>
          <w:rFonts w:ascii="Times New Roman" w:hAnsi="Times New Roman" w:cs="Times New Roman"/>
          <w:color w:val="000000"/>
          <w:sz w:val="28"/>
          <w:szCs w:val="28"/>
        </w:rPr>
        <w:t>в том чи</w:t>
      </w:r>
      <w:r w:rsidR="002624CF">
        <w:rPr>
          <w:rFonts w:ascii="Times New Roman" w:hAnsi="Times New Roman" w:cs="Times New Roman"/>
          <w:color w:val="000000"/>
          <w:sz w:val="28"/>
          <w:szCs w:val="28"/>
        </w:rPr>
        <w:t>с</w:t>
      </w:r>
      <w:r w:rsidR="004909B9">
        <w:rPr>
          <w:rFonts w:ascii="Times New Roman" w:hAnsi="Times New Roman" w:cs="Times New Roman"/>
          <w:color w:val="000000"/>
          <w:sz w:val="28"/>
          <w:szCs w:val="28"/>
        </w:rPr>
        <w:t>ле</w:t>
      </w:r>
      <w:r w:rsidRPr="0097329A">
        <w:rPr>
          <w:rFonts w:ascii="Times New Roman" w:hAnsi="Times New Roman" w:cs="Times New Roman"/>
          <w:color w:val="000000"/>
          <w:sz w:val="28"/>
          <w:szCs w:val="28"/>
        </w:rPr>
        <w:t>:</w:t>
      </w:r>
    </w:p>
    <w:p w:rsidR="0097329A" w:rsidRPr="0097329A" w:rsidRDefault="0097329A" w:rsidP="0097329A">
      <w:pPr>
        <w:widowControl w:val="0"/>
        <w:spacing w:after="0" w:line="240" w:lineRule="auto"/>
        <w:ind w:firstLine="709"/>
        <w:contextualSpacing/>
        <w:jc w:val="both"/>
        <w:rPr>
          <w:rFonts w:ascii="Times New Roman" w:hAnsi="Times New Roman" w:cs="Times New Roman"/>
          <w:sz w:val="28"/>
          <w:szCs w:val="28"/>
        </w:rPr>
      </w:pPr>
      <w:r w:rsidRPr="0097329A">
        <w:rPr>
          <w:rFonts w:ascii="Times New Roman" w:hAnsi="Times New Roman" w:cs="Times New Roman"/>
          <w:color w:val="000000"/>
          <w:sz w:val="28"/>
          <w:szCs w:val="28"/>
        </w:rPr>
        <w:t>-</w:t>
      </w:r>
      <w:r w:rsidR="00A53330">
        <w:rPr>
          <w:rFonts w:ascii="Times New Roman" w:hAnsi="Times New Roman" w:cs="Times New Roman"/>
          <w:color w:val="000000"/>
          <w:sz w:val="28"/>
          <w:szCs w:val="28"/>
        </w:rPr>
        <w:t> </w:t>
      </w:r>
      <w:r w:rsidRPr="0097329A">
        <w:rPr>
          <w:rFonts w:ascii="Times New Roman" w:hAnsi="Times New Roman" w:cs="Times New Roman"/>
          <w:color w:val="000000"/>
          <w:sz w:val="28"/>
          <w:szCs w:val="28"/>
        </w:rPr>
        <w:t xml:space="preserve">в </w:t>
      </w:r>
      <w:r w:rsidRPr="0097329A">
        <w:rPr>
          <w:rFonts w:ascii="Times New Roman" w:eastAsia="Times New Roman" w:hAnsi="Times New Roman" w:cs="Times New Roman"/>
          <w:color w:val="000000"/>
          <w:sz w:val="28"/>
          <w:szCs w:val="28"/>
          <w:lang w:eastAsia="ru-RU"/>
        </w:rPr>
        <w:t>7</w:t>
      </w:r>
      <w:r w:rsidRPr="0097329A">
        <w:rPr>
          <w:rFonts w:ascii="Times New Roman" w:hAnsi="Times New Roman" w:cs="Times New Roman"/>
          <w:color w:val="000000"/>
          <w:sz w:val="28"/>
          <w:szCs w:val="28"/>
        </w:rPr>
        <w:t xml:space="preserve"> портфелях проектов и 17 проектах автономного округа, основанных на национальных проектах Российской Федерации и федеральных проектах;</w:t>
      </w:r>
    </w:p>
    <w:p w:rsidR="0097329A" w:rsidRPr="0097329A" w:rsidRDefault="0097329A" w:rsidP="0097329A">
      <w:pPr>
        <w:widowControl w:val="0"/>
        <w:spacing w:after="0" w:line="240" w:lineRule="auto"/>
        <w:ind w:firstLine="709"/>
        <w:contextualSpacing/>
        <w:jc w:val="both"/>
        <w:rPr>
          <w:rFonts w:ascii="Times New Roman" w:hAnsi="Times New Roman" w:cs="Times New Roman"/>
          <w:sz w:val="28"/>
          <w:szCs w:val="28"/>
        </w:rPr>
      </w:pPr>
      <w:r w:rsidRPr="0097329A">
        <w:rPr>
          <w:rFonts w:ascii="Times New Roman" w:hAnsi="Times New Roman" w:cs="Times New Roman"/>
          <w:color w:val="000000"/>
          <w:sz w:val="28"/>
          <w:szCs w:val="28"/>
        </w:rPr>
        <w:t>-</w:t>
      </w:r>
      <w:r w:rsidR="00A53330">
        <w:rPr>
          <w:rFonts w:ascii="Times New Roman" w:hAnsi="Times New Roman" w:cs="Times New Roman"/>
          <w:color w:val="000000"/>
          <w:sz w:val="28"/>
          <w:szCs w:val="28"/>
        </w:rPr>
        <w:t> </w:t>
      </w:r>
      <w:r w:rsidRPr="0097329A">
        <w:rPr>
          <w:rFonts w:ascii="Times New Roman" w:hAnsi="Times New Roman" w:cs="Times New Roman"/>
          <w:color w:val="000000"/>
          <w:sz w:val="28"/>
          <w:szCs w:val="28"/>
        </w:rPr>
        <w:t>в портфеле проектов автономного округа, основанном на целевых</w:t>
      </w:r>
      <w:r w:rsidRPr="0097329A">
        <w:rPr>
          <w:rFonts w:ascii="Times New Roman" w:hAnsi="Times New Roman" w:cs="Times New Roman"/>
          <w:sz w:val="28"/>
          <w:szCs w:val="28"/>
        </w:rPr>
        <w:t xml:space="preserve"> моделях,</w:t>
      </w:r>
      <w:r w:rsidRPr="0097329A">
        <w:rPr>
          <w:rFonts w:ascii="Times New Roman" w:eastAsia="Times New Roman" w:hAnsi="Times New Roman" w:cs="Times New Roman"/>
          <w:bCs/>
          <w:sz w:val="28"/>
          <w:szCs w:val="28"/>
          <w:lang w:eastAsia="ru-RU"/>
        </w:rPr>
        <w:t xml:space="preserve"> определенных перечнем поручений Президента Российской Федерации;</w:t>
      </w:r>
    </w:p>
    <w:p w:rsidR="0097329A" w:rsidRDefault="0097329A" w:rsidP="0097329A">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97329A">
        <w:rPr>
          <w:rFonts w:ascii="Times New Roman" w:eastAsia="Times New Roman" w:hAnsi="Times New Roman" w:cs="Times New Roman"/>
          <w:bCs/>
          <w:sz w:val="28"/>
          <w:szCs w:val="28"/>
          <w:lang w:eastAsia="ru-RU"/>
        </w:rPr>
        <w:t>-</w:t>
      </w:r>
      <w:r w:rsidR="00A53330">
        <w:rPr>
          <w:rFonts w:ascii="Times New Roman" w:eastAsia="Times New Roman" w:hAnsi="Times New Roman" w:cs="Times New Roman"/>
          <w:bCs/>
          <w:sz w:val="28"/>
          <w:szCs w:val="28"/>
          <w:lang w:eastAsia="ru-RU"/>
        </w:rPr>
        <w:t> </w:t>
      </w:r>
      <w:r w:rsidRPr="0097329A">
        <w:rPr>
          <w:rFonts w:ascii="Times New Roman" w:eastAsia="Times New Roman" w:hAnsi="Times New Roman" w:cs="Times New Roman"/>
          <w:bCs/>
          <w:sz w:val="28"/>
          <w:szCs w:val="28"/>
          <w:lang w:eastAsia="ru-RU"/>
        </w:rPr>
        <w:t>в приорите</w:t>
      </w:r>
      <w:r w:rsidR="00626334">
        <w:rPr>
          <w:rFonts w:ascii="Times New Roman" w:eastAsia="Times New Roman" w:hAnsi="Times New Roman" w:cs="Times New Roman"/>
          <w:bCs/>
          <w:sz w:val="28"/>
          <w:szCs w:val="28"/>
          <w:lang w:eastAsia="ru-RU"/>
        </w:rPr>
        <w:t>тном проекте автономного округа</w:t>
      </w:r>
      <w:r w:rsidRPr="0097329A">
        <w:rPr>
          <w:rFonts w:ascii="Times New Roman" w:eastAsia="Times New Roman" w:hAnsi="Times New Roman" w:cs="Times New Roman"/>
          <w:bCs/>
          <w:sz w:val="28"/>
          <w:szCs w:val="28"/>
          <w:lang w:eastAsia="ru-RU"/>
        </w:rPr>
        <w:t xml:space="preserve"> «Создание Центральной окружной больницы на 1</w:t>
      </w:r>
      <w:r w:rsidR="00A53330">
        <w:rPr>
          <w:rFonts w:ascii="Times New Roman" w:eastAsia="Times New Roman" w:hAnsi="Times New Roman" w:cs="Times New Roman"/>
          <w:bCs/>
          <w:sz w:val="28"/>
          <w:szCs w:val="28"/>
          <w:lang w:eastAsia="ru-RU"/>
        </w:rPr>
        <w:t> </w:t>
      </w:r>
      <w:r w:rsidRPr="0097329A">
        <w:rPr>
          <w:rFonts w:ascii="Times New Roman" w:eastAsia="Times New Roman" w:hAnsi="Times New Roman" w:cs="Times New Roman"/>
          <w:bCs/>
          <w:sz w:val="28"/>
          <w:szCs w:val="28"/>
          <w:lang w:eastAsia="ru-RU"/>
        </w:rPr>
        <w:t>100 коек в городе Нижневартовске».</w:t>
      </w:r>
    </w:p>
    <w:p w:rsidR="00E12740" w:rsidRPr="00B145CF" w:rsidRDefault="00E12740" w:rsidP="0097329A">
      <w:pPr>
        <w:widowControl w:val="0"/>
        <w:spacing w:after="0" w:line="240" w:lineRule="auto"/>
        <w:ind w:firstLine="709"/>
        <w:contextualSpacing/>
        <w:jc w:val="both"/>
        <w:rPr>
          <w:rFonts w:ascii="Times New Roman" w:hAnsi="Times New Roman" w:cs="Times New Roman"/>
          <w:sz w:val="28"/>
          <w:szCs w:val="28"/>
        </w:rPr>
      </w:pPr>
    </w:p>
    <w:p w:rsidR="003844D5" w:rsidRPr="00B145CF"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2" w:name="_Toc187749277"/>
      <w:r w:rsidRPr="00B145CF">
        <w:rPr>
          <w:rFonts w:ascii="Times New Roman" w:hAnsi="Times New Roman"/>
          <w:sz w:val="28"/>
          <w:szCs w:val="28"/>
          <w:lang w:eastAsia="ru-RU"/>
        </w:rPr>
        <w:t>1.</w:t>
      </w:r>
      <w:r w:rsidR="003844D5" w:rsidRPr="00B145CF">
        <w:rPr>
          <w:rFonts w:ascii="Times New Roman" w:hAnsi="Times New Roman"/>
          <w:sz w:val="28"/>
          <w:szCs w:val="28"/>
          <w:lang w:eastAsia="ru-RU"/>
        </w:rPr>
        <w:t>10. Жилищно-коммунальный комплекс</w:t>
      </w:r>
      <w:bookmarkEnd w:id="12"/>
    </w:p>
    <w:p w:rsidR="00D51E9C" w:rsidRDefault="00D51E9C" w:rsidP="00B13703">
      <w:pPr>
        <w:spacing w:after="0" w:line="240" w:lineRule="auto"/>
        <w:rPr>
          <w:rFonts w:ascii="Times New Roman" w:hAnsi="Times New Roman" w:cs="Times New Roman"/>
          <w:sz w:val="28"/>
          <w:szCs w:val="28"/>
          <w:lang w:eastAsia="ru-RU"/>
        </w:rPr>
      </w:pPr>
    </w:p>
    <w:p w:rsidR="00B13703" w:rsidRDefault="00B13703" w:rsidP="00B13703">
      <w:pPr>
        <w:shd w:val="clear" w:color="auto" w:fill="FFFFFF"/>
        <w:spacing w:after="0" w:line="240" w:lineRule="auto"/>
        <w:ind w:firstLine="709"/>
        <w:jc w:val="both"/>
        <w:textAlignment w:val="top"/>
        <w:rPr>
          <w:rFonts w:ascii="Times New Roman" w:hAnsi="Times New Roman"/>
          <w:sz w:val="28"/>
          <w:szCs w:val="28"/>
        </w:rPr>
      </w:pPr>
      <w:r>
        <w:rPr>
          <w:rFonts w:ascii="Times New Roman" w:hAnsi="Times New Roman"/>
          <w:sz w:val="28"/>
          <w:szCs w:val="28"/>
        </w:rPr>
        <w:t xml:space="preserve">Деятельность жилищно-коммунального комплекса города была направлена на обеспечение благоприятных и комфортных условий проживания жителей, сохранение стабильной работы инфраструктуры города. </w:t>
      </w:r>
    </w:p>
    <w:p w:rsidR="00B13703" w:rsidRDefault="00B13703" w:rsidP="00B13703">
      <w:pPr>
        <w:pStyle w:val="af2"/>
        <w:shd w:val="clear" w:color="auto" w:fill="FFFFFF"/>
        <w:spacing w:before="0" w:beforeAutospacing="0" w:after="0" w:afterAutospacing="0"/>
        <w:ind w:firstLine="709"/>
        <w:jc w:val="both"/>
        <w:textAlignment w:val="top"/>
        <w:rPr>
          <w:sz w:val="28"/>
          <w:szCs w:val="28"/>
        </w:rPr>
      </w:pPr>
      <w:r>
        <w:rPr>
          <w:sz w:val="28"/>
          <w:szCs w:val="28"/>
        </w:rPr>
        <w:t xml:space="preserve">Общая площадь жилищного фонда по состоянию на 01.01.2025 составила </w:t>
      </w:r>
      <w:r>
        <w:rPr>
          <w:bCs/>
          <w:sz w:val="28"/>
          <w:szCs w:val="28"/>
        </w:rPr>
        <w:t>5 748,1 тыс. кв.м</w:t>
      </w:r>
      <w:r>
        <w:rPr>
          <w:sz w:val="28"/>
          <w:szCs w:val="28"/>
        </w:rPr>
        <w:t xml:space="preserve"> (с учетом бесхозяйного жилищного фонда), в том числе общая площадь </w:t>
      </w:r>
      <w:r w:rsidR="00E5576C">
        <w:rPr>
          <w:sz w:val="28"/>
          <w:szCs w:val="28"/>
        </w:rPr>
        <w:t>многоквартирных домов - 5 550,8</w:t>
      </w:r>
      <w:r>
        <w:rPr>
          <w:sz w:val="28"/>
          <w:szCs w:val="28"/>
        </w:rPr>
        <w:t xml:space="preserve"> тыс. кв.м, общая площадь объектов индивидуального </w:t>
      </w:r>
      <w:r w:rsidR="00E5576C">
        <w:rPr>
          <w:sz w:val="28"/>
          <w:szCs w:val="28"/>
        </w:rPr>
        <w:t>жилищного строительства - 196,7</w:t>
      </w:r>
      <w:r>
        <w:rPr>
          <w:sz w:val="28"/>
          <w:szCs w:val="28"/>
        </w:rPr>
        <w:t xml:space="preserve"> тыс. кв.м, общая площадь бесхозяйного фонда - 0,6 тыс. кв.м. Увеличение общей площади жилищного фонда города по отношению к 01.01.2024 на 30,1 тыс. кв.м обусловлено вводом </w:t>
      </w:r>
      <w:r w:rsidR="005857AB">
        <w:rPr>
          <w:sz w:val="28"/>
          <w:szCs w:val="28"/>
        </w:rPr>
        <w:t xml:space="preserve">в эксплуатацию </w:t>
      </w:r>
      <w:r>
        <w:rPr>
          <w:sz w:val="28"/>
          <w:szCs w:val="28"/>
        </w:rPr>
        <w:t>многоквартирных домов и объектов индивидуального жилищного строительства.</w:t>
      </w:r>
    </w:p>
    <w:p w:rsidR="00B13703" w:rsidRDefault="00B13703" w:rsidP="00B13703">
      <w:pPr>
        <w:shd w:val="clear" w:color="auto" w:fill="FFFFFF"/>
        <w:spacing w:after="0" w:line="240" w:lineRule="auto"/>
        <w:ind w:firstLine="709"/>
        <w:jc w:val="both"/>
        <w:textAlignment w:val="top"/>
        <w:rPr>
          <w:rFonts w:ascii="Times New Roman" w:hAnsi="Times New Roman"/>
          <w:sz w:val="28"/>
          <w:szCs w:val="28"/>
        </w:rPr>
      </w:pPr>
      <w:r>
        <w:rPr>
          <w:rFonts w:ascii="Times New Roman" w:hAnsi="Times New Roman"/>
          <w:sz w:val="28"/>
          <w:szCs w:val="28"/>
        </w:rPr>
        <w:t>В городе действует 16 управляющих организаций, 35 товариществ собственников жилья (с учетом самостоятельно действующих товариществ</w:t>
      </w:r>
      <w:r w:rsidR="00C05778">
        <w:rPr>
          <w:rFonts w:ascii="Times New Roman" w:hAnsi="Times New Roman"/>
          <w:sz w:val="28"/>
          <w:szCs w:val="28"/>
        </w:rPr>
        <w:br/>
      </w:r>
      <w:r>
        <w:rPr>
          <w:rFonts w:ascii="Times New Roman" w:hAnsi="Times New Roman"/>
          <w:sz w:val="28"/>
          <w:szCs w:val="28"/>
        </w:rPr>
        <w:t>и</w:t>
      </w:r>
      <w:r w:rsidR="00C05778">
        <w:rPr>
          <w:rFonts w:ascii="Times New Roman" w:hAnsi="Times New Roman"/>
          <w:sz w:val="28"/>
          <w:szCs w:val="28"/>
        </w:rPr>
        <w:t xml:space="preserve"> </w:t>
      </w:r>
      <w:r>
        <w:rPr>
          <w:rFonts w:ascii="Times New Roman" w:hAnsi="Times New Roman"/>
          <w:sz w:val="28"/>
          <w:szCs w:val="28"/>
        </w:rPr>
        <w:t>входящих в состав управляющих организаций) и 2 жилищных кооператива.</w:t>
      </w:r>
    </w:p>
    <w:p w:rsidR="00C05778" w:rsidRPr="00C05778" w:rsidRDefault="00C05778" w:rsidP="00B13703">
      <w:pPr>
        <w:pStyle w:val="af2"/>
        <w:shd w:val="clear" w:color="auto" w:fill="FFFFFF"/>
        <w:spacing w:before="0" w:beforeAutospacing="0" w:after="0" w:afterAutospacing="0"/>
        <w:ind w:firstLine="709"/>
        <w:jc w:val="both"/>
        <w:textAlignment w:val="top"/>
        <w:rPr>
          <w:sz w:val="28"/>
          <w:szCs w:val="28"/>
        </w:rPr>
      </w:pPr>
      <w:r w:rsidRPr="00C05778">
        <w:rPr>
          <w:sz w:val="28"/>
          <w:szCs w:val="28"/>
        </w:rPr>
        <w:t>Продолжена работа по сокращению непригодного для проживания жилищного фонда. В течение года осуществлен снос 24 домов. Общий объем расселенного аварийного жилищного фонда составил 6,82 тыс. кв.м.</w:t>
      </w:r>
    </w:p>
    <w:p w:rsidR="00B13703" w:rsidRDefault="00B13703" w:rsidP="004714D7">
      <w:pPr>
        <w:spacing w:after="0" w:line="240" w:lineRule="auto"/>
        <w:ind w:firstLine="709"/>
        <w:jc w:val="both"/>
        <w:rPr>
          <w:rFonts w:ascii="Times New Roman" w:hAnsi="Times New Roman"/>
          <w:sz w:val="28"/>
          <w:szCs w:val="28"/>
        </w:rPr>
      </w:pPr>
      <w:r>
        <w:rPr>
          <w:rFonts w:ascii="Times New Roman" w:hAnsi="Times New Roman"/>
          <w:sz w:val="28"/>
          <w:szCs w:val="28"/>
        </w:rPr>
        <w:t>Проведена актуализация схем теплосн</w:t>
      </w:r>
      <w:r w:rsidR="004714D7">
        <w:rPr>
          <w:rFonts w:ascii="Times New Roman" w:hAnsi="Times New Roman"/>
          <w:sz w:val="28"/>
          <w:szCs w:val="28"/>
        </w:rPr>
        <w:t>абжения города Нижневартовска. У</w:t>
      </w:r>
      <w:r>
        <w:rPr>
          <w:rFonts w:ascii="Times New Roman" w:hAnsi="Times New Roman"/>
          <w:sz w:val="28"/>
          <w:szCs w:val="28"/>
        </w:rPr>
        <w:t>твержден топливно-энергетический баланс муниципального образования город Нижневартовск на период до 2030 года</w:t>
      </w:r>
      <w:r w:rsidR="004714D7">
        <w:rPr>
          <w:rStyle w:val="ad"/>
          <w:rFonts w:ascii="Times New Roman" w:hAnsi="Times New Roman"/>
          <w:sz w:val="28"/>
          <w:szCs w:val="28"/>
        </w:rPr>
        <w:footnoteReference w:id="8"/>
      </w:r>
      <w:r>
        <w:rPr>
          <w:rFonts w:ascii="Times New Roman" w:hAnsi="Times New Roman"/>
          <w:sz w:val="28"/>
          <w:szCs w:val="28"/>
        </w:rPr>
        <w:t xml:space="preserve">. </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городе продолжилась реализация </w:t>
      </w:r>
      <w:r w:rsidR="00C028DF">
        <w:rPr>
          <w:rFonts w:ascii="Times New Roman" w:hAnsi="Times New Roman"/>
          <w:sz w:val="28"/>
          <w:szCs w:val="28"/>
        </w:rPr>
        <w:t>мероприятий по энергосбережению</w:t>
      </w:r>
      <w:r w:rsidR="00C028DF">
        <w:rPr>
          <w:rFonts w:ascii="Times New Roman" w:hAnsi="Times New Roman"/>
          <w:sz w:val="28"/>
          <w:szCs w:val="28"/>
        </w:rPr>
        <w:br/>
      </w:r>
      <w:r>
        <w:rPr>
          <w:rFonts w:ascii="Times New Roman" w:hAnsi="Times New Roman"/>
          <w:sz w:val="28"/>
          <w:szCs w:val="28"/>
        </w:rPr>
        <w:t>и повышению энергетической эффективности.</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муниципальной программы «Энергосбережение и повышение энергетической эффективности в муниципальном образовании город Нижневартовск» на объектах социальной сферы и образования произведена </w:t>
      </w:r>
      <w:r>
        <w:rPr>
          <w:rFonts w:ascii="Times New Roman" w:hAnsi="Times New Roman"/>
          <w:sz w:val="28"/>
          <w:szCs w:val="28"/>
        </w:rPr>
        <w:lastRenderedPageBreak/>
        <w:t xml:space="preserve">замена внутренних и уличных приборов освещения на энергосберегающие, </w:t>
      </w:r>
      <w:r w:rsidR="00F56ECC">
        <w:rPr>
          <w:rFonts w:ascii="Times New Roman" w:hAnsi="Times New Roman"/>
          <w:sz w:val="28"/>
          <w:szCs w:val="28"/>
        </w:rPr>
        <w:t xml:space="preserve">проведена </w:t>
      </w:r>
      <w:r>
        <w:rPr>
          <w:rFonts w:ascii="Times New Roman" w:hAnsi="Times New Roman"/>
          <w:sz w:val="28"/>
          <w:szCs w:val="28"/>
        </w:rPr>
        <w:t xml:space="preserve">модернизация системы отопления. В муниципальном жилищном фонде города продолжены мероприятия по обеспечению учета потребляемых энергетических ресурсов. На объектах уличного освещения </w:t>
      </w:r>
      <w:r w:rsidR="00C028DF">
        <w:rPr>
          <w:rFonts w:ascii="Times New Roman" w:hAnsi="Times New Roman"/>
          <w:sz w:val="28"/>
          <w:szCs w:val="28"/>
        </w:rPr>
        <w:t>произведена замена светильников</w:t>
      </w:r>
      <w:r w:rsidR="002751CD">
        <w:rPr>
          <w:rFonts w:ascii="Times New Roman" w:hAnsi="Times New Roman"/>
          <w:sz w:val="28"/>
          <w:szCs w:val="28"/>
        </w:rPr>
        <w:t xml:space="preserve"> </w:t>
      </w:r>
      <w:r>
        <w:rPr>
          <w:rFonts w:ascii="Times New Roman" w:hAnsi="Times New Roman"/>
          <w:sz w:val="28"/>
          <w:szCs w:val="28"/>
        </w:rPr>
        <w:t>на светодиодные.</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целью подготовки объектов </w:t>
      </w:r>
      <w:r w:rsidR="00C028DF">
        <w:rPr>
          <w:rFonts w:ascii="Times New Roman" w:hAnsi="Times New Roman"/>
          <w:sz w:val="28"/>
          <w:szCs w:val="28"/>
        </w:rPr>
        <w:t>жилищно-коммунального хозяйства</w:t>
      </w:r>
      <w:r w:rsidR="00C028DF">
        <w:rPr>
          <w:rFonts w:ascii="Times New Roman" w:hAnsi="Times New Roman"/>
          <w:sz w:val="28"/>
          <w:szCs w:val="28"/>
        </w:rPr>
        <w:br/>
      </w:r>
      <w:r>
        <w:rPr>
          <w:rFonts w:ascii="Times New Roman" w:hAnsi="Times New Roman"/>
          <w:sz w:val="28"/>
          <w:szCs w:val="28"/>
        </w:rPr>
        <w:t>к работе в осенне-зимний период 2024-2025 годов выполнена проверка теплоснабжающих и теплопотребляющих организаций, на основании котор</w:t>
      </w:r>
      <w:r w:rsidR="008E5E58">
        <w:rPr>
          <w:rFonts w:ascii="Times New Roman" w:hAnsi="Times New Roman"/>
          <w:sz w:val="28"/>
          <w:szCs w:val="28"/>
        </w:rPr>
        <w:t>ой</w:t>
      </w:r>
      <w:r>
        <w:rPr>
          <w:rFonts w:ascii="Times New Roman" w:hAnsi="Times New Roman"/>
          <w:sz w:val="28"/>
          <w:szCs w:val="28"/>
        </w:rPr>
        <w:t xml:space="preserve"> выданы паспорта готовности к отопительному периоду. </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результатам </w:t>
      </w:r>
      <w:r w:rsidR="008E5E58">
        <w:rPr>
          <w:rFonts w:ascii="Times New Roman" w:hAnsi="Times New Roman"/>
          <w:sz w:val="28"/>
          <w:szCs w:val="28"/>
        </w:rPr>
        <w:t xml:space="preserve">проведенной </w:t>
      </w:r>
      <w:r>
        <w:rPr>
          <w:rFonts w:ascii="Times New Roman" w:hAnsi="Times New Roman"/>
          <w:sz w:val="28"/>
          <w:szCs w:val="28"/>
        </w:rPr>
        <w:t>Ростехнадзор</w:t>
      </w:r>
      <w:r w:rsidR="00A9167B">
        <w:rPr>
          <w:rFonts w:ascii="Times New Roman" w:hAnsi="Times New Roman"/>
          <w:sz w:val="28"/>
          <w:szCs w:val="28"/>
        </w:rPr>
        <w:t>ом</w:t>
      </w:r>
      <w:r>
        <w:rPr>
          <w:rFonts w:ascii="Times New Roman" w:hAnsi="Times New Roman"/>
          <w:sz w:val="28"/>
          <w:szCs w:val="28"/>
        </w:rPr>
        <w:t xml:space="preserve"> </w:t>
      </w:r>
      <w:r w:rsidR="00A9167B">
        <w:rPr>
          <w:rFonts w:ascii="Times New Roman" w:hAnsi="Times New Roman"/>
          <w:sz w:val="28"/>
          <w:szCs w:val="28"/>
        </w:rPr>
        <w:t xml:space="preserve">проверки </w:t>
      </w:r>
      <w:r>
        <w:rPr>
          <w:rFonts w:ascii="Times New Roman" w:hAnsi="Times New Roman"/>
          <w:sz w:val="28"/>
          <w:szCs w:val="28"/>
        </w:rPr>
        <w:t>готовности города</w:t>
      </w:r>
      <w:r w:rsidR="00C028DF">
        <w:rPr>
          <w:rFonts w:ascii="Times New Roman" w:hAnsi="Times New Roman"/>
          <w:sz w:val="28"/>
          <w:szCs w:val="28"/>
        </w:rPr>
        <w:br/>
      </w:r>
      <w:r>
        <w:rPr>
          <w:rFonts w:ascii="Times New Roman" w:hAnsi="Times New Roman"/>
          <w:sz w:val="28"/>
          <w:szCs w:val="28"/>
        </w:rPr>
        <w:t>к прохождению осенне-зимнего периода получен паспорт готовности муниципального образования.</w:t>
      </w:r>
    </w:p>
    <w:p w:rsidR="00B13703" w:rsidRDefault="003639E1" w:rsidP="00B13703">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w:t>
      </w:r>
      <w:r w:rsidR="00B13703">
        <w:rPr>
          <w:rFonts w:ascii="Times New Roman" w:hAnsi="Times New Roman"/>
          <w:sz w:val="28"/>
          <w:szCs w:val="28"/>
        </w:rPr>
        <w:t xml:space="preserve"> соглашени</w:t>
      </w:r>
      <w:r>
        <w:rPr>
          <w:rFonts w:ascii="Times New Roman" w:hAnsi="Times New Roman"/>
          <w:sz w:val="28"/>
          <w:szCs w:val="28"/>
        </w:rPr>
        <w:t>ем</w:t>
      </w:r>
      <w:r w:rsidR="00B13703">
        <w:rPr>
          <w:rFonts w:ascii="Times New Roman" w:hAnsi="Times New Roman"/>
          <w:sz w:val="28"/>
          <w:szCs w:val="28"/>
        </w:rPr>
        <w:t xml:space="preserve"> на софинансирование части расходов, финансируемых за счет средств концедента, на создание и (или) реконструкцию (модернизацию) об</w:t>
      </w:r>
      <w:r>
        <w:rPr>
          <w:rFonts w:ascii="Times New Roman" w:hAnsi="Times New Roman"/>
          <w:sz w:val="28"/>
          <w:szCs w:val="28"/>
        </w:rPr>
        <w:t>ъекта концессионного соглашения</w:t>
      </w:r>
      <w:r w:rsidR="00B13703">
        <w:rPr>
          <w:rFonts w:ascii="Times New Roman" w:hAnsi="Times New Roman"/>
          <w:sz w:val="28"/>
          <w:szCs w:val="28"/>
        </w:rPr>
        <w:t xml:space="preserve"> выполнены </w:t>
      </w:r>
      <w:r w:rsidR="00B13703" w:rsidRPr="00EF3253">
        <w:rPr>
          <w:rFonts w:ascii="Times New Roman" w:hAnsi="Times New Roman"/>
          <w:sz w:val="28"/>
          <w:szCs w:val="28"/>
        </w:rPr>
        <w:t xml:space="preserve">работы </w:t>
      </w:r>
      <w:r w:rsidR="00EF3253">
        <w:rPr>
          <w:rFonts w:ascii="Times New Roman" w:hAnsi="Times New Roman"/>
          <w:sz w:val="28"/>
          <w:szCs w:val="28"/>
        </w:rPr>
        <w:br/>
      </w:r>
      <w:r w:rsidR="00B13703" w:rsidRPr="00EF3253">
        <w:rPr>
          <w:rFonts w:ascii="Times New Roman" w:hAnsi="Times New Roman"/>
          <w:sz w:val="28"/>
          <w:szCs w:val="28"/>
        </w:rPr>
        <w:t xml:space="preserve">на участках сетей водоснабжения и водоотведения на общую сумму </w:t>
      </w:r>
      <w:r w:rsidR="003001DC">
        <w:rPr>
          <w:rFonts w:ascii="Times New Roman" w:hAnsi="Times New Roman"/>
          <w:sz w:val="28"/>
          <w:szCs w:val="28"/>
        </w:rPr>
        <w:br/>
      </w:r>
      <w:r w:rsidR="00C028DF" w:rsidRPr="00EF3253">
        <w:rPr>
          <w:rFonts w:ascii="Times New Roman" w:hAnsi="Times New Roman"/>
          <w:sz w:val="28"/>
          <w:szCs w:val="28"/>
        </w:rPr>
        <w:t>107,1</w:t>
      </w:r>
      <w:r w:rsidR="00C028DF">
        <w:rPr>
          <w:rFonts w:ascii="Times New Roman" w:hAnsi="Times New Roman"/>
          <w:sz w:val="28"/>
          <w:szCs w:val="28"/>
        </w:rPr>
        <w:t xml:space="preserve"> </w:t>
      </w:r>
      <w:r w:rsidR="00B13703">
        <w:rPr>
          <w:rFonts w:ascii="Times New Roman" w:hAnsi="Times New Roman"/>
          <w:sz w:val="28"/>
          <w:szCs w:val="28"/>
        </w:rPr>
        <w:t>млн. рублей.</w:t>
      </w:r>
    </w:p>
    <w:p w:rsidR="00B13703" w:rsidRDefault="00B13703" w:rsidP="00B13703">
      <w:pPr>
        <w:pStyle w:val="af2"/>
        <w:shd w:val="clear" w:color="auto" w:fill="FFFFFF"/>
        <w:spacing w:before="0" w:beforeAutospacing="0" w:after="0" w:afterAutospacing="0"/>
        <w:ind w:firstLine="709"/>
        <w:jc w:val="both"/>
        <w:textAlignment w:val="top"/>
        <w:rPr>
          <w:sz w:val="28"/>
          <w:szCs w:val="28"/>
        </w:rPr>
      </w:pPr>
      <w:r>
        <w:rPr>
          <w:sz w:val="28"/>
          <w:szCs w:val="28"/>
        </w:rPr>
        <w:t xml:space="preserve">Особое внимание уделяется вопросам благоустройства города </w:t>
      </w:r>
      <w:r w:rsidR="004657BC">
        <w:rPr>
          <w:sz w:val="28"/>
          <w:szCs w:val="28"/>
        </w:rPr>
        <w:br/>
      </w:r>
      <w:r>
        <w:rPr>
          <w:sz w:val="28"/>
          <w:szCs w:val="28"/>
        </w:rPr>
        <w:t>и содержанию объектов дорожного хозяйства.</w:t>
      </w:r>
    </w:p>
    <w:p w:rsidR="00B13703" w:rsidRDefault="00B13703" w:rsidP="00B13703">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Осуществлялись работы по зимнему и летнему содержанию дорог </w:t>
      </w:r>
      <w:r w:rsidR="004657BC">
        <w:rPr>
          <w:rFonts w:ascii="Times New Roman" w:hAnsi="Times New Roman"/>
          <w:sz w:val="28"/>
          <w:szCs w:val="28"/>
        </w:rPr>
        <w:br/>
      </w:r>
      <w:r>
        <w:rPr>
          <w:rFonts w:ascii="Times New Roman" w:hAnsi="Times New Roman"/>
          <w:sz w:val="28"/>
          <w:szCs w:val="28"/>
        </w:rPr>
        <w:t xml:space="preserve">и элементов обустройства улично-дорожной сети города. Общая площадь выполненных работ по ямочному ремонту автомобильных дорог </w:t>
      </w:r>
      <w:r w:rsidR="004657BC">
        <w:rPr>
          <w:rFonts w:ascii="Times New Roman" w:hAnsi="Times New Roman"/>
          <w:sz w:val="28"/>
          <w:szCs w:val="28"/>
        </w:rPr>
        <w:br/>
      </w:r>
      <w:r>
        <w:rPr>
          <w:rFonts w:ascii="Times New Roman" w:hAnsi="Times New Roman"/>
          <w:sz w:val="28"/>
          <w:szCs w:val="28"/>
        </w:rPr>
        <w:t>и внутриквартальных проездов (устранению деформаций и повреждений асфальтобетонных покрытий) составила 26,9 тыс. кв.м.</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обеспечения безопасности дорожного движения выполнены работы </w:t>
      </w:r>
      <w:r w:rsidR="004657BC">
        <w:rPr>
          <w:rFonts w:ascii="Times New Roman" w:hAnsi="Times New Roman"/>
          <w:sz w:val="28"/>
          <w:szCs w:val="28"/>
        </w:rPr>
        <w:br/>
      </w:r>
      <w:r>
        <w:rPr>
          <w:rFonts w:ascii="Times New Roman" w:hAnsi="Times New Roman"/>
          <w:sz w:val="28"/>
          <w:szCs w:val="28"/>
        </w:rPr>
        <w:t>по содержанию и ремонту технических средств организации дорожного движения на улично-дорожной сети города: светофорных объектов, дорожных знаков, маячков мигающего света, пешеходных и отбойных ограждений.</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Восстановлен</w:t>
      </w:r>
      <w:r w:rsidR="00C028DF">
        <w:rPr>
          <w:rFonts w:ascii="Times New Roman" w:hAnsi="Times New Roman"/>
          <w:sz w:val="28"/>
          <w:szCs w:val="28"/>
        </w:rPr>
        <w:t>ы</w:t>
      </w:r>
      <w:r>
        <w:rPr>
          <w:rFonts w:ascii="Times New Roman" w:hAnsi="Times New Roman"/>
          <w:sz w:val="28"/>
          <w:szCs w:val="28"/>
        </w:rPr>
        <w:t xml:space="preserve"> 381 поврежденный и утраченный дорожный знак, отремонтировано и восстановлено 377 п.м дорожных ограждений, демонтировано 644,5 п.м дорожных ограждений, отремонтировано 52,5 п.м искусственных неровностей. </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На автомобильных дорогах общего пользования местного значения города проведены работы по нанесению дорожной разметки (осевая, пешеходный переход, стоп-линия, специальные символы) термопластиком, холодным пластиком и краской общей протяженностью 318 361 п.м.</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С целью повышени</w:t>
      </w:r>
      <w:r w:rsidR="004703C9">
        <w:rPr>
          <w:rFonts w:ascii="Times New Roman" w:hAnsi="Times New Roman"/>
          <w:sz w:val="28"/>
          <w:szCs w:val="28"/>
        </w:rPr>
        <w:t>я</w:t>
      </w:r>
      <w:r>
        <w:rPr>
          <w:rFonts w:ascii="Times New Roman" w:hAnsi="Times New Roman"/>
          <w:sz w:val="28"/>
          <w:szCs w:val="28"/>
        </w:rPr>
        <w:t xml:space="preserve"> уровня безопасности движения пешеходов выполнены следующие мероприятия:</w:t>
      </w:r>
    </w:p>
    <w:p w:rsidR="00B13703" w:rsidRDefault="00D02E95" w:rsidP="00B13703">
      <w:pPr>
        <w:spacing w:after="0" w:line="240" w:lineRule="auto"/>
        <w:ind w:firstLine="709"/>
        <w:jc w:val="both"/>
        <w:rPr>
          <w:rFonts w:ascii="Times New Roman" w:hAnsi="Times New Roman"/>
          <w:sz w:val="28"/>
          <w:szCs w:val="28"/>
        </w:rPr>
      </w:pPr>
      <w:r>
        <w:rPr>
          <w:rFonts w:ascii="Times New Roman" w:hAnsi="Times New Roman"/>
          <w:sz w:val="28"/>
          <w:szCs w:val="28"/>
        </w:rPr>
        <w:t>- </w:t>
      </w:r>
      <w:r w:rsidR="00B13703">
        <w:rPr>
          <w:rFonts w:ascii="Times New Roman" w:hAnsi="Times New Roman"/>
          <w:sz w:val="28"/>
          <w:szCs w:val="28"/>
        </w:rPr>
        <w:t>установлены пешеходные ограждения на пешеходных переходах города Нижневартовска;</w:t>
      </w:r>
    </w:p>
    <w:p w:rsidR="00B13703" w:rsidRDefault="00D02E95" w:rsidP="00B13703">
      <w:pPr>
        <w:spacing w:after="0" w:line="240" w:lineRule="auto"/>
        <w:ind w:firstLine="709"/>
        <w:jc w:val="both"/>
        <w:rPr>
          <w:rFonts w:ascii="Times New Roman" w:hAnsi="Times New Roman"/>
          <w:sz w:val="28"/>
          <w:szCs w:val="28"/>
        </w:rPr>
      </w:pPr>
      <w:r>
        <w:rPr>
          <w:rFonts w:ascii="Times New Roman" w:hAnsi="Times New Roman"/>
          <w:sz w:val="28"/>
          <w:szCs w:val="28"/>
        </w:rPr>
        <w:t>- </w:t>
      </w:r>
      <w:r w:rsidR="00B13703">
        <w:rPr>
          <w:rFonts w:ascii="Times New Roman" w:hAnsi="Times New Roman"/>
          <w:sz w:val="28"/>
          <w:szCs w:val="28"/>
        </w:rPr>
        <w:t xml:space="preserve">установлен светофорный объект с вызывной пешеходной фазой в районе дома №8 по улице Северной (участок дороги между нерегулируемыми пешеходными переходами в районе </w:t>
      </w:r>
      <w:r>
        <w:rPr>
          <w:rFonts w:ascii="Times New Roman" w:hAnsi="Times New Roman"/>
          <w:sz w:val="28"/>
          <w:szCs w:val="28"/>
        </w:rPr>
        <w:t>ТРЦ «Сити-Клан»)</w:t>
      </w:r>
      <w:r w:rsidR="00B13703">
        <w:rPr>
          <w:rFonts w:ascii="Times New Roman" w:hAnsi="Times New Roman"/>
          <w:sz w:val="28"/>
          <w:szCs w:val="28"/>
        </w:rPr>
        <w:t>;</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w:t>
      </w:r>
      <w:r w:rsidR="00D02E95">
        <w:rPr>
          <w:rFonts w:ascii="Times New Roman" w:hAnsi="Times New Roman"/>
          <w:sz w:val="28"/>
          <w:szCs w:val="28"/>
        </w:rPr>
        <w:t> </w:t>
      </w:r>
      <w:r>
        <w:rPr>
          <w:rFonts w:ascii="Times New Roman" w:hAnsi="Times New Roman"/>
          <w:sz w:val="28"/>
          <w:szCs w:val="28"/>
        </w:rPr>
        <w:t>установлены 3 светофорных объекта в районе</w:t>
      </w:r>
      <w:r w:rsidR="004703C9">
        <w:rPr>
          <w:rFonts w:ascii="Times New Roman" w:hAnsi="Times New Roman"/>
          <w:sz w:val="28"/>
          <w:szCs w:val="28"/>
        </w:rPr>
        <w:t xml:space="preserve"> дома №6 по улице Нововартовской</w:t>
      </w:r>
      <w:r>
        <w:rPr>
          <w:rFonts w:ascii="Times New Roman" w:hAnsi="Times New Roman"/>
          <w:sz w:val="28"/>
          <w:szCs w:val="28"/>
        </w:rPr>
        <w:t xml:space="preserve"> и в районе домов №37, 39, 58 по улице Ленина;</w:t>
      </w:r>
    </w:p>
    <w:p w:rsidR="00B13703" w:rsidRDefault="00D02E95" w:rsidP="00B1370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w:t>
      </w:r>
      <w:r w:rsidR="00B13703">
        <w:rPr>
          <w:rFonts w:ascii="Times New Roman" w:hAnsi="Times New Roman"/>
          <w:sz w:val="28"/>
          <w:szCs w:val="28"/>
        </w:rPr>
        <w:t xml:space="preserve">над проезжей частью установлено 24 дорожных знака </w:t>
      </w:r>
      <w:r w:rsidR="008847C7" w:rsidRPr="008847C7">
        <w:rPr>
          <w:rFonts w:ascii="Times New Roman" w:hAnsi="Times New Roman"/>
          <w:sz w:val="28"/>
          <w:szCs w:val="28"/>
        </w:rPr>
        <w:t>«Направления движения по полосе»</w:t>
      </w:r>
      <w:r w:rsidR="00B13703">
        <w:rPr>
          <w:rFonts w:ascii="Times New Roman" w:hAnsi="Times New Roman"/>
          <w:sz w:val="28"/>
          <w:szCs w:val="28"/>
        </w:rPr>
        <w:t>;</w:t>
      </w:r>
    </w:p>
    <w:p w:rsidR="00B13703" w:rsidRPr="00954141"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w:t>
      </w:r>
      <w:r w:rsidR="00D02E95">
        <w:rPr>
          <w:rFonts w:ascii="Times New Roman" w:hAnsi="Times New Roman"/>
          <w:sz w:val="28"/>
          <w:szCs w:val="28"/>
        </w:rPr>
        <w:t> </w:t>
      </w:r>
      <w:r>
        <w:rPr>
          <w:rFonts w:ascii="Times New Roman" w:hAnsi="Times New Roman"/>
          <w:sz w:val="28"/>
          <w:szCs w:val="28"/>
        </w:rPr>
        <w:t>произведено обустройство пандусов и подходов к пешеходным переходам на автомобильных дорогах</w:t>
      </w:r>
      <w:r>
        <w:t xml:space="preserve"> </w:t>
      </w:r>
      <w:r>
        <w:rPr>
          <w:rFonts w:ascii="Times New Roman" w:hAnsi="Times New Roman"/>
          <w:sz w:val="28"/>
          <w:szCs w:val="28"/>
        </w:rPr>
        <w:t>в районе дома №6 по улице Нововартовск</w:t>
      </w:r>
      <w:r w:rsidR="004703C9">
        <w:rPr>
          <w:rFonts w:ascii="Times New Roman" w:hAnsi="Times New Roman"/>
          <w:sz w:val="28"/>
          <w:szCs w:val="28"/>
        </w:rPr>
        <w:t>ой</w:t>
      </w:r>
      <w:r>
        <w:rPr>
          <w:rFonts w:ascii="Times New Roman" w:hAnsi="Times New Roman"/>
          <w:sz w:val="28"/>
          <w:szCs w:val="28"/>
        </w:rPr>
        <w:t xml:space="preserve"> и в районе домов №37, 39, 58 по </w:t>
      </w:r>
      <w:r w:rsidRPr="00954141">
        <w:rPr>
          <w:rFonts w:ascii="Times New Roman" w:hAnsi="Times New Roman"/>
          <w:sz w:val="28"/>
          <w:szCs w:val="28"/>
        </w:rPr>
        <w:t>улице Ленина;</w:t>
      </w:r>
    </w:p>
    <w:p w:rsidR="00B13703" w:rsidRDefault="00D02E95" w:rsidP="00B13703">
      <w:pPr>
        <w:spacing w:after="0" w:line="240" w:lineRule="auto"/>
        <w:ind w:firstLine="709"/>
        <w:jc w:val="both"/>
        <w:rPr>
          <w:rFonts w:ascii="Times New Roman" w:hAnsi="Times New Roman"/>
          <w:sz w:val="28"/>
          <w:szCs w:val="28"/>
        </w:rPr>
      </w:pPr>
      <w:r w:rsidRPr="00954141">
        <w:rPr>
          <w:rFonts w:ascii="Times New Roman" w:hAnsi="Times New Roman"/>
          <w:sz w:val="28"/>
          <w:szCs w:val="28"/>
        </w:rPr>
        <w:t>- </w:t>
      </w:r>
      <w:r w:rsidR="00B13703" w:rsidRPr="00954141">
        <w:rPr>
          <w:rFonts w:ascii="Times New Roman" w:hAnsi="Times New Roman"/>
          <w:sz w:val="28"/>
          <w:szCs w:val="28"/>
        </w:rPr>
        <w:t>выполнено устройство парковочных мест</w:t>
      </w:r>
      <w:r w:rsidR="00B13703" w:rsidRPr="00954141">
        <w:t xml:space="preserve"> </w:t>
      </w:r>
      <w:r w:rsidR="00B13703" w:rsidRPr="00954141">
        <w:rPr>
          <w:rFonts w:ascii="Times New Roman" w:hAnsi="Times New Roman"/>
          <w:sz w:val="28"/>
          <w:szCs w:val="28"/>
        </w:rPr>
        <w:t>на автомобильной дороге проезд</w:t>
      </w:r>
      <w:r w:rsidR="00954141" w:rsidRPr="00954141">
        <w:rPr>
          <w:rFonts w:ascii="Times New Roman" w:hAnsi="Times New Roman"/>
          <w:sz w:val="28"/>
          <w:szCs w:val="28"/>
        </w:rPr>
        <w:t>а</w:t>
      </w:r>
      <w:r w:rsidR="00B13703" w:rsidRPr="00954141">
        <w:rPr>
          <w:rFonts w:ascii="Times New Roman" w:hAnsi="Times New Roman"/>
          <w:sz w:val="28"/>
          <w:szCs w:val="28"/>
        </w:rPr>
        <w:t xml:space="preserve"> Восточный в районе МАДОУ г</w:t>
      </w:r>
      <w:r w:rsidR="004703C9">
        <w:rPr>
          <w:rFonts w:ascii="Times New Roman" w:hAnsi="Times New Roman"/>
          <w:sz w:val="28"/>
          <w:szCs w:val="28"/>
        </w:rPr>
        <w:t>.</w:t>
      </w:r>
      <w:r w:rsidR="00B13703" w:rsidRPr="00954141">
        <w:rPr>
          <w:rFonts w:ascii="Times New Roman" w:hAnsi="Times New Roman"/>
          <w:sz w:val="28"/>
          <w:szCs w:val="28"/>
        </w:rPr>
        <w:t xml:space="preserve"> Нижневартовска </w:t>
      </w:r>
      <w:r w:rsidR="004703C9">
        <w:rPr>
          <w:rFonts w:ascii="Times New Roman" w:hAnsi="Times New Roman"/>
          <w:sz w:val="28"/>
          <w:szCs w:val="28"/>
        </w:rPr>
        <w:t>ДС</w:t>
      </w:r>
      <w:r w:rsidR="00B13703" w:rsidRPr="00954141">
        <w:rPr>
          <w:rFonts w:ascii="Times New Roman" w:hAnsi="Times New Roman"/>
          <w:sz w:val="28"/>
          <w:szCs w:val="28"/>
        </w:rPr>
        <w:t xml:space="preserve"> №68 «Ромашка».</w:t>
      </w:r>
      <w:r w:rsidR="00B13703">
        <w:rPr>
          <w:rFonts w:ascii="Times New Roman" w:hAnsi="Times New Roman"/>
          <w:sz w:val="28"/>
          <w:szCs w:val="28"/>
        </w:rPr>
        <w:t xml:space="preserve"> </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В рамках национального проекта «Безопасные качественные дороги» выполнен ремонт на 3 участках автомобильных дорог общей протяженностью 2,23 км (</w:t>
      </w:r>
      <w:r w:rsidR="00427FC5" w:rsidRPr="00427FC5">
        <w:rPr>
          <w:rFonts w:ascii="Times New Roman" w:hAnsi="Times New Roman"/>
          <w:sz w:val="28"/>
          <w:szCs w:val="28"/>
        </w:rPr>
        <w:t>улица Интернациональная от улицы Ханты-Мансийской до улицы Северной</w:t>
      </w:r>
      <w:r w:rsidR="00427FC5">
        <w:rPr>
          <w:rFonts w:ascii="Times New Roman" w:hAnsi="Times New Roman"/>
          <w:sz w:val="28"/>
          <w:szCs w:val="28"/>
        </w:rPr>
        <w:t>, улица</w:t>
      </w:r>
      <w:r>
        <w:rPr>
          <w:rFonts w:ascii="Times New Roman" w:hAnsi="Times New Roman"/>
          <w:sz w:val="28"/>
          <w:szCs w:val="28"/>
        </w:rPr>
        <w:t xml:space="preserve"> Мира от улицы </w:t>
      </w:r>
      <w:r w:rsidRPr="00C455B6">
        <w:rPr>
          <w:rFonts w:ascii="Times New Roman" w:hAnsi="Times New Roman"/>
          <w:sz w:val="28"/>
          <w:szCs w:val="28"/>
        </w:rPr>
        <w:t xml:space="preserve">Нефтяников до улицы Маршала Жукова, </w:t>
      </w:r>
      <w:r w:rsidR="00427FC5" w:rsidRPr="00C455B6">
        <w:rPr>
          <w:rFonts w:ascii="Times New Roman" w:hAnsi="Times New Roman"/>
          <w:sz w:val="28"/>
          <w:szCs w:val="28"/>
        </w:rPr>
        <w:t>проезд к тубдиспансеру от примыкания с дорогой на карьер ООО «НТГМ» до лесного комплекса «Я</w:t>
      </w:r>
      <w:r w:rsidR="008B5283">
        <w:rPr>
          <w:rFonts w:ascii="Times New Roman" w:hAnsi="Times New Roman"/>
          <w:sz w:val="28"/>
          <w:szCs w:val="28"/>
        </w:rPr>
        <w:t>гом</w:t>
      </w:r>
      <w:r w:rsidR="00427FC5" w:rsidRPr="00C455B6">
        <w:rPr>
          <w:rFonts w:ascii="Times New Roman" w:hAnsi="Times New Roman"/>
          <w:sz w:val="28"/>
          <w:szCs w:val="28"/>
        </w:rPr>
        <w:t>»</w:t>
      </w:r>
      <w:r w:rsidRPr="00C455B6">
        <w:rPr>
          <w:rFonts w:ascii="Times New Roman" w:hAnsi="Times New Roman"/>
          <w:sz w:val="28"/>
          <w:szCs w:val="28"/>
        </w:rPr>
        <w:t>).</w:t>
      </w:r>
    </w:p>
    <w:p w:rsidR="00B13703" w:rsidRDefault="00F3686D" w:rsidP="00B13703">
      <w:pPr>
        <w:spacing w:after="0" w:line="240" w:lineRule="auto"/>
        <w:ind w:firstLine="709"/>
        <w:jc w:val="both"/>
        <w:rPr>
          <w:rFonts w:ascii="Times New Roman" w:hAnsi="Times New Roman"/>
          <w:sz w:val="28"/>
          <w:szCs w:val="28"/>
        </w:rPr>
      </w:pPr>
      <w:r>
        <w:rPr>
          <w:rFonts w:ascii="Times New Roman" w:hAnsi="Times New Roman"/>
          <w:sz w:val="28"/>
          <w:szCs w:val="28"/>
        </w:rPr>
        <w:t>В</w:t>
      </w:r>
      <w:r w:rsidR="00B13703">
        <w:rPr>
          <w:rFonts w:ascii="Times New Roman" w:hAnsi="Times New Roman"/>
          <w:sz w:val="28"/>
          <w:szCs w:val="28"/>
        </w:rPr>
        <w:t>ыполнены мероприятия по сплошному асфальтированию ряда внутриквартальных проездов, капитальному ремонту автомобильной дороги по улице Осенн</w:t>
      </w:r>
      <w:r w:rsidR="0059729E">
        <w:rPr>
          <w:rFonts w:ascii="Times New Roman" w:hAnsi="Times New Roman"/>
          <w:sz w:val="28"/>
          <w:szCs w:val="28"/>
        </w:rPr>
        <w:t>ей</w:t>
      </w:r>
      <w:r w:rsidR="00B13703">
        <w:rPr>
          <w:rFonts w:ascii="Times New Roman" w:hAnsi="Times New Roman"/>
          <w:sz w:val="28"/>
          <w:szCs w:val="28"/>
        </w:rPr>
        <w:t xml:space="preserve"> от улицы Рабоч</w:t>
      </w:r>
      <w:r w:rsidR="002D5986">
        <w:rPr>
          <w:rFonts w:ascii="Times New Roman" w:hAnsi="Times New Roman"/>
          <w:sz w:val="28"/>
          <w:szCs w:val="28"/>
        </w:rPr>
        <w:t>ей до улицы Садовой</w:t>
      </w:r>
      <w:r w:rsidR="00B13703">
        <w:rPr>
          <w:rFonts w:ascii="Times New Roman" w:hAnsi="Times New Roman"/>
          <w:sz w:val="28"/>
          <w:szCs w:val="28"/>
        </w:rPr>
        <w:t xml:space="preserve">, а также </w:t>
      </w:r>
      <w:r w:rsidR="000B0B4C">
        <w:rPr>
          <w:rFonts w:ascii="Times New Roman" w:hAnsi="Times New Roman"/>
          <w:sz w:val="28"/>
          <w:szCs w:val="28"/>
        </w:rPr>
        <w:t>произведены</w:t>
      </w:r>
      <w:r w:rsidR="00B13703">
        <w:rPr>
          <w:rFonts w:ascii="Times New Roman" w:hAnsi="Times New Roman"/>
          <w:sz w:val="28"/>
          <w:szCs w:val="28"/>
        </w:rPr>
        <w:t xml:space="preserve"> работы по устройству недостающих пешеходных тротуаров </w:t>
      </w:r>
      <w:r w:rsidR="00E92A56">
        <w:rPr>
          <w:rFonts w:ascii="Times New Roman" w:hAnsi="Times New Roman"/>
          <w:sz w:val="28"/>
          <w:szCs w:val="28"/>
        </w:rPr>
        <w:br/>
      </w:r>
      <w:r w:rsidR="00B13703">
        <w:rPr>
          <w:rFonts w:ascii="Times New Roman" w:hAnsi="Times New Roman"/>
          <w:sz w:val="28"/>
          <w:szCs w:val="28"/>
        </w:rPr>
        <w:t>на автомобильных дорогах по улицам Инду</w:t>
      </w:r>
      <w:r w:rsidR="002D5986">
        <w:rPr>
          <w:rFonts w:ascii="Times New Roman" w:hAnsi="Times New Roman"/>
          <w:sz w:val="28"/>
          <w:szCs w:val="28"/>
        </w:rPr>
        <w:t>стриальной, Северной</w:t>
      </w:r>
      <w:r w:rsidR="00B13703">
        <w:rPr>
          <w:rFonts w:ascii="Times New Roman" w:hAnsi="Times New Roman"/>
          <w:sz w:val="28"/>
          <w:szCs w:val="28"/>
        </w:rPr>
        <w:t xml:space="preserve"> (от улицы Куз</w:t>
      </w:r>
      <w:r w:rsidR="00F93E45">
        <w:rPr>
          <w:rFonts w:ascii="Times New Roman" w:hAnsi="Times New Roman"/>
          <w:sz w:val="28"/>
          <w:szCs w:val="28"/>
        </w:rPr>
        <w:t>оваткина до улицы Индустриальной</w:t>
      </w:r>
      <w:r w:rsidR="00B13703">
        <w:rPr>
          <w:rFonts w:ascii="Times New Roman" w:hAnsi="Times New Roman"/>
          <w:sz w:val="28"/>
          <w:szCs w:val="28"/>
        </w:rPr>
        <w:t xml:space="preserve">). </w:t>
      </w:r>
    </w:p>
    <w:p w:rsidR="00B13703" w:rsidRDefault="00555111" w:rsidP="00B13703">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Осуществлены</w:t>
      </w:r>
      <w:r w:rsidR="00B13703">
        <w:rPr>
          <w:rFonts w:ascii="Times New Roman" w:hAnsi="Times New Roman"/>
          <w:sz w:val="28"/>
          <w:szCs w:val="28"/>
        </w:rPr>
        <w:t xml:space="preserve"> мероприятия по декоративно-художественному оформлению города в связи с празднованием 79-й годовщины Победы </w:t>
      </w:r>
      <w:r w:rsidR="0059729E">
        <w:rPr>
          <w:rFonts w:ascii="Times New Roman" w:hAnsi="Times New Roman"/>
          <w:sz w:val="28"/>
          <w:szCs w:val="28"/>
        </w:rPr>
        <w:br/>
      </w:r>
      <w:r w:rsidR="00B13703">
        <w:rPr>
          <w:rFonts w:ascii="Times New Roman" w:hAnsi="Times New Roman"/>
          <w:sz w:val="28"/>
          <w:szCs w:val="28"/>
        </w:rPr>
        <w:t>в Великой Отечественной войне и фест</w:t>
      </w:r>
      <w:r w:rsidR="000B0B4C">
        <w:rPr>
          <w:rFonts w:ascii="Times New Roman" w:hAnsi="Times New Roman"/>
          <w:sz w:val="28"/>
          <w:szCs w:val="28"/>
        </w:rPr>
        <w:t>иваля искусств, труда и спорта «</w:t>
      </w:r>
      <w:r w:rsidR="00B13703">
        <w:rPr>
          <w:rFonts w:ascii="Times New Roman" w:hAnsi="Times New Roman"/>
          <w:sz w:val="28"/>
          <w:szCs w:val="28"/>
        </w:rPr>
        <w:t>Самотлорские ночи - 2024</w:t>
      </w:r>
      <w:r w:rsidR="000B0B4C">
        <w:rPr>
          <w:rFonts w:ascii="Times New Roman" w:hAnsi="Times New Roman"/>
          <w:sz w:val="28"/>
          <w:szCs w:val="28"/>
        </w:rPr>
        <w:t>»</w:t>
      </w:r>
      <w:r w:rsidR="00B13703">
        <w:rPr>
          <w:rFonts w:ascii="Times New Roman" w:hAnsi="Times New Roman"/>
          <w:sz w:val="28"/>
          <w:szCs w:val="28"/>
        </w:rPr>
        <w:t>.</w:t>
      </w:r>
    </w:p>
    <w:p w:rsidR="00B13703" w:rsidRDefault="00555111" w:rsidP="00B13703">
      <w:pPr>
        <w:spacing w:after="0" w:line="240" w:lineRule="auto"/>
        <w:ind w:firstLine="709"/>
        <w:jc w:val="both"/>
        <w:rPr>
          <w:rFonts w:ascii="Times New Roman" w:hAnsi="Times New Roman"/>
          <w:sz w:val="28"/>
          <w:szCs w:val="28"/>
        </w:rPr>
      </w:pPr>
      <w:r>
        <w:rPr>
          <w:rFonts w:ascii="Times New Roman" w:hAnsi="Times New Roman"/>
          <w:sz w:val="28"/>
          <w:szCs w:val="28"/>
        </w:rPr>
        <w:t>Выполнено</w:t>
      </w:r>
      <w:r w:rsidR="00B13703">
        <w:rPr>
          <w:rFonts w:ascii="Times New Roman" w:hAnsi="Times New Roman"/>
          <w:sz w:val="28"/>
          <w:szCs w:val="28"/>
        </w:rPr>
        <w:t xml:space="preserve"> праздничное новогоднее оформление улично-дорожной сети города в дни проведения новогодних праздников в</w:t>
      </w:r>
      <w:r w:rsidR="00B13703">
        <w:rPr>
          <w:rFonts w:ascii="Times New Roman" w:eastAsia="Calibri" w:hAnsi="Times New Roman"/>
          <w:sz w:val="28"/>
          <w:szCs w:val="28"/>
        </w:rPr>
        <w:t xml:space="preserve"> рамках проекта </w:t>
      </w:r>
      <w:r w:rsidR="0059729E">
        <w:rPr>
          <w:rFonts w:ascii="Times New Roman" w:eastAsia="Calibri" w:hAnsi="Times New Roman"/>
          <w:sz w:val="28"/>
          <w:szCs w:val="28"/>
        </w:rPr>
        <w:t>«</w:t>
      </w:r>
      <w:r w:rsidR="00B13703">
        <w:rPr>
          <w:rFonts w:ascii="Times New Roman" w:eastAsia="Calibri" w:hAnsi="Times New Roman"/>
          <w:sz w:val="28"/>
          <w:szCs w:val="28"/>
        </w:rPr>
        <w:t>Новогодний Нижневартовск</w:t>
      </w:r>
      <w:r w:rsidR="0059729E">
        <w:rPr>
          <w:rFonts w:ascii="Times New Roman" w:eastAsia="Calibri" w:hAnsi="Times New Roman"/>
          <w:sz w:val="28"/>
          <w:szCs w:val="28"/>
        </w:rPr>
        <w:t>»</w:t>
      </w:r>
      <w:r w:rsidR="00B13703">
        <w:rPr>
          <w:rFonts w:ascii="Times New Roman" w:eastAsia="Calibri" w:hAnsi="Times New Roman"/>
          <w:sz w:val="28"/>
          <w:szCs w:val="28"/>
        </w:rPr>
        <w:t xml:space="preserve">. </w:t>
      </w:r>
    </w:p>
    <w:p w:rsidR="00B13703" w:rsidRDefault="00B13703" w:rsidP="00B13703">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В </w:t>
      </w:r>
      <w:r w:rsidR="00555111">
        <w:rPr>
          <w:rFonts w:ascii="Times New Roman" w:hAnsi="Times New Roman"/>
          <w:sz w:val="28"/>
          <w:szCs w:val="28"/>
        </w:rPr>
        <w:t>целях</w:t>
      </w:r>
      <w:r>
        <w:rPr>
          <w:rFonts w:ascii="Times New Roman" w:hAnsi="Times New Roman"/>
          <w:sz w:val="28"/>
          <w:szCs w:val="28"/>
        </w:rPr>
        <w:t xml:space="preserve"> благоустройства улично-дорожной сети проведены работы </w:t>
      </w:r>
      <w:r w:rsidR="004657BC">
        <w:rPr>
          <w:rFonts w:ascii="Times New Roman" w:hAnsi="Times New Roman"/>
          <w:sz w:val="28"/>
          <w:szCs w:val="28"/>
        </w:rPr>
        <w:br/>
      </w:r>
      <w:r>
        <w:rPr>
          <w:rFonts w:ascii="Times New Roman" w:hAnsi="Times New Roman"/>
          <w:sz w:val="28"/>
          <w:szCs w:val="28"/>
        </w:rPr>
        <w:t xml:space="preserve">по </w:t>
      </w:r>
      <w:r>
        <w:rPr>
          <w:rFonts w:ascii="Times New Roman" w:hAnsi="Times New Roman"/>
          <w:sz w:val="28"/>
          <w:szCs w:val="28"/>
          <w:shd w:val="clear" w:color="auto" w:fill="FFFFFF"/>
        </w:rPr>
        <w:t xml:space="preserve">устройству цветников общей площадью 1 601,35 кв.м, уходные работы </w:t>
      </w:r>
      <w:r w:rsidR="004657BC">
        <w:rPr>
          <w:rFonts w:ascii="Times New Roman" w:hAnsi="Times New Roman"/>
          <w:sz w:val="28"/>
          <w:szCs w:val="28"/>
          <w:shd w:val="clear" w:color="auto" w:fill="FFFFFF"/>
        </w:rPr>
        <w:br/>
      </w:r>
      <w:r>
        <w:rPr>
          <w:rFonts w:ascii="Times New Roman" w:hAnsi="Times New Roman"/>
          <w:sz w:val="28"/>
          <w:szCs w:val="28"/>
          <w:shd w:val="clear" w:color="auto" w:fill="FFFFFF"/>
        </w:rPr>
        <w:t>за альпийскими горками - 294 кв.м, вертикальное озеленение - чаши в общем количестве 309 шт</w:t>
      </w:r>
      <w:r w:rsidR="00384594">
        <w:rPr>
          <w:rFonts w:ascii="Times New Roman" w:hAnsi="Times New Roman"/>
          <w:sz w:val="28"/>
          <w:szCs w:val="28"/>
          <w:shd w:val="clear" w:color="auto" w:fill="FFFFFF"/>
        </w:rPr>
        <w:t>ук</w:t>
      </w:r>
      <w:r>
        <w:rPr>
          <w:rFonts w:ascii="Times New Roman" w:hAnsi="Times New Roman"/>
          <w:sz w:val="28"/>
          <w:szCs w:val="28"/>
          <w:shd w:val="clear" w:color="auto" w:fill="FFFFFF"/>
        </w:rPr>
        <w:t>.</w:t>
      </w:r>
    </w:p>
    <w:p w:rsidR="00B13703" w:rsidRPr="00954141"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Выполнен </w:t>
      </w:r>
      <w:r>
        <w:rPr>
          <w:rFonts w:ascii="Times New Roman" w:hAnsi="Times New Roman"/>
          <w:sz w:val="28"/>
          <w:szCs w:val="28"/>
          <w:shd w:val="clear" w:color="auto" w:fill="FFFFFF"/>
          <w:lang w:val="en-US"/>
        </w:rPr>
        <w:t>I</w:t>
      </w:r>
      <w:r>
        <w:rPr>
          <w:rFonts w:ascii="Times New Roman" w:hAnsi="Times New Roman"/>
          <w:sz w:val="28"/>
          <w:szCs w:val="28"/>
          <w:shd w:val="clear" w:color="auto" w:fill="FFFFFF"/>
        </w:rPr>
        <w:t xml:space="preserve"> этап благоустройства Парка Победы с устройством пешеходной тропиночной сети, </w:t>
      </w:r>
      <w:r w:rsidRPr="00954141">
        <w:rPr>
          <w:rFonts w:ascii="Times New Roman" w:hAnsi="Times New Roman"/>
          <w:sz w:val="28"/>
          <w:szCs w:val="28"/>
          <w:shd w:val="clear" w:color="auto" w:fill="FFFFFF"/>
        </w:rPr>
        <w:t>установкой скамеек и урн,</w:t>
      </w:r>
      <w:r w:rsidRPr="00954141">
        <w:rPr>
          <w:rFonts w:ascii="Times New Roman" w:hAnsi="Times New Roman"/>
          <w:sz w:val="28"/>
          <w:szCs w:val="28"/>
        </w:rPr>
        <w:t xml:space="preserve"> монтажом освещения. </w:t>
      </w:r>
    </w:p>
    <w:p w:rsidR="00B13703" w:rsidRPr="00954141" w:rsidRDefault="00B13703" w:rsidP="00B13703">
      <w:pPr>
        <w:spacing w:after="0" w:line="240" w:lineRule="auto"/>
        <w:ind w:firstLine="709"/>
        <w:jc w:val="both"/>
        <w:rPr>
          <w:rFonts w:ascii="Times New Roman" w:hAnsi="Times New Roman"/>
          <w:sz w:val="28"/>
          <w:szCs w:val="28"/>
        </w:rPr>
      </w:pPr>
      <w:r w:rsidRPr="00954141">
        <w:rPr>
          <w:rFonts w:ascii="Times New Roman" w:hAnsi="Times New Roman"/>
          <w:sz w:val="28"/>
          <w:szCs w:val="28"/>
        </w:rPr>
        <w:t xml:space="preserve">Обустроены парковочные места в районе Нижневартовской </w:t>
      </w:r>
      <w:r w:rsidR="003A765A">
        <w:rPr>
          <w:rFonts w:ascii="Times New Roman" w:hAnsi="Times New Roman"/>
          <w:sz w:val="28"/>
          <w:szCs w:val="28"/>
        </w:rPr>
        <w:t>обще</w:t>
      </w:r>
      <w:r w:rsidRPr="00954141">
        <w:rPr>
          <w:rFonts w:ascii="Times New Roman" w:hAnsi="Times New Roman"/>
          <w:sz w:val="28"/>
          <w:szCs w:val="28"/>
        </w:rPr>
        <w:t>образовательной санаторной школы (Комсомольский бульвар, 10).</w:t>
      </w:r>
    </w:p>
    <w:p w:rsidR="00B13703" w:rsidRDefault="00B13703" w:rsidP="00B13703">
      <w:pPr>
        <w:spacing w:after="0" w:line="240" w:lineRule="auto"/>
        <w:ind w:firstLine="709"/>
        <w:jc w:val="both"/>
        <w:rPr>
          <w:rFonts w:ascii="Times New Roman" w:hAnsi="Times New Roman"/>
          <w:sz w:val="28"/>
          <w:szCs w:val="28"/>
        </w:rPr>
      </w:pPr>
      <w:r w:rsidRPr="00954141">
        <w:rPr>
          <w:rFonts w:ascii="Times New Roman" w:hAnsi="Times New Roman"/>
          <w:sz w:val="28"/>
          <w:szCs w:val="28"/>
        </w:rPr>
        <w:t>Выполнены работы по изготовлению и монтажу малой архитектурной формы «Памятный знак жертвам политических</w:t>
      </w:r>
      <w:r>
        <w:rPr>
          <w:rFonts w:ascii="Times New Roman" w:hAnsi="Times New Roman"/>
          <w:sz w:val="28"/>
          <w:szCs w:val="28"/>
        </w:rPr>
        <w:t xml:space="preserve"> репрессий».</w:t>
      </w:r>
    </w:p>
    <w:p w:rsidR="00B13703" w:rsidRDefault="00384594" w:rsidP="00B13703">
      <w:pPr>
        <w:shd w:val="clear" w:color="auto" w:fill="FFFFFF"/>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О</w:t>
      </w:r>
      <w:r w:rsidR="00B13703">
        <w:rPr>
          <w:rFonts w:ascii="Times New Roman" w:eastAsia="Calibri" w:hAnsi="Times New Roman"/>
          <w:sz w:val="28"/>
          <w:szCs w:val="28"/>
        </w:rPr>
        <w:t xml:space="preserve">существлялись мероприятия по техническому и санитарному содержанию берегоукрепления реки Обь протяженностью 4,2 км. </w:t>
      </w:r>
    </w:p>
    <w:p w:rsidR="00B13703" w:rsidRDefault="00B13703" w:rsidP="00B13703">
      <w:pPr>
        <w:spacing w:after="0" w:line="240" w:lineRule="auto"/>
        <w:ind w:firstLine="709"/>
        <w:jc w:val="both"/>
        <w:rPr>
          <w:rFonts w:ascii="Times New Roman" w:eastAsia="Times New Roman" w:hAnsi="Times New Roman"/>
          <w:bCs/>
          <w:sz w:val="28"/>
          <w:szCs w:val="28"/>
        </w:rPr>
      </w:pPr>
      <w:r>
        <w:rPr>
          <w:rFonts w:ascii="Times New Roman" w:hAnsi="Times New Roman"/>
          <w:bCs/>
          <w:sz w:val="28"/>
          <w:szCs w:val="28"/>
        </w:rPr>
        <w:t xml:space="preserve">Для приведения дворовых территорий к современным нормам комфортности в рамках муниципальной программы </w:t>
      </w:r>
      <w:r w:rsidR="00325B7B">
        <w:rPr>
          <w:rFonts w:ascii="Times New Roman" w:hAnsi="Times New Roman"/>
          <w:bCs/>
          <w:sz w:val="28"/>
          <w:szCs w:val="28"/>
        </w:rPr>
        <w:t>«</w:t>
      </w:r>
      <w:r>
        <w:rPr>
          <w:rFonts w:ascii="Times New Roman" w:hAnsi="Times New Roman"/>
          <w:bCs/>
          <w:sz w:val="28"/>
          <w:szCs w:val="28"/>
        </w:rPr>
        <w:t>Развитие жилищно-коммунального хозяйства города Нижневартовска</w:t>
      </w:r>
      <w:r w:rsidR="00325B7B">
        <w:rPr>
          <w:rFonts w:ascii="Times New Roman" w:hAnsi="Times New Roman"/>
          <w:bCs/>
          <w:sz w:val="28"/>
          <w:szCs w:val="28"/>
        </w:rPr>
        <w:t>»</w:t>
      </w:r>
      <w:r>
        <w:rPr>
          <w:rFonts w:ascii="Times New Roman" w:hAnsi="Times New Roman"/>
          <w:bCs/>
          <w:sz w:val="28"/>
          <w:szCs w:val="28"/>
        </w:rPr>
        <w:t xml:space="preserve"> выполнено </w:t>
      </w:r>
      <w:r>
        <w:rPr>
          <w:rFonts w:ascii="Times New Roman" w:hAnsi="Times New Roman"/>
          <w:sz w:val="28"/>
          <w:szCs w:val="24"/>
        </w:rPr>
        <w:t>комплексное благоустройство 6 дворовых территорий, прилегающих к 8 многоквартирным домам (в границах 2, 3, 8 и 10</w:t>
      </w:r>
      <w:r w:rsidR="00BB21F0">
        <w:rPr>
          <w:rFonts w:ascii="Times New Roman" w:hAnsi="Times New Roman"/>
          <w:sz w:val="28"/>
          <w:szCs w:val="24"/>
        </w:rPr>
        <w:t>А</w:t>
      </w:r>
      <w:r>
        <w:rPr>
          <w:rFonts w:ascii="Times New Roman" w:hAnsi="Times New Roman"/>
          <w:sz w:val="28"/>
          <w:szCs w:val="24"/>
        </w:rPr>
        <w:t xml:space="preserve"> микрорайонов).</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Перевозка пассажиров и багажа автомобильным транспортом осуществлялась по 22 муниципальным маршрутам. По регулируемому тарифу </w:t>
      </w:r>
      <w:r>
        <w:rPr>
          <w:rFonts w:ascii="Times New Roman" w:hAnsi="Times New Roman"/>
          <w:sz w:val="28"/>
          <w:szCs w:val="28"/>
        </w:rPr>
        <w:lastRenderedPageBreak/>
        <w:t xml:space="preserve">выполнено более 648 тыс. рейсов и перевезено около 16,1 млн. пассажиров, </w:t>
      </w:r>
      <w:r w:rsidR="004657BC">
        <w:rPr>
          <w:rFonts w:ascii="Times New Roman" w:hAnsi="Times New Roman"/>
          <w:sz w:val="28"/>
          <w:szCs w:val="28"/>
        </w:rPr>
        <w:br/>
      </w:r>
      <w:r>
        <w:rPr>
          <w:rFonts w:ascii="Times New Roman" w:hAnsi="Times New Roman"/>
          <w:sz w:val="28"/>
          <w:szCs w:val="28"/>
        </w:rPr>
        <w:t xml:space="preserve">из них 4,2 млн. неработающих пенсионеров, которые с 01.01.2018 пользуются правом бесплатного проезда по муниципальным маршрутам. </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Услугами муниципальных маршрутов регулярных перевозок </w:t>
      </w:r>
      <w:r w:rsidR="004657BC">
        <w:rPr>
          <w:rFonts w:ascii="Times New Roman" w:hAnsi="Times New Roman"/>
          <w:sz w:val="28"/>
          <w:szCs w:val="28"/>
        </w:rPr>
        <w:br/>
      </w:r>
      <w:r>
        <w:rPr>
          <w:rFonts w:ascii="Times New Roman" w:hAnsi="Times New Roman"/>
          <w:sz w:val="28"/>
          <w:szCs w:val="28"/>
        </w:rPr>
        <w:t xml:space="preserve">по нерегулируемым тарифам (коммерческий транспорт) за 4 месяца 2024 года воспользовалось более 195 тыс. пассажиров. </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улучшения транспортного обслуживания жителей города </w:t>
      </w:r>
      <w:r w:rsidR="004657BC">
        <w:rPr>
          <w:rFonts w:ascii="Times New Roman" w:hAnsi="Times New Roman"/>
          <w:sz w:val="28"/>
          <w:szCs w:val="28"/>
        </w:rPr>
        <w:br/>
      </w:r>
      <w:r>
        <w:rPr>
          <w:rFonts w:ascii="Times New Roman" w:hAnsi="Times New Roman"/>
          <w:sz w:val="28"/>
          <w:szCs w:val="28"/>
        </w:rPr>
        <w:t xml:space="preserve">с 01.03.2024 изменились схемы движения автобусных маршрутов №13, 16, 17, 92, с 01.05.2024 изменена схема движения маршрута </w:t>
      </w:r>
      <w:r w:rsidR="00B20A4E">
        <w:rPr>
          <w:rFonts w:ascii="Times New Roman" w:hAnsi="Times New Roman"/>
          <w:sz w:val="28"/>
          <w:szCs w:val="28"/>
        </w:rPr>
        <w:t>№</w:t>
      </w:r>
      <w:r>
        <w:rPr>
          <w:rFonts w:ascii="Times New Roman" w:hAnsi="Times New Roman"/>
          <w:sz w:val="28"/>
          <w:szCs w:val="28"/>
        </w:rPr>
        <w:t xml:space="preserve">14 (Железнодорожный вокзал - РЭБ флота) в части заезда в поселок Дивный. </w:t>
      </w:r>
    </w:p>
    <w:p w:rsidR="00B13703" w:rsidRDefault="00B13703" w:rsidP="00B13703">
      <w:pPr>
        <w:spacing w:after="0" w:line="240" w:lineRule="auto"/>
        <w:ind w:firstLine="709"/>
        <w:jc w:val="both"/>
        <w:rPr>
          <w:rFonts w:ascii="Times New Roman" w:hAnsi="Times New Roman"/>
          <w:sz w:val="28"/>
          <w:szCs w:val="28"/>
        </w:rPr>
      </w:pPr>
      <w:r w:rsidRPr="00BC1C6F">
        <w:rPr>
          <w:rFonts w:ascii="Times New Roman" w:hAnsi="Times New Roman"/>
          <w:sz w:val="28"/>
          <w:szCs w:val="28"/>
        </w:rPr>
        <w:t xml:space="preserve">В городе созданы в полном объеме условия для обеспечения жителей города услугами связи, в том числе доступа в сеть Интернет. Ведется работа </w:t>
      </w:r>
      <w:r w:rsidR="004657BC" w:rsidRPr="00BC1C6F">
        <w:rPr>
          <w:rFonts w:ascii="Times New Roman" w:hAnsi="Times New Roman"/>
          <w:sz w:val="28"/>
          <w:szCs w:val="28"/>
        </w:rPr>
        <w:br/>
      </w:r>
      <w:r w:rsidRPr="00BC1C6F">
        <w:rPr>
          <w:rFonts w:ascii="Times New Roman" w:hAnsi="Times New Roman"/>
          <w:sz w:val="28"/>
          <w:szCs w:val="28"/>
        </w:rPr>
        <w:t xml:space="preserve">по реализации федеральных, окружных программ инновационных технологий, цифрового эфирного телерадиовещания. Зона покрытия города базовыми станциями 4G составляет 100%. Вся территория города находится </w:t>
      </w:r>
      <w:r w:rsidR="004657BC" w:rsidRPr="00BC1C6F">
        <w:rPr>
          <w:rFonts w:ascii="Times New Roman" w:hAnsi="Times New Roman"/>
          <w:sz w:val="28"/>
          <w:szCs w:val="28"/>
        </w:rPr>
        <w:br/>
      </w:r>
      <w:r w:rsidRPr="00BC1C6F">
        <w:rPr>
          <w:rFonts w:ascii="Times New Roman" w:hAnsi="Times New Roman"/>
          <w:sz w:val="28"/>
          <w:szCs w:val="28"/>
        </w:rPr>
        <w:t>в зоне уверенного приема цифрового эфирного</w:t>
      </w:r>
      <w:r>
        <w:rPr>
          <w:rFonts w:ascii="Times New Roman" w:hAnsi="Times New Roman"/>
          <w:sz w:val="28"/>
          <w:szCs w:val="28"/>
        </w:rPr>
        <w:t xml:space="preserve"> телевизионного сигнала. </w:t>
      </w:r>
    </w:p>
    <w:p w:rsidR="00AA5CC2" w:rsidRDefault="00AA5CC2" w:rsidP="00AA5CC2">
      <w:pPr>
        <w:spacing w:after="0" w:line="240" w:lineRule="auto"/>
        <w:ind w:firstLine="709"/>
        <w:jc w:val="both"/>
        <w:rPr>
          <w:rFonts w:ascii="Times New Roman" w:hAnsi="Times New Roman"/>
          <w:sz w:val="28"/>
          <w:szCs w:val="28"/>
        </w:rPr>
      </w:pPr>
      <w:r w:rsidRPr="00AA5CC2">
        <w:rPr>
          <w:rFonts w:ascii="Times New Roman" w:hAnsi="Times New Roman"/>
          <w:sz w:val="28"/>
          <w:szCs w:val="28"/>
        </w:rPr>
        <w:t xml:space="preserve">В целях улучшения эпизоотической и эпидемической обстановки в городе и предупреждения распространения болезней, общих для человека и животных, продолжалась реализация мероприятий по осуществлению деятельности </w:t>
      </w:r>
      <w:r w:rsidR="004657BC">
        <w:rPr>
          <w:rFonts w:ascii="Times New Roman" w:hAnsi="Times New Roman"/>
          <w:sz w:val="28"/>
          <w:szCs w:val="28"/>
        </w:rPr>
        <w:br/>
      </w:r>
      <w:r w:rsidRPr="00AA5CC2">
        <w:rPr>
          <w:rFonts w:ascii="Times New Roman" w:hAnsi="Times New Roman"/>
          <w:sz w:val="28"/>
          <w:szCs w:val="28"/>
        </w:rPr>
        <w:t xml:space="preserve">по обращению с животными без владельцев, на выполнение которых направлено </w:t>
      </w:r>
      <w:r w:rsidR="00330BC2">
        <w:rPr>
          <w:rFonts w:ascii="Times New Roman" w:hAnsi="Times New Roman"/>
          <w:sz w:val="28"/>
          <w:szCs w:val="28"/>
        </w:rPr>
        <w:t>41,1</w:t>
      </w:r>
      <w:r w:rsidRPr="00AA5CC2">
        <w:rPr>
          <w:rFonts w:ascii="Times New Roman" w:hAnsi="Times New Roman"/>
          <w:sz w:val="28"/>
          <w:szCs w:val="28"/>
        </w:rPr>
        <w:t xml:space="preserve"> млн. рублей.</w:t>
      </w:r>
      <w:r w:rsidR="00330BC2">
        <w:rPr>
          <w:rFonts w:ascii="Times New Roman" w:hAnsi="Times New Roman"/>
          <w:sz w:val="28"/>
          <w:szCs w:val="28"/>
        </w:rPr>
        <w:t xml:space="preserve"> Данные средства направлены на отлов и транспортировку животных, содержание их в приютах, учет и маркирование отловленных животных, а также вакцинацию, стерилизацию и возврат животных на прежние места их обитания. В 2024 году отловлено 917 безнадзорных животных.</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В рамках программы социальной газификации (догазификации) проведены работы по газификации 38 жилых домовладений.</w:t>
      </w:r>
    </w:p>
    <w:p w:rsidR="00B13703" w:rsidRDefault="00B20A4E" w:rsidP="00B13703">
      <w:pPr>
        <w:spacing w:after="0" w:line="240" w:lineRule="auto"/>
        <w:ind w:firstLine="709"/>
        <w:jc w:val="both"/>
        <w:rPr>
          <w:rFonts w:ascii="Times New Roman" w:hAnsi="Times New Roman"/>
          <w:sz w:val="28"/>
          <w:szCs w:val="28"/>
        </w:rPr>
      </w:pPr>
      <w:r>
        <w:rPr>
          <w:rFonts w:ascii="Times New Roman" w:hAnsi="Times New Roman"/>
          <w:sz w:val="28"/>
          <w:szCs w:val="28"/>
        </w:rPr>
        <w:t>В целях</w:t>
      </w:r>
      <w:r w:rsidR="00B13703">
        <w:rPr>
          <w:rFonts w:ascii="Times New Roman" w:hAnsi="Times New Roman"/>
          <w:sz w:val="28"/>
          <w:szCs w:val="28"/>
        </w:rPr>
        <w:t xml:space="preserve"> обеспечения сохранности и надлежащего состояния муниципального жилищного фонда выполнены работы по капитальному ремонту 35 жилых помещений жилищного фонда, подлежащих предоставлению гражданам в соответствии с жилищным законодательством.</w:t>
      </w:r>
    </w:p>
    <w:p w:rsidR="00AC52BE"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рекомендациями Всероссийского научно-исследовательского института по проблемам гражданской обороны </w:t>
      </w:r>
      <w:r w:rsidR="004657BC">
        <w:rPr>
          <w:rFonts w:ascii="Times New Roman" w:hAnsi="Times New Roman"/>
          <w:sz w:val="28"/>
          <w:szCs w:val="28"/>
        </w:rPr>
        <w:br/>
      </w:r>
      <w:r>
        <w:rPr>
          <w:rFonts w:ascii="Times New Roman" w:hAnsi="Times New Roman"/>
          <w:sz w:val="28"/>
          <w:szCs w:val="28"/>
        </w:rPr>
        <w:t xml:space="preserve">и чрезвычайных ситуаций МЧС России в 2024 году выполнены работы </w:t>
      </w:r>
      <w:r w:rsidR="004657BC">
        <w:rPr>
          <w:rFonts w:ascii="Times New Roman" w:hAnsi="Times New Roman"/>
          <w:sz w:val="28"/>
          <w:szCs w:val="28"/>
        </w:rPr>
        <w:br/>
      </w:r>
      <w:r>
        <w:rPr>
          <w:rFonts w:ascii="Times New Roman" w:hAnsi="Times New Roman"/>
          <w:sz w:val="28"/>
          <w:szCs w:val="28"/>
        </w:rPr>
        <w:t xml:space="preserve">по повторному обследованию технического состояния жилых домов 4а, 6, 8а </w:t>
      </w:r>
      <w:r w:rsidR="004657BC">
        <w:rPr>
          <w:rFonts w:ascii="Times New Roman" w:hAnsi="Times New Roman"/>
          <w:sz w:val="28"/>
          <w:szCs w:val="28"/>
        </w:rPr>
        <w:br/>
      </w:r>
      <w:r>
        <w:rPr>
          <w:rFonts w:ascii="Times New Roman" w:hAnsi="Times New Roman"/>
          <w:sz w:val="28"/>
          <w:szCs w:val="28"/>
        </w:rPr>
        <w:t>по улице Мира после сноса дома 6а по улице Мира в целях оценки возможности их дальнейшей эксплуатации после взрыва газа в соседнем доме.</w:t>
      </w:r>
      <w:r w:rsidR="00AC52BE">
        <w:rPr>
          <w:rFonts w:ascii="Times New Roman" w:hAnsi="Times New Roman"/>
          <w:sz w:val="28"/>
          <w:szCs w:val="28"/>
        </w:rPr>
        <w:t xml:space="preserve"> </w:t>
      </w:r>
      <w:r w:rsidR="00AC52BE" w:rsidRPr="00AC52BE">
        <w:rPr>
          <w:rFonts w:ascii="Times New Roman" w:hAnsi="Times New Roman"/>
          <w:sz w:val="28"/>
          <w:szCs w:val="28"/>
        </w:rPr>
        <w:t>По результатам обследования получены выводы, что общее техническое состояние строительных конструкций зданий жилых домов 4а, 6, 8а по улице Мира работоспособное, дефекты и повреждения, свидетельствующие о риске нахождения людей в помещениях зданий, не выявлены.</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В течени</w:t>
      </w:r>
      <w:r w:rsidR="00555111">
        <w:rPr>
          <w:rFonts w:ascii="Times New Roman" w:hAnsi="Times New Roman"/>
          <w:sz w:val="28"/>
          <w:szCs w:val="28"/>
        </w:rPr>
        <w:t>е</w:t>
      </w:r>
      <w:r>
        <w:rPr>
          <w:rFonts w:ascii="Times New Roman" w:hAnsi="Times New Roman"/>
          <w:sz w:val="28"/>
          <w:szCs w:val="28"/>
        </w:rPr>
        <w:t xml:space="preserve"> года проведены мероприятия по приспособлению жилых помещений и общего имущества в многоквартирных домах с учетом потребностей инвалидов, в том числе:</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t>-</w:t>
      </w:r>
      <w:r w:rsidR="00330BC2">
        <w:rPr>
          <w:rFonts w:ascii="Times New Roman" w:hAnsi="Times New Roman"/>
          <w:sz w:val="28"/>
          <w:szCs w:val="28"/>
        </w:rPr>
        <w:t> </w:t>
      </w:r>
      <w:r>
        <w:rPr>
          <w:rFonts w:ascii="Times New Roman" w:hAnsi="Times New Roman"/>
          <w:sz w:val="28"/>
          <w:szCs w:val="28"/>
        </w:rPr>
        <w:t>выполнены работы по проектированию приспособления общего иму</w:t>
      </w:r>
      <w:r w:rsidR="00330BC2">
        <w:rPr>
          <w:rFonts w:ascii="Times New Roman" w:hAnsi="Times New Roman"/>
          <w:sz w:val="28"/>
          <w:szCs w:val="28"/>
        </w:rPr>
        <w:t xml:space="preserve">щества в многоквартирных домах </w:t>
      </w:r>
      <w:r>
        <w:rPr>
          <w:rFonts w:ascii="Times New Roman" w:hAnsi="Times New Roman"/>
          <w:sz w:val="28"/>
          <w:szCs w:val="28"/>
        </w:rPr>
        <w:t>с учетом потребност</w:t>
      </w:r>
      <w:r w:rsidR="00846530">
        <w:rPr>
          <w:rFonts w:ascii="Times New Roman" w:hAnsi="Times New Roman"/>
          <w:sz w:val="28"/>
          <w:szCs w:val="28"/>
        </w:rPr>
        <w:t>ей</w:t>
      </w:r>
      <w:r>
        <w:rPr>
          <w:rFonts w:ascii="Times New Roman" w:hAnsi="Times New Roman"/>
          <w:sz w:val="28"/>
          <w:szCs w:val="28"/>
        </w:rPr>
        <w:t xml:space="preserve"> 27 инвалидов;</w:t>
      </w:r>
    </w:p>
    <w:p w:rsidR="00B13703" w:rsidRDefault="00B13703" w:rsidP="00B1370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330BC2">
        <w:rPr>
          <w:rFonts w:ascii="Times New Roman" w:hAnsi="Times New Roman"/>
          <w:sz w:val="28"/>
          <w:szCs w:val="28"/>
        </w:rPr>
        <w:t> </w:t>
      </w:r>
      <w:r>
        <w:rPr>
          <w:rFonts w:ascii="Times New Roman" w:hAnsi="Times New Roman"/>
          <w:sz w:val="28"/>
          <w:szCs w:val="28"/>
        </w:rPr>
        <w:t xml:space="preserve">приспособлено </w:t>
      </w:r>
      <w:r w:rsidRPr="00954141">
        <w:rPr>
          <w:rFonts w:ascii="Times New Roman" w:hAnsi="Times New Roman"/>
          <w:sz w:val="28"/>
          <w:szCs w:val="28"/>
        </w:rPr>
        <w:t xml:space="preserve">общее имущество в 6 многоквартирных домах с учетом потребностей 6 инвалидов, а также </w:t>
      </w:r>
      <w:r w:rsidR="00846530">
        <w:rPr>
          <w:rFonts w:ascii="Times New Roman" w:hAnsi="Times New Roman"/>
          <w:sz w:val="28"/>
          <w:szCs w:val="28"/>
        </w:rPr>
        <w:t>одно</w:t>
      </w:r>
      <w:r w:rsidRPr="00954141">
        <w:rPr>
          <w:rFonts w:ascii="Times New Roman" w:hAnsi="Times New Roman"/>
          <w:sz w:val="28"/>
          <w:szCs w:val="28"/>
        </w:rPr>
        <w:t xml:space="preserve"> муниципальное жилое помещение </w:t>
      </w:r>
      <w:r w:rsidR="004657BC">
        <w:rPr>
          <w:rFonts w:ascii="Times New Roman" w:hAnsi="Times New Roman"/>
          <w:sz w:val="28"/>
          <w:szCs w:val="28"/>
        </w:rPr>
        <w:br/>
      </w:r>
      <w:r w:rsidRPr="00954141">
        <w:rPr>
          <w:rFonts w:ascii="Times New Roman" w:hAnsi="Times New Roman"/>
          <w:sz w:val="28"/>
          <w:szCs w:val="28"/>
        </w:rPr>
        <w:t>в многоквартирном жилом доме.</w:t>
      </w:r>
    </w:p>
    <w:p w:rsidR="00B13703" w:rsidRPr="00B145CF" w:rsidRDefault="00B13703" w:rsidP="00D51E9C">
      <w:pPr>
        <w:rPr>
          <w:rFonts w:ascii="Times New Roman" w:hAnsi="Times New Roman" w:cs="Times New Roman"/>
          <w:sz w:val="28"/>
          <w:szCs w:val="28"/>
          <w:lang w:eastAsia="ru-RU"/>
        </w:rPr>
      </w:pPr>
    </w:p>
    <w:p w:rsidR="003844D5" w:rsidRPr="00B145CF"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3" w:name="_Toc187749278"/>
      <w:r w:rsidRPr="00B145CF">
        <w:rPr>
          <w:rFonts w:ascii="Times New Roman" w:hAnsi="Times New Roman"/>
          <w:sz w:val="28"/>
          <w:szCs w:val="28"/>
          <w:lang w:eastAsia="ru-RU"/>
        </w:rPr>
        <w:t>1.</w:t>
      </w:r>
      <w:r w:rsidR="003844D5" w:rsidRPr="00B145CF">
        <w:rPr>
          <w:rFonts w:ascii="Times New Roman" w:hAnsi="Times New Roman"/>
          <w:sz w:val="28"/>
          <w:szCs w:val="28"/>
          <w:lang w:eastAsia="ru-RU"/>
        </w:rPr>
        <w:t>11. Улучшение жилищных условий граждан</w:t>
      </w:r>
      <w:bookmarkEnd w:id="13"/>
    </w:p>
    <w:p w:rsidR="00D51E9C" w:rsidRDefault="00D51E9C" w:rsidP="00C15CAE">
      <w:pPr>
        <w:spacing w:after="0" w:line="240" w:lineRule="auto"/>
        <w:rPr>
          <w:rFonts w:ascii="Times New Roman" w:hAnsi="Times New Roman" w:cs="Times New Roman"/>
          <w:sz w:val="28"/>
          <w:szCs w:val="28"/>
          <w:lang w:eastAsia="ru-RU"/>
        </w:rPr>
      </w:pPr>
    </w:p>
    <w:p w:rsidR="001F3E74" w:rsidRDefault="00C15CAE" w:rsidP="001F3E74">
      <w:pPr>
        <w:suppressAutoHyphens/>
        <w:spacing w:after="0" w:line="240" w:lineRule="auto"/>
        <w:ind w:firstLine="709"/>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 xml:space="preserve">В 2024 году на учете в качестве нуждающихся в жилых помещениях </w:t>
      </w:r>
      <w:r w:rsidR="00F7787E">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по месту жительства состояло 2 850 семей, что на 197 семей меньше </w:t>
      </w:r>
      <w:r w:rsidR="00F7787E">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по сравнению с 2023 годом. В течение года на учет принято 67 семей, относящихся к категории малоимущих граждан, признанных нуждающимися </w:t>
      </w:r>
      <w:r w:rsidR="00F7787E">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в жилых помещениях. </w:t>
      </w:r>
    </w:p>
    <w:p w:rsidR="00DA0596" w:rsidRDefault="001F3E74" w:rsidP="001F3E74">
      <w:pPr>
        <w:suppressAutoHyphens/>
        <w:spacing w:after="0" w:line="240" w:lineRule="auto"/>
        <w:ind w:firstLine="709"/>
        <w:jc w:val="both"/>
        <w:rPr>
          <w:rFonts w:ascii="Times New Roman" w:hAnsi="Times New Roman" w:cs="Times New Roman"/>
          <w:sz w:val="28"/>
          <w:szCs w:val="28"/>
        </w:rPr>
      </w:pPr>
      <w:r w:rsidRPr="001F3E74">
        <w:rPr>
          <w:rFonts w:ascii="Times New Roman" w:hAnsi="Times New Roman" w:cs="Times New Roman"/>
          <w:sz w:val="28"/>
          <w:szCs w:val="28"/>
        </w:rPr>
        <w:t>Основные показатели улучшения жилищных условий граждан</w:t>
      </w:r>
      <w:r>
        <w:rPr>
          <w:rFonts w:ascii="Times New Roman" w:hAnsi="Times New Roman" w:cs="Times New Roman"/>
          <w:sz w:val="28"/>
          <w:szCs w:val="28"/>
        </w:rPr>
        <w:t xml:space="preserve"> приведены в таблице 11.</w:t>
      </w:r>
    </w:p>
    <w:p w:rsidR="001F3E74" w:rsidRPr="00DA0596" w:rsidRDefault="001F3E74" w:rsidP="001F3E74">
      <w:pPr>
        <w:suppressAutoHyphens/>
        <w:spacing w:after="0" w:line="240" w:lineRule="auto"/>
        <w:ind w:firstLine="709"/>
        <w:jc w:val="both"/>
        <w:rPr>
          <w:rFonts w:ascii="Times New Roman" w:hAnsi="Times New Roman" w:cs="Times New Roman"/>
          <w:sz w:val="28"/>
          <w:szCs w:val="28"/>
        </w:rPr>
      </w:pPr>
    </w:p>
    <w:p w:rsidR="00C15CAE" w:rsidRPr="00C15CAE" w:rsidRDefault="00C15CAE" w:rsidP="00C15CAE">
      <w:pPr>
        <w:keepNext/>
        <w:suppressAutoHyphens/>
        <w:spacing w:after="0" w:line="240" w:lineRule="auto"/>
        <w:jc w:val="right"/>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 xml:space="preserve">Таблица </w:t>
      </w:r>
      <w:r w:rsidRPr="00C15CAE">
        <w:rPr>
          <w:rFonts w:ascii="Times New Roman" w:eastAsia="Times New Roman" w:hAnsi="Times New Roman" w:cs="Times New Roman"/>
          <w:sz w:val="28"/>
          <w:szCs w:val="28"/>
          <w:lang w:eastAsia="ru-RU"/>
        </w:rPr>
        <w:fldChar w:fldCharType="begin"/>
      </w:r>
      <w:r w:rsidRPr="00C15CAE">
        <w:rPr>
          <w:rFonts w:ascii="Times New Roman" w:eastAsia="Times New Roman" w:hAnsi="Times New Roman" w:cs="Times New Roman"/>
          <w:sz w:val="28"/>
          <w:szCs w:val="28"/>
          <w:lang w:eastAsia="ru-RU"/>
        </w:rPr>
        <w:instrText xml:space="preserve"> SEQ Таблица \* ARABIC </w:instrText>
      </w:r>
      <w:r w:rsidRPr="00C15CAE">
        <w:rPr>
          <w:rFonts w:ascii="Times New Roman" w:eastAsia="Times New Roman" w:hAnsi="Times New Roman" w:cs="Times New Roman"/>
          <w:sz w:val="28"/>
          <w:szCs w:val="28"/>
          <w:lang w:eastAsia="ru-RU"/>
        </w:rPr>
        <w:fldChar w:fldCharType="separate"/>
      </w:r>
      <w:r w:rsidR="000F1725">
        <w:rPr>
          <w:rFonts w:ascii="Times New Roman" w:eastAsia="Times New Roman" w:hAnsi="Times New Roman" w:cs="Times New Roman"/>
          <w:noProof/>
          <w:sz w:val="28"/>
          <w:szCs w:val="28"/>
          <w:lang w:eastAsia="ru-RU"/>
        </w:rPr>
        <w:t>11</w:t>
      </w:r>
      <w:r w:rsidRPr="00C15CAE">
        <w:rPr>
          <w:rFonts w:ascii="Times New Roman" w:eastAsia="Times New Roman" w:hAnsi="Times New Roman" w:cs="Times New Roman"/>
          <w:sz w:val="28"/>
          <w:szCs w:val="28"/>
          <w:lang w:eastAsia="ru-RU"/>
        </w:rPr>
        <w:fldChar w:fldCharType="end"/>
      </w:r>
    </w:p>
    <w:p w:rsidR="00C15CAE" w:rsidRPr="00C15CAE" w:rsidRDefault="00C15CAE" w:rsidP="00C15CAE">
      <w:pPr>
        <w:suppressAutoHyphens/>
        <w:spacing w:after="0" w:line="240" w:lineRule="auto"/>
        <w:jc w:val="center"/>
        <w:rPr>
          <w:rFonts w:ascii="Times New Roman" w:eastAsia="SimSun" w:hAnsi="Times New Roman" w:cs="Times New Roman"/>
          <w:b/>
          <w:kern w:val="1"/>
          <w:sz w:val="28"/>
          <w:szCs w:val="28"/>
          <w:lang w:eastAsia="ar-SA"/>
        </w:rPr>
      </w:pPr>
    </w:p>
    <w:p w:rsidR="00C15CAE" w:rsidRPr="00C15CAE" w:rsidRDefault="00C15CAE" w:rsidP="00C15CAE">
      <w:pPr>
        <w:suppressAutoHyphens/>
        <w:spacing w:after="0" w:line="240" w:lineRule="auto"/>
        <w:jc w:val="center"/>
        <w:rPr>
          <w:rFonts w:ascii="Times New Roman" w:eastAsia="SimSun" w:hAnsi="Times New Roman" w:cs="Times New Roman"/>
          <w:b/>
          <w:kern w:val="1"/>
          <w:sz w:val="28"/>
          <w:szCs w:val="28"/>
          <w:lang w:eastAsia="ar-SA"/>
        </w:rPr>
      </w:pPr>
      <w:r w:rsidRPr="00C15CAE">
        <w:rPr>
          <w:rFonts w:ascii="Times New Roman" w:eastAsia="SimSun" w:hAnsi="Times New Roman" w:cs="Times New Roman"/>
          <w:b/>
          <w:kern w:val="1"/>
          <w:sz w:val="28"/>
          <w:szCs w:val="28"/>
          <w:lang w:eastAsia="ar-SA"/>
        </w:rPr>
        <w:t>Основные показатели улучшения жилищных условий граждан</w:t>
      </w:r>
    </w:p>
    <w:p w:rsidR="00C15CAE" w:rsidRPr="00C15CAE" w:rsidRDefault="00C15CAE" w:rsidP="00C15CAE">
      <w:pPr>
        <w:suppressAutoHyphens/>
        <w:spacing w:after="0" w:line="240" w:lineRule="auto"/>
        <w:jc w:val="center"/>
        <w:rPr>
          <w:rFonts w:ascii="Times New Roman" w:eastAsia="Times New Roman" w:hAnsi="Times New Roman" w:cs="Times New Roman"/>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C15CAE" w:rsidRPr="00C15CAE"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 xml:space="preserve">Наименование </w:t>
            </w:r>
          </w:p>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 xml:space="preserve">2020 </w:t>
            </w:r>
          </w:p>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2021</w:t>
            </w:r>
          </w:p>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 xml:space="preserve">2022 </w:t>
            </w:r>
          </w:p>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 xml:space="preserve">2023 </w:t>
            </w:r>
          </w:p>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2024</w:t>
            </w:r>
          </w:p>
          <w:p w:rsidR="00C15CAE" w:rsidRPr="00C15CAE"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C15CAE">
              <w:rPr>
                <w:rFonts w:ascii="Times New Roman" w:eastAsia="Times New Roman" w:hAnsi="Times New Roman" w:cs="Times New Roman"/>
                <w:b/>
                <w:lang w:eastAsia="ru-RU"/>
              </w:rPr>
              <w:t>год</w:t>
            </w:r>
          </w:p>
        </w:tc>
      </w:tr>
      <w:tr w:rsidR="00C15CAE" w:rsidRPr="00C15CAE"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hideMark/>
          </w:tcPr>
          <w:p w:rsidR="00C15CAE" w:rsidRPr="00C15CAE" w:rsidRDefault="00C15CAE" w:rsidP="00C15CAE">
            <w:pPr>
              <w:suppressAutoHyphens/>
              <w:spacing w:after="0" w:line="240" w:lineRule="auto"/>
              <w:jc w:val="both"/>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Количество семей, состоящих на учете в качестве нуждающихся в улучшении жилищных условий (ед.)</w:t>
            </w:r>
          </w:p>
        </w:tc>
        <w:tc>
          <w:tcPr>
            <w:tcW w:w="439"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3 830</w:t>
            </w:r>
          </w:p>
        </w:tc>
        <w:tc>
          <w:tcPr>
            <w:tcW w:w="438"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3 500</w:t>
            </w:r>
          </w:p>
        </w:tc>
        <w:tc>
          <w:tcPr>
            <w:tcW w:w="440"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3 225</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3 047</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2</w:t>
            </w:r>
            <w:r w:rsidRPr="001147BB">
              <w:rPr>
                <w:rFonts w:ascii="Times New Roman" w:eastAsia="Times New Roman" w:hAnsi="Times New Roman" w:cs="Times New Roman"/>
                <w:lang w:eastAsia="ru-RU"/>
              </w:rPr>
              <w:t xml:space="preserve"> </w:t>
            </w:r>
            <w:r w:rsidRPr="00C15CAE">
              <w:rPr>
                <w:rFonts w:ascii="Times New Roman" w:eastAsia="Times New Roman" w:hAnsi="Times New Roman" w:cs="Times New Roman"/>
                <w:lang w:eastAsia="ru-RU"/>
              </w:rPr>
              <w:t>850</w:t>
            </w:r>
          </w:p>
        </w:tc>
      </w:tr>
      <w:tr w:rsidR="00C15CAE" w:rsidRPr="00C15CAE"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C15CAE" w:rsidRDefault="00C15CAE" w:rsidP="00695C3F">
            <w:pPr>
              <w:suppressAutoHyphens/>
              <w:spacing w:after="0" w:line="240" w:lineRule="auto"/>
              <w:jc w:val="both"/>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 xml:space="preserve">Количество предоставленных жилых помещений </w:t>
            </w:r>
            <w:r w:rsidR="00F7787E">
              <w:rPr>
                <w:rFonts w:ascii="Times New Roman" w:eastAsia="Times New Roman" w:hAnsi="Times New Roman" w:cs="Times New Roman"/>
                <w:lang w:eastAsia="ru-RU"/>
              </w:rPr>
              <w:br/>
            </w:r>
            <w:r w:rsidRPr="00C15CAE">
              <w:rPr>
                <w:rFonts w:ascii="Times New Roman" w:eastAsia="Times New Roman" w:hAnsi="Times New Roman" w:cs="Times New Roman"/>
                <w:lang w:eastAsia="ru-RU"/>
              </w:rPr>
              <w:t>по договорам социального найма гражданам, состоящим на учете (сем</w:t>
            </w:r>
            <w:r w:rsidR="00695C3F">
              <w:rPr>
                <w:rFonts w:ascii="Times New Roman" w:eastAsia="Times New Roman" w:hAnsi="Times New Roman" w:cs="Times New Roman"/>
                <w:lang w:eastAsia="ru-RU"/>
              </w:rPr>
              <w:t>ьям и одиноким</w:t>
            </w:r>
            <w:r w:rsidRPr="00C15CAE">
              <w:rPr>
                <w:rFonts w:ascii="Times New Roman" w:eastAsia="Times New Roman" w:hAnsi="Times New Roman" w:cs="Times New Roman"/>
                <w:lang w:eastAsia="ru-RU"/>
              </w:rPr>
              <w:t xml:space="preserve"> граждан</w:t>
            </w:r>
            <w:r w:rsidR="00695C3F">
              <w:rPr>
                <w:rFonts w:ascii="Times New Roman" w:eastAsia="Times New Roman" w:hAnsi="Times New Roman" w:cs="Times New Roman"/>
                <w:lang w:eastAsia="ru-RU"/>
              </w:rPr>
              <w:t>ам</w:t>
            </w:r>
            <w:r w:rsidRPr="00C15CAE">
              <w:rPr>
                <w:rFonts w:ascii="Times New Roman" w:eastAsia="Times New Roman" w:hAnsi="Times New Roman" w:cs="Times New Roman"/>
                <w:lang w:eastAsia="ru-RU"/>
              </w:rPr>
              <w:t>) (ед.)</w:t>
            </w:r>
          </w:p>
        </w:tc>
        <w:tc>
          <w:tcPr>
            <w:tcW w:w="439"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99</w:t>
            </w:r>
          </w:p>
        </w:tc>
        <w:tc>
          <w:tcPr>
            <w:tcW w:w="438"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84</w:t>
            </w:r>
          </w:p>
        </w:tc>
        <w:tc>
          <w:tcPr>
            <w:tcW w:w="440"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37</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1A66DD" w:rsidP="00C15CAE">
            <w:pPr>
              <w:suppressAutoHyphens/>
              <w:spacing w:after="0" w:line="240" w:lineRule="auto"/>
              <w:jc w:val="center"/>
              <w:rPr>
                <w:rFonts w:ascii="Times New Roman" w:eastAsia="Times New Roman" w:hAnsi="Times New Roman" w:cs="Times New Roman"/>
                <w:lang w:eastAsia="ru-RU"/>
              </w:rPr>
            </w:pPr>
            <w:r w:rsidRPr="001147BB">
              <w:rPr>
                <w:rFonts w:ascii="Times New Roman" w:eastAsia="Times New Roman" w:hAnsi="Times New Roman" w:cs="Times New Roman"/>
                <w:lang w:eastAsia="ru-RU"/>
              </w:rPr>
              <w:t>28</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903156">
            <w:pPr>
              <w:suppressAutoHyphens/>
              <w:spacing w:after="0" w:line="240" w:lineRule="auto"/>
              <w:jc w:val="center"/>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17</w:t>
            </w:r>
          </w:p>
        </w:tc>
      </w:tr>
      <w:tr w:rsidR="00C15CAE" w:rsidRPr="00C15CAE"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both"/>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 xml:space="preserve">Количество предоставленных жилых помещений семьям в связи с переселением из аварийных (непригодных) домов (ед.) </w:t>
            </w:r>
          </w:p>
        </w:tc>
        <w:tc>
          <w:tcPr>
            <w:tcW w:w="439"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446</w:t>
            </w:r>
          </w:p>
        </w:tc>
        <w:tc>
          <w:tcPr>
            <w:tcW w:w="438"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26</w:t>
            </w:r>
          </w:p>
        </w:tc>
        <w:tc>
          <w:tcPr>
            <w:tcW w:w="440"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143</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1A66DD" w:rsidP="00C15CAE">
            <w:pPr>
              <w:suppressAutoHyphens/>
              <w:spacing w:after="0" w:line="240" w:lineRule="auto"/>
              <w:jc w:val="center"/>
              <w:rPr>
                <w:rFonts w:ascii="Times New Roman" w:eastAsia="Times New Roman" w:hAnsi="Times New Roman" w:cs="Times New Roman"/>
                <w:bCs/>
                <w:lang w:eastAsia="ru-RU"/>
              </w:rPr>
            </w:pPr>
            <w:r w:rsidRPr="001147BB">
              <w:rPr>
                <w:rFonts w:ascii="Times New Roman" w:eastAsia="Times New Roman" w:hAnsi="Times New Roman" w:cs="Times New Roman"/>
                <w:bCs/>
                <w:lang w:eastAsia="ru-RU"/>
              </w:rPr>
              <w:t>74</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72</w:t>
            </w:r>
          </w:p>
        </w:tc>
      </w:tr>
      <w:tr w:rsidR="00C15CAE" w:rsidRPr="00C15CAE"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both"/>
              <w:rPr>
                <w:rFonts w:ascii="Times New Roman" w:eastAsia="Times New Roman" w:hAnsi="Times New Roman" w:cs="Times New Roman"/>
                <w:lang w:eastAsia="ru-RU"/>
              </w:rPr>
            </w:pPr>
            <w:r w:rsidRPr="00C15CAE">
              <w:rPr>
                <w:rFonts w:ascii="Times New Roman" w:eastAsia="Times New Roman" w:hAnsi="Times New Roman" w:cs="Times New Roman"/>
                <w:lang w:eastAsia="ru-RU"/>
              </w:rPr>
              <w:t xml:space="preserve">Количество детей-сирот, лиц из их числа, обеспеченных жилыми помещениями (чел.) </w:t>
            </w:r>
          </w:p>
        </w:tc>
        <w:tc>
          <w:tcPr>
            <w:tcW w:w="439"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56</w:t>
            </w:r>
          </w:p>
        </w:tc>
        <w:tc>
          <w:tcPr>
            <w:tcW w:w="438"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58</w:t>
            </w:r>
          </w:p>
        </w:tc>
        <w:tc>
          <w:tcPr>
            <w:tcW w:w="440"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78</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1147BB" w:rsidP="00C15CAE">
            <w:pPr>
              <w:suppressAutoHyphens/>
              <w:spacing w:after="0" w:line="240" w:lineRule="auto"/>
              <w:jc w:val="center"/>
              <w:rPr>
                <w:rFonts w:ascii="Times New Roman" w:eastAsia="Times New Roman" w:hAnsi="Times New Roman" w:cs="Times New Roman"/>
                <w:bCs/>
                <w:lang w:eastAsia="ru-RU"/>
              </w:rPr>
            </w:pPr>
            <w:r w:rsidRPr="001147BB">
              <w:rPr>
                <w:rFonts w:ascii="Times New Roman" w:eastAsia="Times New Roman" w:hAnsi="Times New Roman" w:cs="Times New Roman"/>
                <w:bCs/>
                <w:lang w:eastAsia="ru-RU"/>
              </w:rPr>
              <w:t>114</w:t>
            </w:r>
          </w:p>
        </w:tc>
        <w:tc>
          <w:tcPr>
            <w:tcW w:w="421" w:type="pct"/>
            <w:tcBorders>
              <w:top w:val="single" w:sz="4" w:space="0" w:color="auto"/>
              <w:left w:val="single" w:sz="4" w:space="0" w:color="auto"/>
              <w:bottom w:val="single" w:sz="4" w:space="0" w:color="auto"/>
              <w:right w:val="single" w:sz="4" w:space="0" w:color="auto"/>
            </w:tcBorders>
          </w:tcPr>
          <w:p w:rsidR="00C15CAE" w:rsidRPr="00C15CAE" w:rsidRDefault="00C15CAE" w:rsidP="00C15CAE">
            <w:pPr>
              <w:suppressAutoHyphens/>
              <w:spacing w:after="0" w:line="240" w:lineRule="auto"/>
              <w:jc w:val="center"/>
              <w:rPr>
                <w:rFonts w:ascii="Times New Roman" w:eastAsia="Times New Roman" w:hAnsi="Times New Roman" w:cs="Times New Roman"/>
                <w:bCs/>
                <w:lang w:eastAsia="ru-RU"/>
              </w:rPr>
            </w:pPr>
            <w:r w:rsidRPr="00C15CAE">
              <w:rPr>
                <w:rFonts w:ascii="Times New Roman" w:eastAsia="Times New Roman" w:hAnsi="Times New Roman" w:cs="Times New Roman"/>
                <w:bCs/>
                <w:lang w:eastAsia="ru-RU"/>
              </w:rPr>
              <w:t>82</w:t>
            </w:r>
          </w:p>
        </w:tc>
      </w:tr>
    </w:tbl>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8"/>
          <w:lang w:eastAsia="ru-RU"/>
        </w:rPr>
      </w:pPr>
    </w:p>
    <w:p w:rsidR="00C15CAE" w:rsidRPr="00C15CAE" w:rsidRDefault="00C15CAE" w:rsidP="00C15CAE">
      <w:pPr>
        <w:tabs>
          <w:tab w:val="left" w:pos="9214"/>
        </w:tabs>
        <w:suppressAutoHyphens/>
        <w:spacing w:after="0" w:line="240" w:lineRule="auto"/>
        <w:ind w:firstLine="709"/>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 xml:space="preserve">Гражданам-очередникам предоставлено 17 квартир по договорам социального найма (в том числе 9 гражданам, имеющим право на получение жилых помещений во внеочередном порядке). </w:t>
      </w:r>
    </w:p>
    <w:p w:rsidR="00C15CAE" w:rsidRPr="00C15CAE" w:rsidRDefault="00C15CAE" w:rsidP="00C15CAE">
      <w:pPr>
        <w:suppressAutoHyphens/>
        <w:spacing w:after="0" w:line="240" w:lineRule="auto"/>
        <w:ind w:firstLine="709"/>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Из жилых помещений в многоквартирных домах, признанных аварийными и подлежащими сносу, переселено 72 семьи</w:t>
      </w:r>
      <w:r w:rsidR="00326852" w:rsidRPr="00903156">
        <w:rPr>
          <w:rFonts w:ascii="Times New Roman" w:eastAsia="Times New Roman" w:hAnsi="Times New Roman" w:cs="Times New Roman"/>
          <w:sz w:val="28"/>
          <w:szCs w:val="28"/>
          <w:lang w:eastAsia="ru-RU"/>
        </w:rPr>
        <w:t xml:space="preserve"> </w:t>
      </w:r>
      <w:r w:rsidRPr="00C15CAE">
        <w:rPr>
          <w:rFonts w:ascii="Times New Roman" w:eastAsia="Times New Roman" w:hAnsi="Times New Roman" w:cs="Times New Roman"/>
          <w:sz w:val="28"/>
          <w:szCs w:val="28"/>
          <w:lang w:eastAsia="ru-RU"/>
        </w:rPr>
        <w:t xml:space="preserve">в дома-новостройки, из них </w:t>
      </w:r>
      <w:r w:rsidR="00F7787E">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на условиях договоров социального </w:t>
      </w:r>
      <w:r w:rsidR="001A66DD" w:rsidRPr="00903156">
        <w:rPr>
          <w:rFonts w:ascii="Times New Roman" w:eastAsia="Times New Roman" w:hAnsi="Times New Roman" w:cs="Times New Roman"/>
          <w:sz w:val="28"/>
          <w:szCs w:val="28"/>
          <w:lang w:eastAsia="ru-RU"/>
        </w:rPr>
        <w:t>найма жилых помещений - 37 семей</w:t>
      </w:r>
      <w:r w:rsidRPr="00C15CAE">
        <w:rPr>
          <w:rFonts w:ascii="Times New Roman" w:eastAsia="Times New Roman" w:hAnsi="Times New Roman" w:cs="Times New Roman"/>
          <w:sz w:val="28"/>
          <w:szCs w:val="28"/>
          <w:lang w:eastAsia="ru-RU"/>
        </w:rPr>
        <w:t xml:space="preserve"> </w:t>
      </w:r>
      <w:r w:rsidR="00F7787E">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и договоров мены жилыми помещениями - 35 семей. </w:t>
      </w:r>
      <w:r w:rsidR="00326852" w:rsidRPr="00903156">
        <w:rPr>
          <w:rFonts w:ascii="Times New Roman" w:eastAsia="Times New Roman" w:hAnsi="Times New Roman" w:cs="Times New Roman"/>
          <w:sz w:val="28"/>
          <w:szCs w:val="28"/>
          <w:lang w:eastAsia="ru-RU"/>
        </w:rPr>
        <w:t xml:space="preserve">Выкупная стоимость </w:t>
      </w:r>
      <w:r w:rsidR="00F7787E">
        <w:rPr>
          <w:rFonts w:ascii="Times New Roman" w:eastAsia="Times New Roman" w:hAnsi="Times New Roman" w:cs="Times New Roman"/>
          <w:sz w:val="28"/>
          <w:szCs w:val="28"/>
          <w:lang w:eastAsia="ru-RU"/>
        </w:rPr>
        <w:br/>
      </w:r>
      <w:r w:rsidR="00326852" w:rsidRPr="00903156">
        <w:rPr>
          <w:rFonts w:ascii="Times New Roman" w:eastAsia="Times New Roman" w:hAnsi="Times New Roman" w:cs="Times New Roman"/>
          <w:sz w:val="28"/>
          <w:szCs w:val="28"/>
          <w:lang w:eastAsia="ru-RU"/>
        </w:rPr>
        <w:t>за изымаемое жилое помещение предоставлена 103 семьям</w:t>
      </w:r>
      <w:r w:rsidR="001014DA" w:rsidRPr="00903156">
        <w:rPr>
          <w:rFonts w:ascii="Times New Roman" w:eastAsia="Times New Roman" w:hAnsi="Times New Roman" w:cs="Times New Roman"/>
          <w:sz w:val="28"/>
          <w:szCs w:val="28"/>
          <w:lang w:eastAsia="ru-RU"/>
        </w:rPr>
        <w:t>.</w:t>
      </w:r>
    </w:p>
    <w:p w:rsidR="00C15CAE" w:rsidRDefault="00C15CAE" w:rsidP="00C15CAE">
      <w:pPr>
        <w:suppressAutoHyphens/>
        <w:spacing w:after="0" w:line="240" w:lineRule="auto"/>
        <w:ind w:firstLine="709"/>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Лицам из числа детей-сирот и детей, оставшихся без попечения родителей, предоставлен</w:t>
      </w:r>
      <w:r w:rsidR="00695C3F">
        <w:rPr>
          <w:rFonts w:ascii="Times New Roman" w:eastAsia="Times New Roman" w:hAnsi="Times New Roman" w:cs="Times New Roman"/>
          <w:sz w:val="28"/>
          <w:szCs w:val="28"/>
          <w:lang w:eastAsia="ru-RU"/>
        </w:rPr>
        <w:t>ы</w:t>
      </w:r>
      <w:r w:rsidRPr="00C15CAE">
        <w:rPr>
          <w:rFonts w:ascii="Times New Roman" w:eastAsia="Times New Roman" w:hAnsi="Times New Roman" w:cs="Times New Roman"/>
          <w:sz w:val="28"/>
          <w:szCs w:val="28"/>
          <w:lang w:eastAsia="ru-RU"/>
        </w:rPr>
        <w:t xml:space="preserve"> 82 благоустроенны</w:t>
      </w:r>
      <w:r w:rsidR="001A66DD">
        <w:rPr>
          <w:rFonts w:ascii="Times New Roman" w:eastAsia="Times New Roman" w:hAnsi="Times New Roman" w:cs="Times New Roman"/>
          <w:sz w:val="28"/>
          <w:szCs w:val="28"/>
          <w:lang w:eastAsia="ru-RU"/>
        </w:rPr>
        <w:t>е</w:t>
      </w:r>
      <w:r w:rsidRPr="00C15CAE">
        <w:rPr>
          <w:rFonts w:ascii="Times New Roman" w:eastAsia="Times New Roman" w:hAnsi="Times New Roman" w:cs="Times New Roman"/>
          <w:sz w:val="28"/>
          <w:szCs w:val="28"/>
          <w:lang w:eastAsia="ru-RU"/>
        </w:rPr>
        <w:t xml:space="preserve"> однокомнатны</w:t>
      </w:r>
      <w:r w:rsidR="001A66DD">
        <w:rPr>
          <w:rFonts w:ascii="Times New Roman" w:eastAsia="Times New Roman" w:hAnsi="Times New Roman" w:cs="Times New Roman"/>
          <w:sz w:val="28"/>
          <w:szCs w:val="28"/>
          <w:lang w:eastAsia="ru-RU"/>
        </w:rPr>
        <w:t>е</w:t>
      </w:r>
      <w:r w:rsidRPr="00C15CAE">
        <w:rPr>
          <w:rFonts w:ascii="Times New Roman" w:eastAsia="Times New Roman" w:hAnsi="Times New Roman" w:cs="Times New Roman"/>
          <w:sz w:val="28"/>
          <w:szCs w:val="28"/>
          <w:lang w:eastAsia="ru-RU"/>
        </w:rPr>
        <w:t xml:space="preserve"> квартир</w:t>
      </w:r>
      <w:r w:rsidR="001A66DD">
        <w:rPr>
          <w:rFonts w:ascii="Times New Roman" w:eastAsia="Times New Roman" w:hAnsi="Times New Roman" w:cs="Times New Roman"/>
          <w:sz w:val="28"/>
          <w:szCs w:val="28"/>
          <w:lang w:eastAsia="ru-RU"/>
        </w:rPr>
        <w:t>ы</w:t>
      </w:r>
      <w:r w:rsidRPr="00C15CAE">
        <w:rPr>
          <w:rFonts w:ascii="Times New Roman" w:eastAsia="Times New Roman" w:hAnsi="Times New Roman" w:cs="Times New Roman"/>
          <w:sz w:val="28"/>
          <w:szCs w:val="28"/>
          <w:lang w:eastAsia="ru-RU"/>
        </w:rPr>
        <w:t>, приобретенные Департаментом государственного имущества Ханты-Мансийского автономного округа - Югры. Жилые помещения приобретаются как на первичном,</w:t>
      </w:r>
      <w:r w:rsidR="00F7787E">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так и на вторичном рынке жилого фонда. </w:t>
      </w:r>
    </w:p>
    <w:p w:rsidR="00D57F50" w:rsidRPr="00C15CAE" w:rsidRDefault="00D57F50" w:rsidP="00C15CA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w:t>
      </w:r>
      <w:r w:rsidRPr="00D57F50">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и</w:t>
      </w:r>
      <w:r w:rsidRPr="00D57F50">
        <w:rPr>
          <w:rFonts w:ascii="Times New Roman" w:eastAsia="Times New Roman" w:hAnsi="Times New Roman" w:cs="Times New Roman"/>
          <w:sz w:val="28"/>
          <w:szCs w:val="28"/>
          <w:lang w:eastAsia="ru-RU"/>
        </w:rPr>
        <w:t xml:space="preserve"> субсидий (социальных выплат)</w:t>
      </w:r>
      <w:r>
        <w:rPr>
          <w:rFonts w:ascii="Times New Roman" w:eastAsia="Times New Roman" w:hAnsi="Times New Roman" w:cs="Times New Roman"/>
          <w:sz w:val="28"/>
          <w:szCs w:val="28"/>
          <w:lang w:eastAsia="ru-RU"/>
        </w:rPr>
        <w:t xml:space="preserve"> гражданам представлена в таблице 12.</w:t>
      </w:r>
    </w:p>
    <w:p w:rsidR="00C15CAE" w:rsidRDefault="00C15CAE" w:rsidP="00C15CAE">
      <w:pPr>
        <w:suppressAutoHyphens/>
        <w:spacing w:after="0" w:line="240" w:lineRule="auto"/>
        <w:ind w:firstLine="708"/>
        <w:jc w:val="both"/>
        <w:rPr>
          <w:rFonts w:ascii="Times New Roman" w:eastAsia="Times New Roman" w:hAnsi="Times New Roman" w:cs="Times New Roman"/>
          <w:sz w:val="28"/>
          <w:szCs w:val="28"/>
          <w:lang w:eastAsia="ru-RU"/>
        </w:rPr>
      </w:pPr>
    </w:p>
    <w:p w:rsidR="00C15CAE" w:rsidRPr="00C15CAE" w:rsidRDefault="00C15CAE" w:rsidP="00C15CAE">
      <w:pPr>
        <w:keepNext/>
        <w:suppressAutoHyphens/>
        <w:spacing w:after="0" w:line="240" w:lineRule="auto"/>
        <w:jc w:val="right"/>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lastRenderedPageBreak/>
        <w:t xml:space="preserve">Таблица </w:t>
      </w:r>
      <w:r w:rsidRPr="00C15CAE">
        <w:rPr>
          <w:rFonts w:ascii="Times New Roman" w:eastAsia="Times New Roman" w:hAnsi="Times New Roman" w:cs="Times New Roman"/>
          <w:sz w:val="28"/>
          <w:szCs w:val="28"/>
          <w:lang w:eastAsia="ru-RU"/>
        </w:rPr>
        <w:fldChar w:fldCharType="begin"/>
      </w:r>
      <w:r w:rsidRPr="00C15CAE">
        <w:rPr>
          <w:rFonts w:ascii="Times New Roman" w:eastAsia="Times New Roman" w:hAnsi="Times New Roman" w:cs="Times New Roman"/>
          <w:sz w:val="28"/>
          <w:szCs w:val="28"/>
          <w:lang w:eastAsia="ru-RU"/>
        </w:rPr>
        <w:instrText xml:space="preserve"> SEQ Таблица \* ARABIC </w:instrText>
      </w:r>
      <w:r w:rsidRPr="00C15CAE">
        <w:rPr>
          <w:rFonts w:ascii="Times New Roman" w:eastAsia="Times New Roman" w:hAnsi="Times New Roman" w:cs="Times New Roman"/>
          <w:sz w:val="28"/>
          <w:szCs w:val="28"/>
          <w:lang w:eastAsia="ru-RU"/>
        </w:rPr>
        <w:fldChar w:fldCharType="separate"/>
      </w:r>
      <w:r w:rsidR="000F1725">
        <w:rPr>
          <w:rFonts w:ascii="Times New Roman" w:eastAsia="Times New Roman" w:hAnsi="Times New Roman" w:cs="Times New Roman"/>
          <w:noProof/>
          <w:sz w:val="28"/>
          <w:szCs w:val="28"/>
          <w:lang w:eastAsia="ru-RU"/>
        </w:rPr>
        <w:t>12</w:t>
      </w:r>
      <w:r w:rsidRPr="00C15CAE">
        <w:rPr>
          <w:rFonts w:ascii="Times New Roman" w:eastAsia="Times New Roman" w:hAnsi="Times New Roman" w:cs="Times New Roman"/>
          <w:sz w:val="28"/>
          <w:szCs w:val="28"/>
          <w:lang w:eastAsia="ru-RU"/>
        </w:rPr>
        <w:fldChar w:fldCharType="end"/>
      </w:r>
    </w:p>
    <w:p w:rsidR="00C15CAE" w:rsidRPr="00C15CAE" w:rsidRDefault="00C15CAE" w:rsidP="00C15CAE">
      <w:pPr>
        <w:suppressAutoHyphens/>
        <w:spacing w:after="0" w:line="240" w:lineRule="auto"/>
        <w:jc w:val="center"/>
        <w:rPr>
          <w:rFonts w:ascii="Times New Roman" w:eastAsia="SimSun" w:hAnsi="Times New Roman" w:cs="Times New Roman"/>
          <w:b/>
          <w:kern w:val="1"/>
          <w:sz w:val="28"/>
          <w:szCs w:val="28"/>
          <w:lang w:eastAsia="ar-SA"/>
        </w:rPr>
      </w:pPr>
    </w:p>
    <w:p w:rsidR="00C15CAE" w:rsidRPr="00C15CAE" w:rsidRDefault="00C15CAE" w:rsidP="00C15CAE">
      <w:pPr>
        <w:suppressAutoHyphens/>
        <w:spacing w:after="0" w:line="240" w:lineRule="auto"/>
        <w:jc w:val="center"/>
        <w:rPr>
          <w:rFonts w:ascii="Times New Roman" w:eastAsia="Times New Roman" w:hAnsi="Times New Roman" w:cs="Times New Roman"/>
          <w:b/>
          <w:bCs/>
          <w:sz w:val="28"/>
          <w:szCs w:val="28"/>
          <w:lang w:eastAsia="ru-RU"/>
        </w:rPr>
      </w:pPr>
      <w:r w:rsidRPr="00C15CAE">
        <w:rPr>
          <w:rFonts w:ascii="Times New Roman" w:eastAsia="Times New Roman" w:hAnsi="Times New Roman" w:cs="Times New Roman"/>
          <w:b/>
          <w:bCs/>
          <w:sz w:val="28"/>
          <w:szCs w:val="28"/>
          <w:lang w:eastAsia="ru-RU"/>
        </w:rPr>
        <w:t>Предоставление субсидий (социальных выплат)</w:t>
      </w:r>
    </w:p>
    <w:p w:rsidR="00C15CAE" w:rsidRPr="00C15CAE" w:rsidRDefault="00C15CAE" w:rsidP="00C15CAE">
      <w:pPr>
        <w:suppressAutoHyphens/>
        <w:spacing w:after="0" w:line="240" w:lineRule="auto"/>
        <w:jc w:val="center"/>
        <w:rPr>
          <w:rFonts w:ascii="Times New Roman" w:eastAsia="SimSun" w:hAnsi="Times New Roman" w:cs="Times New Roman"/>
          <w:b/>
          <w:kern w:val="1"/>
          <w:sz w:val="28"/>
          <w:szCs w:val="28"/>
          <w:lang w:eastAsia="ar-S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 xml:space="preserve">Наименование </w:t>
            </w:r>
          </w:p>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 xml:space="preserve">2020 </w:t>
            </w:r>
          </w:p>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2021</w:t>
            </w:r>
          </w:p>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 xml:space="preserve">2022 </w:t>
            </w:r>
          </w:p>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 xml:space="preserve">2023 </w:t>
            </w:r>
          </w:p>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widowControl w:val="0"/>
              <w:suppressAutoHyphens/>
              <w:spacing w:after="0" w:line="240" w:lineRule="auto"/>
              <w:jc w:val="center"/>
              <w:rPr>
                <w:rFonts w:ascii="Times New Roman" w:eastAsia="Times New Roman" w:hAnsi="Times New Roman" w:cs="Times New Roman"/>
                <w:b/>
                <w:lang w:eastAsia="ru-RU"/>
              </w:rPr>
            </w:pPr>
            <w:r w:rsidRPr="00490AFC">
              <w:rPr>
                <w:rFonts w:ascii="Times New Roman" w:eastAsia="Times New Roman" w:hAnsi="Times New Roman" w:cs="Times New Roman"/>
                <w:b/>
                <w:lang w:eastAsia="ru-RU"/>
              </w:rPr>
              <w:t>2024</w:t>
            </w:r>
          </w:p>
          <w:p w:rsidR="00C15CAE" w:rsidRPr="00490AFC" w:rsidRDefault="00C15CAE" w:rsidP="00C15CAE">
            <w:pPr>
              <w:widowControl w:val="0"/>
              <w:suppressAutoHyphens/>
              <w:spacing w:after="0" w:line="240" w:lineRule="auto"/>
              <w:jc w:val="center"/>
              <w:rPr>
                <w:rFonts w:ascii="Times New Roman" w:eastAsia="Times New Roman" w:hAnsi="Times New Roman" w:cs="Times New Roman"/>
                <w:b/>
                <w:vertAlign w:val="superscript"/>
                <w:lang w:eastAsia="ru-RU"/>
              </w:rPr>
            </w:pPr>
            <w:r w:rsidRPr="00490AFC">
              <w:rPr>
                <w:rFonts w:ascii="Times New Roman" w:eastAsia="Times New Roman" w:hAnsi="Times New Roman" w:cs="Times New Roman"/>
                <w:b/>
                <w:lang w:eastAsia="ru-RU"/>
              </w:rPr>
              <w:t>год</w:t>
            </w: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Количество предоставленных социальных выплат:</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молодым семьям на приобретение (строительство) жилья (ед.)</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16</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83</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43</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22</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19</w:t>
            </w: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C15CAE" w:rsidRPr="00490AFC" w:rsidRDefault="00C15CAE" w:rsidP="00C15CAE">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многодетным семьям взамен земельного участка (ед.)</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6</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36</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20</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18</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36</w:t>
            </w: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семьям, имеющим двух и более детей (ед.)</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92</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83</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67</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97</w:t>
            </w: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490AFC" w:rsidRDefault="00C15CAE" w:rsidP="00404989">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 xml:space="preserve">семьям участников </w:t>
            </w:r>
            <w:r w:rsidR="00404989" w:rsidRPr="00404989">
              <w:rPr>
                <w:rFonts w:ascii="Times New Roman" w:eastAsia="Times New Roman" w:hAnsi="Times New Roman" w:cs="Times New Roman"/>
                <w:lang w:eastAsia="ru-RU"/>
              </w:rPr>
              <w:t>специальной военной операции</w:t>
            </w:r>
            <w:r w:rsidRPr="00490AFC">
              <w:rPr>
                <w:rFonts w:ascii="Times New Roman" w:eastAsia="Times New Roman" w:hAnsi="Times New Roman" w:cs="Times New Roman"/>
                <w:lang w:eastAsia="ru-RU"/>
              </w:rPr>
              <w:t>, состоящим на учете в качестве нуждающихся в жилых помещениях (ед.)</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39</w:t>
            </w: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15CAE" w:rsidRPr="00490AFC" w:rsidRDefault="00C15CAE" w:rsidP="001D6E6D">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 xml:space="preserve">ветеранам </w:t>
            </w:r>
            <w:r w:rsidR="001D6E6D" w:rsidRPr="001D6E6D">
              <w:rPr>
                <w:rFonts w:ascii="Times New Roman" w:eastAsia="Times New Roman" w:hAnsi="Times New Roman" w:cs="Times New Roman"/>
                <w:lang w:eastAsia="ru-RU"/>
              </w:rPr>
              <w:t>Вел</w:t>
            </w:r>
            <w:r w:rsidR="001D6E6D">
              <w:rPr>
                <w:rFonts w:ascii="Times New Roman" w:eastAsia="Times New Roman" w:hAnsi="Times New Roman" w:cs="Times New Roman"/>
                <w:lang w:eastAsia="ru-RU"/>
              </w:rPr>
              <w:t>икой</w:t>
            </w:r>
            <w:r w:rsidR="001D6E6D" w:rsidRPr="001D6E6D">
              <w:rPr>
                <w:rFonts w:ascii="Times New Roman" w:eastAsia="Times New Roman" w:hAnsi="Times New Roman" w:cs="Times New Roman"/>
                <w:lang w:eastAsia="ru-RU"/>
              </w:rPr>
              <w:t xml:space="preserve"> От</w:t>
            </w:r>
            <w:r w:rsidR="001D6E6D">
              <w:rPr>
                <w:rFonts w:ascii="Times New Roman" w:eastAsia="Times New Roman" w:hAnsi="Times New Roman" w:cs="Times New Roman"/>
                <w:lang w:eastAsia="ru-RU"/>
              </w:rPr>
              <w:t>е</w:t>
            </w:r>
            <w:r w:rsidR="001D6E6D" w:rsidRPr="001D6E6D">
              <w:rPr>
                <w:rFonts w:ascii="Times New Roman" w:eastAsia="Times New Roman" w:hAnsi="Times New Roman" w:cs="Times New Roman"/>
                <w:lang w:eastAsia="ru-RU"/>
              </w:rPr>
              <w:t>чественн</w:t>
            </w:r>
            <w:r w:rsidR="001D6E6D">
              <w:rPr>
                <w:rFonts w:ascii="Times New Roman" w:eastAsia="Times New Roman" w:hAnsi="Times New Roman" w:cs="Times New Roman"/>
                <w:lang w:eastAsia="ru-RU"/>
              </w:rPr>
              <w:t>ой</w:t>
            </w:r>
            <w:r w:rsidR="001D6E6D" w:rsidRPr="001D6E6D">
              <w:rPr>
                <w:rFonts w:ascii="Times New Roman" w:eastAsia="Times New Roman" w:hAnsi="Times New Roman" w:cs="Times New Roman"/>
                <w:lang w:eastAsia="ru-RU"/>
              </w:rPr>
              <w:t xml:space="preserve"> войн</w:t>
            </w:r>
            <w:r w:rsidR="001D6E6D">
              <w:rPr>
                <w:rFonts w:ascii="Times New Roman" w:eastAsia="Times New Roman" w:hAnsi="Times New Roman" w:cs="Times New Roman"/>
                <w:lang w:eastAsia="ru-RU"/>
              </w:rPr>
              <w:t>ы</w:t>
            </w:r>
            <w:r w:rsidRPr="00490AFC">
              <w:rPr>
                <w:rFonts w:ascii="Times New Roman" w:eastAsia="Times New Roman" w:hAnsi="Times New Roman" w:cs="Times New Roman"/>
                <w:lang w:eastAsia="ru-RU"/>
              </w:rPr>
              <w:t xml:space="preserve"> и лицам из их числа, ветеранам боевых действий и инвалидам, семьям, имеющим детей</w:t>
            </w:r>
            <w:r w:rsidR="00404989">
              <w:rPr>
                <w:rFonts w:ascii="Times New Roman" w:eastAsia="Times New Roman" w:hAnsi="Times New Roman" w:cs="Times New Roman"/>
                <w:lang w:eastAsia="ru-RU"/>
              </w:rPr>
              <w:t>-</w:t>
            </w:r>
            <w:r w:rsidRPr="00490AFC">
              <w:rPr>
                <w:rFonts w:ascii="Times New Roman" w:eastAsia="Times New Roman" w:hAnsi="Times New Roman" w:cs="Times New Roman"/>
                <w:lang w:eastAsia="ru-RU"/>
              </w:rPr>
              <w:t xml:space="preserve">инвалидов, состоящим на учете </w:t>
            </w:r>
            <w:r w:rsidR="00F26ECA">
              <w:rPr>
                <w:rFonts w:ascii="Times New Roman" w:eastAsia="Times New Roman" w:hAnsi="Times New Roman" w:cs="Times New Roman"/>
                <w:lang w:eastAsia="ru-RU"/>
              </w:rPr>
              <w:br/>
            </w:r>
            <w:r w:rsidRPr="00490AFC">
              <w:rPr>
                <w:rFonts w:ascii="Times New Roman" w:eastAsia="Times New Roman" w:hAnsi="Times New Roman" w:cs="Times New Roman"/>
                <w:lang w:eastAsia="ru-RU"/>
              </w:rPr>
              <w:t>до 01.01.2005 (ед.)</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18</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11</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12</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23</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11</w:t>
            </w:r>
          </w:p>
        </w:tc>
      </w:tr>
      <w:tr w:rsidR="00C15CAE" w:rsidRPr="00490AFC"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C15CAE" w:rsidRPr="00490AFC" w:rsidRDefault="00C15CAE" w:rsidP="00C15CAE">
            <w:pPr>
              <w:suppressAutoHyphens/>
              <w:spacing w:after="0" w:line="240" w:lineRule="auto"/>
              <w:jc w:val="both"/>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Количество выданных государственных жилищных сертификатов для переселения (ед.)</w:t>
            </w:r>
          </w:p>
        </w:tc>
        <w:tc>
          <w:tcPr>
            <w:tcW w:w="439"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7</w:t>
            </w:r>
          </w:p>
        </w:tc>
        <w:tc>
          <w:tcPr>
            <w:tcW w:w="438"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3</w:t>
            </w:r>
          </w:p>
        </w:tc>
        <w:tc>
          <w:tcPr>
            <w:tcW w:w="440"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8</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2</w:t>
            </w:r>
          </w:p>
        </w:tc>
        <w:tc>
          <w:tcPr>
            <w:tcW w:w="421" w:type="pct"/>
            <w:tcBorders>
              <w:top w:val="single" w:sz="4" w:space="0" w:color="auto"/>
              <w:left w:val="single" w:sz="4" w:space="0" w:color="auto"/>
              <w:bottom w:val="single" w:sz="4" w:space="0" w:color="auto"/>
              <w:right w:val="single" w:sz="4" w:space="0" w:color="auto"/>
            </w:tcBorders>
          </w:tcPr>
          <w:p w:rsidR="00C15CAE" w:rsidRPr="00490AFC" w:rsidRDefault="00C15CAE" w:rsidP="00C15CAE">
            <w:pPr>
              <w:suppressAutoHyphens/>
              <w:spacing w:after="0" w:line="240" w:lineRule="auto"/>
              <w:jc w:val="center"/>
              <w:rPr>
                <w:rFonts w:ascii="Times New Roman" w:eastAsia="Times New Roman" w:hAnsi="Times New Roman" w:cs="Times New Roman"/>
                <w:lang w:eastAsia="ru-RU"/>
              </w:rPr>
            </w:pPr>
            <w:r w:rsidRPr="00490AFC">
              <w:rPr>
                <w:rFonts w:ascii="Times New Roman" w:eastAsia="Times New Roman" w:hAnsi="Times New Roman" w:cs="Times New Roman"/>
                <w:lang w:eastAsia="ru-RU"/>
              </w:rPr>
              <w:t>5</w:t>
            </w:r>
          </w:p>
        </w:tc>
      </w:tr>
    </w:tbl>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8"/>
          <w:lang w:eastAsia="ru-RU"/>
        </w:rPr>
      </w:pPr>
    </w:p>
    <w:p w:rsidR="00C15CAE" w:rsidRPr="00C15CAE" w:rsidRDefault="00C15CAE" w:rsidP="00C15CAE">
      <w:pPr>
        <w:suppressAutoHyphens/>
        <w:spacing w:after="0" w:line="240" w:lineRule="auto"/>
        <w:ind w:firstLine="708"/>
        <w:jc w:val="both"/>
        <w:rPr>
          <w:rFonts w:ascii="Times New Roman" w:eastAsia="Times New Roman" w:hAnsi="Times New Roman" w:cs="Times New Roman"/>
          <w:bCs/>
          <w:sz w:val="28"/>
          <w:szCs w:val="28"/>
          <w:lang w:eastAsia="ru-RU"/>
        </w:rPr>
      </w:pPr>
      <w:r w:rsidRPr="00C15CAE">
        <w:rPr>
          <w:rFonts w:ascii="Times New Roman" w:eastAsia="Times New Roman" w:hAnsi="Times New Roman" w:cs="Times New Roman"/>
          <w:sz w:val="28"/>
          <w:szCs w:val="28"/>
          <w:lang w:eastAsia="ru-RU"/>
        </w:rPr>
        <w:t xml:space="preserve">В рамках государственной программы Ханты-Мансийского автономного округа - Югры </w:t>
      </w:r>
      <w:r w:rsidR="009D561C" w:rsidRPr="00C15CAE">
        <w:rPr>
          <w:rFonts w:ascii="Times New Roman" w:eastAsia="Times New Roman" w:hAnsi="Times New Roman" w:cs="Times New Roman"/>
          <w:sz w:val="28"/>
          <w:szCs w:val="28"/>
          <w:lang w:eastAsia="ru-RU"/>
        </w:rPr>
        <w:t>«</w:t>
      </w:r>
      <w:r w:rsidR="009D561C">
        <w:rPr>
          <w:rFonts w:ascii="Times New Roman" w:eastAsia="Times New Roman" w:hAnsi="Times New Roman" w:cs="Times New Roman"/>
          <w:sz w:val="28"/>
          <w:szCs w:val="28"/>
          <w:lang w:eastAsia="ru-RU"/>
        </w:rPr>
        <w:t>Строительство</w:t>
      </w:r>
      <w:r w:rsidR="009D561C" w:rsidRPr="00C15CAE">
        <w:rPr>
          <w:rFonts w:ascii="Times New Roman" w:eastAsia="Times New Roman" w:hAnsi="Times New Roman" w:cs="Times New Roman"/>
          <w:sz w:val="28"/>
          <w:szCs w:val="28"/>
          <w:lang w:eastAsia="ru-RU"/>
        </w:rPr>
        <w:t xml:space="preserve">» </w:t>
      </w:r>
      <w:r w:rsidRPr="00C15CAE">
        <w:rPr>
          <w:rFonts w:ascii="Times New Roman" w:eastAsia="Times New Roman" w:hAnsi="Times New Roman" w:cs="Times New Roman"/>
          <w:sz w:val="28"/>
          <w:szCs w:val="28"/>
          <w:lang w:eastAsia="ru-RU"/>
        </w:rPr>
        <w:t>предос</w:t>
      </w:r>
      <w:r w:rsidRPr="00C15CAE">
        <w:rPr>
          <w:rFonts w:ascii="Times New Roman" w:eastAsia="Times New Roman" w:hAnsi="Times New Roman" w:cs="Times New Roman"/>
          <w:bCs/>
          <w:sz w:val="28"/>
          <w:szCs w:val="28"/>
          <w:lang w:eastAsia="ru-RU"/>
        </w:rPr>
        <w:t xml:space="preserve">тавлены социальные выплаты: </w:t>
      </w:r>
    </w:p>
    <w:p w:rsidR="00C15CAE" w:rsidRPr="00C15CAE" w:rsidRDefault="00FF6088" w:rsidP="00C15CAE">
      <w:pPr>
        <w:suppressAutoHyphens/>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15CAE" w:rsidRPr="00C15CAE">
        <w:rPr>
          <w:rFonts w:ascii="Times New Roman" w:eastAsia="Times New Roman" w:hAnsi="Times New Roman" w:cs="Times New Roman"/>
          <w:bCs/>
          <w:sz w:val="28"/>
          <w:szCs w:val="28"/>
          <w:lang w:eastAsia="ru-RU"/>
        </w:rPr>
        <w:t xml:space="preserve">19 молодым семьям на общую сумму 58,7 млн. рублей; </w:t>
      </w:r>
    </w:p>
    <w:p w:rsidR="00C15CAE" w:rsidRPr="00C15CAE" w:rsidRDefault="00FF6088" w:rsidP="00C15CAE">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15CAE" w:rsidRPr="00C15CAE">
        <w:rPr>
          <w:rFonts w:ascii="Times New Roman" w:eastAsia="Times New Roman" w:hAnsi="Times New Roman" w:cs="Times New Roman"/>
          <w:sz w:val="28"/>
          <w:szCs w:val="28"/>
          <w:lang w:eastAsia="ru-RU"/>
        </w:rPr>
        <w:t xml:space="preserve">36 семьям, имеющим трех и более детей, на общую сумму </w:t>
      </w:r>
      <w:r w:rsidR="0030662D">
        <w:rPr>
          <w:rFonts w:ascii="Times New Roman" w:eastAsia="Times New Roman" w:hAnsi="Times New Roman" w:cs="Times New Roman"/>
          <w:sz w:val="28"/>
          <w:szCs w:val="28"/>
          <w:lang w:eastAsia="ru-RU"/>
        </w:rPr>
        <w:br/>
      </w:r>
      <w:r w:rsidR="00C15CAE" w:rsidRPr="00C15CAE">
        <w:rPr>
          <w:rFonts w:ascii="Times New Roman" w:eastAsia="Times New Roman" w:hAnsi="Times New Roman" w:cs="Times New Roman"/>
          <w:sz w:val="28"/>
          <w:szCs w:val="28"/>
          <w:lang w:eastAsia="ru-RU"/>
        </w:rPr>
        <w:t xml:space="preserve">51,3 млн. рублей взамен предоставления им земельного участка в собственность бесплатно; </w:t>
      </w:r>
    </w:p>
    <w:p w:rsidR="00C15CAE" w:rsidRPr="00C15CAE" w:rsidRDefault="00FF6088" w:rsidP="00C15CAE">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15CAE" w:rsidRPr="00C15CAE">
        <w:rPr>
          <w:rFonts w:ascii="Times New Roman" w:eastAsia="Times New Roman" w:hAnsi="Times New Roman" w:cs="Times New Roman"/>
          <w:sz w:val="28"/>
          <w:szCs w:val="28"/>
          <w:lang w:eastAsia="ru-RU"/>
        </w:rPr>
        <w:t xml:space="preserve">97 семьям, имеющим двух и более детей, на погашение кредитного договора на общую сумму 57 млн. рублей; </w:t>
      </w:r>
    </w:p>
    <w:p w:rsidR="00C15CAE" w:rsidRPr="00903156" w:rsidRDefault="00C15CAE" w:rsidP="00C15CAE">
      <w:pPr>
        <w:suppressAutoHyphens/>
        <w:spacing w:after="0" w:line="240" w:lineRule="auto"/>
        <w:ind w:firstLine="708"/>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w:t>
      </w:r>
      <w:r w:rsidR="00FF6088" w:rsidRPr="00903156">
        <w:rPr>
          <w:rFonts w:ascii="Times New Roman" w:eastAsia="Times New Roman" w:hAnsi="Times New Roman" w:cs="Times New Roman"/>
          <w:sz w:val="28"/>
          <w:szCs w:val="28"/>
          <w:lang w:eastAsia="ru-RU"/>
        </w:rPr>
        <w:t> </w:t>
      </w:r>
      <w:r w:rsidRPr="00C15CAE">
        <w:rPr>
          <w:rFonts w:ascii="Times New Roman" w:eastAsia="Times New Roman" w:hAnsi="Times New Roman" w:cs="Times New Roman"/>
          <w:sz w:val="28"/>
          <w:szCs w:val="28"/>
          <w:lang w:eastAsia="ru-RU"/>
        </w:rPr>
        <w:t xml:space="preserve">39 семьям участников специальной военной операции, состоящим </w:t>
      </w:r>
      <w:r w:rsidR="0030662D">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на учете в качестве нуждающихся в улучшении жилищных усло</w:t>
      </w:r>
      <w:r w:rsidR="00657482" w:rsidRPr="00903156">
        <w:rPr>
          <w:rFonts w:ascii="Times New Roman" w:eastAsia="Times New Roman" w:hAnsi="Times New Roman" w:cs="Times New Roman"/>
          <w:sz w:val="28"/>
          <w:szCs w:val="28"/>
          <w:lang w:eastAsia="ru-RU"/>
        </w:rPr>
        <w:t>вий, на сумму 154,3 млн. рублей;</w:t>
      </w:r>
      <w:r w:rsidRPr="00C15CAE">
        <w:rPr>
          <w:rFonts w:ascii="Times New Roman" w:eastAsia="Times New Roman" w:hAnsi="Times New Roman" w:cs="Times New Roman"/>
          <w:sz w:val="28"/>
          <w:szCs w:val="28"/>
          <w:lang w:eastAsia="ru-RU"/>
        </w:rPr>
        <w:t xml:space="preserve"> </w:t>
      </w:r>
    </w:p>
    <w:p w:rsidR="00657482" w:rsidRPr="00903156" w:rsidRDefault="00657482" w:rsidP="00657482">
      <w:pPr>
        <w:pStyle w:val="af2"/>
        <w:shd w:val="clear" w:color="auto" w:fill="FFFFFF"/>
        <w:spacing w:before="0" w:beforeAutospacing="0" w:after="0" w:afterAutospacing="0"/>
        <w:ind w:firstLine="709"/>
        <w:jc w:val="both"/>
        <w:textAlignment w:val="top"/>
        <w:rPr>
          <w:sz w:val="28"/>
          <w:szCs w:val="28"/>
        </w:rPr>
      </w:pPr>
      <w:r w:rsidRPr="00903156">
        <w:rPr>
          <w:sz w:val="28"/>
          <w:szCs w:val="28"/>
        </w:rPr>
        <w:t xml:space="preserve">- 1 гражданину, собственнику жилого помещения, признанного непригодным для проживания, находящегося в зоне подтопления, на сумму </w:t>
      </w:r>
      <w:r w:rsidR="0030662D">
        <w:rPr>
          <w:sz w:val="28"/>
          <w:szCs w:val="28"/>
        </w:rPr>
        <w:br/>
      </w:r>
      <w:r w:rsidR="00903156" w:rsidRPr="00903156">
        <w:rPr>
          <w:sz w:val="28"/>
          <w:szCs w:val="28"/>
        </w:rPr>
        <w:t>3,3</w:t>
      </w:r>
      <w:r w:rsidRPr="00903156">
        <w:rPr>
          <w:sz w:val="28"/>
          <w:szCs w:val="28"/>
        </w:rPr>
        <w:t xml:space="preserve"> млн. рублей.</w:t>
      </w:r>
    </w:p>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 xml:space="preserve">За счет субвенций из </w:t>
      </w:r>
      <w:r w:rsidRPr="00C15CAE">
        <w:rPr>
          <w:rFonts w:ascii="Times New Roman" w:eastAsia="Times New Roman" w:hAnsi="Times New Roman" w:cs="Times New Roman"/>
          <w:bCs/>
          <w:sz w:val="28"/>
          <w:szCs w:val="28"/>
          <w:lang w:eastAsia="ru-RU"/>
        </w:rPr>
        <w:t xml:space="preserve">федерального бюджета предоставлена субсидия </w:t>
      </w:r>
      <w:r w:rsidR="0030662D">
        <w:rPr>
          <w:rFonts w:ascii="Times New Roman" w:eastAsia="Times New Roman" w:hAnsi="Times New Roman" w:cs="Times New Roman"/>
          <w:bCs/>
          <w:sz w:val="28"/>
          <w:szCs w:val="28"/>
          <w:lang w:eastAsia="ru-RU"/>
        </w:rPr>
        <w:br/>
      </w:r>
      <w:r w:rsidRPr="00C15CAE">
        <w:rPr>
          <w:rFonts w:ascii="Times New Roman" w:eastAsia="Times New Roman" w:hAnsi="Times New Roman" w:cs="Times New Roman"/>
          <w:bCs/>
          <w:sz w:val="28"/>
          <w:szCs w:val="28"/>
          <w:lang w:eastAsia="ru-RU"/>
        </w:rPr>
        <w:t xml:space="preserve">1 вдове участника </w:t>
      </w:r>
      <w:r w:rsidR="001D6E6D" w:rsidRPr="001D6E6D">
        <w:rPr>
          <w:rFonts w:ascii="Times New Roman" w:eastAsia="Times New Roman" w:hAnsi="Times New Roman" w:cs="Times New Roman"/>
          <w:bCs/>
          <w:sz w:val="28"/>
          <w:szCs w:val="28"/>
          <w:lang w:eastAsia="ru-RU"/>
        </w:rPr>
        <w:t>Великой Отечественной войны</w:t>
      </w:r>
      <w:r w:rsidRPr="00C15CAE">
        <w:rPr>
          <w:rFonts w:ascii="Times New Roman" w:eastAsia="Times New Roman" w:hAnsi="Times New Roman" w:cs="Times New Roman"/>
          <w:bCs/>
          <w:sz w:val="28"/>
          <w:szCs w:val="28"/>
          <w:lang w:eastAsia="ru-RU"/>
        </w:rPr>
        <w:t>, 7</w:t>
      </w:r>
      <w:r w:rsidRPr="00C15CAE">
        <w:rPr>
          <w:rFonts w:ascii="Times New Roman" w:eastAsia="Times New Roman" w:hAnsi="Times New Roman" w:cs="Times New Roman"/>
          <w:sz w:val="28"/>
          <w:szCs w:val="28"/>
          <w:lang w:eastAsia="ru-RU"/>
        </w:rPr>
        <w:t xml:space="preserve"> ветеранам боевых действий и 3 инвалидам на общую сумму 24,3 млн. рублей. </w:t>
      </w:r>
    </w:p>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 xml:space="preserve">По переданным государственным полномочиям в рамках ведомственной целевой программы «Оказание государственной поддержки гражданам </w:t>
      </w:r>
      <w:r w:rsidR="0030662D">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в обеспечении жильем и оплате жилищно-коммунальных услуг» выдано </w:t>
      </w:r>
      <w:r w:rsidR="0030662D">
        <w:rPr>
          <w:rFonts w:ascii="Times New Roman" w:eastAsia="Times New Roman" w:hAnsi="Times New Roman" w:cs="Times New Roman"/>
          <w:sz w:val="28"/>
          <w:szCs w:val="28"/>
          <w:lang w:eastAsia="ru-RU"/>
        </w:rPr>
        <w:br/>
      </w:r>
      <w:r w:rsidRPr="00C15CAE">
        <w:rPr>
          <w:rFonts w:ascii="Times New Roman" w:eastAsia="Times New Roman" w:hAnsi="Times New Roman" w:cs="Times New Roman"/>
          <w:sz w:val="28"/>
          <w:szCs w:val="28"/>
          <w:lang w:eastAsia="ru-RU"/>
        </w:rPr>
        <w:t xml:space="preserve">5 государственных жилищных сертификатов на приобретение (строительство) жилья на общую сумму 18,3 млн. рублей. Гражданами приобретены благоустроенные жилые помещения на территории Российской Федерации. </w:t>
      </w:r>
    </w:p>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4"/>
          <w:lang w:eastAsia="ru-RU"/>
        </w:rPr>
      </w:pPr>
      <w:r w:rsidRPr="00C15CAE">
        <w:rPr>
          <w:rFonts w:ascii="Times New Roman" w:eastAsia="Times New Roman" w:hAnsi="Times New Roman" w:cs="Times New Roman"/>
          <w:sz w:val="28"/>
          <w:szCs w:val="24"/>
          <w:lang w:eastAsia="ru-RU"/>
        </w:rPr>
        <w:t>В 2024 году с гражданами заключено 198 договор</w:t>
      </w:r>
      <w:r w:rsidR="0032189A">
        <w:rPr>
          <w:rFonts w:ascii="Times New Roman" w:eastAsia="Times New Roman" w:hAnsi="Times New Roman" w:cs="Times New Roman"/>
          <w:sz w:val="28"/>
          <w:szCs w:val="24"/>
          <w:lang w:eastAsia="ru-RU"/>
        </w:rPr>
        <w:t>ов</w:t>
      </w:r>
      <w:r w:rsidRPr="00C15CAE">
        <w:rPr>
          <w:rFonts w:ascii="Times New Roman" w:eastAsia="Times New Roman" w:hAnsi="Times New Roman" w:cs="Times New Roman"/>
          <w:sz w:val="28"/>
          <w:szCs w:val="24"/>
          <w:lang w:eastAsia="ru-RU"/>
        </w:rPr>
        <w:t xml:space="preserve"> социального найма жилых помещений муниципального жилищного фонда и 167 дополнительных соглашени</w:t>
      </w:r>
      <w:r w:rsidR="0032189A">
        <w:rPr>
          <w:rFonts w:ascii="Times New Roman" w:eastAsia="Times New Roman" w:hAnsi="Times New Roman" w:cs="Times New Roman"/>
          <w:sz w:val="28"/>
          <w:szCs w:val="24"/>
          <w:lang w:eastAsia="ru-RU"/>
        </w:rPr>
        <w:t>й</w:t>
      </w:r>
      <w:r w:rsidRPr="00C15CAE">
        <w:rPr>
          <w:rFonts w:ascii="Times New Roman" w:eastAsia="Times New Roman" w:hAnsi="Times New Roman" w:cs="Times New Roman"/>
          <w:sz w:val="28"/>
          <w:szCs w:val="24"/>
          <w:lang w:eastAsia="ru-RU"/>
        </w:rPr>
        <w:t xml:space="preserve"> к договорам найма. Выдано 15 разрешений нанимателям жилых </w:t>
      </w:r>
      <w:r w:rsidRPr="00C15CAE">
        <w:rPr>
          <w:rFonts w:ascii="Times New Roman" w:eastAsia="Times New Roman" w:hAnsi="Times New Roman" w:cs="Times New Roman"/>
          <w:sz w:val="28"/>
          <w:szCs w:val="24"/>
          <w:lang w:eastAsia="ru-RU"/>
        </w:rPr>
        <w:lastRenderedPageBreak/>
        <w:t xml:space="preserve">помещений муниципального жилищного фонда на вселение других граждан </w:t>
      </w:r>
      <w:r w:rsidR="0030662D">
        <w:rPr>
          <w:rFonts w:ascii="Times New Roman" w:eastAsia="Times New Roman" w:hAnsi="Times New Roman" w:cs="Times New Roman"/>
          <w:sz w:val="28"/>
          <w:szCs w:val="24"/>
          <w:lang w:eastAsia="ru-RU"/>
        </w:rPr>
        <w:br/>
      </w:r>
      <w:r w:rsidRPr="00C15CAE">
        <w:rPr>
          <w:rFonts w:ascii="Times New Roman" w:eastAsia="Times New Roman" w:hAnsi="Times New Roman" w:cs="Times New Roman"/>
          <w:sz w:val="28"/>
          <w:szCs w:val="24"/>
          <w:lang w:eastAsia="ru-RU"/>
        </w:rPr>
        <w:t xml:space="preserve">в качестве членов их семьи. </w:t>
      </w:r>
    </w:p>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4"/>
          <w:lang w:eastAsia="ru-RU"/>
        </w:rPr>
      </w:pPr>
      <w:r w:rsidRPr="00C15CAE">
        <w:rPr>
          <w:rFonts w:ascii="Times New Roman" w:eastAsia="Times New Roman" w:hAnsi="Times New Roman" w:cs="Times New Roman"/>
          <w:sz w:val="28"/>
          <w:szCs w:val="24"/>
          <w:lang w:eastAsia="ru-RU"/>
        </w:rPr>
        <w:t xml:space="preserve">С целью постановки на учет для обеспечения жилыми помещениями </w:t>
      </w:r>
      <w:r w:rsidR="0030662D">
        <w:rPr>
          <w:rFonts w:ascii="Times New Roman" w:eastAsia="Times New Roman" w:hAnsi="Times New Roman" w:cs="Times New Roman"/>
          <w:sz w:val="28"/>
          <w:szCs w:val="24"/>
          <w:lang w:eastAsia="ru-RU"/>
        </w:rPr>
        <w:br/>
      </w:r>
      <w:r w:rsidRPr="00C15CAE">
        <w:rPr>
          <w:rFonts w:ascii="Times New Roman" w:eastAsia="Times New Roman" w:hAnsi="Times New Roman" w:cs="Times New Roman"/>
          <w:sz w:val="28"/>
          <w:szCs w:val="24"/>
          <w:lang w:eastAsia="ru-RU"/>
        </w:rPr>
        <w:t>по договорам найма социального использования рассмотрено 17 заявлени</w:t>
      </w:r>
      <w:r w:rsidR="0032189A">
        <w:rPr>
          <w:rFonts w:ascii="Times New Roman" w:eastAsia="Times New Roman" w:hAnsi="Times New Roman" w:cs="Times New Roman"/>
          <w:sz w:val="28"/>
          <w:szCs w:val="24"/>
          <w:lang w:eastAsia="ru-RU"/>
        </w:rPr>
        <w:t>й</w:t>
      </w:r>
      <w:r w:rsidRPr="00C15CAE">
        <w:rPr>
          <w:rFonts w:ascii="Times New Roman" w:eastAsia="Times New Roman" w:hAnsi="Times New Roman" w:cs="Times New Roman"/>
          <w:sz w:val="28"/>
          <w:szCs w:val="24"/>
          <w:lang w:eastAsia="ru-RU"/>
        </w:rPr>
        <w:t xml:space="preserve"> </w:t>
      </w:r>
      <w:r w:rsidR="0030662D">
        <w:rPr>
          <w:rFonts w:ascii="Times New Roman" w:eastAsia="Times New Roman" w:hAnsi="Times New Roman" w:cs="Times New Roman"/>
          <w:sz w:val="28"/>
          <w:szCs w:val="24"/>
          <w:lang w:eastAsia="ru-RU"/>
        </w:rPr>
        <w:br/>
      </w:r>
      <w:r w:rsidRPr="00C15CAE">
        <w:rPr>
          <w:rFonts w:ascii="Times New Roman" w:eastAsia="Times New Roman" w:hAnsi="Times New Roman" w:cs="Times New Roman"/>
          <w:sz w:val="28"/>
          <w:szCs w:val="24"/>
          <w:lang w:eastAsia="ru-RU"/>
        </w:rPr>
        <w:t xml:space="preserve">и принято 9 положительных решений. </w:t>
      </w:r>
    </w:p>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4"/>
          <w:lang w:eastAsia="ru-RU"/>
        </w:rPr>
      </w:pPr>
      <w:r w:rsidRPr="00C15CAE">
        <w:rPr>
          <w:rFonts w:ascii="Times New Roman" w:eastAsia="Times New Roman" w:hAnsi="Times New Roman" w:cs="Times New Roman"/>
          <w:sz w:val="28"/>
          <w:szCs w:val="24"/>
          <w:lang w:eastAsia="ru-RU"/>
        </w:rPr>
        <w:t>Из муниципального специализированного жилищного фонда оформлены документы на заключение с гражданами:</w:t>
      </w:r>
    </w:p>
    <w:p w:rsidR="00C15CAE" w:rsidRPr="00C15CAE" w:rsidRDefault="0032189A" w:rsidP="00C15CAE">
      <w:pPr>
        <w:suppressAutoHyphen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w:t>
      </w:r>
      <w:r w:rsidR="00C15CAE" w:rsidRPr="00C15CAE">
        <w:rPr>
          <w:rFonts w:ascii="Times New Roman" w:eastAsia="Times New Roman" w:hAnsi="Times New Roman" w:cs="Times New Roman"/>
          <w:sz w:val="28"/>
          <w:szCs w:val="24"/>
          <w:lang w:eastAsia="ru-RU"/>
        </w:rPr>
        <w:t>15 договоров найма служебных жилых помещений;</w:t>
      </w:r>
    </w:p>
    <w:p w:rsidR="00C15CAE" w:rsidRPr="00C15CAE" w:rsidRDefault="0032189A" w:rsidP="00C15CAE">
      <w:pPr>
        <w:suppressAutoHyphen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w:t>
      </w:r>
      <w:r w:rsidR="00C15CAE" w:rsidRPr="00C15CAE">
        <w:rPr>
          <w:rFonts w:ascii="Times New Roman" w:eastAsia="Times New Roman" w:hAnsi="Times New Roman" w:cs="Times New Roman"/>
          <w:sz w:val="28"/>
          <w:szCs w:val="24"/>
          <w:lang w:eastAsia="ru-RU"/>
        </w:rPr>
        <w:t>4 договора найма жилых помещений маневренного фонда.</w:t>
      </w:r>
    </w:p>
    <w:p w:rsidR="00C15CAE" w:rsidRPr="00C15CAE" w:rsidRDefault="00C15CAE" w:rsidP="00C15CAE">
      <w:pPr>
        <w:suppressAutoHyphens/>
        <w:spacing w:after="0" w:line="240" w:lineRule="auto"/>
        <w:ind w:firstLine="708"/>
        <w:jc w:val="both"/>
        <w:rPr>
          <w:rFonts w:ascii="Times New Roman" w:eastAsia="Times New Roman" w:hAnsi="Times New Roman" w:cs="Times New Roman"/>
          <w:sz w:val="28"/>
          <w:szCs w:val="24"/>
          <w:lang w:eastAsia="ru-RU"/>
        </w:rPr>
      </w:pPr>
      <w:r w:rsidRPr="00C15CAE">
        <w:rPr>
          <w:rFonts w:ascii="Times New Roman" w:eastAsia="Times New Roman" w:hAnsi="Times New Roman" w:cs="Times New Roman"/>
          <w:sz w:val="28"/>
          <w:szCs w:val="24"/>
          <w:lang w:eastAsia="ru-RU"/>
        </w:rPr>
        <w:t>Предоставлено 117 жилых помещений муниципального жилищного фонда коммерческого использования.</w:t>
      </w:r>
    </w:p>
    <w:p w:rsidR="00C15CAE" w:rsidRDefault="00C15CAE" w:rsidP="00122978">
      <w:pPr>
        <w:suppressAutoHyphens/>
        <w:spacing w:after="0" w:line="240" w:lineRule="auto"/>
        <w:ind w:firstLine="708"/>
        <w:jc w:val="both"/>
        <w:rPr>
          <w:rFonts w:ascii="Times New Roman" w:eastAsia="Times New Roman" w:hAnsi="Times New Roman" w:cs="Times New Roman"/>
          <w:sz w:val="28"/>
          <w:szCs w:val="28"/>
          <w:lang w:eastAsia="ru-RU"/>
        </w:rPr>
      </w:pPr>
      <w:r w:rsidRPr="00C15CAE">
        <w:rPr>
          <w:rFonts w:ascii="Times New Roman" w:eastAsia="Times New Roman" w:hAnsi="Times New Roman" w:cs="Times New Roman"/>
          <w:sz w:val="28"/>
          <w:szCs w:val="28"/>
          <w:lang w:eastAsia="ru-RU"/>
        </w:rPr>
        <w:t>В собственность граждан передано 246 занимаемых жилых помещени</w:t>
      </w:r>
      <w:r w:rsidR="0032189A">
        <w:rPr>
          <w:rFonts w:ascii="Times New Roman" w:eastAsia="Times New Roman" w:hAnsi="Times New Roman" w:cs="Times New Roman"/>
          <w:sz w:val="28"/>
          <w:szCs w:val="28"/>
          <w:lang w:eastAsia="ru-RU"/>
        </w:rPr>
        <w:t>й</w:t>
      </w:r>
      <w:r w:rsidRPr="00C15CAE">
        <w:rPr>
          <w:rFonts w:ascii="Times New Roman" w:eastAsia="Times New Roman" w:hAnsi="Times New Roman" w:cs="Times New Roman"/>
          <w:sz w:val="28"/>
          <w:szCs w:val="28"/>
          <w:lang w:eastAsia="ru-RU"/>
        </w:rPr>
        <w:t xml:space="preserve"> (приватизация муниципального жилищного фонда).</w:t>
      </w:r>
    </w:p>
    <w:p w:rsidR="00122978" w:rsidRPr="00122978" w:rsidRDefault="00122978" w:rsidP="00122978">
      <w:pPr>
        <w:suppressAutoHyphens/>
        <w:spacing w:after="0" w:line="240" w:lineRule="auto"/>
        <w:ind w:firstLine="708"/>
        <w:jc w:val="both"/>
        <w:rPr>
          <w:rFonts w:ascii="Times New Roman" w:eastAsia="Times New Roman" w:hAnsi="Times New Roman" w:cs="Times New Roman"/>
          <w:sz w:val="28"/>
          <w:szCs w:val="28"/>
          <w:lang w:eastAsia="ru-RU"/>
        </w:rPr>
      </w:pPr>
    </w:p>
    <w:p w:rsidR="003844D5" w:rsidRPr="00B145CF"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4" w:name="_Toc187749279"/>
      <w:r w:rsidRPr="00B145CF">
        <w:rPr>
          <w:rFonts w:ascii="Times New Roman" w:hAnsi="Times New Roman"/>
          <w:sz w:val="28"/>
          <w:szCs w:val="28"/>
          <w:lang w:eastAsia="ru-RU"/>
        </w:rPr>
        <w:t>1.</w:t>
      </w:r>
      <w:r w:rsidR="003844D5" w:rsidRPr="00B145CF">
        <w:rPr>
          <w:rFonts w:ascii="Times New Roman" w:hAnsi="Times New Roman"/>
          <w:sz w:val="28"/>
          <w:szCs w:val="28"/>
          <w:lang w:eastAsia="ru-RU"/>
        </w:rPr>
        <w:t>12. Охрана окружающей среды</w:t>
      </w:r>
      <w:bookmarkEnd w:id="14"/>
    </w:p>
    <w:p w:rsidR="004F2B54" w:rsidRDefault="004F2B54" w:rsidP="004F2B54">
      <w:pPr>
        <w:spacing w:after="0" w:line="240" w:lineRule="auto"/>
        <w:ind w:firstLine="709"/>
        <w:jc w:val="both"/>
        <w:rPr>
          <w:rFonts w:ascii="Times New Roman" w:hAnsi="Times New Roman"/>
          <w:sz w:val="28"/>
        </w:rPr>
      </w:pPr>
    </w:p>
    <w:p w:rsidR="004F2B54" w:rsidRDefault="004F2B54" w:rsidP="004F2B54">
      <w:pPr>
        <w:spacing w:after="0" w:line="240" w:lineRule="auto"/>
        <w:ind w:firstLine="709"/>
        <w:jc w:val="both"/>
        <w:rPr>
          <w:rFonts w:ascii="Times New Roman" w:hAnsi="Times New Roman"/>
          <w:sz w:val="28"/>
        </w:rPr>
      </w:pPr>
      <w:r>
        <w:rPr>
          <w:rFonts w:ascii="Times New Roman" w:hAnsi="Times New Roman"/>
          <w:sz w:val="28"/>
        </w:rPr>
        <w:t>Деятельность администрации города в сфере охраны окружающей среды продолжает меняться и реформироваться.</w:t>
      </w:r>
    </w:p>
    <w:p w:rsidR="004F2B54"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Развитие комплексной системы обращения с твердыми коммунальными отходами (далее - ТКО) и взаимодействие с региональным </w:t>
      </w:r>
      <w:r w:rsidRPr="007C4F6D">
        <w:rPr>
          <w:rFonts w:ascii="Times New Roman" w:hAnsi="Times New Roman"/>
          <w:sz w:val="28"/>
          <w:szCs w:val="28"/>
        </w:rPr>
        <w:t xml:space="preserve">оператором </w:t>
      </w:r>
      <w:r w:rsidR="00D530DB">
        <w:rPr>
          <w:rFonts w:ascii="Times New Roman" w:hAnsi="Times New Roman"/>
          <w:sz w:val="28"/>
          <w:szCs w:val="28"/>
        </w:rPr>
        <w:br/>
      </w:r>
      <w:r w:rsidRPr="007C4F6D">
        <w:rPr>
          <w:rFonts w:ascii="Times New Roman" w:hAnsi="Times New Roman"/>
          <w:sz w:val="28"/>
          <w:szCs w:val="28"/>
        </w:rPr>
        <w:t xml:space="preserve">по обращению с ТКО остается </w:t>
      </w:r>
      <w:r>
        <w:rPr>
          <w:rFonts w:ascii="Times New Roman" w:hAnsi="Times New Roman"/>
          <w:sz w:val="28"/>
          <w:szCs w:val="28"/>
        </w:rPr>
        <w:t>одной из ключевых задач.</w:t>
      </w:r>
    </w:p>
    <w:p w:rsidR="00472270" w:rsidRDefault="00472270" w:rsidP="004F2B54">
      <w:pPr>
        <w:spacing w:after="0" w:line="240" w:lineRule="auto"/>
        <w:ind w:firstLine="709"/>
        <w:jc w:val="both"/>
      </w:pPr>
      <w:r>
        <w:rPr>
          <w:rFonts w:ascii="Times New Roman" w:hAnsi="Times New Roman"/>
          <w:sz w:val="28"/>
          <w:szCs w:val="28"/>
        </w:rPr>
        <w:t>В</w:t>
      </w:r>
      <w:r w:rsidR="004F2B54">
        <w:rPr>
          <w:rFonts w:ascii="Times New Roman" w:hAnsi="Times New Roman"/>
          <w:sz w:val="28"/>
          <w:szCs w:val="28"/>
        </w:rPr>
        <w:t xml:space="preserve"> город</w:t>
      </w:r>
      <w:r>
        <w:rPr>
          <w:rFonts w:ascii="Times New Roman" w:hAnsi="Times New Roman"/>
          <w:sz w:val="28"/>
          <w:szCs w:val="28"/>
        </w:rPr>
        <w:t>е</w:t>
      </w:r>
      <w:r w:rsidR="004F2B54">
        <w:rPr>
          <w:rFonts w:ascii="Times New Roman" w:hAnsi="Times New Roman"/>
          <w:sz w:val="28"/>
          <w:szCs w:val="28"/>
        </w:rPr>
        <w:t xml:space="preserve"> </w:t>
      </w:r>
      <w:r w:rsidR="00B83589">
        <w:rPr>
          <w:rFonts w:ascii="Times New Roman" w:hAnsi="Times New Roman"/>
          <w:sz w:val="28"/>
          <w:szCs w:val="28"/>
        </w:rPr>
        <w:t xml:space="preserve">осуществляют </w:t>
      </w:r>
      <w:r w:rsidR="004F2B54">
        <w:rPr>
          <w:rFonts w:ascii="Times New Roman" w:hAnsi="Times New Roman"/>
          <w:sz w:val="28"/>
          <w:szCs w:val="28"/>
        </w:rPr>
        <w:t xml:space="preserve">деятельность 29 специализированных организаций, </w:t>
      </w:r>
      <w:r w:rsidR="004F2B54" w:rsidRPr="00472270">
        <w:rPr>
          <w:rFonts w:ascii="Times New Roman" w:hAnsi="Times New Roman"/>
          <w:sz w:val="28"/>
          <w:szCs w:val="28"/>
        </w:rPr>
        <w:t>предоставляющих услуги в области обращения с отходами</w:t>
      </w:r>
      <w:r w:rsidRPr="00472270">
        <w:rPr>
          <w:rFonts w:ascii="Times New Roman" w:hAnsi="Times New Roman"/>
          <w:sz w:val="28"/>
          <w:szCs w:val="28"/>
        </w:rPr>
        <w:t>. М</w:t>
      </w:r>
      <w:r w:rsidR="004F2B54" w:rsidRPr="00472270">
        <w:rPr>
          <w:rFonts w:ascii="Times New Roman" w:hAnsi="Times New Roman"/>
          <w:sz w:val="28"/>
          <w:szCs w:val="28"/>
        </w:rPr>
        <w:t xml:space="preserve">усоросортировочный комплекс </w:t>
      </w:r>
      <w:r w:rsidR="004F2B54">
        <w:rPr>
          <w:rFonts w:ascii="Times New Roman" w:hAnsi="Times New Roman"/>
          <w:sz w:val="28"/>
          <w:szCs w:val="28"/>
        </w:rPr>
        <w:t>обеспечивает обработку всего объема образующихся ТКО, на переработку направлено более 9,5 тыс. т вторсырья.</w:t>
      </w:r>
      <w:r w:rsidR="004F2B54">
        <w:t xml:space="preserve"> </w:t>
      </w:r>
    </w:p>
    <w:p w:rsidR="004F2B54"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Для раздельного накопления отходов по видам (пластик, бумага, опасные отходы) на территории города установлено 733 контейнера.</w:t>
      </w:r>
    </w:p>
    <w:p w:rsidR="004F2B54"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двух микрорайонах города продолжается реализация экспериментального проекта по раздельному </w:t>
      </w:r>
      <w:r w:rsidRPr="007C4F6D">
        <w:rPr>
          <w:rFonts w:ascii="Times New Roman" w:hAnsi="Times New Roman"/>
          <w:sz w:val="28"/>
          <w:szCs w:val="28"/>
        </w:rPr>
        <w:t xml:space="preserve">(двухконтейнерному) </w:t>
      </w:r>
      <w:r>
        <w:rPr>
          <w:rFonts w:ascii="Times New Roman" w:hAnsi="Times New Roman"/>
          <w:sz w:val="28"/>
          <w:szCs w:val="28"/>
        </w:rPr>
        <w:t>накопл</w:t>
      </w:r>
      <w:r w:rsidRPr="004E5739">
        <w:rPr>
          <w:rFonts w:ascii="Times New Roman" w:hAnsi="Times New Roman"/>
          <w:sz w:val="28"/>
          <w:szCs w:val="28"/>
        </w:rPr>
        <w:t xml:space="preserve">ению </w:t>
      </w:r>
      <w:r>
        <w:rPr>
          <w:rFonts w:ascii="Times New Roman" w:hAnsi="Times New Roman"/>
          <w:sz w:val="28"/>
          <w:szCs w:val="28"/>
        </w:rPr>
        <w:t xml:space="preserve">и вывозу ТКО. С экспериментальных площадок в 2024 году направлено </w:t>
      </w:r>
      <w:r w:rsidR="00D530DB">
        <w:rPr>
          <w:rFonts w:ascii="Times New Roman" w:hAnsi="Times New Roman"/>
          <w:sz w:val="28"/>
          <w:szCs w:val="28"/>
        </w:rPr>
        <w:br/>
      </w:r>
      <w:r>
        <w:rPr>
          <w:rFonts w:ascii="Times New Roman" w:hAnsi="Times New Roman"/>
          <w:sz w:val="28"/>
          <w:szCs w:val="28"/>
        </w:rPr>
        <w:t>на переработку 167 т вторичных ресурсов, и</w:t>
      </w:r>
      <w:r w:rsidR="00AB1BFA">
        <w:rPr>
          <w:rFonts w:ascii="Times New Roman" w:hAnsi="Times New Roman"/>
          <w:sz w:val="28"/>
          <w:szCs w:val="28"/>
        </w:rPr>
        <w:t>з них 57,5 т отходов бумаги, 45</w:t>
      </w:r>
      <w:r>
        <w:rPr>
          <w:rFonts w:ascii="Times New Roman" w:hAnsi="Times New Roman"/>
          <w:sz w:val="28"/>
          <w:szCs w:val="28"/>
        </w:rPr>
        <w:t xml:space="preserve"> т отходов пластика, 2,7 т отходов металла, 61,8 т отходов стекла. </w:t>
      </w:r>
    </w:p>
    <w:p w:rsidR="004F2B54" w:rsidRDefault="00E9452B" w:rsidP="004F2B54">
      <w:pPr>
        <w:spacing w:after="0" w:line="240" w:lineRule="auto"/>
        <w:ind w:firstLine="709"/>
        <w:jc w:val="both"/>
        <w:rPr>
          <w:rFonts w:ascii="Times New Roman" w:hAnsi="Times New Roman"/>
          <w:sz w:val="28"/>
          <w:szCs w:val="28"/>
        </w:rPr>
      </w:pPr>
      <w:r w:rsidRPr="0000317A">
        <w:rPr>
          <w:rFonts w:ascii="Times New Roman" w:hAnsi="Times New Roman"/>
          <w:sz w:val="28"/>
          <w:szCs w:val="28"/>
        </w:rPr>
        <w:t>У</w:t>
      </w:r>
      <w:r w:rsidR="004F2B54" w:rsidRPr="0000317A">
        <w:rPr>
          <w:rFonts w:ascii="Times New Roman" w:hAnsi="Times New Roman"/>
          <w:sz w:val="28"/>
          <w:szCs w:val="28"/>
        </w:rPr>
        <w:t xml:space="preserve">спешно функционируют </w:t>
      </w:r>
      <w:r w:rsidR="004E5739" w:rsidRPr="0000317A">
        <w:rPr>
          <w:rFonts w:ascii="Times New Roman" w:hAnsi="Times New Roman"/>
          <w:sz w:val="28"/>
          <w:szCs w:val="28"/>
        </w:rPr>
        <w:t>3</w:t>
      </w:r>
      <w:r w:rsidR="004F2B54" w:rsidRPr="0000317A">
        <w:rPr>
          <w:rFonts w:ascii="Times New Roman" w:hAnsi="Times New Roman"/>
          <w:sz w:val="28"/>
          <w:szCs w:val="28"/>
        </w:rPr>
        <w:t xml:space="preserve"> экопункта, в результате</w:t>
      </w:r>
      <w:r w:rsidR="004F2B54" w:rsidRPr="00305040">
        <w:rPr>
          <w:rFonts w:ascii="Times New Roman" w:hAnsi="Times New Roman"/>
          <w:sz w:val="28"/>
          <w:szCs w:val="28"/>
        </w:rPr>
        <w:t xml:space="preserve"> их деятельности </w:t>
      </w:r>
      <w:r w:rsidR="00D530DB">
        <w:rPr>
          <w:rFonts w:ascii="Times New Roman" w:hAnsi="Times New Roman"/>
          <w:sz w:val="28"/>
          <w:szCs w:val="28"/>
        </w:rPr>
        <w:br/>
      </w:r>
      <w:r w:rsidR="004F2B54" w:rsidRPr="00305040">
        <w:rPr>
          <w:rFonts w:ascii="Times New Roman" w:hAnsi="Times New Roman"/>
          <w:sz w:val="28"/>
          <w:szCs w:val="28"/>
        </w:rPr>
        <w:t>в 2024 году принято и передано на обработку 189,4 т раздельно накопленных отходов.</w:t>
      </w:r>
    </w:p>
    <w:p w:rsidR="004F2B54"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Практика по созданию и развитию пунктов приема вторичных ресурсов </w:t>
      </w:r>
      <w:r w:rsidR="00D530DB">
        <w:rPr>
          <w:rFonts w:ascii="Times New Roman" w:hAnsi="Times New Roman"/>
          <w:sz w:val="28"/>
          <w:szCs w:val="28"/>
        </w:rPr>
        <w:br/>
      </w:r>
      <w:r>
        <w:rPr>
          <w:rFonts w:ascii="Times New Roman" w:hAnsi="Times New Roman"/>
          <w:sz w:val="28"/>
          <w:szCs w:val="28"/>
        </w:rPr>
        <w:t>на территории города Нижневартовска вошла в 125 лучших практик России программы «Пять шагов для городов», разработанной государственной корпорацией «ВЭБ.РФ» совместно с КБ «Стрелка».</w:t>
      </w:r>
      <w:r>
        <w:t xml:space="preserve"> </w:t>
      </w:r>
    </w:p>
    <w:p w:rsidR="004F2B54"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Реализованы мероприятия по ликвидации 103 несанкционированных свалок, очищена территория общей площадью 4,2 га.</w:t>
      </w:r>
    </w:p>
    <w:p w:rsidR="004F2B54" w:rsidRPr="00E9452B"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целью ликвидации последствий чрезвычайной ситуации муниципального характера выполнены работы по сбору, транспортированию, обработке, обезвреживанию, захоронению ТКО на санкционированном объекте </w:t>
      </w:r>
      <w:r w:rsidRPr="00E9452B">
        <w:rPr>
          <w:rFonts w:ascii="Times New Roman" w:hAnsi="Times New Roman"/>
          <w:sz w:val="28"/>
          <w:szCs w:val="28"/>
        </w:rPr>
        <w:t xml:space="preserve">размещения (захоронения) отходов в объеме 2,15 тыс. </w:t>
      </w:r>
      <w:r w:rsidR="00E9452B" w:rsidRPr="00E9452B">
        <w:rPr>
          <w:rFonts w:ascii="Times New Roman" w:hAnsi="Times New Roman"/>
          <w:sz w:val="28"/>
          <w:szCs w:val="28"/>
        </w:rPr>
        <w:t>куб.</w:t>
      </w:r>
      <w:r w:rsidRPr="00E9452B">
        <w:rPr>
          <w:rFonts w:ascii="Times New Roman" w:hAnsi="Times New Roman"/>
          <w:sz w:val="28"/>
          <w:szCs w:val="28"/>
        </w:rPr>
        <w:t xml:space="preserve">м, проведены </w:t>
      </w:r>
      <w:r w:rsidRPr="00E9452B">
        <w:rPr>
          <w:rFonts w:ascii="Times New Roman" w:hAnsi="Times New Roman"/>
          <w:sz w:val="28"/>
          <w:szCs w:val="28"/>
        </w:rPr>
        <w:lastRenderedPageBreak/>
        <w:t>профилактические работы по дезинфекции</w:t>
      </w:r>
      <w:r w:rsidR="00D530DB">
        <w:rPr>
          <w:rFonts w:ascii="Times New Roman" w:hAnsi="Times New Roman"/>
          <w:sz w:val="28"/>
          <w:szCs w:val="28"/>
        </w:rPr>
        <w:t xml:space="preserve"> открытых пространств, попавших</w:t>
      </w:r>
      <w:r w:rsidR="00D530DB">
        <w:rPr>
          <w:rFonts w:ascii="Times New Roman" w:hAnsi="Times New Roman"/>
          <w:sz w:val="28"/>
          <w:szCs w:val="28"/>
        </w:rPr>
        <w:br/>
      </w:r>
      <w:r w:rsidR="00AB1BFA">
        <w:rPr>
          <w:rFonts w:ascii="Times New Roman" w:hAnsi="Times New Roman"/>
          <w:sz w:val="28"/>
          <w:szCs w:val="28"/>
        </w:rPr>
        <w:t xml:space="preserve">в </w:t>
      </w:r>
      <w:r w:rsidRPr="00E9452B">
        <w:rPr>
          <w:rFonts w:ascii="Times New Roman" w:hAnsi="Times New Roman"/>
          <w:sz w:val="28"/>
          <w:szCs w:val="28"/>
        </w:rPr>
        <w:t>зону затопления, на общей площади 66,2 га.</w:t>
      </w:r>
    </w:p>
    <w:p w:rsidR="004F2B54" w:rsidRPr="00E9452B" w:rsidRDefault="004F2B54" w:rsidP="004F2B54">
      <w:pPr>
        <w:spacing w:after="0" w:line="240" w:lineRule="auto"/>
        <w:ind w:firstLine="709"/>
        <w:jc w:val="both"/>
        <w:rPr>
          <w:rFonts w:ascii="Times New Roman" w:hAnsi="Times New Roman"/>
          <w:sz w:val="28"/>
          <w:szCs w:val="28"/>
        </w:rPr>
      </w:pPr>
      <w:r w:rsidRPr="00E9452B">
        <w:rPr>
          <w:rFonts w:ascii="Times New Roman" w:hAnsi="Times New Roman"/>
          <w:sz w:val="28"/>
          <w:szCs w:val="28"/>
        </w:rPr>
        <w:t>Мероприятия по содержанию и развитию зеленого фонда города выполняются муниципальн</w:t>
      </w:r>
      <w:r w:rsidR="00E9452B" w:rsidRPr="00E9452B">
        <w:rPr>
          <w:rFonts w:ascii="Times New Roman" w:hAnsi="Times New Roman"/>
          <w:sz w:val="28"/>
          <w:szCs w:val="28"/>
        </w:rPr>
        <w:t>ым</w:t>
      </w:r>
      <w:r w:rsidRPr="00E9452B">
        <w:rPr>
          <w:rFonts w:ascii="Times New Roman" w:hAnsi="Times New Roman"/>
          <w:sz w:val="28"/>
          <w:szCs w:val="28"/>
        </w:rPr>
        <w:t xml:space="preserve"> бюджетн</w:t>
      </w:r>
      <w:r w:rsidR="00E9452B" w:rsidRPr="00E9452B">
        <w:rPr>
          <w:rFonts w:ascii="Times New Roman" w:hAnsi="Times New Roman"/>
          <w:sz w:val="28"/>
          <w:szCs w:val="28"/>
        </w:rPr>
        <w:t>ым</w:t>
      </w:r>
      <w:r w:rsidRPr="00E9452B">
        <w:rPr>
          <w:rFonts w:ascii="Times New Roman" w:hAnsi="Times New Roman"/>
          <w:sz w:val="28"/>
          <w:szCs w:val="28"/>
        </w:rPr>
        <w:t xml:space="preserve"> учреждени</w:t>
      </w:r>
      <w:r w:rsidR="00E9452B" w:rsidRPr="00E9452B">
        <w:rPr>
          <w:rFonts w:ascii="Times New Roman" w:hAnsi="Times New Roman"/>
          <w:sz w:val="28"/>
          <w:szCs w:val="28"/>
        </w:rPr>
        <w:t>ем</w:t>
      </w:r>
      <w:r w:rsidRPr="00E9452B">
        <w:rPr>
          <w:rFonts w:ascii="Times New Roman" w:hAnsi="Times New Roman"/>
          <w:sz w:val="28"/>
          <w:szCs w:val="28"/>
        </w:rPr>
        <w:t xml:space="preserve"> «Управление лесопаркового хозяйства города Нижневартовска» при поддержке </w:t>
      </w:r>
      <w:r w:rsidR="00D530DB">
        <w:rPr>
          <w:rFonts w:ascii="Times New Roman" w:hAnsi="Times New Roman"/>
          <w:sz w:val="28"/>
          <w:szCs w:val="28"/>
        </w:rPr>
        <w:br/>
      </w:r>
      <w:r w:rsidRPr="00E9452B">
        <w:rPr>
          <w:rFonts w:ascii="Times New Roman" w:hAnsi="Times New Roman"/>
          <w:sz w:val="28"/>
          <w:szCs w:val="28"/>
        </w:rPr>
        <w:t xml:space="preserve">АО «СибурТюменьГаз», АО «Самотлорнефтегаз». В рамках кампании </w:t>
      </w:r>
      <w:r w:rsidR="00D530DB">
        <w:rPr>
          <w:rFonts w:ascii="Times New Roman" w:hAnsi="Times New Roman"/>
          <w:sz w:val="28"/>
          <w:szCs w:val="28"/>
        </w:rPr>
        <w:br/>
      </w:r>
      <w:r w:rsidRPr="00E9452B">
        <w:rPr>
          <w:rFonts w:ascii="Times New Roman" w:hAnsi="Times New Roman"/>
          <w:sz w:val="28"/>
          <w:szCs w:val="28"/>
        </w:rPr>
        <w:t xml:space="preserve">по озеленению территории города в 2024 году высажено 7,28 тыс. деревьев </w:t>
      </w:r>
      <w:r w:rsidR="00D530DB">
        <w:rPr>
          <w:rFonts w:ascii="Times New Roman" w:hAnsi="Times New Roman"/>
          <w:sz w:val="28"/>
          <w:szCs w:val="28"/>
        </w:rPr>
        <w:br/>
      </w:r>
      <w:r w:rsidRPr="00E9452B">
        <w:rPr>
          <w:rFonts w:ascii="Times New Roman" w:hAnsi="Times New Roman"/>
          <w:sz w:val="28"/>
          <w:szCs w:val="28"/>
        </w:rPr>
        <w:t>и кустарников.</w:t>
      </w:r>
    </w:p>
    <w:p w:rsidR="004F2B54" w:rsidRDefault="004F2B54" w:rsidP="004F2B54">
      <w:pPr>
        <w:spacing w:after="0" w:line="240" w:lineRule="auto"/>
        <w:ind w:firstLine="709"/>
        <w:jc w:val="both"/>
        <w:rPr>
          <w:rFonts w:ascii="Times New Roman" w:hAnsi="Times New Roman"/>
          <w:sz w:val="28"/>
          <w:szCs w:val="28"/>
        </w:rPr>
      </w:pPr>
      <w:r w:rsidRPr="006B717F">
        <w:rPr>
          <w:rFonts w:ascii="Times New Roman" w:hAnsi="Times New Roman"/>
          <w:sz w:val="28"/>
          <w:szCs w:val="28"/>
        </w:rPr>
        <w:t>Завершены работы по реализации муниципального проекта «Обустройство экотропы в квартале</w:t>
      </w:r>
      <w:r>
        <w:rPr>
          <w:rFonts w:ascii="Times New Roman" w:hAnsi="Times New Roman"/>
          <w:sz w:val="28"/>
          <w:szCs w:val="28"/>
        </w:rPr>
        <w:t xml:space="preserve"> 35 городских лесов города Нижневартовска» (лесно</w:t>
      </w:r>
      <w:r w:rsidR="009D1FA0">
        <w:rPr>
          <w:rFonts w:ascii="Times New Roman" w:hAnsi="Times New Roman"/>
          <w:sz w:val="28"/>
          <w:szCs w:val="28"/>
        </w:rPr>
        <w:t>й комплекс</w:t>
      </w:r>
      <w:r>
        <w:rPr>
          <w:rFonts w:ascii="Times New Roman" w:hAnsi="Times New Roman"/>
          <w:sz w:val="28"/>
          <w:szCs w:val="28"/>
        </w:rPr>
        <w:t xml:space="preserve"> «Ягом»).</w:t>
      </w:r>
      <w:r w:rsidR="009D1FA0">
        <w:rPr>
          <w:rFonts w:ascii="Times New Roman" w:hAnsi="Times New Roman"/>
          <w:sz w:val="28"/>
          <w:szCs w:val="28"/>
        </w:rPr>
        <w:t xml:space="preserve"> </w:t>
      </w:r>
      <w:r>
        <w:rPr>
          <w:rFonts w:ascii="Times New Roman" w:hAnsi="Times New Roman"/>
          <w:sz w:val="28"/>
          <w:szCs w:val="28"/>
        </w:rPr>
        <w:t xml:space="preserve">На территории комплекса площадью 65 га размещены малые архитектурные формы, арт-объекты, обустроены более 5 км прогулочных троп </w:t>
      </w:r>
      <w:r w:rsidR="00D530DB">
        <w:rPr>
          <w:rFonts w:ascii="Times New Roman" w:hAnsi="Times New Roman"/>
          <w:sz w:val="28"/>
          <w:szCs w:val="28"/>
        </w:rPr>
        <w:br/>
      </w:r>
      <w:r>
        <w:rPr>
          <w:rFonts w:ascii="Times New Roman" w:hAnsi="Times New Roman"/>
          <w:sz w:val="28"/>
          <w:szCs w:val="28"/>
        </w:rPr>
        <w:t>и трасс, центральная площадка, береговая зона и воркаут-площадка, форум</w:t>
      </w:r>
      <w:r w:rsidR="009D1FA0">
        <w:rPr>
          <w:rFonts w:ascii="Times New Roman" w:hAnsi="Times New Roman"/>
          <w:sz w:val="28"/>
          <w:szCs w:val="28"/>
        </w:rPr>
        <w:t>-</w:t>
      </w:r>
      <w:r>
        <w:rPr>
          <w:rFonts w:ascii="Times New Roman" w:hAnsi="Times New Roman"/>
          <w:sz w:val="28"/>
          <w:szCs w:val="28"/>
        </w:rPr>
        <w:t xml:space="preserve">зона для проведения общественных мероприятий с тремя общественными модулями. Возведены квадросфера и глэмпинг. Функционирует санитарный модуль, торговый ряд для ярмарочной торговли, ресторан, устроена декоративная подсветка деревьев и парковка для автотранспорта площадью 0,7 га. </w:t>
      </w:r>
    </w:p>
    <w:p w:rsidR="006B717F" w:rsidRDefault="006B717F" w:rsidP="004F2B54">
      <w:pPr>
        <w:spacing w:after="0" w:line="240" w:lineRule="auto"/>
        <w:ind w:firstLine="709"/>
        <w:jc w:val="both"/>
        <w:rPr>
          <w:rFonts w:ascii="Times New Roman" w:hAnsi="Times New Roman"/>
          <w:sz w:val="28"/>
          <w:szCs w:val="28"/>
        </w:rPr>
      </w:pPr>
      <w:r>
        <w:rPr>
          <w:rFonts w:ascii="Times New Roman" w:hAnsi="Times New Roman"/>
          <w:sz w:val="28"/>
          <w:szCs w:val="28"/>
        </w:rPr>
        <w:t>Л</w:t>
      </w:r>
      <w:r w:rsidRPr="006B717F">
        <w:rPr>
          <w:rFonts w:ascii="Times New Roman" w:hAnsi="Times New Roman"/>
          <w:sz w:val="28"/>
          <w:szCs w:val="28"/>
        </w:rPr>
        <w:t xml:space="preserve">есной комплекс </w:t>
      </w:r>
      <w:r>
        <w:rPr>
          <w:rFonts w:ascii="Times New Roman" w:hAnsi="Times New Roman"/>
          <w:sz w:val="28"/>
          <w:szCs w:val="28"/>
        </w:rPr>
        <w:t>«</w:t>
      </w:r>
      <w:r w:rsidRPr="006B717F">
        <w:rPr>
          <w:rFonts w:ascii="Times New Roman" w:hAnsi="Times New Roman"/>
          <w:sz w:val="28"/>
          <w:szCs w:val="28"/>
        </w:rPr>
        <w:t>Ягом</w:t>
      </w:r>
      <w:r>
        <w:rPr>
          <w:rFonts w:ascii="Times New Roman" w:hAnsi="Times New Roman"/>
          <w:sz w:val="28"/>
          <w:szCs w:val="28"/>
        </w:rPr>
        <w:t>»</w:t>
      </w:r>
      <w:r w:rsidRPr="006B717F">
        <w:rPr>
          <w:rFonts w:ascii="Times New Roman" w:hAnsi="Times New Roman"/>
          <w:sz w:val="28"/>
          <w:szCs w:val="28"/>
        </w:rPr>
        <w:t xml:space="preserve"> признан одним из лучших общественных пространств России, заняв </w:t>
      </w:r>
      <w:r w:rsidR="009D1FA0">
        <w:rPr>
          <w:rFonts w:ascii="Times New Roman" w:hAnsi="Times New Roman"/>
          <w:sz w:val="28"/>
          <w:szCs w:val="28"/>
        </w:rPr>
        <w:t>третье</w:t>
      </w:r>
      <w:r w:rsidRPr="006B717F">
        <w:rPr>
          <w:rFonts w:ascii="Times New Roman" w:hAnsi="Times New Roman"/>
          <w:sz w:val="28"/>
          <w:szCs w:val="28"/>
        </w:rPr>
        <w:t xml:space="preserve"> место в номинации </w:t>
      </w:r>
      <w:r w:rsidR="009041BE">
        <w:rPr>
          <w:rFonts w:ascii="Times New Roman" w:hAnsi="Times New Roman"/>
          <w:sz w:val="28"/>
          <w:szCs w:val="28"/>
        </w:rPr>
        <w:t>«</w:t>
      </w:r>
      <w:r w:rsidRPr="006B717F">
        <w:rPr>
          <w:rFonts w:ascii="Times New Roman" w:hAnsi="Times New Roman"/>
          <w:sz w:val="28"/>
          <w:szCs w:val="28"/>
        </w:rPr>
        <w:t>Культурно-досуговое/общественное пространство</w:t>
      </w:r>
      <w:r w:rsidR="009041BE">
        <w:rPr>
          <w:rFonts w:ascii="Times New Roman" w:hAnsi="Times New Roman"/>
          <w:sz w:val="28"/>
          <w:szCs w:val="28"/>
        </w:rPr>
        <w:t>»</w:t>
      </w:r>
      <w:r w:rsidRPr="006B717F">
        <w:rPr>
          <w:rFonts w:ascii="Times New Roman" w:hAnsi="Times New Roman"/>
          <w:sz w:val="28"/>
          <w:szCs w:val="28"/>
        </w:rPr>
        <w:t xml:space="preserve"> национальной туристической премии </w:t>
      </w:r>
      <w:r w:rsidR="009041BE">
        <w:rPr>
          <w:rFonts w:ascii="Times New Roman" w:hAnsi="Times New Roman"/>
          <w:sz w:val="28"/>
          <w:szCs w:val="28"/>
        </w:rPr>
        <w:t>«</w:t>
      </w:r>
      <w:r w:rsidRPr="006B717F">
        <w:rPr>
          <w:rFonts w:ascii="Times New Roman" w:hAnsi="Times New Roman"/>
          <w:sz w:val="28"/>
          <w:szCs w:val="28"/>
        </w:rPr>
        <w:t>Russian Traveler Awards</w:t>
      </w:r>
      <w:r w:rsidR="009041BE">
        <w:rPr>
          <w:rFonts w:ascii="Times New Roman" w:hAnsi="Times New Roman"/>
          <w:sz w:val="28"/>
          <w:szCs w:val="28"/>
        </w:rPr>
        <w:t xml:space="preserve"> 2024».</w:t>
      </w:r>
    </w:p>
    <w:p w:rsidR="004F2B54" w:rsidRDefault="004F2B54" w:rsidP="004F2B54">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rPr>
        <w:t xml:space="preserve">Кроме того, комплекс включен в реестр туристских ресурсов </w:t>
      </w:r>
      <w:r w:rsidR="00D530DB">
        <w:rPr>
          <w:rFonts w:ascii="Times New Roman" w:hAnsi="Times New Roman"/>
          <w:sz w:val="28"/>
          <w:szCs w:val="28"/>
        </w:rPr>
        <w:br/>
      </w:r>
      <w:r>
        <w:rPr>
          <w:rFonts w:ascii="Times New Roman" w:hAnsi="Times New Roman"/>
          <w:sz w:val="28"/>
          <w:szCs w:val="28"/>
        </w:rPr>
        <w:t xml:space="preserve">и организаций туристской индустрии Югры, информация о нем размещена </w:t>
      </w:r>
      <w:r w:rsidR="00D530DB">
        <w:rPr>
          <w:rFonts w:ascii="Times New Roman" w:hAnsi="Times New Roman"/>
          <w:sz w:val="28"/>
          <w:szCs w:val="28"/>
        </w:rPr>
        <w:br/>
      </w:r>
      <w:r>
        <w:rPr>
          <w:rFonts w:ascii="Times New Roman" w:hAnsi="Times New Roman"/>
          <w:sz w:val="28"/>
          <w:szCs w:val="28"/>
        </w:rPr>
        <w:t>на Единой цифровой туристической платформе автономного округа.</w:t>
      </w:r>
    </w:p>
    <w:p w:rsidR="004F2B54"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Нижневартовск отмечен как город с высокими показателями </w:t>
      </w:r>
      <w:r w:rsidR="00D530DB">
        <w:rPr>
          <w:rFonts w:ascii="Times New Roman" w:hAnsi="Times New Roman"/>
          <w:sz w:val="28"/>
          <w:szCs w:val="28"/>
        </w:rPr>
        <w:br/>
      </w:r>
      <w:r>
        <w:rPr>
          <w:rFonts w:ascii="Times New Roman" w:hAnsi="Times New Roman"/>
          <w:sz w:val="28"/>
          <w:szCs w:val="28"/>
        </w:rPr>
        <w:t>по количеству участников и мероприятий, организованных в рамках реализации проекта «XXI Международная экологическая акция «Спасти и сохранить»</w:t>
      </w:r>
      <w:r w:rsidR="00D530DB">
        <w:rPr>
          <w:rFonts w:ascii="Times New Roman" w:hAnsi="Times New Roman"/>
          <w:sz w:val="28"/>
          <w:szCs w:val="28"/>
        </w:rPr>
        <w:br/>
      </w:r>
      <w:r>
        <w:rPr>
          <w:rFonts w:ascii="Times New Roman" w:hAnsi="Times New Roman"/>
          <w:sz w:val="28"/>
          <w:szCs w:val="28"/>
        </w:rPr>
        <w:t>(</w:t>
      </w:r>
      <w:r>
        <w:rPr>
          <w:rFonts w:ascii="Times New Roman" w:hAnsi="Times New Roman"/>
          <w:sz w:val="28"/>
        </w:rPr>
        <w:t>2,1 тыс. эколого-просветительских и природоохранных мероприятий с общим охватом более 85 тыс.</w:t>
      </w:r>
      <w:r>
        <w:rPr>
          <w:rFonts w:ascii="Times New Roman" w:hAnsi="Times New Roman"/>
          <w:bCs/>
          <w:iCs/>
          <w:sz w:val="28"/>
          <w:szCs w:val="28"/>
          <w:lang w:bidi="ru-RU"/>
        </w:rPr>
        <w:t xml:space="preserve"> человек).</w:t>
      </w:r>
    </w:p>
    <w:p w:rsidR="004F2B54" w:rsidRDefault="004F2B54" w:rsidP="004F2B54">
      <w:pPr>
        <w:spacing w:after="0" w:line="240" w:lineRule="auto"/>
        <w:ind w:firstLine="709"/>
        <w:jc w:val="both"/>
        <w:rPr>
          <w:rFonts w:ascii="Times New Roman" w:hAnsi="Times New Roman"/>
          <w:sz w:val="28"/>
          <w:szCs w:val="28"/>
          <w:highlight w:val="yellow"/>
          <w:lang w:bidi="ru-RU"/>
        </w:rPr>
      </w:pPr>
      <w:r>
        <w:rPr>
          <w:rFonts w:ascii="Times New Roman" w:hAnsi="Times New Roman"/>
          <w:bCs/>
          <w:iCs/>
          <w:sz w:val="28"/>
          <w:szCs w:val="28"/>
          <w:lang w:bidi="ru-RU"/>
        </w:rPr>
        <w:t>Доля населения города, вовлечен</w:t>
      </w:r>
      <w:r w:rsidR="00D530DB">
        <w:rPr>
          <w:rFonts w:ascii="Times New Roman" w:hAnsi="Times New Roman"/>
          <w:bCs/>
          <w:iCs/>
          <w:sz w:val="28"/>
          <w:szCs w:val="28"/>
          <w:lang w:bidi="ru-RU"/>
        </w:rPr>
        <w:t>ного в эколого-просветительские</w:t>
      </w:r>
      <w:r w:rsidR="00D530DB">
        <w:rPr>
          <w:rFonts w:ascii="Times New Roman" w:hAnsi="Times New Roman"/>
          <w:bCs/>
          <w:iCs/>
          <w:sz w:val="28"/>
          <w:szCs w:val="28"/>
          <w:lang w:bidi="ru-RU"/>
        </w:rPr>
        <w:br/>
      </w:r>
      <w:r>
        <w:rPr>
          <w:rFonts w:ascii="Times New Roman" w:hAnsi="Times New Roman"/>
          <w:bCs/>
          <w:iCs/>
          <w:sz w:val="28"/>
          <w:szCs w:val="28"/>
          <w:lang w:bidi="ru-RU"/>
        </w:rPr>
        <w:t xml:space="preserve">и </w:t>
      </w:r>
      <w:r>
        <w:rPr>
          <w:rFonts w:ascii="Times New Roman" w:hAnsi="Times New Roman"/>
          <w:sz w:val="28"/>
        </w:rPr>
        <w:t>эколого-образовательные мероприятия</w:t>
      </w:r>
      <w:r w:rsidR="009D1FA0">
        <w:rPr>
          <w:rFonts w:ascii="Times New Roman" w:hAnsi="Times New Roman"/>
          <w:sz w:val="28"/>
        </w:rPr>
        <w:t>,</w:t>
      </w:r>
      <w:r>
        <w:rPr>
          <w:rFonts w:ascii="Times New Roman" w:hAnsi="Times New Roman"/>
          <w:sz w:val="28"/>
        </w:rPr>
        <w:t xml:space="preserve"> составила 39,6% от общей численности населения</w:t>
      </w:r>
      <w:r w:rsidR="009041BE">
        <w:rPr>
          <w:rFonts w:ascii="Times New Roman" w:hAnsi="Times New Roman"/>
          <w:sz w:val="28"/>
        </w:rPr>
        <w:t>,</w:t>
      </w:r>
      <w:r>
        <w:rPr>
          <w:rFonts w:ascii="Times New Roman" w:hAnsi="Times New Roman"/>
          <w:sz w:val="28"/>
        </w:rPr>
        <w:t xml:space="preserve"> это более 115 тыс. человек.</w:t>
      </w:r>
      <w:r>
        <w:rPr>
          <w:rFonts w:ascii="Times New Roman" w:hAnsi="Times New Roman"/>
          <w:sz w:val="28"/>
          <w:szCs w:val="28"/>
          <w:lang w:bidi="ru-RU"/>
        </w:rPr>
        <w:t xml:space="preserve"> </w:t>
      </w:r>
    </w:p>
    <w:p w:rsidR="004F2B54" w:rsidRPr="0000317A" w:rsidRDefault="004F2B54" w:rsidP="004F2B54">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Реализация основных городских экологических мероприятий осуществляется в рамках окружных и муниципальных программ. В целом мероприятия муниципальной программы </w:t>
      </w:r>
      <w:r>
        <w:rPr>
          <w:rFonts w:ascii="Times New Roman" w:hAnsi="Times New Roman"/>
          <w:bCs/>
          <w:iCs/>
          <w:sz w:val="28"/>
          <w:szCs w:val="28"/>
          <w:lang w:bidi="ru-RU"/>
        </w:rPr>
        <w:t>«</w:t>
      </w:r>
      <w:r>
        <w:rPr>
          <w:rFonts w:ascii="Times New Roman" w:hAnsi="Times New Roman"/>
          <w:sz w:val="28"/>
          <w:szCs w:val="28"/>
        </w:rPr>
        <w:t>Оздоровление экологической обстановки в городе Нижневартовске</w:t>
      </w:r>
      <w:r>
        <w:rPr>
          <w:rFonts w:ascii="Times New Roman" w:hAnsi="Times New Roman"/>
          <w:bCs/>
          <w:iCs/>
          <w:sz w:val="28"/>
          <w:szCs w:val="28"/>
          <w:lang w:bidi="ru-RU"/>
        </w:rPr>
        <w:t>»</w:t>
      </w:r>
      <w:r>
        <w:rPr>
          <w:rFonts w:ascii="Times New Roman" w:hAnsi="Times New Roman"/>
          <w:sz w:val="28"/>
          <w:szCs w:val="28"/>
        </w:rPr>
        <w:t xml:space="preserve"> реализованы на </w:t>
      </w:r>
      <w:r w:rsidRPr="0000317A">
        <w:rPr>
          <w:rFonts w:ascii="Times New Roman" w:hAnsi="Times New Roman"/>
          <w:sz w:val="28"/>
          <w:szCs w:val="28"/>
        </w:rPr>
        <w:t xml:space="preserve">сумму </w:t>
      </w:r>
      <w:r w:rsidR="00F50DC9" w:rsidRPr="0000317A">
        <w:rPr>
          <w:rFonts w:ascii="Times New Roman" w:hAnsi="Times New Roman"/>
          <w:sz w:val="28"/>
          <w:szCs w:val="28"/>
        </w:rPr>
        <w:t xml:space="preserve">131,7 </w:t>
      </w:r>
      <w:r w:rsidRPr="0000317A">
        <w:rPr>
          <w:rFonts w:ascii="Times New Roman" w:hAnsi="Times New Roman"/>
          <w:sz w:val="28"/>
          <w:szCs w:val="28"/>
        </w:rPr>
        <w:t xml:space="preserve">млн. рублей. Общая сумма средств, привлеченных из внебюджетных источников </w:t>
      </w:r>
      <w:r w:rsidR="00D530DB">
        <w:rPr>
          <w:rFonts w:ascii="Times New Roman" w:hAnsi="Times New Roman"/>
          <w:sz w:val="28"/>
          <w:szCs w:val="28"/>
        </w:rPr>
        <w:br/>
      </w:r>
      <w:r w:rsidRPr="0000317A">
        <w:rPr>
          <w:rFonts w:ascii="Times New Roman" w:hAnsi="Times New Roman"/>
          <w:sz w:val="28"/>
          <w:szCs w:val="28"/>
        </w:rPr>
        <w:t>на проведение природоохранных и эколого-просветительских мероприятий,</w:t>
      </w:r>
      <w:r w:rsidR="0000317A" w:rsidRPr="0000317A">
        <w:rPr>
          <w:rFonts w:ascii="Times New Roman" w:hAnsi="Times New Roman"/>
          <w:sz w:val="28"/>
          <w:szCs w:val="28"/>
        </w:rPr>
        <w:t xml:space="preserve"> составила более 4</w:t>
      </w:r>
      <w:r w:rsidR="00273687" w:rsidRPr="0000317A">
        <w:rPr>
          <w:rFonts w:ascii="Times New Roman" w:hAnsi="Times New Roman"/>
          <w:sz w:val="28"/>
          <w:szCs w:val="28"/>
        </w:rPr>
        <w:t>,5 млн. рублей.</w:t>
      </w:r>
    </w:p>
    <w:p w:rsidR="00273687" w:rsidRPr="007C4F6D" w:rsidRDefault="00273687" w:rsidP="004F2B54">
      <w:pPr>
        <w:spacing w:after="0" w:line="240" w:lineRule="auto"/>
        <w:ind w:firstLine="709"/>
        <w:jc w:val="both"/>
        <w:rPr>
          <w:rFonts w:ascii="Times New Roman" w:hAnsi="Times New Roman"/>
          <w:bCs/>
          <w:i/>
          <w:iCs/>
          <w:sz w:val="28"/>
          <w:szCs w:val="28"/>
          <w:highlight w:val="white"/>
        </w:rPr>
      </w:pPr>
    </w:p>
    <w:p w:rsidR="003844D5" w:rsidRPr="00B145CF"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5" w:name="_Toc187749280"/>
      <w:r w:rsidRPr="00B145CF">
        <w:rPr>
          <w:rFonts w:ascii="Times New Roman" w:hAnsi="Times New Roman"/>
          <w:sz w:val="28"/>
          <w:szCs w:val="28"/>
          <w:lang w:eastAsia="ru-RU"/>
        </w:rPr>
        <w:t>1.</w:t>
      </w:r>
      <w:r w:rsidR="003844D5" w:rsidRPr="00B145CF">
        <w:rPr>
          <w:rFonts w:ascii="Times New Roman" w:hAnsi="Times New Roman"/>
          <w:sz w:val="28"/>
          <w:szCs w:val="28"/>
          <w:lang w:eastAsia="ru-RU"/>
        </w:rPr>
        <w:t>13. Малое и среднее предпринимательство</w:t>
      </w:r>
      <w:bookmarkEnd w:id="15"/>
    </w:p>
    <w:p w:rsidR="001C2D5B" w:rsidRPr="00B145CF" w:rsidRDefault="001C2D5B" w:rsidP="001C2D5B">
      <w:pPr>
        <w:spacing w:after="0" w:line="240" w:lineRule="auto"/>
        <w:ind w:firstLine="709"/>
        <w:jc w:val="both"/>
        <w:rPr>
          <w:rFonts w:ascii="Times New Roman" w:hAnsi="Times New Roman" w:cs="Times New Roman"/>
          <w:sz w:val="28"/>
          <w:szCs w:val="28"/>
        </w:rPr>
      </w:pPr>
    </w:p>
    <w:p w:rsidR="001C2D5B" w:rsidRPr="00343431" w:rsidRDefault="001C2D5B" w:rsidP="00B671CD">
      <w:pPr>
        <w:spacing w:after="0" w:line="240" w:lineRule="auto"/>
        <w:ind w:firstLine="709"/>
        <w:jc w:val="both"/>
        <w:rPr>
          <w:rFonts w:ascii="Times New Roman" w:hAnsi="Times New Roman"/>
          <w:sz w:val="28"/>
          <w:szCs w:val="28"/>
        </w:rPr>
      </w:pPr>
      <w:r w:rsidRPr="00B145CF">
        <w:rPr>
          <w:rFonts w:ascii="Times New Roman" w:hAnsi="Times New Roman" w:cs="Times New Roman"/>
          <w:sz w:val="28"/>
          <w:szCs w:val="28"/>
        </w:rPr>
        <w:t>В части</w:t>
      </w:r>
      <w:r w:rsidRPr="00343431">
        <w:rPr>
          <w:rFonts w:ascii="Times New Roman" w:hAnsi="Times New Roman"/>
          <w:sz w:val="28"/>
          <w:szCs w:val="28"/>
        </w:rPr>
        <w:t xml:space="preserve"> формирования благоприятных условий для ведения предпринимательской деятельности в 2024 году в городе реализованы региональные проекты </w:t>
      </w:r>
      <w:r>
        <w:rPr>
          <w:rFonts w:ascii="Times New Roman" w:hAnsi="Times New Roman"/>
          <w:sz w:val="28"/>
          <w:szCs w:val="28"/>
        </w:rPr>
        <w:t>«</w:t>
      </w:r>
      <w:r w:rsidRPr="00343431">
        <w:rPr>
          <w:rFonts w:ascii="Times New Roman" w:hAnsi="Times New Roman"/>
          <w:sz w:val="28"/>
          <w:szCs w:val="28"/>
        </w:rPr>
        <w:t xml:space="preserve">Акселерация субъектов малого и среднего </w:t>
      </w:r>
      <w:r w:rsidRPr="00343431">
        <w:rPr>
          <w:rFonts w:ascii="Times New Roman" w:hAnsi="Times New Roman"/>
          <w:sz w:val="28"/>
          <w:szCs w:val="28"/>
        </w:rPr>
        <w:lastRenderedPageBreak/>
        <w:t>предпринимательства</w:t>
      </w:r>
      <w:r>
        <w:rPr>
          <w:rFonts w:ascii="Times New Roman" w:hAnsi="Times New Roman"/>
          <w:sz w:val="28"/>
          <w:szCs w:val="28"/>
        </w:rPr>
        <w:t>»</w:t>
      </w:r>
      <w:r w:rsidRPr="00343431">
        <w:rPr>
          <w:rFonts w:ascii="Times New Roman" w:hAnsi="Times New Roman"/>
          <w:sz w:val="28"/>
          <w:szCs w:val="28"/>
        </w:rPr>
        <w:t xml:space="preserve"> и </w:t>
      </w:r>
      <w:r>
        <w:rPr>
          <w:rFonts w:ascii="Times New Roman" w:hAnsi="Times New Roman"/>
          <w:sz w:val="28"/>
          <w:szCs w:val="28"/>
        </w:rPr>
        <w:t>«</w:t>
      </w:r>
      <w:r w:rsidRPr="00343431">
        <w:rPr>
          <w:rFonts w:ascii="Times New Roman" w:hAnsi="Times New Roman"/>
          <w:sz w:val="28"/>
          <w:szCs w:val="28"/>
        </w:rPr>
        <w:t>Создание условий для легкого старта и комфортного</w:t>
      </w:r>
      <w:r>
        <w:rPr>
          <w:rFonts w:ascii="Times New Roman" w:hAnsi="Times New Roman"/>
          <w:sz w:val="28"/>
          <w:szCs w:val="28"/>
        </w:rPr>
        <w:t xml:space="preserve"> ведения бизнеса»</w:t>
      </w:r>
      <w:r w:rsidRPr="00343431">
        <w:rPr>
          <w:rFonts w:ascii="Times New Roman" w:hAnsi="Times New Roman"/>
          <w:sz w:val="28"/>
          <w:szCs w:val="28"/>
        </w:rPr>
        <w:t xml:space="preserve">, входящие в национальный проект </w:t>
      </w:r>
      <w:r>
        <w:rPr>
          <w:rFonts w:ascii="Times New Roman" w:hAnsi="Times New Roman"/>
          <w:sz w:val="28"/>
          <w:szCs w:val="28"/>
        </w:rPr>
        <w:t>«</w:t>
      </w:r>
      <w:r w:rsidRPr="00343431">
        <w:rPr>
          <w:rFonts w:ascii="Times New Roman" w:hAnsi="Times New Roman"/>
          <w:sz w:val="28"/>
          <w:szCs w:val="28"/>
        </w:rPr>
        <w:t>Малое и среднее предпринимательство и поддержка индивидуальной предпринимательской инициативы</w:t>
      </w:r>
      <w:r>
        <w:rPr>
          <w:rFonts w:ascii="Times New Roman" w:hAnsi="Times New Roman"/>
          <w:sz w:val="28"/>
          <w:szCs w:val="28"/>
        </w:rPr>
        <w:t>»</w:t>
      </w:r>
      <w:r w:rsidR="008E64A9">
        <w:rPr>
          <w:rFonts w:ascii="Times New Roman" w:hAnsi="Times New Roman"/>
          <w:sz w:val="28"/>
          <w:szCs w:val="28"/>
        </w:rPr>
        <w:t>,</w:t>
      </w:r>
      <w:r>
        <w:rPr>
          <w:rFonts w:ascii="Times New Roman" w:hAnsi="Times New Roman"/>
          <w:sz w:val="28"/>
          <w:szCs w:val="28"/>
        </w:rPr>
        <w:t xml:space="preserve"> на сумму 16,7 млн. рублей.</w:t>
      </w:r>
    </w:p>
    <w:p w:rsidR="001C2D5B" w:rsidRPr="00EB27E5" w:rsidRDefault="001C2D5B" w:rsidP="00B671CD">
      <w:pPr>
        <w:spacing w:after="0" w:line="240" w:lineRule="auto"/>
        <w:ind w:firstLine="709"/>
        <w:jc w:val="both"/>
        <w:rPr>
          <w:rFonts w:ascii="Times New Roman" w:hAnsi="Times New Roman"/>
          <w:strike/>
          <w:sz w:val="28"/>
          <w:szCs w:val="28"/>
        </w:rPr>
      </w:pPr>
      <w:r w:rsidRPr="00343431">
        <w:rPr>
          <w:rFonts w:ascii="Times New Roman" w:hAnsi="Times New Roman"/>
          <w:sz w:val="28"/>
          <w:szCs w:val="28"/>
        </w:rPr>
        <w:t xml:space="preserve">В </w:t>
      </w:r>
      <w:r w:rsidR="008E64A9">
        <w:rPr>
          <w:rFonts w:ascii="Times New Roman" w:hAnsi="Times New Roman"/>
          <w:sz w:val="28"/>
          <w:szCs w:val="28"/>
        </w:rPr>
        <w:t>2024 году</w:t>
      </w:r>
      <w:r w:rsidRPr="00343431">
        <w:rPr>
          <w:rFonts w:ascii="Times New Roman" w:hAnsi="Times New Roman"/>
          <w:sz w:val="28"/>
          <w:szCs w:val="28"/>
        </w:rPr>
        <w:t xml:space="preserve"> на реализацию муниципальной программы </w:t>
      </w:r>
      <w:r>
        <w:rPr>
          <w:rFonts w:ascii="Times New Roman" w:hAnsi="Times New Roman"/>
          <w:sz w:val="28"/>
          <w:szCs w:val="28"/>
        </w:rPr>
        <w:t>«</w:t>
      </w:r>
      <w:r w:rsidRPr="00343431">
        <w:rPr>
          <w:rFonts w:ascii="Times New Roman" w:hAnsi="Times New Roman"/>
          <w:sz w:val="28"/>
          <w:szCs w:val="28"/>
        </w:rPr>
        <w:t xml:space="preserve">Развитие малого </w:t>
      </w:r>
      <w:r w:rsidR="003B0C37">
        <w:rPr>
          <w:rFonts w:ascii="Times New Roman" w:hAnsi="Times New Roman"/>
          <w:sz w:val="28"/>
          <w:szCs w:val="28"/>
        </w:rPr>
        <w:br/>
      </w:r>
      <w:r w:rsidRPr="00343431">
        <w:rPr>
          <w:rFonts w:ascii="Times New Roman" w:hAnsi="Times New Roman"/>
          <w:sz w:val="28"/>
          <w:szCs w:val="28"/>
        </w:rPr>
        <w:t xml:space="preserve">и среднего </w:t>
      </w:r>
      <w:r w:rsidRPr="00EB27E5">
        <w:rPr>
          <w:rFonts w:ascii="Times New Roman" w:hAnsi="Times New Roman"/>
          <w:sz w:val="28"/>
          <w:szCs w:val="28"/>
        </w:rPr>
        <w:t>предпринимательства на территории города Нижневартовска» направлено 3</w:t>
      </w:r>
      <w:r w:rsidR="001E304B" w:rsidRPr="00EB27E5">
        <w:rPr>
          <w:rFonts w:ascii="Times New Roman" w:hAnsi="Times New Roman"/>
          <w:sz w:val="28"/>
          <w:szCs w:val="28"/>
        </w:rPr>
        <w:t>7</w:t>
      </w:r>
      <w:r w:rsidRPr="00EB27E5">
        <w:rPr>
          <w:rFonts w:ascii="Times New Roman" w:hAnsi="Times New Roman"/>
          <w:sz w:val="28"/>
          <w:szCs w:val="28"/>
        </w:rPr>
        <w:t>,</w:t>
      </w:r>
      <w:r w:rsidR="001E304B" w:rsidRPr="00EB27E5">
        <w:rPr>
          <w:rFonts w:ascii="Times New Roman" w:hAnsi="Times New Roman"/>
          <w:sz w:val="28"/>
          <w:szCs w:val="28"/>
        </w:rPr>
        <w:t>7</w:t>
      </w:r>
      <w:r w:rsidRPr="00EB27E5">
        <w:rPr>
          <w:rFonts w:ascii="Times New Roman" w:hAnsi="Times New Roman"/>
          <w:sz w:val="28"/>
          <w:szCs w:val="28"/>
        </w:rPr>
        <w:t xml:space="preserve"> млн. рублей.</w:t>
      </w:r>
    </w:p>
    <w:p w:rsidR="001C2D5B" w:rsidRPr="00EA300F" w:rsidRDefault="001C2D5B" w:rsidP="00B671CD">
      <w:pPr>
        <w:spacing w:after="0" w:line="240" w:lineRule="auto"/>
        <w:ind w:firstLine="709"/>
        <w:jc w:val="both"/>
        <w:rPr>
          <w:rFonts w:ascii="Times New Roman" w:hAnsi="Times New Roman"/>
          <w:strike/>
          <w:sz w:val="28"/>
          <w:szCs w:val="28"/>
        </w:rPr>
      </w:pPr>
      <w:r w:rsidRPr="00EB27E5">
        <w:rPr>
          <w:rFonts w:ascii="Times New Roman" w:hAnsi="Times New Roman"/>
          <w:sz w:val="28"/>
          <w:szCs w:val="28"/>
        </w:rPr>
        <w:t>Финансовая поддержка</w:t>
      </w:r>
      <w:r w:rsidRPr="008B5C4C">
        <w:rPr>
          <w:rFonts w:ascii="Times New Roman" w:hAnsi="Times New Roman"/>
          <w:sz w:val="28"/>
          <w:szCs w:val="28"/>
        </w:rPr>
        <w:t xml:space="preserve"> оказана 109 субъектам</w:t>
      </w:r>
      <w:r w:rsidR="008E64A9">
        <w:rPr>
          <w:rFonts w:ascii="Times New Roman" w:hAnsi="Times New Roman"/>
          <w:sz w:val="28"/>
          <w:szCs w:val="28"/>
        </w:rPr>
        <w:t xml:space="preserve"> малого и среднего предпринимательства</w:t>
      </w:r>
      <w:r w:rsidRPr="008B5C4C">
        <w:rPr>
          <w:rFonts w:ascii="Times New Roman" w:hAnsi="Times New Roman"/>
          <w:sz w:val="28"/>
          <w:szCs w:val="28"/>
        </w:rPr>
        <w:t xml:space="preserve"> на общую сумму 33,4 млн. рублей, в том числе:</w:t>
      </w:r>
    </w:p>
    <w:p w:rsidR="001C2D5B" w:rsidRPr="00343431" w:rsidRDefault="001C2D5B" w:rsidP="001C2D5B">
      <w:pPr>
        <w:spacing w:after="0" w:line="240" w:lineRule="auto"/>
        <w:ind w:firstLine="709"/>
        <w:jc w:val="both"/>
        <w:rPr>
          <w:rFonts w:ascii="Times New Roman" w:hAnsi="Times New Roman"/>
          <w:sz w:val="28"/>
          <w:szCs w:val="28"/>
        </w:rPr>
      </w:pPr>
      <w:r w:rsidRPr="008B5C4C">
        <w:rPr>
          <w:rFonts w:ascii="Times New Roman" w:hAnsi="Times New Roman"/>
          <w:sz w:val="28"/>
          <w:szCs w:val="28"/>
        </w:rPr>
        <w:t>- в виде возмещения затрат на аренду (субаренду</w:t>
      </w:r>
      <w:r w:rsidRPr="00343431">
        <w:rPr>
          <w:rFonts w:ascii="Times New Roman" w:hAnsi="Times New Roman"/>
          <w:sz w:val="28"/>
          <w:szCs w:val="28"/>
        </w:rPr>
        <w:t>) нежилых помещений, приобретение оборудования (основных средств) и сырья, необходимого для производства продуктов питания</w:t>
      </w:r>
      <w:r w:rsidR="008E64A9">
        <w:rPr>
          <w:rFonts w:ascii="Times New Roman" w:hAnsi="Times New Roman"/>
          <w:sz w:val="28"/>
          <w:szCs w:val="28"/>
        </w:rPr>
        <w:t>,</w:t>
      </w:r>
      <w:r w:rsidRPr="00343431">
        <w:rPr>
          <w:rFonts w:ascii="Times New Roman" w:hAnsi="Times New Roman"/>
          <w:sz w:val="28"/>
          <w:szCs w:val="28"/>
        </w:rPr>
        <w:t xml:space="preserve"> 102 предпринимателям, осуществляющим социально значимые виды деятельности и деятельность в сфере социального предпринимательства, на сумму </w:t>
      </w:r>
      <w:r w:rsidRPr="00343431">
        <w:rPr>
          <w:rFonts w:ascii="Times New Roman" w:hAnsi="Times New Roman"/>
          <w:bCs/>
          <w:sz w:val="28"/>
          <w:szCs w:val="28"/>
        </w:rPr>
        <w:t xml:space="preserve">29,9 </w:t>
      </w:r>
      <w:r w:rsidRPr="00343431">
        <w:rPr>
          <w:rFonts w:ascii="Times New Roman" w:hAnsi="Times New Roman"/>
          <w:sz w:val="28"/>
          <w:szCs w:val="28"/>
        </w:rPr>
        <w:t xml:space="preserve">млн. рублей; </w:t>
      </w:r>
    </w:p>
    <w:p w:rsidR="001C2D5B" w:rsidRDefault="001C2D5B" w:rsidP="001C2D5B">
      <w:pPr>
        <w:spacing w:after="0" w:line="240" w:lineRule="auto"/>
        <w:ind w:firstLine="709"/>
        <w:jc w:val="both"/>
        <w:rPr>
          <w:rFonts w:ascii="Times New Roman" w:hAnsi="Times New Roman"/>
          <w:sz w:val="28"/>
          <w:szCs w:val="28"/>
        </w:rPr>
      </w:pPr>
      <w:r w:rsidRPr="00343431">
        <w:rPr>
          <w:rFonts w:ascii="Times New Roman" w:hAnsi="Times New Roman"/>
          <w:sz w:val="28"/>
          <w:szCs w:val="28"/>
        </w:rPr>
        <w:t>- в виде грантовой поддержки начинающих и молодых предпринимателей 7 субъектам малого и среднего предпринимательства на сумму 3,5 млн. рублей.</w:t>
      </w:r>
    </w:p>
    <w:p w:rsidR="009C3C49" w:rsidRDefault="009C3C49" w:rsidP="009C3C49">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р</w:t>
      </w:r>
      <w:r w:rsidRPr="009C3C49">
        <w:rPr>
          <w:rFonts w:ascii="Times New Roman" w:hAnsi="Times New Roman"/>
          <w:sz w:val="28"/>
          <w:szCs w:val="28"/>
        </w:rPr>
        <w:t>еализация муниципальной программы</w:t>
      </w:r>
      <w:r>
        <w:rPr>
          <w:rFonts w:ascii="Times New Roman" w:hAnsi="Times New Roman"/>
          <w:sz w:val="28"/>
          <w:szCs w:val="28"/>
        </w:rPr>
        <w:t xml:space="preserve"> </w:t>
      </w:r>
      <w:r w:rsidRPr="009C3C49">
        <w:rPr>
          <w:rFonts w:ascii="Times New Roman" w:hAnsi="Times New Roman"/>
          <w:sz w:val="28"/>
          <w:szCs w:val="28"/>
        </w:rPr>
        <w:t>«Развитие малого и среднего предпринимательства</w:t>
      </w:r>
      <w:r>
        <w:rPr>
          <w:rFonts w:ascii="Times New Roman" w:hAnsi="Times New Roman"/>
          <w:sz w:val="28"/>
          <w:szCs w:val="28"/>
        </w:rPr>
        <w:t xml:space="preserve"> </w:t>
      </w:r>
      <w:r w:rsidRPr="009C3C49">
        <w:rPr>
          <w:rFonts w:ascii="Times New Roman" w:hAnsi="Times New Roman"/>
          <w:sz w:val="28"/>
          <w:szCs w:val="28"/>
        </w:rPr>
        <w:t>на территории города Нижневартовска»</w:t>
      </w:r>
      <w:r w:rsidR="000939D9">
        <w:rPr>
          <w:rFonts w:ascii="Times New Roman" w:hAnsi="Times New Roman"/>
          <w:sz w:val="28"/>
          <w:szCs w:val="28"/>
        </w:rPr>
        <w:t xml:space="preserve"> представлена в таблице 13.</w:t>
      </w:r>
    </w:p>
    <w:p w:rsidR="001C2D5B" w:rsidRDefault="001C2D5B" w:rsidP="001C2D5B">
      <w:pPr>
        <w:spacing w:after="0" w:line="240" w:lineRule="auto"/>
        <w:ind w:firstLine="709"/>
        <w:jc w:val="right"/>
        <w:rPr>
          <w:rFonts w:ascii="Times New Roman" w:hAnsi="Times New Roman"/>
          <w:bCs/>
          <w:sz w:val="28"/>
          <w:szCs w:val="28"/>
        </w:rPr>
      </w:pPr>
    </w:p>
    <w:p w:rsidR="001C2D5B" w:rsidRDefault="001C2D5B" w:rsidP="001C2D5B">
      <w:pPr>
        <w:spacing w:after="0" w:line="240" w:lineRule="auto"/>
        <w:ind w:firstLine="709"/>
        <w:jc w:val="right"/>
        <w:rPr>
          <w:rFonts w:ascii="Times New Roman" w:hAnsi="Times New Roman"/>
          <w:bCs/>
          <w:sz w:val="28"/>
          <w:szCs w:val="28"/>
        </w:rPr>
      </w:pPr>
      <w:r w:rsidRPr="00343431">
        <w:rPr>
          <w:rFonts w:ascii="Times New Roman" w:hAnsi="Times New Roman"/>
          <w:bCs/>
          <w:sz w:val="28"/>
          <w:szCs w:val="28"/>
        </w:rPr>
        <w:t xml:space="preserve">Таблица </w:t>
      </w:r>
      <w:r w:rsidRPr="00343431">
        <w:rPr>
          <w:rFonts w:ascii="Times New Roman" w:hAnsi="Times New Roman"/>
          <w:bCs/>
          <w:sz w:val="28"/>
          <w:szCs w:val="28"/>
        </w:rPr>
        <w:fldChar w:fldCharType="begin"/>
      </w:r>
      <w:r w:rsidRPr="00343431">
        <w:rPr>
          <w:rFonts w:ascii="Times New Roman" w:hAnsi="Times New Roman"/>
          <w:bCs/>
          <w:sz w:val="28"/>
          <w:szCs w:val="28"/>
        </w:rPr>
        <w:instrText xml:space="preserve"> SEQ Таблица \* ARABIC </w:instrText>
      </w:r>
      <w:r w:rsidRPr="00343431">
        <w:rPr>
          <w:rFonts w:ascii="Times New Roman" w:hAnsi="Times New Roman"/>
          <w:bCs/>
          <w:sz w:val="28"/>
          <w:szCs w:val="28"/>
        </w:rPr>
        <w:fldChar w:fldCharType="separate"/>
      </w:r>
      <w:r w:rsidR="000F1725">
        <w:rPr>
          <w:rFonts w:ascii="Times New Roman" w:hAnsi="Times New Roman"/>
          <w:bCs/>
          <w:noProof/>
          <w:sz w:val="28"/>
          <w:szCs w:val="28"/>
        </w:rPr>
        <w:t>13</w:t>
      </w:r>
      <w:r w:rsidRPr="00343431">
        <w:rPr>
          <w:rFonts w:ascii="Times New Roman" w:hAnsi="Times New Roman"/>
          <w:bCs/>
          <w:sz w:val="28"/>
          <w:szCs w:val="28"/>
        </w:rPr>
        <w:fldChar w:fldCharType="end"/>
      </w:r>
    </w:p>
    <w:p w:rsidR="001C2D5B" w:rsidRPr="001D5790" w:rsidRDefault="001C2D5B" w:rsidP="001C2D5B">
      <w:pPr>
        <w:spacing w:after="0" w:line="240" w:lineRule="auto"/>
        <w:jc w:val="center"/>
        <w:rPr>
          <w:rFonts w:ascii="Times New Roman" w:hAnsi="Times New Roman"/>
          <w:b/>
          <w:sz w:val="28"/>
          <w:szCs w:val="24"/>
        </w:rPr>
      </w:pPr>
    </w:p>
    <w:p w:rsidR="001C2D5B" w:rsidRPr="00EE143E" w:rsidRDefault="001C2D5B" w:rsidP="001C2D5B">
      <w:pPr>
        <w:spacing w:after="0" w:line="240" w:lineRule="auto"/>
        <w:jc w:val="center"/>
        <w:rPr>
          <w:rFonts w:ascii="Times New Roman" w:hAnsi="Times New Roman"/>
          <w:b/>
          <w:sz w:val="28"/>
          <w:szCs w:val="24"/>
        </w:rPr>
      </w:pPr>
      <w:r w:rsidRPr="00EE143E">
        <w:rPr>
          <w:rFonts w:ascii="Times New Roman" w:hAnsi="Times New Roman"/>
          <w:b/>
          <w:sz w:val="28"/>
          <w:szCs w:val="24"/>
        </w:rPr>
        <w:t>Реализация муниципальной программы</w:t>
      </w:r>
      <w:r w:rsidR="00967F1F">
        <w:rPr>
          <w:rFonts w:ascii="Times New Roman" w:hAnsi="Times New Roman"/>
          <w:b/>
          <w:sz w:val="28"/>
          <w:szCs w:val="24"/>
        </w:rPr>
        <w:br/>
      </w:r>
      <w:r w:rsidRPr="00EE143E">
        <w:rPr>
          <w:rFonts w:ascii="Times New Roman" w:hAnsi="Times New Roman"/>
          <w:b/>
          <w:sz w:val="28"/>
          <w:szCs w:val="24"/>
        </w:rPr>
        <w:t>«Развитие малого и среднего предпринимательства</w:t>
      </w:r>
      <w:r w:rsidR="00967F1F">
        <w:rPr>
          <w:rFonts w:ascii="Times New Roman" w:hAnsi="Times New Roman"/>
          <w:b/>
          <w:sz w:val="28"/>
          <w:szCs w:val="24"/>
        </w:rPr>
        <w:br/>
      </w:r>
      <w:r w:rsidRPr="00EE143E">
        <w:rPr>
          <w:rFonts w:ascii="Times New Roman" w:hAnsi="Times New Roman"/>
          <w:b/>
          <w:sz w:val="28"/>
          <w:szCs w:val="24"/>
        </w:rPr>
        <w:t>на территории города Нижневартовска»</w:t>
      </w:r>
    </w:p>
    <w:p w:rsidR="001C2D5B" w:rsidRPr="00BC392C" w:rsidRDefault="001C2D5B" w:rsidP="001C2D5B">
      <w:pPr>
        <w:spacing w:after="0" w:line="240" w:lineRule="auto"/>
        <w:rPr>
          <w:rFonts w:ascii="Times New Roman" w:hAnsi="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915"/>
        <w:gridCol w:w="944"/>
        <w:gridCol w:w="945"/>
        <w:gridCol w:w="945"/>
        <w:gridCol w:w="945"/>
        <w:gridCol w:w="945"/>
      </w:tblGrid>
      <w:tr w:rsidR="001C2D5B" w:rsidRPr="00EE143E" w:rsidTr="003B0C37">
        <w:trPr>
          <w:trHeight w:val="20"/>
        </w:trPr>
        <w:tc>
          <w:tcPr>
            <w:tcW w:w="4429"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Наименование</w:t>
            </w:r>
          </w:p>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показателя</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2020</w:t>
            </w:r>
          </w:p>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год</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2021</w:t>
            </w:r>
          </w:p>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год</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2022</w:t>
            </w:r>
          </w:p>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год</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2023</w:t>
            </w:r>
          </w:p>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год</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2024</w:t>
            </w:r>
          </w:p>
          <w:p w:rsidR="001C2D5B" w:rsidRPr="00EE143E" w:rsidRDefault="001C2D5B" w:rsidP="002D4C03">
            <w:pPr>
              <w:spacing w:after="0" w:line="240" w:lineRule="auto"/>
              <w:jc w:val="center"/>
              <w:rPr>
                <w:rFonts w:ascii="Times New Roman" w:hAnsi="Times New Roman"/>
                <w:b/>
              </w:rPr>
            </w:pPr>
            <w:r w:rsidRPr="00EE143E">
              <w:rPr>
                <w:rFonts w:ascii="Times New Roman" w:hAnsi="Times New Roman"/>
                <w:b/>
              </w:rPr>
              <w:t>год</w:t>
            </w:r>
          </w:p>
        </w:tc>
      </w:tr>
      <w:tr w:rsidR="001C2D5B" w:rsidRPr="00EE143E" w:rsidTr="003B0C37">
        <w:trPr>
          <w:trHeight w:val="965"/>
        </w:trPr>
        <w:tc>
          <w:tcPr>
            <w:tcW w:w="4429"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both"/>
              <w:rPr>
                <w:rFonts w:ascii="Times New Roman" w:hAnsi="Times New Roman"/>
              </w:rPr>
            </w:pPr>
            <w:r w:rsidRPr="00EE143E">
              <w:rPr>
                <w:rFonts w:ascii="Times New Roman" w:hAnsi="Times New Roman"/>
              </w:rPr>
              <w:t>Объем финансирования муниципальной программы «Развитие малого и среднего предпринимательства на территории города Нижневартовска» (млн. руб.)</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Pr>
                <w:rFonts w:ascii="Times New Roman" w:hAnsi="Times New Roman"/>
              </w:rPr>
              <w:t>31,4</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22,2</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24,1</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30,4</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Default="0057093B" w:rsidP="002D4C03">
            <w:pPr>
              <w:spacing w:after="0" w:line="240" w:lineRule="auto"/>
              <w:jc w:val="center"/>
              <w:rPr>
                <w:rFonts w:ascii="Times New Roman" w:hAnsi="Times New Roman"/>
              </w:rPr>
            </w:pPr>
            <w:r>
              <w:rPr>
                <w:rFonts w:ascii="Times New Roman" w:hAnsi="Times New Roman"/>
              </w:rPr>
              <w:t>37,7</w:t>
            </w:r>
          </w:p>
          <w:p w:rsidR="001C2D5B" w:rsidRPr="00EE143E" w:rsidRDefault="001C2D5B" w:rsidP="002D4C03">
            <w:pPr>
              <w:spacing w:after="0" w:line="240" w:lineRule="auto"/>
              <w:jc w:val="center"/>
              <w:rPr>
                <w:rFonts w:ascii="Times New Roman" w:hAnsi="Times New Roman"/>
              </w:rPr>
            </w:pPr>
          </w:p>
        </w:tc>
      </w:tr>
      <w:tr w:rsidR="001C2D5B" w:rsidRPr="00980DB8" w:rsidTr="003B0C37">
        <w:trPr>
          <w:trHeight w:val="20"/>
        </w:trPr>
        <w:tc>
          <w:tcPr>
            <w:tcW w:w="4429"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both"/>
              <w:rPr>
                <w:rFonts w:ascii="Times New Roman" w:hAnsi="Times New Roman"/>
              </w:rPr>
            </w:pPr>
            <w:r w:rsidRPr="00EE143E">
              <w:rPr>
                <w:rFonts w:ascii="Times New Roman" w:hAnsi="Times New Roman"/>
              </w:rPr>
              <w:t>Количество субъектов малого и среднего предпринимательства, получивших финансовую поддержку (ед.)</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176</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79</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65</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82</w:t>
            </w:r>
          </w:p>
        </w:tc>
        <w:tc>
          <w:tcPr>
            <w:tcW w:w="851" w:type="dxa"/>
            <w:tcBorders>
              <w:top w:val="single" w:sz="4" w:space="0" w:color="auto"/>
              <w:left w:val="single" w:sz="4" w:space="0" w:color="auto"/>
              <w:bottom w:val="single" w:sz="4" w:space="0" w:color="auto"/>
              <w:right w:val="single" w:sz="4" w:space="0" w:color="auto"/>
            </w:tcBorders>
            <w:tcMar>
              <w:top w:w="0" w:type="dxa"/>
              <w:bottom w:w="0" w:type="dxa"/>
            </w:tcMar>
          </w:tcPr>
          <w:p w:rsidR="001C2D5B" w:rsidRPr="00EE143E" w:rsidRDefault="001C2D5B" w:rsidP="002D4C03">
            <w:pPr>
              <w:spacing w:after="0" w:line="240" w:lineRule="auto"/>
              <w:jc w:val="center"/>
              <w:rPr>
                <w:rFonts w:ascii="Times New Roman" w:hAnsi="Times New Roman"/>
              </w:rPr>
            </w:pPr>
            <w:r w:rsidRPr="00EE143E">
              <w:rPr>
                <w:rFonts w:ascii="Times New Roman" w:hAnsi="Times New Roman"/>
              </w:rPr>
              <w:t>109</w:t>
            </w:r>
          </w:p>
        </w:tc>
      </w:tr>
    </w:tbl>
    <w:p w:rsidR="001C2D5B" w:rsidRPr="00343431" w:rsidRDefault="001C2D5B" w:rsidP="001C2D5B">
      <w:pPr>
        <w:spacing w:after="0" w:line="240" w:lineRule="auto"/>
        <w:ind w:firstLine="709"/>
        <w:jc w:val="both"/>
        <w:rPr>
          <w:rFonts w:ascii="Times New Roman" w:hAnsi="Times New Roman"/>
          <w:sz w:val="28"/>
          <w:szCs w:val="28"/>
        </w:rPr>
      </w:pPr>
    </w:p>
    <w:p w:rsidR="001C2D5B" w:rsidRPr="00343431" w:rsidRDefault="001C2D5B" w:rsidP="001C2D5B">
      <w:pPr>
        <w:spacing w:after="0" w:line="240" w:lineRule="auto"/>
        <w:ind w:firstLine="709"/>
        <w:jc w:val="both"/>
        <w:rPr>
          <w:rFonts w:ascii="Times New Roman" w:hAnsi="Times New Roman"/>
          <w:sz w:val="28"/>
          <w:szCs w:val="28"/>
        </w:rPr>
      </w:pPr>
      <w:r w:rsidRPr="00343431">
        <w:rPr>
          <w:rFonts w:ascii="Times New Roman" w:hAnsi="Times New Roman"/>
          <w:sz w:val="28"/>
          <w:szCs w:val="28"/>
        </w:rPr>
        <w:t>Благодаря финансовой поддержке за 2024 год увеличилось число субъектов малого и среднего предпринимательства на 30</w:t>
      </w:r>
      <w:r w:rsidR="008F4CFB">
        <w:rPr>
          <w:rFonts w:ascii="Times New Roman" w:hAnsi="Times New Roman"/>
          <w:sz w:val="28"/>
          <w:szCs w:val="28"/>
        </w:rPr>
        <w:t>5</w:t>
      </w:r>
      <w:r w:rsidRPr="00343431">
        <w:rPr>
          <w:rFonts w:ascii="Times New Roman" w:hAnsi="Times New Roman"/>
          <w:sz w:val="28"/>
          <w:szCs w:val="28"/>
        </w:rPr>
        <w:t xml:space="preserve"> </w:t>
      </w:r>
      <w:r>
        <w:rPr>
          <w:rFonts w:ascii="Times New Roman" w:hAnsi="Times New Roman"/>
          <w:sz w:val="28"/>
          <w:szCs w:val="28"/>
        </w:rPr>
        <w:t>единиц</w:t>
      </w:r>
      <w:r>
        <w:rPr>
          <w:rFonts w:ascii="Times New Roman" w:hAnsi="Times New Roman"/>
          <w:sz w:val="28"/>
          <w:szCs w:val="28"/>
        </w:rPr>
        <w:br/>
      </w:r>
      <w:r w:rsidRPr="00343431">
        <w:rPr>
          <w:rFonts w:ascii="Times New Roman" w:hAnsi="Times New Roman"/>
          <w:sz w:val="28"/>
          <w:szCs w:val="28"/>
        </w:rPr>
        <w:t>(с 12</w:t>
      </w:r>
      <w:r>
        <w:rPr>
          <w:rFonts w:ascii="Times New Roman" w:hAnsi="Times New Roman"/>
          <w:sz w:val="28"/>
          <w:szCs w:val="28"/>
        </w:rPr>
        <w:t> </w:t>
      </w:r>
      <w:r w:rsidRPr="00343431">
        <w:rPr>
          <w:rFonts w:ascii="Times New Roman" w:hAnsi="Times New Roman"/>
          <w:sz w:val="28"/>
          <w:szCs w:val="28"/>
        </w:rPr>
        <w:t>89</w:t>
      </w:r>
      <w:r w:rsidR="008F4CFB">
        <w:rPr>
          <w:rFonts w:ascii="Times New Roman" w:hAnsi="Times New Roman"/>
          <w:sz w:val="28"/>
          <w:szCs w:val="28"/>
        </w:rPr>
        <w:t>5</w:t>
      </w:r>
      <w:r>
        <w:t xml:space="preserve"> </w:t>
      </w:r>
      <w:r>
        <w:rPr>
          <w:rFonts w:ascii="Times New Roman" w:hAnsi="Times New Roman"/>
          <w:sz w:val="28"/>
          <w:szCs w:val="28"/>
        </w:rPr>
        <w:t>до 13 </w:t>
      </w:r>
      <w:r w:rsidRPr="00343431">
        <w:rPr>
          <w:rFonts w:ascii="Times New Roman" w:hAnsi="Times New Roman"/>
          <w:sz w:val="28"/>
          <w:szCs w:val="28"/>
        </w:rPr>
        <w:t xml:space="preserve">200), также наблюдается рост количества самозанятых граждан </w:t>
      </w:r>
      <w:r>
        <w:rPr>
          <w:rFonts w:ascii="Times New Roman" w:hAnsi="Times New Roman"/>
          <w:sz w:val="28"/>
          <w:szCs w:val="28"/>
        </w:rPr>
        <w:t xml:space="preserve">на 11% или </w:t>
      </w:r>
      <w:r w:rsidRPr="00343431">
        <w:rPr>
          <w:rFonts w:ascii="Times New Roman" w:hAnsi="Times New Roman"/>
          <w:sz w:val="28"/>
          <w:szCs w:val="28"/>
        </w:rPr>
        <w:t>до 19</w:t>
      </w:r>
      <w:r>
        <w:rPr>
          <w:rFonts w:ascii="Times New Roman" w:hAnsi="Times New Roman"/>
          <w:sz w:val="28"/>
          <w:szCs w:val="28"/>
        </w:rPr>
        <w:t> </w:t>
      </w:r>
      <w:r w:rsidRPr="00343431">
        <w:rPr>
          <w:rFonts w:ascii="Times New Roman" w:hAnsi="Times New Roman"/>
          <w:sz w:val="28"/>
          <w:szCs w:val="28"/>
        </w:rPr>
        <w:t>944 чел</w:t>
      </w:r>
      <w:r>
        <w:rPr>
          <w:rFonts w:ascii="Times New Roman" w:hAnsi="Times New Roman"/>
          <w:sz w:val="28"/>
          <w:szCs w:val="28"/>
        </w:rPr>
        <w:t>овек</w:t>
      </w:r>
      <w:r w:rsidRPr="00343431">
        <w:rPr>
          <w:rFonts w:ascii="Times New Roman" w:hAnsi="Times New Roman"/>
          <w:sz w:val="28"/>
          <w:szCs w:val="28"/>
        </w:rPr>
        <w:t xml:space="preserve"> (</w:t>
      </w:r>
      <w:r>
        <w:rPr>
          <w:rFonts w:ascii="Times New Roman" w:hAnsi="Times New Roman"/>
          <w:sz w:val="28"/>
          <w:szCs w:val="28"/>
        </w:rPr>
        <w:t xml:space="preserve">в 2023 году - </w:t>
      </w:r>
      <w:r w:rsidRPr="00343431">
        <w:rPr>
          <w:rFonts w:ascii="Times New Roman" w:hAnsi="Times New Roman"/>
          <w:sz w:val="28"/>
          <w:szCs w:val="28"/>
        </w:rPr>
        <w:t>17</w:t>
      </w:r>
      <w:r>
        <w:rPr>
          <w:rFonts w:ascii="Times New Roman" w:hAnsi="Times New Roman"/>
          <w:sz w:val="28"/>
          <w:szCs w:val="28"/>
        </w:rPr>
        <w:t> 919 человек</w:t>
      </w:r>
      <w:r w:rsidRPr="00343431">
        <w:rPr>
          <w:rFonts w:ascii="Times New Roman" w:hAnsi="Times New Roman"/>
          <w:sz w:val="28"/>
          <w:szCs w:val="28"/>
        </w:rPr>
        <w:t>).</w:t>
      </w:r>
    </w:p>
    <w:p w:rsidR="001C2D5B" w:rsidRPr="00343431" w:rsidRDefault="001C2D5B" w:rsidP="001C2D5B">
      <w:pPr>
        <w:spacing w:after="0" w:line="240" w:lineRule="auto"/>
        <w:ind w:firstLine="709"/>
        <w:jc w:val="both"/>
        <w:rPr>
          <w:rFonts w:ascii="Times New Roman" w:hAnsi="Times New Roman"/>
          <w:sz w:val="28"/>
          <w:szCs w:val="28"/>
        </w:rPr>
      </w:pPr>
      <w:r w:rsidRPr="00343431">
        <w:rPr>
          <w:rFonts w:ascii="Times New Roman" w:hAnsi="Times New Roman"/>
          <w:sz w:val="28"/>
          <w:szCs w:val="28"/>
        </w:rPr>
        <w:t>Получателями поддержки в 2024 го</w:t>
      </w:r>
      <w:r>
        <w:rPr>
          <w:rFonts w:ascii="Times New Roman" w:hAnsi="Times New Roman"/>
          <w:sz w:val="28"/>
          <w:szCs w:val="28"/>
        </w:rPr>
        <w:t>ду сохранено 371 рабочее место,</w:t>
      </w:r>
      <w:r>
        <w:rPr>
          <w:rFonts w:ascii="Times New Roman" w:hAnsi="Times New Roman"/>
          <w:sz w:val="28"/>
          <w:szCs w:val="28"/>
        </w:rPr>
        <w:br/>
      </w:r>
      <w:r w:rsidRPr="00343431">
        <w:rPr>
          <w:rFonts w:ascii="Times New Roman" w:hAnsi="Times New Roman"/>
          <w:sz w:val="28"/>
          <w:szCs w:val="28"/>
        </w:rPr>
        <w:t>а также дополнительно создано 11</w:t>
      </w:r>
      <w:r>
        <w:rPr>
          <w:rFonts w:ascii="Times New Roman" w:hAnsi="Times New Roman"/>
          <w:sz w:val="28"/>
          <w:szCs w:val="28"/>
        </w:rPr>
        <w:t xml:space="preserve"> новых</w:t>
      </w:r>
      <w:r w:rsidR="007E3A7A">
        <w:rPr>
          <w:rFonts w:ascii="Times New Roman" w:hAnsi="Times New Roman"/>
          <w:sz w:val="28"/>
          <w:szCs w:val="28"/>
        </w:rPr>
        <w:t xml:space="preserve"> рабочих мест.</w:t>
      </w:r>
    </w:p>
    <w:p w:rsidR="001C2D5B" w:rsidRPr="00E57067" w:rsidRDefault="001C2D5B" w:rsidP="001C2D5B">
      <w:pPr>
        <w:spacing w:after="0" w:line="240" w:lineRule="auto"/>
        <w:ind w:firstLine="709"/>
        <w:jc w:val="both"/>
        <w:rPr>
          <w:rFonts w:ascii="Times New Roman" w:hAnsi="Times New Roman"/>
          <w:sz w:val="28"/>
          <w:szCs w:val="28"/>
        </w:rPr>
      </w:pPr>
      <w:r w:rsidRPr="00343431">
        <w:rPr>
          <w:rFonts w:ascii="Times New Roman" w:hAnsi="Times New Roman"/>
          <w:sz w:val="28"/>
          <w:szCs w:val="28"/>
        </w:rPr>
        <w:t xml:space="preserve">В отчетном году статус «социальный предприниматель» впервые получили 8 </w:t>
      </w:r>
      <w:r w:rsidRPr="00E57067">
        <w:rPr>
          <w:rFonts w:ascii="Times New Roman" w:hAnsi="Times New Roman"/>
          <w:sz w:val="28"/>
          <w:szCs w:val="28"/>
        </w:rPr>
        <w:t xml:space="preserve">субъектов предпринимательства. </w:t>
      </w:r>
      <w:r>
        <w:rPr>
          <w:rFonts w:ascii="Times New Roman" w:hAnsi="Times New Roman"/>
          <w:sz w:val="28"/>
          <w:szCs w:val="28"/>
        </w:rPr>
        <w:t>По состоянию на 10.01.2025</w:t>
      </w:r>
      <w:r>
        <w:rPr>
          <w:rFonts w:ascii="Times New Roman" w:hAnsi="Times New Roman"/>
          <w:sz w:val="28"/>
          <w:szCs w:val="28"/>
        </w:rPr>
        <w:br/>
      </w:r>
      <w:r w:rsidRPr="00E57067">
        <w:rPr>
          <w:rFonts w:ascii="Times New Roman" w:hAnsi="Times New Roman"/>
          <w:sz w:val="28"/>
          <w:szCs w:val="28"/>
        </w:rPr>
        <w:t xml:space="preserve">69 субъектов </w:t>
      </w:r>
      <w:r>
        <w:rPr>
          <w:rFonts w:ascii="Times New Roman" w:hAnsi="Times New Roman"/>
          <w:sz w:val="28"/>
          <w:szCs w:val="28"/>
        </w:rPr>
        <w:t xml:space="preserve">предпринимательства </w:t>
      </w:r>
      <w:r w:rsidRPr="00E57067">
        <w:rPr>
          <w:rFonts w:ascii="Times New Roman" w:hAnsi="Times New Roman"/>
          <w:sz w:val="28"/>
          <w:szCs w:val="28"/>
        </w:rPr>
        <w:t>являются социальными предприятиями.</w:t>
      </w:r>
    </w:p>
    <w:p w:rsidR="001C2D5B" w:rsidRPr="00343431" w:rsidRDefault="001C2D5B" w:rsidP="001C2D5B">
      <w:pPr>
        <w:spacing w:after="0" w:line="240" w:lineRule="auto"/>
        <w:ind w:firstLine="709"/>
        <w:jc w:val="both"/>
        <w:rPr>
          <w:rFonts w:ascii="Times New Roman" w:hAnsi="Times New Roman"/>
          <w:sz w:val="28"/>
          <w:szCs w:val="28"/>
        </w:rPr>
      </w:pPr>
      <w:r w:rsidRPr="00E57067">
        <w:rPr>
          <w:rFonts w:ascii="Times New Roman" w:hAnsi="Times New Roman"/>
          <w:sz w:val="28"/>
          <w:szCs w:val="28"/>
        </w:rPr>
        <w:t>Ежегодное возмещение затрат положительно</w:t>
      </w:r>
      <w:r w:rsidRPr="00343431">
        <w:rPr>
          <w:rFonts w:ascii="Times New Roman" w:hAnsi="Times New Roman"/>
          <w:sz w:val="28"/>
          <w:szCs w:val="28"/>
        </w:rPr>
        <w:t xml:space="preserve"> повлияло на развитие малого и среднего предпринимательства, наблюдается наращивание объемов </w:t>
      </w:r>
      <w:r w:rsidRPr="00343431">
        <w:rPr>
          <w:rFonts w:ascii="Times New Roman" w:hAnsi="Times New Roman"/>
          <w:sz w:val="28"/>
          <w:szCs w:val="28"/>
        </w:rPr>
        <w:lastRenderedPageBreak/>
        <w:t>производства, открытие новых филиалов, расширени</w:t>
      </w:r>
      <w:r>
        <w:rPr>
          <w:rFonts w:ascii="Times New Roman" w:hAnsi="Times New Roman"/>
          <w:sz w:val="28"/>
          <w:szCs w:val="28"/>
        </w:rPr>
        <w:t>е рынка сбыта готовой продукции</w:t>
      </w:r>
      <w:r w:rsidRPr="00343431">
        <w:rPr>
          <w:rFonts w:ascii="Times New Roman" w:hAnsi="Times New Roman"/>
          <w:sz w:val="28"/>
          <w:szCs w:val="28"/>
        </w:rPr>
        <w:t>.</w:t>
      </w:r>
    </w:p>
    <w:p w:rsidR="001C2D5B" w:rsidRPr="00343431" w:rsidRDefault="001C2D5B" w:rsidP="001C2D5B">
      <w:pPr>
        <w:spacing w:after="0" w:line="240" w:lineRule="auto"/>
        <w:ind w:firstLine="709"/>
        <w:jc w:val="both"/>
        <w:rPr>
          <w:rFonts w:ascii="Times New Roman" w:hAnsi="Times New Roman"/>
          <w:sz w:val="28"/>
          <w:szCs w:val="28"/>
        </w:rPr>
      </w:pPr>
      <w:r w:rsidRPr="00343431">
        <w:rPr>
          <w:rFonts w:ascii="Times New Roman" w:hAnsi="Times New Roman"/>
          <w:sz w:val="28"/>
          <w:szCs w:val="28"/>
        </w:rPr>
        <w:t>Грантовая поддержка в 2024 году помогла расширить деятельность общественного питания и ассортимент пе</w:t>
      </w:r>
      <w:r w:rsidR="00B52DC1">
        <w:rPr>
          <w:rFonts w:ascii="Times New Roman" w:hAnsi="Times New Roman"/>
          <w:sz w:val="28"/>
          <w:szCs w:val="28"/>
        </w:rPr>
        <w:t>карской и кондитерской продукции</w:t>
      </w:r>
      <w:r w:rsidRPr="00343431">
        <w:rPr>
          <w:rFonts w:ascii="Times New Roman" w:hAnsi="Times New Roman"/>
          <w:sz w:val="28"/>
          <w:szCs w:val="28"/>
        </w:rPr>
        <w:t>,</w:t>
      </w:r>
      <w:r w:rsidRPr="00343431">
        <w:t xml:space="preserve"> </w:t>
      </w:r>
      <w:r w:rsidRPr="00343431">
        <w:rPr>
          <w:rFonts w:ascii="Times New Roman" w:hAnsi="Times New Roman"/>
          <w:sz w:val="28"/>
          <w:szCs w:val="28"/>
        </w:rPr>
        <w:t>производство сувениров для гостей города и любителей сибирской тематики.</w:t>
      </w:r>
    </w:p>
    <w:p w:rsidR="001C2D5B" w:rsidRPr="00343431" w:rsidRDefault="001C2D5B" w:rsidP="001C2D5B">
      <w:pPr>
        <w:autoSpaceDE w:val="0"/>
        <w:autoSpaceDN w:val="0"/>
        <w:adjustRightInd w:val="0"/>
        <w:spacing w:after="0" w:line="240" w:lineRule="auto"/>
        <w:ind w:firstLine="709"/>
        <w:jc w:val="both"/>
        <w:outlineLvl w:val="0"/>
        <w:rPr>
          <w:rFonts w:ascii="Times New Roman" w:hAnsi="Times New Roman"/>
          <w:sz w:val="28"/>
          <w:szCs w:val="24"/>
        </w:rPr>
      </w:pPr>
      <w:r w:rsidRPr="00343431">
        <w:rPr>
          <w:rFonts w:ascii="Times New Roman" w:hAnsi="Times New Roman"/>
          <w:sz w:val="28"/>
          <w:szCs w:val="24"/>
        </w:rPr>
        <w:t>Работа с бизнесом строится на паритетных условиях. Решения, затрагивающие деловую среду</w:t>
      </w:r>
      <w:r w:rsidR="00B52DC1">
        <w:rPr>
          <w:rFonts w:ascii="Times New Roman" w:hAnsi="Times New Roman"/>
          <w:sz w:val="28"/>
          <w:szCs w:val="24"/>
        </w:rPr>
        <w:t>, принимаются при участи бизнес</w:t>
      </w:r>
      <w:r w:rsidRPr="00343431">
        <w:rPr>
          <w:rFonts w:ascii="Times New Roman" w:hAnsi="Times New Roman"/>
          <w:sz w:val="28"/>
          <w:szCs w:val="24"/>
        </w:rPr>
        <w:t xml:space="preserve">-сообщества, действует Экспертно-консультативный </w:t>
      </w:r>
      <w:r w:rsidR="00B52DC1">
        <w:rPr>
          <w:rFonts w:ascii="Times New Roman" w:hAnsi="Times New Roman"/>
          <w:sz w:val="28"/>
          <w:szCs w:val="24"/>
        </w:rPr>
        <w:t>с</w:t>
      </w:r>
      <w:r w:rsidRPr="00343431">
        <w:rPr>
          <w:rFonts w:ascii="Times New Roman" w:hAnsi="Times New Roman"/>
          <w:sz w:val="28"/>
          <w:szCs w:val="24"/>
        </w:rPr>
        <w:t>овет по развитию малого и среднего предпринимательства</w:t>
      </w:r>
      <w:r w:rsidR="00B52DC1">
        <w:rPr>
          <w:rFonts w:ascii="Times New Roman" w:hAnsi="Times New Roman"/>
          <w:sz w:val="28"/>
          <w:szCs w:val="24"/>
        </w:rPr>
        <w:t xml:space="preserve"> в городе Нижневартовске</w:t>
      </w:r>
      <w:r w:rsidRPr="00343431">
        <w:rPr>
          <w:rFonts w:ascii="Times New Roman" w:hAnsi="Times New Roman"/>
          <w:sz w:val="28"/>
          <w:szCs w:val="24"/>
        </w:rPr>
        <w:t>.</w:t>
      </w:r>
    </w:p>
    <w:p w:rsidR="001C2D5B" w:rsidRPr="00A1276A" w:rsidRDefault="001C2D5B" w:rsidP="001C2D5B">
      <w:pPr>
        <w:spacing w:after="0" w:line="240" w:lineRule="auto"/>
        <w:ind w:firstLine="709"/>
        <w:jc w:val="both"/>
        <w:rPr>
          <w:rFonts w:ascii="Times New Roman" w:hAnsi="Times New Roman"/>
          <w:bCs/>
          <w:sz w:val="28"/>
          <w:szCs w:val="28"/>
        </w:rPr>
      </w:pPr>
      <w:r w:rsidRPr="00564B86">
        <w:rPr>
          <w:rFonts w:ascii="Times New Roman" w:hAnsi="Times New Roman"/>
          <w:bCs/>
          <w:sz w:val="28"/>
          <w:szCs w:val="28"/>
        </w:rPr>
        <w:t xml:space="preserve">В рамках муниципальной программы «Развитие агропромышленного комплекса на территории города </w:t>
      </w:r>
      <w:r w:rsidRPr="00A1276A">
        <w:rPr>
          <w:rFonts w:ascii="Times New Roman" w:hAnsi="Times New Roman"/>
          <w:bCs/>
          <w:sz w:val="28"/>
          <w:szCs w:val="28"/>
        </w:rPr>
        <w:t>Нижневартовска» выплачены субсидии</w:t>
      </w:r>
      <w:r w:rsidRPr="00A1276A">
        <w:rPr>
          <w:rFonts w:ascii="Times New Roman" w:hAnsi="Times New Roman"/>
          <w:bCs/>
          <w:sz w:val="28"/>
          <w:szCs w:val="28"/>
        </w:rPr>
        <w:br/>
        <w:t>8 сельскохозяйственным товаропроизводителям на общую сумму</w:t>
      </w:r>
      <w:r w:rsidRPr="00A1276A">
        <w:rPr>
          <w:rFonts w:ascii="Times New Roman" w:hAnsi="Times New Roman"/>
          <w:bCs/>
          <w:sz w:val="28"/>
          <w:szCs w:val="28"/>
        </w:rPr>
        <w:br/>
        <w:t xml:space="preserve">177,2 млн. рублей. </w:t>
      </w:r>
    </w:p>
    <w:p w:rsidR="00A1276A" w:rsidRDefault="00A1276A" w:rsidP="00A1276A">
      <w:pPr>
        <w:shd w:val="clear" w:color="auto" w:fill="FFFFFF"/>
        <w:spacing w:after="0" w:line="240" w:lineRule="auto"/>
        <w:ind w:firstLine="708"/>
        <w:jc w:val="both"/>
        <w:rPr>
          <w:rFonts w:ascii="Times New Roman" w:hAnsi="Times New Roman"/>
          <w:bCs/>
          <w:sz w:val="28"/>
          <w:szCs w:val="28"/>
        </w:rPr>
      </w:pPr>
      <w:r w:rsidRPr="00A1276A">
        <w:rPr>
          <w:rFonts w:ascii="Times New Roman" w:hAnsi="Times New Roman"/>
          <w:bCs/>
          <w:sz w:val="28"/>
          <w:szCs w:val="28"/>
        </w:rPr>
        <w:t>Кроме того, одному сельскохозяйственному товаропроизводителю города, подвергшемуся подтоплению в весенне-летний период 2024 года, предоставлена субсидия</w:t>
      </w:r>
      <w:r w:rsidRPr="00A1276A">
        <w:rPr>
          <w:rStyle w:val="ad"/>
          <w:rFonts w:ascii="Times New Roman" w:hAnsi="Times New Roman"/>
          <w:bCs/>
          <w:sz w:val="28"/>
          <w:szCs w:val="28"/>
        </w:rPr>
        <w:footnoteReference w:id="9"/>
      </w:r>
      <w:r w:rsidRPr="00A1276A">
        <w:rPr>
          <w:rFonts w:ascii="Times New Roman" w:hAnsi="Times New Roman"/>
          <w:bCs/>
          <w:sz w:val="28"/>
          <w:szCs w:val="28"/>
        </w:rPr>
        <w:t xml:space="preserve"> в сумме 2,2 млн. рублей в целях финансового обеспечения затрат </w:t>
      </w:r>
      <w:r w:rsidR="00794240">
        <w:rPr>
          <w:rFonts w:ascii="Times New Roman" w:hAnsi="Times New Roman"/>
          <w:bCs/>
          <w:sz w:val="28"/>
          <w:szCs w:val="28"/>
        </w:rPr>
        <w:br/>
      </w:r>
      <w:r w:rsidRPr="00A1276A">
        <w:rPr>
          <w:rFonts w:ascii="Times New Roman" w:hAnsi="Times New Roman"/>
          <w:bCs/>
          <w:sz w:val="28"/>
          <w:szCs w:val="28"/>
        </w:rPr>
        <w:t>на приобретение сухих растительных кормов.</w:t>
      </w:r>
      <w:r w:rsidRPr="00C726C3">
        <w:rPr>
          <w:rFonts w:ascii="Times New Roman" w:hAnsi="Times New Roman"/>
          <w:bCs/>
          <w:sz w:val="28"/>
          <w:szCs w:val="28"/>
        </w:rPr>
        <w:t xml:space="preserve"> </w:t>
      </w:r>
    </w:p>
    <w:p w:rsidR="005E1C4D" w:rsidRDefault="005E1C4D" w:rsidP="005E1C4D">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р</w:t>
      </w:r>
      <w:r w:rsidRPr="009C3C49">
        <w:rPr>
          <w:rFonts w:ascii="Times New Roman" w:hAnsi="Times New Roman"/>
          <w:sz w:val="28"/>
          <w:szCs w:val="28"/>
        </w:rPr>
        <w:t>еализация муниципальной программы</w:t>
      </w:r>
      <w:r>
        <w:rPr>
          <w:rFonts w:ascii="Times New Roman" w:hAnsi="Times New Roman"/>
          <w:sz w:val="28"/>
          <w:szCs w:val="28"/>
        </w:rPr>
        <w:t xml:space="preserve"> </w:t>
      </w:r>
      <w:r w:rsidRPr="009C3C49">
        <w:rPr>
          <w:rFonts w:ascii="Times New Roman" w:hAnsi="Times New Roman"/>
          <w:sz w:val="28"/>
          <w:szCs w:val="28"/>
        </w:rPr>
        <w:t>«</w:t>
      </w:r>
      <w:r w:rsidRPr="005E1C4D">
        <w:rPr>
          <w:rFonts w:ascii="Times New Roman" w:hAnsi="Times New Roman"/>
          <w:sz w:val="28"/>
          <w:szCs w:val="28"/>
        </w:rPr>
        <w:t>Развитие агропромышленного комплекса на территории города Нижневартовска</w:t>
      </w:r>
      <w:r w:rsidRPr="009C3C49">
        <w:rPr>
          <w:rFonts w:ascii="Times New Roman" w:hAnsi="Times New Roman"/>
          <w:sz w:val="28"/>
          <w:szCs w:val="28"/>
        </w:rPr>
        <w:t>»</w:t>
      </w:r>
      <w:r>
        <w:rPr>
          <w:rFonts w:ascii="Times New Roman" w:hAnsi="Times New Roman"/>
          <w:sz w:val="28"/>
          <w:szCs w:val="28"/>
        </w:rPr>
        <w:t xml:space="preserve"> представлена в таблице 14.</w:t>
      </w:r>
    </w:p>
    <w:p w:rsidR="005E1C4D" w:rsidRDefault="005E1C4D" w:rsidP="00A1276A">
      <w:pPr>
        <w:shd w:val="clear" w:color="auto" w:fill="FFFFFF"/>
        <w:spacing w:after="0" w:line="240" w:lineRule="auto"/>
        <w:ind w:firstLine="708"/>
        <w:jc w:val="both"/>
        <w:rPr>
          <w:rFonts w:ascii="Times New Roman" w:hAnsi="Times New Roman"/>
          <w:bCs/>
          <w:sz w:val="28"/>
          <w:szCs w:val="28"/>
        </w:rPr>
      </w:pPr>
    </w:p>
    <w:p w:rsidR="001C2D5B" w:rsidRDefault="001C2D5B" w:rsidP="001C2D5B">
      <w:pPr>
        <w:spacing w:after="0" w:line="240" w:lineRule="auto"/>
        <w:ind w:firstLine="709"/>
        <w:jc w:val="right"/>
        <w:rPr>
          <w:rFonts w:ascii="Times New Roman" w:hAnsi="Times New Roman"/>
          <w:bCs/>
          <w:sz w:val="28"/>
          <w:szCs w:val="28"/>
        </w:rPr>
      </w:pPr>
      <w:r w:rsidRPr="00343431">
        <w:rPr>
          <w:rFonts w:ascii="Times New Roman" w:hAnsi="Times New Roman"/>
          <w:bCs/>
          <w:sz w:val="28"/>
          <w:szCs w:val="28"/>
        </w:rPr>
        <w:t xml:space="preserve">Таблица </w:t>
      </w:r>
      <w:r w:rsidRPr="00343431">
        <w:rPr>
          <w:rFonts w:ascii="Times New Roman" w:hAnsi="Times New Roman"/>
          <w:bCs/>
          <w:sz w:val="28"/>
          <w:szCs w:val="28"/>
        </w:rPr>
        <w:fldChar w:fldCharType="begin"/>
      </w:r>
      <w:r w:rsidRPr="00343431">
        <w:rPr>
          <w:rFonts w:ascii="Times New Roman" w:hAnsi="Times New Roman"/>
          <w:bCs/>
          <w:sz w:val="28"/>
          <w:szCs w:val="28"/>
        </w:rPr>
        <w:instrText xml:space="preserve"> SEQ Таблица \* ARABIC </w:instrText>
      </w:r>
      <w:r w:rsidRPr="00343431">
        <w:rPr>
          <w:rFonts w:ascii="Times New Roman" w:hAnsi="Times New Roman"/>
          <w:bCs/>
          <w:sz w:val="28"/>
          <w:szCs w:val="28"/>
        </w:rPr>
        <w:fldChar w:fldCharType="separate"/>
      </w:r>
      <w:r w:rsidR="000F1725">
        <w:rPr>
          <w:rFonts w:ascii="Times New Roman" w:hAnsi="Times New Roman"/>
          <w:bCs/>
          <w:noProof/>
          <w:sz w:val="28"/>
          <w:szCs w:val="28"/>
        </w:rPr>
        <w:t>14</w:t>
      </w:r>
      <w:r w:rsidRPr="00343431">
        <w:rPr>
          <w:rFonts w:ascii="Times New Roman" w:hAnsi="Times New Roman"/>
          <w:bCs/>
          <w:sz w:val="28"/>
          <w:szCs w:val="28"/>
        </w:rPr>
        <w:fldChar w:fldCharType="end"/>
      </w:r>
    </w:p>
    <w:p w:rsidR="0094691D" w:rsidRDefault="0094691D" w:rsidP="001C2D5B">
      <w:pPr>
        <w:spacing w:after="0" w:line="240" w:lineRule="auto"/>
        <w:ind w:firstLine="709"/>
        <w:jc w:val="right"/>
        <w:rPr>
          <w:rFonts w:ascii="Times New Roman" w:hAnsi="Times New Roman"/>
          <w:bCs/>
          <w:sz w:val="28"/>
          <w:szCs w:val="28"/>
        </w:rPr>
      </w:pPr>
    </w:p>
    <w:p w:rsidR="005E1C4D" w:rsidRPr="00EE143E" w:rsidRDefault="005E1C4D" w:rsidP="005E1C4D">
      <w:pPr>
        <w:spacing w:after="0" w:line="240" w:lineRule="auto"/>
        <w:jc w:val="center"/>
        <w:rPr>
          <w:rFonts w:ascii="Times New Roman" w:hAnsi="Times New Roman"/>
          <w:b/>
          <w:sz w:val="28"/>
          <w:szCs w:val="24"/>
        </w:rPr>
      </w:pPr>
      <w:r w:rsidRPr="00EE143E">
        <w:rPr>
          <w:rFonts w:ascii="Times New Roman" w:hAnsi="Times New Roman"/>
          <w:b/>
          <w:sz w:val="28"/>
          <w:szCs w:val="24"/>
        </w:rPr>
        <w:t>Реализация муниципальной программы</w:t>
      </w:r>
      <w:r>
        <w:rPr>
          <w:rFonts w:ascii="Times New Roman" w:hAnsi="Times New Roman"/>
          <w:b/>
          <w:sz w:val="28"/>
          <w:szCs w:val="24"/>
        </w:rPr>
        <w:br/>
      </w:r>
      <w:r w:rsidRPr="00EE143E">
        <w:rPr>
          <w:rFonts w:ascii="Times New Roman" w:hAnsi="Times New Roman"/>
          <w:b/>
          <w:sz w:val="28"/>
          <w:szCs w:val="24"/>
        </w:rPr>
        <w:t>«</w:t>
      </w:r>
      <w:r w:rsidRPr="005E1C4D">
        <w:rPr>
          <w:rFonts w:ascii="Times New Roman" w:hAnsi="Times New Roman"/>
          <w:b/>
          <w:sz w:val="28"/>
          <w:szCs w:val="24"/>
        </w:rPr>
        <w:t xml:space="preserve">Развитие агропромышленного комплекса </w:t>
      </w:r>
      <w:r>
        <w:rPr>
          <w:rFonts w:ascii="Times New Roman" w:hAnsi="Times New Roman"/>
          <w:b/>
          <w:sz w:val="28"/>
          <w:szCs w:val="24"/>
        </w:rPr>
        <w:br/>
      </w:r>
      <w:r w:rsidRPr="005E1C4D">
        <w:rPr>
          <w:rFonts w:ascii="Times New Roman" w:hAnsi="Times New Roman"/>
          <w:b/>
          <w:sz w:val="28"/>
          <w:szCs w:val="24"/>
        </w:rPr>
        <w:t>на территории города Нижневартовска</w:t>
      </w:r>
      <w:r w:rsidRPr="00EE143E">
        <w:rPr>
          <w:rFonts w:ascii="Times New Roman" w:hAnsi="Times New Roman"/>
          <w:b/>
          <w:sz w:val="28"/>
          <w:szCs w:val="24"/>
        </w:rPr>
        <w:t>»</w:t>
      </w:r>
    </w:p>
    <w:p w:rsidR="001C2D5B" w:rsidRDefault="001C2D5B" w:rsidP="001C2D5B">
      <w:pPr>
        <w:keepNext/>
        <w:spacing w:after="0" w:line="240" w:lineRule="auto"/>
        <w:jc w:val="center"/>
        <w:rPr>
          <w:rFonts w:ascii="Times New Roman" w:hAnsi="Times New Roman"/>
          <w:bCs/>
          <w:sz w:val="28"/>
          <w:szCs w:val="28"/>
        </w:rPr>
      </w:pPr>
    </w:p>
    <w:tbl>
      <w:tblPr>
        <w:tblW w:w="9639" w:type="dxa"/>
        <w:jc w:val="center"/>
        <w:tblLayout w:type="fixed"/>
        <w:tblCellMar>
          <w:left w:w="70" w:type="dxa"/>
          <w:right w:w="70" w:type="dxa"/>
        </w:tblCellMar>
        <w:tblLook w:val="04A0" w:firstRow="1" w:lastRow="0" w:firstColumn="1" w:lastColumn="0" w:noHBand="0" w:noVBand="1"/>
      </w:tblPr>
      <w:tblGrid>
        <w:gridCol w:w="4669"/>
        <w:gridCol w:w="994"/>
        <w:gridCol w:w="994"/>
        <w:gridCol w:w="994"/>
        <w:gridCol w:w="994"/>
        <w:gridCol w:w="994"/>
      </w:tblGrid>
      <w:tr w:rsidR="001C2D5B" w:rsidRPr="008A4E4D" w:rsidTr="008A4E4D">
        <w:trPr>
          <w:cantSplit/>
          <w:trHeight w:val="20"/>
          <w:jc w:val="center"/>
        </w:trPr>
        <w:tc>
          <w:tcPr>
            <w:tcW w:w="4528" w:type="dxa"/>
            <w:tcBorders>
              <w:top w:val="single" w:sz="4" w:space="0" w:color="auto"/>
              <w:left w:val="single" w:sz="6" w:space="0" w:color="auto"/>
              <w:bottom w:val="single" w:sz="4" w:space="0" w:color="auto"/>
              <w:right w:val="single" w:sz="6" w:space="0" w:color="auto"/>
            </w:tcBorders>
            <w:hideMark/>
          </w:tcPr>
          <w:p w:rsidR="001C2D5B" w:rsidRPr="008A4E4D" w:rsidRDefault="001C2D5B" w:rsidP="002D4C03">
            <w:pPr>
              <w:spacing w:after="0" w:line="240" w:lineRule="auto"/>
              <w:jc w:val="center"/>
              <w:rPr>
                <w:rFonts w:ascii="Times New Roman" w:hAnsi="Times New Roman"/>
                <w:b/>
              </w:rPr>
            </w:pPr>
            <w:r w:rsidRPr="008A4E4D">
              <w:rPr>
                <w:rFonts w:ascii="Times New Roman" w:hAnsi="Times New Roman"/>
                <w:b/>
              </w:rPr>
              <w:t>Наименование</w:t>
            </w:r>
          </w:p>
          <w:p w:rsidR="001C2D5B" w:rsidRPr="008A4E4D" w:rsidRDefault="001C2D5B" w:rsidP="002D4C03">
            <w:pPr>
              <w:spacing w:after="0" w:line="240" w:lineRule="auto"/>
              <w:jc w:val="center"/>
              <w:rPr>
                <w:rFonts w:ascii="Times New Roman" w:hAnsi="Times New Roman"/>
                <w:b/>
              </w:rPr>
            </w:pPr>
            <w:r w:rsidRPr="008A4E4D">
              <w:rPr>
                <w:rFonts w:ascii="Times New Roman" w:hAnsi="Times New Roman"/>
                <w:b/>
              </w:rPr>
              <w:t>показателя</w:t>
            </w:r>
          </w:p>
        </w:tc>
        <w:tc>
          <w:tcPr>
            <w:tcW w:w="964" w:type="dxa"/>
            <w:tcBorders>
              <w:top w:val="single" w:sz="4" w:space="0" w:color="auto"/>
              <w:left w:val="single" w:sz="6" w:space="0" w:color="auto"/>
              <w:right w:val="single" w:sz="6" w:space="0" w:color="auto"/>
            </w:tcBorders>
          </w:tcPr>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2020</w:t>
            </w:r>
          </w:p>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год</w:t>
            </w:r>
          </w:p>
        </w:tc>
        <w:tc>
          <w:tcPr>
            <w:tcW w:w="964" w:type="dxa"/>
            <w:tcBorders>
              <w:top w:val="single" w:sz="4" w:space="0" w:color="auto"/>
              <w:left w:val="single" w:sz="6" w:space="0" w:color="auto"/>
              <w:right w:val="single" w:sz="6" w:space="0" w:color="auto"/>
            </w:tcBorders>
          </w:tcPr>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2021</w:t>
            </w:r>
          </w:p>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год</w:t>
            </w:r>
          </w:p>
        </w:tc>
        <w:tc>
          <w:tcPr>
            <w:tcW w:w="964" w:type="dxa"/>
            <w:tcBorders>
              <w:top w:val="single" w:sz="4" w:space="0" w:color="auto"/>
              <w:left w:val="single" w:sz="6" w:space="0" w:color="auto"/>
              <w:right w:val="single" w:sz="6" w:space="0" w:color="auto"/>
            </w:tcBorders>
          </w:tcPr>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2022</w:t>
            </w:r>
          </w:p>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год</w:t>
            </w:r>
          </w:p>
        </w:tc>
        <w:tc>
          <w:tcPr>
            <w:tcW w:w="964" w:type="dxa"/>
            <w:tcBorders>
              <w:top w:val="single" w:sz="4" w:space="0" w:color="auto"/>
              <w:left w:val="single" w:sz="6" w:space="0" w:color="auto"/>
              <w:right w:val="single" w:sz="6" w:space="0" w:color="auto"/>
            </w:tcBorders>
          </w:tcPr>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2023</w:t>
            </w:r>
          </w:p>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год</w:t>
            </w:r>
          </w:p>
        </w:tc>
        <w:tc>
          <w:tcPr>
            <w:tcW w:w="964" w:type="dxa"/>
            <w:tcBorders>
              <w:top w:val="single" w:sz="4" w:space="0" w:color="auto"/>
              <w:left w:val="single" w:sz="6" w:space="0" w:color="auto"/>
              <w:right w:val="single" w:sz="6" w:space="0" w:color="auto"/>
            </w:tcBorders>
          </w:tcPr>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2024</w:t>
            </w:r>
          </w:p>
          <w:p w:rsidR="001C2D5B" w:rsidRPr="008A4E4D" w:rsidRDefault="001C2D5B" w:rsidP="002D4C03">
            <w:pPr>
              <w:spacing w:after="0" w:line="240" w:lineRule="auto"/>
              <w:ind w:left="-113" w:right="-113"/>
              <w:jc w:val="center"/>
              <w:rPr>
                <w:rFonts w:ascii="Times New Roman" w:hAnsi="Times New Roman"/>
                <w:b/>
              </w:rPr>
            </w:pPr>
            <w:r w:rsidRPr="008A4E4D">
              <w:rPr>
                <w:rFonts w:ascii="Times New Roman" w:hAnsi="Times New Roman"/>
                <w:b/>
              </w:rPr>
              <w:t>год</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Объем финансирования муниципальной программы «Развитие агропромышленного комплекса на территории города Нижневартовска» (млн. руб.)</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143,3</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131,5</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149,0</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163,1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177,2</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Количество сельскохозяйственных товаропроизводителей города, получивших финансовую поддержку (ед.)</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8</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hideMark/>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Объем производства продукции организациями, предприятиями всех форм собственности, индивидуальными предпринимателями, крестьянскими (фермерскими) хозяйствами:</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p>
        </w:tc>
      </w:tr>
      <w:tr w:rsidR="001C2D5B" w:rsidRPr="008A4E4D" w:rsidTr="008A4E4D">
        <w:trPr>
          <w:cantSplit/>
          <w:trHeight w:val="267"/>
          <w:jc w:val="center"/>
        </w:trPr>
        <w:tc>
          <w:tcPr>
            <w:tcW w:w="4528" w:type="dxa"/>
            <w:tcBorders>
              <w:top w:val="single" w:sz="6" w:space="0" w:color="auto"/>
              <w:left w:val="single" w:sz="6" w:space="0" w:color="auto"/>
              <w:bottom w:val="single" w:sz="6" w:space="0" w:color="auto"/>
              <w:right w:val="single" w:sz="6" w:space="0" w:color="auto"/>
            </w:tcBorders>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мяса с</w:t>
            </w:r>
            <w:r w:rsidR="005E1C4D">
              <w:rPr>
                <w:rFonts w:ascii="Times New Roman" w:hAnsi="Times New Roman"/>
              </w:rPr>
              <w:t>кота и птицы (в живом весе) (т)</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1 160,4</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1 281,1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1 318,2</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1 517,6</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1 424,5</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tcPr>
          <w:p w:rsidR="001C2D5B" w:rsidRPr="008A4E4D" w:rsidRDefault="005E1C4D" w:rsidP="002D4C03">
            <w:pPr>
              <w:spacing w:after="0" w:line="240" w:lineRule="auto"/>
              <w:jc w:val="both"/>
              <w:rPr>
                <w:rFonts w:ascii="Times New Roman" w:hAnsi="Times New Roman"/>
              </w:rPr>
            </w:pPr>
            <w:r>
              <w:rPr>
                <w:rFonts w:ascii="Times New Roman" w:hAnsi="Times New Roman"/>
              </w:rPr>
              <w:t>рыбной продукции (т)</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2 216,6</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2 132,4</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1 866,9</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1 907,5</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1 721,9</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овощной продукции (т)</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363,0</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247,0</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217,0</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181,5</w:t>
            </w:r>
          </w:p>
        </w:tc>
        <w:tc>
          <w:tcPr>
            <w:tcW w:w="964" w:type="dxa"/>
            <w:tcBorders>
              <w:top w:val="single" w:sz="4" w:space="0" w:color="auto"/>
              <w:left w:val="single" w:sz="4" w:space="0" w:color="auto"/>
              <w:bottom w:val="single" w:sz="4" w:space="0" w:color="auto"/>
              <w:right w:val="single" w:sz="4" w:space="0" w:color="auto"/>
            </w:tcBorders>
          </w:tcPr>
          <w:p w:rsidR="001C2D5B" w:rsidRPr="005E1C4D" w:rsidRDefault="001C2D5B" w:rsidP="002D4C03">
            <w:pPr>
              <w:spacing w:after="0" w:line="240" w:lineRule="auto"/>
              <w:ind w:left="-113" w:right="-113"/>
              <w:jc w:val="center"/>
              <w:rPr>
                <w:rFonts w:ascii="Times New Roman" w:hAnsi="Times New Roman"/>
              </w:rPr>
            </w:pPr>
            <w:r w:rsidRPr="008A4E4D">
              <w:rPr>
                <w:rFonts w:ascii="Times New Roman" w:hAnsi="Times New Roman"/>
                <w:lang w:val="en-US"/>
              </w:rPr>
              <w:t>3</w:t>
            </w:r>
            <w:r w:rsidR="005E1C4D">
              <w:rPr>
                <w:rFonts w:ascii="Times New Roman" w:hAnsi="Times New Roman"/>
              </w:rPr>
              <w:t>,0</w:t>
            </w:r>
          </w:p>
        </w:tc>
      </w:tr>
      <w:tr w:rsidR="001C2D5B" w:rsidRPr="008A4E4D" w:rsidTr="008A4E4D">
        <w:trPr>
          <w:cantSplit/>
          <w:trHeight w:val="20"/>
          <w:jc w:val="center"/>
        </w:trPr>
        <w:tc>
          <w:tcPr>
            <w:tcW w:w="4528" w:type="dxa"/>
            <w:tcBorders>
              <w:top w:val="single" w:sz="6" w:space="0" w:color="auto"/>
              <w:left w:val="single" w:sz="4" w:space="0" w:color="auto"/>
              <w:bottom w:val="single" w:sz="6" w:space="0" w:color="auto"/>
              <w:right w:val="single" w:sz="6" w:space="0" w:color="auto"/>
            </w:tcBorders>
            <w:hideMark/>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 xml:space="preserve">Поголовье крупного рогатого скота (коров) (гол.) </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140</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144</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151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134</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lang w:val="en-US"/>
              </w:rPr>
              <w:t>1</w:t>
            </w:r>
            <w:r w:rsidRPr="008A4E4D">
              <w:rPr>
                <w:rFonts w:ascii="Times New Roman" w:hAnsi="Times New Roman"/>
              </w:rPr>
              <w:t>32</w:t>
            </w:r>
          </w:p>
        </w:tc>
      </w:tr>
      <w:tr w:rsidR="001C2D5B" w:rsidRPr="008A4E4D" w:rsidTr="008A4E4D">
        <w:trPr>
          <w:cantSplit/>
          <w:trHeight w:val="20"/>
          <w:jc w:val="center"/>
        </w:trPr>
        <w:tc>
          <w:tcPr>
            <w:tcW w:w="4528" w:type="dxa"/>
            <w:tcBorders>
              <w:top w:val="single" w:sz="6" w:space="0" w:color="auto"/>
              <w:left w:val="single" w:sz="4" w:space="0" w:color="auto"/>
              <w:bottom w:val="single" w:sz="6" w:space="0" w:color="auto"/>
              <w:right w:val="single" w:sz="6" w:space="0" w:color="auto"/>
            </w:tcBorders>
            <w:hideMark/>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lastRenderedPageBreak/>
              <w:t>Количество сельскохозяйственной техники, оборудования, оснащения (ед.)</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67</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68</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68</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67</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73</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hideMark/>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Количество сельскохозяйственных товаропроизводителей города (ед.)</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25</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23</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22</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22</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lang w:val="en-US"/>
              </w:rPr>
            </w:pPr>
            <w:r w:rsidRPr="008A4E4D">
              <w:rPr>
                <w:rFonts w:ascii="Times New Roman" w:hAnsi="Times New Roman"/>
                <w:lang w:val="en-US"/>
              </w:rPr>
              <w:t>22</w:t>
            </w:r>
          </w:p>
        </w:tc>
      </w:tr>
      <w:tr w:rsidR="001C2D5B" w:rsidRPr="008A4E4D" w:rsidTr="008A4E4D">
        <w:trPr>
          <w:cantSplit/>
          <w:trHeight w:val="20"/>
          <w:jc w:val="center"/>
        </w:trPr>
        <w:tc>
          <w:tcPr>
            <w:tcW w:w="4528" w:type="dxa"/>
            <w:tcBorders>
              <w:top w:val="single" w:sz="6" w:space="0" w:color="auto"/>
              <w:left w:val="single" w:sz="6" w:space="0" w:color="auto"/>
              <w:bottom w:val="single" w:sz="6" w:space="0" w:color="auto"/>
              <w:right w:val="single" w:sz="6" w:space="0" w:color="auto"/>
            </w:tcBorders>
            <w:hideMark/>
          </w:tcPr>
          <w:p w:rsidR="001C2D5B" w:rsidRPr="008A4E4D" w:rsidRDefault="001C2D5B" w:rsidP="002D4C03">
            <w:pPr>
              <w:spacing w:after="0" w:line="240" w:lineRule="auto"/>
              <w:jc w:val="both"/>
              <w:rPr>
                <w:rFonts w:ascii="Times New Roman" w:hAnsi="Times New Roman"/>
              </w:rPr>
            </w:pPr>
            <w:r w:rsidRPr="008A4E4D">
              <w:rPr>
                <w:rFonts w:ascii="Times New Roman" w:hAnsi="Times New Roman"/>
              </w:rPr>
              <w:t>Численность работающих</w:t>
            </w:r>
            <w:r w:rsidRPr="008A4E4D">
              <w:rPr>
                <w:rFonts w:ascii="Times New Roman" w:hAnsi="Times New Roman"/>
              </w:rPr>
              <w:br/>
              <w:t xml:space="preserve">в сельскохозяйственном производстве (чел.) </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171</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168</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168</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168</w:t>
            </w:r>
          </w:p>
        </w:tc>
        <w:tc>
          <w:tcPr>
            <w:tcW w:w="964" w:type="dxa"/>
            <w:tcBorders>
              <w:top w:val="single" w:sz="4" w:space="0" w:color="auto"/>
              <w:left w:val="single" w:sz="4" w:space="0" w:color="auto"/>
              <w:bottom w:val="single" w:sz="4" w:space="0" w:color="auto"/>
              <w:right w:val="single" w:sz="4" w:space="0" w:color="auto"/>
            </w:tcBorders>
          </w:tcPr>
          <w:p w:rsidR="001C2D5B" w:rsidRPr="008A4E4D" w:rsidRDefault="001C2D5B" w:rsidP="002D4C03">
            <w:pPr>
              <w:spacing w:after="0" w:line="240" w:lineRule="auto"/>
              <w:ind w:left="-113" w:right="-113"/>
              <w:jc w:val="center"/>
              <w:rPr>
                <w:rFonts w:ascii="Times New Roman" w:hAnsi="Times New Roman"/>
              </w:rPr>
            </w:pPr>
            <w:r w:rsidRPr="008A4E4D">
              <w:rPr>
                <w:rFonts w:ascii="Times New Roman" w:hAnsi="Times New Roman"/>
              </w:rPr>
              <w:t>145</w:t>
            </w:r>
          </w:p>
        </w:tc>
      </w:tr>
    </w:tbl>
    <w:p w:rsidR="001C2D5B" w:rsidRPr="00510ED2" w:rsidRDefault="001C2D5B" w:rsidP="001C2D5B">
      <w:pPr>
        <w:spacing w:after="0" w:line="240" w:lineRule="auto"/>
        <w:ind w:firstLine="709"/>
        <w:jc w:val="both"/>
        <w:rPr>
          <w:rFonts w:ascii="Times New Roman" w:hAnsi="Times New Roman"/>
          <w:sz w:val="28"/>
          <w:szCs w:val="28"/>
          <w:highlight w:val="yellow"/>
        </w:rPr>
      </w:pPr>
    </w:p>
    <w:p w:rsidR="001C2D5B" w:rsidRDefault="001C2D5B" w:rsidP="002D00A2">
      <w:pPr>
        <w:spacing w:after="0" w:line="240" w:lineRule="auto"/>
        <w:ind w:firstLine="709"/>
        <w:jc w:val="both"/>
        <w:rPr>
          <w:rFonts w:ascii="Times New Roman" w:hAnsi="Times New Roman"/>
          <w:bCs/>
          <w:sz w:val="28"/>
          <w:szCs w:val="28"/>
        </w:rPr>
      </w:pPr>
      <w:r w:rsidRPr="00D51E3D">
        <w:rPr>
          <w:rFonts w:ascii="Times New Roman" w:hAnsi="Times New Roman"/>
          <w:bCs/>
          <w:sz w:val="28"/>
          <w:szCs w:val="28"/>
        </w:rPr>
        <w:t>Благодаря финансовой поддержке в 2024 году</w:t>
      </w:r>
      <w:r w:rsidRPr="005211E4">
        <w:rPr>
          <w:rFonts w:ascii="Times New Roman" w:hAnsi="Times New Roman"/>
          <w:bCs/>
          <w:sz w:val="28"/>
          <w:szCs w:val="28"/>
        </w:rPr>
        <w:t xml:space="preserve"> приобретено 5 единиц железнодорожных вагонов хопперов, </w:t>
      </w:r>
      <w:r>
        <w:rPr>
          <w:rFonts w:ascii="Times New Roman" w:hAnsi="Times New Roman"/>
          <w:bCs/>
          <w:sz w:val="28"/>
          <w:szCs w:val="28"/>
        </w:rPr>
        <w:t>4</w:t>
      </w:r>
      <w:r w:rsidRPr="005211E4">
        <w:rPr>
          <w:rFonts w:ascii="Times New Roman" w:hAnsi="Times New Roman"/>
          <w:bCs/>
          <w:sz w:val="28"/>
          <w:szCs w:val="28"/>
        </w:rPr>
        <w:t xml:space="preserve"> единиц</w:t>
      </w:r>
      <w:r>
        <w:rPr>
          <w:rFonts w:ascii="Times New Roman" w:hAnsi="Times New Roman"/>
          <w:bCs/>
          <w:sz w:val="28"/>
          <w:szCs w:val="28"/>
        </w:rPr>
        <w:t>ы</w:t>
      </w:r>
      <w:r w:rsidRPr="005211E4">
        <w:rPr>
          <w:rFonts w:ascii="Times New Roman" w:hAnsi="Times New Roman"/>
          <w:bCs/>
          <w:sz w:val="28"/>
          <w:szCs w:val="28"/>
        </w:rPr>
        <w:t xml:space="preserve"> автомобильного транспорта, </w:t>
      </w:r>
      <w:r w:rsidR="002D00A2">
        <w:rPr>
          <w:rFonts w:ascii="Times New Roman" w:hAnsi="Times New Roman"/>
          <w:bCs/>
          <w:sz w:val="28"/>
          <w:szCs w:val="28"/>
        </w:rPr>
        <w:br/>
      </w:r>
      <w:r>
        <w:rPr>
          <w:rFonts w:ascii="Times New Roman" w:hAnsi="Times New Roman"/>
          <w:bCs/>
          <w:sz w:val="28"/>
          <w:szCs w:val="28"/>
        </w:rPr>
        <w:t>7</w:t>
      </w:r>
      <w:r w:rsidRPr="005211E4">
        <w:rPr>
          <w:rFonts w:ascii="Times New Roman" w:hAnsi="Times New Roman"/>
          <w:bCs/>
          <w:sz w:val="28"/>
          <w:szCs w:val="28"/>
        </w:rPr>
        <w:t xml:space="preserve"> единиц</w:t>
      </w:r>
      <w:r>
        <w:rPr>
          <w:rFonts w:ascii="Times New Roman" w:hAnsi="Times New Roman"/>
          <w:bCs/>
          <w:sz w:val="28"/>
          <w:szCs w:val="28"/>
        </w:rPr>
        <w:t xml:space="preserve"> </w:t>
      </w:r>
      <w:r w:rsidRPr="005211E4">
        <w:rPr>
          <w:rFonts w:ascii="Times New Roman" w:hAnsi="Times New Roman"/>
          <w:bCs/>
          <w:sz w:val="28"/>
          <w:szCs w:val="28"/>
        </w:rPr>
        <w:t xml:space="preserve">вспомогательного сельскохозяйственного и рыбоперерабатывающего оборудования, </w:t>
      </w:r>
      <w:r>
        <w:rPr>
          <w:rFonts w:ascii="Times New Roman" w:hAnsi="Times New Roman"/>
          <w:bCs/>
          <w:sz w:val="28"/>
          <w:szCs w:val="28"/>
        </w:rPr>
        <w:t>6</w:t>
      </w:r>
      <w:r w:rsidR="002D00A2">
        <w:rPr>
          <w:rFonts w:ascii="Times New Roman" w:hAnsi="Times New Roman"/>
          <w:sz w:val="28"/>
          <w:szCs w:val="28"/>
        </w:rPr>
        <w:t xml:space="preserve"> единиц технологического </w:t>
      </w:r>
      <w:r w:rsidRPr="005211E4">
        <w:rPr>
          <w:rFonts w:ascii="Times New Roman" w:hAnsi="Times New Roman"/>
          <w:sz w:val="28"/>
          <w:szCs w:val="28"/>
        </w:rPr>
        <w:t>и холодильного оборудования</w:t>
      </w:r>
      <w:r>
        <w:rPr>
          <w:rFonts w:ascii="Times New Roman" w:hAnsi="Times New Roman"/>
          <w:sz w:val="28"/>
          <w:szCs w:val="28"/>
        </w:rPr>
        <w:t>,</w:t>
      </w:r>
      <w:r w:rsidRPr="005211E4">
        <w:rPr>
          <w:rFonts w:ascii="Times New Roman" w:hAnsi="Times New Roman"/>
          <w:bCs/>
          <w:sz w:val="28"/>
          <w:szCs w:val="28"/>
        </w:rPr>
        <w:t xml:space="preserve"> </w:t>
      </w:r>
      <w:r w:rsidR="002D00A2">
        <w:rPr>
          <w:rFonts w:ascii="Times New Roman" w:hAnsi="Times New Roman"/>
          <w:bCs/>
          <w:sz w:val="28"/>
          <w:szCs w:val="28"/>
        </w:rPr>
        <w:br/>
      </w:r>
      <w:r w:rsidRPr="005211E4">
        <w:rPr>
          <w:rFonts w:ascii="Times New Roman" w:hAnsi="Times New Roman"/>
          <w:bCs/>
          <w:sz w:val="28"/>
          <w:szCs w:val="28"/>
        </w:rPr>
        <w:t xml:space="preserve">1 комплект </w:t>
      </w:r>
      <w:r w:rsidRPr="005211E4">
        <w:rPr>
          <w:rFonts w:ascii="Times New Roman" w:hAnsi="Times New Roman"/>
          <w:sz w:val="28"/>
          <w:szCs w:val="28"/>
        </w:rPr>
        <w:t>контейнерной генераторной установки мощностью 200 кВт,</w:t>
      </w:r>
      <w:r>
        <w:rPr>
          <w:rFonts w:ascii="Times New Roman" w:hAnsi="Times New Roman"/>
          <w:sz w:val="28"/>
          <w:szCs w:val="28"/>
        </w:rPr>
        <w:t xml:space="preserve"> </w:t>
      </w:r>
      <w:r w:rsidR="002D00A2">
        <w:rPr>
          <w:rFonts w:ascii="Times New Roman" w:hAnsi="Times New Roman"/>
          <w:sz w:val="28"/>
          <w:szCs w:val="28"/>
        </w:rPr>
        <w:br/>
      </w:r>
      <w:r>
        <w:rPr>
          <w:rFonts w:ascii="Times New Roman" w:hAnsi="Times New Roman"/>
          <w:bCs/>
          <w:sz w:val="28"/>
          <w:szCs w:val="28"/>
        </w:rPr>
        <w:t xml:space="preserve">2 </w:t>
      </w:r>
      <w:r w:rsidRPr="005211E4">
        <w:rPr>
          <w:rFonts w:ascii="Times New Roman" w:hAnsi="Times New Roman"/>
          <w:sz w:val="28"/>
          <w:szCs w:val="28"/>
        </w:rPr>
        <w:t>комплект</w:t>
      </w:r>
      <w:r>
        <w:rPr>
          <w:rFonts w:ascii="Times New Roman" w:hAnsi="Times New Roman"/>
          <w:sz w:val="28"/>
          <w:szCs w:val="28"/>
        </w:rPr>
        <w:t>а</w:t>
      </w:r>
      <w:r w:rsidRPr="005211E4">
        <w:rPr>
          <w:rFonts w:ascii="Times New Roman" w:hAnsi="Times New Roman"/>
          <w:sz w:val="28"/>
          <w:szCs w:val="28"/>
        </w:rPr>
        <w:t xml:space="preserve"> оборудования для обязательной маркировки консервированной </w:t>
      </w:r>
      <w:r w:rsidR="002D00A2">
        <w:rPr>
          <w:rFonts w:ascii="Times New Roman" w:hAnsi="Times New Roman"/>
          <w:sz w:val="28"/>
          <w:szCs w:val="28"/>
        </w:rPr>
        <w:br/>
      </w:r>
      <w:r w:rsidRPr="005211E4">
        <w:rPr>
          <w:rFonts w:ascii="Times New Roman" w:hAnsi="Times New Roman"/>
          <w:sz w:val="28"/>
          <w:szCs w:val="28"/>
        </w:rPr>
        <w:t>и молочной продукции</w:t>
      </w:r>
      <w:r w:rsidRPr="005211E4">
        <w:rPr>
          <w:rFonts w:ascii="Times New Roman" w:hAnsi="Times New Roman"/>
          <w:bCs/>
          <w:sz w:val="28"/>
          <w:szCs w:val="28"/>
        </w:rPr>
        <w:t xml:space="preserve">, </w:t>
      </w:r>
      <w:r>
        <w:rPr>
          <w:rFonts w:ascii="Times New Roman" w:hAnsi="Times New Roman"/>
          <w:bCs/>
          <w:sz w:val="28"/>
          <w:szCs w:val="28"/>
        </w:rPr>
        <w:t xml:space="preserve">1 </w:t>
      </w:r>
      <w:r w:rsidRPr="005211E4">
        <w:rPr>
          <w:rFonts w:ascii="Times New Roman" w:hAnsi="Times New Roman"/>
          <w:bCs/>
          <w:sz w:val="28"/>
          <w:szCs w:val="28"/>
        </w:rPr>
        <w:t xml:space="preserve">комплект оборудования для </w:t>
      </w:r>
      <w:r>
        <w:rPr>
          <w:rFonts w:ascii="Times New Roman" w:hAnsi="Times New Roman"/>
          <w:bCs/>
          <w:sz w:val="28"/>
          <w:szCs w:val="28"/>
        </w:rPr>
        <w:t xml:space="preserve">оснащения </w:t>
      </w:r>
      <w:r w:rsidRPr="005211E4">
        <w:rPr>
          <w:rFonts w:ascii="Times New Roman" w:hAnsi="Times New Roman"/>
          <w:bCs/>
          <w:sz w:val="28"/>
          <w:szCs w:val="28"/>
        </w:rPr>
        <w:t>санитарного пропускника</w:t>
      </w:r>
      <w:r>
        <w:rPr>
          <w:rFonts w:ascii="Times New Roman" w:hAnsi="Times New Roman"/>
          <w:bCs/>
          <w:sz w:val="28"/>
          <w:szCs w:val="28"/>
        </w:rPr>
        <w:t>.</w:t>
      </w:r>
    </w:p>
    <w:p w:rsidR="001C2D5B" w:rsidRPr="00510ED2" w:rsidRDefault="002D00A2" w:rsidP="001C2D5B">
      <w:pPr>
        <w:tabs>
          <w:tab w:val="left" w:pos="0"/>
        </w:tabs>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В целях</w:t>
      </w:r>
      <w:r w:rsidR="001C2D5B" w:rsidRPr="00E67B2C">
        <w:rPr>
          <w:rFonts w:ascii="Times New Roman" w:hAnsi="Times New Roman"/>
          <w:sz w:val="28"/>
          <w:szCs w:val="28"/>
        </w:rPr>
        <w:t xml:space="preserve"> стимулирования выпуска конкурентоспособной продукции</w:t>
      </w:r>
      <w:r w:rsidR="001C2D5B">
        <w:rPr>
          <w:rFonts w:ascii="Times New Roman" w:hAnsi="Times New Roman"/>
          <w:sz w:val="28"/>
          <w:szCs w:val="28"/>
        </w:rPr>
        <w:br/>
      </w:r>
      <w:r w:rsidR="001C2D5B" w:rsidRPr="00E67B2C">
        <w:rPr>
          <w:rFonts w:ascii="Times New Roman" w:hAnsi="Times New Roman"/>
          <w:sz w:val="28"/>
          <w:szCs w:val="28"/>
        </w:rPr>
        <w:t>и обеспечения населения города широким ассортиментом товаров, формирования благоприятного общественного мнения о малом и среднем предпринимательстве проведены:</w:t>
      </w:r>
    </w:p>
    <w:p w:rsidR="001C2D5B" w:rsidRPr="00E67B2C" w:rsidRDefault="001C2D5B" w:rsidP="001C2D5B">
      <w:pPr>
        <w:spacing w:after="0" w:line="240" w:lineRule="auto"/>
        <w:ind w:firstLine="709"/>
        <w:contextualSpacing/>
        <w:jc w:val="both"/>
        <w:rPr>
          <w:rFonts w:ascii="Times New Roman" w:hAnsi="Times New Roman"/>
          <w:sz w:val="28"/>
          <w:szCs w:val="28"/>
        </w:rPr>
      </w:pPr>
      <w:r w:rsidRPr="00E67B2C">
        <w:rPr>
          <w:rFonts w:ascii="Times New Roman" w:hAnsi="Times New Roman"/>
          <w:sz w:val="28"/>
          <w:szCs w:val="28"/>
        </w:rPr>
        <w:t>- 6 выставок продукции местных товаропроизводителей, в каждой</w:t>
      </w:r>
      <w:r>
        <w:rPr>
          <w:rFonts w:ascii="Times New Roman" w:hAnsi="Times New Roman"/>
          <w:sz w:val="28"/>
          <w:szCs w:val="28"/>
        </w:rPr>
        <w:br/>
      </w:r>
      <w:r w:rsidRPr="00E67B2C">
        <w:rPr>
          <w:rFonts w:ascii="Times New Roman" w:hAnsi="Times New Roman"/>
          <w:sz w:val="28"/>
          <w:szCs w:val="28"/>
        </w:rPr>
        <w:t>из котор</w:t>
      </w:r>
      <w:r w:rsidR="002D00A2">
        <w:rPr>
          <w:rFonts w:ascii="Times New Roman" w:hAnsi="Times New Roman"/>
          <w:sz w:val="28"/>
          <w:szCs w:val="28"/>
        </w:rPr>
        <w:t>ых</w:t>
      </w:r>
      <w:r w:rsidRPr="00E67B2C">
        <w:rPr>
          <w:rFonts w:ascii="Times New Roman" w:hAnsi="Times New Roman"/>
          <w:sz w:val="28"/>
          <w:szCs w:val="28"/>
        </w:rPr>
        <w:t xml:space="preserve"> приняли участие более 40 субъектов, включая самозанятых граждан;</w:t>
      </w:r>
    </w:p>
    <w:p w:rsidR="001C2D5B" w:rsidRPr="00E67B2C" w:rsidRDefault="001C2D5B" w:rsidP="001C2D5B">
      <w:pPr>
        <w:spacing w:after="0" w:line="240" w:lineRule="auto"/>
        <w:ind w:firstLine="709"/>
        <w:contextualSpacing/>
        <w:jc w:val="both"/>
        <w:rPr>
          <w:rFonts w:ascii="Times New Roman" w:hAnsi="Times New Roman"/>
          <w:sz w:val="28"/>
          <w:szCs w:val="28"/>
        </w:rPr>
      </w:pPr>
      <w:r w:rsidRPr="00E67B2C">
        <w:rPr>
          <w:rFonts w:ascii="Times New Roman" w:hAnsi="Times New Roman"/>
          <w:sz w:val="28"/>
          <w:szCs w:val="28"/>
        </w:rPr>
        <w:t>- 6 выставок выходного</w:t>
      </w:r>
      <w:r>
        <w:rPr>
          <w:rFonts w:ascii="Times New Roman" w:hAnsi="Times New Roman"/>
          <w:sz w:val="28"/>
          <w:szCs w:val="28"/>
        </w:rPr>
        <w:t xml:space="preserve"> дня, в которых приняли участие</w:t>
      </w:r>
      <w:r>
        <w:rPr>
          <w:rFonts w:ascii="Times New Roman" w:hAnsi="Times New Roman"/>
          <w:sz w:val="28"/>
          <w:szCs w:val="28"/>
        </w:rPr>
        <w:br/>
      </w:r>
      <w:r w:rsidRPr="00E67B2C">
        <w:rPr>
          <w:rFonts w:ascii="Times New Roman" w:hAnsi="Times New Roman"/>
          <w:sz w:val="28"/>
          <w:szCs w:val="28"/>
        </w:rPr>
        <w:t>12</w:t>
      </w:r>
      <w:r>
        <w:rPr>
          <w:rFonts w:ascii="Times New Roman" w:hAnsi="Times New Roman"/>
          <w:sz w:val="28"/>
          <w:szCs w:val="28"/>
        </w:rPr>
        <w:t>2</w:t>
      </w:r>
      <w:r w:rsidRPr="00E67B2C">
        <w:rPr>
          <w:rFonts w:ascii="Times New Roman" w:hAnsi="Times New Roman"/>
          <w:sz w:val="28"/>
          <w:szCs w:val="28"/>
        </w:rPr>
        <w:t xml:space="preserve"> товаропроизводител</w:t>
      </w:r>
      <w:r>
        <w:rPr>
          <w:rFonts w:ascii="Times New Roman" w:hAnsi="Times New Roman"/>
          <w:sz w:val="28"/>
          <w:szCs w:val="28"/>
        </w:rPr>
        <w:t>я</w:t>
      </w:r>
      <w:r w:rsidRPr="00E67B2C">
        <w:rPr>
          <w:rFonts w:ascii="Times New Roman" w:hAnsi="Times New Roman"/>
          <w:sz w:val="28"/>
          <w:szCs w:val="28"/>
        </w:rPr>
        <w:t xml:space="preserve"> города, из них </w:t>
      </w:r>
      <w:r>
        <w:rPr>
          <w:rFonts w:ascii="Times New Roman" w:hAnsi="Times New Roman"/>
          <w:sz w:val="28"/>
          <w:szCs w:val="28"/>
        </w:rPr>
        <w:t>48</w:t>
      </w:r>
      <w:r w:rsidRPr="00E67B2C">
        <w:rPr>
          <w:rFonts w:ascii="Times New Roman" w:hAnsi="Times New Roman"/>
          <w:sz w:val="28"/>
          <w:szCs w:val="28"/>
        </w:rPr>
        <w:t xml:space="preserve"> самозанятых граждан;</w:t>
      </w:r>
    </w:p>
    <w:p w:rsidR="001C2D5B" w:rsidRPr="00E67B2C" w:rsidRDefault="001C2D5B" w:rsidP="001C2D5B">
      <w:pPr>
        <w:spacing w:after="0" w:line="240" w:lineRule="auto"/>
        <w:ind w:firstLine="709"/>
        <w:contextualSpacing/>
        <w:jc w:val="both"/>
        <w:rPr>
          <w:rFonts w:ascii="Times New Roman" w:hAnsi="Times New Roman"/>
          <w:sz w:val="28"/>
          <w:szCs w:val="28"/>
        </w:rPr>
      </w:pPr>
      <w:r w:rsidRPr="00E67B2C">
        <w:rPr>
          <w:rFonts w:ascii="Times New Roman" w:hAnsi="Times New Roman"/>
          <w:sz w:val="28"/>
          <w:szCs w:val="28"/>
        </w:rPr>
        <w:t>- 6 сезонных выставок сельскохозяйственной продукции, в которых приняли участие 132 товаропроизводителя города, из них 21 самозанятый гражданин</w:t>
      </w:r>
      <w:r>
        <w:rPr>
          <w:rFonts w:ascii="Times New Roman" w:hAnsi="Times New Roman"/>
          <w:sz w:val="28"/>
          <w:szCs w:val="28"/>
        </w:rPr>
        <w:t>.</w:t>
      </w:r>
    </w:p>
    <w:p w:rsidR="001C2D5B" w:rsidRPr="00B00CE7" w:rsidRDefault="001C2D5B" w:rsidP="001C2D5B">
      <w:pPr>
        <w:spacing w:after="0" w:line="240" w:lineRule="auto"/>
        <w:ind w:firstLine="709"/>
        <w:contextualSpacing/>
        <w:jc w:val="both"/>
        <w:rPr>
          <w:rFonts w:ascii="Times New Roman" w:hAnsi="Times New Roman"/>
          <w:sz w:val="28"/>
          <w:szCs w:val="28"/>
        </w:rPr>
      </w:pPr>
      <w:r w:rsidRPr="00B00CE7">
        <w:rPr>
          <w:rFonts w:ascii="Times New Roman" w:hAnsi="Times New Roman"/>
          <w:sz w:val="28"/>
          <w:szCs w:val="28"/>
        </w:rPr>
        <w:t>Нижневартовский предприниматель Ирина Быкова представила бренд «Ягоды Югры» на Российско-Китайск</w:t>
      </w:r>
      <w:r w:rsidR="002D00A2">
        <w:rPr>
          <w:rFonts w:ascii="Times New Roman" w:hAnsi="Times New Roman"/>
          <w:sz w:val="28"/>
          <w:szCs w:val="28"/>
        </w:rPr>
        <w:t>ой</w:t>
      </w:r>
      <w:r w:rsidRPr="00B00CE7">
        <w:rPr>
          <w:rFonts w:ascii="Times New Roman" w:hAnsi="Times New Roman"/>
          <w:sz w:val="28"/>
          <w:szCs w:val="28"/>
        </w:rPr>
        <w:t xml:space="preserve"> торгово-экономическ</w:t>
      </w:r>
      <w:r>
        <w:rPr>
          <w:rFonts w:ascii="Times New Roman" w:hAnsi="Times New Roman"/>
          <w:sz w:val="28"/>
          <w:szCs w:val="28"/>
        </w:rPr>
        <w:t>ой</w:t>
      </w:r>
      <w:r w:rsidRPr="00B00CE7">
        <w:rPr>
          <w:rFonts w:ascii="Times New Roman" w:hAnsi="Times New Roman"/>
          <w:sz w:val="28"/>
          <w:szCs w:val="28"/>
        </w:rPr>
        <w:t xml:space="preserve"> ярмарк</w:t>
      </w:r>
      <w:r>
        <w:rPr>
          <w:rFonts w:ascii="Times New Roman" w:hAnsi="Times New Roman"/>
          <w:sz w:val="28"/>
          <w:szCs w:val="28"/>
        </w:rPr>
        <w:t>е</w:t>
      </w:r>
      <w:r>
        <w:rPr>
          <w:rFonts w:ascii="Times New Roman" w:hAnsi="Times New Roman"/>
          <w:sz w:val="28"/>
          <w:szCs w:val="28"/>
        </w:rPr>
        <w:br/>
        <w:t>в городе</w:t>
      </w:r>
      <w:r w:rsidRPr="00B00CE7">
        <w:rPr>
          <w:rFonts w:ascii="Times New Roman" w:hAnsi="Times New Roman"/>
          <w:sz w:val="28"/>
          <w:szCs w:val="28"/>
        </w:rPr>
        <w:t xml:space="preserve"> Чунцинь</w:t>
      </w:r>
      <w:r>
        <w:rPr>
          <w:rFonts w:ascii="Times New Roman" w:hAnsi="Times New Roman"/>
          <w:sz w:val="28"/>
          <w:szCs w:val="28"/>
        </w:rPr>
        <w:t>,</w:t>
      </w:r>
      <w:r w:rsidRPr="00B00CE7">
        <w:rPr>
          <w:rFonts w:ascii="Times New Roman" w:hAnsi="Times New Roman"/>
          <w:sz w:val="28"/>
          <w:szCs w:val="28"/>
        </w:rPr>
        <w:t xml:space="preserve"> КНР.</w:t>
      </w:r>
    </w:p>
    <w:p w:rsidR="001C2D5B" w:rsidRDefault="001C2D5B" w:rsidP="001C2D5B">
      <w:pPr>
        <w:spacing w:after="0" w:line="240" w:lineRule="auto"/>
        <w:ind w:firstLine="709"/>
        <w:contextualSpacing/>
        <w:jc w:val="both"/>
        <w:rPr>
          <w:rFonts w:ascii="Times New Roman" w:hAnsi="Times New Roman"/>
          <w:sz w:val="28"/>
          <w:szCs w:val="28"/>
        </w:rPr>
      </w:pPr>
      <w:r w:rsidRPr="00B00CE7">
        <w:rPr>
          <w:rFonts w:ascii="Times New Roman" w:hAnsi="Times New Roman"/>
          <w:sz w:val="28"/>
          <w:szCs w:val="28"/>
        </w:rPr>
        <w:t>ООО «Нижневартовский рыбоконсервный комбинат «Санта-Мария» представил</w:t>
      </w:r>
      <w:r>
        <w:rPr>
          <w:rFonts w:ascii="Times New Roman" w:hAnsi="Times New Roman"/>
          <w:sz w:val="28"/>
          <w:szCs w:val="28"/>
        </w:rPr>
        <w:t>о</w:t>
      </w:r>
      <w:r w:rsidRPr="00B00CE7">
        <w:rPr>
          <w:rFonts w:ascii="Times New Roman" w:hAnsi="Times New Roman"/>
          <w:sz w:val="28"/>
          <w:szCs w:val="28"/>
        </w:rPr>
        <w:t xml:space="preserve"> свою продукцию на междунаро</w:t>
      </w:r>
      <w:r>
        <w:rPr>
          <w:rFonts w:ascii="Times New Roman" w:hAnsi="Times New Roman"/>
          <w:sz w:val="28"/>
          <w:szCs w:val="28"/>
        </w:rPr>
        <w:t>дной выставке продуктов питания</w:t>
      </w:r>
      <w:r>
        <w:rPr>
          <w:rFonts w:ascii="Times New Roman" w:hAnsi="Times New Roman"/>
          <w:sz w:val="28"/>
          <w:szCs w:val="28"/>
        </w:rPr>
        <w:br/>
      </w:r>
      <w:r w:rsidRPr="00B00CE7">
        <w:rPr>
          <w:rFonts w:ascii="Times New Roman" w:hAnsi="Times New Roman"/>
          <w:sz w:val="28"/>
          <w:szCs w:val="28"/>
        </w:rPr>
        <w:t xml:space="preserve">и напитков </w:t>
      </w:r>
      <w:r w:rsidRPr="00B00CE7">
        <w:rPr>
          <w:rFonts w:ascii="Times New Roman" w:hAnsi="Times New Roman"/>
          <w:sz w:val="28"/>
          <w:szCs w:val="28"/>
          <w:lang w:val="en-US"/>
        </w:rPr>
        <w:t>Gulfood</w:t>
      </w:r>
      <w:r w:rsidRPr="00B00CE7">
        <w:rPr>
          <w:rFonts w:ascii="Times New Roman" w:hAnsi="Times New Roman"/>
          <w:sz w:val="28"/>
          <w:szCs w:val="28"/>
        </w:rPr>
        <w:t xml:space="preserve"> 2024 в Дубае</w:t>
      </w:r>
      <w:r w:rsidR="002D00A2">
        <w:rPr>
          <w:rFonts w:ascii="Times New Roman" w:hAnsi="Times New Roman"/>
          <w:sz w:val="28"/>
          <w:szCs w:val="28"/>
        </w:rPr>
        <w:t>,</w:t>
      </w:r>
      <w:r w:rsidRPr="00B00CE7">
        <w:rPr>
          <w:rFonts w:ascii="Times New Roman" w:hAnsi="Times New Roman"/>
          <w:sz w:val="28"/>
          <w:szCs w:val="28"/>
        </w:rPr>
        <w:t xml:space="preserve"> ОАЭ</w:t>
      </w:r>
      <w:r>
        <w:rPr>
          <w:rFonts w:ascii="Times New Roman" w:hAnsi="Times New Roman"/>
          <w:sz w:val="28"/>
          <w:szCs w:val="28"/>
        </w:rPr>
        <w:t xml:space="preserve">, </w:t>
      </w:r>
      <w:r w:rsidRPr="00B00CE7">
        <w:rPr>
          <w:rFonts w:ascii="Times New Roman" w:hAnsi="Times New Roman"/>
          <w:sz w:val="28"/>
          <w:szCs w:val="28"/>
        </w:rPr>
        <w:t>международн</w:t>
      </w:r>
      <w:r>
        <w:rPr>
          <w:rFonts w:ascii="Times New Roman" w:hAnsi="Times New Roman"/>
          <w:sz w:val="28"/>
          <w:szCs w:val="28"/>
        </w:rPr>
        <w:t>ой</w:t>
      </w:r>
      <w:r w:rsidRPr="00B00CE7">
        <w:rPr>
          <w:rFonts w:ascii="Times New Roman" w:hAnsi="Times New Roman"/>
          <w:sz w:val="28"/>
          <w:szCs w:val="28"/>
        </w:rPr>
        <w:t xml:space="preserve"> торгов</w:t>
      </w:r>
      <w:r>
        <w:rPr>
          <w:rFonts w:ascii="Times New Roman" w:hAnsi="Times New Roman"/>
          <w:sz w:val="28"/>
          <w:szCs w:val="28"/>
        </w:rPr>
        <w:t>ой</w:t>
      </w:r>
      <w:r w:rsidRPr="00B00CE7">
        <w:rPr>
          <w:rFonts w:ascii="Times New Roman" w:hAnsi="Times New Roman"/>
          <w:sz w:val="28"/>
          <w:szCs w:val="28"/>
        </w:rPr>
        <w:t xml:space="preserve"> ярмарк</w:t>
      </w:r>
      <w:r>
        <w:rPr>
          <w:rFonts w:ascii="Times New Roman" w:hAnsi="Times New Roman"/>
          <w:sz w:val="28"/>
          <w:szCs w:val="28"/>
        </w:rPr>
        <w:t>е</w:t>
      </w:r>
      <w:r w:rsidRPr="00B00CE7">
        <w:rPr>
          <w:rFonts w:ascii="Times New Roman" w:hAnsi="Times New Roman"/>
          <w:sz w:val="28"/>
          <w:szCs w:val="28"/>
        </w:rPr>
        <w:t xml:space="preserve"> «Kazan Halal Market» в рамках ХV Международного экономического форума «Россия </w:t>
      </w:r>
      <w:r>
        <w:rPr>
          <w:rFonts w:ascii="Times New Roman" w:hAnsi="Times New Roman"/>
          <w:sz w:val="28"/>
          <w:szCs w:val="28"/>
        </w:rPr>
        <w:t>-</w:t>
      </w:r>
      <w:r w:rsidRPr="00B00CE7">
        <w:rPr>
          <w:rFonts w:ascii="Times New Roman" w:hAnsi="Times New Roman"/>
          <w:sz w:val="28"/>
          <w:szCs w:val="28"/>
        </w:rPr>
        <w:t xml:space="preserve"> Исламский мир: KazanForum»</w:t>
      </w:r>
      <w:r>
        <w:rPr>
          <w:rFonts w:ascii="Times New Roman" w:hAnsi="Times New Roman"/>
          <w:sz w:val="28"/>
          <w:szCs w:val="28"/>
        </w:rPr>
        <w:t xml:space="preserve">, </w:t>
      </w:r>
      <w:r w:rsidRPr="00B00CE7">
        <w:rPr>
          <w:rFonts w:ascii="Times New Roman" w:hAnsi="Times New Roman"/>
          <w:sz w:val="28"/>
          <w:szCs w:val="28"/>
        </w:rPr>
        <w:t>крупнейш</w:t>
      </w:r>
      <w:r>
        <w:rPr>
          <w:rFonts w:ascii="Times New Roman" w:hAnsi="Times New Roman"/>
          <w:sz w:val="28"/>
          <w:szCs w:val="28"/>
        </w:rPr>
        <w:t>ей</w:t>
      </w:r>
      <w:r w:rsidRPr="00B00CE7">
        <w:rPr>
          <w:rFonts w:ascii="Times New Roman" w:hAnsi="Times New Roman"/>
          <w:sz w:val="28"/>
          <w:szCs w:val="28"/>
        </w:rPr>
        <w:t xml:space="preserve"> в мире торгов</w:t>
      </w:r>
      <w:r>
        <w:rPr>
          <w:rFonts w:ascii="Times New Roman" w:hAnsi="Times New Roman"/>
          <w:sz w:val="28"/>
          <w:szCs w:val="28"/>
        </w:rPr>
        <w:t>ой</w:t>
      </w:r>
      <w:r w:rsidRPr="00B00CE7">
        <w:rPr>
          <w:rFonts w:ascii="Times New Roman" w:hAnsi="Times New Roman"/>
          <w:sz w:val="28"/>
          <w:szCs w:val="28"/>
        </w:rPr>
        <w:t xml:space="preserve"> выставк</w:t>
      </w:r>
      <w:r>
        <w:rPr>
          <w:rFonts w:ascii="Times New Roman" w:hAnsi="Times New Roman"/>
          <w:sz w:val="28"/>
          <w:szCs w:val="28"/>
        </w:rPr>
        <w:t>е</w:t>
      </w:r>
      <w:r w:rsidRPr="00B00CE7">
        <w:rPr>
          <w:rFonts w:ascii="Times New Roman" w:hAnsi="Times New Roman"/>
          <w:sz w:val="28"/>
          <w:szCs w:val="28"/>
        </w:rPr>
        <w:t xml:space="preserve"> органических товаров BioFach China 2024</w:t>
      </w:r>
      <w:r>
        <w:rPr>
          <w:rFonts w:ascii="Times New Roman" w:hAnsi="Times New Roman"/>
          <w:sz w:val="28"/>
          <w:szCs w:val="28"/>
        </w:rPr>
        <w:t xml:space="preserve"> в</w:t>
      </w:r>
      <w:r w:rsidRPr="00B00CE7">
        <w:rPr>
          <w:rFonts w:ascii="Times New Roman" w:hAnsi="Times New Roman"/>
          <w:sz w:val="28"/>
          <w:szCs w:val="28"/>
        </w:rPr>
        <w:t xml:space="preserve"> г</w:t>
      </w:r>
      <w:r>
        <w:rPr>
          <w:rFonts w:ascii="Times New Roman" w:hAnsi="Times New Roman"/>
          <w:sz w:val="28"/>
          <w:szCs w:val="28"/>
        </w:rPr>
        <w:t>ороде</w:t>
      </w:r>
      <w:r w:rsidRPr="00B00CE7">
        <w:rPr>
          <w:rFonts w:ascii="Times New Roman" w:hAnsi="Times New Roman"/>
          <w:sz w:val="28"/>
          <w:szCs w:val="28"/>
        </w:rPr>
        <w:t xml:space="preserve"> Шанхай, КНР</w:t>
      </w:r>
      <w:r>
        <w:rPr>
          <w:rFonts w:ascii="Times New Roman" w:hAnsi="Times New Roman"/>
          <w:sz w:val="28"/>
          <w:szCs w:val="28"/>
        </w:rPr>
        <w:t>.</w:t>
      </w:r>
    </w:p>
    <w:p w:rsidR="000E3F2E" w:rsidRPr="00A90E8C" w:rsidRDefault="000E3F2E" w:rsidP="001C2D5B">
      <w:pPr>
        <w:spacing w:after="0" w:line="240" w:lineRule="auto"/>
        <w:ind w:firstLine="709"/>
        <w:contextualSpacing/>
        <w:jc w:val="both"/>
        <w:rPr>
          <w:rFonts w:ascii="Tinos" w:eastAsia="Times New Roman" w:hAnsi="Tinos" w:cs="Tinos"/>
          <w:sz w:val="28"/>
          <w:szCs w:val="28"/>
          <w:lang w:eastAsia="ru-RU"/>
        </w:rPr>
      </w:pPr>
      <w:r w:rsidRPr="00A90E8C">
        <w:rPr>
          <w:rFonts w:ascii="Tinos" w:hAnsi="Tinos" w:cs="Tinos"/>
          <w:sz w:val="28"/>
          <w:szCs w:val="28"/>
        </w:rPr>
        <w:t>В целях развития системы поддержки инновационной деятельности</w:t>
      </w:r>
      <w:r w:rsidRPr="00A90E8C">
        <w:rPr>
          <w:rFonts w:ascii="Tinos" w:eastAsia="Times New Roman" w:hAnsi="Tinos" w:cs="Tinos"/>
          <w:sz w:val="28"/>
          <w:szCs w:val="28"/>
          <w:lang w:eastAsia="ru-RU"/>
        </w:rPr>
        <w:t xml:space="preserve"> </w:t>
      </w:r>
      <w:r w:rsidR="008A4E4D">
        <w:rPr>
          <w:rFonts w:ascii="Tinos" w:eastAsia="Times New Roman" w:hAnsi="Tinos" w:cs="Tinos"/>
          <w:sz w:val="28"/>
          <w:szCs w:val="28"/>
          <w:lang w:eastAsia="ru-RU"/>
        </w:rPr>
        <w:br/>
      </w:r>
      <w:r w:rsidRPr="00A90E8C">
        <w:rPr>
          <w:rFonts w:ascii="Tinos" w:eastAsia="Times New Roman" w:hAnsi="Tinos" w:cs="Tinos"/>
          <w:sz w:val="28"/>
          <w:szCs w:val="28"/>
          <w:lang w:eastAsia="ru-RU"/>
        </w:rPr>
        <w:t xml:space="preserve">в рамках внедрения муниципального </w:t>
      </w:r>
      <w:r w:rsidRPr="00A90E8C">
        <w:rPr>
          <w:rFonts w:ascii="Times New Roman" w:hAnsi="Times New Roman"/>
          <w:sz w:val="28"/>
          <w:szCs w:val="28"/>
        </w:rPr>
        <w:t xml:space="preserve">инновационного </w:t>
      </w:r>
      <w:r w:rsidRPr="00A90E8C">
        <w:rPr>
          <w:rFonts w:ascii="Tinos" w:eastAsia="Times New Roman" w:hAnsi="Tinos" w:cs="Tinos"/>
          <w:sz w:val="28"/>
          <w:szCs w:val="28"/>
          <w:lang w:eastAsia="ru-RU"/>
        </w:rPr>
        <w:t xml:space="preserve">стандарта </w:t>
      </w:r>
      <w:r w:rsidR="00A26DDA" w:rsidRPr="00A90E8C">
        <w:rPr>
          <w:rFonts w:ascii="Times New Roman" w:hAnsi="Times New Roman"/>
          <w:sz w:val="28"/>
          <w:szCs w:val="28"/>
        </w:rPr>
        <w:t>разработан инновационный профиль города, утвержден регламент сопровождения инновационных проектов, определен уполномоченный по развитию инновационной сферы</w:t>
      </w:r>
      <w:r w:rsidR="00562FC5" w:rsidRPr="00A90E8C">
        <w:rPr>
          <w:rFonts w:ascii="Times New Roman" w:hAnsi="Times New Roman"/>
          <w:sz w:val="28"/>
          <w:szCs w:val="28"/>
        </w:rPr>
        <w:t xml:space="preserve"> и совещательный орган (Совет по вопросам развития инновационного потенциала в городе Нижневартовске)</w:t>
      </w:r>
      <w:r w:rsidR="002D00A2">
        <w:rPr>
          <w:rFonts w:ascii="Times New Roman" w:hAnsi="Times New Roman"/>
          <w:sz w:val="28"/>
          <w:szCs w:val="28"/>
        </w:rPr>
        <w:t>.</w:t>
      </w:r>
      <w:r w:rsidR="00A26DDA" w:rsidRPr="00A90E8C">
        <w:rPr>
          <w:rFonts w:ascii="Times New Roman" w:hAnsi="Times New Roman"/>
          <w:sz w:val="28"/>
          <w:szCs w:val="28"/>
        </w:rPr>
        <w:t xml:space="preserve"> </w:t>
      </w:r>
      <w:r w:rsidR="002D00A2">
        <w:rPr>
          <w:rFonts w:ascii="Times New Roman" w:hAnsi="Times New Roman"/>
          <w:sz w:val="28"/>
          <w:szCs w:val="28"/>
        </w:rPr>
        <w:t>Н</w:t>
      </w:r>
      <w:r w:rsidR="00A26DDA" w:rsidRPr="00A90E8C">
        <w:rPr>
          <w:rFonts w:ascii="Times New Roman" w:hAnsi="Times New Roman"/>
          <w:sz w:val="28"/>
          <w:szCs w:val="28"/>
        </w:rPr>
        <w:t>а официальном сайте органов местного самоуправления города Нижневартовска создан информационный раздел, предусматривающий механизм обратной связи</w:t>
      </w:r>
      <w:r w:rsidR="00562FC5" w:rsidRPr="00A90E8C">
        <w:rPr>
          <w:rFonts w:ascii="Times New Roman" w:hAnsi="Times New Roman"/>
          <w:sz w:val="28"/>
          <w:szCs w:val="28"/>
        </w:rPr>
        <w:t>.</w:t>
      </w:r>
    </w:p>
    <w:p w:rsidR="000E3F2E" w:rsidRDefault="000E3F2E" w:rsidP="001C2D5B">
      <w:pPr>
        <w:spacing w:after="0" w:line="240" w:lineRule="auto"/>
        <w:ind w:firstLine="709"/>
        <w:contextualSpacing/>
        <w:jc w:val="both"/>
        <w:rPr>
          <w:rFonts w:ascii="Tinos" w:eastAsia="Times New Roman" w:hAnsi="Tinos" w:cs="Tinos"/>
          <w:sz w:val="28"/>
          <w:szCs w:val="28"/>
          <w:lang w:eastAsia="ru-RU"/>
        </w:rPr>
      </w:pPr>
    </w:p>
    <w:p w:rsidR="00EF4F6D" w:rsidRDefault="00EF4F6D" w:rsidP="001C2D5B">
      <w:pPr>
        <w:spacing w:after="0" w:line="240" w:lineRule="auto"/>
        <w:ind w:firstLine="709"/>
        <w:contextualSpacing/>
        <w:jc w:val="both"/>
        <w:rPr>
          <w:rFonts w:ascii="Tinos" w:eastAsia="Times New Roman" w:hAnsi="Tinos" w:cs="Tinos"/>
          <w:sz w:val="28"/>
          <w:szCs w:val="28"/>
          <w:lang w:eastAsia="ru-RU"/>
        </w:rPr>
      </w:pPr>
    </w:p>
    <w:p w:rsidR="003844D5" w:rsidRDefault="008F585D" w:rsidP="00B671CD">
      <w:pPr>
        <w:pStyle w:val="1"/>
        <w:numPr>
          <w:ilvl w:val="0"/>
          <w:numId w:val="0"/>
        </w:numPr>
        <w:spacing w:before="0" w:after="0" w:line="240" w:lineRule="auto"/>
        <w:jc w:val="center"/>
        <w:rPr>
          <w:rFonts w:ascii="Times New Roman" w:hAnsi="Times New Roman"/>
          <w:sz w:val="28"/>
          <w:szCs w:val="28"/>
          <w:lang w:eastAsia="ru-RU"/>
        </w:rPr>
      </w:pPr>
      <w:bookmarkStart w:id="16" w:name="_Toc187749281"/>
      <w:r>
        <w:rPr>
          <w:rFonts w:ascii="Times New Roman" w:hAnsi="Times New Roman"/>
          <w:sz w:val="28"/>
          <w:szCs w:val="28"/>
          <w:lang w:eastAsia="ru-RU"/>
        </w:rPr>
        <w:lastRenderedPageBreak/>
        <w:t>1.</w:t>
      </w:r>
      <w:r w:rsidR="003844D5" w:rsidRPr="00E6723E">
        <w:rPr>
          <w:rFonts w:ascii="Times New Roman" w:hAnsi="Times New Roman"/>
          <w:sz w:val="28"/>
          <w:szCs w:val="28"/>
          <w:lang w:eastAsia="ru-RU"/>
        </w:rPr>
        <w:t>14. Потребительский рынок</w:t>
      </w:r>
      <w:bookmarkEnd w:id="16"/>
    </w:p>
    <w:p w:rsidR="005D0313" w:rsidRDefault="005D0313" w:rsidP="00B671CD">
      <w:pPr>
        <w:spacing w:after="0" w:line="240" w:lineRule="auto"/>
        <w:jc w:val="center"/>
        <w:rPr>
          <w:rFonts w:ascii="Times New Roman" w:hAnsi="Times New Roman" w:cs="Times New Roman"/>
          <w:sz w:val="28"/>
          <w:szCs w:val="28"/>
          <w:lang w:eastAsia="ru-RU"/>
        </w:rPr>
      </w:pPr>
    </w:p>
    <w:p w:rsidR="00B671CD" w:rsidRPr="00BE2520" w:rsidRDefault="00B671CD" w:rsidP="00B671CD">
      <w:pPr>
        <w:autoSpaceDE w:val="0"/>
        <w:autoSpaceDN w:val="0"/>
        <w:adjustRightInd w:val="0"/>
        <w:spacing w:after="0" w:line="240" w:lineRule="auto"/>
        <w:ind w:firstLine="709"/>
        <w:jc w:val="both"/>
        <w:rPr>
          <w:rFonts w:ascii="Times New Roman" w:hAnsi="Times New Roman"/>
          <w:bCs/>
          <w:sz w:val="28"/>
          <w:szCs w:val="28"/>
        </w:rPr>
      </w:pPr>
      <w:r w:rsidRPr="00BE2520">
        <w:rPr>
          <w:rFonts w:ascii="Times New Roman" w:hAnsi="Times New Roman"/>
          <w:sz w:val="28"/>
          <w:szCs w:val="28"/>
        </w:rPr>
        <w:t>Изменение внешнеполитической сит</w:t>
      </w:r>
      <w:r>
        <w:rPr>
          <w:rFonts w:ascii="Times New Roman" w:hAnsi="Times New Roman"/>
          <w:sz w:val="28"/>
          <w:szCs w:val="28"/>
        </w:rPr>
        <w:t xml:space="preserve">уации привело </w:t>
      </w:r>
      <w:r w:rsidRPr="00BE2520">
        <w:rPr>
          <w:rFonts w:ascii="Times New Roman" w:hAnsi="Times New Roman"/>
          <w:sz w:val="28"/>
          <w:szCs w:val="28"/>
        </w:rPr>
        <w:t xml:space="preserve">к значительным изменениям в сфере потребительского рынка города. Беспрецедентные антироссийские санкции, уход иностранных компаний, отток капитала оказали большое влияние на потребительский рынок. Возникла необходимость изменения логистических цепочек, сократился ассортимент товаров. </w:t>
      </w:r>
    </w:p>
    <w:p w:rsidR="00B671CD" w:rsidRPr="00BE2520" w:rsidRDefault="00B671CD" w:rsidP="00B671CD">
      <w:pPr>
        <w:widowControl w:val="0"/>
        <w:spacing w:after="0" w:line="240" w:lineRule="auto"/>
        <w:ind w:firstLine="709"/>
        <w:jc w:val="both"/>
        <w:rPr>
          <w:rFonts w:ascii="Times New Roman" w:hAnsi="Times New Roman"/>
          <w:sz w:val="28"/>
          <w:szCs w:val="28"/>
        </w:rPr>
      </w:pPr>
      <w:r w:rsidRPr="00BE2520">
        <w:rPr>
          <w:rFonts w:ascii="Times New Roman" w:hAnsi="Times New Roman"/>
          <w:sz w:val="28"/>
          <w:szCs w:val="28"/>
        </w:rPr>
        <w:t xml:space="preserve">Ведущая роль в удовлетворении покупательского спроса горожан принадлежит предприятиям организованной розничной торговли. </w:t>
      </w:r>
    </w:p>
    <w:p w:rsidR="00B671CD" w:rsidRPr="00BE2520" w:rsidRDefault="00B671CD" w:rsidP="00B671CD">
      <w:pPr>
        <w:spacing w:after="0" w:line="240" w:lineRule="auto"/>
        <w:ind w:firstLine="709"/>
        <w:jc w:val="both"/>
        <w:rPr>
          <w:rFonts w:ascii="Times New Roman" w:hAnsi="Times New Roman"/>
          <w:sz w:val="28"/>
          <w:szCs w:val="28"/>
        </w:rPr>
      </w:pPr>
      <w:r w:rsidRPr="00BE2520">
        <w:rPr>
          <w:rFonts w:ascii="Times New Roman" w:hAnsi="Times New Roman"/>
          <w:sz w:val="28"/>
          <w:szCs w:val="28"/>
        </w:rPr>
        <w:t>По состоянию на 31.12.2024 в отраслевой инфраструктуре города представлено 1</w:t>
      </w:r>
      <w:r>
        <w:rPr>
          <w:rFonts w:ascii="Times New Roman" w:hAnsi="Times New Roman"/>
          <w:sz w:val="28"/>
          <w:szCs w:val="28"/>
        </w:rPr>
        <w:t> </w:t>
      </w:r>
      <w:r w:rsidRPr="00BE2520">
        <w:rPr>
          <w:rFonts w:ascii="Times New Roman" w:hAnsi="Times New Roman"/>
          <w:sz w:val="28"/>
          <w:szCs w:val="28"/>
        </w:rPr>
        <w:t>848 объектов розничной торговли общей т</w:t>
      </w:r>
      <w:r>
        <w:rPr>
          <w:rFonts w:ascii="Times New Roman" w:hAnsi="Times New Roman"/>
          <w:sz w:val="28"/>
          <w:szCs w:val="28"/>
        </w:rPr>
        <w:t>орговой площадью 372,3 тыс. кв.</w:t>
      </w:r>
      <w:r w:rsidRPr="00BE2520">
        <w:rPr>
          <w:rFonts w:ascii="Times New Roman" w:hAnsi="Times New Roman"/>
          <w:sz w:val="28"/>
          <w:szCs w:val="28"/>
        </w:rPr>
        <w:t>м</w:t>
      </w:r>
      <w:r w:rsidRPr="006A316F">
        <w:rPr>
          <w:rFonts w:ascii="Times New Roman" w:hAnsi="Times New Roman"/>
          <w:sz w:val="28"/>
          <w:szCs w:val="28"/>
        </w:rPr>
        <w:t>, в том числе 57 торговых комплексов площадью 260,78 тыс. кв.м</w:t>
      </w:r>
      <w:r w:rsidR="00950193">
        <w:rPr>
          <w:rFonts w:ascii="Times New Roman" w:hAnsi="Times New Roman"/>
          <w:sz w:val="28"/>
          <w:szCs w:val="28"/>
        </w:rPr>
        <w:t>, 2 розничных рынка,</w:t>
      </w:r>
      <w:r w:rsidRPr="006A316F">
        <w:rPr>
          <w:rFonts w:ascii="Times New Roman" w:hAnsi="Times New Roman"/>
          <w:sz w:val="28"/>
          <w:szCs w:val="28"/>
        </w:rPr>
        <w:t xml:space="preserve"> 292 предприятия общественного питания </w:t>
      </w:r>
      <w:r w:rsidR="00E77007">
        <w:rPr>
          <w:rFonts w:ascii="Times New Roman" w:hAnsi="Times New Roman"/>
          <w:sz w:val="28"/>
          <w:szCs w:val="28"/>
        </w:rPr>
        <w:br/>
      </w:r>
      <w:r w:rsidRPr="006A316F">
        <w:rPr>
          <w:rFonts w:ascii="Times New Roman" w:hAnsi="Times New Roman"/>
          <w:sz w:val="28"/>
          <w:szCs w:val="28"/>
        </w:rPr>
        <w:t>на 23,4 тыс. посадочных мест</w:t>
      </w:r>
      <w:r w:rsidR="00950193">
        <w:rPr>
          <w:rFonts w:ascii="Times New Roman" w:hAnsi="Times New Roman"/>
          <w:sz w:val="28"/>
          <w:szCs w:val="28"/>
        </w:rPr>
        <w:t>,</w:t>
      </w:r>
      <w:r w:rsidRPr="006A316F">
        <w:rPr>
          <w:rFonts w:ascii="Times New Roman" w:hAnsi="Times New Roman"/>
          <w:sz w:val="28"/>
          <w:szCs w:val="28"/>
        </w:rPr>
        <w:t xml:space="preserve"> </w:t>
      </w:r>
      <w:r w:rsidRPr="00BE2520">
        <w:rPr>
          <w:rFonts w:ascii="Times New Roman" w:hAnsi="Times New Roman"/>
          <w:sz w:val="28"/>
          <w:szCs w:val="28"/>
        </w:rPr>
        <w:t>1</w:t>
      </w:r>
      <w:r>
        <w:rPr>
          <w:rFonts w:ascii="Times New Roman" w:hAnsi="Times New Roman"/>
          <w:sz w:val="28"/>
          <w:szCs w:val="28"/>
        </w:rPr>
        <w:t> </w:t>
      </w:r>
      <w:r w:rsidRPr="00BE2520">
        <w:rPr>
          <w:rFonts w:ascii="Times New Roman" w:hAnsi="Times New Roman"/>
          <w:sz w:val="28"/>
          <w:szCs w:val="28"/>
        </w:rPr>
        <w:t>095 объектов бытового обслуживания</w:t>
      </w:r>
      <w:r w:rsidR="00950193">
        <w:rPr>
          <w:rFonts w:ascii="Times New Roman" w:hAnsi="Times New Roman"/>
          <w:sz w:val="28"/>
          <w:szCs w:val="28"/>
        </w:rPr>
        <w:t>,</w:t>
      </w:r>
      <w:r w:rsidRPr="00BE2520">
        <w:rPr>
          <w:rFonts w:ascii="Times New Roman" w:hAnsi="Times New Roman"/>
          <w:sz w:val="28"/>
          <w:szCs w:val="28"/>
        </w:rPr>
        <w:t xml:space="preserve"> </w:t>
      </w:r>
      <w:r w:rsidR="00E77007">
        <w:rPr>
          <w:rFonts w:ascii="Times New Roman" w:hAnsi="Times New Roman"/>
          <w:sz w:val="28"/>
          <w:szCs w:val="28"/>
        </w:rPr>
        <w:br/>
      </w:r>
      <w:r w:rsidRPr="00BE2520">
        <w:rPr>
          <w:rFonts w:ascii="Times New Roman" w:hAnsi="Times New Roman"/>
          <w:sz w:val="28"/>
          <w:szCs w:val="28"/>
        </w:rPr>
        <w:t>95 предприятий оптовой торговли.</w:t>
      </w:r>
    </w:p>
    <w:p w:rsidR="00B671CD" w:rsidRPr="00BE2520" w:rsidRDefault="00B671CD" w:rsidP="00B671CD">
      <w:pPr>
        <w:spacing w:after="0" w:line="240" w:lineRule="auto"/>
        <w:ind w:firstLine="709"/>
        <w:jc w:val="both"/>
        <w:rPr>
          <w:rFonts w:ascii="Times New Roman" w:hAnsi="Times New Roman"/>
          <w:sz w:val="28"/>
          <w:szCs w:val="28"/>
        </w:rPr>
      </w:pPr>
      <w:r w:rsidRPr="00BE2520">
        <w:rPr>
          <w:rFonts w:ascii="Times New Roman" w:hAnsi="Times New Roman"/>
          <w:sz w:val="28"/>
          <w:szCs w:val="28"/>
        </w:rPr>
        <w:t xml:space="preserve">За период с 2020 </w:t>
      </w:r>
      <w:r w:rsidR="00950193">
        <w:rPr>
          <w:rFonts w:ascii="Times New Roman" w:hAnsi="Times New Roman"/>
          <w:sz w:val="28"/>
          <w:szCs w:val="28"/>
        </w:rPr>
        <w:t>года по 2024 год</w:t>
      </w:r>
      <w:r w:rsidRPr="00BE2520">
        <w:rPr>
          <w:rFonts w:ascii="Times New Roman" w:hAnsi="Times New Roman"/>
          <w:sz w:val="28"/>
          <w:szCs w:val="28"/>
        </w:rPr>
        <w:t xml:space="preserve"> открылось 8 торговых центров общей площадью 104,3 тыс. кв.м.</w:t>
      </w:r>
    </w:p>
    <w:p w:rsidR="00B671CD" w:rsidRPr="00BE2520" w:rsidRDefault="00B671CD" w:rsidP="00B671CD">
      <w:pPr>
        <w:autoSpaceDE w:val="0"/>
        <w:autoSpaceDN w:val="0"/>
        <w:adjustRightInd w:val="0"/>
        <w:spacing w:after="0" w:line="240" w:lineRule="auto"/>
        <w:ind w:firstLine="709"/>
        <w:jc w:val="both"/>
        <w:rPr>
          <w:rFonts w:ascii="Times New Roman" w:hAnsi="Times New Roman"/>
          <w:sz w:val="28"/>
          <w:szCs w:val="28"/>
        </w:rPr>
      </w:pPr>
      <w:r w:rsidRPr="00BE2520">
        <w:rPr>
          <w:rFonts w:ascii="Times New Roman" w:hAnsi="Times New Roman"/>
          <w:sz w:val="28"/>
          <w:szCs w:val="24"/>
        </w:rPr>
        <w:t xml:space="preserve">Продолжается расширение федеральных торговых сетей, таких как </w:t>
      </w:r>
      <w:r>
        <w:rPr>
          <w:rFonts w:ascii="Times New Roman" w:hAnsi="Times New Roman"/>
          <w:sz w:val="28"/>
          <w:szCs w:val="28"/>
        </w:rPr>
        <w:t>«</w:t>
      </w:r>
      <w:r w:rsidRPr="00BE2520">
        <w:rPr>
          <w:rFonts w:ascii="Times New Roman" w:hAnsi="Times New Roman"/>
          <w:sz w:val="28"/>
          <w:szCs w:val="28"/>
        </w:rPr>
        <w:t>Магнит</w:t>
      </w:r>
      <w:r>
        <w:rPr>
          <w:rFonts w:ascii="Times New Roman" w:hAnsi="Times New Roman"/>
          <w:sz w:val="28"/>
          <w:szCs w:val="28"/>
        </w:rPr>
        <w:t>»</w:t>
      </w:r>
      <w:r w:rsidRPr="00BE2520">
        <w:rPr>
          <w:rFonts w:ascii="Times New Roman" w:hAnsi="Times New Roman"/>
          <w:sz w:val="28"/>
          <w:szCs w:val="28"/>
        </w:rPr>
        <w:t xml:space="preserve">, </w:t>
      </w:r>
      <w:r>
        <w:rPr>
          <w:rFonts w:ascii="Times New Roman" w:hAnsi="Times New Roman"/>
          <w:sz w:val="28"/>
          <w:szCs w:val="28"/>
        </w:rPr>
        <w:t>«</w:t>
      </w:r>
      <w:r w:rsidRPr="00BE2520">
        <w:rPr>
          <w:rFonts w:ascii="Times New Roman" w:hAnsi="Times New Roman"/>
          <w:sz w:val="28"/>
          <w:szCs w:val="28"/>
        </w:rPr>
        <w:t>Пятерочка</w:t>
      </w:r>
      <w:r>
        <w:rPr>
          <w:rFonts w:ascii="Times New Roman" w:hAnsi="Times New Roman"/>
          <w:sz w:val="28"/>
          <w:szCs w:val="28"/>
        </w:rPr>
        <w:t>»</w:t>
      </w:r>
      <w:r w:rsidRPr="00BE2520">
        <w:rPr>
          <w:rFonts w:ascii="Times New Roman" w:hAnsi="Times New Roman"/>
          <w:sz w:val="28"/>
          <w:szCs w:val="28"/>
        </w:rPr>
        <w:t xml:space="preserve">, </w:t>
      </w:r>
      <w:r>
        <w:rPr>
          <w:rFonts w:ascii="Times New Roman" w:hAnsi="Times New Roman"/>
          <w:sz w:val="28"/>
          <w:szCs w:val="28"/>
        </w:rPr>
        <w:t>«</w:t>
      </w:r>
      <w:r w:rsidRPr="00BE2520">
        <w:rPr>
          <w:rFonts w:ascii="Times New Roman" w:hAnsi="Times New Roman"/>
          <w:sz w:val="28"/>
          <w:szCs w:val="28"/>
        </w:rPr>
        <w:t>Монетка</w:t>
      </w:r>
      <w:r>
        <w:rPr>
          <w:rFonts w:ascii="Times New Roman" w:hAnsi="Times New Roman"/>
          <w:sz w:val="28"/>
          <w:szCs w:val="28"/>
        </w:rPr>
        <w:t>»</w:t>
      </w:r>
      <w:r w:rsidRPr="00BE2520">
        <w:rPr>
          <w:rFonts w:ascii="Times New Roman" w:hAnsi="Times New Roman"/>
          <w:sz w:val="28"/>
          <w:szCs w:val="28"/>
        </w:rPr>
        <w:t xml:space="preserve">, </w:t>
      </w:r>
      <w:r>
        <w:rPr>
          <w:rFonts w:ascii="Times New Roman" w:hAnsi="Times New Roman"/>
          <w:sz w:val="28"/>
          <w:szCs w:val="28"/>
        </w:rPr>
        <w:t>«</w:t>
      </w:r>
      <w:r w:rsidRPr="00BE2520">
        <w:rPr>
          <w:rFonts w:ascii="Times New Roman" w:hAnsi="Times New Roman"/>
          <w:sz w:val="28"/>
          <w:szCs w:val="28"/>
        </w:rPr>
        <w:t>Красное и Белое</w:t>
      </w:r>
      <w:r>
        <w:rPr>
          <w:rFonts w:ascii="Times New Roman" w:hAnsi="Times New Roman"/>
          <w:sz w:val="28"/>
          <w:szCs w:val="28"/>
        </w:rPr>
        <w:t>»</w:t>
      </w:r>
      <w:r w:rsidRPr="00BE2520">
        <w:rPr>
          <w:rFonts w:ascii="Times New Roman" w:hAnsi="Times New Roman"/>
          <w:sz w:val="28"/>
          <w:szCs w:val="28"/>
        </w:rPr>
        <w:t xml:space="preserve">, </w:t>
      </w:r>
      <w:r>
        <w:rPr>
          <w:rFonts w:ascii="Times New Roman" w:hAnsi="Times New Roman"/>
          <w:sz w:val="28"/>
          <w:szCs w:val="28"/>
        </w:rPr>
        <w:t>«</w:t>
      </w:r>
      <w:r w:rsidRPr="00BE2520">
        <w:rPr>
          <w:rFonts w:ascii="Times New Roman" w:hAnsi="Times New Roman"/>
          <w:sz w:val="28"/>
          <w:szCs w:val="28"/>
        </w:rPr>
        <w:t>Бристоль</w:t>
      </w:r>
      <w:r>
        <w:rPr>
          <w:rFonts w:ascii="Times New Roman" w:hAnsi="Times New Roman"/>
          <w:sz w:val="28"/>
          <w:szCs w:val="28"/>
        </w:rPr>
        <w:t>»</w:t>
      </w:r>
      <w:r w:rsidRPr="00BE2520">
        <w:rPr>
          <w:rFonts w:ascii="Times New Roman" w:hAnsi="Times New Roman"/>
          <w:sz w:val="28"/>
          <w:szCs w:val="28"/>
        </w:rPr>
        <w:t xml:space="preserve">. </w:t>
      </w:r>
      <w:r>
        <w:rPr>
          <w:rFonts w:ascii="Times New Roman" w:hAnsi="Times New Roman"/>
          <w:sz w:val="28"/>
          <w:szCs w:val="28"/>
        </w:rPr>
        <w:t>В</w:t>
      </w:r>
      <w:r w:rsidRPr="00BE2520">
        <w:rPr>
          <w:rFonts w:ascii="Times New Roman" w:hAnsi="Times New Roman"/>
          <w:sz w:val="28"/>
          <w:szCs w:val="28"/>
        </w:rPr>
        <w:t>остребован формат специализированных магазинов, в том числе представляющих товары местных производителей (кондитерский цех «Екатерина Сладкая», ООО «Гурман»,</w:t>
      </w:r>
      <w:r>
        <w:rPr>
          <w:rFonts w:ascii="Times New Roman" w:hAnsi="Times New Roman"/>
          <w:sz w:val="28"/>
          <w:szCs w:val="28"/>
        </w:rPr>
        <w:t xml:space="preserve"> ООО «Спика», ООО Славтэкхлеб»,</w:t>
      </w:r>
      <w:r>
        <w:rPr>
          <w:rFonts w:ascii="Times New Roman" w:hAnsi="Times New Roman"/>
          <w:sz w:val="28"/>
          <w:szCs w:val="28"/>
        </w:rPr>
        <w:br/>
      </w:r>
      <w:r w:rsidRPr="00BE2520">
        <w:rPr>
          <w:rFonts w:ascii="Times New Roman" w:hAnsi="Times New Roman"/>
          <w:sz w:val="28"/>
          <w:szCs w:val="28"/>
        </w:rPr>
        <w:t>ООО «НРКК Санта-Мария» и др</w:t>
      </w:r>
      <w:r>
        <w:rPr>
          <w:rFonts w:ascii="Times New Roman" w:hAnsi="Times New Roman"/>
          <w:sz w:val="28"/>
          <w:szCs w:val="28"/>
        </w:rPr>
        <w:t>угие</w:t>
      </w:r>
      <w:r w:rsidRPr="00BE2520">
        <w:rPr>
          <w:rFonts w:ascii="Times New Roman" w:hAnsi="Times New Roman"/>
          <w:sz w:val="28"/>
          <w:szCs w:val="28"/>
        </w:rPr>
        <w:t>).</w:t>
      </w:r>
    </w:p>
    <w:p w:rsidR="00B671CD" w:rsidRPr="00BE2520" w:rsidRDefault="00B671CD" w:rsidP="00B671CD">
      <w:pPr>
        <w:spacing w:after="0" w:line="240" w:lineRule="auto"/>
        <w:ind w:firstLine="709"/>
        <w:jc w:val="both"/>
        <w:rPr>
          <w:rFonts w:ascii="Times New Roman" w:hAnsi="Times New Roman"/>
          <w:sz w:val="28"/>
          <w:szCs w:val="28"/>
        </w:rPr>
      </w:pPr>
      <w:r w:rsidRPr="00BE2520">
        <w:rPr>
          <w:rFonts w:ascii="Times New Roman" w:hAnsi="Times New Roman"/>
          <w:sz w:val="28"/>
          <w:szCs w:val="28"/>
        </w:rPr>
        <w:t>За 2023-2024 годы открылось 20 предприятий общественного питания</w:t>
      </w:r>
      <w:r w:rsidRPr="00BE2520">
        <w:rPr>
          <w:rFonts w:ascii="Times New Roman" w:hAnsi="Times New Roman"/>
          <w:sz w:val="28"/>
          <w:szCs w:val="28"/>
          <w:shd w:val="clear" w:color="auto" w:fill="FFFFFF"/>
        </w:rPr>
        <w:t>.</w:t>
      </w:r>
      <w:r w:rsidRPr="00BE2520">
        <w:rPr>
          <w:rFonts w:ascii="Times New Roman" w:hAnsi="Times New Roman"/>
          <w:sz w:val="28"/>
          <w:szCs w:val="28"/>
        </w:rPr>
        <w:t xml:space="preserve"> Данная сфера предпринимательской деятельности представлена предприятиями современных востребованных форматов с дифференцированной ценовой политикой, ориентированной на различные группы потребителей.</w:t>
      </w:r>
    </w:p>
    <w:p w:rsidR="00B671CD" w:rsidRPr="00BE2520" w:rsidRDefault="00B671CD" w:rsidP="00B671CD">
      <w:pPr>
        <w:widowControl w:val="0"/>
        <w:spacing w:after="0" w:line="240" w:lineRule="auto"/>
        <w:ind w:firstLine="709"/>
        <w:jc w:val="both"/>
        <w:rPr>
          <w:rFonts w:ascii="Times New Roman" w:hAnsi="Times New Roman"/>
          <w:sz w:val="28"/>
          <w:szCs w:val="28"/>
        </w:rPr>
      </w:pPr>
      <w:r w:rsidRPr="00BE2520">
        <w:rPr>
          <w:rFonts w:ascii="Times New Roman" w:hAnsi="Times New Roman"/>
          <w:sz w:val="28"/>
          <w:szCs w:val="28"/>
        </w:rPr>
        <w:t>За последние 5 лет открылось 23 новых объекта бытового обслуживания населения (</w:t>
      </w:r>
      <w:r>
        <w:rPr>
          <w:rFonts w:ascii="Times New Roman" w:hAnsi="Times New Roman"/>
          <w:sz w:val="28"/>
          <w:szCs w:val="28"/>
        </w:rPr>
        <w:t xml:space="preserve">в </w:t>
      </w:r>
      <w:r w:rsidRPr="00BE2520">
        <w:rPr>
          <w:rFonts w:ascii="Times New Roman" w:hAnsi="Times New Roman"/>
          <w:sz w:val="28"/>
          <w:szCs w:val="28"/>
        </w:rPr>
        <w:t>2024 год</w:t>
      </w:r>
      <w:r>
        <w:rPr>
          <w:rFonts w:ascii="Times New Roman" w:hAnsi="Times New Roman"/>
          <w:sz w:val="28"/>
          <w:szCs w:val="28"/>
        </w:rPr>
        <w:t>у</w:t>
      </w:r>
      <w:r w:rsidRPr="00BE2520">
        <w:rPr>
          <w:rFonts w:ascii="Times New Roman" w:hAnsi="Times New Roman"/>
          <w:sz w:val="28"/>
          <w:szCs w:val="28"/>
        </w:rPr>
        <w:t xml:space="preserve"> </w:t>
      </w:r>
      <w:r>
        <w:rPr>
          <w:rFonts w:ascii="Times New Roman" w:hAnsi="Times New Roman"/>
          <w:sz w:val="28"/>
          <w:szCs w:val="28"/>
        </w:rPr>
        <w:t>-</w:t>
      </w:r>
      <w:r w:rsidRPr="00BE2520">
        <w:rPr>
          <w:rFonts w:ascii="Times New Roman" w:hAnsi="Times New Roman"/>
          <w:sz w:val="28"/>
          <w:szCs w:val="28"/>
        </w:rPr>
        <w:t xml:space="preserve"> 5</w:t>
      </w:r>
      <w:r>
        <w:rPr>
          <w:rFonts w:ascii="Times New Roman" w:hAnsi="Times New Roman"/>
          <w:sz w:val="28"/>
          <w:szCs w:val="28"/>
        </w:rPr>
        <w:t xml:space="preserve"> объектов</w:t>
      </w:r>
      <w:r w:rsidRPr="00BE2520">
        <w:rPr>
          <w:rFonts w:ascii="Times New Roman" w:hAnsi="Times New Roman"/>
          <w:sz w:val="28"/>
          <w:szCs w:val="28"/>
        </w:rPr>
        <w:t>). Самая востребованная ниша принадлежит салонам красоты, услугам по техническому обслуживанию транспортных средств, ремонту бытовой техники, фотоуслугам, ремонту мебели.</w:t>
      </w:r>
    </w:p>
    <w:p w:rsidR="00B671CD" w:rsidRDefault="00B671CD" w:rsidP="00B671CD">
      <w:pPr>
        <w:widowControl w:val="0"/>
        <w:spacing w:after="0" w:line="240" w:lineRule="auto"/>
        <w:ind w:firstLine="709"/>
        <w:jc w:val="both"/>
        <w:rPr>
          <w:rFonts w:ascii="Times New Roman" w:hAnsi="Times New Roman"/>
          <w:bCs/>
          <w:sz w:val="28"/>
          <w:szCs w:val="28"/>
        </w:rPr>
      </w:pPr>
      <w:r w:rsidRPr="001D5790">
        <w:rPr>
          <w:rFonts w:ascii="Times New Roman" w:hAnsi="Times New Roman"/>
          <w:sz w:val="28"/>
          <w:szCs w:val="28"/>
        </w:rPr>
        <w:t xml:space="preserve">Продолжалась </w:t>
      </w:r>
      <w:r w:rsidRPr="00BE2520">
        <w:rPr>
          <w:rFonts w:ascii="Times New Roman" w:hAnsi="Times New Roman"/>
          <w:sz w:val="28"/>
          <w:szCs w:val="28"/>
        </w:rPr>
        <w:t>работа по монит</w:t>
      </w:r>
      <w:r>
        <w:rPr>
          <w:rFonts w:ascii="Times New Roman" w:hAnsi="Times New Roman"/>
          <w:sz w:val="28"/>
          <w:szCs w:val="28"/>
        </w:rPr>
        <w:t>орингу цен на продовольственные</w:t>
      </w:r>
      <w:r>
        <w:rPr>
          <w:rFonts w:ascii="Times New Roman" w:hAnsi="Times New Roman"/>
          <w:sz w:val="28"/>
          <w:szCs w:val="28"/>
        </w:rPr>
        <w:br/>
      </w:r>
      <w:r w:rsidRPr="00BE2520">
        <w:rPr>
          <w:rFonts w:ascii="Times New Roman" w:hAnsi="Times New Roman"/>
          <w:sz w:val="28"/>
          <w:szCs w:val="28"/>
        </w:rPr>
        <w:t>и непродовольственные товары первой необходимости, лекарственны</w:t>
      </w:r>
      <w:r w:rsidR="0088748E">
        <w:rPr>
          <w:rFonts w:ascii="Times New Roman" w:hAnsi="Times New Roman"/>
          <w:sz w:val="28"/>
          <w:szCs w:val="28"/>
        </w:rPr>
        <w:t>е препараты</w:t>
      </w:r>
      <w:r w:rsidRPr="00BE2520">
        <w:rPr>
          <w:rFonts w:ascii="Times New Roman" w:hAnsi="Times New Roman"/>
          <w:sz w:val="28"/>
          <w:szCs w:val="28"/>
        </w:rPr>
        <w:t xml:space="preserve"> в торговой и аптечной сетях города. В течение года фиксировался</w:t>
      </w:r>
      <w:r>
        <w:rPr>
          <w:rFonts w:ascii="Times New Roman" w:hAnsi="Times New Roman"/>
          <w:sz w:val="28"/>
          <w:szCs w:val="28"/>
        </w:rPr>
        <w:br/>
      </w:r>
      <w:r w:rsidRPr="00BE2520">
        <w:rPr>
          <w:rFonts w:ascii="Times New Roman" w:hAnsi="Times New Roman"/>
          <w:sz w:val="28"/>
          <w:szCs w:val="28"/>
        </w:rPr>
        <w:t xml:space="preserve">как </w:t>
      </w:r>
      <w:r w:rsidRPr="00BE2520">
        <w:rPr>
          <w:rFonts w:ascii="Times New Roman" w:hAnsi="Times New Roman"/>
          <w:bCs/>
          <w:sz w:val="28"/>
          <w:szCs w:val="28"/>
        </w:rPr>
        <w:t xml:space="preserve">рост, так и снижение цен на отдельные </w:t>
      </w:r>
      <w:r w:rsidRPr="00BE2520">
        <w:rPr>
          <w:rFonts w:ascii="Times New Roman" w:hAnsi="Times New Roman"/>
          <w:sz w:val="28"/>
          <w:szCs w:val="28"/>
        </w:rPr>
        <w:t>социально значимые товары первой необходимости</w:t>
      </w:r>
      <w:r w:rsidRPr="00BE2520">
        <w:rPr>
          <w:rFonts w:ascii="Times New Roman" w:hAnsi="Times New Roman"/>
          <w:bCs/>
          <w:sz w:val="28"/>
          <w:szCs w:val="28"/>
        </w:rPr>
        <w:t xml:space="preserve">, что обусловлено повышением закупочной цены у поставщиков, сезонностью либо </w:t>
      </w:r>
      <w:r>
        <w:rPr>
          <w:rFonts w:ascii="Times New Roman" w:hAnsi="Times New Roman"/>
          <w:bCs/>
          <w:sz w:val="28"/>
          <w:szCs w:val="28"/>
        </w:rPr>
        <w:t>изменением номенклатуры товаров.</w:t>
      </w:r>
    </w:p>
    <w:p w:rsidR="0075062C" w:rsidRPr="00B671CD" w:rsidRDefault="0075062C" w:rsidP="00B671CD">
      <w:pPr>
        <w:widowControl w:val="0"/>
        <w:spacing w:after="0" w:line="240" w:lineRule="auto"/>
        <w:ind w:firstLine="709"/>
        <w:jc w:val="both"/>
        <w:rPr>
          <w:rFonts w:ascii="Times New Roman" w:hAnsi="Times New Roman"/>
          <w:bCs/>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7" w:name="_Toc187749282"/>
      <w:r>
        <w:rPr>
          <w:rFonts w:ascii="Times New Roman" w:hAnsi="Times New Roman"/>
          <w:sz w:val="28"/>
          <w:szCs w:val="28"/>
          <w:lang w:eastAsia="ru-RU"/>
        </w:rPr>
        <w:t>1.</w:t>
      </w:r>
      <w:r w:rsidR="003844D5" w:rsidRPr="00E6723E">
        <w:rPr>
          <w:rFonts w:ascii="Times New Roman" w:hAnsi="Times New Roman"/>
          <w:sz w:val="28"/>
          <w:szCs w:val="28"/>
          <w:lang w:eastAsia="ru-RU"/>
        </w:rPr>
        <w:t>15. Образование</w:t>
      </w:r>
      <w:bookmarkEnd w:id="17"/>
    </w:p>
    <w:p w:rsidR="00E77007" w:rsidRDefault="00E77007" w:rsidP="00E77007">
      <w:pPr>
        <w:widowControl w:val="0"/>
        <w:suppressAutoHyphens/>
        <w:spacing w:after="0" w:line="240" w:lineRule="auto"/>
        <w:ind w:firstLine="709"/>
        <w:jc w:val="both"/>
        <w:rPr>
          <w:rFonts w:ascii="Times New Roman" w:eastAsia="Calibri" w:hAnsi="Times New Roman" w:cs="Times New Roman"/>
          <w:sz w:val="28"/>
          <w:szCs w:val="28"/>
        </w:rPr>
      </w:pPr>
    </w:p>
    <w:p w:rsidR="00E77007" w:rsidRPr="00307BCF" w:rsidRDefault="00E77007" w:rsidP="00E77007">
      <w:pPr>
        <w:widowControl w:val="0"/>
        <w:suppressAutoHyphens/>
        <w:spacing w:after="0" w:line="240" w:lineRule="auto"/>
        <w:ind w:firstLine="709"/>
        <w:jc w:val="both"/>
        <w:rPr>
          <w:rFonts w:ascii="Times New Roman" w:eastAsia="Calibri" w:hAnsi="Times New Roman" w:cs="Times New Roman"/>
          <w:sz w:val="28"/>
          <w:szCs w:val="28"/>
        </w:rPr>
      </w:pPr>
      <w:r w:rsidRPr="00307BCF">
        <w:rPr>
          <w:rFonts w:ascii="Times New Roman" w:eastAsia="Calibri" w:hAnsi="Times New Roman" w:cs="Times New Roman"/>
          <w:sz w:val="28"/>
          <w:szCs w:val="28"/>
        </w:rPr>
        <w:t xml:space="preserve">Образование - одна из ключевых сфер социальной жизни Нижневартовска, определяющая </w:t>
      </w:r>
      <w:r>
        <w:rPr>
          <w:rFonts w:ascii="Times New Roman" w:eastAsia="Calibri" w:hAnsi="Times New Roman" w:cs="Times New Roman"/>
          <w:sz w:val="28"/>
          <w:szCs w:val="28"/>
        </w:rPr>
        <w:t xml:space="preserve">его </w:t>
      </w:r>
      <w:r w:rsidRPr="00307BCF">
        <w:rPr>
          <w:rFonts w:ascii="Times New Roman" w:eastAsia="Calibri" w:hAnsi="Times New Roman" w:cs="Times New Roman"/>
          <w:sz w:val="28"/>
          <w:szCs w:val="28"/>
        </w:rPr>
        <w:t>будущее развитие.</w:t>
      </w:r>
    </w:p>
    <w:p w:rsidR="00E77007" w:rsidRPr="00E44C21"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8"/>
          <w:szCs w:val="24"/>
          <w:lang w:eastAsia="ru-RU"/>
        </w:rPr>
      </w:pPr>
      <w:r w:rsidRPr="00E44C21">
        <w:rPr>
          <w:rFonts w:ascii="Times New Roman" w:eastAsia="Times New Roman" w:hAnsi="Times New Roman" w:cs="Times New Roman"/>
          <w:sz w:val="28"/>
          <w:szCs w:val="24"/>
          <w:lang w:eastAsia="ru-RU"/>
        </w:rPr>
        <w:t xml:space="preserve">В городе </w:t>
      </w:r>
      <w:r w:rsidRPr="003C6963">
        <w:rPr>
          <w:rFonts w:ascii="Times New Roman" w:eastAsia="Times New Roman" w:hAnsi="Times New Roman" w:cs="Times New Roman"/>
          <w:sz w:val="28"/>
          <w:szCs w:val="24"/>
          <w:lang w:eastAsia="ru-RU"/>
        </w:rPr>
        <w:t>функционирует 6</w:t>
      </w:r>
      <w:r w:rsidR="007D7D71">
        <w:rPr>
          <w:rFonts w:ascii="Times New Roman" w:eastAsia="Times New Roman" w:hAnsi="Times New Roman" w:cs="Times New Roman"/>
          <w:sz w:val="28"/>
          <w:szCs w:val="24"/>
          <w:lang w:eastAsia="ru-RU"/>
        </w:rPr>
        <w:t>4</w:t>
      </w:r>
      <w:r w:rsidRPr="003C6963">
        <w:rPr>
          <w:rFonts w:ascii="Times New Roman" w:eastAsia="Times New Roman" w:hAnsi="Times New Roman" w:cs="Times New Roman"/>
          <w:sz w:val="28"/>
          <w:szCs w:val="24"/>
          <w:lang w:eastAsia="ru-RU"/>
        </w:rPr>
        <w:t xml:space="preserve"> муниципальны</w:t>
      </w:r>
      <w:r w:rsidR="007D7D71">
        <w:rPr>
          <w:rFonts w:ascii="Times New Roman" w:eastAsia="Times New Roman" w:hAnsi="Times New Roman" w:cs="Times New Roman"/>
          <w:sz w:val="28"/>
          <w:szCs w:val="24"/>
          <w:lang w:eastAsia="ru-RU"/>
        </w:rPr>
        <w:t>е</w:t>
      </w:r>
      <w:r w:rsidRPr="003C6963">
        <w:rPr>
          <w:rFonts w:ascii="Times New Roman" w:eastAsia="Times New Roman" w:hAnsi="Times New Roman" w:cs="Times New Roman"/>
          <w:sz w:val="28"/>
          <w:szCs w:val="24"/>
          <w:lang w:eastAsia="ru-RU"/>
        </w:rPr>
        <w:t xml:space="preserve"> образовательны</w:t>
      </w:r>
      <w:r w:rsidR="007D7D71">
        <w:rPr>
          <w:rFonts w:ascii="Times New Roman" w:eastAsia="Times New Roman" w:hAnsi="Times New Roman" w:cs="Times New Roman"/>
          <w:sz w:val="28"/>
          <w:szCs w:val="24"/>
          <w:lang w:eastAsia="ru-RU"/>
        </w:rPr>
        <w:t>е</w:t>
      </w:r>
      <w:r w:rsidRPr="003C6963">
        <w:rPr>
          <w:rFonts w:ascii="Times New Roman" w:eastAsia="Times New Roman" w:hAnsi="Times New Roman" w:cs="Times New Roman"/>
          <w:sz w:val="28"/>
          <w:szCs w:val="24"/>
          <w:lang w:eastAsia="ru-RU"/>
        </w:rPr>
        <w:t xml:space="preserve"> организаци</w:t>
      </w:r>
      <w:r w:rsidR="007D7D71">
        <w:rPr>
          <w:rFonts w:ascii="Times New Roman" w:eastAsia="Times New Roman" w:hAnsi="Times New Roman" w:cs="Times New Roman"/>
          <w:sz w:val="28"/>
          <w:szCs w:val="24"/>
          <w:lang w:eastAsia="ru-RU"/>
        </w:rPr>
        <w:t>и</w:t>
      </w:r>
      <w:r w:rsidRPr="003C6963">
        <w:rPr>
          <w:rFonts w:ascii="Times New Roman" w:eastAsia="Times New Roman" w:hAnsi="Times New Roman" w:cs="Times New Roman"/>
          <w:sz w:val="28"/>
          <w:szCs w:val="24"/>
          <w:lang w:eastAsia="ru-RU"/>
        </w:rPr>
        <w:t xml:space="preserve"> (из них 29 детских садов </w:t>
      </w:r>
      <w:r w:rsidRPr="003C6963">
        <w:rPr>
          <w:rFonts w:ascii="Times New Roman" w:eastAsia="SimSun" w:hAnsi="Times New Roman" w:cs="Times New Roman"/>
          <w:sz w:val="28"/>
          <w:szCs w:val="28"/>
          <w:lang w:eastAsia="ar-SA"/>
        </w:rPr>
        <w:t>(66 объектов),</w:t>
      </w:r>
      <w:r w:rsidRPr="003C6963">
        <w:rPr>
          <w:rFonts w:ascii="Times New Roman" w:eastAsia="Times New Roman" w:hAnsi="Times New Roman" w:cs="Times New Roman"/>
          <w:sz w:val="28"/>
          <w:szCs w:val="24"/>
          <w:lang w:eastAsia="ru-RU"/>
        </w:rPr>
        <w:t xml:space="preserve"> 33 школы</w:t>
      </w:r>
      <w:r w:rsidRPr="003C6963">
        <w:rPr>
          <w:rFonts w:ascii="Times New Roman" w:eastAsia="SimSun" w:hAnsi="Times New Roman" w:cs="Times New Roman"/>
          <w:sz w:val="28"/>
          <w:szCs w:val="28"/>
          <w:lang w:eastAsia="ar-SA"/>
        </w:rPr>
        <w:t xml:space="preserve"> (23 средние общеобразовательные школы, 5 школ с углубленным изучением</w:t>
      </w:r>
      <w:r w:rsidRPr="00E44C21">
        <w:rPr>
          <w:rFonts w:ascii="Times New Roman" w:eastAsia="SimSun" w:hAnsi="Times New Roman" w:cs="Times New Roman"/>
          <w:sz w:val="28"/>
          <w:szCs w:val="28"/>
          <w:lang w:eastAsia="ar-SA"/>
        </w:rPr>
        <w:t xml:space="preserve"> предметов,</w:t>
      </w:r>
      <w:r w:rsidR="00C84580">
        <w:rPr>
          <w:rFonts w:ascii="Times New Roman" w:eastAsia="SimSun" w:hAnsi="Times New Roman" w:cs="Times New Roman"/>
          <w:sz w:val="28"/>
          <w:szCs w:val="28"/>
          <w:lang w:eastAsia="ar-SA"/>
        </w:rPr>
        <w:br/>
      </w:r>
      <w:r w:rsidRPr="00E44C21">
        <w:rPr>
          <w:rFonts w:ascii="Times New Roman" w:eastAsia="SimSun" w:hAnsi="Times New Roman" w:cs="Times New Roman"/>
          <w:sz w:val="28"/>
          <w:szCs w:val="28"/>
          <w:lang w:eastAsia="ar-SA"/>
        </w:rPr>
        <w:lastRenderedPageBreak/>
        <w:t>2 гимназии, 3 лицея</w:t>
      </w:r>
      <w:r w:rsidR="007D7D71">
        <w:rPr>
          <w:rFonts w:ascii="Times New Roman" w:eastAsia="SimSun" w:hAnsi="Times New Roman" w:cs="Times New Roman"/>
          <w:sz w:val="28"/>
          <w:szCs w:val="28"/>
          <w:lang w:eastAsia="ar-SA"/>
        </w:rPr>
        <w:t>)</w:t>
      </w:r>
      <w:r w:rsidRPr="00E44C21">
        <w:rPr>
          <w:rFonts w:ascii="Times New Roman" w:eastAsia="SimSun" w:hAnsi="Times New Roman" w:cs="Times New Roman"/>
          <w:sz w:val="28"/>
          <w:szCs w:val="28"/>
          <w:lang w:eastAsia="ar-SA"/>
        </w:rPr>
        <w:t>,</w:t>
      </w:r>
      <w:r w:rsidRPr="00E44C21">
        <w:rPr>
          <w:rFonts w:ascii="Times New Roman" w:eastAsia="Times New Roman" w:hAnsi="Times New Roman" w:cs="Times New Roman"/>
          <w:sz w:val="28"/>
          <w:szCs w:val="24"/>
          <w:lang w:eastAsia="ru-RU"/>
        </w:rPr>
        <w:t xml:space="preserve"> 2 учрежде</w:t>
      </w:r>
      <w:r>
        <w:rPr>
          <w:rFonts w:ascii="Times New Roman" w:eastAsia="Times New Roman" w:hAnsi="Times New Roman" w:cs="Times New Roman"/>
          <w:sz w:val="28"/>
          <w:szCs w:val="24"/>
          <w:lang w:eastAsia="ru-RU"/>
        </w:rPr>
        <w:t>ния дополнительного образования</w:t>
      </w:r>
      <w:r w:rsidR="007D7D71">
        <w:rPr>
          <w:rFonts w:ascii="Times New Roman" w:eastAsia="Times New Roman" w:hAnsi="Times New Roman" w:cs="Times New Roman"/>
          <w:sz w:val="28"/>
          <w:szCs w:val="24"/>
          <w:lang w:eastAsia="ru-RU"/>
        </w:rPr>
        <w:t>)</w:t>
      </w:r>
      <w:r w:rsidRPr="00E44C21">
        <w:rPr>
          <w:rFonts w:ascii="Times New Roman" w:eastAsia="Times New Roman" w:hAnsi="Times New Roman" w:cs="Times New Roman"/>
          <w:sz w:val="28"/>
          <w:szCs w:val="24"/>
          <w:lang w:eastAsia="ru-RU"/>
        </w:rPr>
        <w:t xml:space="preserve">, </w:t>
      </w:r>
      <w:r w:rsidRPr="00E44C21">
        <w:rPr>
          <w:rFonts w:ascii="Times New Roman" w:eastAsia="SimSun" w:hAnsi="Times New Roman" w:cs="Times New Roman"/>
          <w:sz w:val="28"/>
          <w:szCs w:val="28"/>
          <w:lang w:eastAsia="ar-SA"/>
        </w:rPr>
        <w:t xml:space="preserve">2 частных детских сада </w:t>
      </w:r>
      <w:r w:rsidRPr="00171209">
        <w:rPr>
          <w:rFonts w:ascii="Times New Roman" w:eastAsia="SimSun" w:hAnsi="Times New Roman" w:cs="Times New Roman"/>
          <w:sz w:val="28"/>
          <w:szCs w:val="28"/>
          <w:lang w:eastAsia="ar-SA"/>
        </w:rPr>
        <w:t>(</w:t>
      </w:r>
      <w:r w:rsidR="00171209" w:rsidRPr="00171209">
        <w:rPr>
          <w:rFonts w:ascii="Times New Roman" w:eastAsia="SimSun" w:hAnsi="Times New Roman" w:cs="Times New Roman"/>
          <w:sz w:val="28"/>
          <w:szCs w:val="28"/>
          <w:lang w:eastAsia="ar-SA"/>
        </w:rPr>
        <w:t>4 объекта</w:t>
      </w:r>
      <w:r w:rsidRPr="00171209">
        <w:rPr>
          <w:rFonts w:ascii="Times New Roman" w:eastAsia="SimSun" w:hAnsi="Times New Roman" w:cs="Times New Roman"/>
          <w:sz w:val="28"/>
          <w:szCs w:val="28"/>
          <w:lang w:eastAsia="ar-SA"/>
        </w:rPr>
        <w:t>) и</w:t>
      </w:r>
      <w:r w:rsidRPr="00E44C21">
        <w:rPr>
          <w:rFonts w:ascii="Times New Roman" w:eastAsia="SimSun" w:hAnsi="Times New Roman" w:cs="Times New Roman"/>
          <w:sz w:val="28"/>
          <w:szCs w:val="28"/>
          <w:lang w:eastAsia="ar-SA"/>
        </w:rPr>
        <w:t xml:space="preserve"> 1 </w:t>
      </w:r>
      <w:r w:rsidRPr="00E44C21">
        <w:rPr>
          <w:rFonts w:ascii="Times New Roman" w:eastAsia="Times New Roman" w:hAnsi="Times New Roman" w:cs="Times New Roman"/>
          <w:sz w:val="28"/>
          <w:szCs w:val="24"/>
          <w:lang w:eastAsia="ru-RU"/>
        </w:rPr>
        <w:t>частное общеобразовательное учреждение «Православная гимназия в честь Казанской иконы Божьей Матери».</w:t>
      </w:r>
    </w:p>
    <w:p w:rsidR="00E77007" w:rsidRPr="006A6E6B" w:rsidRDefault="00E77007" w:rsidP="00E77007">
      <w:pPr>
        <w:suppressAutoHyphens/>
        <w:spacing w:after="0" w:line="240" w:lineRule="auto"/>
        <w:ind w:firstLine="709"/>
        <w:jc w:val="both"/>
        <w:rPr>
          <w:rFonts w:ascii="Times New Roman" w:eastAsia="Times New Roman" w:hAnsi="Times New Roman" w:cs="Times New Roman"/>
          <w:sz w:val="28"/>
          <w:szCs w:val="24"/>
          <w:lang w:eastAsia="ru-RU"/>
        </w:rPr>
      </w:pPr>
      <w:r w:rsidRPr="00E44C21">
        <w:rPr>
          <w:rFonts w:ascii="Times New Roman" w:eastAsia="Times New Roman" w:hAnsi="Times New Roman" w:cs="Times New Roman"/>
          <w:sz w:val="28"/>
          <w:szCs w:val="28"/>
          <w:lang w:eastAsia="ru-RU"/>
        </w:rPr>
        <w:t xml:space="preserve">Муниципальные детские сады </w:t>
      </w:r>
      <w:r w:rsidRPr="009F3269">
        <w:rPr>
          <w:rFonts w:ascii="Times New Roman" w:eastAsia="Times New Roman" w:hAnsi="Times New Roman" w:cs="Times New Roman"/>
          <w:sz w:val="28"/>
          <w:szCs w:val="28"/>
          <w:lang w:eastAsia="ru-RU"/>
        </w:rPr>
        <w:t>посещают 16</w:t>
      </w:r>
      <w:r w:rsidR="00C84580" w:rsidRPr="009F3269">
        <w:rPr>
          <w:rFonts w:ascii="Times New Roman" w:eastAsia="Times New Roman" w:hAnsi="Times New Roman" w:cs="Times New Roman"/>
          <w:sz w:val="28"/>
          <w:szCs w:val="28"/>
          <w:lang w:eastAsia="ru-RU"/>
        </w:rPr>
        <w:t> </w:t>
      </w:r>
      <w:r w:rsidRPr="009F3269">
        <w:rPr>
          <w:rFonts w:ascii="Times New Roman" w:eastAsia="Times New Roman" w:hAnsi="Times New Roman" w:cs="Times New Roman"/>
          <w:sz w:val="28"/>
          <w:szCs w:val="28"/>
          <w:lang w:eastAsia="ru-RU"/>
        </w:rPr>
        <w:t>681 ребенок</w:t>
      </w:r>
      <w:r w:rsidRPr="00E44C21">
        <w:rPr>
          <w:rFonts w:ascii="Times New Roman" w:eastAsia="Times New Roman" w:hAnsi="Times New Roman" w:cs="Times New Roman"/>
          <w:sz w:val="28"/>
          <w:szCs w:val="28"/>
          <w:lang w:eastAsia="ru-RU"/>
        </w:rPr>
        <w:t xml:space="preserve">. </w:t>
      </w:r>
      <w:r w:rsidRPr="006A6E6B">
        <w:rPr>
          <w:rFonts w:ascii="Times New Roman" w:eastAsia="Times New Roman" w:hAnsi="Times New Roman" w:cs="Times New Roman"/>
          <w:sz w:val="28"/>
          <w:szCs w:val="24"/>
          <w:lang w:eastAsia="ru-RU"/>
        </w:rPr>
        <w:t>Доступность дошкольного образования для детей в возрасте от 2 месяцев до 7 лет - 100%.</w:t>
      </w:r>
      <w:r w:rsidR="00C84580">
        <w:rPr>
          <w:rFonts w:ascii="Times New Roman" w:eastAsia="Times New Roman" w:hAnsi="Times New Roman" w:cs="Times New Roman"/>
          <w:sz w:val="28"/>
          <w:szCs w:val="24"/>
          <w:lang w:eastAsia="ru-RU"/>
        </w:rPr>
        <w:br/>
      </w:r>
      <w:r w:rsidRPr="006A6E6B">
        <w:rPr>
          <w:rFonts w:ascii="Times New Roman" w:eastAsia="Times New Roman" w:hAnsi="Times New Roman" w:cs="Times New Roman"/>
          <w:sz w:val="28"/>
          <w:szCs w:val="24"/>
          <w:lang w:eastAsia="ru-RU"/>
        </w:rPr>
        <w:t xml:space="preserve">В 4 детских садах функционируют группы для 50 детей младенческого возраста. </w:t>
      </w:r>
    </w:p>
    <w:p w:rsidR="00E77007" w:rsidRDefault="00E77007" w:rsidP="00E77007">
      <w:pPr>
        <w:pBdr>
          <w:top w:val="none" w:sz="4" w:space="0" w:color="000000"/>
          <w:left w:val="none" w:sz="4" w:space="0" w:color="000000"/>
          <w:bottom w:val="none" w:sz="4" w:space="0" w:color="000000"/>
          <w:right w:val="none" w:sz="4" w:space="1" w:color="000000"/>
        </w:pBdr>
        <w:suppressAutoHyphens/>
        <w:spacing w:after="0" w:line="240" w:lineRule="auto"/>
        <w:ind w:firstLine="709"/>
        <w:jc w:val="both"/>
        <w:rPr>
          <w:rFonts w:ascii="Times New Roman" w:eastAsia="Times New Roman" w:hAnsi="Times New Roman" w:cs="Times New Roman"/>
          <w:sz w:val="28"/>
          <w:szCs w:val="24"/>
          <w:lang w:eastAsia="ru-RU"/>
        </w:rPr>
      </w:pPr>
      <w:r w:rsidRPr="006A6E6B">
        <w:rPr>
          <w:rFonts w:ascii="Times New Roman" w:eastAsia="Times New Roman" w:hAnsi="Times New Roman" w:cs="Times New Roman"/>
          <w:sz w:val="28"/>
          <w:szCs w:val="24"/>
          <w:lang w:eastAsia="ru-RU"/>
        </w:rPr>
        <w:t>Образовательную услугу по адаптированным программам дошкольного образования получают 2</w:t>
      </w:r>
      <w:r w:rsidR="00C84580">
        <w:rPr>
          <w:rFonts w:ascii="Times New Roman" w:eastAsia="Times New Roman" w:hAnsi="Times New Roman" w:cs="Times New Roman"/>
          <w:sz w:val="28"/>
          <w:szCs w:val="24"/>
          <w:lang w:eastAsia="ru-RU"/>
        </w:rPr>
        <w:t> </w:t>
      </w:r>
      <w:r w:rsidRPr="006A6E6B">
        <w:rPr>
          <w:rFonts w:ascii="Times New Roman" w:eastAsia="Times New Roman" w:hAnsi="Times New Roman" w:cs="Times New Roman"/>
          <w:sz w:val="28"/>
          <w:szCs w:val="24"/>
          <w:lang w:eastAsia="ru-RU"/>
        </w:rPr>
        <w:t xml:space="preserve">211 детей с ограниченными возможностями здоровья, </w:t>
      </w:r>
      <w:r w:rsidR="00C84580">
        <w:rPr>
          <w:rFonts w:ascii="Times New Roman" w:eastAsia="Times New Roman" w:hAnsi="Times New Roman" w:cs="Times New Roman"/>
          <w:sz w:val="28"/>
          <w:szCs w:val="24"/>
          <w:lang w:eastAsia="ru-RU"/>
        </w:rPr>
        <w:br/>
      </w:r>
      <w:r w:rsidRPr="006A6E6B">
        <w:rPr>
          <w:rFonts w:ascii="Times New Roman" w:eastAsia="Times New Roman" w:hAnsi="Times New Roman" w:cs="Times New Roman"/>
          <w:sz w:val="28"/>
          <w:szCs w:val="24"/>
          <w:lang w:eastAsia="ru-RU"/>
        </w:rPr>
        <w:t>в том числе 261 ребенок-инвалид.</w:t>
      </w:r>
    </w:p>
    <w:p w:rsidR="00E77007" w:rsidRPr="00854F3C" w:rsidRDefault="00E77007" w:rsidP="00E77007">
      <w:pPr>
        <w:pBdr>
          <w:top w:val="none" w:sz="4" w:space="0" w:color="000000"/>
          <w:left w:val="none" w:sz="4" w:space="0" w:color="000000"/>
          <w:bottom w:val="none" w:sz="4" w:space="0" w:color="000000"/>
          <w:right w:val="none" w:sz="4" w:space="1" w:color="000000"/>
        </w:pBdr>
        <w:tabs>
          <w:tab w:val="center" w:pos="5032"/>
        </w:tabs>
        <w:suppressAutoHyphens/>
        <w:spacing w:after="0" w:line="240" w:lineRule="auto"/>
        <w:ind w:firstLine="709"/>
        <w:jc w:val="both"/>
        <w:rPr>
          <w:rFonts w:ascii="Times New Roman" w:eastAsia="Times New Roman" w:hAnsi="Times New Roman" w:cs="Times New Roman"/>
          <w:sz w:val="24"/>
          <w:szCs w:val="24"/>
          <w:lang w:eastAsia="ru-RU"/>
        </w:rPr>
      </w:pPr>
      <w:r w:rsidRPr="00381A88">
        <w:rPr>
          <w:rFonts w:ascii="Times New Roman" w:eastAsia="Times New Roman" w:hAnsi="Times New Roman" w:cs="Times New Roman"/>
          <w:sz w:val="28"/>
          <w:szCs w:val="24"/>
          <w:lang w:eastAsia="ru-RU"/>
        </w:rPr>
        <w:t>В октябре 2024 года состоялось торжественное отк</w:t>
      </w:r>
      <w:r w:rsidR="0086089D">
        <w:rPr>
          <w:rFonts w:ascii="Times New Roman" w:eastAsia="Times New Roman" w:hAnsi="Times New Roman" w:cs="Times New Roman"/>
          <w:sz w:val="28"/>
          <w:szCs w:val="24"/>
          <w:lang w:eastAsia="ru-RU"/>
        </w:rPr>
        <w:t xml:space="preserve">рытие детского сада </w:t>
      </w:r>
      <w:r w:rsidR="0086089D">
        <w:rPr>
          <w:rFonts w:ascii="Times New Roman" w:eastAsia="Times New Roman" w:hAnsi="Times New Roman" w:cs="Times New Roman"/>
          <w:sz w:val="28"/>
          <w:szCs w:val="24"/>
          <w:lang w:eastAsia="ru-RU"/>
        </w:rPr>
        <w:br/>
        <w:t>на 320 мест</w:t>
      </w:r>
      <w:r w:rsidR="0086089D" w:rsidRPr="0086089D">
        <w:rPr>
          <w:rFonts w:ascii="Times New Roman" w:eastAsia="Calibri" w:hAnsi="Times New Roman" w:cs="Times New Roman"/>
          <w:sz w:val="28"/>
          <w:szCs w:val="28"/>
          <w:lang w:eastAsia="ru-RU"/>
        </w:rPr>
        <w:t xml:space="preserve"> </w:t>
      </w:r>
      <w:r w:rsidR="0086089D" w:rsidRPr="00D87137">
        <w:rPr>
          <w:rFonts w:ascii="Times New Roman" w:eastAsia="Calibri" w:hAnsi="Times New Roman" w:cs="Times New Roman"/>
          <w:sz w:val="28"/>
          <w:szCs w:val="28"/>
          <w:lang w:eastAsia="ru-RU"/>
        </w:rPr>
        <w:t xml:space="preserve">в квартале 21, </w:t>
      </w:r>
      <w:r w:rsidR="0086089D" w:rsidRPr="00D87137">
        <w:rPr>
          <w:rFonts w:ascii="Times New Roman" w:eastAsia="Times New Roman" w:hAnsi="Times New Roman"/>
          <w:sz w:val="28"/>
          <w:szCs w:val="28"/>
          <w:lang w:eastAsia="ru-RU"/>
        </w:rPr>
        <w:t xml:space="preserve">который </w:t>
      </w:r>
      <w:r w:rsidR="0086089D" w:rsidRPr="00D87137">
        <w:rPr>
          <w:rFonts w:ascii="Times New Roman" w:eastAsia="Calibri" w:hAnsi="Times New Roman" w:cs="Times New Roman"/>
          <w:sz w:val="28"/>
          <w:szCs w:val="28"/>
          <w:lang w:eastAsia="ru-RU"/>
        </w:rPr>
        <w:t>присоединен к уже функционирующему детскому саду</w:t>
      </w:r>
      <w:r w:rsidR="0086089D">
        <w:rPr>
          <w:rFonts w:ascii="Times New Roman" w:eastAsia="Times New Roman" w:hAnsi="Times New Roman"/>
          <w:sz w:val="28"/>
          <w:szCs w:val="28"/>
          <w:lang w:eastAsia="ru-RU"/>
        </w:rPr>
        <w:t xml:space="preserve"> (</w:t>
      </w:r>
      <w:r w:rsidR="0086089D">
        <w:rPr>
          <w:rFonts w:ascii="Times New Roman" w:eastAsia="Times New Roman" w:hAnsi="Times New Roman" w:cs="Times New Roman"/>
          <w:sz w:val="28"/>
          <w:szCs w:val="28"/>
          <w:lang w:eastAsia="ru-RU"/>
        </w:rPr>
        <w:t>МАДОУ г. Нижневартовска ДС №68</w:t>
      </w:r>
      <w:r w:rsidR="0086089D" w:rsidRPr="00C962E5">
        <w:rPr>
          <w:rFonts w:ascii="Times New Roman" w:eastAsia="Times New Roman" w:hAnsi="Times New Roman" w:cs="Times New Roman"/>
          <w:sz w:val="28"/>
          <w:szCs w:val="28"/>
          <w:lang w:eastAsia="ru-RU"/>
        </w:rPr>
        <w:t xml:space="preserve"> «</w:t>
      </w:r>
      <w:r w:rsidR="0086089D" w:rsidRPr="00D87137">
        <w:rPr>
          <w:rFonts w:ascii="Times New Roman" w:eastAsia="Times New Roman" w:hAnsi="Times New Roman"/>
          <w:sz w:val="28"/>
          <w:szCs w:val="28"/>
          <w:lang w:eastAsia="ru-RU"/>
        </w:rPr>
        <w:t>Ромашка</w:t>
      </w:r>
      <w:r w:rsidR="0086089D" w:rsidRPr="00C962E5">
        <w:rPr>
          <w:rFonts w:ascii="Times New Roman" w:eastAsia="Times New Roman" w:hAnsi="Times New Roman" w:cs="Times New Roman"/>
          <w:sz w:val="28"/>
          <w:szCs w:val="28"/>
          <w:lang w:eastAsia="ru-RU"/>
        </w:rPr>
        <w:t>»</w:t>
      </w:r>
      <w:r w:rsidR="0086089D">
        <w:rPr>
          <w:rFonts w:ascii="Times New Roman" w:eastAsia="Times New Roman" w:hAnsi="Times New Roman" w:cs="Times New Roman"/>
          <w:sz w:val="28"/>
          <w:szCs w:val="28"/>
          <w:lang w:eastAsia="ru-RU"/>
        </w:rPr>
        <w:t>).</w:t>
      </w:r>
    </w:p>
    <w:p w:rsidR="00E77007" w:rsidRPr="00512D83" w:rsidRDefault="00E77007" w:rsidP="00E77007">
      <w:pPr>
        <w:pBdr>
          <w:top w:val="none" w:sz="4" w:space="0" w:color="000000"/>
          <w:left w:val="none" w:sz="4" w:space="0" w:color="000000"/>
          <w:bottom w:val="none" w:sz="4" w:space="0" w:color="000000"/>
          <w:right w:val="none" w:sz="4" w:space="1" w:color="000000"/>
        </w:pBdr>
        <w:suppressAutoHyphens/>
        <w:spacing w:after="0" w:line="240" w:lineRule="auto"/>
        <w:ind w:firstLine="708"/>
        <w:jc w:val="both"/>
        <w:rPr>
          <w:rFonts w:ascii="Times New Roman" w:eastAsia="Times New Roman" w:hAnsi="Times New Roman" w:cs="Times New Roman"/>
          <w:sz w:val="24"/>
          <w:szCs w:val="24"/>
          <w:lang w:eastAsia="ru-RU"/>
        </w:rPr>
      </w:pPr>
      <w:r w:rsidRPr="00512D83">
        <w:rPr>
          <w:rFonts w:ascii="Times New Roman" w:eastAsia="Times New Roman" w:hAnsi="Times New Roman" w:cs="Times New Roman"/>
          <w:sz w:val="28"/>
          <w:szCs w:val="24"/>
          <w:lang w:eastAsia="ru-RU"/>
        </w:rPr>
        <w:t xml:space="preserve">В рамках осуществления оздоровительной деятельности в детских садах функционируют специализированные кабинеты: </w:t>
      </w:r>
      <w:r w:rsidR="002B35BB" w:rsidRPr="00512D83">
        <w:rPr>
          <w:rFonts w:ascii="Times New Roman" w:eastAsia="Times New Roman" w:hAnsi="Times New Roman" w:cs="Times New Roman"/>
          <w:sz w:val="28"/>
          <w:szCs w:val="24"/>
          <w:lang w:eastAsia="ru-RU"/>
        </w:rPr>
        <w:t xml:space="preserve">кабинеты </w:t>
      </w:r>
      <w:r w:rsidRPr="00512D83">
        <w:rPr>
          <w:rFonts w:ascii="Times New Roman" w:eastAsia="Times New Roman" w:hAnsi="Times New Roman" w:cs="Times New Roman"/>
          <w:sz w:val="28"/>
          <w:szCs w:val="24"/>
          <w:lang w:eastAsia="ru-RU"/>
        </w:rPr>
        <w:t>приема кислородного коктейля, водолечения (жемчужные ванны, душ Шарко, циркулярный)</w:t>
      </w:r>
      <w:r w:rsidR="002B35BB">
        <w:rPr>
          <w:rFonts w:ascii="Times New Roman" w:eastAsia="Times New Roman" w:hAnsi="Times New Roman" w:cs="Times New Roman"/>
          <w:sz w:val="28"/>
          <w:szCs w:val="24"/>
          <w:lang w:eastAsia="ru-RU"/>
        </w:rPr>
        <w:t>,</w:t>
      </w:r>
      <w:r w:rsidRPr="00512D83">
        <w:rPr>
          <w:rFonts w:ascii="Times New Roman" w:eastAsia="Times New Roman" w:hAnsi="Times New Roman" w:cs="Times New Roman"/>
          <w:sz w:val="28"/>
          <w:szCs w:val="24"/>
          <w:lang w:eastAsia="ru-RU"/>
        </w:rPr>
        <w:t xml:space="preserve"> ма</w:t>
      </w:r>
      <w:r w:rsidR="002B35BB">
        <w:rPr>
          <w:rFonts w:ascii="Times New Roman" w:eastAsia="Times New Roman" w:hAnsi="Times New Roman" w:cs="Times New Roman"/>
          <w:sz w:val="28"/>
          <w:szCs w:val="24"/>
          <w:lang w:eastAsia="ru-RU"/>
        </w:rPr>
        <w:t>ссажа; озокеритопарафинолечения,</w:t>
      </w:r>
      <w:r w:rsidRPr="00512D83">
        <w:rPr>
          <w:rFonts w:ascii="Times New Roman" w:eastAsia="Times New Roman" w:hAnsi="Times New Roman" w:cs="Times New Roman"/>
          <w:sz w:val="28"/>
          <w:szCs w:val="24"/>
          <w:lang w:eastAsia="ru-RU"/>
        </w:rPr>
        <w:t xml:space="preserve"> «</w:t>
      </w:r>
      <w:r w:rsidR="002B35BB">
        <w:rPr>
          <w:rFonts w:ascii="Times New Roman" w:eastAsia="Times New Roman" w:hAnsi="Times New Roman" w:cs="Times New Roman"/>
          <w:sz w:val="28"/>
          <w:szCs w:val="24"/>
          <w:lang w:eastAsia="ru-RU"/>
        </w:rPr>
        <w:t xml:space="preserve">БОС-здоровье» (ортопедический, </w:t>
      </w:r>
      <w:r w:rsidR="002B35BB">
        <w:rPr>
          <w:rFonts w:ascii="Times New Roman" w:eastAsia="Times New Roman" w:hAnsi="Times New Roman" w:cs="Times New Roman"/>
          <w:sz w:val="28"/>
          <w:szCs w:val="24"/>
          <w:lang w:eastAsia="ru-RU"/>
        </w:rPr>
        <w:br/>
      </w:r>
      <w:r w:rsidRPr="00512D83">
        <w:rPr>
          <w:rFonts w:ascii="Times New Roman" w:eastAsia="Times New Roman" w:hAnsi="Times New Roman" w:cs="Times New Roman"/>
          <w:sz w:val="28"/>
          <w:szCs w:val="24"/>
          <w:lang w:eastAsia="ru-RU"/>
        </w:rPr>
        <w:t>опорно-дви</w:t>
      </w:r>
      <w:r w:rsidR="002B35BB">
        <w:rPr>
          <w:rFonts w:ascii="Times New Roman" w:eastAsia="Times New Roman" w:hAnsi="Times New Roman" w:cs="Times New Roman"/>
          <w:sz w:val="28"/>
          <w:szCs w:val="24"/>
          <w:lang w:eastAsia="ru-RU"/>
        </w:rPr>
        <w:t>гательный, логотерапевтический),</w:t>
      </w:r>
      <w:r w:rsidRPr="00512D83">
        <w:rPr>
          <w:rFonts w:ascii="Times New Roman" w:eastAsia="Times New Roman" w:hAnsi="Times New Roman" w:cs="Times New Roman"/>
          <w:sz w:val="28"/>
          <w:szCs w:val="24"/>
          <w:lang w:eastAsia="ru-RU"/>
        </w:rPr>
        <w:t xml:space="preserve"> физиотерапии,</w:t>
      </w:r>
      <w:r w:rsidRPr="00512D83">
        <w:rPr>
          <w:rFonts w:ascii="Times New Roman" w:eastAsia="Times New Roman" w:hAnsi="Times New Roman" w:cs="Times New Roman"/>
          <w:sz w:val="24"/>
          <w:szCs w:val="24"/>
          <w:lang w:eastAsia="ru-RU"/>
        </w:rPr>
        <w:t xml:space="preserve"> </w:t>
      </w:r>
      <w:r w:rsidRPr="00512D83">
        <w:rPr>
          <w:rFonts w:ascii="Times New Roman" w:eastAsia="Times New Roman" w:hAnsi="Times New Roman" w:cs="Times New Roman"/>
          <w:sz w:val="28"/>
          <w:szCs w:val="24"/>
          <w:lang w:eastAsia="ru-RU"/>
        </w:rPr>
        <w:t>соляные комнаты</w:t>
      </w:r>
      <w:r w:rsidR="002B35BB">
        <w:rPr>
          <w:rFonts w:ascii="Times New Roman" w:eastAsia="Times New Roman" w:hAnsi="Times New Roman" w:cs="Times New Roman"/>
          <w:sz w:val="28"/>
          <w:szCs w:val="24"/>
          <w:lang w:eastAsia="ru-RU"/>
        </w:rPr>
        <w:t>,</w:t>
      </w:r>
      <w:r w:rsidRPr="00512D83">
        <w:rPr>
          <w:rFonts w:ascii="Times New Roman" w:eastAsia="Times New Roman" w:hAnsi="Times New Roman" w:cs="Times New Roman"/>
          <w:sz w:val="28"/>
          <w:szCs w:val="24"/>
          <w:lang w:eastAsia="ru-RU"/>
        </w:rPr>
        <w:t xml:space="preserve"> сенсорно-динамические залы «Дом совы», лаборатория искусственного солнца, бассейны.</w:t>
      </w:r>
    </w:p>
    <w:p w:rsidR="00E77007" w:rsidRPr="00A92298" w:rsidRDefault="00E77007" w:rsidP="00E77007">
      <w:pPr>
        <w:pBdr>
          <w:top w:val="none" w:sz="4" w:space="0" w:color="000000"/>
          <w:left w:val="none" w:sz="4" w:space="0" w:color="000000"/>
          <w:bottom w:val="none" w:sz="4" w:space="0" w:color="000000"/>
          <w:right w:val="none" w:sz="4" w:space="1" w:color="000000"/>
        </w:pBdr>
        <w:suppressAutoHyphens/>
        <w:spacing w:after="0" w:line="240" w:lineRule="auto"/>
        <w:ind w:firstLine="708"/>
        <w:jc w:val="both"/>
        <w:rPr>
          <w:rFonts w:ascii="Times New Roman" w:eastAsia="Times New Roman" w:hAnsi="Times New Roman" w:cs="Times New Roman"/>
          <w:sz w:val="28"/>
          <w:szCs w:val="24"/>
          <w:lang w:eastAsia="ru-RU"/>
        </w:rPr>
      </w:pPr>
      <w:r w:rsidRPr="00A92298">
        <w:rPr>
          <w:rFonts w:ascii="Times New Roman" w:eastAsia="Times New Roman" w:hAnsi="Times New Roman" w:cs="Times New Roman"/>
          <w:sz w:val="28"/>
          <w:szCs w:val="24"/>
          <w:lang w:eastAsia="ru-RU"/>
        </w:rPr>
        <w:t xml:space="preserve">Активно развиваются альтернативные формы предоставления услуг дошкольного образования. Функционируют группы кратковременного, сокращенного и вечернего пребывания. В 2024 году такие услуги предоставляли 11 детских садов с общим охватом 319 детей. </w:t>
      </w:r>
    </w:p>
    <w:p w:rsidR="00E77007" w:rsidRPr="001C061C"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8"/>
        <w:jc w:val="both"/>
        <w:rPr>
          <w:rFonts w:ascii="Times New Roman" w:eastAsia="Times New Roman" w:hAnsi="Times New Roman" w:cs="Times New Roman"/>
          <w:sz w:val="28"/>
          <w:szCs w:val="24"/>
          <w:lang w:eastAsia="ru-RU"/>
        </w:rPr>
      </w:pPr>
      <w:r w:rsidRPr="001C061C">
        <w:rPr>
          <w:rFonts w:ascii="Times New Roman" w:eastAsia="Times New Roman" w:hAnsi="Times New Roman" w:cs="Times New Roman"/>
          <w:sz w:val="28"/>
          <w:szCs w:val="24"/>
          <w:lang w:eastAsia="ru-RU"/>
        </w:rPr>
        <w:t>Частные детские сады посещают 257 детей, родителям которых выдается «Сертификат дошкольника» на сумму 4</w:t>
      </w:r>
      <w:r w:rsidR="00C84580">
        <w:rPr>
          <w:rFonts w:ascii="Times New Roman" w:eastAsia="Times New Roman" w:hAnsi="Times New Roman" w:cs="Times New Roman"/>
          <w:sz w:val="28"/>
          <w:szCs w:val="24"/>
          <w:lang w:eastAsia="ru-RU"/>
        </w:rPr>
        <w:t xml:space="preserve"> </w:t>
      </w:r>
      <w:r w:rsidRPr="001C061C">
        <w:rPr>
          <w:rFonts w:ascii="Times New Roman" w:eastAsia="Times New Roman" w:hAnsi="Times New Roman" w:cs="Times New Roman"/>
          <w:sz w:val="28"/>
          <w:szCs w:val="24"/>
          <w:lang w:eastAsia="ru-RU"/>
        </w:rPr>
        <w:t xml:space="preserve">тыс. рублей, что позволяет уменьшить родительскую плату. </w:t>
      </w:r>
    </w:p>
    <w:p w:rsidR="00E77007" w:rsidRPr="001C061C"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8"/>
        <w:jc w:val="both"/>
        <w:rPr>
          <w:rFonts w:ascii="Times New Roman" w:eastAsia="Times New Roman" w:hAnsi="Times New Roman" w:cs="Times New Roman"/>
          <w:sz w:val="28"/>
          <w:szCs w:val="24"/>
          <w:lang w:eastAsia="ru-RU"/>
        </w:rPr>
      </w:pPr>
      <w:r w:rsidRPr="001C061C">
        <w:rPr>
          <w:rFonts w:ascii="Times New Roman" w:eastAsia="Times New Roman" w:hAnsi="Times New Roman" w:cs="Times New Roman"/>
          <w:sz w:val="28"/>
          <w:szCs w:val="24"/>
          <w:lang w:eastAsia="ru-RU"/>
        </w:rPr>
        <w:t xml:space="preserve">С целью поддержки семей, имеющих детей, в детских садах оказываются услуги психолого-педагогической, методической и консультативной помощи родителям. Успешно работает городская модель психолого-педагогической поддержки и сопровождения семей, организованы консультационные центры, детско-родительские клубы, лекотеки. </w:t>
      </w:r>
      <w:r w:rsidRPr="001C061C">
        <w:rPr>
          <w:rFonts w:ascii="Times New Roman" w:eastAsia="Times New Roman" w:hAnsi="Times New Roman" w:cs="Times New Roman"/>
          <w:sz w:val="28"/>
          <w:szCs w:val="28"/>
          <w:lang w:eastAsia="zh-CN"/>
        </w:rPr>
        <w:t xml:space="preserve">На базе </w:t>
      </w:r>
      <w:r w:rsidR="00A31DC0" w:rsidRPr="00A31DC0">
        <w:rPr>
          <w:rFonts w:ascii="Times New Roman" w:eastAsia="Times New Roman" w:hAnsi="Times New Roman" w:cs="Times New Roman"/>
          <w:sz w:val="28"/>
          <w:szCs w:val="28"/>
          <w:lang w:eastAsia="zh-CN"/>
        </w:rPr>
        <w:t xml:space="preserve">МАДОУ г. Нижневартовска </w:t>
      </w:r>
      <w:r w:rsidR="000A2E9E">
        <w:rPr>
          <w:rFonts w:ascii="Times New Roman" w:eastAsia="Times New Roman" w:hAnsi="Times New Roman" w:cs="Times New Roman"/>
          <w:sz w:val="28"/>
          <w:szCs w:val="28"/>
          <w:lang w:eastAsia="zh-CN"/>
        </w:rPr>
        <w:br/>
      </w:r>
      <w:r w:rsidR="00A31DC0" w:rsidRPr="00A31DC0">
        <w:rPr>
          <w:rFonts w:ascii="Times New Roman" w:eastAsia="Times New Roman" w:hAnsi="Times New Roman" w:cs="Times New Roman"/>
          <w:sz w:val="28"/>
          <w:szCs w:val="28"/>
          <w:lang w:eastAsia="zh-CN"/>
        </w:rPr>
        <w:t>ДС №77 «Эрудит»</w:t>
      </w:r>
      <w:r w:rsidR="00A31DC0">
        <w:rPr>
          <w:rFonts w:ascii="Times New Roman" w:eastAsia="Times New Roman" w:hAnsi="Times New Roman" w:cs="Times New Roman"/>
          <w:sz w:val="28"/>
          <w:szCs w:val="28"/>
          <w:lang w:eastAsia="zh-CN"/>
        </w:rPr>
        <w:t xml:space="preserve"> </w:t>
      </w:r>
      <w:r w:rsidRPr="001C061C">
        <w:rPr>
          <w:rFonts w:ascii="Times New Roman" w:eastAsia="Times New Roman" w:hAnsi="Times New Roman" w:cs="Times New Roman"/>
          <w:sz w:val="28"/>
          <w:szCs w:val="28"/>
          <w:lang w:eastAsia="zh-CN"/>
        </w:rPr>
        <w:t xml:space="preserve">открыт </w:t>
      </w:r>
      <w:r w:rsidRPr="001C061C">
        <w:rPr>
          <w:rFonts w:ascii="Times New Roman" w:eastAsia="Calibri" w:hAnsi="Times New Roman" w:cs="Times New Roman"/>
          <w:sz w:val="28"/>
          <w:szCs w:val="28"/>
        </w:rPr>
        <w:t>центр логопедической помощи «Логоритм».</w:t>
      </w:r>
    </w:p>
    <w:p w:rsidR="00E77007" w:rsidRPr="009F3269" w:rsidRDefault="001114E4" w:rsidP="00E77007">
      <w:pPr>
        <w:widowControl w:val="0"/>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Динамика </w:t>
      </w:r>
      <w:r w:rsidR="00E77007" w:rsidRPr="009F3269">
        <w:rPr>
          <w:rFonts w:ascii="Times New Roman" w:eastAsia="Times New Roman" w:hAnsi="Times New Roman" w:cs="Times New Roman"/>
          <w:sz w:val="28"/>
          <w:szCs w:val="28"/>
          <w:lang w:eastAsia="ar-SA"/>
        </w:rPr>
        <w:t>численност</w:t>
      </w:r>
      <w:r>
        <w:rPr>
          <w:rFonts w:ascii="Times New Roman" w:eastAsia="Times New Roman" w:hAnsi="Times New Roman" w:cs="Times New Roman"/>
          <w:sz w:val="28"/>
          <w:szCs w:val="28"/>
          <w:lang w:eastAsia="ar-SA"/>
        </w:rPr>
        <w:t>и</w:t>
      </w:r>
      <w:r w:rsidR="00E77007" w:rsidRPr="009F3269">
        <w:rPr>
          <w:rFonts w:ascii="Times New Roman" w:eastAsia="Times New Roman" w:hAnsi="Times New Roman" w:cs="Times New Roman"/>
          <w:sz w:val="28"/>
          <w:szCs w:val="28"/>
          <w:lang w:eastAsia="ar-SA"/>
        </w:rPr>
        <w:t xml:space="preserve"> обучающихся муниципальных школ </w:t>
      </w:r>
      <w:r>
        <w:rPr>
          <w:rFonts w:ascii="Times New Roman" w:eastAsia="Times New Roman" w:hAnsi="Times New Roman" w:cs="Times New Roman"/>
          <w:sz w:val="28"/>
          <w:szCs w:val="28"/>
          <w:lang w:eastAsia="ar-SA"/>
        </w:rPr>
        <w:t>представлена в таблице 15.</w:t>
      </w:r>
    </w:p>
    <w:p w:rsidR="00E77007" w:rsidRPr="009F3269" w:rsidRDefault="00E77007" w:rsidP="00E77007">
      <w:pPr>
        <w:widowControl w:val="0"/>
        <w:suppressAutoHyphens/>
        <w:spacing w:after="0" w:line="240" w:lineRule="auto"/>
        <w:ind w:firstLine="709"/>
        <w:jc w:val="right"/>
        <w:rPr>
          <w:rFonts w:ascii="Times New Roman" w:eastAsia="Times New Roman" w:hAnsi="Times New Roman" w:cs="Times New Roman"/>
          <w:sz w:val="28"/>
          <w:szCs w:val="28"/>
          <w:lang w:eastAsia="ru-RU"/>
        </w:rPr>
      </w:pPr>
    </w:p>
    <w:p w:rsidR="00E77007" w:rsidRPr="009F3269" w:rsidRDefault="00E77007" w:rsidP="00E77007">
      <w:pPr>
        <w:widowControl w:val="0"/>
        <w:suppressAutoHyphens/>
        <w:spacing w:after="0" w:line="240" w:lineRule="auto"/>
        <w:ind w:firstLine="709"/>
        <w:jc w:val="right"/>
        <w:rPr>
          <w:rFonts w:ascii="Times New Roman" w:eastAsia="Times New Roman" w:hAnsi="Times New Roman" w:cs="Times New Roman"/>
          <w:sz w:val="28"/>
          <w:szCs w:val="28"/>
          <w:lang w:eastAsia="ru-RU"/>
        </w:rPr>
      </w:pPr>
      <w:r w:rsidRPr="009F3269">
        <w:rPr>
          <w:rFonts w:ascii="Times New Roman" w:eastAsia="Times New Roman" w:hAnsi="Times New Roman" w:cs="Times New Roman"/>
          <w:sz w:val="28"/>
          <w:szCs w:val="28"/>
          <w:lang w:eastAsia="ru-RU"/>
        </w:rPr>
        <w:t xml:space="preserve">Таблица </w:t>
      </w:r>
      <w:r w:rsidRPr="009F3269">
        <w:rPr>
          <w:rFonts w:ascii="Times New Roman" w:eastAsia="Times New Roman" w:hAnsi="Times New Roman" w:cs="Times New Roman"/>
          <w:sz w:val="28"/>
          <w:szCs w:val="28"/>
          <w:lang w:eastAsia="ru-RU"/>
        </w:rPr>
        <w:fldChar w:fldCharType="begin"/>
      </w:r>
      <w:r w:rsidRPr="009F3269">
        <w:rPr>
          <w:rFonts w:ascii="Times New Roman" w:eastAsia="Times New Roman" w:hAnsi="Times New Roman" w:cs="Times New Roman"/>
          <w:sz w:val="28"/>
          <w:szCs w:val="28"/>
          <w:lang w:eastAsia="ru-RU"/>
        </w:rPr>
        <w:instrText xml:space="preserve"> SEQ Таблица \* ARABIC </w:instrText>
      </w:r>
      <w:r w:rsidRPr="009F3269">
        <w:rPr>
          <w:rFonts w:ascii="Times New Roman" w:eastAsia="Times New Roman" w:hAnsi="Times New Roman" w:cs="Times New Roman"/>
          <w:sz w:val="28"/>
          <w:szCs w:val="28"/>
          <w:lang w:eastAsia="ru-RU"/>
        </w:rPr>
        <w:fldChar w:fldCharType="separate"/>
      </w:r>
      <w:r w:rsidR="000F1725">
        <w:rPr>
          <w:rFonts w:ascii="Times New Roman" w:eastAsia="Times New Roman" w:hAnsi="Times New Roman" w:cs="Times New Roman"/>
          <w:noProof/>
          <w:sz w:val="28"/>
          <w:szCs w:val="28"/>
          <w:lang w:eastAsia="ru-RU"/>
        </w:rPr>
        <w:t>15</w:t>
      </w:r>
      <w:r w:rsidRPr="009F3269">
        <w:rPr>
          <w:rFonts w:ascii="Times New Roman" w:eastAsia="Times New Roman" w:hAnsi="Times New Roman" w:cs="Times New Roman"/>
          <w:sz w:val="28"/>
          <w:szCs w:val="28"/>
          <w:lang w:eastAsia="ru-RU"/>
        </w:rPr>
        <w:fldChar w:fldCharType="end"/>
      </w:r>
    </w:p>
    <w:p w:rsidR="00E77007" w:rsidRPr="009F3269" w:rsidRDefault="00E77007" w:rsidP="00E77007">
      <w:pPr>
        <w:spacing w:after="0" w:line="240" w:lineRule="auto"/>
        <w:rPr>
          <w:rFonts w:ascii="Times New Roman" w:eastAsia="Calibri" w:hAnsi="Times New Roman" w:cs="Times New Roman"/>
          <w:sz w:val="28"/>
          <w:szCs w:val="28"/>
        </w:rPr>
      </w:pPr>
    </w:p>
    <w:p w:rsidR="00E77007" w:rsidRPr="009F3269" w:rsidRDefault="00E77007" w:rsidP="00E77007">
      <w:pPr>
        <w:widowControl w:val="0"/>
        <w:suppressAutoHyphens/>
        <w:spacing w:after="0" w:line="240" w:lineRule="auto"/>
        <w:jc w:val="center"/>
        <w:rPr>
          <w:rFonts w:ascii="Times New Roman" w:eastAsia="SimSun" w:hAnsi="Times New Roman" w:cs="Times New Roman"/>
          <w:b/>
          <w:sz w:val="28"/>
          <w:szCs w:val="28"/>
          <w:lang w:eastAsia="ar-SA"/>
        </w:rPr>
      </w:pPr>
      <w:r w:rsidRPr="009F3269">
        <w:rPr>
          <w:rFonts w:ascii="Times New Roman" w:eastAsia="SimSun" w:hAnsi="Times New Roman" w:cs="Times New Roman"/>
          <w:b/>
          <w:sz w:val="28"/>
          <w:szCs w:val="28"/>
          <w:lang w:eastAsia="ar-SA"/>
        </w:rPr>
        <w:t xml:space="preserve">Численность обучающихся </w:t>
      </w:r>
    </w:p>
    <w:p w:rsidR="00E77007" w:rsidRPr="009F3269" w:rsidRDefault="00E77007" w:rsidP="00E77007">
      <w:pPr>
        <w:widowControl w:val="0"/>
        <w:suppressAutoHyphens/>
        <w:spacing w:after="0" w:line="240" w:lineRule="auto"/>
        <w:jc w:val="center"/>
        <w:rPr>
          <w:rFonts w:ascii="Times New Roman" w:eastAsia="SimSun" w:hAnsi="Times New Roman" w:cs="Times New Roman"/>
          <w:b/>
          <w:sz w:val="28"/>
          <w:szCs w:val="28"/>
          <w:lang w:eastAsia="ar-SA"/>
        </w:rPr>
      </w:pPr>
      <w:r w:rsidRPr="009F3269">
        <w:rPr>
          <w:rFonts w:ascii="Times New Roman" w:eastAsia="SimSun" w:hAnsi="Times New Roman" w:cs="Times New Roman"/>
          <w:b/>
          <w:sz w:val="28"/>
          <w:szCs w:val="28"/>
          <w:lang w:eastAsia="ar-SA"/>
        </w:rPr>
        <w:t>в муниципальных общеобразовательных организациях</w:t>
      </w:r>
    </w:p>
    <w:p w:rsidR="00E77007" w:rsidRPr="009F3269" w:rsidRDefault="00E77007" w:rsidP="00E77007">
      <w:pPr>
        <w:spacing w:after="0" w:line="240" w:lineRule="auto"/>
        <w:rPr>
          <w:rFonts w:ascii="Calibri" w:eastAsia="Calibri" w:hAnsi="Calibri"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E77007" w:rsidRPr="009F3269"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widowControl w:val="0"/>
              <w:suppressAutoHyphens/>
              <w:spacing w:after="0" w:line="240" w:lineRule="auto"/>
              <w:jc w:val="center"/>
              <w:rPr>
                <w:rFonts w:ascii="Times New Roman" w:eastAsia="Calibri" w:hAnsi="Times New Roman" w:cs="Times New Roman"/>
                <w:b/>
                <w:lang w:eastAsia="ru-RU"/>
              </w:rPr>
            </w:pPr>
            <w:r w:rsidRPr="009F3269">
              <w:rPr>
                <w:rFonts w:ascii="Times New Roman" w:eastAsia="Calibri" w:hAnsi="Times New Roman" w:cs="Times New Roman"/>
                <w:b/>
                <w:lang w:eastAsia="ru-RU"/>
              </w:rPr>
              <w:t xml:space="preserve">Наименование </w:t>
            </w:r>
          </w:p>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Calibri" w:hAnsi="Times New Roman" w:cs="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2020</w:t>
            </w:r>
          </w:p>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 xml:space="preserve">2021 </w:t>
            </w:r>
          </w:p>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 xml:space="preserve">2022 </w:t>
            </w:r>
          </w:p>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2023</w:t>
            </w:r>
          </w:p>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widowControl w:val="0"/>
              <w:suppressAutoHyphens/>
              <w:spacing w:after="0" w:line="240" w:lineRule="auto"/>
              <w:jc w:val="center"/>
              <w:rPr>
                <w:rFonts w:ascii="Times New Roman" w:eastAsia="Times New Roman" w:hAnsi="Times New Roman" w:cs="Times New Roman"/>
                <w:b/>
                <w:lang w:eastAsia="ru-RU"/>
              </w:rPr>
            </w:pPr>
            <w:r w:rsidRPr="009F3269">
              <w:rPr>
                <w:rFonts w:ascii="Times New Roman" w:eastAsia="Times New Roman" w:hAnsi="Times New Roman" w:cs="Times New Roman"/>
                <w:b/>
                <w:lang w:eastAsia="ru-RU"/>
              </w:rPr>
              <w:t>2024 год</w:t>
            </w:r>
          </w:p>
        </w:tc>
      </w:tr>
      <w:tr w:rsidR="00E77007" w:rsidRPr="00E44C21" w:rsidTr="00A430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suppressAutoHyphens/>
              <w:spacing w:after="0" w:line="240" w:lineRule="auto"/>
              <w:jc w:val="both"/>
              <w:rPr>
                <w:rFonts w:ascii="Times New Roman" w:eastAsia="SimSun" w:hAnsi="Times New Roman" w:cs="Times New Roman"/>
                <w:lang w:eastAsia="ar-SA"/>
              </w:rPr>
            </w:pPr>
            <w:r w:rsidRPr="009F3269">
              <w:rPr>
                <w:rFonts w:ascii="Times New Roman" w:eastAsia="SimSun" w:hAnsi="Times New Roman" w:cs="Times New Roman"/>
                <w:lang w:eastAsia="ar-SA"/>
              </w:rPr>
              <w:t>Количество обучающихся в муниципальных школах (чел.)</w:t>
            </w:r>
          </w:p>
        </w:tc>
        <w:tc>
          <w:tcPr>
            <w:tcW w:w="439"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suppressAutoHyphens/>
              <w:spacing w:after="0" w:line="240" w:lineRule="auto"/>
              <w:jc w:val="center"/>
              <w:rPr>
                <w:rFonts w:ascii="Times New Roman" w:eastAsia="SimSun" w:hAnsi="Times New Roman" w:cs="Times New Roman"/>
                <w:lang w:eastAsia="ar-SA"/>
              </w:rPr>
            </w:pPr>
            <w:r w:rsidRPr="009F3269">
              <w:rPr>
                <w:rFonts w:ascii="Times New Roman" w:eastAsia="SimSun" w:hAnsi="Times New Roman" w:cs="Times New Roman"/>
                <w:lang w:eastAsia="ar-SA"/>
              </w:rPr>
              <w:t>35 224</w:t>
            </w:r>
          </w:p>
        </w:tc>
        <w:tc>
          <w:tcPr>
            <w:tcW w:w="438"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suppressAutoHyphens/>
              <w:spacing w:after="0" w:line="240" w:lineRule="auto"/>
              <w:jc w:val="center"/>
              <w:rPr>
                <w:rFonts w:ascii="Times New Roman" w:eastAsia="SimSun" w:hAnsi="Times New Roman" w:cs="Times New Roman"/>
                <w:lang w:eastAsia="ar-SA"/>
              </w:rPr>
            </w:pPr>
            <w:r w:rsidRPr="009F3269">
              <w:rPr>
                <w:rFonts w:ascii="Times New Roman" w:eastAsia="SimSun" w:hAnsi="Times New Roman" w:cs="Times New Roman"/>
                <w:lang w:eastAsia="ar-SA"/>
              </w:rPr>
              <w:t>36 275</w:t>
            </w:r>
          </w:p>
        </w:tc>
        <w:tc>
          <w:tcPr>
            <w:tcW w:w="440"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suppressAutoHyphens/>
              <w:spacing w:after="0" w:line="240" w:lineRule="auto"/>
              <w:jc w:val="center"/>
              <w:rPr>
                <w:rFonts w:ascii="Times New Roman" w:eastAsia="SimSun" w:hAnsi="Times New Roman" w:cs="Times New Roman"/>
                <w:lang w:eastAsia="ar-SA"/>
              </w:rPr>
            </w:pPr>
            <w:r w:rsidRPr="009F3269">
              <w:rPr>
                <w:rFonts w:ascii="Times New Roman" w:eastAsia="SimSun" w:hAnsi="Times New Roman" w:cs="Times New Roman"/>
                <w:lang w:eastAsia="ar-SA"/>
              </w:rPr>
              <w:t>37 327</w:t>
            </w:r>
          </w:p>
        </w:tc>
        <w:tc>
          <w:tcPr>
            <w:tcW w:w="421"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suppressAutoHyphens/>
              <w:spacing w:after="0" w:line="240" w:lineRule="auto"/>
              <w:jc w:val="center"/>
              <w:rPr>
                <w:rFonts w:ascii="Times New Roman" w:eastAsia="SimSun" w:hAnsi="Times New Roman" w:cs="Times New Roman"/>
                <w:lang w:eastAsia="ar-SA"/>
              </w:rPr>
            </w:pPr>
            <w:r w:rsidRPr="009F3269">
              <w:rPr>
                <w:rFonts w:ascii="Times New Roman" w:eastAsia="SimSun" w:hAnsi="Times New Roman" w:cs="Times New Roman"/>
                <w:lang w:eastAsia="ar-SA"/>
              </w:rPr>
              <w:t>37 836</w:t>
            </w:r>
          </w:p>
        </w:tc>
        <w:tc>
          <w:tcPr>
            <w:tcW w:w="421" w:type="pct"/>
            <w:tcBorders>
              <w:top w:val="single" w:sz="4" w:space="0" w:color="auto"/>
              <w:left w:val="single" w:sz="4" w:space="0" w:color="auto"/>
              <w:bottom w:val="single" w:sz="4" w:space="0" w:color="auto"/>
              <w:right w:val="single" w:sz="4" w:space="0" w:color="auto"/>
            </w:tcBorders>
          </w:tcPr>
          <w:p w:rsidR="00E77007" w:rsidRPr="009F3269" w:rsidRDefault="00E77007" w:rsidP="00A43007">
            <w:pPr>
              <w:suppressAutoHyphens/>
              <w:spacing w:after="0" w:line="240" w:lineRule="auto"/>
              <w:jc w:val="center"/>
              <w:rPr>
                <w:rFonts w:ascii="Times New Roman" w:eastAsia="SimSun" w:hAnsi="Times New Roman" w:cs="Times New Roman"/>
                <w:lang w:eastAsia="ar-SA"/>
              </w:rPr>
            </w:pPr>
            <w:r w:rsidRPr="009F3269">
              <w:rPr>
                <w:rFonts w:ascii="Times New Roman" w:eastAsia="SimSun" w:hAnsi="Times New Roman" w:cs="Times New Roman"/>
                <w:lang w:eastAsia="ar-SA"/>
              </w:rPr>
              <w:t>37 923</w:t>
            </w:r>
          </w:p>
        </w:tc>
      </w:tr>
    </w:tbl>
    <w:p w:rsidR="00E77007" w:rsidRPr="00E44C21" w:rsidRDefault="00E77007" w:rsidP="00E77007">
      <w:pPr>
        <w:widowControl w:val="0"/>
        <w:suppressAutoHyphens/>
        <w:spacing w:after="0" w:line="240" w:lineRule="auto"/>
        <w:ind w:firstLine="709"/>
        <w:jc w:val="right"/>
        <w:rPr>
          <w:rFonts w:ascii="Times New Roman" w:eastAsia="SimSun" w:hAnsi="Times New Roman" w:cs="Times New Roman"/>
          <w:sz w:val="28"/>
          <w:szCs w:val="28"/>
          <w:highlight w:val="yellow"/>
          <w:lang w:eastAsia="ar-SA"/>
        </w:rPr>
      </w:pPr>
    </w:p>
    <w:p w:rsidR="00E77007" w:rsidRPr="006539CA" w:rsidRDefault="00E77007" w:rsidP="00E77007">
      <w:pPr>
        <w:suppressAutoHyphens/>
        <w:spacing w:after="0" w:line="240" w:lineRule="auto"/>
        <w:ind w:firstLine="709"/>
        <w:contextualSpacing/>
        <w:jc w:val="both"/>
        <w:rPr>
          <w:rFonts w:ascii="Times New Roman" w:eastAsia="Times New Roman" w:hAnsi="Times New Roman" w:cs="Times New Roman"/>
          <w:bCs/>
          <w:strike/>
          <w:sz w:val="28"/>
          <w:szCs w:val="28"/>
          <w:lang w:eastAsia="ru-RU"/>
        </w:rPr>
      </w:pPr>
      <w:r w:rsidRPr="006539CA">
        <w:rPr>
          <w:rFonts w:ascii="Times New Roman" w:eastAsia="Times New Roman" w:hAnsi="Times New Roman" w:cs="Times New Roman"/>
          <w:sz w:val="28"/>
          <w:szCs w:val="28"/>
          <w:shd w:val="clear" w:color="auto" w:fill="FFFFFF"/>
          <w:lang w:eastAsia="ru-RU"/>
        </w:rPr>
        <w:lastRenderedPageBreak/>
        <w:t>В 2024</w:t>
      </w:r>
      <w:r w:rsidR="003C0046">
        <w:rPr>
          <w:rFonts w:ascii="Times New Roman" w:eastAsia="Times New Roman" w:hAnsi="Times New Roman" w:cs="Times New Roman"/>
          <w:sz w:val="28"/>
          <w:szCs w:val="28"/>
          <w:shd w:val="clear" w:color="auto" w:fill="FFFFFF"/>
          <w:lang w:eastAsia="ru-RU"/>
        </w:rPr>
        <w:t>/</w:t>
      </w:r>
      <w:r w:rsidRPr="00C01DE5">
        <w:rPr>
          <w:rFonts w:ascii="Times New Roman" w:eastAsia="Times New Roman" w:hAnsi="Times New Roman" w:cs="Times New Roman"/>
          <w:sz w:val="28"/>
          <w:szCs w:val="28"/>
          <w:shd w:val="clear" w:color="auto" w:fill="FFFFFF"/>
          <w:lang w:eastAsia="ru-RU"/>
        </w:rPr>
        <w:t>2025 учебном году во вторую смену обучается 5 926 человек (</w:t>
      </w:r>
      <w:r w:rsidR="00C01DE5" w:rsidRPr="00C01DE5">
        <w:rPr>
          <w:rFonts w:ascii="Times New Roman" w:eastAsia="Times New Roman" w:hAnsi="Times New Roman" w:cs="Times New Roman"/>
          <w:sz w:val="28"/>
          <w:szCs w:val="28"/>
          <w:shd w:val="clear" w:color="auto" w:fill="FFFFFF"/>
          <w:lang w:eastAsia="ru-RU"/>
        </w:rPr>
        <w:t>15,7</w:t>
      </w:r>
      <w:r w:rsidRPr="00C01DE5">
        <w:rPr>
          <w:rFonts w:ascii="Times New Roman" w:eastAsia="Times New Roman" w:hAnsi="Times New Roman" w:cs="Times New Roman"/>
          <w:sz w:val="28"/>
          <w:szCs w:val="28"/>
          <w:shd w:val="clear" w:color="auto" w:fill="FFFFFF"/>
          <w:lang w:eastAsia="ru-RU"/>
        </w:rPr>
        <w:t xml:space="preserve">%) из 17 школ. </w:t>
      </w:r>
      <w:r w:rsidRPr="00C01DE5">
        <w:rPr>
          <w:rFonts w:ascii="Times New Roman" w:eastAsia="Times New Roman" w:hAnsi="Times New Roman" w:cs="Times New Roman"/>
          <w:sz w:val="28"/>
          <w:szCs w:val="28"/>
          <w:lang w:eastAsia="ru-RU"/>
        </w:rPr>
        <w:t>Проектная мощность учреждений не позволяет организовать образовательный</w:t>
      </w:r>
      <w:r w:rsidRPr="006539CA">
        <w:rPr>
          <w:rFonts w:ascii="Times New Roman" w:eastAsia="Times New Roman" w:hAnsi="Times New Roman" w:cs="Times New Roman"/>
          <w:sz w:val="28"/>
          <w:szCs w:val="28"/>
          <w:lang w:eastAsia="ru-RU"/>
        </w:rPr>
        <w:t xml:space="preserve"> процесс в одну смену для всех обучающихся. Актуальной остается задача по л</w:t>
      </w:r>
      <w:r>
        <w:rPr>
          <w:rFonts w:ascii="Times New Roman" w:eastAsia="Times New Roman" w:hAnsi="Times New Roman" w:cs="Times New Roman"/>
          <w:sz w:val="28"/>
          <w:szCs w:val="28"/>
          <w:lang w:eastAsia="ru-RU"/>
        </w:rPr>
        <w:t xml:space="preserve">иквидации двухсменного обучения </w:t>
      </w:r>
      <w:r w:rsidRPr="006539CA">
        <w:rPr>
          <w:rFonts w:ascii="Times New Roman" w:eastAsia="Times New Roman" w:hAnsi="Times New Roman" w:cs="Times New Roman"/>
          <w:sz w:val="28"/>
          <w:szCs w:val="28"/>
          <w:lang w:eastAsia="ru-RU"/>
        </w:rPr>
        <w:t>и переводу общеобразовательных организаций на односменный режим работы.</w:t>
      </w:r>
    </w:p>
    <w:p w:rsidR="00A43007" w:rsidRPr="002A0912" w:rsidRDefault="00E77007" w:rsidP="00E77007">
      <w:pPr>
        <w:suppressAutoHyphens/>
        <w:spacing w:after="0" w:line="240" w:lineRule="auto"/>
        <w:ind w:firstLine="709"/>
        <w:jc w:val="both"/>
        <w:rPr>
          <w:rFonts w:ascii="Times New Roman" w:eastAsia="Times New Roman" w:hAnsi="Times New Roman" w:cs="Times New Roman"/>
          <w:sz w:val="28"/>
          <w:szCs w:val="28"/>
          <w:lang w:eastAsia="ar-SA"/>
        </w:rPr>
      </w:pPr>
      <w:r w:rsidRPr="009B1D62">
        <w:rPr>
          <w:rFonts w:ascii="Times New Roman" w:eastAsia="Times New Roman" w:hAnsi="Times New Roman" w:cs="Times New Roman"/>
          <w:sz w:val="28"/>
          <w:szCs w:val="28"/>
          <w:lang w:eastAsia="ar-SA"/>
        </w:rPr>
        <w:t xml:space="preserve">Реализация профильного обучения в старших классах существенно расширяет возможности выстраивания индивидуальной образовательной траектории для обучающихся. </w:t>
      </w:r>
      <w:r w:rsidRPr="00A9589E">
        <w:rPr>
          <w:rFonts w:ascii="Times New Roman" w:eastAsia="Times New Roman" w:hAnsi="Times New Roman" w:cs="Times New Roman"/>
          <w:sz w:val="28"/>
          <w:szCs w:val="28"/>
          <w:lang w:eastAsia="ar-SA"/>
        </w:rPr>
        <w:t xml:space="preserve">В муниципальных общеобразовательных организациях </w:t>
      </w:r>
      <w:r w:rsidRPr="002A0912">
        <w:rPr>
          <w:rFonts w:ascii="Times New Roman" w:eastAsia="Times New Roman" w:hAnsi="Times New Roman" w:cs="Times New Roman"/>
          <w:sz w:val="28"/>
          <w:szCs w:val="28"/>
          <w:lang w:eastAsia="ar-SA"/>
        </w:rPr>
        <w:t>сформировано 150 профильных классов</w:t>
      </w:r>
      <w:r w:rsidR="00A43007" w:rsidRPr="002A0912">
        <w:rPr>
          <w:rFonts w:ascii="Times New Roman" w:eastAsia="Times New Roman" w:hAnsi="Times New Roman" w:cs="Times New Roman"/>
          <w:sz w:val="28"/>
          <w:szCs w:val="28"/>
          <w:lang w:eastAsia="ar-SA"/>
        </w:rPr>
        <w:t>:</w:t>
      </w:r>
    </w:p>
    <w:p w:rsidR="00A43007" w:rsidRPr="002A0912" w:rsidRDefault="002D730F" w:rsidP="00FE21E0">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A43007" w:rsidRPr="002A0912">
        <w:rPr>
          <w:rFonts w:ascii="Times New Roman" w:eastAsia="Times New Roman" w:hAnsi="Times New Roman" w:cs="Times New Roman"/>
          <w:sz w:val="28"/>
          <w:szCs w:val="28"/>
          <w:lang w:eastAsia="ar-SA"/>
        </w:rPr>
        <w:t>Роснефть-классы (</w:t>
      </w:r>
      <w:r w:rsidR="00FE21E0" w:rsidRPr="002A0912">
        <w:rPr>
          <w:rFonts w:ascii="Times New Roman" w:eastAsia="Times New Roman" w:hAnsi="Times New Roman" w:cs="Times New Roman"/>
          <w:sz w:val="28"/>
          <w:szCs w:val="28"/>
          <w:lang w:eastAsia="ar-SA"/>
        </w:rPr>
        <w:t>МБОУ «Лицей №1 им. А.С. Пушкина»</w:t>
      </w:r>
      <w:r w:rsidR="000A2E9E">
        <w:rPr>
          <w:rFonts w:ascii="Times New Roman" w:eastAsia="Times New Roman" w:hAnsi="Times New Roman" w:cs="Times New Roman"/>
          <w:sz w:val="28"/>
          <w:szCs w:val="28"/>
          <w:lang w:eastAsia="ar-SA"/>
        </w:rPr>
        <w:t xml:space="preserve">, МБОУ </w:t>
      </w:r>
      <w:r w:rsidR="000A2E9E">
        <w:rPr>
          <w:rFonts w:ascii="Times New Roman" w:eastAsia="Times New Roman" w:hAnsi="Times New Roman" w:cs="Times New Roman"/>
          <w:sz w:val="28"/>
          <w:szCs w:val="28"/>
          <w:lang w:eastAsia="ar-SA"/>
        </w:rPr>
        <w:br/>
        <w:t>«СШ №42»</w:t>
      </w:r>
      <w:r w:rsidR="00FE21E0" w:rsidRPr="002A0912">
        <w:rPr>
          <w:rFonts w:ascii="Times New Roman" w:eastAsia="Times New Roman" w:hAnsi="Times New Roman" w:cs="Times New Roman"/>
          <w:sz w:val="28"/>
          <w:szCs w:val="28"/>
          <w:lang w:eastAsia="ar-SA"/>
        </w:rPr>
        <w:t>)</w:t>
      </w:r>
      <w:r w:rsidR="00A43007" w:rsidRPr="002A0912">
        <w:rPr>
          <w:rFonts w:ascii="Times New Roman" w:hAnsi="Times New Roman" w:cs="Times New Roman"/>
          <w:sz w:val="28"/>
          <w:szCs w:val="28"/>
        </w:rPr>
        <w:t>;</w:t>
      </w:r>
    </w:p>
    <w:p w:rsidR="00240773" w:rsidRPr="002A0912" w:rsidRDefault="002D730F" w:rsidP="00240773">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240773" w:rsidRPr="002A0912">
        <w:rPr>
          <w:rFonts w:ascii="Times New Roman" w:eastAsia="Times New Roman" w:hAnsi="Times New Roman" w:cs="Times New Roman"/>
          <w:sz w:val="28"/>
          <w:szCs w:val="28"/>
          <w:lang w:eastAsia="ar-SA"/>
        </w:rPr>
        <w:t>Газпром-класс</w:t>
      </w:r>
      <w:r w:rsidR="003C6963" w:rsidRPr="002A0912">
        <w:rPr>
          <w:rFonts w:ascii="Times New Roman" w:eastAsia="Times New Roman" w:hAnsi="Times New Roman" w:cs="Times New Roman"/>
          <w:sz w:val="28"/>
          <w:szCs w:val="28"/>
          <w:lang w:eastAsia="ar-SA"/>
        </w:rPr>
        <w:t>ы</w:t>
      </w:r>
      <w:r w:rsidR="00240773" w:rsidRPr="002A0912">
        <w:rPr>
          <w:rFonts w:ascii="Times New Roman" w:eastAsia="Times New Roman" w:hAnsi="Times New Roman" w:cs="Times New Roman"/>
          <w:sz w:val="28"/>
          <w:szCs w:val="28"/>
          <w:lang w:eastAsia="ar-SA"/>
        </w:rPr>
        <w:t xml:space="preserve"> (</w:t>
      </w:r>
      <w:r w:rsidR="00FE21E0" w:rsidRPr="002A0912">
        <w:rPr>
          <w:rFonts w:ascii="Times New Roman" w:eastAsia="Times New Roman" w:hAnsi="Times New Roman" w:cs="Times New Roman"/>
          <w:sz w:val="28"/>
          <w:szCs w:val="28"/>
          <w:lang w:eastAsia="ar-SA"/>
        </w:rPr>
        <w:t>МБОУ «СШ №40»</w:t>
      </w:r>
      <w:r w:rsidR="00240773" w:rsidRPr="002A0912">
        <w:rPr>
          <w:rFonts w:ascii="Times New Roman" w:eastAsia="Times New Roman" w:hAnsi="Times New Roman" w:cs="Times New Roman"/>
          <w:sz w:val="28"/>
          <w:szCs w:val="28"/>
          <w:lang w:eastAsia="ar-SA"/>
        </w:rPr>
        <w:t>)</w:t>
      </w:r>
      <w:r w:rsidR="00481229" w:rsidRPr="002A0912">
        <w:rPr>
          <w:rFonts w:ascii="Times New Roman" w:eastAsia="Times New Roman" w:hAnsi="Times New Roman" w:cs="Times New Roman"/>
          <w:sz w:val="28"/>
          <w:szCs w:val="28"/>
          <w:lang w:eastAsia="ar-SA"/>
        </w:rPr>
        <w:t>;</w:t>
      </w:r>
    </w:p>
    <w:p w:rsidR="00A43007" w:rsidRPr="002A0912" w:rsidRDefault="002D730F" w:rsidP="00E77007">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481229" w:rsidRPr="002A0912">
        <w:rPr>
          <w:rFonts w:ascii="Times New Roman" w:eastAsia="Times New Roman" w:hAnsi="Times New Roman" w:cs="Times New Roman"/>
          <w:sz w:val="28"/>
          <w:szCs w:val="28"/>
          <w:lang w:eastAsia="ar-SA"/>
        </w:rPr>
        <w:t>энерго</w:t>
      </w:r>
      <w:r w:rsidR="00A43007" w:rsidRPr="002A0912">
        <w:rPr>
          <w:rFonts w:ascii="Times New Roman" w:eastAsia="Times New Roman" w:hAnsi="Times New Roman" w:cs="Times New Roman"/>
          <w:sz w:val="28"/>
          <w:szCs w:val="28"/>
          <w:lang w:eastAsia="ar-SA"/>
        </w:rPr>
        <w:t>классы (</w:t>
      </w:r>
      <w:r w:rsidR="00FE21E0" w:rsidRPr="002A0912">
        <w:rPr>
          <w:rFonts w:ascii="Times New Roman" w:eastAsia="Times New Roman" w:hAnsi="Times New Roman" w:cs="Times New Roman"/>
          <w:sz w:val="28"/>
          <w:szCs w:val="28"/>
          <w:lang w:eastAsia="ar-SA"/>
        </w:rPr>
        <w:t>МБОУ «СШ №5 с УИОП»</w:t>
      </w:r>
      <w:r w:rsidR="00240773" w:rsidRPr="002A0912">
        <w:rPr>
          <w:rFonts w:ascii="Times New Roman" w:eastAsia="Times New Roman" w:hAnsi="Times New Roman" w:cs="Times New Roman"/>
          <w:sz w:val="28"/>
          <w:szCs w:val="28"/>
          <w:lang w:eastAsia="ar-SA"/>
        </w:rPr>
        <w:t>)</w:t>
      </w:r>
      <w:r w:rsidR="00481229" w:rsidRPr="002A0912">
        <w:rPr>
          <w:rFonts w:ascii="Times New Roman" w:eastAsia="Times New Roman" w:hAnsi="Times New Roman" w:cs="Times New Roman"/>
          <w:sz w:val="28"/>
          <w:szCs w:val="28"/>
          <w:lang w:eastAsia="ar-SA"/>
        </w:rPr>
        <w:t>;</w:t>
      </w:r>
    </w:p>
    <w:p w:rsidR="00481229" w:rsidRPr="002A0912" w:rsidRDefault="002D730F" w:rsidP="00481229">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481229" w:rsidRPr="002A0912">
        <w:rPr>
          <w:rFonts w:ascii="Times New Roman" w:eastAsia="Times New Roman" w:hAnsi="Times New Roman" w:cs="Times New Roman"/>
          <w:sz w:val="28"/>
          <w:szCs w:val="28"/>
          <w:lang w:eastAsia="ar-SA"/>
        </w:rPr>
        <w:t>инженерные классы (</w:t>
      </w:r>
      <w:r w:rsidR="00FE21E0" w:rsidRPr="002A0912">
        <w:rPr>
          <w:rFonts w:ascii="Times New Roman" w:eastAsia="Times New Roman" w:hAnsi="Times New Roman" w:cs="Times New Roman"/>
          <w:sz w:val="28"/>
          <w:szCs w:val="28"/>
          <w:lang w:eastAsia="ar-SA"/>
        </w:rPr>
        <w:t>МБОУ «СШ №14»</w:t>
      </w:r>
      <w:r w:rsidR="00481229" w:rsidRPr="002A0912">
        <w:rPr>
          <w:rFonts w:ascii="Times New Roman" w:eastAsia="Times New Roman" w:hAnsi="Times New Roman" w:cs="Times New Roman"/>
          <w:sz w:val="28"/>
          <w:szCs w:val="28"/>
          <w:lang w:eastAsia="ar-SA"/>
        </w:rPr>
        <w:t>);</w:t>
      </w:r>
    </w:p>
    <w:p w:rsidR="00481229" w:rsidRPr="002A0912" w:rsidRDefault="002D730F" w:rsidP="00481229">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481229" w:rsidRPr="002A0912">
        <w:rPr>
          <w:rFonts w:ascii="Times New Roman" w:eastAsia="Times New Roman" w:hAnsi="Times New Roman" w:cs="Times New Roman"/>
          <w:sz w:val="28"/>
          <w:szCs w:val="28"/>
          <w:lang w:eastAsia="ar-SA"/>
        </w:rPr>
        <w:t>медицинские классы (</w:t>
      </w:r>
      <w:r w:rsidR="00FE21E0" w:rsidRPr="002A0912">
        <w:rPr>
          <w:rFonts w:ascii="Times New Roman" w:eastAsia="Times New Roman" w:hAnsi="Times New Roman" w:cs="Times New Roman"/>
          <w:sz w:val="28"/>
          <w:szCs w:val="28"/>
          <w:lang w:eastAsia="ar-SA"/>
        </w:rPr>
        <w:t>МБОУ «Лицей №1 им. А.С. Пушкина»</w:t>
      </w:r>
      <w:r w:rsidR="00481229" w:rsidRPr="002A0912">
        <w:rPr>
          <w:rFonts w:ascii="Times New Roman" w:eastAsia="Times New Roman" w:hAnsi="Times New Roman" w:cs="Times New Roman"/>
          <w:sz w:val="28"/>
          <w:szCs w:val="28"/>
          <w:lang w:eastAsia="ar-SA"/>
        </w:rPr>
        <w:t>);</w:t>
      </w:r>
    </w:p>
    <w:p w:rsidR="00481229" w:rsidRPr="002A0912" w:rsidRDefault="002D730F" w:rsidP="00481229">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481229" w:rsidRPr="002A0912">
        <w:rPr>
          <w:rFonts w:ascii="Times New Roman" w:eastAsia="Times New Roman" w:hAnsi="Times New Roman" w:cs="Times New Roman"/>
          <w:sz w:val="28"/>
          <w:szCs w:val="28"/>
          <w:lang w:eastAsia="ar-SA"/>
        </w:rPr>
        <w:t>индустриальные классы (</w:t>
      </w:r>
      <w:r w:rsidR="00FE21E0" w:rsidRPr="002A0912">
        <w:rPr>
          <w:rFonts w:ascii="Times New Roman" w:eastAsia="Times New Roman" w:hAnsi="Times New Roman" w:cs="Times New Roman"/>
          <w:sz w:val="28"/>
          <w:szCs w:val="28"/>
          <w:lang w:eastAsia="ar-SA"/>
        </w:rPr>
        <w:t>МБОУ «СШ №7»</w:t>
      </w:r>
      <w:r w:rsidR="00EB565B" w:rsidRPr="002A0912">
        <w:rPr>
          <w:rFonts w:ascii="Times New Roman" w:eastAsia="Times New Roman" w:hAnsi="Times New Roman" w:cs="Times New Roman"/>
          <w:sz w:val="28"/>
          <w:szCs w:val="28"/>
          <w:lang w:eastAsia="ar-SA"/>
        </w:rPr>
        <w:t>,</w:t>
      </w:r>
      <w:r w:rsidR="00481229" w:rsidRPr="002A0912">
        <w:rPr>
          <w:rFonts w:ascii="Times New Roman" w:eastAsia="Times New Roman" w:hAnsi="Times New Roman" w:cs="Times New Roman"/>
          <w:sz w:val="28"/>
          <w:szCs w:val="28"/>
          <w:lang w:eastAsia="ar-SA"/>
        </w:rPr>
        <w:t xml:space="preserve"> </w:t>
      </w:r>
      <w:r w:rsidR="00FE21E0" w:rsidRPr="002A0912">
        <w:rPr>
          <w:rFonts w:ascii="Times New Roman" w:eastAsia="Times New Roman" w:hAnsi="Times New Roman" w:cs="Times New Roman"/>
          <w:sz w:val="28"/>
          <w:szCs w:val="28"/>
          <w:lang w:eastAsia="ar-SA"/>
        </w:rPr>
        <w:t>МБОУ «СШ №13 с УИОП»</w:t>
      </w:r>
      <w:r w:rsidR="00481229" w:rsidRPr="002A0912">
        <w:rPr>
          <w:rFonts w:ascii="Times New Roman" w:eastAsia="Times New Roman" w:hAnsi="Times New Roman" w:cs="Times New Roman"/>
          <w:sz w:val="28"/>
          <w:szCs w:val="28"/>
          <w:lang w:eastAsia="ar-SA"/>
        </w:rPr>
        <w:t>);</w:t>
      </w:r>
    </w:p>
    <w:p w:rsidR="00481229" w:rsidRPr="002A0912" w:rsidRDefault="002D730F" w:rsidP="00481229">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481229" w:rsidRPr="002A0912">
        <w:rPr>
          <w:rFonts w:ascii="Times New Roman" w:eastAsia="Times New Roman" w:hAnsi="Times New Roman" w:cs="Times New Roman"/>
          <w:sz w:val="28"/>
          <w:szCs w:val="28"/>
          <w:lang w:eastAsia="ar-SA"/>
        </w:rPr>
        <w:t>предпринимательские бизнес-классы (</w:t>
      </w:r>
      <w:r w:rsidR="00074993" w:rsidRPr="002A0912">
        <w:rPr>
          <w:rFonts w:ascii="Times New Roman" w:eastAsia="Times New Roman" w:hAnsi="Times New Roman" w:cs="Times New Roman"/>
          <w:sz w:val="28"/>
          <w:szCs w:val="28"/>
          <w:lang w:eastAsia="ar-SA"/>
        </w:rPr>
        <w:t xml:space="preserve">МБОУ «СШ №12», МБОУ </w:t>
      </w:r>
      <w:r w:rsidR="00C4498E">
        <w:rPr>
          <w:rFonts w:ascii="Times New Roman" w:eastAsia="Times New Roman" w:hAnsi="Times New Roman" w:cs="Times New Roman"/>
          <w:sz w:val="28"/>
          <w:szCs w:val="28"/>
          <w:lang w:eastAsia="ar-SA"/>
        </w:rPr>
        <w:br/>
      </w:r>
      <w:r w:rsidR="00074993" w:rsidRPr="002A0912">
        <w:rPr>
          <w:rFonts w:ascii="Times New Roman" w:eastAsia="Times New Roman" w:hAnsi="Times New Roman" w:cs="Times New Roman"/>
          <w:sz w:val="28"/>
          <w:szCs w:val="28"/>
          <w:lang w:eastAsia="ar-SA"/>
        </w:rPr>
        <w:t>«СШ №29», МБОУ «СШ №2 - многопрофильная им. Е.И. Куропаткина»</w:t>
      </w:r>
      <w:r w:rsidR="00481229" w:rsidRPr="002A0912">
        <w:rPr>
          <w:rFonts w:ascii="Times New Roman" w:eastAsia="Times New Roman" w:hAnsi="Times New Roman" w:cs="Times New Roman"/>
          <w:sz w:val="28"/>
          <w:szCs w:val="28"/>
          <w:lang w:eastAsia="ar-SA"/>
        </w:rPr>
        <w:t>);</w:t>
      </w:r>
    </w:p>
    <w:p w:rsidR="00481229" w:rsidRPr="002A0912" w:rsidRDefault="002D730F" w:rsidP="00481229">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481229" w:rsidRPr="002A0912">
        <w:rPr>
          <w:rFonts w:ascii="Times New Roman" w:eastAsia="Times New Roman" w:hAnsi="Times New Roman" w:cs="Times New Roman"/>
          <w:sz w:val="28"/>
          <w:szCs w:val="28"/>
          <w:lang w:eastAsia="ar-SA"/>
        </w:rPr>
        <w:t>прокурорские классы (</w:t>
      </w:r>
      <w:r w:rsidR="00EB565B" w:rsidRPr="002A0912">
        <w:rPr>
          <w:rFonts w:ascii="Times New Roman" w:eastAsia="Times New Roman" w:hAnsi="Times New Roman" w:cs="Times New Roman"/>
          <w:sz w:val="28"/>
          <w:szCs w:val="28"/>
          <w:lang w:eastAsia="ar-SA"/>
        </w:rPr>
        <w:t>МБОУ «СШ №21 им. В. Овсянникова-Заярского»</w:t>
      </w:r>
      <w:r w:rsidR="00481229" w:rsidRPr="002A0912">
        <w:rPr>
          <w:rFonts w:ascii="Times New Roman" w:eastAsia="Times New Roman" w:hAnsi="Times New Roman" w:cs="Times New Roman"/>
          <w:sz w:val="28"/>
          <w:szCs w:val="28"/>
          <w:lang w:eastAsia="ar-SA"/>
        </w:rPr>
        <w:t>);</w:t>
      </w:r>
    </w:p>
    <w:p w:rsidR="00984139" w:rsidRPr="002A0912" w:rsidRDefault="002D730F" w:rsidP="00E77007">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A43007" w:rsidRPr="002A0912">
        <w:rPr>
          <w:rFonts w:ascii="Times New Roman" w:eastAsia="Times New Roman" w:hAnsi="Times New Roman" w:cs="Times New Roman"/>
          <w:sz w:val="28"/>
          <w:szCs w:val="28"/>
          <w:lang w:eastAsia="ar-SA"/>
        </w:rPr>
        <w:t>психолого-педагогические классы (</w:t>
      </w:r>
      <w:r w:rsidR="00984139" w:rsidRPr="002A0912">
        <w:rPr>
          <w:rFonts w:ascii="Times New Roman" w:eastAsia="Times New Roman" w:hAnsi="Times New Roman" w:cs="Times New Roman"/>
          <w:sz w:val="28"/>
          <w:szCs w:val="28"/>
          <w:lang w:eastAsia="ar-SA"/>
        </w:rPr>
        <w:t xml:space="preserve">МБОУ «СШ №11», МБОУ «СШ №21 им. В. Овсянникова-Заярского», МБОУ «СШ №22», МБОУ «СШ №32», МБОУ «СШ №34», МБОУ «СШ №43», </w:t>
      </w:r>
      <w:r w:rsidR="001E3544" w:rsidRPr="002A0912">
        <w:rPr>
          <w:rFonts w:ascii="Times New Roman" w:eastAsia="Times New Roman" w:hAnsi="Times New Roman" w:cs="Times New Roman"/>
          <w:sz w:val="28"/>
          <w:szCs w:val="28"/>
          <w:lang w:eastAsia="ar-SA"/>
        </w:rPr>
        <w:t xml:space="preserve">МБОУ «СШ №44 с УИОП </w:t>
      </w:r>
      <w:r w:rsidR="00C4498E">
        <w:rPr>
          <w:rFonts w:ascii="Times New Roman" w:eastAsia="Times New Roman" w:hAnsi="Times New Roman" w:cs="Times New Roman"/>
          <w:sz w:val="28"/>
          <w:szCs w:val="28"/>
          <w:lang w:eastAsia="ar-SA"/>
        </w:rPr>
        <w:br/>
      </w:r>
      <w:r w:rsidR="001E3544" w:rsidRPr="002A0912">
        <w:rPr>
          <w:rFonts w:ascii="Times New Roman" w:eastAsia="Times New Roman" w:hAnsi="Times New Roman" w:cs="Times New Roman"/>
          <w:sz w:val="28"/>
          <w:szCs w:val="28"/>
          <w:lang w:eastAsia="ar-SA"/>
        </w:rPr>
        <w:t>им. К.Д. Ушинского»);</w:t>
      </w:r>
    </w:p>
    <w:p w:rsidR="00240773" w:rsidRPr="002A0912" w:rsidRDefault="002D730F" w:rsidP="00E77007">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240773" w:rsidRPr="002A0912">
        <w:rPr>
          <w:rFonts w:ascii="Times New Roman" w:eastAsia="Times New Roman" w:hAnsi="Times New Roman" w:cs="Times New Roman"/>
          <w:sz w:val="28"/>
          <w:szCs w:val="28"/>
          <w:lang w:eastAsia="ar-SA"/>
        </w:rPr>
        <w:t>медиакласс (</w:t>
      </w:r>
      <w:r w:rsidR="001E3544" w:rsidRPr="002A0912">
        <w:rPr>
          <w:rFonts w:ascii="Times New Roman" w:eastAsia="Times New Roman" w:hAnsi="Times New Roman" w:cs="Times New Roman"/>
          <w:sz w:val="28"/>
          <w:szCs w:val="28"/>
          <w:lang w:eastAsia="ar-SA"/>
        </w:rPr>
        <w:t>МБОУ «СШ №3»</w:t>
      </w:r>
      <w:r w:rsidR="00240773" w:rsidRPr="002A0912">
        <w:rPr>
          <w:rFonts w:ascii="Times New Roman" w:eastAsia="Times New Roman" w:hAnsi="Times New Roman" w:cs="Times New Roman"/>
          <w:sz w:val="28"/>
          <w:szCs w:val="28"/>
          <w:lang w:eastAsia="ar-SA"/>
        </w:rPr>
        <w:t>)</w:t>
      </w:r>
      <w:r w:rsidR="0012299E" w:rsidRPr="002A0912">
        <w:rPr>
          <w:rFonts w:ascii="Times New Roman" w:eastAsia="Times New Roman" w:hAnsi="Times New Roman" w:cs="Times New Roman"/>
          <w:sz w:val="28"/>
          <w:szCs w:val="28"/>
          <w:lang w:eastAsia="ar-SA"/>
        </w:rPr>
        <w:t>;</w:t>
      </w:r>
    </w:p>
    <w:p w:rsidR="00E77007" w:rsidRPr="002A0912" w:rsidRDefault="002D730F" w:rsidP="00E77007">
      <w:pPr>
        <w:suppressAutoHyphens/>
        <w:spacing w:after="0" w:line="240" w:lineRule="auto"/>
        <w:ind w:firstLine="709"/>
        <w:jc w:val="both"/>
        <w:rPr>
          <w:rFonts w:ascii="Times New Roman" w:eastAsia="Times New Roman" w:hAnsi="Times New Roman" w:cs="Times New Roman"/>
          <w:sz w:val="28"/>
          <w:szCs w:val="28"/>
          <w:lang w:eastAsia="ar-SA"/>
        </w:rPr>
      </w:pPr>
      <w:r w:rsidRPr="002A0912">
        <w:rPr>
          <w:rFonts w:ascii="Times New Roman" w:eastAsia="Times New Roman" w:hAnsi="Times New Roman" w:cs="Times New Roman"/>
          <w:sz w:val="28"/>
          <w:szCs w:val="28"/>
          <w:lang w:eastAsia="ar-SA"/>
        </w:rPr>
        <w:t>- </w:t>
      </w:r>
      <w:r w:rsidR="0012299E" w:rsidRPr="002A0912">
        <w:rPr>
          <w:rFonts w:ascii="Times New Roman" w:eastAsia="Times New Roman" w:hAnsi="Times New Roman" w:cs="Times New Roman"/>
          <w:sz w:val="28"/>
          <w:szCs w:val="28"/>
          <w:lang w:eastAsia="ar-SA"/>
        </w:rPr>
        <w:t>агрокласс с инженерным профилем обучения (</w:t>
      </w:r>
      <w:r w:rsidR="002A0912">
        <w:rPr>
          <w:rFonts w:ascii="Times New Roman" w:eastAsia="Times New Roman" w:hAnsi="Times New Roman" w:cs="Times New Roman"/>
          <w:sz w:val="28"/>
          <w:szCs w:val="28"/>
          <w:lang w:eastAsia="ar-SA"/>
        </w:rPr>
        <w:t>МБОУ «СШ №</w:t>
      </w:r>
      <w:r w:rsidR="001E3544" w:rsidRPr="002A0912">
        <w:rPr>
          <w:rFonts w:ascii="Times New Roman" w:eastAsia="Times New Roman" w:hAnsi="Times New Roman" w:cs="Times New Roman"/>
          <w:sz w:val="28"/>
          <w:szCs w:val="28"/>
          <w:lang w:eastAsia="ar-SA"/>
        </w:rPr>
        <w:t>6»</w:t>
      </w:r>
      <w:r w:rsidR="0012299E" w:rsidRPr="002A0912">
        <w:rPr>
          <w:rFonts w:ascii="Times New Roman" w:eastAsia="Times New Roman" w:hAnsi="Times New Roman" w:cs="Times New Roman"/>
          <w:sz w:val="28"/>
          <w:szCs w:val="28"/>
          <w:lang w:eastAsia="ar-SA"/>
        </w:rPr>
        <w:t>)</w:t>
      </w:r>
      <w:r w:rsidR="00E77007" w:rsidRPr="002A0912">
        <w:rPr>
          <w:rFonts w:ascii="Times New Roman" w:eastAsia="Times New Roman" w:hAnsi="Times New Roman" w:cs="Times New Roman"/>
          <w:sz w:val="28"/>
          <w:szCs w:val="28"/>
          <w:lang w:eastAsia="ar-SA"/>
        </w:rPr>
        <w:t>.</w:t>
      </w:r>
    </w:p>
    <w:p w:rsidR="00E77007" w:rsidRPr="0051089C" w:rsidRDefault="001E3544" w:rsidP="001E3544">
      <w:pPr>
        <w:suppressAutoHyphens/>
        <w:spacing w:after="0" w:line="240" w:lineRule="auto"/>
        <w:ind w:firstLine="709"/>
        <w:jc w:val="both"/>
        <w:rPr>
          <w:rFonts w:ascii="Times New Roman" w:eastAsia="Times New Roman" w:hAnsi="Times New Roman" w:cs="Times New Roman"/>
          <w:sz w:val="28"/>
          <w:szCs w:val="28"/>
          <w:lang w:eastAsia="ru-RU"/>
        </w:rPr>
      </w:pPr>
      <w:r w:rsidRPr="002A0912">
        <w:rPr>
          <w:rFonts w:ascii="Times New Roman" w:eastAsia="Times New Roman" w:hAnsi="Times New Roman" w:cs="Times New Roman"/>
          <w:sz w:val="28"/>
          <w:szCs w:val="28"/>
          <w:lang w:eastAsia="ar-SA"/>
        </w:rPr>
        <w:t>МБОУ «СШ №12» и МБОУ «СШ №29»</w:t>
      </w:r>
      <w:r w:rsidR="00E77007" w:rsidRPr="002A0912">
        <w:rPr>
          <w:rFonts w:ascii="Times New Roman" w:eastAsia="Times New Roman" w:hAnsi="Times New Roman" w:cs="Times New Roman"/>
          <w:sz w:val="28"/>
          <w:szCs w:val="28"/>
          <w:lang w:eastAsia="ru-RU"/>
        </w:rPr>
        <w:t xml:space="preserve"> являются участниками</w:t>
      </w:r>
      <w:r w:rsidR="00E77007" w:rsidRPr="0051089C">
        <w:rPr>
          <w:rFonts w:ascii="Times New Roman" w:eastAsia="Times New Roman" w:hAnsi="Times New Roman" w:cs="Times New Roman"/>
          <w:sz w:val="28"/>
          <w:szCs w:val="28"/>
          <w:lang w:eastAsia="ru-RU"/>
        </w:rPr>
        <w:t xml:space="preserve"> проекта Ханты-Мансийского автономного округа - Югры «Бизнес-классы Югры». </w:t>
      </w:r>
    </w:p>
    <w:p w:rsidR="00E77007" w:rsidRPr="006C42BF" w:rsidRDefault="00E77007" w:rsidP="00E77007">
      <w:pPr>
        <w:suppressAutoHyphens/>
        <w:spacing w:after="0" w:line="240" w:lineRule="auto"/>
        <w:ind w:firstLine="709"/>
        <w:jc w:val="both"/>
        <w:rPr>
          <w:rFonts w:ascii="Times New Roman" w:eastAsia="Times New Roman" w:hAnsi="Times New Roman" w:cs="Times New Roman"/>
          <w:sz w:val="28"/>
          <w:szCs w:val="28"/>
          <w:lang w:eastAsia="ru-RU"/>
        </w:rPr>
      </w:pPr>
      <w:r w:rsidRPr="0051089C">
        <w:rPr>
          <w:rFonts w:ascii="Times New Roman" w:eastAsia="Times New Roman" w:hAnsi="Times New Roman" w:cs="Times New Roman"/>
          <w:sz w:val="28"/>
          <w:szCs w:val="28"/>
          <w:lang w:eastAsia="ru-RU"/>
        </w:rPr>
        <w:t xml:space="preserve">В </w:t>
      </w:r>
      <w:r w:rsidR="001E3544" w:rsidRPr="001E3544">
        <w:rPr>
          <w:rFonts w:ascii="Times New Roman" w:eastAsia="Times New Roman" w:hAnsi="Times New Roman" w:cs="Times New Roman"/>
          <w:sz w:val="28"/>
          <w:szCs w:val="28"/>
          <w:lang w:eastAsia="ru-RU"/>
        </w:rPr>
        <w:t>МБОУ «Лицей»</w:t>
      </w:r>
      <w:r w:rsidRPr="0051089C">
        <w:rPr>
          <w:rFonts w:ascii="Times New Roman" w:eastAsia="Times New Roman" w:hAnsi="Times New Roman" w:cs="Times New Roman"/>
          <w:sz w:val="28"/>
          <w:szCs w:val="28"/>
          <w:lang w:eastAsia="ru-RU"/>
        </w:rPr>
        <w:t xml:space="preserve"> </w:t>
      </w:r>
      <w:r w:rsidRPr="002A0912">
        <w:rPr>
          <w:rFonts w:ascii="Times New Roman" w:eastAsia="Times New Roman" w:hAnsi="Times New Roman" w:cs="Times New Roman"/>
          <w:sz w:val="28"/>
          <w:szCs w:val="28"/>
          <w:lang w:eastAsia="ru-RU"/>
        </w:rPr>
        <w:t>открыт класс, ставший</w:t>
      </w:r>
      <w:r w:rsidRPr="0051089C">
        <w:rPr>
          <w:rFonts w:ascii="Times New Roman" w:eastAsia="Times New Roman" w:hAnsi="Times New Roman" w:cs="Times New Roman"/>
          <w:sz w:val="28"/>
          <w:szCs w:val="28"/>
          <w:lang w:eastAsia="ru-RU"/>
        </w:rPr>
        <w:t xml:space="preserve"> частью программы «Школы </w:t>
      </w:r>
      <w:r w:rsidR="00481229">
        <w:rPr>
          <w:rFonts w:ascii="Times New Roman" w:eastAsia="Times New Roman" w:hAnsi="Times New Roman" w:cs="Times New Roman"/>
          <w:sz w:val="28"/>
          <w:szCs w:val="28"/>
          <w:lang w:eastAsia="ru-RU"/>
        </w:rPr>
        <w:t>-</w:t>
      </w:r>
      <w:r w:rsidRPr="0051089C">
        <w:rPr>
          <w:rFonts w:ascii="Times New Roman" w:eastAsia="Times New Roman" w:hAnsi="Times New Roman" w:cs="Times New Roman"/>
          <w:sz w:val="28"/>
          <w:szCs w:val="28"/>
          <w:lang w:eastAsia="ru-RU"/>
        </w:rPr>
        <w:t xml:space="preserve"> ассоциированные партн</w:t>
      </w:r>
      <w:r w:rsidR="00481229">
        <w:rPr>
          <w:rFonts w:ascii="Times New Roman" w:eastAsia="Times New Roman" w:hAnsi="Times New Roman" w:cs="Times New Roman"/>
          <w:sz w:val="28"/>
          <w:szCs w:val="28"/>
          <w:lang w:eastAsia="ru-RU"/>
        </w:rPr>
        <w:t>е</w:t>
      </w:r>
      <w:r w:rsidRPr="0051089C">
        <w:rPr>
          <w:rFonts w:ascii="Times New Roman" w:eastAsia="Times New Roman" w:hAnsi="Times New Roman" w:cs="Times New Roman"/>
          <w:sz w:val="28"/>
          <w:szCs w:val="28"/>
          <w:lang w:eastAsia="ru-RU"/>
        </w:rPr>
        <w:t>ры «Сириуса».</w:t>
      </w:r>
    </w:p>
    <w:p w:rsidR="00240773" w:rsidRDefault="00240773" w:rsidP="00240773">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Все </w:t>
      </w:r>
      <w:r w:rsidRPr="00A9589E">
        <w:rPr>
          <w:rFonts w:ascii="Times New Roman" w:eastAsia="Times New Roman" w:hAnsi="Times New Roman" w:cs="Times New Roman"/>
          <w:sz w:val="28"/>
          <w:szCs w:val="28"/>
          <w:lang w:eastAsia="ar-SA"/>
        </w:rPr>
        <w:t xml:space="preserve">учащихся 10-11 классов охвачены профильным обучением. </w:t>
      </w:r>
    </w:p>
    <w:p w:rsidR="00E77007" w:rsidRPr="00D33109" w:rsidRDefault="00E77007" w:rsidP="00E77007">
      <w:pPr>
        <w:widowControl w:val="0"/>
        <w:tabs>
          <w:tab w:val="left" w:pos="-1260"/>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3B7179">
        <w:rPr>
          <w:rFonts w:ascii="Times New Roman" w:eastAsia="Times New Roman" w:hAnsi="Times New Roman" w:cs="Times New Roman"/>
          <w:sz w:val="28"/>
          <w:szCs w:val="28"/>
          <w:lang w:eastAsia="ru-RU"/>
        </w:rPr>
        <w:t>Перспективными направлениями развития профессиональной ориентации школьников, охватывающей все ступени обучения, являются проекты</w:t>
      </w:r>
      <w:r>
        <w:rPr>
          <w:rFonts w:ascii="Times New Roman" w:eastAsia="Times New Roman" w:hAnsi="Times New Roman" w:cs="Times New Roman"/>
          <w:sz w:val="28"/>
          <w:szCs w:val="28"/>
          <w:lang w:eastAsia="ar-SA"/>
        </w:rPr>
        <w:t xml:space="preserve"> «Билет </w:t>
      </w:r>
      <w:r w:rsidR="008C7CA2">
        <w:rPr>
          <w:rFonts w:ascii="Times New Roman" w:eastAsia="Times New Roman" w:hAnsi="Times New Roman" w:cs="Times New Roman"/>
          <w:sz w:val="28"/>
          <w:szCs w:val="28"/>
          <w:lang w:eastAsia="ar-SA"/>
        </w:rPr>
        <w:br/>
      </w:r>
      <w:r w:rsidRPr="003B7179">
        <w:rPr>
          <w:rFonts w:ascii="Times New Roman" w:eastAsia="Times New Roman" w:hAnsi="Times New Roman" w:cs="Times New Roman"/>
          <w:sz w:val="28"/>
          <w:szCs w:val="28"/>
          <w:lang w:eastAsia="ar-SA"/>
        </w:rPr>
        <w:t>в будущее</w:t>
      </w:r>
      <w:r>
        <w:rPr>
          <w:rFonts w:ascii="Times New Roman" w:eastAsia="Times New Roman" w:hAnsi="Times New Roman" w:cs="Times New Roman"/>
          <w:sz w:val="28"/>
          <w:szCs w:val="28"/>
          <w:lang w:eastAsia="ar-SA"/>
        </w:rPr>
        <w:t>», «Будущий профессионал</w:t>
      </w:r>
      <w:r w:rsidRPr="00D33109">
        <w:rPr>
          <w:rFonts w:ascii="Times New Roman" w:eastAsia="Times New Roman" w:hAnsi="Times New Roman" w:cs="Times New Roman"/>
          <w:sz w:val="28"/>
          <w:szCs w:val="28"/>
          <w:lang w:eastAsia="ar-SA"/>
        </w:rPr>
        <w:t>»</w:t>
      </w:r>
      <w:r w:rsidRPr="00D33109">
        <w:rPr>
          <w:rFonts w:ascii="Times New Roman" w:eastAsia="Times New Roman" w:hAnsi="Times New Roman" w:cs="Times New Roman"/>
          <w:sz w:val="28"/>
          <w:szCs w:val="28"/>
          <w:lang w:eastAsia="ru-RU"/>
        </w:rPr>
        <w:t xml:space="preserve">, а также </w:t>
      </w:r>
      <w:r w:rsidRPr="00D33109">
        <w:rPr>
          <w:rFonts w:ascii="Times New Roman" w:eastAsia="Times New Roman" w:hAnsi="Times New Roman" w:cs="Times New Roman"/>
          <w:sz w:val="28"/>
          <w:szCs w:val="28"/>
          <w:lang w:eastAsia="ar-SA"/>
        </w:rPr>
        <w:t xml:space="preserve">внедрение </w:t>
      </w:r>
      <w:r w:rsidR="008C7CA2">
        <w:rPr>
          <w:rFonts w:ascii="Times New Roman" w:eastAsia="Times New Roman" w:hAnsi="Times New Roman" w:cs="Times New Roman"/>
          <w:sz w:val="28"/>
          <w:szCs w:val="28"/>
          <w:lang w:eastAsia="ar-SA"/>
        </w:rPr>
        <w:br/>
      </w:r>
      <w:r w:rsidRPr="00D33109">
        <w:rPr>
          <w:rFonts w:ascii="Times New Roman" w:eastAsia="Times New Roman" w:hAnsi="Times New Roman" w:cs="Times New Roman"/>
          <w:sz w:val="28"/>
          <w:szCs w:val="28"/>
          <w:lang w:eastAsia="ar-SA"/>
        </w:rPr>
        <w:t xml:space="preserve">в общеобразовательных организациях единой модели профессиональной ориентации </w:t>
      </w:r>
      <w:r w:rsidR="0012299E">
        <w:rPr>
          <w:rFonts w:ascii="Times New Roman" w:eastAsia="Times New Roman" w:hAnsi="Times New Roman" w:cs="Times New Roman"/>
          <w:sz w:val="28"/>
          <w:szCs w:val="28"/>
          <w:lang w:eastAsia="ar-SA"/>
        </w:rPr>
        <w:t>-</w:t>
      </w:r>
      <w:r w:rsidRPr="00D33109">
        <w:rPr>
          <w:rFonts w:ascii="Times New Roman" w:eastAsia="Times New Roman" w:hAnsi="Times New Roman" w:cs="Times New Roman"/>
          <w:sz w:val="28"/>
          <w:szCs w:val="28"/>
          <w:lang w:eastAsia="ar-SA"/>
        </w:rPr>
        <w:t xml:space="preserve"> профориентационный минимум.</w:t>
      </w:r>
    </w:p>
    <w:p w:rsidR="00E77007" w:rsidRDefault="00E77007" w:rsidP="00E77007">
      <w:pPr>
        <w:widowControl w:val="0"/>
        <w:tabs>
          <w:tab w:val="left" w:pos="-1260"/>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D33109">
        <w:rPr>
          <w:rFonts w:ascii="Times New Roman" w:eastAsia="Times New Roman" w:hAnsi="Times New Roman" w:cs="Times New Roman"/>
          <w:sz w:val="28"/>
          <w:szCs w:val="28"/>
          <w:lang w:eastAsia="ar-SA"/>
        </w:rPr>
        <w:t>В</w:t>
      </w:r>
      <w:r>
        <w:rPr>
          <w:rFonts w:ascii="Times New Roman" w:eastAsia="Times New Roman" w:hAnsi="Times New Roman" w:cs="Times New Roman"/>
          <w:sz w:val="28"/>
          <w:szCs w:val="28"/>
          <w:lang w:eastAsia="ar-SA"/>
        </w:rPr>
        <w:t xml:space="preserve"> 2024 году в</w:t>
      </w:r>
      <w:r w:rsidRPr="00D33109">
        <w:rPr>
          <w:rFonts w:ascii="Times New Roman" w:eastAsia="Times New Roman" w:hAnsi="Times New Roman" w:cs="Times New Roman"/>
          <w:sz w:val="28"/>
          <w:szCs w:val="28"/>
          <w:lang w:eastAsia="ar-SA"/>
        </w:rPr>
        <w:t xml:space="preserve"> региональном этапе профориентационного конкурса «Будущий профессиона</w:t>
      </w:r>
      <w:r>
        <w:rPr>
          <w:rFonts w:ascii="Times New Roman" w:eastAsia="Times New Roman" w:hAnsi="Times New Roman" w:cs="Times New Roman"/>
          <w:sz w:val="28"/>
          <w:szCs w:val="28"/>
          <w:lang w:eastAsia="ar-SA"/>
        </w:rPr>
        <w:t>л» среди учеников 10</w:t>
      </w:r>
      <w:r w:rsidR="008C7CA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11 классов </w:t>
      </w:r>
      <w:r w:rsidRPr="00D33109">
        <w:rPr>
          <w:rFonts w:ascii="Times New Roman" w:eastAsia="Times New Roman" w:hAnsi="Times New Roman" w:cs="Times New Roman"/>
          <w:sz w:val="28"/>
          <w:szCs w:val="28"/>
          <w:lang w:eastAsia="ar-SA"/>
        </w:rPr>
        <w:t>общеобразовательных учреждений Ханты-Мансийского автономного</w:t>
      </w:r>
      <w:r>
        <w:rPr>
          <w:rFonts w:ascii="Times New Roman" w:eastAsia="Times New Roman" w:hAnsi="Times New Roman" w:cs="Times New Roman"/>
          <w:sz w:val="28"/>
          <w:szCs w:val="28"/>
          <w:lang w:eastAsia="ar-SA"/>
        </w:rPr>
        <w:t xml:space="preserve"> округа </w:t>
      </w:r>
      <w:r w:rsidR="008C7CA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Югры победителями </w:t>
      </w:r>
      <w:r w:rsidR="008C7CA2">
        <w:rPr>
          <w:rFonts w:ascii="Times New Roman" w:eastAsia="Times New Roman" w:hAnsi="Times New Roman" w:cs="Times New Roman"/>
          <w:sz w:val="28"/>
          <w:szCs w:val="28"/>
          <w:lang w:eastAsia="ar-SA"/>
        </w:rPr>
        <w:br/>
      </w:r>
      <w:r w:rsidRPr="00D33109">
        <w:rPr>
          <w:rFonts w:ascii="Times New Roman" w:eastAsia="Times New Roman" w:hAnsi="Times New Roman" w:cs="Times New Roman"/>
          <w:sz w:val="28"/>
          <w:szCs w:val="28"/>
          <w:lang w:eastAsia="ar-SA"/>
        </w:rPr>
        <w:t xml:space="preserve">и призерами стали два ученика </w:t>
      </w:r>
      <w:r w:rsidR="002A0912">
        <w:rPr>
          <w:rFonts w:ascii="Times New Roman" w:eastAsia="Times New Roman" w:hAnsi="Times New Roman" w:cs="Times New Roman"/>
          <w:sz w:val="28"/>
          <w:szCs w:val="28"/>
          <w:lang w:eastAsia="ar-SA"/>
        </w:rPr>
        <w:t>(</w:t>
      </w:r>
      <w:r w:rsidR="002A0912" w:rsidRPr="002A0912">
        <w:rPr>
          <w:rFonts w:ascii="Times New Roman" w:eastAsia="Times New Roman" w:hAnsi="Times New Roman" w:cs="Times New Roman"/>
          <w:sz w:val="28"/>
          <w:szCs w:val="28"/>
          <w:lang w:eastAsia="ar-SA"/>
        </w:rPr>
        <w:t>МБОУ «СШ №12»</w:t>
      </w:r>
      <w:r w:rsidR="002A0912">
        <w:rPr>
          <w:rFonts w:ascii="Times New Roman" w:eastAsia="Times New Roman" w:hAnsi="Times New Roman" w:cs="Times New Roman"/>
          <w:sz w:val="28"/>
          <w:szCs w:val="28"/>
          <w:lang w:eastAsia="ar-SA"/>
        </w:rPr>
        <w:t xml:space="preserve"> и </w:t>
      </w:r>
      <w:r w:rsidR="002A0912" w:rsidRPr="002A0912">
        <w:rPr>
          <w:rFonts w:ascii="Times New Roman" w:eastAsia="Times New Roman" w:hAnsi="Times New Roman" w:cs="Times New Roman"/>
          <w:sz w:val="28"/>
          <w:szCs w:val="28"/>
          <w:lang w:eastAsia="ar-SA"/>
        </w:rPr>
        <w:t>МБОУ «СШ №1</w:t>
      </w:r>
      <w:r w:rsidR="002A0912">
        <w:rPr>
          <w:rFonts w:ascii="Times New Roman" w:eastAsia="Times New Roman" w:hAnsi="Times New Roman" w:cs="Times New Roman"/>
          <w:sz w:val="28"/>
          <w:szCs w:val="28"/>
          <w:lang w:eastAsia="ar-SA"/>
        </w:rPr>
        <w:t>4</w:t>
      </w:r>
      <w:r w:rsidR="002A0912" w:rsidRPr="002A0912">
        <w:rPr>
          <w:rFonts w:ascii="Times New Roman" w:eastAsia="Times New Roman" w:hAnsi="Times New Roman" w:cs="Times New Roman"/>
          <w:sz w:val="28"/>
          <w:szCs w:val="28"/>
          <w:lang w:eastAsia="ar-SA"/>
        </w:rPr>
        <w:t>»</w:t>
      </w:r>
      <w:r w:rsidR="002A0912">
        <w:rPr>
          <w:rFonts w:ascii="Times New Roman" w:eastAsia="Times New Roman" w:hAnsi="Times New Roman" w:cs="Times New Roman"/>
          <w:sz w:val="28"/>
          <w:szCs w:val="28"/>
          <w:lang w:eastAsia="ar-SA"/>
        </w:rPr>
        <w:t>)</w:t>
      </w:r>
      <w:r w:rsidRPr="00D33109">
        <w:rPr>
          <w:rFonts w:ascii="Times New Roman" w:eastAsia="Times New Roman" w:hAnsi="Times New Roman" w:cs="Times New Roman"/>
          <w:sz w:val="28"/>
          <w:szCs w:val="28"/>
          <w:lang w:eastAsia="ar-SA"/>
        </w:rPr>
        <w:t>.</w:t>
      </w:r>
    </w:p>
    <w:p w:rsidR="00E77007" w:rsidRPr="00813301" w:rsidRDefault="00E77007" w:rsidP="00E77007">
      <w:pPr>
        <w:widowControl w:val="0"/>
        <w:tabs>
          <w:tab w:val="left" w:pos="-1260"/>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813301">
        <w:rPr>
          <w:rFonts w:ascii="Times New Roman" w:eastAsia="Times New Roman" w:hAnsi="Times New Roman" w:cs="Times New Roman"/>
          <w:sz w:val="28"/>
          <w:szCs w:val="28"/>
          <w:lang w:eastAsia="ar-SA"/>
        </w:rPr>
        <w:t xml:space="preserve">Остается стабильно </w:t>
      </w:r>
      <w:r w:rsidR="008C7CA2">
        <w:rPr>
          <w:rFonts w:ascii="Times New Roman" w:eastAsia="Times New Roman" w:hAnsi="Times New Roman" w:cs="Times New Roman"/>
          <w:sz w:val="28"/>
          <w:szCs w:val="28"/>
          <w:lang w:eastAsia="ar-SA"/>
        </w:rPr>
        <w:t xml:space="preserve">высоким качество </w:t>
      </w:r>
      <w:r w:rsidR="008C7CA2" w:rsidRPr="00171209">
        <w:rPr>
          <w:rFonts w:ascii="Times New Roman" w:eastAsia="Times New Roman" w:hAnsi="Times New Roman" w:cs="Times New Roman"/>
          <w:sz w:val="28"/>
          <w:szCs w:val="28"/>
          <w:lang w:eastAsia="ar-SA"/>
        </w:rPr>
        <w:t xml:space="preserve">обучения: </w:t>
      </w:r>
      <w:r w:rsidR="00171209" w:rsidRPr="00171209">
        <w:rPr>
          <w:rFonts w:ascii="Times New Roman" w:eastAsia="Times New Roman" w:hAnsi="Times New Roman" w:cs="Times New Roman"/>
          <w:sz w:val="28"/>
          <w:szCs w:val="28"/>
          <w:lang w:eastAsia="ar-SA"/>
        </w:rPr>
        <w:t>43,5</w:t>
      </w:r>
      <w:r w:rsidRPr="00171209">
        <w:rPr>
          <w:rFonts w:ascii="Times New Roman" w:eastAsia="Times New Roman" w:hAnsi="Times New Roman" w:cs="Times New Roman"/>
          <w:sz w:val="28"/>
          <w:szCs w:val="28"/>
          <w:lang w:eastAsia="ar-SA"/>
        </w:rPr>
        <w:t>% детей</w:t>
      </w:r>
      <w:r w:rsidRPr="00813301">
        <w:rPr>
          <w:rFonts w:ascii="Times New Roman" w:eastAsia="Times New Roman" w:hAnsi="Times New Roman" w:cs="Times New Roman"/>
          <w:sz w:val="28"/>
          <w:szCs w:val="28"/>
          <w:lang w:eastAsia="ar-SA"/>
        </w:rPr>
        <w:t xml:space="preserve"> обучаются на «4» и «5». </w:t>
      </w:r>
    </w:p>
    <w:p w:rsidR="00E77007" w:rsidRPr="00C01DE5" w:rsidRDefault="00E77007" w:rsidP="00E77007">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E50198">
        <w:rPr>
          <w:rFonts w:ascii="Times New Roman" w:eastAsia="Times New Roman" w:hAnsi="Times New Roman" w:cs="Times New Roman"/>
          <w:sz w:val="28"/>
          <w:szCs w:val="28"/>
          <w:lang w:eastAsia="ar-SA"/>
        </w:rPr>
        <w:t xml:space="preserve">Количество выпускников, набравших на ЕГЭ 100 баллов, в 2024 году составило 11 человек по предметам русский язык, </w:t>
      </w:r>
      <w:r>
        <w:rPr>
          <w:rFonts w:ascii="Times New Roman" w:eastAsia="Times New Roman" w:hAnsi="Times New Roman" w:cs="Times New Roman"/>
          <w:sz w:val="28"/>
          <w:szCs w:val="28"/>
          <w:lang w:eastAsia="ar-SA"/>
        </w:rPr>
        <w:t xml:space="preserve">математика, </w:t>
      </w:r>
      <w:r w:rsidRPr="00E50198">
        <w:rPr>
          <w:rFonts w:ascii="Times New Roman" w:eastAsia="Times New Roman" w:hAnsi="Times New Roman" w:cs="Times New Roman"/>
          <w:sz w:val="28"/>
          <w:szCs w:val="28"/>
          <w:lang w:eastAsia="ar-SA"/>
        </w:rPr>
        <w:t xml:space="preserve">информатика, </w:t>
      </w:r>
      <w:r>
        <w:rPr>
          <w:rFonts w:ascii="Times New Roman" w:eastAsia="Times New Roman" w:hAnsi="Times New Roman" w:cs="Times New Roman"/>
          <w:sz w:val="28"/>
          <w:szCs w:val="28"/>
          <w:lang w:eastAsia="ar-SA"/>
        </w:rPr>
        <w:t>литература</w:t>
      </w:r>
      <w:r w:rsidRPr="00CA61D5">
        <w:rPr>
          <w:rFonts w:ascii="Times New Roman" w:eastAsia="Times New Roman" w:hAnsi="Times New Roman" w:cs="Times New Roman"/>
          <w:sz w:val="28"/>
          <w:szCs w:val="28"/>
          <w:lang w:eastAsia="ar-SA"/>
        </w:rPr>
        <w:t xml:space="preserve">. Выпускница </w:t>
      </w:r>
      <w:r w:rsidR="00B338B7" w:rsidRPr="001E3544">
        <w:rPr>
          <w:rFonts w:ascii="Times New Roman" w:eastAsia="Times New Roman" w:hAnsi="Times New Roman" w:cs="Times New Roman"/>
          <w:sz w:val="28"/>
          <w:szCs w:val="28"/>
          <w:lang w:eastAsia="ru-RU"/>
        </w:rPr>
        <w:t>МБОУ «Лицей»</w:t>
      </w:r>
      <w:r w:rsidR="00B338B7" w:rsidRPr="0051089C">
        <w:rPr>
          <w:rFonts w:ascii="Times New Roman" w:eastAsia="Times New Roman" w:hAnsi="Times New Roman" w:cs="Times New Roman"/>
          <w:sz w:val="28"/>
          <w:szCs w:val="28"/>
          <w:lang w:eastAsia="ru-RU"/>
        </w:rPr>
        <w:t xml:space="preserve"> </w:t>
      </w:r>
      <w:r w:rsidRPr="00CA61D5">
        <w:rPr>
          <w:rFonts w:ascii="Times New Roman" w:eastAsia="Times New Roman" w:hAnsi="Times New Roman" w:cs="Times New Roman"/>
          <w:sz w:val="28"/>
          <w:szCs w:val="28"/>
          <w:lang w:eastAsia="ar-SA"/>
        </w:rPr>
        <w:t xml:space="preserve">набрала наивысший балл по </w:t>
      </w:r>
      <w:r w:rsidR="00B338B7">
        <w:rPr>
          <w:rFonts w:ascii="Times New Roman" w:eastAsia="Times New Roman" w:hAnsi="Times New Roman" w:cs="Times New Roman"/>
          <w:sz w:val="28"/>
          <w:szCs w:val="28"/>
          <w:lang w:eastAsia="ar-SA"/>
        </w:rPr>
        <w:t>двум</w:t>
      </w:r>
      <w:r w:rsidRPr="00CA61D5">
        <w:rPr>
          <w:rFonts w:ascii="Times New Roman" w:eastAsia="Times New Roman" w:hAnsi="Times New Roman" w:cs="Times New Roman"/>
          <w:sz w:val="28"/>
          <w:szCs w:val="28"/>
          <w:lang w:eastAsia="ar-SA"/>
        </w:rPr>
        <w:t xml:space="preserve"> предметам (русский язык, </w:t>
      </w:r>
      <w:r w:rsidRPr="00C01DE5">
        <w:rPr>
          <w:rFonts w:ascii="Times New Roman" w:eastAsia="Times New Roman" w:hAnsi="Times New Roman" w:cs="Times New Roman"/>
          <w:sz w:val="28"/>
          <w:szCs w:val="28"/>
          <w:lang w:eastAsia="ar-SA"/>
        </w:rPr>
        <w:t>литература).</w:t>
      </w:r>
      <w:r w:rsidRPr="00C01DE5">
        <w:rPr>
          <w:rFonts w:ascii="Times New Roman" w:eastAsia="Times New Roman" w:hAnsi="Times New Roman" w:cs="Times New Roman"/>
          <w:sz w:val="28"/>
          <w:szCs w:val="28"/>
          <w:lang w:eastAsia="ru-RU"/>
        </w:rPr>
        <w:t xml:space="preserve"> </w:t>
      </w:r>
      <w:r w:rsidRPr="00C01DE5">
        <w:rPr>
          <w:rFonts w:ascii="Times New Roman" w:eastAsia="Times New Roman" w:hAnsi="Times New Roman" w:cs="Times New Roman"/>
          <w:sz w:val="28"/>
          <w:szCs w:val="28"/>
          <w:lang w:eastAsia="ar-SA"/>
        </w:rPr>
        <w:t>Аттестат с отличием и медаль «За особы</w:t>
      </w:r>
      <w:r w:rsidR="00265BD8">
        <w:rPr>
          <w:rFonts w:ascii="Times New Roman" w:eastAsia="Times New Roman" w:hAnsi="Times New Roman" w:cs="Times New Roman"/>
          <w:sz w:val="28"/>
          <w:szCs w:val="28"/>
          <w:lang w:eastAsia="ar-SA"/>
        </w:rPr>
        <w:t xml:space="preserve">е </w:t>
      </w:r>
      <w:r w:rsidR="00265BD8">
        <w:rPr>
          <w:rFonts w:ascii="Times New Roman" w:eastAsia="Times New Roman" w:hAnsi="Times New Roman" w:cs="Times New Roman"/>
          <w:sz w:val="28"/>
          <w:szCs w:val="28"/>
          <w:lang w:eastAsia="ar-SA"/>
        </w:rPr>
        <w:lastRenderedPageBreak/>
        <w:t>успехи в учении» получили 225</w:t>
      </w:r>
      <w:r w:rsidRPr="00C01DE5">
        <w:rPr>
          <w:rFonts w:ascii="Times New Roman" w:eastAsia="Times New Roman" w:hAnsi="Times New Roman" w:cs="Times New Roman"/>
          <w:sz w:val="28"/>
          <w:szCs w:val="28"/>
          <w:lang w:eastAsia="ar-SA"/>
        </w:rPr>
        <w:t xml:space="preserve"> выпускников 11 классов</w:t>
      </w:r>
      <w:r w:rsidR="00265BD8">
        <w:rPr>
          <w:rFonts w:ascii="Times New Roman" w:eastAsia="Times New Roman" w:hAnsi="Times New Roman" w:cs="Times New Roman"/>
          <w:sz w:val="28"/>
          <w:szCs w:val="28"/>
          <w:lang w:eastAsia="ar-SA"/>
        </w:rPr>
        <w:t xml:space="preserve"> </w:t>
      </w:r>
      <w:r w:rsidR="00265BD8" w:rsidRPr="00C01DE5">
        <w:rPr>
          <w:rFonts w:ascii="Times New Roman" w:eastAsia="Times New Roman" w:hAnsi="Times New Roman" w:cs="Times New Roman"/>
          <w:sz w:val="28"/>
          <w:szCs w:val="28"/>
          <w:lang w:eastAsia="ar-SA"/>
        </w:rPr>
        <w:t>(15,2%)</w:t>
      </w:r>
      <w:r w:rsidRPr="00C01DE5">
        <w:rPr>
          <w:rFonts w:ascii="Times New Roman" w:eastAsia="Times New Roman" w:hAnsi="Times New Roman" w:cs="Times New Roman"/>
          <w:sz w:val="28"/>
          <w:szCs w:val="28"/>
          <w:lang w:eastAsia="ar-SA"/>
        </w:rPr>
        <w:t>.</w:t>
      </w:r>
    </w:p>
    <w:p w:rsidR="00E77007" w:rsidRPr="00CA61D5" w:rsidRDefault="00E77007" w:rsidP="00E77007">
      <w:pPr>
        <w:widowControl w:val="0"/>
        <w:tabs>
          <w:tab w:val="left" w:pos="-1260"/>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C01DE5">
        <w:rPr>
          <w:rFonts w:ascii="Times New Roman" w:eastAsia="Times New Roman" w:hAnsi="Times New Roman" w:cs="Times New Roman"/>
          <w:sz w:val="28"/>
          <w:szCs w:val="28"/>
          <w:lang w:eastAsia="ar-SA"/>
        </w:rPr>
        <w:t>В мероприятиях, направленных на развитие индивидуальных способностей, поддержку детской одаренности</w:t>
      </w:r>
      <w:r w:rsidRPr="00CA61D5">
        <w:rPr>
          <w:rFonts w:ascii="Times New Roman" w:eastAsia="Times New Roman" w:hAnsi="Times New Roman" w:cs="Times New Roman"/>
          <w:sz w:val="28"/>
          <w:szCs w:val="28"/>
          <w:lang w:eastAsia="ar-SA"/>
        </w:rPr>
        <w:t xml:space="preserve"> и социальной успешности обучающихся и воспитанников, приняли участие более 31 тыс. детей </w:t>
      </w:r>
      <w:r w:rsidR="008C7CA2">
        <w:rPr>
          <w:rFonts w:ascii="Times New Roman" w:eastAsia="Times New Roman" w:hAnsi="Times New Roman" w:cs="Times New Roman"/>
          <w:sz w:val="28"/>
          <w:szCs w:val="28"/>
          <w:lang w:eastAsia="ar-SA"/>
        </w:rPr>
        <w:br/>
      </w:r>
      <w:r w:rsidRPr="00CA61D5">
        <w:rPr>
          <w:rFonts w:ascii="Times New Roman" w:eastAsia="Times New Roman" w:hAnsi="Times New Roman" w:cs="Times New Roman"/>
          <w:sz w:val="28"/>
          <w:szCs w:val="28"/>
          <w:lang w:eastAsia="ar-SA"/>
        </w:rPr>
        <w:t>и подростков.</w:t>
      </w:r>
    </w:p>
    <w:p w:rsidR="00E77007" w:rsidRPr="002539FE" w:rsidRDefault="00E77007" w:rsidP="00E77007">
      <w:pPr>
        <w:suppressAutoHyphens/>
        <w:spacing w:after="0" w:line="240" w:lineRule="auto"/>
        <w:ind w:firstLine="709"/>
        <w:jc w:val="both"/>
        <w:rPr>
          <w:rFonts w:ascii="Times New Roman" w:eastAsia="Times New Roman" w:hAnsi="Times New Roman" w:cs="Times New Roman"/>
          <w:sz w:val="28"/>
          <w:szCs w:val="28"/>
          <w:lang w:eastAsia="ar-SA"/>
        </w:rPr>
      </w:pPr>
      <w:r w:rsidRPr="005F2B18">
        <w:rPr>
          <w:rFonts w:ascii="Times New Roman" w:eastAsia="Times New Roman" w:hAnsi="Times New Roman" w:cs="Times New Roman"/>
          <w:sz w:val="28"/>
          <w:szCs w:val="28"/>
          <w:lang w:eastAsia="ar-SA"/>
        </w:rPr>
        <w:t xml:space="preserve">Базовой основой в системе выявления и поддержки одаренных детей является Всероссийская олимпиада школьников, в которой в 2024 </w:t>
      </w:r>
      <w:r w:rsidR="006215D2">
        <w:rPr>
          <w:rFonts w:ascii="Times New Roman" w:eastAsia="Times New Roman" w:hAnsi="Times New Roman" w:cs="Times New Roman"/>
          <w:sz w:val="28"/>
          <w:szCs w:val="28"/>
          <w:lang w:eastAsia="ar-SA"/>
        </w:rPr>
        <w:t xml:space="preserve">году приняло участие 52,7% </w:t>
      </w:r>
      <w:r w:rsidRPr="005F2B18">
        <w:rPr>
          <w:rFonts w:ascii="Times New Roman" w:eastAsia="Times New Roman" w:hAnsi="Times New Roman" w:cs="Times New Roman"/>
          <w:sz w:val="28"/>
          <w:szCs w:val="28"/>
          <w:lang w:eastAsia="ar-SA"/>
        </w:rPr>
        <w:t>обучающихся 4-11 классов общеобразовательных организаций города</w:t>
      </w:r>
      <w:r w:rsidR="00265BD8">
        <w:rPr>
          <w:rFonts w:ascii="Times New Roman" w:eastAsia="Times New Roman" w:hAnsi="Times New Roman" w:cs="Times New Roman"/>
          <w:sz w:val="28"/>
          <w:szCs w:val="28"/>
          <w:lang w:eastAsia="ar-SA"/>
        </w:rPr>
        <w:t xml:space="preserve"> (13 779 человек</w:t>
      </w:r>
      <w:r w:rsidR="00265BD8" w:rsidRPr="005F2B18">
        <w:rPr>
          <w:rFonts w:ascii="Times New Roman" w:eastAsia="Times New Roman" w:hAnsi="Times New Roman" w:cs="Times New Roman"/>
          <w:sz w:val="28"/>
          <w:szCs w:val="28"/>
          <w:lang w:eastAsia="ar-SA"/>
        </w:rPr>
        <w:t>)</w:t>
      </w:r>
      <w:r w:rsidRPr="005F2B18">
        <w:rPr>
          <w:rFonts w:ascii="Times New Roman" w:eastAsia="Times New Roman" w:hAnsi="Times New Roman" w:cs="Times New Roman"/>
          <w:sz w:val="28"/>
          <w:szCs w:val="28"/>
          <w:lang w:eastAsia="ar-SA"/>
        </w:rPr>
        <w:t xml:space="preserve">. </w:t>
      </w:r>
      <w:r w:rsidRPr="002539FE">
        <w:rPr>
          <w:rFonts w:ascii="Times New Roman" w:eastAsia="Times New Roman" w:hAnsi="Times New Roman" w:cs="Times New Roman"/>
          <w:sz w:val="28"/>
          <w:szCs w:val="28"/>
          <w:lang w:eastAsia="ar-SA"/>
        </w:rPr>
        <w:t xml:space="preserve">На региональном этапе город Нижневартовск представляли 169 обучающихся 9-11 классов, из них 45 человек (26,6%) награждены дипломами победителей и призеров. </w:t>
      </w:r>
    </w:p>
    <w:p w:rsidR="00E77007" w:rsidRPr="002539FE"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4"/>
          <w:szCs w:val="24"/>
          <w:lang w:eastAsia="ru-RU"/>
        </w:rPr>
      </w:pPr>
      <w:r w:rsidRPr="002539FE">
        <w:rPr>
          <w:rFonts w:ascii="Times New Roman" w:eastAsia="Times New Roman" w:hAnsi="Times New Roman" w:cs="Times New Roman"/>
          <w:sz w:val="28"/>
          <w:szCs w:val="28"/>
          <w:lang w:eastAsia="ar-SA"/>
        </w:rPr>
        <w:t xml:space="preserve">В школах </w:t>
      </w:r>
      <w:r w:rsidRPr="002539FE">
        <w:rPr>
          <w:rFonts w:ascii="Times New Roman" w:eastAsia="Times New Roman" w:hAnsi="Times New Roman" w:cs="Times New Roman"/>
          <w:sz w:val="28"/>
          <w:szCs w:val="28"/>
          <w:lang w:eastAsia="ru-RU"/>
        </w:rPr>
        <w:t xml:space="preserve">созданы условия для обеспечения доступности образования. </w:t>
      </w:r>
      <w:r w:rsidRPr="002539FE">
        <w:rPr>
          <w:rFonts w:ascii="Times New Roman" w:eastAsia="Times New Roman" w:hAnsi="Times New Roman" w:cs="Times New Roman"/>
          <w:sz w:val="28"/>
          <w:szCs w:val="24"/>
          <w:lang w:eastAsia="ru-RU"/>
        </w:rPr>
        <w:t>Образовательную услугу по адаптированным программам основного общего образования получают 845 детей с ограниченными возможностями здоровья,</w:t>
      </w:r>
      <w:r w:rsidRPr="002539FE">
        <w:rPr>
          <w:rFonts w:ascii="Times New Roman" w:eastAsia="Times New Roman" w:hAnsi="Times New Roman" w:cs="Times New Roman"/>
          <w:sz w:val="28"/>
          <w:szCs w:val="24"/>
          <w:lang w:eastAsia="ru-RU"/>
        </w:rPr>
        <w:br/>
        <w:t xml:space="preserve"> в том числе 374 ребенка-инвалида.</w:t>
      </w:r>
      <w:r w:rsidRPr="002539FE">
        <w:rPr>
          <w:rFonts w:ascii="Times New Roman" w:eastAsia="Times New Roman" w:hAnsi="Times New Roman" w:cs="Times New Roman"/>
          <w:sz w:val="24"/>
          <w:szCs w:val="24"/>
          <w:lang w:eastAsia="ru-RU"/>
        </w:rPr>
        <w:t xml:space="preserve"> </w:t>
      </w:r>
    </w:p>
    <w:p w:rsidR="00E77007"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8"/>
          <w:szCs w:val="28"/>
          <w:lang w:eastAsia="ru-RU"/>
        </w:rPr>
      </w:pPr>
      <w:r w:rsidRPr="00A63879">
        <w:rPr>
          <w:rFonts w:ascii="Times New Roman" w:eastAsia="Times New Roman" w:hAnsi="Times New Roman" w:cs="Times New Roman"/>
          <w:sz w:val="28"/>
          <w:szCs w:val="28"/>
          <w:lang w:eastAsia="ru-RU"/>
        </w:rPr>
        <w:t>Открыт 31 специализированный класс для обучающихся с задержкой психического развития, умственной отсталостью, нарушением</w:t>
      </w:r>
      <w:r w:rsidRPr="00A63879">
        <w:rPr>
          <w:rFonts w:ascii="Times New Roman" w:eastAsia="Times New Roman" w:hAnsi="Times New Roman" w:cs="Times New Roman"/>
          <w:sz w:val="28"/>
          <w:szCs w:val="28"/>
          <w:lang w:eastAsia="ru-RU"/>
        </w:rPr>
        <w:br/>
        <w:t>опорно-двигательного аппарата, тяжелыми нарушениями речи.</w:t>
      </w:r>
    </w:p>
    <w:p w:rsidR="00E77007"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8"/>
          <w:szCs w:val="28"/>
          <w:lang w:eastAsia="ru-RU"/>
        </w:rPr>
      </w:pPr>
      <w:r w:rsidRPr="002A386E">
        <w:rPr>
          <w:rFonts w:ascii="Times New Roman" w:eastAsia="Times New Roman" w:hAnsi="Times New Roman" w:cs="Times New Roman"/>
          <w:sz w:val="28"/>
          <w:szCs w:val="28"/>
          <w:lang w:eastAsia="ru-RU"/>
        </w:rPr>
        <w:t xml:space="preserve">В 2024 году </w:t>
      </w:r>
      <w:r w:rsidR="00071BED" w:rsidRPr="002A386E">
        <w:rPr>
          <w:rFonts w:ascii="Times New Roman" w:eastAsia="Times New Roman" w:hAnsi="Times New Roman" w:cs="Times New Roman"/>
          <w:sz w:val="28"/>
          <w:szCs w:val="28"/>
          <w:lang w:eastAsia="ru-RU"/>
        </w:rPr>
        <w:t xml:space="preserve">обновлено содержание всех направлений </w:t>
      </w:r>
      <w:r w:rsidRPr="002A386E">
        <w:rPr>
          <w:rFonts w:ascii="Times New Roman" w:eastAsia="Times New Roman" w:hAnsi="Times New Roman" w:cs="Times New Roman"/>
          <w:sz w:val="28"/>
          <w:szCs w:val="28"/>
          <w:lang w:eastAsia="ru-RU"/>
        </w:rPr>
        <w:t xml:space="preserve">дополнительного образования, </w:t>
      </w:r>
      <w:r w:rsidR="00071BED" w:rsidRPr="002A386E">
        <w:rPr>
          <w:rFonts w:ascii="Times New Roman" w:eastAsia="Times New Roman" w:hAnsi="Times New Roman" w:cs="Times New Roman"/>
          <w:sz w:val="28"/>
          <w:szCs w:val="28"/>
          <w:lang w:eastAsia="ru-RU"/>
        </w:rPr>
        <w:t>значительно улучш</w:t>
      </w:r>
      <w:r w:rsidR="00071BED">
        <w:rPr>
          <w:rFonts w:ascii="Times New Roman" w:eastAsia="Times New Roman" w:hAnsi="Times New Roman" w:cs="Times New Roman"/>
          <w:sz w:val="28"/>
          <w:szCs w:val="28"/>
          <w:lang w:eastAsia="ru-RU"/>
        </w:rPr>
        <w:t>ено</w:t>
      </w:r>
      <w:r w:rsidRPr="002A386E">
        <w:rPr>
          <w:rFonts w:ascii="Times New Roman" w:eastAsia="Times New Roman" w:hAnsi="Times New Roman" w:cs="Times New Roman"/>
          <w:sz w:val="28"/>
          <w:szCs w:val="28"/>
          <w:lang w:eastAsia="ru-RU"/>
        </w:rPr>
        <w:t xml:space="preserve"> его качество и вариативность. В систему персонифицированного финансирования включены </w:t>
      </w:r>
      <w:r w:rsidR="00265BD8">
        <w:rPr>
          <w:rFonts w:ascii="Times New Roman" w:eastAsia="Times New Roman" w:hAnsi="Times New Roman" w:cs="Times New Roman"/>
          <w:sz w:val="28"/>
          <w:szCs w:val="28"/>
          <w:lang w:eastAsia="ru-RU"/>
        </w:rPr>
        <w:t>одно</w:t>
      </w:r>
      <w:r w:rsidRPr="002A386E">
        <w:rPr>
          <w:rFonts w:ascii="Times New Roman" w:eastAsia="Times New Roman" w:hAnsi="Times New Roman" w:cs="Times New Roman"/>
          <w:sz w:val="28"/>
          <w:szCs w:val="28"/>
          <w:lang w:eastAsia="ru-RU"/>
        </w:rPr>
        <w:t xml:space="preserve"> государственное учреждение и 9 представителей негосударственного сектора.</w:t>
      </w:r>
    </w:p>
    <w:p w:rsidR="00E77007" w:rsidRPr="006011F1" w:rsidRDefault="00E77007" w:rsidP="00E77007">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Calibri" w:hAnsi="Times New Roman" w:cs="Times New Roman"/>
          <w:sz w:val="28"/>
          <w:szCs w:val="28"/>
          <w:lang w:eastAsia="ru-RU"/>
        </w:rPr>
      </w:pPr>
      <w:r w:rsidRPr="002A386E">
        <w:rPr>
          <w:rFonts w:ascii="Times New Roman" w:eastAsia="Times New Roman" w:hAnsi="Times New Roman" w:cs="Times New Roman"/>
          <w:sz w:val="28"/>
          <w:szCs w:val="28"/>
          <w:lang w:eastAsia="ru-RU"/>
        </w:rPr>
        <w:t xml:space="preserve">Реализация программ дополнительного образования осуществляется </w:t>
      </w:r>
      <w:r w:rsidRPr="002A386E">
        <w:rPr>
          <w:rFonts w:ascii="Times New Roman" w:eastAsia="Times New Roman" w:hAnsi="Times New Roman" w:cs="Times New Roman"/>
          <w:sz w:val="28"/>
          <w:szCs w:val="28"/>
          <w:lang w:eastAsia="ru-RU"/>
        </w:rPr>
        <w:br/>
        <w:t xml:space="preserve">с использованием сертификатов персонифицированного дополнительного образования. </w:t>
      </w:r>
      <w:r w:rsidRPr="006011F1">
        <w:rPr>
          <w:rFonts w:ascii="Times New Roman" w:eastAsia="Times New Roman" w:hAnsi="Times New Roman" w:cs="Times New Roman"/>
          <w:sz w:val="28"/>
          <w:szCs w:val="28"/>
          <w:lang w:eastAsia="ru-RU"/>
        </w:rPr>
        <w:t>Показатель регионального проекта «Успех каждого ребенка»</w:t>
      </w:r>
      <w:r w:rsidR="004E4E3E">
        <w:rPr>
          <w:rFonts w:ascii="Times New Roman" w:eastAsia="Times New Roman" w:hAnsi="Times New Roman" w:cs="Times New Roman"/>
          <w:sz w:val="28"/>
          <w:szCs w:val="28"/>
          <w:lang w:eastAsia="ru-RU"/>
        </w:rPr>
        <w:br/>
      </w:r>
      <w:r w:rsidRPr="006011F1">
        <w:rPr>
          <w:rFonts w:ascii="Times New Roman" w:eastAsia="Times New Roman" w:hAnsi="Times New Roman" w:cs="Times New Roman"/>
          <w:sz w:val="28"/>
          <w:szCs w:val="28"/>
          <w:lang w:eastAsia="ru-RU"/>
        </w:rPr>
        <w:t>по охвату детей в возрасте от 5 до 18 лет дополнительным образованием выполнен и составляет 88,5% (44</w:t>
      </w:r>
      <w:r w:rsidR="004E4E3E">
        <w:rPr>
          <w:rFonts w:ascii="Times New Roman" w:eastAsia="Times New Roman" w:hAnsi="Times New Roman" w:cs="Times New Roman"/>
          <w:sz w:val="28"/>
          <w:szCs w:val="28"/>
          <w:lang w:eastAsia="ru-RU"/>
        </w:rPr>
        <w:t> </w:t>
      </w:r>
      <w:r w:rsidRPr="006011F1">
        <w:rPr>
          <w:rFonts w:ascii="Times New Roman" w:eastAsia="Times New Roman" w:hAnsi="Times New Roman" w:cs="Times New Roman"/>
          <w:sz w:val="28"/>
          <w:szCs w:val="28"/>
          <w:lang w:eastAsia="ru-RU"/>
        </w:rPr>
        <w:t>919 чело</w:t>
      </w:r>
      <w:r w:rsidR="004E4E3E">
        <w:rPr>
          <w:rFonts w:ascii="Times New Roman" w:eastAsia="Times New Roman" w:hAnsi="Times New Roman" w:cs="Times New Roman"/>
          <w:sz w:val="28"/>
          <w:szCs w:val="28"/>
          <w:lang w:eastAsia="ru-RU"/>
        </w:rPr>
        <w:t>век) от общей численности детей</w:t>
      </w:r>
      <w:r w:rsidR="004E4E3E">
        <w:rPr>
          <w:rFonts w:ascii="Times New Roman" w:eastAsia="Times New Roman" w:hAnsi="Times New Roman" w:cs="Times New Roman"/>
          <w:sz w:val="28"/>
          <w:szCs w:val="28"/>
          <w:lang w:eastAsia="ru-RU"/>
        </w:rPr>
        <w:br/>
      </w:r>
      <w:r w:rsidRPr="006011F1">
        <w:rPr>
          <w:rFonts w:ascii="Times New Roman" w:eastAsia="Times New Roman" w:hAnsi="Times New Roman" w:cs="Times New Roman"/>
          <w:sz w:val="28"/>
          <w:szCs w:val="28"/>
          <w:lang w:eastAsia="ru-RU"/>
        </w:rPr>
        <w:t xml:space="preserve">в возрасте от 5 до 18 лет. </w:t>
      </w:r>
    </w:p>
    <w:p w:rsidR="00E77007"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9B0EE1">
        <w:rPr>
          <w:rFonts w:ascii="Times New Roman" w:eastAsia="Times New Roman" w:hAnsi="Times New Roman" w:cs="Times New Roman"/>
          <w:sz w:val="28"/>
          <w:szCs w:val="28"/>
          <w:lang w:eastAsia="ru-RU"/>
        </w:rPr>
        <w:t xml:space="preserve">Успешно реализуется проект «Наставничество». В 2024 году </w:t>
      </w:r>
      <w:r w:rsidR="008C7383">
        <w:rPr>
          <w:rFonts w:ascii="Times New Roman" w:eastAsia="Times New Roman" w:hAnsi="Times New Roman" w:cs="Times New Roman"/>
          <w:sz w:val="28"/>
          <w:szCs w:val="28"/>
          <w:lang w:eastAsia="ru-RU"/>
        </w:rPr>
        <w:t xml:space="preserve">в проекте участвовали </w:t>
      </w:r>
      <w:r w:rsidRPr="009B0EE1">
        <w:rPr>
          <w:rFonts w:ascii="Times New Roman" w:eastAsia="Times New Roman" w:hAnsi="Times New Roman" w:cs="Times New Roman"/>
          <w:sz w:val="28"/>
          <w:szCs w:val="28"/>
          <w:lang w:eastAsia="ru-RU"/>
        </w:rPr>
        <w:t>160 обучающихся из числа детей, в отношении которых организована</w:t>
      </w:r>
      <w:r w:rsidR="008C7383">
        <w:rPr>
          <w:rFonts w:ascii="Times New Roman" w:eastAsia="Times New Roman" w:hAnsi="Times New Roman" w:cs="Times New Roman"/>
          <w:sz w:val="28"/>
          <w:szCs w:val="28"/>
          <w:lang w:eastAsia="ru-RU"/>
        </w:rPr>
        <w:t xml:space="preserve"> </w:t>
      </w:r>
      <w:r w:rsidRPr="009B0EE1">
        <w:rPr>
          <w:rFonts w:ascii="Times New Roman" w:eastAsia="Times New Roman" w:hAnsi="Times New Roman" w:cs="Times New Roman"/>
          <w:sz w:val="28"/>
          <w:szCs w:val="28"/>
          <w:lang w:eastAsia="ru-RU"/>
        </w:rPr>
        <w:t>и проводится индивидуальная профилактическая работа органами</w:t>
      </w:r>
      <w:r w:rsidRPr="009B0EE1">
        <w:rPr>
          <w:rFonts w:ascii="Times New Roman" w:eastAsia="Times New Roman" w:hAnsi="Times New Roman" w:cs="Times New Roman"/>
          <w:sz w:val="28"/>
          <w:szCs w:val="28"/>
          <w:lang w:eastAsia="ru-RU"/>
        </w:rPr>
        <w:br/>
        <w:t xml:space="preserve">и учреждениями системы профилактики. В число наставников вошли представители общественных объединений, депутаты Думы города, представители советов отцов, ветераны правоохранительных органов и другие. </w:t>
      </w:r>
    </w:p>
    <w:p w:rsidR="00E77007" w:rsidRPr="00F402A6"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F402A6">
        <w:rPr>
          <w:rFonts w:ascii="Times New Roman" w:eastAsia="Times New Roman" w:hAnsi="Times New Roman" w:cs="Times New Roman"/>
          <w:sz w:val="28"/>
          <w:szCs w:val="28"/>
          <w:lang w:eastAsia="ru-RU"/>
        </w:rPr>
        <w:t xml:space="preserve">В сентябре 2024 года на базе </w:t>
      </w:r>
      <w:r w:rsidR="00B338B7" w:rsidRPr="00B338B7">
        <w:rPr>
          <w:rFonts w:ascii="Times New Roman" w:eastAsia="Times New Roman" w:hAnsi="Times New Roman" w:cs="Times New Roman"/>
          <w:sz w:val="28"/>
          <w:szCs w:val="28"/>
          <w:lang w:eastAsia="ru-RU"/>
        </w:rPr>
        <w:t>МБОУ «СШ №42»</w:t>
      </w:r>
      <w:r w:rsidR="00B338B7">
        <w:rPr>
          <w:rFonts w:ascii="Times New Roman" w:eastAsia="Times New Roman" w:hAnsi="Times New Roman" w:cs="Times New Roman"/>
          <w:sz w:val="28"/>
          <w:szCs w:val="28"/>
          <w:lang w:eastAsia="ru-RU"/>
        </w:rPr>
        <w:t xml:space="preserve"> </w:t>
      </w:r>
      <w:r w:rsidRPr="00F402A6">
        <w:rPr>
          <w:rFonts w:ascii="Times New Roman" w:eastAsia="Times New Roman" w:hAnsi="Times New Roman" w:cs="Times New Roman"/>
          <w:sz w:val="28"/>
          <w:szCs w:val="28"/>
          <w:lang w:eastAsia="ru-RU"/>
        </w:rPr>
        <w:t xml:space="preserve">состоялось открытие детского технопарка «Кванториум». Созданная среда обеспечивает условия </w:t>
      </w:r>
      <w:r w:rsidR="008C7383">
        <w:rPr>
          <w:rFonts w:ascii="Times New Roman" w:eastAsia="Times New Roman" w:hAnsi="Times New Roman" w:cs="Times New Roman"/>
          <w:sz w:val="28"/>
          <w:szCs w:val="28"/>
          <w:lang w:eastAsia="ru-RU"/>
        </w:rPr>
        <w:br/>
      </w:r>
      <w:r w:rsidRPr="00F402A6">
        <w:rPr>
          <w:rFonts w:ascii="Times New Roman" w:eastAsia="Times New Roman" w:hAnsi="Times New Roman" w:cs="Times New Roman"/>
          <w:sz w:val="28"/>
          <w:szCs w:val="28"/>
          <w:lang w:eastAsia="ru-RU"/>
        </w:rPr>
        <w:t xml:space="preserve">для формирования у обучающихся нового типа мышления, освоения инструментов проектной деятельности за счет создания образовательной инфраструктуры, привлечения представителей реального сектора экономики. </w:t>
      </w:r>
    </w:p>
    <w:p w:rsidR="00E77007" w:rsidRPr="009B0EE1"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F402A6">
        <w:rPr>
          <w:rFonts w:ascii="Times New Roman" w:eastAsia="Times New Roman" w:hAnsi="Times New Roman" w:cs="Times New Roman"/>
          <w:sz w:val="28"/>
          <w:szCs w:val="28"/>
          <w:lang w:eastAsia="ru-RU"/>
        </w:rPr>
        <w:t xml:space="preserve">Второй год </w:t>
      </w:r>
      <w:r w:rsidR="008C7383" w:rsidRPr="00F402A6">
        <w:rPr>
          <w:rFonts w:ascii="Times New Roman" w:eastAsia="Times New Roman" w:hAnsi="Times New Roman" w:cs="Times New Roman"/>
          <w:sz w:val="28"/>
          <w:szCs w:val="28"/>
          <w:lang w:eastAsia="ru-RU"/>
        </w:rPr>
        <w:t xml:space="preserve">в </w:t>
      </w:r>
      <w:r w:rsidR="008C7383" w:rsidRPr="00B338B7">
        <w:rPr>
          <w:rFonts w:ascii="Times New Roman" w:eastAsia="Times New Roman" w:hAnsi="Times New Roman" w:cs="Times New Roman"/>
          <w:sz w:val="28"/>
          <w:szCs w:val="28"/>
          <w:lang w:eastAsia="ru-RU"/>
        </w:rPr>
        <w:t>МБОУ «СШ №</w:t>
      </w:r>
      <w:r w:rsidR="008C7383">
        <w:rPr>
          <w:rFonts w:ascii="Times New Roman" w:eastAsia="Times New Roman" w:hAnsi="Times New Roman" w:cs="Times New Roman"/>
          <w:sz w:val="28"/>
          <w:szCs w:val="28"/>
          <w:lang w:eastAsia="ru-RU"/>
        </w:rPr>
        <w:t>11</w:t>
      </w:r>
      <w:r w:rsidR="008C7383" w:rsidRPr="00B338B7">
        <w:rPr>
          <w:rFonts w:ascii="Times New Roman" w:eastAsia="Times New Roman" w:hAnsi="Times New Roman" w:cs="Times New Roman"/>
          <w:sz w:val="28"/>
          <w:szCs w:val="28"/>
          <w:lang w:eastAsia="ru-RU"/>
        </w:rPr>
        <w:t>»</w:t>
      </w:r>
      <w:r w:rsidR="008C7383">
        <w:rPr>
          <w:rFonts w:ascii="Times New Roman" w:eastAsia="Times New Roman" w:hAnsi="Times New Roman" w:cs="Times New Roman"/>
          <w:sz w:val="28"/>
          <w:szCs w:val="28"/>
          <w:lang w:eastAsia="ru-RU"/>
        </w:rPr>
        <w:t xml:space="preserve"> </w:t>
      </w:r>
      <w:r w:rsidRPr="00F402A6">
        <w:rPr>
          <w:rFonts w:ascii="Times New Roman" w:eastAsia="Times New Roman" w:hAnsi="Times New Roman" w:cs="Times New Roman"/>
          <w:sz w:val="28"/>
          <w:szCs w:val="28"/>
          <w:lang w:eastAsia="ru-RU"/>
        </w:rPr>
        <w:t xml:space="preserve">для всех учеников города </w:t>
      </w:r>
      <w:r w:rsidR="008C7383">
        <w:rPr>
          <w:rFonts w:ascii="Times New Roman" w:eastAsia="Times New Roman" w:hAnsi="Times New Roman" w:cs="Times New Roman"/>
          <w:sz w:val="28"/>
          <w:szCs w:val="28"/>
          <w:lang w:eastAsia="ru-RU"/>
        </w:rPr>
        <w:t>работает</w:t>
      </w:r>
      <w:r w:rsidRPr="00F402A6">
        <w:rPr>
          <w:rFonts w:ascii="Times New Roman" w:eastAsia="Times New Roman" w:hAnsi="Times New Roman" w:cs="Times New Roman"/>
          <w:sz w:val="28"/>
          <w:szCs w:val="28"/>
          <w:lang w:eastAsia="ru-RU"/>
        </w:rPr>
        <w:t xml:space="preserve"> центр цифрового образования детей «IT-куб» (далее </w:t>
      </w:r>
      <w:r w:rsidR="003C0046">
        <w:rPr>
          <w:rFonts w:ascii="Times New Roman" w:eastAsia="Times New Roman" w:hAnsi="Times New Roman" w:cs="Times New Roman"/>
          <w:sz w:val="28"/>
          <w:szCs w:val="28"/>
          <w:lang w:eastAsia="ru-RU"/>
        </w:rPr>
        <w:t>-</w:t>
      </w:r>
      <w:r w:rsidRPr="00F402A6">
        <w:rPr>
          <w:rFonts w:ascii="Times New Roman" w:eastAsia="Times New Roman" w:hAnsi="Times New Roman" w:cs="Times New Roman"/>
          <w:sz w:val="28"/>
          <w:szCs w:val="28"/>
          <w:lang w:eastAsia="ru-RU"/>
        </w:rPr>
        <w:t xml:space="preserve"> Центр). В 2023/2024 учебном году</w:t>
      </w:r>
      <w:r w:rsidR="008C7383">
        <w:rPr>
          <w:rFonts w:ascii="Times New Roman" w:eastAsia="Times New Roman" w:hAnsi="Times New Roman" w:cs="Times New Roman"/>
          <w:sz w:val="28"/>
          <w:szCs w:val="28"/>
          <w:lang w:eastAsia="ru-RU"/>
        </w:rPr>
        <w:t xml:space="preserve"> в Центре</w:t>
      </w:r>
      <w:r w:rsidRPr="00F402A6">
        <w:rPr>
          <w:rFonts w:ascii="Times New Roman" w:eastAsia="Times New Roman" w:hAnsi="Times New Roman" w:cs="Times New Roman"/>
          <w:sz w:val="28"/>
          <w:szCs w:val="28"/>
          <w:lang w:eastAsia="ru-RU"/>
        </w:rPr>
        <w:t xml:space="preserve"> создано 550 новых мест, </w:t>
      </w:r>
      <w:r w:rsidR="008C7383">
        <w:rPr>
          <w:rFonts w:ascii="Times New Roman" w:eastAsia="Times New Roman" w:hAnsi="Times New Roman" w:cs="Times New Roman"/>
          <w:sz w:val="28"/>
          <w:szCs w:val="28"/>
          <w:lang w:eastAsia="ru-RU"/>
        </w:rPr>
        <w:t xml:space="preserve">организованы </w:t>
      </w:r>
      <w:r w:rsidRPr="00F402A6">
        <w:rPr>
          <w:rFonts w:ascii="Times New Roman" w:eastAsia="Times New Roman" w:hAnsi="Times New Roman" w:cs="Times New Roman"/>
          <w:sz w:val="28"/>
          <w:szCs w:val="28"/>
          <w:lang w:eastAsia="ru-RU"/>
        </w:rPr>
        <w:t>современные образовательные пространства. На базе Центра проводятся сетевые олимпиады, соревнования по языкам программирования, конкурсы, открытые лекци</w:t>
      </w:r>
      <w:r w:rsidR="00C104CE">
        <w:rPr>
          <w:rFonts w:ascii="Times New Roman" w:eastAsia="Times New Roman" w:hAnsi="Times New Roman" w:cs="Times New Roman"/>
          <w:sz w:val="28"/>
          <w:szCs w:val="28"/>
          <w:lang w:eastAsia="ru-RU"/>
        </w:rPr>
        <w:t xml:space="preserve">и, уроки, </w:t>
      </w:r>
      <w:r w:rsidRPr="00F402A6">
        <w:rPr>
          <w:rFonts w:ascii="Times New Roman" w:eastAsia="Times New Roman" w:hAnsi="Times New Roman" w:cs="Times New Roman"/>
          <w:sz w:val="28"/>
          <w:szCs w:val="28"/>
          <w:lang w:eastAsia="ru-RU"/>
        </w:rPr>
        <w:lastRenderedPageBreak/>
        <w:t xml:space="preserve">мастер-классы специалистов цифровой сферы. Общий охват составил </w:t>
      </w:r>
      <w:r w:rsidR="00C104CE" w:rsidRPr="00C104CE">
        <w:rPr>
          <w:rFonts w:ascii="Times New Roman" w:eastAsia="Times New Roman" w:hAnsi="Times New Roman" w:cs="Times New Roman"/>
          <w:sz w:val="28"/>
          <w:szCs w:val="28"/>
          <w:lang w:eastAsia="ru-RU"/>
        </w:rPr>
        <w:t>1</w:t>
      </w:r>
      <w:r w:rsidR="008C7383">
        <w:rPr>
          <w:rFonts w:ascii="Times New Roman" w:eastAsia="Times New Roman" w:hAnsi="Times New Roman" w:cs="Times New Roman"/>
          <w:sz w:val="28"/>
          <w:szCs w:val="28"/>
          <w:lang w:eastAsia="ru-RU"/>
        </w:rPr>
        <w:t>,</w:t>
      </w:r>
      <w:r w:rsidR="00C104CE" w:rsidRPr="00C104CE">
        <w:rPr>
          <w:rFonts w:ascii="Times New Roman" w:eastAsia="Times New Roman" w:hAnsi="Times New Roman" w:cs="Times New Roman"/>
          <w:sz w:val="28"/>
          <w:szCs w:val="28"/>
          <w:lang w:eastAsia="ru-RU"/>
        </w:rPr>
        <w:t>5</w:t>
      </w:r>
      <w:r w:rsidR="00C104CE">
        <w:rPr>
          <w:rFonts w:ascii="Times New Roman" w:eastAsia="Times New Roman" w:hAnsi="Times New Roman" w:cs="Times New Roman"/>
          <w:sz w:val="28"/>
          <w:szCs w:val="28"/>
          <w:lang w:eastAsia="ru-RU"/>
        </w:rPr>
        <w:t xml:space="preserve"> тыс.</w:t>
      </w:r>
      <w:r w:rsidRPr="00F402A6">
        <w:rPr>
          <w:rFonts w:ascii="Times New Roman" w:eastAsia="Times New Roman" w:hAnsi="Times New Roman" w:cs="Times New Roman"/>
          <w:sz w:val="28"/>
          <w:szCs w:val="28"/>
          <w:lang w:eastAsia="ru-RU"/>
        </w:rPr>
        <w:t xml:space="preserve"> школьников.</w:t>
      </w:r>
    </w:p>
    <w:p w:rsidR="00E77007" w:rsidRDefault="00E77007" w:rsidP="00E77007">
      <w:pPr>
        <w:suppressAutoHyphens/>
        <w:spacing w:after="0" w:line="240" w:lineRule="auto"/>
        <w:ind w:firstLine="708"/>
        <w:jc w:val="both"/>
        <w:rPr>
          <w:rFonts w:ascii="Times New Roman" w:eastAsia="Times New Roman" w:hAnsi="Times New Roman" w:cs="Times New Roman"/>
          <w:sz w:val="24"/>
          <w:szCs w:val="24"/>
          <w:lang w:eastAsia="ru-RU"/>
        </w:rPr>
      </w:pPr>
      <w:r w:rsidRPr="000E3F02">
        <w:rPr>
          <w:rFonts w:ascii="Times New Roman" w:eastAsia="Times New Roman" w:hAnsi="Times New Roman" w:cs="Times New Roman"/>
          <w:sz w:val="28"/>
          <w:szCs w:val="28"/>
          <w:lang w:eastAsia="ru-RU"/>
        </w:rPr>
        <w:t xml:space="preserve">В системе образования создаются условия для гражданского </w:t>
      </w:r>
      <w:r w:rsidRPr="000E3F02">
        <w:rPr>
          <w:rFonts w:ascii="Times New Roman" w:eastAsia="Times New Roman" w:hAnsi="Times New Roman" w:cs="Times New Roman"/>
          <w:sz w:val="28"/>
          <w:szCs w:val="28"/>
          <w:lang w:eastAsia="ru-RU"/>
        </w:rPr>
        <w:br/>
        <w:t>и патриотического воспитания детей.</w:t>
      </w:r>
      <w:r w:rsidRPr="000E3F02">
        <w:rPr>
          <w:rFonts w:ascii="Times New Roman" w:eastAsia="Times New Roman" w:hAnsi="Times New Roman" w:cs="Times New Roman"/>
          <w:sz w:val="24"/>
          <w:szCs w:val="24"/>
          <w:lang w:eastAsia="ru-RU"/>
        </w:rPr>
        <w:t xml:space="preserve"> </w:t>
      </w:r>
    </w:p>
    <w:p w:rsidR="00E77007" w:rsidRPr="000E3F02"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1E7BBF">
        <w:rPr>
          <w:rFonts w:ascii="Times New Roman" w:eastAsia="Times New Roman" w:hAnsi="Times New Roman" w:cs="Times New Roman"/>
          <w:sz w:val="28"/>
          <w:szCs w:val="28"/>
          <w:lang w:eastAsia="ru-RU"/>
        </w:rPr>
        <w:t>В городе создана Ассоциация поисковых</w:t>
      </w:r>
      <w:r w:rsidR="00C104CE">
        <w:rPr>
          <w:rFonts w:ascii="Times New Roman" w:eastAsia="Times New Roman" w:hAnsi="Times New Roman" w:cs="Times New Roman"/>
          <w:sz w:val="28"/>
          <w:szCs w:val="28"/>
          <w:lang w:eastAsia="ru-RU"/>
        </w:rPr>
        <w:t xml:space="preserve"> отрядов «Десант памяти», </w:t>
      </w:r>
      <w:r w:rsidR="00C104CE">
        <w:rPr>
          <w:rFonts w:ascii="Times New Roman" w:eastAsia="Times New Roman" w:hAnsi="Times New Roman" w:cs="Times New Roman"/>
          <w:sz w:val="28"/>
          <w:szCs w:val="28"/>
          <w:lang w:eastAsia="ru-RU"/>
        </w:rPr>
        <w:br/>
      </w:r>
      <w:r w:rsidRPr="001E7BBF">
        <w:rPr>
          <w:rFonts w:ascii="Times New Roman" w:eastAsia="Times New Roman" w:hAnsi="Times New Roman" w:cs="Times New Roman"/>
          <w:sz w:val="28"/>
          <w:szCs w:val="28"/>
          <w:lang w:eastAsia="ru-RU"/>
        </w:rPr>
        <w:t>в которой зарегистрировано 25 отрядов, из них 13 отрядов в составе 450 человек входят в реестр поисковых отрядов округа «Долг и Память Югры».</w:t>
      </w:r>
    </w:p>
    <w:p w:rsidR="00E77007"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58610F">
        <w:rPr>
          <w:rFonts w:ascii="Times New Roman" w:eastAsia="Times New Roman" w:hAnsi="Times New Roman" w:cs="Times New Roman"/>
          <w:sz w:val="28"/>
          <w:szCs w:val="28"/>
          <w:lang w:eastAsia="ru-RU"/>
        </w:rPr>
        <w:t>В 33 образовательных организациях созданы отряды Всероссийского детско-юношеского военно-патриотического общественного движения «ЮНАРМИЯ» с общей численностью 1</w:t>
      </w:r>
      <w:r w:rsidR="00A116DD">
        <w:rPr>
          <w:rFonts w:ascii="Times New Roman" w:eastAsia="Times New Roman" w:hAnsi="Times New Roman" w:cs="Times New Roman"/>
          <w:sz w:val="28"/>
          <w:szCs w:val="28"/>
          <w:lang w:eastAsia="ru-RU"/>
        </w:rPr>
        <w:t> </w:t>
      </w:r>
      <w:r w:rsidRPr="0058610F">
        <w:rPr>
          <w:rFonts w:ascii="Times New Roman" w:eastAsia="Times New Roman" w:hAnsi="Times New Roman" w:cs="Times New Roman"/>
          <w:sz w:val="28"/>
          <w:szCs w:val="28"/>
          <w:lang w:eastAsia="ru-RU"/>
        </w:rPr>
        <w:t>007 обучающихся.</w:t>
      </w:r>
    </w:p>
    <w:p w:rsidR="00E77007" w:rsidRPr="0058610F" w:rsidRDefault="00E77007" w:rsidP="00E77007">
      <w:pPr>
        <w:pStyle w:val="af2"/>
        <w:shd w:val="clear" w:color="auto" w:fill="FFFFFF"/>
        <w:suppressAutoHyphens/>
        <w:spacing w:before="0" w:beforeAutospacing="0" w:after="0" w:afterAutospacing="0"/>
        <w:ind w:firstLine="709"/>
        <w:jc w:val="both"/>
        <w:textAlignment w:val="baseline"/>
        <w:rPr>
          <w:sz w:val="28"/>
          <w:szCs w:val="28"/>
        </w:rPr>
      </w:pPr>
      <w:r w:rsidRPr="00F402A6">
        <w:rPr>
          <w:sz w:val="28"/>
          <w:szCs w:val="28"/>
        </w:rPr>
        <w:t xml:space="preserve">Выполняется поручение Президента России: в школах открыты музеи </w:t>
      </w:r>
      <w:r w:rsidRPr="00F402A6">
        <w:rPr>
          <w:sz w:val="28"/>
          <w:szCs w:val="28"/>
        </w:rPr>
        <w:br/>
        <w:t xml:space="preserve">и уголки Боевой и Трудовой славы, создаются музейные экспозиции, посвященные участникам специальной военной операции, </w:t>
      </w:r>
      <w:r w:rsidR="00A116DD">
        <w:rPr>
          <w:sz w:val="28"/>
          <w:szCs w:val="28"/>
        </w:rPr>
        <w:t>их общее количество</w:t>
      </w:r>
      <w:r w:rsidRPr="00F402A6">
        <w:rPr>
          <w:sz w:val="28"/>
          <w:szCs w:val="28"/>
        </w:rPr>
        <w:t xml:space="preserve"> более 50.</w:t>
      </w:r>
    </w:p>
    <w:p w:rsidR="00E77007"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464640">
        <w:rPr>
          <w:rFonts w:ascii="Times New Roman" w:eastAsia="Times New Roman" w:hAnsi="Times New Roman" w:cs="Times New Roman"/>
          <w:sz w:val="28"/>
          <w:szCs w:val="28"/>
          <w:lang w:eastAsia="ru-RU"/>
        </w:rPr>
        <w:t>Более 17</w:t>
      </w:r>
      <w:r w:rsidR="00A116DD">
        <w:rPr>
          <w:rFonts w:ascii="Times New Roman" w:eastAsia="Times New Roman" w:hAnsi="Times New Roman" w:cs="Times New Roman"/>
          <w:sz w:val="28"/>
          <w:szCs w:val="28"/>
          <w:lang w:eastAsia="ru-RU"/>
        </w:rPr>
        <w:t xml:space="preserve"> </w:t>
      </w:r>
      <w:r w:rsidRPr="00464640">
        <w:rPr>
          <w:rFonts w:ascii="Times New Roman" w:eastAsia="Times New Roman" w:hAnsi="Times New Roman" w:cs="Times New Roman"/>
          <w:sz w:val="28"/>
          <w:szCs w:val="28"/>
          <w:lang w:eastAsia="ru-RU"/>
        </w:rPr>
        <w:t>тыс. обучающихся вовлечены в деятельность Общероссийского общественно-государственного движения детей и молодежи «Движение Первых».</w:t>
      </w:r>
      <w:r>
        <w:rPr>
          <w:rFonts w:ascii="Times New Roman" w:eastAsia="Times New Roman" w:hAnsi="Times New Roman" w:cs="Times New Roman"/>
          <w:sz w:val="28"/>
          <w:szCs w:val="28"/>
          <w:lang w:eastAsia="ru-RU"/>
        </w:rPr>
        <w:t xml:space="preserve"> </w:t>
      </w:r>
      <w:r w:rsidR="00C80CBF">
        <w:rPr>
          <w:rFonts w:ascii="Times New Roman" w:eastAsia="Times New Roman" w:hAnsi="Times New Roman" w:cs="Times New Roman"/>
          <w:sz w:val="28"/>
          <w:szCs w:val="28"/>
          <w:lang w:eastAsia="ru-RU"/>
        </w:rPr>
        <w:t>Б</w:t>
      </w:r>
      <w:r w:rsidRPr="00464640">
        <w:rPr>
          <w:rFonts w:ascii="Times New Roman" w:eastAsia="Times New Roman" w:hAnsi="Times New Roman" w:cs="Times New Roman"/>
          <w:sz w:val="28"/>
          <w:szCs w:val="28"/>
          <w:lang w:eastAsia="ru-RU"/>
        </w:rPr>
        <w:t>олее 10 тыс. детей начальной школы охвачены проектом «Орлята России».</w:t>
      </w:r>
    </w:p>
    <w:p w:rsidR="00C962E5"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F402A6">
        <w:rPr>
          <w:rFonts w:ascii="Times New Roman" w:eastAsia="Times New Roman" w:hAnsi="Times New Roman" w:cs="Times New Roman"/>
          <w:sz w:val="28"/>
          <w:szCs w:val="28"/>
          <w:lang w:eastAsia="ru-RU"/>
        </w:rPr>
        <w:t xml:space="preserve">В 2024 году состоялось открытие двух первичных отделений </w:t>
      </w:r>
      <w:r w:rsidR="00A116DD">
        <w:rPr>
          <w:rFonts w:ascii="Times New Roman" w:eastAsia="Times New Roman" w:hAnsi="Times New Roman" w:cs="Times New Roman"/>
          <w:sz w:val="28"/>
          <w:szCs w:val="28"/>
          <w:lang w:eastAsia="ru-RU"/>
        </w:rPr>
        <w:t>«</w:t>
      </w:r>
      <w:r w:rsidRPr="00F402A6">
        <w:rPr>
          <w:rFonts w:ascii="Times New Roman" w:eastAsia="Times New Roman" w:hAnsi="Times New Roman" w:cs="Times New Roman"/>
          <w:sz w:val="28"/>
          <w:szCs w:val="28"/>
          <w:lang w:eastAsia="ru-RU"/>
        </w:rPr>
        <w:t xml:space="preserve">Движения </w:t>
      </w:r>
      <w:r w:rsidR="00C80CBF">
        <w:rPr>
          <w:rFonts w:ascii="Times New Roman" w:eastAsia="Times New Roman" w:hAnsi="Times New Roman" w:cs="Times New Roman"/>
          <w:sz w:val="28"/>
          <w:szCs w:val="28"/>
          <w:lang w:eastAsia="ru-RU"/>
        </w:rPr>
        <w:t>П</w:t>
      </w:r>
      <w:r w:rsidRPr="00F402A6">
        <w:rPr>
          <w:rFonts w:ascii="Times New Roman" w:eastAsia="Times New Roman" w:hAnsi="Times New Roman" w:cs="Times New Roman"/>
          <w:sz w:val="28"/>
          <w:szCs w:val="28"/>
          <w:lang w:eastAsia="ru-RU"/>
        </w:rPr>
        <w:t>ервых</w:t>
      </w:r>
      <w:r w:rsidR="00A116DD">
        <w:rPr>
          <w:rFonts w:ascii="Times New Roman" w:eastAsia="Times New Roman" w:hAnsi="Times New Roman" w:cs="Times New Roman"/>
          <w:sz w:val="28"/>
          <w:szCs w:val="28"/>
          <w:lang w:eastAsia="ru-RU"/>
        </w:rPr>
        <w:t>»</w:t>
      </w:r>
      <w:r w:rsidRPr="00F402A6">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w:t>
      </w:r>
      <w:r w:rsidR="00C962E5">
        <w:rPr>
          <w:rFonts w:ascii="Times New Roman" w:eastAsia="Times New Roman" w:hAnsi="Times New Roman" w:cs="Times New Roman"/>
          <w:sz w:val="28"/>
          <w:szCs w:val="28"/>
          <w:lang w:eastAsia="ru-RU"/>
        </w:rPr>
        <w:t>МБДОУ ДС №</w:t>
      </w:r>
      <w:r w:rsidR="00C962E5" w:rsidRPr="00C962E5">
        <w:rPr>
          <w:rFonts w:ascii="Times New Roman" w:eastAsia="Times New Roman" w:hAnsi="Times New Roman" w:cs="Times New Roman"/>
          <w:sz w:val="28"/>
          <w:szCs w:val="28"/>
          <w:lang w:eastAsia="ru-RU"/>
        </w:rPr>
        <w:t>31 «Медвежонок»</w:t>
      </w:r>
      <w:r w:rsidR="00C962E5">
        <w:rPr>
          <w:rFonts w:ascii="Times New Roman" w:eastAsia="Times New Roman" w:hAnsi="Times New Roman" w:cs="Times New Roman"/>
          <w:sz w:val="28"/>
          <w:szCs w:val="28"/>
          <w:lang w:eastAsia="ru-RU"/>
        </w:rPr>
        <w:t xml:space="preserve"> и МАДОУ г. Нижневартовска </w:t>
      </w:r>
      <w:r w:rsidR="00C4498E">
        <w:rPr>
          <w:rFonts w:ascii="Times New Roman" w:eastAsia="Times New Roman" w:hAnsi="Times New Roman" w:cs="Times New Roman"/>
          <w:sz w:val="28"/>
          <w:szCs w:val="28"/>
          <w:lang w:eastAsia="ru-RU"/>
        </w:rPr>
        <w:br/>
      </w:r>
      <w:r w:rsidR="00C962E5">
        <w:rPr>
          <w:rFonts w:ascii="Times New Roman" w:eastAsia="Times New Roman" w:hAnsi="Times New Roman" w:cs="Times New Roman"/>
          <w:sz w:val="28"/>
          <w:szCs w:val="28"/>
          <w:lang w:eastAsia="ru-RU"/>
        </w:rPr>
        <w:t>ДС №</w:t>
      </w:r>
      <w:r w:rsidR="00C962E5" w:rsidRPr="00C962E5">
        <w:rPr>
          <w:rFonts w:ascii="Times New Roman" w:eastAsia="Times New Roman" w:hAnsi="Times New Roman" w:cs="Times New Roman"/>
          <w:sz w:val="28"/>
          <w:szCs w:val="28"/>
          <w:lang w:eastAsia="ru-RU"/>
        </w:rPr>
        <w:t>38 «Домовёнок»</w:t>
      </w:r>
      <w:r w:rsidR="00C962E5">
        <w:rPr>
          <w:rFonts w:ascii="Times New Roman" w:eastAsia="Times New Roman" w:hAnsi="Times New Roman" w:cs="Times New Roman"/>
          <w:sz w:val="28"/>
          <w:szCs w:val="28"/>
          <w:lang w:eastAsia="ru-RU"/>
        </w:rPr>
        <w:t>.</w:t>
      </w:r>
    </w:p>
    <w:p w:rsidR="00E77007"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357DB0">
        <w:rPr>
          <w:rFonts w:ascii="Times New Roman" w:eastAsia="Times New Roman" w:hAnsi="Times New Roman" w:cs="Times New Roman"/>
          <w:sz w:val="28"/>
          <w:szCs w:val="28"/>
          <w:lang w:eastAsia="ru-RU"/>
        </w:rPr>
        <w:t xml:space="preserve">Результатом деятельности </w:t>
      </w:r>
      <w:r w:rsidR="00A116DD">
        <w:rPr>
          <w:rFonts w:ascii="Times New Roman" w:eastAsia="Times New Roman" w:hAnsi="Times New Roman" w:cs="Times New Roman"/>
          <w:sz w:val="28"/>
          <w:szCs w:val="28"/>
          <w:lang w:eastAsia="ru-RU"/>
        </w:rPr>
        <w:t>«</w:t>
      </w:r>
      <w:r w:rsidRPr="00357DB0">
        <w:rPr>
          <w:rFonts w:ascii="Times New Roman" w:eastAsia="Times New Roman" w:hAnsi="Times New Roman" w:cs="Times New Roman"/>
          <w:sz w:val="28"/>
          <w:szCs w:val="28"/>
          <w:lang w:eastAsia="ru-RU"/>
        </w:rPr>
        <w:t xml:space="preserve">Движения </w:t>
      </w:r>
      <w:r w:rsidR="00C80CBF">
        <w:rPr>
          <w:rFonts w:ascii="Times New Roman" w:eastAsia="Times New Roman" w:hAnsi="Times New Roman" w:cs="Times New Roman"/>
          <w:sz w:val="28"/>
          <w:szCs w:val="28"/>
          <w:lang w:eastAsia="ru-RU"/>
        </w:rPr>
        <w:t>П</w:t>
      </w:r>
      <w:r w:rsidRPr="00357DB0">
        <w:rPr>
          <w:rFonts w:ascii="Times New Roman" w:eastAsia="Times New Roman" w:hAnsi="Times New Roman" w:cs="Times New Roman"/>
          <w:sz w:val="28"/>
          <w:szCs w:val="28"/>
          <w:lang w:eastAsia="ru-RU"/>
        </w:rPr>
        <w:t>ервых</w:t>
      </w:r>
      <w:r w:rsidR="00A116DD">
        <w:rPr>
          <w:rFonts w:ascii="Times New Roman" w:eastAsia="Times New Roman" w:hAnsi="Times New Roman" w:cs="Times New Roman"/>
          <w:sz w:val="28"/>
          <w:szCs w:val="28"/>
          <w:lang w:eastAsia="ru-RU"/>
        </w:rPr>
        <w:t>»</w:t>
      </w:r>
      <w:r w:rsidRPr="00357DB0">
        <w:rPr>
          <w:rFonts w:ascii="Times New Roman" w:eastAsia="Times New Roman" w:hAnsi="Times New Roman" w:cs="Times New Roman"/>
          <w:sz w:val="28"/>
          <w:szCs w:val="28"/>
          <w:lang w:eastAsia="ru-RU"/>
        </w:rPr>
        <w:t xml:space="preserve"> стали значимые достижения активных участников на региональном и федеральном уровнях:</w:t>
      </w:r>
    </w:p>
    <w:p w:rsidR="00E77007"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02A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обучающихся вышли </w:t>
      </w:r>
      <w:r w:rsidRPr="00F402A6">
        <w:rPr>
          <w:rFonts w:ascii="Times New Roman" w:eastAsia="Times New Roman" w:hAnsi="Times New Roman" w:cs="Times New Roman"/>
          <w:sz w:val="28"/>
          <w:szCs w:val="28"/>
          <w:lang w:eastAsia="ru-RU"/>
        </w:rPr>
        <w:t xml:space="preserve">в финал, </w:t>
      </w:r>
      <w:r w:rsidR="00E83BF7">
        <w:rPr>
          <w:rFonts w:ascii="Times New Roman" w:eastAsia="Times New Roman" w:hAnsi="Times New Roman" w:cs="Times New Roman"/>
          <w:sz w:val="28"/>
          <w:szCs w:val="28"/>
          <w:lang w:eastAsia="ru-RU"/>
        </w:rPr>
        <w:t>3</w:t>
      </w:r>
      <w:r w:rsidRPr="00F402A6">
        <w:rPr>
          <w:rFonts w:ascii="Times New Roman" w:eastAsia="Times New Roman" w:hAnsi="Times New Roman" w:cs="Times New Roman"/>
          <w:sz w:val="28"/>
          <w:szCs w:val="28"/>
          <w:lang w:eastAsia="ru-RU"/>
        </w:rPr>
        <w:t xml:space="preserve"> из которых стали лауреатами </w:t>
      </w:r>
      <w:r w:rsidR="00C4498E">
        <w:rPr>
          <w:rFonts w:ascii="Times New Roman" w:eastAsia="Times New Roman" w:hAnsi="Times New Roman" w:cs="Times New Roman"/>
          <w:sz w:val="28"/>
          <w:szCs w:val="28"/>
          <w:lang w:eastAsia="ru-RU"/>
        </w:rPr>
        <w:br/>
      </w:r>
      <w:r w:rsidRPr="00F402A6">
        <w:rPr>
          <w:rFonts w:ascii="Times New Roman" w:eastAsia="Times New Roman" w:hAnsi="Times New Roman" w:cs="Times New Roman"/>
          <w:sz w:val="28"/>
          <w:szCs w:val="28"/>
          <w:lang w:eastAsia="ru-RU"/>
        </w:rPr>
        <w:t>1, 2 степени и получили денежные призы на образование и развитие своих способностей</w:t>
      </w:r>
      <w:r w:rsidR="00582F6E">
        <w:rPr>
          <w:rFonts w:ascii="Times New Roman" w:eastAsia="Times New Roman" w:hAnsi="Times New Roman" w:cs="Times New Roman"/>
          <w:sz w:val="28"/>
          <w:szCs w:val="28"/>
          <w:lang w:eastAsia="ru-RU"/>
        </w:rPr>
        <w:t>; у</w:t>
      </w:r>
      <w:r w:rsidRPr="00F402A6">
        <w:rPr>
          <w:rFonts w:ascii="Times New Roman" w:eastAsia="Times New Roman" w:hAnsi="Times New Roman" w:cs="Times New Roman"/>
          <w:sz w:val="28"/>
          <w:szCs w:val="28"/>
          <w:lang w:eastAsia="ru-RU"/>
        </w:rPr>
        <w:t xml:space="preserve">ченица </w:t>
      </w:r>
      <w:r w:rsidR="00B82763" w:rsidRPr="002A0912">
        <w:rPr>
          <w:rFonts w:ascii="Times New Roman" w:eastAsia="Times New Roman" w:hAnsi="Times New Roman" w:cs="Times New Roman"/>
          <w:sz w:val="28"/>
          <w:szCs w:val="28"/>
          <w:lang w:eastAsia="ar-SA"/>
        </w:rPr>
        <w:t>МБОУ «СШ №21 им. В. Овсянникова-Заярского»</w:t>
      </w:r>
      <w:r w:rsidR="00B82763">
        <w:rPr>
          <w:rFonts w:ascii="Times New Roman" w:eastAsia="Times New Roman" w:hAnsi="Times New Roman" w:cs="Times New Roman"/>
          <w:sz w:val="28"/>
          <w:szCs w:val="28"/>
          <w:lang w:eastAsia="ar-SA"/>
        </w:rPr>
        <w:t xml:space="preserve"> </w:t>
      </w:r>
      <w:r w:rsidRPr="00F402A6">
        <w:rPr>
          <w:rFonts w:ascii="Times New Roman" w:eastAsia="Times New Roman" w:hAnsi="Times New Roman" w:cs="Times New Roman"/>
          <w:sz w:val="28"/>
          <w:szCs w:val="28"/>
          <w:lang w:eastAsia="ru-RU"/>
        </w:rPr>
        <w:t>стала абсолютным побед</w:t>
      </w:r>
      <w:r>
        <w:rPr>
          <w:rFonts w:ascii="Times New Roman" w:eastAsia="Times New Roman" w:hAnsi="Times New Roman" w:cs="Times New Roman"/>
          <w:sz w:val="28"/>
          <w:szCs w:val="28"/>
          <w:lang w:eastAsia="ru-RU"/>
        </w:rPr>
        <w:t>ителем и выиграла 1 млн. рублей;</w:t>
      </w:r>
    </w:p>
    <w:p w:rsidR="00E77007" w:rsidRPr="00357DB0"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357DB0">
        <w:rPr>
          <w:rFonts w:ascii="Times New Roman" w:eastAsia="Times New Roman" w:hAnsi="Times New Roman" w:cs="Times New Roman"/>
          <w:sz w:val="28"/>
          <w:szCs w:val="28"/>
          <w:lang w:eastAsia="ru-RU"/>
        </w:rPr>
        <w:t>- единственная из Ханты-Мансийского автономного округа</w:t>
      </w:r>
      <w:r w:rsidR="003C4D1F">
        <w:rPr>
          <w:rFonts w:ascii="Times New Roman" w:eastAsia="Times New Roman" w:hAnsi="Times New Roman" w:cs="Times New Roman"/>
          <w:sz w:val="28"/>
          <w:szCs w:val="28"/>
          <w:lang w:eastAsia="ru-RU"/>
        </w:rPr>
        <w:t xml:space="preserve"> </w:t>
      </w:r>
      <w:r w:rsidRPr="00357DB0">
        <w:rPr>
          <w:rFonts w:ascii="Times New Roman" w:eastAsia="Times New Roman" w:hAnsi="Times New Roman" w:cs="Times New Roman"/>
          <w:sz w:val="28"/>
          <w:szCs w:val="28"/>
          <w:lang w:eastAsia="ru-RU"/>
        </w:rPr>
        <w:t>-</w:t>
      </w:r>
      <w:r w:rsidR="003C4D1F">
        <w:rPr>
          <w:rFonts w:ascii="Times New Roman" w:eastAsia="Times New Roman" w:hAnsi="Times New Roman" w:cs="Times New Roman"/>
          <w:sz w:val="28"/>
          <w:szCs w:val="28"/>
          <w:lang w:eastAsia="ru-RU"/>
        </w:rPr>
        <w:t xml:space="preserve"> </w:t>
      </w:r>
      <w:r w:rsidRPr="00357DB0">
        <w:rPr>
          <w:rFonts w:ascii="Times New Roman" w:eastAsia="Times New Roman" w:hAnsi="Times New Roman" w:cs="Times New Roman"/>
          <w:sz w:val="28"/>
          <w:szCs w:val="28"/>
          <w:lang w:eastAsia="ru-RU"/>
        </w:rPr>
        <w:t xml:space="preserve">Югры ученица </w:t>
      </w:r>
      <w:r w:rsidR="00B82763" w:rsidRPr="00B82763">
        <w:rPr>
          <w:rFonts w:ascii="Times New Roman" w:eastAsia="Times New Roman" w:hAnsi="Times New Roman" w:cs="Times New Roman"/>
          <w:sz w:val="28"/>
          <w:szCs w:val="28"/>
          <w:lang w:eastAsia="ru-RU"/>
        </w:rPr>
        <w:t>МБОУ «СШ №32»</w:t>
      </w:r>
      <w:r w:rsidR="00B82763">
        <w:rPr>
          <w:rFonts w:ascii="Times New Roman" w:eastAsia="Times New Roman" w:hAnsi="Times New Roman" w:cs="Times New Roman"/>
          <w:sz w:val="28"/>
          <w:szCs w:val="28"/>
          <w:lang w:eastAsia="ru-RU"/>
        </w:rPr>
        <w:t xml:space="preserve"> </w:t>
      </w:r>
      <w:r w:rsidR="003C4D1F">
        <w:rPr>
          <w:rFonts w:ascii="Times New Roman" w:eastAsia="Times New Roman" w:hAnsi="Times New Roman" w:cs="Times New Roman"/>
          <w:sz w:val="28"/>
          <w:szCs w:val="28"/>
          <w:lang w:eastAsia="ru-RU"/>
        </w:rPr>
        <w:t xml:space="preserve">вошла в </w:t>
      </w:r>
      <w:r w:rsidRPr="00357DB0">
        <w:rPr>
          <w:rFonts w:ascii="Times New Roman" w:eastAsia="Times New Roman" w:hAnsi="Times New Roman" w:cs="Times New Roman"/>
          <w:sz w:val="28"/>
          <w:szCs w:val="28"/>
          <w:lang w:eastAsia="ru-RU"/>
        </w:rPr>
        <w:t>числ</w:t>
      </w:r>
      <w:r w:rsidR="003C4D1F">
        <w:rPr>
          <w:rFonts w:ascii="Times New Roman" w:eastAsia="Times New Roman" w:hAnsi="Times New Roman" w:cs="Times New Roman"/>
          <w:sz w:val="28"/>
          <w:szCs w:val="28"/>
          <w:lang w:eastAsia="ru-RU"/>
        </w:rPr>
        <w:t>о</w:t>
      </w:r>
      <w:r w:rsidRPr="00357DB0">
        <w:rPr>
          <w:rFonts w:ascii="Times New Roman" w:eastAsia="Times New Roman" w:hAnsi="Times New Roman" w:cs="Times New Roman"/>
          <w:sz w:val="28"/>
          <w:szCs w:val="28"/>
          <w:lang w:eastAsia="ru-RU"/>
        </w:rPr>
        <w:t xml:space="preserve"> победителей Всероссийского конкурса «Распаковка профессий»; </w:t>
      </w:r>
    </w:p>
    <w:p w:rsidR="00E77007" w:rsidRPr="00357DB0"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357DB0">
        <w:rPr>
          <w:rFonts w:ascii="Times New Roman" w:eastAsia="Times New Roman" w:hAnsi="Times New Roman" w:cs="Times New Roman"/>
          <w:sz w:val="28"/>
          <w:szCs w:val="28"/>
          <w:lang w:eastAsia="ru-RU"/>
        </w:rPr>
        <w:t xml:space="preserve">- во II Всероссийском фестивале «Российская школьная весна» </w:t>
      </w:r>
      <w:r w:rsidR="003C4D1F">
        <w:rPr>
          <w:rFonts w:ascii="Times New Roman" w:eastAsia="Times New Roman" w:hAnsi="Times New Roman" w:cs="Times New Roman"/>
          <w:sz w:val="28"/>
          <w:szCs w:val="28"/>
          <w:lang w:eastAsia="ru-RU"/>
        </w:rPr>
        <w:t>ученик</w:t>
      </w:r>
      <w:r w:rsidRPr="00357DB0">
        <w:rPr>
          <w:rFonts w:ascii="Times New Roman" w:eastAsia="Times New Roman" w:hAnsi="Times New Roman" w:cs="Times New Roman"/>
          <w:sz w:val="28"/>
          <w:szCs w:val="28"/>
          <w:lang w:eastAsia="ru-RU"/>
        </w:rPr>
        <w:t xml:space="preserve"> </w:t>
      </w:r>
      <w:r w:rsidR="00B82763">
        <w:rPr>
          <w:rFonts w:ascii="Times New Roman" w:eastAsia="Times New Roman" w:hAnsi="Times New Roman" w:cs="Times New Roman"/>
          <w:sz w:val="28"/>
          <w:szCs w:val="28"/>
          <w:lang w:eastAsia="ru-RU"/>
        </w:rPr>
        <w:t>МБОУ «СШ №</w:t>
      </w:r>
      <w:r w:rsidR="00B82763" w:rsidRPr="00B82763">
        <w:rPr>
          <w:rFonts w:ascii="Times New Roman" w:eastAsia="Times New Roman" w:hAnsi="Times New Roman" w:cs="Times New Roman"/>
          <w:sz w:val="28"/>
          <w:szCs w:val="28"/>
          <w:lang w:eastAsia="ru-RU"/>
        </w:rPr>
        <w:t>31 с УИП ХЭП»</w:t>
      </w:r>
      <w:r w:rsidR="00B82763">
        <w:rPr>
          <w:rFonts w:ascii="Times New Roman" w:eastAsia="Times New Roman" w:hAnsi="Times New Roman" w:cs="Times New Roman"/>
          <w:sz w:val="28"/>
          <w:szCs w:val="28"/>
          <w:lang w:eastAsia="ru-RU"/>
        </w:rPr>
        <w:t xml:space="preserve"> </w:t>
      </w:r>
      <w:r w:rsidRPr="00357DB0">
        <w:rPr>
          <w:rFonts w:ascii="Times New Roman" w:eastAsia="Times New Roman" w:hAnsi="Times New Roman" w:cs="Times New Roman"/>
          <w:sz w:val="28"/>
          <w:szCs w:val="28"/>
          <w:lang w:eastAsia="ru-RU"/>
        </w:rPr>
        <w:t>стал серебряным призером в номинации «Амбасадор Движения»;</w:t>
      </w:r>
    </w:p>
    <w:p w:rsidR="00E77007" w:rsidRPr="00357DB0"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357DB0">
        <w:rPr>
          <w:rFonts w:ascii="Times New Roman" w:eastAsia="Times New Roman" w:hAnsi="Times New Roman" w:cs="Times New Roman"/>
          <w:sz w:val="28"/>
          <w:szCs w:val="28"/>
          <w:lang w:eastAsia="ru-RU"/>
        </w:rPr>
        <w:t xml:space="preserve">- ученица </w:t>
      </w:r>
      <w:r w:rsidR="00406F3C" w:rsidRPr="00406F3C">
        <w:rPr>
          <w:rFonts w:ascii="Times New Roman" w:eastAsia="Times New Roman" w:hAnsi="Times New Roman" w:cs="Times New Roman"/>
          <w:sz w:val="28"/>
          <w:szCs w:val="28"/>
          <w:lang w:eastAsia="ru-RU"/>
        </w:rPr>
        <w:t>МБОУ «Гимназия №2»</w:t>
      </w:r>
      <w:r w:rsidR="00406F3C">
        <w:rPr>
          <w:rFonts w:ascii="Times New Roman" w:eastAsia="Times New Roman" w:hAnsi="Times New Roman" w:cs="Times New Roman"/>
          <w:sz w:val="28"/>
          <w:szCs w:val="28"/>
          <w:lang w:eastAsia="ru-RU"/>
        </w:rPr>
        <w:t xml:space="preserve"> </w:t>
      </w:r>
      <w:r w:rsidRPr="00357DB0">
        <w:rPr>
          <w:rFonts w:ascii="Times New Roman" w:eastAsia="Times New Roman" w:hAnsi="Times New Roman" w:cs="Times New Roman"/>
          <w:sz w:val="28"/>
          <w:szCs w:val="28"/>
          <w:lang w:eastAsia="ru-RU"/>
        </w:rPr>
        <w:t>стала финалистом открытого конкурса рисунков обучающихся общеобразовательных организаций Российской Федерации «Портрет Эрмитажного кота-2024»;</w:t>
      </w:r>
    </w:p>
    <w:p w:rsidR="005F4FE4"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357DB0">
        <w:rPr>
          <w:rFonts w:ascii="Times New Roman" w:eastAsia="Times New Roman" w:hAnsi="Times New Roman" w:cs="Times New Roman"/>
          <w:sz w:val="28"/>
          <w:szCs w:val="28"/>
          <w:lang w:eastAsia="ru-RU"/>
        </w:rPr>
        <w:t xml:space="preserve">- </w:t>
      </w:r>
      <w:r w:rsidR="00A2526B">
        <w:rPr>
          <w:rFonts w:ascii="Times New Roman" w:eastAsia="Times New Roman" w:hAnsi="Times New Roman" w:cs="Times New Roman"/>
          <w:sz w:val="28"/>
          <w:szCs w:val="28"/>
          <w:lang w:eastAsia="ru-RU"/>
        </w:rPr>
        <w:t>ученик</w:t>
      </w:r>
      <w:r w:rsidRPr="00357DB0">
        <w:rPr>
          <w:rFonts w:ascii="Times New Roman" w:eastAsia="Times New Roman" w:hAnsi="Times New Roman" w:cs="Times New Roman"/>
          <w:sz w:val="28"/>
          <w:szCs w:val="28"/>
          <w:lang w:eastAsia="ru-RU"/>
        </w:rPr>
        <w:t xml:space="preserve"> </w:t>
      </w:r>
      <w:r w:rsidR="00342F31">
        <w:rPr>
          <w:rFonts w:ascii="Times New Roman" w:eastAsia="Times New Roman" w:hAnsi="Times New Roman" w:cs="Times New Roman"/>
          <w:sz w:val="28"/>
          <w:szCs w:val="28"/>
          <w:lang w:eastAsia="ru-RU"/>
        </w:rPr>
        <w:t>МБОУ «</w:t>
      </w:r>
      <w:r w:rsidR="00342F31" w:rsidRPr="00217EDD">
        <w:rPr>
          <w:rFonts w:ascii="Times New Roman" w:eastAsia="Times New Roman" w:hAnsi="Times New Roman" w:cs="Times New Roman"/>
          <w:sz w:val="28"/>
          <w:szCs w:val="28"/>
          <w:lang w:eastAsia="ru-RU"/>
        </w:rPr>
        <w:t xml:space="preserve">СШ №19» </w:t>
      </w:r>
      <w:r w:rsidRPr="00217EDD">
        <w:rPr>
          <w:rFonts w:ascii="Times New Roman" w:eastAsia="Times New Roman" w:hAnsi="Times New Roman" w:cs="Times New Roman"/>
          <w:sz w:val="28"/>
          <w:szCs w:val="28"/>
          <w:lang w:eastAsia="ru-RU"/>
        </w:rPr>
        <w:t xml:space="preserve">стал призером Всероссийской акции экологической направленности «По следам Ирбиса». </w:t>
      </w:r>
    </w:p>
    <w:p w:rsidR="00E77007" w:rsidRPr="00C81E7A"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C81E7A">
        <w:rPr>
          <w:rFonts w:ascii="Times New Roman" w:eastAsia="Times New Roman" w:hAnsi="Times New Roman" w:cs="Times New Roman"/>
          <w:sz w:val="28"/>
          <w:szCs w:val="28"/>
          <w:lang w:eastAsia="ru-RU"/>
        </w:rPr>
        <w:t>Особое внимание уделяется организации питания. Все обучающиеся, посещающие школы, обеспечены питанием во время образовательного процесса. Дети с ограниченными в</w:t>
      </w:r>
      <w:r w:rsidR="00A32CA7">
        <w:rPr>
          <w:rFonts w:ascii="Times New Roman" w:eastAsia="Times New Roman" w:hAnsi="Times New Roman" w:cs="Times New Roman"/>
          <w:sz w:val="28"/>
          <w:szCs w:val="28"/>
          <w:lang w:eastAsia="ru-RU"/>
        </w:rPr>
        <w:t xml:space="preserve">озможностями здоровья, а также </w:t>
      </w:r>
      <w:r w:rsidRPr="00C81E7A">
        <w:rPr>
          <w:rFonts w:ascii="Times New Roman" w:eastAsia="Times New Roman" w:hAnsi="Times New Roman" w:cs="Times New Roman"/>
          <w:sz w:val="28"/>
          <w:szCs w:val="28"/>
          <w:lang w:eastAsia="ru-RU"/>
        </w:rPr>
        <w:t xml:space="preserve">дети-инвалиды, обучение которых организовано общеобразовательными организациями </w:t>
      </w:r>
      <w:r w:rsidR="00CE42BF">
        <w:rPr>
          <w:rFonts w:ascii="Times New Roman" w:eastAsia="Times New Roman" w:hAnsi="Times New Roman" w:cs="Times New Roman"/>
          <w:sz w:val="28"/>
          <w:szCs w:val="28"/>
          <w:lang w:eastAsia="ru-RU"/>
        </w:rPr>
        <w:br/>
      </w:r>
      <w:r w:rsidRPr="00C81E7A">
        <w:rPr>
          <w:rFonts w:ascii="Times New Roman" w:eastAsia="Times New Roman" w:hAnsi="Times New Roman" w:cs="Times New Roman"/>
          <w:sz w:val="28"/>
          <w:szCs w:val="28"/>
          <w:lang w:eastAsia="ru-RU"/>
        </w:rPr>
        <w:t xml:space="preserve">на дому, обеспечены денежной компенсацией за двухразовое горячее питание </w:t>
      </w:r>
      <w:r w:rsidR="00C4498E">
        <w:rPr>
          <w:rFonts w:ascii="Times New Roman" w:eastAsia="Times New Roman" w:hAnsi="Times New Roman" w:cs="Times New Roman"/>
          <w:sz w:val="28"/>
          <w:szCs w:val="28"/>
          <w:lang w:eastAsia="ru-RU"/>
        </w:rPr>
        <w:br/>
      </w:r>
      <w:r w:rsidRPr="00C81E7A">
        <w:rPr>
          <w:rFonts w:ascii="Times New Roman" w:eastAsia="Times New Roman" w:hAnsi="Times New Roman" w:cs="Times New Roman"/>
          <w:sz w:val="28"/>
          <w:szCs w:val="28"/>
          <w:lang w:eastAsia="ru-RU"/>
        </w:rPr>
        <w:t>(101 несовершеннолетний).</w:t>
      </w:r>
    </w:p>
    <w:p w:rsidR="00E77007" w:rsidRPr="00881AAE"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E84A80">
        <w:rPr>
          <w:rFonts w:ascii="Times New Roman" w:eastAsia="Times New Roman" w:hAnsi="Times New Roman" w:cs="Times New Roman"/>
          <w:sz w:val="28"/>
          <w:szCs w:val="28"/>
          <w:lang w:eastAsia="ru-RU"/>
        </w:rPr>
        <w:lastRenderedPageBreak/>
        <w:t>Все обучающиеся младших классов города, не относящиеся к льготным категориям, обеспечены одноразовым горячим питанием (9</w:t>
      </w:r>
      <w:r w:rsidR="00A32CA7">
        <w:rPr>
          <w:rFonts w:ascii="Times New Roman" w:eastAsia="Times New Roman" w:hAnsi="Times New Roman" w:cs="Times New Roman"/>
          <w:sz w:val="28"/>
          <w:szCs w:val="28"/>
          <w:lang w:eastAsia="ru-RU"/>
        </w:rPr>
        <w:t> </w:t>
      </w:r>
      <w:r w:rsidRPr="00E84A80">
        <w:rPr>
          <w:rFonts w:ascii="Times New Roman" w:eastAsia="Times New Roman" w:hAnsi="Times New Roman" w:cs="Times New Roman"/>
          <w:sz w:val="28"/>
          <w:szCs w:val="28"/>
          <w:lang w:eastAsia="ru-RU"/>
        </w:rPr>
        <w:t>732 человек</w:t>
      </w:r>
      <w:r w:rsidR="00C46A7B">
        <w:rPr>
          <w:rFonts w:ascii="Times New Roman" w:eastAsia="Times New Roman" w:hAnsi="Times New Roman" w:cs="Times New Roman"/>
          <w:sz w:val="28"/>
          <w:szCs w:val="28"/>
          <w:lang w:eastAsia="ru-RU"/>
        </w:rPr>
        <w:t>а</w:t>
      </w:r>
      <w:r w:rsidRPr="00E84A80">
        <w:rPr>
          <w:rFonts w:ascii="Times New Roman" w:eastAsia="Times New Roman" w:hAnsi="Times New Roman" w:cs="Times New Roman"/>
          <w:sz w:val="28"/>
          <w:szCs w:val="28"/>
          <w:lang w:eastAsia="ru-RU"/>
        </w:rPr>
        <w:t>), обучающи</w:t>
      </w:r>
      <w:r w:rsidR="00C46A7B">
        <w:rPr>
          <w:rFonts w:ascii="Times New Roman" w:eastAsia="Times New Roman" w:hAnsi="Times New Roman" w:cs="Times New Roman"/>
          <w:sz w:val="28"/>
          <w:szCs w:val="28"/>
          <w:lang w:eastAsia="ru-RU"/>
        </w:rPr>
        <w:t>е</w:t>
      </w:r>
      <w:r w:rsidRPr="00E84A80">
        <w:rPr>
          <w:rFonts w:ascii="Times New Roman" w:eastAsia="Times New Roman" w:hAnsi="Times New Roman" w:cs="Times New Roman"/>
          <w:sz w:val="28"/>
          <w:szCs w:val="28"/>
          <w:lang w:eastAsia="ru-RU"/>
        </w:rPr>
        <w:t>ся 1-11 классов из семей льготных категорий получают бесплатное двухразовое полноценное питание (12</w:t>
      </w:r>
      <w:r w:rsidR="00A32CA7">
        <w:rPr>
          <w:rFonts w:ascii="Times New Roman" w:eastAsia="Times New Roman" w:hAnsi="Times New Roman" w:cs="Times New Roman"/>
          <w:sz w:val="28"/>
          <w:szCs w:val="28"/>
          <w:lang w:eastAsia="ru-RU"/>
        </w:rPr>
        <w:t> </w:t>
      </w:r>
      <w:r w:rsidRPr="00E84A80">
        <w:rPr>
          <w:rFonts w:ascii="Times New Roman" w:eastAsia="Times New Roman" w:hAnsi="Times New Roman" w:cs="Times New Roman"/>
          <w:sz w:val="28"/>
          <w:szCs w:val="28"/>
          <w:lang w:eastAsia="ru-RU"/>
        </w:rPr>
        <w:t xml:space="preserve">450 человек). </w:t>
      </w:r>
      <w:r w:rsidRPr="00881AAE">
        <w:rPr>
          <w:rFonts w:ascii="Times New Roman" w:eastAsia="Times New Roman" w:hAnsi="Times New Roman" w:cs="Times New Roman"/>
          <w:sz w:val="28"/>
          <w:szCs w:val="28"/>
          <w:lang w:eastAsia="ru-RU"/>
        </w:rPr>
        <w:t>Также бесплатным двухразовым питанием обеспечены обучающиеся из семей участников спец</w:t>
      </w:r>
      <w:r w:rsidR="00C46A7B">
        <w:rPr>
          <w:rFonts w:ascii="Times New Roman" w:eastAsia="Times New Roman" w:hAnsi="Times New Roman" w:cs="Times New Roman"/>
          <w:sz w:val="28"/>
          <w:szCs w:val="28"/>
          <w:lang w:eastAsia="ru-RU"/>
        </w:rPr>
        <w:t xml:space="preserve">иальной военной </w:t>
      </w:r>
      <w:r w:rsidRPr="00881AAE">
        <w:rPr>
          <w:rFonts w:ascii="Times New Roman" w:eastAsia="Times New Roman" w:hAnsi="Times New Roman" w:cs="Times New Roman"/>
          <w:sz w:val="28"/>
          <w:szCs w:val="28"/>
          <w:lang w:eastAsia="ru-RU"/>
        </w:rPr>
        <w:t xml:space="preserve">операции, граждан, призванных на военную службу </w:t>
      </w:r>
      <w:r w:rsidR="00C46A7B">
        <w:rPr>
          <w:rFonts w:ascii="Times New Roman" w:eastAsia="Times New Roman" w:hAnsi="Times New Roman" w:cs="Times New Roman"/>
          <w:sz w:val="28"/>
          <w:szCs w:val="28"/>
          <w:lang w:eastAsia="ru-RU"/>
        </w:rPr>
        <w:br/>
      </w:r>
      <w:r w:rsidRPr="00881AAE">
        <w:rPr>
          <w:rFonts w:ascii="Times New Roman" w:eastAsia="Times New Roman" w:hAnsi="Times New Roman" w:cs="Times New Roman"/>
          <w:sz w:val="28"/>
          <w:szCs w:val="28"/>
          <w:lang w:eastAsia="ru-RU"/>
        </w:rPr>
        <w:t>по мобилизации, выполняющих возложенные на них задачи на территориях Украины, Донецкой Народной Республики, Луганской Народной Республики, Запорожской и Херсонской областей (906 человек).</w:t>
      </w:r>
    </w:p>
    <w:p w:rsidR="00E77007" w:rsidRPr="006C3FAF"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6C3FAF">
        <w:rPr>
          <w:rFonts w:ascii="Times New Roman" w:eastAsia="Times New Roman" w:hAnsi="Times New Roman" w:cs="Times New Roman"/>
          <w:sz w:val="28"/>
          <w:szCs w:val="28"/>
          <w:lang w:eastAsia="ru-RU"/>
        </w:rPr>
        <w:t>Во всех школах ведется мониторинг удовлетворенности качеством приготовления пищи. В 2024 году доля обучающихся, полностью удовлетворенных качеством питания, осталась на прежнем уровне - 77,9%.</w:t>
      </w:r>
    </w:p>
    <w:p w:rsidR="00E77007" w:rsidRPr="006C3FAF" w:rsidRDefault="00E77007" w:rsidP="00E77007">
      <w:pPr>
        <w:suppressAutoHyphens/>
        <w:spacing w:after="0" w:line="240" w:lineRule="auto"/>
        <w:ind w:firstLine="708"/>
        <w:jc w:val="both"/>
        <w:rPr>
          <w:rFonts w:ascii="Times New Roman" w:eastAsia="Times New Roman" w:hAnsi="Times New Roman" w:cs="Times New Roman"/>
          <w:sz w:val="28"/>
          <w:szCs w:val="28"/>
          <w:lang w:eastAsia="ru-RU"/>
        </w:rPr>
      </w:pPr>
      <w:r w:rsidRPr="006C3FAF">
        <w:rPr>
          <w:rFonts w:ascii="Times New Roman" w:eastAsia="Times New Roman" w:hAnsi="Times New Roman" w:cs="Times New Roman"/>
          <w:sz w:val="28"/>
          <w:szCs w:val="28"/>
          <w:lang w:eastAsia="ru-RU"/>
        </w:rPr>
        <w:t xml:space="preserve">Принят комплекс мер по созданию безопасных и комфортных условий </w:t>
      </w:r>
      <w:r w:rsidR="00C4498E">
        <w:rPr>
          <w:rFonts w:ascii="Times New Roman" w:eastAsia="Times New Roman" w:hAnsi="Times New Roman" w:cs="Times New Roman"/>
          <w:sz w:val="28"/>
          <w:szCs w:val="28"/>
          <w:lang w:eastAsia="ru-RU"/>
        </w:rPr>
        <w:br/>
      </w:r>
      <w:r w:rsidRPr="006C3FAF">
        <w:rPr>
          <w:rFonts w:ascii="Times New Roman" w:eastAsia="Times New Roman" w:hAnsi="Times New Roman" w:cs="Times New Roman"/>
          <w:sz w:val="28"/>
          <w:szCs w:val="28"/>
          <w:lang w:eastAsia="ru-RU"/>
        </w:rPr>
        <w:t xml:space="preserve">для организации образовательного процесса обучающихся с заболеванием «сахарный диабет 1 типа». К каждому обучающемуся с данным заболеванием осуществляется индивидуальный подход в процессе учебных занятий </w:t>
      </w:r>
      <w:r w:rsidR="00C4498E">
        <w:rPr>
          <w:rFonts w:ascii="Times New Roman" w:eastAsia="Times New Roman" w:hAnsi="Times New Roman" w:cs="Times New Roman"/>
          <w:sz w:val="28"/>
          <w:szCs w:val="28"/>
          <w:lang w:eastAsia="ru-RU"/>
        </w:rPr>
        <w:br/>
      </w:r>
      <w:r w:rsidRPr="006C3FAF">
        <w:rPr>
          <w:rFonts w:ascii="Times New Roman" w:eastAsia="Times New Roman" w:hAnsi="Times New Roman" w:cs="Times New Roman"/>
          <w:sz w:val="28"/>
          <w:szCs w:val="28"/>
          <w:lang w:eastAsia="ru-RU"/>
        </w:rPr>
        <w:t xml:space="preserve">и при организации школьного питания. Также индивидуальный подход </w:t>
      </w:r>
      <w:r w:rsidR="00C4498E">
        <w:rPr>
          <w:rFonts w:ascii="Times New Roman" w:eastAsia="Times New Roman" w:hAnsi="Times New Roman" w:cs="Times New Roman"/>
          <w:sz w:val="28"/>
          <w:szCs w:val="28"/>
          <w:lang w:eastAsia="ru-RU"/>
        </w:rPr>
        <w:br/>
      </w:r>
      <w:r w:rsidRPr="006C3FAF">
        <w:rPr>
          <w:rFonts w:ascii="Times New Roman" w:eastAsia="Times New Roman" w:hAnsi="Times New Roman" w:cs="Times New Roman"/>
          <w:sz w:val="28"/>
          <w:szCs w:val="28"/>
          <w:lang w:eastAsia="ru-RU"/>
        </w:rPr>
        <w:t>при организации питания осуществляется ко всем обучающимся, нуждающимся в диетическом питании.</w:t>
      </w:r>
    </w:p>
    <w:p w:rsidR="00E77007" w:rsidRDefault="00E77007" w:rsidP="00E77007">
      <w:pPr>
        <w:tabs>
          <w:tab w:val="left" w:pos="993"/>
        </w:tabs>
        <w:suppressAutoHyphens/>
        <w:spacing w:after="0" w:line="240" w:lineRule="auto"/>
        <w:ind w:firstLine="709"/>
        <w:jc w:val="both"/>
        <w:rPr>
          <w:rFonts w:ascii="Times New Roman" w:eastAsia="Calibri" w:hAnsi="Times New Roman" w:cs="Times New Roman"/>
          <w:sz w:val="28"/>
          <w:szCs w:val="28"/>
        </w:rPr>
      </w:pPr>
      <w:r w:rsidRPr="006C3FAF">
        <w:rPr>
          <w:rFonts w:ascii="Times New Roman" w:eastAsia="Calibri" w:hAnsi="Times New Roman" w:cs="Times New Roman"/>
          <w:sz w:val="28"/>
          <w:szCs w:val="28"/>
        </w:rPr>
        <w:t>Все школы используют государственную информационную систему автономного округа «Цифр</w:t>
      </w:r>
      <w:r w:rsidR="00A32CA7">
        <w:rPr>
          <w:rFonts w:ascii="Times New Roman" w:eastAsia="Calibri" w:hAnsi="Times New Roman" w:cs="Times New Roman"/>
          <w:sz w:val="28"/>
          <w:szCs w:val="28"/>
        </w:rPr>
        <w:t xml:space="preserve">овая образовательная платформа </w:t>
      </w:r>
      <w:r w:rsidR="00A32CA7">
        <w:rPr>
          <w:rFonts w:ascii="Times New Roman" w:eastAsia="Calibri" w:hAnsi="Times New Roman" w:cs="Times New Roman"/>
          <w:sz w:val="28"/>
          <w:szCs w:val="28"/>
        </w:rPr>
        <w:br/>
      </w:r>
      <w:r w:rsidRPr="006C3FAF">
        <w:rPr>
          <w:rFonts w:ascii="Times New Roman" w:eastAsia="Calibri" w:hAnsi="Times New Roman" w:cs="Times New Roman"/>
          <w:sz w:val="28"/>
          <w:szCs w:val="28"/>
        </w:rPr>
        <w:t xml:space="preserve">Ханты-Мансийского автономного округа - Югры </w:t>
      </w:r>
      <w:r w:rsidR="00263C41">
        <w:rPr>
          <w:rFonts w:ascii="Times New Roman" w:eastAsia="Calibri" w:hAnsi="Times New Roman" w:cs="Times New Roman"/>
          <w:sz w:val="28"/>
          <w:szCs w:val="28"/>
        </w:rPr>
        <w:t>(ГИС Образование Югры)» (модули</w:t>
      </w:r>
      <w:r w:rsidRPr="006C3FAF">
        <w:rPr>
          <w:rFonts w:ascii="Times New Roman" w:eastAsia="Calibri" w:hAnsi="Times New Roman" w:cs="Times New Roman"/>
          <w:sz w:val="28"/>
          <w:szCs w:val="28"/>
        </w:rPr>
        <w:t xml:space="preserve"> </w:t>
      </w:r>
      <w:r w:rsidR="00263C41">
        <w:rPr>
          <w:rFonts w:ascii="Times New Roman" w:eastAsia="Calibri" w:hAnsi="Times New Roman" w:cs="Times New Roman"/>
          <w:sz w:val="28"/>
          <w:szCs w:val="28"/>
        </w:rPr>
        <w:t>«Э</w:t>
      </w:r>
      <w:r w:rsidRPr="006C3FAF">
        <w:rPr>
          <w:rFonts w:ascii="Times New Roman" w:eastAsia="Calibri" w:hAnsi="Times New Roman" w:cs="Times New Roman"/>
          <w:sz w:val="28"/>
          <w:szCs w:val="28"/>
        </w:rPr>
        <w:t>лектронный журнал класса</w:t>
      </w:r>
      <w:r w:rsidR="00263C41">
        <w:rPr>
          <w:rFonts w:ascii="Times New Roman" w:eastAsia="Calibri" w:hAnsi="Times New Roman" w:cs="Times New Roman"/>
          <w:sz w:val="28"/>
          <w:szCs w:val="28"/>
        </w:rPr>
        <w:t>»</w:t>
      </w:r>
      <w:r w:rsidRPr="006C3FAF">
        <w:rPr>
          <w:rFonts w:ascii="Times New Roman" w:eastAsia="Calibri" w:hAnsi="Times New Roman" w:cs="Times New Roman"/>
          <w:sz w:val="28"/>
          <w:szCs w:val="28"/>
        </w:rPr>
        <w:t xml:space="preserve">, </w:t>
      </w:r>
      <w:r w:rsidR="00263C41">
        <w:rPr>
          <w:rFonts w:ascii="Times New Roman" w:eastAsia="Calibri" w:hAnsi="Times New Roman" w:cs="Times New Roman"/>
          <w:sz w:val="28"/>
          <w:szCs w:val="28"/>
        </w:rPr>
        <w:t>«Э</w:t>
      </w:r>
      <w:r w:rsidRPr="006C3FAF">
        <w:rPr>
          <w:rFonts w:ascii="Times New Roman" w:eastAsia="Calibri" w:hAnsi="Times New Roman" w:cs="Times New Roman"/>
          <w:sz w:val="28"/>
          <w:szCs w:val="28"/>
        </w:rPr>
        <w:t>лектронный дневник ученика</w:t>
      </w:r>
      <w:r w:rsidR="00263C41">
        <w:rPr>
          <w:rFonts w:ascii="Times New Roman" w:eastAsia="Calibri" w:hAnsi="Times New Roman" w:cs="Times New Roman"/>
          <w:sz w:val="28"/>
          <w:szCs w:val="28"/>
        </w:rPr>
        <w:t>»</w:t>
      </w:r>
      <w:r w:rsidRPr="006C3FAF">
        <w:rPr>
          <w:rFonts w:ascii="Times New Roman" w:eastAsia="Calibri" w:hAnsi="Times New Roman" w:cs="Times New Roman"/>
          <w:sz w:val="28"/>
          <w:szCs w:val="28"/>
        </w:rPr>
        <w:t xml:space="preserve">, </w:t>
      </w:r>
      <w:r w:rsidR="00263C41">
        <w:rPr>
          <w:rFonts w:ascii="Times New Roman" w:eastAsia="Calibri" w:hAnsi="Times New Roman" w:cs="Times New Roman"/>
          <w:sz w:val="28"/>
          <w:szCs w:val="28"/>
        </w:rPr>
        <w:t>«К</w:t>
      </w:r>
      <w:r w:rsidRPr="006C3FAF">
        <w:rPr>
          <w:rFonts w:ascii="Times New Roman" w:eastAsia="Calibri" w:hAnsi="Times New Roman" w:cs="Times New Roman"/>
          <w:sz w:val="28"/>
          <w:szCs w:val="28"/>
        </w:rPr>
        <w:t>аникулы</w:t>
      </w:r>
      <w:r w:rsidR="00263C41">
        <w:rPr>
          <w:rFonts w:ascii="Times New Roman" w:eastAsia="Calibri" w:hAnsi="Times New Roman" w:cs="Times New Roman"/>
          <w:sz w:val="28"/>
          <w:szCs w:val="28"/>
        </w:rPr>
        <w:t>»</w:t>
      </w:r>
      <w:r w:rsidRPr="006C3FAF">
        <w:rPr>
          <w:rFonts w:ascii="Times New Roman" w:eastAsia="Calibri" w:hAnsi="Times New Roman" w:cs="Times New Roman"/>
          <w:sz w:val="28"/>
          <w:szCs w:val="28"/>
        </w:rPr>
        <w:t>, осуществляется поэтапное внедрение модуля «Питание»).</w:t>
      </w:r>
    </w:p>
    <w:p w:rsidR="00E77007" w:rsidRPr="006C3FAF" w:rsidRDefault="00E77007" w:rsidP="00E77007">
      <w:pPr>
        <w:tabs>
          <w:tab w:val="left" w:pos="993"/>
        </w:tabs>
        <w:suppressAutoHyphens/>
        <w:spacing w:after="0" w:line="240" w:lineRule="auto"/>
        <w:ind w:firstLine="709"/>
        <w:jc w:val="both"/>
        <w:rPr>
          <w:rFonts w:ascii="Times New Roman" w:eastAsia="Calibri" w:hAnsi="Times New Roman" w:cs="Times New Roman"/>
          <w:sz w:val="28"/>
          <w:szCs w:val="28"/>
        </w:rPr>
      </w:pPr>
      <w:r w:rsidRPr="006C3FAF">
        <w:rPr>
          <w:rFonts w:ascii="Times New Roman" w:eastAsia="Calibri" w:hAnsi="Times New Roman" w:cs="Times New Roman"/>
          <w:sz w:val="28"/>
          <w:szCs w:val="28"/>
        </w:rPr>
        <w:t xml:space="preserve">Целевые показатели по заработной плате педагогических работников </w:t>
      </w:r>
      <w:r w:rsidR="00A32CA7">
        <w:rPr>
          <w:rFonts w:ascii="Times New Roman" w:eastAsia="Calibri" w:hAnsi="Times New Roman" w:cs="Times New Roman"/>
          <w:sz w:val="28"/>
          <w:szCs w:val="28"/>
        </w:rPr>
        <w:br/>
      </w:r>
      <w:r>
        <w:rPr>
          <w:rFonts w:ascii="Times New Roman" w:eastAsia="Calibri" w:hAnsi="Times New Roman" w:cs="Times New Roman"/>
          <w:sz w:val="28"/>
          <w:szCs w:val="28"/>
        </w:rPr>
        <w:t>за 2024 год выполнены на 100%, а именно: с</w:t>
      </w:r>
      <w:r w:rsidRPr="006C3FAF">
        <w:rPr>
          <w:rFonts w:ascii="Times New Roman" w:eastAsia="Calibri" w:hAnsi="Times New Roman" w:cs="Times New Roman"/>
          <w:sz w:val="28"/>
          <w:szCs w:val="28"/>
        </w:rPr>
        <w:t>редняя заработная плата педагогических работников общеобразовательных организаций составила</w:t>
      </w:r>
      <w:r w:rsidR="00A32CA7">
        <w:rPr>
          <w:rFonts w:ascii="Times New Roman" w:eastAsia="Calibri" w:hAnsi="Times New Roman" w:cs="Times New Roman"/>
          <w:sz w:val="28"/>
          <w:szCs w:val="28"/>
        </w:rPr>
        <w:br/>
      </w:r>
      <w:r w:rsidRPr="006C3FAF">
        <w:rPr>
          <w:rFonts w:ascii="Times New Roman" w:eastAsia="Calibri" w:hAnsi="Times New Roman" w:cs="Times New Roman"/>
          <w:sz w:val="28"/>
          <w:szCs w:val="28"/>
        </w:rPr>
        <w:t>99</w:t>
      </w:r>
      <w:r>
        <w:rPr>
          <w:rFonts w:ascii="Times New Roman" w:eastAsia="Calibri" w:hAnsi="Times New Roman" w:cs="Times New Roman"/>
          <w:sz w:val="28"/>
          <w:szCs w:val="28"/>
        </w:rPr>
        <w:t xml:space="preserve">,98 тыс. </w:t>
      </w:r>
      <w:r w:rsidR="002F7978">
        <w:rPr>
          <w:rFonts w:ascii="Times New Roman" w:eastAsia="Calibri" w:hAnsi="Times New Roman" w:cs="Times New Roman"/>
          <w:sz w:val="28"/>
          <w:szCs w:val="28"/>
        </w:rPr>
        <w:t>рублей,</w:t>
      </w:r>
      <w:r w:rsidRPr="006C3FAF">
        <w:rPr>
          <w:rFonts w:ascii="Times New Roman" w:eastAsia="Calibri" w:hAnsi="Times New Roman" w:cs="Times New Roman"/>
          <w:sz w:val="28"/>
          <w:szCs w:val="28"/>
        </w:rPr>
        <w:t xml:space="preserve"> педагогических работников дошкольных образовате</w:t>
      </w:r>
      <w:r>
        <w:rPr>
          <w:rFonts w:ascii="Times New Roman" w:eastAsia="Calibri" w:hAnsi="Times New Roman" w:cs="Times New Roman"/>
          <w:sz w:val="28"/>
          <w:szCs w:val="28"/>
        </w:rPr>
        <w:t xml:space="preserve">льных организаций </w:t>
      </w:r>
      <w:r w:rsidR="00A32CA7">
        <w:rPr>
          <w:rFonts w:ascii="Times New Roman" w:eastAsia="Calibri" w:hAnsi="Times New Roman" w:cs="Times New Roman"/>
          <w:sz w:val="28"/>
          <w:szCs w:val="28"/>
        </w:rPr>
        <w:t>-</w:t>
      </w:r>
      <w:r>
        <w:rPr>
          <w:rFonts w:ascii="Times New Roman" w:eastAsia="Calibri" w:hAnsi="Times New Roman" w:cs="Times New Roman"/>
          <w:sz w:val="28"/>
          <w:szCs w:val="28"/>
        </w:rPr>
        <w:t xml:space="preserve"> 96,04 тыс. рублей</w:t>
      </w:r>
      <w:r w:rsidR="002F7978">
        <w:rPr>
          <w:rFonts w:ascii="Times New Roman" w:eastAsia="Calibri" w:hAnsi="Times New Roman" w:cs="Times New Roman"/>
          <w:sz w:val="28"/>
          <w:szCs w:val="28"/>
        </w:rPr>
        <w:t>,</w:t>
      </w:r>
      <w:r w:rsidRPr="006C3FAF">
        <w:rPr>
          <w:rFonts w:ascii="Times New Roman" w:eastAsia="Calibri" w:hAnsi="Times New Roman" w:cs="Times New Roman"/>
          <w:sz w:val="28"/>
          <w:szCs w:val="28"/>
        </w:rPr>
        <w:t xml:space="preserve"> педагогических работников организаци</w:t>
      </w:r>
      <w:r w:rsidR="002F7978">
        <w:rPr>
          <w:rFonts w:ascii="Times New Roman" w:eastAsia="Calibri" w:hAnsi="Times New Roman" w:cs="Times New Roman"/>
          <w:sz w:val="28"/>
          <w:szCs w:val="28"/>
        </w:rPr>
        <w:t>й</w:t>
      </w:r>
      <w:r w:rsidRPr="006C3FAF">
        <w:rPr>
          <w:rFonts w:ascii="Times New Roman" w:eastAsia="Calibri" w:hAnsi="Times New Roman" w:cs="Times New Roman"/>
          <w:sz w:val="28"/>
          <w:szCs w:val="28"/>
        </w:rPr>
        <w:t xml:space="preserve"> дополнительного обра</w:t>
      </w:r>
      <w:r>
        <w:rPr>
          <w:rFonts w:ascii="Times New Roman" w:eastAsia="Calibri" w:hAnsi="Times New Roman" w:cs="Times New Roman"/>
          <w:sz w:val="28"/>
          <w:szCs w:val="28"/>
        </w:rPr>
        <w:t xml:space="preserve">зования детей </w:t>
      </w:r>
      <w:r w:rsidR="00A32CA7">
        <w:rPr>
          <w:rFonts w:ascii="Times New Roman" w:eastAsia="Calibri" w:hAnsi="Times New Roman" w:cs="Times New Roman"/>
          <w:sz w:val="28"/>
          <w:szCs w:val="28"/>
        </w:rPr>
        <w:t>-</w:t>
      </w:r>
      <w:r>
        <w:rPr>
          <w:rFonts w:ascii="Times New Roman" w:eastAsia="Calibri" w:hAnsi="Times New Roman" w:cs="Times New Roman"/>
          <w:sz w:val="28"/>
          <w:szCs w:val="28"/>
        </w:rPr>
        <w:t xml:space="preserve"> 103,55 тыс.</w:t>
      </w:r>
      <w:r w:rsidRPr="006C3FAF">
        <w:rPr>
          <w:rFonts w:ascii="Times New Roman" w:eastAsia="Calibri" w:hAnsi="Times New Roman" w:cs="Times New Roman"/>
          <w:sz w:val="28"/>
          <w:szCs w:val="28"/>
        </w:rPr>
        <w:t xml:space="preserve"> рублей.</w:t>
      </w:r>
    </w:p>
    <w:p w:rsidR="00E77007" w:rsidRPr="00ED6BBC" w:rsidRDefault="00E77007" w:rsidP="00E77007">
      <w:pPr>
        <w:suppressAutoHyphens/>
        <w:spacing w:after="0" w:line="240" w:lineRule="auto"/>
        <w:ind w:firstLine="709"/>
        <w:jc w:val="both"/>
        <w:rPr>
          <w:rFonts w:ascii="Times New Roman" w:eastAsia="Times New Roman" w:hAnsi="Times New Roman" w:cs="Times New Roman"/>
          <w:sz w:val="28"/>
          <w:szCs w:val="28"/>
          <w:lang w:eastAsia="ru-RU"/>
        </w:rPr>
      </w:pPr>
      <w:r w:rsidRPr="00CC37A9">
        <w:rPr>
          <w:rFonts w:ascii="Times New Roman" w:eastAsia="Times New Roman" w:hAnsi="Times New Roman" w:cs="Times New Roman"/>
          <w:sz w:val="28"/>
          <w:szCs w:val="28"/>
          <w:lang w:eastAsia="ru-RU"/>
        </w:rPr>
        <w:t xml:space="preserve">В 2024 году на выполнение ремонтных работ образовательных организаций направлено 415,5 млн. рублей. </w:t>
      </w:r>
      <w:r w:rsidR="004F456D">
        <w:rPr>
          <w:rFonts w:ascii="Times New Roman" w:eastAsia="Times New Roman" w:hAnsi="Times New Roman" w:cs="Times New Roman"/>
          <w:sz w:val="28"/>
          <w:szCs w:val="28"/>
          <w:lang w:eastAsia="ru-RU"/>
        </w:rPr>
        <w:t>Выполнены</w:t>
      </w:r>
      <w:r>
        <w:rPr>
          <w:rFonts w:ascii="Times New Roman" w:eastAsia="Times New Roman" w:hAnsi="Times New Roman" w:cs="Times New Roman"/>
          <w:sz w:val="28"/>
          <w:szCs w:val="28"/>
          <w:lang w:eastAsia="ru-RU"/>
        </w:rPr>
        <w:t xml:space="preserve"> капитальный ремонт здания (1 организация),</w:t>
      </w:r>
      <w:r w:rsidRPr="006E0C0A">
        <w:rPr>
          <w:rFonts w:ascii="Times New Roman" w:eastAsia="Times New Roman" w:hAnsi="Times New Roman" w:cs="Times New Roman"/>
          <w:sz w:val="28"/>
          <w:szCs w:val="28"/>
          <w:lang w:eastAsia="ru-RU"/>
        </w:rPr>
        <w:t xml:space="preserve"> ремон</w:t>
      </w:r>
      <w:r>
        <w:rPr>
          <w:rFonts w:ascii="Times New Roman" w:eastAsia="Times New Roman" w:hAnsi="Times New Roman" w:cs="Times New Roman"/>
          <w:sz w:val="28"/>
          <w:szCs w:val="28"/>
          <w:lang w:eastAsia="ru-RU"/>
        </w:rPr>
        <w:t xml:space="preserve">т кровель </w:t>
      </w:r>
      <w:r w:rsidRPr="006E0C0A">
        <w:rPr>
          <w:rFonts w:ascii="Times New Roman" w:eastAsia="Times New Roman" w:hAnsi="Times New Roman" w:cs="Times New Roman"/>
          <w:sz w:val="28"/>
          <w:szCs w:val="28"/>
          <w:lang w:eastAsia="ru-RU"/>
        </w:rPr>
        <w:t>(11 организаци</w:t>
      </w:r>
      <w:r w:rsidR="002F7978">
        <w:rPr>
          <w:rFonts w:ascii="Times New Roman" w:eastAsia="Times New Roman" w:hAnsi="Times New Roman" w:cs="Times New Roman"/>
          <w:sz w:val="28"/>
          <w:szCs w:val="28"/>
          <w:lang w:eastAsia="ru-RU"/>
        </w:rPr>
        <w:t>й</w:t>
      </w:r>
      <w:r w:rsidRPr="006E0C0A">
        <w:rPr>
          <w:rFonts w:ascii="Times New Roman" w:eastAsia="Times New Roman" w:hAnsi="Times New Roman" w:cs="Times New Roman"/>
          <w:sz w:val="28"/>
          <w:szCs w:val="28"/>
          <w:lang w:eastAsia="ru-RU"/>
        </w:rPr>
        <w:t xml:space="preserve">), ремонт фасада здания (2 организации), ремонт спортивного зала (6 организаций), сантехнические, электромонтажные и вентиляционные работы (42 организации), </w:t>
      </w:r>
      <w:r w:rsidRPr="00ED6BBC">
        <w:rPr>
          <w:rFonts w:ascii="Times New Roman" w:eastAsia="Times New Roman" w:hAnsi="Times New Roman" w:cs="Times New Roman"/>
          <w:sz w:val="28"/>
          <w:szCs w:val="28"/>
          <w:lang w:eastAsia="ru-RU"/>
        </w:rPr>
        <w:t xml:space="preserve">противопожарные и энергосберегающие мероприятия </w:t>
      </w:r>
      <w:r w:rsidR="004F456D">
        <w:rPr>
          <w:rFonts w:ascii="Times New Roman" w:eastAsia="Times New Roman" w:hAnsi="Times New Roman" w:cs="Times New Roman"/>
          <w:sz w:val="28"/>
          <w:szCs w:val="28"/>
          <w:lang w:eastAsia="ru-RU"/>
        </w:rPr>
        <w:t>(15 организаций),</w:t>
      </w:r>
      <w:r w:rsidRPr="00ED6BBC">
        <w:rPr>
          <w:rFonts w:ascii="Times New Roman" w:eastAsia="Times New Roman" w:hAnsi="Times New Roman" w:cs="Times New Roman"/>
          <w:sz w:val="28"/>
          <w:szCs w:val="28"/>
          <w:lang w:eastAsia="ru-RU"/>
        </w:rPr>
        <w:t xml:space="preserve"> работы по созданию универсальной безбарьерной среды</w:t>
      </w:r>
      <w:r w:rsidR="004F456D">
        <w:rPr>
          <w:rFonts w:ascii="Times New Roman" w:eastAsia="Times New Roman" w:hAnsi="Times New Roman" w:cs="Times New Roman"/>
          <w:sz w:val="28"/>
          <w:szCs w:val="28"/>
          <w:lang w:eastAsia="ru-RU"/>
        </w:rPr>
        <w:t xml:space="preserve"> </w:t>
      </w:r>
      <w:r w:rsidRPr="00ED6BBC">
        <w:rPr>
          <w:rFonts w:ascii="Times New Roman" w:eastAsia="Times New Roman" w:hAnsi="Times New Roman" w:cs="Times New Roman"/>
          <w:sz w:val="28"/>
          <w:szCs w:val="28"/>
          <w:lang w:eastAsia="ru-RU"/>
        </w:rPr>
        <w:t>(9 организаци</w:t>
      </w:r>
      <w:r w:rsidR="002F7978">
        <w:rPr>
          <w:rFonts w:ascii="Times New Roman" w:eastAsia="Times New Roman" w:hAnsi="Times New Roman" w:cs="Times New Roman"/>
          <w:sz w:val="28"/>
          <w:szCs w:val="28"/>
          <w:lang w:eastAsia="ru-RU"/>
        </w:rPr>
        <w:t>й</w:t>
      </w:r>
      <w:r w:rsidRPr="00ED6B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F456D" w:rsidRPr="00ED6BBC">
        <w:rPr>
          <w:rFonts w:ascii="Times New Roman" w:eastAsia="Times New Roman" w:hAnsi="Times New Roman" w:cs="Times New Roman"/>
          <w:sz w:val="28"/>
          <w:szCs w:val="28"/>
          <w:lang w:eastAsia="ru-RU"/>
        </w:rPr>
        <w:t>а</w:t>
      </w:r>
      <w:r w:rsidR="004F456D">
        <w:rPr>
          <w:rFonts w:ascii="Times New Roman" w:eastAsia="Times New Roman" w:hAnsi="Times New Roman" w:cs="Times New Roman"/>
          <w:sz w:val="28"/>
          <w:szCs w:val="28"/>
          <w:lang w:eastAsia="ru-RU"/>
        </w:rPr>
        <w:t>нтитеррористические</w:t>
      </w:r>
      <w:r>
        <w:rPr>
          <w:rFonts w:ascii="Times New Roman" w:eastAsia="Times New Roman" w:hAnsi="Times New Roman" w:cs="Times New Roman"/>
          <w:sz w:val="28"/>
          <w:szCs w:val="28"/>
          <w:lang w:eastAsia="ru-RU"/>
        </w:rPr>
        <w:t xml:space="preserve"> мероприятия </w:t>
      </w:r>
      <w:r w:rsidRPr="00ED6BBC">
        <w:rPr>
          <w:rFonts w:ascii="Times New Roman" w:eastAsia="Times New Roman" w:hAnsi="Times New Roman" w:cs="Times New Roman"/>
          <w:sz w:val="28"/>
          <w:szCs w:val="28"/>
          <w:lang w:eastAsia="ru-RU"/>
        </w:rPr>
        <w:t>(8 организаций</w:t>
      </w:r>
      <w:r w:rsidR="004F456D">
        <w:rPr>
          <w:rFonts w:ascii="Times New Roman" w:eastAsia="Times New Roman" w:hAnsi="Times New Roman" w:cs="Times New Roman"/>
          <w:sz w:val="28"/>
          <w:szCs w:val="28"/>
          <w:lang w:eastAsia="ru-RU"/>
        </w:rPr>
        <w:t xml:space="preserve">), </w:t>
      </w:r>
      <w:r w:rsidRPr="00E62A2E">
        <w:rPr>
          <w:rFonts w:ascii="Times New Roman" w:eastAsia="Times New Roman" w:hAnsi="Times New Roman" w:cs="Times New Roman"/>
          <w:sz w:val="28"/>
          <w:szCs w:val="28"/>
          <w:lang w:eastAsia="ru-RU"/>
        </w:rPr>
        <w:t xml:space="preserve">работы по ремонту чаши бассейна (2 организации), </w:t>
      </w:r>
      <w:r w:rsidRPr="008C1DCA">
        <w:rPr>
          <w:rFonts w:ascii="Times New Roman" w:eastAsia="Times New Roman" w:hAnsi="Times New Roman" w:cs="Times New Roman"/>
          <w:sz w:val="28"/>
          <w:szCs w:val="28"/>
          <w:lang w:eastAsia="ru-RU"/>
        </w:rPr>
        <w:t xml:space="preserve">ремонт и монтаж прогулочных веранд </w:t>
      </w:r>
      <w:r w:rsidR="002004BC">
        <w:rPr>
          <w:rFonts w:ascii="Times New Roman" w:eastAsia="Times New Roman" w:hAnsi="Times New Roman" w:cs="Times New Roman"/>
          <w:sz w:val="28"/>
          <w:szCs w:val="28"/>
          <w:lang w:eastAsia="ru-RU"/>
        </w:rPr>
        <w:br/>
      </w:r>
      <w:r w:rsidRPr="008C1DCA">
        <w:rPr>
          <w:rFonts w:ascii="Times New Roman" w:eastAsia="Times New Roman" w:hAnsi="Times New Roman" w:cs="Times New Roman"/>
          <w:sz w:val="28"/>
          <w:szCs w:val="28"/>
          <w:lang w:eastAsia="ru-RU"/>
        </w:rPr>
        <w:t xml:space="preserve">(2 организации), </w:t>
      </w:r>
      <w:r w:rsidRPr="00CE3369">
        <w:rPr>
          <w:rFonts w:ascii="Times New Roman" w:eastAsia="Times New Roman" w:hAnsi="Times New Roman" w:cs="Times New Roman"/>
          <w:sz w:val="28"/>
          <w:szCs w:val="28"/>
          <w:lang w:eastAsia="ru-RU"/>
        </w:rPr>
        <w:t xml:space="preserve">работы по благоустройству территории </w:t>
      </w:r>
      <w:r>
        <w:rPr>
          <w:rFonts w:ascii="Times New Roman" w:eastAsia="Times New Roman" w:hAnsi="Times New Roman" w:cs="Times New Roman"/>
          <w:sz w:val="28"/>
          <w:szCs w:val="28"/>
          <w:lang w:eastAsia="ru-RU"/>
        </w:rPr>
        <w:t>(1 организация)</w:t>
      </w:r>
      <w:r w:rsidRPr="00ED6BBC">
        <w:rPr>
          <w:rFonts w:ascii="Times New Roman" w:eastAsia="Times New Roman" w:hAnsi="Times New Roman" w:cs="Times New Roman"/>
          <w:sz w:val="28"/>
          <w:szCs w:val="28"/>
          <w:lang w:eastAsia="ru-RU"/>
        </w:rPr>
        <w:t xml:space="preserve">, произведена замена оконных блоков </w:t>
      </w:r>
      <w:r>
        <w:rPr>
          <w:rFonts w:ascii="Times New Roman" w:eastAsia="Times New Roman" w:hAnsi="Times New Roman" w:cs="Times New Roman"/>
          <w:sz w:val="28"/>
          <w:szCs w:val="28"/>
          <w:lang w:eastAsia="ru-RU"/>
        </w:rPr>
        <w:t>(10</w:t>
      </w:r>
      <w:r w:rsidRPr="00ED6BBC">
        <w:rPr>
          <w:rFonts w:ascii="Times New Roman" w:eastAsia="Times New Roman" w:hAnsi="Times New Roman" w:cs="Times New Roman"/>
          <w:sz w:val="28"/>
          <w:szCs w:val="28"/>
          <w:lang w:eastAsia="ru-RU"/>
        </w:rPr>
        <w:t xml:space="preserve"> организаций).</w:t>
      </w:r>
    </w:p>
    <w:p w:rsidR="00E77007" w:rsidRPr="00DA591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0102BC">
        <w:rPr>
          <w:rFonts w:ascii="Times New Roman" w:eastAsia="Times New Roman" w:hAnsi="Times New Roman" w:cs="Times New Roman"/>
          <w:sz w:val="28"/>
          <w:szCs w:val="28"/>
          <w:lang w:eastAsia="ru-RU"/>
        </w:rPr>
        <w:t>В период детской оздоровительной кампании 2024 года с учетом всех форм орг</w:t>
      </w:r>
      <w:r w:rsidR="000205DC">
        <w:rPr>
          <w:rFonts w:ascii="Times New Roman" w:eastAsia="Times New Roman" w:hAnsi="Times New Roman" w:cs="Times New Roman"/>
          <w:sz w:val="28"/>
          <w:szCs w:val="28"/>
          <w:lang w:eastAsia="ru-RU"/>
        </w:rPr>
        <w:t>анизованного отдыха охвачено 14 </w:t>
      </w:r>
      <w:r w:rsidRPr="000102BC">
        <w:rPr>
          <w:rFonts w:ascii="Times New Roman" w:eastAsia="Times New Roman" w:hAnsi="Times New Roman" w:cs="Times New Roman"/>
          <w:sz w:val="28"/>
          <w:szCs w:val="28"/>
          <w:lang w:eastAsia="ru-RU"/>
        </w:rPr>
        <w:t xml:space="preserve">112 детей в 63 лагерях всех видов и форм собственности, организованных на территории города. Выездным отдыхом (Тюменская, Свердловская, Новосибирская области, Краснодарский край </w:t>
      </w:r>
      <w:r w:rsidR="000205DC">
        <w:rPr>
          <w:rFonts w:ascii="Times New Roman" w:eastAsia="Times New Roman" w:hAnsi="Times New Roman" w:cs="Times New Roman"/>
          <w:sz w:val="28"/>
          <w:szCs w:val="28"/>
          <w:lang w:eastAsia="ru-RU"/>
        </w:rPr>
        <w:br/>
      </w:r>
      <w:r w:rsidRPr="000102BC">
        <w:rPr>
          <w:rFonts w:ascii="Times New Roman" w:eastAsia="Times New Roman" w:hAnsi="Times New Roman" w:cs="Times New Roman"/>
          <w:sz w:val="28"/>
          <w:szCs w:val="28"/>
          <w:lang w:eastAsia="ru-RU"/>
        </w:rPr>
        <w:lastRenderedPageBreak/>
        <w:t>и др</w:t>
      </w:r>
      <w:r w:rsidR="000205DC">
        <w:rPr>
          <w:rFonts w:ascii="Times New Roman" w:eastAsia="Times New Roman" w:hAnsi="Times New Roman" w:cs="Times New Roman"/>
          <w:sz w:val="28"/>
          <w:szCs w:val="28"/>
          <w:lang w:eastAsia="ru-RU"/>
        </w:rPr>
        <w:t>угие</w:t>
      </w:r>
      <w:r w:rsidRPr="000102BC">
        <w:rPr>
          <w:rFonts w:ascii="Times New Roman" w:eastAsia="Times New Roman" w:hAnsi="Times New Roman" w:cs="Times New Roman"/>
          <w:sz w:val="28"/>
          <w:szCs w:val="28"/>
          <w:lang w:eastAsia="ru-RU"/>
        </w:rPr>
        <w:t xml:space="preserve">) </w:t>
      </w:r>
      <w:r w:rsidRPr="00A8122E">
        <w:rPr>
          <w:rFonts w:ascii="Times New Roman" w:eastAsia="Times New Roman" w:hAnsi="Times New Roman" w:cs="Times New Roman"/>
          <w:sz w:val="28"/>
          <w:szCs w:val="28"/>
          <w:lang w:eastAsia="ru-RU"/>
        </w:rPr>
        <w:t>охвачено 2</w:t>
      </w:r>
      <w:r w:rsidR="000205DC">
        <w:rPr>
          <w:rFonts w:ascii="Times New Roman" w:eastAsia="Times New Roman" w:hAnsi="Times New Roman" w:cs="Times New Roman"/>
          <w:sz w:val="28"/>
          <w:szCs w:val="28"/>
          <w:lang w:eastAsia="ru-RU"/>
        </w:rPr>
        <w:t> </w:t>
      </w:r>
      <w:r w:rsidRPr="00A8122E">
        <w:rPr>
          <w:rFonts w:ascii="Times New Roman" w:eastAsia="Times New Roman" w:hAnsi="Times New Roman" w:cs="Times New Roman"/>
          <w:sz w:val="28"/>
          <w:szCs w:val="28"/>
          <w:lang w:eastAsia="ru-RU"/>
        </w:rPr>
        <w:t xml:space="preserve">537 детей </w:t>
      </w:r>
      <w:r w:rsidRPr="00DA5917">
        <w:rPr>
          <w:rFonts w:ascii="Times New Roman" w:eastAsia="Times New Roman" w:hAnsi="Times New Roman" w:cs="Times New Roman"/>
          <w:sz w:val="28"/>
          <w:szCs w:val="28"/>
          <w:lang w:eastAsia="ru-RU"/>
        </w:rPr>
        <w:t>(по путевкам, приобретенным администрацией города</w:t>
      </w:r>
      <w:r w:rsidR="002F7978">
        <w:rPr>
          <w:rFonts w:ascii="Times New Roman" w:eastAsia="Times New Roman" w:hAnsi="Times New Roman" w:cs="Times New Roman"/>
          <w:sz w:val="28"/>
          <w:szCs w:val="28"/>
          <w:lang w:eastAsia="ru-RU"/>
        </w:rPr>
        <w:t xml:space="preserve"> и</w:t>
      </w:r>
      <w:r w:rsidRPr="00DA5917">
        <w:rPr>
          <w:rFonts w:ascii="Times New Roman" w:eastAsia="Times New Roman" w:hAnsi="Times New Roman" w:cs="Times New Roman"/>
          <w:sz w:val="28"/>
          <w:szCs w:val="28"/>
          <w:lang w:eastAsia="ru-RU"/>
        </w:rPr>
        <w:t xml:space="preserve"> работодателями, окружным путевкам, а т</w:t>
      </w:r>
      <w:r w:rsidR="002F7978">
        <w:rPr>
          <w:rFonts w:ascii="Times New Roman" w:eastAsia="Times New Roman" w:hAnsi="Times New Roman" w:cs="Times New Roman"/>
          <w:sz w:val="28"/>
          <w:szCs w:val="28"/>
          <w:lang w:eastAsia="ru-RU"/>
        </w:rPr>
        <w:t>акже по путевкам, приобретенным</w:t>
      </w:r>
      <w:r w:rsidRPr="00DA5917">
        <w:rPr>
          <w:rFonts w:ascii="Times New Roman" w:eastAsia="Times New Roman" w:hAnsi="Times New Roman" w:cs="Times New Roman"/>
          <w:sz w:val="28"/>
          <w:szCs w:val="28"/>
          <w:lang w:eastAsia="ru-RU"/>
        </w:rPr>
        <w:t xml:space="preserve"> законными представителями самостоятельно).</w:t>
      </w:r>
    </w:p>
    <w:p w:rsidR="00E77007" w:rsidRPr="0088288D"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88288D">
        <w:rPr>
          <w:rFonts w:ascii="Times New Roman" w:eastAsia="Times New Roman" w:hAnsi="Times New Roman" w:cs="Times New Roman"/>
          <w:sz w:val="28"/>
          <w:szCs w:val="28"/>
          <w:lang w:eastAsia="ru-RU"/>
        </w:rPr>
        <w:t xml:space="preserve">В целях обеспечения эффективного функционирования единой федеральной системы научно-методического сопровождения педагогических работников и управленческих кадров в 2024 году повысили уровень профессионального мастерства по дополнительным профессиональным программам </w:t>
      </w:r>
      <w:r w:rsidRPr="0088288D">
        <w:rPr>
          <w:rFonts w:ascii="Times New Roman" w:eastAsia="Times New Roman" w:hAnsi="Times New Roman" w:cs="Times New Roman"/>
          <w:bCs/>
          <w:sz w:val="28"/>
          <w:szCs w:val="28"/>
          <w:lang w:eastAsia="ru-RU"/>
        </w:rPr>
        <w:t>428 руководящих и педагогических работников общеобразовательных организаций и центров дополнительного образования города Нижневартовска.</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084D39">
        <w:rPr>
          <w:rFonts w:ascii="Times New Roman" w:eastAsia="Times New Roman" w:hAnsi="Times New Roman" w:cs="Times New Roman"/>
          <w:sz w:val="28"/>
          <w:szCs w:val="28"/>
          <w:lang w:eastAsia="ru-RU"/>
        </w:rPr>
        <w:t>В 2024 году в системе образования достигнуты значительные результаты:</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sidRPr="00084D39">
        <w:rPr>
          <w:rFonts w:ascii="Times New Roman" w:eastAsia="Times New Roman" w:hAnsi="Times New Roman" w:cs="Times New Roman"/>
          <w:sz w:val="28"/>
          <w:szCs w:val="28"/>
          <w:lang w:eastAsia="ru-RU"/>
        </w:rPr>
        <w:t xml:space="preserve">- </w:t>
      </w:r>
      <w:r w:rsidR="0014321C" w:rsidRPr="001E3544">
        <w:rPr>
          <w:rFonts w:ascii="Times New Roman" w:eastAsia="Times New Roman" w:hAnsi="Times New Roman" w:cs="Times New Roman"/>
          <w:sz w:val="28"/>
          <w:szCs w:val="28"/>
          <w:lang w:eastAsia="ru-RU"/>
        </w:rPr>
        <w:t>МБОУ «Лицей»</w:t>
      </w:r>
      <w:r w:rsidR="0014321C" w:rsidRPr="0051089C">
        <w:rPr>
          <w:rFonts w:ascii="Times New Roman" w:eastAsia="Times New Roman" w:hAnsi="Times New Roman" w:cs="Times New Roman"/>
          <w:sz w:val="28"/>
          <w:szCs w:val="28"/>
          <w:lang w:eastAsia="ru-RU"/>
        </w:rPr>
        <w:t xml:space="preserve"> </w:t>
      </w:r>
      <w:r w:rsidRPr="00084D39">
        <w:rPr>
          <w:rFonts w:ascii="Times New Roman" w:eastAsia="Times New Roman" w:hAnsi="Times New Roman" w:cs="Times New Roman"/>
          <w:sz w:val="28"/>
          <w:szCs w:val="28"/>
          <w:shd w:val="clear" w:color="auto" w:fill="FEFFFE"/>
          <w:lang w:eastAsia="ru-RU"/>
        </w:rPr>
        <w:t xml:space="preserve">и </w:t>
      </w:r>
      <w:r w:rsidR="0014321C" w:rsidRPr="00406F3C">
        <w:rPr>
          <w:rFonts w:ascii="Times New Roman" w:eastAsia="Times New Roman" w:hAnsi="Times New Roman" w:cs="Times New Roman"/>
          <w:sz w:val="28"/>
          <w:szCs w:val="28"/>
          <w:lang w:eastAsia="ru-RU"/>
        </w:rPr>
        <w:t>МБОУ «Гимназия №2»</w:t>
      </w:r>
      <w:r w:rsidR="0014321C">
        <w:rPr>
          <w:rFonts w:ascii="Times New Roman" w:eastAsia="Times New Roman" w:hAnsi="Times New Roman" w:cs="Times New Roman"/>
          <w:sz w:val="28"/>
          <w:szCs w:val="28"/>
          <w:lang w:eastAsia="ru-RU"/>
        </w:rPr>
        <w:t xml:space="preserve"> </w:t>
      </w:r>
      <w:r w:rsidRPr="00084D39">
        <w:rPr>
          <w:rFonts w:ascii="Times New Roman" w:eastAsia="Times New Roman" w:hAnsi="Times New Roman" w:cs="Times New Roman"/>
          <w:sz w:val="28"/>
          <w:szCs w:val="28"/>
          <w:shd w:val="clear" w:color="auto" w:fill="FEFFFE"/>
          <w:lang w:eastAsia="ru-RU"/>
        </w:rPr>
        <w:t>вошли в топ-10 лучших школ округа по числу поступивших в вузы выпускников</w:t>
      </w:r>
      <w:r w:rsidR="002F7978">
        <w:rPr>
          <w:rFonts w:ascii="Times New Roman" w:eastAsia="Times New Roman" w:hAnsi="Times New Roman" w:cs="Times New Roman"/>
          <w:sz w:val="28"/>
          <w:szCs w:val="28"/>
          <w:shd w:val="clear" w:color="auto" w:fill="FEFFFE"/>
          <w:lang w:eastAsia="ru-RU"/>
        </w:rPr>
        <w:t>;</w:t>
      </w:r>
      <w:r w:rsidRPr="00084D39">
        <w:rPr>
          <w:rFonts w:ascii="Times New Roman" w:eastAsia="Times New Roman" w:hAnsi="Times New Roman" w:cs="Times New Roman"/>
          <w:sz w:val="28"/>
          <w:szCs w:val="28"/>
          <w:shd w:val="clear" w:color="auto" w:fill="FEFFFE"/>
          <w:lang w:eastAsia="ru-RU"/>
        </w:rPr>
        <w:t xml:space="preserve"> </w:t>
      </w:r>
      <w:r w:rsidR="0014321C" w:rsidRPr="001E3544">
        <w:rPr>
          <w:rFonts w:ascii="Times New Roman" w:eastAsia="Times New Roman" w:hAnsi="Times New Roman" w:cs="Times New Roman"/>
          <w:sz w:val="28"/>
          <w:szCs w:val="28"/>
          <w:lang w:eastAsia="ru-RU"/>
        </w:rPr>
        <w:t>МБОУ «Лицей»</w:t>
      </w:r>
      <w:r w:rsidR="0014321C" w:rsidRPr="0051089C">
        <w:rPr>
          <w:rFonts w:ascii="Times New Roman" w:eastAsia="Times New Roman" w:hAnsi="Times New Roman" w:cs="Times New Roman"/>
          <w:sz w:val="28"/>
          <w:szCs w:val="28"/>
          <w:lang w:eastAsia="ru-RU"/>
        </w:rPr>
        <w:t xml:space="preserve"> </w:t>
      </w:r>
      <w:r w:rsidRPr="00084D39">
        <w:rPr>
          <w:rFonts w:ascii="Times New Roman" w:eastAsia="Times New Roman" w:hAnsi="Times New Roman" w:cs="Times New Roman"/>
          <w:sz w:val="28"/>
          <w:szCs w:val="28"/>
          <w:shd w:val="clear" w:color="auto" w:fill="FEFFFE"/>
          <w:lang w:eastAsia="ru-RU"/>
        </w:rPr>
        <w:t>вошл</w:t>
      </w:r>
      <w:r w:rsidR="00BD5519">
        <w:rPr>
          <w:rFonts w:ascii="Times New Roman" w:eastAsia="Times New Roman" w:hAnsi="Times New Roman" w:cs="Times New Roman"/>
          <w:sz w:val="28"/>
          <w:szCs w:val="28"/>
          <w:shd w:val="clear" w:color="auto" w:fill="FEFFFE"/>
          <w:lang w:eastAsia="ru-RU"/>
        </w:rPr>
        <w:t>о</w:t>
      </w:r>
      <w:r w:rsidRPr="00084D39">
        <w:rPr>
          <w:rFonts w:ascii="Times New Roman" w:eastAsia="Times New Roman" w:hAnsi="Times New Roman" w:cs="Times New Roman"/>
          <w:sz w:val="28"/>
          <w:szCs w:val="28"/>
          <w:shd w:val="clear" w:color="auto" w:fill="FEFFFE"/>
          <w:lang w:eastAsia="ru-RU"/>
        </w:rPr>
        <w:t xml:space="preserve"> </w:t>
      </w:r>
      <w:r w:rsidR="00976261">
        <w:rPr>
          <w:rFonts w:ascii="Times New Roman" w:eastAsia="Times New Roman" w:hAnsi="Times New Roman" w:cs="Times New Roman"/>
          <w:sz w:val="28"/>
          <w:szCs w:val="28"/>
          <w:shd w:val="clear" w:color="auto" w:fill="FEFFFE"/>
          <w:lang w:eastAsia="ru-RU"/>
        </w:rPr>
        <w:br/>
      </w:r>
      <w:r w:rsidRPr="00084D39">
        <w:rPr>
          <w:rFonts w:ascii="Times New Roman" w:eastAsia="Times New Roman" w:hAnsi="Times New Roman" w:cs="Times New Roman"/>
          <w:sz w:val="28"/>
          <w:szCs w:val="28"/>
          <w:shd w:val="clear" w:color="auto" w:fill="FEFFFE"/>
          <w:lang w:eastAsia="ru-RU"/>
        </w:rPr>
        <w:t>в число 500 лучших учебных заведений страны</w:t>
      </w:r>
      <w:r>
        <w:rPr>
          <w:rFonts w:ascii="Times New Roman" w:eastAsia="Times New Roman" w:hAnsi="Times New Roman" w:cs="Times New Roman"/>
          <w:sz w:val="28"/>
          <w:szCs w:val="28"/>
          <w:shd w:val="clear" w:color="auto" w:fill="FEFFFE"/>
          <w:lang w:eastAsia="ru-RU"/>
        </w:rPr>
        <w:t>;</w:t>
      </w:r>
    </w:p>
    <w:p w:rsidR="00E77007" w:rsidRPr="00B06D9F"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xml:space="preserve">- </w:t>
      </w:r>
      <w:r w:rsidR="00342F31" w:rsidRPr="00342F31">
        <w:rPr>
          <w:rFonts w:ascii="Times New Roman" w:eastAsia="Times New Roman" w:hAnsi="Times New Roman" w:cs="Times New Roman"/>
          <w:sz w:val="28"/>
          <w:szCs w:val="28"/>
          <w:shd w:val="clear" w:color="auto" w:fill="FEFFFE"/>
          <w:lang w:eastAsia="ru-RU"/>
        </w:rPr>
        <w:t>МБОУ «СШ №14»</w:t>
      </w:r>
      <w:r w:rsidRPr="00B06D9F">
        <w:rPr>
          <w:rFonts w:ascii="Times New Roman" w:eastAsia="Times New Roman" w:hAnsi="Times New Roman" w:cs="Times New Roman"/>
          <w:sz w:val="28"/>
          <w:szCs w:val="28"/>
          <w:shd w:val="clear" w:color="auto" w:fill="FEFFFE"/>
          <w:lang w:eastAsia="ru-RU"/>
        </w:rPr>
        <w:t xml:space="preserve"> </w:t>
      </w:r>
      <w:r w:rsidR="002F7978">
        <w:rPr>
          <w:rFonts w:ascii="Times New Roman" w:eastAsia="Times New Roman" w:hAnsi="Times New Roman" w:cs="Times New Roman"/>
          <w:sz w:val="28"/>
          <w:szCs w:val="28"/>
          <w:shd w:val="clear" w:color="auto" w:fill="FEFFFE"/>
          <w:lang w:eastAsia="ru-RU"/>
        </w:rPr>
        <w:t>стало</w:t>
      </w:r>
      <w:r w:rsidRPr="00B06D9F">
        <w:rPr>
          <w:rFonts w:ascii="Times New Roman" w:eastAsia="Times New Roman" w:hAnsi="Times New Roman" w:cs="Times New Roman"/>
          <w:sz w:val="28"/>
          <w:szCs w:val="28"/>
          <w:shd w:val="clear" w:color="auto" w:fill="FEFFFE"/>
          <w:lang w:eastAsia="ru-RU"/>
        </w:rPr>
        <w:t xml:space="preserve"> победител</w:t>
      </w:r>
      <w:r w:rsidR="002F7978">
        <w:rPr>
          <w:rFonts w:ascii="Times New Roman" w:eastAsia="Times New Roman" w:hAnsi="Times New Roman" w:cs="Times New Roman"/>
          <w:sz w:val="28"/>
          <w:szCs w:val="28"/>
          <w:shd w:val="clear" w:color="auto" w:fill="FEFFFE"/>
          <w:lang w:eastAsia="ru-RU"/>
        </w:rPr>
        <w:t>ем</w:t>
      </w:r>
      <w:r w:rsidRPr="00B06D9F">
        <w:rPr>
          <w:rFonts w:ascii="Times New Roman" w:eastAsia="Times New Roman" w:hAnsi="Times New Roman" w:cs="Times New Roman"/>
          <w:sz w:val="28"/>
          <w:szCs w:val="28"/>
          <w:shd w:val="clear" w:color="auto" w:fill="FEFFFE"/>
          <w:lang w:eastAsia="ru-RU"/>
        </w:rPr>
        <w:t xml:space="preserve"> Всероссийского конкурса Росдетцентра «Добро не уходит на каникулы» (грант 300</w:t>
      </w:r>
      <w:r w:rsidR="00861111">
        <w:rPr>
          <w:rFonts w:ascii="Times New Roman" w:eastAsia="Times New Roman" w:hAnsi="Times New Roman" w:cs="Times New Roman"/>
          <w:sz w:val="28"/>
          <w:szCs w:val="28"/>
          <w:shd w:val="clear" w:color="auto" w:fill="FEFFFE"/>
          <w:lang w:eastAsia="ru-RU"/>
        </w:rPr>
        <w:t xml:space="preserve"> тыс.</w:t>
      </w:r>
      <w:r w:rsidRPr="00B06D9F">
        <w:rPr>
          <w:rFonts w:ascii="Times New Roman" w:eastAsia="Times New Roman" w:hAnsi="Times New Roman" w:cs="Times New Roman"/>
          <w:sz w:val="28"/>
          <w:szCs w:val="28"/>
          <w:shd w:val="clear" w:color="auto" w:fill="FEFFFE"/>
          <w:lang w:eastAsia="ru-RU"/>
        </w:rPr>
        <w:t xml:space="preserve"> рублей)</w:t>
      </w:r>
      <w:r w:rsidR="002F7978">
        <w:rPr>
          <w:rFonts w:ascii="Times New Roman" w:eastAsia="Times New Roman" w:hAnsi="Times New Roman" w:cs="Times New Roman"/>
          <w:sz w:val="28"/>
          <w:szCs w:val="28"/>
          <w:shd w:val="clear" w:color="auto" w:fill="FEFFFE"/>
          <w:lang w:eastAsia="ru-RU"/>
        </w:rPr>
        <w:t xml:space="preserve"> и</w:t>
      </w:r>
      <w:r w:rsidRPr="00B06D9F">
        <w:rPr>
          <w:rFonts w:ascii="Times New Roman" w:eastAsia="Times New Roman" w:hAnsi="Times New Roman" w:cs="Times New Roman"/>
          <w:sz w:val="28"/>
          <w:szCs w:val="28"/>
          <w:shd w:val="clear" w:color="auto" w:fill="FEFFFE"/>
          <w:lang w:eastAsia="ru-RU"/>
        </w:rPr>
        <w:t xml:space="preserve"> конкурса грантов </w:t>
      </w:r>
      <w:r w:rsidR="00861111">
        <w:rPr>
          <w:rFonts w:ascii="Times New Roman" w:eastAsia="Times New Roman" w:hAnsi="Times New Roman" w:cs="Times New Roman"/>
          <w:sz w:val="28"/>
          <w:szCs w:val="28"/>
          <w:shd w:val="clear" w:color="auto" w:fill="FEFFFE"/>
          <w:lang w:eastAsia="ru-RU"/>
        </w:rPr>
        <w:t>Г</w:t>
      </w:r>
      <w:r w:rsidRPr="00B06D9F">
        <w:rPr>
          <w:rFonts w:ascii="Times New Roman" w:eastAsia="Times New Roman" w:hAnsi="Times New Roman" w:cs="Times New Roman"/>
          <w:sz w:val="28"/>
          <w:szCs w:val="28"/>
          <w:shd w:val="clear" w:color="auto" w:fill="FEFFFE"/>
          <w:lang w:eastAsia="ru-RU"/>
        </w:rPr>
        <w:t xml:space="preserve">убернатора Югры на реализацию проектов в области культуры, искусства </w:t>
      </w:r>
      <w:r w:rsidR="00861111">
        <w:rPr>
          <w:rFonts w:ascii="Times New Roman" w:eastAsia="Times New Roman" w:hAnsi="Times New Roman" w:cs="Times New Roman"/>
          <w:sz w:val="28"/>
          <w:szCs w:val="28"/>
          <w:shd w:val="clear" w:color="auto" w:fill="FEFFFE"/>
          <w:lang w:eastAsia="ru-RU"/>
        </w:rPr>
        <w:t>и креативных индустрий (грант 1,3 млн. рублей);</w:t>
      </w:r>
    </w:p>
    <w:p w:rsidR="00E77007" w:rsidRPr="00B06D9F"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xml:space="preserve">- </w:t>
      </w:r>
      <w:r w:rsidR="0014321C" w:rsidRPr="00406F3C">
        <w:rPr>
          <w:rFonts w:ascii="Times New Roman" w:eastAsia="Times New Roman" w:hAnsi="Times New Roman" w:cs="Times New Roman"/>
          <w:sz w:val="28"/>
          <w:szCs w:val="28"/>
          <w:lang w:eastAsia="ru-RU"/>
        </w:rPr>
        <w:t>МБОУ «Гимназия №2»</w:t>
      </w:r>
      <w:r w:rsidR="0014321C">
        <w:rPr>
          <w:rFonts w:ascii="Times New Roman" w:eastAsia="Times New Roman" w:hAnsi="Times New Roman" w:cs="Times New Roman"/>
          <w:sz w:val="28"/>
          <w:szCs w:val="28"/>
          <w:lang w:eastAsia="ru-RU"/>
        </w:rPr>
        <w:t xml:space="preserve"> </w:t>
      </w:r>
      <w:r w:rsidRPr="00B06D9F">
        <w:rPr>
          <w:rFonts w:ascii="Times New Roman" w:eastAsia="Times New Roman" w:hAnsi="Times New Roman" w:cs="Times New Roman"/>
          <w:sz w:val="28"/>
          <w:szCs w:val="28"/>
          <w:shd w:val="clear" w:color="auto" w:fill="FEFFFE"/>
          <w:lang w:eastAsia="ru-RU"/>
        </w:rPr>
        <w:t xml:space="preserve">и </w:t>
      </w:r>
      <w:r w:rsidR="0014321C" w:rsidRPr="00342F31">
        <w:rPr>
          <w:rFonts w:ascii="Times New Roman" w:eastAsia="Times New Roman" w:hAnsi="Times New Roman" w:cs="Times New Roman"/>
          <w:sz w:val="28"/>
          <w:szCs w:val="28"/>
          <w:shd w:val="clear" w:color="auto" w:fill="FEFFFE"/>
          <w:lang w:eastAsia="ru-RU"/>
        </w:rPr>
        <w:t>МБОУ «СШ №14»</w:t>
      </w:r>
      <w:r w:rsidR="0014321C">
        <w:rPr>
          <w:rFonts w:ascii="Times New Roman" w:eastAsia="Times New Roman" w:hAnsi="Times New Roman" w:cs="Times New Roman"/>
          <w:sz w:val="28"/>
          <w:szCs w:val="28"/>
          <w:shd w:val="clear" w:color="auto" w:fill="FEFFFE"/>
          <w:lang w:eastAsia="ru-RU"/>
        </w:rPr>
        <w:t xml:space="preserve"> </w:t>
      </w:r>
      <w:r w:rsidRPr="00B06D9F">
        <w:rPr>
          <w:rFonts w:ascii="Times New Roman" w:eastAsia="Times New Roman" w:hAnsi="Times New Roman" w:cs="Times New Roman"/>
          <w:sz w:val="28"/>
          <w:szCs w:val="28"/>
          <w:shd w:val="clear" w:color="auto" w:fill="FEFFFE"/>
          <w:lang w:eastAsia="ru-RU"/>
        </w:rPr>
        <w:t xml:space="preserve">стали победителями Первого регионального грантового конкурса «Движения Первых» (грант </w:t>
      </w:r>
      <w:r w:rsidR="002F0AF1">
        <w:rPr>
          <w:rFonts w:ascii="Times New Roman" w:eastAsia="Times New Roman" w:hAnsi="Times New Roman" w:cs="Times New Roman"/>
          <w:sz w:val="28"/>
          <w:szCs w:val="28"/>
          <w:shd w:val="clear" w:color="auto" w:fill="FEFFFE"/>
          <w:lang w:eastAsia="ru-RU"/>
        </w:rPr>
        <w:br/>
      </w:r>
      <w:r w:rsidRPr="00B06D9F">
        <w:rPr>
          <w:rFonts w:ascii="Times New Roman" w:eastAsia="Times New Roman" w:hAnsi="Times New Roman" w:cs="Times New Roman"/>
          <w:sz w:val="28"/>
          <w:szCs w:val="28"/>
          <w:shd w:val="clear" w:color="auto" w:fill="FEFFFE"/>
          <w:lang w:eastAsia="ru-RU"/>
        </w:rPr>
        <w:t xml:space="preserve">500 </w:t>
      </w:r>
      <w:r w:rsidR="00861111">
        <w:rPr>
          <w:rFonts w:ascii="Times New Roman" w:eastAsia="Times New Roman" w:hAnsi="Times New Roman" w:cs="Times New Roman"/>
          <w:sz w:val="28"/>
          <w:szCs w:val="28"/>
          <w:shd w:val="clear" w:color="auto" w:fill="FEFFFE"/>
          <w:lang w:eastAsia="ru-RU"/>
        </w:rPr>
        <w:t>тыс.</w:t>
      </w:r>
      <w:r w:rsidRPr="00B06D9F">
        <w:rPr>
          <w:rFonts w:ascii="Times New Roman" w:eastAsia="Times New Roman" w:hAnsi="Times New Roman" w:cs="Times New Roman"/>
          <w:sz w:val="28"/>
          <w:szCs w:val="28"/>
          <w:shd w:val="clear" w:color="auto" w:fill="FEFFFE"/>
          <w:lang w:eastAsia="ru-RU"/>
        </w:rPr>
        <w:t xml:space="preserve"> рублей); </w:t>
      </w:r>
      <w:r w:rsidR="00BD5519" w:rsidRPr="00BD5519">
        <w:rPr>
          <w:rFonts w:ascii="Times New Roman" w:eastAsia="Times New Roman" w:hAnsi="Times New Roman" w:cs="Times New Roman"/>
          <w:sz w:val="28"/>
          <w:szCs w:val="28"/>
          <w:shd w:val="clear" w:color="auto" w:fill="FEFFFE"/>
          <w:lang w:eastAsia="ru-RU"/>
        </w:rPr>
        <w:t>МБОУ «СШ №6»</w:t>
      </w:r>
      <w:r w:rsidR="00BD5519">
        <w:rPr>
          <w:rFonts w:ascii="Times New Roman" w:eastAsia="Times New Roman" w:hAnsi="Times New Roman" w:cs="Times New Roman"/>
          <w:sz w:val="28"/>
          <w:szCs w:val="28"/>
          <w:shd w:val="clear" w:color="auto" w:fill="FEFFFE"/>
          <w:lang w:eastAsia="ru-RU"/>
        </w:rPr>
        <w:t xml:space="preserve"> </w:t>
      </w:r>
      <w:r w:rsidR="002F7978">
        <w:rPr>
          <w:rFonts w:ascii="Times New Roman" w:eastAsia="Times New Roman" w:hAnsi="Times New Roman" w:cs="Times New Roman"/>
          <w:sz w:val="28"/>
          <w:szCs w:val="28"/>
          <w:shd w:val="clear" w:color="auto" w:fill="FEFFFE"/>
          <w:lang w:eastAsia="ru-RU"/>
        </w:rPr>
        <w:t>стало победителем</w:t>
      </w:r>
      <w:r w:rsidRPr="00B06D9F">
        <w:rPr>
          <w:rFonts w:ascii="Times New Roman" w:eastAsia="Times New Roman" w:hAnsi="Times New Roman" w:cs="Times New Roman"/>
          <w:sz w:val="28"/>
          <w:szCs w:val="28"/>
          <w:shd w:val="clear" w:color="auto" w:fill="FEFFFE"/>
          <w:lang w:eastAsia="ru-RU"/>
        </w:rPr>
        <w:t xml:space="preserve"> регионального проекта «Рейтинг Первых» в номинации «Проект</w:t>
      </w:r>
      <w:r w:rsidR="00861111">
        <w:rPr>
          <w:rFonts w:ascii="Times New Roman" w:eastAsia="Times New Roman" w:hAnsi="Times New Roman" w:cs="Times New Roman"/>
          <w:sz w:val="28"/>
          <w:szCs w:val="28"/>
          <w:shd w:val="clear" w:color="auto" w:fill="FEFFFE"/>
          <w:lang w:eastAsia="ru-RU"/>
        </w:rPr>
        <w:t xml:space="preserve"> первичного отделения Движения»;</w:t>
      </w:r>
    </w:p>
    <w:p w:rsidR="00E77007" w:rsidRPr="00B06D9F"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xml:space="preserve">- </w:t>
      </w:r>
      <w:r w:rsidR="0014321C" w:rsidRPr="002A0912">
        <w:rPr>
          <w:rFonts w:ascii="Times New Roman" w:eastAsia="Times New Roman" w:hAnsi="Times New Roman" w:cs="Times New Roman"/>
          <w:sz w:val="28"/>
          <w:szCs w:val="28"/>
          <w:lang w:eastAsia="ar-SA"/>
        </w:rPr>
        <w:t>МБОУ «Лицей №1 им. А.С. Пушкина»</w:t>
      </w:r>
      <w:r w:rsidR="0014321C">
        <w:rPr>
          <w:rFonts w:ascii="Times New Roman" w:eastAsia="Times New Roman" w:hAnsi="Times New Roman" w:cs="Times New Roman"/>
          <w:sz w:val="28"/>
          <w:szCs w:val="28"/>
          <w:lang w:eastAsia="ar-SA"/>
        </w:rPr>
        <w:t xml:space="preserve"> </w:t>
      </w:r>
      <w:r w:rsidRPr="00B06D9F">
        <w:rPr>
          <w:rFonts w:ascii="Times New Roman" w:eastAsia="Times New Roman" w:hAnsi="Times New Roman" w:cs="Times New Roman"/>
          <w:sz w:val="28"/>
          <w:szCs w:val="28"/>
          <w:shd w:val="clear" w:color="auto" w:fill="FEFFFE"/>
          <w:lang w:eastAsia="ru-RU"/>
        </w:rPr>
        <w:t>стал</w:t>
      </w:r>
      <w:r w:rsidR="0014321C">
        <w:rPr>
          <w:rFonts w:ascii="Times New Roman" w:eastAsia="Times New Roman" w:hAnsi="Times New Roman" w:cs="Times New Roman"/>
          <w:sz w:val="28"/>
          <w:szCs w:val="28"/>
          <w:shd w:val="clear" w:color="auto" w:fill="FEFFFE"/>
          <w:lang w:eastAsia="ru-RU"/>
        </w:rPr>
        <w:t>о</w:t>
      </w:r>
      <w:r w:rsidRPr="00B06D9F">
        <w:rPr>
          <w:rFonts w:ascii="Times New Roman" w:eastAsia="Times New Roman" w:hAnsi="Times New Roman" w:cs="Times New Roman"/>
          <w:sz w:val="28"/>
          <w:szCs w:val="28"/>
          <w:shd w:val="clear" w:color="auto" w:fill="FEFFFE"/>
          <w:lang w:eastAsia="ru-RU"/>
        </w:rPr>
        <w:t xml:space="preserve"> победителем общероссийского конкурса «Лучшая читающая школа России» </w:t>
      </w:r>
      <w:r w:rsidR="002F0AF1">
        <w:rPr>
          <w:rFonts w:ascii="Times New Roman" w:eastAsia="Times New Roman" w:hAnsi="Times New Roman" w:cs="Times New Roman"/>
          <w:sz w:val="28"/>
          <w:szCs w:val="28"/>
          <w:shd w:val="clear" w:color="auto" w:fill="FEFFFE"/>
          <w:lang w:eastAsia="ru-RU"/>
        </w:rPr>
        <w:br/>
      </w:r>
      <w:r w:rsidRPr="00B06D9F">
        <w:rPr>
          <w:rFonts w:ascii="Times New Roman" w:eastAsia="Times New Roman" w:hAnsi="Times New Roman" w:cs="Times New Roman"/>
          <w:sz w:val="28"/>
          <w:szCs w:val="28"/>
          <w:shd w:val="clear" w:color="auto" w:fill="FEFFFE"/>
          <w:lang w:eastAsia="ru-RU"/>
        </w:rPr>
        <w:t xml:space="preserve">в Ханты-Мансийском автономном округе </w:t>
      </w:r>
      <w:r w:rsidR="00861111">
        <w:rPr>
          <w:rFonts w:ascii="Times New Roman" w:eastAsia="Times New Roman" w:hAnsi="Times New Roman" w:cs="Times New Roman"/>
          <w:sz w:val="28"/>
          <w:szCs w:val="28"/>
          <w:shd w:val="clear" w:color="auto" w:fill="FEFFFE"/>
          <w:lang w:eastAsia="ru-RU"/>
        </w:rPr>
        <w:t>-</w:t>
      </w:r>
      <w:r w:rsidR="002F7978">
        <w:rPr>
          <w:rFonts w:ascii="Times New Roman" w:eastAsia="Times New Roman" w:hAnsi="Times New Roman" w:cs="Times New Roman"/>
          <w:sz w:val="28"/>
          <w:szCs w:val="28"/>
          <w:shd w:val="clear" w:color="auto" w:fill="FEFFFE"/>
          <w:lang w:eastAsia="ru-RU"/>
        </w:rPr>
        <w:t xml:space="preserve"> Югре в 2024 году;</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xml:space="preserve">- </w:t>
      </w:r>
      <w:r w:rsidRPr="006431DB">
        <w:rPr>
          <w:rFonts w:ascii="Times New Roman" w:eastAsia="Times New Roman" w:hAnsi="Times New Roman" w:cs="Times New Roman"/>
          <w:sz w:val="28"/>
          <w:szCs w:val="28"/>
          <w:shd w:val="clear" w:color="auto" w:fill="FEFFFE"/>
          <w:lang w:eastAsia="ru-RU"/>
        </w:rPr>
        <w:t xml:space="preserve">воспитатель </w:t>
      </w:r>
      <w:r w:rsidR="00C962E5" w:rsidRPr="006431DB">
        <w:rPr>
          <w:rFonts w:ascii="Times New Roman" w:eastAsia="Times New Roman" w:hAnsi="Times New Roman" w:cs="Times New Roman"/>
          <w:sz w:val="28"/>
          <w:szCs w:val="28"/>
          <w:shd w:val="clear" w:color="auto" w:fill="FEFFFE"/>
          <w:lang w:eastAsia="ru-RU"/>
        </w:rPr>
        <w:t xml:space="preserve">МАДОУ г. Нижневартовска ДС №80 «Светлячок» </w:t>
      </w:r>
      <w:r w:rsidRPr="006431DB">
        <w:rPr>
          <w:rFonts w:ascii="Times New Roman" w:eastAsia="Times New Roman" w:hAnsi="Times New Roman" w:cs="Times New Roman"/>
          <w:sz w:val="28"/>
          <w:szCs w:val="28"/>
          <w:shd w:val="clear" w:color="auto" w:fill="FEFFFE"/>
          <w:lang w:eastAsia="ru-RU"/>
        </w:rPr>
        <w:t xml:space="preserve">Банкова Елена Васильевна </w:t>
      </w:r>
      <w:r w:rsidR="00E301F8" w:rsidRPr="006431DB">
        <w:rPr>
          <w:rFonts w:ascii="Times New Roman" w:eastAsia="Times New Roman" w:hAnsi="Times New Roman" w:cs="Times New Roman"/>
          <w:sz w:val="28"/>
          <w:szCs w:val="28"/>
          <w:shd w:val="clear" w:color="auto" w:fill="FEFFFE"/>
          <w:lang w:eastAsia="ru-RU"/>
        </w:rPr>
        <w:t>стала</w:t>
      </w:r>
      <w:r w:rsidRPr="006431DB">
        <w:rPr>
          <w:rFonts w:ascii="Times New Roman" w:eastAsia="Times New Roman" w:hAnsi="Times New Roman" w:cs="Times New Roman"/>
          <w:sz w:val="28"/>
          <w:szCs w:val="28"/>
          <w:shd w:val="clear" w:color="auto" w:fill="FEFFFE"/>
          <w:lang w:eastAsia="ru-RU"/>
        </w:rPr>
        <w:t xml:space="preserve"> победител</w:t>
      </w:r>
      <w:r w:rsidR="00E301F8" w:rsidRPr="006431DB">
        <w:rPr>
          <w:rFonts w:ascii="Times New Roman" w:eastAsia="Times New Roman" w:hAnsi="Times New Roman" w:cs="Times New Roman"/>
          <w:sz w:val="28"/>
          <w:szCs w:val="28"/>
          <w:shd w:val="clear" w:color="auto" w:fill="FEFFFE"/>
          <w:lang w:eastAsia="ru-RU"/>
        </w:rPr>
        <w:t>ем</w:t>
      </w:r>
      <w:r w:rsidRPr="006431DB">
        <w:rPr>
          <w:rFonts w:ascii="Times New Roman" w:eastAsia="Times New Roman" w:hAnsi="Times New Roman" w:cs="Times New Roman"/>
          <w:sz w:val="28"/>
          <w:szCs w:val="28"/>
          <w:shd w:val="clear" w:color="auto" w:fill="FEFFFE"/>
          <w:lang w:eastAsia="ru-RU"/>
        </w:rPr>
        <w:t xml:space="preserve"> конкурса «Воспитатель дошкольного образовательного учреждения Ханты-Мансийского автономного округа </w:t>
      </w:r>
      <w:r w:rsidR="00861111" w:rsidRPr="006431DB">
        <w:rPr>
          <w:rFonts w:ascii="Times New Roman" w:eastAsia="Times New Roman" w:hAnsi="Times New Roman" w:cs="Times New Roman"/>
          <w:sz w:val="28"/>
          <w:szCs w:val="28"/>
          <w:shd w:val="clear" w:color="auto" w:fill="FEFFFE"/>
          <w:lang w:eastAsia="ru-RU"/>
        </w:rPr>
        <w:t>-</w:t>
      </w:r>
      <w:r w:rsidRPr="006431DB">
        <w:rPr>
          <w:rFonts w:ascii="Times New Roman" w:eastAsia="Times New Roman" w:hAnsi="Times New Roman" w:cs="Times New Roman"/>
          <w:sz w:val="28"/>
          <w:szCs w:val="28"/>
          <w:shd w:val="clear" w:color="auto" w:fill="FEFFFE"/>
          <w:lang w:eastAsia="ru-RU"/>
        </w:rPr>
        <w:t xml:space="preserve"> Югры»;</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в р</w:t>
      </w:r>
      <w:r w:rsidRPr="00B06D9F">
        <w:rPr>
          <w:rFonts w:ascii="Times New Roman" w:eastAsia="Times New Roman" w:hAnsi="Times New Roman" w:cs="Times New Roman"/>
          <w:sz w:val="28"/>
          <w:szCs w:val="28"/>
          <w:shd w:val="clear" w:color="auto" w:fill="FEFFFE"/>
          <w:lang w:eastAsia="ru-RU"/>
        </w:rPr>
        <w:t xml:space="preserve">егиональном этапе XIX Всероссийского конкурса в области педагогики, воспитания и работы с молодежью до 20 лет «За нравственный подвиг учителя» обладателем гран-при стала педагог дополнительного образования Центра детского творчества Бабаева Марина Михайловна, победителем </w:t>
      </w:r>
      <w:r w:rsidR="007822CB">
        <w:rPr>
          <w:rFonts w:ascii="Times New Roman" w:eastAsia="Times New Roman" w:hAnsi="Times New Roman" w:cs="Times New Roman"/>
          <w:sz w:val="28"/>
          <w:szCs w:val="28"/>
          <w:shd w:val="clear" w:color="auto" w:fill="FEFFFE"/>
          <w:lang w:eastAsia="ru-RU"/>
        </w:rPr>
        <w:t>-</w:t>
      </w:r>
      <w:r w:rsidRPr="00B06D9F">
        <w:rPr>
          <w:rFonts w:ascii="Times New Roman" w:eastAsia="Times New Roman" w:hAnsi="Times New Roman" w:cs="Times New Roman"/>
          <w:sz w:val="28"/>
          <w:szCs w:val="28"/>
          <w:shd w:val="clear" w:color="auto" w:fill="FEFFFE"/>
          <w:lang w:eastAsia="ru-RU"/>
        </w:rPr>
        <w:t xml:space="preserve"> учитель основ духовно-нравственной культуры народов </w:t>
      </w:r>
      <w:r w:rsidR="0077771D">
        <w:rPr>
          <w:rFonts w:ascii="Times New Roman" w:eastAsia="Times New Roman" w:hAnsi="Times New Roman" w:cs="Times New Roman"/>
          <w:sz w:val="28"/>
          <w:szCs w:val="28"/>
          <w:shd w:val="clear" w:color="auto" w:fill="FEFFFE"/>
          <w:lang w:eastAsia="ru-RU"/>
        </w:rPr>
        <w:br/>
      </w:r>
      <w:r w:rsidR="006431DB" w:rsidRPr="00BD5519">
        <w:rPr>
          <w:rFonts w:ascii="Times New Roman" w:eastAsia="Times New Roman" w:hAnsi="Times New Roman" w:cs="Times New Roman"/>
          <w:sz w:val="28"/>
          <w:szCs w:val="28"/>
          <w:shd w:val="clear" w:color="auto" w:fill="FEFFFE"/>
          <w:lang w:eastAsia="ru-RU"/>
        </w:rPr>
        <w:t>МБОУ «СШ №</w:t>
      </w:r>
      <w:r w:rsidR="006431DB">
        <w:rPr>
          <w:rFonts w:ascii="Times New Roman" w:eastAsia="Times New Roman" w:hAnsi="Times New Roman" w:cs="Times New Roman"/>
          <w:sz w:val="28"/>
          <w:szCs w:val="28"/>
          <w:shd w:val="clear" w:color="auto" w:fill="FEFFFE"/>
          <w:lang w:eastAsia="ru-RU"/>
        </w:rPr>
        <w:t>3</w:t>
      </w:r>
      <w:r w:rsidR="006431DB" w:rsidRPr="00BD5519">
        <w:rPr>
          <w:rFonts w:ascii="Times New Roman" w:eastAsia="Times New Roman" w:hAnsi="Times New Roman" w:cs="Times New Roman"/>
          <w:sz w:val="28"/>
          <w:szCs w:val="28"/>
          <w:shd w:val="clear" w:color="auto" w:fill="FEFFFE"/>
          <w:lang w:eastAsia="ru-RU"/>
        </w:rPr>
        <w:t>»</w:t>
      </w:r>
      <w:r w:rsidR="006431DB">
        <w:rPr>
          <w:rFonts w:ascii="Times New Roman" w:eastAsia="Times New Roman" w:hAnsi="Times New Roman" w:cs="Times New Roman"/>
          <w:sz w:val="28"/>
          <w:szCs w:val="28"/>
          <w:shd w:val="clear" w:color="auto" w:fill="FEFFFE"/>
          <w:lang w:eastAsia="ru-RU"/>
        </w:rPr>
        <w:t xml:space="preserve"> </w:t>
      </w:r>
      <w:r>
        <w:rPr>
          <w:rFonts w:ascii="Times New Roman" w:eastAsia="Times New Roman" w:hAnsi="Times New Roman" w:cs="Times New Roman"/>
          <w:sz w:val="28"/>
          <w:szCs w:val="28"/>
          <w:shd w:val="clear" w:color="auto" w:fill="FEFFFE"/>
          <w:lang w:eastAsia="ru-RU"/>
        </w:rPr>
        <w:t>Мартынова Лариса Викторовна;</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п</w:t>
      </w:r>
      <w:r w:rsidR="006431DB">
        <w:rPr>
          <w:rFonts w:ascii="Times New Roman" w:eastAsia="Times New Roman" w:hAnsi="Times New Roman" w:cs="Times New Roman"/>
          <w:sz w:val="28"/>
          <w:szCs w:val="28"/>
          <w:shd w:val="clear" w:color="auto" w:fill="FEFFFE"/>
          <w:lang w:eastAsia="ru-RU"/>
        </w:rPr>
        <w:t>обедителями</w:t>
      </w:r>
      <w:r w:rsidRPr="00B06D9F">
        <w:rPr>
          <w:rFonts w:ascii="Times New Roman" w:eastAsia="Times New Roman" w:hAnsi="Times New Roman" w:cs="Times New Roman"/>
          <w:sz w:val="28"/>
          <w:szCs w:val="28"/>
          <w:shd w:val="clear" w:color="auto" w:fill="FEFFFE"/>
          <w:lang w:eastAsia="ru-RU"/>
        </w:rPr>
        <w:t xml:space="preserve"> окружного конкурса на звание лучшего педагога общеобразовательной организации</w:t>
      </w:r>
      <w:r w:rsidR="006431DB">
        <w:rPr>
          <w:rFonts w:ascii="Times New Roman" w:eastAsia="Times New Roman" w:hAnsi="Times New Roman" w:cs="Times New Roman"/>
          <w:sz w:val="28"/>
          <w:szCs w:val="28"/>
          <w:shd w:val="clear" w:color="auto" w:fill="FEFFFE"/>
          <w:lang w:eastAsia="ru-RU"/>
        </w:rPr>
        <w:t xml:space="preserve"> стали</w:t>
      </w:r>
      <w:r w:rsidRPr="00B06D9F">
        <w:rPr>
          <w:rFonts w:ascii="Times New Roman" w:eastAsia="Times New Roman" w:hAnsi="Times New Roman" w:cs="Times New Roman"/>
          <w:sz w:val="28"/>
          <w:szCs w:val="28"/>
          <w:shd w:val="clear" w:color="auto" w:fill="FEFFFE"/>
          <w:lang w:eastAsia="ru-RU"/>
        </w:rPr>
        <w:t xml:space="preserve"> </w:t>
      </w:r>
      <w:r w:rsidR="00124DAF" w:rsidRPr="00B06D9F">
        <w:rPr>
          <w:rFonts w:ascii="Times New Roman" w:eastAsia="Times New Roman" w:hAnsi="Times New Roman" w:cs="Times New Roman"/>
          <w:sz w:val="28"/>
          <w:szCs w:val="28"/>
          <w:shd w:val="clear" w:color="auto" w:fill="FEFFFE"/>
          <w:lang w:eastAsia="ru-RU"/>
        </w:rPr>
        <w:t xml:space="preserve">учитель биологии </w:t>
      </w:r>
      <w:r w:rsidR="00FD1227">
        <w:rPr>
          <w:rFonts w:ascii="Times New Roman" w:eastAsia="Times New Roman" w:hAnsi="Times New Roman" w:cs="Times New Roman"/>
          <w:sz w:val="28"/>
          <w:szCs w:val="28"/>
          <w:shd w:val="clear" w:color="auto" w:fill="FEFFFE"/>
          <w:lang w:eastAsia="ru-RU"/>
        </w:rPr>
        <w:t xml:space="preserve">МБОУ «Лицей №2» </w:t>
      </w:r>
      <w:r w:rsidRPr="00B06D9F">
        <w:rPr>
          <w:rFonts w:ascii="Times New Roman" w:eastAsia="Times New Roman" w:hAnsi="Times New Roman" w:cs="Times New Roman"/>
          <w:sz w:val="28"/>
          <w:szCs w:val="28"/>
          <w:shd w:val="clear" w:color="auto" w:fill="FEFFFE"/>
          <w:lang w:eastAsia="ru-RU"/>
        </w:rPr>
        <w:t xml:space="preserve">Хисамова Алла Вячеславовна, </w:t>
      </w:r>
      <w:r w:rsidR="00124DAF" w:rsidRPr="00B06D9F">
        <w:rPr>
          <w:rFonts w:ascii="Times New Roman" w:eastAsia="Times New Roman" w:hAnsi="Times New Roman" w:cs="Times New Roman"/>
          <w:sz w:val="28"/>
          <w:szCs w:val="28"/>
          <w:shd w:val="clear" w:color="auto" w:fill="FEFFFE"/>
          <w:lang w:eastAsia="ru-RU"/>
        </w:rPr>
        <w:t xml:space="preserve">учитель английского </w:t>
      </w:r>
      <w:r w:rsidR="00124DAF">
        <w:rPr>
          <w:rFonts w:ascii="Times New Roman" w:eastAsia="Times New Roman" w:hAnsi="Times New Roman" w:cs="Times New Roman"/>
          <w:sz w:val="28"/>
          <w:szCs w:val="28"/>
          <w:shd w:val="clear" w:color="auto" w:fill="FEFFFE"/>
          <w:lang w:eastAsia="ru-RU"/>
        </w:rPr>
        <w:t xml:space="preserve">языка </w:t>
      </w:r>
      <w:r w:rsidR="00FD1227" w:rsidRPr="002A0912">
        <w:rPr>
          <w:rFonts w:ascii="Times New Roman" w:eastAsia="Times New Roman" w:hAnsi="Times New Roman" w:cs="Times New Roman"/>
          <w:sz w:val="28"/>
          <w:szCs w:val="28"/>
          <w:lang w:eastAsia="ar-SA"/>
        </w:rPr>
        <w:t xml:space="preserve">МБОУ «Лицей №1 </w:t>
      </w:r>
      <w:r w:rsidR="002F0AF1">
        <w:rPr>
          <w:rFonts w:ascii="Times New Roman" w:eastAsia="Times New Roman" w:hAnsi="Times New Roman" w:cs="Times New Roman"/>
          <w:sz w:val="28"/>
          <w:szCs w:val="28"/>
          <w:lang w:eastAsia="ar-SA"/>
        </w:rPr>
        <w:br/>
      </w:r>
      <w:r w:rsidR="00FD1227" w:rsidRPr="002A0912">
        <w:rPr>
          <w:rFonts w:ascii="Times New Roman" w:eastAsia="Times New Roman" w:hAnsi="Times New Roman" w:cs="Times New Roman"/>
          <w:sz w:val="28"/>
          <w:szCs w:val="28"/>
          <w:lang w:eastAsia="ar-SA"/>
        </w:rPr>
        <w:t>им. А.С. Пушкина»</w:t>
      </w:r>
      <w:r w:rsidR="00FD1227">
        <w:rPr>
          <w:rFonts w:ascii="Times New Roman" w:eastAsia="Times New Roman" w:hAnsi="Times New Roman" w:cs="Times New Roman"/>
          <w:sz w:val="28"/>
          <w:szCs w:val="28"/>
          <w:lang w:eastAsia="ar-SA"/>
        </w:rPr>
        <w:t xml:space="preserve"> </w:t>
      </w:r>
      <w:r w:rsidR="00124DAF">
        <w:rPr>
          <w:rFonts w:ascii="Times New Roman" w:eastAsia="Times New Roman" w:hAnsi="Times New Roman" w:cs="Times New Roman"/>
          <w:sz w:val="28"/>
          <w:szCs w:val="28"/>
          <w:shd w:val="clear" w:color="auto" w:fill="FEFFFE"/>
          <w:lang w:eastAsia="ru-RU"/>
        </w:rPr>
        <w:t>Якимчук Мария Сергеевна</w:t>
      </w:r>
      <w:r>
        <w:rPr>
          <w:rFonts w:ascii="Times New Roman" w:eastAsia="Times New Roman" w:hAnsi="Times New Roman" w:cs="Times New Roman"/>
          <w:sz w:val="28"/>
          <w:szCs w:val="28"/>
          <w:shd w:val="clear" w:color="auto" w:fill="FEFFFE"/>
          <w:lang w:eastAsia="ru-RU"/>
        </w:rPr>
        <w:t>;</w:t>
      </w:r>
    </w:p>
    <w:p w:rsidR="00E77007" w:rsidRPr="00B06D9F" w:rsidRDefault="00E77007" w:rsidP="00C80EB1">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п</w:t>
      </w:r>
      <w:r w:rsidRPr="00B06D9F">
        <w:rPr>
          <w:rFonts w:ascii="Times New Roman" w:eastAsia="Times New Roman" w:hAnsi="Times New Roman" w:cs="Times New Roman"/>
          <w:sz w:val="28"/>
          <w:szCs w:val="28"/>
          <w:shd w:val="clear" w:color="auto" w:fill="FEFFFE"/>
          <w:lang w:eastAsia="ru-RU"/>
        </w:rPr>
        <w:t>обедител</w:t>
      </w:r>
      <w:r w:rsidR="006431DB">
        <w:rPr>
          <w:rFonts w:ascii="Times New Roman" w:eastAsia="Times New Roman" w:hAnsi="Times New Roman" w:cs="Times New Roman"/>
          <w:sz w:val="28"/>
          <w:szCs w:val="28"/>
          <w:shd w:val="clear" w:color="auto" w:fill="FEFFFE"/>
          <w:lang w:eastAsia="ru-RU"/>
        </w:rPr>
        <w:t>ями</w:t>
      </w:r>
      <w:r w:rsidRPr="00B06D9F">
        <w:rPr>
          <w:rFonts w:ascii="Times New Roman" w:eastAsia="Times New Roman" w:hAnsi="Times New Roman" w:cs="Times New Roman"/>
          <w:sz w:val="28"/>
          <w:szCs w:val="28"/>
          <w:shd w:val="clear" w:color="auto" w:fill="FEFFFE"/>
          <w:lang w:eastAsia="ru-RU"/>
        </w:rPr>
        <w:t xml:space="preserve"> конкурса на присуждение премий лучшим учителям образовательных организаций Ханты-Мансийского автономного округа </w:t>
      </w:r>
      <w:r w:rsidR="00154392">
        <w:rPr>
          <w:rFonts w:ascii="Times New Roman" w:eastAsia="Times New Roman" w:hAnsi="Times New Roman" w:cs="Times New Roman"/>
          <w:sz w:val="28"/>
          <w:szCs w:val="28"/>
          <w:shd w:val="clear" w:color="auto" w:fill="FEFFFE"/>
          <w:lang w:eastAsia="ru-RU"/>
        </w:rPr>
        <w:t>-</w:t>
      </w:r>
      <w:r w:rsidRPr="00B06D9F">
        <w:rPr>
          <w:rFonts w:ascii="Times New Roman" w:eastAsia="Times New Roman" w:hAnsi="Times New Roman" w:cs="Times New Roman"/>
          <w:sz w:val="28"/>
          <w:szCs w:val="28"/>
          <w:shd w:val="clear" w:color="auto" w:fill="FEFFFE"/>
          <w:lang w:eastAsia="ru-RU"/>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w:t>
      </w:r>
      <w:r w:rsidR="006431DB">
        <w:rPr>
          <w:rFonts w:ascii="Times New Roman" w:eastAsia="Times New Roman" w:hAnsi="Times New Roman" w:cs="Times New Roman"/>
          <w:sz w:val="28"/>
          <w:szCs w:val="28"/>
          <w:shd w:val="clear" w:color="auto" w:fill="FEFFFE"/>
          <w:lang w:eastAsia="ru-RU"/>
        </w:rPr>
        <w:t>стали</w:t>
      </w:r>
      <w:r w:rsidRPr="00B06D9F">
        <w:rPr>
          <w:rFonts w:ascii="Times New Roman" w:eastAsia="Times New Roman" w:hAnsi="Times New Roman" w:cs="Times New Roman"/>
          <w:sz w:val="28"/>
          <w:szCs w:val="28"/>
          <w:shd w:val="clear" w:color="auto" w:fill="FEFFFE"/>
          <w:lang w:eastAsia="ru-RU"/>
        </w:rPr>
        <w:t xml:space="preserve"> </w:t>
      </w:r>
      <w:r w:rsidR="00000703" w:rsidRPr="00B06D9F">
        <w:rPr>
          <w:rFonts w:ascii="Times New Roman" w:eastAsia="Times New Roman" w:hAnsi="Times New Roman" w:cs="Times New Roman"/>
          <w:sz w:val="28"/>
          <w:szCs w:val="28"/>
          <w:shd w:val="clear" w:color="auto" w:fill="FEFFFE"/>
          <w:lang w:eastAsia="ru-RU"/>
        </w:rPr>
        <w:t xml:space="preserve">учитель математики </w:t>
      </w:r>
      <w:r w:rsidR="00000703" w:rsidRPr="00000703">
        <w:rPr>
          <w:rFonts w:ascii="Times New Roman" w:eastAsia="Times New Roman" w:hAnsi="Times New Roman" w:cs="Times New Roman"/>
          <w:sz w:val="28"/>
          <w:szCs w:val="28"/>
          <w:shd w:val="clear" w:color="auto" w:fill="FEFFFE"/>
          <w:lang w:eastAsia="ru-RU"/>
        </w:rPr>
        <w:t>МБОУ «СШ №31 с УИП ХЭП»</w:t>
      </w:r>
      <w:r w:rsidR="00000703">
        <w:rPr>
          <w:rFonts w:ascii="Times New Roman" w:eastAsia="Times New Roman" w:hAnsi="Times New Roman" w:cs="Times New Roman"/>
          <w:sz w:val="28"/>
          <w:szCs w:val="28"/>
          <w:shd w:val="clear" w:color="auto" w:fill="FEFFFE"/>
          <w:lang w:eastAsia="ru-RU"/>
        </w:rPr>
        <w:t xml:space="preserve"> Мусатова Марина Юрьевна, </w:t>
      </w:r>
      <w:r w:rsidRPr="00B06D9F">
        <w:rPr>
          <w:rFonts w:ascii="Times New Roman" w:eastAsia="Times New Roman" w:hAnsi="Times New Roman" w:cs="Times New Roman"/>
          <w:sz w:val="28"/>
          <w:szCs w:val="28"/>
          <w:shd w:val="clear" w:color="auto" w:fill="FEFFFE"/>
          <w:lang w:eastAsia="ru-RU"/>
        </w:rPr>
        <w:lastRenderedPageBreak/>
        <w:t xml:space="preserve">учитель математики </w:t>
      </w:r>
      <w:r w:rsidR="00C80EB1">
        <w:rPr>
          <w:rFonts w:ascii="Times New Roman" w:eastAsia="Times New Roman" w:hAnsi="Times New Roman" w:cs="Times New Roman"/>
          <w:sz w:val="28"/>
          <w:szCs w:val="28"/>
          <w:lang w:eastAsia="ar-SA"/>
        </w:rPr>
        <w:t>МБОУ «СШ №</w:t>
      </w:r>
      <w:r w:rsidR="00C80EB1" w:rsidRPr="002A0912">
        <w:rPr>
          <w:rFonts w:ascii="Times New Roman" w:eastAsia="Times New Roman" w:hAnsi="Times New Roman" w:cs="Times New Roman"/>
          <w:sz w:val="28"/>
          <w:szCs w:val="28"/>
          <w:lang w:eastAsia="ar-SA"/>
        </w:rPr>
        <w:t>3</w:t>
      </w:r>
      <w:r w:rsidR="00C80EB1">
        <w:rPr>
          <w:rFonts w:ascii="Times New Roman" w:eastAsia="Times New Roman" w:hAnsi="Times New Roman" w:cs="Times New Roman"/>
          <w:sz w:val="28"/>
          <w:szCs w:val="28"/>
          <w:lang w:eastAsia="ar-SA"/>
        </w:rPr>
        <w:t>0</w:t>
      </w:r>
      <w:r w:rsidR="00C80EB1" w:rsidRPr="002A0912">
        <w:rPr>
          <w:rFonts w:ascii="Times New Roman" w:eastAsia="Times New Roman" w:hAnsi="Times New Roman" w:cs="Times New Roman"/>
          <w:sz w:val="28"/>
          <w:szCs w:val="28"/>
          <w:lang w:eastAsia="ar-SA"/>
        </w:rPr>
        <w:t xml:space="preserve"> с УИОП»</w:t>
      </w:r>
      <w:r w:rsidR="00C80EB1">
        <w:rPr>
          <w:rFonts w:ascii="Times New Roman" w:eastAsia="Times New Roman" w:hAnsi="Times New Roman" w:cs="Times New Roman"/>
          <w:sz w:val="28"/>
          <w:szCs w:val="28"/>
          <w:shd w:val="clear" w:color="auto" w:fill="FEFFFE"/>
          <w:lang w:eastAsia="ru-RU"/>
        </w:rPr>
        <w:t xml:space="preserve"> </w:t>
      </w:r>
      <w:r w:rsidR="00000703" w:rsidRPr="00B06D9F">
        <w:rPr>
          <w:rFonts w:ascii="Times New Roman" w:eastAsia="Times New Roman" w:hAnsi="Times New Roman" w:cs="Times New Roman"/>
          <w:sz w:val="28"/>
          <w:szCs w:val="28"/>
          <w:shd w:val="clear" w:color="auto" w:fill="FEFFFE"/>
          <w:lang w:eastAsia="ru-RU"/>
        </w:rPr>
        <w:t>Живодерова Наталья Владимировна</w:t>
      </w:r>
      <w:r w:rsidR="006431DB">
        <w:rPr>
          <w:rFonts w:ascii="Times New Roman" w:eastAsia="Times New Roman" w:hAnsi="Times New Roman" w:cs="Times New Roman"/>
          <w:sz w:val="28"/>
          <w:szCs w:val="28"/>
          <w:shd w:val="clear" w:color="auto" w:fill="FEFFFE"/>
          <w:lang w:eastAsia="ru-RU"/>
        </w:rPr>
        <w:t>;</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xml:space="preserve">- </w:t>
      </w:r>
      <w:r w:rsidRPr="00B06D9F">
        <w:rPr>
          <w:rFonts w:ascii="Times New Roman" w:eastAsia="Times New Roman" w:hAnsi="Times New Roman" w:cs="Times New Roman"/>
          <w:sz w:val="28"/>
          <w:szCs w:val="28"/>
          <w:shd w:val="clear" w:color="auto" w:fill="FEFFFE"/>
          <w:lang w:eastAsia="ru-RU"/>
        </w:rPr>
        <w:t xml:space="preserve">учителю географии </w:t>
      </w:r>
      <w:r w:rsidR="00000703" w:rsidRPr="002A0912">
        <w:rPr>
          <w:rFonts w:ascii="Times New Roman" w:eastAsia="Times New Roman" w:hAnsi="Times New Roman" w:cs="Times New Roman"/>
          <w:sz w:val="28"/>
          <w:szCs w:val="28"/>
          <w:lang w:eastAsia="ar-SA"/>
        </w:rPr>
        <w:t>МБОУ «Лицей №1 им. А.С. Пушкина»</w:t>
      </w:r>
      <w:r w:rsidR="00000703">
        <w:rPr>
          <w:rFonts w:ascii="Times New Roman" w:eastAsia="Times New Roman" w:hAnsi="Times New Roman" w:cs="Times New Roman"/>
          <w:sz w:val="28"/>
          <w:szCs w:val="28"/>
          <w:lang w:eastAsia="ar-SA"/>
        </w:rPr>
        <w:t xml:space="preserve"> </w:t>
      </w:r>
      <w:r w:rsidRPr="0054385E">
        <w:rPr>
          <w:rFonts w:ascii="Times New Roman" w:eastAsia="Times New Roman" w:hAnsi="Times New Roman" w:cs="Times New Roman"/>
          <w:sz w:val="28"/>
          <w:szCs w:val="28"/>
          <w:shd w:val="clear" w:color="auto" w:fill="FEFFFE"/>
          <w:lang w:eastAsia="ru-RU"/>
        </w:rPr>
        <w:t>Бесединой Анастасии Олеговне</w:t>
      </w:r>
      <w:r w:rsidRPr="00B06D9F">
        <w:rPr>
          <w:rFonts w:ascii="Times New Roman" w:eastAsia="Times New Roman" w:hAnsi="Times New Roman" w:cs="Times New Roman"/>
          <w:sz w:val="28"/>
          <w:szCs w:val="28"/>
          <w:shd w:val="clear" w:color="auto" w:fill="FEFFFE"/>
          <w:lang w:eastAsia="ru-RU"/>
        </w:rPr>
        <w:t xml:space="preserve"> </w:t>
      </w:r>
      <w:r>
        <w:rPr>
          <w:rFonts w:ascii="Times New Roman" w:eastAsia="Times New Roman" w:hAnsi="Times New Roman" w:cs="Times New Roman"/>
          <w:sz w:val="28"/>
          <w:szCs w:val="28"/>
          <w:shd w:val="clear" w:color="auto" w:fill="FEFFFE"/>
          <w:lang w:eastAsia="ru-RU"/>
        </w:rPr>
        <w:t>присвоен статус «Педагог Югры»;</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в</w:t>
      </w:r>
      <w:r w:rsidRPr="00B06D9F">
        <w:rPr>
          <w:rFonts w:ascii="Times New Roman" w:eastAsia="Times New Roman" w:hAnsi="Times New Roman" w:cs="Times New Roman"/>
          <w:sz w:val="28"/>
          <w:szCs w:val="28"/>
          <w:shd w:val="clear" w:color="auto" w:fill="FEFFFE"/>
          <w:lang w:eastAsia="ru-RU"/>
        </w:rPr>
        <w:t xml:space="preserve"> конкурсе на присуждение премии Губернатора Ханты-Мансийского автономного округа </w:t>
      </w:r>
      <w:r w:rsidR="00154392">
        <w:rPr>
          <w:rFonts w:ascii="Times New Roman" w:eastAsia="Times New Roman" w:hAnsi="Times New Roman" w:cs="Times New Roman"/>
          <w:sz w:val="28"/>
          <w:szCs w:val="28"/>
          <w:shd w:val="clear" w:color="auto" w:fill="FEFFFE"/>
          <w:lang w:eastAsia="ru-RU"/>
        </w:rPr>
        <w:t>-</w:t>
      </w:r>
      <w:r w:rsidRPr="00B06D9F">
        <w:rPr>
          <w:rFonts w:ascii="Times New Roman" w:eastAsia="Times New Roman" w:hAnsi="Times New Roman" w:cs="Times New Roman"/>
          <w:sz w:val="28"/>
          <w:szCs w:val="28"/>
          <w:shd w:val="clear" w:color="auto" w:fill="FEFFFE"/>
          <w:lang w:eastAsia="ru-RU"/>
        </w:rPr>
        <w:t xml:space="preserve"> Югры «Педагог-новатор» победила </w:t>
      </w:r>
      <w:r w:rsidR="00475D2A" w:rsidRPr="00B06D9F">
        <w:rPr>
          <w:rFonts w:ascii="Times New Roman" w:eastAsia="Times New Roman" w:hAnsi="Times New Roman" w:cs="Times New Roman"/>
          <w:sz w:val="28"/>
          <w:szCs w:val="28"/>
          <w:shd w:val="clear" w:color="auto" w:fill="FEFFFE"/>
          <w:lang w:eastAsia="ru-RU"/>
        </w:rPr>
        <w:t>учите</w:t>
      </w:r>
      <w:r w:rsidR="00475D2A">
        <w:rPr>
          <w:rFonts w:ascii="Times New Roman" w:eastAsia="Times New Roman" w:hAnsi="Times New Roman" w:cs="Times New Roman"/>
          <w:sz w:val="28"/>
          <w:szCs w:val="28"/>
          <w:shd w:val="clear" w:color="auto" w:fill="FEFFFE"/>
          <w:lang w:eastAsia="ru-RU"/>
        </w:rPr>
        <w:t xml:space="preserve">ль технологии </w:t>
      </w:r>
      <w:r w:rsidR="002F0AF1">
        <w:rPr>
          <w:rFonts w:ascii="Times New Roman" w:eastAsia="Times New Roman" w:hAnsi="Times New Roman" w:cs="Times New Roman"/>
          <w:sz w:val="28"/>
          <w:szCs w:val="28"/>
          <w:shd w:val="clear" w:color="auto" w:fill="FEFFFE"/>
          <w:lang w:eastAsia="ru-RU"/>
        </w:rPr>
        <w:br/>
      </w:r>
      <w:r w:rsidR="00475D2A">
        <w:rPr>
          <w:rFonts w:ascii="Times New Roman" w:eastAsia="Times New Roman" w:hAnsi="Times New Roman" w:cs="Times New Roman"/>
          <w:sz w:val="28"/>
          <w:szCs w:val="28"/>
          <w:shd w:val="clear" w:color="auto" w:fill="FEFFFE"/>
          <w:lang w:eastAsia="ru-RU"/>
        </w:rPr>
        <w:t xml:space="preserve">и ИЗО </w:t>
      </w:r>
      <w:r w:rsidR="00820C6F">
        <w:rPr>
          <w:rFonts w:ascii="Times New Roman" w:eastAsia="Times New Roman" w:hAnsi="Times New Roman" w:cs="Times New Roman"/>
          <w:sz w:val="28"/>
          <w:szCs w:val="28"/>
          <w:shd w:val="clear" w:color="auto" w:fill="FEFFFE"/>
          <w:lang w:eastAsia="ru-RU"/>
        </w:rPr>
        <w:t>МБОУ «Гимназия №</w:t>
      </w:r>
      <w:r w:rsidR="00820C6F" w:rsidRPr="00820C6F">
        <w:rPr>
          <w:rFonts w:ascii="Times New Roman" w:eastAsia="Times New Roman" w:hAnsi="Times New Roman" w:cs="Times New Roman"/>
          <w:sz w:val="28"/>
          <w:szCs w:val="28"/>
          <w:shd w:val="clear" w:color="auto" w:fill="FEFFFE"/>
          <w:lang w:eastAsia="ru-RU"/>
        </w:rPr>
        <w:t>1»</w:t>
      </w:r>
      <w:r w:rsidR="00820C6F">
        <w:rPr>
          <w:rFonts w:ascii="Times New Roman" w:eastAsia="Times New Roman" w:hAnsi="Times New Roman" w:cs="Times New Roman"/>
          <w:sz w:val="28"/>
          <w:szCs w:val="28"/>
          <w:shd w:val="clear" w:color="auto" w:fill="FEFFFE"/>
          <w:lang w:eastAsia="ru-RU"/>
        </w:rPr>
        <w:t xml:space="preserve"> </w:t>
      </w:r>
      <w:r w:rsidRPr="00B06D9F">
        <w:rPr>
          <w:rFonts w:ascii="Times New Roman" w:eastAsia="Times New Roman" w:hAnsi="Times New Roman" w:cs="Times New Roman"/>
          <w:sz w:val="28"/>
          <w:szCs w:val="28"/>
          <w:shd w:val="clear" w:color="auto" w:fill="FEFFFE"/>
          <w:lang w:eastAsia="ru-RU"/>
        </w:rPr>
        <w:t>Заводчикова Татьяна Валерьевна</w:t>
      </w:r>
      <w:r>
        <w:rPr>
          <w:rFonts w:ascii="Times New Roman" w:eastAsia="Times New Roman" w:hAnsi="Times New Roman" w:cs="Times New Roman"/>
          <w:sz w:val="28"/>
          <w:szCs w:val="28"/>
          <w:shd w:val="clear" w:color="auto" w:fill="FEFFFE"/>
          <w:lang w:eastAsia="ru-RU"/>
        </w:rPr>
        <w:t>;</w:t>
      </w:r>
    </w:p>
    <w:p w:rsidR="00E77007" w:rsidRPr="00B06D9F"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 xml:space="preserve">- </w:t>
      </w:r>
      <w:r w:rsidRPr="00B06D9F">
        <w:rPr>
          <w:rFonts w:ascii="Times New Roman" w:eastAsia="Times New Roman" w:hAnsi="Times New Roman" w:cs="Times New Roman"/>
          <w:sz w:val="28"/>
          <w:szCs w:val="28"/>
          <w:shd w:val="clear" w:color="auto" w:fill="FEFFFE"/>
          <w:lang w:eastAsia="ru-RU"/>
        </w:rPr>
        <w:t xml:space="preserve">в региональном конкурсе моделей наставничества педагогических работников образовательных организаций Ханты-Мансийского автономного округа </w:t>
      </w:r>
      <w:r w:rsidR="00154392">
        <w:rPr>
          <w:rFonts w:ascii="Times New Roman" w:eastAsia="Times New Roman" w:hAnsi="Times New Roman" w:cs="Times New Roman"/>
          <w:sz w:val="28"/>
          <w:szCs w:val="28"/>
          <w:shd w:val="clear" w:color="auto" w:fill="FEFFFE"/>
          <w:lang w:eastAsia="ru-RU"/>
        </w:rPr>
        <w:t>-</w:t>
      </w:r>
      <w:r w:rsidRPr="00B06D9F">
        <w:rPr>
          <w:rFonts w:ascii="Times New Roman" w:eastAsia="Times New Roman" w:hAnsi="Times New Roman" w:cs="Times New Roman"/>
          <w:sz w:val="28"/>
          <w:szCs w:val="28"/>
          <w:shd w:val="clear" w:color="auto" w:fill="FEFFFE"/>
          <w:lang w:eastAsia="ru-RU"/>
        </w:rPr>
        <w:t xml:space="preserve"> Югры «Лучшая модель наставничества молодых педагогов» </w:t>
      </w:r>
      <w:r>
        <w:rPr>
          <w:rFonts w:ascii="Times New Roman" w:eastAsia="Times New Roman" w:hAnsi="Times New Roman" w:cs="Times New Roman"/>
          <w:sz w:val="28"/>
          <w:szCs w:val="28"/>
          <w:shd w:val="clear" w:color="auto" w:fill="FEFFFE"/>
          <w:lang w:eastAsia="ru-RU"/>
        </w:rPr>
        <w:t>победил</w:t>
      </w:r>
      <w:r w:rsidR="0014321C">
        <w:rPr>
          <w:rFonts w:ascii="Times New Roman" w:eastAsia="Times New Roman" w:hAnsi="Times New Roman" w:cs="Times New Roman"/>
          <w:sz w:val="28"/>
          <w:szCs w:val="28"/>
          <w:shd w:val="clear" w:color="auto" w:fill="FEFFFE"/>
          <w:lang w:eastAsia="ru-RU"/>
        </w:rPr>
        <w:t>о</w:t>
      </w:r>
      <w:r>
        <w:rPr>
          <w:rFonts w:ascii="Times New Roman" w:eastAsia="Times New Roman" w:hAnsi="Times New Roman" w:cs="Times New Roman"/>
          <w:sz w:val="28"/>
          <w:szCs w:val="28"/>
          <w:shd w:val="clear" w:color="auto" w:fill="FEFFFE"/>
          <w:lang w:eastAsia="ru-RU"/>
        </w:rPr>
        <w:t xml:space="preserve"> </w:t>
      </w:r>
      <w:r w:rsidR="0014321C" w:rsidRPr="002A0912">
        <w:rPr>
          <w:rFonts w:ascii="Times New Roman" w:eastAsia="Times New Roman" w:hAnsi="Times New Roman" w:cs="Times New Roman"/>
          <w:sz w:val="28"/>
          <w:szCs w:val="28"/>
          <w:lang w:eastAsia="ar-SA"/>
        </w:rPr>
        <w:t>МБОУ «Лицей №1 им. А.С. Пушкина»</w:t>
      </w:r>
      <w:r>
        <w:rPr>
          <w:rFonts w:ascii="Times New Roman" w:eastAsia="Times New Roman" w:hAnsi="Times New Roman" w:cs="Times New Roman"/>
          <w:sz w:val="28"/>
          <w:szCs w:val="28"/>
          <w:shd w:val="clear" w:color="auto" w:fill="FEFFFE"/>
          <w:lang w:eastAsia="ru-RU"/>
        </w:rPr>
        <w:t>.</w:t>
      </w:r>
    </w:p>
    <w:p w:rsidR="00E77007" w:rsidRDefault="00E77007"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sidRPr="00B6060C">
        <w:rPr>
          <w:rFonts w:ascii="Times New Roman" w:eastAsia="Times New Roman" w:hAnsi="Times New Roman" w:cs="Times New Roman"/>
          <w:sz w:val="28"/>
          <w:szCs w:val="28"/>
          <w:shd w:val="clear" w:color="auto" w:fill="FEFFFE"/>
          <w:lang w:eastAsia="ru-RU"/>
        </w:rPr>
        <w:t xml:space="preserve">Статус инновационных площадок различных уровней имеют </w:t>
      </w:r>
      <w:r w:rsidR="00154392">
        <w:rPr>
          <w:rFonts w:ascii="Times New Roman" w:eastAsia="Times New Roman" w:hAnsi="Times New Roman" w:cs="Times New Roman"/>
          <w:sz w:val="28"/>
          <w:szCs w:val="28"/>
          <w:shd w:val="clear" w:color="auto" w:fill="FEFFFE"/>
          <w:lang w:eastAsia="ru-RU"/>
        </w:rPr>
        <w:br/>
      </w:r>
      <w:r>
        <w:rPr>
          <w:rFonts w:ascii="Times New Roman" w:eastAsia="Times New Roman" w:hAnsi="Times New Roman" w:cs="Times New Roman"/>
          <w:sz w:val="28"/>
          <w:szCs w:val="28"/>
          <w:shd w:val="clear" w:color="auto" w:fill="FEFFFE"/>
          <w:lang w:eastAsia="ru-RU"/>
        </w:rPr>
        <w:t>38</w:t>
      </w:r>
      <w:r w:rsidRPr="00B6060C">
        <w:rPr>
          <w:rFonts w:ascii="Times New Roman" w:eastAsia="Times New Roman" w:hAnsi="Times New Roman" w:cs="Times New Roman"/>
          <w:sz w:val="28"/>
          <w:szCs w:val="28"/>
          <w:shd w:val="clear" w:color="auto" w:fill="FEFFFE"/>
          <w:lang w:eastAsia="ru-RU"/>
        </w:rPr>
        <w:t xml:space="preserve"> образовательных организаций, реализуются проекты в самых разных направлениях, обеспечивая трансляцию опыта нижневартовских педагогов.</w:t>
      </w:r>
    </w:p>
    <w:p w:rsidR="0010309B" w:rsidRDefault="0010309B" w:rsidP="00E77007">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8" w:name="_Toc187749283"/>
      <w:r>
        <w:rPr>
          <w:rFonts w:ascii="Times New Roman" w:hAnsi="Times New Roman"/>
          <w:sz w:val="28"/>
          <w:szCs w:val="28"/>
          <w:lang w:eastAsia="ru-RU"/>
        </w:rPr>
        <w:t>1.</w:t>
      </w:r>
      <w:r w:rsidR="003844D5" w:rsidRPr="00E6723E">
        <w:rPr>
          <w:rFonts w:ascii="Times New Roman" w:hAnsi="Times New Roman"/>
          <w:sz w:val="28"/>
          <w:szCs w:val="28"/>
          <w:lang w:eastAsia="ru-RU"/>
        </w:rPr>
        <w:t>16. Культура</w:t>
      </w:r>
      <w:bookmarkEnd w:id="18"/>
    </w:p>
    <w:p w:rsidR="009A36CA" w:rsidRDefault="009A36CA" w:rsidP="005D55BE">
      <w:pPr>
        <w:suppressAutoHyphens/>
        <w:spacing w:after="0" w:line="240" w:lineRule="auto"/>
        <w:ind w:firstLine="709"/>
        <w:jc w:val="both"/>
        <w:rPr>
          <w:rFonts w:ascii="Times New Roman" w:eastAsia="Times New Roman" w:hAnsi="Times New Roman" w:cs="Times New Roman"/>
          <w:sz w:val="28"/>
          <w:szCs w:val="28"/>
          <w:lang w:eastAsia="ru-RU"/>
        </w:rPr>
      </w:pPr>
    </w:p>
    <w:p w:rsidR="00F52467"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Деятельность учреждений культур</w:t>
      </w:r>
      <w:r w:rsidR="00633C12">
        <w:rPr>
          <w:rFonts w:ascii="Times New Roman" w:eastAsia="Times New Roman" w:hAnsi="Times New Roman" w:cs="Times New Roman"/>
          <w:sz w:val="28"/>
          <w:szCs w:val="28"/>
          <w:lang w:eastAsia="ru-RU"/>
        </w:rPr>
        <w:t>ы Нижневартовска осуществляется</w:t>
      </w:r>
      <w:r w:rsidR="00633C12">
        <w:rPr>
          <w:rFonts w:ascii="Times New Roman" w:eastAsia="Times New Roman" w:hAnsi="Times New Roman" w:cs="Times New Roman"/>
          <w:sz w:val="28"/>
          <w:szCs w:val="28"/>
          <w:lang w:eastAsia="ru-RU"/>
        </w:rPr>
        <w:br/>
      </w:r>
      <w:r w:rsidRPr="001D5790">
        <w:rPr>
          <w:rFonts w:ascii="Times New Roman" w:eastAsia="Times New Roman" w:hAnsi="Times New Roman" w:cs="Times New Roman"/>
          <w:sz w:val="28"/>
          <w:szCs w:val="28"/>
          <w:lang w:eastAsia="ru-RU"/>
        </w:rPr>
        <w:t>в соответствии с основными стратегическими документами, определяющими направления развития сферы культуры в Российской Федерации: национальным</w:t>
      </w:r>
      <w:r w:rsidR="00F108B7">
        <w:rPr>
          <w:rFonts w:ascii="Times New Roman" w:eastAsia="Times New Roman" w:hAnsi="Times New Roman" w:cs="Times New Roman"/>
          <w:sz w:val="28"/>
          <w:szCs w:val="28"/>
          <w:lang w:eastAsia="ru-RU"/>
        </w:rPr>
        <w:t>и</w:t>
      </w:r>
      <w:r w:rsidRPr="001D5790">
        <w:rPr>
          <w:rFonts w:ascii="Times New Roman" w:eastAsia="Times New Roman" w:hAnsi="Times New Roman" w:cs="Times New Roman"/>
          <w:sz w:val="28"/>
          <w:szCs w:val="28"/>
          <w:lang w:eastAsia="ru-RU"/>
        </w:rPr>
        <w:t xml:space="preserve"> проект</w:t>
      </w:r>
      <w:r w:rsidR="00F108B7">
        <w:rPr>
          <w:rFonts w:ascii="Times New Roman" w:eastAsia="Times New Roman" w:hAnsi="Times New Roman" w:cs="Times New Roman"/>
          <w:sz w:val="28"/>
          <w:szCs w:val="28"/>
          <w:lang w:eastAsia="ru-RU"/>
        </w:rPr>
        <w:t>ами</w:t>
      </w:r>
      <w:r w:rsidRPr="001D5790">
        <w:rPr>
          <w:rFonts w:ascii="Times New Roman" w:eastAsia="Times New Roman" w:hAnsi="Times New Roman" w:cs="Times New Roman"/>
          <w:sz w:val="28"/>
          <w:szCs w:val="28"/>
          <w:lang w:eastAsia="ru-RU"/>
        </w:rPr>
        <w:t>, Стратегией государственной культурной политики на период до 2030 года, государственной</w:t>
      </w:r>
      <w:r w:rsidR="00F52467">
        <w:rPr>
          <w:rFonts w:ascii="Times New Roman" w:eastAsia="Times New Roman" w:hAnsi="Times New Roman" w:cs="Times New Roman"/>
          <w:sz w:val="28"/>
          <w:szCs w:val="28"/>
          <w:lang w:eastAsia="ru-RU"/>
        </w:rPr>
        <w:t xml:space="preserve"> и </w:t>
      </w:r>
      <w:r w:rsidR="00F52467" w:rsidRPr="001D5790">
        <w:rPr>
          <w:rFonts w:ascii="Times New Roman" w:eastAsia="Times New Roman" w:hAnsi="Times New Roman" w:cs="Times New Roman"/>
          <w:sz w:val="28"/>
          <w:szCs w:val="28"/>
          <w:lang w:eastAsia="ru-RU"/>
        </w:rPr>
        <w:t xml:space="preserve">муниципальной </w:t>
      </w:r>
      <w:r w:rsidRPr="001D5790">
        <w:rPr>
          <w:rFonts w:ascii="Times New Roman" w:eastAsia="Times New Roman" w:hAnsi="Times New Roman" w:cs="Times New Roman"/>
          <w:sz w:val="28"/>
          <w:szCs w:val="28"/>
          <w:lang w:eastAsia="ru-RU"/>
        </w:rPr>
        <w:t>программ</w:t>
      </w:r>
      <w:r w:rsidR="00F52467">
        <w:rPr>
          <w:rFonts w:ascii="Times New Roman" w:eastAsia="Times New Roman" w:hAnsi="Times New Roman" w:cs="Times New Roman"/>
          <w:sz w:val="28"/>
          <w:szCs w:val="28"/>
          <w:lang w:eastAsia="ru-RU"/>
        </w:rPr>
        <w:t>ами.</w:t>
      </w:r>
    </w:p>
    <w:p w:rsidR="00520952" w:rsidRDefault="00BD3E2D"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BD3E2D">
        <w:rPr>
          <w:rFonts w:ascii="Times New Roman" w:eastAsia="Times New Roman" w:hAnsi="Times New Roman" w:cs="Times New Roman"/>
          <w:sz w:val="28"/>
          <w:szCs w:val="28"/>
          <w:lang w:eastAsia="ru-RU"/>
        </w:rPr>
        <w:t>Основные показатели развития культуры</w:t>
      </w:r>
      <w:r>
        <w:rPr>
          <w:rFonts w:ascii="Times New Roman" w:eastAsia="Times New Roman" w:hAnsi="Times New Roman" w:cs="Times New Roman"/>
          <w:sz w:val="28"/>
          <w:szCs w:val="28"/>
          <w:lang w:eastAsia="ru-RU"/>
        </w:rPr>
        <w:t xml:space="preserve"> представлены в таблице 16.</w:t>
      </w:r>
    </w:p>
    <w:p w:rsidR="00A91F52" w:rsidRDefault="00A91F52" w:rsidP="005D55BE">
      <w:pPr>
        <w:suppressAutoHyphens/>
        <w:spacing w:after="0" w:line="240" w:lineRule="auto"/>
        <w:ind w:firstLine="709"/>
        <w:jc w:val="both"/>
        <w:rPr>
          <w:rFonts w:ascii="Times New Roman" w:eastAsia="Times New Roman" w:hAnsi="Times New Roman" w:cs="Times New Roman"/>
          <w:sz w:val="28"/>
          <w:szCs w:val="28"/>
          <w:lang w:eastAsia="ru-RU"/>
        </w:rPr>
      </w:pPr>
    </w:p>
    <w:p w:rsidR="005D55BE" w:rsidRPr="001D5790" w:rsidRDefault="005D55BE" w:rsidP="005D55BE">
      <w:pPr>
        <w:widowControl w:val="0"/>
        <w:suppressAutoHyphens/>
        <w:spacing w:after="0" w:line="240" w:lineRule="auto"/>
        <w:ind w:firstLine="709"/>
        <w:jc w:val="right"/>
        <w:rPr>
          <w:rFonts w:ascii="Times New Roman" w:eastAsia="Times New Roman" w:hAnsi="Times New Roman"/>
          <w:sz w:val="28"/>
          <w:szCs w:val="28"/>
          <w:lang w:eastAsia="ru-RU"/>
        </w:rPr>
      </w:pPr>
      <w:r w:rsidRPr="00633C12">
        <w:rPr>
          <w:rFonts w:ascii="Times New Roman" w:eastAsia="Times New Roman" w:hAnsi="Times New Roman"/>
          <w:sz w:val="28"/>
          <w:szCs w:val="28"/>
          <w:lang w:eastAsia="ru-RU"/>
        </w:rPr>
        <w:t xml:space="preserve">Таблица </w:t>
      </w:r>
      <w:r w:rsidRPr="00633C12">
        <w:rPr>
          <w:rFonts w:ascii="Times New Roman" w:eastAsia="Times New Roman" w:hAnsi="Times New Roman"/>
          <w:sz w:val="28"/>
          <w:szCs w:val="28"/>
          <w:lang w:eastAsia="ru-RU"/>
        </w:rPr>
        <w:fldChar w:fldCharType="begin"/>
      </w:r>
      <w:r w:rsidRPr="00633C12">
        <w:rPr>
          <w:rFonts w:ascii="Times New Roman" w:eastAsia="Times New Roman" w:hAnsi="Times New Roman"/>
          <w:sz w:val="28"/>
          <w:szCs w:val="28"/>
          <w:lang w:eastAsia="ru-RU"/>
        </w:rPr>
        <w:instrText xml:space="preserve"> SEQ Таблица \* ARABIC </w:instrText>
      </w:r>
      <w:r w:rsidRPr="00633C12">
        <w:rPr>
          <w:rFonts w:ascii="Times New Roman" w:eastAsia="Times New Roman" w:hAnsi="Times New Roman"/>
          <w:sz w:val="28"/>
          <w:szCs w:val="28"/>
          <w:lang w:eastAsia="ru-RU"/>
        </w:rPr>
        <w:fldChar w:fldCharType="separate"/>
      </w:r>
      <w:r w:rsidR="000F1725">
        <w:rPr>
          <w:rFonts w:ascii="Times New Roman" w:eastAsia="Times New Roman" w:hAnsi="Times New Roman"/>
          <w:noProof/>
          <w:sz w:val="28"/>
          <w:szCs w:val="28"/>
          <w:lang w:eastAsia="ru-RU"/>
        </w:rPr>
        <w:t>16</w:t>
      </w:r>
      <w:r w:rsidRPr="00633C12">
        <w:rPr>
          <w:rFonts w:ascii="Times New Roman" w:eastAsia="Times New Roman" w:hAnsi="Times New Roman"/>
          <w:sz w:val="28"/>
          <w:szCs w:val="28"/>
          <w:lang w:eastAsia="ru-RU"/>
        </w:rPr>
        <w:fldChar w:fldCharType="end"/>
      </w:r>
    </w:p>
    <w:p w:rsidR="005D55BE" w:rsidRPr="00C15ADA" w:rsidRDefault="005D55BE" w:rsidP="005D55BE">
      <w:pPr>
        <w:widowControl w:val="0"/>
        <w:suppressAutoHyphens/>
        <w:spacing w:after="0" w:line="240" w:lineRule="auto"/>
        <w:jc w:val="center"/>
        <w:rPr>
          <w:rFonts w:ascii="Times New Roman" w:eastAsia="SimSun" w:hAnsi="Times New Roman" w:cs="Times New Roman"/>
          <w:sz w:val="28"/>
          <w:szCs w:val="28"/>
          <w:lang w:eastAsia="ar-SA"/>
        </w:rPr>
      </w:pPr>
    </w:p>
    <w:p w:rsidR="005D55BE" w:rsidRPr="00F5027F" w:rsidRDefault="005D55BE" w:rsidP="005D55BE">
      <w:pPr>
        <w:widowControl w:val="0"/>
        <w:suppressAutoHyphens/>
        <w:spacing w:after="0" w:line="240" w:lineRule="auto"/>
        <w:jc w:val="center"/>
        <w:rPr>
          <w:rFonts w:ascii="Times New Roman" w:eastAsia="SimSun" w:hAnsi="Times New Roman" w:cs="Times New Roman"/>
          <w:b/>
          <w:sz w:val="28"/>
          <w:szCs w:val="28"/>
          <w:lang w:eastAsia="ar-SA"/>
        </w:rPr>
      </w:pPr>
      <w:r w:rsidRPr="00F5027F">
        <w:rPr>
          <w:rFonts w:ascii="Times New Roman" w:eastAsia="SimSun" w:hAnsi="Times New Roman" w:cs="Times New Roman"/>
          <w:b/>
          <w:sz w:val="28"/>
          <w:szCs w:val="28"/>
          <w:lang w:eastAsia="ar-SA"/>
        </w:rPr>
        <w:t>Основные показатели развития культуры</w:t>
      </w:r>
    </w:p>
    <w:p w:rsidR="005D55BE" w:rsidRPr="00F5027F" w:rsidRDefault="005D55BE" w:rsidP="005D55BE">
      <w:pPr>
        <w:rPr>
          <w:highlight w:val="yellow"/>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6"/>
        <w:gridCol w:w="843"/>
        <w:gridCol w:w="847"/>
        <w:gridCol w:w="813"/>
        <w:gridCol w:w="813"/>
        <w:gridCol w:w="813"/>
      </w:tblGrid>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widowControl w:val="0"/>
              <w:suppressAutoHyphens/>
              <w:spacing w:after="0" w:line="240" w:lineRule="auto"/>
              <w:jc w:val="center"/>
              <w:rPr>
                <w:rFonts w:ascii="Times New Roman" w:hAnsi="Times New Roman" w:cs="Times New Roman"/>
                <w:b/>
                <w:lang w:eastAsia="ru-RU"/>
              </w:rPr>
            </w:pPr>
            <w:r w:rsidRPr="00286A48">
              <w:rPr>
                <w:rFonts w:ascii="Times New Roman" w:hAnsi="Times New Roman" w:cs="Times New Roman"/>
                <w:b/>
                <w:lang w:eastAsia="ru-RU"/>
              </w:rPr>
              <w:t xml:space="preserve">Наименование </w:t>
            </w:r>
          </w:p>
          <w:p w:rsidR="005D55BE" w:rsidRPr="00286A48" w:rsidRDefault="005D55BE" w:rsidP="00E90466">
            <w:pPr>
              <w:widowControl w:val="0"/>
              <w:suppressAutoHyphens/>
              <w:spacing w:after="0" w:line="240" w:lineRule="auto"/>
              <w:jc w:val="center"/>
              <w:rPr>
                <w:rFonts w:ascii="Times New Roman" w:eastAsia="Times New Roman" w:hAnsi="Times New Roman" w:cs="Times New Roman"/>
                <w:b/>
                <w:highlight w:val="yellow"/>
                <w:lang w:eastAsia="ru-RU"/>
              </w:rPr>
            </w:pPr>
            <w:r w:rsidRPr="00286A48">
              <w:rPr>
                <w:rFonts w:ascii="Times New Roman" w:hAnsi="Times New Roman" w:cs="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2020</w:t>
            </w:r>
          </w:p>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год</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 xml:space="preserve">2021 </w:t>
            </w:r>
          </w:p>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 xml:space="preserve">2022 </w:t>
            </w:r>
          </w:p>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2023</w:t>
            </w:r>
          </w:p>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 xml:space="preserve">2024 </w:t>
            </w:r>
          </w:p>
          <w:p w:rsidR="005D55BE" w:rsidRPr="00286A48" w:rsidRDefault="005D55BE" w:rsidP="00E90466">
            <w:pPr>
              <w:widowControl w:val="0"/>
              <w:suppressAutoHyphens/>
              <w:spacing w:after="0" w:line="240" w:lineRule="auto"/>
              <w:jc w:val="center"/>
              <w:rPr>
                <w:rFonts w:ascii="Times New Roman" w:eastAsia="Times New Roman" w:hAnsi="Times New Roman" w:cs="Times New Roman"/>
                <w:b/>
                <w:lang w:eastAsia="ru-RU"/>
              </w:rPr>
            </w:pPr>
            <w:r w:rsidRPr="00286A48">
              <w:rPr>
                <w:rFonts w:ascii="Times New Roman" w:eastAsia="Times New Roman" w:hAnsi="Times New Roman" w:cs="Times New Roman"/>
                <w:b/>
                <w:lang w:eastAsia="ru-RU"/>
              </w:rPr>
              <w:t>год</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both"/>
              <w:rPr>
                <w:rFonts w:ascii="Times New Roman" w:hAnsi="Times New Roman" w:cs="Times New Roman"/>
              </w:rPr>
            </w:pPr>
            <w:r w:rsidRPr="00286A48">
              <w:rPr>
                <w:rFonts w:ascii="Times New Roman" w:hAnsi="Times New Roman" w:cs="Times New Roman"/>
              </w:rPr>
              <w:t>Число посещений учреждений культуры                                    и дополнительного образования</w:t>
            </w:r>
            <w:r w:rsidRPr="00286A48">
              <w:rPr>
                <w:rStyle w:val="ad"/>
                <w:rFonts w:ascii="Times New Roman" w:hAnsi="Times New Roman" w:cs="Times New Roman"/>
              </w:rPr>
              <w:footnoteReference w:id="10"/>
            </w:r>
            <w:r w:rsidRPr="00286A48">
              <w:rPr>
                <w:rFonts w:ascii="Times New Roman" w:hAnsi="Times New Roman" w:cs="Times New Roman"/>
              </w:rPr>
              <w:t xml:space="preserve">  (тыс. ед.)</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656,5</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1 003,5</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1 246,2</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1 350,0</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633C12">
            <w:pPr>
              <w:spacing w:after="0" w:line="240" w:lineRule="auto"/>
              <w:jc w:val="center"/>
              <w:rPr>
                <w:rFonts w:ascii="Times New Roman" w:hAnsi="Times New Roman" w:cs="Times New Roman"/>
              </w:rPr>
            </w:pPr>
            <w:r w:rsidRPr="00286A48">
              <w:rPr>
                <w:rFonts w:ascii="Times New Roman" w:hAnsi="Times New Roman" w:cs="Times New Roman"/>
              </w:rPr>
              <w:t>1</w:t>
            </w:r>
            <w:r w:rsidR="00633C12" w:rsidRPr="00286A48">
              <w:rPr>
                <w:rFonts w:ascii="Times New Roman" w:hAnsi="Times New Roman" w:cs="Times New Roman"/>
              </w:rPr>
              <w:t> </w:t>
            </w:r>
            <w:r w:rsidRPr="00286A48">
              <w:rPr>
                <w:rFonts w:ascii="Times New Roman" w:hAnsi="Times New Roman" w:cs="Times New Roman"/>
              </w:rPr>
              <w:t>568,2</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both"/>
              <w:rPr>
                <w:rFonts w:ascii="Times New Roman" w:hAnsi="Times New Roman" w:cs="Times New Roman"/>
              </w:rPr>
            </w:pPr>
            <w:r w:rsidRPr="00286A48">
              <w:rPr>
                <w:rFonts w:ascii="Times New Roman" w:hAnsi="Times New Roman" w:cs="Times New Roman"/>
              </w:rPr>
              <w:t>Число муниципальных библиотек, переоснащенных                по модельному стандарту, с нарастающим итогом (ед.)</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1</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0</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2</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2</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2</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both"/>
              <w:rPr>
                <w:rFonts w:ascii="Times New Roman" w:eastAsia="Times New Roman" w:hAnsi="Times New Roman" w:cs="Times New Roman"/>
                <w:highlight w:val="yellow"/>
                <w:lang w:eastAsia="ru-RU"/>
              </w:rPr>
            </w:pPr>
            <w:r w:rsidRPr="00286A48">
              <w:rPr>
                <w:rFonts w:ascii="Times New Roman" w:hAnsi="Times New Roman" w:cs="Times New Roman"/>
              </w:rPr>
              <w:t>Количество предметов музейного фонда муниципального бюджетного учреждения «Нижневартовский краеведческий музей имени Тимофея Дмитриевича Шуваева», с нарастающим итогом (ед.)</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center"/>
              <w:rPr>
                <w:rFonts w:ascii="Times New Roman" w:eastAsia="Times New Roman" w:hAnsi="Times New Roman" w:cs="Times New Roman"/>
                <w:lang w:eastAsia="ru-RU"/>
              </w:rPr>
            </w:pPr>
            <w:r w:rsidRPr="00286A48">
              <w:rPr>
                <w:rFonts w:ascii="Times New Roman" w:eastAsia="Times New Roman" w:hAnsi="Times New Roman" w:cs="Times New Roman"/>
                <w:lang w:eastAsia="ru-RU"/>
              </w:rPr>
              <w:t>40 100</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center"/>
              <w:rPr>
                <w:rFonts w:ascii="Times New Roman" w:eastAsia="Times New Roman" w:hAnsi="Times New Roman" w:cs="Times New Roman"/>
                <w:lang w:eastAsia="ru-RU"/>
              </w:rPr>
            </w:pPr>
            <w:r w:rsidRPr="00286A48">
              <w:rPr>
                <w:rFonts w:ascii="Times New Roman" w:eastAsia="Times New Roman" w:hAnsi="Times New Roman" w:cs="Times New Roman"/>
                <w:lang w:eastAsia="ru-RU"/>
              </w:rPr>
              <w:t>41 000</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center"/>
              <w:rPr>
                <w:rFonts w:ascii="Times New Roman" w:eastAsia="Times New Roman" w:hAnsi="Times New Roman" w:cs="Times New Roman"/>
                <w:lang w:eastAsia="ru-RU"/>
              </w:rPr>
            </w:pPr>
            <w:r w:rsidRPr="00286A48">
              <w:rPr>
                <w:rFonts w:ascii="Times New Roman" w:eastAsia="Times New Roman" w:hAnsi="Times New Roman" w:cs="Times New Roman"/>
                <w:lang w:eastAsia="ru-RU"/>
              </w:rPr>
              <w:t>41 900</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center"/>
              <w:rPr>
                <w:rFonts w:ascii="Times New Roman" w:eastAsia="Times New Roman" w:hAnsi="Times New Roman" w:cs="Times New Roman"/>
                <w:lang w:eastAsia="ru-RU"/>
              </w:rPr>
            </w:pPr>
            <w:r w:rsidRPr="00286A48">
              <w:rPr>
                <w:rFonts w:ascii="Times New Roman" w:eastAsia="Times New Roman" w:hAnsi="Times New Roman" w:cs="Times New Roman"/>
                <w:lang w:eastAsia="ru-RU"/>
              </w:rPr>
              <w:t>42 800</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uppressAutoHyphens/>
              <w:spacing w:after="0" w:line="240" w:lineRule="auto"/>
              <w:jc w:val="center"/>
              <w:rPr>
                <w:rFonts w:ascii="Times New Roman" w:eastAsia="Times New Roman" w:hAnsi="Times New Roman" w:cs="Times New Roman"/>
                <w:lang w:eastAsia="ru-RU"/>
              </w:rPr>
            </w:pPr>
            <w:r w:rsidRPr="00286A48">
              <w:rPr>
                <w:rFonts w:ascii="Times New Roman" w:eastAsia="Times New Roman" w:hAnsi="Times New Roman" w:cs="Times New Roman"/>
                <w:lang w:eastAsia="ru-RU"/>
              </w:rPr>
              <w:t>43 700</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5D55BE" w:rsidRPr="00286A48" w:rsidRDefault="005D55BE" w:rsidP="00B80201">
            <w:pPr>
              <w:suppressAutoHyphens/>
              <w:spacing w:after="0" w:line="240" w:lineRule="auto"/>
              <w:jc w:val="both"/>
              <w:rPr>
                <w:rFonts w:ascii="Times New Roman" w:hAnsi="Times New Roman" w:cs="Times New Roman"/>
                <w:highlight w:val="yellow"/>
              </w:rPr>
            </w:pPr>
            <w:r w:rsidRPr="00286A48">
              <w:rPr>
                <w:rFonts w:ascii="Times New Roman" w:hAnsi="Times New Roman" w:cs="Times New Roman"/>
              </w:rPr>
              <w:t xml:space="preserve">Число </w:t>
            </w:r>
            <w:r w:rsidR="00B80201">
              <w:rPr>
                <w:rFonts w:ascii="Times New Roman" w:hAnsi="Times New Roman" w:cs="Times New Roman"/>
              </w:rPr>
              <w:t>детских школ искусств</w:t>
            </w:r>
            <w:r w:rsidRPr="00286A48">
              <w:rPr>
                <w:rFonts w:ascii="Times New Roman" w:hAnsi="Times New Roman" w:cs="Times New Roman"/>
              </w:rPr>
              <w:t>, о</w:t>
            </w:r>
            <w:r w:rsidRPr="00286A48">
              <w:rPr>
                <w:rFonts w:ascii="Times New Roman" w:hAnsi="Times New Roman" w:cs="Times New Roman"/>
                <w:lang w:bidi="ru-RU"/>
              </w:rPr>
              <w:t xml:space="preserve">снащенных музыкальными инструментами, оборудованием </w:t>
            </w:r>
            <w:r w:rsidR="00B80201">
              <w:rPr>
                <w:rFonts w:ascii="Times New Roman" w:hAnsi="Times New Roman" w:cs="Times New Roman"/>
                <w:lang w:bidi="ru-RU"/>
              </w:rPr>
              <w:br/>
            </w:r>
            <w:r w:rsidRPr="00286A48">
              <w:rPr>
                <w:rFonts w:ascii="Times New Roman" w:hAnsi="Times New Roman" w:cs="Times New Roman"/>
                <w:lang w:bidi="ru-RU"/>
              </w:rPr>
              <w:t xml:space="preserve">и учебными материалами в рамках национального проекта «Культура», </w:t>
            </w:r>
            <w:r w:rsidRPr="00286A48">
              <w:rPr>
                <w:rFonts w:ascii="Times New Roman" w:hAnsi="Times New Roman" w:cs="Times New Roman"/>
              </w:rPr>
              <w:t>с нарастающим итогом</w:t>
            </w:r>
            <w:r w:rsidRPr="00286A48">
              <w:rPr>
                <w:rFonts w:ascii="Times New Roman" w:hAnsi="Times New Roman" w:cs="Times New Roman"/>
                <w:lang w:bidi="ru-RU"/>
              </w:rPr>
              <w:t xml:space="preserve"> (ед.)</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2</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4</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4</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4</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4</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5D55BE" w:rsidRPr="00286A48" w:rsidRDefault="005D55BE" w:rsidP="00B80201">
            <w:pPr>
              <w:suppressAutoHyphens/>
              <w:spacing w:after="0" w:line="240" w:lineRule="auto"/>
              <w:jc w:val="both"/>
              <w:rPr>
                <w:rFonts w:ascii="Times New Roman" w:hAnsi="Times New Roman" w:cs="Times New Roman"/>
              </w:rPr>
            </w:pPr>
            <w:r w:rsidRPr="00286A48">
              <w:rPr>
                <w:rFonts w:ascii="Times New Roman" w:hAnsi="Times New Roman" w:cs="Times New Roman"/>
              </w:rPr>
              <w:lastRenderedPageBreak/>
              <w:t xml:space="preserve">Число обучающихся </w:t>
            </w:r>
            <w:r w:rsidR="00B80201">
              <w:rPr>
                <w:rFonts w:ascii="Times New Roman" w:hAnsi="Times New Roman" w:cs="Times New Roman"/>
              </w:rPr>
              <w:t>детских школ искусств</w:t>
            </w:r>
            <w:r w:rsidRPr="00286A48">
              <w:rPr>
                <w:rFonts w:ascii="Times New Roman" w:hAnsi="Times New Roman" w:cs="Times New Roman"/>
              </w:rPr>
              <w:t>, всего (чел.), в том числе</w:t>
            </w:r>
            <w:r w:rsidR="00B80201">
              <w:rPr>
                <w:rFonts w:ascii="Times New Roman" w:hAnsi="Times New Roman" w:cs="Times New Roman"/>
              </w:rPr>
              <w:t>:</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3 742</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3 761</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3 774</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3 801</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A12E76" w:rsidP="00A12E76">
            <w:pPr>
              <w:spacing w:after="0" w:line="240" w:lineRule="auto"/>
              <w:jc w:val="center"/>
              <w:rPr>
                <w:rFonts w:ascii="Times New Roman" w:hAnsi="Times New Roman" w:cs="Times New Roman"/>
                <w:highlight w:val="yellow"/>
              </w:rPr>
            </w:pPr>
            <w:r w:rsidRPr="003C3AA0">
              <w:rPr>
                <w:rFonts w:ascii="Times New Roman" w:hAnsi="Times New Roman" w:cs="Times New Roman"/>
              </w:rPr>
              <w:t>3 802</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5D55BE" w:rsidRPr="00286A48" w:rsidRDefault="005D55BE" w:rsidP="00B80201">
            <w:pPr>
              <w:suppressAutoHyphens/>
              <w:spacing w:after="0" w:line="240" w:lineRule="auto"/>
              <w:jc w:val="both"/>
              <w:rPr>
                <w:rFonts w:ascii="Times New Roman" w:hAnsi="Times New Roman" w:cs="Times New Roman"/>
              </w:rPr>
            </w:pPr>
            <w:r w:rsidRPr="00286A48">
              <w:rPr>
                <w:rFonts w:ascii="Times New Roman" w:hAnsi="Times New Roman" w:cs="Times New Roman"/>
              </w:rPr>
              <w:t xml:space="preserve">число обучающихся </w:t>
            </w:r>
            <w:r w:rsidR="00B80201">
              <w:rPr>
                <w:rFonts w:ascii="Times New Roman" w:hAnsi="Times New Roman" w:cs="Times New Roman"/>
              </w:rPr>
              <w:t>детских школ искусств</w:t>
            </w:r>
            <w:r w:rsidR="00B80201" w:rsidRPr="00286A48">
              <w:rPr>
                <w:rFonts w:ascii="Times New Roman" w:hAnsi="Times New Roman" w:cs="Times New Roman"/>
              </w:rPr>
              <w:t xml:space="preserve"> </w:t>
            </w:r>
            <w:r w:rsidR="00B80201">
              <w:rPr>
                <w:rFonts w:ascii="Times New Roman" w:hAnsi="Times New Roman" w:cs="Times New Roman"/>
              </w:rPr>
              <w:t>с особыми потребностями: дети с</w:t>
            </w:r>
            <w:r w:rsidR="00B80201" w:rsidRPr="00B80201">
              <w:rPr>
                <w:rFonts w:ascii="Times New Roman" w:hAnsi="Times New Roman" w:cs="Times New Roman"/>
              </w:rPr>
              <w:t xml:space="preserve"> ограниченными возможностями здоровья</w:t>
            </w:r>
            <w:r w:rsidRPr="00286A48">
              <w:rPr>
                <w:rFonts w:ascii="Times New Roman" w:hAnsi="Times New Roman" w:cs="Times New Roman"/>
              </w:rPr>
              <w:t xml:space="preserve"> и дети-инвалиды (чел.)</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54</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58</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63</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67</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68</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5D55BE" w:rsidRPr="00286A48" w:rsidRDefault="005D55BE" w:rsidP="00E90466">
            <w:pPr>
              <w:suppressAutoHyphens/>
              <w:spacing w:after="0" w:line="240" w:lineRule="auto"/>
              <w:jc w:val="both"/>
              <w:rPr>
                <w:rFonts w:ascii="Times New Roman" w:hAnsi="Times New Roman" w:cs="Times New Roman"/>
                <w:highlight w:val="yellow"/>
              </w:rPr>
            </w:pPr>
            <w:r w:rsidRPr="00286A48">
              <w:rPr>
                <w:rFonts w:ascii="Times New Roman" w:hAnsi="Times New Roman" w:cs="Times New Roman"/>
              </w:rPr>
              <w:t>Численность молодых педагогических работников                  в возрасте до 35 лет (чел.)</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41</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38</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38</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41</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47</w:t>
            </w:r>
          </w:p>
        </w:tc>
      </w:tr>
      <w:tr w:rsidR="005D55BE" w:rsidRPr="00286A48" w:rsidTr="00E90466">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5D55BE" w:rsidRPr="00286A48" w:rsidRDefault="005D55BE" w:rsidP="00E90466">
            <w:pPr>
              <w:suppressAutoHyphens/>
              <w:spacing w:after="0" w:line="240" w:lineRule="auto"/>
              <w:jc w:val="both"/>
              <w:rPr>
                <w:rFonts w:ascii="Times New Roman" w:hAnsi="Times New Roman" w:cs="Times New Roman"/>
                <w:highlight w:val="yellow"/>
              </w:rPr>
            </w:pPr>
            <w:r w:rsidRPr="00286A48">
              <w:rPr>
                <w:rFonts w:ascii="Times New Roman" w:hAnsi="Times New Roman" w:cs="Times New Roman"/>
              </w:rPr>
              <w:t>Количество специалистов учреждений культуры, прошедших обучение в рамках федерального проекта «Творческие люди», с нарастающим итогом (чел.)</w:t>
            </w:r>
          </w:p>
        </w:tc>
        <w:tc>
          <w:tcPr>
            <w:tcW w:w="439"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48</w:t>
            </w:r>
          </w:p>
        </w:tc>
        <w:tc>
          <w:tcPr>
            <w:tcW w:w="441"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97</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ind w:left="-113" w:right="-113"/>
              <w:jc w:val="center"/>
              <w:rPr>
                <w:rFonts w:ascii="Times New Roman" w:hAnsi="Times New Roman" w:cs="Times New Roman"/>
              </w:rPr>
            </w:pPr>
            <w:r w:rsidRPr="00286A48">
              <w:rPr>
                <w:rFonts w:ascii="Times New Roman" w:hAnsi="Times New Roman" w:cs="Times New Roman"/>
              </w:rPr>
              <w:t>150</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203</w:t>
            </w:r>
          </w:p>
        </w:tc>
        <w:tc>
          <w:tcPr>
            <w:tcW w:w="423" w:type="pct"/>
            <w:tcBorders>
              <w:top w:val="single" w:sz="4" w:space="0" w:color="auto"/>
              <w:left w:val="single" w:sz="4" w:space="0" w:color="auto"/>
              <w:bottom w:val="single" w:sz="4" w:space="0" w:color="auto"/>
              <w:right w:val="single" w:sz="4" w:space="0" w:color="auto"/>
            </w:tcBorders>
          </w:tcPr>
          <w:p w:rsidR="005D55BE" w:rsidRPr="00286A48" w:rsidRDefault="005D55BE" w:rsidP="00E90466">
            <w:pPr>
              <w:spacing w:after="0" w:line="240" w:lineRule="auto"/>
              <w:jc w:val="center"/>
              <w:rPr>
                <w:rFonts w:ascii="Times New Roman" w:hAnsi="Times New Roman" w:cs="Times New Roman"/>
              </w:rPr>
            </w:pPr>
            <w:r w:rsidRPr="00286A48">
              <w:rPr>
                <w:rFonts w:ascii="Times New Roman" w:hAnsi="Times New Roman" w:cs="Times New Roman"/>
              </w:rPr>
              <w:t>256</w:t>
            </w:r>
          </w:p>
        </w:tc>
      </w:tr>
    </w:tbl>
    <w:p w:rsidR="005D55BE" w:rsidRPr="00F5027F" w:rsidRDefault="005D55BE" w:rsidP="005D55BE">
      <w:pPr>
        <w:suppressAutoHyphens/>
        <w:spacing w:after="0" w:line="240" w:lineRule="auto"/>
        <w:jc w:val="both"/>
        <w:rPr>
          <w:rFonts w:ascii="Times New Roman" w:eastAsia="Times New Roman" w:hAnsi="Times New Roman" w:cs="Times New Roman"/>
          <w:sz w:val="28"/>
          <w:szCs w:val="28"/>
          <w:highlight w:val="yellow"/>
          <w:lang w:eastAsia="ru-RU"/>
        </w:rPr>
      </w:pPr>
    </w:p>
    <w:p w:rsidR="005D55BE" w:rsidRPr="00EB07F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EB07FE">
        <w:rPr>
          <w:rFonts w:ascii="Times New Roman" w:eastAsia="Times New Roman" w:hAnsi="Times New Roman" w:cs="Times New Roman"/>
          <w:sz w:val="28"/>
          <w:szCs w:val="28"/>
          <w:lang w:eastAsia="ru-RU"/>
        </w:rPr>
        <w:t>В рамках федерального проекта «Творческие люди» национального проекта «Культура» на базе ведущих творческих вузов в 2024 году повысили квалификацию 53 творческих и управленческих специалиста</w:t>
      </w:r>
      <w:r w:rsidR="00D5205D">
        <w:rPr>
          <w:rFonts w:ascii="Times New Roman" w:eastAsia="Times New Roman" w:hAnsi="Times New Roman" w:cs="Times New Roman"/>
          <w:sz w:val="28"/>
          <w:szCs w:val="28"/>
          <w:lang w:eastAsia="ru-RU"/>
        </w:rPr>
        <w:t xml:space="preserve"> сферы культуры</w:t>
      </w:r>
      <w:r w:rsidR="00D5205D">
        <w:rPr>
          <w:rFonts w:ascii="Times New Roman" w:eastAsia="Times New Roman" w:hAnsi="Times New Roman" w:cs="Times New Roman"/>
          <w:sz w:val="28"/>
          <w:szCs w:val="28"/>
          <w:lang w:eastAsia="ru-RU"/>
        </w:rPr>
        <w:br/>
      </w:r>
      <w:r w:rsidRPr="00EB07FE">
        <w:rPr>
          <w:rFonts w:ascii="Times New Roman" w:eastAsia="Times New Roman" w:hAnsi="Times New Roman" w:cs="Times New Roman"/>
          <w:sz w:val="28"/>
          <w:szCs w:val="28"/>
          <w:lang w:eastAsia="ru-RU"/>
        </w:rPr>
        <w:t>и дополнительного образования, всего за период реализации проекта обучились 256</w:t>
      </w:r>
      <w:r w:rsidR="00D5205D">
        <w:rPr>
          <w:rFonts w:ascii="Times New Roman" w:eastAsia="Times New Roman" w:hAnsi="Times New Roman" w:cs="Times New Roman"/>
          <w:sz w:val="28"/>
          <w:szCs w:val="28"/>
          <w:lang w:eastAsia="ru-RU"/>
        </w:rPr>
        <w:t xml:space="preserve"> специалистов</w:t>
      </w:r>
      <w:r w:rsidRPr="00EB07FE">
        <w:rPr>
          <w:rFonts w:ascii="Times New Roman" w:eastAsia="Times New Roman" w:hAnsi="Times New Roman" w:cs="Times New Roman"/>
          <w:sz w:val="28"/>
          <w:szCs w:val="28"/>
          <w:lang w:eastAsia="ru-RU"/>
        </w:rPr>
        <w:t>.</w:t>
      </w:r>
    </w:p>
    <w:p w:rsidR="005D55BE" w:rsidRPr="00975551"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975551">
        <w:rPr>
          <w:rFonts w:ascii="Times New Roman" w:eastAsia="Times New Roman" w:hAnsi="Times New Roman" w:cs="Times New Roman"/>
          <w:sz w:val="28"/>
          <w:szCs w:val="28"/>
          <w:lang w:eastAsia="ru-RU"/>
        </w:rPr>
        <w:t xml:space="preserve">За 2024 год учреждениями культуры проведено свыше </w:t>
      </w:r>
      <w:r w:rsidR="00B16877">
        <w:rPr>
          <w:rFonts w:ascii="Times New Roman" w:eastAsia="Times New Roman" w:hAnsi="Times New Roman" w:cs="Times New Roman"/>
          <w:sz w:val="28"/>
          <w:szCs w:val="28"/>
          <w:lang w:eastAsia="ru-RU"/>
        </w:rPr>
        <w:br/>
      </w:r>
      <w:r w:rsidRPr="00975551">
        <w:rPr>
          <w:rFonts w:ascii="Times New Roman" w:eastAsia="Times New Roman" w:hAnsi="Times New Roman" w:cs="Times New Roman"/>
          <w:sz w:val="28"/>
          <w:szCs w:val="28"/>
          <w:lang w:eastAsia="ru-RU"/>
        </w:rPr>
        <w:t>10 тыс. мероприятий, 89% которых являлись бесплатными для посетителей.</w:t>
      </w:r>
    </w:p>
    <w:p w:rsidR="005D55BE" w:rsidRPr="00F5027F" w:rsidRDefault="005D55BE" w:rsidP="005D55BE">
      <w:pPr>
        <w:suppressAutoHyphens/>
        <w:spacing w:after="0" w:line="240" w:lineRule="auto"/>
        <w:ind w:firstLine="709"/>
        <w:jc w:val="both"/>
        <w:rPr>
          <w:rFonts w:ascii="Times New Roman" w:eastAsia="Times New Roman" w:hAnsi="Times New Roman" w:cs="Times New Roman"/>
          <w:sz w:val="28"/>
          <w:szCs w:val="28"/>
          <w:highlight w:val="yellow"/>
          <w:lang w:eastAsia="ru-RU"/>
        </w:rPr>
      </w:pPr>
      <w:r w:rsidRPr="00975551">
        <w:rPr>
          <w:rFonts w:ascii="Times New Roman" w:eastAsia="Times New Roman" w:hAnsi="Times New Roman" w:cs="Times New Roman"/>
          <w:sz w:val="28"/>
          <w:szCs w:val="28"/>
          <w:lang w:eastAsia="ru-RU"/>
        </w:rPr>
        <w:t>Нижневартовск продолжает заним</w:t>
      </w:r>
      <w:r w:rsidR="00D5205D">
        <w:rPr>
          <w:rFonts w:ascii="Times New Roman" w:eastAsia="Times New Roman" w:hAnsi="Times New Roman" w:cs="Times New Roman"/>
          <w:sz w:val="28"/>
          <w:szCs w:val="28"/>
          <w:lang w:eastAsia="ru-RU"/>
        </w:rPr>
        <w:t>ать лидирующую позицию в округе</w:t>
      </w:r>
      <w:r w:rsidR="00D5205D">
        <w:rPr>
          <w:rFonts w:ascii="Times New Roman" w:eastAsia="Times New Roman" w:hAnsi="Times New Roman" w:cs="Times New Roman"/>
          <w:sz w:val="28"/>
          <w:szCs w:val="28"/>
          <w:lang w:eastAsia="ru-RU"/>
        </w:rPr>
        <w:br/>
      </w:r>
      <w:r w:rsidRPr="00975551">
        <w:rPr>
          <w:rFonts w:ascii="Times New Roman" w:eastAsia="Times New Roman" w:hAnsi="Times New Roman" w:cs="Times New Roman"/>
          <w:sz w:val="28"/>
          <w:szCs w:val="28"/>
          <w:lang w:eastAsia="ru-RU"/>
        </w:rPr>
        <w:t xml:space="preserve">по реализации культурно-просветительского проекта «Пушкинская карта». Более 10 тыс. нижневартовцев в возрасте от 14 до 22 лет являются обладателями карты и имеют возможность приобщиться к богатому культурному наследию нашей страны. </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0153ED">
        <w:rPr>
          <w:rFonts w:ascii="Times New Roman" w:eastAsia="Times New Roman" w:hAnsi="Times New Roman" w:cs="Times New Roman"/>
          <w:sz w:val="28"/>
          <w:szCs w:val="28"/>
          <w:lang w:eastAsia="ru-RU"/>
        </w:rPr>
        <w:t>Яркие, запоминающиеся проекты, реализованные учреждениями культуры в 2024 году:</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0153ED">
        <w:rPr>
          <w:rFonts w:ascii="Times New Roman" w:eastAsia="Times New Roman" w:hAnsi="Times New Roman" w:cs="Times New Roman"/>
          <w:sz w:val="28"/>
          <w:szCs w:val="28"/>
          <w:lang w:eastAsia="ru-RU"/>
        </w:rPr>
        <w:t>чреждения культуры представили Нижневартовск на Международной выставк</w:t>
      </w:r>
      <w:r w:rsidR="004F7037">
        <w:rPr>
          <w:rFonts w:ascii="Times New Roman" w:eastAsia="Times New Roman" w:hAnsi="Times New Roman" w:cs="Times New Roman"/>
          <w:sz w:val="28"/>
          <w:szCs w:val="28"/>
          <w:lang w:eastAsia="ru-RU"/>
        </w:rPr>
        <w:t>е</w:t>
      </w:r>
      <w:r w:rsidRPr="000153ED">
        <w:rPr>
          <w:rFonts w:ascii="Times New Roman" w:eastAsia="Times New Roman" w:hAnsi="Times New Roman" w:cs="Times New Roman"/>
          <w:sz w:val="28"/>
          <w:szCs w:val="28"/>
          <w:lang w:eastAsia="ru-RU"/>
        </w:rPr>
        <w:t>-форуме «Россия» на ВДНХ и в павильоне Министерств</w:t>
      </w:r>
      <w:r>
        <w:rPr>
          <w:rFonts w:ascii="Times New Roman" w:eastAsia="Times New Roman" w:hAnsi="Times New Roman" w:cs="Times New Roman"/>
          <w:sz w:val="28"/>
          <w:szCs w:val="28"/>
          <w:lang w:eastAsia="ru-RU"/>
        </w:rPr>
        <w:t>а культуры Российской Федерации;</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11537">
        <w:rPr>
          <w:rFonts w:ascii="Times New Roman" w:eastAsia="Times New Roman" w:hAnsi="Times New Roman" w:cs="Times New Roman"/>
          <w:sz w:val="28"/>
          <w:szCs w:val="28"/>
          <w:lang w:eastAsia="ru-RU"/>
        </w:rPr>
        <w:t>в городе Нижневартовске состоялась первая в Сибири научная конфере</w:t>
      </w:r>
      <w:r>
        <w:rPr>
          <w:rFonts w:ascii="Times New Roman" w:eastAsia="Times New Roman" w:hAnsi="Times New Roman" w:cs="Times New Roman"/>
          <w:sz w:val="28"/>
          <w:szCs w:val="28"/>
          <w:lang w:eastAsia="ru-RU"/>
        </w:rPr>
        <w:t xml:space="preserve">нция по народному судостроению </w:t>
      </w:r>
      <w:r w:rsidRPr="00811537">
        <w:rPr>
          <w:rFonts w:ascii="Times New Roman" w:eastAsia="Times New Roman" w:hAnsi="Times New Roman" w:cs="Times New Roman"/>
          <w:sz w:val="28"/>
          <w:szCs w:val="28"/>
          <w:lang w:eastAsia="ru-RU"/>
        </w:rPr>
        <w:t>и судоходству «Народное судостроение России в истории освое</w:t>
      </w:r>
      <w:r>
        <w:rPr>
          <w:rFonts w:ascii="Times New Roman" w:eastAsia="Times New Roman" w:hAnsi="Times New Roman" w:cs="Times New Roman"/>
          <w:sz w:val="28"/>
          <w:szCs w:val="28"/>
          <w:lang w:eastAsia="ru-RU"/>
        </w:rPr>
        <w:t xml:space="preserve">ния Севера и Сибири», в которой </w:t>
      </w:r>
      <w:r w:rsidRPr="00811537">
        <w:rPr>
          <w:rFonts w:ascii="Times New Roman" w:eastAsia="Times New Roman" w:hAnsi="Times New Roman" w:cs="Times New Roman"/>
          <w:sz w:val="28"/>
          <w:szCs w:val="28"/>
          <w:lang w:eastAsia="ru-RU"/>
        </w:rPr>
        <w:t>прин</w:t>
      </w:r>
      <w:r w:rsidR="004F7037">
        <w:rPr>
          <w:rFonts w:ascii="Times New Roman" w:eastAsia="Times New Roman" w:hAnsi="Times New Roman" w:cs="Times New Roman"/>
          <w:sz w:val="28"/>
          <w:szCs w:val="28"/>
          <w:lang w:eastAsia="ru-RU"/>
        </w:rPr>
        <w:t>я</w:t>
      </w:r>
      <w:r w:rsidRPr="00811537">
        <w:rPr>
          <w:rFonts w:ascii="Times New Roman" w:eastAsia="Times New Roman" w:hAnsi="Times New Roman" w:cs="Times New Roman"/>
          <w:sz w:val="28"/>
          <w:szCs w:val="28"/>
          <w:lang w:eastAsia="ru-RU"/>
        </w:rPr>
        <w:t xml:space="preserve">ли участие </w:t>
      </w:r>
      <w:r>
        <w:rPr>
          <w:rFonts w:ascii="Times New Roman" w:eastAsia="Times New Roman" w:hAnsi="Times New Roman" w:cs="Times New Roman"/>
          <w:sz w:val="28"/>
          <w:szCs w:val="28"/>
          <w:lang w:eastAsia="ru-RU"/>
        </w:rPr>
        <w:t xml:space="preserve">более 12 регионов, а также </w:t>
      </w:r>
      <w:r w:rsidRPr="00811537">
        <w:rPr>
          <w:rFonts w:ascii="Times New Roman" w:eastAsia="Times New Roman" w:hAnsi="Times New Roman" w:cs="Times New Roman"/>
          <w:sz w:val="28"/>
          <w:szCs w:val="28"/>
          <w:lang w:eastAsia="ru-RU"/>
        </w:rPr>
        <w:t>ведущие эксперты России в</w:t>
      </w:r>
      <w:r w:rsidR="00872E5A">
        <w:rPr>
          <w:rFonts w:ascii="Times New Roman" w:eastAsia="Times New Roman" w:hAnsi="Times New Roman" w:cs="Times New Roman"/>
          <w:sz w:val="28"/>
          <w:szCs w:val="28"/>
          <w:lang w:eastAsia="ru-RU"/>
        </w:rPr>
        <w:t xml:space="preserve"> области народного судостроения.</w:t>
      </w:r>
    </w:p>
    <w:p w:rsidR="00872E5A" w:rsidRDefault="00B16877"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4</w:t>
      </w:r>
      <w:r w:rsidRPr="001D5790">
        <w:rPr>
          <w:rFonts w:ascii="Times New Roman" w:eastAsia="Times New Roman" w:hAnsi="Times New Roman" w:cs="Times New Roman"/>
          <w:sz w:val="28"/>
          <w:szCs w:val="28"/>
          <w:lang w:eastAsia="ru-RU"/>
        </w:rPr>
        <w:t xml:space="preserve"> году</w:t>
      </w:r>
      <w:r>
        <w:rPr>
          <w:rFonts w:ascii="Times New Roman" w:eastAsia="Times New Roman" w:hAnsi="Times New Roman" w:cs="Times New Roman"/>
          <w:sz w:val="28"/>
          <w:szCs w:val="28"/>
          <w:lang w:eastAsia="ru-RU"/>
        </w:rPr>
        <w:t>:</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w:t>
      </w:r>
      <w:r w:rsidRPr="0052058E">
        <w:rPr>
          <w:rFonts w:ascii="Times New Roman" w:eastAsia="Times New Roman" w:hAnsi="Times New Roman" w:cs="Times New Roman"/>
          <w:sz w:val="28"/>
          <w:szCs w:val="28"/>
          <w:lang w:eastAsia="ru-RU"/>
        </w:rPr>
        <w:t>ольклорный ансамбль «Добро» получил звание «Заслуженный коллектив народного творчества России»</w:t>
      </w:r>
      <w:r>
        <w:rPr>
          <w:rFonts w:ascii="Times New Roman" w:eastAsia="Times New Roman" w:hAnsi="Times New Roman" w:cs="Times New Roman"/>
          <w:sz w:val="28"/>
          <w:szCs w:val="28"/>
          <w:lang w:eastAsia="ru-RU"/>
        </w:rPr>
        <w:t>;</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ED1758">
        <w:rPr>
          <w:rFonts w:ascii="Times New Roman" w:eastAsia="Times New Roman" w:hAnsi="Times New Roman" w:cs="Times New Roman"/>
          <w:sz w:val="28"/>
          <w:szCs w:val="28"/>
          <w:lang w:eastAsia="ru-RU"/>
        </w:rPr>
        <w:t xml:space="preserve">- дворец культуры «Октябрь» стал обладателем </w:t>
      </w:r>
      <w:r>
        <w:rPr>
          <w:rFonts w:ascii="Times New Roman" w:eastAsia="Times New Roman" w:hAnsi="Times New Roman" w:cs="Times New Roman"/>
          <w:sz w:val="28"/>
          <w:szCs w:val="28"/>
          <w:lang w:eastAsia="ru-RU"/>
        </w:rPr>
        <w:t xml:space="preserve">диплома I степени </w:t>
      </w:r>
      <w:r w:rsidR="00B1687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торого этапа </w:t>
      </w:r>
      <w:r w:rsidRPr="00ED1758">
        <w:rPr>
          <w:rFonts w:ascii="Times New Roman" w:eastAsia="Times New Roman" w:hAnsi="Times New Roman" w:cs="Times New Roman"/>
          <w:sz w:val="28"/>
          <w:szCs w:val="28"/>
          <w:lang w:eastAsia="ru-RU"/>
        </w:rPr>
        <w:t>Всероссийского фестиваля народного творчества «Салют Победы»</w:t>
      </w:r>
      <w:r w:rsidR="00D5205D">
        <w:rPr>
          <w:rFonts w:ascii="Times New Roman" w:eastAsia="Times New Roman" w:hAnsi="Times New Roman" w:cs="Times New Roman"/>
          <w:sz w:val="28"/>
          <w:szCs w:val="28"/>
          <w:lang w:eastAsia="ru-RU"/>
        </w:rPr>
        <w:br/>
      </w:r>
      <w:r w:rsidRPr="00ED1758">
        <w:rPr>
          <w:rFonts w:ascii="Times New Roman" w:eastAsia="Times New Roman" w:hAnsi="Times New Roman" w:cs="Times New Roman"/>
          <w:sz w:val="28"/>
          <w:szCs w:val="28"/>
          <w:lang w:eastAsia="ru-RU"/>
        </w:rPr>
        <w:t>в номинации «Театрализованное предста</w:t>
      </w:r>
      <w:r>
        <w:rPr>
          <w:rFonts w:ascii="Times New Roman" w:eastAsia="Times New Roman" w:hAnsi="Times New Roman" w:cs="Times New Roman"/>
          <w:sz w:val="28"/>
          <w:szCs w:val="28"/>
          <w:lang w:eastAsia="ru-RU"/>
        </w:rPr>
        <w:t>вление (тематический концерт)»;</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758">
        <w:rPr>
          <w:rFonts w:ascii="Times New Roman" w:eastAsia="Times New Roman" w:hAnsi="Times New Roman" w:cs="Times New Roman"/>
          <w:sz w:val="28"/>
          <w:szCs w:val="28"/>
          <w:lang w:eastAsia="ru-RU"/>
        </w:rPr>
        <w:t>фестиваль искусств, труда и спорта «Самотлорские ночи» стал победителем XIII Международной премии «RUSSIAN EVENT AWARDS 2024» в номинации «Лучшее туристическое событие в области культуры и искусства среди городов с насел</w:t>
      </w:r>
      <w:r w:rsidR="00B16877">
        <w:rPr>
          <w:rFonts w:ascii="Times New Roman" w:eastAsia="Times New Roman" w:hAnsi="Times New Roman" w:cs="Times New Roman"/>
          <w:sz w:val="28"/>
          <w:szCs w:val="28"/>
          <w:lang w:eastAsia="ru-RU"/>
        </w:rPr>
        <w:t>ением свыше 100 </w:t>
      </w:r>
      <w:r>
        <w:rPr>
          <w:rFonts w:ascii="Times New Roman" w:eastAsia="Times New Roman" w:hAnsi="Times New Roman" w:cs="Times New Roman"/>
          <w:sz w:val="28"/>
          <w:szCs w:val="28"/>
          <w:lang w:eastAsia="ru-RU"/>
        </w:rPr>
        <w:t>000 человек»;</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40809">
        <w:rPr>
          <w:rFonts w:ascii="Times New Roman" w:eastAsia="Times New Roman" w:hAnsi="Times New Roman" w:cs="Times New Roman"/>
          <w:sz w:val="28"/>
          <w:szCs w:val="28"/>
          <w:lang w:eastAsia="ru-RU"/>
        </w:rPr>
        <w:t>проект библиотечно-информационной системы стал победителем конкурс</w:t>
      </w:r>
      <w:r w:rsidR="00454599">
        <w:rPr>
          <w:rFonts w:ascii="Times New Roman" w:eastAsia="Times New Roman" w:hAnsi="Times New Roman" w:cs="Times New Roman"/>
          <w:sz w:val="28"/>
          <w:szCs w:val="28"/>
          <w:lang w:eastAsia="ru-RU"/>
        </w:rPr>
        <w:t>а</w:t>
      </w:r>
      <w:r w:rsidRPr="00840809">
        <w:rPr>
          <w:rFonts w:ascii="Times New Roman" w:eastAsia="Times New Roman" w:hAnsi="Times New Roman" w:cs="Times New Roman"/>
          <w:sz w:val="28"/>
          <w:szCs w:val="28"/>
          <w:lang w:eastAsia="ru-RU"/>
        </w:rPr>
        <w:t xml:space="preserve"> на предоставление грантов Президента Российской Федерации </w:t>
      </w:r>
      <w:r w:rsidR="00410EFE">
        <w:rPr>
          <w:rFonts w:ascii="Times New Roman" w:eastAsia="Times New Roman" w:hAnsi="Times New Roman" w:cs="Times New Roman"/>
          <w:sz w:val="28"/>
          <w:szCs w:val="28"/>
          <w:lang w:eastAsia="ru-RU"/>
        </w:rPr>
        <w:br/>
      </w:r>
      <w:r w:rsidRPr="00840809">
        <w:rPr>
          <w:rFonts w:ascii="Times New Roman" w:eastAsia="Times New Roman" w:hAnsi="Times New Roman" w:cs="Times New Roman"/>
          <w:sz w:val="28"/>
          <w:szCs w:val="28"/>
          <w:lang w:eastAsia="ru-RU"/>
        </w:rPr>
        <w:t xml:space="preserve">на реализацию проектов в области культуры, искусства и креативных </w:t>
      </w:r>
      <w:r w:rsidRPr="00840809">
        <w:rPr>
          <w:rFonts w:ascii="Times New Roman" w:eastAsia="Times New Roman" w:hAnsi="Times New Roman" w:cs="Times New Roman"/>
          <w:sz w:val="28"/>
          <w:szCs w:val="28"/>
          <w:lang w:eastAsia="ru-RU"/>
        </w:rPr>
        <w:lastRenderedPageBreak/>
        <w:t>(творческих) индустрий 2024 года (историко-просветительский про</w:t>
      </w:r>
      <w:r>
        <w:rPr>
          <w:rFonts w:ascii="Times New Roman" w:eastAsia="Times New Roman" w:hAnsi="Times New Roman" w:cs="Times New Roman"/>
          <w:sz w:val="28"/>
          <w:szCs w:val="28"/>
          <w:lang w:eastAsia="ru-RU"/>
        </w:rPr>
        <w:t xml:space="preserve">ект </w:t>
      </w:r>
      <w:r w:rsidR="00D05B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«Адрес подвига </w:t>
      </w:r>
      <w:r w:rsidR="00D520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САМОТЛОР»);</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D6AEE">
        <w:rPr>
          <w:rFonts w:ascii="Times New Roman" w:eastAsia="Times New Roman" w:hAnsi="Times New Roman" w:cs="Times New Roman"/>
          <w:sz w:val="28"/>
          <w:szCs w:val="28"/>
          <w:lang w:eastAsia="ru-RU"/>
        </w:rPr>
        <w:t xml:space="preserve">при поддержке учреждений культуры </w:t>
      </w:r>
      <w:r w:rsidR="00D5205D">
        <w:rPr>
          <w:rFonts w:ascii="Times New Roman" w:eastAsia="Times New Roman" w:hAnsi="Times New Roman" w:cs="Times New Roman"/>
          <w:sz w:val="28"/>
          <w:szCs w:val="28"/>
          <w:lang w:eastAsia="ru-RU"/>
        </w:rPr>
        <w:t>3</w:t>
      </w:r>
      <w:r w:rsidRPr="00DD6AEE">
        <w:rPr>
          <w:rFonts w:ascii="Times New Roman" w:eastAsia="Times New Roman" w:hAnsi="Times New Roman" w:cs="Times New Roman"/>
          <w:sz w:val="28"/>
          <w:szCs w:val="28"/>
          <w:lang w:eastAsia="ru-RU"/>
        </w:rPr>
        <w:t xml:space="preserve"> </w:t>
      </w:r>
      <w:r w:rsidRPr="00FD70E8">
        <w:rPr>
          <w:rFonts w:ascii="Times New Roman" w:eastAsia="Times New Roman" w:hAnsi="Times New Roman" w:cs="Times New Roman"/>
          <w:sz w:val="28"/>
          <w:szCs w:val="28"/>
          <w:lang w:eastAsia="ru-RU"/>
        </w:rPr>
        <w:t>проекта социально ориентированных некоммерче</w:t>
      </w:r>
      <w:r w:rsidR="00CD158C">
        <w:rPr>
          <w:rFonts w:ascii="Times New Roman" w:eastAsia="Times New Roman" w:hAnsi="Times New Roman" w:cs="Times New Roman"/>
          <w:sz w:val="28"/>
          <w:szCs w:val="28"/>
          <w:lang w:eastAsia="ru-RU"/>
        </w:rPr>
        <w:t>ских организаций одержали побед</w:t>
      </w:r>
      <w:r w:rsidR="00410EFE">
        <w:rPr>
          <w:rFonts w:ascii="Times New Roman" w:eastAsia="Times New Roman" w:hAnsi="Times New Roman" w:cs="Times New Roman"/>
          <w:sz w:val="28"/>
          <w:szCs w:val="28"/>
          <w:lang w:eastAsia="ru-RU"/>
        </w:rPr>
        <w:t>у</w:t>
      </w:r>
      <w:r w:rsidRPr="00DD6AEE">
        <w:rPr>
          <w:rFonts w:ascii="Times New Roman" w:eastAsia="Times New Roman" w:hAnsi="Times New Roman" w:cs="Times New Roman"/>
          <w:sz w:val="28"/>
          <w:szCs w:val="28"/>
          <w:lang w:eastAsia="ru-RU"/>
        </w:rPr>
        <w:t xml:space="preserve"> в конкурсе </w:t>
      </w:r>
      <w:r w:rsidR="00BC7B09">
        <w:rPr>
          <w:rFonts w:ascii="Times New Roman" w:eastAsia="Times New Roman" w:hAnsi="Times New Roman" w:cs="Times New Roman"/>
          <w:sz w:val="28"/>
          <w:szCs w:val="28"/>
          <w:lang w:eastAsia="ru-RU"/>
        </w:rPr>
        <w:br/>
      </w:r>
      <w:r w:rsidRPr="00DD6AEE">
        <w:rPr>
          <w:rFonts w:ascii="Times New Roman" w:eastAsia="Times New Roman" w:hAnsi="Times New Roman" w:cs="Times New Roman"/>
          <w:sz w:val="28"/>
          <w:szCs w:val="28"/>
          <w:lang w:eastAsia="ru-RU"/>
        </w:rPr>
        <w:t>на предоставление грантов Президента Российской Федерации на развитие гражданского общества (проект «Казачий военно-патриотический клуб «Защитники Отечества») и конкурсе на предоставление грантов Губернатора Х</w:t>
      </w:r>
      <w:r w:rsidR="00CD158C">
        <w:rPr>
          <w:rFonts w:ascii="Times New Roman" w:eastAsia="Times New Roman" w:hAnsi="Times New Roman" w:cs="Times New Roman"/>
          <w:sz w:val="28"/>
          <w:szCs w:val="28"/>
          <w:lang w:eastAsia="ru-RU"/>
        </w:rPr>
        <w:t>анты-Мансийского автономного округа -</w:t>
      </w:r>
      <w:r w:rsidRPr="00DD6AEE">
        <w:rPr>
          <w:rFonts w:ascii="Times New Roman" w:eastAsia="Times New Roman" w:hAnsi="Times New Roman" w:cs="Times New Roman"/>
          <w:sz w:val="28"/>
          <w:szCs w:val="28"/>
          <w:lang w:eastAsia="ru-RU"/>
        </w:rPr>
        <w:t xml:space="preserve"> Югры на развитие гражданского общества (проект «Югра глазами ханты», </w:t>
      </w:r>
      <w:r w:rsidR="00CD158C">
        <w:rPr>
          <w:rFonts w:ascii="Times New Roman" w:eastAsia="Times New Roman" w:hAnsi="Times New Roman" w:cs="Times New Roman"/>
          <w:sz w:val="28"/>
          <w:szCs w:val="28"/>
          <w:lang w:eastAsia="ru-RU"/>
        </w:rPr>
        <w:t xml:space="preserve">проект «Экологическая лаборатория «ПЛЮС» - </w:t>
      </w:r>
      <w:r>
        <w:rPr>
          <w:rFonts w:ascii="Times New Roman" w:eastAsia="Times New Roman" w:hAnsi="Times New Roman" w:cs="Times New Roman"/>
          <w:sz w:val="28"/>
          <w:szCs w:val="28"/>
          <w:lang w:eastAsia="ru-RU"/>
        </w:rPr>
        <w:t>Природы Любителей Юных Союз</w:t>
      </w:r>
      <w:r w:rsidR="00CD1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D55BE" w:rsidRDefault="005D55BE" w:rsidP="005D55BE">
      <w:pPr>
        <w:suppressAutoHyphens/>
        <w:spacing w:after="0" w:line="240" w:lineRule="auto"/>
        <w:ind w:firstLine="709"/>
        <w:jc w:val="both"/>
        <w:rPr>
          <w:rFonts w:ascii="Times New Roman" w:eastAsia="Times New Roman" w:hAnsi="Times New Roman" w:cs="Times New Roman"/>
          <w:sz w:val="28"/>
          <w:szCs w:val="28"/>
          <w:lang w:eastAsia="ru-RU"/>
        </w:rPr>
      </w:pPr>
      <w:r w:rsidRPr="00DD6AEE">
        <w:rPr>
          <w:rFonts w:ascii="Times New Roman" w:eastAsia="Times New Roman" w:hAnsi="Times New Roman" w:cs="Times New Roman"/>
          <w:sz w:val="28"/>
          <w:szCs w:val="28"/>
          <w:lang w:eastAsia="ru-RU"/>
        </w:rPr>
        <w:t xml:space="preserve">- </w:t>
      </w:r>
      <w:r w:rsidR="00E42C1C">
        <w:rPr>
          <w:rFonts w:ascii="Times New Roman" w:eastAsia="Times New Roman" w:hAnsi="Times New Roman" w:cs="Times New Roman"/>
          <w:sz w:val="28"/>
          <w:szCs w:val="28"/>
          <w:lang w:eastAsia="ru-RU"/>
        </w:rPr>
        <w:t>2</w:t>
      </w:r>
      <w:r w:rsidRPr="00DD6AEE">
        <w:rPr>
          <w:rFonts w:ascii="Times New Roman" w:eastAsia="Times New Roman" w:hAnsi="Times New Roman" w:cs="Times New Roman"/>
          <w:sz w:val="28"/>
          <w:szCs w:val="28"/>
          <w:lang w:eastAsia="ru-RU"/>
        </w:rPr>
        <w:t xml:space="preserve"> проекта сферы культур</w:t>
      </w:r>
      <w:r w:rsidR="00E42C1C">
        <w:rPr>
          <w:rFonts w:ascii="Times New Roman" w:eastAsia="Times New Roman" w:hAnsi="Times New Roman" w:cs="Times New Roman"/>
          <w:sz w:val="28"/>
          <w:szCs w:val="28"/>
          <w:lang w:eastAsia="ru-RU"/>
        </w:rPr>
        <w:t>ы</w:t>
      </w:r>
      <w:r w:rsidRPr="00DD6AEE">
        <w:rPr>
          <w:rFonts w:ascii="Times New Roman" w:eastAsia="Times New Roman" w:hAnsi="Times New Roman" w:cs="Times New Roman"/>
          <w:sz w:val="28"/>
          <w:szCs w:val="28"/>
          <w:lang w:eastAsia="ru-RU"/>
        </w:rPr>
        <w:t xml:space="preserve"> стали победителями конкурса грантовых </w:t>
      </w:r>
      <w:r w:rsidR="00520952">
        <w:rPr>
          <w:rFonts w:ascii="Times New Roman" w:eastAsia="Times New Roman" w:hAnsi="Times New Roman" w:cs="Times New Roman"/>
          <w:sz w:val="28"/>
          <w:szCs w:val="28"/>
          <w:lang w:eastAsia="ru-RU"/>
        </w:rPr>
        <w:br/>
      </w:r>
      <w:r w:rsidRPr="00DD6AEE">
        <w:rPr>
          <w:rFonts w:ascii="Times New Roman" w:eastAsia="Times New Roman" w:hAnsi="Times New Roman" w:cs="Times New Roman"/>
          <w:sz w:val="28"/>
          <w:szCs w:val="28"/>
          <w:lang w:eastAsia="ru-RU"/>
        </w:rPr>
        <w:t xml:space="preserve">и межрегиональных проектов в рамках программы социальных инвестиций «Формула хороших дел»: церемония закрытия фестиваля искусств, труда </w:t>
      </w:r>
      <w:r w:rsidR="00520952">
        <w:rPr>
          <w:rFonts w:ascii="Times New Roman" w:eastAsia="Times New Roman" w:hAnsi="Times New Roman" w:cs="Times New Roman"/>
          <w:sz w:val="28"/>
          <w:szCs w:val="28"/>
          <w:lang w:eastAsia="ru-RU"/>
        </w:rPr>
        <w:br/>
      </w:r>
      <w:r w:rsidRPr="00DD6AEE">
        <w:rPr>
          <w:rFonts w:ascii="Times New Roman" w:eastAsia="Times New Roman" w:hAnsi="Times New Roman" w:cs="Times New Roman"/>
          <w:sz w:val="28"/>
          <w:szCs w:val="28"/>
          <w:lang w:eastAsia="ru-RU"/>
        </w:rPr>
        <w:t>и спорта «Самотлорские ночи</w:t>
      </w:r>
      <w:r w:rsidR="00BC7B09">
        <w:rPr>
          <w:rFonts w:ascii="Times New Roman" w:eastAsia="Times New Roman" w:hAnsi="Times New Roman" w:cs="Times New Roman"/>
          <w:sz w:val="28"/>
          <w:szCs w:val="28"/>
          <w:lang w:eastAsia="ru-RU"/>
        </w:rPr>
        <w:t xml:space="preserve"> </w:t>
      </w:r>
      <w:r w:rsidRPr="00DD6AEE">
        <w:rPr>
          <w:rFonts w:ascii="Times New Roman" w:eastAsia="Times New Roman" w:hAnsi="Times New Roman" w:cs="Times New Roman"/>
          <w:sz w:val="28"/>
          <w:szCs w:val="28"/>
          <w:lang w:eastAsia="ru-RU"/>
        </w:rPr>
        <w:t>-</w:t>
      </w:r>
      <w:r w:rsidR="00BC7B09">
        <w:rPr>
          <w:rFonts w:ascii="Times New Roman" w:eastAsia="Times New Roman" w:hAnsi="Times New Roman" w:cs="Times New Roman"/>
          <w:sz w:val="28"/>
          <w:szCs w:val="28"/>
          <w:lang w:eastAsia="ru-RU"/>
        </w:rPr>
        <w:t xml:space="preserve"> </w:t>
      </w:r>
      <w:r w:rsidRPr="00DD6AEE">
        <w:rPr>
          <w:rFonts w:ascii="Times New Roman" w:eastAsia="Times New Roman" w:hAnsi="Times New Roman" w:cs="Times New Roman"/>
          <w:sz w:val="28"/>
          <w:szCs w:val="28"/>
          <w:lang w:eastAsia="ru-RU"/>
        </w:rPr>
        <w:t xml:space="preserve">2024» </w:t>
      </w:r>
      <w:r>
        <w:rPr>
          <w:rFonts w:ascii="Times New Roman" w:eastAsia="Times New Roman" w:hAnsi="Times New Roman" w:cs="Times New Roman"/>
          <w:sz w:val="28"/>
          <w:szCs w:val="28"/>
          <w:lang w:eastAsia="ru-RU"/>
        </w:rPr>
        <w:t>и музейная лаборатория</w:t>
      </w:r>
      <w:r w:rsidR="00B16877">
        <w:rPr>
          <w:rFonts w:ascii="Times New Roman" w:eastAsia="Times New Roman" w:hAnsi="Times New Roman" w:cs="Times New Roman"/>
          <w:sz w:val="28"/>
          <w:szCs w:val="28"/>
          <w:lang w:eastAsia="ru-RU"/>
        </w:rPr>
        <w:t xml:space="preserve"> «Клумба».</w:t>
      </w:r>
    </w:p>
    <w:p w:rsidR="005E286D" w:rsidRDefault="005E286D" w:rsidP="005E286D">
      <w:pPr>
        <w:suppressAutoHyphens/>
        <w:spacing w:after="0" w:line="240" w:lineRule="auto"/>
        <w:ind w:firstLine="709"/>
        <w:jc w:val="both"/>
        <w:rPr>
          <w:rFonts w:ascii="Times New Roman" w:eastAsia="Times New Roman" w:hAnsi="Times New Roman" w:cs="Times New Roman"/>
          <w:sz w:val="28"/>
          <w:szCs w:val="28"/>
        </w:rPr>
      </w:pPr>
      <w:r w:rsidRPr="005E3111">
        <w:rPr>
          <w:rFonts w:ascii="Times New Roman" w:eastAsia="Times New Roman" w:hAnsi="Times New Roman" w:cs="Times New Roman"/>
          <w:sz w:val="28"/>
          <w:szCs w:val="28"/>
        </w:rPr>
        <w:t xml:space="preserve">В рамках реализации национальных целей развития Российской Федерации в городе выстроена система по выявлению и сопровождению одаренных детей, </w:t>
      </w:r>
      <w:r w:rsidRPr="00EE1A32">
        <w:rPr>
          <w:rFonts w:ascii="Times New Roman" w:eastAsia="Times New Roman" w:hAnsi="Times New Roman" w:cs="Times New Roman"/>
          <w:sz w:val="28"/>
          <w:szCs w:val="28"/>
          <w:lang w:eastAsia="ru-RU"/>
        </w:rPr>
        <w:t>нацеленная на повышение мотивации обучающихся, развитие их способностей и раннюю профессиональную ориентацию.</w:t>
      </w:r>
    </w:p>
    <w:p w:rsidR="005E286D" w:rsidRDefault="00872E5A" w:rsidP="005E286D">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5D55BE" w:rsidRPr="005E3111">
        <w:rPr>
          <w:rFonts w:ascii="Times New Roman" w:eastAsia="Times New Roman" w:hAnsi="Times New Roman" w:cs="Times New Roman"/>
          <w:sz w:val="28"/>
          <w:szCs w:val="28"/>
        </w:rPr>
        <w:t xml:space="preserve">тогом </w:t>
      </w:r>
      <w:r>
        <w:rPr>
          <w:rFonts w:ascii="Times New Roman" w:eastAsia="Times New Roman" w:hAnsi="Times New Roman" w:cs="Times New Roman"/>
          <w:sz w:val="28"/>
          <w:szCs w:val="28"/>
        </w:rPr>
        <w:t>системной работы</w:t>
      </w:r>
      <w:r w:rsidR="005D55BE" w:rsidRPr="005E31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стали</w:t>
      </w:r>
      <w:r w:rsidR="005D55BE" w:rsidRPr="005E3111">
        <w:rPr>
          <w:rFonts w:ascii="Times New Roman" w:eastAsia="Times New Roman" w:hAnsi="Times New Roman" w:cs="Times New Roman"/>
          <w:sz w:val="28"/>
          <w:szCs w:val="28"/>
        </w:rPr>
        <w:t xml:space="preserve"> достижения обучающихся </w:t>
      </w:r>
      <w:r w:rsidR="00520952">
        <w:rPr>
          <w:rFonts w:ascii="Times New Roman" w:eastAsia="Times New Roman" w:hAnsi="Times New Roman" w:cs="Times New Roman"/>
          <w:sz w:val="28"/>
          <w:szCs w:val="28"/>
        </w:rPr>
        <w:br/>
      </w:r>
      <w:r w:rsidR="005D55BE" w:rsidRPr="005E3111">
        <w:rPr>
          <w:rFonts w:ascii="Times New Roman" w:eastAsia="Times New Roman" w:hAnsi="Times New Roman" w:cs="Times New Roman"/>
          <w:sz w:val="28"/>
          <w:szCs w:val="28"/>
        </w:rPr>
        <w:t xml:space="preserve">и преподавателей детских школ искусств </w:t>
      </w:r>
      <w:r w:rsidR="005E286D">
        <w:rPr>
          <w:rFonts w:ascii="Times New Roman" w:eastAsia="Times New Roman" w:hAnsi="Times New Roman" w:cs="Times New Roman"/>
          <w:sz w:val="28"/>
          <w:szCs w:val="28"/>
        </w:rPr>
        <w:t>города</w:t>
      </w:r>
      <w:r w:rsidR="005D55BE" w:rsidRPr="005E3111">
        <w:rPr>
          <w:rFonts w:ascii="Times New Roman" w:eastAsia="Times New Roman" w:hAnsi="Times New Roman" w:cs="Times New Roman"/>
          <w:sz w:val="28"/>
          <w:szCs w:val="28"/>
        </w:rPr>
        <w:t xml:space="preserve">, отмеченные </w:t>
      </w:r>
      <w:r w:rsidR="00520952">
        <w:rPr>
          <w:rFonts w:ascii="Times New Roman" w:eastAsia="Times New Roman" w:hAnsi="Times New Roman" w:cs="Times New Roman"/>
          <w:sz w:val="28"/>
          <w:szCs w:val="28"/>
        </w:rPr>
        <w:br/>
      </w:r>
      <w:r w:rsidR="005D55BE" w:rsidRPr="005E3111">
        <w:rPr>
          <w:rFonts w:ascii="Times New Roman" w:eastAsia="Times New Roman" w:hAnsi="Times New Roman" w:cs="Times New Roman"/>
          <w:sz w:val="28"/>
          <w:szCs w:val="28"/>
        </w:rPr>
        <w:t>на</w:t>
      </w:r>
      <w:r w:rsidR="005E286D">
        <w:rPr>
          <w:rFonts w:ascii="Times New Roman" w:eastAsia="Times New Roman" w:hAnsi="Times New Roman" w:cs="Times New Roman"/>
          <w:sz w:val="28"/>
          <w:szCs w:val="28"/>
        </w:rPr>
        <w:t xml:space="preserve"> муниципальном, </w:t>
      </w:r>
      <w:r w:rsidR="005D55BE" w:rsidRPr="005E3111">
        <w:rPr>
          <w:rFonts w:ascii="Times New Roman" w:eastAsia="Times New Roman" w:hAnsi="Times New Roman" w:cs="Times New Roman"/>
          <w:sz w:val="28"/>
          <w:szCs w:val="28"/>
        </w:rPr>
        <w:t xml:space="preserve">региональном и федеральном уровнях: </w:t>
      </w:r>
    </w:p>
    <w:p w:rsidR="005D55BE" w:rsidRPr="00EE1A32" w:rsidRDefault="005E286D" w:rsidP="005E286D">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55BE" w:rsidRPr="00EE1A32">
        <w:rPr>
          <w:rFonts w:ascii="Times New Roman" w:eastAsia="Times New Roman" w:hAnsi="Times New Roman" w:cs="Times New Roman"/>
          <w:sz w:val="28"/>
          <w:szCs w:val="28"/>
        </w:rPr>
        <w:t>3 обучающихся детских школ искусств (Маликова Элина, Кривых Андрей, Аплетина Ариадна) стали призерами Всероссийской юношеской олимпиады в области искусств Общероссийского конкурса «Молодые дарования России», учредителем которого является Министерство культуры Российской Федерации;</w:t>
      </w:r>
    </w:p>
    <w:p w:rsidR="005E286D" w:rsidRDefault="005E286D" w:rsidP="005E286D">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D55BE">
        <w:rPr>
          <w:rFonts w:ascii="Times New Roman" w:eastAsia="Times New Roman" w:hAnsi="Times New Roman" w:cs="Times New Roman"/>
          <w:sz w:val="28"/>
          <w:szCs w:val="28"/>
        </w:rPr>
        <w:t xml:space="preserve"> </w:t>
      </w:r>
      <w:r w:rsidR="005D55BE" w:rsidRPr="00EE1A32">
        <w:rPr>
          <w:rFonts w:ascii="Times New Roman" w:eastAsia="Times New Roman" w:hAnsi="Times New Roman" w:cs="Times New Roman"/>
          <w:sz w:val="28"/>
          <w:szCs w:val="28"/>
        </w:rPr>
        <w:t>42 обучающихся</w:t>
      </w:r>
      <w:r w:rsidR="005D55BE">
        <w:rPr>
          <w:rFonts w:ascii="Times New Roman" w:eastAsia="Times New Roman" w:hAnsi="Times New Roman" w:cs="Times New Roman"/>
          <w:sz w:val="28"/>
          <w:szCs w:val="28"/>
        </w:rPr>
        <w:t xml:space="preserve"> </w:t>
      </w:r>
      <w:r w:rsidR="00C51B39" w:rsidRPr="005E3111">
        <w:rPr>
          <w:rFonts w:ascii="Times New Roman" w:eastAsia="Times New Roman" w:hAnsi="Times New Roman" w:cs="Times New Roman"/>
          <w:sz w:val="28"/>
          <w:szCs w:val="28"/>
        </w:rPr>
        <w:t xml:space="preserve">детских школ искусств </w:t>
      </w:r>
      <w:r w:rsidR="005D55BE">
        <w:rPr>
          <w:rFonts w:ascii="Times New Roman" w:eastAsia="Times New Roman" w:hAnsi="Times New Roman" w:cs="Times New Roman"/>
          <w:sz w:val="28"/>
          <w:szCs w:val="28"/>
        </w:rPr>
        <w:t xml:space="preserve">награждены премией Губернатора </w:t>
      </w:r>
      <w:r w:rsidR="005D55BE" w:rsidRPr="00EE1A32">
        <w:rPr>
          <w:rFonts w:ascii="Times New Roman" w:eastAsia="Times New Roman" w:hAnsi="Times New Roman" w:cs="Times New Roman"/>
          <w:sz w:val="28"/>
          <w:szCs w:val="28"/>
        </w:rPr>
        <w:t xml:space="preserve">Ханты-Мансийского автономного округа </w:t>
      </w:r>
      <w:r>
        <w:rPr>
          <w:rFonts w:ascii="Times New Roman" w:eastAsia="Times New Roman" w:hAnsi="Times New Roman" w:cs="Times New Roman"/>
          <w:sz w:val="28"/>
          <w:szCs w:val="28"/>
        </w:rPr>
        <w:t>-</w:t>
      </w:r>
      <w:r w:rsidR="005D55BE" w:rsidRPr="00EE1A32">
        <w:rPr>
          <w:rFonts w:ascii="Times New Roman" w:eastAsia="Times New Roman" w:hAnsi="Times New Roman" w:cs="Times New Roman"/>
          <w:sz w:val="28"/>
          <w:szCs w:val="28"/>
        </w:rPr>
        <w:t xml:space="preserve"> Югры творчески одаренным обучающимся образовательных организаций культуры и искусства автономного округа;</w:t>
      </w:r>
    </w:p>
    <w:p w:rsidR="005E286D" w:rsidRPr="00E42C1C" w:rsidRDefault="005E286D" w:rsidP="005E286D">
      <w:pPr>
        <w:suppressAutoHyphens/>
        <w:spacing w:after="0" w:line="240" w:lineRule="auto"/>
        <w:ind w:firstLine="709"/>
        <w:jc w:val="both"/>
        <w:rPr>
          <w:rFonts w:ascii="Times New Roman" w:eastAsia="Times New Roman" w:hAnsi="Times New Roman" w:cs="Times New Roman"/>
          <w:sz w:val="28"/>
          <w:szCs w:val="28"/>
          <w:lang w:eastAsia="ru-RU"/>
        </w:rPr>
      </w:pPr>
      <w:r w:rsidRPr="003330A2">
        <w:rPr>
          <w:rFonts w:ascii="Times New Roman" w:eastAsia="Times New Roman" w:hAnsi="Times New Roman" w:cs="Times New Roman"/>
          <w:sz w:val="28"/>
          <w:szCs w:val="28"/>
          <w:lang w:eastAsia="ru-RU"/>
        </w:rPr>
        <w:t>- преподаватель театральных дисциплин МА</w:t>
      </w:r>
      <w:r>
        <w:rPr>
          <w:rFonts w:ascii="Times New Roman" w:eastAsia="Times New Roman" w:hAnsi="Times New Roman" w:cs="Times New Roman"/>
          <w:sz w:val="28"/>
          <w:szCs w:val="28"/>
          <w:lang w:eastAsia="ru-RU"/>
        </w:rPr>
        <w:t xml:space="preserve">УДО г. Нижневартовска «ДШИ №3» </w:t>
      </w:r>
      <w:r w:rsidRPr="003330A2">
        <w:rPr>
          <w:rFonts w:ascii="Times New Roman" w:eastAsia="Times New Roman" w:hAnsi="Times New Roman" w:cs="Times New Roman"/>
          <w:sz w:val="28"/>
          <w:szCs w:val="28"/>
          <w:lang w:eastAsia="ru-RU"/>
        </w:rPr>
        <w:t xml:space="preserve">Рябинина Людмила Ивановна признана лучшим преподавателем </w:t>
      </w:r>
      <w:r w:rsidR="00CB6CC2">
        <w:rPr>
          <w:rFonts w:ascii="Times New Roman" w:eastAsia="Times New Roman" w:hAnsi="Times New Roman" w:cs="Times New Roman"/>
          <w:sz w:val="28"/>
          <w:szCs w:val="28"/>
          <w:lang w:eastAsia="ru-RU"/>
        </w:rPr>
        <w:t>детской школы искусств</w:t>
      </w:r>
      <w:r w:rsidR="00CB6CC2" w:rsidRPr="003330A2">
        <w:rPr>
          <w:rFonts w:ascii="Times New Roman" w:eastAsia="Times New Roman" w:hAnsi="Times New Roman" w:cs="Times New Roman"/>
          <w:sz w:val="28"/>
          <w:szCs w:val="28"/>
          <w:lang w:eastAsia="ru-RU"/>
        </w:rPr>
        <w:t xml:space="preserve"> </w:t>
      </w:r>
      <w:r w:rsidRPr="003330A2">
        <w:rPr>
          <w:rFonts w:ascii="Times New Roman" w:eastAsia="Times New Roman" w:hAnsi="Times New Roman" w:cs="Times New Roman"/>
          <w:sz w:val="28"/>
          <w:szCs w:val="28"/>
          <w:lang w:eastAsia="ru-RU"/>
        </w:rPr>
        <w:t>Уральского Федерального округа и стала финалистом Общероссийского конкурса «</w:t>
      </w:r>
      <w:r w:rsidR="00C51B39" w:rsidRPr="00C51B39">
        <w:rPr>
          <w:rFonts w:ascii="Times New Roman" w:eastAsia="Times New Roman" w:hAnsi="Times New Roman" w:cs="Times New Roman"/>
          <w:sz w:val="28"/>
          <w:szCs w:val="28"/>
          <w:lang w:eastAsia="ru-RU"/>
        </w:rPr>
        <w:t>Лучший препо</w:t>
      </w:r>
      <w:r w:rsidR="00C51B39">
        <w:rPr>
          <w:rFonts w:ascii="Times New Roman" w:eastAsia="Times New Roman" w:hAnsi="Times New Roman" w:cs="Times New Roman"/>
          <w:sz w:val="28"/>
          <w:szCs w:val="28"/>
          <w:lang w:eastAsia="ru-RU"/>
        </w:rPr>
        <w:t>даватель детской школы искусств</w:t>
      </w:r>
      <w:r w:rsidRPr="00E42C1C">
        <w:rPr>
          <w:rFonts w:ascii="Times New Roman" w:eastAsia="Times New Roman" w:hAnsi="Times New Roman" w:cs="Times New Roman"/>
          <w:sz w:val="28"/>
          <w:szCs w:val="28"/>
          <w:lang w:eastAsia="ru-RU"/>
        </w:rPr>
        <w:t>», проводимого под эгидой Министерства культуры Российской Федерации</w:t>
      </w:r>
      <w:r>
        <w:rPr>
          <w:rFonts w:ascii="Times New Roman" w:eastAsia="Times New Roman" w:hAnsi="Times New Roman" w:cs="Times New Roman"/>
          <w:sz w:val="28"/>
          <w:szCs w:val="28"/>
          <w:lang w:eastAsia="ru-RU"/>
        </w:rPr>
        <w:t>;</w:t>
      </w:r>
    </w:p>
    <w:p w:rsidR="005E286D" w:rsidRDefault="005E286D" w:rsidP="005E286D">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55BE" w:rsidRPr="00EE1A32">
        <w:rPr>
          <w:rFonts w:ascii="Times New Roman" w:eastAsia="Times New Roman" w:hAnsi="Times New Roman" w:cs="Times New Roman"/>
          <w:sz w:val="28"/>
          <w:szCs w:val="28"/>
        </w:rPr>
        <w:t xml:space="preserve">3 преподавателя </w:t>
      </w:r>
      <w:r>
        <w:rPr>
          <w:rFonts w:ascii="Times New Roman" w:eastAsia="Times New Roman" w:hAnsi="Times New Roman" w:cs="Times New Roman"/>
          <w:sz w:val="28"/>
          <w:szCs w:val="28"/>
        </w:rPr>
        <w:t>детских школ искусств признаны л</w:t>
      </w:r>
      <w:r w:rsidR="005D55BE" w:rsidRPr="00EE1A32">
        <w:rPr>
          <w:rFonts w:ascii="Times New Roman" w:eastAsia="Times New Roman" w:hAnsi="Times New Roman" w:cs="Times New Roman"/>
          <w:sz w:val="28"/>
          <w:szCs w:val="28"/>
        </w:rPr>
        <w:t>ауреатами премии Губернатора Ханты-Мансий</w:t>
      </w:r>
      <w:r w:rsidR="005D55BE">
        <w:rPr>
          <w:rFonts w:ascii="Times New Roman" w:eastAsia="Times New Roman" w:hAnsi="Times New Roman" w:cs="Times New Roman"/>
          <w:sz w:val="28"/>
          <w:szCs w:val="28"/>
        </w:rPr>
        <w:t xml:space="preserve">ского автономного округа </w:t>
      </w:r>
      <w:r>
        <w:rPr>
          <w:rFonts w:ascii="Times New Roman" w:eastAsia="Times New Roman" w:hAnsi="Times New Roman" w:cs="Times New Roman"/>
          <w:sz w:val="28"/>
          <w:szCs w:val="28"/>
        </w:rPr>
        <w:t>-</w:t>
      </w:r>
      <w:r w:rsidR="005D55BE">
        <w:rPr>
          <w:rFonts w:ascii="Times New Roman" w:eastAsia="Times New Roman" w:hAnsi="Times New Roman" w:cs="Times New Roman"/>
          <w:sz w:val="28"/>
          <w:szCs w:val="28"/>
        </w:rPr>
        <w:t xml:space="preserve"> Югры</w:t>
      </w:r>
      <w:r w:rsidR="005D55BE" w:rsidRPr="00EE1A32">
        <w:rPr>
          <w:rFonts w:ascii="Times New Roman" w:eastAsia="Times New Roman" w:hAnsi="Times New Roman" w:cs="Times New Roman"/>
          <w:sz w:val="28"/>
          <w:szCs w:val="28"/>
        </w:rPr>
        <w:t>;</w:t>
      </w:r>
    </w:p>
    <w:p w:rsidR="005E286D" w:rsidRDefault="005E286D" w:rsidP="005E286D">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55BE" w:rsidRPr="00EE1A32">
        <w:rPr>
          <w:rFonts w:ascii="Times New Roman" w:eastAsia="Times New Roman" w:hAnsi="Times New Roman" w:cs="Times New Roman"/>
          <w:sz w:val="28"/>
          <w:szCs w:val="28"/>
        </w:rPr>
        <w:t xml:space="preserve">7 преподавателей </w:t>
      </w:r>
      <w:r w:rsidR="00057FA9">
        <w:rPr>
          <w:rFonts w:ascii="Times New Roman" w:eastAsia="Times New Roman" w:hAnsi="Times New Roman" w:cs="Times New Roman"/>
          <w:sz w:val="28"/>
          <w:szCs w:val="28"/>
        </w:rPr>
        <w:t xml:space="preserve">детских </w:t>
      </w:r>
      <w:r w:rsidR="005D55BE" w:rsidRPr="00EE1A32">
        <w:rPr>
          <w:rFonts w:ascii="Times New Roman" w:eastAsia="Times New Roman" w:hAnsi="Times New Roman" w:cs="Times New Roman"/>
          <w:sz w:val="28"/>
          <w:szCs w:val="28"/>
        </w:rPr>
        <w:t>школ искусств прошли программу повышения к</w:t>
      </w:r>
      <w:r w:rsidR="005D55BE">
        <w:rPr>
          <w:rFonts w:ascii="Times New Roman" w:eastAsia="Times New Roman" w:hAnsi="Times New Roman" w:cs="Times New Roman"/>
          <w:sz w:val="28"/>
          <w:szCs w:val="28"/>
        </w:rPr>
        <w:t xml:space="preserve">валификации «Особенности работы </w:t>
      </w:r>
      <w:r w:rsidR="005D55BE" w:rsidRPr="00EE1A32">
        <w:rPr>
          <w:rFonts w:ascii="Times New Roman" w:eastAsia="Times New Roman" w:hAnsi="Times New Roman" w:cs="Times New Roman"/>
          <w:sz w:val="28"/>
          <w:szCs w:val="28"/>
        </w:rPr>
        <w:t>с одаренными детьми в системе музыкального образования» в образовательном центре «Сириус» (г. Сочи);</w:t>
      </w:r>
    </w:p>
    <w:p w:rsidR="005D55BE" w:rsidRDefault="005E286D" w:rsidP="005E286D">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55BE" w:rsidRPr="00EE1A32">
        <w:rPr>
          <w:rFonts w:ascii="Times New Roman" w:eastAsia="Times New Roman" w:hAnsi="Times New Roman" w:cs="Times New Roman"/>
          <w:sz w:val="28"/>
          <w:szCs w:val="28"/>
        </w:rPr>
        <w:t xml:space="preserve">12 обучающихся </w:t>
      </w:r>
      <w:r w:rsidR="003C053B">
        <w:rPr>
          <w:rFonts w:ascii="Times New Roman" w:eastAsia="Times New Roman" w:hAnsi="Times New Roman" w:cs="Times New Roman"/>
          <w:sz w:val="28"/>
          <w:szCs w:val="28"/>
        </w:rPr>
        <w:t xml:space="preserve">детских школ искусств </w:t>
      </w:r>
      <w:r w:rsidR="005D55BE" w:rsidRPr="00EE1A32">
        <w:rPr>
          <w:rFonts w:ascii="Times New Roman" w:eastAsia="Times New Roman" w:hAnsi="Times New Roman" w:cs="Times New Roman"/>
          <w:sz w:val="28"/>
          <w:szCs w:val="28"/>
        </w:rPr>
        <w:t>награждены ежегодной муниципальной п</w:t>
      </w:r>
      <w:r w:rsidR="00B16877">
        <w:rPr>
          <w:rFonts w:ascii="Times New Roman" w:eastAsia="Times New Roman" w:hAnsi="Times New Roman" w:cs="Times New Roman"/>
          <w:sz w:val="28"/>
          <w:szCs w:val="28"/>
        </w:rPr>
        <w:t>ремией «Юные таланты Самотлора»</w:t>
      </w:r>
      <w:r w:rsidR="00057FA9">
        <w:rPr>
          <w:rFonts w:ascii="Times New Roman" w:eastAsia="Times New Roman" w:hAnsi="Times New Roman" w:cs="Times New Roman"/>
          <w:sz w:val="28"/>
          <w:szCs w:val="28"/>
        </w:rPr>
        <w:t>.</w:t>
      </w:r>
    </w:p>
    <w:p w:rsidR="005D55BE" w:rsidRDefault="005D55BE" w:rsidP="00A74F18">
      <w:pPr>
        <w:suppressAutoHyphens/>
        <w:spacing w:after="0" w:line="240" w:lineRule="auto"/>
        <w:ind w:firstLine="709"/>
        <w:jc w:val="both"/>
        <w:rPr>
          <w:rFonts w:ascii="Times New Roman" w:hAnsi="Times New Roman"/>
          <w:sz w:val="28"/>
          <w:szCs w:val="28"/>
        </w:rPr>
      </w:pPr>
      <w:r w:rsidRPr="003E21E2">
        <w:rPr>
          <w:rFonts w:ascii="Times New Roman" w:eastAsia="Times New Roman" w:hAnsi="Times New Roman" w:cs="Times New Roman"/>
          <w:sz w:val="28"/>
          <w:szCs w:val="28"/>
        </w:rPr>
        <w:t>В 2024 году учреждения культур</w:t>
      </w:r>
      <w:r w:rsidR="00CB57ED">
        <w:rPr>
          <w:rFonts w:ascii="Times New Roman" w:eastAsia="Times New Roman" w:hAnsi="Times New Roman" w:cs="Times New Roman"/>
          <w:sz w:val="28"/>
          <w:szCs w:val="28"/>
        </w:rPr>
        <w:t>ы и дополнительного образования</w:t>
      </w:r>
      <w:r w:rsidR="00CB57ED">
        <w:rPr>
          <w:rFonts w:ascii="Times New Roman" w:eastAsia="Times New Roman" w:hAnsi="Times New Roman" w:cs="Times New Roman"/>
          <w:sz w:val="28"/>
          <w:szCs w:val="28"/>
        </w:rPr>
        <w:br/>
      </w:r>
      <w:r w:rsidRPr="003E21E2">
        <w:rPr>
          <w:rFonts w:ascii="Times New Roman" w:eastAsia="Times New Roman" w:hAnsi="Times New Roman" w:cs="Times New Roman"/>
          <w:sz w:val="28"/>
          <w:szCs w:val="28"/>
        </w:rPr>
        <w:t xml:space="preserve">в сфере культуры привлекли дополнительные средства от иной приносящей доход деятельности в размере </w:t>
      </w:r>
      <w:r w:rsidRPr="0050402A">
        <w:rPr>
          <w:rFonts w:ascii="Times New Roman" w:eastAsia="Times New Roman" w:hAnsi="Times New Roman" w:cs="Times New Roman"/>
          <w:sz w:val="28"/>
          <w:szCs w:val="28"/>
        </w:rPr>
        <w:t>76,2 млн. рублей.</w:t>
      </w: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19" w:name="_Toc187749284"/>
      <w:r>
        <w:rPr>
          <w:rFonts w:ascii="Times New Roman" w:hAnsi="Times New Roman"/>
          <w:sz w:val="28"/>
          <w:szCs w:val="28"/>
          <w:lang w:eastAsia="ru-RU"/>
        </w:rPr>
        <w:lastRenderedPageBreak/>
        <w:t>1.</w:t>
      </w:r>
      <w:r w:rsidR="003844D5" w:rsidRPr="00E6723E">
        <w:rPr>
          <w:rFonts w:ascii="Times New Roman" w:hAnsi="Times New Roman"/>
          <w:sz w:val="28"/>
          <w:szCs w:val="28"/>
          <w:lang w:eastAsia="ru-RU"/>
        </w:rPr>
        <w:t>17. Физическая культура и спорт</w:t>
      </w:r>
      <w:bookmarkEnd w:id="19"/>
    </w:p>
    <w:p w:rsidR="007162DC" w:rsidRDefault="007162DC" w:rsidP="007162DC">
      <w:pPr>
        <w:widowControl w:val="0"/>
        <w:suppressAutoHyphens/>
        <w:spacing w:after="0" w:line="240" w:lineRule="auto"/>
        <w:ind w:firstLine="709"/>
        <w:jc w:val="both"/>
        <w:rPr>
          <w:rFonts w:ascii="Times New Roman" w:eastAsia="Batang" w:hAnsi="Times New Roman" w:cs="Times New Roman"/>
          <w:sz w:val="28"/>
          <w:szCs w:val="28"/>
          <w:lang w:eastAsia="ar-SA"/>
        </w:rPr>
      </w:pPr>
    </w:p>
    <w:p w:rsidR="00F108B7" w:rsidRDefault="00F108B7" w:rsidP="007162DC">
      <w:pPr>
        <w:widowControl w:val="0"/>
        <w:suppressAutoHyphens/>
        <w:spacing w:after="0" w:line="240" w:lineRule="auto"/>
        <w:ind w:firstLine="709"/>
        <w:jc w:val="both"/>
        <w:rPr>
          <w:rFonts w:ascii="Times New Roman" w:eastAsia="SimSun" w:hAnsi="Times New Roman" w:cs="Times New Roman"/>
          <w:sz w:val="28"/>
          <w:szCs w:val="28"/>
          <w:shd w:val="clear" w:color="auto" w:fill="FFFFFF"/>
          <w:lang w:eastAsia="ar-SA"/>
        </w:rPr>
      </w:pPr>
      <w:r w:rsidRPr="00D97AC9">
        <w:rPr>
          <w:rFonts w:ascii="Times New Roman" w:hAnsi="Times New Roman" w:cs="Times New Roman"/>
          <w:sz w:val="28"/>
          <w:szCs w:val="28"/>
        </w:rPr>
        <w:t>Основными направлениями развития сферы физической культуры</w:t>
      </w:r>
      <w:r w:rsidR="00D411E4">
        <w:rPr>
          <w:rFonts w:ascii="Times New Roman" w:hAnsi="Times New Roman" w:cs="Times New Roman"/>
          <w:sz w:val="28"/>
          <w:szCs w:val="28"/>
        </w:rPr>
        <w:br/>
      </w:r>
      <w:r w:rsidRPr="00D97AC9">
        <w:rPr>
          <w:rFonts w:ascii="Times New Roman" w:hAnsi="Times New Roman" w:cs="Times New Roman"/>
          <w:sz w:val="28"/>
          <w:szCs w:val="28"/>
        </w:rPr>
        <w:t>и спорта являются формирование у населения активных жизненных позиций, пропагандирующих здоровый образ жизни, формирование культуры общественного здоровья и ответственного отношения к нему.</w:t>
      </w:r>
    </w:p>
    <w:p w:rsidR="007162DC" w:rsidRDefault="00E74B32" w:rsidP="007162DC">
      <w:pPr>
        <w:widowControl w:val="0"/>
        <w:suppressAutoHyphens/>
        <w:spacing w:after="0" w:line="240" w:lineRule="auto"/>
        <w:ind w:firstLine="709"/>
        <w:jc w:val="both"/>
        <w:rPr>
          <w:rFonts w:ascii="Times New Roman" w:eastAsia="SimSun" w:hAnsi="Times New Roman" w:cs="Times New Roman"/>
          <w:sz w:val="28"/>
          <w:szCs w:val="28"/>
          <w:lang w:eastAsia="ar-SA"/>
        </w:rPr>
      </w:pPr>
      <w:r>
        <w:rPr>
          <w:rFonts w:ascii="Times New Roman" w:eastAsia="SimSun" w:hAnsi="Times New Roman" w:cs="Times New Roman"/>
          <w:sz w:val="28"/>
          <w:szCs w:val="28"/>
          <w:shd w:val="clear" w:color="auto" w:fill="FFFFFF"/>
          <w:lang w:eastAsia="ar-SA"/>
        </w:rPr>
        <w:t>К</w:t>
      </w:r>
      <w:r w:rsidR="007162DC" w:rsidRPr="004856BD">
        <w:rPr>
          <w:rFonts w:ascii="Times New Roman" w:eastAsia="SimSun" w:hAnsi="Times New Roman" w:cs="Times New Roman"/>
          <w:sz w:val="28"/>
          <w:szCs w:val="28"/>
          <w:shd w:val="clear" w:color="auto" w:fill="FFFFFF"/>
          <w:lang w:eastAsia="ar-SA"/>
        </w:rPr>
        <w:t xml:space="preserve">оличество граждан в </w:t>
      </w:r>
      <w:r w:rsidR="007162DC" w:rsidRPr="004856BD">
        <w:rPr>
          <w:rFonts w:ascii="Times New Roman" w:eastAsia="SimSun" w:hAnsi="Times New Roman" w:cs="Times New Roman"/>
          <w:sz w:val="28"/>
          <w:szCs w:val="28"/>
          <w:lang w:eastAsia="ar-SA"/>
        </w:rPr>
        <w:t>возрасте от 3 до 79 лет,</w:t>
      </w:r>
      <w:r w:rsidR="007162DC" w:rsidRPr="004856BD">
        <w:rPr>
          <w:rFonts w:ascii="Times New Roman" w:eastAsia="SimSun" w:hAnsi="Times New Roman" w:cs="Times New Roman"/>
          <w:sz w:val="28"/>
          <w:szCs w:val="28"/>
          <w:shd w:val="clear" w:color="auto" w:fill="FFFFFF"/>
          <w:lang w:eastAsia="ar-SA"/>
        </w:rPr>
        <w:t xml:space="preserve"> систематически занимающихся физической культурой и спортом</w:t>
      </w:r>
      <w:r w:rsidR="007162DC" w:rsidRPr="004856BD">
        <w:rPr>
          <w:rFonts w:ascii="Times New Roman" w:eastAsia="SimSun" w:hAnsi="Times New Roman" w:cs="Times New Roman"/>
          <w:sz w:val="28"/>
          <w:szCs w:val="28"/>
          <w:lang w:eastAsia="ar-SA"/>
        </w:rPr>
        <w:t xml:space="preserve"> </w:t>
      </w:r>
      <w:r w:rsidR="007162DC" w:rsidRPr="004856BD">
        <w:rPr>
          <w:rFonts w:ascii="Times New Roman" w:eastAsia="SimSun" w:hAnsi="Times New Roman" w:cs="Times New Roman"/>
          <w:sz w:val="28"/>
          <w:szCs w:val="28"/>
          <w:shd w:val="clear" w:color="auto" w:fill="FFFFFF"/>
          <w:lang w:eastAsia="ar-SA"/>
        </w:rPr>
        <w:t xml:space="preserve">в городе, возросло </w:t>
      </w:r>
      <w:r>
        <w:rPr>
          <w:rFonts w:ascii="Times New Roman" w:eastAsia="SimSun" w:hAnsi="Times New Roman" w:cs="Times New Roman"/>
          <w:sz w:val="28"/>
          <w:szCs w:val="28"/>
          <w:shd w:val="clear" w:color="auto" w:fill="FFFFFF"/>
          <w:lang w:eastAsia="ar-SA"/>
        </w:rPr>
        <w:t xml:space="preserve">с 2020 года </w:t>
      </w:r>
      <w:r w:rsidR="007162DC" w:rsidRPr="004856BD">
        <w:rPr>
          <w:rFonts w:ascii="Times New Roman" w:eastAsia="SimSun" w:hAnsi="Times New Roman" w:cs="Times New Roman"/>
          <w:sz w:val="28"/>
          <w:szCs w:val="28"/>
          <w:shd w:val="clear" w:color="auto" w:fill="FFFFFF"/>
          <w:lang w:eastAsia="ar-SA"/>
        </w:rPr>
        <w:t xml:space="preserve">на </w:t>
      </w:r>
      <w:r w:rsidR="007162DC">
        <w:rPr>
          <w:rFonts w:ascii="Times New Roman" w:eastAsia="SimSun" w:hAnsi="Times New Roman" w:cs="Times New Roman"/>
          <w:sz w:val="28"/>
          <w:szCs w:val="28"/>
          <w:shd w:val="clear" w:color="auto" w:fill="FFFFFF"/>
          <w:lang w:eastAsia="ar-SA"/>
        </w:rPr>
        <w:t>32,9</w:t>
      </w:r>
      <w:r w:rsidR="007162DC" w:rsidRPr="004856BD">
        <w:rPr>
          <w:rFonts w:ascii="Times New Roman" w:eastAsia="SimSun" w:hAnsi="Times New Roman" w:cs="Times New Roman"/>
          <w:sz w:val="28"/>
          <w:szCs w:val="28"/>
          <w:shd w:val="clear" w:color="auto" w:fill="FFFFFF"/>
          <w:lang w:eastAsia="ar-SA"/>
        </w:rPr>
        <w:t xml:space="preserve">% </w:t>
      </w:r>
      <w:r>
        <w:rPr>
          <w:rFonts w:ascii="Times New Roman" w:eastAsia="SimSun" w:hAnsi="Times New Roman" w:cs="Times New Roman"/>
          <w:sz w:val="28"/>
          <w:szCs w:val="28"/>
          <w:lang w:eastAsia="ar-SA"/>
        </w:rPr>
        <w:t xml:space="preserve">или </w:t>
      </w:r>
      <w:r w:rsidR="007162DC" w:rsidRPr="004856BD">
        <w:rPr>
          <w:rFonts w:ascii="Times New Roman" w:eastAsia="SimSun" w:hAnsi="Times New Roman" w:cs="Times New Roman"/>
          <w:sz w:val="28"/>
          <w:szCs w:val="28"/>
          <w:lang w:eastAsia="ar-SA"/>
        </w:rPr>
        <w:t>до 1</w:t>
      </w:r>
      <w:r w:rsidR="007162DC">
        <w:rPr>
          <w:rFonts w:ascii="Times New Roman" w:eastAsia="SimSun" w:hAnsi="Times New Roman" w:cs="Times New Roman"/>
          <w:sz w:val="28"/>
          <w:szCs w:val="28"/>
          <w:lang w:eastAsia="ar-SA"/>
        </w:rPr>
        <w:t>71</w:t>
      </w:r>
      <w:r>
        <w:rPr>
          <w:rFonts w:ascii="Times New Roman" w:eastAsia="SimSun" w:hAnsi="Times New Roman" w:cs="Times New Roman"/>
          <w:sz w:val="28"/>
          <w:szCs w:val="28"/>
          <w:lang w:eastAsia="ar-SA"/>
        </w:rPr>
        <w:t> </w:t>
      </w:r>
      <w:r w:rsidR="007162DC">
        <w:rPr>
          <w:rFonts w:ascii="Times New Roman" w:eastAsia="SimSun" w:hAnsi="Times New Roman" w:cs="Times New Roman"/>
          <w:sz w:val="28"/>
          <w:szCs w:val="28"/>
          <w:lang w:eastAsia="ar-SA"/>
        </w:rPr>
        <w:t>140</w:t>
      </w:r>
      <w:r w:rsidR="007162DC" w:rsidRPr="004856BD">
        <w:rPr>
          <w:rFonts w:ascii="Times New Roman" w:eastAsia="SimSun" w:hAnsi="Times New Roman" w:cs="Times New Roman"/>
          <w:sz w:val="28"/>
          <w:szCs w:val="28"/>
          <w:lang w:eastAsia="ar-SA"/>
        </w:rPr>
        <w:t xml:space="preserve"> человек </w:t>
      </w:r>
      <w:r w:rsidR="007162DC" w:rsidRPr="004856BD">
        <w:rPr>
          <w:rFonts w:ascii="Times New Roman" w:eastAsia="SimSun" w:hAnsi="Times New Roman" w:cs="Times New Roman"/>
          <w:sz w:val="28"/>
          <w:szCs w:val="28"/>
          <w:shd w:val="clear" w:color="auto" w:fill="FFFFFF"/>
          <w:lang w:eastAsia="ar-SA"/>
        </w:rPr>
        <w:t>и составляет 6</w:t>
      </w:r>
      <w:r w:rsidR="007162DC">
        <w:rPr>
          <w:rFonts w:ascii="Times New Roman" w:eastAsia="SimSun" w:hAnsi="Times New Roman" w:cs="Times New Roman"/>
          <w:sz w:val="28"/>
          <w:szCs w:val="28"/>
          <w:shd w:val="clear" w:color="auto" w:fill="FFFFFF"/>
          <w:lang w:eastAsia="ar-SA"/>
        </w:rPr>
        <w:t>1</w:t>
      </w:r>
      <w:r w:rsidR="007162DC" w:rsidRPr="004856BD">
        <w:rPr>
          <w:rFonts w:ascii="Times New Roman" w:eastAsia="SimSun" w:hAnsi="Times New Roman" w:cs="Times New Roman"/>
          <w:sz w:val="28"/>
          <w:szCs w:val="28"/>
          <w:shd w:val="clear" w:color="auto" w:fill="FFFFFF"/>
          <w:lang w:eastAsia="ar-SA"/>
        </w:rPr>
        <w:t>,</w:t>
      </w:r>
      <w:r w:rsidR="007162DC">
        <w:rPr>
          <w:rFonts w:ascii="Times New Roman" w:eastAsia="SimSun" w:hAnsi="Times New Roman" w:cs="Times New Roman"/>
          <w:sz w:val="28"/>
          <w:szCs w:val="28"/>
          <w:shd w:val="clear" w:color="auto" w:fill="FFFFFF"/>
          <w:lang w:eastAsia="ar-SA"/>
        </w:rPr>
        <w:t>5</w:t>
      </w:r>
      <w:r w:rsidR="007162DC" w:rsidRPr="004856BD">
        <w:rPr>
          <w:rFonts w:ascii="Times New Roman" w:eastAsia="SimSun" w:hAnsi="Times New Roman" w:cs="Times New Roman"/>
          <w:sz w:val="28"/>
          <w:szCs w:val="28"/>
          <w:shd w:val="clear" w:color="auto" w:fill="FFFFFF"/>
          <w:lang w:eastAsia="ar-SA"/>
        </w:rPr>
        <w:t>% от общей численности населения города</w:t>
      </w:r>
      <w:r w:rsidR="007162DC" w:rsidRPr="004856BD">
        <w:rPr>
          <w:rFonts w:ascii="Times New Roman" w:eastAsia="SimSun" w:hAnsi="Times New Roman" w:cs="Times New Roman"/>
          <w:sz w:val="28"/>
          <w:szCs w:val="28"/>
          <w:lang w:eastAsia="ar-SA"/>
        </w:rPr>
        <w:t>.</w:t>
      </w:r>
    </w:p>
    <w:p w:rsidR="002609E0" w:rsidRPr="004856BD" w:rsidRDefault="002609E0" w:rsidP="007162DC">
      <w:pPr>
        <w:widowControl w:val="0"/>
        <w:suppressAutoHyphens/>
        <w:spacing w:after="0" w:line="240" w:lineRule="auto"/>
        <w:ind w:firstLine="709"/>
        <w:jc w:val="both"/>
        <w:rPr>
          <w:rFonts w:ascii="Times New Roman" w:eastAsia="SimSun" w:hAnsi="Times New Roman" w:cs="Times New Roman"/>
          <w:sz w:val="28"/>
          <w:szCs w:val="28"/>
          <w:lang w:eastAsia="ar-SA"/>
        </w:rPr>
      </w:pPr>
      <w:r w:rsidRPr="002609E0">
        <w:rPr>
          <w:rFonts w:ascii="Times New Roman" w:eastAsia="SimSun" w:hAnsi="Times New Roman" w:cs="Times New Roman"/>
          <w:sz w:val="28"/>
          <w:szCs w:val="28"/>
          <w:lang w:eastAsia="ar-SA"/>
        </w:rPr>
        <w:t>Основные показатели развития физической культуры и спорта</w:t>
      </w:r>
      <w:r>
        <w:rPr>
          <w:rFonts w:ascii="Times New Roman" w:eastAsia="SimSun" w:hAnsi="Times New Roman" w:cs="Times New Roman"/>
          <w:sz w:val="28"/>
          <w:szCs w:val="28"/>
          <w:lang w:eastAsia="ar-SA"/>
        </w:rPr>
        <w:t xml:space="preserve"> представлены в таблице 17.</w:t>
      </w:r>
    </w:p>
    <w:p w:rsidR="007162DC" w:rsidRPr="004856BD" w:rsidRDefault="007162DC" w:rsidP="007162DC">
      <w:pPr>
        <w:widowControl w:val="0"/>
        <w:suppressAutoHyphens/>
        <w:spacing w:after="0" w:line="240" w:lineRule="auto"/>
        <w:ind w:firstLine="709"/>
        <w:jc w:val="right"/>
        <w:rPr>
          <w:rFonts w:ascii="Times New Roman" w:eastAsia="Times New Roman" w:hAnsi="Times New Roman" w:cs="Times New Roman"/>
          <w:sz w:val="28"/>
          <w:szCs w:val="28"/>
          <w:lang w:eastAsia="ru-RU"/>
        </w:rPr>
      </w:pPr>
    </w:p>
    <w:p w:rsidR="004C592A" w:rsidRPr="001D5790" w:rsidRDefault="004C592A" w:rsidP="004C592A">
      <w:pPr>
        <w:widowControl w:val="0"/>
        <w:suppressAutoHyphens/>
        <w:spacing w:after="0" w:line="240" w:lineRule="auto"/>
        <w:ind w:firstLine="709"/>
        <w:jc w:val="right"/>
        <w:rPr>
          <w:rFonts w:ascii="Times New Roman" w:eastAsia="Times New Roman" w:hAnsi="Times New Roman"/>
          <w:sz w:val="28"/>
          <w:szCs w:val="28"/>
          <w:lang w:eastAsia="ru-RU"/>
        </w:rPr>
      </w:pPr>
      <w:r w:rsidRPr="00633C12">
        <w:rPr>
          <w:rFonts w:ascii="Times New Roman" w:eastAsia="Times New Roman" w:hAnsi="Times New Roman"/>
          <w:sz w:val="28"/>
          <w:szCs w:val="28"/>
          <w:lang w:eastAsia="ru-RU"/>
        </w:rPr>
        <w:t xml:space="preserve">Таблица </w:t>
      </w:r>
      <w:r w:rsidRPr="00633C12">
        <w:rPr>
          <w:rFonts w:ascii="Times New Roman" w:eastAsia="Times New Roman" w:hAnsi="Times New Roman"/>
          <w:sz w:val="28"/>
          <w:szCs w:val="28"/>
          <w:lang w:eastAsia="ru-RU"/>
        </w:rPr>
        <w:fldChar w:fldCharType="begin"/>
      </w:r>
      <w:r w:rsidRPr="00633C12">
        <w:rPr>
          <w:rFonts w:ascii="Times New Roman" w:eastAsia="Times New Roman" w:hAnsi="Times New Roman"/>
          <w:sz w:val="28"/>
          <w:szCs w:val="28"/>
          <w:lang w:eastAsia="ru-RU"/>
        </w:rPr>
        <w:instrText xml:space="preserve"> SEQ Таблица \* ARABIC </w:instrText>
      </w:r>
      <w:r w:rsidRPr="00633C12">
        <w:rPr>
          <w:rFonts w:ascii="Times New Roman" w:eastAsia="Times New Roman" w:hAnsi="Times New Roman"/>
          <w:sz w:val="28"/>
          <w:szCs w:val="28"/>
          <w:lang w:eastAsia="ru-RU"/>
        </w:rPr>
        <w:fldChar w:fldCharType="separate"/>
      </w:r>
      <w:r w:rsidR="000F1725">
        <w:rPr>
          <w:rFonts w:ascii="Times New Roman" w:eastAsia="Times New Roman" w:hAnsi="Times New Roman"/>
          <w:noProof/>
          <w:sz w:val="28"/>
          <w:szCs w:val="28"/>
          <w:lang w:eastAsia="ru-RU"/>
        </w:rPr>
        <w:t>17</w:t>
      </w:r>
      <w:r w:rsidRPr="00633C12">
        <w:rPr>
          <w:rFonts w:ascii="Times New Roman" w:eastAsia="Times New Roman" w:hAnsi="Times New Roman"/>
          <w:sz w:val="28"/>
          <w:szCs w:val="28"/>
          <w:lang w:eastAsia="ru-RU"/>
        </w:rPr>
        <w:fldChar w:fldCharType="end"/>
      </w:r>
    </w:p>
    <w:p w:rsidR="004C592A" w:rsidRDefault="004C592A" w:rsidP="007162DC">
      <w:pPr>
        <w:widowControl w:val="0"/>
        <w:suppressAutoHyphens/>
        <w:spacing w:after="0" w:line="240" w:lineRule="auto"/>
        <w:jc w:val="center"/>
        <w:rPr>
          <w:rFonts w:ascii="Times New Roman" w:eastAsia="SimSun" w:hAnsi="Times New Roman" w:cs="Times New Roman"/>
          <w:b/>
          <w:sz w:val="28"/>
          <w:szCs w:val="28"/>
          <w:lang w:eastAsia="ar-SA"/>
        </w:rPr>
      </w:pPr>
    </w:p>
    <w:p w:rsidR="007162DC" w:rsidRPr="000F1725" w:rsidRDefault="007162DC" w:rsidP="000F1725">
      <w:pPr>
        <w:widowControl w:val="0"/>
        <w:suppressAutoHyphens/>
        <w:spacing w:after="0" w:line="240" w:lineRule="auto"/>
        <w:jc w:val="center"/>
        <w:rPr>
          <w:rFonts w:ascii="Times New Roman" w:eastAsia="SimSun" w:hAnsi="Times New Roman" w:cs="Times New Roman"/>
          <w:sz w:val="28"/>
          <w:szCs w:val="28"/>
          <w:lang w:eastAsia="ar-SA"/>
        </w:rPr>
      </w:pPr>
      <w:r w:rsidRPr="004856BD">
        <w:rPr>
          <w:rFonts w:ascii="Times New Roman" w:eastAsia="SimSun" w:hAnsi="Times New Roman" w:cs="Times New Roman"/>
          <w:b/>
          <w:sz w:val="28"/>
          <w:szCs w:val="28"/>
          <w:lang w:eastAsia="ar-SA"/>
        </w:rPr>
        <w:t>Основные показатели развития физической культуры и спорта</w:t>
      </w:r>
    </w:p>
    <w:tbl>
      <w:tblPr>
        <w:tblStyle w:val="af"/>
        <w:tblW w:w="0" w:type="auto"/>
        <w:tblInd w:w="137" w:type="dxa"/>
        <w:tblLook w:val="04A0" w:firstRow="1" w:lastRow="0" w:firstColumn="1" w:lastColumn="0" w:noHBand="0" w:noVBand="1"/>
      </w:tblPr>
      <w:tblGrid>
        <w:gridCol w:w="4961"/>
        <w:gridCol w:w="876"/>
        <w:gridCol w:w="992"/>
        <w:gridCol w:w="876"/>
        <w:gridCol w:w="876"/>
        <w:gridCol w:w="876"/>
      </w:tblGrid>
      <w:tr w:rsidR="00DC7674" w:rsidTr="00DC7674">
        <w:tc>
          <w:tcPr>
            <w:tcW w:w="4961" w:type="dxa"/>
          </w:tcPr>
          <w:p w:rsidR="00100FC4" w:rsidRPr="004856BD" w:rsidRDefault="00100FC4" w:rsidP="00100FC4">
            <w:pPr>
              <w:widowControl w:val="0"/>
              <w:suppressAutoHyphens/>
              <w:jc w:val="center"/>
              <w:rPr>
                <w:rFonts w:ascii="Times New Roman" w:hAnsi="Times New Roman"/>
                <w:b/>
              </w:rPr>
            </w:pPr>
            <w:r w:rsidRPr="004856BD">
              <w:rPr>
                <w:rFonts w:ascii="Times New Roman" w:hAnsi="Times New Roman"/>
                <w:b/>
              </w:rPr>
              <w:t>Наименование</w:t>
            </w:r>
          </w:p>
          <w:p w:rsidR="00100FC4" w:rsidRDefault="00100FC4" w:rsidP="00100FC4">
            <w:pPr>
              <w:widowControl w:val="0"/>
              <w:suppressAutoHyphens/>
              <w:jc w:val="center"/>
              <w:rPr>
                <w:rFonts w:ascii="Times New Roman" w:eastAsia="SimSun" w:hAnsi="Times New Roman"/>
                <w:sz w:val="28"/>
                <w:szCs w:val="28"/>
                <w:shd w:val="clear" w:color="auto" w:fill="FFFFFF"/>
                <w:lang w:eastAsia="ar-SA"/>
              </w:rPr>
            </w:pPr>
            <w:r w:rsidRPr="004856BD">
              <w:rPr>
                <w:rFonts w:ascii="Times New Roman" w:hAnsi="Times New Roman"/>
                <w:b/>
              </w:rPr>
              <w:t>показателя</w:t>
            </w:r>
          </w:p>
        </w:tc>
        <w:tc>
          <w:tcPr>
            <w:tcW w:w="851" w:type="dxa"/>
          </w:tcPr>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20</w:t>
            </w:r>
            <w:r>
              <w:rPr>
                <w:rFonts w:ascii="Times New Roman" w:eastAsia="Times New Roman" w:hAnsi="Times New Roman"/>
                <w:b/>
              </w:rPr>
              <w:t>20</w:t>
            </w:r>
          </w:p>
          <w:p w:rsidR="00100FC4" w:rsidRDefault="00100FC4" w:rsidP="00DC7674">
            <w:pPr>
              <w:widowControl w:val="0"/>
              <w:suppressAutoHyphens/>
              <w:jc w:val="center"/>
              <w:rPr>
                <w:rFonts w:ascii="Times New Roman" w:eastAsia="SimSun" w:hAnsi="Times New Roman"/>
                <w:sz w:val="28"/>
                <w:szCs w:val="28"/>
                <w:shd w:val="clear" w:color="auto" w:fill="FFFFFF"/>
                <w:lang w:eastAsia="ar-SA"/>
              </w:rPr>
            </w:pPr>
            <w:r w:rsidRPr="004856BD">
              <w:rPr>
                <w:rFonts w:ascii="Times New Roman" w:eastAsia="Times New Roman" w:hAnsi="Times New Roman"/>
                <w:b/>
              </w:rPr>
              <w:t>год</w:t>
            </w:r>
          </w:p>
        </w:tc>
        <w:tc>
          <w:tcPr>
            <w:tcW w:w="992" w:type="dxa"/>
          </w:tcPr>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202</w:t>
            </w:r>
            <w:r>
              <w:rPr>
                <w:rFonts w:ascii="Times New Roman" w:eastAsia="Times New Roman" w:hAnsi="Times New Roman"/>
                <w:b/>
              </w:rPr>
              <w:t>1</w:t>
            </w:r>
          </w:p>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год</w:t>
            </w:r>
          </w:p>
        </w:tc>
        <w:tc>
          <w:tcPr>
            <w:tcW w:w="851" w:type="dxa"/>
          </w:tcPr>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202</w:t>
            </w:r>
            <w:r>
              <w:rPr>
                <w:rFonts w:ascii="Times New Roman" w:eastAsia="Times New Roman" w:hAnsi="Times New Roman"/>
                <w:b/>
              </w:rPr>
              <w:t>2</w:t>
            </w:r>
          </w:p>
          <w:p w:rsidR="00100FC4" w:rsidRDefault="00100FC4" w:rsidP="00DC7674">
            <w:pPr>
              <w:widowControl w:val="0"/>
              <w:suppressAutoHyphens/>
              <w:jc w:val="center"/>
              <w:rPr>
                <w:rFonts w:ascii="Times New Roman" w:eastAsia="SimSun" w:hAnsi="Times New Roman"/>
                <w:sz w:val="28"/>
                <w:szCs w:val="28"/>
                <w:shd w:val="clear" w:color="auto" w:fill="FFFFFF"/>
                <w:lang w:eastAsia="ar-SA"/>
              </w:rPr>
            </w:pPr>
            <w:r w:rsidRPr="004856BD">
              <w:rPr>
                <w:rFonts w:ascii="Times New Roman" w:eastAsia="Times New Roman" w:hAnsi="Times New Roman"/>
                <w:b/>
              </w:rPr>
              <w:t>год</w:t>
            </w:r>
          </w:p>
        </w:tc>
        <w:tc>
          <w:tcPr>
            <w:tcW w:w="854" w:type="dxa"/>
          </w:tcPr>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202</w:t>
            </w:r>
            <w:r>
              <w:rPr>
                <w:rFonts w:ascii="Times New Roman" w:eastAsia="Times New Roman" w:hAnsi="Times New Roman"/>
                <w:b/>
              </w:rPr>
              <w:t>3</w:t>
            </w:r>
          </w:p>
          <w:p w:rsidR="00100FC4" w:rsidRDefault="00100FC4" w:rsidP="00DC7674">
            <w:pPr>
              <w:widowControl w:val="0"/>
              <w:suppressAutoHyphens/>
              <w:jc w:val="center"/>
              <w:rPr>
                <w:rFonts w:ascii="Times New Roman" w:eastAsia="SimSun" w:hAnsi="Times New Roman"/>
                <w:sz w:val="28"/>
                <w:szCs w:val="28"/>
                <w:shd w:val="clear" w:color="auto" w:fill="FFFFFF"/>
                <w:lang w:eastAsia="ar-SA"/>
              </w:rPr>
            </w:pPr>
            <w:r w:rsidRPr="004856BD">
              <w:rPr>
                <w:rFonts w:ascii="Times New Roman" w:eastAsia="Times New Roman" w:hAnsi="Times New Roman"/>
                <w:b/>
              </w:rPr>
              <w:t>год</w:t>
            </w:r>
          </w:p>
        </w:tc>
        <w:tc>
          <w:tcPr>
            <w:tcW w:w="847" w:type="dxa"/>
          </w:tcPr>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202</w:t>
            </w:r>
            <w:r>
              <w:rPr>
                <w:rFonts w:ascii="Times New Roman" w:eastAsia="Times New Roman" w:hAnsi="Times New Roman"/>
                <w:b/>
              </w:rPr>
              <w:t>4</w:t>
            </w:r>
          </w:p>
          <w:p w:rsidR="00100FC4" w:rsidRPr="004856BD" w:rsidRDefault="00100FC4" w:rsidP="00DC7674">
            <w:pPr>
              <w:widowControl w:val="0"/>
              <w:suppressAutoHyphens/>
              <w:jc w:val="center"/>
              <w:rPr>
                <w:rFonts w:ascii="Times New Roman" w:eastAsia="Times New Roman" w:hAnsi="Times New Roman"/>
                <w:b/>
              </w:rPr>
            </w:pPr>
            <w:r w:rsidRPr="004856BD">
              <w:rPr>
                <w:rFonts w:ascii="Times New Roman" w:eastAsia="Times New Roman" w:hAnsi="Times New Roman"/>
                <w:b/>
              </w:rPr>
              <w:t>год</w:t>
            </w:r>
          </w:p>
        </w:tc>
      </w:tr>
      <w:tr w:rsidR="00DC7674" w:rsidTr="00DC7674">
        <w:tc>
          <w:tcPr>
            <w:tcW w:w="4961" w:type="dxa"/>
          </w:tcPr>
          <w:p w:rsidR="00100FC4" w:rsidRPr="00DC7674" w:rsidRDefault="00100FC4" w:rsidP="00100FC4">
            <w:pPr>
              <w:suppressAutoHyphens/>
              <w:jc w:val="both"/>
              <w:rPr>
                <w:rFonts w:ascii="Times New Roman" w:eastAsia="SimSun" w:hAnsi="Times New Roman"/>
                <w:kern w:val="1"/>
                <w:sz w:val="22"/>
                <w:lang w:eastAsia="ar-SA"/>
              </w:rPr>
            </w:pPr>
            <w:r w:rsidRPr="00DC7674">
              <w:rPr>
                <w:rFonts w:ascii="Times New Roman" w:eastAsia="SimSun" w:hAnsi="Times New Roman"/>
                <w:kern w:val="1"/>
                <w:sz w:val="22"/>
                <w:lang w:eastAsia="ar-SA"/>
              </w:rPr>
              <w:t>Доля населения, систематически занимающегося физической культурой и спортом (%)</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48,7</w:t>
            </w:r>
          </w:p>
        </w:tc>
        <w:tc>
          <w:tcPr>
            <w:tcW w:w="992" w:type="dxa"/>
          </w:tcPr>
          <w:p w:rsidR="00100FC4" w:rsidRPr="00DC7674" w:rsidRDefault="00DC7674" w:rsidP="000F1725">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51,</w:t>
            </w:r>
            <w:r w:rsidR="000F1725">
              <w:rPr>
                <w:rFonts w:ascii="Times New Roman" w:eastAsia="SimSun" w:hAnsi="Times New Roman"/>
                <w:sz w:val="22"/>
                <w:szCs w:val="28"/>
                <w:shd w:val="clear" w:color="auto" w:fill="FFFFFF"/>
                <w:lang w:eastAsia="ar-SA"/>
              </w:rPr>
              <w:t>0</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53,1</w:t>
            </w:r>
          </w:p>
        </w:tc>
        <w:tc>
          <w:tcPr>
            <w:tcW w:w="854"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57,1</w:t>
            </w:r>
          </w:p>
        </w:tc>
        <w:tc>
          <w:tcPr>
            <w:tcW w:w="847"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61,5</w:t>
            </w:r>
          </w:p>
        </w:tc>
      </w:tr>
      <w:tr w:rsidR="00DC7674" w:rsidTr="00DC7674">
        <w:tc>
          <w:tcPr>
            <w:tcW w:w="4961" w:type="dxa"/>
          </w:tcPr>
          <w:p w:rsidR="00100FC4" w:rsidRPr="00DC7674" w:rsidRDefault="00100FC4" w:rsidP="00100FC4">
            <w:pPr>
              <w:suppressAutoHyphens/>
              <w:jc w:val="both"/>
              <w:rPr>
                <w:rFonts w:ascii="Times New Roman" w:eastAsia="SimSun" w:hAnsi="Times New Roman"/>
                <w:kern w:val="1"/>
                <w:sz w:val="22"/>
                <w:lang w:eastAsia="ar-SA"/>
              </w:rPr>
            </w:pPr>
            <w:r w:rsidRPr="00DC7674">
              <w:rPr>
                <w:rFonts w:ascii="Times New Roman" w:eastAsia="SimSun" w:hAnsi="Times New Roman"/>
                <w:kern w:val="1"/>
                <w:sz w:val="22"/>
                <w:lang w:eastAsia="ar-SA"/>
              </w:rPr>
              <w:t>Количество граждан, систематически занимающихся физической культурой и массовым спортом (чел.)</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128780</w:t>
            </w:r>
          </w:p>
        </w:tc>
        <w:tc>
          <w:tcPr>
            <w:tcW w:w="992"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135380</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144065</w:t>
            </w:r>
          </w:p>
        </w:tc>
        <w:tc>
          <w:tcPr>
            <w:tcW w:w="854"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157113</w:t>
            </w:r>
          </w:p>
        </w:tc>
        <w:tc>
          <w:tcPr>
            <w:tcW w:w="847"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171140</w:t>
            </w:r>
          </w:p>
        </w:tc>
      </w:tr>
      <w:tr w:rsidR="00DC7674" w:rsidTr="00DC7674">
        <w:tc>
          <w:tcPr>
            <w:tcW w:w="4961" w:type="dxa"/>
          </w:tcPr>
          <w:p w:rsidR="00100FC4" w:rsidRPr="00DC7674" w:rsidRDefault="00100FC4" w:rsidP="00100FC4">
            <w:pPr>
              <w:widowControl w:val="0"/>
              <w:suppressAutoHyphens/>
              <w:jc w:val="both"/>
              <w:rPr>
                <w:rFonts w:ascii="Times New Roman" w:eastAsia="SimSun" w:hAnsi="Times New Roman"/>
                <w:sz w:val="22"/>
                <w:szCs w:val="28"/>
                <w:shd w:val="clear" w:color="auto" w:fill="FFFFFF"/>
                <w:lang w:eastAsia="ar-SA"/>
              </w:rPr>
            </w:pPr>
            <w:r w:rsidRPr="00DC7674">
              <w:rPr>
                <w:rFonts w:ascii="Times New Roman" w:eastAsia="SimSun" w:hAnsi="Times New Roman"/>
                <w:kern w:val="1"/>
                <w:sz w:val="22"/>
                <w:lang w:eastAsia="ar-SA"/>
              </w:rPr>
              <w:t>Численность занимающихся адаптивной физической культурой (чел.)</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1 472</w:t>
            </w:r>
          </w:p>
        </w:tc>
        <w:tc>
          <w:tcPr>
            <w:tcW w:w="992"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1 561</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1 586</w:t>
            </w:r>
          </w:p>
        </w:tc>
        <w:tc>
          <w:tcPr>
            <w:tcW w:w="854"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1 659</w:t>
            </w:r>
          </w:p>
        </w:tc>
        <w:tc>
          <w:tcPr>
            <w:tcW w:w="847"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1 756</w:t>
            </w:r>
          </w:p>
        </w:tc>
      </w:tr>
      <w:tr w:rsidR="00DC7674" w:rsidTr="00DC7674">
        <w:tc>
          <w:tcPr>
            <w:tcW w:w="4961" w:type="dxa"/>
          </w:tcPr>
          <w:p w:rsidR="00100FC4" w:rsidRPr="00DC7674" w:rsidRDefault="00100FC4" w:rsidP="00100FC4">
            <w:pPr>
              <w:widowControl w:val="0"/>
              <w:suppressAutoHyphens/>
              <w:jc w:val="both"/>
              <w:rPr>
                <w:rFonts w:ascii="Times New Roman" w:eastAsia="SimSun" w:hAnsi="Times New Roman"/>
                <w:sz w:val="22"/>
                <w:szCs w:val="28"/>
                <w:shd w:val="clear" w:color="auto" w:fill="FFFFFF"/>
                <w:lang w:eastAsia="ar-SA"/>
              </w:rPr>
            </w:pPr>
            <w:r w:rsidRPr="00DC7674">
              <w:rPr>
                <w:rFonts w:ascii="Times New Roman" w:eastAsia="SimSun" w:hAnsi="Times New Roman"/>
                <w:kern w:val="1"/>
                <w:sz w:val="22"/>
                <w:lang w:eastAsia="ar-SA"/>
              </w:rPr>
              <w:t>Уровень обеспеченности населения спортивными сооружениями исходя из единовременной пропускной способности объектов спорта (%)</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25,8</w:t>
            </w:r>
          </w:p>
        </w:tc>
        <w:tc>
          <w:tcPr>
            <w:tcW w:w="992"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26,7</w:t>
            </w:r>
          </w:p>
        </w:tc>
        <w:tc>
          <w:tcPr>
            <w:tcW w:w="851"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27,6</w:t>
            </w:r>
          </w:p>
        </w:tc>
        <w:tc>
          <w:tcPr>
            <w:tcW w:w="854"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29,4</w:t>
            </w:r>
          </w:p>
        </w:tc>
        <w:tc>
          <w:tcPr>
            <w:tcW w:w="847" w:type="dxa"/>
          </w:tcPr>
          <w:p w:rsidR="00100FC4" w:rsidRPr="00DC7674" w:rsidRDefault="00DC7674" w:rsidP="00DC7674">
            <w:pPr>
              <w:widowControl w:val="0"/>
              <w:suppressAutoHyphens/>
              <w:jc w:val="center"/>
              <w:rPr>
                <w:rFonts w:ascii="Times New Roman" w:eastAsia="SimSun" w:hAnsi="Times New Roman"/>
                <w:sz w:val="22"/>
                <w:szCs w:val="28"/>
                <w:shd w:val="clear" w:color="auto" w:fill="FFFFFF"/>
                <w:lang w:eastAsia="ar-SA"/>
              </w:rPr>
            </w:pPr>
            <w:r w:rsidRPr="00DC7674">
              <w:rPr>
                <w:rFonts w:ascii="Times New Roman" w:eastAsia="SimSun" w:hAnsi="Times New Roman"/>
                <w:sz w:val="22"/>
                <w:szCs w:val="28"/>
                <w:shd w:val="clear" w:color="auto" w:fill="FFFFFF"/>
                <w:lang w:eastAsia="ar-SA"/>
              </w:rPr>
              <w:t>30,9</w:t>
            </w:r>
          </w:p>
        </w:tc>
      </w:tr>
    </w:tbl>
    <w:p w:rsidR="00100FC4" w:rsidRPr="004856BD" w:rsidRDefault="00100FC4" w:rsidP="007162DC">
      <w:pPr>
        <w:widowControl w:val="0"/>
        <w:suppressAutoHyphens/>
        <w:spacing w:after="0" w:line="240" w:lineRule="auto"/>
        <w:ind w:firstLine="709"/>
        <w:jc w:val="both"/>
        <w:rPr>
          <w:rFonts w:ascii="Times New Roman" w:eastAsia="SimSun" w:hAnsi="Times New Roman" w:cs="Times New Roman"/>
          <w:sz w:val="28"/>
          <w:szCs w:val="28"/>
          <w:shd w:val="clear" w:color="auto" w:fill="FFFFFF"/>
          <w:lang w:eastAsia="ar-SA"/>
        </w:rPr>
      </w:pPr>
    </w:p>
    <w:p w:rsidR="007162DC" w:rsidRPr="004856BD" w:rsidRDefault="007162DC" w:rsidP="007162DC">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4856BD">
        <w:rPr>
          <w:rFonts w:ascii="Times New Roman" w:eastAsia="SimSun" w:hAnsi="Times New Roman" w:cs="Times New Roman"/>
          <w:sz w:val="28"/>
          <w:szCs w:val="28"/>
          <w:shd w:val="clear" w:color="auto" w:fill="FFFFFF"/>
          <w:lang w:eastAsia="ar-SA"/>
        </w:rPr>
        <w:t xml:space="preserve">С целью развития сети спортивных объектов шаговой доступности </w:t>
      </w:r>
      <w:r w:rsidRPr="004856BD">
        <w:rPr>
          <w:rFonts w:ascii="Times New Roman" w:eastAsia="SimSun" w:hAnsi="Times New Roman" w:cs="Times New Roman"/>
          <w:sz w:val="28"/>
          <w:szCs w:val="28"/>
          <w:shd w:val="clear" w:color="auto" w:fill="FFFFFF"/>
          <w:lang w:eastAsia="ar-SA"/>
        </w:rPr>
        <w:br/>
        <w:t>за последние 5 лет в городе введены в эксплуатацию 2</w:t>
      </w:r>
      <w:r>
        <w:rPr>
          <w:rFonts w:ascii="Times New Roman" w:eastAsia="SimSun" w:hAnsi="Times New Roman" w:cs="Times New Roman"/>
          <w:sz w:val="28"/>
          <w:szCs w:val="28"/>
          <w:shd w:val="clear" w:color="auto" w:fill="FFFFFF"/>
          <w:lang w:eastAsia="ar-SA"/>
        </w:rPr>
        <w:t>5</w:t>
      </w:r>
      <w:r w:rsidRPr="004856BD">
        <w:rPr>
          <w:rFonts w:ascii="Times New Roman" w:eastAsia="SimSun" w:hAnsi="Times New Roman" w:cs="Times New Roman"/>
          <w:sz w:val="28"/>
          <w:szCs w:val="28"/>
          <w:shd w:val="clear" w:color="auto" w:fill="FFFFFF"/>
          <w:lang w:eastAsia="ar-SA"/>
        </w:rPr>
        <w:t xml:space="preserve"> плоскостных спортивных сооружени</w:t>
      </w:r>
      <w:r w:rsidR="00084A11">
        <w:rPr>
          <w:rFonts w:ascii="Times New Roman" w:eastAsia="SimSun" w:hAnsi="Times New Roman" w:cs="Times New Roman"/>
          <w:sz w:val="28"/>
          <w:szCs w:val="28"/>
          <w:shd w:val="clear" w:color="auto" w:fill="FFFFFF"/>
          <w:lang w:eastAsia="ar-SA"/>
        </w:rPr>
        <w:t>й</w:t>
      </w:r>
      <w:r w:rsidRPr="004856BD">
        <w:rPr>
          <w:rFonts w:ascii="Times New Roman" w:eastAsia="SimSun" w:hAnsi="Times New Roman" w:cs="Times New Roman"/>
          <w:sz w:val="28"/>
          <w:szCs w:val="28"/>
          <w:shd w:val="clear" w:color="auto" w:fill="FFFFFF"/>
          <w:lang w:eastAsia="ar-SA"/>
        </w:rPr>
        <w:t xml:space="preserve">, модернизированы и реконструированы </w:t>
      </w:r>
      <w:r>
        <w:rPr>
          <w:rFonts w:ascii="Times New Roman" w:eastAsia="SimSun" w:hAnsi="Times New Roman" w:cs="Times New Roman"/>
          <w:sz w:val="28"/>
          <w:szCs w:val="28"/>
          <w:shd w:val="clear" w:color="auto" w:fill="FFFFFF"/>
          <w:lang w:eastAsia="ar-SA"/>
        </w:rPr>
        <w:t xml:space="preserve">12 </w:t>
      </w:r>
      <w:r w:rsidRPr="004856BD">
        <w:rPr>
          <w:rFonts w:ascii="Times New Roman" w:eastAsia="SimSun" w:hAnsi="Times New Roman" w:cs="Times New Roman"/>
          <w:sz w:val="28"/>
          <w:szCs w:val="28"/>
          <w:shd w:val="clear" w:color="auto" w:fill="FFFFFF"/>
          <w:lang w:eastAsia="ar-SA"/>
        </w:rPr>
        <w:t>спортивных площадок</w:t>
      </w:r>
      <w:r>
        <w:rPr>
          <w:rFonts w:ascii="Times New Roman" w:eastAsia="SimSun" w:hAnsi="Times New Roman" w:cs="Times New Roman"/>
          <w:sz w:val="28"/>
          <w:szCs w:val="28"/>
          <w:shd w:val="clear" w:color="auto" w:fill="FFFFFF"/>
          <w:lang w:eastAsia="ar-SA"/>
        </w:rPr>
        <w:t xml:space="preserve">, </w:t>
      </w:r>
      <w:r w:rsidR="00084A11">
        <w:rPr>
          <w:rFonts w:ascii="Times New Roman" w:eastAsia="SimSun" w:hAnsi="Times New Roman" w:cs="Times New Roman"/>
          <w:sz w:val="28"/>
          <w:szCs w:val="28"/>
          <w:shd w:val="clear" w:color="auto" w:fill="FFFFFF"/>
          <w:lang w:eastAsia="ar-SA"/>
        </w:rPr>
        <w:br/>
      </w:r>
      <w:r>
        <w:rPr>
          <w:rFonts w:ascii="Times New Roman" w:eastAsia="SimSun" w:hAnsi="Times New Roman" w:cs="Times New Roman"/>
          <w:sz w:val="28"/>
          <w:szCs w:val="28"/>
          <w:shd w:val="clear" w:color="auto" w:fill="FFFFFF"/>
          <w:lang w:eastAsia="ar-SA"/>
        </w:rPr>
        <w:t>в том числе в 2024 году произведены работы:</w:t>
      </w:r>
    </w:p>
    <w:p w:rsidR="007162DC" w:rsidRPr="004856BD" w:rsidRDefault="007162DC" w:rsidP="007162DC">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856BD">
        <w:rPr>
          <w:rFonts w:ascii="Times New Roman" w:eastAsia="SimSun" w:hAnsi="Times New Roman" w:cs="Times New Roman"/>
          <w:iCs/>
          <w:sz w:val="28"/>
          <w:szCs w:val="28"/>
          <w:lang w:eastAsia="ar-SA"/>
        </w:rPr>
        <w:t xml:space="preserve">- </w:t>
      </w:r>
      <w:r>
        <w:rPr>
          <w:rFonts w:ascii="Times New Roman" w:eastAsia="SimSun" w:hAnsi="Times New Roman" w:cs="Times New Roman"/>
          <w:sz w:val="28"/>
          <w:szCs w:val="28"/>
          <w:shd w:val="clear" w:color="auto" w:fill="FFFFFF"/>
          <w:lang w:eastAsia="ar-SA"/>
        </w:rPr>
        <w:t>по замене</w:t>
      </w:r>
      <w:r>
        <w:rPr>
          <w:rFonts w:ascii="Times New Roman" w:eastAsia="SimSun" w:hAnsi="Times New Roman" w:cs="Times New Roman"/>
          <w:iCs/>
          <w:sz w:val="28"/>
          <w:szCs w:val="28"/>
          <w:lang w:eastAsia="ar-SA"/>
        </w:rPr>
        <w:t xml:space="preserve"> покрытия на бесшовное резиновое на </w:t>
      </w:r>
      <w:r w:rsidR="00084A11">
        <w:rPr>
          <w:rFonts w:ascii="Times New Roman" w:eastAsia="SimSun" w:hAnsi="Times New Roman" w:cs="Times New Roman"/>
          <w:iCs/>
          <w:sz w:val="28"/>
          <w:szCs w:val="28"/>
          <w:lang w:eastAsia="ar-SA"/>
        </w:rPr>
        <w:t>2</w:t>
      </w:r>
      <w:r>
        <w:rPr>
          <w:rFonts w:ascii="Times New Roman" w:eastAsia="SimSun" w:hAnsi="Times New Roman" w:cs="Times New Roman"/>
          <w:iCs/>
          <w:sz w:val="28"/>
          <w:szCs w:val="28"/>
          <w:lang w:eastAsia="ar-SA"/>
        </w:rPr>
        <w:t xml:space="preserve"> спортивных площадках и хоккейном корте (ул. Пермская, д.</w:t>
      </w:r>
      <w:r w:rsidR="00937F60">
        <w:rPr>
          <w:rFonts w:ascii="Times New Roman" w:eastAsia="SimSun" w:hAnsi="Times New Roman" w:cs="Times New Roman"/>
          <w:iCs/>
          <w:sz w:val="28"/>
          <w:szCs w:val="28"/>
          <w:lang w:eastAsia="ar-SA"/>
        </w:rPr>
        <w:t xml:space="preserve"> </w:t>
      </w:r>
      <w:r>
        <w:rPr>
          <w:rFonts w:ascii="Times New Roman" w:eastAsia="SimSun" w:hAnsi="Times New Roman" w:cs="Times New Roman"/>
          <w:iCs/>
          <w:sz w:val="28"/>
          <w:szCs w:val="28"/>
          <w:lang w:eastAsia="ar-SA"/>
        </w:rPr>
        <w:t>23а, проспект Победы, д. 19/1 и ул. Ленина, д.</w:t>
      </w:r>
      <w:r w:rsidR="00937F60">
        <w:rPr>
          <w:rFonts w:ascii="Times New Roman" w:eastAsia="SimSun" w:hAnsi="Times New Roman" w:cs="Times New Roman"/>
          <w:iCs/>
          <w:sz w:val="28"/>
          <w:szCs w:val="28"/>
          <w:lang w:eastAsia="ar-SA"/>
        </w:rPr>
        <w:t xml:space="preserve"> </w:t>
      </w:r>
      <w:r>
        <w:rPr>
          <w:rFonts w:ascii="Times New Roman" w:eastAsia="SimSun" w:hAnsi="Times New Roman" w:cs="Times New Roman"/>
          <w:iCs/>
          <w:sz w:val="28"/>
          <w:szCs w:val="28"/>
          <w:lang w:eastAsia="ar-SA"/>
        </w:rPr>
        <w:t>37/1)</w:t>
      </w:r>
      <w:r w:rsidRPr="004856BD">
        <w:rPr>
          <w:rFonts w:ascii="Times New Roman" w:eastAsia="SimSun" w:hAnsi="Times New Roman" w:cs="Times New Roman"/>
          <w:sz w:val="28"/>
          <w:szCs w:val="28"/>
          <w:lang w:eastAsia="ar-SA" w:bidi="ru-RU"/>
        </w:rPr>
        <w:t>;</w:t>
      </w:r>
    </w:p>
    <w:p w:rsidR="007162DC" w:rsidRDefault="007162DC" w:rsidP="007162DC">
      <w:pPr>
        <w:widowControl w:val="0"/>
        <w:tabs>
          <w:tab w:val="left" w:pos="709"/>
        </w:tabs>
        <w:suppressAutoHyphens/>
        <w:spacing w:after="0" w:line="240" w:lineRule="auto"/>
        <w:ind w:firstLine="709"/>
        <w:jc w:val="both"/>
        <w:rPr>
          <w:rFonts w:ascii="Times New Roman" w:eastAsia="SimSun" w:hAnsi="Times New Roman" w:cs="Times New Roman"/>
          <w:iCs/>
          <w:sz w:val="28"/>
          <w:szCs w:val="28"/>
          <w:lang w:eastAsia="ar-SA"/>
        </w:rPr>
      </w:pPr>
      <w:r w:rsidRPr="004856BD">
        <w:rPr>
          <w:rFonts w:ascii="Times New Roman" w:eastAsia="SimSun" w:hAnsi="Times New Roman" w:cs="Times New Roman"/>
          <w:iCs/>
          <w:sz w:val="28"/>
          <w:szCs w:val="28"/>
          <w:lang w:eastAsia="ar-SA"/>
        </w:rPr>
        <w:t xml:space="preserve">- </w:t>
      </w:r>
      <w:r w:rsidRPr="00515918">
        <w:rPr>
          <w:rFonts w:ascii="Times New Roman" w:eastAsia="SimSun" w:hAnsi="Times New Roman" w:cs="Times New Roman"/>
          <w:iCs/>
          <w:sz w:val="28"/>
          <w:szCs w:val="28"/>
          <w:lang w:eastAsia="ar-SA"/>
        </w:rPr>
        <w:t xml:space="preserve">по замене </w:t>
      </w:r>
      <w:r>
        <w:rPr>
          <w:rFonts w:ascii="Times New Roman" w:eastAsia="SimSun" w:hAnsi="Times New Roman" w:cs="Times New Roman"/>
          <w:iCs/>
          <w:sz w:val="28"/>
          <w:szCs w:val="28"/>
          <w:lang w:eastAsia="ar-SA"/>
        </w:rPr>
        <w:t>бортов</w:t>
      </w:r>
      <w:r w:rsidRPr="00DD124D">
        <w:rPr>
          <w:rFonts w:ascii="Times New Roman" w:eastAsia="SimSun" w:hAnsi="Times New Roman" w:cs="Times New Roman"/>
          <w:iCs/>
          <w:sz w:val="28"/>
          <w:szCs w:val="28"/>
          <w:lang w:eastAsia="ar-SA"/>
        </w:rPr>
        <w:t xml:space="preserve"> на </w:t>
      </w:r>
      <w:r w:rsidR="00084A11">
        <w:rPr>
          <w:rFonts w:ascii="Times New Roman" w:eastAsia="SimSun" w:hAnsi="Times New Roman" w:cs="Times New Roman"/>
          <w:iCs/>
          <w:sz w:val="28"/>
          <w:szCs w:val="28"/>
          <w:lang w:eastAsia="ar-SA"/>
        </w:rPr>
        <w:t>2</w:t>
      </w:r>
      <w:r w:rsidRPr="00DD124D">
        <w:rPr>
          <w:rFonts w:ascii="Times New Roman" w:eastAsia="SimSun" w:hAnsi="Times New Roman" w:cs="Times New Roman"/>
          <w:iCs/>
          <w:sz w:val="28"/>
          <w:szCs w:val="28"/>
          <w:lang w:eastAsia="ar-SA"/>
        </w:rPr>
        <w:t xml:space="preserve"> спортивных площадках (ул. Пермская, д.</w:t>
      </w:r>
      <w:r w:rsidR="00937F60">
        <w:rPr>
          <w:rFonts w:ascii="Times New Roman" w:eastAsia="SimSun" w:hAnsi="Times New Roman" w:cs="Times New Roman"/>
          <w:iCs/>
          <w:sz w:val="28"/>
          <w:szCs w:val="28"/>
          <w:lang w:eastAsia="ar-SA"/>
        </w:rPr>
        <w:t xml:space="preserve"> </w:t>
      </w:r>
      <w:r w:rsidRPr="00DD124D">
        <w:rPr>
          <w:rFonts w:ascii="Times New Roman" w:eastAsia="SimSun" w:hAnsi="Times New Roman" w:cs="Times New Roman"/>
          <w:iCs/>
          <w:sz w:val="28"/>
          <w:szCs w:val="28"/>
          <w:lang w:eastAsia="ar-SA"/>
        </w:rPr>
        <w:t xml:space="preserve">23а </w:t>
      </w:r>
      <w:r w:rsidR="00084A11">
        <w:rPr>
          <w:rFonts w:ascii="Times New Roman" w:eastAsia="SimSun" w:hAnsi="Times New Roman" w:cs="Times New Roman"/>
          <w:iCs/>
          <w:sz w:val="28"/>
          <w:szCs w:val="28"/>
          <w:lang w:eastAsia="ar-SA"/>
        </w:rPr>
        <w:br/>
      </w:r>
      <w:r w:rsidRPr="00DD124D">
        <w:rPr>
          <w:rFonts w:ascii="Times New Roman" w:eastAsia="SimSun" w:hAnsi="Times New Roman" w:cs="Times New Roman"/>
          <w:iCs/>
          <w:sz w:val="28"/>
          <w:szCs w:val="28"/>
          <w:lang w:eastAsia="ar-SA"/>
        </w:rPr>
        <w:t xml:space="preserve">и </w:t>
      </w:r>
      <w:r>
        <w:rPr>
          <w:rFonts w:ascii="Times New Roman" w:eastAsia="SimSun" w:hAnsi="Times New Roman" w:cs="Times New Roman"/>
          <w:iCs/>
          <w:sz w:val="28"/>
          <w:szCs w:val="28"/>
          <w:lang w:eastAsia="ar-SA"/>
        </w:rPr>
        <w:t>ул. Маршала Жукова, д.</w:t>
      </w:r>
      <w:r w:rsidR="00937F60">
        <w:rPr>
          <w:rFonts w:ascii="Times New Roman" w:eastAsia="SimSun" w:hAnsi="Times New Roman" w:cs="Times New Roman"/>
          <w:iCs/>
          <w:sz w:val="28"/>
          <w:szCs w:val="28"/>
          <w:lang w:eastAsia="ar-SA"/>
        </w:rPr>
        <w:t xml:space="preserve"> </w:t>
      </w:r>
      <w:r>
        <w:rPr>
          <w:rFonts w:ascii="Times New Roman" w:eastAsia="SimSun" w:hAnsi="Times New Roman" w:cs="Times New Roman"/>
          <w:iCs/>
          <w:sz w:val="28"/>
          <w:szCs w:val="28"/>
          <w:lang w:eastAsia="ar-SA"/>
        </w:rPr>
        <w:t>3</w:t>
      </w:r>
      <w:r w:rsidRPr="00DD124D">
        <w:rPr>
          <w:rFonts w:ascii="Times New Roman" w:eastAsia="SimSun" w:hAnsi="Times New Roman" w:cs="Times New Roman"/>
          <w:iCs/>
          <w:sz w:val="28"/>
          <w:szCs w:val="28"/>
          <w:lang w:eastAsia="ar-SA"/>
        </w:rPr>
        <w:t>)</w:t>
      </w:r>
      <w:r>
        <w:rPr>
          <w:rFonts w:ascii="Times New Roman" w:eastAsia="SimSun" w:hAnsi="Times New Roman" w:cs="Times New Roman"/>
          <w:iCs/>
          <w:sz w:val="28"/>
          <w:szCs w:val="28"/>
          <w:lang w:eastAsia="ar-SA"/>
        </w:rPr>
        <w:t>.</w:t>
      </w:r>
    </w:p>
    <w:p w:rsidR="007162DC" w:rsidRDefault="007162DC" w:rsidP="007162DC">
      <w:pPr>
        <w:widowControl w:val="0"/>
        <w:tabs>
          <w:tab w:val="left" w:pos="709"/>
        </w:tabs>
        <w:suppressAutoHyphens/>
        <w:spacing w:after="0" w:line="240" w:lineRule="auto"/>
        <w:ind w:firstLine="709"/>
        <w:jc w:val="both"/>
        <w:rPr>
          <w:rFonts w:ascii="Times New Roman" w:eastAsia="SimSun" w:hAnsi="Times New Roman" w:cs="Times New Roman"/>
          <w:iCs/>
          <w:sz w:val="28"/>
          <w:szCs w:val="28"/>
          <w:lang w:eastAsia="ar-SA"/>
        </w:rPr>
      </w:pPr>
      <w:r>
        <w:rPr>
          <w:rFonts w:ascii="Times New Roman" w:eastAsia="SimSun" w:hAnsi="Times New Roman" w:cs="Times New Roman"/>
          <w:iCs/>
          <w:sz w:val="28"/>
          <w:szCs w:val="28"/>
          <w:lang w:eastAsia="ar-SA"/>
        </w:rPr>
        <w:t xml:space="preserve">В рамках реализации инициативного проекта </w:t>
      </w:r>
      <w:r w:rsidRPr="004C54DF">
        <w:rPr>
          <w:rFonts w:ascii="Times New Roman" w:eastAsia="SimSun" w:hAnsi="Times New Roman" w:cs="Times New Roman"/>
          <w:iCs/>
          <w:sz w:val="28"/>
          <w:szCs w:val="28"/>
          <w:lang w:eastAsia="ar-SA"/>
        </w:rPr>
        <w:t>«</w:t>
      </w:r>
      <w:r>
        <w:rPr>
          <w:rFonts w:ascii="Times New Roman" w:eastAsia="SimSun" w:hAnsi="Times New Roman" w:cs="Times New Roman"/>
          <w:iCs/>
          <w:sz w:val="28"/>
          <w:szCs w:val="28"/>
          <w:lang w:eastAsia="ar-SA"/>
        </w:rPr>
        <w:t xml:space="preserve">Доступный спорт </w:t>
      </w:r>
      <w:r w:rsidR="007E11DC">
        <w:rPr>
          <w:rFonts w:ascii="Times New Roman" w:eastAsia="SimSun" w:hAnsi="Times New Roman" w:cs="Times New Roman"/>
          <w:iCs/>
          <w:sz w:val="28"/>
          <w:szCs w:val="28"/>
          <w:lang w:eastAsia="ar-SA"/>
        </w:rPr>
        <w:br/>
      </w:r>
      <w:r>
        <w:rPr>
          <w:rFonts w:ascii="Times New Roman" w:eastAsia="SimSun" w:hAnsi="Times New Roman" w:cs="Times New Roman"/>
          <w:iCs/>
          <w:sz w:val="28"/>
          <w:szCs w:val="28"/>
          <w:lang w:eastAsia="ar-SA"/>
        </w:rPr>
        <w:t>на Рябиновом бульваре</w:t>
      </w:r>
      <w:r w:rsidRPr="004C54DF">
        <w:rPr>
          <w:rFonts w:ascii="Times New Roman" w:eastAsia="SimSun" w:hAnsi="Times New Roman" w:cs="Times New Roman"/>
          <w:iCs/>
          <w:sz w:val="28"/>
          <w:szCs w:val="28"/>
          <w:lang w:eastAsia="ar-SA"/>
        </w:rPr>
        <w:t>»</w:t>
      </w:r>
      <w:r>
        <w:rPr>
          <w:rFonts w:ascii="Times New Roman" w:eastAsia="SimSun" w:hAnsi="Times New Roman" w:cs="Times New Roman"/>
          <w:iCs/>
          <w:sz w:val="28"/>
          <w:szCs w:val="28"/>
          <w:lang w:eastAsia="ar-SA"/>
        </w:rPr>
        <w:t xml:space="preserve"> на территории спортивного (гимнастического) комплекса выполнены работы по укладке резиновой плитки и бордюрного камня, установк</w:t>
      </w:r>
      <w:r w:rsidR="00937F60">
        <w:rPr>
          <w:rFonts w:ascii="Times New Roman" w:eastAsia="SimSun" w:hAnsi="Times New Roman" w:cs="Times New Roman"/>
          <w:iCs/>
          <w:sz w:val="28"/>
          <w:szCs w:val="28"/>
          <w:lang w:eastAsia="ar-SA"/>
        </w:rPr>
        <w:t>е</w:t>
      </w:r>
      <w:r>
        <w:rPr>
          <w:rFonts w:ascii="Times New Roman" w:eastAsia="SimSun" w:hAnsi="Times New Roman" w:cs="Times New Roman"/>
          <w:iCs/>
          <w:sz w:val="28"/>
          <w:szCs w:val="28"/>
          <w:lang w:eastAsia="ar-SA"/>
        </w:rPr>
        <w:t xml:space="preserve"> скамеек и велопарковки.</w:t>
      </w:r>
    </w:p>
    <w:p w:rsidR="007162DC" w:rsidRDefault="007162DC" w:rsidP="007162DC">
      <w:pPr>
        <w:widowControl w:val="0"/>
        <w:tabs>
          <w:tab w:val="left" w:pos="709"/>
        </w:tabs>
        <w:suppressAutoHyphens/>
        <w:spacing w:after="0" w:line="240" w:lineRule="auto"/>
        <w:ind w:firstLine="709"/>
        <w:jc w:val="both"/>
        <w:rPr>
          <w:rFonts w:ascii="Times New Roman" w:eastAsia="SimSun" w:hAnsi="Times New Roman" w:cs="Times New Roman"/>
          <w:iCs/>
          <w:sz w:val="28"/>
          <w:szCs w:val="28"/>
          <w:lang w:eastAsia="ar-SA"/>
        </w:rPr>
      </w:pPr>
      <w:r>
        <w:rPr>
          <w:rFonts w:ascii="Times New Roman" w:eastAsia="SimSun" w:hAnsi="Times New Roman" w:cs="Times New Roman"/>
          <w:iCs/>
          <w:sz w:val="28"/>
          <w:szCs w:val="28"/>
          <w:lang w:eastAsia="ar-SA"/>
        </w:rPr>
        <w:t xml:space="preserve">При поддержке АО </w:t>
      </w:r>
      <w:r w:rsidRPr="00515918">
        <w:rPr>
          <w:rFonts w:ascii="Times New Roman" w:eastAsia="SimSun" w:hAnsi="Times New Roman" w:cs="Times New Roman"/>
          <w:iCs/>
          <w:sz w:val="28"/>
          <w:szCs w:val="28"/>
          <w:lang w:eastAsia="ar-SA"/>
        </w:rPr>
        <w:t>«</w:t>
      </w:r>
      <w:r>
        <w:rPr>
          <w:rFonts w:ascii="Times New Roman" w:eastAsia="SimSun" w:hAnsi="Times New Roman" w:cs="Times New Roman"/>
          <w:iCs/>
          <w:sz w:val="28"/>
          <w:szCs w:val="28"/>
          <w:lang w:eastAsia="ar-SA"/>
        </w:rPr>
        <w:t>Самотлорнефтег</w:t>
      </w:r>
      <w:r w:rsidRPr="00515918">
        <w:rPr>
          <w:rFonts w:ascii="Times New Roman" w:eastAsia="SimSun" w:hAnsi="Times New Roman" w:cs="Times New Roman"/>
          <w:iCs/>
          <w:sz w:val="28"/>
          <w:szCs w:val="28"/>
          <w:lang w:eastAsia="ar-SA"/>
        </w:rPr>
        <w:t>аз»</w:t>
      </w:r>
      <w:r w:rsidRPr="0051591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w:t>
      </w:r>
      <w:r w:rsidRPr="004856BD">
        <w:rPr>
          <w:rFonts w:ascii="Times New Roman" w:eastAsia="Calibri" w:hAnsi="Times New Roman" w:cs="Times New Roman"/>
          <w:sz w:val="28"/>
          <w:szCs w:val="28"/>
          <w:lang w:eastAsia="ru-RU"/>
        </w:rPr>
        <w:t xml:space="preserve"> </w:t>
      </w:r>
      <w:r w:rsidRPr="004856BD">
        <w:rPr>
          <w:rFonts w:ascii="Times New Roman" w:eastAsia="Times New Roman" w:hAnsi="Times New Roman" w:cs="Times New Roman"/>
          <w:sz w:val="28"/>
          <w:szCs w:val="28"/>
          <w:lang w:eastAsia="ru-RU"/>
        </w:rPr>
        <w:t xml:space="preserve">рамках соглашения </w:t>
      </w:r>
      <w:r w:rsidR="007E11DC">
        <w:rPr>
          <w:rFonts w:ascii="Times New Roman" w:eastAsia="Times New Roman" w:hAnsi="Times New Roman" w:cs="Times New Roman"/>
          <w:sz w:val="28"/>
          <w:szCs w:val="28"/>
          <w:lang w:eastAsia="ru-RU"/>
        </w:rPr>
        <w:br/>
      </w:r>
      <w:r w:rsidRPr="004856BD">
        <w:rPr>
          <w:rFonts w:ascii="Times New Roman" w:eastAsia="Times New Roman" w:hAnsi="Times New Roman" w:cs="Times New Roman"/>
          <w:sz w:val="28"/>
          <w:szCs w:val="28"/>
          <w:lang w:eastAsia="ru-RU"/>
        </w:rPr>
        <w:t xml:space="preserve">о сотрудничестве с </w:t>
      </w:r>
      <w:r>
        <w:rPr>
          <w:rFonts w:ascii="Times New Roman" w:eastAsia="Times New Roman" w:hAnsi="Times New Roman" w:cs="Times New Roman"/>
          <w:sz w:val="28"/>
          <w:szCs w:val="28"/>
          <w:lang w:eastAsia="ru-RU"/>
        </w:rPr>
        <w:t xml:space="preserve">ПАО </w:t>
      </w:r>
      <w:r w:rsidRPr="004856BD">
        <w:rPr>
          <w:rFonts w:ascii="Times New Roman" w:eastAsia="Times New Roman" w:hAnsi="Times New Roman" w:cs="Times New Roman"/>
          <w:sz w:val="28"/>
          <w:szCs w:val="28"/>
          <w:lang w:eastAsia="ru-RU"/>
        </w:rPr>
        <w:t>НК «Роснефть»</w:t>
      </w:r>
      <w:r>
        <w:rPr>
          <w:rFonts w:ascii="Times New Roman" w:eastAsia="Times New Roman" w:hAnsi="Times New Roman" w:cs="Times New Roman"/>
          <w:sz w:val="28"/>
          <w:szCs w:val="28"/>
          <w:lang w:eastAsia="ru-RU"/>
        </w:rPr>
        <w:t xml:space="preserve"> на территории спортивно-оздоровительного комплекса </w:t>
      </w:r>
      <w:r w:rsidRPr="008039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Олимпия</w:t>
      </w:r>
      <w:r w:rsidRPr="008039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установлен спортивно-игровой комплекс, оснащенный травмобезопасным покрытием, скалодромом, качелями</w:t>
      </w:r>
      <w:r>
        <w:rPr>
          <w:rFonts w:ascii="Times New Roman" w:eastAsia="SimSun" w:hAnsi="Times New Roman" w:cs="Times New Roman"/>
          <w:iCs/>
          <w:sz w:val="28"/>
          <w:szCs w:val="28"/>
          <w:lang w:eastAsia="ar-SA"/>
        </w:rPr>
        <w:t>, арками с шахматным столом и скамейками.</w:t>
      </w:r>
    </w:p>
    <w:p w:rsidR="00CD26AE" w:rsidRDefault="00CD26AE" w:rsidP="00CD26AE">
      <w:pPr>
        <w:widowControl w:val="0"/>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SimSun" w:hAnsi="Times New Roman" w:cs="Times New Roman"/>
          <w:iCs/>
          <w:sz w:val="28"/>
          <w:szCs w:val="28"/>
          <w:lang w:eastAsia="ar-SA"/>
        </w:rPr>
        <w:lastRenderedPageBreak/>
        <w:t xml:space="preserve">Продолжаются работы по строительству масштабных спортивных объектов </w:t>
      </w:r>
      <w:r w:rsidRPr="004856BD">
        <w:rPr>
          <w:rFonts w:ascii="Times New Roman" w:eastAsia="Times New Roman" w:hAnsi="Times New Roman" w:cs="Times New Roman"/>
          <w:sz w:val="28"/>
          <w:szCs w:val="28"/>
          <w:lang w:eastAsia="ru-RU"/>
        </w:rPr>
        <w:t>«Центр боевых искусств» и «Многофункциональный спортивный комплекс в 27 квартале».</w:t>
      </w:r>
    </w:p>
    <w:p w:rsidR="007162DC" w:rsidRPr="004856BD" w:rsidRDefault="007162DC" w:rsidP="007162DC">
      <w:pPr>
        <w:widowControl w:val="0"/>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4856BD">
        <w:rPr>
          <w:rFonts w:ascii="Times New Roman" w:eastAsia="SimSun" w:hAnsi="Times New Roman" w:cs="Times New Roman"/>
          <w:sz w:val="28"/>
          <w:szCs w:val="28"/>
          <w:lang w:eastAsia="ar-SA"/>
        </w:rPr>
        <w:t xml:space="preserve">Обеспеченность спортивными сооружениями по итогам года составляет </w:t>
      </w:r>
      <w:r>
        <w:rPr>
          <w:rFonts w:ascii="Times New Roman" w:eastAsia="SimSun" w:hAnsi="Times New Roman" w:cs="Times New Roman"/>
          <w:sz w:val="28"/>
          <w:szCs w:val="28"/>
          <w:lang w:eastAsia="ar-SA"/>
        </w:rPr>
        <w:t>30,9</w:t>
      </w:r>
      <w:r w:rsidRPr="004856BD">
        <w:rPr>
          <w:rFonts w:ascii="Times New Roman" w:eastAsia="SimSun" w:hAnsi="Times New Roman" w:cs="Times New Roman"/>
          <w:sz w:val="28"/>
          <w:szCs w:val="28"/>
          <w:lang w:eastAsia="ar-SA"/>
        </w:rPr>
        <w:t>%.</w:t>
      </w:r>
    </w:p>
    <w:p w:rsidR="00091E42" w:rsidRDefault="007162DC" w:rsidP="00091E42">
      <w:pPr>
        <w:widowControl w:val="0"/>
        <w:suppressAutoHyphens/>
        <w:spacing w:after="0" w:line="240" w:lineRule="auto"/>
        <w:ind w:firstLine="709"/>
        <w:jc w:val="both"/>
        <w:rPr>
          <w:rFonts w:ascii="Times New Roman" w:eastAsia="Calibri" w:hAnsi="Times New Roman" w:cs="Times New Roman"/>
          <w:sz w:val="28"/>
          <w:szCs w:val="28"/>
          <w:lang w:eastAsia="ar-SA"/>
        </w:rPr>
      </w:pPr>
      <w:r w:rsidRPr="004856BD">
        <w:rPr>
          <w:rFonts w:ascii="Times New Roman" w:eastAsia="Calibri" w:hAnsi="Times New Roman" w:cs="Times New Roman"/>
          <w:sz w:val="28"/>
          <w:szCs w:val="28"/>
          <w:lang w:eastAsia="ar-SA"/>
        </w:rPr>
        <w:t>В городе функционируют 3 уч</w:t>
      </w:r>
      <w:r w:rsidR="00997B9F">
        <w:rPr>
          <w:rFonts w:ascii="Times New Roman" w:eastAsia="Calibri" w:hAnsi="Times New Roman" w:cs="Times New Roman"/>
          <w:sz w:val="28"/>
          <w:szCs w:val="28"/>
          <w:lang w:eastAsia="ar-SA"/>
        </w:rPr>
        <w:t>реждения спортивной подготовки</w:t>
      </w:r>
      <w:r w:rsidR="00997B9F">
        <w:rPr>
          <w:rFonts w:ascii="Times New Roman" w:eastAsia="Calibri" w:hAnsi="Times New Roman" w:cs="Times New Roman"/>
          <w:sz w:val="28"/>
          <w:szCs w:val="28"/>
          <w:lang w:eastAsia="ar-SA"/>
        </w:rPr>
        <w:br/>
      </w:r>
      <w:r w:rsidRPr="004856BD">
        <w:rPr>
          <w:rFonts w:ascii="Times New Roman" w:eastAsia="Calibri" w:hAnsi="Times New Roman" w:cs="Times New Roman"/>
          <w:sz w:val="28"/>
          <w:szCs w:val="28"/>
          <w:lang w:eastAsia="ar-SA"/>
        </w:rPr>
        <w:t xml:space="preserve">и </w:t>
      </w:r>
      <w:r w:rsidR="00726FA3">
        <w:rPr>
          <w:rFonts w:ascii="Times New Roman" w:eastAsia="Calibri" w:hAnsi="Times New Roman" w:cs="Times New Roman"/>
          <w:sz w:val="28"/>
          <w:szCs w:val="28"/>
          <w:lang w:eastAsia="ar-SA"/>
        </w:rPr>
        <w:t>одно</w:t>
      </w:r>
      <w:r w:rsidRPr="004856BD">
        <w:rPr>
          <w:rFonts w:ascii="Times New Roman" w:eastAsia="Calibri" w:hAnsi="Times New Roman" w:cs="Times New Roman"/>
          <w:sz w:val="28"/>
          <w:szCs w:val="28"/>
          <w:lang w:eastAsia="ar-SA"/>
        </w:rPr>
        <w:t xml:space="preserve"> учреждение, которое занимается проведением спортивных соревнований, физкультурных мероприятий, а также эксплуатацией плоскостных спортивных сооружений.</w:t>
      </w:r>
      <w:r w:rsidRPr="004856BD">
        <w:rPr>
          <w:rFonts w:ascii="Times New Roman" w:eastAsia="SimSun" w:hAnsi="Times New Roman" w:cs="Times New Roman"/>
          <w:sz w:val="28"/>
          <w:szCs w:val="28"/>
          <w:lang w:eastAsia="ar-SA"/>
        </w:rPr>
        <w:t xml:space="preserve"> Численность обучающихся составляет </w:t>
      </w:r>
      <w:r w:rsidRPr="004856BD">
        <w:rPr>
          <w:rFonts w:ascii="Times New Roman" w:eastAsia="Calibri" w:hAnsi="Times New Roman" w:cs="Times New Roman"/>
          <w:sz w:val="28"/>
          <w:szCs w:val="28"/>
          <w:lang w:eastAsia="ar-SA"/>
        </w:rPr>
        <w:t>11 05</w:t>
      </w:r>
      <w:r>
        <w:rPr>
          <w:rFonts w:ascii="Times New Roman" w:eastAsia="Calibri" w:hAnsi="Times New Roman" w:cs="Times New Roman"/>
          <w:sz w:val="28"/>
          <w:szCs w:val="28"/>
          <w:lang w:eastAsia="ar-SA"/>
        </w:rPr>
        <w:t>7</w:t>
      </w:r>
      <w:r w:rsidRPr="004856BD">
        <w:rPr>
          <w:rFonts w:ascii="Times New Roman" w:eastAsia="Calibri" w:hAnsi="Times New Roman" w:cs="Times New Roman"/>
          <w:sz w:val="28"/>
          <w:szCs w:val="28"/>
          <w:lang w:eastAsia="ar-SA"/>
        </w:rPr>
        <w:t xml:space="preserve"> человек, спортивную подготовку </w:t>
      </w:r>
      <w:r w:rsidR="006D058C">
        <w:rPr>
          <w:rFonts w:ascii="Times New Roman" w:eastAsia="Calibri" w:hAnsi="Times New Roman" w:cs="Times New Roman"/>
          <w:sz w:val="28"/>
          <w:szCs w:val="28"/>
          <w:lang w:eastAsia="ar-SA"/>
        </w:rPr>
        <w:t>осуществляют</w:t>
      </w:r>
      <w:r w:rsidRPr="004856BD">
        <w:rPr>
          <w:rFonts w:ascii="Times New Roman" w:eastAsia="Calibri" w:hAnsi="Times New Roman" w:cs="Times New Roman"/>
          <w:sz w:val="28"/>
          <w:szCs w:val="28"/>
          <w:lang w:eastAsia="ar-SA"/>
        </w:rPr>
        <w:t xml:space="preserve"> 1</w:t>
      </w:r>
      <w:r>
        <w:rPr>
          <w:rFonts w:ascii="Times New Roman" w:eastAsia="Calibri" w:hAnsi="Times New Roman" w:cs="Times New Roman"/>
          <w:sz w:val="28"/>
          <w:szCs w:val="28"/>
          <w:lang w:eastAsia="ar-SA"/>
        </w:rPr>
        <w:t>80</w:t>
      </w:r>
      <w:r w:rsidRPr="004856BD">
        <w:rPr>
          <w:rFonts w:ascii="Times New Roman" w:eastAsia="Calibri" w:hAnsi="Times New Roman" w:cs="Times New Roman"/>
          <w:sz w:val="28"/>
          <w:szCs w:val="28"/>
          <w:lang w:eastAsia="ar-SA"/>
        </w:rPr>
        <w:t xml:space="preserve"> штатных тренеров-преподавателей. </w:t>
      </w:r>
    </w:p>
    <w:p w:rsidR="007162DC" w:rsidRPr="00091E42" w:rsidRDefault="007162DC" w:rsidP="00091E42">
      <w:pPr>
        <w:widowControl w:val="0"/>
        <w:suppressAutoHyphens/>
        <w:spacing w:after="0" w:line="240" w:lineRule="auto"/>
        <w:ind w:firstLine="709"/>
        <w:jc w:val="both"/>
        <w:rPr>
          <w:rFonts w:ascii="Times New Roman" w:eastAsia="Calibri" w:hAnsi="Times New Roman" w:cs="Times New Roman"/>
          <w:sz w:val="28"/>
          <w:szCs w:val="28"/>
          <w:lang w:eastAsia="ar-SA"/>
        </w:rPr>
      </w:pPr>
      <w:r w:rsidRPr="004856BD">
        <w:rPr>
          <w:rFonts w:ascii="Times New Roman" w:eastAsia="SimSun" w:hAnsi="Times New Roman" w:cs="Times New Roman"/>
          <w:sz w:val="28"/>
          <w:szCs w:val="28"/>
          <w:lang w:eastAsia="ar-SA"/>
        </w:rPr>
        <w:t>В состав сборной команды округа по итогам 202</w:t>
      </w:r>
      <w:r>
        <w:rPr>
          <w:rFonts w:ascii="Times New Roman" w:eastAsia="SimSun" w:hAnsi="Times New Roman" w:cs="Times New Roman"/>
          <w:sz w:val="28"/>
          <w:szCs w:val="28"/>
          <w:lang w:eastAsia="ar-SA"/>
        </w:rPr>
        <w:t>4</w:t>
      </w:r>
      <w:r w:rsidRPr="004856BD">
        <w:rPr>
          <w:rFonts w:ascii="Times New Roman" w:eastAsia="SimSun" w:hAnsi="Times New Roman" w:cs="Times New Roman"/>
          <w:sz w:val="28"/>
          <w:szCs w:val="28"/>
          <w:lang w:eastAsia="ar-SA"/>
        </w:rPr>
        <w:t xml:space="preserve"> года вошли </w:t>
      </w:r>
      <w:r w:rsidRPr="004856BD">
        <w:rPr>
          <w:rFonts w:ascii="Times New Roman" w:eastAsia="SimSun" w:hAnsi="Times New Roman" w:cs="Times New Roman"/>
          <w:sz w:val="28"/>
          <w:szCs w:val="28"/>
          <w:lang w:eastAsia="ar-SA"/>
        </w:rPr>
        <w:br/>
      </w:r>
      <w:r>
        <w:rPr>
          <w:rFonts w:ascii="Times New Roman" w:eastAsia="SimSun" w:hAnsi="Times New Roman" w:cs="Times New Roman"/>
          <w:sz w:val="28"/>
          <w:szCs w:val="28"/>
          <w:lang w:eastAsia="ar-SA"/>
        </w:rPr>
        <w:t>955</w:t>
      </w:r>
      <w:r w:rsidRPr="004856BD">
        <w:rPr>
          <w:rFonts w:ascii="Times New Roman" w:eastAsia="SimSun" w:hAnsi="Times New Roman" w:cs="Times New Roman"/>
          <w:sz w:val="28"/>
          <w:szCs w:val="28"/>
          <w:lang w:eastAsia="ar-SA"/>
        </w:rPr>
        <w:t xml:space="preserve"> нижневартовских спортсмен</w:t>
      </w:r>
      <w:r w:rsidR="00091E42">
        <w:rPr>
          <w:rFonts w:ascii="Times New Roman" w:eastAsia="SimSun" w:hAnsi="Times New Roman" w:cs="Times New Roman"/>
          <w:sz w:val="28"/>
          <w:szCs w:val="28"/>
          <w:lang w:eastAsia="ar-SA"/>
        </w:rPr>
        <w:t>ов</w:t>
      </w:r>
      <w:r w:rsidRPr="004856BD">
        <w:rPr>
          <w:rFonts w:ascii="Times New Roman" w:eastAsia="SimSun" w:hAnsi="Times New Roman" w:cs="Times New Roman"/>
          <w:sz w:val="28"/>
          <w:szCs w:val="28"/>
          <w:lang w:eastAsia="ar-SA"/>
        </w:rPr>
        <w:t>, в состав сборной России - 4</w:t>
      </w:r>
      <w:r>
        <w:rPr>
          <w:rFonts w:ascii="Times New Roman" w:eastAsia="SimSun" w:hAnsi="Times New Roman" w:cs="Times New Roman"/>
          <w:sz w:val="28"/>
          <w:szCs w:val="28"/>
          <w:lang w:eastAsia="ar-SA"/>
        </w:rPr>
        <w:t>3</w:t>
      </w:r>
      <w:r w:rsidRPr="004856BD">
        <w:rPr>
          <w:rFonts w:ascii="Times New Roman" w:eastAsia="SimSun" w:hAnsi="Times New Roman" w:cs="Times New Roman"/>
          <w:sz w:val="28"/>
          <w:szCs w:val="28"/>
          <w:lang w:eastAsia="ar-SA"/>
        </w:rPr>
        <w:t xml:space="preserve"> спортсмена, завоевано 2 </w:t>
      </w:r>
      <w:r>
        <w:rPr>
          <w:rFonts w:ascii="Times New Roman" w:eastAsia="SimSun" w:hAnsi="Times New Roman" w:cs="Times New Roman"/>
          <w:sz w:val="28"/>
          <w:szCs w:val="28"/>
          <w:lang w:eastAsia="ar-SA"/>
        </w:rPr>
        <w:t>235</w:t>
      </w:r>
      <w:r w:rsidRPr="004856BD">
        <w:rPr>
          <w:rFonts w:ascii="Times New Roman" w:eastAsia="SimSun" w:hAnsi="Times New Roman" w:cs="Times New Roman"/>
          <w:sz w:val="28"/>
          <w:szCs w:val="28"/>
          <w:lang w:eastAsia="ar-SA"/>
        </w:rPr>
        <w:t xml:space="preserve"> медалей различного достоинства, по итогам участия </w:t>
      </w:r>
      <w:r w:rsidRPr="004856BD">
        <w:rPr>
          <w:rFonts w:ascii="Times New Roman" w:eastAsia="SimSun" w:hAnsi="Times New Roman" w:cs="Times New Roman"/>
          <w:sz w:val="28"/>
          <w:szCs w:val="28"/>
          <w:lang w:eastAsia="ar-SA"/>
        </w:rPr>
        <w:br/>
        <w:t>в соревнованиях присвоено 3 </w:t>
      </w:r>
      <w:r>
        <w:rPr>
          <w:rFonts w:ascii="Times New Roman" w:eastAsia="SimSun" w:hAnsi="Times New Roman" w:cs="Times New Roman"/>
          <w:sz w:val="28"/>
          <w:szCs w:val="28"/>
          <w:lang w:eastAsia="ar-SA"/>
        </w:rPr>
        <w:t>831</w:t>
      </w:r>
      <w:r w:rsidRPr="004856BD">
        <w:rPr>
          <w:rFonts w:ascii="Times New Roman" w:eastAsia="SimSun" w:hAnsi="Times New Roman" w:cs="Times New Roman"/>
          <w:sz w:val="28"/>
          <w:szCs w:val="28"/>
          <w:lang w:eastAsia="ar-SA"/>
        </w:rPr>
        <w:t xml:space="preserve"> разряд и звани</w:t>
      </w:r>
      <w:r>
        <w:rPr>
          <w:rFonts w:ascii="Times New Roman" w:eastAsia="SimSun" w:hAnsi="Times New Roman" w:cs="Times New Roman"/>
          <w:sz w:val="28"/>
          <w:szCs w:val="28"/>
          <w:lang w:eastAsia="ar-SA"/>
        </w:rPr>
        <w:t>е</w:t>
      </w:r>
      <w:r w:rsidRPr="004856BD">
        <w:rPr>
          <w:rFonts w:ascii="Times New Roman" w:eastAsia="SimSun" w:hAnsi="Times New Roman" w:cs="Times New Roman"/>
          <w:sz w:val="28"/>
          <w:szCs w:val="28"/>
          <w:lang w:eastAsia="ar-SA"/>
        </w:rPr>
        <w:t xml:space="preserve">. </w:t>
      </w:r>
    </w:p>
    <w:p w:rsidR="007162DC" w:rsidRPr="00A21197" w:rsidRDefault="007162DC" w:rsidP="007162DC">
      <w:pPr>
        <w:suppressAutoHyphens/>
        <w:spacing w:after="0" w:line="240" w:lineRule="auto"/>
        <w:ind w:firstLine="709"/>
        <w:jc w:val="both"/>
        <w:rPr>
          <w:rFonts w:ascii="Times New Roman" w:eastAsia="Calibri" w:hAnsi="Times New Roman" w:cs="Times New Roman"/>
          <w:sz w:val="28"/>
          <w:szCs w:val="28"/>
        </w:rPr>
      </w:pPr>
      <w:r w:rsidRPr="00A21197">
        <w:rPr>
          <w:rFonts w:ascii="Times New Roman" w:eastAsia="Calibri" w:hAnsi="Times New Roman" w:cs="Times New Roman"/>
          <w:sz w:val="28"/>
          <w:szCs w:val="28"/>
        </w:rPr>
        <w:t xml:space="preserve">В </w:t>
      </w:r>
      <w:r>
        <w:rPr>
          <w:rFonts w:ascii="Times New Roman" w:eastAsia="Calibri" w:hAnsi="Times New Roman" w:cs="Times New Roman"/>
          <w:sz w:val="28"/>
          <w:szCs w:val="28"/>
        </w:rPr>
        <w:t>течени</w:t>
      </w:r>
      <w:r w:rsidR="00091E42">
        <w:rPr>
          <w:rFonts w:ascii="Times New Roman" w:eastAsia="Calibri" w:hAnsi="Times New Roman" w:cs="Times New Roman"/>
          <w:sz w:val="28"/>
          <w:szCs w:val="28"/>
        </w:rPr>
        <w:t>е</w:t>
      </w:r>
      <w:r>
        <w:rPr>
          <w:rFonts w:ascii="Times New Roman" w:eastAsia="Calibri" w:hAnsi="Times New Roman" w:cs="Times New Roman"/>
          <w:sz w:val="28"/>
          <w:szCs w:val="28"/>
        </w:rPr>
        <w:t xml:space="preserve"> года</w:t>
      </w:r>
      <w:r w:rsidRPr="00A21197">
        <w:rPr>
          <w:rFonts w:ascii="Times New Roman" w:eastAsia="Calibri" w:hAnsi="Times New Roman" w:cs="Times New Roman"/>
          <w:sz w:val="28"/>
          <w:szCs w:val="28"/>
        </w:rPr>
        <w:t xml:space="preserve"> проведено более 1 тыс. физкультурных и спортивных</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мероприятий с участием более 59 тыс. человек всех возрастных</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групп населения</w:t>
      </w:r>
      <w:r>
        <w:rPr>
          <w:rFonts w:ascii="Times New Roman" w:eastAsia="Calibri" w:hAnsi="Times New Roman" w:cs="Times New Roman"/>
          <w:sz w:val="28"/>
          <w:szCs w:val="28"/>
        </w:rPr>
        <w:t>,</w:t>
      </w:r>
      <w:r w:rsidRPr="00A21197">
        <w:rPr>
          <w:rFonts w:ascii="Times New Roman" w:eastAsia="Calibri" w:hAnsi="Times New Roman" w:cs="Times New Roman"/>
          <w:sz w:val="28"/>
          <w:szCs w:val="28"/>
        </w:rPr>
        <w:t xml:space="preserve"> </w:t>
      </w:r>
      <w:r>
        <w:rPr>
          <w:rFonts w:ascii="Times New Roman" w:eastAsia="Calibri" w:hAnsi="Times New Roman" w:cs="Times New Roman"/>
          <w:sz w:val="28"/>
          <w:szCs w:val="28"/>
        </w:rPr>
        <w:t>более значимые из них</w:t>
      </w:r>
      <w:r w:rsidRPr="00A21197">
        <w:rPr>
          <w:rFonts w:ascii="Times New Roman" w:eastAsia="Calibri" w:hAnsi="Times New Roman" w:cs="Times New Roman"/>
          <w:sz w:val="28"/>
          <w:szCs w:val="28"/>
        </w:rPr>
        <w:t>: Всероссийская массовая лыжная гонка «Лыжня</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России», Кубок главы города «Лыжня для всех», Всероссийские соревнования</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по легкой атлетике «Кросс Наций».</w:t>
      </w:r>
    </w:p>
    <w:p w:rsidR="007162DC" w:rsidRPr="004856BD" w:rsidRDefault="007162DC" w:rsidP="007162DC">
      <w:pPr>
        <w:suppressAutoHyphens/>
        <w:spacing w:after="0" w:line="240" w:lineRule="auto"/>
        <w:ind w:firstLine="709"/>
        <w:jc w:val="both"/>
        <w:rPr>
          <w:rFonts w:ascii="Times New Roman" w:eastAsia="Times New Roman" w:hAnsi="Times New Roman" w:cs="Times New Roman"/>
          <w:sz w:val="24"/>
          <w:szCs w:val="24"/>
          <w:lang w:eastAsia="ru-RU"/>
        </w:rPr>
      </w:pPr>
      <w:r w:rsidRPr="004856BD">
        <w:rPr>
          <w:rFonts w:ascii="Times New Roman" w:eastAsia="Times New Roman" w:hAnsi="Times New Roman" w:cs="Times New Roman"/>
          <w:sz w:val="28"/>
          <w:szCs w:val="28"/>
          <w:lang w:eastAsia="ru-RU"/>
        </w:rPr>
        <w:t>Яркими победами были выступления нижневартовских спортсменов:</w:t>
      </w:r>
    </w:p>
    <w:p w:rsidR="007162DC" w:rsidRPr="00607D01" w:rsidRDefault="00B6074A" w:rsidP="007162DC">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62DC" w:rsidRPr="00607D01">
        <w:rPr>
          <w:rFonts w:ascii="Times New Roman" w:eastAsia="Times New Roman" w:hAnsi="Times New Roman" w:cs="Times New Roman"/>
          <w:sz w:val="28"/>
          <w:szCs w:val="28"/>
          <w:lang w:eastAsia="ru-RU"/>
        </w:rPr>
        <w:t xml:space="preserve"> </w:t>
      </w:r>
      <w:r w:rsidR="0072671E" w:rsidRPr="00607D01">
        <w:rPr>
          <w:rFonts w:ascii="Times New Roman" w:eastAsia="Times New Roman" w:hAnsi="Times New Roman" w:cs="Times New Roman"/>
          <w:sz w:val="28"/>
          <w:szCs w:val="28"/>
          <w:lang w:eastAsia="ru-RU"/>
        </w:rPr>
        <w:t xml:space="preserve">Батыргазиев </w:t>
      </w:r>
      <w:r w:rsidR="007162DC" w:rsidRPr="00607D01">
        <w:rPr>
          <w:rFonts w:ascii="Times New Roman" w:eastAsia="Times New Roman" w:hAnsi="Times New Roman" w:cs="Times New Roman"/>
          <w:sz w:val="28"/>
          <w:szCs w:val="28"/>
          <w:lang w:eastAsia="ru-RU"/>
        </w:rPr>
        <w:t>Альберт защитил титул чемпиона мира по версии I</w:t>
      </w:r>
      <w:r>
        <w:rPr>
          <w:rFonts w:ascii="Times New Roman" w:eastAsia="Times New Roman" w:hAnsi="Times New Roman" w:cs="Times New Roman"/>
          <w:sz w:val="28"/>
          <w:szCs w:val="28"/>
          <w:lang w:eastAsia="ru-RU"/>
        </w:rPr>
        <w:t xml:space="preserve">BA </w:t>
      </w:r>
      <w:r w:rsidR="00D47FE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весовой категории до 60 кг</w:t>
      </w:r>
      <w:r w:rsidR="007162DC" w:rsidRPr="00607D01">
        <w:rPr>
          <w:rFonts w:ascii="Times New Roman" w:eastAsia="Times New Roman" w:hAnsi="Times New Roman" w:cs="Times New Roman"/>
          <w:sz w:val="28"/>
          <w:szCs w:val="28"/>
          <w:lang w:eastAsia="ru-RU"/>
        </w:rPr>
        <w:t xml:space="preserve"> на боксерском турнире «Ночь чемпионов IBA»,</w:t>
      </w:r>
      <w:r w:rsidR="00D47FE7">
        <w:rPr>
          <w:rFonts w:ascii="Times New Roman" w:eastAsia="Times New Roman" w:hAnsi="Times New Roman" w:cs="Times New Roman"/>
          <w:sz w:val="28"/>
          <w:szCs w:val="28"/>
          <w:lang w:eastAsia="ru-RU"/>
        </w:rPr>
        <w:br/>
      </w:r>
      <w:r w:rsidR="007162DC" w:rsidRPr="00607D01">
        <w:rPr>
          <w:rFonts w:ascii="Times New Roman" w:eastAsia="Times New Roman" w:hAnsi="Times New Roman" w:cs="Times New Roman"/>
          <w:sz w:val="28"/>
          <w:szCs w:val="28"/>
          <w:lang w:eastAsia="ru-RU"/>
        </w:rPr>
        <w:t>в рамках форума «Россия - спортивная держава» в городе Уфа;</w:t>
      </w:r>
    </w:p>
    <w:p w:rsidR="007162DC" w:rsidRPr="00F7564B" w:rsidRDefault="00B6074A" w:rsidP="007162DC">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62DC" w:rsidRPr="00607D01">
        <w:rPr>
          <w:rFonts w:ascii="Times New Roman" w:eastAsia="Times New Roman" w:hAnsi="Times New Roman" w:cs="Times New Roman"/>
          <w:sz w:val="28"/>
          <w:szCs w:val="28"/>
          <w:lang w:eastAsia="ru-RU"/>
        </w:rPr>
        <w:t xml:space="preserve"> Храмцов Максим стал бронзовым призером чемпионата Европы</w:t>
      </w:r>
      <w:r w:rsidR="007162DC">
        <w:rPr>
          <w:rFonts w:ascii="Times New Roman" w:eastAsia="Times New Roman" w:hAnsi="Times New Roman" w:cs="Times New Roman"/>
          <w:sz w:val="28"/>
          <w:szCs w:val="28"/>
          <w:lang w:eastAsia="ru-RU"/>
        </w:rPr>
        <w:t xml:space="preserve"> </w:t>
      </w:r>
      <w:r w:rsidR="00D47FE7">
        <w:rPr>
          <w:rFonts w:ascii="Times New Roman" w:eastAsia="Times New Roman" w:hAnsi="Times New Roman" w:cs="Times New Roman"/>
          <w:sz w:val="28"/>
          <w:szCs w:val="28"/>
          <w:lang w:eastAsia="ru-RU"/>
        </w:rPr>
        <w:br/>
      </w:r>
      <w:r w:rsidR="007162DC" w:rsidRPr="00607D01">
        <w:rPr>
          <w:rFonts w:ascii="Times New Roman" w:eastAsia="Times New Roman" w:hAnsi="Times New Roman" w:cs="Times New Roman"/>
          <w:sz w:val="28"/>
          <w:szCs w:val="28"/>
          <w:lang w:eastAsia="ru-RU"/>
        </w:rPr>
        <w:t xml:space="preserve">по </w:t>
      </w:r>
      <w:r w:rsidR="007162DC" w:rsidRPr="00F7564B">
        <w:rPr>
          <w:rFonts w:ascii="Times New Roman" w:eastAsia="Times New Roman" w:hAnsi="Times New Roman" w:cs="Times New Roman"/>
          <w:sz w:val="28"/>
          <w:szCs w:val="28"/>
          <w:lang w:eastAsia="ru-RU"/>
        </w:rPr>
        <w:t>тхэквондо (ВТФ) в весовой категории 80 кг в городе Белград (Сербия);</w:t>
      </w:r>
    </w:p>
    <w:p w:rsidR="007162DC" w:rsidRPr="00607D01" w:rsidRDefault="00B6074A" w:rsidP="007162DC">
      <w:pPr>
        <w:suppressAutoHyphens/>
        <w:spacing w:after="0" w:line="240" w:lineRule="auto"/>
        <w:ind w:firstLine="709"/>
        <w:jc w:val="both"/>
        <w:rPr>
          <w:rFonts w:ascii="Times New Roman" w:eastAsia="Times New Roman" w:hAnsi="Times New Roman" w:cs="Times New Roman"/>
          <w:sz w:val="28"/>
          <w:szCs w:val="28"/>
          <w:lang w:eastAsia="ru-RU"/>
        </w:rPr>
      </w:pPr>
      <w:r w:rsidRPr="00F7564B">
        <w:rPr>
          <w:rFonts w:ascii="Times New Roman" w:eastAsia="Times New Roman" w:hAnsi="Times New Roman" w:cs="Times New Roman"/>
          <w:sz w:val="28"/>
          <w:szCs w:val="28"/>
          <w:lang w:eastAsia="ru-RU"/>
        </w:rPr>
        <w:t>-</w:t>
      </w:r>
      <w:r w:rsidR="007162DC" w:rsidRPr="00F7564B">
        <w:rPr>
          <w:rFonts w:ascii="Times New Roman" w:eastAsia="Times New Roman" w:hAnsi="Times New Roman" w:cs="Times New Roman"/>
          <w:sz w:val="28"/>
          <w:szCs w:val="28"/>
          <w:lang w:eastAsia="ru-RU"/>
        </w:rPr>
        <w:t xml:space="preserve"> </w:t>
      </w:r>
      <w:r w:rsidR="00715C8F">
        <w:rPr>
          <w:rFonts w:ascii="Times New Roman" w:eastAsia="Times New Roman" w:hAnsi="Times New Roman" w:cs="Times New Roman"/>
          <w:sz w:val="28"/>
          <w:szCs w:val="28"/>
          <w:lang w:eastAsia="ru-RU"/>
        </w:rPr>
        <w:t>Поршнев Никита</w:t>
      </w:r>
      <w:r w:rsidR="007162DC" w:rsidRPr="00F7564B">
        <w:rPr>
          <w:rFonts w:ascii="Times New Roman" w:eastAsia="Times New Roman" w:hAnsi="Times New Roman" w:cs="Times New Roman"/>
          <w:sz w:val="28"/>
          <w:szCs w:val="28"/>
          <w:lang w:eastAsia="ru-RU"/>
        </w:rPr>
        <w:t xml:space="preserve"> стал победителем </w:t>
      </w:r>
      <w:r w:rsidR="0064289A" w:rsidRPr="00F7564B">
        <w:rPr>
          <w:rFonts w:ascii="Times New Roman" w:eastAsia="Times New Roman" w:hAnsi="Times New Roman" w:cs="Times New Roman"/>
          <w:sz w:val="28"/>
          <w:szCs w:val="28"/>
          <w:lang w:eastAsia="ru-RU"/>
        </w:rPr>
        <w:t xml:space="preserve">III этапа </w:t>
      </w:r>
      <w:r w:rsidR="007162DC" w:rsidRPr="00F7564B">
        <w:rPr>
          <w:rFonts w:ascii="Times New Roman" w:eastAsia="Times New Roman" w:hAnsi="Times New Roman" w:cs="Times New Roman"/>
          <w:sz w:val="28"/>
          <w:szCs w:val="28"/>
          <w:lang w:eastAsia="ru-RU"/>
        </w:rPr>
        <w:t>международных соревнований «Кубок Содружества» по биатлону в масс</w:t>
      </w:r>
      <w:r w:rsidRPr="00F7564B">
        <w:rPr>
          <w:rFonts w:ascii="Times New Roman" w:eastAsia="Times New Roman" w:hAnsi="Times New Roman" w:cs="Times New Roman"/>
          <w:sz w:val="28"/>
          <w:szCs w:val="28"/>
          <w:lang w:eastAsia="ru-RU"/>
        </w:rPr>
        <w:t>-с</w:t>
      </w:r>
      <w:r w:rsidR="007162DC" w:rsidRPr="00F7564B">
        <w:rPr>
          <w:rFonts w:ascii="Times New Roman" w:eastAsia="Times New Roman" w:hAnsi="Times New Roman" w:cs="Times New Roman"/>
          <w:sz w:val="28"/>
          <w:szCs w:val="28"/>
          <w:lang w:eastAsia="ru-RU"/>
        </w:rPr>
        <w:t>тарт</w:t>
      </w:r>
      <w:r w:rsidR="0064289A" w:rsidRPr="00F7564B">
        <w:rPr>
          <w:rFonts w:ascii="Times New Roman" w:eastAsia="Times New Roman" w:hAnsi="Times New Roman" w:cs="Times New Roman"/>
          <w:sz w:val="28"/>
          <w:szCs w:val="28"/>
          <w:lang w:eastAsia="ru-RU"/>
        </w:rPr>
        <w:t>е</w:t>
      </w:r>
      <w:r w:rsidR="007162DC" w:rsidRPr="00F7564B">
        <w:rPr>
          <w:rFonts w:ascii="Times New Roman" w:eastAsia="Times New Roman" w:hAnsi="Times New Roman" w:cs="Times New Roman"/>
          <w:sz w:val="28"/>
          <w:szCs w:val="28"/>
          <w:lang w:eastAsia="ru-RU"/>
        </w:rPr>
        <w:t xml:space="preserve"> 15 км</w:t>
      </w:r>
      <w:r w:rsidR="0064289A" w:rsidRPr="00F7564B">
        <w:rPr>
          <w:rFonts w:ascii="Times New Roman" w:eastAsia="Times New Roman" w:hAnsi="Times New Roman" w:cs="Times New Roman"/>
          <w:sz w:val="28"/>
          <w:szCs w:val="28"/>
          <w:lang w:eastAsia="ru-RU"/>
        </w:rPr>
        <w:t xml:space="preserve"> в городе </w:t>
      </w:r>
      <w:r w:rsidR="00CB413C">
        <w:rPr>
          <w:rFonts w:ascii="Times New Roman" w:eastAsia="Times New Roman" w:hAnsi="Times New Roman" w:cs="Times New Roman"/>
          <w:sz w:val="28"/>
          <w:szCs w:val="28"/>
          <w:lang w:eastAsia="ru-RU"/>
        </w:rPr>
        <w:br/>
      </w:r>
      <w:r w:rsidR="0064289A" w:rsidRPr="00F7564B">
        <w:rPr>
          <w:rFonts w:ascii="Times New Roman" w:eastAsia="Times New Roman" w:hAnsi="Times New Roman" w:cs="Times New Roman"/>
          <w:sz w:val="28"/>
          <w:szCs w:val="28"/>
          <w:lang w:eastAsia="ru-RU"/>
        </w:rPr>
        <w:t>Ханты-Мансийске</w:t>
      </w:r>
      <w:r w:rsidR="007162DC" w:rsidRPr="00F7564B">
        <w:rPr>
          <w:rFonts w:ascii="Times New Roman" w:eastAsia="Times New Roman" w:hAnsi="Times New Roman" w:cs="Times New Roman"/>
          <w:sz w:val="28"/>
          <w:szCs w:val="28"/>
          <w:lang w:eastAsia="ru-RU"/>
        </w:rPr>
        <w:t>;</w:t>
      </w:r>
    </w:p>
    <w:p w:rsidR="007162DC" w:rsidRDefault="00B6074A" w:rsidP="007162DC">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62DC" w:rsidRPr="00607D01">
        <w:rPr>
          <w:rFonts w:ascii="Times New Roman" w:eastAsia="Times New Roman" w:hAnsi="Times New Roman" w:cs="Times New Roman"/>
          <w:sz w:val="28"/>
          <w:szCs w:val="28"/>
          <w:lang w:eastAsia="ru-RU"/>
        </w:rPr>
        <w:t xml:space="preserve"> Агапитова Елизавета на чемпионате мира в городе Будапешт (Венгрия)</w:t>
      </w:r>
      <w:r w:rsidR="007162DC">
        <w:rPr>
          <w:rFonts w:ascii="Times New Roman" w:eastAsia="Times New Roman" w:hAnsi="Times New Roman" w:cs="Times New Roman"/>
          <w:sz w:val="28"/>
          <w:szCs w:val="28"/>
          <w:lang w:eastAsia="ru-RU"/>
        </w:rPr>
        <w:t xml:space="preserve"> </w:t>
      </w:r>
      <w:r w:rsidR="007162DC" w:rsidRPr="00607D01">
        <w:rPr>
          <w:rFonts w:ascii="Times New Roman" w:eastAsia="Times New Roman" w:hAnsi="Times New Roman" w:cs="Times New Roman"/>
          <w:sz w:val="28"/>
          <w:szCs w:val="28"/>
          <w:lang w:eastAsia="ru-RU"/>
        </w:rPr>
        <w:t>установила рекорд России в ко</w:t>
      </w:r>
      <w:r w:rsidR="008341BC">
        <w:rPr>
          <w:rFonts w:ascii="Times New Roman" w:eastAsia="Times New Roman" w:hAnsi="Times New Roman" w:cs="Times New Roman"/>
          <w:sz w:val="28"/>
          <w:szCs w:val="28"/>
          <w:lang w:eastAsia="ru-RU"/>
        </w:rPr>
        <w:t>мбинированной эстафете 4×100 м,</w:t>
      </w:r>
      <w:r w:rsidR="007162DC">
        <w:rPr>
          <w:rFonts w:ascii="Times New Roman" w:eastAsia="Times New Roman" w:hAnsi="Times New Roman" w:cs="Times New Roman"/>
          <w:sz w:val="28"/>
          <w:szCs w:val="28"/>
          <w:lang w:eastAsia="ru-RU"/>
        </w:rPr>
        <w:t xml:space="preserve"> </w:t>
      </w:r>
      <w:r w:rsidR="002A0A43">
        <w:rPr>
          <w:rFonts w:ascii="Times New Roman" w:eastAsia="Times New Roman" w:hAnsi="Times New Roman" w:cs="Times New Roman"/>
          <w:sz w:val="28"/>
          <w:szCs w:val="28"/>
          <w:lang w:eastAsia="ru-RU"/>
        </w:rPr>
        <w:br/>
      </w:r>
      <w:r w:rsidR="007162DC" w:rsidRPr="00607D01">
        <w:rPr>
          <w:rFonts w:ascii="Times New Roman" w:eastAsia="Times New Roman" w:hAnsi="Times New Roman" w:cs="Times New Roman"/>
          <w:sz w:val="28"/>
          <w:szCs w:val="28"/>
          <w:lang w:eastAsia="ru-RU"/>
        </w:rPr>
        <w:t>на международных соревнованиях XVIII Кубок Владимира Сальникова в городе</w:t>
      </w:r>
      <w:r w:rsidR="007162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Санкт-Петербург</w:t>
      </w:r>
      <w:r w:rsidR="008341BC">
        <w:rPr>
          <w:rFonts w:ascii="Times New Roman" w:eastAsia="Times New Roman" w:hAnsi="Times New Roman" w:cs="Times New Roman"/>
          <w:sz w:val="28"/>
          <w:szCs w:val="28"/>
          <w:lang w:eastAsia="ru-RU"/>
        </w:rPr>
        <w:t>е</w:t>
      </w:r>
      <w:r w:rsidR="007162DC" w:rsidRPr="00607D01">
        <w:rPr>
          <w:rFonts w:ascii="Times New Roman" w:eastAsia="Times New Roman" w:hAnsi="Times New Roman" w:cs="Times New Roman"/>
          <w:sz w:val="28"/>
          <w:szCs w:val="28"/>
          <w:lang w:eastAsia="ru-RU"/>
        </w:rPr>
        <w:t xml:space="preserve"> установила рекорд Ханты-Мансийского автономного</w:t>
      </w:r>
      <w:r w:rsidR="007162DC">
        <w:rPr>
          <w:rFonts w:ascii="Times New Roman" w:eastAsia="Times New Roman" w:hAnsi="Times New Roman" w:cs="Times New Roman"/>
          <w:sz w:val="28"/>
          <w:szCs w:val="28"/>
          <w:lang w:eastAsia="ru-RU"/>
        </w:rPr>
        <w:t xml:space="preserve"> </w:t>
      </w:r>
      <w:r w:rsidR="007162DC" w:rsidRPr="00607D01">
        <w:rPr>
          <w:rFonts w:ascii="Times New Roman" w:eastAsia="Times New Roman" w:hAnsi="Times New Roman" w:cs="Times New Roman"/>
          <w:sz w:val="28"/>
          <w:szCs w:val="28"/>
          <w:lang w:eastAsia="ru-RU"/>
        </w:rPr>
        <w:t xml:space="preserve">округа </w:t>
      </w:r>
      <w:r>
        <w:rPr>
          <w:rFonts w:ascii="Times New Roman" w:eastAsia="Times New Roman" w:hAnsi="Times New Roman" w:cs="Times New Roman"/>
          <w:sz w:val="28"/>
          <w:szCs w:val="28"/>
          <w:lang w:eastAsia="ru-RU"/>
        </w:rPr>
        <w:t>- Югры на дистанции 100 м</w:t>
      </w:r>
      <w:r w:rsidR="007162DC" w:rsidRPr="00607D01">
        <w:rPr>
          <w:rFonts w:ascii="Times New Roman" w:eastAsia="Times New Roman" w:hAnsi="Times New Roman" w:cs="Times New Roman"/>
          <w:sz w:val="28"/>
          <w:szCs w:val="28"/>
          <w:lang w:eastAsia="ru-RU"/>
        </w:rPr>
        <w:t xml:space="preserve"> на спине.</w:t>
      </w:r>
    </w:p>
    <w:p w:rsidR="007162DC" w:rsidRPr="00A21197" w:rsidRDefault="007162DC" w:rsidP="007162DC">
      <w:pPr>
        <w:suppressAutoHyphens/>
        <w:spacing w:after="0" w:line="240" w:lineRule="auto"/>
        <w:ind w:firstLine="709"/>
        <w:jc w:val="both"/>
        <w:rPr>
          <w:rFonts w:ascii="Times New Roman" w:eastAsia="Calibri" w:hAnsi="Times New Roman" w:cs="Times New Roman"/>
          <w:sz w:val="28"/>
          <w:szCs w:val="28"/>
        </w:rPr>
      </w:pPr>
      <w:r w:rsidRPr="00A21197">
        <w:rPr>
          <w:rFonts w:ascii="Times New Roman" w:eastAsia="Calibri" w:hAnsi="Times New Roman" w:cs="Times New Roman"/>
          <w:sz w:val="28"/>
          <w:szCs w:val="28"/>
        </w:rPr>
        <w:t xml:space="preserve">В </w:t>
      </w:r>
      <w:r>
        <w:rPr>
          <w:rFonts w:ascii="Times New Roman" w:eastAsia="Calibri" w:hAnsi="Times New Roman" w:cs="Times New Roman"/>
          <w:sz w:val="28"/>
          <w:szCs w:val="28"/>
        </w:rPr>
        <w:t>2024</w:t>
      </w:r>
      <w:r w:rsidRPr="00A21197">
        <w:rPr>
          <w:rFonts w:ascii="Times New Roman" w:eastAsia="Calibri" w:hAnsi="Times New Roman" w:cs="Times New Roman"/>
          <w:sz w:val="28"/>
          <w:szCs w:val="28"/>
        </w:rPr>
        <w:t xml:space="preserve"> году старший тренер-преподаватель по спортивной акробатике</w:t>
      </w:r>
      <w:r>
        <w:rPr>
          <w:rFonts w:ascii="Times New Roman" w:eastAsia="Calibri" w:hAnsi="Times New Roman" w:cs="Times New Roman"/>
          <w:sz w:val="28"/>
          <w:szCs w:val="28"/>
        </w:rPr>
        <w:t xml:space="preserve"> </w:t>
      </w:r>
      <w:r w:rsidR="008341BC" w:rsidRPr="00A21197">
        <w:rPr>
          <w:rFonts w:ascii="Times New Roman" w:eastAsia="Calibri" w:hAnsi="Times New Roman" w:cs="Times New Roman"/>
          <w:sz w:val="28"/>
          <w:szCs w:val="28"/>
        </w:rPr>
        <w:t xml:space="preserve">Исаков </w:t>
      </w:r>
      <w:r w:rsidRPr="00A21197">
        <w:rPr>
          <w:rFonts w:ascii="Times New Roman" w:eastAsia="Calibri" w:hAnsi="Times New Roman" w:cs="Times New Roman"/>
          <w:sz w:val="28"/>
          <w:szCs w:val="28"/>
        </w:rPr>
        <w:t>Василий Яковлевич стал победителем всероссийского конкурса</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 xml:space="preserve">«Наставничество </w:t>
      </w:r>
      <w:r w:rsidR="00B6074A">
        <w:rPr>
          <w:rFonts w:ascii="Times New Roman" w:eastAsia="Calibri" w:hAnsi="Times New Roman" w:cs="Times New Roman"/>
          <w:sz w:val="28"/>
          <w:szCs w:val="28"/>
        </w:rPr>
        <w:t>-</w:t>
      </w:r>
      <w:r w:rsidRPr="00A21197">
        <w:rPr>
          <w:rFonts w:ascii="Times New Roman" w:eastAsia="Calibri" w:hAnsi="Times New Roman" w:cs="Times New Roman"/>
          <w:sz w:val="28"/>
          <w:szCs w:val="28"/>
        </w:rPr>
        <w:t xml:space="preserve"> 2024» в номинации «Наставник года».</w:t>
      </w:r>
    </w:p>
    <w:p w:rsidR="007162DC" w:rsidRDefault="007162DC" w:rsidP="007162DC">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Кроме того, г</w:t>
      </w:r>
      <w:r w:rsidRPr="00A21197">
        <w:rPr>
          <w:rFonts w:ascii="Times New Roman" w:eastAsia="Calibri" w:hAnsi="Times New Roman" w:cs="Times New Roman"/>
          <w:sz w:val="28"/>
          <w:szCs w:val="28"/>
        </w:rPr>
        <w:t xml:space="preserve">ород Нижневартовск второй год подряд занимает </w:t>
      </w:r>
      <w:r w:rsidR="008341BC">
        <w:rPr>
          <w:rFonts w:ascii="Times New Roman" w:eastAsia="Calibri" w:hAnsi="Times New Roman" w:cs="Times New Roman"/>
          <w:sz w:val="28"/>
          <w:szCs w:val="28"/>
          <w:lang w:val="en-US"/>
        </w:rPr>
        <w:t>I</w:t>
      </w:r>
      <w:r w:rsidRPr="00A21197">
        <w:rPr>
          <w:rFonts w:ascii="Times New Roman" w:eastAsia="Calibri" w:hAnsi="Times New Roman" w:cs="Times New Roman"/>
          <w:sz w:val="28"/>
          <w:szCs w:val="28"/>
        </w:rPr>
        <w:t xml:space="preserve"> место </w:t>
      </w:r>
      <w:r w:rsidR="002A0A43">
        <w:rPr>
          <w:rFonts w:ascii="Times New Roman" w:eastAsia="Calibri" w:hAnsi="Times New Roman" w:cs="Times New Roman"/>
          <w:sz w:val="28"/>
          <w:szCs w:val="28"/>
        </w:rPr>
        <w:br/>
      </w:r>
      <w:r w:rsidRPr="00A21197">
        <w:rPr>
          <w:rFonts w:ascii="Times New Roman" w:eastAsia="Calibri" w:hAnsi="Times New Roman" w:cs="Times New Roman"/>
          <w:sz w:val="28"/>
          <w:szCs w:val="28"/>
        </w:rPr>
        <w:t>с проектом</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«Спортзал без крыши» во всероссийском конкурсе среди муниципальных</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образований от 250 до 500 тыс. человек в номинации «Лучшая</w:t>
      </w:r>
      <w:r>
        <w:rPr>
          <w:rFonts w:ascii="Times New Roman" w:eastAsia="Calibri" w:hAnsi="Times New Roman" w:cs="Times New Roman"/>
          <w:sz w:val="28"/>
          <w:szCs w:val="28"/>
        </w:rPr>
        <w:t xml:space="preserve"> </w:t>
      </w:r>
      <w:r w:rsidRPr="00A21197">
        <w:rPr>
          <w:rFonts w:ascii="Times New Roman" w:eastAsia="Calibri" w:hAnsi="Times New Roman" w:cs="Times New Roman"/>
          <w:sz w:val="28"/>
          <w:szCs w:val="28"/>
        </w:rPr>
        <w:t>муниципальная практика в сфере информационно-просветительской работы</w:t>
      </w:r>
      <w:r>
        <w:rPr>
          <w:rFonts w:ascii="Times New Roman" w:eastAsia="Calibri" w:hAnsi="Times New Roman" w:cs="Times New Roman"/>
          <w:sz w:val="28"/>
          <w:szCs w:val="28"/>
        </w:rPr>
        <w:t xml:space="preserve"> </w:t>
      </w:r>
      <w:r w:rsidR="002A0A43">
        <w:rPr>
          <w:rFonts w:ascii="Times New Roman" w:eastAsia="Calibri" w:hAnsi="Times New Roman" w:cs="Times New Roman"/>
          <w:sz w:val="28"/>
          <w:szCs w:val="28"/>
        </w:rPr>
        <w:br/>
      </w:r>
      <w:r w:rsidRPr="00A21197">
        <w:rPr>
          <w:rFonts w:ascii="Times New Roman" w:eastAsia="Calibri" w:hAnsi="Times New Roman" w:cs="Times New Roman"/>
          <w:sz w:val="28"/>
          <w:szCs w:val="28"/>
        </w:rPr>
        <w:t>по вовлечению населения в регулярные занятия физической культурой</w:t>
      </w:r>
      <w:r>
        <w:rPr>
          <w:rFonts w:ascii="Times New Roman" w:eastAsia="Calibri" w:hAnsi="Times New Roman" w:cs="Times New Roman"/>
          <w:sz w:val="28"/>
          <w:szCs w:val="28"/>
        </w:rPr>
        <w:t xml:space="preserve"> </w:t>
      </w:r>
      <w:r w:rsidR="002A0A43">
        <w:rPr>
          <w:rFonts w:ascii="Times New Roman" w:eastAsia="Calibri" w:hAnsi="Times New Roman" w:cs="Times New Roman"/>
          <w:sz w:val="28"/>
          <w:szCs w:val="28"/>
        </w:rPr>
        <w:br/>
      </w:r>
      <w:r w:rsidRPr="00A21197">
        <w:rPr>
          <w:rFonts w:ascii="Times New Roman" w:eastAsia="Calibri" w:hAnsi="Times New Roman" w:cs="Times New Roman"/>
          <w:sz w:val="28"/>
          <w:szCs w:val="28"/>
        </w:rPr>
        <w:t>и массовым спортом».</w:t>
      </w:r>
    </w:p>
    <w:p w:rsidR="00DE4071" w:rsidRDefault="00DE4071" w:rsidP="007162DC">
      <w:pPr>
        <w:suppressAutoHyphens/>
        <w:spacing w:after="0" w:line="240" w:lineRule="auto"/>
        <w:ind w:firstLine="709"/>
        <w:jc w:val="both"/>
        <w:rPr>
          <w:rFonts w:ascii="Times New Roman" w:eastAsia="Calibri" w:hAnsi="Times New Roman" w:cs="Times New Roman"/>
          <w:sz w:val="28"/>
          <w:szCs w:val="28"/>
        </w:rPr>
      </w:pPr>
    </w:p>
    <w:p w:rsidR="003F72AB" w:rsidRPr="004856BD" w:rsidRDefault="003F72AB" w:rsidP="007162DC">
      <w:pPr>
        <w:suppressAutoHyphens/>
        <w:spacing w:after="0" w:line="240" w:lineRule="auto"/>
        <w:ind w:firstLine="709"/>
        <w:jc w:val="both"/>
        <w:rPr>
          <w:rFonts w:ascii="Times New Roman" w:eastAsia="Calibri" w:hAnsi="Times New Roman" w:cs="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0" w:name="_Toc187749285"/>
      <w:r>
        <w:rPr>
          <w:rFonts w:ascii="Times New Roman" w:hAnsi="Times New Roman"/>
          <w:sz w:val="28"/>
          <w:szCs w:val="28"/>
          <w:lang w:eastAsia="ru-RU"/>
        </w:rPr>
        <w:lastRenderedPageBreak/>
        <w:t>1.</w:t>
      </w:r>
      <w:r w:rsidR="003844D5" w:rsidRPr="00E6723E">
        <w:rPr>
          <w:rFonts w:ascii="Times New Roman" w:hAnsi="Times New Roman"/>
          <w:sz w:val="28"/>
          <w:szCs w:val="28"/>
          <w:lang w:eastAsia="ru-RU"/>
        </w:rPr>
        <w:t>18. Развитие гражданского общества</w:t>
      </w:r>
      <w:bookmarkEnd w:id="20"/>
    </w:p>
    <w:p w:rsidR="00DC549F" w:rsidRDefault="00DC549F" w:rsidP="00DC549F">
      <w:pPr>
        <w:widowControl w:val="0"/>
        <w:suppressAutoHyphens/>
        <w:spacing w:after="0" w:line="240" w:lineRule="auto"/>
        <w:ind w:firstLine="709"/>
        <w:jc w:val="both"/>
        <w:rPr>
          <w:rFonts w:ascii="Times New Roman" w:eastAsia="Times New Roman" w:hAnsi="Times New Roman"/>
          <w:sz w:val="28"/>
          <w:szCs w:val="28"/>
          <w:lang w:eastAsia="ru-RU"/>
        </w:rPr>
      </w:pPr>
    </w:p>
    <w:p w:rsidR="00DC549F" w:rsidRDefault="00DC549F" w:rsidP="00DC549F">
      <w:pPr>
        <w:widowControl w:val="0"/>
        <w:suppressAutoHyphens/>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Согласно официальной информации Управления Министерства юстиции Российской Федерации по Ханты-Мансийскому автономному округу - Югре </w:t>
      </w:r>
      <w:r w:rsidRPr="00C7027A">
        <w:rPr>
          <w:rFonts w:ascii="Times New Roman" w:eastAsia="Times New Roman" w:hAnsi="Times New Roman"/>
          <w:sz w:val="28"/>
          <w:szCs w:val="28"/>
          <w:lang w:eastAsia="ru-RU"/>
        </w:rPr>
        <w:br/>
        <w:t xml:space="preserve">в ведомственном реестре зарегистрированных некоммерческих организаций (далее - НКО) содержатся сведения о </w:t>
      </w:r>
      <w:r w:rsidR="00D36710">
        <w:rPr>
          <w:rFonts w:ascii="Times New Roman" w:hAnsi="Times New Roman"/>
          <w:sz w:val="28"/>
          <w:szCs w:val="28"/>
          <w:lang w:eastAsia="ru-RU"/>
        </w:rPr>
        <w:t>404</w:t>
      </w:r>
      <w:r w:rsidRPr="00C7027A">
        <w:rPr>
          <w:rFonts w:ascii="Times New Roman" w:hAnsi="Times New Roman"/>
          <w:sz w:val="28"/>
          <w:szCs w:val="28"/>
          <w:lang w:eastAsia="ru-RU"/>
        </w:rPr>
        <w:t xml:space="preserve"> НКО города Нижневартовска, из них 39</w:t>
      </w:r>
      <w:r w:rsidR="00D36710">
        <w:rPr>
          <w:rFonts w:ascii="Times New Roman" w:hAnsi="Times New Roman"/>
          <w:sz w:val="28"/>
          <w:szCs w:val="28"/>
          <w:lang w:eastAsia="ru-RU"/>
        </w:rPr>
        <w:t>9</w:t>
      </w:r>
      <w:r w:rsidRPr="00C7027A">
        <w:rPr>
          <w:rFonts w:ascii="Times New Roman" w:hAnsi="Times New Roman"/>
          <w:sz w:val="28"/>
          <w:szCs w:val="28"/>
          <w:lang w:eastAsia="ru-RU"/>
        </w:rPr>
        <w:t xml:space="preserve"> - </w:t>
      </w:r>
      <w:r w:rsidRPr="00C7027A">
        <w:rPr>
          <w:rFonts w:ascii="Times New Roman" w:eastAsia="Times New Roman" w:hAnsi="Times New Roman"/>
          <w:sz w:val="28"/>
          <w:szCs w:val="28"/>
          <w:lang w:eastAsia="ru-RU"/>
        </w:rPr>
        <w:t>социально ориентированные НКО (далее - СОНКО).</w:t>
      </w:r>
    </w:p>
    <w:p w:rsidR="00F02B46" w:rsidRPr="00C7027A" w:rsidRDefault="00F02B46" w:rsidP="00DC549F">
      <w:pPr>
        <w:widowControl w:val="0"/>
        <w:suppressAutoHyphens/>
        <w:spacing w:after="0" w:line="240" w:lineRule="auto"/>
        <w:ind w:firstLine="709"/>
        <w:jc w:val="both"/>
        <w:rPr>
          <w:rFonts w:ascii="Times New Roman" w:eastAsia="Times New Roman" w:hAnsi="Times New Roman"/>
          <w:sz w:val="28"/>
          <w:szCs w:val="28"/>
          <w:lang w:eastAsia="ru-RU"/>
        </w:rPr>
      </w:pPr>
      <w:r w:rsidRPr="00F02B46">
        <w:rPr>
          <w:rFonts w:ascii="Times New Roman" w:eastAsia="Times New Roman" w:hAnsi="Times New Roman"/>
          <w:sz w:val="28"/>
          <w:szCs w:val="28"/>
          <w:lang w:eastAsia="ru-RU"/>
        </w:rPr>
        <w:t>Показатели развития гражданского общества</w:t>
      </w:r>
      <w:r>
        <w:rPr>
          <w:rFonts w:ascii="Times New Roman" w:eastAsia="Times New Roman" w:hAnsi="Times New Roman"/>
          <w:sz w:val="28"/>
          <w:szCs w:val="28"/>
          <w:lang w:eastAsia="ru-RU"/>
        </w:rPr>
        <w:t xml:space="preserve"> приведены в таблице 18.</w:t>
      </w:r>
    </w:p>
    <w:p w:rsidR="00DC549F" w:rsidRPr="00C7027A" w:rsidRDefault="00DC549F" w:rsidP="00DC549F">
      <w:pPr>
        <w:widowControl w:val="0"/>
        <w:suppressAutoHyphens/>
        <w:spacing w:after="0" w:line="240" w:lineRule="auto"/>
        <w:ind w:firstLine="709"/>
        <w:jc w:val="right"/>
        <w:rPr>
          <w:rFonts w:ascii="Times New Roman" w:eastAsia="Times New Roman" w:hAnsi="Times New Roman"/>
          <w:sz w:val="28"/>
          <w:szCs w:val="28"/>
          <w:lang w:eastAsia="ru-RU"/>
        </w:rPr>
      </w:pPr>
    </w:p>
    <w:p w:rsidR="002D4C03" w:rsidRDefault="002D4C03" w:rsidP="002D4C03">
      <w:pPr>
        <w:spacing w:after="0" w:line="240" w:lineRule="auto"/>
        <w:ind w:firstLine="709"/>
        <w:jc w:val="right"/>
        <w:rPr>
          <w:rFonts w:ascii="Times New Roman" w:hAnsi="Times New Roman"/>
          <w:bCs/>
          <w:sz w:val="28"/>
          <w:szCs w:val="28"/>
        </w:rPr>
      </w:pPr>
      <w:r w:rsidRPr="00343431">
        <w:rPr>
          <w:rFonts w:ascii="Times New Roman" w:hAnsi="Times New Roman"/>
          <w:bCs/>
          <w:sz w:val="28"/>
          <w:szCs w:val="28"/>
        </w:rPr>
        <w:t xml:space="preserve">Таблица </w:t>
      </w:r>
      <w:r w:rsidRPr="00343431">
        <w:rPr>
          <w:rFonts w:ascii="Times New Roman" w:hAnsi="Times New Roman"/>
          <w:bCs/>
          <w:sz w:val="28"/>
          <w:szCs w:val="28"/>
        </w:rPr>
        <w:fldChar w:fldCharType="begin"/>
      </w:r>
      <w:r w:rsidRPr="00343431">
        <w:rPr>
          <w:rFonts w:ascii="Times New Roman" w:hAnsi="Times New Roman"/>
          <w:bCs/>
          <w:sz w:val="28"/>
          <w:szCs w:val="28"/>
        </w:rPr>
        <w:instrText xml:space="preserve"> SEQ Таблица \* ARABIC </w:instrText>
      </w:r>
      <w:r w:rsidRPr="00343431">
        <w:rPr>
          <w:rFonts w:ascii="Times New Roman" w:hAnsi="Times New Roman"/>
          <w:bCs/>
          <w:sz w:val="28"/>
          <w:szCs w:val="28"/>
        </w:rPr>
        <w:fldChar w:fldCharType="separate"/>
      </w:r>
      <w:r w:rsidR="000F1725">
        <w:rPr>
          <w:rFonts w:ascii="Times New Roman" w:hAnsi="Times New Roman"/>
          <w:bCs/>
          <w:noProof/>
          <w:sz w:val="28"/>
          <w:szCs w:val="28"/>
        </w:rPr>
        <w:t>18</w:t>
      </w:r>
      <w:r w:rsidRPr="00343431">
        <w:rPr>
          <w:rFonts w:ascii="Times New Roman" w:hAnsi="Times New Roman"/>
          <w:bCs/>
          <w:sz w:val="28"/>
          <w:szCs w:val="28"/>
        </w:rPr>
        <w:fldChar w:fldCharType="end"/>
      </w:r>
    </w:p>
    <w:p w:rsidR="00DC549F" w:rsidRPr="00C7027A" w:rsidRDefault="00DC549F" w:rsidP="00DC549F">
      <w:pPr>
        <w:widowControl w:val="0"/>
        <w:suppressAutoHyphens/>
        <w:spacing w:after="0" w:line="240" w:lineRule="auto"/>
        <w:jc w:val="center"/>
        <w:rPr>
          <w:rFonts w:ascii="Times New Roman" w:eastAsia="Times New Roman" w:hAnsi="Times New Roman"/>
          <w:b/>
          <w:sz w:val="28"/>
          <w:szCs w:val="28"/>
          <w:lang w:eastAsia="ru-RU"/>
        </w:rPr>
      </w:pPr>
    </w:p>
    <w:p w:rsidR="00DC549F" w:rsidRPr="00C7027A" w:rsidRDefault="002D4C03" w:rsidP="00FA1864">
      <w:pPr>
        <w:widowControl w:val="0"/>
        <w:suppressAutoHyphens/>
        <w:spacing w:after="0" w:line="240" w:lineRule="auto"/>
        <w:jc w:val="center"/>
        <w:rPr>
          <w:rFonts w:ascii="Times New Roman" w:eastAsia="Times New Roman" w:hAnsi="Times New Roman"/>
          <w:b/>
          <w:sz w:val="28"/>
          <w:szCs w:val="28"/>
          <w:lang w:eastAsia="ru-RU"/>
        </w:rPr>
      </w:pPr>
      <w:r w:rsidRPr="00FA1864">
        <w:rPr>
          <w:rFonts w:ascii="Times New Roman" w:eastAsia="Times New Roman" w:hAnsi="Times New Roman"/>
          <w:b/>
          <w:sz w:val="28"/>
          <w:szCs w:val="28"/>
          <w:lang w:eastAsia="ru-RU"/>
        </w:rPr>
        <w:t>П</w:t>
      </w:r>
      <w:r w:rsidR="00DC549F" w:rsidRPr="00FA1864">
        <w:rPr>
          <w:rFonts w:ascii="Times New Roman" w:eastAsia="Times New Roman" w:hAnsi="Times New Roman"/>
          <w:b/>
          <w:sz w:val="28"/>
          <w:szCs w:val="28"/>
          <w:lang w:eastAsia="ru-RU"/>
        </w:rPr>
        <w:t>оказател</w:t>
      </w:r>
      <w:r w:rsidRPr="00FA1864">
        <w:rPr>
          <w:rFonts w:ascii="Times New Roman" w:eastAsia="Times New Roman" w:hAnsi="Times New Roman"/>
          <w:b/>
          <w:sz w:val="28"/>
          <w:szCs w:val="28"/>
          <w:lang w:eastAsia="ru-RU"/>
        </w:rPr>
        <w:t>и</w:t>
      </w:r>
      <w:r w:rsidR="00DC549F" w:rsidRPr="00FA1864">
        <w:rPr>
          <w:rFonts w:ascii="Times New Roman" w:eastAsia="Times New Roman" w:hAnsi="Times New Roman"/>
          <w:b/>
          <w:sz w:val="28"/>
          <w:szCs w:val="28"/>
          <w:lang w:eastAsia="ru-RU"/>
        </w:rPr>
        <w:t xml:space="preserve"> развития гражданского</w:t>
      </w:r>
      <w:r w:rsidR="00FA1864" w:rsidRPr="00FA1864">
        <w:rPr>
          <w:rFonts w:ascii="Times New Roman" w:eastAsia="Times New Roman" w:hAnsi="Times New Roman"/>
          <w:b/>
          <w:sz w:val="28"/>
          <w:szCs w:val="28"/>
          <w:lang w:eastAsia="ru-RU"/>
        </w:rPr>
        <w:t xml:space="preserve"> общества</w:t>
      </w:r>
    </w:p>
    <w:p w:rsidR="00DC549F" w:rsidRPr="00C7027A" w:rsidRDefault="00DC549F" w:rsidP="00DC549F">
      <w:pPr>
        <w:widowControl w:val="0"/>
        <w:suppressAutoHyphens/>
        <w:spacing w:after="0" w:line="240" w:lineRule="auto"/>
        <w:jc w:val="center"/>
        <w:rPr>
          <w:rFonts w:ascii="Times New Roman" w:eastAsia="Times New Roman" w:hAnsi="Times New Roman"/>
          <w:b/>
          <w:sz w:val="28"/>
          <w:szCs w:val="28"/>
          <w:lang w:eastAsia="ru-RU"/>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1"/>
        <w:gridCol w:w="842"/>
        <w:gridCol w:w="846"/>
        <w:gridCol w:w="812"/>
        <w:gridCol w:w="812"/>
        <w:gridCol w:w="812"/>
      </w:tblGrid>
      <w:tr w:rsidR="00DC549F" w:rsidRPr="00CB52A8" w:rsidTr="002D4C03">
        <w:trPr>
          <w:trHeight w:val="20"/>
          <w:jc w:val="center"/>
        </w:trPr>
        <w:tc>
          <w:tcPr>
            <w:tcW w:w="2850"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b/>
                <w:lang w:eastAsia="ru-RU"/>
              </w:rPr>
            </w:pPr>
            <w:r w:rsidRPr="00CB52A8">
              <w:rPr>
                <w:rFonts w:ascii="Times New Roman" w:hAnsi="Times New Roman"/>
                <w:b/>
                <w:lang w:eastAsia="ru-RU"/>
              </w:rPr>
              <w:t xml:space="preserve">Наименование </w:t>
            </w:r>
          </w:p>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2020</w:t>
            </w:r>
          </w:p>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год</w:t>
            </w:r>
          </w:p>
        </w:tc>
        <w:tc>
          <w:tcPr>
            <w:tcW w:w="441"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 xml:space="preserve">2021 </w:t>
            </w:r>
          </w:p>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 xml:space="preserve">2022 </w:t>
            </w:r>
          </w:p>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2023</w:t>
            </w:r>
          </w:p>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eastAsia="Times New Roman" w:hAnsi="Times New Roman"/>
                <w:b/>
                <w:lang w:eastAsia="ru-RU"/>
              </w:rPr>
              <w:t>2024 год</w:t>
            </w:r>
          </w:p>
        </w:tc>
      </w:tr>
      <w:tr w:rsidR="00DC549F" w:rsidRPr="00CB52A8" w:rsidTr="002D4C03">
        <w:trPr>
          <w:trHeight w:val="20"/>
          <w:jc w:val="center"/>
        </w:trPr>
        <w:tc>
          <w:tcPr>
            <w:tcW w:w="2850" w:type="pct"/>
            <w:tcBorders>
              <w:top w:val="single" w:sz="4" w:space="0" w:color="auto"/>
              <w:left w:val="single" w:sz="4" w:space="0" w:color="auto"/>
              <w:bottom w:val="single" w:sz="4" w:space="0" w:color="auto"/>
              <w:right w:val="single" w:sz="4" w:space="0" w:color="auto"/>
            </w:tcBorders>
            <w:hideMark/>
          </w:tcPr>
          <w:p w:rsidR="00DC549F" w:rsidRPr="00CB52A8" w:rsidRDefault="00DC549F" w:rsidP="002D4C03">
            <w:pPr>
              <w:widowControl w:val="0"/>
              <w:suppressAutoHyphens/>
              <w:spacing w:after="0" w:line="240" w:lineRule="auto"/>
              <w:jc w:val="both"/>
              <w:rPr>
                <w:rFonts w:ascii="Times New Roman" w:eastAsia="Times New Roman" w:hAnsi="Times New Roman"/>
                <w:lang w:eastAsia="ru-RU"/>
              </w:rPr>
            </w:pPr>
            <w:r w:rsidRPr="00CB52A8">
              <w:rPr>
                <w:rFonts w:ascii="Times New Roman" w:hAnsi="Times New Roman"/>
                <w:lang w:eastAsia="ru-RU"/>
              </w:rPr>
              <w:t>Количество НКО, зарегистрированных в городе (ед.)</w:t>
            </w:r>
          </w:p>
        </w:tc>
        <w:tc>
          <w:tcPr>
            <w:tcW w:w="439"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hAnsi="Times New Roman"/>
                <w:lang w:eastAsia="ru-RU"/>
              </w:rPr>
              <w:t>375</w:t>
            </w:r>
          </w:p>
        </w:tc>
        <w:tc>
          <w:tcPr>
            <w:tcW w:w="441"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hAnsi="Times New Roman"/>
                <w:lang w:eastAsia="ru-RU"/>
              </w:rPr>
              <w:t>370</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360</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36710"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385</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36710"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404</w:t>
            </w:r>
          </w:p>
        </w:tc>
      </w:tr>
      <w:tr w:rsidR="00DC549F" w:rsidRPr="00CB52A8" w:rsidTr="002D4C03">
        <w:trPr>
          <w:trHeight w:val="20"/>
          <w:jc w:val="center"/>
        </w:trPr>
        <w:tc>
          <w:tcPr>
            <w:tcW w:w="2850"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both"/>
              <w:rPr>
                <w:rFonts w:ascii="Times New Roman" w:eastAsia="Times New Roman" w:hAnsi="Times New Roman"/>
                <w:lang w:eastAsia="ru-RU"/>
              </w:rPr>
            </w:pPr>
            <w:r w:rsidRPr="00CB52A8">
              <w:rPr>
                <w:rFonts w:ascii="Times New Roman" w:hAnsi="Times New Roman"/>
                <w:lang w:eastAsia="ru-RU"/>
              </w:rPr>
              <w:t xml:space="preserve">Количество СОНКО, </w:t>
            </w:r>
            <w:r w:rsidRPr="00CB52A8">
              <w:rPr>
                <w:rFonts w:ascii="Times New Roman" w:eastAsia="Times New Roman" w:hAnsi="Times New Roman"/>
                <w:lang w:eastAsia="ru-RU"/>
              </w:rPr>
              <w:t>включенных в реестр получателей муниципальной поддержки (ед.)</w:t>
            </w:r>
          </w:p>
        </w:tc>
        <w:tc>
          <w:tcPr>
            <w:tcW w:w="439"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b/>
                <w:lang w:eastAsia="ru-RU"/>
              </w:rPr>
            </w:pPr>
            <w:r w:rsidRPr="00CB52A8">
              <w:rPr>
                <w:rFonts w:ascii="Times New Roman" w:hAnsi="Times New Roman"/>
                <w:lang w:eastAsia="ru-RU"/>
              </w:rPr>
              <w:t>102</w:t>
            </w:r>
          </w:p>
        </w:tc>
        <w:tc>
          <w:tcPr>
            <w:tcW w:w="441"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138</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140</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36710"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120</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52</w:t>
            </w:r>
          </w:p>
        </w:tc>
      </w:tr>
      <w:tr w:rsidR="00C82777" w:rsidRPr="00CB52A8" w:rsidTr="002D4C03">
        <w:trPr>
          <w:trHeight w:val="20"/>
          <w:jc w:val="center"/>
        </w:trPr>
        <w:tc>
          <w:tcPr>
            <w:tcW w:w="2850" w:type="pct"/>
            <w:tcBorders>
              <w:top w:val="single" w:sz="4" w:space="0" w:color="auto"/>
              <w:left w:val="single" w:sz="4" w:space="0" w:color="auto"/>
              <w:bottom w:val="single" w:sz="4" w:space="0" w:color="auto"/>
              <w:right w:val="single" w:sz="4" w:space="0" w:color="auto"/>
            </w:tcBorders>
          </w:tcPr>
          <w:p w:rsidR="00C82777" w:rsidRPr="00CB52A8" w:rsidRDefault="00C82777" w:rsidP="00291B24">
            <w:pPr>
              <w:widowControl w:val="0"/>
              <w:suppressAutoHyphens/>
              <w:spacing w:after="0" w:line="240" w:lineRule="auto"/>
              <w:jc w:val="both"/>
              <w:rPr>
                <w:rFonts w:ascii="Times New Roman" w:hAnsi="Times New Roman"/>
                <w:lang w:eastAsia="ru-RU"/>
              </w:rPr>
            </w:pPr>
            <w:r w:rsidRPr="00CB52A8">
              <w:rPr>
                <w:rFonts w:ascii="Times New Roman" w:hAnsi="Times New Roman"/>
                <w:lang w:eastAsia="ru-RU"/>
              </w:rPr>
              <w:t xml:space="preserve">Предоставление грантов Президента Российской Федерации, Губернатора Ханты-Мансийского автономного округа </w:t>
            </w:r>
            <w:r w:rsidR="00291B24" w:rsidRPr="00CB52A8">
              <w:rPr>
                <w:rFonts w:ascii="Times New Roman" w:hAnsi="Times New Roman"/>
                <w:lang w:eastAsia="ru-RU"/>
              </w:rPr>
              <w:t>-</w:t>
            </w:r>
            <w:r w:rsidRPr="00CB52A8">
              <w:rPr>
                <w:rFonts w:ascii="Times New Roman" w:hAnsi="Times New Roman"/>
                <w:lang w:eastAsia="ru-RU"/>
              </w:rPr>
              <w:t xml:space="preserve"> Югры:</w:t>
            </w:r>
          </w:p>
        </w:tc>
        <w:tc>
          <w:tcPr>
            <w:tcW w:w="439" w:type="pct"/>
            <w:tcBorders>
              <w:top w:val="single" w:sz="4" w:space="0" w:color="auto"/>
              <w:left w:val="single" w:sz="4" w:space="0" w:color="auto"/>
              <w:bottom w:val="single" w:sz="4" w:space="0" w:color="auto"/>
              <w:right w:val="single" w:sz="4" w:space="0" w:color="auto"/>
            </w:tcBorders>
          </w:tcPr>
          <w:p w:rsidR="00C82777" w:rsidRPr="00CB52A8" w:rsidRDefault="00C82777" w:rsidP="002D4C03">
            <w:pPr>
              <w:widowControl w:val="0"/>
              <w:suppressAutoHyphens/>
              <w:spacing w:after="0" w:line="240" w:lineRule="auto"/>
              <w:jc w:val="center"/>
              <w:rPr>
                <w:rFonts w:ascii="Times New Roman" w:hAnsi="Times New Roman"/>
                <w:lang w:eastAsia="ru-RU"/>
              </w:rPr>
            </w:pPr>
          </w:p>
        </w:tc>
        <w:tc>
          <w:tcPr>
            <w:tcW w:w="441" w:type="pct"/>
            <w:tcBorders>
              <w:top w:val="single" w:sz="4" w:space="0" w:color="auto"/>
              <w:left w:val="single" w:sz="4" w:space="0" w:color="auto"/>
              <w:bottom w:val="single" w:sz="4" w:space="0" w:color="auto"/>
              <w:right w:val="single" w:sz="4" w:space="0" w:color="auto"/>
            </w:tcBorders>
          </w:tcPr>
          <w:p w:rsidR="00C82777" w:rsidRPr="00CB52A8" w:rsidRDefault="00C82777" w:rsidP="002D4C03">
            <w:pPr>
              <w:widowControl w:val="0"/>
              <w:suppressAutoHyphens/>
              <w:spacing w:after="0" w:line="240" w:lineRule="auto"/>
              <w:jc w:val="center"/>
              <w:rPr>
                <w:rFonts w:ascii="Times New Roman" w:eastAsia="Times New Roman" w:hAnsi="Times New Roman"/>
                <w:lang w:eastAsia="ru-RU"/>
              </w:rPr>
            </w:pPr>
          </w:p>
        </w:tc>
        <w:tc>
          <w:tcPr>
            <w:tcW w:w="423" w:type="pct"/>
            <w:tcBorders>
              <w:top w:val="single" w:sz="4" w:space="0" w:color="auto"/>
              <w:left w:val="single" w:sz="4" w:space="0" w:color="auto"/>
              <w:bottom w:val="single" w:sz="4" w:space="0" w:color="auto"/>
              <w:right w:val="single" w:sz="4" w:space="0" w:color="auto"/>
            </w:tcBorders>
          </w:tcPr>
          <w:p w:rsidR="00C82777" w:rsidRPr="00CB52A8" w:rsidRDefault="00C82777" w:rsidP="002D4C03">
            <w:pPr>
              <w:widowControl w:val="0"/>
              <w:suppressAutoHyphens/>
              <w:spacing w:after="0" w:line="240" w:lineRule="auto"/>
              <w:jc w:val="center"/>
              <w:rPr>
                <w:rFonts w:ascii="Times New Roman" w:eastAsia="Times New Roman" w:hAnsi="Times New Roman"/>
                <w:lang w:eastAsia="ru-RU"/>
              </w:rPr>
            </w:pPr>
          </w:p>
        </w:tc>
        <w:tc>
          <w:tcPr>
            <w:tcW w:w="423" w:type="pct"/>
            <w:tcBorders>
              <w:top w:val="single" w:sz="4" w:space="0" w:color="auto"/>
              <w:left w:val="single" w:sz="4" w:space="0" w:color="auto"/>
              <w:bottom w:val="single" w:sz="4" w:space="0" w:color="auto"/>
              <w:right w:val="single" w:sz="4" w:space="0" w:color="auto"/>
            </w:tcBorders>
          </w:tcPr>
          <w:p w:rsidR="00C82777" w:rsidRPr="00CB52A8" w:rsidRDefault="00C82777" w:rsidP="002D4C03">
            <w:pPr>
              <w:widowControl w:val="0"/>
              <w:suppressAutoHyphens/>
              <w:spacing w:after="0" w:line="240" w:lineRule="auto"/>
              <w:jc w:val="center"/>
              <w:rPr>
                <w:rFonts w:ascii="Times New Roman" w:eastAsia="Times New Roman" w:hAnsi="Times New Roman"/>
                <w:lang w:eastAsia="ru-RU"/>
              </w:rPr>
            </w:pPr>
          </w:p>
        </w:tc>
        <w:tc>
          <w:tcPr>
            <w:tcW w:w="423" w:type="pct"/>
            <w:tcBorders>
              <w:top w:val="single" w:sz="4" w:space="0" w:color="auto"/>
              <w:left w:val="single" w:sz="4" w:space="0" w:color="auto"/>
              <w:bottom w:val="single" w:sz="4" w:space="0" w:color="auto"/>
              <w:right w:val="single" w:sz="4" w:space="0" w:color="auto"/>
            </w:tcBorders>
          </w:tcPr>
          <w:p w:rsidR="00C82777" w:rsidRPr="00CB52A8" w:rsidRDefault="00C82777" w:rsidP="002D4C03">
            <w:pPr>
              <w:widowControl w:val="0"/>
              <w:suppressAutoHyphens/>
              <w:spacing w:after="0" w:line="240" w:lineRule="auto"/>
              <w:jc w:val="center"/>
              <w:rPr>
                <w:rFonts w:ascii="Times New Roman" w:eastAsia="Times New Roman" w:hAnsi="Times New Roman"/>
                <w:lang w:eastAsia="ru-RU"/>
              </w:rPr>
            </w:pPr>
          </w:p>
        </w:tc>
      </w:tr>
      <w:tr w:rsidR="00DC549F" w:rsidRPr="00CB52A8" w:rsidTr="002D4C03">
        <w:trPr>
          <w:trHeight w:val="20"/>
          <w:jc w:val="center"/>
        </w:trPr>
        <w:tc>
          <w:tcPr>
            <w:tcW w:w="2850" w:type="pct"/>
            <w:tcBorders>
              <w:top w:val="single" w:sz="4" w:space="0" w:color="auto"/>
              <w:left w:val="single" w:sz="4" w:space="0" w:color="auto"/>
              <w:bottom w:val="single" w:sz="4" w:space="0" w:color="auto"/>
              <w:right w:val="single" w:sz="4" w:space="0" w:color="auto"/>
            </w:tcBorders>
          </w:tcPr>
          <w:p w:rsidR="00DC549F" w:rsidRPr="00CB52A8" w:rsidRDefault="00C82777" w:rsidP="00C82777">
            <w:pPr>
              <w:widowControl w:val="0"/>
              <w:suppressAutoHyphens/>
              <w:spacing w:after="0" w:line="240" w:lineRule="auto"/>
              <w:jc w:val="both"/>
              <w:rPr>
                <w:rFonts w:ascii="Times New Roman" w:eastAsia="Times New Roman" w:hAnsi="Times New Roman"/>
                <w:lang w:eastAsia="ru-RU"/>
              </w:rPr>
            </w:pPr>
            <w:r w:rsidRPr="00CB52A8">
              <w:rPr>
                <w:rFonts w:ascii="Times New Roman" w:hAnsi="Times New Roman"/>
                <w:lang w:eastAsia="ru-RU"/>
              </w:rPr>
              <w:t>к</w:t>
            </w:r>
            <w:r w:rsidR="00DC549F" w:rsidRPr="00CB52A8">
              <w:rPr>
                <w:rFonts w:ascii="Times New Roman" w:hAnsi="Times New Roman"/>
                <w:lang w:eastAsia="ru-RU"/>
              </w:rPr>
              <w:t>оличество заявок на конкурсы на предоставление грантов (ед.)</w:t>
            </w:r>
          </w:p>
        </w:tc>
        <w:tc>
          <w:tcPr>
            <w:tcW w:w="439"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117</w:t>
            </w:r>
          </w:p>
        </w:tc>
        <w:tc>
          <w:tcPr>
            <w:tcW w:w="441"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123</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102</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71</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70</w:t>
            </w:r>
          </w:p>
        </w:tc>
      </w:tr>
      <w:tr w:rsidR="00DC549F" w:rsidRPr="00CB52A8" w:rsidTr="002D4C03">
        <w:trPr>
          <w:trHeight w:val="20"/>
          <w:jc w:val="center"/>
        </w:trPr>
        <w:tc>
          <w:tcPr>
            <w:tcW w:w="2850" w:type="pct"/>
            <w:tcBorders>
              <w:top w:val="single" w:sz="4" w:space="0" w:color="auto"/>
              <w:left w:val="single" w:sz="4" w:space="0" w:color="auto"/>
              <w:bottom w:val="single" w:sz="4" w:space="0" w:color="auto"/>
              <w:right w:val="single" w:sz="4" w:space="0" w:color="auto"/>
            </w:tcBorders>
          </w:tcPr>
          <w:p w:rsidR="00DC549F" w:rsidRPr="00CB52A8" w:rsidRDefault="00C82777" w:rsidP="00C82777">
            <w:pPr>
              <w:widowControl w:val="0"/>
              <w:suppressAutoHyphens/>
              <w:spacing w:after="0" w:line="240" w:lineRule="auto"/>
              <w:jc w:val="both"/>
              <w:rPr>
                <w:rFonts w:ascii="Times New Roman" w:hAnsi="Times New Roman"/>
                <w:lang w:eastAsia="ru-RU"/>
              </w:rPr>
            </w:pPr>
            <w:r w:rsidRPr="00CB52A8">
              <w:rPr>
                <w:rFonts w:ascii="Times New Roman" w:hAnsi="Times New Roman"/>
                <w:lang w:eastAsia="ru-RU"/>
              </w:rPr>
              <w:t>к</w:t>
            </w:r>
            <w:r w:rsidR="00DC549F" w:rsidRPr="00CB52A8">
              <w:rPr>
                <w:rFonts w:ascii="Times New Roman" w:hAnsi="Times New Roman"/>
                <w:lang w:eastAsia="ru-RU"/>
              </w:rPr>
              <w:t>оличество победителей конкурсов на предоставление грантов (ед.)</w:t>
            </w:r>
          </w:p>
        </w:tc>
        <w:tc>
          <w:tcPr>
            <w:tcW w:w="439"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40</w:t>
            </w:r>
          </w:p>
        </w:tc>
        <w:tc>
          <w:tcPr>
            <w:tcW w:w="441"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60</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36</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12</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14</w:t>
            </w:r>
          </w:p>
        </w:tc>
      </w:tr>
      <w:tr w:rsidR="00DC549F" w:rsidRPr="00CB52A8" w:rsidTr="002D4C03">
        <w:trPr>
          <w:trHeight w:val="277"/>
          <w:jc w:val="center"/>
        </w:trPr>
        <w:tc>
          <w:tcPr>
            <w:tcW w:w="2850" w:type="pct"/>
            <w:tcBorders>
              <w:top w:val="single" w:sz="4" w:space="0" w:color="auto"/>
              <w:left w:val="single" w:sz="4" w:space="0" w:color="auto"/>
              <w:bottom w:val="single" w:sz="4" w:space="0" w:color="auto"/>
              <w:right w:val="single" w:sz="4" w:space="0" w:color="auto"/>
            </w:tcBorders>
          </w:tcPr>
          <w:p w:rsidR="00DC549F" w:rsidRPr="00CB52A8" w:rsidRDefault="00C82777" w:rsidP="00C82777">
            <w:pPr>
              <w:widowControl w:val="0"/>
              <w:suppressAutoHyphens/>
              <w:spacing w:after="0" w:line="240" w:lineRule="auto"/>
              <w:jc w:val="both"/>
              <w:rPr>
                <w:rFonts w:ascii="Times New Roman" w:hAnsi="Times New Roman"/>
                <w:lang w:eastAsia="ru-RU"/>
              </w:rPr>
            </w:pPr>
            <w:r w:rsidRPr="00CB52A8">
              <w:rPr>
                <w:rFonts w:ascii="Times New Roman" w:hAnsi="Times New Roman"/>
                <w:lang w:eastAsia="ru-RU"/>
              </w:rPr>
              <w:t>о</w:t>
            </w:r>
            <w:r w:rsidR="00DC549F" w:rsidRPr="00CB52A8">
              <w:rPr>
                <w:rFonts w:ascii="Times New Roman" w:hAnsi="Times New Roman"/>
                <w:lang w:eastAsia="ru-RU"/>
              </w:rPr>
              <w:t>бщий объем грантовой поддержки (млн. руб.)</w:t>
            </w:r>
          </w:p>
        </w:tc>
        <w:tc>
          <w:tcPr>
            <w:tcW w:w="439"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26,3</w:t>
            </w:r>
          </w:p>
        </w:tc>
        <w:tc>
          <w:tcPr>
            <w:tcW w:w="441"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eastAsia="Times New Roman" w:hAnsi="Times New Roman"/>
                <w:lang w:eastAsia="ru-RU"/>
              </w:rPr>
            </w:pPr>
            <w:r w:rsidRPr="00CB52A8">
              <w:rPr>
                <w:rFonts w:ascii="Times New Roman" w:eastAsia="Times New Roman" w:hAnsi="Times New Roman"/>
                <w:lang w:eastAsia="ru-RU"/>
              </w:rPr>
              <w:t>30,0</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29,6</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13,2</w:t>
            </w:r>
          </w:p>
        </w:tc>
        <w:tc>
          <w:tcPr>
            <w:tcW w:w="423" w:type="pct"/>
            <w:tcBorders>
              <w:top w:val="single" w:sz="4" w:space="0" w:color="auto"/>
              <w:left w:val="single" w:sz="4" w:space="0" w:color="auto"/>
              <w:bottom w:val="single" w:sz="4" w:space="0" w:color="auto"/>
              <w:right w:val="single" w:sz="4" w:space="0" w:color="auto"/>
            </w:tcBorders>
          </w:tcPr>
          <w:p w:rsidR="00DC549F" w:rsidRPr="00CB52A8" w:rsidRDefault="00DC549F" w:rsidP="002D4C03">
            <w:pPr>
              <w:widowControl w:val="0"/>
              <w:suppressAutoHyphens/>
              <w:spacing w:after="0" w:line="240" w:lineRule="auto"/>
              <w:jc w:val="center"/>
              <w:rPr>
                <w:rFonts w:ascii="Times New Roman" w:hAnsi="Times New Roman"/>
                <w:lang w:eastAsia="ru-RU"/>
              </w:rPr>
            </w:pPr>
            <w:r w:rsidRPr="00CB52A8">
              <w:rPr>
                <w:rFonts w:ascii="Times New Roman" w:hAnsi="Times New Roman"/>
                <w:lang w:eastAsia="ru-RU"/>
              </w:rPr>
              <w:t>13,6</w:t>
            </w:r>
          </w:p>
        </w:tc>
      </w:tr>
    </w:tbl>
    <w:p w:rsidR="00DC549F" w:rsidRPr="00C7027A" w:rsidRDefault="00DC549F" w:rsidP="00DC549F">
      <w:pPr>
        <w:widowControl w:val="0"/>
        <w:suppressAutoHyphens/>
        <w:spacing w:after="0" w:line="240" w:lineRule="auto"/>
        <w:ind w:firstLine="709"/>
        <w:jc w:val="both"/>
        <w:rPr>
          <w:rFonts w:ascii="Times New Roman" w:eastAsia="Times New Roman" w:hAnsi="Times New Roman"/>
          <w:sz w:val="28"/>
          <w:szCs w:val="28"/>
          <w:lang w:eastAsia="ru-RU"/>
        </w:rPr>
      </w:pPr>
    </w:p>
    <w:p w:rsidR="00DC549F" w:rsidRPr="00C7027A" w:rsidRDefault="00DC549F" w:rsidP="00DC549F">
      <w:pPr>
        <w:widowControl w:val="0"/>
        <w:suppressAutoHyphens/>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В 2024 году была продолжена работа по совершенствованию взаимодействия администрации города и гражданского общества, созданию условий для эффективного использования потенциала СОНКО и общественных объединений в решении общественно значимых вопросов.</w:t>
      </w:r>
    </w:p>
    <w:p w:rsidR="00DC549F" w:rsidRPr="00C7027A" w:rsidRDefault="00DC549F" w:rsidP="00DC549F">
      <w:pPr>
        <w:widowControl w:val="0"/>
        <w:suppressAutoHyphens/>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Взаимодействие с НКО осуществляется в рамках реализации мероприятий муниципальных программ </w:t>
      </w:r>
      <w:r w:rsidR="00AC2A5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Развитие гражданского общества в городе Нижневартовске</w:t>
      </w:r>
      <w:r w:rsidR="00AC2A5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w:t>
      </w:r>
      <w:r w:rsidRPr="00C7027A">
        <w:rPr>
          <w:rFonts w:ascii="Times New Roman" w:eastAsia="Times New Roman" w:hAnsi="Times New Roman"/>
          <w:bCs/>
          <w:sz w:val="28"/>
          <w:szCs w:val="28"/>
          <w:lang w:eastAsia="ru-RU"/>
        </w:rPr>
        <w:t xml:space="preserve"> </w:t>
      </w:r>
      <w:r w:rsidR="00AC2A56">
        <w:rPr>
          <w:rFonts w:ascii="Times New Roman" w:eastAsia="Times New Roman" w:hAnsi="Times New Roman"/>
          <w:sz w:val="28"/>
          <w:szCs w:val="28"/>
          <w:lang w:eastAsia="ru-RU"/>
        </w:rPr>
        <w:t>«</w:t>
      </w:r>
      <w:r w:rsidRPr="00C7027A">
        <w:rPr>
          <w:rFonts w:ascii="Times New Roman" w:eastAsia="Times New Roman" w:hAnsi="Times New Roman"/>
          <w:bCs/>
          <w:sz w:val="28"/>
          <w:szCs w:val="28"/>
          <w:lang w:eastAsia="ru-RU"/>
        </w:rPr>
        <w:t>Развитие социальной сферы города Нижневартовска</w:t>
      </w:r>
      <w:r w:rsidR="00AC2A5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также представители некоммерческого сектора активно участвуют в общественно-политических мероприятиях, вносят предложения по улучшению качества жизни горожан посредством участия в дея</w:t>
      </w:r>
      <w:r w:rsidR="00F91B7B">
        <w:rPr>
          <w:rFonts w:ascii="Times New Roman" w:eastAsia="Times New Roman" w:hAnsi="Times New Roman"/>
          <w:sz w:val="28"/>
          <w:szCs w:val="28"/>
          <w:lang w:eastAsia="ru-RU"/>
        </w:rPr>
        <w:t>тельности коллегиальных органов</w:t>
      </w:r>
      <w:r w:rsidR="00F91B7B">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при администрации города, Общественной палаты города Нижневартовска, формируют общественное мнение, проявляя гражданскую позицию.</w:t>
      </w:r>
    </w:p>
    <w:p w:rsidR="00DC549F" w:rsidRPr="00291B24" w:rsidRDefault="00DC549F" w:rsidP="00DC549F">
      <w:pPr>
        <w:widowControl w:val="0"/>
        <w:suppressAutoHyphens/>
        <w:spacing w:after="0" w:line="240" w:lineRule="auto"/>
        <w:ind w:firstLine="709"/>
        <w:jc w:val="both"/>
        <w:rPr>
          <w:rFonts w:ascii="Times New Roman" w:hAnsi="Times New Roman"/>
          <w:sz w:val="28"/>
          <w:szCs w:val="28"/>
          <w:lang w:eastAsia="ru-RU"/>
        </w:rPr>
      </w:pPr>
      <w:r w:rsidRPr="00C7027A">
        <w:rPr>
          <w:rFonts w:ascii="Times New Roman" w:eastAsia="Times New Roman" w:hAnsi="Times New Roman"/>
          <w:sz w:val="28"/>
          <w:szCs w:val="28"/>
          <w:lang w:eastAsia="ru-RU"/>
        </w:rPr>
        <w:t>В 2024 году продолжена деятельность по реализации механизмов поддержки некоммерческого сектора города. Проведен</w:t>
      </w:r>
      <w:r w:rsidR="00F91B7B">
        <w:rPr>
          <w:rFonts w:ascii="Times New Roman" w:hAnsi="Times New Roman"/>
          <w:sz w:val="28"/>
          <w:szCs w:val="28"/>
          <w:lang w:eastAsia="ru-RU"/>
        </w:rPr>
        <w:t xml:space="preserve"> конкурс</w:t>
      </w:r>
      <w:r w:rsidR="00F91B7B">
        <w:rPr>
          <w:rFonts w:ascii="Times New Roman" w:hAnsi="Times New Roman"/>
          <w:sz w:val="28"/>
          <w:szCs w:val="28"/>
          <w:lang w:eastAsia="ru-RU"/>
        </w:rPr>
        <w:br/>
      </w:r>
      <w:r w:rsidRPr="00C7027A">
        <w:rPr>
          <w:rFonts w:ascii="Times New Roman" w:hAnsi="Times New Roman"/>
          <w:sz w:val="28"/>
          <w:szCs w:val="28"/>
          <w:lang w:eastAsia="ru-RU"/>
        </w:rPr>
        <w:t>на предоставление гранта главы города Нижневартовска СОНКО на решение социальных проблем и развитие гражданско</w:t>
      </w:r>
      <w:r w:rsidR="00F91B7B">
        <w:rPr>
          <w:rFonts w:ascii="Times New Roman" w:hAnsi="Times New Roman"/>
          <w:sz w:val="28"/>
          <w:szCs w:val="28"/>
          <w:lang w:eastAsia="ru-RU"/>
        </w:rPr>
        <w:t>го общества, по итогам которого</w:t>
      </w:r>
      <w:r w:rsidR="00F91B7B">
        <w:rPr>
          <w:rFonts w:ascii="Times New Roman" w:hAnsi="Times New Roman"/>
          <w:sz w:val="28"/>
          <w:szCs w:val="28"/>
          <w:lang w:eastAsia="ru-RU"/>
        </w:rPr>
        <w:br/>
      </w:r>
      <w:r w:rsidRPr="00C7027A">
        <w:rPr>
          <w:rFonts w:ascii="Times New Roman" w:hAnsi="Times New Roman"/>
          <w:sz w:val="28"/>
          <w:szCs w:val="28"/>
          <w:lang w:eastAsia="ru-RU"/>
        </w:rPr>
        <w:t xml:space="preserve">43 СОНКО получили </w:t>
      </w:r>
      <w:r w:rsidRPr="00291B24">
        <w:rPr>
          <w:rFonts w:ascii="Times New Roman" w:hAnsi="Times New Roman"/>
          <w:sz w:val="28"/>
          <w:szCs w:val="28"/>
          <w:lang w:eastAsia="ru-RU"/>
        </w:rPr>
        <w:t>поддержку из средств бюджета города на реализацию проектов на общую сумму более 9 млн. рублей.</w:t>
      </w:r>
    </w:p>
    <w:p w:rsidR="00DC549F" w:rsidRPr="00291B24" w:rsidRDefault="00DC549F" w:rsidP="00DC549F">
      <w:pPr>
        <w:suppressAutoHyphens/>
        <w:spacing w:after="0" w:line="240" w:lineRule="auto"/>
        <w:ind w:firstLine="709"/>
        <w:jc w:val="both"/>
        <w:rPr>
          <w:rFonts w:ascii="Times New Roman" w:eastAsia="Times New Roman" w:hAnsi="Times New Roman"/>
          <w:sz w:val="28"/>
          <w:szCs w:val="28"/>
          <w:lang w:eastAsia="ru-RU"/>
        </w:rPr>
      </w:pPr>
      <w:r w:rsidRPr="00291B24">
        <w:rPr>
          <w:rFonts w:ascii="Times New Roman" w:hAnsi="Times New Roman"/>
          <w:sz w:val="28"/>
          <w:szCs w:val="28"/>
          <w:lang w:eastAsia="ru-RU"/>
        </w:rPr>
        <w:t>Созданы условия для</w:t>
      </w:r>
      <w:r w:rsidRPr="00C7027A">
        <w:rPr>
          <w:rFonts w:ascii="Times New Roman" w:hAnsi="Times New Roman"/>
          <w:sz w:val="28"/>
          <w:szCs w:val="28"/>
          <w:lang w:eastAsia="ru-RU"/>
        </w:rPr>
        <w:t xml:space="preserve"> развития</w:t>
      </w:r>
      <w:r w:rsidRPr="00C7027A">
        <w:rPr>
          <w:rFonts w:ascii="Times New Roman" w:eastAsia="Times New Roman" w:hAnsi="Times New Roman"/>
          <w:sz w:val="28"/>
          <w:szCs w:val="28"/>
          <w:lang w:eastAsia="ru-RU"/>
        </w:rPr>
        <w:t xml:space="preserve"> территориального общественного самоуправления (далее - ТОС). В городе действует 3 ТОС.</w:t>
      </w:r>
      <w:r w:rsidR="0065779E">
        <w:rPr>
          <w:rFonts w:ascii="Times New Roman" w:eastAsia="Times New Roman" w:hAnsi="Times New Roman"/>
          <w:sz w:val="28"/>
          <w:szCs w:val="28"/>
          <w:lang w:eastAsia="ru-RU"/>
        </w:rPr>
        <w:t xml:space="preserve"> В 2024 году</w:t>
      </w:r>
      <w:r w:rsidR="0065779E">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lastRenderedPageBreak/>
        <w:t xml:space="preserve">ТОС </w:t>
      </w:r>
      <w:r w:rsidR="00AC2A5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10-г микрорайон города Нижневартовска</w:t>
      </w:r>
      <w:r w:rsidR="00AC2A5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w:t>
      </w:r>
      <w:r w:rsidR="00F91B7B">
        <w:rPr>
          <w:rFonts w:ascii="Times New Roman" w:eastAsia="Times New Roman" w:hAnsi="Times New Roman"/>
          <w:sz w:val="28"/>
          <w:szCs w:val="28"/>
          <w:lang w:eastAsia="ru-RU"/>
        </w:rPr>
        <w:t>предоставлена субсидия</w:t>
      </w:r>
      <w:r w:rsidR="00F91B7B">
        <w:rPr>
          <w:rFonts w:ascii="Times New Roman" w:eastAsia="Times New Roman" w:hAnsi="Times New Roman"/>
          <w:sz w:val="28"/>
          <w:szCs w:val="28"/>
          <w:lang w:eastAsia="ru-RU"/>
        </w:rPr>
        <w:br/>
      </w:r>
      <w:r w:rsidRPr="00C82777">
        <w:rPr>
          <w:rFonts w:ascii="Times New Roman" w:eastAsia="Times New Roman" w:hAnsi="Times New Roman"/>
          <w:sz w:val="28"/>
          <w:szCs w:val="28"/>
          <w:lang w:eastAsia="ru-RU"/>
        </w:rPr>
        <w:t>на сумму 3</w:t>
      </w:r>
      <w:r w:rsidR="00AC2A56" w:rsidRPr="00C82777">
        <w:rPr>
          <w:rFonts w:ascii="Times New Roman" w:eastAsia="Times New Roman" w:hAnsi="Times New Roman"/>
          <w:sz w:val="28"/>
          <w:szCs w:val="28"/>
          <w:lang w:eastAsia="ru-RU"/>
        </w:rPr>
        <w:t xml:space="preserve"> млн</w:t>
      </w:r>
      <w:r w:rsidRPr="00C82777">
        <w:rPr>
          <w:rFonts w:ascii="Times New Roman" w:eastAsia="Times New Roman" w:hAnsi="Times New Roman"/>
          <w:sz w:val="28"/>
          <w:szCs w:val="28"/>
          <w:lang w:eastAsia="ru-RU"/>
        </w:rPr>
        <w:t xml:space="preserve">. рублей на реализацию проекта </w:t>
      </w:r>
      <w:r w:rsidR="00AC2A56" w:rsidRPr="00C82777">
        <w:rPr>
          <w:rFonts w:ascii="Times New Roman" w:eastAsia="Times New Roman" w:hAnsi="Times New Roman"/>
          <w:sz w:val="28"/>
          <w:szCs w:val="28"/>
          <w:lang w:eastAsia="ru-RU"/>
        </w:rPr>
        <w:t>«</w:t>
      </w:r>
      <w:r w:rsidRPr="00C82777">
        <w:rPr>
          <w:rFonts w:ascii="Times New Roman" w:eastAsia="Times New Roman" w:hAnsi="Times New Roman"/>
          <w:sz w:val="28"/>
          <w:szCs w:val="28"/>
          <w:lang w:eastAsia="ru-RU"/>
        </w:rPr>
        <w:t>Подвижные игры</w:t>
      </w:r>
      <w:r w:rsidR="00AC2A56" w:rsidRPr="00C82777">
        <w:rPr>
          <w:rFonts w:ascii="Times New Roman" w:eastAsia="Times New Roman" w:hAnsi="Times New Roman"/>
          <w:sz w:val="28"/>
          <w:szCs w:val="28"/>
          <w:lang w:eastAsia="ru-RU"/>
        </w:rPr>
        <w:t>»</w:t>
      </w:r>
      <w:r w:rsidRPr="00C82777">
        <w:rPr>
          <w:rFonts w:ascii="Times New Roman" w:eastAsia="Times New Roman" w:hAnsi="Times New Roman"/>
          <w:sz w:val="28"/>
          <w:szCs w:val="28"/>
          <w:lang w:eastAsia="ru-RU"/>
        </w:rPr>
        <w:t xml:space="preserve"> </w:t>
      </w:r>
      <w:r w:rsidR="00AC2A56" w:rsidRPr="00C82777">
        <w:rPr>
          <w:rFonts w:ascii="Times New Roman" w:eastAsia="Times New Roman" w:hAnsi="Times New Roman"/>
          <w:sz w:val="28"/>
          <w:szCs w:val="28"/>
          <w:lang w:eastAsia="ru-RU"/>
        </w:rPr>
        <w:t>-</w:t>
      </w:r>
      <w:r w:rsidRPr="00C82777">
        <w:rPr>
          <w:rFonts w:ascii="Times New Roman" w:hAnsi="Times New Roman"/>
          <w:sz w:val="28"/>
          <w:szCs w:val="28"/>
          <w:lang w:eastAsia="ru-RU"/>
        </w:rPr>
        <w:t xml:space="preserve"> </w:t>
      </w:r>
      <w:r w:rsidRPr="00C82777">
        <w:rPr>
          <w:rFonts w:ascii="Times New Roman" w:eastAsia="Times New Roman" w:hAnsi="Times New Roman"/>
          <w:sz w:val="28"/>
          <w:szCs w:val="28"/>
          <w:lang w:eastAsia="ru-RU"/>
        </w:rPr>
        <w:t>обустройство универсальной дву</w:t>
      </w:r>
      <w:r w:rsidR="00F91B7B">
        <w:rPr>
          <w:rFonts w:ascii="Times New Roman" w:eastAsia="Times New Roman" w:hAnsi="Times New Roman"/>
          <w:sz w:val="28"/>
          <w:szCs w:val="28"/>
          <w:lang w:eastAsia="ru-RU"/>
        </w:rPr>
        <w:t>хсекционной спортивной площадки</w:t>
      </w:r>
      <w:r w:rsidR="00F91B7B">
        <w:rPr>
          <w:rFonts w:ascii="Times New Roman" w:eastAsia="Times New Roman" w:hAnsi="Times New Roman"/>
          <w:sz w:val="28"/>
          <w:szCs w:val="28"/>
          <w:lang w:eastAsia="ru-RU"/>
        </w:rPr>
        <w:br/>
      </w:r>
      <w:r w:rsidRPr="00C82777">
        <w:rPr>
          <w:rFonts w:ascii="Times New Roman" w:eastAsia="Times New Roman" w:hAnsi="Times New Roman"/>
          <w:sz w:val="28"/>
          <w:szCs w:val="28"/>
          <w:lang w:eastAsia="ru-RU"/>
        </w:rPr>
        <w:t>для подвижных</w:t>
      </w:r>
      <w:r w:rsidRPr="0065779E">
        <w:rPr>
          <w:rFonts w:ascii="Times New Roman" w:eastAsia="Times New Roman" w:hAnsi="Times New Roman"/>
          <w:sz w:val="28"/>
          <w:szCs w:val="28"/>
          <w:lang w:eastAsia="ru-RU"/>
        </w:rPr>
        <w:t xml:space="preserve"> игр (футбол, </w:t>
      </w:r>
      <w:r w:rsidRPr="00291B24">
        <w:rPr>
          <w:rFonts w:ascii="Times New Roman" w:eastAsia="Times New Roman" w:hAnsi="Times New Roman"/>
          <w:sz w:val="28"/>
          <w:szCs w:val="28"/>
          <w:lang w:eastAsia="ru-RU"/>
        </w:rPr>
        <w:t>баскетбол, вол</w:t>
      </w:r>
      <w:r w:rsidR="005469B7">
        <w:rPr>
          <w:rFonts w:ascii="Times New Roman" w:eastAsia="Times New Roman" w:hAnsi="Times New Roman"/>
          <w:sz w:val="28"/>
          <w:szCs w:val="28"/>
          <w:lang w:eastAsia="ru-RU"/>
        </w:rPr>
        <w:t>ейбол, бадминтон, теннис</w:t>
      </w:r>
      <w:r w:rsidR="00AC2A56" w:rsidRPr="00291B24">
        <w:rPr>
          <w:rFonts w:ascii="Times New Roman" w:eastAsia="Times New Roman" w:hAnsi="Times New Roman"/>
          <w:sz w:val="28"/>
          <w:szCs w:val="28"/>
          <w:lang w:eastAsia="ru-RU"/>
        </w:rPr>
        <w:t>)</w:t>
      </w:r>
      <w:r w:rsidRPr="00291B24">
        <w:rPr>
          <w:rFonts w:ascii="Times New Roman" w:eastAsia="Times New Roman" w:hAnsi="Times New Roman"/>
          <w:sz w:val="28"/>
          <w:szCs w:val="28"/>
          <w:lang w:eastAsia="ru-RU"/>
        </w:rPr>
        <w:t>.</w:t>
      </w:r>
    </w:p>
    <w:p w:rsidR="00DF0A52" w:rsidRPr="00291B24" w:rsidRDefault="00291B24" w:rsidP="00291B24">
      <w:pPr>
        <w:suppressAutoHyphens/>
        <w:spacing w:after="0" w:line="240" w:lineRule="auto"/>
        <w:ind w:firstLine="708"/>
        <w:jc w:val="both"/>
        <w:rPr>
          <w:rFonts w:ascii="Times New Roman" w:hAnsi="Times New Roman"/>
          <w:sz w:val="28"/>
          <w:szCs w:val="28"/>
          <w:lang w:eastAsia="ru-RU"/>
        </w:rPr>
      </w:pPr>
      <w:r w:rsidRPr="00291B24">
        <w:rPr>
          <w:rFonts w:ascii="Times New Roman" w:hAnsi="Times New Roman"/>
          <w:sz w:val="28"/>
          <w:szCs w:val="28"/>
          <w:lang w:eastAsia="ru-RU"/>
        </w:rPr>
        <w:t>П</w:t>
      </w:r>
      <w:r w:rsidR="00ED5938" w:rsidRPr="00291B24">
        <w:rPr>
          <w:rFonts w:ascii="Times New Roman" w:hAnsi="Times New Roman"/>
          <w:sz w:val="28"/>
          <w:szCs w:val="28"/>
          <w:lang w:eastAsia="ru-RU"/>
        </w:rPr>
        <w:t>редоставлен</w:t>
      </w:r>
      <w:r w:rsidRPr="00291B24">
        <w:rPr>
          <w:rFonts w:ascii="Times New Roman" w:hAnsi="Times New Roman"/>
          <w:sz w:val="28"/>
          <w:szCs w:val="28"/>
          <w:lang w:eastAsia="ru-RU"/>
        </w:rPr>
        <w:t>ы</w:t>
      </w:r>
      <w:r w:rsidR="00ED5938" w:rsidRPr="00291B24">
        <w:rPr>
          <w:rFonts w:ascii="Times New Roman" w:hAnsi="Times New Roman"/>
          <w:sz w:val="28"/>
          <w:szCs w:val="28"/>
          <w:lang w:eastAsia="ru-RU"/>
        </w:rPr>
        <w:t xml:space="preserve"> субсиди</w:t>
      </w:r>
      <w:r w:rsidRPr="00291B24">
        <w:rPr>
          <w:rFonts w:ascii="Times New Roman" w:hAnsi="Times New Roman"/>
          <w:sz w:val="28"/>
          <w:szCs w:val="28"/>
          <w:lang w:eastAsia="ru-RU"/>
        </w:rPr>
        <w:t>и</w:t>
      </w:r>
      <w:r w:rsidR="00ED5938" w:rsidRPr="00291B24">
        <w:rPr>
          <w:rFonts w:ascii="Times New Roman" w:hAnsi="Times New Roman"/>
          <w:sz w:val="28"/>
          <w:szCs w:val="28"/>
          <w:lang w:eastAsia="ru-RU"/>
        </w:rPr>
        <w:t xml:space="preserve"> НКО</w:t>
      </w:r>
      <w:r w:rsidR="007B445D" w:rsidRPr="00291B24">
        <w:rPr>
          <w:rFonts w:ascii="Times New Roman" w:hAnsi="Times New Roman"/>
          <w:sz w:val="28"/>
          <w:szCs w:val="28"/>
          <w:lang w:eastAsia="ru-RU"/>
        </w:rPr>
        <w:t xml:space="preserve"> </w:t>
      </w:r>
      <w:r w:rsidR="00ED5938" w:rsidRPr="00291B24">
        <w:rPr>
          <w:rFonts w:ascii="Times New Roman" w:hAnsi="Times New Roman"/>
          <w:sz w:val="28"/>
          <w:szCs w:val="28"/>
          <w:lang w:eastAsia="ru-RU"/>
        </w:rPr>
        <w:t>на реализацию проектов в сфере туризма</w:t>
      </w:r>
      <w:r w:rsidR="00F91B7B">
        <w:rPr>
          <w:rFonts w:ascii="Times New Roman" w:hAnsi="Times New Roman"/>
          <w:sz w:val="28"/>
          <w:szCs w:val="28"/>
          <w:lang w:eastAsia="ru-RU"/>
        </w:rPr>
        <w:br/>
      </w:r>
      <w:r w:rsidRPr="00291B24">
        <w:rPr>
          <w:rFonts w:ascii="Times New Roman" w:hAnsi="Times New Roman"/>
          <w:sz w:val="28"/>
          <w:szCs w:val="28"/>
          <w:lang w:eastAsia="ru-RU"/>
        </w:rPr>
        <w:t xml:space="preserve">на общую сумму </w:t>
      </w:r>
      <w:r w:rsidR="00ED5938" w:rsidRPr="00291B24">
        <w:rPr>
          <w:rFonts w:ascii="Times New Roman" w:hAnsi="Times New Roman"/>
          <w:sz w:val="28"/>
          <w:szCs w:val="28"/>
          <w:lang w:eastAsia="ru-RU"/>
        </w:rPr>
        <w:t>2</w:t>
      </w:r>
      <w:r w:rsidRPr="00291B24">
        <w:rPr>
          <w:rFonts w:ascii="Times New Roman" w:hAnsi="Times New Roman"/>
          <w:sz w:val="28"/>
          <w:szCs w:val="28"/>
          <w:lang w:eastAsia="ru-RU"/>
        </w:rPr>
        <w:t>,</w:t>
      </w:r>
      <w:r w:rsidR="00ED5938" w:rsidRPr="00291B24">
        <w:rPr>
          <w:rFonts w:ascii="Times New Roman" w:hAnsi="Times New Roman"/>
          <w:sz w:val="28"/>
          <w:szCs w:val="28"/>
          <w:lang w:eastAsia="ru-RU"/>
        </w:rPr>
        <w:t>9</w:t>
      </w:r>
      <w:r w:rsidRPr="00291B24">
        <w:rPr>
          <w:rFonts w:ascii="Times New Roman" w:hAnsi="Times New Roman"/>
          <w:sz w:val="28"/>
          <w:szCs w:val="28"/>
          <w:lang w:eastAsia="ru-RU"/>
        </w:rPr>
        <w:t xml:space="preserve"> млн. рублей, чт</w:t>
      </w:r>
      <w:r w:rsidR="00ED5938" w:rsidRPr="00291B24">
        <w:rPr>
          <w:rFonts w:ascii="Times New Roman" w:hAnsi="Times New Roman"/>
          <w:sz w:val="28"/>
          <w:szCs w:val="28"/>
          <w:lang w:eastAsia="ru-RU"/>
        </w:rPr>
        <w:t xml:space="preserve">о </w:t>
      </w:r>
      <w:r w:rsidRPr="00291B24">
        <w:rPr>
          <w:rFonts w:ascii="Times New Roman" w:hAnsi="Times New Roman"/>
          <w:sz w:val="28"/>
          <w:szCs w:val="28"/>
          <w:lang w:eastAsia="ru-RU"/>
        </w:rPr>
        <w:t xml:space="preserve">в 1,5 раза превышает уровень </w:t>
      </w:r>
      <w:r w:rsidR="00ED5938" w:rsidRPr="00291B24">
        <w:rPr>
          <w:rFonts w:ascii="Times New Roman" w:hAnsi="Times New Roman"/>
          <w:sz w:val="28"/>
          <w:szCs w:val="28"/>
          <w:lang w:eastAsia="ru-RU"/>
        </w:rPr>
        <w:t>2023 года</w:t>
      </w:r>
      <w:r w:rsidRPr="00291B24">
        <w:rPr>
          <w:rFonts w:ascii="Times New Roman" w:hAnsi="Times New Roman"/>
          <w:sz w:val="28"/>
          <w:szCs w:val="28"/>
          <w:lang w:eastAsia="ru-RU"/>
        </w:rPr>
        <w:t>. Это п</w:t>
      </w:r>
      <w:r w:rsidR="00ED5938" w:rsidRPr="00291B24">
        <w:rPr>
          <w:rFonts w:ascii="Times New Roman" w:hAnsi="Times New Roman"/>
          <w:sz w:val="28"/>
          <w:szCs w:val="28"/>
          <w:lang w:eastAsia="ru-RU"/>
        </w:rPr>
        <w:t>озволило не только организовать работу туристско-информационного центра города, провести мероприятия и выставки, направленные на развитие туризма и презентацию туристического потенциала города, но и организовать экскурсионные программы для представителей отдельных категорий граждан.</w:t>
      </w:r>
    </w:p>
    <w:p w:rsidR="00DC549F" w:rsidRPr="00C7027A" w:rsidRDefault="00647108" w:rsidP="00DC549F">
      <w:pPr>
        <w:suppressAutoHyphens/>
        <w:spacing w:after="0" w:line="240" w:lineRule="auto"/>
        <w:ind w:firstLine="708"/>
        <w:jc w:val="both"/>
        <w:rPr>
          <w:rFonts w:ascii="Times New Roman" w:hAnsi="Times New Roman"/>
          <w:sz w:val="28"/>
          <w:szCs w:val="28"/>
          <w:lang w:eastAsia="ru-RU"/>
        </w:rPr>
      </w:pPr>
      <w:r w:rsidRPr="00291B24">
        <w:rPr>
          <w:rFonts w:ascii="Times New Roman" w:hAnsi="Times New Roman"/>
          <w:sz w:val="28"/>
          <w:szCs w:val="28"/>
          <w:lang w:eastAsia="ru-RU"/>
        </w:rPr>
        <w:t>Определены форма и п</w:t>
      </w:r>
      <w:r w:rsidR="00DC549F" w:rsidRPr="00291B24">
        <w:rPr>
          <w:rFonts w:ascii="Times New Roman" w:hAnsi="Times New Roman"/>
          <w:sz w:val="28"/>
          <w:szCs w:val="28"/>
          <w:lang w:eastAsia="ru-RU"/>
        </w:rPr>
        <w:t xml:space="preserve">орядок </w:t>
      </w:r>
      <w:r w:rsidR="00DC549F" w:rsidRPr="00C7027A">
        <w:rPr>
          <w:rFonts w:ascii="Times New Roman" w:hAnsi="Times New Roman"/>
          <w:sz w:val="28"/>
          <w:szCs w:val="28"/>
          <w:lang w:eastAsia="ru-RU"/>
        </w:rPr>
        <w:t xml:space="preserve">ведения муниципального реестра </w:t>
      </w:r>
      <w:r w:rsidR="005469B7">
        <w:rPr>
          <w:rFonts w:ascii="Times New Roman" w:hAnsi="Times New Roman"/>
          <w:sz w:val="28"/>
          <w:szCs w:val="28"/>
          <w:lang w:eastAsia="ru-RU"/>
        </w:rPr>
        <w:t xml:space="preserve">СОНКО - получателей поддержки </w:t>
      </w:r>
      <w:r w:rsidR="00DC549F" w:rsidRPr="00C7027A">
        <w:rPr>
          <w:rFonts w:ascii="Times New Roman" w:hAnsi="Times New Roman"/>
          <w:sz w:val="28"/>
          <w:szCs w:val="28"/>
          <w:lang w:eastAsia="ru-RU"/>
        </w:rPr>
        <w:t>в городе Нижневартовске</w:t>
      </w:r>
      <w:r w:rsidR="00F4253B">
        <w:rPr>
          <w:rStyle w:val="ad"/>
          <w:rFonts w:ascii="Times New Roman" w:hAnsi="Times New Roman"/>
          <w:sz w:val="28"/>
          <w:szCs w:val="28"/>
          <w:lang w:eastAsia="ru-RU"/>
        </w:rPr>
        <w:footnoteReference w:id="11"/>
      </w:r>
      <w:r w:rsidR="00DC549F" w:rsidRPr="00C7027A">
        <w:rPr>
          <w:rFonts w:ascii="Times New Roman" w:hAnsi="Times New Roman"/>
          <w:sz w:val="28"/>
          <w:szCs w:val="28"/>
          <w:lang w:eastAsia="ru-RU"/>
        </w:rPr>
        <w:t>, по состояни</w:t>
      </w:r>
      <w:r w:rsidR="005469B7">
        <w:rPr>
          <w:rFonts w:ascii="Times New Roman" w:hAnsi="Times New Roman"/>
          <w:sz w:val="28"/>
          <w:szCs w:val="28"/>
          <w:lang w:eastAsia="ru-RU"/>
        </w:rPr>
        <w:t xml:space="preserve">ю на 31.12.2024 в него включены </w:t>
      </w:r>
      <w:r w:rsidR="00DC549F" w:rsidRPr="00C7027A">
        <w:rPr>
          <w:rFonts w:ascii="Times New Roman" w:hAnsi="Times New Roman"/>
          <w:sz w:val="28"/>
          <w:szCs w:val="28"/>
          <w:lang w:eastAsia="ru-RU"/>
        </w:rPr>
        <w:t>52 СОНКО, получившие в течение года 60 мер поддержки.</w:t>
      </w:r>
    </w:p>
    <w:p w:rsidR="002E52E6" w:rsidRDefault="002E52E6" w:rsidP="002E52E6">
      <w:pPr>
        <w:widowControl w:val="0"/>
        <w:suppressAutoHyphens/>
        <w:spacing w:after="0" w:line="240" w:lineRule="auto"/>
        <w:ind w:firstLine="709"/>
        <w:jc w:val="both"/>
        <w:rPr>
          <w:rFonts w:ascii="Times New Roman" w:hAnsi="Times New Roman"/>
          <w:sz w:val="28"/>
          <w:szCs w:val="28"/>
          <w:lang w:eastAsia="ru-RU"/>
        </w:rPr>
      </w:pPr>
      <w:r w:rsidRPr="00C7027A">
        <w:rPr>
          <w:rFonts w:ascii="Times New Roman" w:hAnsi="Times New Roman"/>
          <w:sz w:val="28"/>
          <w:szCs w:val="28"/>
          <w:lang w:eastAsia="ru-RU"/>
        </w:rPr>
        <w:t xml:space="preserve">В 2024 году СОНКО направили 31 заявку на предоставление грантов Губернатора Ханты-Мансийского автономного округа - Югры и 39 заявок </w:t>
      </w:r>
      <w:r>
        <w:rPr>
          <w:rFonts w:ascii="Times New Roman" w:hAnsi="Times New Roman"/>
          <w:sz w:val="28"/>
          <w:szCs w:val="28"/>
          <w:lang w:eastAsia="ru-RU"/>
        </w:rPr>
        <w:br/>
      </w:r>
      <w:r w:rsidRPr="00C7027A">
        <w:rPr>
          <w:rFonts w:ascii="Times New Roman" w:hAnsi="Times New Roman"/>
          <w:sz w:val="28"/>
          <w:szCs w:val="28"/>
          <w:lang w:eastAsia="ru-RU"/>
        </w:rPr>
        <w:t xml:space="preserve">на предоставление грантов Президента Российской Федерации. В результате </w:t>
      </w:r>
      <w:r>
        <w:rPr>
          <w:rFonts w:ascii="Times New Roman" w:hAnsi="Times New Roman"/>
          <w:sz w:val="28"/>
          <w:szCs w:val="28"/>
          <w:lang w:eastAsia="ru-RU"/>
        </w:rPr>
        <w:br/>
      </w:r>
      <w:r w:rsidRPr="00C7027A">
        <w:rPr>
          <w:rFonts w:ascii="Times New Roman" w:hAnsi="Times New Roman"/>
          <w:sz w:val="28"/>
          <w:szCs w:val="28"/>
          <w:lang w:eastAsia="ru-RU"/>
        </w:rPr>
        <w:t xml:space="preserve">14 проектов стали победителями и обладателями грантов в общем размере </w:t>
      </w:r>
      <w:r>
        <w:rPr>
          <w:rFonts w:ascii="Times New Roman" w:hAnsi="Times New Roman"/>
          <w:sz w:val="28"/>
          <w:szCs w:val="28"/>
          <w:lang w:eastAsia="ru-RU"/>
        </w:rPr>
        <w:br/>
      </w:r>
      <w:r w:rsidRPr="00C7027A">
        <w:rPr>
          <w:rFonts w:ascii="Times New Roman" w:hAnsi="Times New Roman"/>
          <w:sz w:val="28"/>
          <w:szCs w:val="28"/>
          <w:lang w:eastAsia="ru-RU"/>
        </w:rPr>
        <w:t>13,6 млн. рублей.</w:t>
      </w:r>
    </w:p>
    <w:p w:rsidR="00DC549F" w:rsidRPr="00C7027A" w:rsidRDefault="00647108" w:rsidP="00DC549F">
      <w:pPr>
        <w:suppressAutoHyphens/>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Н</w:t>
      </w:r>
      <w:r w:rsidRPr="00C7027A">
        <w:rPr>
          <w:rFonts w:ascii="Times New Roman" w:hAnsi="Times New Roman"/>
          <w:sz w:val="28"/>
          <w:szCs w:val="28"/>
          <w:lang w:eastAsia="ru-RU"/>
        </w:rPr>
        <w:t xml:space="preserve">екоммерческий сектор города вносит </w:t>
      </w:r>
      <w:r>
        <w:rPr>
          <w:rFonts w:ascii="Times New Roman" w:hAnsi="Times New Roman"/>
          <w:sz w:val="28"/>
          <w:szCs w:val="28"/>
          <w:lang w:eastAsia="ru-RU"/>
        </w:rPr>
        <w:t>з</w:t>
      </w:r>
      <w:r w:rsidR="00DC549F" w:rsidRPr="00C7027A">
        <w:rPr>
          <w:rFonts w:ascii="Times New Roman" w:hAnsi="Times New Roman"/>
          <w:sz w:val="28"/>
          <w:szCs w:val="28"/>
          <w:lang w:eastAsia="ru-RU"/>
        </w:rPr>
        <w:t>начительный вклад в оказание гуманитарной помощи участникам специальной военной операции</w:t>
      </w:r>
      <w:r w:rsidR="00DC549F" w:rsidRPr="00C7027A">
        <w:rPr>
          <w:rFonts w:ascii="Times New Roman" w:eastAsia="Times New Roman" w:hAnsi="Times New Roman"/>
          <w:sz w:val="28"/>
          <w:szCs w:val="28"/>
          <w:lang w:eastAsia="ru-RU"/>
        </w:rPr>
        <w:t xml:space="preserve">, </w:t>
      </w:r>
      <w:r w:rsidR="00DC549F" w:rsidRPr="00C7027A">
        <w:rPr>
          <w:rFonts w:ascii="Times New Roman" w:hAnsi="Times New Roman"/>
          <w:sz w:val="28"/>
          <w:szCs w:val="28"/>
          <w:lang w:eastAsia="ru-RU"/>
        </w:rPr>
        <w:t>поддержки жител</w:t>
      </w:r>
      <w:r w:rsidR="0025609D">
        <w:rPr>
          <w:rFonts w:ascii="Times New Roman" w:hAnsi="Times New Roman"/>
          <w:sz w:val="28"/>
          <w:szCs w:val="28"/>
          <w:lang w:eastAsia="ru-RU"/>
        </w:rPr>
        <w:t>ям</w:t>
      </w:r>
      <w:r w:rsidR="00DC549F" w:rsidRPr="00C7027A">
        <w:rPr>
          <w:rFonts w:ascii="Times New Roman" w:hAnsi="Times New Roman"/>
          <w:sz w:val="28"/>
          <w:szCs w:val="28"/>
          <w:lang w:eastAsia="ru-RU"/>
        </w:rPr>
        <w:t xml:space="preserve"> приграничных регионов, сем</w:t>
      </w:r>
      <w:r w:rsidR="0025609D">
        <w:rPr>
          <w:rFonts w:ascii="Times New Roman" w:hAnsi="Times New Roman"/>
          <w:sz w:val="28"/>
          <w:szCs w:val="28"/>
          <w:lang w:eastAsia="ru-RU"/>
        </w:rPr>
        <w:t>ьям</w:t>
      </w:r>
      <w:r w:rsidR="00DC549F" w:rsidRPr="00C7027A">
        <w:rPr>
          <w:rFonts w:ascii="Times New Roman" w:hAnsi="Times New Roman"/>
          <w:sz w:val="28"/>
          <w:szCs w:val="28"/>
          <w:lang w:eastAsia="ru-RU"/>
        </w:rPr>
        <w:t xml:space="preserve"> военнослужащих, принимающих участие в специальной военной операции.</w:t>
      </w:r>
    </w:p>
    <w:p w:rsidR="00DC549F" w:rsidRPr="00C7027A" w:rsidRDefault="00DC549F" w:rsidP="00DC549F">
      <w:pPr>
        <w:suppressAutoHyphens/>
        <w:spacing w:after="0" w:line="240" w:lineRule="auto"/>
        <w:ind w:firstLine="708"/>
        <w:jc w:val="both"/>
        <w:rPr>
          <w:rFonts w:ascii="Times New Roman" w:hAnsi="Times New Roman"/>
          <w:sz w:val="28"/>
          <w:szCs w:val="28"/>
          <w:lang w:eastAsia="ru-RU"/>
        </w:rPr>
      </w:pPr>
      <w:r w:rsidRPr="00C7027A">
        <w:rPr>
          <w:rFonts w:ascii="Times New Roman" w:hAnsi="Times New Roman"/>
          <w:sz w:val="28"/>
          <w:szCs w:val="28"/>
          <w:lang w:eastAsia="ru-RU"/>
        </w:rPr>
        <w:t xml:space="preserve">Также представители НКО приняли участие в проекте </w:t>
      </w:r>
      <w:r w:rsidR="00647108">
        <w:rPr>
          <w:rFonts w:ascii="Times New Roman" w:hAnsi="Times New Roman"/>
          <w:sz w:val="28"/>
          <w:szCs w:val="28"/>
          <w:lang w:eastAsia="ru-RU"/>
        </w:rPr>
        <w:t>«</w:t>
      </w:r>
      <w:r w:rsidRPr="00C7027A">
        <w:rPr>
          <w:rFonts w:ascii="Times New Roman" w:hAnsi="Times New Roman"/>
          <w:sz w:val="28"/>
          <w:szCs w:val="28"/>
          <w:lang w:eastAsia="ru-RU"/>
        </w:rPr>
        <w:t>Общественное наблюдение 2024</w:t>
      </w:r>
      <w:r w:rsidR="00647108">
        <w:rPr>
          <w:rFonts w:ascii="Times New Roman" w:hAnsi="Times New Roman"/>
          <w:sz w:val="28"/>
          <w:szCs w:val="28"/>
          <w:lang w:eastAsia="ru-RU"/>
        </w:rPr>
        <w:t>»</w:t>
      </w:r>
      <w:r w:rsidRPr="00C7027A">
        <w:rPr>
          <w:rFonts w:ascii="Times New Roman" w:hAnsi="Times New Roman"/>
          <w:sz w:val="28"/>
          <w:szCs w:val="28"/>
          <w:lang w:eastAsia="ru-RU"/>
        </w:rPr>
        <w:t>, выступив в кач</w:t>
      </w:r>
      <w:r w:rsidR="00F91B7B">
        <w:rPr>
          <w:rFonts w:ascii="Times New Roman" w:hAnsi="Times New Roman"/>
          <w:sz w:val="28"/>
          <w:szCs w:val="28"/>
          <w:lang w:eastAsia="ru-RU"/>
        </w:rPr>
        <w:t>естве общественных наблюдателей</w:t>
      </w:r>
      <w:r w:rsidR="00F91B7B">
        <w:rPr>
          <w:rFonts w:ascii="Times New Roman" w:hAnsi="Times New Roman"/>
          <w:sz w:val="28"/>
          <w:szCs w:val="28"/>
          <w:lang w:eastAsia="ru-RU"/>
        </w:rPr>
        <w:br/>
      </w:r>
      <w:r w:rsidRPr="00C7027A">
        <w:rPr>
          <w:rFonts w:ascii="Times New Roman" w:hAnsi="Times New Roman"/>
          <w:sz w:val="28"/>
          <w:szCs w:val="28"/>
          <w:lang w:eastAsia="ru-RU"/>
        </w:rPr>
        <w:t>при проведении выборов Президента Российской Федерации.</w:t>
      </w:r>
    </w:p>
    <w:p w:rsidR="00DC549F" w:rsidRPr="00DC549F" w:rsidRDefault="00DC549F" w:rsidP="00DC549F">
      <w:pPr>
        <w:widowControl w:val="0"/>
        <w:suppressAutoHyphens/>
        <w:spacing w:after="0" w:line="240" w:lineRule="auto"/>
        <w:ind w:firstLine="709"/>
        <w:jc w:val="both"/>
        <w:rPr>
          <w:rFonts w:ascii="Times New Roman" w:hAnsi="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1" w:name="_Toc187749286"/>
      <w:r>
        <w:rPr>
          <w:rFonts w:ascii="Times New Roman" w:hAnsi="Times New Roman"/>
          <w:sz w:val="28"/>
          <w:szCs w:val="28"/>
          <w:lang w:eastAsia="ru-RU"/>
        </w:rPr>
        <w:t>1.</w:t>
      </w:r>
      <w:r w:rsidR="003844D5" w:rsidRPr="00E6723E">
        <w:rPr>
          <w:rFonts w:ascii="Times New Roman" w:hAnsi="Times New Roman"/>
          <w:sz w:val="28"/>
          <w:szCs w:val="28"/>
          <w:lang w:eastAsia="ru-RU"/>
        </w:rPr>
        <w:t>19. Молодежная политика</w:t>
      </w:r>
      <w:bookmarkEnd w:id="21"/>
    </w:p>
    <w:p w:rsidR="00396771" w:rsidRDefault="00396771" w:rsidP="00396771">
      <w:pPr>
        <w:spacing w:after="0" w:line="240" w:lineRule="auto"/>
        <w:ind w:firstLine="709"/>
        <w:jc w:val="both"/>
        <w:rPr>
          <w:rFonts w:ascii="Times New Roman" w:eastAsia="Times New Roman" w:hAnsi="Times New Roman"/>
          <w:sz w:val="28"/>
          <w:szCs w:val="28"/>
          <w:lang w:eastAsia="x-none"/>
        </w:rPr>
      </w:pPr>
    </w:p>
    <w:p w:rsidR="00396771" w:rsidRPr="00C7027A" w:rsidRDefault="00396771" w:rsidP="00396771">
      <w:pPr>
        <w:spacing w:after="0" w:line="240" w:lineRule="auto"/>
        <w:ind w:firstLine="709"/>
        <w:jc w:val="both"/>
        <w:rPr>
          <w:rFonts w:ascii="Times New Roman" w:eastAsia="Times New Roman" w:hAnsi="Times New Roman"/>
          <w:sz w:val="28"/>
          <w:szCs w:val="28"/>
          <w:lang w:val="x-none" w:eastAsia="x-none"/>
        </w:rPr>
      </w:pPr>
      <w:r w:rsidRPr="00C7027A">
        <w:rPr>
          <w:rFonts w:ascii="Times New Roman" w:eastAsia="Times New Roman" w:hAnsi="Times New Roman"/>
          <w:sz w:val="28"/>
          <w:szCs w:val="28"/>
          <w:lang w:eastAsia="x-none"/>
        </w:rPr>
        <w:t>Молодежь города в возрасте от 14 до 35 лет составляет около 30% о</w:t>
      </w:r>
      <w:r w:rsidRPr="00C7027A">
        <w:rPr>
          <w:rFonts w:ascii="Times New Roman" w:eastAsia="Times New Roman" w:hAnsi="Times New Roman"/>
          <w:sz w:val="28"/>
          <w:szCs w:val="28"/>
          <w:lang w:val="x-none" w:eastAsia="x-none"/>
        </w:rPr>
        <w:t>т общей численности населения, проживающего в городе.</w:t>
      </w:r>
      <w:r w:rsidRPr="00C7027A">
        <w:rPr>
          <w:rFonts w:ascii="Times New Roman" w:eastAsia="Times New Roman" w:hAnsi="Times New Roman"/>
          <w:sz w:val="28"/>
          <w:szCs w:val="28"/>
          <w:lang w:eastAsia="x-none"/>
        </w:rPr>
        <w:t xml:space="preserve"> </w:t>
      </w:r>
      <w:r w:rsidRPr="00C7027A">
        <w:rPr>
          <w:rFonts w:ascii="Times New Roman" w:eastAsia="Times New Roman" w:hAnsi="Times New Roman"/>
          <w:sz w:val="28"/>
          <w:szCs w:val="28"/>
          <w:lang w:eastAsia="ru-RU"/>
        </w:rPr>
        <w:t>Основной целью реализации молодежной политики является создание условий для раскрытия потенциала молодежи города, ее интеллектуальных, творческих, спортивных и иных способностей.</w:t>
      </w:r>
    </w:p>
    <w:p w:rsidR="00396771" w:rsidRPr="00C7027A" w:rsidRDefault="00396771" w:rsidP="00396771">
      <w:pPr>
        <w:widowControl w:val="0"/>
        <w:spacing w:after="0" w:line="240" w:lineRule="auto"/>
        <w:ind w:firstLine="709"/>
        <w:jc w:val="both"/>
        <w:rPr>
          <w:rFonts w:ascii="Times New Roman" w:eastAsia="Times New Roman" w:hAnsi="Times New Roman"/>
          <w:sz w:val="28"/>
          <w:szCs w:val="28"/>
          <w:lang w:eastAsia="x-none"/>
        </w:rPr>
      </w:pPr>
      <w:r w:rsidRPr="00C7027A">
        <w:rPr>
          <w:rFonts w:ascii="Times New Roman" w:eastAsia="Times New Roman" w:hAnsi="Times New Roman"/>
          <w:sz w:val="28"/>
          <w:szCs w:val="28"/>
          <w:lang w:val="x-none" w:eastAsia="x-none"/>
        </w:rPr>
        <w:t>В 20</w:t>
      </w:r>
      <w:r w:rsidRPr="00C7027A">
        <w:rPr>
          <w:rFonts w:ascii="Times New Roman" w:eastAsia="Times New Roman" w:hAnsi="Times New Roman"/>
          <w:sz w:val="28"/>
          <w:szCs w:val="28"/>
          <w:lang w:eastAsia="x-none"/>
        </w:rPr>
        <w:t>24</w:t>
      </w:r>
      <w:r w:rsidRPr="00C7027A">
        <w:rPr>
          <w:rFonts w:ascii="Times New Roman" w:eastAsia="Times New Roman" w:hAnsi="Times New Roman"/>
          <w:sz w:val="28"/>
          <w:szCs w:val="28"/>
          <w:lang w:val="x-none" w:eastAsia="x-none"/>
        </w:rPr>
        <w:t xml:space="preserve"> году </w:t>
      </w:r>
      <w:r w:rsidRPr="00C7027A">
        <w:rPr>
          <w:rFonts w:ascii="Times New Roman" w:eastAsia="Times New Roman" w:hAnsi="Times New Roman"/>
          <w:sz w:val="28"/>
          <w:szCs w:val="28"/>
          <w:lang w:eastAsia="x-none"/>
        </w:rPr>
        <w:t>проведено 187</w:t>
      </w:r>
      <w:r w:rsidRPr="00C7027A">
        <w:rPr>
          <w:rFonts w:ascii="Times New Roman" w:eastAsia="Times New Roman" w:hAnsi="Times New Roman"/>
          <w:sz w:val="28"/>
          <w:szCs w:val="28"/>
          <w:lang w:eastAsia="ru-RU"/>
        </w:rPr>
        <w:t xml:space="preserve"> мероприятий и проектов</w:t>
      </w:r>
      <w:r w:rsidRPr="00C7027A">
        <w:rPr>
          <w:rFonts w:ascii="Times New Roman" w:eastAsia="Times New Roman" w:hAnsi="Times New Roman"/>
          <w:sz w:val="28"/>
          <w:szCs w:val="28"/>
          <w:lang w:eastAsia="x-none"/>
        </w:rPr>
        <w:t xml:space="preserve"> по работе с детьми</w:t>
      </w:r>
      <w:r w:rsidR="002A560C">
        <w:rPr>
          <w:rFonts w:ascii="Times New Roman" w:eastAsia="Times New Roman" w:hAnsi="Times New Roman"/>
          <w:sz w:val="28"/>
          <w:szCs w:val="28"/>
          <w:lang w:eastAsia="x-none"/>
        </w:rPr>
        <w:br/>
      </w:r>
      <w:r w:rsidRPr="00C7027A">
        <w:rPr>
          <w:rFonts w:ascii="Times New Roman" w:eastAsia="Times New Roman" w:hAnsi="Times New Roman"/>
          <w:sz w:val="28"/>
          <w:szCs w:val="28"/>
          <w:lang w:eastAsia="x-none"/>
        </w:rPr>
        <w:t>и молодежью, в том числе по месту жительства, с общим охватом участников более 8</w:t>
      </w:r>
      <w:r w:rsidR="00A370FA">
        <w:rPr>
          <w:rFonts w:ascii="Times New Roman" w:eastAsia="Times New Roman" w:hAnsi="Times New Roman"/>
          <w:sz w:val="28"/>
          <w:szCs w:val="28"/>
          <w:lang w:eastAsia="x-none"/>
        </w:rPr>
        <w:t>9</w:t>
      </w:r>
      <w:r w:rsidRPr="00C7027A">
        <w:rPr>
          <w:rFonts w:ascii="Times New Roman" w:eastAsia="Times New Roman" w:hAnsi="Times New Roman"/>
          <w:sz w:val="28"/>
          <w:szCs w:val="28"/>
          <w:lang w:eastAsia="x-none"/>
        </w:rPr>
        <w:t xml:space="preserve"> тыс. человек. </w:t>
      </w:r>
    </w:p>
    <w:p w:rsidR="00396771" w:rsidRPr="00C7027A" w:rsidRDefault="00396771" w:rsidP="00396771">
      <w:pPr>
        <w:widowControl w:val="0"/>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val="x-none" w:eastAsia="x-none"/>
        </w:rPr>
        <w:t xml:space="preserve">Самыми масштабными и значимыми событиями </w:t>
      </w:r>
      <w:r w:rsidRPr="00C7027A">
        <w:rPr>
          <w:rFonts w:ascii="Times New Roman" w:eastAsia="Times New Roman" w:hAnsi="Times New Roman"/>
          <w:sz w:val="28"/>
          <w:szCs w:val="28"/>
          <w:lang w:eastAsia="x-none"/>
        </w:rPr>
        <w:t xml:space="preserve">для детей и молодежи </w:t>
      </w:r>
      <w:r w:rsidRPr="00C7027A">
        <w:rPr>
          <w:rFonts w:ascii="Times New Roman" w:eastAsia="Times New Roman" w:hAnsi="Times New Roman"/>
          <w:sz w:val="28"/>
          <w:szCs w:val="28"/>
          <w:lang w:val="x-none" w:eastAsia="x-none"/>
        </w:rPr>
        <w:t>стали</w:t>
      </w:r>
      <w:r w:rsidRPr="00C7027A">
        <w:rPr>
          <w:rFonts w:ascii="Times New Roman" w:eastAsia="Times New Roman" w:hAnsi="Times New Roman"/>
          <w:sz w:val="28"/>
          <w:szCs w:val="28"/>
          <w:lang w:eastAsia="ru-RU"/>
        </w:rPr>
        <w:t xml:space="preserve"> </w:t>
      </w:r>
      <w:r w:rsidR="002A560C">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Студенческая весна </w:t>
      </w:r>
      <w:r w:rsidR="00B35F8F">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2024</w:t>
      </w:r>
      <w:r w:rsidR="002A560C">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День молодежи, Слет поисковых отрядов, акция </w:t>
      </w:r>
      <w:r w:rsidR="002A560C">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Дарим лето</w:t>
      </w:r>
      <w:r w:rsidR="002A560C">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w:t>
      </w:r>
      <w:r w:rsidR="00B35F8F">
        <w:rPr>
          <w:rFonts w:ascii="Times New Roman" w:eastAsia="Times New Roman" w:hAnsi="Times New Roman"/>
          <w:sz w:val="28"/>
          <w:szCs w:val="28"/>
          <w:lang w:eastAsia="ru-RU"/>
        </w:rPr>
        <w:t>Ф</w:t>
      </w:r>
      <w:r w:rsidRPr="00C7027A">
        <w:rPr>
          <w:rFonts w:ascii="Times New Roman" w:eastAsia="Times New Roman" w:hAnsi="Times New Roman"/>
          <w:sz w:val="28"/>
          <w:szCs w:val="28"/>
          <w:lang w:eastAsia="ru-RU"/>
        </w:rPr>
        <w:t xml:space="preserve">естиваль отцов. </w:t>
      </w:r>
    </w:p>
    <w:p w:rsidR="00396771" w:rsidRPr="00C7027A" w:rsidRDefault="00396771" w:rsidP="00396771">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В 2024 году был организован и проведен конкурс на присуждение премии главы города за выдающиеся успехи в учебе, участие в мероприятиях научно-исследовательской, культурно-творческой и спортивной направленности.</w:t>
      </w:r>
      <w:r w:rsidR="00472B68">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lastRenderedPageBreak/>
        <w:t>По итогам конкурса 40 студентов обра</w:t>
      </w:r>
      <w:r w:rsidR="00472B68">
        <w:rPr>
          <w:rFonts w:ascii="Times New Roman" w:eastAsia="Times New Roman" w:hAnsi="Times New Roman"/>
          <w:sz w:val="28"/>
          <w:szCs w:val="28"/>
          <w:lang w:eastAsia="ru-RU"/>
        </w:rPr>
        <w:t>зовательных организаций высшего</w:t>
      </w:r>
      <w:r w:rsidR="00472B68">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и профессионального образования получили премию главы города.</w:t>
      </w:r>
    </w:p>
    <w:p w:rsidR="00396771" w:rsidRPr="00C7027A" w:rsidRDefault="00396771" w:rsidP="00396771">
      <w:pPr>
        <w:spacing w:after="0" w:line="240" w:lineRule="auto"/>
        <w:ind w:firstLine="709"/>
        <w:jc w:val="both"/>
        <w:rPr>
          <w:rFonts w:ascii="Times New Roman" w:eastAsia="Times New Roman" w:hAnsi="Times New Roman"/>
          <w:bCs/>
          <w:sz w:val="28"/>
          <w:szCs w:val="28"/>
          <w:lang w:eastAsia="ru-RU"/>
        </w:rPr>
      </w:pPr>
      <w:r w:rsidRPr="00C7027A">
        <w:rPr>
          <w:rFonts w:ascii="Times New Roman" w:eastAsia="Times New Roman" w:hAnsi="Times New Roman"/>
          <w:sz w:val="28"/>
          <w:szCs w:val="28"/>
          <w:lang w:eastAsia="ru-RU"/>
        </w:rPr>
        <w:t>Традиционно молодые люди из Нижневартовска являются лауреатами премии Губернатора Ханты-Мансийского автономного округа - Югры в целях поощрения и поддержки талантливой молодежи. В 2024 году премии удостоен</w:t>
      </w:r>
      <w:r w:rsidR="00472B68">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1 вартовчанин за успехи в области экопросвещения</w:t>
      </w:r>
      <w:r w:rsidR="00B35F8F">
        <w:rPr>
          <w:rFonts w:ascii="Times New Roman" w:eastAsia="Times New Roman" w:hAnsi="Times New Roman"/>
          <w:sz w:val="28"/>
          <w:szCs w:val="28"/>
          <w:lang w:eastAsia="ru-RU"/>
        </w:rPr>
        <w:t>,</w:t>
      </w:r>
      <w:r w:rsidRPr="00C7027A">
        <w:rPr>
          <w:rFonts w:ascii="Times New Roman" w:eastAsia="Times New Roman" w:hAnsi="Times New Roman"/>
          <w:bCs/>
          <w:sz w:val="28"/>
          <w:szCs w:val="28"/>
          <w:lang w:eastAsia="ru-RU"/>
        </w:rPr>
        <w:t xml:space="preserve"> </w:t>
      </w:r>
      <w:r w:rsidRPr="00C7027A">
        <w:rPr>
          <w:rFonts w:ascii="Times New Roman" w:eastAsia="Times New Roman" w:hAnsi="Times New Roman"/>
          <w:sz w:val="28"/>
          <w:szCs w:val="28"/>
          <w:lang w:eastAsia="ru-RU"/>
        </w:rPr>
        <w:t>2</w:t>
      </w:r>
      <w:r w:rsidRPr="00C7027A">
        <w:rPr>
          <w:rFonts w:ascii="Times New Roman" w:eastAsia="Times New Roman" w:hAnsi="Times New Roman"/>
          <w:bCs/>
          <w:sz w:val="28"/>
          <w:szCs w:val="28"/>
          <w:lang w:eastAsia="ru-RU"/>
        </w:rPr>
        <w:t xml:space="preserve"> студента</w:t>
      </w:r>
      <w:r w:rsidRPr="00C7027A">
        <w:rPr>
          <w:rFonts w:ascii="Times New Roman" w:eastAsia="Times New Roman" w:hAnsi="Times New Roman"/>
          <w:sz w:val="28"/>
          <w:szCs w:val="28"/>
          <w:lang w:eastAsia="ru-RU"/>
        </w:rPr>
        <w:t xml:space="preserve"> организаций высшего образования и профессионального </w:t>
      </w:r>
      <w:r w:rsidR="00472B68">
        <w:rPr>
          <w:rFonts w:ascii="Times New Roman" w:eastAsia="Times New Roman" w:hAnsi="Times New Roman"/>
          <w:sz w:val="28"/>
          <w:szCs w:val="28"/>
          <w:lang w:eastAsia="ru-RU"/>
        </w:rPr>
        <w:t>образования стали победителями,</w:t>
      </w:r>
      <w:r w:rsidR="00472B68">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 xml:space="preserve">5 - призерами регионального этапа Российской национальной премии </w:t>
      </w:r>
      <w:r w:rsidR="00472B68">
        <w:rPr>
          <w:rFonts w:ascii="Times New Roman" w:eastAsia="Times New Roman" w:hAnsi="Times New Roman"/>
          <w:sz w:val="28"/>
          <w:szCs w:val="28"/>
          <w:lang w:eastAsia="ru-RU"/>
        </w:rPr>
        <w:t>«</w:t>
      </w:r>
      <w:r w:rsidRPr="00C7027A">
        <w:rPr>
          <w:rFonts w:ascii="Times New Roman" w:eastAsia="Times New Roman" w:hAnsi="Times New Roman"/>
          <w:iCs/>
          <w:sz w:val="28"/>
          <w:szCs w:val="28"/>
          <w:lang w:eastAsia="ru-RU"/>
        </w:rPr>
        <w:t>Студент года</w:t>
      </w:r>
      <w:r w:rsidRPr="00C7027A">
        <w:rPr>
          <w:rFonts w:ascii="Times New Roman" w:eastAsia="Times New Roman" w:hAnsi="Times New Roman"/>
          <w:sz w:val="28"/>
          <w:szCs w:val="28"/>
          <w:lang w:eastAsia="ru-RU"/>
        </w:rPr>
        <w:t xml:space="preserve"> </w:t>
      </w:r>
      <w:r w:rsidR="00FD2091">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2024</w:t>
      </w:r>
      <w:r w:rsidR="00472B68">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w:t>
      </w:r>
      <w:r w:rsidRPr="00C7027A">
        <w:rPr>
          <w:rFonts w:ascii="Times New Roman" w:eastAsia="Times New Roman" w:hAnsi="Times New Roman"/>
          <w:bCs/>
          <w:sz w:val="28"/>
          <w:szCs w:val="28"/>
          <w:lang w:eastAsia="ru-RU"/>
        </w:rPr>
        <w:t>6 проектов представителей города Нижневартовска стали победителями грантового конкурса молодежных инициатив Федерального агентства по делам молод</w:t>
      </w:r>
      <w:r w:rsidR="00CE6593">
        <w:rPr>
          <w:rFonts w:ascii="Times New Roman" w:eastAsia="Times New Roman" w:hAnsi="Times New Roman"/>
          <w:bCs/>
          <w:sz w:val="28"/>
          <w:szCs w:val="28"/>
          <w:lang w:eastAsia="ru-RU"/>
        </w:rPr>
        <w:t>е</w:t>
      </w:r>
      <w:r w:rsidRPr="00C7027A">
        <w:rPr>
          <w:rFonts w:ascii="Times New Roman" w:eastAsia="Times New Roman" w:hAnsi="Times New Roman"/>
          <w:bCs/>
          <w:sz w:val="28"/>
          <w:szCs w:val="28"/>
          <w:lang w:eastAsia="ru-RU"/>
        </w:rPr>
        <w:t>жи (Росмолод</w:t>
      </w:r>
      <w:r w:rsidR="00472B68">
        <w:rPr>
          <w:rFonts w:ascii="Times New Roman" w:eastAsia="Times New Roman" w:hAnsi="Times New Roman"/>
          <w:bCs/>
          <w:sz w:val="28"/>
          <w:szCs w:val="28"/>
          <w:lang w:eastAsia="ru-RU"/>
        </w:rPr>
        <w:t>е</w:t>
      </w:r>
      <w:r w:rsidRPr="00C7027A">
        <w:rPr>
          <w:rFonts w:ascii="Times New Roman" w:eastAsia="Times New Roman" w:hAnsi="Times New Roman"/>
          <w:bCs/>
          <w:sz w:val="28"/>
          <w:szCs w:val="28"/>
          <w:lang w:eastAsia="ru-RU"/>
        </w:rPr>
        <w:t xml:space="preserve">жь). </w:t>
      </w:r>
    </w:p>
    <w:p w:rsidR="00FA3AF8" w:rsidRPr="00C7027A" w:rsidRDefault="00396771" w:rsidP="00FA3AF8">
      <w:pPr>
        <w:pStyle w:val="af1"/>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x-none"/>
        </w:rPr>
        <w:t>Активно</w:t>
      </w:r>
      <w:r w:rsidRPr="00C7027A">
        <w:rPr>
          <w:rFonts w:ascii="Times New Roman" w:eastAsia="Times New Roman" w:hAnsi="Times New Roman"/>
          <w:sz w:val="28"/>
          <w:szCs w:val="28"/>
          <w:lang w:val="x-none" w:eastAsia="x-none"/>
        </w:rPr>
        <w:t xml:space="preserve"> развива</w:t>
      </w:r>
      <w:r w:rsidRPr="00C7027A">
        <w:rPr>
          <w:rFonts w:ascii="Times New Roman" w:eastAsia="Times New Roman" w:hAnsi="Times New Roman"/>
          <w:sz w:val="28"/>
          <w:szCs w:val="28"/>
          <w:lang w:eastAsia="x-none"/>
        </w:rPr>
        <w:t>ется</w:t>
      </w:r>
      <w:r w:rsidRPr="00C7027A">
        <w:rPr>
          <w:rFonts w:ascii="Times New Roman" w:eastAsia="Times New Roman" w:hAnsi="Times New Roman"/>
          <w:sz w:val="28"/>
          <w:szCs w:val="28"/>
          <w:lang w:val="x-none" w:eastAsia="x-none"/>
        </w:rPr>
        <w:t xml:space="preserve"> добровольческое</w:t>
      </w:r>
      <w:r w:rsidRPr="00C7027A">
        <w:rPr>
          <w:rFonts w:ascii="Times New Roman" w:eastAsia="Times New Roman" w:hAnsi="Times New Roman"/>
          <w:sz w:val="28"/>
          <w:szCs w:val="28"/>
          <w:lang w:eastAsia="x-none"/>
        </w:rPr>
        <w:t xml:space="preserve"> </w:t>
      </w:r>
      <w:r w:rsidR="00B35F8F">
        <w:rPr>
          <w:rFonts w:ascii="Times New Roman" w:eastAsia="Times New Roman" w:hAnsi="Times New Roman"/>
          <w:sz w:val="28"/>
          <w:szCs w:val="28"/>
          <w:lang w:val="x-none" w:eastAsia="x-none"/>
        </w:rPr>
        <w:t>движение</w:t>
      </w:r>
      <w:r w:rsidR="00B35F8F">
        <w:rPr>
          <w:rFonts w:ascii="Times New Roman" w:eastAsia="Times New Roman" w:hAnsi="Times New Roman"/>
          <w:sz w:val="28"/>
          <w:szCs w:val="28"/>
          <w:lang w:eastAsia="x-none"/>
        </w:rPr>
        <w:t>:</w:t>
      </w:r>
      <w:r w:rsidRPr="00C7027A">
        <w:rPr>
          <w:rFonts w:ascii="Times New Roman" w:eastAsia="Times New Roman" w:hAnsi="Times New Roman"/>
          <w:sz w:val="28"/>
          <w:szCs w:val="28"/>
          <w:lang w:val="x-none" w:eastAsia="x-none"/>
        </w:rPr>
        <w:t xml:space="preserve"> </w:t>
      </w:r>
      <w:r w:rsidRPr="00C7027A">
        <w:rPr>
          <w:rFonts w:ascii="Times New Roman" w:hAnsi="Times New Roman"/>
          <w:sz w:val="28"/>
          <w:szCs w:val="28"/>
        </w:rPr>
        <w:t>в городе осуществляют деятельность более 100 добровольческих (волонтерских) организаций.</w:t>
      </w:r>
      <w:r w:rsidR="00A01F9F">
        <w:rPr>
          <w:rFonts w:ascii="Times New Roman" w:hAnsi="Times New Roman"/>
          <w:sz w:val="28"/>
          <w:szCs w:val="28"/>
        </w:rPr>
        <w:br/>
      </w:r>
      <w:r w:rsidRPr="00C7027A">
        <w:rPr>
          <w:rFonts w:ascii="Times New Roman" w:eastAsia="Times New Roman" w:hAnsi="Times New Roman"/>
          <w:sz w:val="28"/>
          <w:szCs w:val="28"/>
          <w:lang w:eastAsia="x-none"/>
        </w:rPr>
        <w:t>Б</w:t>
      </w:r>
      <w:r w:rsidRPr="00C7027A">
        <w:rPr>
          <w:rFonts w:ascii="Times New Roman" w:eastAsia="Times New Roman" w:hAnsi="Times New Roman"/>
          <w:sz w:val="28"/>
          <w:szCs w:val="28"/>
          <w:lang w:val="x-none" w:eastAsia="x-none"/>
        </w:rPr>
        <w:t>олее</w:t>
      </w:r>
      <w:r w:rsidRPr="00C7027A">
        <w:rPr>
          <w:rFonts w:ascii="Times New Roman" w:eastAsia="Times New Roman" w:hAnsi="Times New Roman"/>
          <w:sz w:val="28"/>
          <w:szCs w:val="28"/>
          <w:lang w:eastAsia="x-none"/>
        </w:rPr>
        <w:t xml:space="preserve"> 60 тысяч</w:t>
      </w:r>
      <w:r w:rsidRPr="00C7027A">
        <w:rPr>
          <w:rFonts w:ascii="Times New Roman" w:eastAsia="Times New Roman" w:hAnsi="Times New Roman"/>
          <w:sz w:val="28"/>
          <w:szCs w:val="28"/>
          <w:lang w:val="x-none" w:eastAsia="x-none"/>
        </w:rPr>
        <w:t xml:space="preserve"> добровольцев города работают в различных направлениях </w:t>
      </w:r>
      <w:r w:rsidRPr="00C7027A">
        <w:rPr>
          <w:rFonts w:ascii="Times New Roman" w:eastAsia="Times New Roman" w:hAnsi="Times New Roman"/>
          <w:sz w:val="28"/>
          <w:szCs w:val="28"/>
          <w:lang w:eastAsia="x-none"/>
        </w:rPr>
        <w:t>добровольческой деятельности</w:t>
      </w:r>
      <w:r w:rsidRPr="00C7027A">
        <w:rPr>
          <w:rFonts w:ascii="Times New Roman" w:eastAsia="Times New Roman" w:hAnsi="Times New Roman"/>
          <w:sz w:val="28"/>
          <w:szCs w:val="28"/>
          <w:lang w:val="x-none" w:eastAsia="x-none"/>
        </w:rPr>
        <w:t xml:space="preserve"> </w:t>
      </w:r>
      <w:r w:rsidRPr="00C7027A">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x-none"/>
        </w:rPr>
        <w:t xml:space="preserve"> э</w:t>
      </w:r>
      <w:r w:rsidRPr="00C7027A">
        <w:rPr>
          <w:rFonts w:ascii="Times New Roman" w:eastAsia="Times New Roman" w:hAnsi="Times New Roman"/>
          <w:sz w:val="28"/>
          <w:szCs w:val="28"/>
          <w:lang w:val="x-none" w:eastAsia="x-none"/>
        </w:rPr>
        <w:t xml:space="preserve">то событийное, спортивное, инклюзивное </w:t>
      </w:r>
      <w:r w:rsidRPr="00C7027A">
        <w:rPr>
          <w:rFonts w:ascii="Times New Roman" w:eastAsia="Times New Roman" w:hAnsi="Times New Roman"/>
          <w:sz w:val="28"/>
          <w:szCs w:val="28"/>
          <w:lang w:eastAsia="x-none"/>
        </w:rPr>
        <w:t>волонтерство</w:t>
      </w:r>
      <w:r w:rsidRPr="00C7027A">
        <w:rPr>
          <w:rFonts w:ascii="Times New Roman" w:eastAsia="Times New Roman" w:hAnsi="Times New Roman"/>
          <w:sz w:val="28"/>
          <w:szCs w:val="28"/>
          <w:lang w:val="x-none" w:eastAsia="x-none"/>
        </w:rPr>
        <w:t>, волонтеры</w:t>
      </w:r>
      <w:r w:rsidRPr="00C7027A">
        <w:rPr>
          <w:rFonts w:ascii="Times New Roman" w:eastAsia="Times New Roman" w:hAnsi="Times New Roman"/>
          <w:sz w:val="28"/>
          <w:szCs w:val="28"/>
          <w:lang w:eastAsia="x-none"/>
        </w:rPr>
        <w:t>-</w:t>
      </w:r>
      <w:r w:rsidRPr="00C7027A">
        <w:rPr>
          <w:rFonts w:ascii="Times New Roman" w:eastAsia="Times New Roman" w:hAnsi="Times New Roman"/>
          <w:sz w:val="28"/>
          <w:szCs w:val="28"/>
          <w:lang w:val="x-none" w:eastAsia="x-none"/>
        </w:rPr>
        <w:t xml:space="preserve">медики, </w:t>
      </w:r>
      <w:r w:rsidR="00A01F9F">
        <w:rPr>
          <w:rFonts w:ascii="Times New Roman" w:eastAsia="Times New Roman" w:hAnsi="Times New Roman"/>
          <w:sz w:val="28"/>
          <w:szCs w:val="28"/>
          <w:lang w:eastAsia="x-none"/>
        </w:rPr>
        <w:t>«</w:t>
      </w:r>
      <w:r w:rsidRPr="00C7027A">
        <w:rPr>
          <w:rFonts w:ascii="Times New Roman" w:eastAsia="Times New Roman" w:hAnsi="Times New Roman"/>
          <w:sz w:val="28"/>
          <w:szCs w:val="28"/>
          <w:lang w:val="x-none" w:eastAsia="x-none"/>
        </w:rPr>
        <w:t>серебряные</w:t>
      </w:r>
      <w:r w:rsidR="00A01F9F">
        <w:rPr>
          <w:rFonts w:ascii="Times New Roman" w:eastAsia="Times New Roman" w:hAnsi="Times New Roman"/>
          <w:sz w:val="28"/>
          <w:szCs w:val="28"/>
          <w:lang w:eastAsia="x-none"/>
        </w:rPr>
        <w:t>»</w:t>
      </w:r>
      <w:r w:rsidRPr="00C7027A">
        <w:rPr>
          <w:rFonts w:ascii="Times New Roman" w:eastAsia="Times New Roman" w:hAnsi="Times New Roman"/>
          <w:sz w:val="28"/>
          <w:szCs w:val="28"/>
          <w:lang w:val="x-none" w:eastAsia="x-none"/>
        </w:rPr>
        <w:t xml:space="preserve"> волонтеры, </w:t>
      </w:r>
      <w:r w:rsidR="00A01F9F">
        <w:rPr>
          <w:rFonts w:ascii="Times New Roman" w:eastAsia="Times New Roman" w:hAnsi="Times New Roman"/>
          <w:sz w:val="28"/>
          <w:szCs w:val="28"/>
          <w:lang w:eastAsia="x-none"/>
        </w:rPr>
        <w:t>«</w:t>
      </w:r>
      <w:r w:rsidRPr="00C7027A">
        <w:rPr>
          <w:rFonts w:ascii="Times New Roman" w:eastAsia="Times New Roman" w:hAnsi="Times New Roman"/>
          <w:sz w:val="28"/>
          <w:szCs w:val="28"/>
          <w:lang w:val="x-none" w:eastAsia="x-none"/>
        </w:rPr>
        <w:t>Волонтеры Победы</w:t>
      </w:r>
      <w:r w:rsidR="00A01F9F">
        <w:rPr>
          <w:rFonts w:ascii="Times New Roman" w:eastAsia="Times New Roman" w:hAnsi="Times New Roman"/>
          <w:sz w:val="28"/>
          <w:szCs w:val="28"/>
          <w:lang w:eastAsia="x-none"/>
        </w:rPr>
        <w:t>»</w:t>
      </w:r>
      <w:r w:rsidRPr="00C7027A">
        <w:rPr>
          <w:rFonts w:ascii="Times New Roman" w:eastAsia="Times New Roman" w:hAnsi="Times New Roman"/>
          <w:sz w:val="28"/>
          <w:szCs w:val="28"/>
          <w:lang w:val="x-none" w:eastAsia="x-none"/>
        </w:rPr>
        <w:t xml:space="preserve"> и др</w:t>
      </w:r>
      <w:r w:rsidRPr="00C7027A">
        <w:rPr>
          <w:rFonts w:ascii="Times New Roman" w:eastAsia="Times New Roman" w:hAnsi="Times New Roman"/>
          <w:sz w:val="28"/>
          <w:szCs w:val="28"/>
          <w:lang w:eastAsia="x-none"/>
        </w:rPr>
        <w:t>угие</w:t>
      </w:r>
      <w:r w:rsidRPr="00C7027A">
        <w:rPr>
          <w:rFonts w:ascii="Times New Roman" w:eastAsia="Times New Roman" w:hAnsi="Times New Roman"/>
          <w:sz w:val="28"/>
          <w:szCs w:val="28"/>
          <w:lang w:val="x-none" w:eastAsia="x-none"/>
        </w:rPr>
        <w:t xml:space="preserve">. </w:t>
      </w:r>
      <w:r w:rsidR="00FA3AF8" w:rsidRPr="00C7027A">
        <w:rPr>
          <w:rFonts w:ascii="Times New Roman" w:eastAsia="Times New Roman" w:hAnsi="Times New Roman"/>
          <w:sz w:val="28"/>
          <w:szCs w:val="28"/>
          <w:lang w:eastAsia="ru-RU"/>
        </w:rPr>
        <w:t>При непосредственном участии добровольцев города реализов</w:t>
      </w:r>
      <w:r w:rsidR="00FA3AF8">
        <w:rPr>
          <w:rFonts w:ascii="Times New Roman" w:eastAsia="Times New Roman" w:hAnsi="Times New Roman"/>
          <w:sz w:val="28"/>
          <w:szCs w:val="28"/>
          <w:lang w:eastAsia="ru-RU"/>
        </w:rPr>
        <w:t>ывался</w:t>
      </w:r>
      <w:r w:rsidR="00FA3AF8" w:rsidRPr="00C7027A">
        <w:rPr>
          <w:rFonts w:ascii="Times New Roman" w:eastAsia="Times New Roman" w:hAnsi="Times New Roman"/>
          <w:sz w:val="28"/>
          <w:szCs w:val="28"/>
          <w:lang w:eastAsia="ru-RU"/>
        </w:rPr>
        <w:t xml:space="preserve"> федеральный проект </w:t>
      </w:r>
      <w:r w:rsidR="00FA3AF8">
        <w:rPr>
          <w:rFonts w:ascii="Times New Roman" w:eastAsia="Times New Roman" w:hAnsi="Times New Roman"/>
          <w:sz w:val="28"/>
          <w:szCs w:val="28"/>
          <w:lang w:eastAsia="ru-RU"/>
        </w:rPr>
        <w:t>«</w:t>
      </w:r>
      <w:r w:rsidR="00FA3AF8" w:rsidRPr="00C7027A">
        <w:rPr>
          <w:rFonts w:ascii="Times New Roman" w:eastAsia="Times New Roman" w:hAnsi="Times New Roman"/>
          <w:sz w:val="28"/>
          <w:szCs w:val="28"/>
          <w:lang w:eastAsia="ru-RU"/>
        </w:rPr>
        <w:t>Формирование комфортной городской среды</w:t>
      </w:r>
      <w:r w:rsidR="00FA3AF8">
        <w:rPr>
          <w:rFonts w:ascii="Times New Roman" w:eastAsia="Times New Roman" w:hAnsi="Times New Roman"/>
          <w:sz w:val="28"/>
          <w:szCs w:val="28"/>
          <w:lang w:eastAsia="ru-RU"/>
        </w:rPr>
        <w:t>»</w:t>
      </w:r>
      <w:r w:rsidR="00FA3AF8" w:rsidRPr="00C7027A">
        <w:rPr>
          <w:rFonts w:ascii="Times New Roman" w:eastAsia="Times New Roman" w:hAnsi="Times New Roman"/>
          <w:sz w:val="28"/>
          <w:szCs w:val="28"/>
          <w:lang w:eastAsia="ru-RU"/>
        </w:rPr>
        <w:t xml:space="preserve"> </w:t>
      </w:r>
      <w:r w:rsidR="00FA3AF8" w:rsidRPr="00C7027A">
        <w:rPr>
          <w:rFonts w:ascii="Times New Roman" w:hAnsi="Times New Roman"/>
          <w:sz w:val="28"/>
          <w:szCs w:val="28"/>
        </w:rPr>
        <w:t>нац</w:t>
      </w:r>
      <w:r w:rsidR="00B35F8F">
        <w:rPr>
          <w:rFonts w:ascii="Times New Roman" w:hAnsi="Times New Roman"/>
          <w:sz w:val="28"/>
          <w:szCs w:val="28"/>
        </w:rPr>
        <w:t xml:space="preserve">ионального </w:t>
      </w:r>
      <w:r w:rsidR="00FA3AF8" w:rsidRPr="00C7027A">
        <w:rPr>
          <w:rFonts w:ascii="Times New Roman" w:hAnsi="Times New Roman"/>
          <w:sz w:val="28"/>
          <w:szCs w:val="28"/>
        </w:rPr>
        <w:t xml:space="preserve">проекта </w:t>
      </w:r>
      <w:r w:rsidR="00FA3AF8">
        <w:rPr>
          <w:rFonts w:ascii="Times New Roman" w:hAnsi="Times New Roman"/>
          <w:sz w:val="28"/>
          <w:szCs w:val="28"/>
        </w:rPr>
        <w:t>«</w:t>
      </w:r>
      <w:r w:rsidR="00FA3AF8" w:rsidRPr="00C7027A">
        <w:rPr>
          <w:rFonts w:ascii="Times New Roman" w:hAnsi="Times New Roman"/>
          <w:sz w:val="28"/>
          <w:szCs w:val="28"/>
        </w:rPr>
        <w:t>Жилье и городская среда</w:t>
      </w:r>
      <w:r w:rsidR="00FA3AF8">
        <w:rPr>
          <w:rFonts w:ascii="Times New Roman" w:hAnsi="Times New Roman"/>
          <w:sz w:val="28"/>
          <w:szCs w:val="28"/>
        </w:rPr>
        <w:t>»</w:t>
      </w:r>
      <w:r w:rsidR="00FA3AF8" w:rsidRPr="00C7027A">
        <w:rPr>
          <w:rFonts w:ascii="Times New Roman" w:hAnsi="Times New Roman"/>
          <w:sz w:val="28"/>
          <w:szCs w:val="28"/>
        </w:rPr>
        <w:t xml:space="preserve">. </w:t>
      </w:r>
    </w:p>
    <w:p w:rsidR="00FA3AF8" w:rsidRDefault="00396771" w:rsidP="00396771">
      <w:pPr>
        <w:pStyle w:val="af1"/>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В 2024 году полуфиналистами Международной премии </w:t>
      </w:r>
      <w:r w:rsidR="00A01F9F">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#МЫВМЕСТЕ</w:t>
      </w:r>
      <w:r w:rsidR="00A01F9F">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стали 3 проекта от города Нижневартовска. </w:t>
      </w:r>
    </w:p>
    <w:p w:rsidR="00396771" w:rsidRPr="00C7027A" w:rsidRDefault="00396771" w:rsidP="00396771">
      <w:pPr>
        <w:pStyle w:val="af1"/>
        <w:ind w:firstLine="709"/>
        <w:jc w:val="both"/>
        <w:rPr>
          <w:rFonts w:ascii="Times New Roman" w:eastAsia="Calibri" w:hAnsi="Times New Roman" w:cs="Times New Roman"/>
          <w:sz w:val="28"/>
          <w:szCs w:val="28"/>
        </w:rPr>
      </w:pPr>
      <w:r w:rsidRPr="00350BAB">
        <w:rPr>
          <w:rFonts w:ascii="Times New Roman" w:eastAsia="Calibri" w:hAnsi="Times New Roman" w:cs="Times New Roman"/>
          <w:sz w:val="28"/>
          <w:szCs w:val="28"/>
        </w:rPr>
        <w:t xml:space="preserve">Центром притяжения добровольцев (волонтеров) города является ресурсный центр </w:t>
      </w:r>
      <w:r w:rsidR="00FA3AF8">
        <w:rPr>
          <w:rFonts w:ascii="Times New Roman" w:eastAsia="Calibri" w:hAnsi="Times New Roman" w:cs="Times New Roman"/>
          <w:sz w:val="28"/>
          <w:szCs w:val="28"/>
        </w:rPr>
        <w:t>«</w:t>
      </w:r>
      <w:r w:rsidRPr="00350BAB">
        <w:rPr>
          <w:rFonts w:ascii="Times New Roman" w:eastAsia="Calibri" w:hAnsi="Times New Roman" w:cs="Times New Roman"/>
          <w:sz w:val="28"/>
          <w:szCs w:val="28"/>
        </w:rPr>
        <w:t>ДоброДом</w:t>
      </w:r>
      <w:r w:rsidR="00FA3AF8">
        <w:rPr>
          <w:rFonts w:ascii="Times New Roman" w:eastAsia="Calibri" w:hAnsi="Times New Roman" w:cs="Times New Roman"/>
          <w:sz w:val="28"/>
          <w:szCs w:val="28"/>
        </w:rPr>
        <w:t>»</w:t>
      </w:r>
      <w:r w:rsidRPr="00350BAB">
        <w:rPr>
          <w:rFonts w:ascii="Times New Roman" w:eastAsia="Calibri" w:hAnsi="Times New Roman" w:cs="Times New Roman"/>
          <w:sz w:val="28"/>
          <w:szCs w:val="28"/>
        </w:rPr>
        <w:t xml:space="preserve"> на базе муниципального автономного учреждения города Нижневартовска </w:t>
      </w:r>
      <w:r w:rsidR="00FA3AF8">
        <w:rPr>
          <w:rFonts w:ascii="Times New Roman" w:eastAsia="Calibri" w:hAnsi="Times New Roman" w:cs="Times New Roman"/>
          <w:sz w:val="28"/>
          <w:szCs w:val="28"/>
        </w:rPr>
        <w:t>«</w:t>
      </w:r>
      <w:r w:rsidRPr="00350BAB">
        <w:rPr>
          <w:rFonts w:ascii="Times New Roman" w:eastAsia="Calibri" w:hAnsi="Times New Roman" w:cs="Times New Roman"/>
          <w:sz w:val="28"/>
          <w:szCs w:val="28"/>
        </w:rPr>
        <w:t>Молодежный центр</w:t>
      </w:r>
      <w:r w:rsidR="00FA3AF8">
        <w:rPr>
          <w:rFonts w:ascii="Times New Roman" w:eastAsia="Calibri" w:hAnsi="Times New Roman" w:cs="Times New Roman"/>
          <w:sz w:val="28"/>
          <w:szCs w:val="28"/>
        </w:rPr>
        <w:t>»</w:t>
      </w:r>
      <w:r w:rsidRPr="00350BAB">
        <w:rPr>
          <w:rFonts w:ascii="Times New Roman" w:eastAsia="Calibri" w:hAnsi="Times New Roman" w:cs="Times New Roman"/>
          <w:sz w:val="28"/>
          <w:szCs w:val="28"/>
        </w:rPr>
        <w:t xml:space="preserve">, которым совместно с СОНКО, учреждениями и добровольческими организациями города Нижневартовска отправлено более 275 тонн гуманитарного груза жителям Луганской и Донецкой народных республик, Запорожской, Херсонской и Курской областей, участникам </w:t>
      </w:r>
      <w:r w:rsidR="00EA7B2D">
        <w:rPr>
          <w:rFonts w:ascii="Times New Roman" w:eastAsia="Calibri" w:hAnsi="Times New Roman" w:cs="Times New Roman"/>
          <w:sz w:val="28"/>
          <w:szCs w:val="28"/>
        </w:rPr>
        <w:t>специальной военной операции</w:t>
      </w:r>
      <w:r w:rsidRPr="00350BAB">
        <w:rPr>
          <w:rFonts w:ascii="Times New Roman" w:eastAsia="Calibri" w:hAnsi="Times New Roman" w:cs="Times New Roman"/>
          <w:sz w:val="28"/>
          <w:szCs w:val="28"/>
        </w:rPr>
        <w:t xml:space="preserve">. Изготовлено и отправлено в зону </w:t>
      </w:r>
      <w:r w:rsidR="00EA7B2D">
        <w:rPr>
          <w:rFonts w:ascii="Times New Roman" w:eastAsia="Calibri" w:hAnsi="Times New Roman" w:cs="Times New Roman"/>
          <w:sz w:val="28"/>
          <w:szCs w:val="28"/>
        </w:rPr>
        <w:t>специальной военной операции</w:t>
      </w:r>
      <w:r w:rsidR="00EA7B2D" w:rsidRPr="00350BAB">
        <w:rPr>
          <w:rFonts w:ascii="Times New Roman" w:eastAsia="Calibri" w:hAnsi="Times New Roman" w:cs="Times New Roman"/>
          <w:sz w:val="28"/>
          <w:szCs w:val="28"/>
        </w:rPr>
        <w:t xml:space="preserve"> </w:t>
      </w:r>
      <w:r w:rsidRPr="00350BAB">
        <w:rPr>
          <w:rFonts w:ascii="Times New Roman" w:eastAsia="Calibri" w:hAnsi="Times New Roman" w:cs="Times New Roman"/>
          <w:sz w:val="28"/>
          <w:szCs w:val="28"/>
        </w:rPr>
        <w:t>более 1</w:t>
      </w:r>
      <w:r w:rsidR="00FA3AF8">
        <w:rPr>
          <w:rFonts w:ascii="Times New Roman" w:eastAsia="Calibri" w:hAnsi="Times New Roman" w:cs="Times New Roman"/>
          <w:sz w:val="28"/>
          <w:szCs w:val="28"/>
        </w:rPr>
        <w:t> </w:t>
      </w:r>
      <w:r w:rsidRPr="00350BAB">
        <w:rPr>
          <w:rFonts w:ascii="Times New Roman" w:eastAsia="Calibri" w:hAnsi="Times New Roman" w:cs="Times New Roman"/>
          <w:sz w:val="28"/>
          <w:szCs w:val="28"/>
        </w:rPr>
        <w:t>000 маскировочных сетей</w:t>
      </w:r>
      <w:r w:rsidRPr="00C7027A">
        <w:rPr>
          <w:rFonts w:ascii="Times New Roman" w:eastAsia="Calibri" w:hAnsi="Times New Roman" w:cs="Times New Roman"/>
          <w:sz w:val="28"/>
          <w:szCs w:val="28"/>
        </w:rPr>
        <w:t xml:space="preserve"> и маскировочных костюмов.</w:t>
      </w:r>
    </w:p>
    <w:p w:rsidR="00396771" w:rsidRPr="00C7027A" w:rsidRDefault="00396771" w:rsidP="00396771">
      <w:pPr>
        <w:pStyle w:val="af1"/>
        <w:ind w:firstLine="709"/>
        <w:jc w:val="both"/>
        <w:rPr>
          <w:rFonts w:ascii="Times New Roman" w:hAnsi="Times New Roman" w:cs="Times New Roman"/>
          <w:sz w:val="28"/>
          <w:szCs w:val="28"/>
        </w:rPr>
      </w:pPr>
      <w:r w:rsidRPr="00C7027A">
        <w:rPr>
          <w:rFonts w:ascii="Times New Roman" w:hAnsi="Times New Roman" w:cs="Times New Roman"/>
          <w:sz w:val="28"/>
          <w:szCs w:val="28"/>
          <w:shd w:val="clear" w:color="auto" w:fill="FFFFFF"/>
        </w:rPr>
        <w:t xml:space="preserve">В 2024 году Благотворительный Фонд помощи нуждающимся </w:t>
      </w:r>
      <w:r w:rsidR="00731139">
        <w:rPr>
          <w:rFonts w:ascii="Times New Roman" w:hAnsi="Times New Roman" w:cs="Times New Roman"/>
          <w:sz w:val="28"/>
          <w:szCs w:val="28"/>
          <w:shd w:val="clear" w:color="auto" w:fill="FFFFFF"/>
        </w:rPr>
        <w:t>«</w:t>
      </w:r>
      <w:r w:rsidR="00565D68">
        <w:rPr>
          <w:rFonts w:ascii="Times New Roman" w:hAnsi="Times New Roman" w:cs="Times New Roman"/>
          <w:sz w:val="28"/>
          <w:szCs w:val="28"/>
          <w:shd w:val="clear" w:color="auto" w:fill="FFFFFF"/>
        </w:rPr>
        <w:t>Добро</w:t>
      </w:r>
      <w:r w:rsidR="00565D68">
        <w:rPr>
          <w:rFonts w:ascii="Times New Roman" w:hAnsi="Times New Roman" w:cs="Times New Roman"/>
          <w:sz w:val="28"/>
          <w:szCs w:val="28"/>
          <w:shd w:val="clear" w:color="auto" w:fill="FFFFFF"/>
        </w:rPr>
        <w:br/>
      </w:r>
      <w:r w:rsidRPr="00C7027A">
        <w:rPr>
          <w:rFonts w:ascii="Times New Roman" w:hAnsi="Times New Roman" w:cs="Times New Roman"/>
          <w:sz w:val="28"/>
          <w:szCs w:val="28"/>
          <w:shd w:val="clear" w:color="auto" w:fill="FFFFFF"/>
        </w:rPr>
        <w:t>без границ</w:t>
      </w:r>
      <w:r w:rsidR="00731139">
        <w:rPr>
          <w:rFonts w:ascii="Times New Roman" w:hAnsi="Times New Roman" w:cs="Times New Roman"/>
          <w:sz w:val="28"/>
          <w:szCs w:val="28"/>
          <w:shd w:val="clear" w:color="auto" w:fill="FFFFFF"/>
        </w:rPr>
        <w:t>»</w:t>
      </w:r>
      <w:r w:rsidRPr="00C7027A">
        <w:rPr>
          <w:rFonts w:ascii="Times New Roman" w:hAnsi="Times New Roman" w:cs="Times New Roman"/>
          <w:sz w:val="28"/>
          <w:szCs w:val="28"/>
          <w:shd w:val="clear" w:color="auto" w:fill="FFFFFF"/>
        </w:rPr>
        <w:t xml:space="preserve"> занял 48 место в </w:t>
      </w:r>
      <w:r w:rsidR="00861111">
        <w:rPr>
          <w:rFonts w:ascii="Times New Roman" w:hAnsi="Times New Roman" w:cs="Times New Roman"/>
          <w:sz w:val="28"/>
          <w:szCs w:val="28"/>
          <w:shd w:val="clear" w:color="auto" w:fill="FFFFFF"/>
        </w:rPr>
        <w:t>топ</w:t>
      </w:r>
      <w:r w:rsidRPr="00C7027A">
        <w:rPr>
          <w:rFonts w:ascii="Times New Roman" w:hAnsi="Times New Roman" w:cs="Times New Roman"/>
          <w:sz w:val="28"/>
          <w:szCs w:val="28"/>
          <w:shd w:val="clear" w:color="auto" w:fill="FFFFFF"/>
        </w:rPr>
        <w:t xml:space="preserve">-150 лидеров эффективности работы Добро.Центров. </w:t>
      </w:r>
      <w:r w:rsidRPr="00C7027A">
        <w:rPr>
          <w:rFonts w:ascii="Times New Roman" w:hAnsi="Times New Roman" w:cs="Times New Roman"/>
          <w:bCs/>
          <w:sz w:val="28"/>
          <w:szCs w:val="28"/>
        </w:rPr>
        <w:t>Деятельность Добро.Центра направлена на оказание помощи попавшим в трудную жизненную ситуацию, благотворительную помощь, в</w:t>
      </w:r>
      <w:r w:rsidRPr="00C7027A">
        <w:rPr>
          <w:rFonts w:ascii="Times New Roman" w:hAnsi="Times New Roman" w:cs="Times New Roman"/>
          <w:sz w:val="28"/>
          <w:szCs w:val="28"/>
        </w:rPr>
        <w:t xml:space="preserve">недрение в муниципалитете социальных практик в сфере помощи людям, реализацию программ мотивации граждан, участвующих в добровольческих </w:t>
      </w:r>
      <w:r w:rsidRPr="00C7027A">
        <w:rPr>
          <w:rFonts w:ascii="Times New Roman" w:hAnsi="Times New Roman" w:cs="Times New Roman"/>
          <w:sz w:val="28"/>
          <w:szCs w:val="28"/>
        </w:rPr>
        <w:br/>
      </w:r>
      <w:r w:rsidRPr="00B66061">
        <w:rPr>
          <w:rFonts w:ascii="Times New Roman" w:hAnsi="Times New Roman" w:cs="Times New Roman"/>
          <w:sz w:val="28"/>
          <w:szCs w:val="28"/>
        </w:rPr>
        <w:t>и социальных проектах.</w:t>
      </w:r>
      <w:r w:rsidRPr="00C7027A">
        <w:rPr>
          <w:rFonts w:ascii="Times New Roman" w:hAnsi="Times New Roman" w:cs="Times New Roman"/>
          <w:sz w:val="28"/>
          <w:szCs w:val="28"/>
        </w:rPr>
        <w:t xml:space="preserve"> </w:t>
      </w:r>
    </w:p>
    <w:p w:rsidR="00396771" w:rsidRPr="00C7027A" w:rsidRDefault="00396771" w:rsidP="00396771">
      <w:pPr>
        <w:spacing w:after="0" w:line="240" w:lineRule="auto"/>
        <w:ind w:firstLine="709"/>
        <w:jc w:val="both"/>
        <w:rPr>
          <w:rFonts w:ascii="Times New Roman" w:hAnsi="Times New Roman"/>
          <w:noProof/>
          <w:sz w:val="28"/>
          <w:szCs w:val="28"/>
          <w:lang w:eastAsia="ru-RU"/>
        </w:rPr>
      </w:pPr>
      <w:r w:rsidRPr="00C7027A">
        <w:rPr>
          <w:rFonts w:ascii="Times New Roman" w:eastAsia="Times New Roman" w:hAnsi="Times New Roman"/>
          <w:sz w:val="28"/>
          <w:szCs w:val="28"/>
          <w:lang w:eastAsia="ru-RU"/>
        </w:rPr>
        <w:t>П</w:t>
      </w:r>
      <w:r w:rsidRPr="00C7027A">
        <w:rPr>
          <w:rFonts w:ascii="Times New Roman" w:hAnsi="Times New Roman"/>
          <w:noProof/>
          <w:sz w:val="28"/>
          <w:szCs w:val="28"/>
          <w:lang w:eastAsia="ru-RU"/>
        </w:rPr>
        <w:t xml:space="preserve">родолжается работа по созданию и развитию современных пространств для детей и молодежи, в том числе переформатирование </w:t>
      </w:r>
      <w:bookmarkStart w:id="22" w:name="_Hlk127875338"/>
      <w:r w:rsidRPr="00C7027A">
        <w:rPr>
          <w:rFonts w:ascii="Times New Roman" w:hAnsi="Times New Roman"/>
          <w:noProof/>
          <w:sz w:val="28"/>
          <w:szCs w:val="28"/>
          <w:lang w:eastAsia="ru-RU"/>
        </w:rPr>
        <w:t>подростковых клубов по месту жительства</w:t>
      </w:r>
      <w:bookmarkEnd w:id="22"/>
      <w:r w:rsidRPr="00C7027A">
        <w:rPr>
          <w:rFonts w:ascii="Times New Roman" w:hAnsi="Times New Roman"/>
          <w:noProof/>
          <w:sz w:val="28"/>
          <w:szCs w:val="28"/>
          <w:lang w:eastAsia="ru-RU"/>
        </w:rPr>
        <w:t>, направленных на орган</w:t>
      </w:r>
      <w:r w:rsidR="00702D60">
        <w:rPr>
          <w:rFonts w:ascii="Times New Roman" w:hAnsi="Times New Roman"/>
          <w:noProof/>
          <w:sz w:val="28"/>
          <w:szCs w:val="28"/>
          <w:lang w:eastAsia="ru-RU"/>
        </w:rPr>
        <w:t>изацию досуга и занятости детей</w:t>
      </w:r>
      <w:r w:rsidR="00702D60">
        <w:rPr>
          <w:rFonts w:ascii="Times New Roman" w:hAnsi="Times New Roman"/>
          <w:noProof/>
          <w:sz w:val="28"/>
          <w:szCs w:val="28"/>
          <w:lang w:eastAsia="ru-RU"/>
        </w:rPr>
        <w:br/>
      </w:r>
      <w:r w:rsidRPr="00C7027A">
        <w:rPr>
          <w:rFonts w:ascii="Times New Roman" w:hAnsi="Times New Roman"/>
          <w:noProof/>
          <w:sz w:val="28"/>
          <w:szCs w:val="28"/>
          <w:lang w:eastAsia="ru-RU"/>
        </w:rPr>
        <w:t xml:space="preserve">и молодежи в возрасте от 7 до 17 лет. </w:t>
      </w:r>
    </w:p>
    <w:p w:rsidR="00396771" w:rsidRPr="00C7027A" w:rsidRDefault="00396771" w:rsidP="00153989">
      <w:pPr>
        <w:spacing w:after="0" w:line="240" w:lineRule="auto"/>
        <w:ind w:firstLine="709"/>
        <w:jc w:val="both"/>
        <w:rPr>
          <w:rFonts w:ascii="Times New Roman" w:hAnsi="Times New Roman"/>
          <w:sz w:val="28"/>
          <w:szCs w:val="28"/>
        </w:rPr>
      </w:pPr>
      <w:r w:rsidRPr="00C7027A">
        <w:rPr>
          <w:rFonts w:ascii="Times New Roman" w:eastAsia="Times New Roman" w:hAnsi="Times New Roman"/>
          <w:sz w:val="28"/>
          <w:szCs w:val="28"/>
          <w:lang w:eastAsia="ru-RU"/>
        </w:rPr>
        <w:t xml:space="preserve">В 2024 году </w:t>
      </w:r>
      <w:r w:rsidRPr="00C7027A">
        <w:rPr>
          <w:rFonts w:ascii="Times New Roman" w:hAnsi="Times New Roman"/>
          <w:sz w:val="28"/>
          <w:szCs w:val="28"/>
          <w:shd w:val="clear" w:color="auto" w:fill="FFFFFF"/>
        </w:rPr>
        <w:t xml:space="preserve">в </w:t>
      </w:r>
      <w:r w:rsidRPr="00C7027A">
        <w:rPr>
          <w:rFonts w:ascii="Times New Roman" w:hAnsi="Times New Roman"/>
          <w:sz w:val="28"/>
          <w:szCs w:val="28"/>
        </w:rPr>
        <w:t xml:space="preserve">новых микрорайонах </w:t>
      </w:r>
      <w:r w:rsidRPr="00C7027A">
        <w:rPr>
          <w:rFonts w:ascii="Times New Roman" w:eastAsia="Times New Roman" w:hAnsi="Times New Roman"/>
          <w:sz w:val="28"/>
          <w:szCs w:val="28"/>
          <w:lang w:eastAsia="ru-RU"/>
        </w:rPr>
        <w:t>открыты</w:t>
      </w:r>
      <w:r w:rsidRPr="00C7027A">
        <w:rPr>
          <w:rFonts w:ascii="Times New Roman" w:hAnsi="Times New Roman"/>
          <w:sz w:val="28"/>
          <w:szCs w:val="28"/>
        </w:rPr>
        <w:t xml:space="preserve"> </w:t>
      </w:r>
      <w:r w:rsidR="00284ECD">
        <w:rPr>
          <w:rFonts w:ascii="Times New Roman" w:hAnsi="Times New Roman"/>
          <w:sz w:val="28"/>
          <w:szCs w:val="28"/>
        </w:rPr>
        <w:t>2</w:t>
      </w:r>
      <w:r w:rsidRPr="00C7027A">
        <w:rPr>
          <w:rFonts w:ascii="Times New Roman" w:hAnsi="Times New Roman"/>
          <w:sz w:val="28"/>
          <w:szCs w:val="28"/>
        </w:rPr>
        <w:t xml:space="preserve"> тематических подростковых клуба по месту жительства </w:t>
      </w:r>
      <w:r w:rsidR="00604606">
        <w:rPr>
          <w:rFonts w:ascii="Times New Roman" w:eastAsia="Times New Roman" w:hAnsi="Times New Roman"/>
          <w:sz w:val="28"/>
          <w:szCs w:val="28"/>
          <w:lang w:eastAsia="ru-RU"/>
        </w:rPr>
        <w:t>-</w:t>
      </w:r>
      <w:r w:rsidRPr="00C7027A">
        <w:rPr>
          <w:rFonts w:ascii="Times New Roman" w:hAnsi="Times New Roman"/>
          <w:sz w:val="28"/>
          <w:szCs w:val="28"/>
        </w:rPr>
        <w:t xml:space="preserve"> </w:t>
      </w:r>
      <w:r w:rsidR="00EB32C1">
        <w:rPr>
          <w:rFonts w:ascii="Times New Roman" w:hAnsi="Times New Roman"/>
          <w:sz w:val="28"/>
          <w:szCs w:val="28"/>
        </w:rPr>
        <w:t>«</w:t>
      </w:r>
      <w:r w:rsidRPr="00C7027A">
        <w:rPr>
          <w:rFonts w:ascii="Times New Roman" w:hAnsi="Times New Roman"/>
          <w:sz w:val="28"/>
          <w:szCs w:val="28"/>
        </w:rPr>
        <w:t>МедиаКвант</w:t>
      </w:r>
      <w:r w:rsidR="00604606">
        <w:rPr>
          <w:rFonts w:ascii="Times New Roman" w:hAnsi="Times New Roman"/>
          <w:sz w:val="28"/>
          <w:szCs w:val="28"/>
        </w:rPr>
        <w:t>»</w:t>
      </w:r>
      <w:r w:rsidRPr="00C7027A">
        <w:rPr>
          <w:rFonts w:ascii="Times New Roman" w:hAnsi="Times New Roman"/>
          <w:sz w:val="28"/>
          <w:szCs w:val="28"/>
        </w:rPr>
        <w:t xml:space="preserve"> </w:t>
      </w:r>
      <w:r w:rsidR="00604606">
        <w:rPr>
          <w:rFonts w:ascii="Times New Roman" w:hAnsi="Times New Roman"/>
          <w:sz w:val="28"/>
          <w:szCs w:val="28"/>
        </w:rPr>
        <w:t>(</w:t>
      </w:r>
      <w:r w:rsidR="00604606" w:rsidRPr="00C7027A">
        <w:rPr>
          <w:rFonts w:ascii="Times New Roman" w:hAnsi="Times New Roman"/>
          <w:sz w:val="28"/>
          <w:szCs w:val="28"/>
        </w:rPr>
        <w:t>ориентирован</w:t>
      </w:r>
      <w:r w:rsidR="00604606">
        <w:rPr>
          <w:rFonts w:ascii="Times New Roman" w:hAnsi="Times New Roman"/>
          <w:sz w:val="28"/>
          <w:szCs w:val="28"/>
        </w:rPr>
        <w:t xml:space="preserve"> на развитие медиа-грамотности у подростков,</w:t>
      </w:r>
      <w:r w:rsidR="00604606" w:rsidRPr="00C7027A">
        <w:rPr>
          <w:rFonts w:ascii="Times New Roman" w:hAnsi="Times New Roman"/>
          <w:sz w:val="28"/>
          <w:szCs w:val="28"/>
        </w:rPr>
        <w:t xml:space="preserve"> посетители научатся создавать контент </w:t>
      </w:r>
      <w:r w:rsidR="00CB52A8">
        <w:rPr>
          <w:rFonts w:ascii="Times New Roman" w:hAnsi="Times New Roman"/>
          <w:sz w:val="28"/>
          <w:szCs w:val="28"/>
        </w:rPr>
        <w:br/>
      </w:r>
      <w:r w:rsidR="00604606" w:rsidRPr="00C7027A">
        <w:rPr>
          <w:rFonts w:ascii="Times New Roman" w:hAnsi="Times New Roman"/>
          <w:sz w:val="28"/>
          <w:szCs w:val="28"/>
        </w:rPr>
        <w:t>для социальных сетей, работать с видео- и аудиоресурсами, познакомя</w:t>
      </w:r>
      <w:r w:rsidR="00604606">
        <w:rPr>
          <w:rFonts w:ascii="Times New Roman" w:hAnsi="Times New Roman"/>
          <w:sz w:val="28"/>
          <w:szCs w:val="28"/>
        </w:rPr>
        <w:t>тся</w:t>
      </w:r>
      <w:r w:rsidR="00604606" w:rsidRPr="00C7027A">
        <w:rPr>
          <w:rFonts w:ascii="Times New Roman" w:hAnsi="Times New Roman"/>
          <w:sz w:val="28"/>
          <w:szCs w:val="28"/>
        </w:rPr>
        <w:t xml:space="preserve"> </w:t>
      </w:r>
      <w:r w:rsidR="00CB52A8">
        <w:rPr>
          <w:rFonts w:ascii="Times New Roman" w:hAnsi="Times New Roman"/>
          <w:sz w:val="28"/>
          <w:szCs w:val="28"/>
        </w:rPr>
        <w:br/>
      </w:r>
      <w:r w:rsidR="00604606" w:rsidRPr="00C7027A">
        <w:rPr>
          <w:rFonts w:ascii="Times New Roman" w:hAnsi="Times New Roman"/>
          <w:sz w:val="28"/>
          <w:szCs w:val="28"/>
        </w:rPr>
        <w:lastRenderedPageBreak/>
        <w:t>с основами журналистики</w:t>
      </w:r>
      <w:r w:rsidR="00604606">
        <w:rPr>
          <w:rFonts w:ascii="Times New Roman" w:hAnsi="Times New Roman"/>
          <w:sz w:val="28"/>
          <w:szCs w:val="28"/>
        </w:rPr>
        <w:t xml:space="preserve">) </w:t>
      </w:r>
      <w:r w:rsidRPr="00C7027A">
        <w:rPr>
          <w:rFonts w:ascii="Times New Roman" w:hAnsi="Times New Roman"/>
          <w:sz w:val="28"/>
          <w:szCs w:val="28"/>
        </w:rPr>
        <w:t xml:space="preserve">и </w:t>
      </w:r>
      <w:r w:rsidR="00604606">
        <w:rPr>
          <w:rFonts w:ascii="Times New Roman" w:hAnsi="Times New Roman"/>
          <w:sz w:val="28"/>
          <w:szCs w:val="28"/>
        </w:rPr>
        <w:t>«</w:t>
      </w:r>
      <w:r w:rsidRPr="00C7027A">
        <w:rPr>
          <w:rFonts w:ascii="Times New Roman" w:hAnsi="Times New Roman"/>
          <w:sz w:val="28"/>
          <w:szCs w:val="28"/>
        </w:rPr>
        <w:t>Лидер</w:t>
      </w:r>
      <w:r w:rsidR="00604606">
        <w:rPr>
          <w:rFonts w:ascii="Times New Roman" w:hAnsi="Times New Roman"/>
          <w:sz w:val="28"/>
          <w:szCs w:val="28"/>
        </w:rPr>
        <w:t>» (</w:t>
      </w:r>
      <w:r w:rsidR="00604606" w:rsidRPr="00C7027A">
        <w:rPr>
          <w:rFonts w:ascii="Times New Roman" w:hAnsi="Times New Roman"/>
          <w:sz w:val="28"/>
          <w:szCs w:val="28"/>
        </w:rPr>
        <w:t>направлен на развитие лидерских качес</w:t>
      </w:r>
      <w:r w:rsidR="00604606">
        <w:rPr>
          <w:rFonts w:ascii="Times New Roman" w:hAnsi="Times New Roman"/>
          <w:sz w:val="28"/>
          <w:szCs w:val="28"/>
        </w:rPr>
        <w:t>тв и навыков командной работы,</w:t>
      </w:r>
      <w:r w:rsidR="00604606" w:rsidRPr="00C7027A">
        <w:rPr>
          <w:rFonts w:ascii="Times New Roman" w:hAnsi="Times New Roman"/>
          <w:sz w:val="28"/>
          <w:szCs w:val="28"/>
        </w:rPr>
        <w:t xml:space="preserve"> подростки в игровой форме научатся принимать решения, вести </w:t>
      </w:r>
      <w:r w:rsidR="00604606">
        <w:rPr>
          <w:rFonts w:ascii="Times New Roman" w:hAnsi="Times New Roman"/>
          <w:sz w:val="28"/>
          <w:szCs w:val="28"/>
        </w:rPr>
        <w:t>переговоры, управлять проектами)</w:t>
      </w:r>
      <w:r w:rsidR="00604606" w:rsidRPr="00C7027A">
        <w:rPr>
          <w:rFonts w:ascii="Times New Roman" w:hAnsi="Times New Roman"/>
          <w:sz w:val="28"/>
          <w:szCs w:val="28"/>
        </w:rPr>
        <w:t xml:space="preserve">. </w:t>
      </w:r>
      <w:r w:rsidRPr="00C7027A">
        <w:rPr>
          <w:rFonts w:ascii="Times New Roman" w:hAnsi="Times New Roman"/>
          <w:sz w:val="28"/>
          <w:szCs w:val="28"/>
        </w:rPr>
        <w:t xml:space="preserve">Клубы созданы в рамках соглашения между Правительством Ханты-Мансийского автономного округа </w:t>
      </w:r>
      <w:r w:rsidR="00AD630D">
        <w:rPr>
          <w:rFonts w:ascii="Times New Roman" w:hAnsi="Times New Roman"/>
          <w:sz w:val="28"/>
          <w:szCs w:val="28"/>
        </w:rPr>
        <w:t>-</w:t>
      </w:r>
      <w:r w:rsidR="00284ECD">
        <w:rPr>
          <w:rFonts w:ascii="Times New Roman" w:hAnsi="Times New Roman"/>
          <w:sz w:val="28"/>
          <w:szCs w:val="28"/>
        </w:rPr>
        <w:t xml:space="preserve"> Югры</w:t>
      </w:r>
      <w:r w:rsidR="00AD630D">
        <w:rPr>
          <w:rFonts w:ascii="Times New Roman" w:hAnsi="Times New Roman"/>
          <w:sz w:val="28"/>
          <w:szCs w:val="28"/>
        </w:rPr>
        <w:t xml:space="preserve"> </w:t>
      </w:r>
      <w:r w:rsidRPr="00C7027A">
        <w:rPr>
          <w:rFonts w:ascii="Times New Roman" w:hAnsi="Times New Roman"/>
          <w:sz w:val="28"/>
          <w:szCs w:val="28"/>
        </w:rPr>
        <w:t xml:space="preserve">и ПАО </w:t>
      </w:r>
      <w:r w:rsidR="00153989">
        <w:rPr>
          <w:rFonts w:ascii="Times New Roman" w:hAnsi="Times New Roman"/>
          <w:sz w:val="28"/>
          <w:szCs w:val="28"/>
        </w:rPr>
        <w:t>«</w:t>
      </w:r>
      <w:r w:rsidRPr="00C7027A">
        <w:rPr>
          <w:rFonts w:ascii="Times New Roman" w:hAnsi="Times New Roman"/>
          <w:sz w:val="28"/>
          <w:szCs w:val="28"/>
        </w:rPr>
        <w:t xml:space="preserve">НК </w:t>
      </w:r>
      <w:r w:rsidR="00153989">
        <w:rPr>
          <w:rFonts w:ascii="Times New Roman" w:hAnsi="Times New Roman"/>
          <w:sz w:val="28"/>
          <w:szCs w:val="28"/>
        </w:rPr>
        <w:t>«</w:t>
      </w:r>
      <w:r w:rsidRPr="00C7027A">
        <w:rPr>
          <w:rFonts w:ascii="Times New Roman" w:hAnsi="Times New Roman"/>
          <w:sz w:val="28"/>
          <w:szCs w:val="28"/>
        </w:rPr>
        <w:t>Роснефть</w:t>
      </w:r>
      <w:r w:rsidR="00153989">
        <w:rPr>
          <w:rFonts w:ascii="Times New Roman" w:hAnsi="Times New Roman"/>
          <w:sz w:val="28"/>
          <w:szCs w:val="28"/>
        </w:rPr>
        <w:t>»</w:t>
      </w:r>
      <w:r w:rsidRPr="00C7027A">
        <w:rPr>
          <w:rFonts w:ascii="Times New Roman" w:hAnsi="Times New Roman"/>
          <w:sz w:val="28"/>
          <w:szCs w:val="28"/>
        </w:rPr>
        <w:t xml:space="preserve"> (при поддержке АО </w:t>
      </w:r>
      <w:r w:rsidR="00153989">
        <w:rPr>
          <w:rFonts w:ascii="Times New Roman" w:hAnsi="Times New Roman"/>
          <w:sz w:val="28"/>
          <w:szCs w:val="28"/>
        </w:rPr>
        <w:t>«</w:t>
      </w:r>
      <w:r w:rsidRPr="00C7027A">
        <w:rPr>
          <w:rFonts w:ascii="Times New Roman" w:hAnsi="Times New Roman"/>
          <w:sz w:val="28"/>
          <w:szCs w:val="28"/>
        </w:rPr>
        <w:t>Самотлорнефтегаз</w:t>
      </w:r>
      <w:r w:rsidR="00153989">
        <w:rPr>
          <w:rFonts w:ascii="Times New Roman" w:hAnsi="Times New Roman"/>
          <w:sz w:val="28"/>
          <w:szCs w:val="28"/>
        </w:rPr>
        <w:t>»</w:t>
      </w:r>
      <w:r w:rsidR="00284ECD">
        <w:rPr>
          <w:rFonts w:ascii="Times New Roman" w:hAnsi="Times New Roman"/>
          <w:sz w:val="28"/>
          <w:szCs w:val="28"/>
        </w:rPr>
        <w:t xml:space="preserve">), </w:t>
      </w:r>
      <w:r w:rsidR="00AD630D">
        <w:rPr>
          <w:rFonts w:ascii="Times New Roman" w:hAnsi="Times New Roman"/>
          <w:sz w:val="28"/>
          <w:szCs w:val="28"/>
        </w:rPr>
        <w:br/>
        <w:t xml:space="preserve">а также </w:t>
      </w:r>
      <w:r w:rsidRPr="00C7027A">
        <w:rPr>
          <w:rFonts w:ascii="Times New Roman" w:hAnsi="Times New Roman"/>
          <w:sz w:val="28"/>
          <w:szCs w:val="28"/>
        </w:rPr>
        <w:t xml:space="preserve">на средства бюджета города. </w:t>
      </w:r>
    </w:p>
    <w:p w:rsidR="00396771" w:rsidRDefault="00396771" w:rsidP="00153989">
      <w:pPr>
        <w:spacing w:after="0" w:line="240" w:lineRule="auto"/>
        <w:ind w:firstLine="709"/>
        <w:jc w:val="both"/>
        <w:rPr>
          <w:rFonts w:ascii="Times New Roman" w:eastAsia="Times New Roman" w:hAnsi="Times New Roman"/>
          <w:sz w:val="28"/>
          <w:szCs w:val="28"/>
          <w:shd w:val="clear" w:color="auto" w:fill="FFFFFF"/>
          <w:lang w:eastAsia="ru-RU"/>
        </w:rPr>
      </w:pPr>
      <w:r w:rsidRPr="00C7027A">
        <w:rPr>
          <w:rFonts w:ascii="Times New Roman" w:hAnsi="Times New Roman"/>
          <w:sz w:val="28"/>
          <w:szCs w:val="28"/>
          <w:lang w:eastAsia="ru-RU"/>
        </w:rPr>
        <w:t xml:space="preserve">В арт-резиденции </w:t>
      </w:r>
      <w:r w:rsidR="00153989">
        <w:rPr>
          <w:rFonts w:ascii="Times New Roman" w:hAnsi="Times New Roman"/>
          <w:sz w:val="28"/>
          <w:szCs w:val="28"/>
          <w:lang w:eastAsia="ru-RU"/>
        </w:rPr>
        <w:t>«</w:t>
      </w:r>
      <w:r w:rsidRPr="00C7027A">
        <w:rPr>
          <w:rFonts w:ascii="Times New Roman" w:hAnsi="Times New Roman"/>
          <w:sz w:val="28"/>
          <w:szCs w:val="28"/>
          <w:lang w:eastAsia="ru-RU"/>
        </w:rPr>
        <w:t>Ядро</w:t>
      </w:r>
      <w:r w:rsidR="00153989">
        <w:rPr>
          <w:rFonts w:ascii="Times New Roman" w:hAnsi="Times New Roman"/>
          <w:sz w:val="28"/>
          <w:szCs w:val="28"/>
          <w:lang w:eastAsia="ru-RU"/>
        </w:rPr>
        <w:t>»</w:t>
      </w:r>
      <w:r w:rsidRPr="00C7027A">
        <w:rPr>
          <w:rFonts w:ascii="Times New Roman" w:hAnsi="Times New Roman"/>
          <w:sz w:val="28"/>
          <w:szCs w:val="28"/>
          <w:lang w:eastAsia="ru-RU"/>
        </w:rPr>
        <w:t xml:space="preserve"> проведено 85 мероприятий, в которых приняли участие порядка 16 тыс</w:t>
      </w:r>
      <w:r w:rsidR="00153989">
        <w:rPr>
          <w:rFonts w:ascii="Times New Roman" w:hAnsi="Times New Roman"/>
          <w:sz w:val="28"/>
          <w:szCs w:val="28"/>
          <w:lang w:eastAsia="ru-RU"/>
        </w:rPr>
        <w:t>.</w:t>
      </w:r>
      <w:r w:rsidRPr="00C7027A">
        <w:rPr>
          <w:rFonts w:ascii="Times New Roman" w:hAnsi="Times New Roman"/>
          <w:sz w:val="28"/>
          <w:szCs w:val="28"/>
          <w:lang w:eastAsia="ru-RU"/>
        </w:rPr>
        <w:t xml:space="preserve"> человек (мастер-классы, встречи, выставки, фестивали, </w:t>
      </w:r>
      <w:r w:rsidRPr="00B66061">
        <w:rPr>
          <w:rFonts w:ascii="Times New Roman" w:eastAsia="Times New Roman" w:hAnsi="Times New Roman"/>
          <w:sz w:val="28"/>
          <w:szCs w:val="28"/>
          <w:lang w:eastAsia="ru-RU"/>
        </w:rPr>
        <w:t>репетиции, тренировочные игры, еженедельные рабочие встречи</w:t>
      </w:r>
      <w:r w:rsidRPr="0056640D">
        <w:rPr>
          <w:rFonts w:ascii="Times New Roman" w:hAnsi="Times New Roman"/>
          <w:sz w:val="28"/>
          <w:szCs w:val="28"/>
          <w:lang w:eastAsia="ru-RU"/>
        </w:rPr>
        <w:t>).</w:t>
      </w:r>
      <w:r w:rsidR="00AD630D">
        <w:rPr>
          <w:rFonts w:ascii="Times New Roman" w:hAnsi="Times New Roman"/>
          <w:sz w:val="28"/>
          <w:szCs w:val="28"/>
          <w:lang w:eastAsia="ru-RU"/>
        </w:rPr>
        <w:t xml:space="preserve"> </w:t>
      </w:r>
      <w:r w:rsidR="00AD630D">
        <w:rPr>
          <w:rFonts w:ascii="Times New Roman" w:hAnsi="Times New Roman"/>
          <w:sz w:val="28"/>
          <w:szCs w:val="28"/>
          <w:lang w:eastAsia="ru-RU"/>
        </w:rPr>
        <w:br/>
      </w:r>
      <w:r w:rsidRPr="00B66061">
        <w:rPr>
          <w:rFonts w:ascii="Times New Roman" w:eastAsia="Times New Roman" w:hAnsi="Times New Roman"/>
          <w:sz w:val="28"/>
          <w:szCs w:val="28"/>
          <w:lang w:eastAsia="ru-RU"/>
        </w:rPr>
        <w:t>На</w:t>
      </w:r>
      <w:r w:rsidRPr="00C7027A">
        <w:rPr>
          <w:rFonts w:ascii="Times New Roman" w:eastAsia="Times New Roman" w:hAnsi="Times New Roman"/>
          <w:sz w:val="28"/>
          <w:szCs w:val="28"/>
          <w:shd w:val="clear" w:color="auto" w:fill="FFFFFF"/>
          <w:lang w:eastAsia="ru-RU"/>
        </w:rPr>
        <w:t xml:space="preserve"> регулярной основе продолжают работу тематические лаборатории - креативные пространства для молодежи города Нижневартовска.</w:t>
      </w:r>
    </w:p>
    <w:p w:rsidR="00153989" w:rsidRPr="00153989" w:rsidRDefault="00153989" w:rsidP="00153989">
      <w:pPr>
        <w:spacing w:after="0" w:line="240" w:lineRule="auto"/>
        <w:ind w:firstLine="709"/>
        <w:jc w:val="both"/>
        <w:rPr>
          <w:rFonts w:ascii="Times New Roman" w:eastAsia="Times New Roman" w:hAnsi="Times New Roman"/>
          <w:sz w:val="28"/>
          <w:szCs w:val="28"/>
          <w:shd w:val="clear" w:color="auto" w:fill="FFFFFF"/>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3" w:name="_Toc187749287"/>
      <w:r>
        <w:rPr>
          <w:rFonts w:ascii="Times New Roman" w:hAnsi="Times New Roman"/>
          <w:sz w:val="28"/>
          <w:szCs w:val="28"/>
          <w:lang w:eastAsia="ru-RU"/>
        </w:rPr>
        <w:t>1.</w:t>
      </w:r>
      <w:r w:rsidR="003844D5" w:rsidRPr="00E6723E">
        <w:rPr>
          <w:rFonts w:ascii="Times New Roman" w:hAnsi="Times New Roman"/>
          <w:sz w:val="28"/>
          <w:szCs w:val="28"/>
          <w:lang w:eastAsia="ru-RU"/>
        </w:rPr>
        <w:t>20. Социальная помощь</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и социальная поддержка отдельных категорий граждан</w:t>
      </w:r>
      <w:bookmarkEnd w:id="23"/>
    </w:p>
    <w:p w:rsidR="00CA76A5" w:rsidRDefault="00CA76A5" w:rsidP="00CA76A5">
      <w:pPr>
        <w:suppressAutoHyphens/>
        <w:spacing w:after="0" w:line="240" w:lineRule="auto"/>
        <w:ind w:firstLine="708"/>
        <w:contextualSpacing/>
        <w:jc w:val="both"/>
        <w:rPr>
          <w:rFonts w:ascii="Times New Roman" w:eastAsia="Times New Roman" w:hAnsi="Times New Roman" w:cs="Times New Roman"/>
          <w:sz w:val="28"/>
          <w:szCs w:val="28"/>
          <w:lang w:eastAsia="ru-RU"/>
        </w:rPr>
      </w:pPr>
    </w:p>
    <w:p w:rsidR="00CA76A5" w:rsidRPr="002D2777" w:rsidRDefault="00CA76A5" w:rsidP="00CA76A5">
      <w:pPr>
        <w:suppressAutoHyphens/>
        <w:spacing w:after="0" w:line="240" w:lineRule="auto"/>
        <w:ind w:firstLine="708"/>
        <w:contextualSpacing/>
        <w:jc w:val="both"/>
        <w:rPr>
          <w:rFonts w:ascii="Times New Roman" w:eastAsia="Times New Roman" w:hAnsi="Times New Roman" w:cs="Times New Roman"/>
          <w:sz w:val="28"/>
          <w:szCs w:val="28"/>
          <w:lang w:eastAsia="ru-RU"/>
        </w:rPr>
      </w:pPr>
      <w:r w:rsidRPr="00CA76A5">
        <w:rPr>
          <w:rFonts w:ascii="Times New Roman" w:eastAsia="Times New Roman" w:hAnsi="Times New Roman" w:cs="Times New Roman"/>
          <w:sz w:val="28"/>
          <w:szCs w:val="28"/>
          <w:lang w:eastAsia="ru-RU"/>
        </w:rPr>
        <w:t>В целях сохранения уровня защищенности социально уязвимых слоев населения</w:t>
      </w:r>
      <w:r w:rsidR="003E0197" w:rsidRPr="003E0197">
        <w:rPr>
          <w:rFonts w:ascii="Times New Roman" w:eastAsia="Times New Roman" w:hAnsi="Times New Roman" w:cs="Times New Roman"/>
          <w:sz w:val="28"/>
          <w:szCs w:val="28"/>
          <w:lang w:eastAsia="ru-RU"/>
        </w:rPr>
        <w:t xml:space="preserve"> </w:t>
      </w:r>
      <w:r w:rsidR="003E0197" w:rsidRPr="00CA76A5">
        <w:rPr>
          <w:rFonts w:ascii="Times New Roman" w:eastAsia="Times New Roman" w:hAnsi="Times New Roman" w:cs="Times New Roman"/>
          <w:sz w:val="28"/>
          <w:szCs w:val="28"/>
          <w:lang w:eastAsia="ru-RU"/>
        </w:rPr>
        <w:t>продолжена практика реализации мероприятий по оказанию социальной поддержки и социальной помощи</w:t>
      </w:r>
      <w:r w:rsidR="003E0197">
        <w:rPr>
          <w:rFonts w:ascii="Times New Roman" w:eastAsia="Times New Roman" w:hAnsi="Times New Roman" w:cs="Times New Roman"/>
          <w:sz w:val="28"/>
          <w:szCs w:val="28"/>
          <w:lang w:eastAsia="ru-RU"/>
        </w:rPr>
        <w:t xml:space="preserve"> </w:t>
      </w:r>
      <w:r w:rsidRPr="00CA76A5">
        <w:rPr>
          <w:rFonts w:ascii="Times New Roman" w:eastAsia="Times New Roman" w:hAnsi="Times New Roman" w:cs="Times New Roman"/>
          <w:sz w:val="28"/>
          <w:szCs w:val="28"/>
          <w:lang w:eastAsia="ru-RU"/>
        </w:rPr>
        <w:t>в рамках муниципальной программы «</w:t>
      </w:r>
      <w:r w:rsidR="003E0197" w:rsidRPr="002D2777">
        <w:rPr>
          <w:rFonts w:ascii="Times New Roman" w:eastAsia="Times New Roman" w:hAnsi="Times New Roman" w:cs="Times New Roman"/>
          <w:sz w:val="28"/>
          <w:szCs w:val="28"/>
          <w:lang w:eastAsia="ru-RU"/>
        </w:rPr>
        <w:t xml:space="preserve">Социальная поддержка </w:t>
      </w:r>
      <w:r w:rsidRPr="002D2777">
        <w:rPr>
          <w:rFonts w:ascii="Times New Roman" w:eastAsia="Times New Roman" w:hAnsi="Times New Roman" w:cs="Times New Roman"/>
          <w:sz w:val="28"/>
          <w:szCs w:val="28"/>
          <w:lang w:eastAsia="ru-RU"/>
        </w:rPr>
        <w:t>и социальная помощь для отдельных категорий граждан в городе Нижневартовске»</w:t>
      </w:r>
      <w:r w:rsidR="003E0197" w:rsidRPr="002D2777">
        <w:rPr>
          <w:rFonts w:ascii="Times New Roman" w:eastAsia="Times New Roman" w:hAnsi="Times New Roman" w:cs="Times New Roman"/>
          <w:sz w:val="28"/>
          <w:szCs w:val="28"/>
          <w:lang w:eastAsia="ru-RU"/>
        </w:rPr>
        <w:t>, расход</w:t>
      </w:r>
      <w:r w:rsidR="00AA0CF9" w:rsidRPr="002D2777">
        <w:rPr>
          <w:rFonts w:ascii="Times New Roman" w:eastAsia="Times New Roman" w:hAnsi="Times New Roman" w:cs="Times New Roman"/>
          <w:sz w:val="28"/>
          <w:szCs w:val="28"/>
          <w:lang w:eastAsia="ru-RU"/>
        </w:rPr>
        <w:t>ы</w:t>
      </w:r>
      <w:r w:rsidR="003E0197" w:rsidRPr="002D2777">
        <w:rPr>
          <w:rFonts w:ascii="Times New Roman" w:eastAsia="Times New Roman" w:hAnsi="Times New Roman" w:cs="Times New Roman"/>
          <w:sz w:val="28"/>
          <w:szCs w:val="28"/>
          <w:lang w:eastAsia="ru-RU"/>
        </w:rPr>
        <w:t xml:space="preserve"> </w:t>
      </w:r>
      <w:r w:rsidR="00C14D2D" w:rsidRPr="002D2777">
        <w:rPr>
          <w:rFonts w:ascii="Times New Roman" w:eastAsia="Times New Roman" w:hAnsi="Times New Roman" w:cs="Times New Roman"/>
          <w:sz w:val="28"/>
          <w:szCs w:val="28"/>
          <w:lang w:eastAsia="ru-RU"/>
        </w:rPr>
        <w:t>на</w:t>
      </w:r>
      <w:r w:rsidR="003E0197" w:rsidRPr="002D2777">
        <w:rPr>
          <w:rFonts w:ascii="Times New Roman" w:eastAsia="Times New Roman" w:hAnsi="Times New Roman" w:cs="Times New Roman"/>
          <w:sz w:val="28"/>
          <w:szCs w:val="28"/>
          <w:lang w:eastAsia="ru-RU"/>
        </w:rPr>
        <w:t xml:space="preserve"> котор</w:t>
      </w:r>
      <w:r w:rsidR="00C14D2D" w:rsidRPr="002D2777">
        <w:rPr>
          <w:rFonts w:ascii="Times New Roman" w:eastAsia="Times New Roman" w:hAnsi="Times New Roman" w:cs="Times New Roman"/>
          <w:sz w:val="28"/>
          <w:szCs w:val="28"/>
          <w:lang w:eastAsia="ru-RU"/>
        </w:rPr>
        <w:t>ые</w:t>
      </w:r>
      <w:r w:rsidR="003E0197" w:rsidRPr="002D2777">
        <w:rPr>
          <w:rFonts w:ascii="Times New Roman" w:eastAsia="Times New Roman" w:hAnsi="Times New Roman" w:cs="Times New Roman"/>
          <w:sz w:val="28"/>
          <w:szCs w:val="28"/>
          <w:lang w:eastAsia="ru-RU"/>
        </w:rPr>
        <w:t xml:space="preserve"> в 2024 году составили </w:t>
      </w:r>
      <w:r w:rsidRPr="002D2777">
        <w:rPr>
          <w:rFonts w:ascii="Times New Roman" w:eastAsia="Times New Roman" w:hAnsi="Times New Roman" w:cs="Times New Roman"/>
          <w:sz w:val="28"/>
          <w:szCs w:val="28"/>
          <w:lang w:eastAsia="ru-RU"/>
        </w:rPr>
        <w:t>3</w:t>
      </w:r>
      <w:r w:rsidR="002D2777" w:rsidRPr="002D2777">
        <w:rPr>
          <w:rFonts w:ascii="Times New Roman" w:eastAsia="Times New Roman" w:hAnsi="Times New Roman" w:cs="Times New Roman"/>
          <w:sz w:val="28"/>
          <w:szCs w:val="28"/>
          <w:lang w:eastAsia="ru-RU"/>
        </w:rPr>
        <w:t>40,8</w:t>
      </w:r>
      <w:r w:rsidRPr="002D2777">
        <w:rPr>
          <w:rFonts w:ascii="Times New Roman" w:eastAsia="Times New Roman" w:hAnsi="Times New Roman" w:cs="Times New Roman"/>
          <w:sz w:val="28"/>
          <w:szCs w:val="28"/>
          <w:lang w:eastAsia="ru-RU"/>
        </w:rPr>
        <w:t xml:space="preserve"> млн. рублей.</w:t>
      </w:r>
    </w:p>
    <w:p w:rsidR="00CA76A5" w:rsidRPr="002D2777" w:rsidRDefault="00CA76A5" w:rsidP="00CA76A5">
      <w:pPr>
        <w:suppressAutoHyphens/>
        <w:spacing w:after="0" w:line="240" w:lineRule="auto"/>
        <w:ind w:firstLine="708"/>
        <w:contextualSpacing/>
        <w:jc w:val="both"/>
        <w:rPr>
          <w:rFonts w:ascii="Times New Roman" w:eastAsia="Times New Roman" w:hAnsi="Times New Roman" w:cs="Times New Roman"/>
          <w:sz w:val="28"/>
          <w:szCs w:val="28"/>
          <w:lang w:eastAsia="ru-RU"/>
        </w:rPr>
      </w:pPr>
      <w:r w:rsidRPr="002D2777">
        <w:rPr>
          <w:rFonts w:ascii="Times New Roman" w:eastAsia="Times New Roman" w:hAnsi="Times New Roman" w:cs="Times New Roman"/>
          <w:sz w:val="28"/>
          <w:szCs w:val="28"/>
          <w:lang w:eastAsia="ru-RU"/>
        </w:rPr>
        <w:t xml:space="preserve">Количество получателей мер социальной </w:t>
      </w:r>
      <w:r w:rsidR="003E0197" w:rsidRPr="002D2777">
        <w:rPr>
          <w:rFonts w:ascii="Times New Roman" w:eastAsia="Times New Roman" w:hAnsi="Times New Roman" w:cs="Times New Roman"/>
          <w:sz w:val="28"/>
          <w:szCs w:val="28"/>
          <w:lang w:eastAsia="ru-RU"/>
        </w:rPr>
        <w:t>поддержки составило</w:t>
      </w:r>
      <w:r w:rsidR="003E0197" w:rsidRPr="002D2777">
        <w:rPr>
          <w:rFonts w:ascii="Times New Roman" w:eastAsia="Times New Roman" w:hAnsi="Times New Roman" w:cs="Times New Roman"/>
          <w:sz w:val="28"/>
          <w:szCs w:val="28"/>
          <w:lang w:eastAsia="ru-RU"/>
        </w:rPr>
        <w:br/>
      </w:r>
      <w:r w:rsidRPr="002D2777">
        <w:rPr>
          <w:rFonts w:ascii="Times New Roman" w:eastAsia="Times New Roman" w:hAnsi="Times New Roman" w:cs="Times New Roman"/>
          <w:sz w:val="28"/>
          <w:szCs w:val="28"/>
          <w:lang w:eastAsia="ru-RU"/>
        </w:rPr>
        <w:t>75</w:t>
      </w:r>
      <w:r w:rsidR="003E0197" w:rsidRPr="002D2777">
        <w:rPr>
          <w:rFonts w:ascii="Times New Roman" w:eastAsia="Times New Roman" w:hAnsi="Times New Roman" w:cs="Times New Roman"/>
          <w:sz w:val="28"/>
          <w:szCs w:val="28"/>
          <w:lang w:eastAsia="ru-RU"/>
        </w:rPr>
        <w:t> </w:t>
      </w:r>
      <w:r w:rsidR="002D2777" w:rsidRPr="002D2777">
        <w:rPr>
          <w:rFonts w:ascii="Times New Roman" w:eastAsia="Times New Roman" w:hAnsi="Times New Roman" w:cs="Times New Roman"/>
          <w:sz w:val="28"/>
          <w:szCs w:val="28"/>
          <w:lang w:eastAsia="ru-RU"/>
        </w:rPr>
        <w:t>5</w:t>
      </w:r>
      <w:r w:rsidRPr="002D2777">
        <w:rPr>
          <w:rFonts w:ascii="Times New Roman" w:eastAsia="Times New Roman" w:hAnsi="Times New Roman" w:cs="Times New Roman"/>
          <w:sz w:val="28"/>
          <w:szCs w:val="28"/>
          <w:lang w:eastAsia="ru-RU"/>
        </w:rPr>
        <w:t>33 человек</w:t>
      </w:r>
      <w:r w:rsidR="00285F5E" w:rsidRPr="002D2777">
        <w:rPr>
          <w:rFonts w:ascii="Times New Roman" w:eastAsia="Times New Roman" w:hAnsi="Times New Roman" w:cs="Times New Roman"/>
          <w:sz w:val="28"/>
          <w:szCs w:val="28"/>
          <w:lang w:eastAsia="ru-RU"/>
        </w:rPr>
        <w:t>а</w:t>
      </w:r>
      <w:r w:rsidRPr="002D2777">
        <w:rPr>
          <w:rFonts w:ascii="Times New Roman" w:eastAsia="Times New Roman" w:hAnsi="Times New Roman" w:cs="Times New Roman"/>
          <w:sz w:val="28"/>
          <w:szCs w:val="28"/>
          <w:lang w:eastAsia="ru-RU"/>
        </w:rPr>
        <w:t>.</w:t>
      </w:r>
      <w:r w:rsidR="00865D3F">
        <w:rPr>
          <w:rFonts w:ascii="Times New Roman" w:eastAsia="Times New Roman" w:hAnsi="Times New Roman" w:cs="Times New Roman"/>
          <w:sz w:val="28"/>
          <w:szCs w:val="28"/>
          <w:lang w:eastAsia="ru-RU"/>
        </w:rPr>
        <w:t xml:space="preserve"> </w:t>
      </w:r>
      <w:r w:rsidR="00865D3F" w:rsidRPr="00865D3F">
        <w:rPr>
          <w:rFonts w:ascii="Times New Roman" w:eastAsia="Times New Roman" w:hAnsi="Times New Roman" w:cs="Times New Roman"/>
          <w:sz w:val="28"/>
          <w:szCs w:val="28"/>
          <w:lang w:eastAsia="ru-RU"/>
        </w:rPr>
        <w:t>Основные виды социальной поддержки</w:t>
      </w:r>
      <w:r w:rsidR="00865D3F">
        <w:rPr>
          <w:rFonts w:ascii="Times New Roman" w:eastAsia="Times New Roman" w:hAnsi="Times New Roman" w:cs="Times New Roman"/>
          <w:sz w:val="28"/>
          <w:szCs w:val="28"/>
          <w:lang w:eastAsia="ru-RU"/>
        </w:rPr>
        <w:t xml:space="preserve"> представлены </w:t>
      </w:r>
      <w:r w:rsidR="00865D3F">
        <w:rPr>
          <w:rFonts w:ascii="Times New Roman" w:eastAsia="Times New Roman" w:hAnsi="Times New Roman" w:cs="Times New Roman"/>
          <w:sz w:val="28"/>
          <w:szCs w:val="28"/>
          <w:lang w:eastAsia="ru-RU"/>
        </w:rPr>
        <w:br/>
        <w:t>в таблице 19.</w:t>
      </w:r>
    </w:p>
    <w:p w:rsidR="00A0326C" w:rsidRPr="002D2777" w:rsidRDefault="00A0326C" w:rsidP="00CA76A5">
      <w:pPr>
        <w:suppressAutoHyphens/>
        <w:spacing w:after="0" w:line="240" w:lineRule="auto"/>
        <w:ind w:firstLine="708"/>
        <w:contextualSpacing/>
        <w:jc w:val="right"/>
        <w:rPr>
          <w:rFonts w:ascii="Times New Roman" w:eastAsia="Times New Roman" w:hAnsi="Times New Roman" w:cs="Times New Roman"/>
          <w:sz w:val="28"/>
          <w:szCs w:val="28"/>
          <w:lang w:eastAsia="ru-RU"/>
        </w:rPr>
      </w:pPr>
    </w:p>
    <w:p w:rsidR="00CA76A5" w:rsidRPr="002D2777" w:rsidRDefault="00CA76A5" w:rsidP="00CA76A5">
      <w:pPr>
        <w:suppressAutoHyphens/>
        <w:spacing w:after="0" w:line="240" w:lineRule="auto"/>
        <w:ind w:firstLine="708"/>
        <w:contextualSpacing/>
        <w:jc w:val="right"/>
        <w:rPr>
          <w:rFonts w:ascii="Times New Roman" w:eastAsia="Times New Roman" w:hAnsi="Times New Roman" w:cs="Times New Roman"/>
          <w:sz w:val="28"/>
          <w:szCs w:val="28"/>
          <w:lang w:eastAsia="ru-RU"/>
        </w:rPr>
      </w:pPr>
      <w:r w:rsidRPr="002D2777">
        <w:rPr>
          <w:rFonts w:ascii="Times New Roman" w:eastAsia="Times New Roman" w:hAnsi="Times New Roman" w:cs="Times New Roman"/>
          <w:sz w:val="28"/>
          <w:szCs w:val="28"/>
          <w:lang w:eastAsia="ru-RU"/>
        </w:rPr>
        <w:t xml:space="preserve">Таблица </w:t>
      </w:r>
      <w:r w:rsidRPr="002D2777">
        <w:rPr>
          <w:rFonts w:ascii="Times New Roman" w:eastAsia="Times New Roman" w:hAnsi="Times New Roman" w:cs="Times New Roman"/>
          <w:sz w:val="28"/>
          <w:szCs w:val="28"/>
          <w:lang w:eastAsia="ru-RU"/>
        </w:rPr>
        <w:fldChar w:fldCharType="begin"/>
      </w:r>
      <w:r w:rsidRPr="002D2777">
        <w:rPr>
          <w:rFonts w:ascii="Times New Roman" w:eastAsia="Times New Roman" w:hAnsi="Times New Roman" w:cs="Times New Roman"/>
          <w:sz w:val="28"/>
          <w:szCs w:val="28"/>
          <w:lang w:eastAsia="ru-RU"/>
        </w:rPr>
        <w:instrText xml:space="preserve"> SEQ Таблица \* ARABIC </w:instrText>
      </w:r>
      <w:r w:rsidRPr="002D2777">
        <w:rPr>
          <w:rFonts w:ascii="Times New Roman" w:eastAsia="Times New Roman" w:hAnsi="Times New Roman" w:cs="Times New Roman"/>
          <w:sz w:val="28"/>
          <w:szCs w:val="28"/>
          <w:lang w:eastAsia="ru-RU"/>
        </w:rPr>
        <w:fldChar w:fldCharType="separate"/>
      </w:r>
      <w:r w:rsidR="000F1725">
        <w:rPr>
          <w:rFonts w:ascii="Times New Roman" w:eastAsia="Times New Roman" w:hAnsi="Times New Roman" w:cs="Times New Roman"/>
          <w:noProof/>
          <w:sz w:val="28"/>
          <w:szCs w:val="28"/>
          <w:lang w:eastAsia="ru-RU"/>
        </w:rPr>
        <w:t>19</w:t>
      </w:r>
      <w:r w:rsidRPr="002D2777">
        <w:rPr>
          <w:rFonts w:ascii="Times New Roman" w:eastAsia="Times New Roman" w:hAnsi="Times New Roman" w:cs="Times New Roman"/>
          <w:sz w:val="28"/>
          <w:szCs w:val="28"/>
          <w:lang w:eastAsia="ru-RU"/>
        </w:rPr>
        <w:fldChar w:fldCharType="end"/>
      </w:r>
    </w:p>
    <w:p w:rsidR="00285F5E" w:rsidRPr="002D2777" w:rsidRDefault="00285F5E" w:rsidP="00CA76A5">
      <w:pPr>
        <w:suppressAutoHyphens/>
        <w:spacing w:after="0" w:line="240" w:lineRule="auto"/>
        <w:ind w:firstLine="708"/>
        <w:contextualSpacing/>
        <w:jc w:val="right"/>
        <w:rPr>
          <w:rFonts w:ascii="Times New Roman" w:eastAsia="Times New Roman" w:hAnsi="Times New Roman" w:cs="Times New Roman"/>
          <w:sz w:val="28"/>
          <w:szCs w:val="28"/>
          <w:lang w:eastAsia="ru-RU"/>
        </w:rPr>
      </w:pPr>
    </w:p>
    <w:p w:rsidR="00CA76A5" w:rsidRPr="002D2777" w:rsidRDefault="00CA76A5" w:rsidP="00CA76A5">
      <w:pPr>
        <w:keepNext/>
        <w:suppressAutoHyphens/>
        <w:spacing w:after="0" w:line="240" w:lineRule="auto"/>
        <w:jc w:val="center"/>
        <w:rPr>
          <w:rFonts w:ascii="Times New Roman" w:eastAsia="Calibri" w:hAnsi="Times New Roman" w:cs="Times New Roman"/>
          <w:b/>
          <w:bCs/>
          <w:sz w:val="28"/>
          <w:szCs w:val="28"/>
        </w:rPr>
      </w:pPr>
      <w:r w:rsidRPr="002D2777">
        <w:rPr>
          <w:rFonts w:ascii="Times New Roman" w:eastAsia="Calibri" w:hAnsi="Times New Roman" w:cs="Times New Roman"/>
          <w:b/>
          <w:bCs/>
          <w:sz w:val="28"/>
          <w:szCs w:val="28"/>
        </w:rPr>
        <w:t>Основные виды социальной поддержки</w:t>
      </w:r>
    </w:p>
    <w:p w:rsidR="00CA76A5" w:rsidRPr="002D2777" w:rsidRDefault="00CA76A5" w:rsidP="00CA76A5">
      <w:pPr>
        <w:suppressAutoHyphens/>
        <w:spacing w:after="0" w:line="240" w:lineRule="auto"/>
        <w:rPr>
          <w:rFonts w:ascii="Times New Roman" w:eastAsia="Times New Roman" w:hAnsi="Times New Roman" w:cs="Times New Roman"/>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954"/>
        <w:gridCol w:w="937"/>
        <w:gridCol w:w="937"/>
        <w:gridCol w:w="937"/>
        <w:gridCol w:w="937"/>
        <w:gridCol w:w="937"/>
      </w:tblGrid>
      <w:tr w:rsidR="00285F5E" w:rsidRPr="002D2777" w:rsidTr="00AA0CF9">
        <w:trPr>
          <w:trHeight w:val="20"/>
          <w:jc w:val="center"/>
        </w:trPr>
        <w:tc>
          <w:tcPr>
            <w:tcW w:w="3895"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 xml:space="preserve">Наименование </w:t>
            </w:r>
          </w:p>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показателя</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2020</w:t>
            </w:r>
          </w:p>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 xml:space="preserve">2021 </w:t>
            </w:r>
          </w:p>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 xml:space="preserve">2022 </w:t>
            </w:r>
          </w:p>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 xml:space="preserve">2023 </w:t>
            </w:r>
          </w:p>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 xml:space="preserve">2024 </w:t>
            </w:r>
          </w:p>
          <w:p w:rsidR="00285F5E" w:rsidRPr="002D2777" w:rsidRDefault="00285F5E" w:rsidP="00CA76A5">
            <w:pPr>
              <w:widowControl w:val="0"/>
              <w:suppressAutoHyphens/>
              <w:spacing w:after="0" w:line="240" w:lineRule="auto"/>
              <w:jc w:val="center"/>
              <w:rPr>
                <w:rFonts w:ascii="Times New Roman" w:eastAsia="Times New Roman" w:hAnsi="Times New Roman" w:cs="Times New Roman"/>
                <w:b/>
                <w:lang w:eastAsia="ru-RU"/>
              </w:rPr>
            </w:pPr>
            <w:r w:rsidRPr="002D2777">
              <w:rPr>
                <w:rFonts w:ascii="Times New Roman" w:eastAsia="Times New Roman" w:hAnsi="Times New Roman" w:cs="Times New Roman"/>
                <w:b/>
                <w:lang w:eastAsia="ru-RU"/>
              </w:rPr>
              <w:t>год</w:t>
            </w:r>
          </w:p>
        </w:tc>
      </w:tr>
      <w:tr w:rsidR="00285F5E" w:rsidRPr="002D2777" w:rsidTr="00AA0CF9">
        <w:trPr>
          <w:trHeight w:val="20"/>
          <w:jc w:val="center"/>
        </w:trPr>
        <w:tc>
          <w:tcPr>
            <w:tcW w:w="3895"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both"/>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 xml:space="preserve">Расходы на социальную поддержку отдельных категорий граждан (млн. руб.) </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195,5</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220,8</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247,2</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275,8</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340,8</w:t>
            </w:r>
          </w:p>
        </w:tc>
      </w:tr>
      <w:tr w:rsidR="00285F5E" w:rsidRPr="002D2777" w:rsidTr="00AA0CF9">
        <w:trPr>
          <w:trHeight w:val="20"/>
          <w:jc w:val="center"/>
        </w:trPr>
        <w:tc>
          <w:tcPr>
            <w:tcW w:w="3895"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both"/>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Количество получателей мер социальной поддержки (чел.), в том числе:</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74 705</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71 922</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74 430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75 365</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75 533</w:t>
            </w:r>
          </w:p>
        </w:tc>
      </w:tr>
      <w:tr w:rsidR="00285F5E" w:rsidRPr="002D2777" w:rsidTr="00AA0CF9">
        <w:trPr>
          <w:trHeight w:val="20"/>
          <w:jc w:val="center"/>
        </w:trPr>
        <w:tc>
          <w:tcPr>
            <w:tcW w:w="3895"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contextualSpacing/>
              <w:jc w:val="both"/>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ежеквартальная выплата неработающим пенсионерам</w:t>
            </w:r>
            <w:r w:rsidR="003F44C3">
              <w:rPr>
                <w:rFonts w:ascii="Times New Roman" w:eastAsia="Times New Roman" w:hAnsi="Times New Roman" w:cs="Times New Roman"/>
                <w:lang w:eastAsia="ru-RU"/>
              </w:rPr>
              <w:t xml:space="preserve"> </w:t>
            </w:r>
            <w:r w:rsidR="003F44C3" w:rsidRPr="002D2777">
              <w:rPr>
                <w:rFonts w:ascii="Times New Roman" w:eastAsia="Times New Roman" w:hAnsi="Times New Roman" w:cs="Times New Roman"/>
                <w:lang w:eastAsia="ru-RU"/>
              </w:rPr>
              <w:t>(чел.)</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39 970</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39 361</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39 348</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39 288</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37 627</w:t>
            </w:r>
          </w:p>
        </w:tc>
      </w:tr>
      <w:tr w:rsidR="00285F5E" w:rsidRPr="002D2777" w:rsidTr="00AA0CF9">
        <w:trPr>
          <w:trHeight w:val="20"/>
          <w:jc w:val="center"/>
        </w:trPr>
        <w:tc>
          <w:tcPr>
            <w:tcW w:w="3895"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contextualSpacing/>
              <w:jc w:val="both"/>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бесплатный проезд автомобильным транспортом по муниципальным маршрутам не</w:t>
            </w:r>
            <w:r w:rsidRPr="002D2777">
              <w:rPr>
                <w:rFonts w:ascii="Times New Roman" w:eastAsia="Times New Roman" w:hAnsi="Times New Roman" w:cs="Times New Roman"/>
                <w:bCs/>
                <w:lang w:eastAsia="ru-RU"/>
              </w:rPr>
              <w:t>работающим пенсионерам</w:t>
            </w:r>
            <w:r w:rsidR="003F44C3">
              <w:rPr>
                <w:rFonts w:ascii="Times New Roman" w:eastAsia="Times New Roman" w:hAnsi="Times New Roman" w:cs="Times New Roman"/>
                <w:bCs/>
                <w:lang w:eastAsia="ru-RU"/>
              </w:rPr>
              <w:t xml:space="preserve"> </w:t>
            </w:r>
            <w:r w:rsidR="003F44C3" w:rsidRPr="002D2777">
              <w:rPr>
                <w:rFonts w:ascii="Times New Roman" w:eastAsia="Times New Roman" w:hAnsi="Times New Roman" w:cs="Times New Roman"/>
                <w:lang w:eastAsia="ru-RU"/>
              </w:rPr>
              <w:t>(чел.)</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32 900</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30 998</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32 351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32 860</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33 860</w:t>
            </w:r>
          </w:p>
        </w:tc>
      </w:tr>
      <w:tr w:rsidR="00285F5E" w:rsidRPr="002D2777" w:rsidTr="00AA0CF9">
        <w:trPr>
          <w:trHeight w:val="20"/>
          <w:jc w:val="center"/>
        </w:trPr>
        <w:tc>
          <w:tcPr>
            <w:tcW w:w="3895"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contextualSpacing/>
              <w:jc w:val="both"/>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иные меры социальной поддержки</w:t>
            </w:r>
            <w:r w:rsidR="003F44C3">
              <w:rPr>
                <w:rFonts w:ascii="Times New Roman" w:eastAsia="Times New Roman" w:hAnsi="Times New Roman" w:cs="Times New Roman"/>
                <w:lang w:eastAsia="ru-RU"/>
              </w:rPr>
              <w:t xml:space="preserve"> </w:t>
            </w:r>
            <w:r w:rsidR="003F44C3" w:rsidRPr="002D2777">
              <w:rPr>
                <w:rFonts w:ascii="Times New Roman" w:eastAsia="Times New Roman" w:hAnsi="Times New Roman" w:cs="Times New Roman"/>
                <w:lang w:eastAsia="ru-RU"/>
              </w:rPr>
              <w:t>(чел.)</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1 835</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1 563</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2 731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3 217</w:t>
            </w:r>
          </w:p>
        </w:tc>
        <w:tc>
          <w:tcPr>
            <w:tcW w:w="737" w:type="dxa"/>
            <w:tcBorders>
              <w:top w:val="single" w:sz="4" w:space="0" w:color="auto"/>
              <w:left w:val="single" w:sz="4" w:space="0" w:color="auto"/>
              <w:bottom w:val="single" w:sz="4" w:space="0" w:color="auto"/>
              <w:right w:val="single" w:sz="4" w:space="0" w:color="auto"/>
            </w:tcBorders>
          </w:tcPr>
          <w:p w:rsidR="00285F5E" w:rsidRPr="002D2777" w:rsidRDefault="00285F5E" w:rsidP="00CA76A5">
            <w:pPr>
              <w:suppressAutoHyphens/>
              <w:spacing w:after="0" w:line="240" w:lineRule="auto"/>
              <w:jc w:val="center"/>
              <w:rPr>
                <w:rFonts w:ascii="Times New Roman" w:eastAsia="Times New Roman" w:hAnsi="Times New Roman" w:cs="Times New Roman"/>
                <w:lang w:eastAsia="ru-RU"/>
              </w:rPr>
            </w:pPr>
            <w:r w:rsidRPr="002D2777">
              <w:rPr>
                <w:rFonts w:ascii="Times New Roman" w:eastAsia="Times New Roman" w:hAnsi="Times New Roman" w:cs="Times New Roman"/>
                <w:lang w:eastAsia="ru-RU"/>
              </w:rPr>
              <w:t>4 046</w:t>
            </w:r>
          </w:p>
        </w:tc>
      </w:tr>
    </w:tbl>
    <w:p w:rsidR="00CA76A5" w:rsidRPr="002D2777" w:rsidRDefault="00CA76A5" w:rsidP="00CA76A5">
      <w:pPr>
        <w:suppressAutoHyphens/>
        <w:spacing w:after="0" w:line="240" w:lineRule="auto"/>
        <w:ind w:firstLine="708"/>
        <w:contextualSpacing/>
        <w:jc w:val="right"/>
        <w:rPr>
          <w:rFonts w:ascii="Times New Roman" w:eastAsia="Times New Roman" w:hAnsi="Times New Roman" w:cs="Times New Roman"/>
          <w:sz w:val="28"/>
          <w:szCs w:val="28"/>
          <w:lang w:eastAsia="ru-RU"/>
        </w:rPr>
      </w:pPr>
    </w:p>
    <w:p w:rsidR="00CA76A5" w:rsidRPr="002D2777" w:rsidRDefault="00CA76A5" w:rsidP="00CA76A5">
      <w:pPr>
        <w:suppressAutoHyphens/>
        <w:spacing w:after="0" w:line="240" w:lineRule="auto"/>
        <w:ind w:firstLine="708"/>
        <w:contextualSpacing/>
        <w:jc w:val="both"/>
        <w:rPr>
          <w:rFonts w:ascii="Times New Roman" w:eastAsia="Times New Roman" w:hAnsi="Times New Roman" w:cs="Times New Roman"/>
          <w:sz w:val="28"/>
          <w:szCs w:val="28"/>
          <w:lang w:eastAsia="ru-RU"/>
        </w:rPr>
      </w:pPr>
      <w:r w:rsidRPr="002D2777">
        <w:rPr>
          <w:rFonts w:ascii="Times New Roman" w:eastAsia="Times New Roman" w:hAnsi="Times New Roman" w:cs="Times New Roman"/>
          <w:sz w:val="28"/>
          <w:szCs w:val="28"/>
          <w:lang w:eastAsia="ru-RU"/>
        </w:rPr>
        <w:t>Реализовано важное направление социальной политики города</w:t>
      </w:r>
      <w:r w:rsidR="00C14D2D" w:rsidRPr="002D2777">
        <w:rPr>
          <w:rFonts w:ascii="Times New Roman" w:eastAsia="Times New Roman" w:hAnsi="Times New Roman" w:cs="Times New Roman"/>
          <w:sz w:val="28"/>
          <w:szCs w:val="28"/>
          <w:lang w:eastAsia="ru-RU"/>
        </w:rPr>
        <w:br/>
      </w:r>
      <w:r w:rsidRPr="002D2777">
        <w:rPr>
          <w:rFonts w:ascii="Times New Roman" w:eastAsia="Times New Roman" w:hAnsi="Times New Roman" w:cs="Times New Roman"/>
          <w:sz w:val="28"/>
          <w:szCs w:val="28"/>
          <w:lang w:eastAsia="ru-RU"/>
        </w:rPr>
        <w:t>по оказанию социальной поддержки гражданам из числа:</w:t>
      </w:r>
    </w:p>
    <w:p w:rsidR="00CA76A5" w:rsidRPr="002D2777" w:rsidRDefault="00D6386E" w:rsidP="00CA76A5">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2D2777">
        <w:rPr>
          <w:rFonts w:ascii="Times New Roman" w:eastAsia="Times New Roman" w:hAnsi="Times New Roman" w:cs="Times New Roman"/>
          <w:sz w:val="28"/>
          <w:szCs w:val="28"/>
          <w:lang w:eastAsia="ru-RU"/>
        </w:rPr>
        <w:t>- </w:t>
      </w:r>
      <w:r w:rsidR="00CA76A5" w:rsidRPr="002D2777">
        <w:rPr>
          <w:rFonts w:ascii="Times New Roman" w:eastAsia="Times New Roman" w:hAnsi="Times New Roman" w:cs="Times New Roman"/>
          <w:sz w:val="28"/>
          <w:szCs w:val="28"/>
          <w:lang w:eastAsia="ru-RU"/>
        </w:rPr>
        <w:t xml:space="preserve">ветеранов Великой Отечественной войны - 93 представителям данной категории граждан в связи с празднованием 79-й годовщины Победы в Великой Отечественной войне 1941-1945 годов предоставлена социальная поддержка </w:t>
      </w:r>
      <w:r w:rsidR="00C14D2D" w:rsidRPr="002D2777">
        <w:rPr>
          <w:rFonts w:ascii="Times New Roman" w:eastAsia="Times New Roman" w:hAnsi="Times New Roman" w:cs="Times New Roman"/>
          <w:sz w:val="28"/>
          <w:szCs w:val="28"/>
          <w:lang w:eastAsia="ru-RU"/>
        </w:rPr>
        <w:br/>
      </w:r>
      <w:r w:rsidR="00CA76A5" w:rsidRPr="002D2777">
        <w:rPr>
          <w:rFonts w:ascii="Times New Roman" w:eastAsia="Times New Roman" w:hAnsi="Times New Roman" w:cs="Times New Roman"/>
          <w:sz w:val="28"/>
          <w:szCs w:val="28"/>
          <w:lang w:eastAsia="ru-RU"/>
        </w:rPr>
        <w:lastRenderedPageBreak/>
        <w:t>на общую сумму 93 тыс. рублей;</w:t>
      </w:r>
    </w:p>
    <w:p w:rsidR="00CA76A5" w:rsidRPr="002D2777" w:rsidRDefault="00CA76A5" w:rsidP="00CA76A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2777">
        <w:rPr>
          <w:rFonts w:ascii="Times New Roman" w:eastAsia="Times New Roman" w:hAnsi="Times New Roman" w:cs="Times New Roman"/>
          <w:sz w:val="28"/>
          <w:szCs w:val="28"/>
          <w:lang w:eastAsia="ru-RU"/>
        </w:rPr>
        <w:t>-</w:t>
      </w:r>
      <w:r w:rsidR="00D6386E" w:rsidRPr="002D2777">
        <w:rPr>
          <w:rFonts w:ascii="Times New Roman" w:eastAsia="Times New Roman" w:hAnsi="Times New Roman" w:cs="Times New Roman"/>
          <w:sz w:val="28"/>
          <w:szCs w:val="28"/>
          <w:lang w:eastAsia="ru-RU"/>
        </w:rPr>
        <w:t> </w:t>
      </w:r>
      <w:r w:rsidRPr="002D2777">
        <w:rPr>
          <w:rFonts w:ascii="Times New Roman" w:eastAsia="Times New Roman" w:hAnsi="Times New Roman" w:cs="Times New Roman"/>
          <w:sz w:val="28"/>
          <w:szCs w:val="28"/>
          <w:lang w:eastAsia="ru-RU"/>
        </w:rPr>
        <w:t>членов семей отдельных категор</w:t>
      </w:r>
      <w:r w:rsidR="00C14D2D" w:rsidRPr="002D2777">
        <w:rPr>
          <w:rFonts w:ascii="Times New Roman" w:eastAsia="Times New Roman" w:hAnsi="Times New Roman" w:cs="Times New Roman"/>
          <w:sz w:val="28"/>
          <w:szCs w:val="28"/>
          <w:lang w:eastAsia="ru-RU"/>
        </w:rPr>
        <w:t>ий граждан, принимавших участие</w:t>
      </w:r>
      <w:r w:rsidR="00C14D2D" w:rsidRPr="002D2777">
        <w:rPr>
          <w:rFonts w:ascii="Times New Roman" w:eastAsia="Times New Roman" w:hAnsi="Times New Roman" w:cs="Times New Roman"/>
          <w:sz w:val="28"/>
          <w:szCs w:val="28"/>
          <w:lang w:eastAsia="ru-RU"/>
        </w:rPr>
        <w:br/>
      </w:r>
      <w:r w:rsidRPr="002D2777">
        <w:rPr>
          <w:rFonts w:ascii="Times New Roman" w:eastAsia="Times New Roman" w:hAnsi="Times New Roman" w:cs="Times New Roman"/>
          <w:sz w:val="28"/>
          <w:szCs w:val="28"/>
          <w:lang w:eastAsia="ru-RU"/>
        </w:rPr>
        <w:t>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в ходе ее проведения, - оказана помощ</w:t>
      </w:r>
      <w:r w:rsidR="001105BB">
        <w:rPr>
          <w:rFonts w:ascii="Times New Roman" w:eastAsia="Times New Roman" w:hAnsi="Times New Roman" w:cs="Times New Roman"/>
          <w:sz w:val="28"/>
          <w:szCs w:val="28"/>
          <w:lang w:eastAsia="ru-RU"/>
        </w:rPr>
        <w:t>ь 105 семьям на общую сумму 21</w:t>
      </w:r>
      <w:r w:rsidRPr="002D2777">
        <w:rPr>
          <w:rFonts w:ascii="Times New Roman" w:eastAsia="Times New Roman" w:hAnsi="Times New Roman" w:cs="Times New Roman"/>
          <w:sz w:val="28"/>
          <w:szCs w:val="28"/>
          <w:lang w:eastAsia="ru-RU"/>
        </w:rPr>
        <w:t xml:space="preserve"> млн. рублей;</w:t>
      </w:r>
    </w:p>
    <w:p w:rsidR="00CA76A5" w:rsidRPr="002D2777" w:rsidRDefault="00D6386E" w:rsidP="00CA76A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D2777">
        <w:rPr>
          <w:rFonts w:ascii="Times New Roman" w:eastAsia="Times New Roman" w:hAnsi="Times New Roman" w:cs="Times New Roman"/>
          <w:sz w:val="28"/>
          <w:szCs w:val="28"/>
          <w:lang w:eastAsia="ru-RU"/>
        </w:rPr>
        <w:t>- </w:t>
      </w:r>
      <w:r w:rsidR="00CA76A5" w:rsidRPr="002D2777">
        <w:rPr>
          <w:rFonts w:ascii="Times New Roman" w:eastAsia="Times New Roman" w:hAnsi="Times New Roman" w:cs="Times New Roman"/>
          <w:sz w:val="28"/>
          <w:szCs w:val="28"/>
          <w:lang w:eastAsia="ru-RU"/>
        </w:rPr>
        <w:t>представителей отдельных</w:t>
      </w:r>
      <w:r w:rsidRPr="002D2777">
        <w:rPr>
          <w:rFonts w:ascii="Times New Roman" w:eastAsia="Times New Roman" w:hAnsi="Times New Roman" w:cs="Times New Roman"/>
          <w:sz w:val="28"/>
          <w:szCs w:val="28"/>
          <w:lang w:eastAsia="ru-RU"/>
        </w:rPr>
        <w:t xml:space="preserve"> категорий граждан, оказавшихся</w:t>
      </w:r>
      <w:r w:rsidRPr="002D2777">
        <w:rPr>
          <w:rFonts w:ascii="Times New Roman" w:eastAsia="Times New Roman" w:hAnsi="Times New Roman" w:cs="Times New Roman"/>
          <w:sz w:val="28"/>
          <w:szCs w:val="28"/>
          <w:lang w:eastAsia="ru-RU"/>
        </w:rPr>
        <w:br/>
      </w:r>
      <w:r w:rsidR="00CA76A5" w:rsidRPr="002D2777">
        <w:rPr>
          <w:rFonts w:ascii="Times New Roman" w:eastAsia="Times New Roman" w:hAnsi="Times New Roman" w:cs="Times New Roman"/>
          <w:sz w:val="28"/>
          <w:szCs w:val="28"/>
          <w:lang w:eastAsia="ru-RU"/>
        </w:rPr>
        <w:t>в трудной или экстремальной жизне</w:t>
      </w:r>
      <w:r w:rsidRPr="002D2777">
        <w:rPr>
          <w:rFonts w:ascii="Times New Roman" w:eastAsia="Times New Roman" w:hAnsi="Times New Roman" w:cs="Times New Roman"/>
          <w:sz w:val="28"/>
          <w:szCs w:val="28"/>
          <w:lang w:eastAsia="ru-RU"/>
        </w:rPr>
        <w:t>нной ситуации, - оказана помощь</w:t>
      </w:r>
      <w:r w:rsidRPr="002D2777">
        <w:rPr>
          <w:rFonts w:ascii="Times New Roman" w:eastAsia="Times New Roman" w:hAnsi="Times New Roman" w:cs="Times New Roman"/>
          <w:sz w:val="28"/>
          <w:szCs w:val="28"/>
          <w:lang w:eastAsia="ru-RU"/>
        </w:rPr>
        <w:br/>
      </w:r>
      <w:r w:rsidR="00CA76A5" w:rsidRPr="002D2777">
        <w:rPr>
          <w:rFonts w:ascii="Times New Roman" w:eastAsia="Times New Roman" w:hAnsi="Times New Roman" w:cs="Times New Roman"/>
          <w:sz w:val="28"/>
          <w:szCs w:val="28"/>
          <w:lang w:eastAsia="ru-RU"/>
        </w:rPr>
        <w:t xml:space="preserve">625 жителям города </w:t>
      </w:r>
      <w:r w:rsidR="00CA76A5" w:rsidRPr="002D2777">
        <w:rPr>
          <w:rFonts w:ascii="Times New Roman" w:eastAsia="Times New Roman" w:hAnsi="Times New Roman" w:cs="Times New Roman"/>
          <w:bCs/>
          <w:sz w:val="28"/>
          <w:szCs w:val="28"/>
          <w:lang w:eastAsia="ru-RU"/>
        </w:rPr>
        <w:t xml:space="preserve">на общую сумму 9,1 млн. рублей. </w:t>
      </w:r>
    </w:p>
    <w:p w:rsidR="00CA76A5" w:rsidRPr="002D2777" w:rsidRDefault="00CA76A5" w:rsidP="00CA76A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D2777">
        <w:rPr>
          <w:rFonts w:ascii="Times New Roman" w:eastAsia="Times New Roman" w:hAnsi="Times New Roman" w:cs="Times New Roman"/>
          <w:sz w:val="28"/>
          <w:szCs w:val="28"/>
          <w:lang w:eastAsia="ru-RU"/>
        </w:rPr>
        <w:t xml:space="preserve">В 2024 году утверждена новая </w:t>
      </w:r>
      <w:r w:rsidRPr="002D2777">
        <w:rPr>
          <w:rFonts w:ascii="Times New Roman" w:eastAsia="Times New Roman" w:hAnsi="Times New Roman" w:cs="Times New Roman"/>
          <w:color w:val="000000"/>
          <w:sz w:val="28"/>
          <w:szCs w:val="28"/>
          <w:lang w:eastAsia="ru-RU"/>
        </w:rPr>
        <w:t xml:space="preserve">дополнительная мера социальной поддержки за счет средств местного бюджета </w:t>
      </w:r>
      <w:r w:rsidRPr="002D2777">
        <w:rPr>
          <w:rFonts w:ascii="Times New Roman" w:eastAsia="Times New Roman" w:hAnsi="Times New Roman" w:cs="Times New Roman"/>
          <w:color w:val="000000"/>
          <w:sz w:val="28"/>
          <w:szCs w:val="24"/>
          <w:lang w:eastAsia="ru-RU"/>
        </w:rPr>
        <w:t xml:space="preserve">в виде единовременной денежной выплаты в размере 150 тыс. рублей </w:t>
      </w:r>
      <w:r w:rsidR="00D6386E" w:rsidRPr="002D2777">
        <w:rPr>
          <w:rFonts w:ascii="Times New Roman" w:eastAsia="Times New Roman" w:hAnsi="Times New Roman" w:cs="Times New Roman"/>
          <w:color w:val="000000"/>
          <w:sz w:val="28"/>
          <w:szCs w:val="28"/>
          <w:lang w:eastAsia="ru-RU"/>
        </w:rPr>
        <w:t>гражданам, заключившим контракт</w:t>
      </w:r>
      <w:r w:rsidR="00D6386E" w:rsidRPr="002D2777">
        <w:rPr>
          <w:rFonts w:ascii="Times New Roman" w:eastAsia="Times New Roman" w:hAnsi="Times New Roman" w:cs="Times New Roman"/>
          <w:color w:val="000000"/>
          <w:sz w:val="28"/>
          <w:szCs w:val="28"/>
          <w:lang w:eastAsia="ru-RU"/>
        </w:rPr>
        <w:br/>
      </w:r>
      <w:r w:rsidRPr="002D2777">
        <w:rPr>
          <w:rFonts w:ascii="Times New Roman" w:eastAsia="Times New Roman" w:hAnsi="Times New Roman" w:cs="Times New Roman"/>
          <w:color w:val="000000"/>
          <w:sz w:val="28"/>
          <w:szCs w:val="28"/>
          <w:lang w:eastAsia="ru-RU"/>
        </w:rPr>
        <w:t>о прохождении военной службы в Вооруженных силах Российской Федерации, направленным для выполнения задач в ходе специальной военной операции</w:t>
      </w:r>
      <w:r w:rsidR="00D6386E" w:rsidRPr="002D2777">
        <w:rPr>
          <w:rFonts w:ascii="Times New Roman" w:eastAsia="Times New Roman" w:hAnsi="Times New Roman" w:cs="Times New Roman"/>
          <w:color w:val="000000"/>
          <w:sz w:val="28"/>
          <w:szCs w:val="28"/>
          <w:lang w:eastAsia="ru-RU"/>
        </w:rPr>
        <w:br/>
      </w:r>
      <w:r w:rsidRPr="002D2777">
        <w:rPr>
          <w:rFonts w:ascii="Times New Roman" w:eastAsia="Times New Roman" w:hAnsi="Times New Roman" w:cs="Times New Roman"/>
          <w:color w:val="000000"/>
          <w:sz w:val="28"/>
          <w:szCs w:val="28"/>
          <w:lang w:eastAsia="ru-RU"/>
        </w:rPr>
        <w:t>на территориях Донецкой Народной Республики, Луганской Народной Республики, Запорожской, Херсонской областей и Украины, которая</w:t>
      </w:r>
      <w:r w:rsidR="00D6386E" w:rsidRPr="002D2777">
        <w:rPr>
          <w:rFonts w:ascii="Times New Roman" w:eastAsia="Times New Roman" w:hAnsi="Times New Roman" w:cs="Times New Roman"/>
          <w:sz w:val="28"/>
          <w:szCs w:val="28"/>
          <w:lang w:eastAsia="ru-RU"/>
        </w:rPr>
        <w:t xml:space="preserve"> оказана</w:t>
      </w:r>
      <w:r w:rsidR="00D6386E" w:rsidRPr="002D2777">
        <w:rPr>
          <w:rFonts w:ascii="Times New Roman" w:eastAsia="Times New Roman" w:hAnsi="Times New Roman" w:cs="Times New Roman"/>
          <w:sz w:val="28"/>
          <w:szCs w:val="28"/>
          <w:lang w:eastAsia="ru-RU"/>
        </w:rPr>
        <w:br/>
      </w:r>
      <w:r w:rsidRPr="002D2777">
        <w:rPr>
          <w:rFonts w:ascii="Times New Roman" w:eastAsia="Times New Roman" w:hAnsi="Times New Roman" w:cs="Times New Roman"/>
          <w:sz w:val="28"/>
          <w:szCs w:val="28"/>
          <w:lang w:eastAsia="ru-RU"/>
        </w:rPr>
        <w:t xml:space="preserve">178 гражданам на общую сумму 26,7 млн. рублей. </w:t>
      </w:r>
    </w:p>
    <w:p w:rsidR="00D6386E" w:rsidRDefault="00CA76A5" w:rsidP="00D6386E">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D2777">
        <w:rPr>
          <w:rFonts w:ascii="Times New Roman" w:eastAsia="Times New Roman" w:hAnsi="Times New Roman" w:cs="Times New Roman"/>
          <w:color w:val="000000"/>
          <w:sz w:val="28"/>
          <w:szCs w:val="28"/>
          <w:lang w:eastAsia="ru-RU"/>
        </w:rPr>
        <w:t xml:space="preserve">В 2024 году продолжена работа по </w:t>
      </w:r>
      <w:r w:rsidRPr="002D2777">
        <w:rPr>
          <w:rFonts w:ascii="Times New Roman" w:eastAsia="Times New Roman" w:hAnsi="Times New Roman" w:cs="Times New Roman"/>
          <w:sz w:val="28"/>
          <w:szCs w:val="28"/>
          <w:lang w:eastAsia="ru-RU"/>
        </w:rPr>
        <w:t>оказанию всесторонней, своевременной и квалифицированной помощи и поддержки</w:t>
      </w:r>
      <w:r w:rsidRPr="00CA76A5">
        <w:rPr>
          <w:rFonts w:ascii="Times New Roman" w:eastAsia="Times New Roman" w:hAnsi="Times New Roman" w:cs="Times New Roman"/>
          <w:sz w:val="28"/>
          <w:szCs w:val="28"/>
          <w:lang w:eastAsia="ru-RU"/>
        </w:rPr>
        <w:t xml:space="preserve"> гражданам, члены семей которых принимают участие в специальной военной операции.</w:t>
      </w:r>
      <w:r w:rsidRPr="00CA76A5">
        <w:rPr>
          <w:rFonts w:ascii="Times New Roman" w:eastAsia="Times New Roman" w:hAnsi="Times New Roman" w:cs="Times New Roman"/>
          <w:color w:val="000000"/>
          <w:sz w:val="28"/>
          <w:szCs w:val="28"/>
          <w:lang w:eastAsia="ru-RU"/>
        </w:rPr>
        <w:t xml:space="preserve"> </w:t>
      </w:r>
      <w:r w:rsidR="00D6386E">
        <w:rPr>
          <w:rFonts w:ascii="Times New Roman" w:eastAsia="Times New Roman" w:hAnsi="Times New Roman" w:cs="Times New Roman"/>
          <w:color w:val="000000"/>
          <w:sz w:val="28"/>
          <w:szCs w:val="28"/>
          <w:lang w:eastAsia="ru-RU"/>
        </w:rPr>
        <w:t>Н</w:t>
      </w:r>
      <w:r w:rsidRPr="00CA76A5">
        <w:rPr>
          <w:rFonts w:ascii="Times New Roman" w:eastAsia="Times New Roman" w:hAnsi="Times New Roman" w:cs="Times New Roman"/>
          <w:color w:val="000000"/>
          <w:sz w:val="28"/>
          <w:szCs w:val="28"/>
          <w:lang w:eastAsia="ru-RU"/>
        </w:rPr>
        <w:t xml:space="preserve">а комплексном социальном </w:t>
      </w:r>
      <w:r w:rsidRPr="00CA76A5">
        <w:rPr>
          <w:rFonts w:ascii="Times New Roman" w:eastAsia="Times New Roman" w:hAnsi="Times New Roman" w:cs="Times New Roman"/>
          <w:sz w:val="28"/>
          <w:szCs w:val="28"/>
          <w:lang w:eastAsia="ru-RU"/>
        </w:rPr>
        <w:t>сопровождении</w:t>
      </w:r>
      <w:r w:rsidR="00D6386E">
        <w:rPr>
          <w:rFonts w:ascii="Times New Roman" w:eastAsia="Times New Roman" w:hAnsi="Times New Roman" w:cs="Times New Roman"/>
          <w:sz w:val="28"/>
          <w:szCs w:val="28"/>
          <w:lang w:eastAsia="ru-RU"/>
        </w:rPr>
        <w:t xml:space="preserve"> находится </w:t>
      </w:r>
      <w:r w:rsidR="001105BB">
        <w:rPr>
          <w:rFonts w:ascii="Times New Roman" w:eastAsia="Times New Roman" w:hAnsi="Times New Roman" w:cs="Times New Roman"/>
          <w:color w:val="000000"/>
          <w:sz w:val="28"/>
          <w:szCs w:val="28"/>
          <w:lang w:eastAsia="ru-RU"/>
        </w:rPr>
        <w:t>около 4</w:t>
      </w:r>
      <w:r w:rsidRPr="00CA76A5">
        <w:rPr>
          <w:rFonts w:ascii="Times New Roman" w:eastAsia="Times New Roman" w:hAnsi="Times New Roman" w:cs="Times New Roman"/>
          <w:color w:val="000000"/>
          <w:sz w:val="28"/>
          <w:szCs w:val="28"/>
          <w:lang w:eastAsia="ru-RU"/>
        </w:rPr>
        <w:t xml:space="preserve"> тыс. человек</w:t>
      </w:r>
      <w:r w:rsidR="00D6386E" w:rsidRPr="00D6386E">
        <w:rPr>
          <w:rFonts w:ascii="Times New Roman" w:eastAsia="Times New Roman" w:hAnsi="Times New Roman" w:cs="Times New Roman"/>
          <w:color w:val="000000"/>
          <w:sz w:val="28"/>
          <w:szCs w:val="28"/>
          <w:lang w:eastAsia="ru-RU"/>
        </w:rPr>
        <w:t xml:space="preserve"> </w:t>
      </w:r>
      <w:r w:rsidR="001105BB">
        <w:rPr>
          <w:rFonts w:ascii="Times New Roman" w:eastAsia="Times New Roman" w:hAnsi="Times New Roman" w:cs="Times New Roman"/>
          <w:color w:val="000000"/>
          <w:sz w:val="28"/>
          <w:szCs w:val="28"/>
          <w:lang w:eastAsia="ru-RU"/>
        </w:rPr>
        <w:t xml:space="preserve">- </w:t>
      </w:r>
      <w:r w:rsidR="00D6386E" w:rsidRPr="00CA76A5">
        <w:rPr>
          <w:rFonts w:ascii="Times New Roman" w:eastAsia="Times New Roman" w:hAnsi="Times New Roman" w:cs="Times New Roman"/>
          <w:color w:val="000000"/>
          <w:sz w:val="28"/>
          <w:szCs w:val="28"/>
          <w:lang w:eastAsia="ru-RU"/>
        </w:rPr>
        <w:t>членов семей военнослужащих</w:t>
      </w:r>
      <w:r w:rsidR="00D6386E">
        <w:rPr>
          <w:rFonts w:ascii="Times New Roman" w:eastAsia="Times New Roman" w:hAnsi="Times New Roman" w:cs="Times New Roman"/>
          <w:color w:val="000000"/>
          <w:sz w:val="28"/>
          <w:szCs w:val="28"/>
          <w:lang w:eastAsia="ru-RU"/>
        </w:rPr>
        <w:t>.</w:t>
      </w:r>
    </w:p>
    <w:p w:rsidR="00D6386E" w:rsidRPr="00D6386E" w:rsidRDefault="00D6386E" w:rsidP="00D6386E">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4" w:name="_Toc187749288"/>
      <w:r>
        <w:rPr>
          <w:rFonts w:ascii="Times New Roman" w:hAnsi="Times New Roman"/>
          <w:sz w:val="28"/>
          <w:szCs w:val="28"/>
          <w:lang w:eastAsia="ru-RU"/>
        </w:rPr>
        <w:t>1.</w:t>
      </w:r>
      <w:r w:rsidR="00D12BF9">
        <w:rPr>
          <w:rFonts w:ascii="Times New Roman" w:hAnsi="Times New Roman"/>
          <w:sz w:val="28"/>
          <w:szCs w:val="28"/>
          <w:lang w:eastAsia="ru-RU"/>
        </w:rPr>
        <w:t>21. Социально-экономическое,</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межмуниципальное и международное сотрудничество</w:t>
      </w:r>
      <w:bookmarkEnd w:id="24"/>
    </w:p>
    <w:p w:rsidR="0004131D" w:rsidRDefault="0004131D" w:rsidP="0004131D">
      <w:pPr>
        <w:widowControl w:val="0"/>
        <w:spacing w:after="0" w:line="240" w:lineRule="auto"/>
        <w:ind w:firstLine="567"/>
        <w:jc w:val="both"/>
        <w:rPr>
          <w:rFonts w:ascii="Times New Roman" w:hAnsi="Times New Roman"/>
          <w:sz w:val="28"/>
          <w:szCs w:val="28"/>
        </w:rPr>
      </w:pPr>
    </w:p>
    <w:p w:rsidR="0004131D" w:rsidRPr="0042196F" w:rsidRDefault="0004131D" w:rsidP="0004131D">
      <w:pPr>
        <w:widowControl w:val="0"/>
        <w:spacing w:after="0" w:line="240" w:lineRule="auto"/>
        <w:ind w:firstLine="567"/>
        <w:jc w:val="both"/>
        <w:rPr>
          <w:rFonts w:ascii="Times New Roman" w:hAnsi="Times New Roman"/>
          <w:sz w:val="28"/>
          <w:szCs w:val="28"/>
        </w:rPr>
      </w:pPr>
      <w:r w:rsidRPr="0042196F">
        <w:rPr>
          <w:rFonts w:ascii="Times New Roman" w:hAnsi="Times New Roman"/>
          <w:sz w:val="28"/>
          <w:szCs w:val="28"/>
        </w:rPr>
        <w:t xml:space="preserve">Продолжена традиция </w:t>
      </w:r>
      <w:r>
        <w:rPr>
          <w:rFonts w:ascii="Times New Roman" w:hAnsi="Times New Roman"/>
          <w:sz w:val="28"/>
          <w:szCs w:val="28"/>
        </w:rPr>
        <w:t>социально-экономического сотрудничества</w:t>
      </w:r>
      <w:r w:rsidRPr="0042196F">
        <w:rPr>
          <w:rFonts w:ascii="Times New Roman" w:hAnsi="Times New Roman"/>
          <w:sz w:val="28"/>
          <w:szCs w:val="28"/>
        </w:rPr>
        <w:t xml:space="preserve"> между администрацией города и городскими предприятиями. </w:t>
      </w:r>
    </w:p>
    <w:p w:rsidR="0004131D" w:rsidRPr="003C00EB" w:rsidRDefault="0004131D" w:rsidP="0004131D">
      <w:pPr>
        <w:pStyle w:val="af1"/>
        <w:ind w:firstLine="567"/>
        <w:jc w:val="both"/>
        <w:rPr>
          <w:rFonts w:ascii="Times New Roman" w:hAnsi="Times New Roman"/>
          <w:sz w:val="28"/>
          <w:szCs w:val="28"/>
        </w:rPr>
      </w:pPr>
      <w:r w:rsidRPr="00555D6F">
        <w:rPr>
          <w:rFonts w:ascii="Times New Roman" w:hAnsi="Times New Roman"/>
          <w:sz w:val="28"/>
          <w:szCs w:val="28"/>
        </w:rPr>
        <w:t>В 202</w:t>
      </w:r>
      <w:r>
        <w:rPr>
          <w:rFonts w:ascii="Times New Roman" w:hAnsi="Times New Roman"/>
          <w:sz w:val="28"/>
          <w:szCs w:val="28"/>
        </w:rPr>
        <w:t>4</w:t>
      </w:r>
      <w:r w:rsidRPr="00555D6F">
        <w:rPr>
          <w:rFonts w:ascii="Times New Roman" w:hAnsi="Times New Roman"/>
          <w:sz w:val="28"/>
          <w:szCs w:val="28"/>
        </w:rPr>
        <w:t xml:space="preserve"> году </w:t>
      </w:r>
      <w:r>
        <w:rPr>
          <w:rFonts w:ascii="Times New Roman" w:hAnsi="Times New Roman"/>
          <w:sz w:val="28"/>
          <w:szCs w:val="28"/>
        </w:rPr>
        <w:t xml:space="preserve">исполнены в полном объеме </w:t>
      </w:r>
      <w:r w:rsidRPr="003C00EB">
        <w:rPr>
          <w:rFonts w:ascii="Times New Roman" w:hAnsi="Times New Roman"/>
          <w:sz w:val="28"/>
          <w:szCs w:val="28"/>
        </w:rPr>
        <w:t>договор</w:t>
      </w:r>
      <w:r>
        <w:rPr>
          <w:rFonts w:ascii="Times New Roman" w:hAnsi="Times New Roman"/>
          <w:sz w:val="28"/>
          <w:szCs w:val="28"/>
        </w:rPr>
        <w:t>ы</w:t>
      </w:r>
      <w:r w:rsidRPr="003C00EB">
        <w:rPr>
          <w:rFonts w:ascii="Times New Roman" w:hAnsi="Times New Roman"/>
          <w:sz w:val="28"/>
          <w:szCs w:val="28"/>
        </w:rPr>
        <w:t xml:space="preserve"> с акционерным обществом </w:t>
      </w:r>
      <w:r>
        <w:rPr>
          <w:rFonts w:ascii="Times New Roman" w:hAnsi="Times New Roman"/>
          <w:sz w:val="28"/>
          <w:szCs w:val="28"/>
        </w:rPr>
        <w:t>«Самотлорнефтегаз»</w:t>
      </w:r>
      <w:r w:rsidRPr="003C00EB">
        <w:rPr>
          <w:rFonts w:ascii="Times New Roman" w:hAnsi="Times New Roman"/>
          <w:sz w:val="28"/>
          <w:szCs w:val="28"/>
        </w:rPr>
        <w:t xml:space="preserve"> </w:t>
      </w:r>
      <w:r>
        <w:rPr>
          <w:rFonts w:ascii="Times New Roman" w:hAnsi="Times New Roman"/>
          <w:sz w:val="28"/>
          <w:szCs w:val="28"/>
        </w:rPr>
        <w:t>на финансирование</w:t>
      </w:r>
      <w:r w:rsidRPr="003C00EB">
        <w:rPr>
          <w:rFonts w:ascii="Times New Roman" w:hAnsi="Times New Roman"/>
          <w:sz w:val="28"/>
          <w:szCs w:val="28"/>
        </w:rPr>
        <w:t xml:space="preserve"> благоустройств</w:t>
      </w:r>
      <w:r>
        <w:rPr>
          <w:rFonts w:ascii="Times New Roman" w:hAnsi="Times New Roman"/>
          <w:sz w:val="28"/>
          <w:szCs w:val="28"/>
        </w:rPr>
        <w:t>а</w:t>
      </w:r>
      <w:r w:rsidRPr="003C00EB">
        <w:rPr>
          <w:rFonts w:ascii="Times New Roman" w:hAnsi="Times New Roman"/>
          <w:sz w:val="28"/>
          <w:szCs w:val="28"/>
        </w:rPr>
        <w:t xml:space="preserve"> набережной реки Обь</w:t>
      </w:r>
      <w:r>
        <w:rPr>
          <w:rFonts w:ascii="Times New Roman" w:hAnsi="Times New Roman"/>
          <w:sz w:val="28"/>
          <w:szCs w:val="28"/>
        </w:rPr>
        <w:t xml:space="preserve"> в сумме </w:t>
      </w:r>
      <w:r w:rsidRPr="003C00EB">
        <w:rPr>
          <w:rFonts w:ascii="Times New Roman" w:hAnsi="Times New Roman"/>
          <w:sz w:val="28"/>
          <w:szCs w:val="28"/>
        </w:rPr>
        <w:t>249 млн. рублей</w:t>
      </w:r>
      <w:r>
        <w:rPr>
          <w:rFonts w:ascii="Times New Roman" w:hAnsi="Times New Roman"/>
          <w:sz w:val="28"/>
          <w:szCs w:val="28"/>
        </w:rPr>
        <w:t xml:space="preserve"> и на финансирование </w:t>
      </w:r>
      <w:r w:rsidRPr="003C00EB">
        <w:rPr>
          <w:rFonts w:ascii="Times New Roman" w:hAnsi="Times New Roman"/>
          <w:sz w:val="28"/>
          <w:szCs w:val="28"/>
        </w:rPr>
        <w:t>мероприятий в сферах образования, культу</w:t>
      </w:r>
      <w:r w:rsidR="0067754E">
        <w:rPr>
          <w:rFonts w:ascii="Times New Roman" w:hAnsi="Times New Roman"/>
          <w:sz w:val="28"/>
          <w:szCs w:val="28"/>
        </w:rPr>
        <w:t>ры, искусства, массового спорта</w:t>
      </w:r>
      <w:r w:rsidR="0067754E">
        <w:rPr>
          <w:rFonts w:ascii="Times New Roman" w:hAnsi="Times New Roman"/>
          <w:sz w:val="28"/>
          <w:szCs w:val="28"/>
        </w:rPr>
        <w:br/>
      </w:r>
      <w:r w:rsidRPr="003C00EB">
        <w:rPr>
          <w:rFonts w:ascii="Times New Roman" w:hAnsi="Times New Roman"/>
          <w:sz w:val="28"/>
          <w:szCs w:val="28"/>
        </w:rPr>
        <w:t>и физической культуры, молодежной политики</w:t>
      </w:r>
      <w:r>
        <w:rPr>
          <w:rFonts w:ascii="Times New Roman" w:hAnsi="Times New Roman"/>
          <w:sz w:val="28"/>
          <w:szCs w:val="28"/>
        </w:rPr>
        <w:t xml:space="preserve"> в сумме </w:t>
      </w:r>
      <w:r w:rsidRPr="003C00EB">
        <w:rPr>
          <w:rFonts w:ascii="Times New Roman" w:hAnsi="Times New Roman"/>
          <w:sz w:val="28"/>
          <w:szCs w:val="28"/>
        </w:rPr>
        <w:t>25 млн. рублей,</w:t>
      </w:r>
      <w:r w:rsidRPr="00C34C73">
        <w:rPr>
          <w:rFonts w:ascii="Times New Roman" w:hAnsi="Times New Roman"/>
          <w:sz w:val="28"/>
          <w:szCs w:val="28"/>
        </w:rPr>
        <w:t xml:space="preserve"> </w:t>
      </w:r>
      <w:r w:rsidRPr="003C00EB">
        <w:rPr>
          <w:rFonts w:ascii="Times New Roman" w:hAnsi="Times New Roman"/>
          <w:sz w:val="28"/>
          <w:szCs w:val="28"/>
        </w:rPr>
        <w:t>продолжается реализация масштабного проекта по благоустройству Парка Победы.</w:t>
      </w:r>
    </w:p>
    <w:p w:rsidR="0004131D" w:rsidRPr="003C00EB" w:rsidRDefault="0004131D" w:rsidP="0004131D">
      <w:pPr>
        <w:pStyle w:val="af1"/>
        <w:ind w:firstLine="567"/>
        <w:jc w:val="both"/>
        <w:rPr>
          <w:rFonts w:ascii="Times New Roman" w:hAnsi="Times New Roman"/>
          <w:sz w:val="28"/>
          <w:szCs w:val="28"/>
        </w:rPr>
      </w:pPr>
      <w:r w:rsidRPr="003C00EB">
        <w:rPr>
          <w:rFonts w:ascii="Times New Roman" w:hAnsi="Times New Roman"/>
          <w:sz w:val="28"/>
          <w:szCs w:val="28"/>
        </w:rPr>
        <w:t>Также</w:t>
      </w:r>
      <w:r>
        <w:rPr>
          <w:rFonts w:ascii="Times New Roman" w:hAnsi="Times New Roman"/>
          <w:sz w:val="28"/>
          <w:szCs w:val="28"/>
        </w:rPr>
        <w:t xml:space="preserve"> в 2024 году</w:t>
      </w:r>
      <w:r w:rsidRPr="00690A75">
        <w:rPr>
          <w:rFonts w:ascii="Times New Roman" w:hAnsi="Times New Roman"/>
          <w:sz w:val="28"/>
          <w:szCs w:val="28"/>
        </w:rPr>
        <w:t xml:space="preserve"> </w:t>
      </w:r>
      <w:r>
        <w:rPr>
          <w:rFonts w:ascii="Times New Roman" w:hAnsi="Times New Roman"/>
          <w:sz w:val="28"/>
          <w:szCs w:val="28"/>
        </w:rPr>
        <w:t>заключены</w:t>
      </w:r>
      <w:r w:rsidRPr="003C00EB">
        <w:rPr>
          <w:rFonts w:ascii="Times New Roman" w:hAnsi="Times New Roman"/>
          <w:sz w:val="28"/>
          <w:szCs w:val="28"/>
        </w:rPr>
        <w:t xml:space="preserve"> договор</w:t>
      </w:r>
      <w:r>
        <w:rPr>
          <w:rFonts w:ascii="Times New Roman" w:hAnsi="Times New Roman"/>
          <w:sz w:val="28"/>
          <w:szCs w:val="28"/>
        </w:rPr>
        <w:t>ы</w:t>
      </w:r>
      <w:r w:rsidRPr="003C00EB">
        <w:rPr>
          <w:rFonts w:ascii="Times New Roman" w:hAnsi="Times New Roman"/>
          <w:sz w:val="28"/>
          <w:szCs w:val="28"/>
        </w:rPr>
        <w:t xml:space="preserve"> с акционерным обществом </w:t>
      </w:r>
      <w:r>
        <w:rPr>
          <w:rFonts w:ascii="Times New Roman" w:hAnsi="Times New Roman"/>
          <w:sz w:val="28"/>
          <w:szCs w:val="28"/>
        </w:rPr>
        <w:t>«</w:t>
      </w:r>
      <w:r w:rsidRPr="003C00EB">
        <w:rPr>
          <w:rFonts w:ascii="Times New Roman" w:hAnsi="Times New Roman"/>
          <w:sz w:val="28"/>
          <w:szCs w:val="28"/>
        </w:rPr>
        <w:t>Самотлорнефтегаз</w:t>
      </w:r>
      <w:r>
        <w:rPr>
          <w:rFonts w:ascii="Times New Roman" w:hAnsi="Times New Roman"/>
          <w:sz w:val="28"/>
          <w:szCs w:val="28"/>
        </w:rPr>
        <w:t>» на финансирование строительства многофункционального спортивного комплекса в 27 квартале города Нижневартовска и мероприятий</w:t>
      </w:r>
      <w:r w:rsidR="0067754E">
        <w:rPr>
          <w:rFonts w:ascii="Times New Roman" w:hAnsi="Times New Roman"/>
          <w:sz w:val="28"/>
          <w:szCs w:val="28"/>
        </w:rPr>
        <w:br/>
      </w:r>
      <w:r>
        <w:rPr>
          <w:rFonts w:ascii="Times New Roman" w:hAnsi="Times New Roman"/>
          <w:sz w:val="28"/>
          <w:szCs w:val="28"/>
        </w:rPr>
        <w:t xml:space="preserve">в целях поддержки и развития сфер образования, культуры, искусства, массового спорта, физической культуры, патриотического воспитания и духовного развития личности </w:t>
      </w:r>
      <w:r w:rsidRPr="003C00EB">
        <w:rPr>
          <w:rFonts w:ascii="Times New Roman" w:hAnsi="Times New Roman"/>
          <w:sz w:val="28"/>
          <w:szCs w:val="28"/>
        </w:rPr>
        <w:t xml:space="preserve">на </w:t>
      </w:r>
      <w:r>
        <w:rPr>
          <w:rFonts w:ascii="Times New Roman" w:hAnsi="Times New Roman"/>
          <w:sz w:val="28"/>
          <w:szCs w:val="28"/>
        </w:rPr>
        <w:t xml:space="preserve">сумму </w:t>
      </w:r>
      <w:r w:rsidRPr="003C00EB">
        <w:rPr>
          <w:rFonts w:ascii="Times New Roman" w:hAnsi="Times New Roman"/>
          <w:sz w:val="28"/>
          <w:szCs w:val="28"/>
        </w:rPr>
        <w:t>310 млн. рублей</w:t>
      </w:r>
      <w:r>
        <w:rPr>
          <w:rFonts w:ascii="Times New Roman" w:hAnsi="Times New Roman"/>
          <w:sz w:val="28"/>
          <w:szCs w:val="28"/>
        </w:rPr>
        <w:t>, которые</w:t>
      </w:r>
      <w:r w:rsidR="0067754E">
        <w:rPr>
          <w:rFonts w:ascii="Times New Roman" w:hAnsi="Times New Roman"/>
          <w:sz w:val="28"/>
          <w:szCs w:val="28"/>
        </w:rPr>
        <w:t xml:space="preserve"> будут реализованы</w:t>
      </w:r>
      <w:r w:rsidR="0067754E">
        <w:rPr>
          <w:rFonts w:ascii="Times New Roman" w:hAnsi="Times New Roman"/>
          <w:sz w:val="28"/>
          <w:szCs w:val="28"/>
        </w:rPr>
        <w:br/>
      </w:r>
      <w:r>
        <w:rPr>
          <w:rFonts w:ascii="Times New Roman" w:hAnsi="Times New Roman"/>
          <w:sz w:val="28"/>
          <w:szCs w:val="28"/>
        </w:rPr>
        <w:t>в 2025 году.</w:t>
      </w:r>
    </w:p>
    <w:p w:rsidR="0004131D" w:rsidRPr="003C00EB" w:rsidRDefault="0004131D" w:rsidP="0004131D">
      <w:pPr>
        <w:pStyle w:val="af1"/>
        <w:widowControl w:val="0"/>
        <w:ind w:firstLine="567"/>
        <w:jc w:val="both"/>
        <w:rPr>
          <w:rFonts w:ascii="Times New Roman" w:hAnsi="Times New Roman"/>
          <w:sz w:val="28"/>
          <w:szCs w:val="28"/>
        </w:rPr>
      </w:pPr>
      <w:r w:rsidRPr="003C00EB">
        <w:rPr>
          <w:rFonts w:ascii="Times New Roman" w:hAnsi="Times New Roman"/>
          <w:sz w:val="28"/>
          <w:szCs w:val="28"/>
        </w:rPr>
        <w:t>В соответствии с соглашением между акционерным обществом «СибурТюменьГаз» и администрацией города денежные средства в сумме более 2 млн. рублей направлены на выполнение</w:t>
      </w:r>
      <w:r w:rsidR="0067754E">
        <w:rPr>
          <w:rFonts w:ascii="Times New Roman" w:hAnsi="Times New Roman"/>
          <w:sz w:val="28"/>
          <w:szCs w:val="28"/>
        </w:rPr>
        <w:t xml:space="preserve"> работ по обустройству парковки</w:t>
      </w:r>
      <w:r w:rsidR="0067754E">
        <w:rPr>
          <w:rFonts w:ascii="Times New Roman" w:hAnsi="Times New Roman"/>
          <w:sz w:val="28"/>
          <w:szCs w:val="28"/>
        </w:rPr>
        <w:br/>
      </w:r>
      <w:r w:rsidRPr="003C00EB">
        <w:rPr>
          <w:rFonts w:ascii="Times New Roman" w:hAnsi="Times New Roman"/>
          <w:sz w:val="28"/>
          <w:szCs w:val="28"/>
        </w:rPr>
        <w:lastRenderedPageBreak/>
        <w:t>в районе МАУДОД г.</w:t>
      </w:r>
      <w:r w:rsidR="00D946BF">
        <w:rPr>
          <w:rFonts w:ascii="Times New Roman" w:hAnsi="Times New Roman"/>
          <w:sz w:val="28"/>
          <w:szCs w:val="28"/>
        </w:rPr>
        <w:t xml:space="preserve"> </w:t>
      </w:r>
      <w:r w:rsidRPr="003C00EB">
        <w:rPr>
          <w:rFonts w:ascii="Times New Roman" w:hAnsi="Times New Roman"/>
          <w:sz w:val="28"/>
          <w:szCs w:val="28"/>
        </w:rPr>
        <w:t xml:space="preserve">Нижневартовска СШОР </w:t>
      </w:r>
      <w:r w:rsidR="00CE6593">
        <w:rPr>
          <w:rFonts w:ascii="Times New Roman" w:hAnsi="Times New Roman"/>
          <w:sz w:val="28"/>
          <w:szCs w:val="28"/>
        </w:rPr>
        <w:t>«Самотлор»</w:t>
      </w:r>
      <w:r w:rsidRPr="003C00EB">
        <w:rPr>
          <w:rFonts w:ascii="Times New Roman" w:hAnsi="Times New Roman"/>
          <w:sz w:val="28"/>
          <w:szCs w:val="28"/>
        </w:rPr>
        <w:t xml:space="preserve"> по улице Омской.</w:t>
      </w:r>
    </w:p>
    <w:p w:rsidR="0004131D" w:rsidRDefault="0004131D" w:rsidP="0067754E">
      <w:pPr>
        <w:widowControl w:val="0"/>
        <w:spacing w:after="0" w:line="240" w:lineRule="auto"/>
        <w:ind w:firstLine="709"/>
        <w:jc w:val="both"/>
        <w:rPr>
          <w:rFonts w:ascii="Times New Roman" w:hAnsi="Times New Roman"/>
          <w:sz w:val="28"/>
          <w:szCs w:val="28"/>
        </w:rPr>
      </w:pPr>
      <w:r w:rsidRPr="007C0D18">
        <w:rPr>
          <w:rFonts w:ascii="Times New Roman" w:hAnsi="Times New Roman"/>
          <w:sz w:val="28"/>
          <w:szCs w:val="28"/>
        </w:rPr>
        <w:t xml:space="preserve">Кроме предприятий компании </w:t>
      </w:r>
      <w:r w:rsidR="00C9570C">
        <w:rPr>
          <w:rFonts w:ascii="Times New Roman" w:hAnsi="Times New Roman"/>
          <w:sz w:val="28"/>
          <w:szCs w:val="28"/>
        </w:rPr>
        <w:t>«</w:t>
      </w:r>
      <w:r w:rsidRPr="007C0D18">
        <w:rPr>
          <w:rFonts w:ascii="Times New Roman" w:hAnsi="Times New Roman"/>
          <w:sz w:val="28"/>
          <w:szCs w:val="28"/>
        </w:rPr>
        <w:t>Роснефть</w:t>
      </w:r>
      <w:r w:rsidR="00C9570C">
        <w:rPr>
          <w:rFonts w:ascii="Times New Roman" w:hAnsi="Times New Roman"/>
          <w:sz w:val="28"/>
          <w:szCs w:val="28"/>
        </w:rPr>
        <w:t>»</w:t>
      </w:r>
      <w:r w:rsidRPr="007C0D18">
        <w:rPr>
          <w:rFonts w:ascii="Times New Roman" w:hAnsi="Times New Roman"/>
          <w:sz w:val="28"/>
          <w:szCs w:val="28"/>
        </w:rPr>
        <w:t xml:space="preserve"> и компании СИБУР Холдинг</w:t>
      </w:r>
      <w:r w:rsidR="0067754E">
        <w:rPr>
          <w:rFonts w:ascii="Times New Roman" w:hAnsi="Times New Roman"/>
          <w:sz w:val="28"/>
          <w:szCs w:val="28"/>
        </w:rPr>
        <w:br/>
      </w:r>
      <w:r w:rsidRPr="007C0D18">
        <w:rPr>
          <w:rFonts w:ascii="Times New Roman" w:hAnsi="Times New Roman"/>
          <w:sz w:val="28"/>
          <w:szCs w:val="28"/>
        </w:rPr>
        <w:t>в 202</w:t>
      </w:r>
      <w:r>
        <w:rPr>
          <w:rFonts w:ascii="Times New Roman" w:hAnsi="Times New Roman"/>
          <w:sz w:val="28"/>
          <w:szCs w:val="28"/>
        </w:rPr>
        <w:t>4</w:t>
      </w:r>
      <w:r w:rsidRPr="007C0D18">
        <w:rPr>
          <w:rFonts w:ascii="Times New Roman" w:hAnsi="Times New Roman"/>
          <w:sz w:val="28"/>
          <w:szCs w:val="28"/>
        </w:rPr>
        <w:t xml:space="preserve"> году соглашения на сумму более </w:t>
      </w:r>
      <w:r>
        <w:rPr>
          <w:rFonts w:ascii="Times New Roman" w:hAnsi="Times New Roman"/>
          <w:sz w:val="28"/>
          <w:szCs w:val="28"/>
        </w:rPr>
        <w:t>21</w:t>
      </w:r>
      <w:r w:rsidRPr="007C0D18">
        <w:rPr>
          <w:rFonts w:ascii="Times New Roman" w:hAnsi="Times New Roman"/>
          <w:sz w:val="28"/>
          <w:szCs w:val="28"/>
        </w:rPr>
        <w:t xml:space="preserve"> млн. рублей подписали 23 городских предприяти</w:t>
      </w:r>
      <w:r w:rsidR="00D946BF">
        <w:rPr>
          <w:rFonts w:ascii="Times New Roman" w:hAnsi="Times New Roman"/>
          <w:sz w:val="28"/>
          <w:szCs w:val="28"/>
        </w:rPr>
        <w:t>я</w:t>
      </w:r>
      <w:r>
        <w:rPr>
          <w:rFonts w:ascii="Times New Roman" w:hAnsi="Times New Roman"/>
          <w:sz w:val="28"/>
          <w:szCs w:val="28"/>
        </w:rPr>
        <w:t>, финансовых учреждени</w:t>
      </w:r>
      <w:r w:rsidR="00D946BF">
        <w:rPr>
          <w:rFonts w:ascii="Times New Roman" w:hAnsi="Times New Roman"/>
          <w:sz w:val="28"/>
          <w:szCs w:val="28"/>
        </w:rPr>
        <w:t>я</w:t>
      </w:r>
      <w:r w:rsidRPr="007C0D18">
        <w:rPr>
          <w:rFonts w:ascii="Times New Roman" w:hAnsi="Times New Roman"/>
          <w:sz w:val="28"/>
          <w:szCs w:val="28"/>
        </w:rPr>
        <w:t xml:space="preserve"> и</w:t>
      </w:r>
      <w:r>
        <w:rPr>
          <w:rFonts w:ascii="Times New Roman" w:hAnsi="Times New Roman"/>
          <w:sz w:val="28"/>
          <w:szCs w:val="28"/>
        </w:rPr>
        <w:t xml:space="preserve"> индивидуальных предпринимател</w:t>
      </w:r>
      <w:r w:rsidR="00D946BF">
        <w:rPr>
          <w:rFonts w:ascii="Times New Roman" w:hAnsi="Times New Roman"/>
          <w:sz w:val="28"/>
          <w:szCs w:val="28"/>
        </w:rPr>
        <w:t>я</w:t>
      </w:r>
      <w:r w:rsidRPr="0042196F">
        <w:rPr>
          <w:rFonts w:ascii="Times New Roman" w:hAnsi="Times New Roman"/>
          <w:sz w:val="28"/>
          <w:szCs w:val="28"/>
        </w:rPr>
        <w:t xml:space="preserve">, направлениями сотрудничества в рамках </w:t>
      </w:r>
      <w:r>
        <w:rPr>
          <w:rFonts w:ascii="Times New Roman" w:hAnsi="Times New Roman"/>
          <w:sz w:val="28"/>
          <w:szCs w:val="28"/>
        </w:rPr>
        <w:t>которых</w:t>
      </w:r>
      <w:r w:rsidRPr="0042196F">
        <w:rPr>
          <w:rFonts w:ascii="Times New Roman" w:hAnsi="Times New Roman"/>
          <w:sz w:val="28"/>
          <w:szCs w:val="28"/>
        </w:rPr>
        <w:t xml:space="preserve"> стали благоустройство территории города, оказание единовременной адресной социальной помощи отдельным категориям граждан, празднование 7</w:t>
      </w:r>
      <w:r>
        <w:rPr>
          <w:rFonts w:ascii="Times New Roman" w:hAnsi="Times New Roman"/>
          <w:sz w:val="28"/>
          <w:szCs w:val="28"/>
        </w:rPr>
        <w:t>9</w:t>
      </w:r>
      <w:r w:rsidR="0067754E">
        <w:rPr>
          <w:rFonts w:ascii="Times New Roman" w:hAnsi="Times New Roman"/>
          <w:sz w:val="28"/>
          <w:szCs w:val="28"/>
        </w:rPr>
        <w:t>-й годовщины Победы</w:t>
      </w:r>
      <w:r w:rsidR="0067754E">
        <w:rPr>
          <w:rFonts w:ascii="Times New Roman" w:hAnsi="Times New Roman"/>
          <w:sz w:val="28"/>
          <w:szCs w:val="28"/>
        </w:rPr>
        <w:br/>
      </w:r>
      <w:r w:rsidRPr="0042196F">
        <w:rPr>
          <w:rFonts w:ascii="Times New Roman" w:hAnsi="Times New Roman"/>
          <w:sz w:val="28"/>
          <w:szCs w:val="28"/>
        </w:rPr>
        <w:t xml:space="preserve">в Великой Отечественной войне 1941-1945 годов, </w:t>
      </w:r>
      <w:r w:rsidR="00C9570C">
        <w:rPr>
          <w:rFonts w:ascii="Times New Roman" w:hAnsi="Times New Roman"/>
          <w:sz w:val="28"/>
          <w:szCs w:val="28"/>
        </w:rPr>
        <w:t xml:space="preserve">проведение </w:t>
      </w:r>
      <w:r>
        <w:rPr>
          <w:rFonts w:ascii="Times New Roman" w:hAnsi="Times New Roman"/>
          <w:sz w:val="28"/>
          <w:szCs w:val="28"/>
        </w:rPr>
        <w:t>массовых культурных и спортивных мероприятий</w:t>
      </w:r>
      <w:r w:rsidRPr="0042196F">
        <w:rPr>
          <w:rFonts w:ascii="Times New Roman" w:hAnsi="Times New Roman"/>
          <w:sz w:val="28"/>
          <w:szCs w:val="28"/>
        </w:rPr>
        <w:t>.</w:t>
      </w:r>
    </w:p>
    <w:p w:rsidR="0004131D" w:rsidRPr="00DE2E6C" w:rsidRDefault="0004131D" w:rsidP="0067754E">
      <w:pPr>
        <w:widowControl w:val="0"/>
        <w:spacing w:after="0" w:line="240" w:lineRule="auto"/>
        <w:ind w:firstLine="709"/>
        <w:jc w:val="both"/>
        <w:rPr>
          <w:rFonts w:ascii="Times New Roman" w:hAnsi="Times New Roman"/>
          <w:sz w:val="28"/>
          <w:szCs w:val="28"/>
        </w:rPr>
      </w:pPr>
      <w:r w:rsidRPr="00DE2E6C">
        <w:rPr>
          <w:rFonts w:ascii="Times New Roman" w:hAnsi="Times New Roman"/>
          <w:sz w:val="28"/>
          <w:szCs w:val="28"/>
        </w:rPr>
        <w:t>Всего в отчетном периоде администрацией города заключен</w:t>
      </w:r>
      <w:r w:rsidR="00C9570C">
        <w:rPr>
          <w:rFonts w:ascii="Times New Roman" w:hAnsi="Times New Roman"/>
          <w:sz w:val="28"/>
          <w:szCs w:val="28"/>
        </w:rPr>
        <w:t>о</w:t>
      </w:r>
      <w:r w:rsidR="0067754E">
        <w:rPr>
          <w:rFonts w:ascii="Times New Roman" w:hAnsi="Times New Roman"/>
          <w:sz w:val="28"/>
          <w:szCs w:val="28"/>
        </w:rPr>
        <w:t xml:space="preserve"> более</w:t>
      </w:r>
      <w:r w:rsidR="0067754E">
        <w:rPr>
          <w:rFonts w:ascii="Times New Roman" w:hAnsi="Times New Roman"/>
          <w:sz w:val="28"/>
          <w:szCs w:val="28"/>
        </w:rPr>
        <w:br/>
      </w:r>
      <w:r w:rsidRPr="00DE2E6C">
        <w:rPr>
          <w:rFonts w:ascii="Times New Roman" w:hAnsi="Times New Roman"/>
          <w:sz w:val="28"/>
          <w:szCs w:val="28"/>
        </w:rPr>
        <w:t>790 договоров, контрактов и соглашений.</w:t>
      </w:r>
    </w:p>
    <w:p w:rsidR="0004131D" w:rsidRDefault="0004131D" w:rsidP="0004131D">
      <w:pPr>
        <w:widowControl w:val="0"/>
        <w:spacing w:after="0" w:line="240" w:lineRule="auto"/>
        <w:ind w:firstLine="709"/>
        <w:jc w:val="both"/>
        <w:rPr>
          <w:rFonts w:ascii="Times New Roman" w:hAnsi="Times New Roman"/>
          <w:sz w:val="28"/>
          <w:szCs w:val="28"/>
        </w:rPr>
      </w:pPr>
      <w:r w:rsidRPr="00DE2E6C">
        <w:rPr>
          <w:rFonts w:ascii="Times New Roman" w:hAnsi="Times New Roman"/>
          <w:sz w:val="28"/>
          <w:szCs w:val="28"/>
        </w:rPr>
        <w:t xml:space="preserve">Продолжают действовать соглашение о торгово-экономическом, научном и культурном сотрудничестве Московского района Санкт-Петербурга и города Нижневартовска, соглашения о межмуниципальном сотрудничестве Нижневартовска с городами Сочи, </w:t>
      </w:r>
      <w:r w:rsidR="0067754E">
        <w:rPr>
          <w:rFonts w:ascii="Times New Roman" w:hAnsi="Times New Roman"/>
          <w:sz w:val="28"/>
          <w:szCs w:val="28"/>
        </w:rPr>
        <w:t>Евпатория, Омск, Ханты-Мансийск</w:t>
      </w:r>
      <w:r w:rsidR="0067754E">
        <w:rPr>
          <w:rFonts w:ascii="Times New Roman" w:hAnsi="Times New Roman"/>
          <w:sz w:val="28"/>
          <w:szCs w:val="28"/>
        </w:rPr>
        <w:br/>
      </w:r>
      <w:r w:rsidRPr="00DE2E6C">
        <w:rPr>
          <w:rFonts w:ascii="Times New Roman" w:hAnsi="Times New Roman"/>
          <w:sz w:val="28"/>
          <w:szCs w:val="28"/>
        </w:rPr>
        <w:t>и Стрежевой.</w:t>
      </w:r>
    </w:p>
    <w:p w:rsidR="0004131D" w:rsidRPr="00E66A59" w:rsidRDefault="0004131D" w:rsidP="0004131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рамках заключенного соглашения проведено</w:t>
      </w:r>
      <w:r w:rsidRPr="00E66A59">
        <w:rPr>
          <w:rFonts w:ascii="Times New Roman" w:hAnsi="Times New Roman"/>
          <w:sz w:val="28"/>
          <w:szCs w:val="28"/>
        </w:rPr>
        <w:t xml:space="preserve"> совместно</w:t>
      </w:r>
      <w:r>
        <w:rPr>
          <w:rFonts w:ascii="Times New Roman" w:hAnsi="Times New Roman"/>
          <w:sz w:val="28"/>
          <w:szCs w:val="28"/>
        </w:rPr>
        <w:t>е заседание</w:t>
      </w:r>
      <w:r w:rsidRPr="00E66A59">
        <w:rPr>
          <w:rFonts w:ascii="Times New Roman" w:hAnsi="Times New Roman"/>
          <w:sz w:val="28"/>
          <w:szCs w:val="28"/>
        </w:rPr>
        <w:t xml:space="preserve"> Антинаркотических комиссий города Нижневартовска и городского округа Стрежевой</w:t>
      </w:r>
      <w:r>
        <w:rPr>
          <w:rFonts w:ascii="Times New Roman" w:hAnsi="Times New Roman"/>
          <w:sz w:val="28"/>
          <w:szCs w:val="28"/>
        </w:rPr>
        <w:t>,</w:t>
      </w:r>
      <w:r w:rsidRPr="00E66A59">
        <w:rPr>
          <w:rFonts w:ascii="Times New Roman" w:hAnsi="Times New Roman"/>
          <w:sz w:val="28"/>
          <w:szCs w:val="28"/>
        </w:rPr>
        <w:t xml:space="preserve"> выработано решение об организации взаимодействия врачей-наркологов городского округа Стрежевой с </w:t>
      </w:r>
      <w:r w:rsidR="00EF0ABC">
        <w:rPr>
          <w:rFonts w:ascii="Times New Roman" w:hAnsi="Times New Roman"/>
          <w:sz w:val="28"/>
          <w:szCs w:val="28"/>
        </w:rPr>
        <w:t>а</w:t>
      </w:r>
      <w:r w:rsidRPr="00E66A59">
        <w:rPr>
          <w:rFonts w:ascii="Times New Roman" w:hAnsi="Times New Roman"/>
          <w:sz w:val="28"/>
          <w:szCs w:val="28"/>
        </w:rPr>
        <w:t xml:space="preserve">втономной некоммерческой организацией </w:t>
      </w:r>
      <w:r w:rsidR="00C9570C">
        <w:rPr>
          <w:rFonts w:ascii="Times New Roman" w:hAnsi="Times New Roman"/>
          <w:sz w:val="28"/>
          <w:szCs w:val="28"/>
        </w:rPr>
        <w:t>«Центр социальной реабилитации «</w:t>
      </w:r>
      <w:r w:rsidRPr="00E66A59">
        <w:rPr>
          <w:rFonts w:ascii="Times New Roman" w:hAnsi="Times New Roman"/>
          <w:sz w:val="28"/>
          <w:szCs w:val="28"/>
        </w:rPr>
        <w:t>Феникс</w:t>
      </w:r>
      <w:r w:rsidR="00C9570C">
        <w:rPr>
          <w:rFonts w:ascii="Times New Roman" w:hAnsi="Times New Roman"/>
          <w:sz w:val="28"/>
          <w:szCs w:val="28"/>
        </w:rPr>
        <w:t>»</w:t>
      </w:r>
      <w:r w:rsidRPr="00E66A59">
        <w:rPr>
          <w:rFonts w:ascii="Times New Roman" w:hAnsi="Times New Roman"/>
          <w:sz w:val="28"/>
          <w:szCs w:val="28"/>
        </w:rPr>
        <w:t xml:space="preserve"> (г</w:t>
      </w:r>
      <w:r w:rsidR="00C9570C">
        <w:rPr>
          <w:rFonts w:ascii="Times New Roman" w:hAnsi="Times New Roman"/>
          <w:sz w:val="28"/>
          <w:szCs w:val="28"/>
        </w:rPr>
        <w:t>ород</w:t>
      </w:r>
      <w:r w:rsidRPr="00E66A59">
        <w:rPr>
          <w:rFonts w:ascii="Times New Roman" w:hAnsi="Times New Roman"/>
          <w:sz w:val="28"/>
          <w:szCs w:val="28"/>
        </w:rPr>
        <w:t xml:space="preserve"> Нижневартовск) в части обеспечения прохождения наркозависимыми социальной реабилитации после медицинского лечения.</w:t>
      </w:r>
    </w:p>
    <w:p w:rsidR="0004131D" w:rsidRPr="00485FF5" w:rsidRDefault="0004131D" w:rsidP="0004131D">
      <w:pPr>
        <w:autoSpaceDE w:val="0"/>
        <w:autoSpaceDN w:val="0"/>
        <w:adjustRightInd w:val="0"/>
        <w:spacing w:after="0" w:line="240" w:lineRule="auto"/>
        <w:ind w:firstLine="709"/>
        <w:jc w:val="both"/>
        <w:rPr>
          <w:rFonts w:ascii="Times New Roman" w:hAnsi="Times New Roman"/>
          <w:sz w:val="28"/>
          <w:szCs w:val="28"/>
        </w:rPr>
      </w:pPr>
      <w:r w:rsidRPr="00931620">
        <w:rPr>
          <w:rFonts w:ascii="Times New Roman" w:hAnsi="Times New Roman"/>
          <w:sz w:val="28"/>
          <w:szCs w:val="28"/>
        </w:rPr>
        <w:t xml:space="preserve">С целью установления </w:t>
      </w:r>
      <w:r>
        <w:rPr>
          <w:rFonts w:ascii="Times New Roman" w:hAnsi="Times New Roman"/>
          <w:sz w:val="28"/>
          <w:szCs w:val="28"/>
        </w:rPr>
        <w:t>двустороннего сотрудничества в экономической</w:t>
      </w:r>
      <w:r w:rsidR="008171DD">
        <w:rPr>
          <w:rFonts w:ascii="Times New Roman" w:hAnsi="Times New Roman"/>
          <w:sz w:val="28"/>
          <w:szCs w:val="28"/>
        </w:rPr>
        <w:br/>
      </w:r>
      <w:r>
        <w:rPr>
          <w:rFonts w:ascii="Times New Roman" w:hAnsi="Times New Roman"/>
          <w:sz w:val="28"/>
          <w:szCs w:val="28"/>
        </w:rPr>
        <w:t xml:space="preserve">и культурной сферах в ноябре 2024 года состоялась </w:t>
      </w:r>
      <w:r w:rsidRPr="00733125">
        <w:rPr>
          <w:rFonts w:ascii="Times New Roman" w:hAnsi="Times New Roman"/>
          <w:sz w:val="28"/>
          <w:szCs w:val="28"/>
        </w:rPr>
        <w:t>встреча главы города</w:t>
      </w:r>
      <w:r>
        <w:rPr>
          <w:rFonts w:ascii="Times New Roman" w:hAnsi="Times New Roman"/>
          <w:sz w:val="28"/>
          <w:szCs w:val="28"/>
        </w:rPr>
        <w:t xml:space="preserve"> </w:t>
      </w:r>
      <w:r w:rsidR="002B3832">
        <w:rPr>
          <w:rFonts w:ascii="Times New Roman" w:hAnsi="Times New Roman"/>
          <w:sz w:val="28"/>
          <w:szCs w:val="28"/>
        </w:rPr>
        <w:br/>
      </w:r>
      <w:r w:rsidRPr="00733125">
        <w:rPr>
          <w:rFonts w:ascii="Times New Roman" w:hAnsi="Times New Roman"/>
          <w:sz w:val="28"/>
          <w:szCs w:val="28"/>
        </w:rPr>
        <w:t>с руководителем Канцелярии (Отделения) Посольства Кыргызской Респуб</w:t>
      </w:r>
      <w:r w:rsidR="00C9570C">
        <w:rPr>
          <w:rFonts w:ascii="Times New Roman" w:hAnsi="Times New Roman"/>
          <w:sz w:val="28"/>
          <w:szCs w:val="28"/>
        </w:rPr>
        <w:t>лики в Российской Федерации в городе</w:t>
      </w:r>
      <w:r w:rsidRPr="00733125">
        <w:rPr>
          <w:rFonts w:ascii="Times New Roman" w:hAnsi="Times New Roman"/>
          <w:sz w:val="28"/>
          <w:szCs w:val="28"/>
        </w:rPr>
        <w:t xml:space="preserve"> Сургут</w:t>
      </w:r>
      <w:r w:rsidR="00EF0ABC">
        <w:rPr>
          <w:rFonts w:ascii="Times New Roman" w:hAnsi="Times New Roman"/>
          <w:sz w:val="28"/>
          <w:szCs w:val="28"/>
        </w:rPr>
        <w:t>е</w:t>
      </w:r>
      <w:r w:rsidRPr="00733125">
        <w:rPr>
          <w:rFonts w:ascii="Times New Roman" w:hAnsi="Times New Roman"/>
          <w:sz w:val="28"/>
          <w:szCs w:val="28"/>
        </w:rPr>
        <w:t xml:space="preserve"> Улукбеком </w:t>
      </w:r>
      <w:r w:rsidRPr="00485FF5">
        <w:rPr>
          <w:rFonts w:ascii="Times New Roman" w:hAnsi="Times New Roman"/>
          <w:sz w:val="28"/>
          <w:szCs w:val="28"/>
        </w:rPr>
        <w:t xml:space="preserve">Бакеновым. </w:t>
      </w:r>
    </w:p>
    <w:p w:rsidR="00737676" w:rsidRDefault="0004131D" w:rsidP="0004131D">
      <w:pPr>
        <w:spacing w:after="0" w:line="240" w:lineRule="auto"/>
        <w:ind w:firstLine="708"/>
        <w:jc w:val="both"/>
        <w:rPr>
          <w:rFonts w:ascii="Times New Roman" w:hAnsi="Times New Roman"/>
          <w:color w:val="000000" w:themeColor="text1"/>
          <w:sz w:val="28"/>
          <w:szCs w:val="28"/>
        </w:rPr>
      </w:pPr>
      <w:r w:rsidRPr="00485FF5">
        <w:rPr>
          <w:rFonts w:ascii="Times New Roman" w:hAnsi="Times New Roman"/>
          <w:sz w:val="28"/>
          <w:szCs w:val="28"/>
          <w:shd w:val="clear" w:color="auto" w:fill="FBFBFB"/>
        </w:rPr>
        <w:t xml:space="preserve">В рамках </w:t>
      </w:r>
      <w:r w:rsidRPr="00A62FF0">
        <w:rPr>
          <w:rFonts w:ascii="Times New Roman" w:hAnsi="Times New Roman"/>
          <w:sz w:val="28"/>
          <w:szCs w:val="28"/>
        </w:rPr>
        <w:t>подписа</w:t>
      </w:r>
      <w:r>
        <w:rPr>
          <w:rFonts w:ascii="Times New Roman" w:hAnsi="Times New Roman"/>
          <w:sz w:val="28"/>
          <w:szCs w:val="28"/>
        </w:rPr>
        <w:t>н</w:t>
      </w:r>
      <w:r w:rsidRPr="00A62FF0">
        <w:rPr>
          <w:rFonts w:ascii="Times New Roman" w:hAnsi="Times New Roman"/>
          <w:sz w:val="28"/>
          <w:szCs w:val="28"/>
        </w:rPr>
        <w:t>но</w:t>
      </w:r>
      <w:r>
        <w:rPr>
          <w:rFonts w:ascii="Times New Roman" w:hAnsi="Times New Roman"/>
          <w:sz w:val="28"/>
          <w:szCs w:val="28"/>
        </w:rPr>
        <w:t>го</w:t>
      </w:r>
      <w:r w:rsidRPr="00A62FF0">
        <w:rPr>
          <w:rFonts w:ascii="Times New Roman" w:hAnsi="Times New Roman"/>
          <w:sz w:val="28"/>
          <w:szCs w:val="28"/>
          <w:shd w:val="clear" w:color="auto" w:fill="FBFBFB"/>
        </w:rPr>
        <w:t xml:space="preserve"> соглашени</w:t>
      </w:r>
      <w:r>
        <w:rPr>
          <w:rFonts w:ascii="Times New Roman" w:hAnsi="Times New Roman"/>
          <w:sz w:val="28"/>
          <w:szCs w:val="28"/>
          <w:shd w:val="clear" w:color="auto" w:fill="FBFBFB"/>
        </w:rPr>
        <w:t>я</w:t>
      </w:r>
      <w:r w:rsidRPr="00A62FF0">
        <w:rPr>
          <w:rFonts w:ascii="Times New Roman" w:hAnsi="Times New Roman"/>
          <w:sz w:val="28"/>
          <w:szCs w:val="28"/>
          <w:shd w:val="clear" w:color="auto" w:fill="FBFBFB"/>
        </w:rPr>
        <w:t xml:space="preserve"> об установлении побратимских связей между городом Нижневартовск</w:t>
      </w:r>
      <w:r w:rsidR="00EF0ABC">
        <w:rPr>
          <w:rFonts w:ascii="Times New Roman" w:hAnsi="Times New Roman"/>
          <w:sz w:val="28"/>
          <w:szCs w:val="28"/>
          <w:shd w:val="clear" w:color="auto" w:fill="FBFBFB"/>
        </w:rPr>
        <w:t>ом</w:t>
      </w:r>
      <w:r w:rsidRPr="00A62FF0">
        <w:rPr>
          <w:rFonts w:ascii="Times New Roman" w:hAnsi="Times New Roman"/>
          <w:sz w:val="28"/>
          <w:szCs w:val="28"/>
          <w:shd w:val="clear" w:color="auto" w:fill="FBFBFB"/>
        </w:rPr>
        <w:t xml:space="preserve"> и городом Комрат</w:t>
      </w:r>
      <w:r w:rsidRPr="00485FF5">
        <w:rPr>
          <w:rFonts w:ascii="Times New Roman" w:hAnsi="Times New Roman"/>
          <w:sz w:val="28"/>
          <w:szCs w:val="28"/>
        </w:rPr>
        <w:t xml:space="preserve"> была проведена </w:t>
      </w:r>
      <w:r w:rsidRPr="00485FF5">
        <w:rPr>
          <w:rFonts w:ascii="Times New Roman" w:hAnsi="Times New Roman"/>
          <w:color w:val="000000" w:themeColor="text1"/>
          <w:sz w:val="28"/>
          <w:szCs w:val="28"/>
        </w:rPr>
        <w:t xml:space="preserve">онлайн-встреча с </w:t>
      </w:r>
      <w:r w:rsidR="00EF0ABC">
        <w:rPr>
          <w:rFonts w:ascii="Times New Roman" w:hAnsi="Times New Roman"/>
          <w:color w:val="000000" w:themeColor="text1"/>
          <w:sz w:val="28"/>
          <w:szCs w:val="28"/>
        </w:rPr>
        <w:t>работниками</w:t>
      </w:r>
      <w:r w:rsidRPr="00485FF5">
        <w:rPr>
          <w:rFonts w:ascii="Times New Roman" w:hAnsi="Times New Roman"/>
          <w:color w:val="000000" w:themeColor="text1"/>
          <w:sz w:val="28"/>
          <w:szCs w:val="28"/>
        </w:rPr>
        <w:t xml:space="preserve"> централизованной библиотечной системы в г</w:t>
      </w:r>
      <w:r w:rsidR="00C9570C">
        <w:rPr>
          <w:rFonts w:ascii="Times New Roman" w:hAnsi="Times New Roman"/>
          <w:color w:val="000000" w:themeColor="text1"/>
          <w:sz w:val="28"/>
          <w:szCs w:val="28"/>
        </w:rPr>
        <w:t>ороде</w:t>
      </w:r>
      <w:r w:rsidRPr="00485FF5">
        <w:rPr>
          <w:rFonts w:ascii="Times New Roman" w:hAnsi="Times New Roman"/>
          <w:color w:val="000000" w:themeColor="text1"/>
          <w:sz w:val="28"/>
          <w:szCs w:val="28"/>
        </w:rPr>
        <w:t xml:space="preserve"> Комрат (АТО Гагаузия</w:t>
      </w:r>
      <w:r>
        <w:rPr>
          <w:rFonts w:ascii="Times New Roman" w:hAnsi="Times New Roman"/>
          <w:color w:val="000000" w:themeColor="text1"/>
          <w:sz w:val="28"/>
          <w:szCs w:val="28"/>
        </w:rPr>
        <w:t xml:space="preserve"> </w:t>
      </w:r>
      <w:r w:rsidR="00EF0ABC">
        <w:rPr>
          <w:rFonts w:ascii="Times New Roman" w:hAnsi="Times New Roman"/>
          <w:color w:val="000000" w:themeColor="text1"/>
          <w:sz w:val="28"/>
          <w:szCs w:val="28"/>
        </w:rPr>
        <w:t>Р</w:t>
      </w:r>
      <w:r>
        <w:rPr>
          <w:rFonts w:ascii="Times New Roman" w:hAnsi="Times New Roman"/>
          <w:color w:val="000000" w:themeColor="text1"/>
          <w:sz w:val="28"/>
          <w:szCs w:val="28"/>
        </w:rPr>
        <w:t>еспублики Молдова), в ходе которой коллеги поделились</w:t>
      </w:r>
      <w:r w:rsidRPr="00485FF5">
        <w:rPr>
          <w:rFonts w:ascii="Times New Roman" w:hAnsi="Times New Roman"/>
          <w:color w:val="000000" w:themeColor="text1"/>
          <w:sz w:val="28"/>
          <w:szCs w:val="28"/>
        </w:rPr>
        <w:t xml:space="preserve"> истори</w:t>
      </w:r>
      <w:r>
        <w:rPr>
          <w:rFonts w:ascii="Times New Roman" w:hAnsi="Times New Roman"/>
          <w:color w:val="000000" w:themeColor="text1"/>
          <w:sz w:val="28"/>
          <w:szCs w:val="28"/>
        </w:rPr>
        <w:t>ей</w:t>
      </w:r>
      <w:r w:rsidRPr="00485FF5">
        <w:rPr>
          <w:rFonts w:ascii="Times New Roman" w:hAnsi="Times New Roman"/>
          <w:color w:val="000000" w:themeColor="text1"/>
          <w:sz w:val="28"/>
          <w:szCs w:val="28"/>
        </w:rPr>
        <w:t xml:space="preserve"> Центральной городск</w:t>
      </w:r>
      <w:r w:rsidR="00EF0ABC">
        <w:rPr>
          <w:rFonts w:ascii="Times New Roman" w:hAnsi="Times New Roman"/>
          <w:color w:val="000000" w:themeColor="text1"/>
          <w:sz w:val="28"/>
          <w:szCs w:val="28"/>
        </w:rPr>
        <w:t>ой библиотеки им. П.Д. Драганова</w:t>
      </w:r>
      <w:r>
        <w:rPr>
          <w:rFonts w:ascii="Times New Roman" w:hAnsi="Times New Roman"/>
          <w:color w:val="000000" w:themeColor="text1"/>
          <w:sz w:val="28"/>
          <w:szCs w:val="28"/>
        </w:rPr>
        <w:t>.</w:t>
      </w:r>
    </w:p>
    <w:p w:rsidR="0004131D" w:rsidRDefault="0004131D" w:rsidP="0004131D">
      <w:pPr>
        <w:spacing w:after="0" w:line="240" w:lineRule="auto"/>
        <w:ind w:firstLine="708"/>
        <w:jc w:val="both"/>
        <w:rPr>
          <w:rFonts w:ascii="Times New Roman" w:hAnsi="Times New Roman"/>
          <w:color w:val="000000" w:themeColor="text1"/>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5" w:name="_Toc187749289"/>
      <w:r>
        <w:rPr>
          <w:rFonts w:ascii="Times New Roman" w:hAnsi="Times New Roman"/>
          <w:sz w:val="28"/>
          <w:szCs w:val="28"/>
          <w:lang w:eastAsia="ru-RU"/>
        </w:rPr>
        <w:t>1.</w:t>
      </w:r>
      <w:r w:rsidR="003844D5" w:rsidRPr="00E6723E">
        <w:rPr>
          <w:rFonts w:ascii="Times New Roman" w:hAnsi="Times New Roman"/>
          <w:sz w:val="28"/>
          <w:szCs w:val="28"/>
          <w:lang w:eastAsia="ru-RU"/>
        </w:rPr>
        <w:t>22. Социальное партнерство и охрана труда</w:t>
      </w:r>
      <w:bookmarkEnd w:id="25"/>
    </w:p>
    <w:p w:rsidR="006E258C" w:rsidRDefault="006E258C" w:rsidP="006E258C">
      <w:pPr>
        <w:widowControl w:val="0"/>
        <w:spacing w:after="0" w:line="240" w:lineRule="auto"/>
        <w:ind w:firstLine="709"/>
        <w:jc w:val="both"/>
        <w:rPr>
          <w:rFonts w:ascii="Times New Roman" w:eastAsia="Calibri" w:hAnsi="Times New Roman"/>
          <w:sz w:val="28"/>
          <w:szCs w:val="28"/>
        </w:rPr>
      </w:pPr>
    </w:p>
    <w:p w:rsidR="006E258C" w:rsidRPr="001A6C1C" w:rsidRDefault="006E258C" w:rsidP="006E258C">
      <w:pPr>
        <w:widowControl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Вопросы трудовых отношений жителей города решались в совместном контакте с работодателями и представителями профсоюзных организаций.</w:t>
      </w:r>
    </w:p>
    <w:p w:rsidR="006E258C" w:rsidRPr="001A6C1C" w:rsidRDefault="006E258C" w:rsidP="006E258C">
      <w:pPr>
        <w:spacing w:after="0" w:line="240" w:lineRule="auto"/>
        <w:ind w:firstLine="709"/>
        <w:jc w:val="both"/>
        <w:rPr>
          <w:rFonts w:ascii="Times New Roman" w:eastAsia="Calibri" w:hAnsi="Times New Roman"/>
          <w:sz w:val="28"/>
          <w:szCs w:val="28"/>
        </w:rPr>
      </w:pPr>
      <w:r w:rsidRPr="001A6C1C">
        <w:rPr>
          <w:rFonts w:ascii="Times New Roman" w:eastAsia="Calibri" w:hAnsi="Times New Roman"/>
          <w:sz w:val="28"/>
          <w:szCs w:val="28"/>
        </w:rPr>
        <w:t xml:space="preserve">В течение отчетного года проводилась системная работа по погашению задолженности по заработной плате в организациях города. </w:t>
      </w:r>
    </w:p>
    <w:p w:rsidR="006E258C" w:rsidRDefault="006E258C" w:rsidP="006E258C">
      <w:pPr>
        <w:spacing w:after="0" w:line="240" w:lineRule="auto"/>
        <w:ind w:firstLine="709"/>
        <w:jc w:val="both"/>
        <w:rPr>
          <w:rFonts w:ascii="Times New Roman" w:hAnsi="Times New Roman"/>
          <w:color w:val="000000"/>
          <w:sz w:val="28"/>
          <w:szCs w:val="28"/>
        </w:rPr>
      </w:pPr>
      <w:r w:rsidRPr="001A6C1C">
        <w:rPr>
          <w:rFonts w:ascii="Times New Roman" w:eastAsia="Calibri" w:hAnsi="Times New Roman"/>
          <w:sz w:val="28"/>
          <w:szCs w:val="28"/>
        </w:rPr>
        <w:t>На конец года задолженность по выплате заработной платы имелась</w:t>
      </w:r>
      <w:r>
        <w:rPr>
          <w:rFonts w:ascii="Times New Roman" w:hAnsi="Times New Roman"/>
          <w:color w:val="000000"/>
          <w:sz w:val="28"/>
          <w:szCs w:val="28"/>
        </w:rPr>
        <w:br/>
        <w:t>в 2 организациях-банкротах (ООО «ПИК «Горизонт», ООО «Линтан-Л») в сумме 11,2 млн. рублей перед 77 работниками. Кроме того, в ООО «Истеко»,</w:t>
      </w:r>
      <w:r>
        <w:rPr>
          <w:rFonts w:ascii="Times New Roman" w:hAnsi="Times New Roman"/>
          <w:color w:val="000000"/>
          <w:sz w:val="28"/>
          <w:szCs w:val="28"/>
        </w:rPr>
        <w:br/>
        <w:t>в отношении которого прекращена процедура банкротства без ликвидации юридического лица, имеется задолженность по заработной плате в сумме</w:t>
      </w:r>
      <w:r>
        <w:rPr>
          <w:rFonts w:ascii="Times New Roman" w:hAnsi="Times New Roman"/>
          <w:color w:val="000000"/>
          <w:sz w:val="28"/>
          <w:szCs w:val="28"/>
        </w:rPr>
        <w:br/>
      </w:r>
      <w:r>
        <w:rPr>
          <w:rFonts w:ascii="Times New Roman" w:hAnsi="Times New Roman"/>
          <w:color w:val="000000"/>
          <w:sz w:val="28"/>
          <w:szCs w:val="28"/>
        </w:rPr>
        <w:lastRenderedPageBreak/>
        <w:t>6,1 млн. рублей перед 89 работниками. ООО «СпецСтройТранс» снято</w:t>
      </w:r>
      <w:r>
        <w:rPr>
          <w:rFonts w:ascii="Times New Roman" w:hAnsi="Times New Roman"/>
          <w:color w:val="000000"/>
          <w:sz w:val="28"/>
          <w:szCs w:val="28"/>
        </w:rPr>
        <w:br/>
        <w:t>с контроля в связи с ликвидацией по результатам процедуры банкротства.</w:t>
      </w:r>
    </w:p>
    <w:p w:rsidR="006E258C" w:rsidRDefault="006E258C" w:rsidP="006E258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информации Государственной инспекции труда в Ханты-Мансийском автономном округе - Югре имеется задолженность по заработной плате в сумме 8,2 млн. рублей перед 119 работниками ООО «Синергия». Общество зарегистрировано на территории города Нижневартовска, но его фактическое местонахождение в Краснодарском крае, работники из числа жителей города отсутствуют.</w:t>
      </w:r>
    </w:p>
    <w:p w:rsidR="006E258C" w:rsidRDefault="006E258C" w:rsidP="006E258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результате межведомственного взаимодействия в 2024 году в полном объеме погашена задолженность перед 109 работниками ООО «Фатум»</w:t>
      </w:r>
      <w:r>
        <w:rPr>
          <w:rFonts w:ascii="Times New Roman" w:hAnsi="Times New Roman"/>
          <w:color w:val="000000"/>
          <w:sz w:val="28"/>
          <w:szCs w:val="28"/>
        </w:rPr>
        <w:br/>
        <w:t>в размере 13,4 млн. рублей.</w:t>
      </w:r>
    </w:p>
    <w:p w:rsidR="006E258C" w:rsidRDefault="006E258C" w:rsidP="006E258C">
      <w:pPr>
        <w:spacing w:after="0" w:line="240" w:lineRule="auto"/>
        <w:ind w:firstLine="709"/>
        <w:jc w:val="both"/>
      </w:pPr>
      <w:r>
        <w:rPr>
          <w:rFonts w:ascii="Times New Roman" w:hAnsi="Times New Roman"/>
          <w:sz w:val="28"/>
          <w:szCs w:val="28"/>
        </w:rPr>
        <w:t xml:space="preserve">В организациях бюджетной сферы случаи задержки </w:t>
      </w:r>
      <w:r>
        <w:rPr>
          <w:rFonts w:ascii="Times New Roman" w:eastAsia="Calibri" w:hAnsi="Times New Roman"/>
          <w:sz w:val="28"/>
          <w:szCs w:val="28"/>
        </w:rPr>
        <w:t xml:space="preserve">выплаты </w:t>
      </w:r>
      <w:r>
        <w:rPr>
          <w:rFonts w:ascii="Times New Roman" w:hAnsi="Times New Roman"/>
          <w:sz w:val="28"/>
          <w:szCs w:val="28"/>
        </w:rPr>
        <w:t>заработной платы отсутствуют.</w:t>
      </w:r>
    </w:p>
    <w:p w:rsidR="006E258C" w:rsidRDefault="006E258C" w:rsidP="006E258C">
      <w:pPr>
        <w:widowControl w:val="0"/>
        <w:spacing w:after="0" w:line="240" w:lineRule="auto"/>
        <w:ind w:firstLine="709"/>
        <w:jc w:val="both"/>
      </w:pPr>
      <w:r>
        <w:rPr>
          <w:rFonts w:ascii="Times New Roman" w:eastAsia="Calibri" w:hAnsi="Times New Roman"/>
          <w:sz w:val="28"/>
          <w:szCs w:val="28"/>
        </w:rPr>
        <w:t>В области охраны труда проведены:</w:t>
      </w:r>
    </w:p>
    <w:p w:rsidR="006E258C" w:rsidRDefault="006E258C" w:rsidP="006E258C">
      <w:pPr>
        <w:widowControl w:val="0"/>
        <w:spacing w:after="0" w:line="240" w:lineRule="auto"/>
        <w:ind w:firstLine="709"/>
        <w:jc w:val="both"/>
      </w:pPr>
      <w:r>
        <w:rPr>
          <w:rFonts w:ascii="Times New Roman" w:eastAsia="Calibri" w:hAnsi="Times New Roman"/>
          <w:sz w:val="28"/>
          <w:szCs w:val="28"/>
        </w:rPr>
        <w:t>- заседание межведомственной комиссии по охране труда</w:t>
      </w:r>
      <w:r>
        <w:rPr>
          <w:rFonts w:ascii="Times New Roman" w:eastAsia="Calibri" w:hAnsi="Times New Roman"/>
          <w:sz w:val="28"/>
          <w:szCs w:val="28"/>
        </w:rPr>
        <w:br/>
        <w:t xml:space="preserve">при администрации города, на котором заслушаны представители </w:t>
      </w:r>
      <w:r>
        <w:rPr>
          <w:rFonts w:ascii="Times New Roman" w:hAnsi="Times New Roman"/>
          <w:sz w:val="28"/>
          <w:szCs w:val="28"/>
        </w:rPr>
        <w:t>4 организаций города, допустивших случаи тяжелого и смертельного травматизма работников, а также 5 организаций с установленными случаями профессиональных заболеваний работников.</w:t>
      </w:r>
      <w:r>
        <w:rPr>
          <w:rFonts w:ascii="Times New Roman" w:eastAsia="Calibri" w:hAnsi="Times New Roman"/>
          <w:sz w:val="28"/>
          <w:szCs w:val="28"/>
        </w:rPr>
        <w:t xml:space="preserve"> По всем вопросам приняты соответствующие решения с обеспечением контроля за их выполнением;</w:t>
      </w:r>
    </w:p>
    <w:p w:rsidR="006E258C" w:rsidRDefault="006E258C" w:rsidP="006E258C">
      <w:pPr>
        <w:widowControl w:val="0"/>
        <w:spacing w:after="0" w:line="240" w:lineRule="auto"/>
        <w:ind w:firstLine="709"/>
        <w:jc w:val="both"/>
      </w:pPr>
      <w:r>
        <w:rPr>
          <w:rFonts w:ascii="Times New Roman" w:eastAsia="Calibri" w:hAnsi="Times New Roman"/>
          <w:sz w:val="28"/>
          <w:szCs w:val="28"/>
        </w:rPr>
        <w:t>- 27 вебинаров и семинаров для руководителей и специалистов служб охраны труда организаций города с охватом около 1 000 участников;</w:t>
      </w:r>
    </w:p>
    <w:p w:rsidR="006E258C" w:rsidRDefault="006E258C" w:rsidP="006E258C">
      <w:pPr>
        <w:widowControl w:val="0"/>
        <w:spacing w:after="0" w:line="240" w:lineRule="auto"/>
        <w:ind w:firstLine="709"/>
        <w:jc w:val="both"/>
      </w:pPr>
      <w:r>
        <w:rPr>
          <w:rFonts w:ascii="Times New Roman" w:eastAsia="Calibri" w:hAnsi="Times New Roman"/>
          <w:sz w:val="28"/>
          <w:szCs w:val="28"/>
        </w:rPr>
        <w:t>- 2 конкурса в области охраны труда: к</w:t>
      </w:r>
      <w:r>
        <w:rPr>
          <w:rFonts w:ascii="Times New Roman" w:hAnsi="Times New Roman"/>
          <w:sz w:val="28"/>
          <w:szCs w:val="28"/>
        </w:rPr>
        <w:t>онкурс на лучшую организацию работы в области охраны труда в организациях, зарегистрированных</w:t>
      </w:r>
      <w:r>
        <w:rPr>
          <w:rFonts w:ascii="Times New Roman" w:hAnsi="Times New Roman"/>
          <w:sz w:val="28"/>
          <w:szCs w:val="28"/>
        </w:rPr>
        <w:br/>
        <w:t>на территории города, «Залог успеха - безопасный труд» (участие приняли</w:t>
      </w:r>
      <w:r>
        <w:rPr>
          <w:rFonts w:ascii="Times New Roman" w:hAnsi="Times New Roman"/>
          <w:sz w:val="28"/>
          <w:szCs w:val="28"/>
        </w:rPr>
        <w:br/>
        <w:t>30 трудовых коллективов);</w:t>
      </w:r>
      <w:r>
        <w:rPr>
          <w:rFonts w:ascii="Times New Roman" w:eastAsia="Calibri" w:hAnsi="Times New Roman"/>
          <w:sz w:val="28"/>
          <w:szCs w:val="28"/>
        </w:rPr>
        <w:t xml:space="preserve"> городской конкурс детских рисунков «Безопасный труд глазами детей» (представлено более 200 творческих работ юных вартовчан в возрасте от 5 до 15 лет).</w:t>
      </w:r>
    </w:p>
    <w:p w:rsidR="006E258C" w:rsidRPr="005B075C" w:rsidRDefault="006E258C" w:rsidP="006E258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результате реализации комплекса мероприятий по обеспечению методического руководства работой служб охраны труда в организациях города, а также в связи с тем, что с 01.03.2022 изменился порядок извещения органов местного самоуправления о </w:t>
      </w:r>
      <w:r w:rsidRPr="005B075C">
        <w:rPr>
          <w:rFonts w:ascii="Times New Roman" w:hAnsi="Times New Roman"/>
          <w:sz w:val="28"/>
          <w:szCs w:val="28"/>
        </w:rPr>
        <w:t>несчастных случаях на производстве (по месту происшествия), количество несчастных случаев на производстве снизилось</w:t>
      </w:r>
      <w:r w:rsidRPr="005B075C">
        <w:rPr>
          <w:rFonts w:ascii="Times New Roman" w:hAnsi="Times New Roman"/>
          <w:sz w:val="28"/>
          <w:szCs w:val="28"/>
        </w:rPr>
        <w:br/>
        <w:t xml:space="preserve">с </w:t>
      </w:r>
      <w:r w:rsidR="00AD0B49">
        <w:rPr>
          <w:rFonts w:ascii="Times New Roman" w:hAnsi="Times New Roman"/>
          <w:sz w:val="28"/>
          <w:szCs w:val="28"/>
        </w:rPr>
        <w:t>26 в 2020 году до 8 в 2024 году (</w:t>
      </w:r>
      <w:r w:rsidR="00D351DE">
        <w:rPr>
          <w:rFonts w:ascii="Times New Roman" w:hAnsi="Times New Roman"/>
          <w:sz w:val="28"/>
          <w:szCs w:val="28"/>
        </w:rPr>
        <w:t>таблиц</w:t>
      </w:r>
      <w:r w:rsidR="00AD0B49">
        <w:rPr>
          <w:rFonts w:ascii="Times New Roman" w:hAnsi="Times New Roman"/>
          <w:sz w:val="28"/>
          <w:szCs w:val="28"/>
        </w:rPr>
        <w:t>а</w:t>
      </w:r>
      <w:r w:rsidR="00D351DE">
        <w:rPr>
          <w:rFonts w:ascii="Times New Roman" w:hAnsi="Times New Roman"/>
          <w:sz w:val="28"/>
          <w:szCs w:val="28"/>
        </w:rPr>
        <w:t xml:space="preserve"> 20</w:t>
      </w:r>
      <w:r w:rsidR="00AD0B49">
        <w:rPr>
          <w:rFonts w:ascii="Times New Roman" w:hAnsi="Times New Roman"/>
          <w:sz w:val="28"/>
          <w:szCs w:val="28"/>
        </w:rPr>
        <w:t>)</w:t>
      </w:r>
      <w:r w:rsidR="00D351DE">
        <w:rPr>
          <w:rFonts w:ascii="Times New Roman" w:hAnsi="Times New Roman"/>
          <w:sz w:val="28"/>
          <w:szCs w:val="28"/>
        </w:rPr>
        <w:t>.</w:t>
      </w:r>
    </w:p>
    <w:p w:rsidR="006E258C" w:rsidRPr="005B075C" w:rsidRDefault="006E258C" w:rsidP="006E258C">
      <w:pPr>
        <w:widowControl w:val="0"/>
        <w:spacing w:after="0" w:line="240" w:lineRule="auto"/>
        <w:jc w:val="right"/>
        <w:rPr>
          <w:rFonts w:ascii="Times New Roman" w:hAnsi="Times New Roman"/>
          <w:sz w:val="28"/>
          <w:szCs w:val="28"/>
        </w:rPr>
      </w:pPr>
    </w:p>
    <w:p w:rsidR="006E258C" w:rsidRPr="005B075C" w:rsidRDefault="006E258C" w:rsidP="006E258C">
      <w:pPr>
        <w:widowControl w:val="0"/>
        <w:spacing w:after="0" w:line="240" w:lineRule="auto"/>
        <w:jc w:val="right"/>
        <w:rPr>
          <w:rFonts w:ascii="Times New Roman" w:hAnsi="Times New Roman"/>
          <w:sz w:val="28"/>
          <w:szCs w:val="28"/>
        </w:rPr>
      </w:pPr>
      <w:r w:rsidRPr="005B075C">
        <w:rPr>
          <w:rFonts w:ascii="Times New Roman" w:hAnsi="Times New Roman"/>
          <w:bCs/>
          <w:sz w:val="28"/>
          <w:szCs w:val="28"/>
        </w:rPr>
        <w:t xml:space="preserve">Таблица </w:t>
      </w:r>
      <w:r w:rsidRPr="005B075C">
        <w:rPr>
          <w:rFonts w:ascii="Times New Roman" w:hAnsi="Times New Roman"/>
          <w:bCs/>
          <w:sz w:val="28"/>
          <w:szCs w:val="28"/>
        </w:rPr>
        <w:fldChar w:fldCharType="begin"/>
      </w:r>
      <w:r w:rsidRPr="005B075C">
        <w:rPr>
          <w:rFonts w:ascii="Times New Roman" w:hAnsi="Times New Roman"/>
          <w:bCs/>
          <w:sz w:val="28"/>
          <w:szCs w:val="28"/>
        </w:rPr>
        <w:instrText xml:space="preserve"> SEQ Таблица \* ARABIC </w:instrText>
      </w:r>
      <w:r w:rsidRPr="005B075C">
        <w:rPr>
          <w:rFonts w:ascii="Times New Roman" w:hAnsi="Times New Roman"/>
          <w:bCs/>
          <w:sz w:val="28"/>
          <w:szCs w:val="28"/>
        </w:rPr>
        <w:fldChar w:fldCharType="separate"/>
      </w:r>
      <w:r w:rsidR="000F1725">
        <w:rPr>
          <w:rFonts w:ascii="Times New Roman" w:hAnsi="Times New Roman"/>
          <w:bCs/>
          <w:noProof/>
          <w:sz w:val="28"/>
          <w:szCs w:val="28"/>
        </w:rPr>
        <w:t>20</w:t>
      </w:r>
      <w:r w:rsidRPr="005B075C">
        <w:rPr>
          <w:rFonts w:ascii="Times New Roman" w:hAnsi="Times New Roman"/>
          <w:bCs/>
          <w:sz w:val="28"/>
          <w:szCs w:val="28"/>
        </w:rPr>
        <w:fldChar w:fldCharType="end"/>
      </w:r>
    </w:p>
    <w:p w:rsidR="00A0326C" w:rsidRDefault="00A0326C" w:rsidP="006E258C">
      <w:pPr>
        <w:widowControl w:val="0"/>
        <w:spacing w:after="0" w:line="240" w:lineRule="auto"/>
        <w:jc w:val="center"/>
        <w:rPr>
          <w:rFonts w:ascii="Times New Roman" w:hAnsi="Times New Roman"/>
          <w:b/>
          <w:sz w:val="28"/>
          <w:szCs w:val="28"/>
        </w:rPr>
      </w:pPr>
    </w:p>
    <w:p w:rsidR="006E258C" w:rsidRDefault="006E258C" w:rsidP="006E258C">
      <w:pPr>
        <w:widowControl w:val="0"/>
        <w:spacing w:after="0" w:line="240" w:lineRule="auto"/>
        <w:jc w:val="center"/>
      </w:pPr>
      <w:r>
        <w:rPr>
          <w:rFonts w:ascii="Times New Roman" w:hAnsi="Times New Roman"/>
          <w:b/>
          <w:sz w:val="28"/>
          <w:szCs w:val="28"/>
        </w:rPr>
        <w:t>Динамика несчастных случаев на производстве</w:t>
      </w:r>
    </w:p>
    <w:p w:rsidR="006E258C" w:rsidRPr="005B075C" w:rsidRDefault="006E258C" w:rsidP="006E258C">
      <w:pPr>
        <w:widowControl w:val="0"/>
        <w:spacing w:after="0" w:line="240" w:lineRule="auto"/>
        <w:jc w:val="center"/>
        <w:rPr>
          <w:rFonts w:ascii="Times New Roman" w:hAnsi="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2"/>
        <w:gridCol w:w="864"/>
        <w:gridCol w:w="863"/>
        <w:gridCol w:w="864"/>
        <w:gridCol w:w="863"/>
        <w:gridCol w:w="863"/>
      </w:tblGrid>
      <w:tr w:rsidR="006E258C" w:rsidTr="002D4C03">
        <w:trPr>
          <w:trHeight w:val="537"/>
          <w:jc w:val="center"/>
        </w:trPr>
        <w:tc>
          <w:tcPr>
            <w:tcW w:w="6025"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pPr>
            <w:r>
              <w:rPr>
                <w:rFonts w:ascii="Times New Roman" w:eastAsia="Calibri" w:hAnsi="Times New Roman"/>
                <w:b/>
              </w:rPr>
              <w:t xml:space="preserve">Наименование </w:t>
            </w:r>
          </w:p>
          <w:p w:rsidR="006E258C" w:rsidRDefault="006E258C" w:rsidP="002D4C03">
            <w:pPr>
              <w:widowControl w:val="0"/>
              <w:spacing w:after="0" w:line="240" w:lineRule="auto"/>
              <w:jc w:val="center"/>
              <w:rPr>
                <w:rFonts w:ascii="Times New Roman" w:eastAsia="Calibri" w:hAnsi="Times New Roman"/>
                <w:bCs/>
              </w:rPr>
            </w:pPr>
            <w:r>
              <w:rPr>
                <w:rFonts w:ascii="Times New Roman" w:eastAsia="Calibri" w:hAnsi="Times New Roman"/>
                <w:b/>
              </w:rPr>
              <w:t>показателя</w:t>
            </w:r>
          </w:p>
        </w:tc>
        <w:tc>
          <w:tcPr>
            <w:tcW w:w="904"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pPr>
            <w:r>
              <w:rPr>
                <w:rFonts w:ascii="Times New Roman" w:eastAsia="Calibri" w:hAnsi="Times New Roman"/>
                <w:b/>
              </w:rPr>
              <w:t>2020</w:t>
            </w:r>
          </w:p>
          <w:p w:rsidR="006E258C" w:rsidRDefault="006E258C" w:rsidP="002D4C03">
            <w:pPr>
              <w:widowControl w:val="0"/>
              <w:spacing w:after="0" w:line="240" w:lineRule="auto"/>
              <w:jc w:val="center"/>
              <w:rPr>
                <w:rFonts w:ascii="Times New Roman" w:eastAsia="Calibri" w:hAnsi="Times New Roman"/>
                <w:bCs/>
              </w:rPr>
            </w:pPr>
            <w:r>
              <w:rPr>
                <w:rFonts w:ascii="Times New Roman" w:eastAsia="Calibri" w:hAnsi="Times New Roman"/>
                <w:b/>
              </w:rPr>
              <w:t>год</w:t>
            </w:r>
          </w:p>
        </w:tc>
        <w:tc>
          <w:tcPr>
            <w:tcW w:w="903"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pPr>
            <w:r>
              <w:rPr>
                <w:rFonts w:ascii="Times New Roman" w:eastAsia="Calibri" w:hAnsi="Times New Roman"/>
                <w:b/>
              </w:rPr>
              <w:t>2021</w:t>
            </w:r>
          </w:p>
          <w:p w:rsidR="006E258C" w:rsidRDefault="006E258C" w:rsidP="002D4C03">
            <w:pPr>
              <w:widowControl w:val="0"/>
              <w:spacing w:after="0" w:line="240" w:lineRule="auto"/>
              <w:jc w:val="center"/>
              <w:rPr>
                <w:rFonts w:ascii="Times New Roman" w:eastAsia="Calibri" w:hAnsi="Times New Roman"/>
                <w:bCs/>
              </w:rPr>
            </w:pPr>
            <w:r>
              <w:rPr>
                <w:rFonts w:ascii="Times New Roman" w:eastAsia="Calibri" w:hAnsi="Times New Roman"/>
                <w:b/>
              </w:rPr>
              <w:t>год</w:t>
            </w:r>
          </w:p>
        </w:tc>
        <w:tc>
          <w:tcPr>
            <w:tcW w:w="904"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bCs/>
              </w:rPr>
            </w:pPr>
            <w:r>
              <w:rPr>
                <w:rFonts w:ascii="Times New Roman" w:eastAsia="Calibri" w:hAnsi="Times New Roman"/>
                <w:b/>
              </w:rPr>
              <w:t>2022 год</w:t>
            </w:r>
          </w:p>
        </w:tc>
        <w:tc>
          <w:tcPr>
            <w:tcW w:w="903"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bCs/>
              </w:rPr>
            </w:pPr>
            <w:r>
              <w:rPr>
                <w:rFonts w:ascii="Times New Roman" w:eastAsia="Calibri" w:hAnsi="Times New Roman"/>
                <w:b/>
              </w:rPr>
              <w:t>2023 год</w:t>
            </w:r>
          </w:p>
        </w:tc>
        <w:tc>
          <w:tcPr>
            <w:tcW w:w="903"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rPr>
            </w:pPr>
            <w:r w:rsidRPr="00B0197C">
              <w:rPr>
                <w:rFonts w:ascii="Times New Roman" w:eastAsia="Calibri" w:hAnsi="Times New Roman"/>
                <w:b/>
              </w:rPr>
              <w:t>2024 год</w:t>
            </w:r>
          </w:p>
        </w:tc>
      </w:tr>
      <w:tr w:rsidR="006E258C" w:rsidTr="002D4C03">
        <w:trPr>
          <w:trHeight w:val="20"/>
          <w:jc w:val="center"/>
        </w:trPr>
        <w:tc>
          <w:tcPr>
            <w:tcW w:w="6025"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both"/>
              <w:rPr>
                <w:rFonts w:ascii="Times New Roman" w:eastAsia="Calibri" w:hAnsi="Times New Roman"/>
              </w:rPr>
            </w:pPr>
            <w:r>
              <w:rPr>
                <w:rFonts w:ascii="Times New Roman" w:eastAsia="Calibri" w:hAnsi="Times New Roman"/>
              </w:rPr>
              <w:t>Количество несчастных случаев на производстве (ед.)</w:t>
            </w:r>
          </w:p>
        </w:tc>
        <w:tc>
          <w:tcPr>
            <w:tcW w:w="904"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rPr>
            </w:pPr>
            <w:r>
              <w:rPr>
                <w:rFonts w:ascii="Times New Roman" w:eastAsia="Calibri" w:hAnsi="Times New Roman"/>
              </w:rPr>
              <w:t>26</w:t>
            </w:r>
          </w:p>
        </w:tc>
        <w:tc>
          <w:tcPr>
            <w:tcW w:w="903"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rPr>
            </w:pPr>
            <w:r>
              <w:rPr>
                <w:rFonts w:ascii="Times New Roman" w:eastAsia="Calibri" w:hAnsi="Times New Roman"/>
              </w:rPr>
              <w:t>24</w:t>
            </w:r>
          </w:p>
        </w:tc>
        <w:tc>
          <w:tcPr>
            <w:tcW w:w="904"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rPr>
            </w:pPr>
            <w:r>
              <w:rPr>
                <w:rFonts w:ascii="Times New Roman" w:eastAsia="Calibri" w:hAnsi="Times New Roman"/>
              </w:rPr>
              <w:t>19</w:t>
            </w:r>
          </w:p>
        </w:tc>
        <w:tc>
          <w:tcPr>
            <w:tcW w:w="903" w:type="dxa"/>
            <w:tcBorders>
              <w:top w:val="single" w:sz="4" w:space="0" w:color="000000"/>
              <w:left w:val="single" w:sz="4" w:space="0" w:color="000000"/>
              <w:bottom w:val="single" w:sz="4" w:space="0" w:color="000000"/>
              <w:right w:val="single" w:sz="4" w:space="0" w:color="000000"/>
            </w:tcBorders>
          </w:tcPr>
          <w:p w:rsidR="006E258C" w:rsidRDefault="006E258C" w:rsidP="002D4C03">
            <w:pPr>
              <w:widowControl w:val="0"/>
              <w:spacing w:after="0" w:line="240" w:lineRule="auto"/>
              <w:jc w:val="center"/>
              <w:rPr>
                <w:rFonts w:ascii="Times New Roman" w:eastAsia="Calibri" w:hAnsi="Times New Roman"/>
              </w:rPr>
            </w:pPr>
            <w:r>
              <w:rPr>
                <w:rFonts w:ascii="Times New Roman" w:eastAsia="Calibri" w:hAnsi="Times New Roman"/>
              </w:rPr>
              <w:t>7</w:t>
            </w:r>
          </w:p>
        </w:tc>
        <w:tc>
          <w:tcPr>
            <w:tcW w:w="903" w:type="dxa"/>
            <w:tcBorders>
              <w:top w:val="single" w:sz="4" w:space="0" w:color="000000"/>
              <w:left w:val="single" w:sz="4" w:space="0" w:color="000000"/>
              <w:bottom w:val="single" w:sz="4" w:space="0" w:color="000000"/>
              <w:right w:val="single" w:sz="4" w:space="0" w:color="000000"/>
            </w:tcBorders>
          </w:tcPr>
          <w:p w:rsidR="006E258C" w:rsidRDefault="006E258C" w:rsidP="002D4C03">
            <w:pPr>
              <w:jc w:val="center"/>
              <w:rPr>
                <w:rFonts w:ascii="Times New Roman" w:eastAsia="Calibri" w:hAnsi="Times New Roman"/>
              </w:rPr>
            </w:pPr>
            <w:r>
              <w:rPr>
                <w:rFonts w:ascii="Times New Roman" w:eastAsia="Calibri" w:hAnsi="Times New Roman"/>
              </w:rPr>
              <w:t>8</w:t>
            </w:r>
          </w:p>
        </w:tc>
      </w:tr>
    </w:tbl>
    <w:p w:rsidR="006E258C" w:rsidRPr="006919FF" w:rsidRDefault="006E258C" w:rsidP="006E258C">
      <w:pPr>
        <w:widowControl w:val="0"/>
        <w:spacing w:after="0" w:line="240" w:lineRule="auto"/>
        <w:ind w:firstLine="567"/>
        <w:jc w:val="both"/>
        <w:rPr>
          <w:rFonts w:ascii="Times New Roman" w:hAnsi="Times New Roman" w:cs="Times New Roman"/>
          <w:sz w:val="28"/>
          <w:szCs w:val="28"/>
        </w:rPr>
      </w:pPr>
    </w:p>
    <w:p w:rsidR="006E258C" w:rsidRDefault="006E258C" w:rsidP="006E258C">
      <w:pPr>
        <w:widowControl w:val="0"/>
        <w:spacing w:after="0" w:line="240" w:lineRule="auto"/>
        <w:ind w:firstLine="709"/>
        <w:jc w:val="both"/>
      </w:pPr>
      <w:r>
        <w:rPr>
          <w:rFonts w:ascii="Times New Roman" w:hAnsi="Times New Roman"/>
          <w:sz w:val="28"/>
          <w:szCs w:val="28"/>
        </w:rPr>
        <w:t xml:space="preserve">Эффективность проводимых мер в сфере социального партнерства, трудовых отношений и управления охраной труда отмечена на региональном </w:t>
      </w:r>
      <w:r>
        <w:rPr>
          <w:rFonts w:ascii="Times New Roman" w:hAnsi="Times New Roman"/>
          <w:sz w:val="28"/>
          <w:szCs w:val="28"/>
        </w:rPr>
        <w:lastRenderedPageBreak/>
        <w:t>уровне.</w:t>
      </w:r>
    </w:p>
    <w:p w:rsidR="006E258C" w:rsidRDefault="006E258C" w:rsidP="006E258C">
      <w:pPr>
        <w:pStyle w:val="12"/>
        <w:spacing w:before="0" w:beforeAutospacing="0" w:after="0" w:afterAutospacing="0"/>
        <w:ind w:firstLine="709"/>
        <w:jc w:val="both"/>
      </w:pPr>
      <w:r>
        <w:rPr>
          <w:sz w:val="28"/>
          <w:szCs w:val="28"/>
        </w:rPr>
        <w:t>В региональном этапе Всероссийского конкурса «Российская организация высокой социальной эффективности» среди организаций непроизводственной сферы третье место в номинации «За формирование здорового образа жизни» заняло МАУДО г</w:t>
      </w:r>
      <w:r w:rsidR="00D351DE">
        <w:rPr>
          <w:sz w:val="28"/>
          <w:szCs w:val="28"/>
        </w:rPr>
        <w:t>.</w:t>
      </w:r>
      <w:r>
        <w:rPr>
          <w:sz w:val="28"/>
          <w:szCs w:val="28"/>
        </w:rPr>
        <w:t xml:space="preserve"> Нижневартовска «</w:t>
      </w:r>
      <w:r w:rsidR="00CE6135">
        <w:rPr>
          <w:sz w:val="28"/>
          <w:szCs w:val="28"/>
        </w:rPr>
        <w:t>СШОР</w:t>
      </w:r>
      <w:r>
        <w:rPr>
          <w:sz w:val="28"/>
          <w:szCs w:val="28"/>
        </w:rPr>
        <w:t xml:space="preserve"> «Самотлор». В номинации «За </w:t>
      </w:r>
      <w:r w:rsidR="00CE6135">
        <w:rPr>
          <w:sz w:val="28"/>
          <w:szCs w:val="28"/>
        </w:rPr>
        <w:t xml:space="preserve">трудоустройство инвалидов </w:t>
      </w:r>
      <w:r>
        <w:rPr>
          <w:sz w:val="28"/>
          <w:szCs w:val="28"/>
        </w:rPr>
        <w:t>в организации» серебряным призером признано МАУДО г</w:t>
      </w:r>
      <w:r w:rsidR="00CE6135">
        <w:rPr>
          <w:sz w:val="28"/>
          <w:szCs w:val="28"/>
        </w:rPr>
        <w:t>.</w:t>
      </w:r>
      <w:r>
        <w:rPr>
          <w:sz w:val="28"/>
          <w:szCs w:val="28"/>
        </w:rPr>
        <w:t xml:space="preserve"> Нижневартовска «</w:t>
      </w:r>
      <w:r w:rsidR="00B81237">
        <w:rPr>
          <w:sz w:val="28"/>
          <w:szCs w:val="28"/>
        </w:rPr>
        <w:t>ДШИ</w:t>
      </w:r>
      <w:r>
        <w:rPr>
          <w:sz w:val="28"/>
          <w:szCs w:val="28"/>
        </w:rPr>
        <w:t xml:space="preserve"> №1».</w:t>
      </w:r>
    </w:p>
    <w:p w:rsidR="006E258C" w:rsidRDefault="006E258C" w:rsidP="006E258C">
      <w:pPr>
        <w:pStyle w:val="12"/>
        <w:spacing w:before="0" w:beforeAutospacing="0" w:after="0" w:afterAutospacing="0"/>
        <w:ind w:firstLine="709"/>
        <w:jc w:val="both"/>
      </w:pPr>
      <w:r>
        <w:rPr>
          <w:sz w:val="28"/>
          <w:szCs w:val="28"/>
        </w:rPr>
        <w:t xml:space="preserve">Организации и трудовые коллективы приняли активное участие в проекте Департамента труда и занятости населения </w:t>
      </w:r>
      <w:r w:rsidR="00C75D6D">
        <w:rPr>
          <w:sz w:val="28"/>
          <w:szCs w:val="28"/>
        </w:rPr>
        <w:t xml:space="preserve">Ханты-Мансийского автономного округа </w:t>
      </w:r>
      <w:r>
        <w:rPr>
          <w:sz w:val="28"/>
          <w:szCs w:val="28"/>
        </w:rPr>
        <w:t>-</w:t>
      </w:r>
      <w:r w:rsidR="00C75D6D">
        <w:rPr>
          <w:sz w:val="28"/>
          <w:szCs w:val="28"/>
        </w:rPr>
        <w:t xml:space="preserve"> </w:t>
      </w:r>
      <w:r>
        <w:rPr>
          <w:sz w:val="28"/>
          <w:szCs w:val="28"/>
        </w:rPr>
        <w:t xml:space="preserve">Югры #ЮграЗаОхрануТруда. В номинации «Фотография» победителем признано </w:t>
      </w:r>
      <w:r w:rsidR="00021CF8" w:rsidRPr="00021CF8">
        <w:rPr>
          <w:sz w:val="28"/>
          <w:szCs w:val="28"/>
        </w:rPr>
        <w:t>МАДОУ г. Нижневартовска ДС №66 «Забавушка»</w:t>
      </w:r>
      <w:r>
        <w:rPr>
          <w:sz w:val="28"/>
          <w:szCs w:val="28"/>
        </w:rPr>
        <w:t>.</w:t>
      </w:r>
    </w:p>
    <w:p w:rsidR="006E258C" w:rsidRDefault="006E258C" w:rsidP="006E258C">
      <w:pPr>
        <w:pStyle w:val="12"/>
        <w:spacing w:before="0" w:beforeAutospacing="0" w:after="0" w:afterAutospacing="0"/>
        <w:ind w:firstLine="709"/>
        <w:jc w:val="both"/>
      </w:pPr>
      <w:r>
        <w:rPr>
          <w:sz w:val="28"/>
          <w:szCs w:val="28"/>
        </w:rPr>
        <w:t>По итогам регионального конкурса «Мое СИЗ - мое здоровье» победителем в номинации «Развитие культуры охраны труда на предприятии» признан коллектив специалистов АО «СибурТюменьГаз», представивших опыт внедрения на производстве системы контроля привязи.</w:t>
      </w:r>
    </w:p>
    <w:p w:rsidR="006E258C" w:rsidRDefault="006E258C" w:rsidP="006E258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регионального этапа конкурса детских рисунков среди обучающихся образовательных организаций Ханты-Мансийского автономного округа - Югры на тему «Безопасный труд глазами детей» в номинации «Рисунок» в возрастной группе от 7</w:t>
      </w:r>
      <w:r w:rsidR="0000409F">
        <w:rPr>
          <w:rFonts w:ascii="Times New Roman" w:hAnsi="Times New Roman"/>
          <w:sz w:val="28"/>
          <w:szCs w:val="28"/>
        </w:rPr>
        <w:t xml:space="preserve"> до 11 лет победителем стала ученица</w:t>
      </w:r>
      <w:r>
        <w:rPr>
          <w:rFonts w:ascii="Times New Roman" w:hAnsi="Times New Roman"/>
          <w:sz w:val="28"/>
          <w:szCs w:val="28"/>
        </w:rPr>
        <w:br/>
        <w:t>МБОУ «Гимназия №2» Полетавкина Алиса.</w:t>
      </w:r>
    </w:p>
    <w:p w:rsidR="006E258C" w:rsidRDefault="006E258C" w:rsidP="006E258C">
      <w:pPr>
        <w:widowControl w:val="0"/>
        <w:spacing w:after="0" w:line="240" w:lineRule="auto"/>
        <w:ind w:firstLine="709"/>
        <w:jc w:val="both"/>
        <w:rPr>
          <w:rFonts w:ascii="Times New Roman" w:hAnsi="Times New Roman"/>
          <w:b/>
          <w:bCs/>
          <w:color w:val="000000"/>
          <w:sz w:val="28"/>
          <w:szCs w:val="28"/>
        </w:rPr>
      </w:pPr>
      <w:r>
        <w:rPr>
          <w:rFonts w:ascii="Times New Roman" w:hAnsi="Times New Roman"/>
          <w:sz w:val="28"/>
          <w:szCs w:val="28"/>
        </w:rPr>
        <w:t>С 10 по 13 декабря 2024 года город Нижневартовск был представлен</w:t>
      </w:r>
      <w:r>
        <w:rPr>
          <w:rFonts w:ascii="Times New Roman" w:hAnsi="Times New Roman"/>
          <w:sz w:val="28"/>
          <w:szCs w:val="28"/>
        </w:rPr>
        <w:br/>
        <w:t>в составе экспозиции Ханты-Мансийского автономного округа - Югры на 28-й Международной специализированной выставке и форуме «Безопасность</w:t>
      </w:r>
      <w:r>
        <w:rPr>
          <w:rFonts w:ascii="Times New Roman" w:hAnsi="Times New Roman"/>
          <w:sz w:val="28"/>
          <w:szCs w:val="28"/>
        </w:rPr>
        <w:br/>
        <w:t xml:space="preserve">и охрана труда», организованных Министерством труда и социальной защиты Российской Федерации совместно с Ассоциацией разработчиков, изготовителей и поставщиков средств индивидуальной защиты. </w:t>
      </w:r>
    </w:p>
    <w:p w:rsidR="006E258C" w:rsidRPr="006E258C" w:rsidRDefault="006E258C" w:rsidP="006E258C">
      <w:pPr>
        <w:widowControl w:val="0"/>
        <w:spacing w:after="0" w:line="240" w:lineRule="auto"/>
        <w:ind w:firstLine="709"/>
        <w:jc w:val="both"/>
        <w:rPr>
          <w:rFonts w:ascii="Times New Roman" w:hAnsi="Times New Roman"/>
          <w:b/>
          <w:bCs/>
          <w:color w:val="000000"/>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6" w:name="_Toc187749290"/>
      <w:r>
        <w:rPr>
          <w:rFonts w:ascii="Times New Roman" w:hAnsi="Times New Roman"/>
          <w:sz w:val="28"/>
          <w:szCs w:val="28"/>
          <w:lang w:eastAsia="ru-RU"/>
        </w:rPr>
        <w:t>1.</w:t>
      </w:r>
      <w:r w:rsidR="003844D5" w:rsidRPr="00E6723E">
        <w:rPr>
          <w:rFonts w:ascii="Times New Roman" w:hAnsi="Times New Roman"/>
          <w:sz w:val="28"/>
          <w:szCs w:val="28"/>
          <w:lang w:eastAsia="ru-RU"/>
        </w:rPr>
        <w:t>23. Организация предоставления муниципальных услуг</w:t>
      </w:r>
      <w:bookmarkEnd w:id="26"/>
    </w:p>
    <w:p w:rsidR="00113A4D" w:rsidRDefault="00113A4D" w:rsidP="00113A4D">
      <w:pPr>
        <w:suppressAutoHyphens/>
        <w:spacing w:after="0" w:line="240" w:lineRule="auto"/>
        <w:ind w:firstLine="709"/>
        <w:jc w:val="both"/>
        <w:rPr>
          <w:rFonts w:ascii="Times New Roman" w:eastAsia="Calibri" w:hAnsi="Times New Roman"/>
          <w:sz w:val="28"/>
          <w:szCs w:val="28"/>
        </w:rPr>
      </w:pPr>
    </w:p>
    <w:p w:rsidR="00113A4D" w:rsidRPr="00F61B24" w:rsidRDefault="00113A4D" w:rsidP="00113A4D">
      <w:pPr>
        <w:suppressAutoHyphens/>
        <w:spacing w:after="0" w:line="240" w:lineRule="auto"/>
        <w:ind w:firstLine="709"/>
        <w:jc w:val="both"/>
        <w:rPr>
          <w:rFonts w:ascii="Times New Roman" w:eastAsia="Calibri" w:hAnsi="Times New Roman"/>
          <w:sz w:val="28"/>
          <w:szCs w:val="28"/>
        </w:rPr>
      </w:pPr>
      <w:r w:rsidRPr="00F61B24">
        <w:rPr>
          <w:rFonts w:ascii="Times New Roman" w:eastAsia="Calibri" w:hAnsi="Times New Roman"/>
          <w:sz w:val="28"/>
          <w:szCs w:val="28"/>
        </w:rPr>
        <w:t xml:space="preserve">Структурными подразделениями администрации города </w:t>
      </w:r>
      <w:r>
        <w:rPr>
          <w:rFonts w:ascii="Times New Roman" w:eastAsia="Calibri" w:hAnsi="Times New Roman"/>
          <w:sz w:val="28"/>
          <w:szCs w:val="28"/>
        </w:rPr>
        <w:br/>
      </w:r>
      <w:r w:rsidRPr="00F61B24">
        <w:rPr>
          <w:rFonts w:ascii="Times New Roman" w:eastAsia="Calibri" w:hAnsi="Times New Roman"/>
          <w:sz w:val="28"/>
          <w:szCs w:val="28"/>
        </w:rPr>
        <w:t xml:space="preserve">и подведомственными </w:t>
      </w:r>
      <w:r w:rsidRPr="00C20727">
        <w:rPr>
          <w:rFonts w:ascii="Times New Roman" w:eastAsia="Calibri" w:hAnsi="Times New Roman"/>
          <w:sz w:val="28"/>
          <w:szCs w:val="28"/>
        </w:rPr>
        <w:t>организациями в 2024 году жителям и организациям города было оказано более 12 млн. государственных</w:t>
      </w:r>
      <w:r w:rsidRPr="00F61B24">
        <w:rPr>
          <w:rFonts w:ascii="Times New Roman" w:eastAsia="Calibri" w:hAnsi="Times New Roman"/>
          <w:sz w:val="28"/>
          <w:szCs w:val="28"/>
        </w:rPr>
        <w:t xml:space="preserve"> и муниципальных услуг, </w:t>
      </w:r>
      <w:r>
        <w:rPr>
          <w:rFonts w:ascii="Times New Roman" w:eastAsia="Calibri" w:hAnsi="Times New Roman"/>
          <w:sz w:val="28"/>
          <w:szCs w:val="28"/>
        </w:rPr>
        <w:br/>
      </w:r>
      <w:r w:rsidRPr="00F61B24">
        <w:rPr>
          <w:rFonts w:ascii="Times New Roman" w:eastAsia="Calibri" w:hAnsi="Times New Roman"/>
          <w:sz w:val="28"/>
          <w:szCs w:val="28"/>
        </w:rPr>
        <w:t xml:space="preserve">из </w:t>
      </w:r>
      <w:r w:rsidRPr="00C20727">
        <w:rPr>
          <w:rFonts w:ascii="Times New Roman" w:eastAsia="Calibri" w:hAnsi="Times New Roman"/>
          <w:sz w:val="28"/>
          <w:szCs w:val="28"/>
        </w:rPr>
        <w:t>них 99,7% в</w:t>
      </w:r>
      <w:r w:rsidRPr="00F61B24">
        <w:rPr>
          <w:rFonts w:ascii="Times New Roman" w:eastAsia="Calibri" w:hAnsi="Times New Roman"/>
          <w:sz w:val="28"/>
          <w:szCs w:val="28"/>
        </w:rPr>
        <w:t xml:space="preserve"> электронном виде через Единый портал государственных</w:t>
      </w:r>
      <w:r>
        <w:rPr>
          <w:rFonts w:ascii="Times New Roman" w:eastAsia="Calibri" w:hAnsi="Times New Roman"/>
          <w:sz w:val="28"/>
          <w:szCs w:val="28"/>
        </w:rPr>
        <w:t xml:space="preserve"> </w:t>
      </w:r>
      <w:r>
        <w:rPr>
          <w:rFonts w:ascii="Times New Roman" w:eastAsia="Calibri" w:hAnsi="Times New Roman"/>
          <w:sz w:val="28"/>
          <w:szCs w:val="28"/>
        </w:rPr>
        <w:br/>
      </w:r>
      <w:r w:rsidRPr="00F61B24">
        <w:rPr>
          <w:rFonts w:ascii="Times New Roman" w:eastAsia="Calibri" w:hAnsi="Times New Roman"/>
          <w:sz w:val="28"/>
          <w:szCs w:val="28"/>
        </w:rPr>
        <w:t>и муниципальных услуг (далее - ЕПГУ).</w:t>
      </w:r>
    </w:p>
    <w:p w:rsidR="00113A4D" w:rsidRPr="00AC4547" w:rsidRDefault="00113A4D" w:rsidP="00113A4D">
      <w:pPr>
        <w:suppressAutoHyphens/>
        <w:spacing w:after="0" w:line="240" w:lineRule="auto"/>
        <w:ind w:firstLine="709"/>
        <w:jc w:val="both"/>
        <w:rPr>
          <w:rFonts w:ascii="Times New Roman" w:eastAsia="Calibri" w:hAnsi="Times New Roman"/>
          <w:sz w:val="28"/>
          <w:szCs w:val="28"/>
        </w:rPr>
      </w:pPr>
      <w:r w:rsidRPr="00F61B24">
        <w:rPr>
          <w:rFonts w:ascii="Times New Roman" w:eastAsia="Calibri" w:hAnsi="Times New Roman"/>
          <w:sz w:val="28"/>
          <w:szCs w:val="28"/>
        </w:rPr>
        <w:t xml:space="preserve">Уровень удовлетворенности населения качеством предоставления услуг </w:t>
      </w:r>
      <w:r>
        <w:rPr>
          <w:rFonts w:ascii="Times New Roman" w:eastAsia="Calibri" w:hAnsi="Times New Roman"/>
          <w:sz w:val="28"/>
          <w:szCs w:val="28"/>
        </w:rPr>
        <w:br/>
      </w:r>
      <w:r w:rsidRPr="00F61B24">
        <w:rPr>
          <w:rFonts w:ascii="Times New Roman" w:eastAsia="Calibri" w:hAnsi="Times New Roman"/>
          <w:sz w:val="28"/>
          <w:szCs w:val="28"/>
        </w:rPr>
        <w:t xml:space="preserve">на основании отзывов, полученных через онлайн-сервис официального сайта органов местного самоуправления </w:t>
      </w:r>
      <w:r w:rsidRPr="00AC4547">
        <w:rPr>
          <w:rFonts w:ascii="Times New Roman" w:eastAsia="Calibri" w:hAnsi="Times New Roman"/>
          <w:sz w:val="28"/>
          <w:szCs w:val="28"/>
        </w:rPr>
        <w:t>города Нижневартовска «Оценка качества услуг», по итогам 2024 года составил 95,6%.</w:t>
      </w:r>
    </w:p>
    <w:p w:rsidR="00113A4D" w:rsidRPr="00F61B24" w:rsidRDefault="00113A4D" w:rsidP="00113A4D">
      <w:pPr>
        <w:suppressAutoHyphens/>
        <w:spacing w:after="0" w:line="240" w:lineRule="auto"/>
        <w:ind w:firstLine="709"/>
        <w:jc w:val="both"/>
        <w:rPr>
          <w:rFonts w:ascii="Times New Roman" w:eastAsia="Calibri" w:hAnsi="Times New Roman"/>
          <w:sz w:val="28"/>
          <w:szCs w:val="28"/>
        </w:rPr>
      </w:pPr>
      <w:r w:rsidRPr="00AC4547">
        <w:rPr>
          <w:rFonts w:ascii="Times New Roman" w:eastAsia="Calibri" w:hAnsi="Times New Roman"/>
          <w:sz w:val="28"/>
          <w:szCs w:val="28"/>
        </w:rPr>
        <w:t>Продолжена работа по обеспечению</w:t>
      </w:r>
      <w:r w:rsidRPr="00F61B24">
        <w:rPr>
          <w:rFonts w:ascii="Times New Roman" w:eastAsia="Calibri" w:hAnsi="Times New Roman"/>
          <w:sz w:val="28"/>
          <w:szCs w:val="28"/>
        </w:rPr>
        <w:t xml:space="preserve"> доступности электронных услуг. </w:t>
      </w:r>
      <w:r>
        <w:rPr>
          <w:rFonts w:ascii="Times New Roman" w:eastAsia="Calibri" w:hAnsi="Times New Roman"/>
          <w:sz w:val="28"/>
          <w:szCs w:val="28"/>
        </w:rPr>
        <w:br/>
      </w:r>
      <w:r w:rsidRPr="00C9346E">
        <w:rPr>
          <w:rFonts w:ascii="Times New Roman" w:eastAsia="Calibri" w:hAnsi="Times New Roman"/>
          <w:sz w:val="28"/>
          <w:szCs w:val="28"/>
        </w:rPr>
        <w:t>Для 38 муниципальных и 2 государственных</w:t>
      </w:r>
      <w:r w:rsidRPr="00F61B24">
        <w:rPr>
          <w:rFonts w:ascii="Times New Roman" w:eastAsia="Calibri" w:hAnsi="Times New Roman"/>
          <w:sz w:val="28"/>
          <w:szCs w:val="28"/>
        </w:rPr>
        <w:t xml:space="preserve"> услуг обеспечена возможность</w:t>
      </w:r>
      <w:r>
        <w:rPr>
          <w:rFonts w:ascii="Times New Roman" w:eastAsia="Calibri" w:hAnsi="Times New Roman"/>
          <w:sz w:val="28"/>
          <w:szCs w:val="28"/>
        </w:rPr>
        <w:t xml:space="preserve"> </w:t>
      </w:r>
      <w:r>
        <w:rPr>
          <w:rFonts w:ascii="Times New Roman" w:eastAsia="Calibri" w:hAnsi="Times New Roman"/>
          <w:sz w:val="28"/>
          <w:szCs w:val="28"/>
        </w:rPr>
        <w:br/>
      </w:r>
      <w:r w:rsidRPr="00F61B24">
        <w:rPr>
          <w:rFonts w:ascii="Times New Roman" w:eastAsia="Calibri" w:hAnsi="Times New Roman"/>
          <w:sz w:val="28"/>
          <w:szCs w:val="28"/>
        </w:rPr>
        <w:t>их получения в электронном виде на ЕПГУ.</w:t>
      </w:r>
    </w:p>
    <w:p w:rsidR="00113A4D" w:rsidRPr="00F61B24" w:rsidRDefault="00113A4D" w:rsidP="00113A4D">
      <w:pPr>
        <w:suppressAutoHyphens/>
        <w:spacing w:after="0" w:line="240" w:lineRule="auto"/>
        <w:ind w:firstLine="709"/>
        <w:jc w:val="both"/>
        <w:rPr>
          <w:rFonts w:ascii="Times New Roman" w:eastAsia="Calibri" w:hAnsi="Times New Roman"/>
          <w:sz w:val="28"/>
          <w:szCs w:val="28"/>
        </w:rPr>
      </w:pPr>
      <w:r w:rsidRPr="00F61B24">
        <w:rPr>
          <w:rFonts w:ascii="Times New Roman" w:eastAsia="Calibri" w:hAnsi="Times New Roman"/>
          <w:sz w:val="28"/>
          <w:szCs w:val="28"/>
        </w:rPr>
        <w:t>Регистрация жителей города на ЕПГУ, подтверждение учетных записей</w:t>
      </w:r>
      <w:r>
        <w:rPr>
          <w:rFonts w:ascii="Times New Roman" w:eastAsia="Calibri" w:hAnsi="Times New Roman"/>
          <w:sz w:val="28"/>
          <w:szCs w:val="28"/>
        </w:rPr>
        <w:br/>
      </w:r>
      <w:r w:rsidRPr="00F61B24">
        <w:rPr>
          <w:rFonts w:ascii="Times New Roman" w:eastAsia="Calibri" w:hAnsi="Times New Roman"/>
          <w:sz w:val="28"/>
          <w:szCs w:val="28"/>
        </w:rPr>
        <w:t xml:space="preserve">в личном кабинете и </w:t>
      </w:r>
      <w:r w:rsidRPr="00A31156">
        <w:rPr>
          <w:rFonts w:ascii="Times New Roman" w:eastAsia="Calibri" w:hAnsi="Times New Roman"/>
          <w:sz w:val="28"/>
          <w:szCs w:val="28"/>
        </w:rPr>
        <w:t>восстановление пароля для получения у</w:t>
      </w:r>
      <w:r>
        <w:rPr>
          <w:rFonts w:ascii="Times New Roman" w:eastAsia="Calibri" w:hAnsi="Times New Roman"/>
          <w:sz w:val="28"/>
          <w:szCs w:val="28"/>
        </w:rPr>
        <w:t>слуг</w:t>
      </w:r>
      <w:r w:rsidRPr="00A31156">
        <w:rPr>
          <w:rFonts w:ascii="Times New Roman" w:eastAsia="Calibri" w:hAnsi="Times New Roman"/>
          <w:sz w:val="28"/>
          <w:szCs w:val="28"/>
        </w:rPr>
        <w:t xml:space="preserve"> в электронном виде </w:t>
      </w:r>
      <w:r w:rsidR="00CB7066">
        <w:rPr>
          <w:rFonts w:ascii="Times New Roman" w:eastAsia="Calibri" w:hAnsi="Times New Roman"/>
          <w:sz w:val="28"/>
          <w:szCs w:val="28"/>
        </w:rPr>
        <w:t>проводится</w:t>
      </w:r>
      <w:r w:rsidRPr="00A31156">
        <w:rPr>
          <w:rFonts w:ascii="Times New Roman" w:eastAsia="Calibri" w:hAnsi="Times New Roman"/>
          <w:sz w:val="28"/>
          <w:szCs w:val="28"/>
        </w:rPr>
        <w:t xml:space="preserve"> в 11 специальных пунктах</w:t>
      </w:r>
      <w:r w:rsidR="00CB7066">
        <w:rPr>
          <w:rFonts w:ascii="Times New Roman" w:eastAsia="Calibri" w:hAnsi="Times New Roman"/>
          <w:sz w:val="28"/>
          <w:szCs w:val="28"/>
        </w:rPr>
        <w:t xml:space="preserve">: </w:t>
      </w:r>
      <w:r w:rsidRPr="00A31156">
        <w:rPr>
          <w:rFonts w:ascii="Times New Roman" w:eastAsia="Calibri" w:hAnsi="Times New Roman"/>
          <w:sz w:val="28"/>
          <w:szCs w:val="28"/>
        </w:rPr>
        <w:t>10 специальных пунктов расположены в структурных подраз</w:t>
      </w:r>
      <w:r>
        <w:rPr>
          <w:rFonts w:ascii="Times New Roman" w:eastAsia="Calibri" w:hAnsi="Times New Roman"/>
          <w:sz w:val="28"/>
          <w:szCs w:val="28"/>
        </w:rPr>
        <w:t xml:space="preserve">делениях администрации города, </w:t>
      </w:r>
      <w:r>
        <w:rPr>
          <w:rFonts w:ascii="Times New Roman" w:eastAsia="Calibri" w:hAnsi="Times New Roman"/>
          <w:sz w:val="28"/>
          <w:szCs w:val="28"/>
        </w:rPr>
        <w:br/>
      </w:r>
      <w:r w:rsidRPr="00A31156">
        <w:rPr>
          <w:rFonts w:ascii="Times New Roman" w:eastAsia="Calibri" w:hAnsi="Times New Roman"/>
          <w:sz w:val="28"/>
          <w:szCs w:val="28"/>
        </w:rPr>
        <w:lastRenderedPageBreak/>
        <w:t>1 - в филиале автономного учреждения «Многофункциональный</w:t>
      </w:r>
      <w:r w:rsidRPr="00F61B24">
        <w:rPr>
          <w:rFonts w:ascii="Times New Roman" w:eastAsia="Calibri" w:hAnsi="Times New Roman"/>
          <w:sz w:val="28"/>
          <w:szCs w:val="28"/>
        </w:rPr>
        <w:t xml:space="preserve"> центр Югры»</w:t>
      </w:r>
      <w:r>
        <w:rPr>
          <w:rFonts w:ascii="Times New Roman" w:eastAsia="Calibri" w:hAnsi="Times New Roman"/>
          <w:sz w:val="28"/>
          <w:szCs w:val="28"/>
        </w:rPr>
        <w:br/>
      </w:r>
      <w:r w:rsidRPr="00F61B24">
        <w:rPr>
          <w:rFonts w:ascii="Times New Roman" w:eastAsia="Calibri" w:hAnsi="Times New Roman"/>
          <w:sz w:val="28"/>
          <w:szCs w:val="28"/>
        </w:rPr>
        <w:t>в город</w:t>
      </w:r>
      <w:r w:rsidR="00CB7066">
        <w:rPr>
          <w:rFonts w:ascii="Times New Roman" w:eastAsia="Calibri" w:hAnsi="Times New Roman"/>
          <w:sz w:val="28"/>
          <w:szCs w:val="28"/>
        </w:rPr>
        <w:t>е Нижневартовске» (далее - МФЦ)</w:t>
      </w:r>
      <w:r w:rsidRPr="00F61B24">
        <w:rPr>
          <w:rFonts w:ascii="Times New Roman" w:eastAsia="Calibri" w:hAnsi="Times New Roman"/>
          <w:sz w:val="28"/>
          <w:szCs w:val="28"/>
        </w:rPr>
        <w:t>.</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В рамках развития института оценки регулирующего воздействия (далее - ОРВ) проектов муниципал</w:t>
      </w:r>
      <w:r>
        <w:rPr>
          <w:rFonts w:ascii="Times New Roman" w:eastAsia="SimSun" w:hAnsi="Times New Roman" w:cs="Calibri"/>
          <w:kern w:val="1"/>
          <w:sz w:val="28"/>
          <w:szCs w:val="28"/>
          <w:lang w:eastAsia="ar-SA"/>
        </w:rPr>
        <w:t>ьных нормативных правовых актов и</w:t>
      </w:r>
      <w:r w:rsidRPr="00F61B24">
        <w:rPr>
          <w:rFonts w:ascii="Times New Roman" w:eastAsia="SimSun" w:hAnsi="Times New Roman" w:cs="Calibri"/>
          <w:kern w:val="1"/>
          <w:sz w:val="28"/>
          <w:szCs w:val="28"/>
          <w:lang w:eastAsia="ar-SA"/>
        </w:rPr>
        <w:t xml:space="preserve"> экспертизы действующих муниципальных нормативных правовых актов (далее - НПА), затрагивающих вопросы осуществления предпринимательской и иной экономической деятельности,</w:t>
      </w:r>
      <w:r>
        <w:rPr>
          <w:rFonts w:ascii="Times New Roman" w:eastAsia="SimSun" w:hAnsi="Times New Roman" w:cs="Calibri"/>
          <w:kern w:val="1"/>
          <w:sz w:val="28"/>
          <w:szCs w:val="28"/>
          <w:lang w:eastAsia="ar-SA"/>
        </w:rPr>
        <w:t xml:space="preserve"> инвестиционной деятельности,</w:t>
      </w:r>
      <w:r w:rsidRPr="00F61B24">
        <w:rPr>
          <w:rFonts w:ascii="Times New Roman" w:eastAsia="SimSun" w:hAnsi="Times New Roman" w:cs="Calibri"/>
          <w:kern w:val="1"/>
          <w:sz w:val="28"/>
          <w:szCs w:val="28"/>
          <w:lang w:eastAsia="ar-SA"/>
        </w:rPr>
        <w:t xml:space="preserve"> администрацией города заключено 2</w:t>
      </w:r>
      <w:r>
        <w:rPr>
          <w:rFonts w:ascii="Times New Roman" w:eastAsia="SimSun" w:hAnsi="Times New Roman" w:cs="Calibri"/>
          <w:kern w:val="1"/>
          <w:sz w:val="28"/>
          <w:szCs w:val="28"/>
          <w:lang w:eastAsia="ar-SA"/>
        </w:rPr>
        <w:t>5 соглашений</w:t>
      </w:r>
      <w:r w:rsidRPr="00F61B24">
        <w:rPr>
          <w:rFonts w:ascii="Times New Roman" w:eastAsia="SimSun" w:hAnsi="Times New Roman" w:cs="Calibri"/>
          <w:kern w:val="1"/>
          <w:sz w:val="28"/>
          <w:szCs w:val="28"/>
          <w:lang w:eastAsia="ar-SA"/>
        </w:rPr>
        <w:t xml:space="preserve"> о взаимодействии с организациями, представляющими интересы бизнеса</w:t>
      </w:r>
      <w:r>
        <w:rPr>
          <w:rFonts w:ascii="Times New Roman" w:eastAsia="SimSun" w:hAnsi="Times New Roman" w:cs="Calibri"/>
          <w:kern w:val="1"/>
          <w:sz w:val="28"/>
          <w:szCs w:val="28"/>
          <w:lang w:eastAsia="ar-SA"/>
        </w:rPr>
        <w:t>, делового</w:t>
      </w:r>
      <w:r w:rsidRPr="00F61B24">
        <w:rPr>
          <w:rFonts w:ascii="Times New Roman" w:eastAsia="SimSun" w:hAnsi="Times New Roman" w:cs="Calibri"/>
          <w:kern w:val="1"/>
          <w:sz w:val="28"/>
          <w:szCs w:val="28"/>
          <w:lang w:eastAsia="ar-SA"/>
        </w:rPr>
        <w:t xml:space="preserve"> и научного сообщества, а также индивидуальными предпринимателями в целях их активного участия </w:t>
      </w:r>
      <w:r>
        <w:rPr>
          <w:rFonts w:ascii="Times New Roman" w:eastAsia="SimSun" w:hAnsi="Times New Roman" w:cs="Calibri"/>
          <w:kern w:val="1"/>
          <w:sz w:val="28"/>
          <w:szCs w:val="28"/>
          <w:lang w:eastAsia="ar-SA"/>
        </w:rPr>
        <w:br/>
      </w:r>
      <w:r w:rsidRPr="00F61B24">
        <w:rPr>
          <w:rFonts w:ascii="Times New Roman" w:eastAsia="SimSun" w:hAnsi="Times New Roman" w:cs="Calibri"/>
          <w:kern w:val="1"/>
          <w:sz w:val="28"/>
          <w:szCs w:val="28"/>
          <w:lang w:eastAsia="ar-SA"/>
        </w:rPr>
        <w:t>в публичных консультациях.</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За 202</w:t>
      </w:r>
      <w:r>
        <w:rPr>
          <w:rFonts w:ascii="Times New Roman" w:eastAsia="SimSun" w:hAnsi="Times New Roman" w:cs="Calibri"/>
          <w:kern w:val="1"/>
          <w:sz w:val="28"/>
          <w:szCs w:val="28"/>
          <w:lang w:eastAsia="ar-SA"/>
        </w:rPr>
        <w:t>4</w:t>
      </w:r>
      <w:r w:rsidRPr="00F61B24">
        <w:rPr>
          <w:rFonts w:ascii="Times New Roman" w:eastAsia="SimSun" w:hAnsi="Times New Roman" w:cs="Calibri"/>
          <w:kern w:val="1"/>
          <w:sz w:val="28"/>
          <w:szCs w:val="28"/>
          <w:lang w:eastAsia="ar-SA"/>
        </w:rPr>
        <w:t xml:space="preserve"> год </w:t>
      </w:r>
      <w:r>
        <w:rPr>
          <w:rFonts w:ascii="Times New Roman" w:eastAsia="SimSun" w:hAnsi="Times New Roman" w:cs="Calibri"/>
          <w:kern w:val="1"/>
          <w:sz w:val="28"/>
          <w:szCs w:val="28"/>
          <w:lang w:eastAsia="ar-SA"/>
        </w:rPr>
        <w:t xml:space="preserve">в отношении </w:t>
      </w:r>
      <w:r w:rsidRPr="00F61B24">
        <w:rPr>
          <w:rFonts w:ascii="Times New Roman" w:eastAsia="SimSun" w:hAnsi="Times New Roman" w:cs="Calibri"/>
          <w:kern w:val="1"/>
          <w:sz w:val="28"/>
          <w:szCs w:val="28"/>
          <w:lang w:eastAsia="ar-SA"/>
        </w:rPr>
        <w:t>1</w:t>
      </w:r>
      <w:r>
        <w:rPr>
          <w:rFonts w:ascii="Times New Roman" w:eastAsia="SimSun" w:hAnsi="Times New Roman" w:cs="Calibri"/>
          <w:kern w:val="1"/>
          <w:sz w:val="28"/>
          <w:szCs w:val="28"/>
          <w:lang w:eastAsia="ar-SA"/>
        </w:rPr>
        <w:t>8</w:t>
      </w:r>
      <w:r w:rsidRPr="00F61B24">
        <w:rPr>
          <w:rFonts w:ascii="Times New Roman" w:eastAsia="SimSun" w:hAnsi="Times New Roman" w:cs="Calibri"/>
          <w:kern w:val="1"/>
          <w:sz w:val="28"/>
          <w:szCs w:val="28"/>
          <w:lang w:eastAsia="ar-SA"/>
        </w:rPr>
        <w:t xml:space="preserve"> проектов муниципальных НПА</w:t>
      </w:r>
      <w:r>
        <w:rPr>
          <w:rFonts w:ascii="Times New Roman" w:eastAsia="SimSun" w:hAnsi="Times New Roman" w:cs="Calibri"/>
          <w:kern w:val="1"/>
          <w:sz w:val="28"/>
          <w:szCs w:val="28"/>
          <w:lang w:eastAsia="ar-SA"/>
        </w:rPr>
        <w:t xml:space="preserve"> проведена </w:t>
      </w:r>
      <w:r w:rsidRPr="00F61B24">
        <w:rPr>
          <w:rFonts w:ascii="Times New Roman" w:eastAsia="SimSun" w:hAnsi="Times New Roman" w:cs="Calibri"/>
          <w:kern w:val="1"/>
          <w:sz w:val="28"/>
          <w:szCs w:val="28"/>
          <w:lang w:eastAsia="ar-SA"/>
        </w:rPr>
        <w:t>ОРВ</w:t>
      </w:r>
      <w:r>
        <w:rPr>
          <w:rFonts w:ascii="Times New Roman" w:eastAsia="SimSun" w:hAnsi="Times New Roman" w:cs="Calibri"/>
          <w:kern w:val="1"/>
          <w:sz w:val="28"/>
          <w:szCs w:val="28"/>
          <w:lang w:eastAsia="ar-SA"/>
        </w:rPr>
        <w:t xml:space="preserve">, </w:t>
      </w:r>
      <w:r w:rsidRPr="00731CEA">
        <w:rPr>
          <w:rFonts w:ascii="Times New Roman" w:eastAsia="SimSun" w:hAnsi="Times New Roman" w:cs="Calibri"/>
          <w:kern w:val="1"/>
          <w:sz w:val="28"/>
          <w:szCs w:val="28"/>
          <w:lang w:eastAsia="ar-SA"/>
        </w:rPr>
        <w:t>10</w:t>
      </w:r>
      <w:r w:rsidRPr="00F61B24">
        <w:rPr>
          <w:rFonts w:ascii="Times New Roman" w:eastAsia="SimSun" w:hAnsi="Times New Roman" w:cs="Calibri"/>
          <w:kern w:val="1"/>
          <w:sz w:val="28"/>
          <w:szCs w:val="28"/>
          <w:lang w:eastAsia="ar-SA"/>
        </w:rPr>
        <w:t xml:space="preserve"> муниципальных НПА </w:t>
      </w:r>
      <w:r>
        <w:rPr>
          <w:rFonts w:ascii="Times New Roman" w:eastAsia="SimSun" w:hAnsi="Times New Roman" w:cs="Calibri"/>
          <w:kern w:val="1"/>
          <w:sz w:val="28"/>
          <w:szCs w:val="28"/>
          <w:lang w:eastAsia="ar-SA"/>
        </w:rPr>
        <w:t xml:space="preserve">прошли </w:t>
      </w:r>
      <w:r w:rsidRPr="00F61B24">
        <w:rPr>
          <w:rFonts w:ascii="Times New Roman" w:eastAsia="SimSun" w:hAnsi="Times New Roman" w:cs="Calibri"/>
          <w:kern w:val="1"/>
          <w:sz w:val="28"/>
          <w:szCs w:val="28"/>
          <w:lang w:eastAsia="ar-SA"/>
        </w:rPr>
        <w:t>экспертиз</w:t>
      </w:r>
      <w:r>
        <w:rPr>
          <w:rFonts w:ascii="Times New Roman" w:eastAsia="SimSun" w:hAnsi="Times New Roman" w:cs="Calibri"/>
          <w:kern w:val="1"/>
          <w:sz w:val="28"/>
          <w:szCs w:val="28"/>
          <w:lang w:eastAsia="ar-SA"/>
        </w:rPr>
        <w:t xml:space="preserve">у </w:t>
      </w:r>
      <w:r w:rsidRPr="00F61B24">
        <w:rPr>
          <w:rFonts w:ascii="Times New Roman" w:eastAsia="SimSun" w:hAnsi="Times New Roman" w:cs="Calibri"/>
          <w:kern w:val="1"/>
          <w:sz w:val="28"/>
          <w:szCs w:val="28"/>
          <w:lang w:eastAsia="ar-SA"/>
        </w:rPr>
        <w:t>на предмет выявления в них избыточных обязанностей, запретов, ограничений для субъектов предпринимательской и иной экономической деятельности, а также необоснованных расходов данных субъектов и бюджета города.</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 xml:space="preserve">В результате за период </w:t>
      </w:r>
      <w:r w:rsidR="00BE363E">
        <w:rPr>
          <w:rFonts w:ascii="Times New Roman" w:eastAsia="SimSun" w:hAnsi="Times New Roman" w:cs="Calibri"/>
          <w:kern w:val="1"/>
          <w:sz w:val="28"/>
          <w:szCs w:val="28"/>
          <w:lang w:eastAsia="ar-SA"/>
        </w:rPr>
        <w:t xml:space="preserve">с </w:t>
      </w:r>
      <w:r w:rsidRPr="00F61B24">
        <w:rPr>
          <w:rFonts w:ascii="Times New Roman" w:eastAsia="SimSun" w:hAnsi="Times New Roman" w:cs="Calibri"/>
          <w:kern w:val="1"/>
          <w:sz w:val="28"/>
          <w:szCs w:val="28"/>
          <w:lang w:eastAsia="ar-SA"/>
        </w:rPr>
        <w:t>20</w:t>
      </w:r>
      <w:r>
        <w:rPr>
          <w:rFonts w:ascii="Times New Roman" w:eastAsia="SimSun" w:hAnsi="Times New Roman" w:cs="Calibri"/>
          <w:kern w:val="1"/>
          <w:sz w:val="28"/>
          <w:szCs w:val="28"/>
          <w:lang w:eastAsia="ar-SA"/>
        </w:rPr>
        <w:t>20</w:t>
      </w:r>
      <w:r w:rsidR="00BE363E">
        <w:rPr>
          <w:rFonts w:ascii="Times New Roman" w:eastAsia="SimSun" w:hAnsi="Times New Roman" w:cs="Calibri"/>
          <w:kern w:val="1"/>
          <w:sz w:val="28"/>
          <w:szCs w:val="28"/>
          <w:lang w:eastAsia="ar-SA"/>
        </w:rPr>
        <w:t xml:space="preserve"> года по </w:t>
      </w:r>
      <w:r w:rsidRPr="00F61B24">
        <w:rPr>
          <w:rFonts w:ascii="Times New Roman" w:eastAsia="SimSun" w:hAnsi="Times New Roman" w:cs="Calibri"/>
          <w:kern w:val="1"/>
          <w:sz w:val="28"/>
          <w:szCs w:val="28"/>
          <w:lang w:eastAsia="ar-SA"/>
        </w:rPr>
        <w:t>202</w:t>
      </w:r>
      <w:r>
        <w:rPr>
          <w:rFonts w:ascii="Times New Roman" w:eastAsia="SimSun" w:hAnsi="Times New Roman" w:cs="Calibri"/>
          <w:kern w:val="1"/>
          <w:sz w:val="28"/>
          <w:szCs w:val="28"/>
          <w:lang w:eastAsia="ar-SA"/>
        </w:rPr>
        <w:t>4</w:t>
      </w:r>
      <w:r w:rsidRPr="00F61B24">
        <w:rPr>
          <w:rFonts w:ascii="Times New Roman" w:eastAsia="SimSun" w:hAnsi="Times New Roman" w:cs="Calibri"/>
          <w:kern w:val="1"/>
          <w:sz w:val="28"/>
          <w:szCs w:val="28"/>
          <w:lang w:eastAsia="ar-SA"/>
        </w:rPr>
        <w:t xml:space="preserve"> год:</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w:t>
      </w:r>
      <w:r>
        <w:rPr>
          <w:rFonts w:ascii="Times New Roman" w:eastAsia="SimSun" w:hAnsi="Times New Roman" w:cs="Calibri"/>
          <w:kern w:val="1"/>
          <w:sz w:val="28"/>
          <w:szCs w:val="28"/>
          <w:lang w:eastAsia="ar-SA"/>
        </w:rPr>
        <w:t> </w:t>
      </w:r>
      <w:r w:rsidRPr="00F61B24">
        <w:rPr>
          <w:rFonts w:ascii="Times New Roman" w:eastAsia="SimSun" w:hAnsi="Times New Roman" w:cs="Calibri"/>
          <w:kern w:val="1"/>
          <w:sz w:val="28"/>
          <w:szCs w:val="28"/>
          <w:lang w:eastAsia="ar-SA"/>
        </w:rPr>
        <w:t>проведено 7</w:t>
      </w:r>
      <w:r>
        <w:rPr>
          <w:rFonts w:ascii="Times New Roman" w:eastAsia="SimSun" w:hAnsi="Times New Roman" w:cs="Calibri"/>
          <w:kern w:val="1"/>
          <w:sz w:val="28"/>
          <w:szCs w:val="28"/>
          <w:lang w:eastAsia="ar-SA"/>
        </w:rPr>
        <w:t>8</w:t>
      </w:r>
      <w:r w:rsidRPr="00F61B24">
        <w:rPr>
          <w:rFonts w:ascii="Times New Roman" w:eastAsia="SimSun" w:hAnsi="Times New Roman" w:cs="Calibri"/>
          <w:kern w:val="1"/>
          <w:sz w:val="28"/>
          <w:szCs w:val="28"/>
          <w:lang w:eastAsia="ar-SA"/>
        </w:rPr>
        <w:t xml:space="preserve"> процедур ОРВ проектов муниципальных НПА, 3</w:t>
      </w:r>
      <w:r>
        <w:rPr>
          <w:rFonts w:ascii="Times New Roman" w:eastAsia="SimSun" w:hAnsi="Times New Roman" w:cs="Calibri"/>
          <w:kern w:val="1"/>
          <w:sz w:val="28"/>
          <w:szCs w:val="28"/>
          <w:lang w:eastAsia="ar-SA"/>
        </w:rPr>
        <w:t>8</w:t>
      </w:r>
      <w:r w:rsidRPr="00F61B24">
        <w:rPr>
          <w:rFonts w:ascii="Times New Roman" w:eastAsia="SimSun" w:hAnsi="Times New Roman" w:cs="Calibri"/>
          <w:kern w:val="1"/>
          <w:sz w:val="28"/>
          <w:szCs w:val="28"/>
          <w:lang w:eastAsia="ar-SA"/>
        </w:rPr>
        <w:t xml:space="preserve"> экспертиз и </w:t>
      </w:r>
      <w:r>
        <w:rPr>
          <w:rFonts w:ascii="Times New Roman" w:eastAsia="SimSun" w:hAnsi="Times New Roman" w:cs="Calibri"/>
          <w:kern w:val="1"/>
          <w:sz w:val="28"/>
          <w:szCs w:val="28"/>
          <w:lang w:eastAsia="ar-SA"/>
        </w:rPr>
        <w:t>28</w:t>
      </w:r>
      <w:r w:rsidRPr="00F61B24">
        <w:rPr>
          <w:rFonts w:ascii="Times New Roman" w:eastAsia="SimSun" w:hAnsi="Times New Roman" w:cs="Calibri"/>
          <w:kern w:val="1"/>
          <w:sz w:val="28"/>
          <w:szCs w:val="28"/>
          <w:lang w:eastAsia="ar-SA"/>
        </w:rPr>
        <w:t xml:space="preserve"> </w:t>
      </w:r>
      <w:r>
        <w:rPr>
          <w:rFonts w:ascii="Times New Roman" w:eastAsia="SimSun" w:hAnsi="Times New Roman" w:cs="Calibri"/>
          <w:kern w:val="1"/>
          <w:sz w:val="28"/>
          <w:szCs w:val="28"/>
          <w:lang w:eastAsia="ar-SA"/>
        </w:rPr>
        <w:t xml:space="preserve">процедур оценки фактического воздействия </w:t>
      </w:r>
      <w:r w:rsidRPr="00F61B24">
        <w:rPr>
          <w:rFonts w:ascii="Times New Roman" w:eastAsia="SimSun" w:hAnsi="Times New Roman" w:cs="Calibri"/>
          <w:kern w:val="1"/>
          <w:sz w:val="28"/>
          <w:szCs w:val="28"/>
          <w:lang w:eastAsia="ar-SA"/>
        </w:rPr>
        <w:t>действующих муниципальных НПА;</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w:t>
      </w:r>
      <w:r>
        <w:rPr>
          <w:rFonts w:ascii="Times New Roman" w:eastAsia="SimSun" w:hAnsi="Times New Roman" w:cs="Calibri"/>
          <w:kern w:val="1"/>
          <w:sz w:val="28"/>
          <w:szCs w:val="28"/>
          <w:lang w:eastAsia="ar-SA"/>
        </w:rPr>
        <w:t> </w:t>
      </w:r>
      <w:r w:rsidRPr="00F61B24">
        <w:rPr>
          <w:rFonts w:ascii="Times New Roman" w:eastAsia="SimSun" w:hAnsi="Times New Roman" w:cs="Calibri"/>
          <w:kern w:val="1"/>
          <w:sz w:val="28"/>
          <w:szCs w:val="28"/>
          <w:lang w:eastAsia="ar-SA"/>
        </w:rPr>
        <w:t>в рамках публичных консультаций от субъектов предпринимательства поступило 7</w:t>
      </w:r>
      <w:r>
        <w:rPr>
          <w:rFonts w:ascii="Times New Roman" w:eastAsia="SimSun" w:hAnsi="Times New Roman" w:cs="Calibri"/>
          <w:kern w:val="1"/>
          <w:sz w:val="28"/>
          <w:szCs w:val="28"/>
          <w:lang w:eastAsia="ar-SA"/>
        </w:rPr>
        <w:t>96</w:t>
      </w:r>
      <w:r w:rsidRPr="00F61B24">
        <w:rPr>
          <w:rFonts w:ascii="Times New Roman" w:eastAsia="SimSun" w:hAnsi="Times New Roman" w:cs="Calibri"/>
          <w:kern w:val="1"/>
          <w:sz w:val="28"/>
          <w:szCs w:val="28"/>
          <w:lang w:eastAsia="ar-SA"/>
        </w:rPr>
        <w:t xml:space="preserve"> отзыв</w:t>
      </w:r>
      <w:r>
        <w:rPr>
          <w:rFonts w:ascii="Times New Roman" w:eastAsia="SimSun" w:hAnsi="Times New Roman" w:cs="Calibri"/>
          <w:kern w:val="1"/>
          <w:sz w:val="28"/>
          <w:szCs w:val="28"/>
          <w:lang w:eastAsia="ar-SA"/>
        </w:rPr>
        <w:t>ов</w:t>
      </w:r>
      <w:r w:rsidRPr="00F61B24">
        <w:rPr>
          <w:rFonts w:ascii="Times New Roman" w:eastAsia="SimSun" w:hAnsi="Times New Roman" w:cs="Calibri"/>
          <w:kern w:val="1"/>
          <w:sz w:val="28"/>
          <w:szCs w:val="28"/>
          <w:lang w:eastAsia="ar-SA"/>
        </w:rPr>
        <w:t xml:space="preserve">; </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w:t>
      </w:r>
      <w:r>
        <w:rPr>
          <w:rFonts w:ascii="Times New Roman" w:eastAsia="SimSun" w:hAnsi="Times New Roman" w:cs="Calibri"/>
          <w:kern w:val="1"/>
          <w:sz w:val="28"/>
          <w:szCs w:val="28"/>
          <w:lang w:eastAsia="ar-SA"/>
        </w:rPr>
        <w:t> </w:t>
      </w:r>
      <w:r w:rsidRPr="00F61B24">
        <w:rPr>
          <w:rFonts w:ascii="Times New Roman" w:eastAsia="SimSun" w:hAnsi="Times New Roman" w:cs="Calibri"/>
          <w:kern w:val="1"/>
          <w:sz w:val="28"/>
          <w:szCs w:val="28"/>
          <w:lang w:eastAsia="ar-SA"/>
        </w:rPr>
        <w:t>выдано 15</w:t>
      </w:r>
      <w:r>
        <w:rPr>
          <w:rFonts w:ascii="Times New Roman" w:eastAsia="SimSun" w:hAnsi="Times New Roman" w:cs="Calibri"/>
          <w:kern w:val="1"/>
          <w:sz w:val="28"/>
          <w:szCs w:val="28"/>
          <w:lang w:eastAsia="ar-SA"/>
        </w:rPr>
        <w:t>4</w:t>
      </w:r>
      <w:r w:rsidRPr="00F61B24">
        <w:rPr>
          <w:rFonts w:ascii="Times New Roman" w:eastAsia="SimSun" w:hAnsi="Times New Roman" w:cs="Calibri"/>
          <w:kern w:val="1"/>
          <w:sz w:val="28"/>
          <w:szCs w:val="28"/>
          <w:lang w:eastAsia="ar-SA"/>
        </w:rPr>
        <w:t xml:space="preserve"> заключени</w:t>
      </w:r>
      <w:r>
        <w:rPr>
          <w:rFonts w:ascii="Times New Roman" w:eastAsia="SimSun" w:hAnsi="Times New Roman" w:cs="Calibri"/>
          <w:kern w:val="1"/>
          <w:sz w:val="28"/>
          <w:szCs w:val="28"/>
          <w:lang w:eastAsia="ar-SA"/>
        </w:rPr>
        <w:t>я</w:t>
      </w:r>
      <w:r w:rsidRPr="00F61B24">
        <w:rPr>
          <w:rFonts w:ascii="Times New Roman" w:eastAsia="SimSun" w:hAnsi="Times New Roman" w:cs="Calibri"/>
          <w:kern w:val="1"/>
          <w:sz w:val="28"/>
          <w:szCs w:val="28"/>
          <w:lang w:eastAsia="ar-SA"/>
        </w:rPr>
        <w:t>, из них 1</w:t>
      </w:r>
      <w:r>
        <w:rPr>
          <w:rFonts w:ascii="Times New Roman" w:eastAsia="SimSun" w:hAnsi="Times New Roman" w:cs="Calibri"/>
          <w:kern w:val="1"/>
          <w:sz w:val="28"/>
          <w:szCs w:val="28"/>
          <w:lang w:eastAsia="ar-SA"/>
        </w:rPr>
        <w:t>31 положительное, 23 отрицательны</w:t>
      </w:r>
      <w:r w:rsidR="00BE363E">
        <w:rPr>
          <w:rFonts w:ascii="Times New Roman" w:eastAsia="SimSun" w:hAnsi="Times New Roman" w:cs="Calibri"/>
          <w:kern w:val="1"/>
          <w:sz w:val="28"/>
          <w:szCs w:val="28"/>
          <w:lang w:eastAsia="ar-SA"/>
        </w:rPr>
        <w:t>х</w:t>
      </w:r>
      <w:r w:rsidRPr="00F61B24">
        <w:rPr>
          <w:rFonts w:ascii="Times New Roman" w:eastAsia="SimSun" w:hAnsi="Times New Roman" w:cs="Calibri"/>
          <w:kern w:val="1"/>
          <w:sz w:val="28"/>
          <w:szCs w:val="28"/>
          <w:lang w:eastAsia="ar-SA"/>
        </w:rPr>
        <w:t>.</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При проведении публичных консультаций в 202</w:t>
      </w:r>
      <w:r>
        <w:rPr>
          <w:rFonts w:ascii="Times New Roman" w:eastAsia="SimSun" w:hAnsi="Times New Roman" w:cs="Calibri"/>
          <w:kern w:val="1"/>
          <w:sz w:val="28"/>
          <w:szCs w:val="28"/>
          <w:lang w:eastAsia="ar-SA"/>
        </w:rPr>
        <w:t>4</w:t>
      </w:r>
      <w:r w:rsidRPr="00F61B24">
        <w:rPr>
          <w:rFonts w:ascii="Times New Roman" w:eastAsia="SimSun" w:hAnsi="Times New Roman" w:cs="Calibri"/>
          <w:kern w:val="1"/>
          <w:sz w:val="28"/>
          <w:szCs w:val="28"/>
          <w:lang w:eastAsia="ar-SA"/>
        </w:rPr>
        <w:t xml:space="preserve"> году от представителей научного и бизнес-сообщества поступило 1</w:t>
      </w:r>
      <w:r>
        <w:rPr>
          <w:rFonts w:ascii="Times New Roman" w:eastAsia="SimSun" w:hAnsi="Times New Roman" w:cs="Calibri"/>
          <w:kern w:val="1"/>
          <w:sz w:val="28"/>
          <w:szCs w:val="28"/>
          <w:lang w:eastAsia="ar-SA"/>
        </w:rPr>
        <w:t>62</w:t>
      </w:r>
      <w:r w:rsidRPr="00F61B24">
        <w:rPr>
          <w:rFonts w:ascii="Times New Roman" w:eastAsia="SimSun" w:hAnsi="Times New Roman" w:cs="Calibri"/>
          <w:kern w:val="1"/>
          <w:sz w:val="28"/>
          <w:szCs w:val="28"/>
          <w:lang w:eastAsia="ar-SA"/>
        </w:rPr>
        <w:t xml:space="preserve"> отзыв</w:t>
      </w:r>
      <w:r>
        <w:rPr>
          <w:rFonts w:ascii="Times New Roman" w:eastAsia="SimSun" w:hAnsi="Times New Roman" w:cs="Calibri"/>
          <w:kern w:val="1"/>
          <w:sz w:val="28"/>
          <w:szCs w:val="28"/>
          <w:lang w:eastAsia="ar-SA"/>
        </w:rPr>
        <w:t>а</w:t>
      </w:r>
      <w:r w:rsidRPr="00F61B24">
        <w:rPr>
          <w:rFonts w:ascii="Times New Roman" w:eastAsia="SimSun" w:hAnsi="Times New Roman" w:cs="Calibri"/>
          <w:kern w:val="1"/>
          <w:sz w:val="28"/>
          <w:szCs w:val="28"/>
          <w:lang w:eastAsia="ar-SA"/>
        </w:rPr>
        <w:t>, из них:</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w:t>
      </w:r>
      <w:r>
        <w:rPr>
          <w:rFonts w:ascii="Times New Roman" w:eastAsia="SimSun" w:hAnsi="Times New Roman" w:cs="Calibri"/>
          <w:kern w:val="1"/>
          <w:sz w:val="28"/>
          <w:szCs w:val="28"/>
          <w:lang w:eastAsia="ar-SA"/>
        </w:rPr>
        <w:t> </w:t>
      </w:r>
      <w:r w:rsidRPr="00F61B24">
        <w:rPr>
          <w:rFonts w:ascii="Times New Roman" w:eastAsia="SimSun" w:hAnsi="Times New Roman" w:cs="Calibri"/>
          <w:kern w:val="1"/>
          <w:sz w:val="28"/>
          <w:szCs w:val="28"/>
          <w:lang w:eastAsia="ar-SA"/>
        </w:rPr>
        <w:t>7</w:t>
      </w:r>
      <w:r>
        <w:rPr>
          <w:rFonts w:ascii="Times New Roman" w:eastAsia="SimSun" w:hAnsi="Times New Roman" w:cs="Calibri"/>
          <w:kern w:val="1"/>
          <w:sz w:val="28"/>
          <w:szCs w:val="28"/>
          <w:lang w:eastAsia="ar-SA"/>
        </w:rPr>
        <w:t>0,4</w:t>
      </w:r>
      <w:r w:rsidRPr="00F61B24">
        <w:rPr>
          <w:rFonts w:ascii="Times New Roman" w:eastAsia="SimSun" w:hAnsi="Times New Roman" w:cs="Calibri"/>
          <w:kern w:val="1"/>
          <w:sz w:val="28"/>
          <w:szCs w:val="28"/>
          <w:lang w:eastAsia="ar-SA"/>
        </w:rPr>
        <w:t>% - в электронном виде через Портал проектов НПА Ханты-Мансийского автономного округа - Югры;</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w:t>
      </w:r>
      <w:r>
        <w:rPr>
          <w:rFonts w:ascii="Times New Roman" w:eastAsia="SimSun" w:hAnsi="Times New Roman" w:cs="Calibri"/>
          <w:kern w:val="1"/>
          <w:sz w:val="28"/>
          <w:szCs w:val="28"/>
          <w:lang w:eastAsia="ar-SA"/>
        </w:rPr>
        <w:t> 67,9</w:t>
      </w:r>
      <w:r w:rsidRPr="00F61B24">
        <w:rPr>
          <w:rFonts w:ascii="Times New Roman" w:eastAsia="SimSun" w:hAnsi="Times New Roman" w:cs="Calibri"/>
          <w:kern w:val="1"/>
          <w:sz w:val="28"/>
          <w:szCs w:val="28"/>
          <w:lang w:eastAsia="ar-SA"/>
        </w:rPr>
        <w:t>% - от субъектов предпринимательства, с которыми администрацией города заключены соглашения о взаимодействии;</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w:t>
      </w:r>
      <w:r>
        <w:rPr>
          <w:rFonts w:ascii="Times New Roman" w:eastAsia="SimSun" w:hAnsi="Times New Roman" w:cs="Calibri"/>
          <w:kern w:val="1"/>
          <w:sz w:val="28"/>
          <w:szCs w:val="28"/>
          <w:lang w:eastAsia="ar-SA"/>
        </w:rPr>
        <w:t> 95,7</w:t>
      </w:r>
      <w:r w:rsidRPr="00F61B24">
        <w:rPr>
          <w:rFonts w:ascii="Times New Roman" w:eastAsia="SimSun" w:hAnsi="Times New Roman" w:cs="Calibri"/>
          <w:kern w:val="1"/>
          <w:sz w:val="28"/>
          <w:szCs w:val="28"/>
          <w:lang w:eastAsia="ar-SA"/>
        </w:rPr>
        <w:t xml:space="preserve">% - об отсутствии предложений и замечаний, что свидетельствует </w:t>
      </w:r>
      <w:r>
        <w:rPr>
          <w:rFonts w:ascii="Times New Roman" w:eastAsia="SimSun" w:hAnsi="Times New Roman" w:cs="Calibri"/>
          <w:kern w:val="1"/>
          <w:sz w:val="28"/>
          <w:szCs w:val="28"/>
          <w:lang w:eastAsia="ar-SA"/>
        </w:rPr>
        <w:br/>
      </w:r>
      <w:r w:rsidRPr="00F61B24">
        <w:rPr>
          <w:rFonts w:ascii="Times New Roman" w:eastAsia="SimSun" w:hAnsi="Times New Roman" w:cs="Calibri"/>
          <w:kern w:val="1"/>
          <w:sz w:val="28"/>
          <w:szCs w:val="28"/>
          <w:lang w:eastAsia="ar-SA"/>
        </w:rPr>
        <w:t>об эффективности принимаемых муниципальных НПА, затрагивающих интересы предпринимателей и инвесторов.</w:t>
      </w:r>
    </w:p>
    <w:p w:rsidR="00113A4D" w:rsidRPr="00F61B2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Ежегодно город Нижневартовск входит в категорию «высший уровень» среди муниципалитетов автономного округа и отмечается как муниципальное образование, добившееся значительных успехов в эффективном взаимодействии с бизнес-сообществом, применении опыта использования количественных методов и анализа издержек при проведении ОРВ, а также</w:t>
      </w:r>
      <w:r>
        <w:rPr>
          <w:rFonts w:ascii="Times New Roman" w:eastAsia="SimSun" w:hAnsi="Times New Roman" w:cs="Calibri"/>
          <w:kern w:val="1"/>
          <w:sz w:val="28"/>
          <w:szCs w:val="28"/>
          <w:lang w:eastAsia="ar-SA"/>
        </w:rPr>
        <w:t xml:space="preserve"> </w:t>
      </w:r>
      <w:r w:rsidRPr="00F61B24">
        <w:rPr>
          <w:rFonts w:ascii="Times New Roman" w:eastAsia="SimSun" w:hAnsi="Times New Roman" w:cs="Calibri"/>
          <w:kern w:val="1"/>
          <w:sz w:val="28"/>
          <w:szCs w:val="28"/>
          <w:lang w:eastAsia="ar-SA"/>
        </w:rPr>
        <w:t>в «Лучших практиках» проведения ОРВ</w:t>
      </w:r>
      <w:r>
        <w:rPr>
          <w:rFonts w:ascii="Times New Roman" w:eastAsia="SimSun" w:hAnsi="Times New Roman" w:cs="Calibri"/>
          <w:kern w:val="1"/>
          <w:sz w:val="28"/>
          <w:szCs w:val="28"/>
          <w:lang w:eastAsia="ar-SA"/>
        </w:rPr>
        <w:t xml:space="preserve"> и</w:t>
      </w:r>
      <w:r w:rsidRPr="00F61B24">
        <w:rPr>
          <w:rFonts w:ascii="Times New Roman" w:eastAsia="SimSun" w:hAnsi="Times New Roman" w:cs="Calibri"/>
          <w:kern w:val="1"/>
          <w:sz w:val="28"/>
          <w:szCs w:val="28"/>
          <w:lang w:eastAsia="ar-SA"/>
        </w:rPr>
        <w:t xml:space="preserve"> экспертизы </w:t>
      </w:r>
      <w:r>
        <w:rPr>
          <w:rFonts w:ascii="Times New Roman" w:eastAsia="SimSun" w:hAnsi="Times New Roman" w:cs="Calibri"/>
          <w:kern w:val="1"/>
          <w:sz w:val="28"/>
          <w:szCs w:val="28"/>
          <w:lang w:eastAsia="ar-SA"/>
        </w:rPr>
        <w:t>п</w:t>
      </w:r>
      <w:r w:rsidRPr="00F61B24">
        <w:rPr>
          <w:rFonts w:ascii="Times New Roman" w:eastAsia="SimSun" w:hAnsi="Times New Roman" w:cs="Calibri"/>
          <w:kern w:val="1"/>
          <w:sz w:val="28"/>
          <w:szCs w:val="28"/>
          <w:lang w:eastAsia="ar-SA"/>
        </w:rPr>
        <w:t>роектов муниципальных НПА.</w:t>
      </w:r>
    </w:p>
    <w:p w:rsidR="00113A4D" w:rsidRPr="0010741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F61B24">
        <w:rPr>
          <w:rFonts w:ascii="Times New Roman" w:eastAsia="SimSun" w:hAnsi="Times New Roman" w:cs="Calibri"/>
          <w:kern w:val="1"/>
          <w:sz w:val="28"/>
          <w:szCs w:val="28"/>
          <w:lang w:eastAsia="ar-SA"/>
        </w:rPr>
        <w:t xml:space="preserve">В администрации города с 2019 года организовано функционирование системы внутреннего обеспечения соответствия требованиям антимонопольного законодательства (антимонопольного комплаенса) как приоритетного направления в системе развития конкуренции, а также </w:t>
      </w:r>
      <w:r w:rsidRPr="004260F5">
        <w:rPr>
          <w:rFonts w:ascii="Times New Roman" w:eastAsia="SimSun" w:hAnsi="Times New Roman" w:cs="Calibri"/>
          <w:kern w:val="1"/>
          <w:sz w:val="28"/>
          <w:szCs w:val="28"/>
          <w:lang w:eastAsia="ar-SA"/>
        </w:rPr>
        <w:t xml:space="preserve">предупреждения, недопущения </w:t>
      </w:r>
      <w:r w:rsidRPr="00107414">
        <w:rPr>
          <w:rFonts w:ascii="Times New Roman" w:eastAsia="SimSun" w:hAnsi="Times New Roman" w:cs="Calibri"/>
          <w:kern w:val="1"/>
          <w:sz w:val="28"/>
          <w:szCs w:val="28"/>
          <w:lang w:eastAsia="ar-SA"/>
        </w:rPr>
        <w:t xml:space="preserve">и ограничения конкуренции. </w:t>
      </w:r>
    </w:p>
    <w:p w:rsidR="00113A4D" w:rsidRPr="0010741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107414">
        <w:rPr>
          <w:rFonts w:ascii="Times New Roman" w:eastAsia="SimSun" w:hAnsi="Times New Roman" w:cs="Calibri"/>
          <w:kern w:val="1"/>
          <w:sz w:val="28"/>
          <w:szCs w:val="28"/>
          <w:lang w:eastAsia="ar-SA"/>
        </w:rPr>
        <w:lastRenderedPageBreak/>
        <w:t>В отчетном году антимонопольную экспертизу прошли</w:t>
      </w:r>
      <w:r w:rsidR="00107414" w:rsidRPr="00107414">
        <w:rPr>
          <w:rFonts w:ascii="Times New Roman" w:eastAsia="SimSun" w:hAnsi="Times New Roman" w:cs="Calibri"/>
          <w:kern w:val="1"/>
          <w:sz w:val="28"/>
          <w:szCs w:val="28"/>
          <w:lang w:eastAsia="ar-SA"/>
        </w:rPr>
        <w:t xml:space="preserve"> 59 проектов муниципальных НПА</w:t>
      </w:r>
      <w:r w:rsidRPr="00107414">
        <w:rPr>
          <w:rFonts w:ascii="Times New Roman" w:eastAsia="SimSun" w:hAnsi="Times New Roman" w:cs="Calibri"/>
          <w:kern w:val="1"/>
          <w:sz w:val="28"/>
          <w:szCs w:val="28"/>
          <w:lang w:eastAsia="ar-SA"/>
        </w:rPr>
        <w:t>, проведен анализ 89 муниципальных НПА на соответствие антимонопольному законодательству.</w:t>
      </w:r>
    </w:p>
    <w:p w:rsidR="00113A4D" w:rsidRPr="00107414"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107414">
        <w:rPr>
          <w:rFonts w:ascii="Times New Roman" w:eastAsia="SimSun" w:hAnsi="Times New Roman" w:cs="Calibri"/>
          <w:kern w:val="1"/>
          <w:sz w:val="28"/>
          <w:szCs w:val="28"/>
          <w:lang w:eastAsia="ar-SA"/>
        </w:rPr>
        <w:t xml:space="preserve">В результате за период </w:t>
      </w:r>
      <w:r w:rsidR="00505B17" w:rsidRPr="00107414">
        <w:rPr>
          <w:rFonts w:ascii="Times New Roman" w:eastAsia="SimSun" w:hAnsi="Times New Roman" w:cs="Calibri"/>
          <w:kern w:val="1"/>
          <w:sz w:val="28"/>
          <w:szCs w:val="28"/>
          <w:lang w:eastAsia="ar-SA"/>
        </w:rPr>
        <w:t xml:space="preserve">с </w:t>
      </w:r>
      <w:r w:rsidRPr="00107414">
        <w:rPr>
          <w:rFonts w:ascii="Times New Roman" w:eastAsia="SimSun" w:hAnsi="Times New Roman" w:cs="Calibri"/>
          <w:kern w:val="1"/>
          <w:sz w:val="28"/>
          <w:szCs w:val="28"/>
          <w:lang w:eastAsia="ar-SA"/>
        </w:rPr>
        <w:t>2020</w:t>
      </w:r>
      <w:r w:rsidR="00505B17" w:rsidRPr="00107414">
        <w:rPr>
          <w:rFonts w:ascii="Times New Roman" w:eastAsia="SimSun" w:hAnsi="Times New Roman" w:cs="Calibri"/>
          <w:kern w:val="1"/>
          <w:sz w:val="28"/>
          <w:szCs w:val="28"/>
          <w:lang w:eastAsia="ar-SA"/>
        </w:rPr>
        <w:t xml:space="preserve"> года по </w:t>
      </w:r>
      <w:r w:rsidRPr="00107414">
        <w:rPr>
          <w:rFonts w:ascii="Times New Roman" w:eastAsia="SimSun" w:hAnsi="Times New Roman" w:cs="Calibri"/>
          <w:kern w:val="1"/>
          <w:sz w:val="28"/>
          <w:szCs w:val="28"/>
          <w:lang w:eastAsia="ar-SA"/>
        </w:rPr>
        <w:t xml:space="preserve">2024 год: </w:t>
      </w:r>
    </w:p>
    <w:p w:rsidR="00113A4D" w:rsidRPr="00AC4547"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107414">
        <w:rPr>
          <w:rFonts w:ascii="Times New Roman" w:eastAsia="SimSun" w:hAnsi="Times New Roman" w:cs="Calibri"/>
          <w:kern w:val="1"/>
          <w:sz w:val="28"/>
          <w:szCs w:val="28"/>
          <w:lang w:eastAsia="ar-SA"/>
        </w:rPr>
        <w:t xml:space="preserve">- 415 проектов муниципальных НПА прошли антимонопольную </w:t>
      </w:r>
      <w:r w:rsidR="00107414" w:rsidRPr="00107414">
        <w:rPr>
          <w:rFonts w:ascii="Times New Roman" w:eastAsia="SimSun" w:hAnsi="Times New Roman" w:cs="Calibri"/>
          <w:kern w:val="1"/>
          <w:sz w:val="28"/>
          <w:szCs w:val="28"/>
          <w:lang w:eastAsia="ar-SA"/>
        </w:rPr>
        <w:t>экспертизу</w:t>
      </w:r>
      <w:r w:rsidRPr="00107414">
        <w:rPr>
          <w:rFonts w:ascii="Times New Roman" w:eastAsia="SimSun" w:hAnsi="Times New Roman" w:cs="Calibri"/>
          <w:kern w:val="1"/>
          <w:sz w:val="28"/>
          <w:szCs w:val="28"/>
          <w:lang w:eastAsia="ar-SA"/>
        </w:rPr>
        <w:t>;</w:t>
      </w:r>
    </w:p>
    <w:p w:rsidR="00113A4D" w:rsidRPr="00AC4547"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AC4547">
        <w:rPr>
          <w:rFonts w:ascii="Times New Roman" w:eastAsia="SimSun" w:hAnsi="Times New Roman" w:cs="Calibri"/>
          <w:kern w:val="1"/>
          <w:sz w:val="28"/>
          <w:szCs w:val="28"/>
          <w:lang w:eastAsia="ar-SA"/>
        </w:rPr>
        <w:t>- в отношении 525 муниципальных НПА проведен анализ на соответствие антимонопольному законодательству;</w:t>
      </w:r>
    </w:p>
    <w:p w:rsidR="00113A4D" w:rsidRPr="00AC4547" w:rsidRDefault="00113A4D" w:rsidP="00113A4D">
      <w:pPr>
        <w:suppressAutoHyphens/>
        <w:spacing w:after="0" w:line="240" w:lineRule="auto"/>
        <w:ind w:firstLine="709"/>
        <w:jc w:val="both"/>
        <w:rPr>
          <w:rFonts w:ascii="Times New Roman" w:eastAsia="SimSun" w:hAnsi="Times New Roman" w:cs="Calibri"/>
          <w:kern w:val="1"/>
          <w:sz w:val="28"/>
          <w:szCs w:val="28"/>
          <w:lang w:eastAsia="ar-SA"/>
        </w:rPr>
      </w:pPr>
      <w:r w:rsidRPr="00AC4547">
        <w:rPr>
          <w:rFonts w:ascii="Times New Roman" w:eastAsia="SimSun" w:hAnsi="Times New Roman" w:cs="Calibri"/>
          <w:kern w:val="1"/>
          <w:sz w:val="28"/>
          <w:szCs w:val="28"/>
          <w:lang w:eastAsia="ar-SA"/>
        </w:rPr>
        <w:t xml:space="preserve">- в рамках общественной экспертизы и публичного обсуждения от граждан и организаций поступило 297 отзывов об отсутствии замечаний и предложений (100% - в электронном виде посредством Портала проектов НПА </w:t>
      </w:r>
      <w:r w:rsidR="00793FB9">
        <w:rPr>
          <w:rFonts w:ascii="Times New Roman" w:eastAsia="SimSun" w:hAnsi="Times New Roman" w:cs="Calibri"/>
          <w:kern w:val="1"/>
          <w:sz w:val="28"/>
          <w:szCs w:val="28"/>
          <w:lang w:eastAsia="ar-SA"/>
        </w:rPr>
        <w:br/>
      </w:r>
      <w:r w:rsidRPr="00AC4547">
        <w:rPr>
          <w:rFonts w:ascii="Times New Roman" w:eastAsia="SimSun" w:hAnsi="Times New Roman" w:cs="Calibri"/>
          <w:kern w:val="1"/>
          <w:sz w:val="28"/>
          <w:szCs w:val="28"/>
          <w:lang w:eastAsia="ar-SA"/>
        </w:rPr>
        <w:t>Ханты-Мансийского автономного округа - Югры).</w:t>
      </w:r>
    </w:p>
    <w:p w:rsidR="00113A4D" w:rsidRPr="00F61B24" w:rsidRDefault="00113A4D" w:rsidP="00113A4D">
      <w:pPr>
        <w:spacing w:after="0" w:line="240" w:lineRule="auto"/>
        <w:ind w:firstLine="709"/>
        <w:contextualSpacing/>
        <w:jc w:val="both"/>
        <w:rPr>
          <w:rFonts w:ascii="Times New Roman" w:eastAsia="Calibri" w:hAnsi="Times New Roman"/>
          <w:sz w:val="28"/>
          <w:szCs w:val="28"/>
        </w:rPr>
      </w:pPr>
      <w:r w:rsidRPr="00AC4547">
        <w:rPr>
          <w:rFonts w:ascii="Times New Roman" w:eastAsia="Calibri" w:hAnsi="Times New Roman"/>
          <w:sz w:val="28"/>
          <w:szCs w:val="28"/>
        </w:rPr>
        <w:t>Нарушения антимонопольного законодательства в деятельности администрации города отсутствуют</w:t>
      </w:r>
      <w:r w:rsidRPr="00F61B24">
        <w:rPr>
          <w:rFonts w:ascii="Times New Roman" w:eastAsia="Calibri" w:hAnsi="Times New Roman"/>
          <w:sz w:val="28"/>
          <w:szCs w:val="28"/>
        </w:rPr>
        <w:t>.</w:t>
      </w:r>
    </w:p>
    <w:p w:rsidR="00113A4D" w:rsidRDefault="00113A4D" w:rsidP="00113A4D">
      <w:pPr>
        <w:spacing w:after="0" w:line="240" w:lineRule="auto"/>
        <w:ind w:firstLine="709"/>
        <w:contextualSpacing/>
        <w:jc w:val="both"/>
        <w:rPr>
          <w:rFonts w:ascii="Times New Roman" w:eastAsia="SimSun" w:hAnsi="Times New Roman" w:cs="Calibri"/>
          <w:b/>
          <w:kern w:val="1"/>
          <w:sz w:val="28"/>
          <w:szCs w:val="28"/>
          <w:lang w:eastAsia="ar-SA"/>
        </w:rPr>
      </w:pPr>
      <w:r w:rsidRPr="00F61B24">
        <w:rPr>
          <w:rFonts w:ascii="Times New Roman" w:eastAsia="Calibri" w:hAnsi="Times New Roman"/>
          <w:sz w:val="28"/>
          <w:szCs w:val="28"/>
        </w:rPr>
        <w:t>Нижневартовск ежегодно занимает призовые места в региональных конкурсах. В 202</w:t>
      </w:r>
      <w:r>
        <w:rPr>
          <w:rFonts w:ascii="Times New Roman" w:eastAsia="Calibri" w:hAnsi="Times New Roman"/>
          <w:sz w:val="28"/>
          <w:szCs w:val="28"/>
        </w:rPr>
        <w:t>4</w:t>
      </w:r>
      <w:r w:rsidRPr="00F61B24">
        <w:rPr>
          <w:rFonts w:ascii="Times New Roman" w:eastAsia="Calibri" w:hAnsi="Times New Roman"/>
          <w:sz w:val="28"/>
          <w:szCs w:val="28"/>
        </w:rPr>
        <w:t xml:space="preserve"> году команда администрации города заняла </w:t>
      </w:r>
      <w:r w:rsidR="00CE54B1">
        <w:rPr>
          <w:rFonts w:ascii="Times New Roman" w:eastAsia="Calibri" w:hAnsi="Times New Roman"/>
          <w:sz w:val="28"/>
          <w:szCs w:val="28"/>
          <w:lang w:val="en-US"/>
        </w:rPr>
        <w:t>I</w:t>
      </w:r>
      <w:r>
        <w:rPr>
          <w:rFonts w:ascii="Times New Roman" w:eastAsia="Calibri" w:hAnsi="Times New Roman"/>
          <w:sz w:val="28"/>
          <w:szCs w:val="28"/>
        </w:rPr>
        <w:t xml:space="preserve"> место </w:t>
      </w:r>
      <w:r>
        <w:rPr>
          <w:rFonts w:ascii="Times New Roman" w:eastAsia="Calibri" w:hAnsi="Times New Roman"/>
          <w:sz w:val="28"/>
          <w:szCs w:val="28"/>
        </w:rPr>
        <w:br/>
      </w:r>
      <w:r w:rsidRPr="00F61B24">
        <w:rPr>
          <w:rFonts w:ascii="Times New Roman" w:eastAsia="Calibri" w:hAnsi="Times New Roman"/>
          <w:sz w:val="28"/>
          <w:szCs w:val="28"/>
        </w:rPr>
        <w:t>в окружном конкурсе «Лучшие проекты (практики) по функционированию системы антимонопольного комплаенса» с проектом «</w:t>
      </w:r>
      <w:r>
        <w:rPr>
          <w:rFonts w:ascii="Times New Roman" w:eastAsia="Calibri" w:hAnsi="Times New Roman"/>
          <w:sz w:val="28"/>
          <w:szCs w:val="28"/>
        </w:rPr>
        <w:t>А</w:t>
      </w:r>
      <w:r w:rsidRPr="003D320A">
        <w:rPr>
          <w:rFonts w:ascii="Times New Roman" w:eastAsia="Calibri" w:hAnsi="Times New Roman"/>
          <w:sz w:val="28"/>
          <w:szCs w:val="28"/>
        </w:rPr>
        <w:t>нтимонопольный комплаенс. Перезагрузка</w:t>
      </w:r>
      <w:r w:rsidRPr="00F61B24">
        <w:rPr>
          <w:rFonts w:ascii="Times New Roman" w:eastAsia="Calibri" w:hAnsi="Times New Roman"/>
          <w:sz w:val="28"/>
          <w:szCs w:val="28"/>
        </w:rPr>
        <w:t>», а также стала победителем акции «Изучая право - развиваем конкуренцию!».</w:t>
      </w:r>
    </w:p>
    <w:p w:rsidR="00113A4D" w:rsidRPr="00113A4D" w:rsidRDefault="00113A4D" w:rsidP="00113A4D">
      <w:pPr>
        <w:spacing w:after="0" w:line="240" w:lineRule="auto"/>
        <w:ind w:firstLine="709"/>
        <w:contextualSpacing/>
        <w:jc w:val="both"/>
        <w:rPr>
          <w:rFonts w:ascii="Times New Roman" w:eastAsia="SimSun" w:hAnsi="Times New Roman" w:cs="Calibri"/>
          <w:kern w:val="1"/>
          <w:sz w:val="28"/>
          <w:szCs w:val="28"/>
          <w:lang w:eastAsia="ar-SA"/>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7" w:name="_Toc187749291"/>
      <w:r>
        <w:rPr>
          <w:rFonts w:ascii="Times New Roman" w:hAnsi="Times New Roman"/>
          <w:sz w:val="28"/>
          <w:szCs w:val="28"/>
          <w:lang w:eastAsia="ru-RU"/>
        </w:rPr>
        <w:t>1.</w:t>
      </w:r>
      <w:r w:rsidR="003844D5" w:rsidRPr="00E6723E">
        <w:rPr>
          <w:rFonts w:ascii="Times New Roman" w:hAnsi="Times New Roman"/>
          <w:sz w:val="28"/>
          <w:szCs w:val="28"/>
          <w:lang w:eastAsia="ru-RU"/>
        </w:rPr>
        <w:t>24. Цифровое развитие</w:t>
      </w:r>
      <w:bookmarkEnd w:id="27"/>
    </w:p>
    <w:p w:rsidR="00783DCC" w:rsidRDefault="00783DCC" w:rsidP="00783DCC">
      <w:pPr>
        <w:spacing w:after="0" w:line="240" w:lineRule="auto"/>
        <w:ind w:firstLine="709"/>
        <w:jc w:val="both"/>
        <w:rPr>
          <w:rFonts w:ascii="Times New Roman" w:eastAsia="Times New Roman" w:hAnsi="Times New Roman" w:cs="Times New Roman"/>
          <w:sz w:val="28"/>
          <w:szCs w:val="28"/>
          <w:lang w:eastAsia="ru-RU"/>
        </w:rPr>
      </w:pPr>
    </w:p>
    <w:p w:rsidR="00783DCC" w:rsidRPr="00783DCC" w:rsidRDefault="00783DCC" w:rsidP="00783DCC">
      <w:pPr>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 xml:space="preserve">Продолжается совершенствование системы муниципального управления на основе применения информационно-коммуникационных технологий. </w:t>
      </w:r>
    </w:p>
    <w:p w:rsidR="00783DCC" w:rsidRPr="00783DCC" w:rsidRDefault="00783DCC" w:rsidP="00783DCC">
      <w:pPr>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 xml:space="preserve">В целях обеспечения передачи статусов и результатов предоставления услуг в личные кабинеты заявителей на </w:t>
      </w:r>
      <w:r>
        <w:rPr>
          <w:rFonts w:ascii="Times New Roman" w:eastAsia="Times New Roman" w:hAnsi="Times New Roman" w:cs="Times New Roman"/>
          <w:sz w:val="28"/>
          <w:szCs w:val="28"/>
          <w:lang w:eastAsia="ru-RU"/>
        </w:rPr>
        <w:t>ЕПГУ</w:t>
      </w:r>
      <w:r w:rsidRPr="00783DCC">
        <w:rPr>
          <w:rFonts w:ascii="Times New Roman" w:eastAsia="Times New Roman" w:hAnsi="Times New Roman" w:cs="Times New Roman"/>
          <w:sz w:val="28"/>
          <w:szCs w:val="28"/>
          <w:lang w:eastAsia="ru-RU"/>
        </w:rPr>
        <w:t xml:space="preserve"> в 2024 году внедрено предоставленное Минцифры России техническое решение на базе федеральной государственной информационной системы «Единая система предоставления государственных и муниципальных услуг (сервисов)». В рамках межведомственного электронного взаимодействия администрации города предоставлен доступ к 64 видам сведений единой системы межведомственного электронного взаимодействия, позволяющим получать документы (сведения) </w:t>
      </w:r>
      <w:r w:rsidR="00197309">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от федеральных (региональных) органов исполнительной власти.</w:t>
      </w:r>
    </w:p>
    <w:p w:rsidR="00783DCC" w:rsidRPr="00783DCC" w:rsidRDefault="00783DCC" w:rsidP="00783DCC">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 xml:space="preserve">Продолжена работа по модернизации портала «Открытый бюджет города Нижневартовска», обеспечивающего доведение до граждан информации </w:t>
      </w:r>
      <w:r w:rsidR="00197309">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об исполнении бюджета</w:t>
      </w:r>
      <w:r w:rsidR="00B030D6">
        <w:rPr>
          <w:rFonts w:ascii="Times New Roman" w:eastAsia="Times New Roman" w:hAnsi="Times New Roman" w:cs="Times New Roman"/>
          <w:sz w:val="28"/>
          <w:szCs w:val="28"/>
          <w:lang w:eastAsia="ru-RU"/>
        </w:rPr>
        <w:t xml:space="preserve"> города</w:t>
      </w:r>
      <w:r w:rsidRPr="00783DCC">
        <w:rPr>
          <w:rFonts w:ascii="Times New Roman" w:eastAsia="Times New Roman" w:hAnsi="Times New Roman" w:cs="Times New Roman"/>
          <w:sz w:val="28"/>
          <w:szCs w:val="28"/>
          <w:lang w:eastAsia="ru-RU"/>
        </w:rPr>
        <w:t xml:space="preserve">, а также отражающего данные по доходам </w:t>
      </w:r>
      <w:r w:rsidR="00692770">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и расходам бюджета города. В аналитической отчетности выполняется сравнение годовых назначений и фактического исполнения показателей бюджета</w:t>
      </w:r>
      <w:r w:rsidR="00692770" w:rsidRPr="00692770">
        <w:rPr>
          <w:rFonts w:ascii="Times New Roman" w:eastAsia="Times New Roman" w:hAnsi="Times New Roman" w:cs="Times New Roman"/>
          <w:sz w:val="28"/>
          <w:szCs w:val="28"/>
          <w:lang w:eastAsia="ru-RU"/>
        </w:rPr>
        <w:t xml:space="preserve"> </w:t>
      </w:r>
      <w:r w:rsidR="00692770" w:rsidRPr="00783DCC">
        <w:rPr>
          <w:rFonts w:ascii="Times New Roman" w:eastAsia="Times New Roman" w:hAnsi="Times New Roman" w:cs="Times New Roman"/>
          <w:sz w:val="28"/>
          <w:szCs w:val="28"/>
          <w:lang w:eastAsia="ru-RU"/>
        </w:rPr>
        <w:t>города</w:t>
      </w:r>
      <w:r w:rsidRPr="00783DCC">
        <w:rPr>
          <w:rFonts w:ascii="Times New Roman" w:eastAsia="Times New Roman" w:hAnsi="Times New Roman" w:cs="Times New Roman"/>
          <w:sz w:val="28"/>
          <w:szCs w:val="28"/>
          <w:lang w:eastAsia="ru-RU"/>
        </w:rPr>
        <w:t>.</w:t>
      </w:r>
    </w:p>
    <w:p w:rsidR="00783DCC" w:rsidRPr="00783DCC" w:rsidRDefault="00783DCC" w:rsidP="00783DCC">
      <w:pPr>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 xml:space="preserve">По итогам 2023 года город Нижневартовск занял I место </w:t>
      </w:r>
      <w:r w:rsidR="00793FB9">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по Ханты-Мансийскому автономному округу - Югре в конкурсе «Лучший муниципалитет по цифровой трансформации», за что в 2024 году получил грант в размере</w:t>
      </w:r>
      <w:r w:rsidR="00793FB9">
        <w:rPr>
          <w:rFonts w:ascii="Times New Roman" w:eastAsia="Times New Roman" w:hAnsi="Times New Roman" w:cs="Times New Roman"/>
          <w:sz w:val="28"/>
          <w:szCs w:val="28"/>
          <w:lang w:eastAsia="ru-RU"/>
        </w:rPr>
        <w:t xml:space="preserve"> </w:t>
      </w:r>
      <w:r w:rsidRPr="00783DCC">
        <w:rPr>
          <w:rFonts w:ascii="Times New Roman" w:eastAsia="Times New Roman" w:hAnsi="Times New Roman" w:cs="Times New Roman"/>
          <w:sz w:val="28"/>
          <w:szCs w:val="28"/>
          <w:lang w:eastAsia="ru-RU"/>
        </w:rPr>
        <w:t>1</w:t>
      </w:r>
      <w:r w:rsidR="00CD0482">
        <w:rPr>
          <w:rFonts w:ascii="Times New Roman" w:eastAsia="Times New Roman" w:hAnsi="Times New Roman" w:cs="Times New Roman"/>
          <w:sz w:val="28"/>
          <w:szCs w:val="28"/>
          <w:lang w:eastAsia="ru-RU"/>
        </w:rPr>
        <w:t>,1</w:t>
      </w:r>
      <w:r w:rsidRPr="00783DCC">
        <w:rPr>
          <w:rFonts w:ascii="Times New Roman" w:eastAsia="Times New Roman" w:hAnsi="Times New Roman" w:cs="Times New Roman"/>
          <w:sz w:val="28"/>
          <w:szCs w:val="28"/>
          <w:lang w:eastAsia="ru-RU"/>
        </w:rPr>
        <w:t xml:space="preserve"> </w:t>
      </w:r>
      <w:r w:rsidR="00197309">
        <w:rPr>
          <w:rFonts w:ascii="Times New Roman" w:eastAsia="Times New Roman" w:hAnsi="Times New Roman" w:cs="Times New Roman"/>
          <w:sz w:val="28"/>
          <w:szCs w:val="28"/>
          <w:lang w:eastAsia="ru-RU"/>
        </w:rPr>
        <w:t>млн</w:t>
      </w:r>
      <w:r w:rsidRPr="00783DCC">
        <w:rPr>
          <w:rFonts w:ascii="Times New Roman" w:eastAsia="Times New Roman" w:hAnsi="Times New Roman" w:cs="Times New Roman"/>
          <w:sz w:val="28"/>
          <w:szCs w:val="28"/>
          <w:lang w:eastAsia="ru-RU"/>
        </w:rPr>
        <w:t xml:space="preserve">. рублей. На призовые денежные средства приобретены неисключительные права использования системы управления базами данных </w:t>
      </w:r>
      <w:r w:rsidRPr="00783DCC">
        <w:rPr>
          <w:rFonts w:ascii="Times New Roman" w:eastAsia="Times New Roman" w:hAnsi="Times New Roman" w:cs="Times New Roman"/>
          <w:sz w:val="28"/>
          <w:szCs w:val="28"/>
          <w:lang w:eastAsia="ru-RU"/>
        </w:rPr>
        <w:lastRenderedPageBreak/>
        <w:t>Postgres Pro Standard для увеличения показателей перехода на использование отечественного программного обеспечения.</w:t>
      </w:r>
    </w:p>
    <w:p w:rsidR="00783DCC" w:rsidRPr="00783DCC" w:rsidRDefault="00783DCC" w:rsidP="00783DCC">
      <w:pPr>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 xml:space="preserve">Продолжена работа по взаимодействию органов местного самоуправления и муниципальных организаций в единой системе электронного документооборота (далее - СЭД). К СЭД подключено 86 муниципальных учреждений, 1 441 работник органов местного самоуправления </w:t>
      </w:r>
      <w:r w:rsidR="00793FB9">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и муниципальных учреждений. 100% руководителей структурных подразделений администрации города и 89% руководителей организаций используют усиленную квалифицированную электронную подпись.</w:t>
      </w:r>
    </w:p>
    <w:p w:rsidR="00197309" w:rsidRPr="005B4466" w:rsidRDefault="00783DCC" w:rsidP="00197309">
      <w:pPr>
        <w:spacing w:after="0" w:line="240" w:lineRule="auto"/>
        <w:ind w:firstLine="708"/>
        <w:jc w:val="both"/>
        <w:rPr>
          <w:rFonts w:ascii="Times New Roman" w:eastAsia="Times New Roman" w:hAnsi="Times New Roman" w:cs="Times New Roman"/>
          <w:sz w:val="24"/>
          <w:szCs w:val="24"/>
          <w:lang w:eastAsia="ru-RU"/>
        </w:rPr>
      </w:pPr>
      <w:r w:rsidRPr="00783DCC">
        <w:rPr>
          <w:rFonts w:ascii="Times New Roman" w:eastAsia="Times New Roman" w:hAnsi="Times New Roman" w:cs="Times New Roman"/>
          <w:sz w:val="28"/>
          <w:szCs w:val="28"/>
          <w:lang w:eastAsia="ru-RU"/>
        </w:rPr>
        <w:t xml:space="preserve">В 2024 году на </w:t>
      </w:r>
      <w:r w:rsidRPr="005B4466">
        <w:rPr>
          <w:rFonts w:ascii="Times New Roman" w:eastAsia="Times New Roman" w:hAnsi="Times New Roman" w:cs="Times New Roman"/>
          <w:sz w:val="28"/>
          <w:szCs w:val="28"/>
          <w:lang w:eastAsia="ru-RU"/>
        </w:rPr>
        <w:t>официальном сайте органов местного самоуправления города Нижневартовска разработаны новые сервисы:</w:t>
      </w:r>
    </w:p>
    <w:p w:rsidR="00197309" w:rsidRDefault="00197309" w:rsidP="00197309">
      <w:pPr>
        <w:spacing w:after="0" w:line="240" w:lineRule="auto"/>
        <w:ind w:firstLine="708"/>
        <w:jc w:val="both"/>
        <w:rPr>
          <w:rFonts w:ascii="Times New Roman" w:eastAsia="Times New Roman" w:hAnsi="Times New Roman" w:cs="Times New Roman"/>
          <w:sz w:val="28"/>
          <w:szCs w:val="28"/>
          <w:lang w:eastAsia="ru-RU"/>
        </w:rPr>
      </w:pPr>
      <w:r w:rsidRPr="005B4466">
        <w:rPr>
          <w:rFonts w:ascii="Times New Roman" w:eastAsia="Times New Roman" w:hAnsi="Times New Roman" w:cs="Times New Roman"/>
          <w:sz w:val="24"/>
          <w:szCs w:val="24"/>
          <w:lang w:eastAsia="ru-RU"/>
        </w:rPr>
        <w:t>- </w:t>
      </w:r>
      <w:r w:rsidR="00783DCC" w:rsidRPr="005B4466">
        <w:rPr>
          <w:rFonts w:ascii="Times New Roman" w:eastAsia="Times New Roman" w:hAnsi="Times New Roman" w:cs="Times New Roman"/>
          <w:sz w:val="28"/>
          <w:szCs w:val="28"/>
          <w:lang w:eastAsia="ru-RU"/>
        </w:rPr>
        <w:t>«Подать заявку на по</w:t>
      </w:r>
      <w:r w:rsidRPr="005B4466">
        <w:rPr>
          <w:rFonts w:ascii="Times New Roman" w:eastAsia="Times New Roman" w:hAnsi="Times New Roman" w:cs="Times New Roman"/>
          <w:sz w:val="28"/>
          <w:szCs w:val="28"/>
          <w:lang w:eastAsia="ru-RU"/>
        </w:rPr>
        <w:t>дбор инвестиционной площадки» - с</w:t>
      </w:r>
      <w:r w:rsidR="00783DCC" w:rsidRPr="005B4466">
        <w:rPr>
          <w:rFonts w:ascii="Times New Roman" w:eastAsia="Times New Roman" w:hAnsi="Times New Roman" w:cs="Times New Roman"/>
          <w:sz w:val="28"/>
          <w:szCs w:val="28"/>
          <w:lang w:eastAsia="ru-RU"/>
        </w:rPr>
        <w:t>ервис предоставляет возможность подать заявку</w:t>
      </w:r>
      <w:r w:rsidR="00783DCC" w:rsidRPr="00783DCC">
        <w:rPr>
          <w:rFonts w:ascii="Times New Roman" w:eastAsia="Times New Roman" w:hAnsi="Times New Roman" w:cs="Times New Roman"/>
          <w:sz w:val="28"/>
          <w:szCs w:val="28"/>
          <w:lang w:eastAsia="ru-RU"/>
        </w:rPr>
        <w:t xml:space="preserve"> на подбор свободных инвестиционных площадок для реализации проектов по параметрам, заданным инвестором в заявке;</w:t>
      </w:r>
    </w:p>
    <w:p w:rsidR="00783DCC" w:rsidRPr="00783DCC" w:rsidRDefault="00197309" w:rsidP="0019730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83DCC" w:rsidRPr="00783DCC">
        <w:rPr>
          <w:rFonts w:ascii="Times New Roman" w:eastAsia="Times New Roman" w:hAnsi="Times New Roman" w:cs="Times New Roman"/>
          <w:sz w:val="28"/>
          <w:szCs w:val="28"/>
          <w:lang w:eastAsia="ru-RU"/>
        </w:rPr>
        <w:t xml:space="preserve">«Калькулятор для расчетов издержек субъектов предпринимательской </w:t>
      </w:r>
      <w:r w:rsidR="00793FB9">
        <w:rPr>
          <w:rFonts w:ascii="Times New Roman" w:eastAsia="Times New Roman" w:hAnsi="Times New Roman" w:cs="Times New Roman"/>
          <w:sz w:val="28"/>
          <w:szCs w:val="28"/>
          <w:lang w:eastAsia="ru-RU"/>
        </w:rPr>
        <w:br/>
      </w:r>
      <w:r w:rsidR="00783DCC" w:rsidRPr="00783DCC">
        <w:rPr>
          <w:rFonts w:ascii="Times New Roman" w:eastAsia="Times New Roman" w:hAnsi="Times New Roman" w:cs="Times New Roman"/>
          <w:sz w:val="28"/>
          <w:szCs w:val="28"/>
          <w:lang w:eastAsia="ru-RU"/>
        </w:rPr>
        <w:t xml:space="preserve">и инвестиционной деятельности» </w:t>
      </w:r>
      <w:r>
        <w:rPr>
          <w:rFonts w:ascii="Times New Roman" w:eastAsia="Times New Roman" w:hAnsi="Times New Roman" w:cs="Times New Roman"/>
          <w:sz w:val="28"/>
          <w:szCs w:val="28"/>
          <w:lang w:eastAsia="ru-RU"/>
        </w:rPr>
        <w:t>- сервис</w:t>
      </w:r>
      <w:r w:rsidR="00783DCC" w:rsidRPr="00783DCC">
        <w:rPr>
          <w:rFonts w:ascii="Times New Roman" w:eastAsia="Times New Roman" w:hAnsi="Times New Roman" w:cs="Times New Roman"/>
          <w:sz w:val="28"/>
          <w:szCs w:val="28"/>
          <w:lang w:eastAsia="ru-RU"/>
        </w:rPr>
        <w:t xml:space="preserve"> внедрен в работу как один </w:t>
      </w:r>
      <w:r w:rsidR="00793FB9">
        <w:rPr>
          <w:rFonts w:ascii="Times New Roman" w:eastAsia="Times New Roman" w:hAnsi="Times New Roman" w:cs="Times New Roman"/>
          <w:sz w:val="28"/>
          <w:szCs w:val="28"/>
          <w:lang w:eastAsia="ru-RU"/>
        </w:rPr>
        <w:br/>
      </w:r>
      <w:r w:rsidR="00783DCC" w:rsidRPr="00783DCC">
        <w:rPr>
          <w:rFonts w:ascii="Times New Roman" w:eastAsia="Times New Roman" w:hAnsi="Times New Roman" w:cs="Times New Roman"/>
          <w:sz w:val="28"/>
          <w:szCs w:val="28"/>
          <w:lang w:eastAsia="ru-RU"/>
        </w:rPr>
        <w:t xml:space="preserve">из инновационных элементов системы «бережливого производства» </w:t>
      </w:r>
      <w:r w:rsidR="00793FB9">
        <w:rPr>
          <w:rFonts w:ascii="Times New Roman" w:eastAsia="Times New Roman" w:hAnsi="Times New Roman" w:cs="Times New Roman"/>
          <w:sz w:val="28"/>
          <w:szCs w:val="28"/>
          <w:lang w:eastAsia="ru-RU"/>
        </w:rPr>
        <w:br/>
      </w:r>
      <w:r w:rsidR="00783DCC" w:rsidRPr="00783DCC">
        <w:rPr>
          <w:rFonts w:ascii="Times New Roman" w:eastAsia="Times New Roman" w:hAnsi="Times New Roman" w:cs="Times New Roman"/>
          <w:sz w:val="28"/>
          <w:szCs w:val="28"/>
          <w:lang w:eastAsia="ru-RU"/>
        </w:rPr>
        <w:t xml:space="preserve">в администрации города при проведении оценки регулирующего воздействия </w:t>
      </w:r>
      <w:r w:rsidR="00692770">
        <w:rPr>
          <w:rFonts w:ascii="Times New Roman" w:eastAsia="Times New Roman" w:hAnsi="Times New Roman" w:cs="Times New Roman"/>
          <w:sz w:val="28"/>
          <w:szCs w:val="28"/>
          <w:lang w:eastAsia="ru-RU"/>
        </w:rPr>
        <w:br/>
      </w:r>
      <w:r w:rsidR="00783DCC" w:rsidRPr="00783DCC">
        <w:rPr>
          <w:rFonts w:ascii="Times New Roman" w:eastAsia="Times New Roman" w:hAnsi="Times New Roman" w:cs="Times New Roman"/>
          <w:sz w:val="28"/>
          <w:szCs w:val="28"/>
          <w:lang w:eastAsia="ru-RU"/>
        </w:rPr>
        <w:t>и экспертизы.</w:t>
      </w:r>
    </w:p>
    <w:p w:rsidR="00783DCC" w:rsidRDefault="00783DCC" w:rsidP="00783DCC">
      <w:pPr>
        <w:spacing w:after="0" w:line="240" w:lineRule="auto"/>
        <w:ind w:firstLine="708"/>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Произведено обновление социально значимых веб-сервисов: «Интернет-приемная», «Календарь мероприятий», «Электронный журнал очередности детей на получение места в дошкольных образовательных учреждениях города Нижневартовска».</w:t>
      </w:r>
    </w:p>
    <w:p w:rsidR="00CB544C" w:rsidRDefault="0099628B" w:rsidP="009962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w:t>
      </w:r>
      <w:r w:rsidRPr="0099628B">
        <w:rPr>
          <w:rFonts w:ascii="Times New Roman" w:eastAsia="Times New Roman" w:hAnsi="Times New Roman" w:cs="Times New Roman"/>
          <w:sz w:val="28"/>
          <w:szCs w:val="28"/>
          <w:lang w:eastAsia="ru-RU"/>
        </w:rPr>
        <w:t>осещаемость официального сайта органов местного самоуправления города Нижневартовска</w:t>
      </w:r>
      <w:r>
        <w:rPr>
          <w:rFonts w:ascii="Times New Roman" w:eastAsia="Times New Roman" w:hAnsi="Times New Roman" w:cs="Times New Roman"/>
          <w:sz w:val="28"/>
          <w:szCs w:val="28"/>
          <w:lang w:eastAsia="ru-RU"/>
        </w:rPr>
        <w:t xml:space="preserve"> приведена в таблице 21.</w:t>
      </w:r>
    </w:p>
    <w:p w:rsidR="00D96033" w:rsidRDefault="00D96033" w:rsidP="00783DCC">
      <w:pPr>
        <w:spacing w:after="0" w:line="240" w:lineRule="auto"/>
        <w:ind w:firstLine="708"/>
        <w:jc w:val="both"/>
        <w:rPr>
          <w:rFonts w:ascii="Times New Roman" w:eastAsia="Times New Roman" w:hAnsi="Times New Roman" w:cs="Times New Roman"/>
          <w:sz w:val="28"/>
          <w:szCs w:val="28"/>
          <w:lang w:eastAsia="ru-RU"/>
        </w:rPr>
      </w:pPr>
    </w:p>
    <w:p w:rsidR="00D96033" w:rsidRDefault="00D96033" w:rsidP="00D96033">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0F1725">
        <w:rPr>
          <w:rFonts w:ascii="Times New Roman" w:hAnsi="Times New Roman"/>
          <w:bCs/>
          <w:noProof/>
          <w:sz w:val="28"/>
          <w:szCs w:val="28"/>
        </w:rPr>
        <w:t>21</w:t>
      </w:r>
      <w:r w:rsidRPr="001D5790">
        <w:rPr>
          <w:rFonts w:ascii="Times New Roman" w:hAnsi="Times New Roman"/>
          <w:bCs/>
          <w:sz w:val="28"/>
          <w:szCs w:val="28"/>
        </w:rPr>
        <w:fldChar w:fldCharType="end"/>
      </w:r>
    </w:p>
    <w:p w:rsidR="00D96033" w:rsidRPr="001D5790" w:rsidRDefault="00D96033" w:rsidP="00D96033">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 </w:t>
      </w:r>
    </w:p>
    <w:p w:rsidR="00D96033" w:rsidRPr="005E0BD1" w:rsidRDefault="005E0BD1" w:rsidP="005E0BD1">
      <w:pPr>
        <w:widowControl w:val="0"/>
        <w:spacing w:after="0" w:line="240" w:lineRule="auto"/>
        <w:jc w:val="center"/>
      </w:pPr>
      <w:r>
        <w:rPr>
          <w:rFonts w:ascii="Times New Roman" w:hAnsi="Times New Roman"/>
          <w:b/>
          <w:sz w:val="28"/>
          <w:szCs w:val="28"/>
        </w:rPr>
        <w:t>П</w:t>
      </w:r>
      <w:r w:rsidR="00D96033" w:rsidRPr="001D5790">
        <w:rPr>
          <w:rFonts w:ascii="Times New Roman" w:hAnsi="Times New Roman"/>
          <w:b/>
          <w:sz w:val="28"/>
          <w:szCs w:val="28"/>
        </w:rPr>
        <w:t>осещаемост</w:t>
      </w:r>
      <w:r>
        <w:rPr>
          <w:rFonts w:ascii="Times New Roman" w:hAnsi="Times New Roman"/>
          <w:b/>
          <w:sz w:val="28"/>
          <w:szCs w:val="28"/>
        </w:rPr>
        <w:t>ь</w:t>
      </w:r>
      <w:r w:rsidR="00D96033" w:rsidRPr="001D5790">
        <w:rPr>
          <w:rFonts w:ascii="Times New Roman" w:hAnsi="Times New Roman"/>
          <w:b/>
          <w:sz w:val="28"/>
          <w:szCs w:val="28"/>
        </w:rPr>
        <w:t xml:space="preserve"> официального сайта</w:t>
      </w:r>
      <w:r w:rsidRPr="005E0BD1">
        <w:t xml:space="preserve"> </w:t>
      </w:r>
      <w:r>
        <w:br/>
      </w:r>
      <w:r w:rsidRPr="005E0BD1">
        <w:rPr>
          <w:rFonts w:ascii="Times New Roman" w:hAnsi="Times New Roman"/>
          <w:b/>
          <w:sz w:val="28"/>
          <w:szCs w:val="28"/>
        </w:rPr>
        <w:t>органов местного самоуправления города Нижневартовска</w:t>
      </w:r>
    </w:p>
    <w:p w:rsidR="005E0BD1" w:rsidRPr="007B7173" w:rsidRDefault="005E0BD1" w:rsidP="005E0BD1">
      <w:pPr>
        <w:widowControl w:val="0"/>
        <w:spacing w:after="0" w:line="240" w:lineRule="auto"/>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845"/>
        <w:gridCol w:w="846"/>
        <w:gridCol w:w="845"/>
        <w:gridCol w:w="846"/>
        <w:gridCol w:w="845"/>
      </w:tblGrid>
      <w:tr w:rsidR="00D96033" w:rsidRPr="001D5790" w:rsidTr="00D96033">
        <w:trPr>
          <w:trHeight w:val="20"/>
        </w:trPr>
        <w:tc>
          <w:tcPr>
            <w:tcW w:w="5293"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845"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2020</w:t>
            </w:r>
          </w:p>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46"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2021</w:t>
            </w:r>
          </w:p>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45"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2022 год</w:t>
            </w:r>
          </w:p>
        </w:tc>
        <w:tc>
          <w:tcPr>
            <w:tcW w:w="846" w:type="dxa"/>
            <w:tcBorders>
              <w:top w:val="single" w:sz="4" w:space="0" w:color="auto"/>
              <w:left w:val="single" w:sz="4" w:space="0" w:color="auto"/>
              <w:bottom w:val="single" w:sz="4" w:space="0" w:color="auto"/>
              <w:right w:val="single" w:sz="4" w:space="0" w:color="auto"/>
            </w:tcBorders>
          </w:tcPr>
          <w:p w:rsidR="00D96033" w:rsidRPr="00982DF3" w:rsidRDefault="00D96033" w:rsidP="00D96033">
            <w:pPr>
              <w:widowControl w:val="0"/>
              <w:spacing w:after="0" w:line="240" w:lineRule="auto"/>
              <w:jc w:val="center"/>
              <w:rPr>
                <w:rFonts w:ascii="Times New Roman" w:eastAsia="Calibri" w:hAnsi="Times New Roman"/>
                <w:b/>
                <w:szCs w:val="24"/>
              </w:rPr>
            </w:pPr>
            <w:r w:rsidRPr="00982DF3">
              <w:rPr>
                <w:rFonts w:ascii="Times New Roman" w:eastAsia="Calibri" w:hAnsi="Times New Roman"/>
                <w:b/>
                <w:szCs w:val="24"/>
              </w:rPr>
              <w:t>2023 год</w:t>
            </w:r>
          </w:p>
        </w:tc>
        <w:tc>
          <w:tcPr>
            <w:tcW w:w="845" w:type="dxa"/>
            <w:tcBorders>
              <w:top w:val="single" w:sz="4" w:space="0" w:color="auto"/>
              <w:left w:val="single" w:sz="4" w:space="0" w:color="auto"/>
              <w:bottom w:val="single" w:sz="4" w:space="0" w:color="auto"/>
              <w:right w:val="single" w:sz="4" w:space="0" w:color="auto"/>
            </w:tcBorders>
          </w:tcPr>
          <w:p w:rsidR="00D96033" w:rsidRPr="001D5790" w:rsidRDefault="00D96033" w:rsidP="00D960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w:t>
            </w:r>
            <w:r>
              <w:rPr>
                <w:rFonts w:ascii="Times New Roman" w:eastAsia="Calibri" w:hAnsi="Times New Roman"/>
                <w:b/>
                <w:szCs w:val="24"/>
              </w:rPr>
              <w:t>4</w:t>
            </w:r>
            <w:r w:rsidRPr="001D5790">
              <w:rPr>
                <w:rFonts w:ascii="Times New Roman" w:eastAsia="Calibri" w:hAnsi="Times New Roman"/>
                <w:b/>
                <w:szCs w:val="24"/>
              </w:rPr>
              <w:t xml:space="preserve"> год</w:t>
            </w:r>
          </w:p>
        </w:tc>
      </w:tr>
      <w:tr w:rsidR="00D96033" w:rsidRPr="001D5790" w:rsidTr="00D96033">
        <w:trPr>
          <w:trHeight w:val="20"/>
        </w:trPr>
        <w:tc>
          <w:tcPr>
            <w:tcW w:w="5293"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spacing w:after="0" w:line="240" w:lineRule="auto"/>
              <w:jc w:val="both"/>
              <w:rPr>
                <w:rFonts w:ascii="Times New Roman" w:eastAsia="Calibri" w:hAnsi="Times New Roman"/>
                <w:szCs w:val="28"/>
              </w:rPr>
            </w:pPr>
            <w:r w:rsidRPr="001D5790">
              <w:rPr>
                <w:rFonts w:ascii="Times New Roman" w:eastAsia="Calibri" w:hAnsi="Times New Roman"/>
                <w:szCs w:val="28"/>
              </w:rPr>
              <w:t xml:space="preserve">Количество посещений официального сайта </w:t>
            </w:r>
            <w:r w:rsidR="003A5C3E" w:rsidRPr="003A5C3E">
              <w:rPr>
                <w:rFonts w:ascii="Times New Roman" w:eastAsia="Calibri" w:hAnsi="Times New Roman"/>
                <w:szCs w:val="28"/>
              </w:rPr>
              <w:t xml:space="preserve">органов местного самоуправления города Нижневартовска </w:t>
            </w:r>
            <w:r w:rsidRPr="001D5790">
              <w:rPr>
                <w:rFonts w:ascii="Times New Roman" w:eastAsia="Calibri" w:hAnsi="Times New Roman"/>
                <w:szCs w:val="28"/>
              </w:rPr>
              <w:t>(тыс. ед.)</w:t>
            </w:r>
          </w:p>
        </w:tc>
        <w:tc>
          <w:tcPr>
            <w:tcW w:w="845"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1 200</w:t>
            </w:r>
          </w:p>
        </w:tc>
        <w:tc>
          <w:tcPr>
            <w:tcW w:w="846"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1 600</w:t>
            </w:r>
          </w:p>
        </w:tc>
        <w:tc>
          <w:tcPr>
            <w:tcW w:w="845" w:type="dxa"/>
            <w:tcBorders>
              <w:top w:val="single" w:sz="4" w:space="0" w:color="auto"/>
              <w:left w:val="single" w:sz="4" w:space="0" w:color="auto"/>
              <w:bottom w:val="single" w:sz="4" w:space="0" w:color="auto"/>
              <w:right w:val="single" w:sz="4" w:space="0" w:color="auto"/>
            </w:tcBorders>
            <w:hideMark/>
          </w:tcPr>
          <w:p w:rsidR="00D96033" w:rsidRPr="001D5790" w:rsidRDefault="00D96033" w:rsidP="00D96033">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1 542</w:t>
            </w:r>
          </w:p>
        </w:tc>
        <w:tc>
          <w:tcPr>
            <w:tcW w:w="846" w:type="dxa"/>
            <w:tcBorders>
              <w:top w:val="single" w:sz="4" w:space="0" w:color="auto"/>
              <w:left w:val="single" w:sz="4" w:space="0" w:color="auto"/>
              <w:bottom w:val="single" w:sz="4" w:space="0" w:color="auto"/>
              <w:right w:val="single" w:sz="4" w:space="0" w:color="auto"/>
            </w:tcBorders>
          </w:tcPr>
          <w:p w:rsidR="00D96033" w:rsidRPr="00982DF3" w:rsidRDefault="000C44D7" w:rsidP="00D96033">
            <w:pPr>
              <w:widowControl w:val="0"/>
              <w:tabs>
                <w:tab w:val="left" w:pos="0"/>
                <w:tab w:val="left" w:pos="851"/>
              </w:tabs>
              <w:spacing w:after="0" w:line="240" w:lineRule="auto"/>
              <w:jc w:val="center"/>
              <w:rPr>
                <w:rFonts w:ascii="Times New Roman" w:hAnsi="Times New Roman"/>
                <w:szCs w:val="24"/>
              </w:rPr>
            </w:pPr>
            <w:r w:rsidRPr="00982DF3">
              <w:rPr>
                <w:rFonts w:ascii="Times New Roman" w:hAnsi="Times New Roman"/>
                <w:szCs w:val="24"/>
              </w:rPr>
              <w:t>3 030</w:t>
            </w:r>
          </w:p>
        </w:tc>
        <w:tc>
          <w:tcPr>
            <w:tcW w:w="845" w:type="dxa"/>
            <w:tcBorders>
              <w:top w:val="single" w:sz="4" w:space="0" w:color="auto"/>
              <w:left w:val="single" w:sz="4" w:space="0" w:color="auto"/>
              <w:bottom w:val="single" w:sz="4" w:space="0" w:color="auto"/>
              <w:right w:val="single" w:sz="4" w:space="0" w:color="auto"/>
            </w:tcBorders>
          </w:tcPr>
          <w:p w:rsidR="00D96033" w:rsidRPr="001D5790" w:rsidRDefault="00D96033" w:rsidP="00D96033">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2 880</w:t>
            </w:r>
          </w:p>
        </w:tc>
      </w:tr>
    </w:tbl>
    <w:p w:rsidR="00D96033" w:rsidRPr="00783DCC" w:rsidRDefault="00D96033" w:rsidP="00783DCC">
      <w:pPr>
        <w:spacing w:after="0" w:line="240" w:lineRule="auto"/>
        <w:ind w:firstLine="708"/>
        <w:jc w:val="both"/>
        <w:rPr>
          <w:rFonts w:ascii="Times New Roman" w:eastAsia="Times New Roman" w:hAnsi="Times New Roman" w:cs="Times New Roman"/>
          <w:sz w:val="28"/>
          <w:szCs w:val="28"/>
          <w:lang w:eastAsia="ru-RU"/>
        </w:rPr>
      </w:pPr>
    </w:p>
    <w:p w:rsidR="005E0BD1" w:rsidRDefault="00783DCC" w:rsidP="005E0BD1">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 xml:space="preserve">Продолжена работа по интеграции официального сайта </w:t>
      </w:r>
      <w:r w:rsidR="003A5C3E" w:rsidRPr="00A90E8C">
        <w:rPr>
          <w:rFonts w:ascii="Times New Roman" w:hAnsi="Times New Roman"/>
          <w:sz w:val="28"/>
          <w:szCs w:val="28"/>
        </w:rPr>
        <w:t xml:space="preserve">органов местного самоуправления города Нижневартовска </w:t>
      </w:r>
      <w:r w:rsidRPr="00783DCC">
        <w:rPr>
          <w:rFonts w:ascii="Times New Roman" w:eastAsia="Times New Roman" w:hAnsi="Times New Roman" w:cs="Times New Roman"/>
          <w:sz w:val="28"/>
          <w:szCs w:val="28"/>
          <w:lang w:eastAsia="ru-RU"/>
        </w:rPr>
        <w:t>с проектом Минсвязи России «Платформа обратной связи»</w:t>
      </w:r>
      <w:r w:rsidR="0029172C">
        <w:rPr>
          <w:rFonts w:ascii="Times New Roman" w:eastAsia="Times New Roman" w:hAnsi="Times New Roman" w:cs="Times New Roman"/>
          <w:sz w:val="28"/>
          <w:szCs w:val="28"/>
          <w:lang w:eastAsia="ru-RU"/>
        </w:rPr>
        <w:t>.</w:t>
      </w:r>
      <w:r w:rsidRPr="00783DCC">
        <w:rPr>
          <w:rFonts w:ascii="Times New Roman" w:eastAsia="Times New Roman" w:hAnsi="Times New Roman" w:cs="Times New Roman"/>
          <w:sz w:val="28"/>
          <w:szCs w:val="28"/>
          <w:lang w:eastAsia="ru-RU"/>
        </w:rPr>
        <w:t xml:space="preserve"> </w:t>
      </w:r>
      <w:r w:rsidR="0029172C" w:rsidRPr="00783DCC">
        <w:rPr>
          <w:rFonts w:ascii="Times New Roman" w:eastAsia="Times New Roman" w:hAnsi="Times New Roman" w:cs="Times New Roman"/>
          <w:sz w:val="28"/>
          <w:szCs w:val="28"/>
          <w:lang w:eastAsia="ru-RU"/>
        </w:rPr>
        <w:t>«Платформа обратной связи»</w:t>
      </w:r>
      <w:r w:rsidR="0029172C">
        <w:rPr>
          <w:rFonts w:ascii="Times New Roman" w:eastAsia="Times New Roman" w:hAnsi="Times New Roman" w:cs="Times New Roman"/>
          <w:sz w:val="28"/>
          <w:szCs w:val="28"/>
          <w:lang w:eastAsia="ru-RU"/>
        </w:rPr>
        <w:t xml:space="preserve"> </w:t>
      </w:r>
      <w:r w:rsidRPr="00783DCC">
        <w:rPr>
          <w:rFonts w:ascii="Times New Roman" w:eastAsia="Times New Roman" w:hAnsi="Times New Roman" w:cs="Times New Roman"/>
          <w:sz w:val="28"/>
          <w:szCs w:val="28"/>
          <w:lang w:eastAsia="ru-RU"/>
        </w:rPr>
        <w:t xml:space="preserve">позволяет гражданам (через форму на портале Госуслуг, мобильное приложение «Госуслуги. Решаем вместе» и через виджеты на официальных сайтах) направлять в органы местного самоуправления и в подведомственные организации обращения по широкому спектру вопросов, а также участвовать </w:t>
      </w:r>
      <w:r w:rsidR="0029172C">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в опросах, публичных слушаниях и общественных обсуждениях.</w:t>
      </w:r>
    </w:p>
    <w:p w:rsidR="00783DCC" w:rsidRDefault="00783DCC" w:rsidP="005E0BD1">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lastRenderedPageBreak/>
        <w:t xml:space="preserve">Продолжается обучение работников </w:t>
      </w:r>
      <w:r w:rsidR="005E0BD1" w:rsidRPr="00783DCC">
        <w:rPr>
          <w:rFonts w:ascii="Times New Roman" w:eastAsia="Times New Roman" w:hAnsi="Times New Roman" w:cs="Times New Roman"/>
          <w:sz w:val="28"/>
          <w:szCs w:val="28"/>
          <w:lang w:eastAsia="ru-RU"/>
        </w:rPr>
        <w:t>орган</w:t>
      </w:r>
      <w:r w:rsidR="005E0BD1">
        <w:rPr>
          <w:rFonts w:ascii="Times New Roman" w:eastAsia="Times New Roman" w:hAnsi="Times New Roman" w:cs="Times New Roman"/>
          <w:sz w:val="28"/>
          <w:szCs w:val="28"/>
          <w:lang w:eastAsia="ru-RU"/>
        </w:rPr>
        <w:t>ов</w:t>
      </w:r>
      <w:r w:rsidR="005E0BD1" w:rsidRPr="00783DCC">
        <w:rPr>
          <w:rFonts w:ascii="Times New Roman" w:eastAsia="Times New Roman" w:hAnsi="Times New Roman" w:cs="Times New Roman"/>
          <w:sz w:val="28"/>
          <w:szCs w:val="28"/>
          <w:lang w:eastAsia="ru-RU"/>
        </w:rPr>
        <w:t xml:space="preserve"> местного самоуправления</w:t>
      </w:r>
      <w:r w:rsidRPr="00783DCC">
        <w:rPr>
          <w:rFonts w:ascii="Times New Roman" w:eastAsia="Times New Roman" w:hAnsi="Times New Roman" w:cs="Times New Roman"/>
          <w:sz w:val="28"/>
          <w:szCs w:val="28"/>
          <w:lang w:eastAsia="ru-RU"/>
        </w:rPr>
        <w:t xml:space="preserve">, подведомственных учреждений и </w:t>
      </w:r>
      <w:r w:rsidR="0029172C">
        <w:rPr>
          <w:rFonts w:ascii="Times New Roman" w:eastAsia="Times New Roman" w:hAnsi="Times New Roman" w:cs="Times New Roman"/>
          <w:sz w:val="28"/>
          <w:szCs w:val="28"/>
          <w:lang w:eastAsia="ru-RU"/>
        </w:rPr>
        <w:t>жителей</w:t>
      </w:r>
      <w:r w:rsidRPr="00783DCC">
        <w:rPr>
          <w:rFonts w:ascii="Times New Roman" w:eastAsia="Times New Roman" w:hAnsi="Times New Roman" w:cs="Times New Roman"/>
          <w:sz w:val="28"/>
          <w:szCs w:val="28"/>
          <w:lang w:eastAsia="ru-RU"/>
        </w:rPr>
        <w:t xml:space="preserve"> города на портале </w:t>
      </w:r>
      <w:r w:rsidR="005E0BD1">
        <w:rPr>
          <w:rFonts w:ascii="Times New Roman" w:eastAsia="Times New Roman" w:hAnsi="Times New Roman" w:cs="Times New Roman"/>
          <w:sz w:val="28"/>
          <w:szCs w:val="28"/>
          <w:lang w:eastAsia="ru-RU"/>
        </w:rPr>
        <w:t>«Цифровой гражданин Югры»</w:t>
      </w:r>
      <w:r w:rsidRPr="00783DCC">
        <w:rPr>
          <w:rFonts w:ascii="Times New Roman" w:eastAsia="Times New Roman" w:hAnsi="Times New Roman" w:cs="Times New Roman"/>
          <w:sz w:val="28"/>
          <w:szCs w:val="28"/>
          <w:lang w:eastAsia="ru-RU"/>
        </w:rPr>
        <w:t xml:space="preserve"> с целью получения дополнительного профессионального образования и повышения цифровы</w:t>
      </w:r>
      <w:r w:rsidR="00CF0700">
        <w:rPr>
          <w:rFonts w:ascii="Times New Roman" w:eastAsia="Times New Roman" w:hAnsi="Times New Roman" w:cs="Times New Roman"/>
          <w:sz w:val="28"/>
          <w:szCs w:val="28"/>
          <w:lang w:eastAsia="ru-RU"/>
        </w:rPr>
        <w:t>х компетенций (таблица 22).</w:t>
      </w:r>
    </w:p>
    <w:p w:rsidR="005E0BD1" w:rsidRDefault="005E0BD1" w:rsidP="005E0BD1">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p>
    <w:p w:rsidR="005E0BD1" w:rsidRDefault="005E0BD1" w:rsidP="005E0BD1">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0F1725">
        <w:rPr>
          <w:rFonts w:ascii="Times New Roman" w:hAnsi="Times New Roman"/>
          <w:bCs/>
          <w:noProof/>
          <w:sz w:val="28"/>
          <w:szCs w:val="28"/>
        </w:rPr>
        <w:t>22</w:t>
      </w:r>
      <w:r w:rsidRPr="001D5790">
        <w:rPr>
          <w:rFonts w:ascii="Times New Roman" w:hAnsi="Times New Roman"/>
          <w:bCs/>
          <w:sz w:val="28"/>
          <w:szCs w:val="28"/>
        </w:rPr>
        <w:fldChar w:fldCharType="end"/>
      </w:r>
    </w:p>
    <w:p w:rsidR="005E0BD1" w:rsidRPr="001D5790" w:rsidRDefault="005E0BD1" w:rsidP="005E0BD1">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 </w:t>
      </w:r>
    </w:p>
    <w:p w:rsidR="005E0BD1" w:rsidRDefault="005E0BD1" w:rsidP="005E0BD1">
      <w:pPr>
        <w:widowControl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b/>
          <w:sz w:val="28"/>
          <w:szCs w:val="28"/>
        </w:rPr>
        <w:t>П</w:t>
      </w:r>
      <w:r w:rsidRPr="00783DCC">
        <w:rPr>
          <w:rFonts w:ascii="Times New Roman" w:eastAsia="Times New Roman" w:hAnsi="Times New Roman" w:cs="Times New Roman"/>
          <w:b/>
          <w:sz w:val="28"/>
          <w:szCs w:val="28"/>
          <w:lang w:eastAsia="ru-RU"/>
        </w:rPr>
        <w:t>рохождени</w:t>
      </w:r>
      <w:r>
        <w:rPr>
          <w:rFonts w:ascii="Times New Roman" w:eastAsia="Times New Roman" w:hAnsi="Times New Roman" w:cs="Times New Roman"/>
          <w:b/>
          <w:sz w:val="28"/>
          <w:szCs w:val="28"/>
          <w:lang w:eastAsia="ru-RU"/>
        </w:rPr>
        <w:t>е</w:t>
      </w:r>
      <w:r w:rsidRPr="00783DCC">
        <w:rPr>
          <w:rFonts w:ascii="Times New Roman" w:eastAsia="Times New Roman" w:hAnsi="Times New Roman" w:cs="Times New Roman"/>
          <w:b/>
          <w:sz w:val="28"/>
          <w:szCs w:val="28"/>
          <w:lang w:eastAsia="ru-RU"/>
        </w:rPr>
        <w:t xml:space="preserve"> обучения цифровой грамотности </w:t>
      </w:r>
      <w:r>
        <w:rPr>
          <w:rFonts w:ascii="Times New Roman" w:eastAsia="Times New Roman" w:hAnsi="Times New Roman" w:cs="Times New Roman"/>
          <w:b/>
          <w:sz w:val="28"/>
          <w:szCs w:val="28"/>
          <w:lang w:eastAsia="ru-RU"/>
        </w:rPr>
        <w:br/>
      </w:r>
      <w:r w:rsidRPr="00783DCC">
        <w:rPr>
          <w:rFonts w:ascii="Times New Roman" w:eastAsia="Times New Roman" w:hAnsi="Times New Roman" w:cs="Times New Roman"/>
          <w:b/>
          <w:sz w:val="28"/>
          <w:szCs w:val="28"/>
          <w:lang w:eastAsia="ru-RU"/>
        </w:rPr>
        <w:t xml:space="preserve">на портале </w:t>
      </w:r>
      <w:r>
        <w:rPr>
          <w:rFonts w:ascii="Times New Roman" w:eastAsia="Times New Roman" w:hAnsi="Times New Roman" w:cs="Times New Roman"/>
          <w:b/>
          <w:sz w:val="28"/>
          <w:szCs w:val="28"/>
          <w:lang w:eastAsia="ru-RU"/>
        </w:rPr>
        <w:t>«Цифровой гражданин Югры»</w:t>
      </w:r>
    </w:p>
    <w:p w:rsidR="005E0BD1" w:rsidRPr="007B7173" w:rsidRDefault="005E0BD1" w:rsidP="005E0BD1">
      <w:pPr>
        <w:widowControl w:val="0"/>
        <w:spacing w:after="0" w:line="240" w:lineRule="auto"/>
        <w:jc w:val="center"/>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016"/>
        <w:gridCol w:w="1016"/>
        <w:gridCol w:w="1016"/>
        <w:gridCol w:w="1016"/>
      </w:tblGrid>
      <w:tr w:rsidR="005E0BD1" w:rsidRPr="001D5790" w:rsidTr="00982DF3">
        <w:trPr>
          <w:trHeight w:val="20"/>
        </w:trPr>
        <w:tc>
          <w:tcPr>
            <w:tcW w:w="5293" w:type="dxa"/>
            <w:tcBorders>
              <w:top w:val="single" w:sz="4" w:space="0" w:color="auto"/>
              <w:left w:val="single" w:sz="4" w:space="0" w:color="auto"/>
              <w:bottom w:val="single" w:sz="4" w:space="0" w:color="auto"/>
              <w:right w:val="single" w:sz="4" w:space="0" w:color="auto"/>
            </w:tcBorders>
            <w:hideMark/>
          </w:tcPr>
          <w:p w:rsidR="005E0BD1" w:rsidRPr="001D5790"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5E0BD1" w:rsidRPr="001D5790"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964" w:type="dxa"/>
            <w:tcBorders>
              <w:top w:val="single" w:sz="4" w:space="0" w:color="auto"/>
              <w:left w:val="single" w:sz="4" w:space="0" w:color="auto"/>
              <w:bottom w:val="single" w:sz="4" w:space="0" w:color="auto"/>
              <w:right w:val="single" w:sz="4" w:space="0" w:color="auto"/>
            </w:tcBorders>
            <w:hideMark/>
          </w:tcPr>
          <w:p w:rsidR="005E0BD1" w:rsidRPr="001D5790"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2021</w:t>
            </w:r>
          </w:p>
          <w:p w:rsidR="005E0BD1" w:rsidRPr="001D5790"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hideMark/>
          </w:tcPr>
          <w:p w:rsidR="00982DF3" w:rsidRDefault="00982DF3" w:rsidP="005E0BD1">
            <w:pPr>
              <w:widowControl w:val="0"/>
              <w:spacing w:after="0" w:line="240" w:lineRule="auto"/>
              <w:jc w:val="center"/>
              <w:rPr>
                <w:rFonts w:ascii="Times New Roman" w:eastAsia="Calibri" w:hAnsi="Times New Roman"/>
                <w:b/>
                <w:szCs w:val="24"/>
              </w:rPr>
            </w:pPr>
            <w:r>
              <w:rPr>
                <w:rFonts w:ascii="Times New Roman" w:eastAsia="Calibri" w:hAnsi="Times New Roman"/>
                <w:b/>
                <w:szCs w:val="24"/>
              </w:rPr>
              <w:t>2022</w:t>
            </w:r>
          </w:p>
          <w:p w:rsidR="005E0BD1" w:rsidRPr="001D5790"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tcPr>
          <w:p w:rsidR="00982DF3" w:rsidRDefault="005E0BD1" w:rsidP="00982DF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2023</w:t>
            </w:r>
          </w:p>
          <w:p w:rsidR="005E0BD1" w:rsidRPr="001D5790" w:rsidRDefault="005E0BD1" w:rsidP="00982DF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tcPr>
          <w:p w:rsidR="00982DF3"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w:t>
            </w:r>
            <w:r>
              <w:rPr>
                <w:rFonts w:ascii="Times New Roman" w:eastAsia="Calibri" w:hAnsi="Times New Roman"/>
                <w:b/>
                <w:szCs w:val="24"/>
              </w:rPr>
              <w:t>4</w:t>
            </w:r>
          </w:p>
          <w:p w:rsidR="005E0BD1" w:rsidRPr="001D5790" w:rsidRDefault="005E0BD1" w:rsidP="005E0BD1">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r>
      <w:tr w:rsidR="005E0BD1" w:rsidRPr="001D5790" w:rsidTr="00982DF3">
        <w:trPr>
          <w:trHeight w:val="20"/>
        </w:trPr>
        <w:tc>
          <w:tcPr>
            <w:tcW w:w="5293" w:type="dxa"/>
            <w:tcBorders>
              <w:top w:val="single" w:sz="4" w:space="0" w:color="auto"/>
              <w:left w:val="single" w:sz="4" w:space="0" w:color="auto"/>
              <w:bottom w:val="single" w:sz="4" w:space="0" w:color="auto"/>
              <w:right w:val="single" w:sz="4" w:space="0" w:color="auto"/>
            </w:tcBorders>
            <w:hideMark/>
          </w:tcPr>
          <w:p w:rsidR="005E0BD1" w:rsidRPr="00982DF3" w:rsidRDefault="00982DF3" w:rsidP="00982DF3">
            <w:pPr>
              <w:widowControl w:val="0"/>
              <w:spacing w:after="0" w:line="240" w:lineRule="auto"/>
              <w:jc w:val="both"/>
              <w:rPr>
                <w:rFonts w:ascii="Times New Roman" w:eastAsia="Calibri" w:hAnsi="Times New Roman"/>
                <w:szCs w:val="28"/>
              </w:rPr>
            </w:pPr>
            <w:r w:rsidRPr="00982DF3">
              <w:rPr>
                <w:rFonts w:ascii="Times New Roman" w:eastAsia="Calibri" w:hAnsi="Times New Roman"/>
                <w:szCs w:val="28"/>
              </w:rPr>
              <w:t>Количество курсов, пройденных</w:t>
            </w:r>
            <w:r w:rsidR="005E0BD1" w:rsidRPr="00982DF3">
              <w:rPr>
                <w:rFonts w:ascii="Times New Roman" w:eastAsia="Calibri" w:hAnsi="Times New Roman"/>
                <w:szCs w:val="28"/>
              </w:rPr>
              <w:t xml:space="preserve"> </w:t>
            </w:r>
            <w:r w:rsidRPr="00982DF3">
              <w:rPr>
                <w:rFonts w:ascii="Times New Roman" w:eastAsia="Calibri" w:hAnsi="Times New Roman"/>
                <w:szCs w:val="28"/>
              </w:rPr>
              <w:t>работниками</w:t>
            </w:r>
            <w:r w:rsidR="005E0BD1" w:rsidRPr="00982DF3">
              <w:rPr>
                <w:rFonts w:ascii="Times New Roman" w:eastAsia="Calibri" w:hAnsi="Times New Roman"/>
                <w:szCs w:val="28"/>
              </w:rPr>
              <w:t xml:space="preserve"> органов местного самоуправления и подведомственных учреждений (</w:t>
            </w:r>
            <w:r w:rsidRPr="00982DF3">
              <w:rPr>
                <w:rFonts w:ascii="Times New Roman" w:eastAsia="Calibri" w:hAnsi="Times New Roman"/>
                <w:szCs w:val="28"/>
              </w:rPr>
              <w:t>ед</w:t>
            </w:r>
            <w:r w:rsidR="005E0BD1" w:rsidRPr="00982DF3">
              <w:rPr>
                <w:rFonts w:ascii="Times New Roman" w:eastAsia="Calibri" w:hAnsi="Times New Roman"/>
                <w:szCs w:val="28"/>
              </w:rPr>
              <w:t>.)</w:t>
            </w:r>
          </w:p>
        </w:tc>
        <w:tc>
          <w:tcPr>
            <w:tcW w:w="964" w:type="dxa"/>
            <w:tcBorders>
              <w:top w:val="single" w:sz="4" w:space="0" w:color="auto"/>
              <w:left w:val="single" w:sz="4" w:space="0" w:color="auto"/>
              <w:bottom w:val="single" w:sz="4" w:space="0" w:color="auto"/>
              <w:right w:val="single" w:sz="4" w:space="0" w:color="auto"/>
            </w:tcBorders>
          </w:tcPr>
          <w:p w:rsidR="005E0BD1" w:rsidRPr="001D5790" w:rsidRDefault="00764F54" w:rsidP="005E0BD1">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138</w:t>
            </w:r>
          </w:p>
        </w:tc>
        <w:tc>
          <w:tcPr>
            <w:tcW w:w="964" w:type="dxa"/>
            <w:tcBorders>
              <w:top w:val="single" w:sz="4" w:space="0" w:color="auto"/>
              <w:left w:val="single" w:sz="4" w:space="0" w:color="auto"/>
              <w:bottom w:val="single" w:sz="4" w:space="0" w:color="auto"/>
              <w:right w:val="single" w:sz="4" w:space="0" w:color="auto"/>
            </w:tcBorders>
          </w:tcPr>
          <w:p w:rsidR="005E0BD1" w:rsidRPr="001D5790" w:rsidRDefault="00764F54" w:rsidP="005E0BD1">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277</w:t>
            </w:r>
          </w:p>
        </w:tc>
        <w:tc>
          <w:tcPr>
            <w:tcW w:w="964" w:type="dxa"/>
            <w:tcBorders>
              <w:top w:val="single" w:sz="4" w:space="0" w:color="auto"/>
              <w:left w:val="single" w:sz="4" w:space="0" w:color="auto"/>
              <w:bottom w:val="single" w:sz="4" w:space="0" w:color="auto"/>
              <w:right w:val="single" w:sz="4" w:space="0" w:color="auto"/>
            </w:tcBorders>
          </w:tcPr>
          <w:p w:rsidR="005E0BD1" w:rsidRPr="00764F54" w:rsidRDefault="00764F54" w:rsidP="005E0BD1">
            <w:pPr>
              <w:widowControl w:val="0"/>
              <w:tabs>
                <w:tab w:val="left" w:pos="0"/>
                <w:tab w:val="left" w:pos="851"/>
              </w:tabs>
              <w:spacing w:after="0" w:line="240" w:lineRule="auto"/>
              <w:jc w:val="center"/>
              <w:rPr>
                <w:rFonts w:ascii="Times New Roman" w:hAnsi="Times New Roman"/>
                <w:szCs w:val="24"/>
              </w:rPr>
            </w:pPr>
            <w:r w:rsidRPr="00764F54">
              <w:rPr>
                <w:rFonts w:ascii="Times New Roman" w:hAnsi="Times New Roman"/>
                <w:szCs w:val="24"/>
              </w:rPr>
              <w:t>485</w:t>
            </w:r>
          </w:p>
        </w:tc>
        <w:tc>
          <w:tcPr>
            <w:tcW w:w="964" w:type="dxa"/>
            <w:tcBorders>
              <w:top w:val="single" w:sz="4" w:space="0" w:color="auto"/>
              <w:left w:val="single" w:sz="4" w:space="0" w:color="auto"/>
              <w:bottom w:val="single" w:sz="4" w:space="0" w:color="auto"/>
              <w:right w:val="single" w:sz="4" w:space="0" w:color="auto"/>
            </w:tcBorders>
          </w:tcPr>
          <w:p w:rsidR="005E0BD1" w:rsidRPr="001D5790" w:rsidRDefault="00764F54" w:rsidP="005E0BD1">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1 357</w:t>
            </w:r>
          </w:p>
        </w:tc>
      </w:tr>
      <w:tr w:rsidR="005E0BD1" w:rsidRPr="001D5790" w:rsidTr="00982DF3">
        <w:trPr>
          <w:trHeight w:val="20"/>
        </w:trPr>
        <w:tc>
          <w:tcPr>
            <w:tcW w:w="5293" w:type="dxa"/>
            <w:tcBorders>
              <w:top w:val="single" w:sz="4" w:space="0" w:color="auto"/>
              <w:left w:val="single" w:sz="4" w:space="0" w:color="auto"/>
              <w:bottom w:val="single" w:sz="4" w:space="0" w:color="auto"/>
              <w:right w:val="single" w:sz="4" w:space="0" w:color="auto"/>
            </w:tcBorders>
          </w:tcPr>
          <w:p w:rsidR="005E0BD1" w:rsidRPr="00982DF3" w:rsidRDefault="00982DF3" w:rsidP="00982DF3">
            <w:pPr>
              <w:widowControl w:val="0"/>
              <w:spacing w:after="0" w:line="240" w:lineRule="auto"/>
              <w:jc w:val="both"/>
              <w:rPr>
                <w:rFonts w:ascii="Times New Roman" w:eastAsia="Calibri" w:hAnsi="Times New Roman"/>
                <w:szCs w:val="28"/>
              </w:rPr>
            </w:pPr>
            <w:r w:rsidRPr="00982DF3">
              <w:rPr>
                <w:rFonts w:ascii="Times New Roman" w:eastAsia="Calibri" w:hAnsi="Times New Roman"/>
                <w:szCs w:val="28"/>
              </w:rPr>
              <w:t>Количество курсов, пройденных</w:t>
            </w:r>
            <w:r w:rsidR="005E0BD1" w:rsidRPr="00982DF3">
              <w:rPr>
                <w:rFonts w:ascii="Times New Roman" w:eastAsia="Calibri" w:hAnsi="Times New Roman"/>
                <w:szCs w:val="28"/>
              </w:rPr>
              <w:t xml:space="preserve"> </w:t>
            </w:r>
            <w:r w:rsidRPr="00982DF3">
              <w:rPr>
                <w:rFonts w:ascii="Times New Roman" w:eastAsia="Calibri" w:hAnsi="Times New Roman"/>
                <w:szCs w:val="28"/>
              </w:rPr>
              <w:t>жителями</w:t>
            </w:r>
            <w:r w:rsidR="00764F54" w:rsidRPr="00982DF3">
              <w:rPr>
                <w:rFonts w:ascii="Times New Roman" w:eastAsia="Calibri" w:hAnsi="Times New Roman"/>
                <w:szCs w:val="28"/>
              </w:rPr>
              <w:t xml:space="preserve"> города</w:t>
            </w:r>
            <w:r w:rsidRPr="00982DF3">
              <w:rPr>
                <w:rFonts w:ascii="Times New Roman" w:eastAsia="Calibri" w:hAnsi="Times New Roman"/>
                <w:szCs w:val="28"/>
              </w:rPr>
              <w:t xml:space="preserve"> </w:t>
            </w:r>
            <w:r w:rsidR="005E0BD1" w:rsidRPr="00982DF3">
              <w:rPr>
                <w:rFonts w:ascii="Times New Roman" w:eastAsia="Calibri" w:hAnsi="Times New Roman"/>
                <w:szCs w:val="28"/>
              </w:rPr>
              <w:t>(</w:t>
            </w:r>
            <w:r w:rsidRPr="00982DF3">
              <w:rPr>
                <w:rFonts w:ascii="Times New Roman" w:eastAsia="Calibri" w:hAnsi="Times New Roman"/>
                <w:szCs w:val="28"/>
              </w:rPr>
              <w:t>ед</w:t>
            </w:r>
            <w:r w:rsidR="005E0BD1" w:rsidRPr="00982DF3">
              <w:rPr>
                <w:rFonts w:ascii="Times New Roman" w:eastAsia="Calibri" w:hAnsi="Times New Roman"/>
                <w:szCs w:val="28"/>
              </w:rPr>
              <w:t>.)</w:t>
            </w:r>
          </w:p>
        </w:tc>
        <w:tc>
          <w:tcPr>
            <w:tcW w:w="964" w:type="dxa"/>
            <w:tcBorders>
              <w:top w:val="single" w:sz="4" w:space="0" w:color="auto"/>
              <w:left w:val="single" w:sz="4" w:space="0" w:color="auto"/>
              <w:bottom w:val="single" w:sz="4" w:space="0" w:color="auto"/>
              <w:right w:val="single" w:sz="4" w:space="0" w:color="auto"/>
            </w:tcBorders>
          </w:tcPr>
          <w:p w:rsidR="005E0BD1" w:rsidRPr="001D5790" w:rsidRDefault="00764F54" w:rsidP="005E0BD1">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210</w:t>
            </w:r>
          </w:p>
        </w:tc>
        <w:tc>
          <w:tcPr>
            <w:tcW w:w="964" w:type="dxa"/>
            <w:tcBorders>
              <w:top w:val="single" w:sz="4" w:space="0" w:color="auto"/>
              <w:left w:val="single" w:sz="4" w:space="0" w:color="auto"/>
              <w:bottom w:val="single" w:sz="4" w:space="0" w:color="auto"/>
              <w:right w:val="single" w:sz="4" w:space="0" w:color="auto"/>
            </w:tcBorders>
          </w:tcPr>
          <w:p w:rsidR="005E0BD1" w:rsidRPr="001D5790" w:rsidRDefault="00764F54" w:rsidP="005E0BD1">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203</w:t>
            </w:r>
          </w:p>
        </w:tc>
        <w:tc>
          <w:tcPr>
            <w:tcW w:w="964" w:type="dxa"/>
            <w:tcBorders>
              <w:top w:val="single" w:sz="4" w:space="0" w:color="auto"/>
              <w:left w:val="single" w:sz="4" w:space="0" w:color="auto"/>
              <w:bottom w:val="single" w:sz="4" w:space="0" w:color="auto"/>
              <w:right w:val="single" w:sz="4" w:space="0" w:color="auto"/>
            </w:tcBorders>
          </w:tcPr>
          <w:p w:rsidR="005E0BD1" w:rsidRPr="00764F54" w:rsidRDefault="00764F54" w:rsidP="005E0BD1">
            <w:pPr>
              <w:widowControl w:val="0"/>
              <w:tabs>
                <w:tab w:val="left" w:pos="0"/>
                <w:tab w:val="left" w:pos="851"/>
              </w:tabs>
              <w:spacing w:after="0" w:line="240" w:lineRule="auto"/>
              <w:jc w:val="center"/>
              <w:rPr>
                <w:rFonts w:ascii="Times New Roman" w:hAnsi="Times New Roman"/>
                <w:szCs w:val="24"/>
              </w:rPr>
            </w:pPr>
            <w:r w:rsidRPr="00764F54">
              <w:rPr>
                <w:rFonts w:ascii="Times New Roman" w:hAnsi="Times New Roman"/>
                <w:szCs w:val="24"/>
              </w:rPr>
              <w:t>978</w:t>
            </w:r>
          </w:p>
        </w:tc>
        <w:tc>
          <w:tcPr>
            <w:tcW w:w="964" w:type="dxa"/>
            <w:tcBorders>
              <w:top w:val="single" w:sz="4" w:space="0" w:color="auto"/>
              <w:left w:val="single" w:sz="4" w:space="0" w:color="auto"/>
              <w:bottom w:val="single" w:sz="4" w:space="0" w:color="auto"/>
              <w:right w:val="single" w:sz="4" w:space="0" w:color="auto"/>
            </w:tcBorders>
          </w:tcPr>
          <w:p w:rsidR="005E0BD1" w:rsidRDefault="00764F54" w:rsidP="005E0BD1">
            <w:pPr>
              <w:widowControl w:val="0"/>
              <w:tabs>
                <w:tab w:val="left" w:pos="0"/>
                <w:tab w:val="left" w:pos="851"/>
              </w:tabs>
              <w:spacing w:after="0" w:line="240" w:lineRule="auto"/>
              <w:jc w:val="center"/>
              <w:rPr>
                <w:rFonts w:ascii="Times New Roman" w:hAnsi="Times New Roman"/>
                <w:szCs w:val="24"/>
              </w:rPr>
            </w:pPr>
            <w:r>
              <w:rPr>
                <w:rFonts w:ascii="Times New Roman" w:hAnsi="Times New Roman"/>
                <w:szCs w:val="24"/>
              </w:rPr>
              <w:t>5 501</w:t>
            </w:r>
          </w:p>
        </w:tc>
      </w:tr>
    </w:tbl>
    <w:p w:rsidR="005E0BD1" w:rsidRDefault="005E0BD1" w:rsidP="005E0BD1">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p>
    <w:p w:rsidR="00864061" w:rsidRDefault="00783DCC" w:rsidP="00764F54">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783DCC">
        <w:rPr>
          <w:rFonts w:ascii="Times New Roman" w:eastAsia="Times New Roman" w:hAnsi="Times New Roman" w:cs="Times New Roman"/>
          <w:sz w:val="28"/>
          <w:szCs w:val="28"/>
          <w:lang w:eastAsia="ru-RU"/>
        </w:rPr>
        <w:t>Совершенствование системы муниципального управления на основе применения информационно-коммуникационных технологий осу</w:t>
      </w:r>
      <w:r w:rsidR="00764F54">
        <w:rPr>
          <w:rFonts w:ascii="Times New Roman" w:eastAsia="Times New Roman" w:hAnsi="Times New Roman" w:cs="Times New Roman"/>
          <w:sz w:val="28"/>
          <w:szCs w:val="28"/>
          <w:lang w:eastAsia="ru-RU"/>
        </w:rPr>
        <w:t>ществляется</w:t>
      </w:r>
      <w:r w:rsidR="00764F54">
        <w:rPr>
          <w:rFonts w:ascii="Times New Roman" w:eastAsia="Times New Roman" w:hAnsi="Times New Roman" w:cs="Times New Roman"/>
          <w:sz w:val="28"/>
          <w:szCs w:val="28"/>
          <w:lang w:eastAsia="ru-RU"/>
        </w:rPr>
        <w:br/>
      </w:r>
      <w:r w:rsidRPr="00783DCC">
        <w:rPr>
          <w:rFonts w:ascii="Times New Roman" w:eastAsia="Times New Roman" w:hAnsi="Times New Roman" w:cs="Times New Roman"/>
          <w:sz w:val="28"/>
          <w:szCs w:val="28"/>
          <w:lang w:eastAsia="ru-RU"/>
        </w:rPr>
        <w:t>в рамках муниципальной программы «Электронный Нижнева</w:t>
      </w:r>
      <w:r w:rsidR="00764F54">
        <w:rPr>
          <w:rFonts w:ascii="Times New Roman" w:eastAsia="Times New Roman" w:hAnsi="Times New Roman" w:cs="Times New Roman"/>
          <w:sz w:val="28"/>
          <w:szCs w:val="28"/>
          <w:lang w:eastAsia="ru-RU"/>
        </w:rPr>
        <w:t xml:space="preserve">ртовск», расходы на реализацию </w:t>
      </w:r>
      <w:r w:rsidRPr="00783DCC">
        <w:rPr>
          <w:rFonts w:ascii="Times New Roman" w:eastAsia="Times New Roman" w:hAnsi="Times New Roman" w:cs="Times New Roman"/>
          <w:sz w:val="28"/>
          <w:szCs w:val="28"/>
          <w:lang w:eastAsia="ru-RU"/>
        </w:rPr>
        <w:t>которой в 2024</w:t>
      </w:r>
      <w:r w:rsidR="00764F54">
        <w:rPr>
          <w:rFonts w:ascii="Times New Roman" w:eastAsia="Times New Roman" w:hAnsi="Times New Roman" w:cs="Times New Roman"/>
          <w:sz w:val="28"/>
          <w:szCs w:val="28"/>
          <w:lang w:eastAsia="ru-RU"/>
        </w:rPr>
        <w:t xml:space="preserve"> году составили 26 млн. рублей.</w:t>
      </w:r>
    </w:p>
    <w:p w:rsidR="00811837" w:rsidRDefault="00811837" w:rsidP="00764F54">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8" w:name="_Toc187749292"/>
      <w:r>
        <w:rPr>
          <w:rFonts w:ascii="Times New Roman" w:hAnsi="Times New Roman"/>
          <w:sz w:val="28"/>
          <w:szCs w:val="28"/>
          <w:lang w:eastAsia="ru-RU"/>
        </w:rPr>
        <w:t>1.</w:t>
      </w:r>
      <w:r w:rsidR="003844D5" w:rsidRPr="00E6723E">
        <w:rPr>
          <w:rFonts w:ascii="Times New Roman" w:hAnsi="Times New Roman"/>
          <w:sz w:val="28"/>
          <w:szCs w:val="28"/>
          <w:lang w:eastAsia="ru-RU"/>
        </w:rPr>
        <w:t>25. Информирование о деятельности администрации города</w:t>
      </w:r>
      <w:bookmarkEnd w:id="28"/>
    </w:p>
    <w:p w:rsidR="00233485" w:rsidRDefault="00233485" w:rsidP="00233485">
      <w:pPr>
        <w:widowControl w:val="0"/>
        <w:spacing w:after="0" w:line="240" w:lineRule="auto"/>
        <w:ind w:firstLine="709"/>
        <w:jc w:val="both"/>
        <w:rPr>
          <w:rFonts w:ascii="Times New Roman" w:hAnsi="Times New Roman"/>
          <w:sz w:val="28"/>
          <w:szCs w:val="28"/>
        </w:rPr>
      </w:pPr>
    </w:p>
    <w:p w:rsidR="00EF217A" w:rsidRDefault="00233485" w:rsidP="00EF217A">
      <w:pPr>
        <w:widowControl w:val="0"/>
        <w:spacing w:after="0" w:line="240" w:lineRule="auto"/>
        <w:ind w:firstLine="709"/>
        <w:jc w:val="both"/>
        <w:rPr>
          <w:rFonts w:ascii="Times New Roman" w:eastAsia="Times New Roman" w:hAnsi="Times New Roman"/>
          <w:bCs/>
          <w:sz w:val="28"/>
          <w:szCs w:val="28"/>
          <w:lang w:eastAsia="ru-RU"/>
        </w:rPr>
      </w:pPr>
      <w:r w:rsidRPr="00C7027A">
        <w:rPr>
          <w:rFonts w:ascii="Times New Roman" w:hAnsi="Times New Roman"/>
          <w:sz w:val="28"/>
          <w:szCs w:val="28"/>
        </w:rPr>
        <w:t xml:space="preserve">Одни из главных принципов, которыми руководствуется администрация города в своей деятельности, - открытость и доступность для населения информации о результатах решения вопросов местного значения </w:t>
      </w:r>
      <w:r>
        <w:rPr>
          <w:rFonts w:ascii="Times New Roman" w:hAnsi="Times New Roman"/>
          <w:sz w:val="28"/>
          <w:szCs w:val="28"/>
        </w:rPr>
        <w:br/>
      </w:r>
      <w:r w:rsidRPr="00C7027A">
        <w:rPr>
          <w:rFonts w:ascii="Times New Roman" w:hAnsi="Times New Roman"/>
          <w:sz w:val="28"/>
          <w:szCs w:val="28"/>
        </w:rPr>
        <w:t xml:space="preserve">и </w:t>
      </w:r>
      <w:r w:rsidRPr="00C7027A">
        <w:rPr>
          <w:rFonts w:ascii="Times New Roman" w:eastAsia="Times New Roman" w:hAnsi="Times New Roman"/>
          <w:bCs/>
          <w:sz w:val="28"/>
          <w:szCs w:val="28"/>
          <w:lang w:eastAsia="ru-RU"/>
        </w:rPr>
        <w:t>осуществлени</w:t>
      </w:r>
      <w:r w:rsidR="00D555E8">
        <w:rPr>
          <w:rFonts w:ascii="Times New Roman" w:eastAsia="Times New Roman" w:hAnsi="Times New Roman"/>
          <w:bCs/>
          <w:sz w:val="28"/>
          <w:szCs w:val="28"/>
          <w:lang w:eastAsia="ru-RU"/>
        </w:rPr>
        <w:t>и</w:t>
      </w:r>
      <w:r w:rsidRPr="00C7027A">
        <w:rPr>
          <w:rFonts w:ascii="Times New Roman" w:eastAsia="Times New Roman" w:hAnsi="Times New Roman"/>
          <w:bCs/>
          <w:sz w:val="28"/>
          <w:szCs w:val="28"/>
          <w:lang w:eastAsia="ru-RU"/>
        </w:rPr>
        <w:t xml:space="preserve"> </w:t>
      </w:r>
      <w:r w:rsidRPr="00C7027A">
        <w:rPr>
          <w:rFonts w:ascii="Times New Roman" w:hAnsi="Times New Roman"/>
          <w:sz w:val="28"/>
          <w:szCs w:val="28"/>
        </w:rPr>
        <w:t>отдельных передан</w:t>
      </w:r>
      <w:r w:rsidR="00EF217A">
        <w:rPr>
          <w:rFonts w:ascii="Times New Roman" w:hAnsi="Times New Roman"/>
          <w:sz w:val="28"/>
          <w:szCs w:val="28"/>
        </w:rPr>
        <w:t>ных государственных полномочий.</w:t>
      </w:r>
      <w:r w:rsidR="00EF217A">
        <w:rPr>
          <w:rFonts w:ascii="Times New Roman" w:hAnsi="Times New Roman"/>
          <w:sz w:val="28"/>
          <w:szCs w:val="28"/>
        </w:rPr>
        <w:br/>
      </w:r>
      <w:r w:rsidRPr="00C7027A">
        <w:rPr>
          <w:rFonts w:ascii="Times New Roman" w:hAnsi="Times New Roman"/>
          <w:sz w:val="28"/>
          <w:szCs w:val="28"/>
        </w:rPr>
        <w:t xml:space="preserve">В 2024 году </w:t>
      </w:r>
      <w:r w:rsidR="00D555E8" w:rsidRPr="00C7027A">
        <w:rPr>
          <w:rFonts w:ascii="Times New Roman" w:hAnsi="Times New Roman"/>
          <w:sz w:val="28"/>
          <w:szCs w:val="28"/>
        </w:rPr>
        <w:t xml:space="preserve">в </w:t>
      </w:r>
      <w:r w:rsidR="00D555E8" w:rsidRPr="00C7027A">
        <w:rPr>
          <w:rFonts w:ascii="Times New Roman" w:eastAsia="Times New Roman" w:hAnsi="Times New Roman"/>
          <w:bCs/>
          <w:sz w:val="28"/>
          <w:szCs w:val="28"/>
          <w:lang w:eastAsia="ru-RU"/>
        </w:rPr>
        <w:t xml:space="preserve">газете </w:t>
      </w:r>
      <w:r w:rsidR="00D555E8">
        <w:rPr>
          <w:rFonts w:ascii="Times New Roman" w:eastAsia="Times New Roman" w:hAnsi="Times New Roman"/>
          <w:bCs/>
          <w:sz w:val="28"/>
          <w:szCs w:val="28"/>
          <w:lang w:eastAsia="ru-RU"/>
        </w:rPr>
        <w:t>«</w:t>
      </w:r>
      <w:r w:rsidR="00D555E8" w:rsidRPr="00C7027A">
        <w:rPr>
          <w:rFonts w:ascii="Times New Roman" w:eastAsia="Times New Roman" w:hAnsi="Times New Roman"/>
          <w:bCs/>
          <w:sz w:val="28"/>
          <w:szCs w:val="28"/>
          <w:lang w:eastAsia="ru-RU"/>
        </w:rPr>
        <w:t>Варта</w:t>
      </w:r>
      <w:r w:rsidR="00D555E8">
        <w:rPr>
          <w:rFonts w:ascii="Times New Roman" w:eastAsia="Times New Roman" w:hAnsi="Times New Roman"/>
          <w:bCs/>
          <w:sz w:val="28"/>
          <w:szCs w:val="28"/>
          <w:lang w:eastAsia="ru-RU"/>
        </w:rPr>
        <w:t>»</w:t>
      </w:r>
      <w:r w:rsidR="00D555E8" w:rsidRPr="00C7027A">
        <w:rPr>
          <w:rFonts w:ascii="Times New Roman" w:eastAsia="Times New Roman" w:hAnsi="Times New Roman"/>
          <w:bCs/>
          <w:sz w:val="28"/>
          <w:szCs w:val="28"/>
          <w:lang w:eastAsia="ru-RU"/>
        </w:rPr>
        <w:t xml:space="preserve"> и </w:t>
      </w:r>
      <w:r w:rsidR="00B049FC">
        <w:rPr>
          <w:rFonts w:ascii="Times New Roman" w:eastAsia="Times New Roman" w:hAnsi="Times New Roman"/>
          <w:bCs/>
          <w:sz w:val="28"/>
          <w:szCs w:val="28"/>
          <w:lang w:eastAsia="ru-RU"/>
        </w:rPr>
        <w:t>в</w:t>
      </w:r>
      <w:r w:rsidR="00D555E8" w:rsidRPr="00C7027A">
        <w:rPr>
          <w:rFonts w:ascii="Times New Roman" w:eastAsia="Times New Roman" w:hAnsi="Times New Roman"/>
          <w:bCs/>
          <w:sz w:val="28"/>
          <w:szCs w:val="28"/>
          <w:lang w:eastAsia="ru-RU"/>
        </w:rPr>
        <w:t xml:space="preserve"> сетево</w:t>
      </w:r>
      <w:r w:rsidR="00B049FC">
        <w:rPr>
          <w:rFonts w:ascii="Times New Roman" w:eastAsia="Times New Roman" w:hAnsi="Times New Roman"/>
          <w:bCs/>
          <w:sz w:val="28"/>
          <w:szCs w:val="28"/>
          <w:lang w:eastAsia="ru-RU"/>
        </w:rPr>
        <w:t>м</w:t>
      </w:r>
      <w:r w:rsidR="00D555E8" w:rsidRPr="00C7027A">
        <w:rPr>
          <w:rFonts w:ascii="Times New Roman" w:eastAsia="Times New Roman" w:hAnsi="Times New Roman"/>
          <w:bCs/>
          <w:sz w:val="28"/>
          <w:szCs w:val="28"/>
          <w:lang w:eastAsia="ru-RU"/>
        </w:rPr>
        <w:t xml:space="preserve"> издани</w:t>
      </w:r>
      <w:r w:rsidR="00B049FC">
        <w:rPr>
          <w:rFonts w:ascii="Times New Roman" w:eastAsia="Times New Roman" w:hAnsi="Times New Roman"/>
          <w:bCs/>
          <w:sz w:val="28"/>
          <w:szCs w:val="28"/>
          <w:lang w:eastAsia="ru-RU"/>
        </w:rPr>
        <w:t>и</w:t>
      </w:r>
      <w:r w:rsidR="00D555E8" w:rsidRPr="00C7027A">
        <w:rPr>
          <w:rFonts w:ascii="Times New Roman" w:eastAsia="Times New Roman" w:hAnsi="Times New Roman"/>
          <w:bCs/>
          <w:sz w:val="28"/>
          <w:szCs w:val="28"/>
          <w:lang w:eastAsia="ru-RU"/>
        </w:rPr>
        <w:t xml:space="preserve"> </w:t>
      </w:r>
      <w:r w:rsidR="00D555E8">
        <w:rPr>
          <w:rFonts w:ascii="Times New Roman" w:eastAsia="Times New Roman" w:hAnsi="Times New Roman"/>
          <w:bCs/>
          <w:sz w:val="28"/>
          <w:szCs w:val="28"/>
          <w:lang w:eastAsia="ru-RU"/>
        </w:rPr>
        <w:t>«</w:t>
      </w:r>
      <w:r w:rsidR="00B049FC">
        <w:rPr>
          <w:rFonts w:ascii="Times New Roman" w:eastAsia="Times New Roman" w:hAnsi="Times New Roman"/>
          <w:bCs/>
          <w:sz w:val="28"/>
          <w:szCs w:val="28"/>
          <w:lang w:eastAsia="ru-RU"/>
        </w:rPr>
        <w:t xml:space="preserve">Газета </w:t>
      </w:r>
      <w:r w:rsidR="00D555E8" w:rsidRPr="00C7027A">
        <w:rPr>
          <w:rFonts w:ascii="Times New Roman" w:eastAsia="Times New Roman" w:hAnsi="Times New Roman"/>
          <w:bCs/>
          <w:sz w:val="28"/>
          <w:szCs w:val="28"/>
          <w:lang w:eastAsia="ru-RU"/>
        </w:rPr>
        <w:t>Варта-24</w:t>
      </w:r>
      <w:r w:rsidR="00D555E8">
        <w:rPr>
          <w:rFonts w:ascii="Times New Roman" w:eastAsia="Times New Roman" w:hAnsi="Times New Roman"/>
          <w:bCs/>
          <w:sz w:val="28"/>
          <w:szCs w:val="28"/>
          <w:lang w:eastAsia="ru-RU"/>
        </w:rPr>
        <w:t>»</w:t>
      </w:r>
      <w:r w:rsidR="00D555E8" w:rsidRPr="00C7027A">
        <w:rPr>
          <w:rFonts w:ascii="Times New Roman" w:eastAsia="Times New Roman" w:hAnsi="Times New Roman"/>
          <w:bCs/>
          <w:sz w:val="28"/>
          <w:szCs w:val="28"/>
          <w:lang w:eastAsia="ru-RU"/>
        </w:rPr>
        <w:t xml:space="preserve"> </w:t>
      </w:r>
      <w:r w:rsidR="00D555E8" w:rsidRPr="00C7027A">
        <w:rPr>
          <w:rFonts w:ascii="Times New Roman" w:hAnsi="Times New Roman"/>
          <w:sz w:val="28"/>
          <w:szCs w:val="28"/>
        </w:rPr>
        <w:t xml:space="preserve">были обнародованы </w:t>
      </w:r>
      <w:r w:rsidRPr="00C7027A">
        <w:rPr>
          <w:rFonts w:ascii="Times New Roman" w:hAnsi="Times New Roman"/>
          <w:sz w:val="28"/>
          <w:szCs w:val="28"/>
        </w:rPr>
        <w:t>987 документов</w:t>
      </w:r>
      <w:r w:rsidRPr="00C7027A">
        <w:rPr>
          <w:rFonts w:ascii="Times New Roman" w:eastAsia="Times New Roman" w:hAnsi="Times New Roman"/>
          <w:bCs/>
          <w:sz w:val="28"/>
          <w:szCs w:val="28"/>
          <w:lang w:eastAsia="ru-RU"/>
        </w:rPr>
        <w:t>.</w:t>
      </w:r>
    </w:p>
    <w:p w:rsidR="00233485" w:rsidRPr="00C7027A" w:rsidRDefault="00233485" w:rsidP="00EF217A">
      <w:pPr>
        <w:widowControl w:val="0"/>
        <w:spacing w:after="0" w:line="240" w:lineRule="auto"/>
        <w:ind w:firstLine="709"/>
        <w:jc w:val="both"/>
        <w:rPr>
          <w:rFonts w:ascii="Times New Roman" w:hAnsi="Times New Roman"/>
          <w:sz w:val="28"/>
          <w:szCs w:val="28"/>
        </w:rPr>
      </w:pPr>
      <w:r w:rsidRPr="00C7027A">
        <w:rPr>
          <w:rFonts w:ascii="Times New Roman" w:hAnsi="Times New Roman"/>
          <w:sz w:val="28"/>
          <w:szCs w:val="28"/>
        </w:rPr>
        <w:t>Актуальным</w:t>
      </w:r>
      <w:r w:rsidR="00EF217A">
        <w:rPr>
          <w:rFonts w:ascii="Times New Roman" w:hAnsi="Times New Roman"/>
          <w:sz w:val="28"/>
          <w:szCs w:val="28"/>
        </w:rPr>
        <w:t xml:space="preserve"> </w:t>
      </w:r>
      <w:r w:rsidRPr="00C7027A">
        <w:rPr>
          <w:rFonts w:ascii="Times New Roman" w:hAnsi="Times New Roman"/>
          <w:sz w:val="28"/>
          <w:szCs w:val="28"/>
        </w:rPr>
        <w:t>для населения остается получение оперативной информации о мероприятиях в социальной сфере, сфере жилищно-коммунального хозяйства и строительства, в области обеспечения безопасности граждан (противопаводковые, противопожарные мероприятия, антитеррористическая защищенность объектов), о гу</w:t>
      </w:r>
      <w:r>
        <w:rPr>
          <w:rFonts w:ascii="Times New Roman" w:hAnsi="Times New Roman"/>
          <w:sz w:val="28"/>
          <w:szCs w:val="28"/>
        </w:rPr>
        <w:t xml:space="preserve">манитарной помощи населению </w:t>
      </w:r>
      <w:r w:rsidR="00A63E26">
        <w:rPr>
          <w:rFonts w:ascii="Times New Roman" w:eastAsia="Times New Roman" w:hAnsi="Times New Roman"/>
          <w:sz w:val="28"/>
          <w:szCs w:val="28"/>
          <w:lang w:eastAsia="ru-RU"/>
        </w:rPr>
        <w:t>Донецкой</w:t>
      </w:r>
      <w:r w:rsidR="00A63E26">
        <w:rPr>
          <w:rFonts w:ascii="Times New Roman" w:eastAsia="Times New Roman" w:hAnsi="Times New Roman"/>
          <w:sz w:val="28"/>
          <w:szCs w:val="28"/>
          <w:lang w:eastAsia="ru-RU"/>
        </w:rPr>
        <w:br/>
      </w:r>
      <w:r>
        <w:rPr>
          <w:rFonts w:ascii="Times New Roman" w:eastAsia="Times New Roman" w:hAnsi="Times New Roman"/>
          <w:sz w:val="28"/>
          <w:szCs w:val="28"/>
          <w:lang w:eastAsia="ru-RU"/>
        </w:rPr>
        <w:t>и</w:t>
      </w:r>
      <w:r w:rsidRPr="00400159">
        <w:rPr>
          <w:rFonts w:ascii="Times New Roman" w:eastAsia="Times New Roman" w:hAnsi="Times New Roman"/>
          <w:sz w:val="28"/>
          <w:szCs w:val="28"/>
          <w:lang w:eastAsia="ru-RU"/>
        </w:rPr>
        <w:t xml:space="preserve"> Луганской </w:t>
      </w:r>
      <w:r w:rsidR="004536F4">
        <w:rPr>
          <w:rFonts w:ascii="Times New Roman" w:eastAsia="Times New Roman" w:hAnsi="Times New Roman"/>
          <w:sz w:val="28"/>
          <w:szCs w:val="28"/>
          <w:lang w:eastAsia="ru-RU"/>
        </w:rPr>
        <w:t>н</w:t>
      </w:r>
      <w:r w:rsidRPr="00400159">
        <w:rPr>
          <w:rFonts w:ascii="Times New Roman" w:eastAsia="Times New Roman" w:hAnsi="Times New Roman"/>
          <w:sz w:val="28"/>
          <w:szCs w:val="28"/>
          <w:lang w:eastAsia="ru-RU"/>
        </w:rPr>
        <w:t>ародн</w:t>
      </w:r>
      <w:r>
        <w:rPr>
          <w:rFonts w:ascii="Times New Roman" w:eastAsia="Times New Roman" w:hAnsi="Times New Roman"/>
          <w:sz w:val="28"/>
          <w:szCs w:val="28"/>
          <w:lang w:eastAsia="ru-RU"/>
        </w:rPr>
        <w:t>ых</w:t>
      </w:r>
      <w:r w:rsidRPr="00400159">
        <w:rPr>
          <w:rFonts w:ascii="Times New Roman" w:eastAsia="Times New Roman" w:hAnsi="Times New Roman"/>
          <w:sz w:val="28"/>
          <w:szCs w:val="28"/>
          <w:lang w:eastAsia="ru-RU"/>
        </w:rPr>
        <w:t xml:space="preserve"> </w:t>
      </w:r>
      <w:r w:rsidR="004536F4">
        <w:rPr>
          <w:rFonts w:ascii="Times New Roman" w:eastAsia="Times New Roman" w:hAnsi="Times New Roman"/>
          <w:sz w:val="28"/>
          <w:szCs w:val="28"/>
          <w:lang w:eastAsia="ru-RU"/>
        </w:rPr>
        <w:t>р</w:t>
      </w:r>
      <w:r w:rsidRPr="00400159">
        <w:rPr>
          <w:rFonts w:ascii="Times New Roman" w:eastAsia="Times New Roman" w:hAnsi="Times New Roman"/>
          <w:sz w:val="28"/>
          <w:szCs w:val="28"/>
          <w:lang w:eastAsia="ru-RU"/>
        </w:rPr>
        <w:t xml:space="preserve">еспублик, Запорожской, Херсонской </w:t>
      </w:r>
      <w:r>
        <w:rPr>
          <w:rFonts w:ascii="Times New Roman" w:eastAsia="Times New Roman" w:hAnsi="Times New Roman"/>
          <w:sz w:val="28"/>
          <w:szCs w:val="28"/>
          <w:lang w:eastAsia="ru-RU"/>
        </w:rPr>
        <w:t xml:space="preserve">и Курской </w:t>
      </w:r>
      <w:r w:rsidRPr="00400159">
        <w:rPr>
          <w:rFonts w:ascii="Times New Roman" w:eastAsia="Times New Roman" w:hAnsi="Times New Roman"/>
          <w:sz w:val="28"/>
          <w:szCs w:val="28"/>
          <w:lang w:eastAsia="ru-RU"/>
        </w:rPr>
        <w:t>областей</w:t>
      </w:r>
      <w:r w:rsidRPr="00C7027A">
        <w:rPr>
          <w:rFonts w:ascii="Times New Roman" w:hAnsi="Times New Roman"/>
          <w:sz w:val="28"/>
          <w:szCs w:val="28"/>
        </w:rPr>
        <w:t xml:space="preserve">, героях </w:t>
      </w:r>
      <w:r w:rsidR="004536F4">
        <w:rPr>
          <w:rFonts w:ascii="Times New Roman" w:hAnsi="Times New Roman"/>
          <w:sz w:val="28"/>
          <w:szCs w:val="28"/>
        </w:rPr>
        <w:t>специальной военной операции</w:t>
      </w:r>
      <w:r w:rsidRPr="00C7027A">
        <w:rPr>
          <w:rFonts w:ascii="Times New Roman" w:hAnsi="Times New Roman"/>
          <w:sz w:val="28"/>
          <w:szCs w:val="28"/>
        </w:rPr>
        <w:t>, о патриотическом воспитании молодого поколения.</w:t>
      </w:r>
    </w:p>
    <w:p w:rsidR="00233485" w:rsidRPr="00C7027A" w:rsidRDefault="00233485" w:rsidP="002334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C7027A">
        <w:rPr>
          <w:rFonts w:ascii="Times New Roman" w:hAnsi="Times New Roman"/>
          <w:sz w:val="28"/>
          <w:szCs w:val="28"/>
        </w:rPr>
        <w:t xml:space="preserve">Для подачи информации задействованы следующие каналы: периодические печатные и электронные средства массовой информации, в том числе официальные аккаунты средств массовой информации в социальных сетях, официальные аккаунты администрации города в социальных сетях </w:t>
      </w:r>
      <w:r w:rsidR="00AD436B">
        <w:rPr>
          <w:rFonts w:ascii="Times New Roman" w:hAnsi="Times New Roman"/>
          <w:sz w:val="28"/>
          <w:szCs w:val="28"/>
        </w:rPr>
        <w:t>«</w:t>
      </w:r>
      <w:r w:rsidRPr="00C7027A">
        <w:rPr>
          <w:rFonts w:ascii="Times New Roman" w:hAnsi="Times New Roman"/>
          <w:sz w:val="28"/>
          <w:szCs w:val="28"/>
        </w:rPr>
        <w:t>ВКонтакте</w:t>
      </w:r>
      <w:r w:rsidR="00AD436B">
        <w:rPr>
          <w:rFonts w:ascii="Times New Roman" w:hAnsi="Times New Roman"/>
          <w:sz w:val="28"/>
          <w:szCs w:val="28"/>
        </w:rPr>
        <w:t>»</w:t>
      </w:r>
      <w:r w:rsidRPr="00C7027A">
        <w:rPr>
          <w:rFonts w:ascii="Times New Roman" w:hAnsi="Times New Roman"/>
          <w:sz w:val="28"/>
          <w:szCs w:val="28"/>
        </w:rPr>
        <w:t xml:space="preserve"> и </w:t>
      </w:r>
      <w:r w:rsidR="00AD436B">
        <w:rPr>
          <w:rFonts w:ascii="Times New Roman" w:hAnsi="Times New Roman"/>
          <w:sz w:val="28"/>
          <w:szCs w:val="28"/>
        </w:rPr>
        <w:t>«</w:t>
      </w:r>
      <w:r w:rsidRPr="00C7027A">
        <w:rPr>
          <w:rFonts w:ascii="Times New Roman" w:hAnsi="Times New Roman"/>
          <w:sz w:val="28"/>
          <w:szCs w:val="28"/>
        </w:rPr>
        <w:t>Одноклассники</w:t>
      </w:r>
      <w:r w:rsidR="00AD436B">
        <w:rPr>
          <w:rFonts w:ascii="Times New Roman" w:hAnsi="Times New Roman"/>
          <w:sz w:val="28"/>
          <w:szCs w:val="28"/>
        </w:rPr>
        <w:t>»</w:t>
      </w:r>
      <w:r w:rsidRPr="00C7027A">
        <w:rPr>
          <w:rFonts w:ascii="Times New Roman" w:hAnsi="Times New Roman"/>
          <w:sz w:val="28"/>
          <w:szCs w:val="28"/>
        </w:rPr>
        <w:t xml:space="preserve">, официальные аккаунты учреждений города, официальный сайт органов местного самоуправления города Нижневартовска, светодиодный экран, размещенный на здании администрации города. Также задействован мессенджер </w:t>
      </w:r>
      <w:r w:rsidR="00AD436B">
        <w:rPr>
          <w:rFonts w:ascii="Times New Roman" w:hAnsi="Times New Roman"/>
          <w:sz w:val="28"/>
          <w:szCs w:val="28"/>
        </w:rPr>
        <w:t>«</w:t>
      </w:r>
      <w:r w:rsidRPr="00C7027A">
        <w:rPr>
          <w:rFonts w:ascii="Times New Roman" w:hAnsi="Times New Roman"/>
          <w:sz w:val="28"/>
          <w:szCs w:val="28"/>
        </w:rPr>
        <w:t>Телеграм</w:t>
      </w:r>
      <w:r w:rsidR="00AD436B">
        <w:rPr>
          <w:rFonts w:ascii="Times New Roman" w:hAnsi="Times New Roman"/>
          <w:sz w:val="28"/>
          <w:szCs w:val="28"/>
        </w:rPr>
        <w:t>»</w:t>
      </w:r>
      <w:r w:rsidRPr="00C7027A">
        <w:rPr>
          <w:rFonts w:ascii="Times New Roman" w:hAnsi="Times New Roman"/>
          <w:sz w:val="28"/>
          <w:szCs w:val="28"/>
        </w:rPr>
        <w:t xml:space="preserve">. </w:t>
      </w:r>
      <w:r w:rsidR="00AD436B">
        <w:rPr>
          <w:rFonts w:ascii="Times New Roman" w:hAnsi="Times New Roman"/>
          <w:sz w:val="28"/>
          <w:szCs w:val="28"/>
        </w:rPr>
        <w:t xml:space="preserve">Всего </w:t>
      </w:r>
      <w:r w:rsidRPr="00C7027A">
        <w:rPr>
          <w:rFonts w:ascii="Times New Roman" w:eastAsia="Times New Roman" w:hAnsi="Times New Roman"/>
          <w:bCs/>
          <w:sz w:val="28"/>
          <w:szCs w:val="28"/>
          <w:lang w:eastAsia="ru-RU"/>
        </w:rPr>
        <w:t xml:space="preserve">подготовлено и размещено </w:t>
      </w:r>
      <w:r w:rsidR="008F1044">
        <w:rPr>
          <w:rFonts w:ascii="Times New Roman" w:eastAsia="Times New Roman" w:hAnsi="Times New Roman"/>
          <w:bCs/>
          <w:sz w:val="28"/>
          <w:szCs w:val="28"/>
          <w:lang w:eastAsia="ru-RU"/>
        </w:rPr>
        <w:br/>
      </w:r>
      <w:r w:rsidRPr="00C7027A">
        <w:rPr>
          <w:rFonts w:ascii="Times New Roman" w:eastAsia="Times New Roman" w:hAnsi="Times New Roman"/>
          <w:bCs/>
          <w:sz w:val="28"/>
          <w:szCs w:val="28"/>
          <w:lang w:eastAsia="ru-RU"/>
        </w:rPr>
        <w:lastRenderedPageBreak/>
        <w:t>1</w:t>
      </w:r>
      <w:r w:rsidR="00AD436B">
        <w:rPr>
          <w:rFonts w:ascii="Times New Roman" w:eastAsia="Times New Roman" w:hAnsi="Times New Roman"/>
          <w:bCs/>
          <w:sz w:val="28"/>
          <w:szCs w:val="28"/>
          <w:lang w:eastAsia="ru-RU"/>
        </w:rPr>
        <w:t> </w:t>
      </w:r>
      <w:r w:rsidRPr="00C7027A">
        <w:rPr>
          <w:rFonts w:ascii="Times New Roman" w:eastAsia="Times New Roman" w:hAnsi="Times New Roman"/>
          <w:bCs/>
          <w:sz w:val="28"/>
          <w:szCs w:val="28"/>
          <w:lang w:eastAsia="ru-RU"/>
        </w:rPr>
        <w:t>723 информации.</w:t>
      </w:r>
      <w:r w:rsidRPr="00C7027A">
        <w:rPr>
          <w:rFonts w:ascii="Times New Roman" w:eastAsia="Times New Roman" w:hAnsi="Times New Roman"/>
          <w:sz w:val="28"/>
          <w:szCs w:val="28"/>
          <w:lang w:eastAsia="ru-RU"/>
        </w:rPr>
        <w:t xml:space="preserve"> </w:t>
      </w:r>
    </w:p>
    <w:p w:rsidR="00233485" w:rsidRDefault="00233485" w:rsidP="002334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Тематика размещаемых материалов основывалась на обра</w:t>
      </w:r>
      <w:r w:rsidR="00A63E26">
        <w:rPr>
          <w:rFonts w:ascii="Times New Roman" w:eastAsia="Times New Roman" w:hAnsi="Times New Roman"/>
          <w:sz w:val="28"/>
          <w:szCs w:val="28"/>
          <w:lang w:eastAsia="ru-RU"/>
        </w:rPr>
        <w:t xml:space="preserve">щениях граждан и запросах </w:t>
      </w:r>
      <w:r w:rsidR="003A5C3E">
        <w:rPr>
          <w:rFonts w:ascii="Times New Roman" w:eastAsia="Times New Roman" w:hAnsi="Times New Roman"/>
          <w:sz w:val="28"/>
          <w:szCs w:val="28"/>
          <w:lang w:eastAsia="ru-RU"/>
        </w:rPr>
        <w:t>средств массовой информации</w:t>
      </w:r>
      <w:r w:rsidR="00A63E26">
        <w:rPr>
          <w:rFonts w:ascii="Times New Roman" w:eastAsia="Times New Roman" w:hAnsi="Times New Roman"/>
          <w:sz w:val="28"/>
          <w:szCs w:val="28"/>
          <w:lang w:eastAsia="ru-RU"/>
        </w:rPr>
        <w:t>.</w:t>
      </w:r>
    </w:p>
    <w:p w:rsidR="00233485" w:rsidRPr="00C7027A" w:rsidRDefault="00AD436B" w:rsidP="00AD436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По-прежнему</w:t>
      </w:r>
      <w:r w:rsidR="00233485" w:rsidRPr="00C7027A">
        <w:rPr>
          <w:rFonts w:ascii="Times New Roman" w:eastAsia="Times New Roman" w:hAnsi="Times New Roman"/>
          <w:sz w:val="28"/>
          <w:szCs w:val="28"/>
          <w:lang w:eastAsia="ru-RU"/>
        </w:rPr>
        <w:t xml:space="preserve"> особое внимание уде</w:t>
      </w:r>
      <w:r w:rsidR="00A63E26">
        <w:rPr>
          <w:rFonts w:ascii="Times New Roman" w:eastAsia="Times New Roman" w:hAnsi="Times New Roman"/>
          <w:sz w:val="28"/>
          <w:szCs w:val="28"/>
          <w:lang w:eastAsia="ru-RU"/>
        </w:rPr>
        <w:t>ляется информированию населения</w:t>
      </w:r>
      <w:r w:rsidR="00A63E26">
        <w:rPr>
          <w:rFonts w:ascii="Times New Roman" w:eastAsia="Times New Roman" w:hAnsi="Times New Roman"/>
          <w:sz w:val="28"/>
          <w:szCs w:val="28"/>
          <w:lang w:eastAsia="ru-RU"/>
        </w:rPr>
        <w:br/>
      </w:r>
      <w:r w:rsidR="00233485" w:rsidRPr="00C7027A">
        <w:rPr>
          <w:rFonts w:ascii="Times New Roman" w:eastAsia="Times New Roman" w:hAnsi="Times New Roman"/>
          <w:sz w:val="28"/>
          <w:szCs w:val="28"/>
          <w:lang w:eastAsia="ru-RU"/>
        </w:rPr>
        <w:t>о ходе реализации национальных проектов</w:t>
      </w:r>
      <w:r>
        <w:rPr>
          <w:rFonts w:ascii="Times New Roman" w:eastAsia="Times New Roman" w:hAnsi="Times New Roman"/>
          <w:sz w:val="28"/>
          <w:szCs w:val="28"/>
          <w:lang w:eastAsia="ru-RU"/>
        </w:rPr>
        <w:t xml:space="preserve"> на территории Нижневартовска. </w:t>
      </w:r>
      <w:r w:rsidR="00233485" w:rsidRPr="00C7027A">
        <w:rPr>
          <w:rFonts w:ascii="Times New Roman" w:eastAsia="Times New Roman" w:hAnsi="Times New Roman"/>
          <w:sz w:val="28"/>
          <w:szCs w:val="28"/>
          <w:lang w:eastAsia="ru-RU"/>
        </w:rPr>
        <w:t xml:space="preserve">Медиаактивность в социальных сетях, на </w:t>
      </w:r>
      <w:r w:rsidRPr="001D5790">
        <w:rPr>
          <w:rFonts w:ascii="Times New Roman" w:eastAsia="Times New Roman" w:hAnsi="Times New Roman"/>
          <w:sz w:val="28"/>
          <w:szCs w:val="28"/>
          <w:lang w:eastAsia="ru-RU"/>
        </w:rPr>
        <w:t xml:space="preserve">официальном </w:t>
      </w:r>
      <w:r w:rsidR="00233485" w:rsidRPr="00C7027A">
        <w:rPr>
          <w:rFonts w:ascii="Times New Roman" w:eastAsia="Times New Roman" w:hAnsi="Times New Roman"/>
          <w:sz w:val="28"/>
          <w:szCs w:val="28"/>
          <w:lang w:eastAsia="ru-RU"/>
        </w:rPr>
        <w:t>сайте</w:t>
      </w:r>
      <w:r w:rsidR="003A5C3E" w:rsidRPr="003A5C3E">
        <w:rPr>
          <w:rFonts w:ascii="Times New Roman" w:hAnsi="Times New Roman"/>
          <w:sz w:val="28"/>
          <w:szCs w:val="28"/>
        </w:rPr>
        <w:t xml:space="preserve"> </w:t>
      </w:r>
      <w:r w:rsidR="003A5C3E" w:rsidRPr="00A90E8C">
        <w:rPr>
          <w:rFonts w:ascii="Times New Roman" w:hAnsi="Times New Roman"/>
          <w:sz w:val="28"/>
          <w:szCs w:val="28"/>
        </w:rPr>
        <w:t>органов местного самоуправления города Нижневартовска</w:t>
      </w:r>
      <w:r w:rsidR="00233485" w:rsidRPr="00C7027A">
        <w:rPr>
          <w:rFonts w:ascii="Times New Roman" w:eastAsia="Times New Roman" w:hAnsi="Times New Roman"/>
          <w:sz w:val="28"/>
          <w:szCs w:val="28"/>
          <w:lang w:eastAsia="ru-RU"/>
        </w:rPr>
        <w:t xml:space="preserve">, в </w:t>
      </w:r>
      <w:r w:rsidR="003A5C3E">
        <w:rPr>
          <w:rFonts w:ascii="Times New Roman" w:eastAsia="Times New Roman" w:hAnsi="Times New Roman"/>
          <w:sz w:val="28"/>
          <w:szCs w:val="28"/>
          <w:lang w:eastAsia="ru-RU"/>
        </w:rPr>
        <w:t>средствах массовой информации</w:t>
      </w:r>
      <w:r w:rsidR="003A5C3E" w:rsidRPr="00C7027A">
        <w:rPr>
          <w:rFonts w:ascii="Times New Roman" w:eastAsia="Times New Roman" w:hAnsi="Times New Roman"/>
          <w:sz w:val="28"/>
          <w:szCs w:val="28"/>
          <w:lang w:eastAsia="ru-RU"/>
        </w:rPr>
        <w:t xml:space="preserve"> </w:t>
      </w:r>
      <w:r w:rsidR="00233485" w:rsidRPr="00C7027A">
        <w:rPr>
          <w:rFonts w:ascii="Times New Roman" w:eastAsia="Times New Roman" w:hAnsi="Times New Roman"/>
          <w:sz w:val="28"/>
          <w:szCs w:val="28"/>
          <w:lang w:eastAsia="ru-RU"/>
        </w:rPr>
        <w:t xml:space="preserve">сопровождается хештегами #Нацпроекты86, #ГородаМеняютсяДляНас. </w:t>
      </w:r>
      <w:r w:rsidR="00F06555">
        <w:rPr>
          <w:rFonts w:ascii="Times New Roman" w:eastAsia="Times New Roman" w:hAnsi="Times New Roman"/>
          <w:sz w:val="28"/>
          <w:szCs w:val="28"/>
          <w:lang w:eastAsia="ru-RU"/>
        </w:rPr>
        <w:br/>
      </w:r>
      <w:r w:rsidR="00233485" w:rsidRPr="00C7027A">
        <w:rPr>
          <w:rFonts w:ascii="Times New Roman" w:eastAsia="Times New Roman" w:hAnsi="Times New Roman"/>
          <w:sz w:val="28"/>
          <w:szCs w:val="28"/>
          <w:lang w:eastAsia="ru-RU"/>
        </w:rPr>
        <w:t>В течение отчетного периода загружено свыше 90 информационных поводов, связанных с реализацией национальных проектов</w:t>
      </w:r>
      <w:r w:rsidR="00F06555">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 xml:space="preserve"> </w:t>
      </w:r>
      <w:r w:rsidR="00DA2EB0">
        <w:rPr>
          <w:rFonts w:ascii="Times New Roman" w:hAnsi="Times New Roman"/>
          <w:sz w:val="28"/>
          <w:szCs w:val="28"/>
        </w:rPr>
        <w:t>-</w:t>
      </w:r>
      <w:r w:rsidR="00233485" w:rsidRPr="00C7027A">
        <w:rPr>
          <w:rFonts w:ascii="Times New Roman" w:eastAsia="Times New Roman" w:hAnsi="Times New Roman"/>
          <w:sz w:val="28"/>
          <w:szCs w:val="28"/>
          <w:lang w:eastAsia="ru-RU"/>
        </w:rPr>
        <w:t xml:space="preserve"> один из лучших показателей в </w:t>
      </w:r>
      <w:r w:rsidR="0072671E" w:rsidRPr="0072671E">
        <w:rPr>
          <w:rFonts w:ascii="Times New Roman" w:eastAsia="Times New Roman" w:hAnsi="Times New Roman"/>
          <w:sz w:val="28"/>
          <w:szCs w:val="28"/>
          <w:lang w:eastAsia="ru-RU"/>
        </w:rPr>
        <w:t>Ханты-Мансийско</w:t>
      </w:r>
      <w:r w:rsidR="0072671E">
        <w:rPr>
          <w:rFonts w:ascii="Times New Roman" w:eastAsia="Times New Roman" w:hAnsi="Times New Roman"/>
          <w:sz w:val="28"/>
          <w:szCs w:val="28"/>
          <w:lang w:eastAsia="ru-RU"/>
        </w:rPr>
        <w:t>м автономном</w:t>
      </w:r>
      <w:r w:rsidR="0072671E" w:rsidRPr="0072671E">
        <w:rPr>
          <w:rFonts w:ascii="Times New Roman" w:eastAsia="Times New Roman" w:hAnsi="Times New Roman"/>
          <w:sz w:val="28"/>
          <w:szCs w:val="28"/>
          <w:lang w:eastAsia="ru-RU"/>
        </w:rPr>
        <w:t xml:space="preserve"> округ</w:t>
      </w:r>
      <w:r w:rsidR="0072671E">
        <w:rPr>
          <w:rFonts w:ascii="Times New Roman" w:eastAsia="Times New Roman" w:hAnsi="Times New Roman"/>
          <w:sz w:val="28"/>
          <w:szCs w:val="28"/>
          <w:lang w:eastAsia="ru-RU"/>
        </w:rPr>
        <w:t>е</w:t>
      </w:r>
      <w:r w:rsidR="0072671E" w:rsidRPr="0072671E">
        <w:rPr>
          <w:rFonts w:ascii="Times New Roman" w:eastAsia="Times New Roman" w:hAnsi="Times New Roman"/>
          <w:sz w:val="28"/>
          <w:szCs w:val="28"/>
          <w:lang w:eastAsia="ru-RU"/>
        </w:rPr>
        <w:t xml:space="preserve"> </w:t>
      </w:r>
      <w:r w:rsidR="0072671E">
        <w:rPr>
          <w:rFonts w:ascii="Times New Roman" w:eastAsia="Times New Roman" w:hAnsi="Times New Roman"/>
          <w:sz w:val="28"/>
          <w:szCs w:val="28"/>
          <w:lang w:eastAsia="ru-RU"/>
        </w:rPr>
        <w:t>–</w:t>
      </w:r>
      <w:r w:rsidR="0072671E" w:rsidRPr="0072671E">
        <w:rPr>
          <w:rFonts w:ascii="Times New Roman" w:eastAsia="Times New Roman" w:hAnsi="Times New Roman"/>
          <w:sz w:val="28"/>
          <w:szCs w:val="28"/>
          <w:lang w:eastAsia="ru-RU"/>
        </w:rPr>
        <w:t xml:space="preserve"> Югры</w:t>
      </w:r>
      <w:r w:rsidR="00233485" w:rsidRPr="00C7027A">
        <w:rPr>
          <w:rFonts w:ascii="Times New Roman" w:eastAsia="Times New Roman" w:hAnsi="Times New Roman"/>
          <w:sz w:val="28"/>
          <w:szCs w:val="28"/>
          <w:lang w:eastAsia="ru-RU"/>
        </w:rPr>
        <w:t>.</w:t>
      </w:r>
    </w:p>
    <w:p w:rsidR="00233485" w:rsidRPr="00C7027A" w:rsidRDefault="00103F23" w:rsidP="00233485">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233485" w:rsidRPr="00C7027A">
        <w:rPr>
          <w:rFonts w:ascii="Times New Roman" w:eastAsia="Times New Roman" w:hAnsi="Times New Roman"/>
          <w:sz w:val="28"/>
          <w:szCs w:val="28"/>
          <w:lang w:eastAsia="ru-RU"/>
        </w:rPr>
        <w:t xml:space="preserve">егулярно в паблике </w:t>
      </w:r>
      <w:r w:rsidR="00DA2EB0">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Администрация города Нижневартовска</w:t>
      </w:r>
      <w:r w:rsidR="00DA2EB0">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 xml:space="preserve"> выходят информационные проекты. В Год семьи одним из самых популярных </w:t>
      </w:r>
      <w:r w:rsidR="000617E1">
        <w:rPr>
          <w:rFonts w:ascii="Times New Roman" w:eastAsia="Times New Roman" w:hAnsi="Times New Roman"/>
          <w:sz w:val="28"/>
          <w:szCs w:val="28"/>
          <w:lang w:eastAsia="ru-RU"/>
        </w:rPr>
        <w:br/>
      </w:r>
      <w:r w:rsidR="00233485" w:rsidRPr="00C7027A">
        <w:rPr>
          <w:rFonts w:ascii="Times New Roman" w:eastAsia="Times New Roman" w:hAnsi="Times New Roman"/>
          <w:sz w:val="28"/>
          <w:szCs w:val="28"/>
          <w:lang w:eastAsia="ru-RU"/>
        </w:rPr>
        <w:t xml:space="preserve">и просматриваемых проектов стал проект </w:t>
      </w:r>
      <w:r w:rsidR="00620D27">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У меня семья</w:t>
      </w:r>
      <w:r w:rsidR="00620D27">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 xml:space="preserve">. </w:t>
      </w:r>
    </w:p>
    <w:p w:rsidR="00620D27" w:rsidRDefault="00233485" w:rsidP="00233485">
      <w:pPr>
        <w:widowControl w:val="0"/>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В информационных материалах затрагиваются вопросы контроля органами местного самоуправления хода реализации национальных проектов, финансирования и качества выполненных работ. К созданию материалов привлека</w:t>
      </w:r>
      <w:r w:rsidR="00A972A7">
        <w:rPr>
          <w:rFonts w:ascii="Times New Roman" w:eastAsia="Times New Roman" w:hAnsi="Times New Roman"/>
          <w:sz w:val="28"/>
          <w:szCs w:val="28"/>
          <w:lang w:eastAsia="ru-RU"/>
        </w:rPr>
        <w:t>лись</w:t>
      </w:r>
      <w:r w:rsidRPr="00C7027A">
        <w:rPr>
          <w:rFonts w:ascii="Times New Roman" w:eastAsia="Times New Roman" w:hAnsi="Times New Roman"/>
          <w:sz w:val="28"/>
          <w:szCs w:val="28"/>
          <w:lang w:eastAsia="ru-RU"/>
        </w:rPr>
        <w:t xml:space="preserve"> общественники, жители города, которые принимали активное участие в приемке выполненных работ. </w:t>
      </w:r>
    </w:p>
    <w:p w:rsidR="00233485" w:rsidRPr="00C7027A" w:rsidRDefault="00620D27" w:rsidP="00233485">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Продолжена</w:t>
      </w:r>
      <w:r w:rsidR="00233485" w:rsidRPr="00C7027A">
        <w:rPr>
          <w:rFonts w:ascii="Times New Roman" w:eastAsia="Times New Roman" w:hAnsi="Times New Roman"/>
          <w:sz w:val="28"/>
          <w:szCs w:val="28"/>
          <w:lang w:eastAsia="ru-RU"/>
        </w:rPr>
        <w:t xml:space="preserve"> работа в системе </w:t>
      </w:r>
      <w:r>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Госпаблик</w:t>
      </w:r>
      <w:r>
        <w:rPr>
          <w:rFonts w:ascii="Times New Roman" w:eastAsia="Times New Roman" w:hAnsi="Times New Roman"/>
          <w:sz w:val="28"/>
          <w:szCs w:val="28"/>
          <w:lang w:eastAsia="ru-RU"/>
        </w:rPr>
        <w:t>» для размещения постов</w:t>
      </w:r>
      <w:r>
        <w:rPr>
          <w:rFonts w:ascii="Times New Roman" w:eastAsia="Times New Roman" w:hAnsi="Times New Roman"/>
          <w:sz w:val="28"/>
          <w:szCs w:val="28"/>
          <w:lang w:eastAsia="ru-RU"/>
        </w:rPr>
        <w:br/>
      </w:r>
      <w:r w:rsidR="00233485" w:rsidRPr="00C7027A">
        <w:rPr>
          <w:rFonts w:ascii="Times New Roman" w:eastAsia="Times New Roman" w:hAnsi="Times New Roman"/>
          <w:sz w:val="28"/>
          <w:szCs w:val="28"/>
          <w:lang w:eastAsia="ru-RU"/>
        </w:rPr>
        <w:t xml:space="preserve">в группах в социальных сетях </w:t>
      </w:r>
      <w:r>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Администрация города Нижневартовска</w:t>
      </w:r>
      <w:r>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 xml:space="preserve">, мессенджере </w:t>
      </w:r>
      <w:r>
        <w:rPr>
          <w:rFonts w:ascii="Times New Roman" w:eastAsia="Times New Roman" w:hAnsi="Times New Roman"/>
          <w:sz w:val="28"/>
          <w:szCs w:val="28"/>
          <w:lang w:eastAsia="ru-RU"/>
        </w:rPr>
        <w:t>Т</w:t>
      </w:r>
      <w:r w:rsidR="00233485" w:rsidRPr="00C7027A">
        <w:rPr>
          <w:rFonts w:ascii="Times New Roman" w:eastAsia="Times New Roman" w:hAnsi="Times New Roman"/>
          <w:sz w:val="28"/>
          <w:szCs w:val="28"/>
          <w:lang w:eastAsia="ru-RU"/>
        </w:rPr>
        <w:t>елеграм-канала</w:t>
      </w:r>
      <w:r>
        <w:rPr>
          <w:rFonts w:ascii="Times New Roman" w:eastAsia="Times New Roman" w:hAnsi="Times New Roman"/>
          <w:sz w:val="28"/>
          <w:szCs w:val="28"/>
          <w:lang w:eastAsia="ru-RU"/>
        </w:rPr>
        <w:t xml:space="preserve"> «</w:t>
      </w:r>
      <w:r w:rsidR="00233485" w:rsidRPr="00C7027A">
        <w:rPr>
          <w:rFonts w:ascii="Times New Roman" w:eastAsia="Times New Roman" w:hAnsi="Times New Roman"/>
          <w:sz w:val="28"/>
          <w:szCs w:val="28"/>
          <w:lang w:eastAsia="ru-RU"/>
        </w:rPr>
        <w:t>Нижневартовск/Официально</w:t>
      </w:r>
      <w:r>
        <w:rPr>
          <w:rFonts w:ascii="Times New Roman" w:eastAsia="Times New Roman" w:hAnsi="Times New Roman"/>
          <w:sz w:val="28"/>
          <w:szCs w:val="28"/>
          <w:lang w:eastAsia="ru-RU"/>
        </w:rPr>
        <w:t>»</w:t>
      </w:r>
      <w:r w:rsidR="00233485" w:rsidRPr="00C7027A">
        <w:rPr>
          <w:rFonts w:ascii="Times New Roman" w:eastAsia="Times New Roman" w:hAnsi="Times New Roman"/>
          <w:sz w:val="28"/>
          <w:szCs w:val="28"/>
          <w:lang w:eastAsia="ru-RU"/>
        </w:rPr>
        <w:t>, а также в группах социальных сетей подведомственных орг</w:t>
      </w:r>
      <w:r>
        <w:rPr>
          <w:rFonts w:ascii="Times New Roman" w:eastAsia="Times New Roman" w:hAnsi="Times New Roman"/>
          <w:sz w:val="28"/>
          <w:szCs w:val="28"/>
          <w:lang w:eastAsia="ru-RU"/>
        </w:rPr>
        <w:t>анизаций в целях информирования</w:t>
      </w:r>
      <w:r>
        <w:rPr>
          <w:rFonts w:ascii="Times New Roman" w:eastAsia="Times New Roman" w:hAnsi="Times New Roman"/>
          <w:sz w:val="28"/>
          <w:szCs w:val="28"/>
          <w:lang w:eastAsia="ru-RU"/>
        </w:rPr>
        <w:br/>
      </w:r>
      <w:r w:rsidR="00233485" w:rsidRPr="00C7027A">
        <w:rPr>
          <w:rFonts w:ascii="Times New Roman" w:eastAsia="Times New Roman" w:hAnsi="Times New Roman"/>
          <w:sz w:val="28"/>
          <w:szCs w:val="28"/>
          <w:lang w:eastAsia="ru-RU"/>
        </w:rPr>
        <w:t>о деятельности органов власти и муни</w:t>
      </w:r>
      <w:r>
        <w:rPr>
          <w:rFonts w:ascii="Times New Roman" w:eastAsia="Times New Roman" w:hAnsi="Times New Roman"/>
          <w:sz w:val="28"/>
          <w:szCs w:val="28"/>
          <w:lang w:eastAsia="ru-RU"/>
        </w:rPr>
        <w:t>ципальных учреждений. К системе</w:t>
      </w:r>
      <w:r>
        <w:rPr>
          <w:rFonts w:ascii="Times New Roman" w:eastAsia="Times New Roman" w:hAnsi="Times New Roman"/>
          <w:sz w:val="28"/>
          <w:szCs w:val="28"/>
          <w:lang w:eastAsia="ru-RU"/>
        </w:rPr>
        <w:br/>
      </w:r>
      <w:r w:rsidR="00233485" w:rsidRPr="00C7027A">
        <w:rPr>
          <w:rFonts w:ascii="Times New Roman" w:eastAsia="Times New Roman" w:hAnsi="Times New Roman"/>
          <w:sz w:val="28"/>
          <w:szCs w:val="28"/>
          <w:lang w:eastAsia="ru-RU"/>
        </w:rPr>
        <w:t>подключены 100% (более 120) групп в социальных сетях, которые ведут муниципальные учреждения</w:t>
      </w:r>
      <w:r>
        <w:rPr>
          <w:rFonts w:ascii="Times New Roman" w:eastAsia="Times New Roman" w:hAnsi="Times New Roman"/>
          <w:sz w:val="28"/>
          <w:szCs w:val="28"/>
          <w:lang w:eastAsia="ru-RU"/>
        </w:rPr>
        <w:t xml:space="preserve"> образования, культуры, спорта, </w:t>
      </w:r>
      <w:r w:rsidR="00233485" w:rsidRPr="00C7027A">
        <w:rPr>
          <w:rFonts w:ascii="Times New Roman" w:eastAsia="Times New Roman" w:hAnsi="Times New Roman"/>
          <w:sz w:val="28"/>
          <w:szCs w:val="28"/>
          <w:lang w:eastAsia="ru-RU"/>
        </w:rPr>
        <w:t>а также жилищно-коммунальные предприятия и другие</w:t>
      </w:r>
      <w:r w:rsidR="003268B8">
        <w:rPr>
          <w:rFonts w:ascii="Times New Roman" w:eastAsia="Times New Roman" w:hAnsi="Times New Roman"/>
          <w:sz w:val="28"/>
          <w:szCs w:val="28"/>
          <w:lang w:eastAsia="ru-RU"/>
        </w:rPr>
        <w:t xml:space="preserve"> организации</w:t>
      </w:r>
      <w:r w:rsidR="00233485" w:rsidRPr="00C7027A">
        <w:rPr>
          <w:rFonts w:ascii="Times New Roman" w:eastAsia="Times New Roman" w:hAnsi="Times New Roman"/>
          <w:sz w:val="28"/>
          <w:szCs w:val="28"/>
          <w:lang w:eastAsia="ru-RU"/>
        </w:rPr>
        <w:t>. Это т</w:t>
      </w:r>
      <w:r w:rsidR="00A63E26">
        <w:rPr>
          <w:rFonts w:ascii="Times New Roman" w:eastAsia="Times New Roman" w:hAnsi="Times New Roman"/>
          <w:sz w:val="28"/>
          <w:szCs w:val="28"/>
          <w:lang w:eastAsia="ru-RU"/>
        </w:rPr>
        <w:t>акже один из лучших показателей</w:t>
      </w:r>
      <w:r w:rsidR="0072671E">
        <w:rPr>
          <w:rFonts w:ascii="Times New Roman" w:eastAsia="Times New Roman" w:hAnsi="Times New Roman"/>
          <w:sz w:val="28"/>
          <w:szCs w:val="28"/>
          <w:lang w:eastAsia="ru-RU"/>
        </w:rPr>
        <w:t xml:space="preserve"> </w:t>
      </w:r>
      <w:r w:rsidR="00233485" w:rsidRPr="00C7027A">
        <w:rPr>
          <w:rFonts w:ascii="Times New Roman" w:eastAsia="Times New Roman" w:hAnsi="Times New Roman"/>
          <w:sz w:val="28"/>
          <w:szCs w:val="28"/>
          <w:lang w:eastAsia="ru-RU"/>
        </w:rPr>
        <w:t xml:space="preserve">в </w:t>
      </w:r>
      <w:r w:rsidR="0072671E" w:rsidRPr="0072671E">
        <w:rPr>
          <w:rFonts w:ascii="Times New Roman" w:eastAsia="Times New Roman" w:hAnsi="Times New Roman"/>
          <w:sz w:val="28"/>
          <w:szCs w:val="28"/>
          <w:lang w:eastAsia="ru-RU"/>
        </w:rPr>
        <w:t xml:space="preserve">Ханты-Мансийском автономном округе </w:t>
      </w:r>
      <w:r w:rsidR="0072671E">
        <w:rPr>
          <w:rFonts w:ascii="Times New Roman" w:eastAsia="Times New Roman" w:hAnsi="Times New Roman"/>
          <w:sz w:val="28"/>
          <w:szCs w:val="28"/>
          <w:lang w:eastAsia="ru-RU"/>
        </w:rPr>
        <w:t>–</w:t>
      </w:r>
      <w:r w:rsidR="0072671E" w:rsidRPr="0072671E">
        <w:rPr>
          <w:rFonts w:ascii="Times New Roman" w:eastAsia="Times New Roman" w:hAnsi="Times New Roman"/>
          <w:sz w:val="28"/>
          <w:szCs w:val="28"/>
          <w:lang w:eastAsia="ru-RU"/>
        </w:rPr>
        <w:t xml:space="preserve"> Югры</w:t>
      </w:r>
      <w:r w:rsidR="00233485" w:rsidRPr="00C7027A">
        <w:rPr>
          <w:rFonts w:ascii="Times New Roman" w:eastAsia="Times New Roman" w:hAnsi="Times New Roman"/>
          <w:sz w:val="28"/>
          <w:szCs w:val="28"/>
          <w:lang w:eastAsia="ru-RU"/>
        </w:rPr>
        <w:t xml:space="preserve">. </w:t>
      </w:r>
    </w:p>
    <w:p w:rsidR="00A025FB" w:rsidRDefault="00233485" w:rsidP="00A025FB">
      <w:pPr>
        <w:widowControl w:val="0"/>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По показателям рейтинга, проводи</w:t>
      </w:r>
      <w:r w:rsidR="00A025FB">
        <w:rPr>
          <w:rFonts w:ascii="Times New Roman" w:eastAsia="Times New Roman" w:hAnsi="Times New Roman"/>
          <w:sz w:val="28"/>
          <w:szCs w:val="28"/>
          <w:lang w:eastAsia="ru-RU"/>
        </w:rPr>
        <w:t>мого</w:t>
      </w:r>
      <w:r w:rsidRPr="00C7027A">
        <w:rPr>
          <w:rFonts w:ascii="Times New Roman" w:eastAsia="Times New Roman" w:hAnsi="Times New Roman"/>
          <w:sz w:val="28"/>
          <w:szCs w:val="28"/>
          <w:lang w:eastAsia="ru-RU"/>
        </w:rPr>
        <w:t xml:space="preserve"> Минцифры </w:t>
      </w:r>
      <w:r w:rsidR="003268B8">
        <w:rPr>
          <w:rFonts w:ascii="Times New Roman" w:eastAsia="Times New Roman" w:hAnsi="Times New Roman"/>
          <w:sz w:val="28"/>
          <w:szCs w:val="28"/>
          <w:lang w:eastAsia="ru-RU"/>
        </w:rPr>
        <w:t>России</w:t>
      </w:r>
      <w:r w:rsidRPr="00C7027A">
        <w:rPr>
          <w:rFonts w:ascii="Times New Roman" w:eastAsia="Times New Roman" w:hAnsi="Times New Roman"/>
          <w:sz w:val="28"/>
          <w:szCs w:val="28"/>
          <w:lang w:eastAsia="ru-RU"/>
        </w:rPr>
        <w:t xml:space="preserve"> еженедельно, нижневартовские госпаблики входят в число лучших</w:t>
      </w:r>
      <w:r w:rsidR="00A025FB">
        <w:rPr>
          <w:rFonts w:ascii="Times New Roman" w:eastAsia="Times New Roman" w:hAnsi="Times New Roman"/>
          <w:sz w:val="28"/>
          <w:szCs w:val="28"/>
          <w:lang w:eastAsia="ru-RU"/>
        </w:rPr>
        <w:t>, регулярно повышая показатели.</w:t>
      </w:r>
    </w:p>
    <w:p w:rsidR="00A025FB" w:rsidRDefault="00233485" w:rsidP="00A025FB">
      <w:pPr>
        <w:widowControl w:val="0"/>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Все группы городских организаций в социальных сетях, которые подключены к компоненту </w:t>
      </w:r>
      <w:r w:rsidR="00A025FB">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Госпаблик</w:t>
      </w:r>
      <w:r w:rsidR="00A025FB">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w:t>
      </w:r>
      <w:r w:rsidR="00A025FB">
        <w:rPr>
          <w:rFonts w:ascii="Times New Roman" w:eastAsia="Times New Roman" w:hAnsi="Times New Roman"/>
          <w:sz w:val="28"/>
          <w:szCs w:val="28"/>
          <w:lang w:eastAsia="ru-RU"/>
        </w:rPr>
        <w:t>имеют</w:t>
      </w:r>
      <w:r w:rsidRPr="00C7027A">
        <w:rPr>
          <w:rFonts w:ascii="Times New Roman" w:eastAsia="Times New Roman" w:hAnsi="Times New Roman"/>
          <w:sz w:val="28"/>
          <w:szCs w:val="28"/>
          <w:lang w:eastAsia="ru-RU"/>
        </w:rPr>
        <w:t xml:space="preserve"> в соцсети </w:t>
      </w:r>
      <w:r w:rsidR="00A025FB">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ВКонтакте</w:t>
      </w:r>
      <w:r w:rsidR="00A025FB">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метку (обозначение) </w:t>
      </w:r>
      <w:r w:rsidR="00A025FB">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Госорганизация</w:t>
      </w:r>
      <w:r w:rsidR="00A025FB">
        <w:rPr>
          <w:rFonts w:ascii="Times New Roman" w:eastAsia="Times New Roman" w:hAnsi="Times New Roman"/>
          <w:sz w:val="28"/>
          <w:szCs w:val="28"/>
          <w:lang w:eastAsia="ru-RU"/>
        </w:rPr>
        <w:t xml:space="preserve">», что </w:t>
      </w:r>
      <w:r w:rsidRPr="00C7027A">
        <w:rPr>
          <w:rFonts w:ascii="Times New Roman" w:eastAsia="Times New Roman" w:hAnsi="Times New Roman"/>
          <w:sz w:val="28"/>
          <w:szCs w:val="28"/>
          <w:lang w:eastAsia="ru-RU"/>
        </w:rPr>
        <w:t xml:space="preserve">ориентирует население на получение достоверной информации из официальных источников. </w:t>
      </w:r>
    </w:p>
    <w:p w:rsidR="00A025FB" w:rsidRPr="00C7027A" w:rsidRDefault="00233485" w:rsidP="00A025FB">
      <w:pPr>
        <w:widowControl w:val="0"/>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bCs/>
          <w:sz w:val="28"/>
          <w:szCs w:val="28"/>
          <w:lang w:eastAsia="ru-RU"/>
        </w:rPr>
        <w:t xml:space="preserve">Присутствие администрации города на различных площадках дает возможность в режиме онлайн поддерживать обратную связь с населением, распространять </w:t>
      </w:r>
      <w:r w:rsidRPr="00DA3A7D">
        <w:rPr>
          <w:rFonts w:ascii="Times New Roman" w:eastAsia="Times New Roman" w:hAnsi="Times New Roman"/>
          <w:bCs/>
          <w:sz w:val="28"/>
          <w:szCs w:val="28"/>
          <w:lang w:eastAsia="ru-RU"/>
        </w:rPr>
        <w:t xml:space="preserve">официальную точку зрения. </w:t>
      </w:r>
      <w:r w:rsidR="00A025FB" w:rsidRPr="00DA3A7D">
        <w:rPr>
          <w:rFonts w:ascii="Times New Roman" w:eastAsia="Times New Roman" w:hAnsi="Times New Roman"/>
          <w:bCs/>
          <w:sz w:val="28"/>
          <w:szCs w:val="28"/>
          <w:lang w:eastAsia="ru-RU"/>
        </w:rPr>
        <w:t>Благодаря этому у</w:t>
      </w:r>
      <w:r w:rsidRPr="00DA3A7D">
        <w:rPr>
          <w:rFonts w:ascii="Times New Roman" w:eastAsia="Times New Roman" w:hAnsi="Times New Roman"/>
          <w:bCs/>
          <w:sz w:val="28"/>
          <w:szCs w:val="28"/>
          <w:lang w:eastAsia="ru-RU"/>
        </w:rPr>
        <w:t>величи</w:t>
      </w:r>
      <w:r w:rsidR="00A025FB" w:rsidRPr="00DA3A7D">
        <w:rPr>
          <w:rFonts w:ascii="Times New Roman" w:eastAsia="Times New Roman" w:hAnsi="Times New Roman"/>
          <w:bCs/>
          <w:sz w:val="28"/>
          <w:szCs w:val="28"/>
          <w:lang w:eastAsia="ru-RU"/>
        </w:rPr>
        <w:t>лось</w:t>
      </w:r>
      <w:r w:rsidRPr="00DA3A7D">
        <w:rPr>
          <w:rFonts w:ascii="Times New Roman" w:eastAsia="Times New Roman" w:hAnsi="Times New Roman"/>
          <w:bCs/>
          <w:sz w:val="28"/>
          <w:szCs w:val="28"/>
          <w:lang w:eastAsia="ru-RU"/>
        </w:rPr>
        <w:t xml:space="preserve"> число подписчиков площадок администр</w:t>
      </w:r>
      <w:r w:rsidR="00A025FB" w:rsidRPr="00DA3A7D">
        <w:rPr>
          <w:rFonts w:ascii="Times New Roman" w:eastAsia="Times New Roman" w:hAnsi="Times New Roman"/>
          <w:bCs/>
          <w:sz w:val="28"/>
          <w:szCs w:val="28"/>
          <w:lang w:eastAsia="ru-RU"/>
        </w:rPr>
        <w:t xml:space="preserve">ации города в социальных сетях </w:t>
      </w:r>
      <w:r w:rsidR="004B607E">
        <w:rPr>
          <w:rFonts w:ascii="Times New Roman" w:eastAsia="Times New Roman" w:hAnsi="Times New Roman"/>
          <w:bCs/>
          <w:sz w:val="28"/>
          <w:szCs w:val="28"/>
          <w:lang w:eastAsia="ru-RU"/>
        </w:rPr>
        <w:br/>
      </w:r>
      <w:r w:rsidR="00A025FB" w:rsidRPr="00DA3A7D">
        <w:rPr>
          <w:rFonts w:ascii="Times New Roman" w:eastAsia="Times New Roman" w:hAnsi="Times New Roman"/>
          <w:bCs/>
          <w:sz w:val="28"/>
          <w:szCs w:val="28"/>
          <w:lang w:eastAsia="ru-RU"/>
        </w:rPr>
        <w:t xml:space="preserve">до </w:t>
      </w:r>
      <w:r w:rsidRPr="00DA3A7D">
        <w:rPr>
          <w:rFonts w:ascii="Times New Roman" w:eastAsia="Times New Roman" w:hAnsi="Times New Roman"/>
          <w:bCs/>
          <w:sz w:val="28"/>
          <w:szCs w:val="28"/>
          <w:lang w:eastAsia="ru-RU"/>
        </w:rPr>
        <w:t xml:space="preserve">48 тыс. </w:t>
      </w:r>
      <w:r w:rsidR="00A025FB" w:rsidRPr="00DA3A7D">
        <w:rPr>
          <w:rFonts w:ascii="Times New Roman" w:eastAsia="Times New Roman" w:hAnsi="Times New Roman"/>
          <w:bCs/>
          <w:sz w:val="28"/>
          <w:szCs w:val="28"/>
          <w:lang w:eastAsia="ru-RU"/>
        </w:rPr>
        <w:t>человек</w:t>
      </w:r>
      <w:r w:rsidRPr="00DA3A7D">
        <w:rPr>
          <w:rFonts w:ascii="Times New Roman" w:eastAsia="Times New Roman" w:hAnsi="Times New Roman"/>
          <w:bCs/>
          <w:sz w:val="28"/>
          <w:szCs w:val="28"/>
          <w:lang w:eastAsia="ru-RU"/>
        </w:rPr>
        <w:t xml:space="preserve"> (</w:t>
      </w:r>
      <w:r w:rsidR="00CB1F33">
        <w:rPr>
          <w:rFonts w:ascii="Times New Roman" w:eastAsia="Times New Roman" w:hAnsi="Times New Roman"/>
          <w:bCs/>
          <w:sz w:val="28"/>
          <w:szCs w:val="28"/>
          <w:lang w:eastAsia="ru-RU"/>
        </w:rPr>
        <w:t xml:space="preserve">таблица 23). </w:t>
      </w:r>
      <w:r w:rsidR="00A025FB">
        <w:rPr>
          <w:rFonts w:ascii="Times New Roman" w:eastAsia="Times New Roman" w:hAnsi="Times New Roman"/>
          <w:bCs/>
          <w:sz w:val="28"/>
          <w:szCs w:val="28"/>
          <w:lang w:eastAsia="ru-RU"/>
        </w:rPr>
        <w:t xml:space="preserve">В </w:t>
      </w:r>
      <w:r w:rsidR="00A025FB" w:rsidRPr="00C7027A">
        <w:rPr>
          <w:rFonts w:ascii="Times New Roman" w:eastAsia="Times New Roman" w:hAnsi="Times New Roman"/>
          <w:sz w:val="28"/>
          <w:szCs w:val="28"/>
          <w:lang w:eastAsia="ru-RU"/>
        </w:rPr>
        <w:t>официальн</w:t>
      </w:r>
      <w:r w:rsidR="00A025FB">
        <w:rPr>
          <w:rFonts w:ascii="Times New Roman" w:eastAsia="Times New Roman" w:hAnsi="Times New Roman"/>
          <w:sz w:val="28"/>
          <w:szCs w:val="28"/>
          <w:lang w:eastAsia="ru-RU"/>
        </w:rPr>
        <w:t>ом</w:t>
      </w:r>
      <w:r w:rsidR="00A025FB" w:rsidRPr="00C7027A">
        <w:rPr>
          <w:rFonts w:ascii="Times New Roman" w:eastAsia="Times New Roman" w:hAnsi="Times New Roman"/>
          <w:sz w:val="28"/>
          <w:szCs w:val="28"/>
          <w:lang w:eastAsia="ru-RU"/>
        </w:rPr>
        <w:t xml:space="preserve"> </w:t>
      </w:r>
      <w:r w:rsidR="00A025FB">
        <w:rPr>
          <w:rFonts w:ascii="Times New Roman" w:eastAsia="Times New Roman" w:hAnsi="Times New Roman"/>
          <w:sz w:val="28"/>
          <w:szCs w:val="28"/>
          <w:lang w:eastAsia="ru-RU"/>
        </w:rPr>
        <w:t>Т</w:t>
      </w:r>
      <w:r w:rsidR="00A025FB" w:rsidRPr="00C7027A">
        <w:rPr>
          <w:rFonts w:ascii="Times New Roman" w:eastAsia="Times New Roman" w:hAnsi="Times New Roman"/>
          <w:sz w:val="28"/>
          <w:szCs w:val="28"/>
          <w:lang w:eastAsia="ru-RU"/>
        </w:rPr>
        <w:t>елеграм-канал</w:t>
      </w:r>
      <w:r w:rsidR="00A025FB">
        <w:rPr>
          <w:rFonts w:ascii="Times New Roman" w:eastAsia="Times New Roman" w:hAnsi="Times New Roman"/>
          <w:sz w:val="28"/>
          <w:szCs w:val="28"/>
          <w:lang w:eastAsia="ru-RU"/>
        </w:rPr>
        <w:t xml:space="preserve">е администрации города </w:t>
      </w:r>
      <w:r w:rsidR="00A025FB" w:rsidRPr="00C7027A">
        <w:rPr>
          <w:rFonts w:ascii="Times New Roman" w:eastAsia="Times New Roman" w:hAnsi="Times New Roman"/>
          <w:sz w:val="28"/>
          <w:szCs w:val="28"/>
          <w:lang w:eastAsia="ru-RU"/>
        </w:rPr>
        <w:t>более 2</w:t>
      </w:r>
      <w:r w:rsidR="00A025FB">
        <w:rPr>
          <w:rFonts w:ascii="Times New Roman" w:eastAsia="Times New Roman" w:hAnsi="Times New Roman"/>
          <w:sz w:val="28"/>
          <w:szCs w:val="28"/>
          <w:lang w:eastAsia="ru-RU"/>
        </w:rPr>
        <w:t xml:space="preserve"> тыс.</w:t>
      </w:r>
      <w:r w:rsidR="00A025FB" w:rsidRPr="00C7027A">
        <w:rPr>
          <w:rFonts w:ascii="Times New Roman" w:eastAsia="Times New Roman" w:hAnsi="Times New Roman"/>
          <w:sz w:val="28"/>
          <w:szCs w:val="28"/>
          <w:lang w:eastAsia="ru-RU"/>
        </w:rPr>
        <w:t xml:space="preserve"> подписчиков. </w:t>
      </w:r>
    </w:p>
    <w:p w:rsidR="00233485" w:rsidRDefault="00233485" w:rsidP="00233485">
      <w:pPr>
        <w:spacing w:after="0" w:line="240" w:lineRule="auto"/>
        <w:ind w:firstLine="567"/>
        <w:jc w:val="both"/>
        <w:rPr>
          <w:rFonts w:ascii="Times New Roman" w:eastAsia="Times New Roman" w:hAnsi="Times New Roman"/>
          <w:bCs/>
          <w:sz w:val="28"/>
          <w:szCs w:val="28"/>
          <w:lang w:eastAsia="ru-RU"/>
        </w:rPr>
      </w:pPr>
    </w:p>
    <w:p w:rsidR="00567BC0" w:rsidRDefault="00567BC0" w:rsidP="00233485">
      <w:pPr>
        <w:spacing w:after="0" w:line="240" w:lineRule="auto"/>
        <w:ind w:firstLine="567"/>
        <w:jc w:val="both"/>
        <w:rPr>
          <w:rFonts w:ascii="Times New Roman" w:eastAsia="Times New Roman" w:hAnsi="Times New Roman"/>
          <w:bCs/>
          <w:sz w:val="28"/>
          <w:szCs w:val="28"/>
          <w:lang w:eastAsia="ru-RU"/>
        </w:rPr>
      </w:pPr>
    </w:p>
    <w:p w:rsidR="0072671E" w:rsidRDefault="0072671E" w:rsidP="00233485">
      <w:pPr>
        <w:spacing w:after="0" w:line="240" w:lineRule="auto"/>
        <w:ind w:firstLine="567"/>
        <w:jc w:val="both"/>
        <w:rPr>
          <w:rFonts w:ascii="Times New Roman" w:eastAsia="Times New Roman" w:hAnsi="Times New Roman"/>
          <w:bCs/>
          <w:sz w:val="28"/>
          <w:szCs w:val="28"/>
          <w:lang w:eastAsia="ru-RU"/>
        </w:rPr>
      </w:pPr>
    </w:p>
    <w:p w:rsidR="00567BC0" w:rsidRDefault="00567BC0" w:rsidP="00233485">
      <w:pPr>
        <w:spacing w:after="0" w:line="240" w:lineRule="auto"/>
        <w:ind w:firstLine="567"/>
        <w:jc w:val="both"/>
        <w:rPr>
          <w:rFonts w:ascii="Times New Roman" w:eastAsia="Times New Roman" w:hAnsi="Times New Roman"/>
          <w:bCs/>
          <w:sz w:val="28"/>
          <w:szCs w:val="28"/>
          <w:lang w:eastAsia="ru-RU"/>
        </w:rPr>
      </w:pPr>
    </w:p>
    <w:p w:rsidR="00E0634E" w:rsidRPr="001D5790" w:rsidRDefault="00E0634E" w:rsidP="00E0634E">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lastRenderedPageBreak/>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0F1725">
        <w:rPr>
          <w:rFonts w:ascii="Times New Roman" w:hAnsi="Times New Roman"/>
          <w:bCs/>
          <w:noProof/>
          <w:sz w:val="28"/>
          <w:szCs w:val="28"/>
        </w:rPr>
        <w:t>23</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E0634E" w:rsidRPr="001D5790" w:rsidRDefault="00E0634E" w:rsidP="00E0634E">
      <w:pPr>
        <w:widowControl w:val="0"/>
        <w:spacing w:after="0" w:line="240" w:lineRule="auto"/>
        <w:jc w:val="center"/>
        <w:rPr>
          <w:rFonts w:ascii="Times New Roman" w:hAnsi="Times New Roman"/>
          <w:b/>
          <w:bCs/>
          <w:sz w:val="28"/>
          <w:szCs w:val="28"/>
        </w:rPr>
      </w:pPr>
    </w:p>
    <w:p w:rsidR="00E0634E" w:rsidRPr="001D5790" w:rsidRDefault="00E0634E" w:rsidP="00E0634E">
      <w:pPr>
        <w:widowControl w:val="0"/>
        <w:spacing w:after="0" w:line="240" w:lineRule="auto"/>
        <w:jc w:val="center"/>
        <w:rPr>
          <w:rFonts w:ascii="Times New Roman" w:hAnsi="Times New Roman"/>
          <w:b/>
          <w:bCs/>
          <w:sz w:val="28"/>
          <w:szCs w:val="28"/>
        </w:rPr>
      </w:pPr>
      <w:r w:rsidRPr="001D5790">
        <w:rPr>
          <w:rFonts w:ascii="Times New Roman" w:hAnsi="Times New Roman"/>
          <w:b/>
          <w:bCs/>
          <w:sz w:val="28"/>
          <w:szCs w:val="28"/>
        </w:rPr>
        <w:t>Официальные площадки администрации города</w:t>
      </w:r>
    </w:p>
    <w:p w:rsidR="00E0634E" w:rsidRPr="001D5790" w:rsidRDefault="00E0634E" w:rsidP="00E0634E">
      <w:pPr>
        <w:pStyle w:val="ae"/>
        <w:keepNext/>
        <w:jc w:val="center"/>
      </w:pPr>
      <w:r w:rsidRPr="001D5790">
        <w:rPr>
          <w:rFonts w:ascii="Times New Roman" w:hAnsi="Times New Roman"/>
          <w:bCs w:val="0"/>
          <w:sz w:val="28"/>
          <w:szCs w:val="28"/>
        </w:rPr>
        <w:t>в социальных сетях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850"/>
        <w:gridCol w:w="851"/>
        <w:gridCol w:w="850"/>
        <w:gridCol w:w="851"/>
        <w:gridCol w:w="850"/>
      </w:tblGrid>
      <w:tr w:rsidR="00E0634E" w:rsidRPr="001D5790" w:rsidTr="00E0634E">
        <w:trPr>
          <w:trHeight w:val="20"/>
          <w:jc w:val="center"/>
        </w:trPr>
        <w:tc>
          <w:tcPr>
            <w:tcW w:w="5387"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850"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2020</w:t>
            </w:r>
          </w:p>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2021</w:t>
            </w:r>
          </w:p>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0"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2022 год</w:t>
            </w:r>
          </w:p>
        </w:tc>
        <w:tc>
          <w:tcPr>
            <w:tcW w:w="851" w:type="dxa"/>
            <w:tcBorders>
              <w:top w:val="single" w:sz="4" w:space="0" w:color="auto"/>
              <w:left w:val="single" w:sz="4" w:space="0" w:color="auto"/>
              <w:bottom w:val="single" w:sz="4" w:space="0" w:color="auto"/>
              <w:right w:val="single" w:sz="4" w:space="0" w:color="auto"/>
            </w:tcBorders>
          </w:tcPr>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2023</w:t>
            </w:r>
          </w:p>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0" w:type="dxa"/>
            <w:tcBorders>
              <w:top w:val="single" w:sz="4" w:space="0" w:color="auto"/>
              <w:left w:val="single" w:sz="4" w:space="0" w:color="auto"/>
              <w:bottom w:val="single" w:sz="4" w:space="0" w:color="auto"/>
              <w:right w:val="single" w:sz="4" w:space="0" w:color="auto"/>
            </w:tcBorders>
          </w:tcPr>
          <w:p w:rsidR="00E0634E" w:rsidRPr="001D5790" w:rsidRDefault="00E0634E" w:rsidP="00E0634E">
            <w:pPr>
              <w:widowControl w:val="0"/>
              <w:spacing w:after="0" w:line="240" w:lineRule="auto"/>
              <w:jc w:val="center"/>
              <w:rPr>
                <w:rFonts w:ascii="Times New Roman" w:eastAsia="Calibri" w:hAnsi="Times New Roman"/>
                <w:b/>
                <w:szCs w:val="24"/>
              </w:rPr>
            </w:pPr>
            <w:r>
              <w:rPr>
                <w:rFonts w:ascii="Times New Roman" w:eastAsia="Calibri" w:hAnsi="Times New Roman"/>
                <w:b/>
                <w:szCs w:val="24"/>
              </w:rPr>
              <w:t>2024</w:t>
            </w:r>
          </w:p>
          <w:p w:rsidR="00E0634E" w:rsidRPr="001D5790" w:rsidRDefault="00E0634E" w:rsidP="00E0634E">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r>
      <w:tr w:rsidR="00E0634E" w:rsidRPr="001D5790" w:rsidTr="00E0634E">
        <w:trPr>
          <w:trHeight w:val="20"/>
          <w:jc w:val="center"/>
        </w:trPr>
        <w:tc>
          <w:tcPr>
            <w:tcW w:w="5387"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both"/>
              <w:rPr>
                <w:rFonts w:ascii="Times New Roman" w:hAnsi="Times New Roman"/>
                <w:szCs w:val="28"/>
              </w:rPr>
            </w:pPr>
            <w:r w:rsidRPr="001D5790">
              <w:rPr>
                <w:rFonts w:ascii="Times New Roman" w:hAnsi="Times New Roman"/>
                <w:szCs w:val="28"/>
              </w:rPr>
              <w:t>Количество подписчиков официальных площадок администрации города в социальных сетях (тыс. чел.)</w:t>
            </w:r>
          </w:p>
        </w:tc>
        <w:tc>
          <w:tcPr>
            <w:tcW w:w="850"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hAnsi="Times New Roman"/>
                <w:szCs w:val="24"/>
              </w:rPr>
            </w:pPr>
            <w:r w:rsidRPr="001D5790">
              <w:rPr>
                <w:rFonts w:ascii="Times New Roman" w:hAnsi="Times New Roman"/>
                <w:szCs w:val="24"/>
              </w:rPr>
              <w:t>48,0</w:t>
            </w:r>
          </w:p>
        </w:tc>
        <w:tc>
          <w:tcPr>
            <w:tcW w:w="851"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hAnsi="Times New Roman"/>
                <w:szCs w:val="24"/>
              </w:rPr>
            </w:pPr>
            <w:r w:rsidRPr="001D5790">
              <w:rPr>
                <w:rFonts w:ascii="Times New Roman" w:hAnsi="Times New Roman"/>
                <w:szCs w:val="24"/>
              </w:rPr>
              <w:t xml:space="preserve">53,5 </w:t>
            </w:r>
          </w:p>
        </w:tc>
        <w:tc>
          <w:tcPr>
            <w:tcW w:w="850" w:type="dxa"/>
            <w:tcBorders>
              <w:top w:val="single" w:sz="4" w:space="0" w:color="auto"/>
              <w:left w:val="single" w:sz="4" w:space="0" w:color="auto"/>
              <w:bottom w:val="single" w:sz="4" w:space="0" w:color="auto"/>
              <w:right w:val="single" w:sz="4" w:space="0" w:color="auto"/>
            </w:tcBorders>
            <w:hideMark/>
          </w:tcPr>
          <w:p w:rsidR="00E0634E" w:rsidRPr="001D5790" w:rsidRDefault="00E0634E" w:rsidP="00E0634E">
            <w:pPr>
              <w:widowControl w:val="0"/>
              <w:spacing w:after="0" w:line="240" w:lineRule="auto"/>
              <w:jc w:val="center"/>
              <w:rPr>
                <w:rFonts w:ascii="Times New Roman" w:hAnsi="Times New Roman"/>
                <w:szCs w:val="24"/>
              </w:rPr>
            </w:pPr>
            <w:r w:rsidRPr="001D5790">
              <w:rPr>
                <w:rFonts w:ascii="Times New Roman" w:hAnsi="Times New Roman"/>
                <w:szCs w:val="24"/>
              </w:rPr>
              <w:t xml:space="preserve">44,0 </w:t>
            </w:r>
          </w:p>
        </w:tc>
        <w:tc>
          <w:tcPr>
            <w:tcW w:w="851" w:type="dxa"/>
            <w:tcBorders>
              <w:top w:val="single" w:sz="4" w:space="0" w:color="auto"/>
              <w:left w:val="single" w:sz="4" w:space="0" w:color="auto"/>
              <w:bottom w:val="single" w:sz="4" w:space="0" w:color="auto"/>
              <w:right w:val="single" w:sz="4" w:space="0" w:color="auto"/>
            </w:tcBorders>
          </w:tcPr>
          <w:p w:rsidR="00E0634E" w:rsidRPr="001D5790" w:rsidRDefault="00E0634E" w:rsidP="00E0634E">
            <w:pPr>
              <w:widowControl w:val="0"/>
              <w:spacing w:after="0" w:line="240" w:lineRule="auto"/>
              <w:jc w:val="center"/>
              <w:rPr>
                <w:rFonts w:ascii="Times New Roman" w:hAnsi="Times New Roman"/>
                <w:szCs w:val="24"/>
              </w:rPr>
            </w:pPr>
            <w:r w:rsidRPr="00C633CE">
              <w:rPr>
                <w:rFonts w:ascii="Times New Roman" w:hAnsi="Times New Roman"/>
                <w:szCs w:val="24"/>
              </w:rPr>
              <w:t>44,5</w:t>
            </w:r>
          </w:p>
        </w:tc>
        <w:tc>
          <w:tcPr>
            <w:tcW w:w="850" w:type="dxa"/>
            <w:tcBorders>
              <w:top w:val="single" w:sz="4" w:space="0" w:color="auto"/>
              <w:left w:val="single" w:sz="4" w:space="0" w:color="auto"/>
              <w:bottom w:val="single" w:sz="4" w:space="0" w:color="auto"/>
              <w:right w:val="single" w:sz="4" w:space="0" w:color="auto"/>
            </w:tcBorders>
          </w:tcPr>
          <w:p w:rsidR="00E0634E" w:rsidRPr="001D5790" w:rsidRDefault="00E0634E" w:rsidP="00E0634E">
            <w:pPr>
              <w:widowControl w:val="0"/>
              <w:spacing w:after="0" w:line="240" w:lineRule="auto"/>
              <w:jc w:val="center"/>
              <w:rPr>
                <w:rFonts w:ascii="Times New Roman" w:hAnsi="Times New Roman"/>
                <w:szCs w:val="24"/>
              </w:rPr>
            </w:pPr>
            <w:r>
              <w:rPr>
                <w:rFonts w:ascii="Times New Roman" w:hAnsi="Times New Roman"/>
                <w:szCs w:val="24"/>
              </w:rPr>
              <w:t>48,0</w:t>
            </w:r>
          </w:p>
        </w:tc>
      </w:tr>
    </w:tbl>
    <w:p w:rsidR="00E0634E" w:rsidRPr="00C7027A" w:rsidRDefault="00E0634E" w:rsidP="00233485">
      <w:pPr>
        <w:spacing w:after="0" w:line="240" w:lineRule="auto"/>
        <w:ind w:firstLine="567"/>
        <w:jc w:val="both"/>
        <w:rPr>
          <w:rFonts w:ascii="Times New Roman" w:eastAsia="Times New Roman" w:hAnsi="Times New Roman"/>
          <w:bCs/>
          <w:sz w:val="28"/>
          <w:szCs w:val="28"/>
          <w:lang w:eastAsia="ru-RU"/>
        </w:rPr>
      </w:pPr>
    </w:p>
    <w:p w:rsidR="00233485" w:rsidRPr="00C7027A" w:rsidRDefault="00233485" w:rsidP="002334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Ведется взаимодействие со</w:t>
      </w:r>
      <w:r w:rsidR="00E0634E">
        <w:rPr>
          <w:rFonts w:ascii="Times New Roman" w:eastAsia="Times New Roman" w:hAnsi="Times New Roman"/>
          <w:sz w:val="28"/>
          <w:szCs w:val="28"/>
          <w:lang w:eastAsia="ru-RU"/>
        </w:rPr>
        <w:t xml:space="preserve"> средствами массовой информации, о</w:t>
      </w:r>
      <w:r w:rsidRPr="00C7027A">
        <w:rPr>
          <w:rFonts w:ascii="Times New Roman" w:eastAsia="Times New Roman" w:hAnsi="Times New Roman"/>
          <w:sz w:val="28"/>
          <w:szCs w:val="28"/>
          <w:lang w:eastAsia="ru-RU"/>
        </w:rPr>
        <w:t xml:space="preserve">т </w:t>
      </w:r>
      <w:r w:rsidR="00E0634E">
        <w:rPr>
          <w:rFonts w:ascii="Times New Roman" w:eastAsia="Times New Roman" w:hAnsi="Times New Roman"/>
          <w:sz w:val="28"/>
          <w:szCs w:val="28"/>
          <w:lang w:eastAsia="ru-RU"/>
        </w:rPr>
        <w:t>которых</w:t>
      </w:r>
      <w:r w:rsidRPr="00C7027A">
        <w:rPr>
          <w:rFonts w:ascii="Times New Roman" w:eastAsia="Times New Roman" w:hAnsi="Times New Roman"/>
          <w:sz w:val="28"/>
          <w:szCs w:val="28"/>
          <w:lang w:eastAsia="ru-RU"/>
        </w:rPr>
        <w:t xml:space="preserve"> поступило 762 запроса на тем</w:t>
      </w:r>
      <w:r w:rsidR="00E0634E">
        <w:rPr>
          <w:rFonts w:ascii="Times New Roman" w:eastAsia="Times New Roman" w:hAnsi="Times New Roman"/>
          <w:sz w:val="28"/>
          <w:szCs w:val="28"/>
          <w:lang w:eastAsia="ru-RU"/>
        </w:rPr>
        <w:t>ы</w:t>
      </w:r>
      <w:r w:rsidRPr="00C7027A">
        <w:rPr>
          <w:rFonts w:ascii="Times New Roman" w:eastAsia="Times New Roman" w:hAnsi="Times New Roman"/>
          <w:sz w:val="28"/>
          <w:szCs w:val="28"/>
          <w:lang w:eastAsia="ru-RU"/>
        </w:rPr>
        <w:t xml:space="preserve"> жилищно-коммунального хозяйства, строительства, социальной политики, потребительского рынка, малого </w:t>
      </w:r>
      <w:r>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и среднего бизнеса, экологии, инвестиций и др</w:t>
      </w:r>
      <w:r w:rsidR="00E0634E">
        <w:rPr>
          <w:rFonts w:ascii="Times New Roman" w:eastAsia="Times New Roman" w:hAnsi="Times New Roman"/>
          <w:sz w:val="28"/>
          <w:szCs w:val="28"/>
          <w:lang w:eastAsia="ru-RU"/>
        </w:rPr>
        <w:t>угие</w:t>
      </w:r>
      <w:r w:rsidRPr="00C7027A">
        <w:rPr>
          <w:rFonts w:ascii="Times New Roman" w:eastAsia="Times New Roman" w:hAnsi="Times New Roman"/>
          <w:sz w:val="28"/>
          <w:szCs w:val="28"/>
          <w:lang w:eastAsia="ru-RU"/>
        </w:rPr>
        <w:t>. Ведется работа</w:t>
      </w:r>
      <w:r w:rsidR="00A63E26">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 xml:space="preserve">по оперативному взаимодействию с журналистским сообществом (функционируют группы в социальной сети </w:t>
      </w:r>
      <w:r w:rsidR="00E0634E">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ВКонтакте</w:t>
      </w:r>
      <w:r w:rsidR="00E0634E">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в мессенджере </w:t>
      </w:r>
      <w:r w:rsidR="00E0634E">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Телеграм</w:t>
      </w:r>
      <w:r w:rsidR="00E0634E">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w:t>
      </w:r>
    </w:p>
    <w:p w:rsidR="00233485" w:rsidRPr="00C7027A" w:rsidRDefault="00233485" w:rsidP="002334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Для освещения деятельности главы города, администрации города</w:t>
      </w:r>
      <w:r w:rsidR="00E0634E">
        <w:rPr>
          <w:rFonts w:ascii="Times New Roman" w:eastAsia="Times New Roman" w:hAnsi="Times New Roman"/>
          <w:sz w:val="28"/>
          <w:szCs w:val="28"/>
          <w:lang w:eastAsia="ru-RU"/>
        </w:rPr>
        <w:t xml:space="preserve"> </w:t>
      </w:r>
      <w:r w:rsidRPr="00C7027A">
        <w:rPr>
          <w:rFonts w:ascii="Times New Roman" w:eastAsia="Times New Roman" w:hAnsi="Times New Roman"/>
          <w:sz w:val="28"/>
          <w:szCs w:val="28"/>
          <w:lang w:eastAsia="ru-RU"/>
        </w:rPr>
        <w:t xml:space="preserve">аккредитовано более 45 представителей </w:t>
      </w:r>
      <w:r w:rsidR="00883D6B">
        <w:rPr>
          <w:rFonts w:ascii="Times New Roman" w:eastAsia="Times New Roman" w:hAnsi="Times New Roman"/>
          <w:sz w:val="28"/>
          <w:szCs w:val="28"/>
          <w:lang w:eastAsia="ru-RU"/>
        </w:rPr>
        <w:t>средств массовой информации</w:t>
      </w:r>
      <w:r w:rsidRPr="00C7027A">
        <w:rPr>
          <w:rFonts w:ascii="Times New Roman" w:eastAsia="Times New Roman" w:hAnsi="Times New Roman"/>
          <w:sz w:val="28"/>
          <w:szCs w:val="28"/>
          <w:lang w:eastAsia="ru-RU"/>
        </w:rPr>
        <w:t xml:space="preserve">. В рамках координации </w:t>
      </w:r>
      <w:r w:rsidR="00E0634E">
        <w:rPr>
          <w:rFonts w:ascii="Times New Roman" w:eastAsia="Times New Roman" w:hAnsi="Times New Roman"/>
          <w:sz w:val="28"/>
          <w:szCs w:val="28"/>
          <w:lang w:eastAsia="ru-RU"/>
        </w:rPr>
        <w:t xml:space="preserve">их </w:t>
      </w:r>
      <w:r w:rsidRPr="00C7027A">
        <w:rPr>
          <w:rFonts w:ascii="Times New Roman" w:eastAsia="Times New Roman" w:hAnsi="Times New Roman"/>
          <w:sz w:val="28"/>
          <w:szCs w:val="28"/>
          <w:lang w:eastAsia="ru-RU"/>
        </w:rPr>
        <w:t>работы создано 64 медиаплана, направленных на освещение городских мероприятий, проводимых структурными подразделениями администрации города. В качестве спикеров выступали представители ад</w:t>
      </w:r>
      <w:r w:rsidR="00A63E26">
        <w:rPr>
          <w:rFonts w:ascii="Times New Roman" w:eastAsia="Times New Roman" w:hAnsi="Times New Roman"/>
          <w:sz w:val="28"/>
          <w:szCs w:val="28"/>
          <w:lang w:eastAsia="ru-RU"/>
        </w:rPr>
        <w:t>министрации города, федеральных</w:t>
      </w:r>
      <w:r w:rsidR="00883D6B">
        <w:rPr>
          <w:rFonts w:ascii="Times New Roman" w:eastAsia="Times New Roman" w:hAnsi="Times New Roman"/>
          <w:sz w:val="28"/>
          <w:szCs w:val="28"/>
          <w:lang w:eastAsia="ru-RU"/>
        </w:rPr>
        <w:t xml:space="preserve"> </w:t>
      </w:r>
      <w:r w:rsidRPr="00C7027A">
        <w:rPr>
          <w:rFonts w:ascii="Times New Roman" w:eastAsia="Times New Roman" w:hAnsi="Times New Roman"/>
          <w:sz w:val="28"/>
          <w:szCs w:val="28"/>
          <w:lang w:eastAsia="ru-RU"/>
        </w:rPr>
        <w:t xml:space="preserve">и региональных ведомств, городских предприятий, учреждений, общественных организаций. Организовано более </w:t>
      </w:r>
      <w:r w:rsidR="00883D6B">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120 мероприятий: комментарии, пресс-подходы.</w:t>
      </w:r>
    </w:p>
    <w:p w:rsidR="00233485" w:rsidRPr="00C7027A" w:rsidRDefault="00233485" w:rsidP="00233485">
      <w:pPr>
        <w:widowControl w:val="0"/>
        <w:tabs>
          <w:tab w:val="left" w:pos="0"/>
        </w:tabs>
        <w:spacing w:after="0" w:line="240" w:lineRule="auto"/>
        <w:ind w:firstLine="709"/>
        <w:jc w:val="both"/>
        <w:rPr>
          <w:rFonts w:ascii="Times New Roman" w:eastAsia="Times New Roman" w:hAnsi="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29" w:name="_Toc187749293"/>
      <w:r>
        <w:rPr>
          <w:rFonts w:ascii="Times New Roman" w:hAnsi="Times New Roman"/>
          <w:sz w:val="28"/>
          <w:szCs w:val="28"/>
          <w:lang w:eastAsia="ru-RU"/>
        </w:rPr>
        <w:t>1.</w:t>
      </w:r>
      <w:r w:rsidR="003844D5" w:rsidRPr="00E6723E">
        <w:rPr>
          <w:rFonts w:ascii="Times New Roman" w:hAnsi="Times New Roman"/>
          <w:sz w:val="28"/>
          <w:szCs w:val="28"/>
          <w:lang w:eastAsia="ru-RU"/>
        </w:rPr>
        <w:t>26. Обращени</w:t>
      </w:r>
      <w:r w:rsidR="00A66D28">
        <w:rPr>
          <w:rFonts w:ascii="Times New Roman" w:hAnsi="Times New Roman"/>
          <w:sz w:val="28"/>
          <w:szCs w:val="28"/>
          <w:lang w:eastAsia="ru-RU"/>
        </w:rPr>
        <w:t>я граждан, объединений граждан,</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в том числе юрид</w:t>
      </w:r>
      <w:r w:rsidR="00A66D28">
        <w:rPr>
          <w:rFonts w:ascii="Times New Roman" w:hAnsi="Times New Roman"/>
          <w:sz w:val="28"/>
          <w:szCs w:val="28"/>
          <w:lang w:eastAsia="ru-RU"/>
        </w:rPr>
        <w:t>ических лиц, а также сообщения,</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 xml:space="preserve">поступившие через систему </w:t>
      </w:r>
      <w:r w:rsidR="00A66D28" w:rsidRPr="001D5790">
        <w:rPr>
          <w:rFonts w:ascii="Times New Roman" w:hAnsi="Times New Roman"/>
          <w:bCs w:val="0"/>
          <w:sz w:val="28"/>
          <w:szCs w:val="28"/>
        </w:rPr>
        <w:t>«</w:t>
      </w:r>
      <w:r w:rsidR="003844D5" w:rsidRPr="00E6723E">
        <w:rPr>
          <w:rFonts w:ascii="Times New Roman" w:hAnsi="Times New Roman"/>
          <w:sz w:val="28"/>
          <w:szCs w:val="28"/>
          <w:lang w:eastAsia="ru-RU"/>
        </w:rPr>
        <w:t>Инцидент Менеджмент</w:t>
      </w:r>
      <w:r w:rsidR="00A66D28">
        <w:rPr>
          <w:rFonts w:ascii="Times New Roman" w:hAnsi="Times New Roman"/>
          <w:sz w:val="28"/>
          <w:szCs w:val="28"/>
          <w:lang w:eastAsia="ru-RU"/>
        </w:rPr>
        <w:t>»</w:t>
      </w:r>
      <w:bookmarkEnd w:id="29"/>
    </w:p>
    <w:p w:rsidR="005C2A40" w:rsidRDefault="005C2A40" w:rsidP="005C2A40">
      <w:pPr>
        <w:spacing w:after="0" w:line="240" w:lineRule="auto"/>
        <w:ind w:firstLine="709"/>
        <w:jc w:val="both"/>
        <w:rPr>
          <w:rFonts w:ascii="Times New Roman" w:eastAsia="Times New Roman" w:hAnsi="Times New Roman"/>
          <w:sz w:val="28"/>
          <w:szCs w:val="28"/>
          <w:lang w:eastAsia="ru-RU"/>
        </w:rPr>
      </w:pPr>
    </w:p>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За 2024 год в администрацию города поступило 5 837 документов, из них:</w:t>
      </w:r>
    </w:p>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- 3 775 обращений граждан, объедине</w:t>
      </w:r>
      <w:r w:rsidR="00823036">
        <w:rPr>
          <w:rFonts w:ascii="Times New Roman" w:eastAsia="Times New Roman" w:hAnsi="Times New Roman"/>
          <w:sz w:val="28"/>
          <w:szCs w:val="28"/>
          <w:lang w:eastAsia="ru-RU"/>
        </w:rPr>
        <w:t>ний граждан и юридических лиц,</w:t>
      </w:r>
      <w:r w:rsidR="00823036">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в том числе 261 запрос по обращениям граждан из вышестоящих органов;</w:t>
      </w:r>
    </w:p>
    <w:p w:rsidR="005C2A40"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- 2 062 сообщения и обращения через Единое окно цифровой обратной связи </w:t>
      </w:r>
      <w:r w:rsidR="0082303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Решаем вместе</w:t>
      </w:r>
      <w:r w:rsidR="00823036">
        <w:rPr>
          <w:rFonts w:ascii="Times New Roman" w:eastAsia="Times New Roman" w:hAnsi="Times New Roman"/>
          <w:sz w:val="28"/>
          <w:szCs w:val="28"/>
          <w:lang w:eastAsia="ru-RU"/>
        </w:rPr>
        <w:t>»</w:t>
      </w:r>
      <w:r w:rsidRPr="00C7027A">
        <w:rPr>
          <w:rFonts w:ascii="Times New Roman" w:eastAsia="Times New Roman" w:hAnsi="Times New Roman"/>
          <w:sz w:val="28"/>
          <w:szCs w:val="28"/>
          <w:lang w:eastAsia="ru-RU"/>
        </w:rPr>
        <w:t xml:space="preserve"> (ПОС).</w:t>
      </w:r>
    </w:p>
    <w:p w:rsidR="004A13BF" w:rsidRPr="00C7027A" w:rsidRDefault="004A13BF" w:rsidP="004A13B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Динамика обращений</w:t>
      </w:r>
      <w:r w:rsidRPr="004A13BF">
        <w:rPr>
          <w:rFonts w:ascii="Times New Roman" w:eastAsia="Times New Roman" w:hAnsi="Times New Roman"/>
          <w:sz w:val="28"/>
          <w:szCs w:val="28"/>
          <w:lang w:eastAsia="ru-RU"/>
        </w:rPr>
        <w:t xml:space="preserve"> граждан, объединений граждан,</w:t>
      </w:r>
      <w:r>
        <w:rPr>
          <w:rFonts w:ascii="Times New Roman" w:eastAsia="Times New Roman" w:hAnsi="Times New Roman"/>
          <w:sz w:val="28"/>
          <w:szCs w:val="28"/>
          <w:lang w:eastAsia="ru-RU"/>
        </w:rPr>
        <w:t xml:space="preserve"> </w:t>
      </w:r>
      <w:r w:rsidRPr="004A13BF">
        <w:rPr>
          <w:rFonts w:ascii="Times New Roman" w:eastAsia="Times New Roman" w:hAnsi="Times New Roman"/>
          <w:sz w:val="28"/>
          <w:szCs w:val="28"/>
          <w:lang w:eastAsia="ru-RU"/>
        </w:rPr>
        <w:t>в том числе юридических лиц</w:t>
      </w:r>
      <w:r w:rsidR="00AB3CE5">
        <w:rPr>
          <w:rFonts w:ascii="Times New Roman" w:eastAsia="Times New Roman" w:hAnsi="Times New Roman"/>
          <w:sz w:val="28"/>
          <w:szCs w:val="28"/>
          <w:lang w:eastAsia="ru-RU"/>
        </w:rPr>
        <w:t xml:space="preserve"> представлена в таблице 24.</w:t>
      </w:r>
    </w:p>
    <w:p w:rsidR="005C2A40" w:rsidRDefault="005C2A40" w:rsidP="005C2A40">
      <w:pPr>
        <w:widowControl w:val="0"/>
        <w:spacing w:after="0" w:line="240" w:lineRule="auto"/>
        <w:jc w:val="right"/>
        <w:rPr>
          <w:rFonts w:ascii="Times New Roman" w:hAnsi="Times New Roman"/>
          <w:bCs/>
          <w:sz w:val="28"/>
          <w:szCs w:val="28"/>
        </w:rPr>
      </w:pPr>
    </w:p>
    <w:p w:rsidR="00823036" w:rsidRPr="005B075C" w:rsidRDefault="00823036" w:rsidP="00823036">
      <w:pPr>
        <w:widowControl w:val="0"/>
        <w:spacing w:after="0" w:line="240" w:lineRule="auto"/>
        <w:jc w:val="right"/>
        <w:rPr>
          <w:rFonts w:ascii="Times New Roman" w:hAnsi="Times New Roman"/>
          <w:sz w:val="28"/>
          <w:szCs w:val="28"/>
        </w:rPr>
      </w:pPr>
      <w:r w:rsidRPr="005B075C">
        <w:rPr>
          <w:rFonts w:ascii="Times New Roman" w:hAnsi="Times New Roman"/>
          <w:bCs/>
          <w:sz w:val="28"/>
          <w:szCs w:val="28"/>
        </w:rPr>
        <w:t xml:space="preserve">Таблица </w:t>
      </w:r>
      <w:r w:rsidRPr="005B075C">
        <w:rPr>
          <w:rFonts w:ascii="Times New Roman" w:hAnsi="Times New Roman"/>
          <w:bCs/>
          <w:sz w:val="28"/>
          <w:szCs w:val="28"/>
        </w:rPr>
        <w:fldChar w:fldCharType="begin"/>
      </w:r>
      <w:r w:rsidRPr="005B075C">
        <w:rPr>
          <w:rFonts w:ascii="Times New Roman" w:hAnsi="Times New Roman"/>
          <w:bCs/>
          <w:sz w:val="28"/>
          <w:szCs w:val="28"/>
        </w:rPr>
        <w:instrText xml:space="preserve"> SEQ Таблица \* ARABIC </w:instrText>
      </w:r>
      <w:r w:rsidRPr="005B075C">
        <w:rPr>
          <w:rFonts w:ascii="Times New Roman" w:hAnsi="Times New Roman"/>
          <w:bCs/>
          <w:sz w:val="28"/>
          <w:szCs w:val="28"/>
        </w:rPr>
        <w:fldChar w:fldCharType="separate"/>
      </w:r>
      <w:r w:rsidR="000F1725">
        <w:rPr>
          <w:rFonts w:ascii="Times New Roman" w:hAnsi="Times New Roman"/>
          <w:bCs/>
          <w:noProof/>
          <w:sz w:val="28"/>
          <w:szCs w:val="28"/>
        </w:rPr>
        <w:t>24</w:t>
      </w:r>
      <w:r w:rsidRPr="005B075C">
        <w:rPr>
          <w:rFonts w:ascii="Times New Roman" w:hAnsi="Times New Roman"/>
          <w:bCs/>
          <w:sz w:val="28"/>
          <w:szCs w:val="28"/>
        </w:rPr>
        <w:fldChar w:fldCharType="end"/>
      </w:r>
    </w:p>
    <w:p w:rsidR="005C2A40" w:rsidRPr="00C7027A" w:rsidRDefault="005C2A40" w:rsidP="005C2A40">
      <w:pPr>
        <w:widowControl w:val="0"/>
        <w:spacing w:after="0" w:line="240" w:lineRule="auto"/>
        <w:jc w:val="right"/>
        <w:rPr>
          <w:rFonts w:ascii="Times New Roman" w:hAnsi="Times New Roman"/>
          <w:bCs/>
          <w:sz w:val="28"/>
          <w:szCs w:val="28"/>
        </w:rPr>
      </w:pPr>
    </w:p>
    <w:p w:rsidR="005C2A40" w:rsidRPr="00C7027A" w:rsidRDefault="005C2A40" w:rsidP="005C2A40">
      <w:pPr>
        <w:widowControl w:val="0"/>
        <w:spacing w:after="0" w:line="240" w:lineRule="auto"/>
        <w:jc w:val="center"/>
        <w:rPr>
          <w:rFonts w:ascii="Times New Roman" w:hAnsi="Times New Roman"/>
          <w:b/>
          <w:sz w:val="28"/>
          <w:szCs w:val="28"/>
        </w:rPr>
      </w:pPr>
      <w:r w:rsidRPr="00C7027A">
        <w:rPr>
          <w:rFonts w:ascii="Times New Roman" w:hAnsi="Times New Roman"/>
          <w:b/>
          <w:sz w:val="28"/>
          <w:szCs w:val="28"/>
        </w:rPr>
        <w:t>Обращения граждан, объединений граждан,</w:t>
      </w:r>
      <w:r w:rsidR="00666BF9">
        <w:rPr>
          <w:rFonts w:ascii="Times New Roman" w:hAnsi="Times New Roman"/>
          <w:b/>
          <w:sz w:val="28"/>
          <w:szCs w:val="28"/>
        </w:rPr>
        <w:br/>
      </w:r>
      <w:r w:rsidRPr="00C7027A">
        <w:rPr>
          <w:rFonts w:ascii="Times New Roman" w:hAnsi="Times New Roman"/>
          <w:b/>
          <w:sz w:val="28"/>
          <w:szCs w:val="28"/>
        </w:rPr>
        <w:t>в том числе юридических лиц</w:t>
      </w:r>
    </w:p>
    <w:p w:rsidR="005C2A40" w:rsidRPr="00C7027A" w:rsidRDefault="005C2A40" w:rsidP="005C2A40">
      <w:pPr>
        <w:spacing w:after="0" w:line="240" w:lineRule="auto"/>
        <w:jc w:val="center"/>
        <w:rPr>
          <w:rFonts w:ascii="Times New Roman" w:hAnsi="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992"/>
        <w:gridCol w:w="992"/>
        <w:gridCol w:w="992"/>
        <w:gridCol w:w="992"/>
        <w:gridCol w:w="992"/>
      </w:tblGrid>
      <w:tr w:rsidR="005C2A40" w:rsidRPr="00C7027A" w:rsidTr="00666BF9">
        <w:trPr>
          <w:trHeight w:val="20"/>
          <w:jc w:val="center"/>
        </w:trPr>
        <w:tc>
          <w:tcPr>
            <w:tcW w:w="467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 xml:space="preserve">Наименование </w:t>
            </w:r>
          </w:p>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показателя</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 xml:space="preserve">2020 </w:t>
            </w:r>
          </w:p>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 xml:space="preserve">2021 </w:t>
            </w:r>
          </w:p>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 xml:space="preserve">2022 </w:t>
            </w:r>
          </w:p>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 xml:space="preserve">2023 </w:t>
            </w:r>
          </w:p>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 xml:space="preserve">2024 </w:t>
            </w:r>
          </w:p>
          <w:p w:rsidR="005C2A40" w:rsidRPr="00C7027A" w:rsidRDefault="005C2A40" w:rsidP="00AB5128">
            <w:pPr>
              <w:widowControl w:val="0"/>
              <w:spacing w:after="0" w:line="240" w:lineRule="auto"/>
              <w:jc w:val="center"/>
              <w:rPr>
                <w:rFonts w:ascii="Times New Roman" w:hAnsi="Times New Roman"/>
                <w:b/>
                <w:szCs w:val="24"/>
              </w:rPr>
            </w:pPr>
            <w:r w:rsidRPr="00C7027A">
              <w:rPr>
                <w:rFonts w:ascii="Times New Roman" w:hAnsi="Times New Roman"/>
                <w:b/>
                <w:szCs w:val="24"/>
              </w:rPr>
              <w:t>год</w:t>
            </w:r>
          </w:p>
        </w:tc>
      </w:tr>
      <w:tr w:rsidR="005C2A40" w:rsidRPr="00C7027A" w:rsidTr="00666BF9">
        <w:trPr>
          <w:trHeight w:val="20"/>
          <w:jc w:val="center"/>
        </w:trPr>
        <w:tc>
          <w:tcPr>
            <w:tcW w:w="467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szCs w:val="24"/>
              </w:rPr>
            </w:pPr>
            <w:r w:rsidRPr="00C7027A">
              <w:rPr>
                <w:rFonts w:ascii="Times New Roman" w:hAnsi="Times New Roman"/>
                <w:szCs w:val="24"/>
              </w:rPr>
              <w:t>Количество обращений, поступивших                     в администрацию города на рассмотрение (ед.)</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szCs w:val="24"/>
              </w:rPr>
            </w:pPr>
            <w:r w:rsidRPr="00C7027A">
              <w:rPr>
                <w:rFonts w:ascii="Times New Roman" w:hAnsi="Times New Roman"/>
                <w:szCs w:val="24"/>
              </w:rPr>
              <w:t>2 517</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szCs w:val="24"/>
              </w:rPr>
            </w:pPr>
            <w:r w:rsidRPr="00C7027A">
              <w:rPr>
                <w:rFonts w:ascii="Times New Roman" w:hAnsi="Times New Roman"/>
                <w:szCs w:val="24"/>
              </w:rPr>
              <w:t>3 359</w:t>
            </w:r>
          </w:p>
        </w:tc>
        <w:tc>
          <w:tcPr>
            <w:tcW w:w="992"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jc w:val="center"/>
              <w:rPr>
                <w:rFonts w:ascii="Times New Roman" w:hAnsi="Times New Roman"/>
                <w:szCs w:val="24"/>
              </w:rPr>
            </w:pPr>
            <w:r w:rsidRPr="00C7027A">
              <w:rPr>
                <w:rFonts w:ascii="Times New Roman" w:hAnsi="Times New Roman"/>
                <w:szCs w:val="24"/>
              </w:rPr>
              <w:t>3 602</w:t>
            </w:r>
          </w:p>
        </w:tc>
        <w:tc>
          <w:tcPr>
            <w:tcW w:w="992" w:type="dxa"/>
            <w:tcBorders>
              <w:top w:val="single" w:sz="4" w:space="0" w:color="auto"/>
              <w:left w:val="single" w:sz="4" w:space="0" w:color="auto"/>
              <w:bottom w:val="single" w:sz="4" w:space="0" w:color="auto"/>
              <w:right w:val="single" w:sz="4" w:space="0" w:color="auto"/>
            </w:tcBorders>
          </w:tcPr>
          <w:p w:rsidR="005C2A40" w:rsidRPr="00C633CE" w:rsidRDefault="005C2A40" w:rsidP="00AB5128">
            <w:pPr>
              <w:widowControl w:val="0"/>
              <w:spacing w:after="0" w:line="240" w:lineRule="auto"/>
              <w:jc w:val="center"/>
              <w:rPr>
                <w:rFonts w:ascii="Times New Roman" w:hAnsi="Times New Roman"/>
                <w:szCs w:val="24"/>
              </w:rPr>
            </w:pPr>
            <w:r w:rsidRPr="00C633CE">
              <w:rPr>
                <w:rFonts w:ascii="Times New Roman" w:hAnsi="Times New Roman"/>
                <w:szCs w:val="24"/>
              </w:rPr>
              <w:t>3 602</w:t>
            </w:r>
          </w:p>
        </w:tc>
        <w:tc>
          <w:tcPr>
            <w:tcW w:w="992" w:type="dxa"/>
            <w:tcBorders>
              <w:top w:val="single" w:sz="4" w:space="0" w:color="auto"/>
              <w:left w:val="single" w:sz="4" w:space="0" w:color="auto"/>
              <w:bottom w:val="single" w:sz="4" w:space="0" w:color="auto"/>
              <w:right w:val="single" w:sz="4" w:space="0" w:color="auto"/>
            </w:tcBorders>
          </w:tcPr>
          <w:p w:rsidR="005C2A40" w:rsidRPr="00C633CE" w:rsidRDefault="005C2A40" w:rsidP="00AB5128">
            <w:pPr>
              <w:widowControl w:val="0"/>
              <w:spacing w:after="0" w:line="240" w:lineRule="auto"/>
              <w:jc w:val="center"/>
              <w:rPr>
                <w:rFonts w:ascii="Times New Roman" w:hAnsi="Times New Roman"/>
                <w:szCs w:val="24"/>
              </w:rPr>
            </w:pPr>
            <w:r w:rsidRPr="00C633CE">
              <w:rPr>
                <w:rFonts w:ascii="Times New Roman" w:hAnsi="Times New Roman"/>
                <w:szCs w:val="24"/>
              </w:rPr>
              <w:t>5 837</w:t>
            </w:r>
          </w:p>
        </w:tc>
      </w:tr>
    </w:tbl>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lastRenderedPageBreak/>
        <w:t>Из поступивших обращений и сообщений ПОС:</w:t>
      </w:r>
    </w:p>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 </w:t>
      </w:r>
      <w:r w:rsidRPr="00C7027A">
        <w:rPr>
          <w:rFonts w:ascii="Times New Roman" w:hAnsi="Times New Roman"/>
          <w:bCs/>
          <w:sz w:val="28"/>
          <w:szCs w:val="28"/>
        </w:rPr>
        <w:t xml:space="preserve">82,2% - </w:t>
      </w:r>
      <w:r w:rsidRPr="00C7027A">
        <w:rPr>
          <w:rFonts w:ascii="Times New Roman" w:hAnsi="Times New Roman"/>
          <w:sz w:val="28"/>
          <w:szCs w:val="28"/>
        </w:rPr>
        <w:t>в электронном виде (4</w:t>
      </w:r>
      <w:r w:rsidR="00666BF9">
        <w:rPr>
          <w:rFonts w:ascii="Times New Roman" w:hAnsi="Times New Roman"/>
          <w:sz w:val="28"/>
          <w:szCs w:val="28"/>
        </w:rPr>
        <w:t> </w:t>
      </w:r>
      <w:r w:rsidRPr="00C7027A">
        <w:rPr>
          <w:rFonts w:ascii="Times New Roman" w:hAnsi="Times New Roman"/>
          <w:sz w:val="28"/>
          <w:szCs w:val="28"/>
        </w:rPr>
        <w:t>800);</w:t>
      </w:r>
    </w:p>
    <w:p w:rsidR="005C2A40" w:rsidRPr="00C7027A" w:rsidRDefault="005C2A40" w:rsidP="005C2A40">
      <w:pPr>
        <w:spacing w:after="0" w:line="240" w:lineRule="auto"/>
        <w:ind w:firstLine="709"/>
        <w:jc w:val="both"/>
        <w:rPr>
          <w:rFonts w:ascii="Times New Roman" w:hAnsi="Times New Roman"/>
          <w:sz w:val="28"/>
          <w:szCs w:val="28"/>
        </w:rPr>
      </w:pPr>
      <w:r w:rsidRPr="00C7027A">
        <w:rPr>
          <w:rFonts w:ascii="Times New Roman" w:eastAsia="Times New Roman" w:hAnsi="Times New Roman"/>
          <w:sz w:val="28"/>
          <w:szCs w:val="28"/>
          <w:lang w:eastAsia="ru-RU"/>
        </w:rPr>
        <w:t xml:space="preserve">- </w:t>
      </w:r>
      <w:r w:rsidRPr="00C7027A">
        <w:rPr>
          <w:rFonts w:ascii="Times New Roman" w:hAnsi="Times New Roman"/>
          <w:bCs/>
          <w:sz w:val="28"/>
          <w:szCs w:val="28"/>
        </w:rPr>
        <w:t xml:space="preserve">13,5% - </w:t>
      </w:r>
      <w:r w:rsidRPr="00C7027A">
        <w:rPr>
          <w:rFonts w:ascii="Times New Roman" w:hAnsi="Times New Roman"/>
          <w:sz w:val="28"/>
          <w:szCs w:val="28"/>
        </w:rPr>
        <w:t>письменные обращения (788);</w:t>
      </w:r>
    </w:p>
    <w:p w:rsidR="005C2A40" w:rsidRPr="00C7027A" w:rsidRDefault="005C2A40" w:rsidP="005C2A40">
      <w:pPr>
        <w:spacing w:after="0" w:line="240" w:lineRule="auto"/>
        <w:ind w:firstLine="709"/>
        <w:jc w:val="both"/>
        <w:rPr>
          <w:rFonts w:ascii="Times New Roman" w:hAnsi="Times New Roman"/>
          <w:sz w:val="28"/>
          <w:szCs w:val="28"/>
        </w:rPr>
      </w:pPr>
      <w:r w:rsidRPr="00C7027A">
        <w:rPr>
          <w:rFonts w:ascii="Times New Roman" w:hAnsi="Times New Roman"/>
          <w:sz w:val="28"/>
          <w:szCs w:val="28"/>
        </w:rPr>
        <w:t xml:space="preserve">- </w:t>
      </w:r>
      <w:r w:rsidRPr="00C7027A">
        <w:rPr>
          <w:rFonts w:ascii="Times New Roman" w:hAnsi="Times New Roman"/>
          <w:bCs/>
          <w:sz w:val="28"/>
          <w:szCs w:val="28"/>
        </w:rPr>
        <w:t>4,3% - обращения</w:t>
      </w:r>
      <w:r w:rsidRPr="00C7027A">
        <w:rPr>
          <w:rFonts w:ascii="Times New Roman" w:hAnsi="Times New Roman"/>
          <w:b/>
          <w:bCs/>
          <w:sz w:val="28"/>
          <w:szCs w:val="28"/>
        </w:rPr>
        <w:t xml:space="preserve"> </w:t>
      </w:r>
      <w:r w:rsidRPr="00C7027A">
        <w:rPr>
          <w:rFonts w:ascii="Times New Roman" w:hAnsi="Times New Roman"/>
          <w:bCs/>
          <w:sz w:val="28"/>
          <w:szCs w:val="28"/>
        </w:rPr>
        <w:t>в ходе личного пр</w:t>
      </w:r>
      <w:r w:rsidR="00666BF9">
        <w:rPr>
          <w:rFonts w:ascii="Times New Roman" w:hAnsi="Times New Roman"/>
          <w:bCs/>
          <w:sz w:val="28"/>
          <w:szCs w:val="28"/>
        </w:rPr>
        <w:t>иема заявителей главой города,</w:t>
      </w:r>
      <w:r w:rsidR="00666BF9">
        <w:rPr>
          <w:rFonts w:ascii="Times New Roman" w:hAnsi="Times New Roman"/>
          <w:bCs/>
          <w:sz w:val="28"/>
          <w:szCs w:val="28"/>
        </w:rPr>
        <w:br/>
      </w:r>
      <w:r w:rsidRPr="00C7027A">
        <w:rPr>
          <w:rFonts w:ascii="Times New Roman" w:hAnsi="Times New Roman"/>
          <w:bCs/>
          <w:sz w:val="28"/>
          <w:szCs w:val="28"/>
        </w:rPr>
        <w:t>его заместителями, управляющим делами администрации города, руководителями структурных подразделений администрации города (249)</w:t>
      </w:r>
      <w:r w:rsidRPr="00C7027A">
        <w:rPr>
          <w:rFonts w:ascii="Times New Roman" w:hAnsi="Times New Roman"/>
          <w:sz w:val="28"/>
          <w:szCs w:val="28"/>
        </w:rPr>
        <w:t xml:space="preserve">. </w:t>
      </w:r>
    </w:p>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В поступивших в администрацию города обращениях и сообщениях содержатся 6</w:t>
      </w:r>
      <w:r w:rsidR="00666BF9">
        <w:rPr>
          <w:rFonts w:ascii="Times New Roman" w:eastAsia="Times New Roman" w:hAnsi="Times New Roman"/>
          <w:sz w:val="28"/>
          <w:szCs w:val="28"/>
          <w:lang w:eastAsia="ru-RU"/>
        </w:rPr>
        <w:t> </w:t>
      </w:r>
      <w:r w:rsidRPr="00C7027A">
        <w:rPr>
          <w:rFonts w:ascii="Times New Roman" w:eastAsia="Times New Roman" w:hAnsi="Times New Roman"/>
          <w:sz w:val="28"/>
          <w:szCs w:val="28"/>
          <w:lang w:eastAsia="ru-RU"/>
        </w:rPr>
        <w:t>234 вопроса различной тематики</w:t>
      </w:r>
      <w:r w:rsidR="004C3052">
        <w:rPr>
          <w:rFonts w:ascii="Times New Roman" w:eastAsia="Times New Roman" w:hAnsi="Times New Roman"/>
          <w:sz w:val="28"/>
          <w:szCs w:val="28"/>
          <w:lang w:eastAsia="ru-RU"/>
        </w:rPr>
        <w:t xml:space="preserve"> (таблица 25)</w:t>
      </w:r>
      <w:r w:rsidRPr="00C7027A">
        <w:rPr>
          <w:rFonts w:ascii="Times New Roman" w:eastAsia="Times New Roman" w:hAnsi="Times New Roman"/>
          <w:sz w:val="28"/>
          <w:szCs w:val="28"/>
          <w:lang w:eastAsia="ru-RU"/>
        </w:rPr>
        <w:t>.</w:t>
      </w:r>
    </w:p>
    <w:p w:rsidR="005C2A40" w:rsidRPr="009F5525" w:rsidRDefault="005C2A40" w:rsidP="005C2A40">
      <w:pPr>
        <w:widowControl w:val="0"/>
        <w:spacing w:after="0" w:line="240" w:lineRule="auto"/>
        <w:jc w:val="right"/>
        <w:rPr>
          <w:rFonts w:ascii="Times New Roman" w:hAnsi="Times New Roman"/>
          <w:bCs/>
          <w:sz w:val="28"/>
          <w:szCs w:val="28"/>
        </w:rPr>
      </w:pPr>
    </w:p>
    <w:p w:rsidR="00666BF9" w:rsidRPr="005B075C" w:rsidRDefault="00666BF9" w:rsidP="00666BF9">
      <w:pPr>
        <w:widowControl w:val="0"/>
        <w:spacing w:after="0" w:line="240" w:lineRule="auto"/>
        <w:jc w:val="right"/>
        <w:rPr>
          <w:rFonts w:ascii="Times New Roman" w:hAnsi="Times New Roman"/>
          <w:sz w:val="28"/>
          <w:szCs w:val="28"/>
        </w:rPr>
      </w:pPr>
      <w:r w:rsidRPr="005B075C">
        <w:rPr>
          <w:rFonts w:ascii="Times New Roman" w:hAnsi="Times New Roman"/>
          <w:bCs/>
          <w:sz w:val="28"/>
          <w:szCs w:val="28"/>
        </w:rPr>
        <w:t xml:space="preserve">Таблица </w:t>
      </w:r>
      <w:r w:rsidRPr="005B075C">
        <w:rPr>
          <w:rFonts w:ascii="Times New Roman" w:hAnsi="Times New Roman"/>
          <w:bCs/>
          <w:sz w:val="28"/>
          <w:szCs w:val="28"/>
        </w:rPr>
        <w:fldChar w:fldCharType="begin"/>
      </w:r>
      <w:r w:rsidRPr="005B075C">
        <w:rPr>
          <w:rFonts w:ascii="Times New Roman" w:hAnsi="Times New Roman"/>
          <w:bCs/>
          <w:sz w:val="28"/>
          <w:szCs w:val="28"/>
        </w:rPr>
        <w:instrText xml:space="preserve"> SEQ Таблица \* ARABIC </w:instrText>
      </w:r>
      <w:r w:rsidRPr="005B075C">
        <w:rPr>
          <w:rFonts w:ascii="Times New Roman" w:hAnsi="Times New Roman"/>
          <w:bCs/>
          <w:sz w:val="28"/>
          <w:szCs w:val="28"/>
        </w:rPr>
        <w:fldChar w:fldCharType="separate"/>
      </w:r>
      <w:r w:rsidR="000F1725">
        <w:rPr>
          <w:rFonts w:ascii="Times New Roman" w:hAnsi="Times New Roman"/>
          <w:bCs/>
          <w:noProof/>
          <w:sz w:val="28"/>
          <w:szCs w:val="28"/>
        </w:rPr>
        <w:t>25</w:t>
      </w:r>
      <w:r w:rsidRPr="005B075C">
        <w:rPr>
          <w:rFonts w:ascii="Times New Roman" w:hAnsi="Times New Roman"/>
          <w:bCs/>
          <w:sz w:val="28"/>
          <w:szCs w:val="28"/>
        </w:rPr>
        <w:fldChar w:fldCharType="end"/>
      </w:r>
    </w:p>
    <w:p w:rsidR="00666BF9" w:rsidRDefault="00666BF9" w:rsidP="005C2A40">
      <w:pPr>
        <w:widowControl w:val="0"/>
        <w:spacing w:after="0" w:line="240" w:lineRule="auto"/>
        <w:jc w:val="center"/>
        <w:rPr>
          <w:rFonts w:ascii="Times New Roman" w:hAnsi="Times New Roman"/>
          <w:b/>
          <w:sz w:val="28"/>
          <w:szCs w:val="28"/>
        </w:rPr>
      </w:pPr>
    </w:p>
    <w:p w:rsidR="005C2A40" w:rsidRPr="00C7027A" w:rsidRDefault="005C2A40" w:rsidP="005C2A40">
      <w:pPr>
        <w:widowControl w:val="0"/>
        <w:spacing w:after="0" w:line="240" w:lineRule="auto"/>
        <w:jc w:val="center"/>
        <w:rPr>
          <w:rFonts w:ascii="Times New Roman" w:hAnsi="Times New Roman"/>
          <w:b/>
          <w:sz w:val="28"/>
          <w:szCs w:val="28"/>
        </w:rPr>
      </w:pPr>
      <w:r w:rsidRPr="00C7027A">
        <w:rPr>
          <w:rFonts w:ascii="Times New Roman" w:hAnsi="Times New Roman"/>
          <w:b/>
          <w:sz w:val="28"/>
          <w:szCs w:val="28"/>
        </w:rPr>
        <w:t xml:space="preserve">Распределение вопросов, </w:t>
      </w:r>
      <w:r w:rsidR="00666BF9">
        <w:rPr>
          <w:rFonts w:ascii="Times New Roman" w:hAnsi="Times New Roman"/>
          <w:b/>
          <w:sz w:val="28"/>
          <w:szCs w:val="28"/>
        </w:rPr>
        <w:br/>
      </w:r>
      <w:r w:rsidRPr="00C7027A">
        <w:rPr>
          <w:rFonts w:ascii="Times New Roman" w:hAnsi="Times New Roman"/>
          <w:b/>
          <w:sz w:val="28"/>
          <w:szCs w:val="28"/>
        </w:rPr>
        <w:t>поступивших в обращениях</w:t>
      </w:r>
    </w:p>
    <w:p w:rsidR="005C2A40" w:rsidRPr="00C7027A" w:rsidRDefault="005C2A40" w:rsidP="005C2A40">
      <w:pPr>
        <w:spacing w:after="0" w:line="240" w:lineRule="auto"/>
        <w:jc w:val="center"/>
        <w:rPr>
          <w:rFonts w:ascii="Times New Roman" w:hAnsi="Times New Roman"/>
          <w:sz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9"/>
        <w:gridCol w:w="987"/>
        <w:gridCol w:w="988"/>
        <w:gridCol w:w="987"/>
        <w:gridCol w:w="989"/>
        <w:gridCol w:w="989"/>
      </w:tblGrid>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center"/>
              <w:rPr>
                <w:rFonts w:ascii="Times New Roman" w:hAnsi="Times New Roman"/>
                <w:b/>
              </w:rPr>
            </w:pPr>
            <w:r w:rsidRPr="00C7027A">
              <w:rPr>
                <w:rFonts w:ascii="Times New Roman" w:hAnsi="Times New Roman"/>
                <w:b/>
              </w:rPr>
              <w:t xml:space="preserve">Наименование </w:t>
            </w:r>
          </w:p>
          <w:p w:rsidR="005C2A40" w:rsidRPr="00C7027A" w:rsidRDefault="005C2A40" w:rsidP="00AB5128">
            <w:pPr>
              <w:widowControl w:val="0"/>
              <w:spacing w:after="0" w:line="240" w:lineRule="auto"/>
              <w:jc w:val="center"/>
              <w:rPr>
                <w:rFonts w:ascii="Times New Roman" w:hAnsi="Times New Roman"/>
                <w:b/>
              </w:rPr>
            </w:pPr>
            <w:r w:rsidRPr="00C7027A">
              <w:rPr>
                <w:rFonts w:ascii="Times New Roman" w:hAnsi="Times New Roman"/>
                <w:b/>
              </w:rPr>
              <w:t>показателя</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 xml:space="preserve">2020 </w:t>
            </w:r>
          </w:p>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год</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 xml:space="preserve">2021 </w:t>
            </w:r>
          </w:p>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год</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 xml:space="preserve">2022 </w:t>
            </w:r>
          </w:p>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год</w:t>
            </w:r>
          </w:p>
        </w:tc>
        <w:tc>
          <w:tcPr>
            <w:tcW w:w="989"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 xml:space="preserve">2023 </w:t>
            </w:r>
          </w:p>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год</w:t>
            </w:r>
          </w:p>
        </w:tc>
        <w:tc>
          <w:tcPr>
            <w:tcW w:w="989"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 xml:space="preserve">2024 </w:t>
            </w:r>
          </w:p>
          <w:p w:rsidR="005C2A40" w:rsidRPr="00C7027A" w:rsidRDefault="005C2A40" w:rsidP="00AB5128">
            <w:pPr>
              <w:widowControl w:val="0"/>
              <w:spacing w:after="0" w:line="240" w:lineRule="auto"/>
              <w:ind w:left="-113" w:right="-113"/>
              <w:jc w:val="center"/>
              <w:rPr>
                <w:rFonts w:ascii="Times New Roman" w:hAnsi="Times New Roman"/>
                <w:b/>
              </w:rPr>
            </w:pPr>
            <w:r w:rsidRPr="00C7027A">
              <w:rPr>
                <w:rFonts w:ascii="Times New Roman" w:hAnsi="Times New Roman"/>
                <w:b/>
              </w:rPr>
              <w:t>год</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rPr>
            </w:pPr>
            <w:r w:rsidRPr="00C7027A">
              <w:rPr>
                <w:rFonts w:ascii="Times New Roman" w:hAnsi="Times New Roman"/>
              </w:rPr>
              <w:t>Общее количество вопросов (ед.), в том числе:</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2 917</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3 408</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3 677</w:t>
            </w:r>
          </w:p>
        </w:tc>
        <w:tc>
          <w:tcPr>
            <w:tcW w:w="989" w:type="dxa"/>
            <w:tcBorders>
              <w:top w:val="single" w:sz="4" w:space="0" w:color="auto"/>
              <w:left w:val="single" w:sz="4" w:space="0" w:color="auto"/>
              <w:bottom w:val="single" w:sz="4" w:space="0" w:color="auto"/>
              <w:right w:val="single" w:sz="4" w:space="0" w:color="auto"/>
            </w:tcBorders>
          </w:tcPr>
          <w:p w:rsidR="005C2A40" w:rsidRPr="00C633CE" w:rsidRDefault="005C2A40" w:rsidP="00AB5128">
            <w:pPr>
              <w:widowControl w:val="0"/>
              <w:spacing w:after="0" w:line="240" w:lineRule="auto"/>
              <w:ind w:left="-113" w:right="-113"/>
              <w:jc w:val="center"/>
              <w:rPr>
                <w:rFonts w:ascii="Times New Roman" w:hAnsi="Times New Roman"/>
              </w:rPr>
            </w:pPr>
            <w:r w:rsidRPr="00C633CE">
              <w:rPr>
                <w:rFonts w:ascii="Times New Roman" w:hAnsi="Times New Roman"/>
              </w:rPr>
              <w:t>3 395</w:t>
            </w:r>
          </w:p>
        </w:tc>
        <w:tc>
          <w:tcPr>
            <w:tcW w:w="989"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6 234</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7A2312">
            <w:pPr>
              <w:widowControl w:val="0"/>
              <w:spacing w:after="0" w:line="240" w:lineRule="auto"/>
              <w:jc w:val="both"/>
              <w:rPr>
                <w:rFonts w:ascii="Times New Roman" w:hAnsi="Times New Roman"/>
              </w:rPr>
            </w:pPr>
            <w:r w:rsidRPr="00C7027A">
              <w:rPr>
                <w:rFonts w:ascii="Times New Roman" w:hAnsi="Times New Roman"/>
              </w:rPr>
              <w:t>жилищно-коммунальная сфера</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 xml:space="preserve">811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 xml:space="preserve">(28%) </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1 146</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(34%)</w:t>
            </w:r>
          </w:p>
        </w:tc>
        <w:tc>
          <w:tcPr>
            <w:tcW w:w="987"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1 392</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(38%)</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1 430</w:t>
            </w:r>
          </w:p>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(42%)</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2 499</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(40%)</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rPr>
            </w:pPr>
            <w:r w:rsidRPr="00C7027A">
              <w:rPr>
                <w:rFonts w:ascii="Times New Roman" w:hAnsi="Times New Roman"/>
              </w:rPr>
              <w:t>экономика</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 xml:space="preserve">1 154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(40%)</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1 423</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(42%)</w:t>
            </w:r>
          </w:p>
        </w:tc>
        <w:tc>
          <w:tcPr>
            <w:tcW w:w="987"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1 162</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(31%)</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1 200</w:t>
            </w:r>
          </w:p>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(35%)</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1 764</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(28%)</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rPr>
            </w:pPr>
            <w:r w:rsidRPr="00C7027A">
              <w:rPr>
                <w:rFonts w:ascii="Times New Roman" w:hAnsi="Times New Roman"/>
              </w:rPr>
              <w:t>социальная сфера</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 xml:space="preserve">501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(17%)</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358</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(10%)</w:t>
            </w:r>
          </w:p>
        </w:tc>
        <w:tc>
          <w:tcPr>
            <w:tcW w:w="987"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467</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(13%)</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386</w:t>
            </w:r>
          </w:p>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(12%)</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1 231</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(20%)</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rPr>
            </w:pPr>
            <w:r w:rsidRPr="00C7027A">
              <w:rPr>
                <w:rFonts w:ascii="Times New Roman" w:hAnsi="Times New Roman"/>
              </w:rPr>
              <w:t>государство, общество, политика</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 xml:space="preserve">180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(6%)</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 xml:space="preserve">181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(5%)</w:t>
            </w:r>
          </w:p>
        </w:tc>
        <w:tc>
          <w:tcPr>
            <w:tcW w:w="987"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214</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182</w:t>
            </w:r>
          </w:p>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(5%)</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327</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(5%)</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rPr>
            </w:pPr>
            <w:r w:rsidRPr="00C7027A">
              <w:rPr>
                <w:rFonts w:ascii="Times New Roman" w:hAnsi="Times New Roman"/>
              </w:rPr>
              <w:t>оборона, безопасность, законность</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 xml:space="preserve">271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(9%)</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 xml:space="preserve">133 </w:t>
            </w:r>
          </w:p>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(4%)</w:t>
            </w:r>
          </w:p>
        </w:tc>
        <w:tc>
          <w:tcPr>
            <w:tcW w:w="987"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223</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197</w:t>
            </w:r>
          </w:p>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413</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(7%)</w:t>
            </w:r>
          </w:p>
        </w:tc>
      </w:tr>
      <w:tr w:rsidR="005C2A40" w:rsidRPr="00C7027A" w:rsidTr="00AB5128">
        <w:trPr>
          <w:trHeight w:val="20"/>
        </w:trPr>
        <w:tc>
          <w:tcPr>
            <w:tcW w:w="4699" w:type="dxa"/>
            <w:tcBorders>
              <w:top w:val="single" w:sz="4" w:space="0" w:color="auto"/>
              <w:left w:val="single" w:sz="4" w:space="0" w:color="auto"/>
              <w:bottom w:val="single" w:sz="4" w:space="0" w:color="auto"/>
              <w:right w:val="single" w:sz="4" w:space="0" w:color="auto"/>
            </w:tcBorders>
            <w:hideMark/>
          </w:tcPr>
          <w:p w:rsidR="005C2A40" w:rsidRPr="00C7027A" w:rsidRDefault="005C2A40" w:rsidP="00AB5128">
            <w:pPr>
              <w:widowControl w:val="0"/>
              <w:spacing w:after="0" w:line="240" w:lineRule="auto"/>
              <w:jc w:val="both"/>
              <w:rPr>
                <w:rFonts w:ascii="Times New Roman" w:hAnsi="Times New Roman"/>
              </w:rPr>
            </w:pPr>
            <w:r w:rsidRPr="00C7027A">
              <w:rPr>
                <w:rFonts w:ascii="Times New Roman" w:hAnsi="Times New Roman"/>
              </w:rPr>
              <w:t>иное</w:t>
            </w:r>
          </w:p>
        </w:tc>
        <w:tc>
          <w:tcPr>
            <w:tcW w:w="987"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rPr>
              <w:t>-</w:t>
            </w:r>
          </w:p>
        </w:tc>
        <w:tc>
          <w:tcPr>
            <w:tcW w:w="988"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widowControl w:val="0"/>
              <w:spacing w:after="0" w:line="240" w:lineRule="auto"/>
              <w:ind w:left="-113" w:right="-113"/>
              <w:jc w:val="center"/>
              <w:rPr>
                <w:rFonts w:ascii="Times New Roman" w:hAnsi="Times New Roman"/>
              </w:rPr>
            </w:pPr>
            <w:r w:rsidRPr="00C7027A">
              <w:rPr>
                <w:rFonts w:ascii="Times New Roman" w:hAnsi="Times New Roman"/>
                <w:lang w:val="en-US"/>
              </w:rPr>
              <w:t xml:space="preserve">167 </w:t>
            </w:r>
          </w:p>
          <w:p w:rsidR="005C2A40" w:rsidRPr="00C7027A" w:rsidRDefault="005C2A40" w:rsidP="00AB5128">
            <w:pPr>
              <w:widowControl w:val="0"/>
              <w:spacing w:after="0" w:line="240" w:lineRule="auto"/>
              <w:ind w:left="-113" w:right="-113"/>
              <w:jc w:val="center"/>
              <w:rPr>
                <w:rFonts w:ascii="Times New Roman" w:hAnsi="Times New Roman"/>
                <w:lang w:val="en-US"/>
              </w:rPr>
            </w:pPr>
            <w:r w:rsidRPr="00C7027A">
              <w:rPr>
                <w:rFonts w:ascii="Times New Roman" w:hAnsi="Times New Roman"/>
                <w:lang w:val="en-US"/>
              </w:rPr>
              <w:t>(5%)</w:t>
            </w:r>
          </w:p>
        </w:tc>
        <w:tc>
          <w:tcPr>
            <w:tcW w:w="987" w:type="dxa"/>
            <w:tcBorders>
              <w:top w:val="single" w:sz="4" w:space="0" w:color="auto"/>
              <w:left w:val="single" w:sz="4" w:space="0" w:color="auto"/>
              <w:bottom w:val="single" w:sz="4" w:space="0" w:color="auto"/>
              <w:right w:val="single" w:sz="4" w:space="0" w:color="auto"/>
            </w:tcBorders>
            <w:vAlign w:val="center"/>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219</w:t>
            </w:r>
          </w:p>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tcPr>
          <w:p w:rsidR="005C2A40" w:rsidRPr="00C633CE" w:rsidRDefault="005C2A40" w:rsidP="00AB5128">
            <w:pPr>
              <w:spacing w:after="0" w:line="240" w:lineRule="auto"/>
              <w:ind w:firstLine="18"/>
              <w:jc w:val="center"/>
              <w:rPr>
                <w:rFonts w:ascii="Times New Roman" w:hAnsi="Times New Roman"/>
              </w:rPr>
            </w:pPr>
            <w:r w:rsidRPr="00C633CE">
              <w:rPr>
                <w:rFonts w:ascii="Times New Roman" w:hAnsi="Times New Roman"/>
              </w:rPr>
              <w:t>-</w:t>
            </w:r>
          </w:p>
        </w:tc>
        <w:tc>
          <w:tcPr>
            <w:tcW w:w="989" w:type="dxa"/>
            <w:tcBorders>
              <w:top w:val="single" w:sz="4" w:space="0" w:color="auto"/>
              <w:left w:val="single" w:sz="4" w:space="0" w:color="auto"/>
              <w:bottom w:val="single" w:sz="4" w:space="0" w:color="auto"/>
              <w:right w:val="single" w:sz="4" w:space="0" w:color="auto"/>
            </w:tcBorders>
          </w:tcPr>
          <w:p w:rsidR="005C2A40" w:rsidRPr="00C7027A" w:rsidRDefault="005C2A40" w:rsidP="00AB5128">
            <w:pPr>
              <w:spacing w:after="0" w:line="240" w:lineRule="auto"/>
              <w:ind w:firstLine="18"/>
              <w:jc w:val="center"/>
              <w:rPr>
                <w:rFonts w:ascii="Times New Roman" w:hAnsi="Times New Roman"/>
              </w:rPr>
            </w:pPr>
            <w:r w:rsidRPr="00C7027A">
              <w:rPr>
                <w:rFonts w:ascii="Times New Roman" w:hAnsi="Times New Roman"/>
              </w:rPr>
              <w:t>-</w:t>
            </w:r>
          </w:p>
        </w:tc>
      </w:tr>
    </w:tbl>
    <w:p w:rsidR="009F5525" w:rsidRDefault="009F5525" w:rsidP="005C2A40">
      <w:pPr>
        <w:spacing w:after="0" w:line="240" w:lineRule="auto"/>
        <w:ind w:firstLine="709"/>
        <w:jc w:val="both"/>
        <w:rPr>
          <w:rFonts w:ascii="Times New Roman" w:eastAsia="Times New Roman" w:hAnsi="Times New Roman"/>
          <w:sz w:val="28"/>
          <w:szCs w:val="28"/>
          <w:lang w:eastAsia="ru-RU"/>
        </w:rPr>
      </w:pPr>
    </w:p>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По результатам рассмотрения из 6</w:t>
      </w:r>
      <w:r w:rsidR="00181A75">
        <w:rPr>
          <w:rFonts w:ascii="Times New Roman" w:eastAsia="Times New Roman" w:hAnsi="Times New Roman"/>
          <w:sz w:val="28"/>
          <w:szCs w:val="28"/>
          <w:lang w:eastAsia="ru-RU"/>
        </w:rPr>
        <w:t> </w:t>
      </w:r>
      <w:r w:rsidRPr="00C7027A">
        <w:rPr>
          <w:rFonts w:ascii="Times New Roman" w:eastAsia="Times New Roman" w:hAnsi="Times New Roman"/>
          <w:sz w:val="28"/>
          <w:szCs w:val="28"/>
          <w:lang w:eastAsia="ru-RU"/>
        </w:rPr>
        <w:t>234 вопросов даны разъяснения</w:t>
      </w:r>
      <w:r w:rsidR="00181A75">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 xml:space="preserve"> по 4 308 вопросам, поддержано 1 483 вопроса (в том числе меры приняты</w:t>
      </w:r>
      <w:r w:rsidR="00181A75">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по 811 вопросам), не поддержано 17 вопросов, направлено для рассмотрения</w:t>
      </w:r>
      <w:r w:rsidR="00181A75">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по компетенции в иные органы и организации 310 вопросов, на рассмотрении находится 116 вопросов.</w:t>
      </w:r>
    </w:p>
    <w:p w:rsidR="005C2A40" w:rsidRPr="00C7027A" w:rsidRDefault="005C2A40" w:rsidP="005C2A40">
      <w:pPr>
        <w:spacing w:after="0" w:line="240" w:lineRule="auto"/>
        <w:ind w:firstLine="709"/>
        <w:jc w:val="both"/>
        <w:rPr>
          <w:rFonts w:ascii="Times New Roman" w:eastAsia="Times New Roman" w:hAnsi="Times New Roman"/>
          <w:sz w:val="28"/>
          <w:szCs w:val="28"/>
          <w:lang w:eastAsia="ru-RU"/>
        </w:rPr>
      </w:pPr>
      <w:r w:rsidRPr="00C7027A">
        <w:rPr>
          <w:rFonts w:ascii="Times New Roman" w:eastAsia="Times New Roman" w:hAnsi="Times New Roman"/>
          <w:sz w:val="28"/>
          <w:szCs w:val="28"/>
          <w:lang w:eastAsia="ru-RU"/>
        </w:rPr>
        <w:t xml:space="preserve">Рассмотрено с выездом на место </w:t>
      </w:r>
      <w:r w:rsidR="00181A75">
        <w:rPr>
          <w:rFonts w:ascii="Times New Roman" w:eastAsia="Times New Roman" w:hAnsi="Times New Roman"/>
          <w:sz w:val="28"/>
          <w:szCs w:val="28"/>
          <w:lang w:eastAsia="ru-RU"/>
        </w:rPr>
        <w:t>935 вопросов, что составило 15%</w:t>
      </w:r>
      <w:r w:rsidR="00181A75">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от общего числа вопросов (за 2023 год - 486 вопросов). Поступило</w:t>
      </w:r>
      <w:r w:rsidR="00181A75">
        <w:rPr>
          <w:rFonts w:ascii="Times New Roman" w:eastAsia="Times New Roman" w:hAnsi="Times New Roman"/>
          <w:sz w:val="28"/>
          <w:szCs w:val="28"/>
          <w:lang w:eastAsia="ru-RU"/>
        </w:rPr>
        <w:br/>
      </w:r>
      <w:r w:rsidRPr="00C7027A">
        <w:rPr>
          <w:rFonts w:ascii="Times New Roman" w:eastAsia="Times New Roman" w:hAnsi="Times New Roman"/>
          <w:sz w:val="28"/>
          <w:szCs w:val="28"/>
          <w:lang w:eastAsia="ru-RU"/>
        </w:rPr>
        <w:t xml:space="preserve">165 коллективных обращений (за 2023 год - 116 </w:t>
      </w:r>
      <w:r w:rsidRPr="00C7027A">
        <w:rPr>
          <w:rFonts w:ascii="Times New Roman" w:hAnsi="Times New Roman"/>
          <w:sz w:val="28"/>
          <w:szCs w:val="28"/>
        </w:rPr>
        <w:t>коллективных обращений</w:t>
      </w:r>
      <w:r w:rsidRPr="00C7027A">
        <w:rPr>
          <w:rFonts w:ascii="Times New Roman" w:eastAsia="Times New Roman" w:hAnsi="Times New Roman"/>
          <w:sz w:val="28"/>
          <w:szCs w:val="28"/>
          <w:lang w:eastAsia="ru-RU"/>
        </w:rPr>
        <w:t>).</w:t>
      </w:r>
    </w:p>
    <w:p w:rsidR="005C2A40" w:rsidRPr="00C332A6" w:rsidRDefault="005C2A40" w:rsidP="005C2A40">
      <w:pPr>
        <w:spacing w:after="0" w:line="240" w:lineRule="auto"/>
        <w:ind w:firstLine="709"/>
        <w:jc w:val="both"/>
        <w:rPr>
          <w:rFonts w:ascii="Times New Roman" w:eastAsia="Times New Roman" w:hAnsi="Times New Roman"/>
          <w:bCs/>
          <w:sz w:val="28"/>
          <w:szCs w:val="28"/>
          <w:lang w:eastAsia="ru-RU"/>
        </w:rPr>
      </w:pPr>
      <w:r w:rsidRPr="00C7027A">
        <w:rPr>
          <w:rFonts w:ascii="Times New Roman" w:eastAsia="Times New Roman" w:hAnsi="Times New Roman"/>
          <w:bCs/>
          <w:sz w:val="28"/>
          <w:szCs w:val="28"/>
          <w:lang w:eastAsia="ru-RU"/>
        </w:rPr>
        <w:t xml:space="preserve">Информация о результатах рассмотрения обращений регулярно отражается </w:t>
      </w:r>
      <w:r w:rsidRPr="00C332A6">
        <w:rPr>
          <w:rFonts w:ascii="Times New Roman" w:eastAsia="Times New Roman" w:hAnsi="Times New Roman"/>
          <w:bCs/>
          <w:sz w:val="28"/>
          <w:szCs w:val="28"/>
          <w:lang w:eastAsia="ru-RU"/>
        </w:rPr>
        <w:t xml:space="preserve">на информационном портале </w:t>
      </w:r>
      <w:r w:rsidR="00A47BEF" w:rsidRPr="00C332A6">
        <w:rPr>
          <w:rFonts w:ascii="Times New Roman" w:eastAsia="Times New Roman" w:hAnsi="Times New Roman"/>
          <w:bCs/>
          <w:sz w:val="28"/>
          <w:szCs w:val="28"/>
          <w:lang w:eastAsia="ru-RU"/>
        </w:rPr>
        <w:t>«</w:t>
      </w:r>
      <w:r w:rsidRPr="00C332A6">
        <w:rPr>
          <w:rFonts w:ascii="Times New Roman" w:eastAsia="Times New Roman" w:hAnsi="Times New Roman"/>
          <w:bCs/>
          <w:sz w:val="28"/>
          <w:szCs w:val="28"/>
          <w:lang w:eastAsia="ru-RU"/>
        </w:rPr>
        <w:t>ССТУ.РФ</w:t>
      </w:r>
      <w:r w:rsidR="00A47BEF" w:rsidRPr="00C332A6">
        <w:rPr>
          <w:rFonts w:ascii="Times New Roman" w:eastAsia="Times New Roman" w:hAnsi="Times New Roman"/>
          <w:bCs/>
          <w:sz w:val="28"/>
          <w:szCs w:val="28"/>
          <w:lang w:eastAsia="ru-RU"/>
        </w:rPr>
        <w:t>»</w:t>
      </w:r>
      <w:r w:rsidRPr="00C332A6">
        <w:rPr>
          <w:rFonts w:ascii="Times New Roman" w:eastAsia="Times New Roman" w:hAnsi="Times New Roman"/>
          <w:bCs/>
          <w:sz w:val="28"/>
          <w:szCs w:val="28"/>
          <w:lang w:eastAsia="ru-RU"/>
        </w:rPr>
        <w:t>, ежеквартальн</w:t>
      </w:r>
      <w:r w:rsidR="00220FD8" w:rsidRPr="00C332A6">
        <w:rPr>
          <w:rFonts w:ascii="Times New Roman" w:eastAsia="Times New Roman" w:hAnsi="Times New Roman"/>
          <w:bCs/>
          <w:sz w:val="28"/>
          <w:szCs w:val="28"/>
          <w:lang w:eastAsia="ru-RU"/>
        </w:rPr>
        <w:t>о вносится</w:t>
      </w:r>
      <w:r w:rsidR="00220FD8" w:rsidRPr="00C332A6">
        <w:rPr>
          <w:rFonts w:ascii="Times New Roman" w:eastAsia="Times New Roman" w:hAnsi="Times New Roman"/>
          <w:bCs/>
          <w:sz w:val="28"/>
          <w:szCs w:val="28"/>
          <w:lang w:eastAsia="ru-RU"/>
        </w:rPr>
        <w:br/>
      </w:r>
      <w:r w:rsidRPr="00C332A6">
        <w:rPr>
          <w:rFonts w:ascii="Times New Roman" w:eastAsia="Times New Roman" w:hAnsi="Times New Roman"/>
          <w:bCs/>
          <w:sz w:val="28"/>
          <w:szCs w:val="28"/>
          <w:lang w:eastAsia="ru-RU"/>
        </w:rPr>
        <w:t>в территориальную информационную систему ТИС Ю</w:t>
      </w:r>
      <w:r w:rsidR="00A47BEF" w:rsidRPr="00C332A6">
        <w:rPr>
          <w:rFonts w:ascii="Times New Roman" w:eastAsia="Times New Roman" w:hAnsi="Times New Roman"/>
          <w:bCs/>
          <w:sz w:val="28"/>
          <w:szCs w:val="28"/>
          <w:lang w:eastAsia="ru-RU"/>
        </w:rPr>
        <w:t>гры</w:t>
      </w:r>
      <w:r w:rsidRPr="00C332A6">
        <w:rPr>
          <w:rFonts w:ascii="Times New Roman" w:eastAsia="Times New Roman" w:hAnsi="Times New Roman"/>
          <w:bCs/>
          <w:sz w:val="28"/>
          <w:szCs w:val="28"/>
          <w:lang w:eastAsia="ru-RU"/>
        </w:rPr>
        <w:t>, а также размещается на официальном сайте</w:t>
      </w:r>
      <w:r w:rsidR="003A5C3E">
        <w:rPr>
          <w:rFonts w:ascii="Times New Roman" w:eastAsia="Times New Roman" w:hAnsi="Times New Roman"/>
          <w:bCs/>
          <w:sz w:val="28"/>
          <w:szCs w:val="28"/>
          <w:lang w:eastAsia="ru-RU"/>
        </w:rPr>
        <w:t xml:space="preserve"> </w:t>
      </w:r>
      <w:r w:rsidR="003A5C3E" w:rsidRPr="00A90E8C">
        <w:rPr>
          <w:rFonts w:ascii="Times New Roman" w:hAnsi="Times New Roman"/>
          <w:sz w:val="28"/>
          <w:szCs w:val="28"/>
        </w:rPr>
        <w:t>органов местного самоуправления города Нижневартовска</w:t>
      </w:r>
      <w:r w:rsidRPr="00C332A6">
        <w:rPr>
          <w:rFonts w:ascii="Times New Roman" w:eastAsia="Times New Roman" w:hAnsi="Times New Roman"/>
          <w:bCs/>
          <w:sz w:val="28"/>
          <w:szCs w:val="28"/>
          <w:lang w:eastAsia="ru-RU"/>
        </w:rPr>
        <w:t>.</w:t>
      </w:r>
    </w:p>
    <w:p w:rsidR="005C2A40" w:rsidRPr="00C7027A" w:rsidRDefault="005C2A40" w:rsidP="005C2A40">
      <w:pPr>
        <w:spacing w:after="0" w:line="240" w:lineRule="auto"/>
        <w:ind w:firstLine="708"/>
        <w:jc w:val="both"/>
        <w:rPr>
          <w:rFonts w:ascii="Times New Roman" w:eastAsia="Times New Roman" w:hAnsi="Times New Roman"/>
          <w:sz w:val="28"/>
          <w:szCs w:val="28"/>
          <w:shd w:val="clear" w:color="auto" w:fill="FFFFFF"/>
          <w:lang w:eastAsia="ru-RU"/>
        </w:rPr>
      </w:pPr>
      <w:r w:rsidRPr="00C332A6">
        <w:rPr>
          <w:rFonts w:ascii="Times New Roman" w:eastAsia="Times New Roman" w:hAnsi="Times New Roman"/>
          <w:sz w:val="28"/>
          <w:szCs w:val="28"/>
          <w:shd w:val="clear" w:color="auto" w:fill="FFFFFF"/>
          <w:lang w:eastAsia="ru-RU"/>
        </w:rPr>
        <w:t xml:space="preserve">В ходе реализации работы с населением продолжена системная работа </w:t>
      </w:r>
      <w:r w:rsidR="004B607E">
        <w:rPr>
          <w:rFonts w:ascii="Times New Roman" w:eastAsia="Times New Roman" w:hAnsi="Times New Roman"/>
          <w:sz w:val="28"/>
          <w:szCs w:val="28"/>
          <w:shd w:val="clear" w:color="auto" w:fill="FFFFFF"/>
          <w:lang w:eastAsia="ru-RU"/>
        </w:rPr>
        <w:br/>
      </w:r>
      <w:r w:rsidRPr="00C332A6">
        <w:rPr>
          <w:rFonts w:ascii="Times New Roman" w:eastAsia="Times New Roman" w:hAnsi="Times New Roman"/>
          <w:sz w:val="28"/>
          <w:szCs w:val="28"/>
          <w:shd w:val="clear" w:color="auto" w:fill="FFFFFF"/>
          <w:lang w:eastAsia="ru-RU"/>
        </w:rPr>
        <w:t>в социальных сетях, в рамках</w:t>
      </w:r>
      <w:r w:rsidRPr="00C7027A">
        <w:rPr>
          <w:rFonts w:ascii="Times New Roman" w:eastAsia="Times New Roman" w:hAnsi="Times New Roman"/>
          <w:sz w:val="28"/>
          <w:szCs w:val="28"/>
          <w:shd w:val="clear" w:color="auto" w:fill="FFFFFF"/>
          <w:lang w:eastAsia="ru-RU"/>
        </w:rPr>
        <w:t xml:space="preserve"> которой специалисты отвечали</w:t>
      </w:r>
      <w:r w:rsidR="00220FD8">
        <w:rPr>
          <w:rFonts w:ascii="Times New Roman" w:eastAsia="Times New Roman" w:hAnsi="Times New Roman"/>
          <w:sz w:val="28"/>
          <w:szCs w:val="28"/>
          <w:shd w:val="clear" w:color="auto" w:fill="FFFFFF"/>
          <w:lang w:eastAsia="ru-RU"/>
        </w:rPr>
        <w:t xml:space="preserve"> </w:t>
      </w:r>
      <w:r w:rsidRPr="00C7027A">
        <w:rPr>
          <w:rFonts w:ascii="Times New Roman" w:eastAsia="Times New Roman" w:hAnsi="Times New Roman"/>
          <w:sz w:val="28"/>
          <w:szCs w:val="28"/>
          <w:shd w:val="clear" w:color="auto" w:fill="FFFFFF"/>
          <w:lang w:eastAsia="ru-RU"/>
        </w:rPr>
        <w:t>на сообщения горожан в сжатые сроки (</w:t>
      </w:r>
      <w:r w:rsidR="00220FD8">
        <w:rPr>
          <w:rFonts w:ascii="Times New Roman" w:eastAsia="Times New Roman" w:hAnsi="Times New Roman"/>
          <w:sz w:val="28"/>
          <w:szCs w:val="28"/>
          <w:shd w:val="clear" w:color="auto" w:fill="FFFFFF"/>
          <w:lang w:eastAsia="ru-RU"/>
        </w:rPr>
        <w:t>«</w:t>
      </w:r>
      <w:r w:rsidR="00726FF2" w:rsidRPr="00726FF2">
        <w:rPr>
          <w:rFonts w:ascii="Times New Roman" w:eastAsia="Times New Roman" w:hAnsi="Times New Roman"/>
          <w:sz w:val="28"/>
          <w:szCs w:val="28"/>
          <w:shd w:val="clear" w:color="auto" w:fill="FFFFFF"/>
          <w:lang w:eastAsia="ru-RU"/>
        </w:rPr>
        <w:t xml:space="preserve">Инцидент </w:t>
      </w:r>
      <w:r w:rsidR="002E6CEB">
        <w:rPr>
          <w:rFonts w:ascii="Times New Roman" w:eastAsia="Times New Roman" w:hAnsi="Times New Roman"/>
          <w:sz w:val="28"/>
          <w:szCs w:val="28"/>
          <w:shd w:val="clear" w:color="auto" w:fill="FFFFFF"/>
          <w:lang w:eastAsia="ru-RU"/>
        </w:rPr>
        <w:t>М</w:t>
      </w:r>
      <w:r w:rsidR="00726FF2" w:rsidRPr="00726FF2">
        <w:rPr>
          <w:rFonts w:ascii="Times New Roman" w:eastAsia="Times New Roman" w:hAnsi="Times New Roman"/>
          <w:sz w:val="28"/>
          <w:szCs w:val="28"/>
          <w:shd w:val="clear" w:color="auto" w:fill="FFFFFF"/>
          <w:lang w:eastAsia="ru-RU"/>
        </w:rPr>
        <w:t>енеджмент</w:t>
      </w:r>
      <w:r w:rsidR="00220FD8">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w:t>
      </w:r>
    </w:p>
    <w:p w:rsidR="005C2A40" w:rsidRPr="00C7027A" w:rsidRDefault="005C2A40" w:rsidP="005C2A40">
      <w:pPr>
        <w:spacing w:after="0" w:line="240" w:lineRule="auto"/>
        <w:ind w:firstLine="708"/>
        <w:jc w:val="both"/>
        <w:rPr>
          <w:rFonts w:ascii="Times New Roman" w:eastAsia="Times New Roman" w:hAnsi="Times New Roman"/>
          <w:sz w:val="28"/>
          <w:szCs w:val="28"/>
          <w:shd w:val="clear" w:color="auto" w:fill="FFFFFF"/>
          <w:lang w:eastAsia="ru-RU"/>
        </w:rPr>
      </w:pPr>
      <w:r w:rsidRPr="00C7027A">
        <w:rPr>
          <w:rFonts w:ascii="Times New Roman" w:eastAsia="Times New Roman" w:hAnsi="Times New Roman"/>
          <w:sz w:val="28"/>
          <w:szCs w:val="28"/>
          <w:shd w:val="clear" w:color="auto" w:fill="FFFFFF"/>
          <w:lang w:eastAsia="ru-RU"/>
        </w:rPr>
        <w:t xml:space="preserve">В </w:t>
      </w:r>
      <w:r w:rsidR="00220FD8">
        <w:rPr>
          <w:rFonts w:ascii="Times New Roman" w:eastAsia="Times New Roman" w:hAnsi="Times New Roman"/>
          <w:sz w:val="28"/>
          <w:szCs w:val="28"/>
          <w:shd w:val="clear" w:color="auto" w:fill="FFFFFF"/>
          <w:lang w:eastAsia="ru-RU"/>
        </w:rPr>
        <w:t>отчетном</w:t>
      </w:r>
      <w:r w:rsidRPr="00C7027A">
        <w:rPr>
          <w:rFonts w:ascii="Times New Roman" w:eastAsia="Times New Roman" w:hAnsi="Times New Roman"/>
          <w:sz w:val="28"/>
          <w:szCs w:val="28"/>
          <w:shd w:val="clear" w:color="auto" w:fill="FFFFFF"/>
          <w:lang w:eastAsia="ru-RU"/>
        </w:rPr>
        <w:t xml:space="preserve"> году было </w:t>
      </w:r>
      <w:r w:rsidRPr="00C633CE">
        <w:rPr>
          <w:rFonts w:ascii="Times New Roman" w:eastAsia="Times New Roman" w:hAnsi="Times New Roman"/>
          <w:sz w:val="28"/>
          <w:szCs w:val="28"/>
          <w:shd w:val="clear" w:color="auto" w:fill="FFFFFF"/>
          <w:lang w:eastAsia="ru-RU"/>
        </w:rPr>
        <w:t>обработано 9</w:t>
      </w:r>
      <w:r w:rsidR="005C1B68" w:rsidRPr="00C633CE">
        <w:rPr>
          <w:rFonts w:ascii="Times New Roman" w:eastAsia="Times New Roman" w:hAnsi="Times New Roman"/>
          <w:sz w:val="28"/>
          <w:szCs w:val="28"/>
          <w:shd w:val="clear" w:color="auto" w:fill="FFFFFF"/>
          <w:lang w:eastAsia="ru-RU"/>
        </w:rPr>
        <w:t> </w:t>
      </w:r>
      <w:r w:rsidRPr="00C633CE">
        <w:rPr>
          <w:rFonts w:ascii="Times New Roman" w:eastAsia="Times New Roman" w:hAnsi="Times New Roman"/>
          <w:sz w:val="28"/>
          <w:szCs w:val="28"/>
          <w:shd w:val="clear" w:color="auto" w:fill="FFFFFF"/>
          <w:lang w:eastAsia="ru-RU"/>
        </w:rPr>
        <w:t>000 инцидентов (в 2023 году -</w:t>
      </w:r>
      <w:r w:rsidR="005C1B68" w:rsidRPr="00C633CE">
        <w:rPr>
          <w:rFonts w:ascii="Times New Roman" w:eastAsia="Times New Roman" w:hAnsi="Times New Roman"/>
          <w:sz w:val="28"/>
          <w:szCs w:val="28"/>
          <w:shd w:val="clear" w:color="auto" w:fill="FFFFFF"/>
          <w:lang w:eastAsia="ru-RU"/>
        </w:rPr>
        <w:br/>
      </w:r>
      <w:r w:rsidRPr="00C633CE">
        <w:rPr>
          <w:rFonts w:ascii="Times New Roman" w:eastAsia="Times New Roman" w:hAnsi="Times New Roman"/>
          <w:sz w:val="28"/>
          <w:szCs w:val="28"/>
          <w:shd w:val="clear" w:color="auto" w:fill="FFFFFF"/>
          <w:lang w:eastAsia="ru-RU"/>
        </w:rPr>
        <w:t>7</w:t>
      </w:r>
      <w:r w:rsidR="005C1B68" w:rsidRPr="00C633CE">
        <w:rPr>
          <w:rFonts w:ascii="Times New Roman" w:eastAsia="Times New Roman" w:hAnsi="Times New Roman"/>
          <w:sz w:val="28"/>
          <w:szCs w:val="28"/>
          <w:shd w:val="clear" w:color="auto" w:fill="FFFFFF"/>
          <w:lang w:eastAsia="ru-RU"/>
        </w:rPr>
        <w:t> </w:t>
      </w:r>
      <w:r w:rsidRPr="00C633CE">
        <w:rPr>
          <w:rFonts w:ascii="Times New Roman" w:eastAsia="Times New Roman" w:hAnsi="Times New Roman"/>
          <w:sz w:val="28"/>
          <w:szCs w:val="28"/>
          <w:shd w:val="clear" w:color="auto" w:fill="FFFFFF"/>
          <w:lang w:eastAsia="ru-RU"/>
        </w:rPr>
        <w:t>600 инцидентов</w:t>
      </w:r>
      <w:r w:rsidRPr="00C633CE">
        <w:rPr>
          <w:rFonts w:ascii="Times New Roman" w:eastAsia="Times New Roman" w:hAnsi="Times New Roman"/>
          <w:sz w:val="28"/>
          <w:szCs w:val="28"/>
          <w:lang w:eastAsia="ru-RU"/>
        </w:rPr>
        <w:t xml:space="preserve">). По итогам работы </w:t>
      </w:r>
      <w:r w:rsidRPr="00C633CE">
        <w:rPr>
          <w:rFonts w:ascii="Times New Roman" w:eastAsia="Times New Roman" w:hAnsi="Times New Roman"/>
          <w:sz w:val="28"/>
          <w:szCs w:val="28"/>
          <w:shd w:val="clear" w:color="auto" w:fill="FFFFFF"/>
          <w:lang w:eastAsia="ru-RU"/>
        </w:rPr>
        <w:t>1</w:t>
      </w:r>
      <w:r w:rsidR="005C1B68">
        <w:rPr>
          <w:rFonts w:ascii="Times New Roman" w:eastAsia="Times New Roman" w:hAnsi="Times New Roman"/>
          <w:sz w:val="28"/>
          <w:szCs w:val="28"/>
          <w:shd w:val="clear" w:color="auto" w:fill="FFFFFF"/>
          <w:lang w:eastAsia="ru-RU"/>
        </w:rPr>
        <w:t> </w:t>
      </w:r>
      <w:r w:rsidRPr="00C7027A">
        <w:rPr>
          <w:rFonts w:ascii="Times New Roman" w:eastAsia="Times New Roman" w:hAnsi="Times New Roman"/>
          <w:sz w:val="28"/>
          <w:szCs w:val="28"/>
          <w:shd w:val="clear" w:color="auto" w:fill="FFFFFF"/>
          <w:lang w:eastAsia="ru-RU"/>
        </w:rPr>
        <w:t xml:space="preserve">300 авторов сообщений остались </w:t>
      </w:r>
      <w:r w:rsidRPr="00C7027A">
        <w:rPr>
          <w:rFonts w:ascii="Times New Roman" w:eastAsia="Times New Roman" w:hAnsi="Times New Roman"/>
          <w:sz w:val="28"/>
          <w:szCs w:val="28"/>
          <w:shd w:val="clear" w:color="auto" w:fill="FFFFFF"/>
          <w:lang w:eastAsia="ru-RU"/>
        </w:rPr>
        <w:lastRenderedPageBreak/>
        <w:t xml:space="preserve">довольны ответами. </w:t>
      </w:r>
      <w:r w:rsidR="00861111">
        <w:rPr>
          <w:rFonts w:ascii="Times New Roman" w:eastAsia="Times New Roman" w:hAnsi="Times New Roman"/>
          <w:sz w:val="28"/>
          <w:szCs w:val="28"/>
          <w:shd w:val="clear" w:color="auto" w:fill="FFFFFF"/>
          <w:lang w:eastAsia="ru-RU"/>
        </w:rPr>
        <w:t>Топ</w:t>
      </w:r>
      <w:r w:rsidRPr="00C7027A">
        <w:rPr>
          <w:rFonts w:ascii="Times New Roman" w:eastAsia="Times New Roman" w:hAnsi="Times New Roman"/>
          <w:sz w:val="28"/>
          <w:szCs w:val="28"/>
          <w:shd w:val="clear" w:color="auto" w:fill="FFFFFF"/>
          <w:lang w:eastAsia="ru-RU"/>
        </w:rPr>
        <w:t xml:space="preserve">-5 тем по сообщениям в системе </w:t>
      </w:r>
      <w:r w:rsidR="005C1B68">
        <w:rPr>
          <w:rFonts w:ascii="Times New Roman" w:eastAsia="Times New Roman" w:hAnsi="Times New Roman"/>
          <w:sz w:val="28"/>
          <w:szCs w:val="28"/>
          <w:shd w:val="clear" w:color="auto" w:fill="FFFFFF"/>
          <w:lang w:eastAsia="ru-RU"/>
        </w:rPr>
        <w:t>«</w:t>
      </w:r>
      <w:r w:rsidR="00726FF2" w:rsidRPr="00726FF2">
        <w:rPr>
          <w:rFonts w:ascii="Times New Roman" w:eastAsia="Times New Roman" w:hAnsi="Times New Roman"/>
          <w:sz w:val="28"/>
          <w:szCs w:val="28"/>
          <w:shd w:val="clear" w:color="auto" w:fill="FFFFFF"/>
          <w:lang w:eastAsia="ru-RU"/>
        </w:rPr>
        <w:t xml:space="preserve">Инцидент </w:t>
      </w:r>
      <w:r w:rsidR="004B3457">
        <w:rPr>
          <w:rFonts w:ascii="Times New Roman" w:eastAsia="Times New Roman" w:hAnsi="Times New Roman"/>
          <w:sz w:val="28"/>
          <w:szCs w:val="28"/>
          <w:shd w:val="clear" w:color="auto" w:fill="FFFFFF"/>
          <w:lang w:eastAsia="ru-RU"/>
        </w:rPr>
        <w:t>М</w:t>
      </w:r>
      <w:r w:rsidR="00726FF2" w:rsidRPr="00726FF2">
        <w:rPr>
          <w:rFonts w:ascii="Times New Roman" w:eastAsia="Times New Roman" w:hAnsi="Times New Roman"/>
          <w:sz w:val="28"/>
          <w:szCs w:val="28"/>
          <w:shd w:val="clear" w:color="auto" w:fill="FFFFFF"/>
          <w:lang w:eastAsia="ru-RU"/>
        </w:rPr>
        <w:t>енеджмент</w:t>
      </w:r>
      <w:r w:rsidR="005C1B68">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дороги </w:t>
      </w:r>
      <w:r w:rsidR="005C1B68">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3</w:t>
      </w:r>
      <w:r w:rsidR="005C1B68">
        <w:rPr>
          <w:rFonts w:ascii="Times New Roman" w:eastAsia="Times New Roman" w:hAnsi="Times New Roman"/>
          <w:sz w:val="28"/>
          <w:szCs w:val="28"/>
          <w:shd w:val="clear" w:color="auto" w:fill="FFFFFF"/>
          <w:lang w:eastAsia="ru-RU"/>
        </w:rPr>
        <w:t> </w:t>
      </w:r>
      <w:r w:rsidRPr="00C7027A">
        <w:rPr>
          <w:rFonts w:ascii="Times New Roman" w:eastAsia="Times New Roman" w:hAnsi="Times New Roman"/>
          <w:sz w:val="28"/>
          <w:szCs w:val="28"/>
          <w:shd w:val="clear" w:color="auto" w:fill="FFFFFF"/>
          <w:lang w:eastAsia="ru-RU"/>
        </w:rPr>
        <w:t xml:space="preserve">642, благоустройство </w:t>
      </w:r>
      <w:r w:rsidR="005C1B68">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2</w:t>
      </w:r>
      <w:r w:rsidR="005C1B68">
        <w:rPr>
          <w:rFonts w:ascii="Times New Roman" w:eastAsia="Times New Roman" w:hAnsi="Times New Roman"/>
          <w:sz w:val="28"/>
          <w:szCs w:val="28"/>
          <w:shd w:val="clear" w:color="auto" w:fill="FFFFFF"/>
          <w:lang w:eastAsia="ru-RU"/>
        </w:rPr>
        <w:t> </w:t>
      </w:r>
      <w:r w:rsidRPr="00C7027A">
        <w:rPr>
          <w:rFonts w:ascii="Times New Roman" w:eastAsia="Times New Roman" w:hAnsi="Times New Roman"/>
          <w:sz w:val="28"/>
          <w:szCs w:val="28"/>
          <w:shd w:val="clear" w:color="auto" w:fill="FFFFFF"/>
          <w:lang w:eastAsia="ru-RU"/>
        </w:rPr>
        <w:t xml:space="preserve">490, образование (спорт </w:t>
      </w:r>
      <w:r w:rsidR="004B607E">
        <w:rPr>
          <w:rFonts w:ascii="Times New Roman" w:eastAsia="Times New Roman" w:hAnsi="Times New Roman"/>
          <w:sz w:val="28"/>
          <w:szCs w:val="28"/>
          <w:shd w:val="clear" w:color="auto" w:fill="FFFFFF"/>
          <w:lang w:eastAsia="ru-RU"/>
        </w:rPr>
        <w:br/>
      </w:r>
      <w:r w:rsidRPr="00C7027A">
        <w:rPr>
          <w:rFonts w:ascii="Times New Roman" w:eastAsia="Times New Roman" w:hAnsi="Times New Roman"/>
          <w:sz w:val="28"/>
          <w:szCs w:val="28"/>
          <w:shd w:val="clear" w:color="auto" w:fill="FFFFFF"/>
          <w:lang w:eastAsia="ru-RU"/>
        </w:rPr>
        <w:t xml:space="preserve">и культура) </w:t>
      </w:r>
      <w:r w:rsidR="005C1B68">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1</w:t>
      </w:r>
      <w:r w:rsidR="005C1B68">
        <w:rPr>
          <w:rFonts w:ascii="Times New Roman" w:eastAsia="Times New Roman" w:hAnsi="Times New Roman"/>
          <w:sz w:val="28"/>
          <w:szCs w:val="28"/>
          <w:shd w:val="clear" w:color="auto" w:fill="FFFFFF"/>
          <w:lang w:eastAsia="ru-RU"/>
        </w:rPr>
        <w:t> </w:t>
      </w:r>
      <w:r w:rsidRPr="00C7027A">
        <w:rPr>
          <w:rFonts w:ascii="Times New Roman" w:eastAsia="Times New Roman" w:hAnsi="Times New Roman"/>
          <w:sz w:val="28"/>
          <w:szCs w:val="28"/>
          <w:shd w:val="clear" w:color="auto" w:fill="FFFFFF"/>
          <w:lang w:eastAsia="ru-RU"/>
        </w:rPr>
        <w:t xml:space="preserve">300, общественный транспорт - 748, сфера </w:t>
      </w:r>
      <w:r w:rsidR="004B3457">
        <w:rPr>
          <w:rFonts w:ascii="Times New Roman" w:eastAsia="Times New Roman" w:hAnsi="Times New Roman"/>
          <w:sz w:val="28"/>
          <w:szCs w:val="28"/>
          <w:shd w:val="clear" w:color="auto" w:fill="FFFFFF"/>
          <w:lang w:eastAsia="ru-RU"/>
        </w:rPr>
        <w:t>жилищно-коммунального хозяйства</w:t>
      </w:r>
      <w:r w:rsidRPr="00C7027A">
        <w:rPr>
          <w:rFonts w:ascii="Times New Roman" w:eastAsia="Times New Roman" w:hAnsi="Times New Roman"/>
          <w:sz w:val="28"/>
          <w:szCs w:val="28"/>
          <w:shd w:val="clear" w:color="auto" w:fill="FFFFFF"/>
          <w:lang w:eastAsia="ru-RU"/>
        </w:rPr>
        <w:t xml:space="preserve"> - 516 сообщений.</w:t>
      </w:r>
    </w:p>
    <w:p w:rsidR="005C2A40" w:rsidRPr="00C7027A" w:rsidRDefault="005C2A40" w:rsidP="005C2A40">
      <w:pPr>
        <w:spacing w:after="0" w:line="240" w:lineRule="auto"/>
        <w:ind w:firstLine="708"/>
        <w:jc w:val="both"/>
        <w:rPr>
          <w:rFonts w:ascii="Times New Roman" w:eastAsia="Times New Roman" w:hAnsi="Times New Roman"/>
          <w:sz w:val="28"/>
          <w:szCs w:val="28"/>
          <w:shd w:val="clear" w:color="auto" w:fill="FFFFFF"/>
          <w:lang w:eastAsia="ru-RU"/>
        </w:rPr>
      </w:pPr>
      <w:r w:rsidRPr="00C7027A">
        <w:rPr>
          <w:rFonts w:ascii="Times New Roman" w:eastAsia="Times New Roman" w:hAnsi="Times New Roman"/>
          <w:sz w:val="28"/>
          <w:szCs w:val="28"/>
          <w:shd w:val="clear" w:color="auto" w:fill="FFFFFF"/>
          <w:lang w:eastAsia="ru-RU"/>
        </w:rPr>
        <w:t>В 2024 году удалось сократить среднее время предоставления ответа гражданину в социальных сетях и оно составило 1 час 5 минут</w:t>
      </w:r>
      <w:r w:rsidR="00726FF2">
        <w:rPr>
          <w:rFonts w:ascii="Times New Roman" w:eastAsia="Times New Roman" w:hAnsi="Times New Roman"/>
          <w:sz w:val="28"/>
          <w:szCs w:val="28"/>
          <w:shd w:val="clear" w:color="auto" w:fill="FFFFFF"/>
          <w:lang w:eastAsia="ru-RU"/>
        </w:rPr>
        <w:br/>
      </w:r>
      <w:r w:rsidRPr="00C7027A">
        <w:rPr>
          <w:rFonts w:ascii="Times New Roman" w:eastAsia="Times New Roman" w:hAnsi="Times New Roman"/>
          <w:sz w:val="28"/>
          <w:szCs w:val="28"/>
          <w:shd w:val="clear" w:color="auto" w:fill="FFFFFF"/>
          <w:lang w:eastAsia="ru-RU"/>
        </w:rPr>
        <w:t>(в 2023 году - 1 час 20 минут).</w:t>
      </w:r>
    </w:p>
    <w:p w:rsidR="005C2A40" w:rsidRPr="00C7027A" w:rsidRDefault="005C2A40" w:rsidP="005C2A40">
      <w:pPr>
        <w:spacing w:after="0" w:line="240" w:lineRule="auto"/>
        <w:ind w:firstLine="708"/>
        <w:jc w:val="both"/>
        <w:rPr>
          <w:rFonts w:ascii="Times New Roman" w:eastAsia="Times New Roman" w:hAnsi="Times New Roman"/>
          <w:sz w:val="28"/>
          <w:szCs w:val="28"/>
          <w:shd w:val="clear" w:color="auto" w:fill="FFFFFF"/>
          <w:lang w:eastAsia="ru-RU"/>
        </w:rPr>
      </w:pPr>
      <w:r w:rsidRPr="00C7027A">
        <w:rPr>
          <w:rFonts w:ascii="Times New Roman" w:eastAsia="Times New Roman" w:hAnsi="Times New Roman"/>
          <w:sz w:val="28"/>
          <w:szCs w:val="28"/>
          <w:shd w:val="clear" w:color="auto" w:fill="FFFFFF"/>
          <w:lang w:eastAsia="ru-RU"/>
        </w:rPr>
        <w:t xml:space="preserve">Продолжает свою деятельность рабочая группа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Муниципальный центр управления города Нижневартовска</w:t>
      </w:r>
      <w:r w:rsidR="00726FF2">
        <w:rPr>
          <w:rFonts w:ascii="Times New Roman" w:eastAsia="Times New Roman" w:hAnsi="Times New Roman"/>
          <w:sz w:val="28"/>
          <w:szCs w:val="28"/>
          <w:shd w:val="clear" w:color="auto" w:fill="FFFFFF"/>
          <w:lang w:eastAsia="ru-RU"/>
        </w:rPr>
        <w:t xml:space="preserve">» </w:t>
      </w:r>
      <w:r w:rsidR="00726FF2" w:rsidRPr="001D5790">
        <w:rPr>
          <w:rFonts w:ascii="Times New Roman" w:eastAsia="Times New Roman" w:hAnsi="Times New Roman"/>
          <w:sz w:val="28"/>
          <w:szCs w:val="28"/>
          <w:shd w:val="clear" w:color="auto" w:fill="FFFFFF"/>
          <w:lang w:eastAsia="ru-RU"/>
        </w:rPr>
        <w:t>(далее - МЦУ)</w:t>
      </w:r>
      <w:r w:rsidRPr="00C7027A">
        <w:rPr>
          <w:rFonts w:ascii="Times New Roman" w:eastAsia="Times New Roman" w:hAnsi="Times New Roman"/>
          <w:sz w:val="28"/>
          <w:szCs w:val="28"/>
          <w:shd w:val="clear" w:color="auto" w:fill="FFFFFF"/>
          <w:lang w:eastAsia="ru-RU"/>
        </w:rPr>
        <w:t>. В состав МЦУ входят представители 9 от</w:t>
      </w:r>
      <w:r w:rsidR="00726FF2">
        <w:rPr>
          <w:rFonts w:ascii="Times New Roman" w:eastAsia="Times New Roman" w:hAnsi="Times New Roman"/>
          <w:sz w:val="28"/>
          <w:szCs w:val="28"/>
          <w:shd w:val="clear" w:color="auto" w:fill="FFFFFF"/>
          <w:lang w:eastAsia="ru-RU"/>
        </w:rPr>
        <w:t>раслевых блоков по направлениям</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Образование</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Социальная защита</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Жилищно-коммунальное хозяйство</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Транспорт</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Дороги</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Энергетика</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Строительство</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Твердые коммунальные отходы</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 xml:space="preserve">, </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Животные</w:t>
      </w:r>
      <w:r w:rsidR="00726FF2">
        <w:rPr>
          <w:rFonts w:ascii="Times New Roman" w:eastAsia="Times New Roman" w:hAnsi="Times New Roman"/>
          <w:sz w:val="28"/>
          <w:szCs w:val="28"/>
          <w:shd w:val="clear" w:color="auto" w:fill="FFFFFF"/>
          <w:lang w:eastAsia="ru-RU"/>
        </w:rPr>
        <w:t>»</w:t>
      </w:r>
      <w:r w:rsidRPr="00C7027A">
        <w:rPr>
          <w:rFonts w:ascii="Times New Roman" w:eastAsia="Times New Roman" w:hAnsi="Times New Roman"/>
          <w:sz w:val="28"/>
          <w:szCs w:val="28"/>
          <w:shd w:val="clear" w:color="auto" w:fill="FFFFFF"/>
          <w:lang w:eastAsia="ru-RU"/>
        </w:rPr>
        <w:t>.</w:t>
      </w:r>
    </w:p>
    <w:p w:rsidR="005C2A40" w:rsidRPr="00C7027A" w:rsidRDefault="005C2A40" w:rsidP="005C2A40">
      <w:pPr>
        <w:spacing w:after="0" w:line="240" w:lineRule="auto"/>
        <w:ind w:firstLine="708"/>
        <w:jc w:val="both"/>
        <w:rPr>
          <w:rFonts w:ascii="Times New Roman" w:eastAsia="Times New Roman" w:hAnsi="Times New Roman"/>
          <w:sz w:val="28"/>
          <w:szCs w:val="28"/>
          <w:shd w:val="clear" w:color="auto" w:fill="FFFFFF"/>
          <w:lang w:eastAsia="ru-RU"/>
        </w:rPr>
      </w:pPr>
      <w:r w:rsidRPr="00C7027A">
        <w:rPr>
          <w:rFonts w:ascii="Times New Roman" w:eastAsia="Times New Roman" w:hAnsi="Times New Roman"/>
          <w:sz w:val="28"/>
          <w:szCs w:val="28"/>
          <w:shd w:val="clear" w:color="auto" w:fill="FFFFFF"/>
          <w:lang w:eastAsia="ru-RU"/>
        </w:rPr>
        <w:t xml:space="preserve">Основная деятельность МЦУ заключается в анализе поступающих сообщений и создании на основе анализа проектов управленческих решений </w:t>
      </w:r>
      <w:r w:rsidR="003C5649">
        <w:rPr>
          <w:rFonts w:ascii="Times New Roman" w:eastAsia="Times New Roman" w:hAnsi="Times New Roman"/>
          <w:sz w:val="28"/>
          <w:szCs w:val="28"/>
          <w:shd w:val="clear" w:color="auto" w:fill="FFFFFF"/>
          <w:lang w:eastAsia="ru-RU"/>
        </w:rPr>
        <w:br/>
      </w:r>
      <w:r w:rsidRPr="00C7027A">
        <w:rPr>
          <w:rFonts w:ascii="Times New Roman" w:eastAsia="Times New Roman" w:hAnsi="Times New Roman"/>
          <w:sz w:val="28"/>
          <w:szCs w:val="28"/>
          <w:shd w:val="clear" w:color="auto" w:fill="FFFFFF"/>
          <w:lang w:eastAsia="ru-RU"/>
        </w:rPr>
        <w:t xml:space="preserve">для обеспечения оперативного реагирования органов власти на происходящие события и происшествия. </w:t>
      </w:r>
    </w:p>
    <w:p w:rsidR="00726FF2" w:rsidRPr="00C633CE" w:rsidRDefault="00593745" w:rsidP="005C2A40">
      <w:pPr>
        <w:widowControl w:val="0"/>
        <w:shd w:val="clear" w:color="auto" w:fill="FFFFFF" w:themeFill="background1"/>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5C2A40" w:rsidRPr="00C7027A">
        <w:rPr>
          <w:rFonts w:ascii="Times New Roman" w:eastAsia="Times New Roman" w:hAnsi="Times New Roman"/>
          <w:sz w:val="28"/>
          <w:szCs w:val="28"/>
          <w:lang w:eastAsia="ru-RU"/>
        </w:rPr>
        <w:t xml:space="preserve"> 2024 году в администрацию города на рассмотрение поступило </w:t>
      </w:r>
      <w:r w:rsidR="003C5649">
        <w:rPr>
          <w:rFonts w:ascii="Times New Roman" w:eastAsia="Times New Roman" w:hAnsi="Times New Roman"/>
          <w:sz w:val="28"/>
          <w:szCs w:val="28"/>
          <w:lang w:eastAsia="ru-RU"/>
        </w:rPr>
        <w:br/>
      </w:r>
      <w:r w:rsidR="005C2A40" w:rsidRPr="00C7027A">
        <w:rPr>
          <w:rFonts w:ascii="Times New Roman" w:eastAsia="Times New Roman" w:hAnsi="Times New Roman"/>
          <w:sz w:val="28"/>
          <w:szCs w:val="28"/>
          <w:lang w:eastAsia="ru-RU"/>
        </w:rPr>
        <w:t>14</w:t>
      </w:r>
      <w:r w:rsidR="00726FF2">
        <w:rPr>
          <w:rFonts w:ascii="Times New Roman" w:eastAsia="Times New Roman" w:hAnsi="Times New Roman"/>
          <w:sz w:val="28"/>
          <w:szCs w:val="28"/>
          <w:lang w:eastAsia="ru-RU"/>
        </w:rPr>
        <w:t> </w:t>
      </w:r>
      <w:r w:rsidR="005C2A40" w:rsidRPr="00C7027A">
        <w:rPr>
          <w:rFonts w:ascii="Times New Roman" w:eastAsia="Times New Roman" w:hAnsi="Times New Roman"/>
          <w:sz w:val="28"/>
          <w:szCs w:val="28"/>
          <w:lang w:eastAsia="ru-RU"/>
        </w:rPr>
        <w:t xml:space="preserve">837 обращений и </w:t>
      </w:r>
      <w:r w:rsidR="005C2A40" w:rsidRPr="00C633CE">
        <w:rPr>
          <w:rFonts w:ascii="Times New Roman" w:eastAsia="Times New Roman" w:hAnsi="Times New Roman"/>
          <w:sz w:val="28"/>
          <w:szCs w:val="28"/>
          <w:lang w:eastAsia="ru-RU"/>
        </w:rPr>
        <w:t xml:space="preserve">сообщений от граждан (в том числе </w:t>
      </w:r>
      <w:r>
        <w:rPr>
          <w:rFonts w:ascii="Times New Roman" w:eastAsia="Times New Roman" w:hAnsi="Times New Roman"/>
          <w:sz w:val="28"/>
          <w:szCs w:val="28"/>
          <w:lang w:eastAsia="ru-RU"/>
        </w:rPr>
        <w:t xml:space="preserve">в системе </w:t>
      </w:r>
      <w:r w:rsidR="00726FF2" w:rsidRPr="00C633CE">
        <w:rPr>
          <w:rFonts w:ascii="Times New Roman" w:eastAsia="Times New Roman" w:hAnsi="Times New Roman"/>
          <w:sz w:val="28"/>
          <w:szCs w:val="28"/>
          <w:lang w:eastAsia="ru-RU"/>
        </w:rPr>
        <w:t>«</w:t>
      </w:r>
      <w:r w:rsidR="00726FF2" w:rsidRPr="00C633CE">
        <w:rPr>
          <w:rFonts w:ascii="Times New Roman" w:eastAsia="Times New Roman" w:hAnsi="Times New Roman"/>
          <w:sz w:val="28"/>
          <w:szCs w:val="28"/>
          <w:shd w:val="clear" w:color="auto" w:fill="FFFFFF"/>
          <w:lang w:eastAsia="ru-RU"/>
        </w:rPr>
        <w:t xml:space="preserve">Инцидент </w:t>
      </w:r>
      <w:r>
        <w:rPr>
          <w:rFonts w:ascii="Times New Roman" w:eastAsia="Times New Roman" w:hAnsi="Times New Roman"/>
          <w:sz w:val="28"/>
          <w:szCs w:val="28"/>
          <w:shd w:val="clear" w:color="auto" w:fill="FFFFFF"/>
          <w:lang w:eastAsia="ru-RU"/>
        </w:rPr>
        <w:t>М</w:t>
      </w:r>
      <w:r w:rsidR="00726FF2" w:rsidRPr="00C633CE">
        <w:rPr>
          <w:rFonts w:ascii="Times New Roman" w:eastAsia="Times New Roman" w:hAnsi="Times New Roman"/>
          <w:sz w:val="28"/>
          <w:szCs w:val="28"/>
          <w:shd w:val="clear" w:color="auto" w:fill="FFFFFF"/>
          <w:lang w:eastAsia="ru-RU"/>
        </w:rPr>
        <w:t>енеджмент»</w:t>
      </w:r>
      <w:r w:rsidR="005C2A40" w:rsidRPr="00C633CE">
        <w:rPr>
          <w:rFonts w:ascii="Times New Roman" w:eastAsia="Times New Roman" w:hAnsi="Times New Roman"/>
          <w:sz w:val="28"/>
          <w:szCs w:val="28"/>
          <w:lang w:eastAsia="ru-RU"/>
        </w:rPr>
        <w:t>), что на 32,5% больше, чем в 2023 году (11</w:t>
      </w:r>
      <w:r w:rsidR="00726FF2" w:rsidRPr="00C633CE">
        <w:rPr>
          <w:rFonts w:ascii="Times New Roman" w:eastAsia="Times New Roman" w:hAnsi="Times New Roman"/>
          <w:sz w:val="28"/>
          <w:szCs w:val="28"/>
          <w:lang w:eastAsia="ru-RU"/>
        </w:rPr>
        <w:t> </w:t>
      </w:r>
      <w:r w:rsidR="005C2A40" w:rsidRPr="00C633CE">
        <w:rPr>
          <w:rFonts w:ascii="Times New Roman" w:eastAsia="Times New Roman" w:hAnsi="Times New Roman"/>
          <w:sz w:val="28"/>
          <w:szCs w:val="28"/>
          <w:lang w:eastAsia="ru-RU"/>
        </w:rPr>
        <w:t>202</w:t>
      </w:r>
      <w:r w:rsidR="00726FF2" w:rsidRPr="00C633CE">
        <w:rPr>
          <w:rFonts w:ascii="Times New Roman" w:eastAsia="Times New Roman" w:hAnsi="Times New Roman"/>
          <w:sz w:val="28"/>
          <w:szCs w:val="28"/>
          <w:lang w:eastAsia="ru-RU"/>
        </w:rPr>
        <w:t xml:space="preserve"> обращени</w:t>
      </w:r>
      <w:r>
        <w:rPr>
          <w:rFonts w:ascii="Times New Roman" w:eastAsia="Times New Roman" w:hAnsi="Times New Roman"/>
          <w:sz w:val="28"/>
          <w:szCs w:val="28"/>
          <w:lang w:eastAsia="ru-RU"/>
        </w:rPr>
        <w:t>я</w:t>
      </w:r>
      <w:r w:rsidR="00726FF2" w:rsidRPr="00C633CE">
        <w:rPr>
          <w:rFonts w:ascii="Times New Roman" w:eastAsia="Times New Roman" w:hAnsi="Times New Roman"/>
          <w:sz w:val="28"/>
          <w:szCs w:val="28"/>
          <w:lang w:eastAsia="ru-RU"/>
        </w:rPr>
        <w:t xml:space="preserve"> </w:t>
      </w:r>
      <w:r w:rsidR="00FB6E17" w:rsidRPr="00C633CE">
        <w:rPr>
          <w:rFonts w:ascii="Times New Roman" w:eastAsia="Times New Roman" w:hAnsi="Times New Roman"/>
          <w:sz w:val="28"/>
          <w:szCs w:val="28"/>
          <w:lang w:eastAsia="ru-RU"/>
        </w:rPr>
        <w:br/>
      </w:r>
      <w:r w:rsidR="00726FF2" w:rsidRPr="00C633CE">
        <w:rPr>
          <w:rFonts w:ascii="Times New Roman" w:eastAsia="Times New Roman" w:hAnsi="Times New Roman"/>
          <w:sz w:val="28"/>
          <w:szCs w:val="28"/>
          <w:lang w:eastAsia="ru-RU"/>
        </w:rPr>
        <w:t>и сообщени</w:t>
      </w:r>
      <w:r>
        <w:rPr>
          <w:rFonts w:ascii="Times New Roman" w:eastAsia="Times New Roman" w:hAnsi="Times New Roman"/>
          <w:sz w:val="28"/>
          <w:szCs w:val="28"/>
          <w:lang w:eastAsia="ru-RU"/>
        </w:rPr>
        <w:t>я</w:t>
      </w:r>
      <w:r w:rsidR="00726FF2" w:rsidRPr="00C633CE">
        <w:rPr>
          <w:rFonts w:ascii="Times New Roman" w:eastAsia="Times New Roman" w:hAnsi="Times New Roman"/>
          <w:sz w:val="28"/>
          <w:szCs w:val="28"/>
          <w:lang w:eastAsia="ru-RU"/>
        </w:rPr>
        <w:t>).</w:t>
      </w:r>
    </w:p>
    <w:p w:rsidR="005C2A40" w:rsidRDefault="005C2A40" w:rsidP="005C2A40">
      <w:pPr>
        <w:widowControl w:val="0"/>
        <w:shd w:val="clear" w:color="auto" w:fill="FFFFFF" w:themeFill="background1"/>
        <w:spacing w:after="0" w:line="240" w:lineRule="auto"/>
        <w:ind w:firstLine="709"/>
        <w:jc w:val="both"/>
        <w:rPr>
          <w:rFonts w:ascii="Times New Roman" w:eastAsia="Times New Roman" w:hAnsi="Times New Roman"/>
          <w:sz w:val="28"/>
          <w:szCs w:val="28"/>
          <w:lang w:eastAsia="ru-RU"/>
        </w:rPr>
      </w:pPr>
      <w:r w:rsidRPr="00C633CE">
        <w:rPr>
          <w:rFonts w:ascii="Times New Roman" w:eastAsia="Times New Roman" w:hAnsi="Times New Roman"/>
          <w:sz w:val="28"/>
          <w:szCs w:val="28"/>
          <w:lang w:eastAsia="ru-RU"/>
        </w:rPr>
        <w:t>Проведено 8 социологических исследований</w:t>
      </w:r>
      <w:r w:rsidRPr="00C7027A">
        <w:rPr>
          <w:rFonts w:ascii="Times New Roman" w:eastAsia="Times New Roman" w:hAnsi="Times New Roman"/>
          <w:sz w:val="28"/>
          <w:szCs w:val="28"/>
          <w:lang w:eastAsia="ru-RU"/>
        </w:rPr>
        <w:t xml:space="preserve"> и опросов, в ходе которых было опрошено 2</w:t>
      </w:r>
      <w:r w:rsidR="00726FF2">
        <w:rPr>
          <w:rFonts w:ascii="Times New Roman" w:eastAsia="Times New Roman" w:hAnsi="Times New Roman"/>
          <w:sz w:val="28"/>
          <w:szCs w:val="28"/>
          <w:lang w:eastAsia="ru-RU"/>
        </w:rPr>
        <w:t> </w:t>
      </w:r>
      <w:r w:rsidRPr="00C7027A">
        <w:rPr>
          <w:rFonts w:ascii="Times New Roman" w:eastAsia="Times New Roman" w:hAnsi="Times New Roman"/>
          <w:sz w:val="28"/>
          <w:szCs w:val="28"/>
          <w:lang w:eastAsia="ru-RU"/>
        </w:rPr>
        <w:t>850 респондентов. В качестве метода изучения общественного мнени</w:t>
      </w:r>
      <w:r w:rsidR="00726FF2">
        <w:rPr>
          <w:rFonts w:ascii="Times New Roman" w:eastAsia="Times New Roman" w:hAnsi="Times New Roman"/>
          <w:sz w:val="28"/>
          <w:szCs w:val="28"/>
          <w:lang w:eastAsia="ru-RU"/>
        </w:rPr>
        <w:t>я использовался массовый опрос.</w:t>
      </w:r>
    </w:p>
    <w:p w:rsidR="00726FF2" w:rsidRPr="00C7027A" w:rsidRDefault="00726FF2" w:rsidP="005C2A40">
      <w:pPr>
        <w:widowControl w:val="0"/>
        <w:shd w:val="clear" w:color="auto" w:fill="FFFFFF" w:themeFill="background1"/>
        <w:spacing w:after="0" w:line="240" w:lineRule="auto"/>
        <w:ind w:firstLine="709"/>
        <w:jc w:val="both"/>
        <w:rPr>
          <w:rFonts w:ascii="Times New Roman" w:eastAsia="Times New Roman" w:hAnsi="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0" w:name="_Toc187749294"/>
      <w:r>
        <w:rPr>
          <w:rFonts w:ascii="Times New Roman" w:hAnsi="Times New Roman"/>
          <w:sz w:val="28"/>
          <w:szCs w:val="28"/>
          <w:lang w:eastAsia="ru-RU"/>
        </w:rPr>
        <w:t>1.</w:t>
      </w:r>
      <w:r w:rsidR="003844D5" w:rsidRPr="00E6723E">
        <w:rPr>
          <w:rFonts w:ascii="Times New Roman" w:hAnsi="Times New Roman"/>
          <w:sz w:val="28"/>
          <w:szCs w:val="28"/>
          <w:lang w:eastAsia="ru-RU"/>
        </w:rPr>
        <w:t>27. Профилактика терроризма, наркомании</w:t>
      </w:r>
      <w:bookmarkEnd w:id="30"/>
    </w:p>
    <w:p w:rsidR="0094691D" w:rsidRDefault="0094691D" w:rsidP="0094691D">
      <w:pPr>
        <w:widowControl w:val="0"/>
        <w:spacing w:after="0" w:line="240" w:lineRule="auto"/>
        <w:ind w:firstLine="709"/>
        <w:jc w:val="both"/>
        <w:rPr>
          <w:rFonts w:ascii="Times New Roman" w:eastAsia="Calibri" w:hAnsi="Times New Roman"/>
          <w:iCs/>
          <w:sz w:val="28"/>
          <w:szCs w:val="28"/>
        </w:rPr>
      </w:pPr>
    </w:p>
    <w:p w:rsidR="0094691D" w:rsidRDefault="0094691D" w:rsidP="0094691D">
      <w:pPr>
        <w:widowControl w:val="0"/>
        <w:spacing w:after="0" w:line="240" w:lineRule="auto"/>
        <w:ind w:firstLine="709"/>
        <w:jc w:val="both"/>
        <w:rPr>
          <w:rFonts w:ascii="Times New Roman" w:eastAsia="Calibri" w:hAnsi="Times New Roman"/>
          <w:iCs/>
          <w:sz w:val="28"/>
          <w:szCs w:val="28"/>
        </w:rPr>
      </w:pPr>
      <w:r w:rsidRPr="009261E3">
        <w:rPr>
          <w:rFonts w:ascii="Times New Roman" w:eastAsia="Calibri" w:hAnsi="Times New Roman"/>
          <w:iCs/>
          <w:sz w:val="28"/>
          <w:szCs w:val="28"/>
        </w:rPr>
        <w:t>Деятельность по профилактике терроризма и формированию антитеррористического сознания выстроена на системной основе, в тесном взаимодействии органов власти, правоохранительных органов и всех институтов гражданского общества.</w:t>
      </w:r>
    </w:p>
    <w:p w:rsidR="0094691D" w:rsidRPr="002A69F4" w:rsidRDefault="0094691D" w:rsidP="0094691D">
      <w:pPr>
        <w:widowControl w:val="0"/>
        <w:spacing w:after="0" w:line="240" w:lineRule="auto"/>
        <w:ind w:firstLine="709"/>
        <w:jc w:val="both"/>
        <w:rPr>
          <w:rFonts w:ascii="Times New Roman" w:eastAsia="Calibri" w:hAnsi="Times New Roman"/>
          <w:iCs/>
          <w:sz w:val="28"/>
          <w:szCs w:val="28"/>
        </w:rPr>
      </w:pPr>
      <w:r w:rsidRPr="002A69F4">
        <w:rPr>
          <w:rFonts w:ascii="Times New Roman" w:eastAsia="Calibri" w:hAnsi="Times New Roman"/>
          <w:iCs/>
          <w:sz w:val="28"/>
          <w:szCs w:val="28"/>
        </w:rPr>
        <w:t>Координация деятельности по профилактике терроризма осуществлялась аппаратом Антитеррористической комиссии города Нижневартовска</w:t>
      </w:r>
      <w:r>
        <w:rPr>
          <w:rFonts w:ascii="Times New Roman" w:eastAsia="Calibri" w:hAnsi="Times New Roman"/>
          <w:iCs/>
          <w:sz w:val="28"/>
          <w:szCs w:val="28"/>
        </w:rPr>
        <w:t xml:space="preserve"> (далее - АТК города Нижневартовска)</w:t>
      </w:r>
      <w:r w:rsidRPr="002A69F4">
        <w:rPr>
          <w:rFonts w:ascii="Times New Roman" w:eastAsia="Calibri" w:hAnsi="Times New Roman"/>
          <w:iCs/>
          <w:sz w:val="28"/>
          <w:szCs w:val="28"/>
        </w:rPr>
        <w:t>, которую возглавляет глава города.</w:t>
      </w:r>
    </w:p>
    <w:p w:rsidR="0094691D" w:rsidRDefault="0094691D" w:rsidP="0094691D">
      <w:pPr>
        <w:widowControl w:val="0"/>
        <w:spacing w:after="0" w:line="240" w:lineRule="auto"/>
        <w:ind w:firstLine="709"/>
        <w:jc w:val="both"/>
        <w:rPr>
          <w:rFonts w:ascii="Times New Roman" w:eastAsia="Calibri" w:hAnsi="Times New Roman"/>
          <w:iCs/>
          <w:sz w:val="28"/>
          <w:szCs w:val="28"/>
        </w:rPr>
      </w:pPr>
      <w:r w:rsidRPr="002A69F4">
        <w:rPr>
          <w:rFonts w:ascii="Times New Roman" w:eastAsia="Calibri" w:hAnsi="Times New Roman"/>
          <w:iCs/>
          <w:sz w:val="28"/>
          <w:szCs w:val="28"/>
        </w:rPr>
        <w:t xml:space="preserve">В октябре 2024 года членами Межведомственной группы Антитеррористической комиссии Ханты-Мансийского автономного округа </w:t>
      </w:r>
      <w:r>
        <w:rPr>
          <w:rFonts w:ascii="Times New Roman" w:eastAsia="Calibri" w:hAnsi="Times New Roman"/>
          <w:iCs/>
          <w:sz w:val="28"/>
          <w:szCs w:val="28"/>
        </w:rPr>
        <w:t>-</w:t>
      </w:r>
      <w:r w:rsidRPr="002A69F4">
        <w:rPr>
          <w:rFonts w:ascii="Times New Roman" w:eastAsia="Calibri" w:hAnsi="Times New Roman"/>
          <w:iCs/>
          <w:sz w:val="28"/>
          <w:szCs w:val="28"/>
        </w:rPr>
        <w:t xml:space="preserve"> Югры </w:t>
      </w:r>
      <w:r>
        <w:rPr>
          <w:rFonts w:ascii="Times New Roman" w:eastAsia="Calibri" w:hAnsi="Times New Roman"/>
          <w:iCs/>
          <w:sz w:val="28"/>
          <w:szCs w:val="28"/>
        </w:rPr>
        <w:t xml:space="preserve">проведена оценка деятельности </w:t>
      </w:r>
      <w:r w:rsidRPr="002A69F4">
        <w:rPr>
          <w:rFonts w:ascii="Times New Roman" w:eastAsia="Calibri" w:hAnsi="Times New Roman"/>
          <w:iCs/>
          <w:sz w:val="28"/>
          <w:szCs w:val="28"/>
        </w:rPr>
        <w:t>АТК города Нижневартовска</w:t>
      </w:r>
      <w:r>
        <w:rPr>
          <w:rFonts w:ascii="Times New Roman" w:eastAsia="Calibri" w:hAnsi="Times New Roman"/>
          <w:iCs/>
          <w:sz w:val="28"/>
          <w:szCs w:val="28"/>
        </w:rPr>
        <w:t>,</w:t>
      </w:r>
      <w:r w:rsidRPr="002A69F4">
        <w:rPr>
          <w:rFonts w:ascii="Times New Roman" w:eastAsia="Calibri" w:hAnsi="Times New Roman"/>
          <w:iCs/>
          <w:sz w:val="28"/>
          <w:szCs w:val="28"/>
        </w:rPr>
        <w:t xml:space="preserve"> </w:t>
      </w:r>
      <w:r>
        <w:rPr>
          <w:rFonts w:ascii="Times New Roman" w:eastAsia="Calibri" w:hAnsi="Times New Roman"/>
          <w:iCs/>
          <w:sz w:val="28"/>
          <w:szCs w:val="28"/>
        </w:rPr>
        <w:br/>
        <w:t>п</w:t>
      </w:r>
      <w:r w:rsidRPr="002A69F4">
        <w:rPr>
          <w:rFonts w:ascii="Times New Roman" w:eastAsia="Calibri" w:hAnsi="Times New Roman"/>
          <w:iCs/>
          <w:sz w:val="28"/>
          <w:szCs w:val="28"/>
        </w:rPr>
        <w:t xml:space="preserve">о </w:t>
      </w:r>
      <w:r>
        <w:rPr>
          <w:rFonts w:ascii="Times New Roman" w:eastAsia="Calibri" w:hAnsi="Times New Roman"/>
          <w:iCs/>
          <w:sz w:val="28"/>
          <w:szCs w:val="28"/>
        </w:rPr>
        <w:t xml:space="preserve">результатам </w:t>
      </w:r>
      <w:r w:rsidRPr="001D5394">
        <w:rPr>
          <w:rFonts w:ascii="Times New Roman" w:eastAsia="Calibri" w:hAnsi="Times New Roman"/>
          <w:iCs/>
          <w:sz w:val="28"/>
          <w:szCs w:val="28"/>
        </w:rPr>
        <w:t>которой город Нижневартовск получил высшую</w:t>
      </w:r>
      <w:r w:rsidRPr="002A69F4">
        <w:rPr>
          <w:rFonts w:ascii="Times New Roman" w:eastAsia="Calibri" w:hAnsi="Times New Roman"/>
          <w:iCs/>
          <w:sz w:val="28"/>
          <w:szCs w:val="28"/>
        </w:rPr>
        <w:t xml:space="preserve"> оценку</w:t>
      </w:r>
      <w:r>
        <w:rPr>
          <w:rFonts w:ascii="Times New Roman" w:eastAsia="Calibri" w:hAnsi="Times New Roman"/>
          <w:iCs/>
          <w:sz w:val="28"/>
          <w:szCs w:val="28"/>
        </w:rPr>
        <w:t xml:space="preserve"> - </w:t>
      </w:r>
      <w:r w:rsidRPr="002A69F4">
        <w:rPr>
          <w:rFonts w:ascii="Times New Roman" w:eastAsia="Calibri" w:hAnsi="Times New Roman"/>
          <w:iCs/>
          <w:sz w:val="28"/>
          <w:szCs w:val="28"/>
        </w:rPr>
        <w:t xml:space="preserve">«хорошо». </w:t>
      </w:r>
    </w:p>
    <w:p w:rsidR="0094691D" w:rsidRDefault="0094691D" w:rsidP="0094691D">
      <w:pPr>
        <w:widowControl w:val="0"/>
        <w:spacing w:after="0" w:line="240" w:lineRule="auto"/>
        <w:ind w:firstLine="709"/>
        <w:jc w:val="both"/>
        <w:rPr>
          <w:rFonts w:ascii="Times New Roman" w:eastAsia="Calibri" w:hAnsi="Times New Roman"/>
          <w:iCs/>
          <w:sz w:val="28"/>
          <w:szCs w:val="28"/>
        </w:rPr>
      </w:pPr>
      <w:r w:rsidRPr="002D7F36">
        <w:rPr>
          <w:rFonts w:ascii="Times New Roman" w:eastAsia="Calibri" w:hAnsi="Times New Roman"/>
          <w:iCs/>
          <w:sz w:val="28"/>
          <w:szCs w:val="28"/>
        </w:rPr>
        <w:t xml:space="preserve">Реализация </w:t>
      </w:r>
      <w:r>
        <w:rPr>
          <w:rFonts w:ascii="Times New Roman" w:eastAsia="Calibri" w:hAnsi="Times New Roman"/>
          <w:iCs/>
          <w:sz w:val="28"/>
          <w:szCs w:val="28"/>
        </w:rPr>
        <w:t xml:space="preserve">комплексных </w:t>
      </w:r>
      <w:r w:rsidRPr="002D7F36">
        <w:rPr>
          <w:rFonts w:ascii="Times New Roman" w:eastAsia="Calibri" w:hAnsi="Times New Roman"/>
          <w:iCs/>
          <w:sz w:val="28"/>
          <w:szCs w:val="28"/>
        </w:rPr>
        <w:t xml:space="preserve">мероприятий по </w:t>
      </w:r>
      <w:r>
        <w:rPr>
          <w:rFonts w:ascii="Times New Roman" w:eastAsia="Calibri" w:hAnsi="Times New Roman"/>
          <w:iCs/>
          <w:sz w:val="28"/>
          <w:szCs w:val="28"/>
        </w:rPr>
        <w:t xml:space="preserve">профилактике терроризма </w:t>
      </w:r>
      <w:r>
        <w:rPr>
          <w:rFonts w:ascii="Times New Roman" w:eastAsia="Calibri" w:hAnsi="Times New Roman"/>
          <w:iCs/>
          <w:sz w:val="28"/>
          <w:szCs w:val="28"/>
        </w:rPr>
        <w:br/>
        <w:t xml:space="preserve">и </w:t>
      </w:r>
      <w:r w:rsidRPr="002D7F36">
        <w:rPr>
          <w:rFonts w:ascii="Times New Roman" w:eastAsia="Calibri" w:hAnsi="Times New Roman"/>
          <w:iCs/>
          <w:sz w:val="28"/>
          <w:szCs w:val="28"/>
        </w:rPr>
        <w:t xml:space="preserve">противодействию </w:t>
      </w:r>
      <w:r>
        <w:rPr>
          <w:rFonts w:ascii="Times New Roman" w:eastAsia="Calibri" w:hAnsi="Times New Roman"/>
          <w:iCs/>
          <w:sz w:val="28"/>
          <w:szCs w:val="28"/>
        </w:rPr>
        <w:t>его идеологии</w:t>
      </w:r>
      <w:r w:rsidRPr="002D7F36">
        <w:rPr>
          <w:rFonts w:ascii="Times New Roman" w:eastAsia="Calibri" w:hAnsi="Times New Roman"/>
          <w:iCs/>
          <w:sz w:val="28"/>
          <w:szCs w:val="28"/>
        </w:rPr>
        <w:t xml:space="preserve"> в городе</w:t>
      </w:r>
      <w:r>
        <w:rPr>
          <w:rFonts w:ascii="Times New Roman" w:eastAsia="Calibri" w:hAnsi="Times New Roman"/>
          <w:iCs/>
          <w:sz w:val="28"/>
          <w:szCs w:val="28"/>
        </w:rPr>
        <w:t xml:space="preserve"> осуществляется в рамках муниципальной программы </w:t>
      </w:r>
      <w:r w:rsidRPr="009261E3">
        <w:rPr>
          <w:rFonts w:ascii="Times New Roman" w:eastAsia="Calibri" w:hAnsi="Times New Roman"/>
          <w:iCs/>
          <w:sz w:val="28"/>
          <w:szCs w:val="28"/>
        </w:rPr>
        <w:t>«Профилактика</w:t>
      </w:r>
      <w:r>
        <w:rPr>
          <w:rFonts w:ascii="Times New Roman" w:eastAsia="Calibri" w:hAnsi="Times New Roman"/>
          <w:iCs/>
          <w:sz w:val="28"/>
          <w:szCs w:val="28"/>
        </w:rPr>
        <w:t xml:space="preserve"> </w:t>
      </w:r>
      <w:r w:rsidRPr="009261E3">
        <w:rPr>
          <w:rFonts w:ascii="Times New Roman" w:eastAsia="Calibri" w:hAnsi="Times New Roman"/>
          <w:iCs/>
          <w:sz w:val="28"/>
          <w:szCs w:val="28"/>
        </w:rPr>
        <w:t xml:space="preserve">правонарушений и терроризма </w:t>
      </w:r>
      <w:r>
        <w:rPr>
          <w:rFonts w:ascii="Times New Roman" w:eastAsia="Calibri" w:hAnsi="Times New Roman"/>
          <w:iCs/>
          <w:sz w:val="28"/>
          <w:szCs w:val="28"/>
        </w:rPr>
        <w:br/>
      </w:r>
      <w:r w:rsidRPr="009261E3">
        <w:rPr>
          <w:rFonts w:ascii="Times New Roman" w:eastAsia="Calibri" w:hAnsi="Times New Roman"/>
          <w:iCs/>
          <w:sz w:val="28"/>
          <w:szCs w:val="28"/>
        </w:rPr>
        <w:t>в городе Нижневартовске»</w:t>
      </w:r>
      <w:r>
        <w:rPr>
          <w:rFonts w:ascii="Times New Roman" w:eastAsia="Calibri" w:hAnsi="Times New Roman"/>
          <w:iCs/>
          <w:sz w:val="28"/>
          <w:szCs w:val="28"/>
        </w:rPr>
        <w:t>, а</w:t>
      </w:r>
      <w:r w:rsidRPr="009261E3">
        <w:t xml:space="preserve"> </w:t>
      </w:r>
      <w:r w:rsidRPr="009261E3">
        <w:rPr>
          <w:rFonts w:ascii="Times New Roman" w:eastAsia="Calibri" w:hAnsi="Times New Roman"/>
          <w:iCs/>
          <w:sz w:val="28"/>
          <w:szCs w:val="28"/>
        </w:rPr>
        <w:t>также Комплексного плана противодействия идеологии</w:t>
      </w:r>
      <w:r>
        <w:rPr>
          <w:rFonts w:ascii="Times New Roman" w:eastAsia="Calibri" w:hAnsi="Times New Roman"/>
          <w:iCs/>
          <w:sz w:val="28"/>
          <w:szCs w:val="28"/>
        </w:rPr>
        <w:t xml:space="preserve"> </w:t>
      </w:r>
      <w:r w:rsidRPr="009261E3">
        <w:rPr>
          <w:rFonts w:ascii="Times New Roman" w:eastAsia="Calibri" w:hAnsi="Times New Roman"/>
          <w:iCs/>
          <w:sz w:val="28"/>
          <w:szCs w:val="28"/>
        </w:rPr>
        <w:t>терроризма в городе Нижневартовске на 2024 - 2028 годы</w:t>
      </w:r>
      <w:r>
        <w:rPr>
          <w:rFonts w:ascii="Times New Roman" w:eastAsia="Calibri" w:hAnsi="Times New Roman"/>
          <w:iCs/>
          <w:sz w:val="28"/>
          <w:szCs w:val="28"/>
        </w:rPr>
        <w:t>.</w:t>
      </w:r>
    </w:p>
    <w:p w:rsidR="001178CB" w:rsidRDefault="001178CB" w:rsidP="0094691D">
      <w:pPr>
        <w:widowControl w:val="0"/>
        <w:spacing w:after="0" w:line="240" w:lineRule="auto"/>
        <w:ind w:firstLine="709"/>
        <w:jc w:val="both"/>
        <w:rPr>
          <w:rFonts w:ascii="Times New Roman" w:eastAsia="Calibri" w:hAnsi="Times New Roman"/>
          <w:iCs/>
          <w:sz w:val="28"/>
          <w:szCs w:val="28"/>
        </w:rPr>
      </w:pPr>
    </w:p>
    <w:p w:rsidR="0094691D" w:rsidRPr="001D5394" w:rsidRDefault="0094691D" w:rsidP="0094691D">
      <w:pPr>
        <w:widowControl w:val="0"/>
        <w:spacing w:after="0" w:line="240" w:lineRule="auto"/>
        <w:ind w:firstLine="709"/>
        <w:jc w:val="both"/>
        <w:rPr>
          <w:rFonts w:ascii="Times New Roman" w:eastAsia="Calibri" w:hAnsi="Times New Roman"/>
          <w:iCs/>
          <w:sz w:val="28"/>
          <w:szCs w:val="28"/>
        </w:rPr>
      </w:pPr>
      <w:r w:rsidRPr="001D4F5F">
        <w:rPr>
          <w:rFonts w:ascii="Times New Roman" w:eastAsia="Calibri" w:hAnsi="Times New Roman"/>
          <w:iCs/>
          <w:sz w:val="28"/>
          <w:szCs w:val="28"/>
        </w:rPr>
        <w:lastRenderedPageBreak/>
        <w:t xml:space="preserve">В средствах массовой информации </w:t>
      </w:r>
      <w:r>
        <w:rPr>
          <w:rFonts w:ascii="Times New Roman" w:eastAsia="Calibri" w:hAnsi="Times New Roman"/>
          <w:iCs/>
          <w:sz w:val="28"/>
          <w:szCs w:val="28"/>
        </w:rPr>
        <w:t xml:space="preserve">размещаются </w:t>
      </w:r>
      <w:r w:rsidRPr="001D4F5F">
        <w:rPr>
          <w:rFonts w:ascii="Times New Roman" w:eastAsia="Calibri" w:hAnsi="Times New Roman"/>
          <w:iCs/>
          <w:sz w:val="28"/>
          <w:szCs w:val="28"/>
        </w:rPr>
        <w:t>материал</w:t>
      </w:r>
      <w:r>
        <w:rPr>
          <w:rFonts w:ascii="Times New Roman" w:eastAsia="Calibri" w:hAnsi="Times New Roman"/>
          <w:iCs/>
          <w:sz w:val="28"/>
          <w:szCs w:val="28"/>
        </w:rPr>
        <w:t>ы</w:t>
      </w:r>
      <w:r w:rsidRPr="001D4F5F">
        <w:rPr>
          <w:rFonts w:ascii="Times New Roman" w:eastAsia="Calibri" w:hAnsi="Times New Roman"/>
          <w:iCs/>
          <w:sz w:val="28"/>
          <w:szCs w:val="28"/>
        </w:rPr>
        <w:t xml:space="preserve"> </w:t>
      </w:r>
      <w:r>
        <w:rPr>
          <w:rFonts w:ascii="Times New Roman" w:eastAsia="Calibri" w:hAnsi="Times New Roman"/>
          <w:iCs/>
          <w:sz w:val="28"/>
          <w:szCs w:val="28"/>
        </w:rPr>
        <w:br/>
      </w:r>
      <w:r w:rsidRPr="001D4F5F">
        <w:rPr>
          <w:rFonts w:ascii="Times New Roman" w:eastAsia="Calibri" w:hAnsi="Times New Roman"/>
          <w:iCs/>
          <w:sz w:val="28"/>
          <w:szCs w:val="28"/>
        </w:rPr>
        <w:t>по профилактике терроризма. Проведен</w:t>
      </w:r>
      <w:r>
        <w:rPr>
          <w:rFonts w:ascii="Times New Roman" w:eastAsia="Calibri" w:hAnsi="Times New Roman"/>
          <w:iCs/>
          <w:sz w:val="28"/>
          <w:szCs w:val="28"/>
        </w:rPr>
        <w:t xml:space="preserve">ы </w:t>
      </w:r>
      <w:r w:rsidRPr="001D4F5F">
        <w:rPr>
          <w:rFonts w:ascii="Times New Roman" w:eastAsia="Calibri" w:hAnsi="Times New Roman"/>
          <w:iCs/>
          <w:sz w:val="28"/>
          <w:szCs w:val="28"/>
        </w:rPr>
        <w:t>мероприяти</w:t>
      </w:r>
      <w:r>
        <w:rPr>
          <w:rFonts w:ascii="Times New Roman" w:eastAsia="Calibri" w:hAnsi="Times New Roman"/>
          <w:iCs/>
          <w:sz w:val="28"/>
          <w:szCs w:val="28"/>
        </w:rPr>
        <w:t>я</w:t>
      </w:r>
      <w:r w:rsidRPr="001D4F5F">
        <w:rPr>
          <w:rFonts w:ascii="Times New Roman" w:eastAsia="Calibri" w:hAnsi="Times New Roman"/>
          <w:iCs/>
          <w:sz w:val="28"/>
          <w:szCs w:val="28"/>
        </w:rPr>
        <w:t xml:space="preserve"> профилактического характера о недопустимости действий, направленных на разжигание межнациональной и религиозной розни, пропаганду терроризма и радикального исламизма</w:t>
      </w:r>
      <w:r w:rsidR="00D21829">
        <w:rPr>
          <w:rFonts w:ascii="Times New Roman" w:eastAsia="Calibri" w:hAnsi="Times New Roman"/>
          <w:iCs/>
          <w:sz w:val="28"/>
          <w:szCs w:val="28"/>
        </w:rPr>
        <w:t>,</w:t>
      </w:r>
      <w:r w:rsidRPr="001D4F5F">
        <w:rPr>
          <w:rFonts w:ascii="Times New Roman" w:eastAsia="Calibri" w:hAnsi="Times New Roman"/>
          <w:iCs/>
          <w:sz w:val="28"/>
          <w:szCs w:val="28"/>
        </w:rPr>
        <w:t xml:space="preserve"> с категориями граждан, наиболее подверженных воздействию </w:t>
      </w:r>
      <w:r w:rsidRPr="001D5394">
        <w:rPr>
          <w:rFonts w:ascii="Times New Roman" w:eastAsia="Calibri" w:hAnsi="Times New Roman"/>
          <w:iCs/>
          <w:sz w:val="28"/>
          <w:szCs w:val="28"/>
        </w:rPr>
        <w:t>идеологии терроризма, с общим охватом более 7</w:t>
      </w:r>
      <w:r w:rsidR="00551224">
        <w:rPr>
          <w:rFonts w:ascii="Times New Roman" w:eastAsia="Calibri" w:hAnsi="Times New Roman"/>
          <w:iCs/>
          <w:sz w:val="28"/>
          <w:szCs w:val="28"/>
        </w:rPr>
        <w:t xml:space="preserve"> тыс.</w:t>
      </w:r>
      <w:r w:rsidRPr="001D5394">
        <w:rPr>
          <w:rFonts w:ascii="Times New Roman" w:eastAsia="Calibri" w:hAnsi="Times New Roman"/>
          <w:iCs/>
          <w:sz w:val="28"/>
          <w:szCs w:val="28"/>
        </w:rPr>
        <w:t xml:space="preserve"> человек.</w:t>
      </w:r>
    </w:p>
    <w:p w:rsidR="0094691D" w:rsidRPr="001D5394" w:rsidRDefault="0094691D" w:rsidP="0094691D">
      <w:pPr>
        <w:widowControl w:val="0"/>
        <w:spacing w:after="0" w:line="240" w:lineRule="auto"/>
        <w:ind w:firstLine="709"/>
        <w:jc w:val="both"/>
        <w:rPr>
          <w:rFonts w:ascii="Times New Roman" w:hAnsi="Times New Roman"/>
          <w:sz w:val="28"/>
          <w:szCs w:val="28"/>
        </w:rPr>
      </w:pPr>
      <w:r w:rsidRPr="001D5394">
        <w:rPr>
          <w:rFonts w:ascii="Times New Roman" w:hAnsi="Times New Roman"/>
          <w:sz w:val="28"/>
          <w:szCs w:val="28"/>
        </w:rPr>
        <w:t>Организованы и проведены форумы, обучающие семинары, летние лагеря, встр</w:t>
      </w:r>
      <w:r>
        <w:rPr>
          <w:rFonts w:ascii="Times New Roman" w:hAnsi="Times New Roman"/>
          <w:sz w:val="28"/>
          <w:szCs w:val="28"/>
        </w:rPr>
        <w:t xml:space="preserve">ечи с добровольцами </w:t>
      </w:r>
      <w:r w:rsidR="00ED6624">
        <w:rPr>
          <w:rFonts w:ascii="Times New Roman" w:hAnsi="Times New Roman"/>
          <w:sz w:val="28"/>
          <w:szCs w:val="28"/>
        </w:rPr>
        <w:t>р</w:t>
      </w:r>
      <w:r>
        <w:rPr>
          <w:rFonts w:ascii="Times New Roman" w:hAnsi="Times New Roman"/>
          <w:sz w:val="28"/>
          <w:szCs w:val="28"/>
        </w:rPr>
        <w:t xml:space="preserve">есурсного </w:t>
      </w:r>
      <w:r w:rsidRPr="001D5394">
        <w:rPr>
          <w:rFonts w:ascii="Times New Roman" w:hAnsi="Times New Roman"/>
          <w:sz w:val="28"/>
          <w:szCs w:val="28"/>
        </w:rPr>
        <w:t xml:space="preserve">центра «ДоброДом» и спортсменами. Кроме того, на базе </w:t>
      </w:r>
      <w:r w:rsidR="00551224" w:rsidRPr="00551224">
        <w:rPr>
          <w:rFonts w:ascii="Times New Roman" w:hAnsi="Times New Roman"/>
          <w:sz w:val="28"/>
          <w:szCs w:val="28"/>
        </w:rPr>
        <w:t>МБОУ «СШ №44 с УИОП им. К.Д. Ушинского</w:t>
      </w:r>
      <w:r w:rsidR="00551224">
        <w:rPr>
          <w:rFonts w:ascii="Times New Roman" w:hAnsi="Times New Roman"/>
          <w:sz w:val="28"/>
          <w:szCs w:val="28"/>
        </w:rPr>
        <w:t xml:space="preserve">» </w:t>
      </w:r>
      <w:r w:rsidRPr="001D5394">
        <w:rPr>
          <w:rFonts w:ascii="Times New Roman" w:hAnsi="Times New Roman"/>
          <w:sz w:val="28"/>
          <w:szCs w:val="28"/>
        </w:rPr>
        <w:t xml:space="preserve">организована профилактическая работа с родителями детей-инофонов, обучающихся в образовательных учреждениях города. </w:t>
      </w:r>
    </w:p>
    <w:p w:rsidR="0094691D" w:rsidRDefault="0094691D" w:rsidP="0094691D">
      <w:pPr>
        <w:widowControl w:val="0"/>
        <w:spacing w:after="0" w:line="240" w:lineRule="auto"/>
        <w:ind w:firstLine="709"/>
        <w:jc w:val="both"/>
        <w:rPr>
          <w:rFonts w:ascii="Times New Roman" w:hAnsi="Times New Roman"/>
          <w:sz w:val="28"/>
          <w:szCs w:val="28"/>
        </w:rPr>
      </w:pPr>
      <w:r w:rsidRPr="001D5394">
        <w:rPr>
          <w:rFonts w:ascii="Times New Roman" w:hAnsi="Times New Roman"/>
          <w:sz w:val="28"/>
          <w:szCs w:val="28"/>
        </w:rPr>
        <w:t>В течени</w:t>
      </w:r>
      <w:r w:rsidR="00E05214">
        <w:rPr>
          <w:rFonts w:ascii="Times New Roman" w:hAnsi="Times New Roman"/>
          <w:sz w:val="28"/>
          <w:szCs w:val="28"/>
        </w:rPr>
        <w:t>е</w:t>
      </w:r>
      <w:r w:rsidRPr="001D5394">
        <w:rPr>
          <w:rFonts w:ascii="Times New Roman" w:hAnsi="Times New Roman"/>
          <w:sz w:val="28"/>
          <w:szCs w:val="28"/>
        </w:rPr>
        <w:t xml:space="preserve"> года проведены 3 встречи с участием представителей правоохранительных органов, в ходе которых оказана информационно-методическая помощь представителям </w:t>
      </w:r>
      <w:r w:rsidR="005B630E">
        <w:rPr>
          <w:rFonts w:ascii="Times New Roman" w:hAnsi="Times New Roman"/>
          <w:sz w:val="28"/>
          <w:szCs w:val="28"/>
        </w:rPr>
        <w:t>к</w:t>
      </w:r>
      <w:r w:rsidRPr="001D5394">
        <w:rPr>
          <w:rFonts w:ascii="Times New Roman" w:hAnsi="Times New Roman"/>
          <w:sz w:val="28"/>
          <w:szCs w:val="28"/>
        </w:rPr>
        <w:t xml:space="preserve">ибердружин города по вопросам профилактики терроризма и других антиобщественных действий. В ходе встреч представителям </w:t>
      </w:r>
      <w:r w:rsidR="005B630E">
        <w:rPr>
          <w:rFonts w:ascii="Times New Roman" w:hAnsi="Times New Roman"/>
          <w:sz w:val="28"/>
          <w:szCs w:val="28"/>
        </w:rPr>
        <w:t>к</w:t>
      </w:r>
      <w:r w:rsidRPr="001D5394">
        <w:rPr>
          <w:rFonts w:ascii="Times New Roman" w:hAnsi="Times New Roman"/>
          <w:sz w:val="28"/>
          <w:szCs w:val="28"/>
        </w:rPr>
        <w:t>ибердружин было поручено особое внимание уделять контенту, направленному на дискредитацию Вооруженных сил Российской Федерации в ходе проведения специальной в</w:t>
      </w:r>
      <w:r w:rsidRPr="00C727F9">
        <w:rPr>
          <w:rFonts w:ascii="Times New Roman" w:hAnsi="Times New Roman"/>
          <w:sz w:val="28"/>
          <w:szCs w:val="28"/>
        </w:rPr>
        <w:t>оенной операции по защите граждан Донецкой</w:t>
      </w:r>
      <w:r>
        <w:rPr>
          <w:rFonts w:ascii="Times New Roman" w:hAnsi="Times New Roman"/>
          <w:sz w:val="28"/>
          <w:szCs w:val="28"/>
        </w:rPr>
        <w:t xml:space="preserve"> </w:t>
      </w:r>
      <w:r w:rsidRPr="00C727F9">
        <w:rPr>
          <w:rFonts w:ascii="Times New Roman" w:hAnsi="Times New Roman"/>
          <w:sz w:val="28"/>
          <w:szCs w:val="28"/>
        </w:rPr>
        <w:t xml:space="preserve">и Луганской </w:t>
      </w:r>
      <w:r w:rsidR="00D21829">
        <w:rPr>
          <w:rFonts w:ascii="Times New Roman" w:hAnsi="Times New Roman"/>
          <w:sz w:val="28"/>
          <w:szCs w:val="28"/>
        </w:rPr>
        <w:t>н</w:t>
      </w:r>
      <w:r w:rsidRPr="00C727F9">
        <w:rPr>
          <w:rFonts w:ascii="Times New Roman" w:hAnsi="Times New Roman"/>
          <w:sz w:val="28"/>
          <w:szCs w:val="28"/>
        </w:rPr>
        <w:t xml:space="preserve">ародных </w:t>
      </w:r>
      <w:r w:rsidR="00D21829">
        <w:rPr>
          <w:rFonts w:ascii="Times New Roman" w:hAnsi="Times New Roman"/>
          <w:sz w:val="28"/>
          <w:szCs w:val="28"/>
        </w:rPr>
        <w:t>р</w:t>
      </w:r>
      <w:r w:rsidRPr="00C727F9">
        <w:rPr>
          <w:rFonts w:ascii="Times New Roman" w:hAnsi="Times New Roman"/>
          <w:sz w:val="28"/>
          <w:szCs w:val="28"/>
        </w:rPr>
        <w:t>еспублик, а также содержащему признаки</w:t>
      </w:r>
      <w:r>
        <w:rPr>
          <w:rFonts w:ascii="Times New Roman" w:hAnsi="Times New Roman"/>
          <w:sz w:val="28"/>
          <w:szCs w:val="28"/>
        </w:rPr>
        <w:t xml:space="preserve"> </w:t>
      </w:r>
      <w:r w:rsidRPr="00C727F9">
        <w:rPr>
          <w:rFonts w:ascii="Times New Roman" w:hAnsi="Times New Roman"/>
          <w:sz w:val="28"/>
          <w:szCs w:val="28"/>
        </w:rPr>
        <w:t>террористической или националистической пропаганды</w:t>
      </w:r>
      <w:r>
        <w:rPr>
          <w:rFonts w:ascii="Times New Roman" w:hAnsi="Times New Roman"/>
          <w:sz w:val="28"/>
          <w:szCs w:val="28"/>
        </w:rPr>
        <w:t>.</w:t>
      </w:r>
    </w:p>
    <w:p w:rsidR="0094691D" w:rsidRDefault="0094691D" w:rsidP="0094691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 целью популяризации движения </w:t>
      </w:r>
      <w:r w:rsidRPr="007F3255">
        <w:rPr>
          <w:rFonts w:ascii="Times New Roman" w:hAnsi="Times New Roman"/>
          <w:sz w:val="28"/>
          <w:szCs w:val="28"/>
        </w:rPr>
        <w:t>киберволонтер</w:t>
      </w:r>
      <w:r>
        <w:rPr>
          <w:rFonts w:ascii="Times New Roman" w:hAnsi="Times New Roman"/>
          <w:sz w:val="28"/>
          <w:szCs w:val="28"/>
        </w:rPr>
        <w:t>ов</w:t>
      </w:r>
      <w:r w:rsidRPr="007F3255">
        <w:rPr>
          <w:rFonts w:ascii="Times New Roman" w:hAnsi="Times New Roman"/>
          <w:sz w:val="28"/>
          <w:szCs w:val="28"/>
        </w:rPr>
        <w:t xml:space="preserve"> </w:t>
      </w:r>
      <w:r>
        <w:rPr>
          <w:rFonts w:ascii="Times New Roman" w:hAnsi="Times New Roman"/>
          <w:sz w:val="28"/>
          <w:szCs w:val="28"/>
        </w:rPr>
        <w:t xml:space="preserve">проведен конкурс </w:t>
      </w:r>
      <w:r w:rsidRPr="00FB679F">
        <w:rPr>
          <w:rFonts w:ascii="Times New Roman" w:hAnsi="Times New Roman"/>
          <w:sz w:val="28"/>
          <w:szCs w:val="28"/>
        </w:rPr>
        <w:t>«</w:t>
      </w:r>
      <w:r>
        <w:rPr>
          <w:rFonts w:ascii="Times New Roman" w:hAnsi="Times New Roman"/>
          <w:sz w:val="28"/>
          <w:szCs w:val="28"/>
        </w:rPr>
        <w:t>Лучший киберволонтер в 2024 году</w:t>
      </w:r>
      <w:r w:rsidRPr="00FB679F">
        <w:rPr>
          <w:rFonts w:ascii="Times New Roman" w:hAnsi="Times New Roman"/>
          <w:sz w:val="28"/>
          <w:szCs w:val="28"/>
        </w:rPr>
        <w:t>»</w:t>
      </w:r>
      <w:r>
        <w:rPr>
          <w:rFonts w:ascii="Times New Roman" w:hAnsi="Times New Roman"/>
          <w:sz w:val="28"/>
          <w:szCs w:val="28"/>
        </w:rPr>
        <w:t>.</w:t>
      </w:r>
    </w:p>
    <w:p w:rsidR="0094691D" w:rsidRPr="001D5394" w:rsidRDefault="0094691D" w:rsidP="0094691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мероприятия, проведенные в рамках реализации </w:t>
      </w:r>
      <w:r w:rsidRPr="001D5394">
        <w:rPr>
          <w:rFonts w:ascii="Times New Roman" w:hAnsi="Times New Roman"/>
          <w:sz w:val="28"/>
          <w:szCs w:val="28"/>
        </w:rPr>
        <w:t xml:space="preserve">Комплексного плана противодействия идеологии терроризма в городе Нижневартовске, вошли в Сборник лучших практик Ханты-Мансийского автономного округа </w:t>
      </w:r>
      <w:r w:rsidR="005B630E">
        <w:rPr>
          <w:rFonts w:ascii="Times New Roman" w:hAnsi="Times New Roman"/>
          <w:sz w:val="28"/>
          <w:szCs w:val="28"/>
        </w:rPr>
        <w:t>-</w:t>
      </w:r>
      <w:r w:rsidRPr="001D5394">
        <w:rPr>
          <w:rFonts w:ascii="Times New Roman" w:hAnsi="Times New Roman"/>
          <w:sz w:val="28"/>
          <w:szCs w:val="28"/>
        </w:rPr>
        <w:t xml:space="preserve"> Югры. </w:t>
      </w:r>
    </w:p>
    <w:p w:rsidR="0094691D" w:rsidRPr="001D5394" w:rsidRDefault="0094691D" w:rsidP="0094691D">
      <w:pPr>
        <w:widowControl w:val="0"/>
        <w:spacing w:after="0" w:line="240" w:lineRule="auto"/>
        <w:ind w:firstLine="709"/>
        <w:jc w:val="both"/>
        <w:rPr>
          <w:rFonts w:ascii="Times New Roman" w:hAnsi="Times New Roman"/>
          <w:sz w:val="28"/>
          <w:szCs w:val="28"/>
        </w:rPr>
      </w:pPr>
      <w:r w:rsidRPr="001D5394">
        <w:rPr>
          <w:rFonts w:ascii="Times New Roman" w:hAnsi="Times New Roman"/>
          <w:sz w:val="28"/>
          <w:szCs w:val="28"/>
        </w:rPr>
        <w:t xml:space="preserve">Разработаны и изготовлены баннеры и памятки, содержащие информацию о действиях граждан в случае обнаружения подозрительных предметов </w:t>
      </w:r>
      <w:r w:rsidR="00FB6E17">
        <w:rPr>
          <w:rFonts w:ascii="Times New Roman" w:hAnsi="Times New Roman"/>
          <w:sz w:val="28"/>
          <w:szCs w:val="28"/>
        </w:rPr>
        <w:br/>
      </w:r>
      <w:r w:rsidRPr="001D5394">
        <w:rPr>
          <w:rFonts w:ascii="Times New Roman" w:hAnsi="Times New Roman"/>
          <w:sz w:val="28"/>
          <w:szCs w:val="28"/>
        </w:rPr>
        <w:t xml:space="preserve">и </w:t>
      </w:r>
      <w:r w:rsidR="005B630E">
        <w:rPr>
          <w:rFonts w:ascii="Times New Roman" w:hAnsi="Times New Roman"/>
          <w:sz w:val="28"/>
          <w:szCs w:val="28"/>
        </w:rPr>
        <w:t>б</w:t>
      </w:r>
      <w:r w:rsidR="005B630E" w:rsidRPr="005B630E">
        <w:rPr>
          <w:rFonts w:ascii="Times New Roman" w:hAnsi="Times New Roman"/>
          <w:sz w:val="28"/>
          <w:szCs w:val="28"/>
        </w:rPr>
        <w:t>еспилотн</w:t>
      </w:r>
      <w:r w:rsidR="005B630E">
        <w:rPr>
          <w:rFonts w:ascii="Times New Roman" w:hAnsi="Times New Roman"/>
          <w:sz w:val="28"/>
          <w:szCs w:val="28"/>
        </w:rPr>
        <w:t>ого</w:t>
      </w:r>
      <w:r w:rsidR="005B630E" w:rsidRPr="005B630E">
        <w:rPr>
          <w:rFonts w:ascii="Times New Roman" w:hAnsi="Times New Roman"/>
          <w:sz w:val="28"/>
          <w:szCs w:val="28"/>
        </w:rPr>
        <w:t xml:space="preserve"> воздушно</w:t>
      </w:r>
      <w:r w:rsidR="005B630E">
        <w:rPr>
          <w:rFonts w:ascii="Times New Roman" w:hAnsi="Times New Roman"/>
          <w:sz w:val="28"/>
          <w:szCs w:val="28"/>
        </w:rPr>
        <w:t>го</w:t>
      </w:r>
      <w:r w:rsidR="005B630E" w:rsidRPr="005B630E">
        <w:rPr>
          <w:rFonts w:ascii="Times New Roman" w:hAnsi="Times New Roman"/>
          <w:sz w:val="28"/>
          <w:szCs w:val="28"/>
        </w:rPr>
        <w:t xml:space="preserve"> судн</w:t>
      </w:r>
      <w:r w:rsidR="00E05214">
        <w:rPr>
          <w:rFonts w:ascii="Times New Roman" w:hAnsi="Times New Roman"/>
          <w:sz w:val="28"/>
          <w:szCs w:val="28"/>
        </w:rPr>
        <w:t>а</w:t>
      </w:r>
      <w:r w:rsidRPr="001D5394">
        <w:rPr>
          <w:rFonts w:ascii="Times New Roman" w:hAnsi="Times New Roman"/>
          <w:sz w:val="28"/>
          <w:szCs w:val="28"/>
        </w:rPr>
        <w:t xml:space="preserve">, а также об ответственности за заведомо ложные сообщения об актах терроризма. </w:t>
      </w:r>
    </w:p>
    <w:p w:rsidR="0094691D" w:rsidRPr="001D5394" w:rsidRDefault="0094691D" w:rsidP="0094691D">
      <w:pPr>
        <w:widowControl w:val="0"/>
        <w:spacing w:after="0" w:line="240" w:lineRule="auto"/>
        <w:ind w:firstLine="709"/>
        <w:jc w:val="both"/>
        <w:rPr>
          <w:rFonts w:ascii="Times New Roman" w:hAnsi="Times New Roman"/>
          <w:sz w:val="28"/>
          <w:szCs w:val="28"/>
        </w:rPr>
      </w:pPr>
      <w:r w:rsidRPr="001D5394">
        <w:rPr>
          <w:rFonts w:ascii="Times New Roman" w:hAnsi="Times New Roman"/>
          <w:sz w:val="28"/>
          <w:szCs w:val="28"/>
        </w:rPr>
        <w:t xml:space="preserve">Информационные материалы размещаются на портале системы образования города, официальных сайтах и страницах социальных сетей, видеопанелях образовательных организаций, учреждений культуры, спорта, молодежной политики, в кинотеатрах и крупных торговых центрах, а также </w:t>
      </w:r>
      <w:r w:rsidR="00FB6E17">
        <w:rPr>
          <w:rFonts w:ascii="Times New Roman" w:hAnsi="Times New Roman"/>
          <w:sz w:val="28"/>
          <w:szCs w:val="28"/>
        </w:rPr>
        <w:br/>
      </w:r>
      <w:r w:rsidRPr="001D5394">
        <w:rPr>
          <w:rFonts w:ascii="Times New Roman" w:hAnsi="Times New Roman"/>
          <w:sz w:val="28"/>
          <w:szCs w:val="28"/>
        </w:rPr>
        <w:t>в автобусах и лифтах многоквартирных жилых домов города.</w:t>
      </w:r>
    </w:p>
    <w:p w:rsidR="0094691D" w:rsidRPr="001D5394" w:rsidRDefault="0094691D" w:rsidP="0094691D">
      <w:pPr>
        <w:widowControl w:val="0"/>
        <w:spacing w:after="0" w:line="240" w:lineRule="auto"/>
        <w:ind w:firstLine="709"/>
        <w:jc w:val="both"/>
        <w:rPr>
          <w:rFonts w:ascii="Times New Roman" w:hAnsi="Times New Roman"/>
          <w:sz w:val="28"/>
          <w:szCs w:val="28"/>
        </w:rPr>
      </w:pPr>
      <w:r w:rsidRPr="001D5394">
        <w:rPr>
          <w:rFonts w:ascii="Times New Roman" w:eastAsia="Calibri" w:hAnsi="Times New Roman"/>
          <w:iCs/>
          <w:sz w:val="28"/>
          <w:szCs w:val="28"/>
        </w:rPr>
        <w:t>С целью проверки и установления уровня обеспечения антитеррористической защищенности мест массового пребывания людей были обследованы 298 объектов.</w:t>
      </w:r>
      <w:r w:rsidR="00E05214">
        <w:rPr>
          <w:rFonts w:ascii="Times New Roman" w:eastAsia="Calibri" w:hAnsi="Times New Roman"/>
          <w:iCs/>
          <w:sz w:val="28"/>
          <w:szCs w:val="28"/>
        </w:rPr>
        <w:t xml:space="preserve"> </w:t>
      </w:r>
      <w:r w:rsidRPr="001D5394">
        <w:rPr>
          <w:rFonts w:ascii="Times New Roman" w:hAnsi="Times New Roman"/>
          <w:sz w:val="28"/>
          <w:szCs w:val="28"/>
        </w:rPr>
        <w:t xml:space="preserve">По результатам проведенных обследований </w:t>
      </w:r>
      <w:r w:rsidR="00FB6E17">
        <w:rPr>
          <w:rFonts w:ascii="Times New Roman" w:hAnsi="Times New Roman"/>
          <w:sz w:val="28"/>
          <w:szCs w:val="28"/>
        </w:rPr>
        <w:br/>
      </w:r>
      <w:r w:rsidRPr="001D5394">
        <w:rPr>
          <w:rFonts w:ascii="Times New Roman" w:hAnsi="Times New Roman"/>
          <w:sz w:val="28"/>
          <w:szCs w:val="28"/>
        </w:rPr>
        <w:t>с правообладателями объектов, на которых были выявлены нарушения, проведена работа по совершенствованию мероприятий по обеспечению антитеррористической защищенности и устранению выявленных недостатков. Все нарушения устранены в полном объеме.</w:t>
      </w:r>
    </w:p>
    <w:p w:rsidR="0094691D" w:rsidRPr="001D5394" w:rsidRDefault="0094691D" w:rsidP="0094691D">
      <w:pPr>
        <w:widowControl w:val="0"/>
        <w:spacing w:after="0" w:line="240" w:lineRule="auto"/>
        <w:ind w:firstLine="709"/>
        <w:jc w:val="both"/>
        <w:rPr>
          <w:rFonts w:ascii="Times New Roman" w:eastAsia="Calibri" w:hAnsi="Times New Roman"/>
          <w:iCs/>
          <w:sz w:val="28"/>
          <w:szCs w:val="28"/>
        </w:rPr>
      </w:pPr>
      <w:r w:rsidRPr="001D5394">
        <w:rPr>
          <w:rFonts w:ascii="Times New Roman" w:eastAsia="Calibri" w:hAnsi="Times New Roman"/>
          <w:iCs/>
          <w:sz w:val="28"/>
          <w:szCs w:val="28"/>
        </w:rPr>
        <w:t xml:space="preserve">Для обеспечения безопасности населения и усиления антитеррористической защищенности объектов выполнены работы </w:t>
      </w:r>
      <w:r w:rsidR="005B630E">
        <w:rPr>
          <w:rFonts w:ascii="Times New Roman" w:eastAsia="Calibri" w:hAnsi="Times New Roman"/>
          <w:iCs/>
          <w:sz w:val="28"/>
          <w:szCs w:val="28"/>
        </w:rPr>
        <w:br/>
      </w:r>
      <w:r w:rsidRPr="001D5394">
        <w:rPr>
          <w:rFonts w:ascii="Times New Roman" w:eastAsia="Calibri" w:hAnsi="Times New Roman"/>
          <w:iCs/>
          <w:sz w:val="28"/>
          <w:szCs w:val="28"/>
        </w:rPr>
        <w:t xml:space="preserve">по оснащению 65 муниципальных объектов инженерно-техническими системами и средствами защиты. </w:t>
      </w:r>
    </w:p>
    <w:p w:rsidR="0094691D" w:rsidRPr="001D5394" w:rsidRDefault="0094691D" w:rsidP="005B630E">
      <w:pPr>
        <w:widowControl w:val="0"/>
        <w:spacing w:after="0" w:line="240" w:lineRule="auto"/>
        <w:ind w:firstLine="709"/>
        <w:jc w:val="both"/>
        <w:rPr>
          <w:rFonts w:ascii="Times New Roman" w:hAnsi="Times New Roman"/>
          <w:sz w:val="28"/>
          <w:szCs w:val="28"/>
          <w:lang w:eastAsia="x-none"/>
        </w:rPr>
      </w:pPr>
      <w:r w:rsidRPr="001D5394">
        <w:rPr>
          <w:rFonts w:ascii="Times New Roman" w:hAnsi="Times New Roman"/>
          <w:sz w:val="28"/>
          <w:szCs w:val="28"/>
          <w:lang w:eastAsia="x-none"/>
        </w:rPr>
        <w:lastRenderedPageBreak/>
        <w:t>Профилактическая работа в области антина</w:t>
      </w:r>
      <w:r w:rsidR="005B630E">
        <w:rPr>
          <w:rFonts w:ascii="Times New Roman" w:hAnsi="Times New Roman"/>
          <w:sz w:val="28"/>
          <w:szCs w:val="28"/>
          <w:lang w:eastAsia="x-none"/>
        </w:rPr>
        <w:t xml:space="preserve">ркотической деятельности </w:t>
      </w:r>
      <w:r w:rsidR="005B630E">
        <w:rPr>
          <w:rFonts w:ascii="Times New Roman" w:hAnsi="Times New Roman"/>
          <w:sz w:val="28"/>
          <w:szCs w:val="28"/>
          <w:lang w:eastAsia="x-none"/>
        </w:rPr>
        <w:br/>
      </w:r>
      <w:r w:rsidRPr="001D5394">
        <w:rPr>
          <w:rFonts w:ascii="Times New Roman" w:hAnsi="Times New Roman"/>
          <w:sz w:val="28"/>
          <w:szCs w:val="28"/>
          <w:lang w:eastAsia="x-none"/>
        </w:rPr>
        <w:t>и пропаганды здорового образа жизни основана на реализации мероприятий,</w:t>
      </w:r>
      <w:r w:rsidR="005B630E">
        <w:rPr>
          <w:rFonts w:ascii="Times New Roman" w:hAnsi="Times New Roman"/>
          <w:sz w:val="28"/>
          <w:szCs w:val="28"/>
          <w:lang w:eastAsia="x-none"/>
        </w:rPr>
        <w:t xml:space="preserve"> </w:t>
      </w:r>
      <w:r w:rsidRPr="001D5394">
        <w:rPr>
          <w:rFonts w:ascii="Times New Roman" w:hAnsi="Times New Roman"/>
          <w:sz w:val="28"/>
          <w:szCs w:val="28"/>
          <w:lang w:eastAsia="x-none"/>
        </w:rPr>
        <w:t>направленных на предупреждение</w:t>
      </w:r>
      <w:r w:rsidRPr="001D5394">
        <w:t xml:space="preserve"> </w:t>
      </w:r>
      <w:r w:rsidRPr="001D5394">
        <w:rPr>
          <w:rFonts w:ascii="Times New Roman" w:hAnsi="Times New Roman"/>
          <w:sz w:val="28"/>
          <w:szCs w:val="28"/>
          <w:lang w:eastAsia="x-none"/>
        </w:rPr>
        <w:t xml:space="preserve">вовлечения жителей города, </w:t>
      </w:r>
      <w:r w:rsidRPr="001D5394">
        <w:rPr>
          <w:rFonts w:ascii="Times New Roman" w:hAnsi="Times New Roman"/>
          <w:sz w:val="28"/>
          <w:szCs w:val="28"/>
        </w:rPr>
        <w:t>прежде всего молодежи и несовершеннолетних,</w:t>
      </w:r>
      <w:r w:rsidRPr="001D5394">
        <w:rPr>
          <w:rFonts w:ascii="Times New Roman" w:hAnsi="Times New Roman"/>
          <w:sz w:val="28"/>
          <w:szCs w:val="28"/>
          <w:lang w:eastAsia="x-none"/>
        </w:rPr>
        <w:t xml:space="preserve"> к употреблению/распространению наркотических препаратов. </w:t>
      </w:r>
    </w:p>
    <w:p w:rsidR="0094691D" w:rsidRPr="001D5394" w:rsidRDefault="0094691D" w:rsidP="0094691D">
      <w:pPr>
        <w:widowControl w:val="0"/>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 xml:space="preserve">Одним из основных </w:t>
      </w:r>
      <w:r w:rsidR="00D47F9B">
        <w:rPr>
          <w:rFonts w:ascii="Times New Roman" w:eastAsia="Calibri" w:hAnsi="Times New Roman"/>
          <w:sz w:val="28"/>
          <w:szCs w:val="28"/>
        </w:rPr>
        <w:t>направлений</w:t>
      </w:r>
      <w:r w:rsidRPr="001D5394">
        <w:rPr>
          <w:rFonts w:ascii="Times New Roman" w:eastAsia="Calibri" w:hAnsi="Times New Roman"/>
          <w:sz w:val="28"/>
          <w:szCs w:val="28"/>
        </w:rPr>
        <w:t xml:space="preserve"> в антинаркотической деятельности является информирование общественности о негативных последствиях потребления наркотиков и рисках, связанных с ним, а также формирование </w:t>
      </w:r>
      <w:r w:rsidR="00FB6E17">
        <w:rPr>
          <w:rFonts w:ascii="Times New Roman" w:eastAsia="Calibri" w:hAnsi="Times New Roman"/>
          <w:sz w:val="28"/>
          <w:szCs w:val="28"/>
        </w:rPr>
        <w:br/>
      </w:r>
      <w:r w:rsidRPr="001D5394">
        <w:rPr>
          <w:rFonts w:ascii="Times New Roman" w:eastAsia="Calibri" w:hAnsi="Times New Roman"/>
          <w:sz w:val="28"/>
          <w:szCs w:val="28"/>
        </w:rPr>
        <w:t xml:space="preserve">у детей и молодежи приоритета здорового образа жизни. </w:t>
      </w:r>
    </w:p>
    <w:p w:rsidR="0094691D" w:rsidRPr="001D5394" w:rsidRDefault="0094691D" w:rsidP="0094691D">
      <w:pPr>
        <w:widowControl w:val="0"/>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В течени</w:t>
      </w:r>
      <w:r w:rsidR="005B630E">
        <w:rPr>
          <w:rFonts w:ascii="Times New Roman" w:eastAsia="Calibri" w:hAnsi="Times New Roman"/>
          <w:sz w:val="28"/>
          <w:szCs w:val="28"/>
        </w:rPr>
        <w:t>е</w:t>
      </w:r>
      <w:r w:rsidRPr="001D5394">
        <w:rPr>
          <w:rFonts w:ascii="Times New Roman" w:eastAsia="Calibri" w:hAnsi="Times New Roman"/>
          <w:sz w:val="28"/>
          <w:szCs w:val="28"/>
        </w:rPr>
        <w:t xml:space="preserve"> года проводились различные конкурсы, фестивали, спортивные и патриотические мероприятия, в которых приняли участие более </w:t>
      </w:r>
      <w:r w:rsidR="00FB6E17">
        <w:rPr>
          <w:rFonts w:ascii="Times New Roman" w:eastAsia="Calibri" w:hAnsi="Times New Roman"/>
          <w:sz w:val="28"/>
          <w:szCs w:val="28"/>
        </w:rPr>
        <w:br/>
      </w:r>
      <w:r w:rsidRPr="001D5394">
        <w:rPr>
          <w:rFonts w:ascii="Times New Roman" w:eastAsia="Calibri" w:hAnsi="Times New Roman"/>
          <w:sz w:val="28"/>
          <w:szCs w:val="28"/>
        </w:rPr>
        <w:t>5</w:t>
      </w:r>
      <w:r w:rsidR="005B630E">
        <w:rPr>
          <w:rFonts w:ascii="Times New Roman" w:eastAsia="Calibri" w:hAnsi="Times New Roman"/>
          <w:sz w:val="28"/>
          <w:szCs w:val="28"/>
        </w:rPr>
        <w:t>,</w:t>
      </w:r>
      <w:r w:rsidRPr="001D5394">
        <w:rPr>
          <w:rFonts w:ascii="Times New Roman" w:eastAsia="Calibri" w:hAnsi="Times New Roman"/>
          <w:sz w:val="28"/>
          <w:szCs w:val="28"/>
        </w:rPr>
        <w:t>5</w:t>
      </w:r>
      <w:r w:rsidR="005B630E">
        <w:rPr>
          <w:rFonts w:ascii="Times New Roman" w:eastAsia="Calibri" w:hAnsi="Times New Roman"/>
          <w:sz w:val="28"/>
          <w:szCs w:val="28"/>
        </w:rPr>
        <w:t xml:space="preserve"> тыс</w:t>
      </w:r>
      <w:r w:rsidRPr="001D5394">
        <w:rPr>
          <w:rFonts w:ascii="Times New Roman" w:eastAsia="Calibri" w:hAnsi="Times New Roman"/>
          <w:sz w:val="28"/>
          <w:szCs w:val="28"/>
        </w:rPr>
        <w:t xml:space="preserve"> человек. С использованием профилактических и диагностических программ, приобретенных и внедренных в образовательные учреждения, организованы развивающие занятия по формированию навыков ассертивного (уверенного) поведения, </w:t>
      </w:r>
      <w:r w:rsidR="00D47F9B">
        <w:rPr>
          <w:rFonts w:ascii="Times New Roman" w:eastAsia="Calibri" w:hAnsi="Times New Roman"/>
          <w:sz w:val="28"/>
          <w:szCs w:val="28"/>
        </w:rPr>
        <w:t xml:space="preserve">в которых приняли </w:t>
      </w:r>
      <w:r w:rsidRPr="001D5394">
        <w:rPr>
          <w:rFonts w:ascii="Times New Roman" w:eastAsia="Calibri" w:hAnsi="Times New Roman"/>
          <w:sz w:val="28"/>
          <w:szCs w:val="28"/>
        </w:rPr>
        <w:t xml:space="preserve">участие более 2 </w:t>
      </w:r>
      <w:r w:rsidR="005B630E">
        <w:rPr>
          <w:rFonts w:ascii="Times New Roman" w:eastAsia="Calibri" w:hAnsi="Times New Roman"/>
          <w:sz w:val="28"/>
          <w:szCs w:val="28"/>
        </w:rPr>
        <w:t>тыс.</w:t>
      </w:r>
      <w:r w:rsidRPr="001D5394">
        <w:rPr>
          <w:rFonts w:ascii="Times New Roman" w:eastAsia="Calibri" w:hAnsi="Times New Roman"/>
          <w:sz w:val="28"/>
          <w:szCs w:val="28"/>
        </w:rPr>
        <w:t xml:space="preserve"> обучающихся и их законных представителей. </w:t>
      </w:r>
    </w:p>
    <w:p w:rsidR="0094691D" w:rsidRPr="001D5394" w:rsidRDefault="0094691D" w:rsidP="0094691D">
      <w:pPr>
        <w:widowControl w:val="0"/>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Проведено обучение по вопросам антинаркотической профилактической деятельности 70 педагогов учреждений социальной сферы.</w:t>
      </w:r>
    </w:p>
    <w:p w:rsidR="0094691D" w:rsidRPr="001D5394" w:rsidRDefault="0094691D" w:rsidP="0094691D">
      <w:pPr>
        <w:widowControl w:val="0"/>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Антинаркотическая социальная реклама размещается в социальных сетях, видеосюжеты и видеоролики антинаркотической направленности транслируются на телевизионных каналах. Разработаны и размещены на улицах города антинаркотические баннеры, распространяются печатные информационно-разъяснительные материалы.</w:t>
      </w:r>
    </w:p>
    <w:p w:rsidR="0094691D" w:rsidRPr="001D5394" w:rsidRDefault="005B630E" w:rsidP="0094691D">
      <w:pPr>
        <w:widowControl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w:t>
      </w:r>
      <w:r w:rsidR="0094691D" w:rsidRPr="001D5394">
        <w:rPr>
          <w:rFonts w:ascii="Times New Roman" w:eastAsia="Calibri" w:hAnsi="Times New Roman"/>
          <w:sz w:val="28"/>
          <w:szCs w:val="28"/>
        </w:rPr>
        <w:t>редоставлена грантовая поддержка 6 социально значимым антинаркотическим проектам, которые успешно реализуются в городе</w:t>
      </w:r>
      <w:r>
        <w:rPr>
          <w:rFonts w:ascii="Times New Roman" w:eastAsia="Calibri" w:hAnsi="Times New Roman"/>
          <w:sz w:val="28"/>
          <w:szCs w:val="28"/>
        </w:rPr>
        <w:t>.</w:t>
      </w:r>
    </w:p>
    <w:p w:rsidR="0094691D" w:rsidRPr="001D5394" w:rsidRDefault="0094691D" w:rsidP="0094691D">
      <w:pPr>
        <w:widowControl w:val="0"/>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 xml:space="preserve">По результатам социологического исследования уровень информированности населения об ответственности за незаконный оборот наркотиков в отчетном году увеличился с 88,5% до 92%. </w:t>
      </w:r>
    </w:p>
    <w:p w:rsidR="0091264E" w:rsidRDefault="0094691D" w:rsidP="0094691D">
      <w:pPr>
        <w:widowControl w:val="0"/>
        <w:spacing w:after="0" w:line="240" w:lineRule="auto"/>
        <w:ind w:firstLine="709"/>
        <w:jc w:val="both"/>
        <w:rPr>
          <w:rFonts w:ascii="Times New Roman" w:hAnsi="Times New Roman"/>
          <w:sz w:val="28"/>
          <w:szCs w:val="28"/>
        </w:rPr>
      </w:pPr>
      <w:r w:rsidRPr="001D5394">
        <w:rPr>
          <w:rFonts w:ascii="Times New Roman" w:eastAsia="Calibri" w:hAnsi="Times New Roman"/>
          <w:sz w:val="28"/>
          <w:szCs w:val="28"/>
        </w:rPr>
        <w:t>Реализация мероприятий в области профилактики наркомании, которые осуществляются в тесном взаимодействии с правоохранительными органами, общественными организациями и медицинскими учреждениями, в целом да</w:t>
      </w:r>
      <w:r w:rsidR="00350C52">
        <w:rPr>
          <w:rFonts w:ascii="Times New Roman" w:eastAsia="Calibri" w:hAnsi="Times New Roman"/>
          <w:sz w:val="28"/>
          <w:szCs w:val="28"/>
        </w:rPr>
        <w:t>е</w:t>
      </w:r>
      <w:r w:rsidRPr="001D5394">
        <w:rPr>
          <w:rFonts w:ascii="Times New Roman" w:eastAsia="Calibri" w:hAnsi="Times New Roman"/>
          <w:sz w:val="28"/>
          <w:szCs w:val="28"/>
        </w:rPr>
        <w:t xml:space="preserve">т положительные результаты. Показатели распространенности наркомании </w:t>
      </w:r>
      <w:r w:rsidR="00FB6E17">
        <w:rPr>
          <w:rFonts w:ascii="Times New Roman" w:eastAsia="Calibri" w:hAnsi="Times New Roman"/>
          <w:sz w:val="28"/>
          <w:szCs w:val="28"/>
        </w:rPr>
        <w:br/>
      </w:r>
      <w:r w:rsidRPr="001D5394">
        <w:rPr>
          <w:rFonts w:ascii="Times New Roman" w:eastAsia="Calibri" w:hAnsi="Times New Roman"/>
          <w:sz w:val="28"/>
          <w:szCs w:val="28"/>
        </w:rPr>
        <w:t xml:space="preserve">на территории города продолжают сохранять тенденцию к снижению. </w:t>
      </w:r>
      <w:r w:rsidR="00FB6E17">
        <w:rPr>
          <w:rFonts w:ascii="Times New Roman" w:eastAsia="Calibri" w:hAnsi="Times New Roman"/>
          <w:sz w:val="28"/>
          <w:szCs w:val="28"/>
        </w:rPr>
        <w:br/>
      </w:r>
      <w:r w:rsidRPr="001D5394">
        <w:rPr>
          <w:rFonts w:ascii="Times New Roman" w:eastAsia="Calibri" w:hAnsi="Times New Roman"/>
          <w:sz w:val="28"/>
          <w:szCs w:val="28"/>
        </w:rPr>
        <w:t xml:space="preserve">За последние 5 лет число лиц, находящихся под наблюдением врачей-наркологов в БУ ХМАО - Югры «Нижневартовская психоневрологическая больница», сократилось на 20%. </w:t>
      </w:r>
    </w:p>
    <w:p w:rsidR="0094691D" w:rsidRPr="0094691D" w:rsidRDefault="0094691D" w:rsidP="0094691D">
      <w:pPr>
        <w:spacing w:after="0" w:line="240" w:lineRule="auto"/>
        <w:ind w:firstLine="709"/>
        <w:jc w:val="both"/>
        <w:rPr>
          <w:rFonts w:ascii="Times New Roman" w:hAnsi="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1" w:name="_Toc187749295"/>
      <w:r>
        <w:rPr>
          <w:rFonts w:ascii="Times New Roman" w:hAnsi="Times New Roman"/>
          <w:sz w:val="28"/>
          <w:szCs w:val="28"/>
          <w:lang w:eastAsia="ru-RU"/>
        </w:rPr>
        <w:t>1.</w:t>
      </w:r>
      <w:r w:rsidR="003844D5" w:rsidRPr="00E6723E">
        <w:rPr>
          <w:rFonts w:ascii="Times New Roman" w:hAnsi="Times New Roman"/>
          <w:sz w:val="28"/>
          <w:szCs w:val="28"/>
          <w:lang w:eastAsia="ru-RU"/>
        </w:rPr>
        <w:t>28. Профилактика экстремизма</w:t>
      </w:r>
      <w:bookmarkEnd w:id="31"/>
    </w:p>
    <w:p w:rsidR="0091264E" w:rsidRPr="007C1161" w:rsidRDefault="0091264E" w:rsidP="007C1161">
      <w:pPr>
        <w:widowControl w:val="0"/>
        <w:spacing w:after="0" w:line="240" w:lineRule="auto"/>
        <w:rPr>
          <w:rFonts w:ascii="Times New Roman" w:hAnsi="Times New Roman" w:cs="Times New Roman"/>
          <w:lang w:eastAsia="ru-RU"/>
        </w:rPr>
      </w:pPr>
    </w:p>
    <w:p w:rsidR="007C1161" w:rsidRPr="007C1161" w:rsidRDefault="007C1161" w:rsidP="007C1161">
      <w:pPr>
        <w:widowControl w:val="0"/>
        <w:spacing w:after="0" w:line="240" w:lineRule="auto"/>
        <w:ind w:firstLine="709"/>
        <w:jc w:val="both"/>
        <w:rPr>
          <w:rFonts w:ascii="Times New Roman" w:eastAsia="Calibri" w:hAnsi="Times New Roman" w:cs="Times New Roman"/>
          <w:iCs/>
          <w:sz w:val="28"/>
          <w:szCs w:val="28"/>
        </w:rPr>
      </w:pPr>
      <w:r w:rsidRPr="007C1161">
        <w:rPr>
          <w:rFonts w:ascii="Times New Roman" w:eastAsia="Calibri" w:hAnsi="Times New Roman" w:cs="Times New Roman"/>
          <w:iCs/>
          <w:sz w:val="28"/>
          <w:szCs w:val="28"/>
        </w:rPr>
        <w:t xml:space="preserve">Мероприятия в сфере профилактики экстремизма, гармонизации межнациональных и межконфессиональных отношений направлены </w:t>
      </w:r>
      <w:r>
        <w:rPr>
          <w:rFonts w:ascii="Times New Roman" w:eastAsia="Calibri" w:hAnsi="Times New Roman" w:cs="Times New Roman"/>
          <w:iCs/>
          <w:sz w:val="28"/>
          <w:szCs w:val="28"/>
        </w:rPr>
        <w:br/>
      </w:r>
      <w:r w:rsidRPr="007C1161">
        <w:rPr>
          <w:rFonts w:ascii="Times New Roman" w:eastAsia="Calibri" w:hAnsi="Times New Roman" w:cs="Times New Roman"/>
          <w:iCs/>
          <w:sz w:val="28"/>
          <w:szCs w:val="28"/>
        </w:rPr>
        <w:t>на недопущение возникновения межнациональных конфликтов, противодействие распространени</w:t>
      </w:r>
      <w:r>
        <w:rPr>
          <w:rFonts w:ascii="Times New Roman" w:eastAsia="Calibri" w:hAnsi="Times New Roman" w:cs="Times New Roman"/>
          <w:iCs/>
          <w:sz w:val="28"/>
          <w:szCs w:val="28"/>
        </w:rPr>
        <w:t>ю</w:t>
      </w:r>
      <w:r w:rsidRPr="007C1161">
        <w:rPr>
          <w:rFonts w:ascii="Times New Roman" w:eastAsia="Calibri" w:hAnsi="Times New Roman" w:cs="Times New Roman"/>
          <w:iCs/>
          <w:sz w:val="28"/>
          <w:szCs w:val="28"/>
        </w:rPr>
        <w:t xml:space="preserve"> идеологии экстремизма, привитие традиционных российских духовно-нравственных ценностей. </w:t>
      </w:r>
    </w:p>
    <w:p w:rsidR="001178CB" w:rsidRDefault="001178CB" w:rsidP="007C1161">
      <w:pPr>
        <w:widowControl w:val="0"/>
        <w:spacing w:after="0" w:line="240" w:lineRule="auto"/>
        <w:ind w:firstLine="709"/>
        <w:jc w:val="both"/>
        <w:rPr>
          <w:rFonts w:ascii="Times New Roman" w:eastAsia="Calibri" w:hAnsi="Times New Roman" w:cs="Times New Roman"/>
          <w:iCs/>
          <w:sz w:val="28"/>
          <w:szCs w:val="28"/>
        </w:rPr>
      </w:pPr>
    </w:p>
    <w:p w:rsidR="007C1161" w:rsidRPr="007C1161" w:rsidRDefault="007C1161" w:rsidP="007C1161">
      <w:pPr>
        <w:widowControl w:val="0"/>
        <w:spacing w:after="0" w:line="240" w:lineRule="auto"/>
        <w:ind w:firstLine="709"/>
        <w:jc w:val="both"/>
        <w:rPr>
          <w:rFonts w:ascii="Times New Roman" w:eastAsia="Calibri" w:hAnsi="Times New Roman" w:cs="Times New Roman"/>
          <w:iCs/>
          <w:sz w:val="28"/>
          <w:szCs w:val="28"/>
        </w:rPr>
      </w:pPr>
      <w:r w:rsidRPr="007C1161">
        <w:rPr>
          <w:rFonts w:ascii="Times New Roman" w:eastAsia="Calibri" w:hAnsi="Times New Roman" w:cs="Times New Roman"/>
          <w:iCs/>
          <w:sz w:val="28"/>
          <w:szCs w:val="28"/>
        </w:rPr>
        <w:lastRenderedPageBreak/>
        <w:t xml:space="preserve">Учитывая складывающуюся общественно-политическую ситуацию, </w:t>
      </w:r>
      <w:r>
        <w:rPr>
          <w:rFonts w:ascii="Times New Roman" w:eastAsia="Calibri" w:hAnsi="Times New Roman" w:cs="Times New Roman"/>
          <w:iCs/>
          <w:sz w:val="28"/>
          <w:szCs w:val="28"/>
        </w:rPr>
        <w:br/>
      </w:r>
      <w:r w:rsidRPr="007C1161">
        <w:rPr>
          <w:rFonts w:ascii="Times New Roman" w:eastAsia="Calibri" w:hAnsi="Times New Roman" w:cs="Times New Roman"/>
          <w:iCs/>
          <w:sz w:val="28"/>
          <w:szCs w:val="28"/>
        </w:rPr>
        <w:t>а также информационную атаку и угрозы, связанные с проведением специальной военной операции, проводится профилактическая работа с максимальным охватом различных социальных и возрастных групп населения.</w:t>
      </w:r>
    </w:p>
    <w:p w:rsidR="007C1161" w:rsidRPr="007C1161" w:rsidRDefault="007C1161" w:rsidP="007C1161">
      <w:pPr>
        <w:widowControl w:val="0"/>
        <w:spacing w:after="0" w:line="240" w:lineRule="auto"/>
        <w:ind w:firstLine="709"/>
        <w:jc w:val="both"/>
        <w:rPr>
          <w:rFonts w:ascii="Times New Roman" w:eastAsia="Calibri" w:hAnsi="Times New Roman" w:cs="Times New Roman"/>
          <w:iCs/>
          <w:sz w:val="28"/>
          <w:szCs w:val="28"/>
        </w:rPr>
      </w:pPr>
      <w:r w:rsidRPr="007C1161">
        <w:rPr>
          <w:rFonts w:ascii="Times New Roman" w:eastAsia="Calibri" w:hAnsi="Times New Roman" w:cs="Times New Roman"/>
          <w:iCs/>
          <w:sz w:val="28"/>
          <w:szCs w:val="28"/>
        </w:rPr>
        <w:t>Организована работа по адаптации иностранных граждан на предприятиях, привлекающих к труду иностранных граждан</w:t>
      </w:r>
      <w:r w:rsidR="00B10FF6">
        <w:rPr>
          <w:rFonts w:ascii="Times New Roman" w:eastAsia="Calibri" w:hAnsi="Times New Roman" w:cs="Times New Roman"/>
          <w:iCs/>
          <w:sz w:val="28"/>
          <w:szCs w:val="28"/>
        </w:rPr>
        <w:t>,</w:t>
      </w:r>
      <w:r w:rsidRPr="007C1161">
        <w:rPr>
          <w:rFonts w:ascii="Times New Roman" w:eastAsia="Calibri" w:hAnsi="Times New Roman" w:cs="Times New Roman"/>
          <w:iCs/>
          <w:sz w:val="28"/>
          <w:szCs w:val="28"/>
        </w:rPr>
        <w:t xml:space="preserve"> с использованием адаптационного курса «Содействие адаптации трудовых мигрантов из Центрально-Азиатского региона в Российской Федерации». Количество иностранных граждан, освоивших адаптационный курс, составило 374 человека. В течени</w:t>
      </w:r>
      <w:r>
        <w:rPr>
          <w:rFonts w:ascii="Times New Roman" w:eastAsia="Calibri" w:hAnsi="Times New Roman" w:cs="Times New Roman"/>
          <w:iCs/>
          <w:sz w:val="28"/>
          <w:szCs w:val="28"/>
        </w:rPr>
        <w:t>е</w:t>
      </w:r>
      <w:r w:rsidRPr="007C1161">
        <w:rPr>
          <w:rFonts w:ascii="Times New Roman" w:eastAsia="Calibri" w:hAnsi="Times New Roman" w:cs="Times New Roman"/>
          <w:iCs/>
          <w:sz w:val="28"/>
          <w:szCs w:val="28"/>
        </w:rPr>
        <w:t xml:space="preserve"> 2024 года </w:t>
      </w:r>
      <w:r>
        <w:rPr>
          <w:rFonts w:ascii="Times New Roman" w:eastAsia="Calibri" w:hAnsi="Times New Roman" w:cs="Times New Roman"/>
          <w:iCs/>
          <w:sz w:val="28"/>
          <w:szCs w:val="28"/>
        </w:rPr>
        <w:br/>
      </w:r>
      <w:r w:rsidRPr="007C1161">
        <w:rPr>
          <w:rFonts w:ascii="Times New Roman" w:eastAsia="Calibri" w:hAnsi="Times New Roman" w:cs="Times New Roman"/>
          <w:iCs/>
          <w:sz w:val="28"/>
          <w:szCs w:val="28"/>
        </w:rPr>
        <w:t>в городе проведено более 120 мероприятий, направленных на адаптацию трудовых мигрантов, иностранных студентов, несовершеннолетних и иных категорий иностранных граждан, с общим охватом 4</w:t>
      </w:r>
      <w:r>
        <w:rPr>
          <w:rFonts w:ascii="Times New Roman" w:eastAsia="Calibri" w:hAnsi="Times New Roman" w:cs="Times New Roman"/>
          <w:iCs/>
          <w:sz w:val="28"/>
          <w:szCs w:val="28"/>
        </w:rPr>
        <w:t> </w:t>
      </w:r>
      <w:r w:rsidRPr="007C1161">
        <w:rPr>
          <w:rFonts w:ascii="Times New Roman" w:eastAsia="Calibri" w:hAnsi="Times New Roman" w:cs="Times New Roman"/>
          <w:iCs/>
          <w:sz w:val="28"/>
          <w:szCs w:val="28"/>
        </w:rPr>
        <w:t>372 человека.</w:t>
      </w:r>
    </w:p>
    <w:p w:rsidR="007C1161" w:rsidRPr="007C1161" w:rsidRDefault="00B10FF6" w:rsidP="007C1161">
      <w:pPr>
        <w:widowControl w:val="0"/>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Изготовлены 2 тыс.</w:t>
      </w:r>
      <w:r w:rsidR="007C1161" w:rsidRPr="007C1161">
        <w:rPr>
          <w:rFonts w:ascii="Times New Roman" w:eastAsia="Calibri" w:hAnsi="Times New Roman" w:cs="Times New Roman"/>
          <w:iCs/>
          <w:sz w:val="28"/>
          <w:szCs w:val="28"/>
        </w:rPr>
        <w:t xml:space="preserve"> буклетов по профилактике экстремизма, </w:t>
      </w:r>
      <w:r w:rsidR="007C1161">
        <w:rPr>
          <w:rFonts w:ascii="Times New Roman" w:eastAsia="Calibri" w:hAnsi="Times New Roman" w:cs="Times New Roman"/>
          <w:iCs/>
          <w:sz w:val="28"/>
          <w:szCs w:val="28"/>
        </w:rPr>
        <w:br/>
      </w:r>
      <w:r w:rsidR="007C1161" w:rsidRPr="007C1161">
        <w:rPr>
          <w:rFonts w:ascii="Times New Roman" w:eastAsia="Calibri" w:hAnsi="Times New Roman" w:cs="Times New Roman"/>
          <w:iCs/>
          <w:sz w:val="28"/>
          <w:szCs w:val="28"/>
        </w:rPr>
        <w:t xml:space="preserve">на рекламных конструкциях размещены 3 тематических баннера, направленные на популяризацию и продвижение сохранения гражданского согласия </w:t>
      </w:r>
      <w:r w:rsidR="007C1161">
        <w:rPr>
          <w:rFonts w:ascii="Times New Roman" w:eastAsia="Calibri" w:hAnsi="Times New Roman" w:cs="Times New Roman"/>
          <w:iCs/>
          <w:sz w:val="28"/>
          <w:szCs w:val="28"/>
        </w:rPr>
        <w:br/>
      </w:r>
      <w:r w:rsidR="007C1161" w:rsidRPr="007C1161">
        <w:rPr>
          <w:rFonts w:ascii="Times New Roman" w:eastAsia="Calibri" w:hAnsi="Times New Roman" w:cs="Times New Roman"/>
          <w:iCs/>
          <w:sz w:val="28"/>
          <w:szCs w:val="28"/>
        </w:rPr>
        <w:t>в обществе.</w:t>
      </w:r>
    </w:p>
    <w:p w:rsidR="007C1161" w:rsidRPr="007C1161" w:rsidRDefault="007C1161" w:rsidP="007C1161">
      <w:pPr>
        <w:widowControl w:val="0"/>
        <w:spacing w:after="0" w:line="240" w:lineRule="auto"/>
        <w:ind w:firstLine="709"/>
        <w:jc w:val="both"/>
        <w:rPr>
          <w:rFonts w:ascii="Times New Roman" w:eastAsia="Calibri" w:hAnsi="Times New Roman" w:cs="Times New Roman"/>
          <w:iCs/>
          <w:sz w:val="28"/>
          <w:szCs w:val="28"/>
        </w:rPr>
      </w:pPr>
      <w:r w:rsidRPr="007C1161">
        <w:rPr>
          <w:rFonts w:ascii="Times New Roman" w:eastAsia="Calibri" w:hAnsi="Times New Roman" w:cs="Times New Roman"/>
          <w:iCs/>
          <w:sz w:val="28"/>
          <w:szCs w:val="28"/>
        </w:rPr>
        <w:t xml:space="preserve">Для специалистов администрации города и работников учреждений социальной сферы проведен семинар с участием экспертов на тему «Профилактика и противодействие деструктивным ценностям, идеологии радикализма и экстремизма». </w:t>
      </w:r>
    </w:p>
    <w:p w:rsidR="007C1161" w:rsidRPr="007C1161" w:rsidRDefault="007C1161" w:rsidP="007C1161">
      <w:pPr>
        <w:widowControl w:val="0"/>
        <w:spacing w:after="0" w:line="240" w:lineRule="auto"/>
        <w:ind w:firstLine="709"/>
        <w:jc w:val="both"/>
        <w:rPr>
          <w:rFonts w:ascii="Times New Roman" w:eastAsia="Calibri" w:hAnsi="Times New Roman" w:cs="Times New Roman"/>
          <w:iCs/>
          <w:sz w:val="28"/>
          <w:szCs w:val="28"/>
        </w:rPr>
      </w:pPr>
      <w:r w:rsidRPr="007C1161">
        <w:rPr>
          <w:rFonts w:ascii="Times New Roman" w:eastAsia="Calibri" w:hAnsi="Times New Roman" w:cs="Times New Roman"/>
          <w:iCs/>
          <w:sz w:val="28"/>
          <w:szCs w:val="28"/>
        </w:rPr>
        <w:t xml:space="preserve">В номинации «Укрепление межнационального мира и согласия, реализация иных мероприятий в сфере национальной политики </w:t>
      </w:r>
      <w:r>
        <w:rPr>
          <w:rFonts w:ascii="Times New Roman" w:eastAsia="Calibri" w:hAnsi="Times New Roman" w:cs="Times New Roman"/>
          <w:iCs/>
          <w:sz w:val="28"/>
          <w:szCs w:val="28"/>
        </w:rPr>
        <w:br/>
      </w:r>
      <w:r w:rsidRPr="007C1161">
        <w:rPr>
          <w:rFonts w:ascii="Times New Roman" w:eastAsia="Calibri" w:hAnsi="Times New Roman" w:cs="Times New Roman"/>
          <w:iCs/>
          <w:sz w:val="28"/>
          <w:szCs w:val="28"/>
        </w:rPr>
        <w:t xml:space="preserve">на муниципальном уровне» регионального этапа Всероссийского конкурса «Лучшая муниципальная практика» город Нижневартовск занял </w:t>
      </w:r>
      <w:r w:rsidR="0044158B">
        <w:rPr>
          <w:rFonts w:ascii="Times New Roman" w:eastAsia="Calibri" w:hAnsi="Times New Roman" w:cs="Times New Roman"/>
          <w:iCs/>
          <w:sz w:val="28"/>
          <w:szCs w:val="28"/>
          <w:lang w:val="en-US"/>
        </w:rPr>
        <w:t>II</w:t>
      </w:r>
      <w:r w:rsidRPr="007C1161">
        <w:rPr>
          <w:rFonts w:ascii="Times New Roman" w:eastAsia="Calibri" w:hAnsi="Times New Roman" w:cs="Times New Roman"/>
          <w:iCs/>
          <w:sz w:val="28"/>
          <w:szCs w:val="28"/>
        </w:rPr>
        <w:t xml:space="preserve"> место.</w:t>
      </w:r>
    </w:p>
    <w:p w:rsidR="007C1161" w:rsidRDefault="007C1161" w:rsidP="003D682C">
      <w:pPr>
        <w:spacing w:after="0" w:line="240" w:lineRule="auto"/>
        <w:ind w:firstLine="708"/>
        <w:jc w:val="both"/>
        <w:rPr>
          <w:rFonts w:ascii="Times New Roman" w:eastAsia="Calibri" w:hAnsi="Times New Roman"/>
          <w:iCs/>
          <w:sz w:val="28"/>
          <w:szCs w:val="28"/>
        </w:rPr>
      </w:pPr>
      <w:r w:rsidRPr="001D5790">
        <w:rPr>
          <w:rFonts w:ascii="Times New Roman" w:eastAsia="Calibri" w:hAnsi="Times New Roman"/>
          <w:iCs/>
          <w:sz w:val="28"/>
          <w:szCs w:val="28"/>
        </w:rPr>
        <w:t>Благодаря совместным усилиям администрации города, правоохранительных органов, институтов гражданского общества</w:t>
      </w:r>
      <w:r>
        <w:rPr>
          <w:rFonts w:ascii="Times New Roman" w:eastAsia="Calibri" w:hAnsi="Times New Roman"/>
          <w:iCs/>
          <w:sz w:val="28"/>
          <w:szCs w:val="28"/>
        </w:rPr>
        <w:t xml:space="preserve"> </w:t>
      </w:r>
      <w:r w:rsidRPr="001D5790">
        <w:rPr>
          <w:rFonts w:ascii="Times New Roman" w:eastAsia="Calibri" w:hAnsi="Times New Roman"/>
          <w:iCs/>
          <w:sz w:val="28"/>
          <w:szCs w:val="28"/>
        </w:rPr>
        <w:t>в городе Нижневартовске не допущено конфликтных ситуаций и открытых противоречий по национальному или религиозному признаку.</w:t>
      </w:r>
    </w:p>
    <w:p w:rsidR="002724D8" w:rsidRDefault="002724D8" w:rsidP="003D682C">
      <w:pPr>
        <w:spacing w:after="0" w:line="240" w:lineRule="auto"/>
        <w:ind w:firstLine="708"/>
        <w:jc w:val="both"/>
        <w:rPr>
          <w:rFonts w:ascii="Times New Roman" w:eastAsia="Calibri" w:hAnsi="Times New Roman"/>
          <w:iCs/>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2" w:name="_Toc187749296"/>
      <w:r>
        <w:rPr>
          <w:rFonts w:ascii="Times New Roman" w:hAnsi="Times New Roman"/>
          <w:sz w:val="28"/>
          <w:szCs w:val="28"/>
          <w:lang w:eastAsia="ru-RU"/>
        </w:rPr>
        <w:t>1.</w:t>
      </w:r>
      <w:r w:rsidR="003844D5" w:rsidRPr="00E6723E">
        <w:rPr>
          <w:rFonts w:ascii="Times New Roman" w:hAnsi="Times New Roman"/>
          <w:sz w:val="28"/>
          <w:szCs w:val="28"/>
          <w:lang w:eastAsia="ru-RU"/>
        </w:rPr>
        <w:t>29. Противодействие коррупции</w:t>
      </w:r>
      <w:bookmarkEnd w:id="32"/>
    </w:p>
    <w:p w:rsidR="0091264E" w:rsidRPr="00EA3748" w:rsidRDefault="0091264E" w:rsidP="00EA3748">
      <w:pPr>
        <w:widowControl w:val="0"/>
        <w:spacing w:after="0" w:line="240" w:lineRule="auto"/>
        <w:ind w:firstLine="709"/>
        <w:rPr>
          <w:rFonts w:ascii="Times New Roman" w:hAnsi="Times New Roman" w:cs="Times New Roman"/>
          <w:sz w:val="28"/>
          <w:szCs w:val="28"/>
          <w:lang w:eastAsia="ru-RU"/>
        </w:rPr>
      </w:pP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В 2024 году продолж</w:t>
      </w:r>
      <w:r w:rsidR="002724D8">
        <w:rPr>
          <w:rFonts w:ascii="Times New Roman" w:hAnsi="Times New Roman" w:cs="Times New Roman"/>
          <w:sz w:val="28"/>
          <w:szCs w:val="28"/>
        </w:rPr>
        <w:t>ена</w:t>
      </w:r>
      <w:r w:rsidRPr="00EA3748">
        <w:rPr>
          <w:rFonts w:ascii="Times New Roman" w:hAnsi="Times New Roman" w:cs="Times New Roman"/>
          <w:sz w:val="28"/>
          <w:szCs w:val="28"/>
        </w:rPr>
        <w:t xml:space="preserve"> реализация комплекса мер (организационных, правовых, экономических, информационных, кадровых и иных), направленных на предупреждение, выявление </w:t>
      </w:r>
      <w:r>
        <w:rPr>
          <w:rFonts w:ascii="Times New Roman" w:hAnsi="Times New Roman" w:cs="Times New Roman"/>
          <w:sz w:val="28"/>
          <w:szCs w:val="28"/>
        </w:rPr>
        <w:t>и устранение причин коррупции</w:t>
      </w:r>
      <w:r>
        <w:rPr>
          <w:rFonts w:ascii="Times New Roman" w:hAnsi="Times New Roman" w:cs="Times New Roman"/>
          <w:sz w:val="28"/>
          <w:szCs w:val="28"/>
        </w:rPr>
        <w:br/>
      </w:r>
      <w:r w:rsidRPr="00EA3748">
        <w:rPr>
          <w:rFonts w:ascii="Times New Roman" w:hAnsi="Times New Roman" w:cs="Times New Roman"/>
          <w:sz w:val="28"/>
          <w:szCs w:val="28"/>
        </w:rPr>
        <w:t>в</w:t>
      </w:r>
      <w:r>
        <w:rPr>
          <w:rFonts w:ascii="Times New Roman" w:hAnsi="Times New Roman" w:cs="Times New Roman"/>
          <w:sz w:val="28"/>
          <w:szCs w:val="28"/>
        </w:rPr>
        <w:t xml:space="preserve"> </w:t>
      </w:r>
      <w:r w:rsidRPr="00EA3748">
        <w:rPr>
          <w:rFonts w:ascii="Times New Roman" w:hAnsi="Times New Roman" w:cs="Times New Roman"/>
          <w:sz w:val="28"/>
          <w:szCs w:val="28"/>
        </w:rPr>
        <w:t>администрации города.</w:t>
      </w: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Одним из важных направлений в работе администрации города является организация работы по противодействию коррупции на муниципальной службе.</w:t>
      </w: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В 2024 году для муниципальных служащих и руководителей муниципальных учреждений в формате виде</w:t>
      </w:r>
      <w:r w:rsidR="002724D8">
        <w:rPr>
          <w:rFonts w:ascii="Times New Roman" w:hAnsi="Times New Roman" w:cs="Times New Roman"/>
          <w:sz w:val="28"/>
          <w:szCs w:val="28"/>
        </w:rPr>
        <w:t>-</w:t>
      </w:r>
      <w:r w:rsidRPr="00EA3748">
        <w:rPr>
          <w:rFonts w:ascii="Times New Roman" w:hAnsi="Times New Roman" w:cs="Times New Roman"/>
          <w:sz w:val="28"/>
          <w:szCs w:val="28"/>
        </w:rPr>
        <w:t>оконференц</w:t>
      </w:r>
      <w:r w:rsidR="002724D8">
        <w:rPr>
          <w:rFonts w:ascii="Times New Roman" w:hAnsi="Times New Roman" w:cs="Times New Roman"/>
          <w:sz w:val="28"/>
          <w:szCs w:val="28"/>
        </w:rPr>
        <w:t>-</w:t>
      </w:r>
      <w:r w:rsidRPr="00EA3748">
        <w:rPr>
          <w:rFonts w:ascii="Times New Roman" w:hAnsi="Times New Roman" w:cs="Times New Roman"/>
          <w:sz w:val="28"/>
          <w:szCs w:val="28"/>
        </w:rPr>
        <w:t>связи проведено</w:t>
      </w:r>
      <w:r>
        <w:rPr>
          <w:rFonts w:ascii="Times New Roman" w:hAnsi="Times New Roman" w:cs="Times New Roman"/>
          <w:sz w:val="28"/>
          <w:szCs w:val="28"/>
        </w:rPr>
        <w:br/>
      </w:r>
      <w:r w:rsidRPr="00EA3748">
        <w:rPr>
          <w:rFonts w:ascii="Times New Roman" w:hAnsi="Times New Roman" w:cs="Times New Roman"/>
          <w:sz w:val="28"/>
          <w:szCs w:val="28"/>
        </w:rPr>
        <w:t>5</w:t>
      </w:r>
      <w:r>
        <w:rPr>
          <w:rFonts w:ascii="Times New Roman" w:hAnsi="Times New Roman" w:cs="Times New Roman"/>
          <w:sz w:val="28"/>
          <w:szCs w:val="28"/>
        </w:rPr>
        <w:t xml:space="preserve"> </w:t>
      </w:r>
      <w:r w:rsidRPr="00EA3748">
        <w:rPr>
          <w:rFonts w:ascii="Times New Roman" w:hAnsi="Times New Roman" w:cs="Times New Roman"/>
          <w:sz w:val="28"/>
          <w:szCs w:val="28"/>
        </w:rPr>
        <w:t xml:space="preserve">семинаров по антикоррупционной тематике. </w:t>
      </w: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Системно осуществляется индивидуа</w:t>
      </w:r>
      <w:r>
        <w:rPr>
          <w:rFonts w:ascii="Times New Roman" w:hAnsi="Times New Roman" w:cs="Times New Roman"/>
          <w:sz w:val="28"/>
          <w:szCs w:val="28"/>
        </w:rPr>
        <w:t>льная разъяснительная работа</w:t>
      </w:r>
      <w:r>
        <w:rPr>
          <w:rFonts w:ascii="Times New Roman" w:hAnsi="Times New Roman" w:cs="Times New Roman"/>
          <w:sz w:val="28"/>
          <w:szCs w:val="28"/>
        </w:rPr>
        <w:br/>
        <w:t xml:space="preserve">по </w:t>
      </w:r>
      <w:r w:rsidRPr="00EA3748">
        <w:rPr>
          <w:rFonts w:ascii="Times New Roman" w:hAnsi="Times New Roman" w:cs="Times New Roman"/>
          <w:sz w:val="28"/>
          <w:szCs w:val="28"/>
        </w:rPr>
        <w:t>соблюдению муниципальными служащими ограничений и запретов, а также по исполнению ими обязанностей, установленных в целях противодействия коррупции.</w:t>
      </w:r>
    </w:p>
    <w:p w:rsidR="001178CB" w:rsidRDefault="001178CB" w:rsidP="00EA3748">
      <w:pPr>
        <w:widowControl w:val="0"/>
        <w:spacing w:after="0" w:line="240" w:lineRule="auto"/>
        <w:ind w:firstLine="709"/>
        <w:jc w:val="both"/>
        <w:rPr>
          <w:rFonts w:ascii="Times New Roman" w:hAnsi="Times New Roman" w:cs="Times New Roman"/>
          <w:sz w:val="28"/>
          <w:szCs w:val="28"/>
        </w:rPr>
      </w:pP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lastRenderedPageBreak/>
        <w:t>Проводилась работа по организации представления и анализу достоверности и полноты представленных муниципальными служащими администрации города и руководителями муниципальных учреждений сведений о доходах, расходах, об имуществе и обязательствах имущественного характера.</w:t>
      </w: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 xml:space="preserve">В 2024 году общее количество лиц, представивших </w:t>
      </w:r>
      <w:r w:rsidRPr="00EA3748">
        <w:rPr>
          <w:rFonts w:ascii="Times New Roman" w:eastAsia="Times New Roman" w:hAnsi="Times New Roman" w:cs="Times New Roman"/>
          <w:sz w:val="28"/>
          <w:szCs w:val="28"/>
          <w:lang w:eastAsia="ru-RU"/>
        </w:rPr>
        <w:t>справки о доходах, расходах, об имуществе и обязательствах имущественного характера</w:t>
      </w:r>
      <w:r w:rsidRPr="00EA3748">
        <w:rPr>
          <w:rFonts w:ascii="Times New Roman" w:hAnsi="Times New Roman" w:cs="Times New Roman"/>
          <w:sz w:val="28"/>
          <w:szCs w:val="28"/>
        </w:rPr>
        <w:t xml:space="preserve">, составило </w:t>
      </w:r>
      <w:r w:rsidRPr="00EA3748">
        <w:rPr>
          <w:rFonts w:ascii="Times New Roman" w:eastAsia="Times New Roman" w:hAnsi="Times New Roman" w:cs="Times New Roman"/>
          <w:sz w:val="28"/>
          <w:szCs w:val="28"/>
          <w:lang w:eastAsia="ru-RU"/>
        </w:rPr>
        <w:t>1 492,</w:t>
      </w:r>
      <w:r w:rsidRPr="00EA3748">
        <w:rPr>
          <w:rFonts w:ascii="Times New Roman" w:hAnsi="Times New Roman" w:cs="Times New Roman"/>
          <w:sz w:val="28"/>
          <w:szCs w:val="28"/>
        </w:rPr>
        <w:t xml:space="preserve"> из них: 519 - муниципальные служащие и 807 - члены их семей, </w:t>
      </w:r>
      <w:r w:rsidR="00D52015">
        <w:rPr>
          <w:rFonts w:ascii="Times New Roman" w:hAnsi="Times New Roman" w:cs="Times New Roman"/>
          <w:sz w:val="28"/>
          <w:szCs w:val="28"/>
        </w:rPr>
        <w:br/>
      </w:r>
      <w:r w:rsidRPr="00EA3748">
        <w:rPr>
          <w:rFonts w:ascii="Times New Roman" w:hAnsi="Times New Roman" w:cs="Times New Roman"/>
          <w:sz w:val="28"/>
          <w:szCs w:val="28"/>
        </w:rPr>
        <w:t>85 - руководители муниципальных учреждений и 81 - члены их семей.</w:t>
      </w:r>
    </w:p>
    <w:p w:rsidR="00EA3748" w:rsidRPr="00EA3748" w:rsidRDefault="00EA3748" w:rsidP="00EA3748">
      <w:pPr>
        <w:widowControl w:val="0"/>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 xml:space="preserve">Должное внимание уделялось организации дополнительного профессионального образования по вопросам противодействия коррупции. </w:t>
      </w:r>
      <w:r w:rsidR="006133E9">
        <w:rPr>
          <w:rFonts w:ascii="Times New Roman" w:hAnsi="Times New Roman" w:cs="Times New Roman"/>
          <w:sz w:val="28"/>
          <w:szCs w:val="28"/>
        </w:rPr>
        <w:br/>
      </w:r>
      <w:r w:rsidRPr="00EA3748">
        <w:rPr>
          <w:rFonts w:ascii="Times New Roman" w:hAnsi="Times New Roman" w:cs="Times New Roman"/>
          <w:sz w:val="28"/>
          <w:szCs w:val="28"/>
        </w:rPr>
        <w:t>В данном направлении повысили квалификацию по</w:t>
      </w:r>
      <w:r w:rsidR="00BD4AFF">
        <w:rPr>
          <w:rFonts w:ascii="Times New Roman" w:hAnsi="Times New Roman" w:cs="Times New Roman"/>
          <w:sz w:val="28"/>
          <w:szCs w:val="28"/>
        </w:rPr>
        <w:t xml:space="preserve"> </w:t>
      </w:r>
      <w:r w:rsidRPr="00EA3748">
        <w:rPr>
          <w:rFonts w:ascii="Times New Roman" w:hAnsi="Times New Roman" w:cs="Times New Roman"/>
          <w:sz w:val="28"/>
          <w:szCs w:val="28"/>
        </w:rPr>
        <w:t>образовательным программам 87 муниципальных служащих.</w:t>
      </w:r>
    </w:p>
    <w:p w:rsidR="00EA3748" w:rsidRPr="00EA3748" w:rsidRDefault="00EA3748" w:rsidP="00EA3748">
      <w:pPr>
        <w:pStyle w:val="ConsPlusNormal"/>
        <w:widowControl w:val="0"/>
        <w:ind w:firstLine="709"/>
        <w:jc w:val="both"/>
        <w:rPr>
          <w:rFonts w:ascii="Times New Roman" w:hAnsi="Times New Roman" w:cs="Times New Roman"/>
          <w:sz w:val="28"/>
          <w:szCs w:val="28"/>
        </w:rPr>
      </w:pPr>
      <w:r w:rsidRPr="00EA3748">
        <w:rPr>
          <w:rFonts w:ascii="Times New Roman" w:hAnsi="Times New Roman" w:cs="Times New Roman"/>
          <w:sz w:val="28"/>
          <w:szCs w:val="28"/>
        </w:rPr>
        <w:t xml:space="preserve">В отчетный период проведено 6 заседаний комиссии по соблюдению требований к служебному поведению муниципальных служащих </w:t>
      </w:r>
      <w:r w:rsidR="00341ECF">
        <w:rPr>
          <w:rFonts w:ascii="Times New Roman" w:hAnsi="Times New Roman" w:cs="Times New Roman"/>
          <w:sz w:val="28"/>
          <w:szCs w:val="28"/>
        </w:rPr>
        <w:br/>
      </w:r>
      <w:r w:rsidRPr="00EA3748">
        <w:rPr>
          <w:rFonts w:ascii="Times New Roman" w:hAnsi="Times New Roman" w:cs="Times New Roman"/>
          <w:sz w:val="28"/>
          <w:szCs w:val="28"/>
        </w:rPr>
        <w:t>и</w:t>
      </w:r>
      <w:r w:rsidR="0054240F">
        <w:rPr>
          <w:rFonts w:ascii="Times New Roman" w:hAnsi="Times New Roman" w:cs="Times New Roman"/>
          <w:sz w:val="28"/>
          <w:szCs w:val="28"/>
        </w:rPr>
        <w:t xml:space="preserve"> </w:t>
      </w:r>
      <w:r w:rsidRPr="00EA3748">
        <w:rPr>
          <w:rFonts w:ascii="Times New Roman" w:hAnsi="Times New Roman" w:cs="Times New Roman"/>
          <w:sz w:val="28"/>
          <w:szCs w:val="28"/>
        </w:rPr>
        <w:t xml:space="preserve">урегулированию конфликта интересов в администрации города Нижневартовска (далее </w:t>
      </w:r>
      <w:r w:rsidR="0054240F">
        <w:rPr>
          <w:rFonts w:ascii="Times New Roman" w:hAnsi="Times New Roman" w:cs="Times New Roman"/>
          <w:sz w:val="28"/>
          <w:szCs w:val="28"/>
        </w:rPr>
        <w:t>-</w:t>
      </w:r>
      <w:r w:rsidRPr="00EA3748">
        <w:rPr>
          <w:rFonts w:ascii="Times New Roman" w:hAnsi="Times New Roman" w:cs="Times New Roman"/>
          <w:sz w:val="28"/>
          <w:szCs w:val="28"/>
        </w:rPr>
        <w:t xml:space="preserve"> Комиссия), на которых был рассмотрен 31</w:t>
      </w:r>
      <w:r w:rsidR="0054240F">
        <w:rPr>
          <w:rFonts w:ascii="Times New Roman" w:hAnsi="Times New Roman" w:cs="Times New Roman"/>
          <w:sz w:val="28"/>
          <w:szCs w:val="28"/>
        </w:rPr>
        <w:t xml:space="preserve"> материал </w:t>
      </w:r>
      <w:r w:rsidR="00341ECF">
        <w:rPr>
          <w:rFonts w:ascii="Times New Roman" w:hAnsi="Times New Roman" w:cs="Times New Roman"/>
          <w:sz w:val="28"/>
          <w:szCs w:val="28"/>
        </w:rPr>
        <w:br/>
      </w:r>
      <w:r w:rsidR="0054240F">
        <w:rPr>
          <w:rFonts w:ascii="Times New Roman" w:hAnsi="Times New Roman" w:cs="Times New Roman"/>
          <w:sz w:val="28"/>
          <w:szCs w:val="28"/>
        </w:rPr>
        <w:t xml:space="preserve">по </w:t>
      </w:r>
      <w:r w:rsidRPr="00EA3748">
        <w:rPr>
          <w:rFonts w:ascii="Times New Roman" w:hAnsi="Times New Roman" w:cs="Times New Roman"/>
          <w:sz w:val="28"/>
          <w:szCs w:val="28"/>
        </w:rPr>
        <w:t>следующим вопросам:</w:t>
      </w:r>
    </w:p>
    <w:p w:rsidR="00EA3748" w:rsidRPr="00EA3748" w:rsidRDefault="00EA3748" w:rsidP="00EA3748">
      <w:pPr>
        <w:pStyle w:val="ConsPlusNormal"/>
        <w:widowControl w:val="0"/>
        <w:ind w:firstLine="709"/>
        <w:jc w:val="both"/>
        <w:rPr>
          <w:rFonts w:ascii="Times New Roman" w:hAnsi="Times New Roman" w:cs="Times New Roman"/>
          <w:sz w:val="28"/>
          <w:szCs w:val="28"/>
        </w:rPr>
      </w:pPr>
      <w:r w:rsidRPr="00EA3748">
        <w:rPr>
          <w:rFonts w:ascii="Times New Roman" w:hAnsi="Times New Roman" w:cs="Times New Roman"/>
          <w:sz w:val="28"/>
          <w:szCs w:val="28"/>
        </w:rPr>
        <w:t>-</w:t>
      </w:r>
      <w:r w:rsidR="0054240F">
        <w:rPr>
          <w:rFonts w:ascii="Times New Roman" w:hAnsi="Times New Roman" w:cs="Times New Roman"/>
          <w:sz w:val="28"/>
          <w:szCs w:val="28"/>
        </w:rPr>
        <w:t> </w:t>
      </w:r>
      <w:r w:rsidRPr="00EA3748">
        <w:rPr>
          <w:rFonts w:ascii="Times New Roman" w:hAnsi="Times New Roman" w:cs="Times New Roman"/>
          <w:sz w:val="28"/>
          <w:szCs w:val="28"/>
        </w:rPr>
        <w:t xml:space="preserve">о даче гражданам, ранее замещавшим должность муниципальной службы в администрации города, согласия на замещение должности в коммерческой </w:t>
      </w:r>
      <w:r w:rsidR="009D72DE">
        <w:rPr>
          <w:rFonts w:ascii="Times New Roman" w:hAnsi="Times New Roman" w:cs="Times New Roman"/>
          <w:sz w:val="28"/>
          <w:szCs w:val="28"/>
        </w:rPr>
        <w:br/>
      </w:r>
      <w:r w:rsidRPr="00EA3748">
        <w:rPr>
          <w:rFonts w:ascii="Times New Roman" w:hAnsi="Times New Roman" w:cs="Times New Roman"/>
          <w:sz w:val="28"/>
          <w:szCs w:val="28"/>
        </w:rPr>
        <w:t xml:space="preserve">или некоммерческой организации (2 материала); </w:t>
      </w:r>
    </w:p>
    <w:p w:rsidR="00EA3748" w:rsidRPr="00EA3748" w:rsidRDefault="0054240F" w:rsidP="00EA374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w:t>
      </w:r>
      <w:r w:rsidR="009D72DE">
        <w:rPr>
          <w:rFonts w:ascii="Times New Roman" w:hAnsi="Times New Roman" w:cs="Times New Roman"/>
          <w:sz w:val="28"/>
          <w:szCs w:val="28"/>
        </w:rPr>
        <w:t>о</w:t>
      </w:r>
      <w:r w:rsidR="00EA3748" w:rsidRPr="00EA3748">
        <w:rPr>
          <w:rFonts w:ascii="Times New Roman" w:hAnsi="Times New Roman" w:cs="Times New Roman"/>
          <w:sz w:val="28"/>
          <w:szCs w:val="28"/>
        </w:rPr>
        <w:t xml:space="preserve"> соблюдени</w:t>
      </w:r>
      <w:r w:rsidR="009D72DE">
        <w:rPr>
          <w:rFonts w:ascii="Times New Roman" w:hAnsi="Times New Roman" w:cs="Times New Roman"/>
          <w:sz w:val="28"/>
          <w:szCs w:val="28"/>
        </w:rPr>
        <w:t>и</w:t>
      </w:r>
      <w:r w:rsidR="00EA3748" w:rsidRPr="00EA3748">
        <w:rPr>
          <w:rFonts w:ascii="Times New Roman" w:hAnsi="Times New Roman" w:cs="Times New Roman"/>
          <w:sz w:val="28"/>
          <w:szCs w:val="28"/>
        </w:rPr>
        <w:t xml:space="preserve"> требований к служебному поведению и</w:t>
      </w:r>
      <w:r>
        <w:rPr>
          <w:rFonts w:ascii="Times New Roman" w:hAnsi="Times New Roman" w:cs="Times New Roman"/>
          <w:sz w:val="28"/>
          <w:szCs w:val="28"/>
        </w:rPr>
        <w:t xml:space="preserve"> </w:t>
      </w:r>
      <w:r w:rsidR="00EA3748" w:rsidRPr="00EA3748">
        <w:rPr>
          <w:rFonts w:ascii="Times New Roman" w:hAnsi="Times New Roman" w:cs="Times New Roman"/>
          <w:sz w:val="28"/>
          <w:szCs w:val="28"/>
        </w:rPr>
        <w:t>(или) требований об урегулировании конфликта интересов (3 материала);</w:t>
      </w:r>
    </w:p>
    <w:p w:rsidR="00EA3748" w:rsidRPr="00EA3748" w:rsidRDefault="00EA3748" w:rsidP="00EA3748">
      <w:pPr>
        <w:pStyle w:val="ConsPlusNormal"/>
        <w:widowControl w:val="0"/>
        <w:ind w:firstLine="709"/>
        <w:jc w:val="both"/>
        <w:rPr>
          <w:rFonts w:ascii="Times New Roman" w:hAnsi="Times New Roman" w:cs="Times New Roman"/>
          <w:sz w:val="28"/>
          <w:szCs w:val="28"/>
        </w:rPr>
      </w:pPr>
      <w:r w:rsidRPr="00EA3748">
        <w:rPr>
          <w:rFonts w:ascii="Times New Roman" w:hAnsi="Times New Roman" w:cs="Times New Roman"/>
          <w:sz w:val="28"/>
          <w:szCs w:val="28"/>
        </w:rPr>
        <w:t>-</w:t>
      </w:r>
      <w:r w:rsidR="0054240F">
        <w:rPr>
          <w:rFonts w:ascii="Times New Roman" w:hAnsi="Times New Roman" w:cs="Times New Roman"/>
          <w:sz w:val="28"/>
          <w:szCs w:val="28"/>
        </w:rPr>
        <w:t> </w:t>
      </w:r>
      <w:r w:rsidR="009D72DE">
        <w:rPr>
          <w:rFonts w:ascii="Times New Roman" w:hAnsi="Times New Roman" w:cs="Times New Roman"/>
          <w:sz w:val="28"/>
          <w:szCs w:val="28"/>
        </w:rPr>
        <w:t xml:space="preserve">о </w:t>
      </w:r>
      <w:r w:rsidRPr="00EA3748">
        <w:rPr>
          <w:rFonts w:ascii="Times New Roman" w:hAnsi="Times New Roman" w:cs="Times New Roman"/>
          <w:sz w:val="28"/>
          <w:szCs w:val="28"/>
        </w:rPr>
        <w:t>рассмотрени</w:t>
      </w:r>
      <w:r w:rsidR="009D72DE">
        <w:rPr>
          <w:rFonts w:ascii="Times New Roman" w:hAnsi="Times New Roman" w:cs="Times New Roman"/>
          <w:sz w:val="28"/>
          <w:szCs w:val="28"/>
        </w:rPr>
        <w:t>и</w:t>
      </w:r>
      <w:r w:rsidRPr="00EA3748">
        <w:rPr>
          <w:rFonts w:ascii="Times New Roman" w:hAnsi="Times New Roman" w:cs="Times New Roman"/>
          <w:sz w:val="28"/>
          <w:szCs w:val="28"/>
        </w:rPr>
        <w:t xml:space="preserve"> уведомлений муниципальных служащих </w:t>
      </w:r>
      <w:r w:rsidR="009D72DE">
        <w:rPr>
          <w:rFonts w:ascii="Times New Roman" w:hAnsi="Times New Roman" w:cs="Times New Roman"/>
          <w:sz w:val="28"/>
          <w:szCs w:val="28"/>
        </w:rPr>
        <w:br/>
      </w:r>
      <w:r w:rsidRPr="00EA3748">
        <w:rPr>
          <w:rFonts w:ascii="Times New Roman" w:hAnsi="Times New Roman" w:cs="Times New Roman"/>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w:t>
      </w:r>
      <w:r w:rsidR="009D72DE">
        <w:rPr>
          <w:rFonts w:ascii="Times New Roman" w:hAnsi="Times New Roman" w:cs="Times New Roman"/>
          <w:sz w:val="28"/>
          <w:szCs w:val="28"/>
        </w:rPr>
        <w:br/>
      </w:r>
      <w:r w:rsidRPr="00EA3748">
        <w:rPr>
          <w:rFonts w:ascii="Times New Roman" w:hAnsi="Times New Roman" w:cs="Times New Roman"/>
          <w:sz w:val="28"/>
          <w:szCs w:val="28"/>
        </w:rPr>
        <w:t>(26 материал</w:t>
      </w:r>
      <w:r w:rsidR="009D72DE">
        <w:rPr>
          <w:rFonts w:ascii="Times New Roman" w:hAnsi="Times New Roman" w:cs="Times New Roman"/>
          <w:sz w:val="28"/>
          <w:szCs w:val="28"/>
        </w:rPr>
        <w:t>ов</w:t>
      </w:r>
      <w:r w:rsidRPr="00EA3748">
        <w:rPr>
          <w:rFonts w:ascii="Times New Roman" w:hAnsi="Times New Roman" w:cs="Times New Roman"/>
          <w:sz w:val="28"/>
          <w:szCs w:val="28"/>
        </w:rPr>
        <w:t>).</w:t>
      </w:r>
    </w:p>
    <w:p w:rsidR="00EA3748" w:rsidRPr="00EA3748" w:rsidRDefault="00EA3748" w:rsidP="00EA3748">
      <w:pPr>
        <w:widowControl w:val="0"/>
        <w:shd w:val="clear" w:color="auto" w:fill="FFFFFF"/>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В отношении одного муниципального служащего по</w:t>
      </w:r>
      <w:r w:rsidR="0054240F">
        <w:rPr>
          <w:rFonts w:ascii="Times New Roman" w:hAnsi="Times New Roman" w:cs="Times New Roman"/>
          <w:sz w:val="28"/>
          <w:szCs w:val="28"/>
        </w:rPr>
        <w:t xml:space="preserve"> </w:t>
      </w:r>
      <w:r w:rsidRPr="00EA3748">
        <w:rPr>
          <w:rFonts w:ascii="Times New Roman" w:hAnsi="Times New Roman" w:cs="Times New Roman"/>
          <w:sz w:val="28"/>
          <w:szCs w:val="28"/>
        </w:rPr>
        <w:t xml:space="preserve">результатам рассмотрения Комиссией материалов проверки соблюдения требований </w:t>
      </w:r>
      <w:r w:rsidR="00665037">
        <w:rPr>
          <w:rFonts w:ascii="Times New Roman" w:hAnsi="Times New Roman" w:cs="Times New Roman"/>
          <w:sz w:val="28"/>
          <w:szCs w:val="28"/>
        </w:rPr>
        <w:br/>
      </w:r>
      <w:r w:rsidRPr="00EA3748">
        <w:rPr>
          <w:rFonts w:ascii="Times New Roman" w:hAnsi="Times New Roman" w:cs="Times New Roman"/>
          <w:sz w:val="28"/>
          <w:szCs w:val="28"/>
        </w:rPr>
        <w:t>к служебному поведению и (или) требований об урегулировании конфликта интересов принято решение об увольнении в связи с утратой доверия.</w:t>
      </w:r>
    </w:p>
    <w:p w:rsidR="00EA3748" w:rsidRDefault="00EA3748" w:rsidP="00EA3748">
      <w:pPr>
        <w:widowControl w:val="0"/>
        <w:shd w:val="clear" w:color="auto" w:fill="FFFFFF"/>
        <w:spacing w:after="0" w:line="240" w:lineRule="auto"/>
        <w:ind w:firstLine="709"/>
        <w:jc w:val="both"/>
        <w:rPr>
          <w:rFonts w:ascii="Times New Roman" w:hAnsi="Times New Roman" w:cs="Times New Roman"/>
          <w:sz w:val="28"/>
          <w:szCs w:val="28"/>
        </w:rPr>
      </w:pPr>
      <w:r w:rsidRPr="00EA3748">
        <w:rPr>
          <w:rFonts w:ascii="Times New Roman" w:hAnsi="Times New Roman" w:cs="Times New Roman"/>
          <w:sz w:val="28"/>
          <w:szCs w:val="28"/>
        </w:rPr>
        <w:t xml:space="preserve">В прокуратуру города Нижневартовска направлены материалы </w:t>
      </w:r>
      <w:r w:rsidR="00665037">
        <w:rPr>
          <w:rFonts w:ascii="Times New Roman" w:hAnsi="Times New Roman" w:cs="Times New Roman"/>
          <w:sz w:val="28"/>
          <w:szCs w:val="28"/>
        </w:rPr>
        <w:br/>
      </w:r>
      <w:r w:rsidRPr="00EA3748">
        <w:rPr>
          <w:rFonts w:ascii="Times New Roman" w:hAnsi="Times New Roman" w:cs="Times New Roman"/>
          <w:sz w:val="28"/>
          <w:szCs w:val="28"/>
        </w:rPr>
        <w:t>в отношении двух организаций для проведения проверки соблюдения требований к</w:t>
      </w:r>
      <w:r w:rsidR="00632112">
        <w:rPr>
          <w:rFonts w:ascii="Times New Roman" w:hAnsi="Times New Roman" w:cs="Times New Roman"/>
          <w:sz w:val="28"/>
          <w:szCs w:val="28"/>
        </w:rPr>
        <w:t xml:space="preserve"> </w:t>
      </w:r>
      <w:r w:rsidRPr="00EA3748">
        <w:rPr>
          <w:rFonts w:ascii="Times New Roman" w:hAnsi="Times New Roman" w:cs="Times New Roman"/>
          <w:sz w:val="28"/>
          <w:szCs w:val="28"/>
        </w:rPr>
        <w:t>работодателю при заключении трудового или гражданско-правового договора на</w:t>
      </w:r>
      <w:r w:rsidR="00632112">
        <w:rPr>
          <w:rFonts w:ascii="Times New Roman" w:hAnsi="Times New Roman" w:cs="Times New Roman"/>
          <w:sz w:val="28"/>
          <w:szCs w:val="28"/>
        </w:rPr>
        <w:t xml:space="preserve"> </w:t>
      </w:r>
      <w:r w:rsidRPr="00EA3748">
        <w:rPr>
          <w:rFonts w:ascii="Times New Roman" w:hAnsi="Times New Roman" w:cs="Times New Roman"/>
          <w:sz w:val="28"/>
          <w:szCs w:val="28"/>
        </w:rPr>
        <w:t>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632112">
        <w:rPr>
          <w:rFonts w:ascii="Times New Roman" w:hAnsi="Times New Roman" w:cs="Times New Roman"/>
          <w:sz w:val="28"/>
          <w:szCs w:val="28"/>
        </w:rPr>
        <w:t>, а так</w:t>
      </w:r>
      <w:r w:rsidRPr="00EA3748">
        <w:rPr>
          <w:rFonts w:ascii="Times New Roman" w:hAnsi="Times New Roman" w:cs="Times New Roman"/>
          <w:sz w:val="28"/>
          <w:szCs w:val="28"/>
        </w:rPr>
        <w:t xml:space="preserve">же один материал проверки соблюдения требований </w:t>
      </w:r>
      <w:r w:rsidR="00665037">
        <w:rPr>
          <w:rFonts w:ascii="Times New Roman" w:hAnsi="Times New Roman" w:cs="Times New Roman"/>
          <w:sz w:val="28"/>
          <w:szCs w:val="28"/>
        </w:rPr>
        <w:br/>
      </w:r>
      <w:r w:rsidRPr="00EA3748">
        <w:rPr>
          <w:rFonts w:ascii="Times New Roman" w:hAnsi="Times New Roman" w:cs="Times New Roman"/>
          <w:sz w:val="28"/>
          <w:szCs w:val="28"/>
        </w:rPr>
        <w:t>к служебному поведению и</w:t>
      </w:r>
      <w:r w:rsidR="00632112">
        <w:rPr>
          <w:rFonts w:ascii="Times New Roman" w:hAnsi="Times New Roman" w:cs="Times New Roman"/>
          <w:sz w:val="28"/>
          <w:szCs w:val="28"/>
        </w:rPr>
        <w:t xml:space="preserve"> </w:t>
      </w:r>
      <w:r w:rsidRPr="00EA3748">
        <w:rPr>
          <w:rFonts w:ascii="Times New Roman" w:hAnsi="Times New Roman" w:cs="Times New Roman"/>
          <w:sz w:val="28"/>
          <w:szCs w:val="28"/>
        </w:rPr>
        <w:t>(или) требований об урегулировании конфликта интересов в соответствии с</w:t>
      </w:r>
      <w:r w:rsidR="00632112">
        <w:rPr>
          <w:rFonts w:ascii="Times New Roman" w:hAnsi="Times New Roman" w:cs="Times New Roman"/>
          <w:sz w:val="28"/>
          <w:szCs w:val="28"/>
        </w:rPr>
        <w:t xml:space="preserve"> </w:t>
      </w:r>
      <w:r w:rsidRPr="00EA3748">
        <w:rPr>
          <w:rFonts w:ascii="Times New Roman" w:hAnsi="Times New Roman" w:cs="Times New Roman"/>
          <w:sz w:val="28"/>
          <w:szCs w:val="28"/>
        </w:rPr>
        <w:t xml:space="preserve">частью 3 статьи 13.5 Федерального закона </w:t>
      </w:r>
      <w:r w:rsidR="00665037">
        <w:rPr>
          <w:rFonts w:ascii="Times New Roman" w:hAnsi="Times New Roman" w:cs="Times New Roman"/>
          <w:sz w:val="28"/>
          <w:szCs w:val="28"/>
        </w:rPr>
        <w:br/>
      </w:r>
      <w:r w:rsidRPr="00EA3748">
        <w:rPr>
          <w:rFonts w:ascii="Times New Roman" w:hAnsi="Times New Roman" w:cs="Times New Roman"/>
          <w:sz w:val="28"/>
          <w:szCs w:val="28"/>
        </w:rPr>
        <w:t>от 25.12.2008 №273-ФЗ "О</w:t>
      </w:r>
      <w:r w:rsidR="00632112">
        <w:rPr>
          <w:rFonts w:ascii="Times New Roman" w:hAnsi="Times New Roman" w:cs="Times New Roman"/>
          <w:sz w:val="28"/>
          <w:szCs w:val="28"/>
        </w:rPr>
        <w:t xml:space="preserve"> </w:t>
      </w:r>
      <w:r w:rsidRPr="00EA3748">
        <w:rPr>
          <w:rFonts w:ascii="Times New Roman" w:hAnsi="Times New Roman" w:cs="Times New Roman"/>
          <w:sz w:val="28"/>
          <w:szCs w:val="28"/>
        </w:rPr>
        <w:t>противодействии коррупции" (в связи с увольнением (прекращени</w:t>
      </w:r>
      <w:r w:rsidR="006707F7">
        <w:rPr>
          <w:rFonts w:ascii="Times New Roman" w:hAnsi="Times New Roman" w:cs="Times New Roman"/>
          <w:sz w:val="28"/>
          <w:szCs w:val="28"/>
        </w:rPr>
        <w:t>ем</w:t>
      </w:r>
      <w:r w:rsidRPr="00EA3748">
        <w:rPr>
          <w:rFonts w:ascii="Times New Roman" w:hAnsi="Times New Roman" w:cs="Times New Roman"/>
          <w:sz w:val="28"/>
          <w:szCs w:val="28"/>
        </w:rPr>
        <w:t xml:space="preserve"> полномочий) проверяемого лица</w:t>
      </w:r>
      <w:r w:rsidR="006707F7">
        <w:rPr>
          <w:rFonts w:ascii="Times New Roman" w:hAnsi="Times New Roman" w:cs="Times New Roman"/>
          <w:sz w:val="28"/>
          <w:szCs w:val="28"/>
        </w:rPr>
        <w:t>)</w:t>
      </w:r>
      <w:r w:rsidRPr="00EA3748">
        <w:rPr>
          <w:rFonts w:ascii="Times New Roman" w:hAnsi="Times New Roman" w:cs="Times New Roman"/>
          <w:sz w:val="28"/>
          <w:szCs w:val="28"/>
        </w:rPr>
        <w:t>.</w:t>
      </w:r>
    </w:p>
    <w:p w:rsidR="00BB4747" w:rsidRDefault="00BB4747" w:rsidP="006707F7">
      <w:pPr>
        <w:pStyle w:val="af1"/>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2024 год в адрес главы города поступило 33 акта прокурорского реагирования в виде представлений о нарушении требований федерального законодательства (в 2023 году - 24 акта). </w:t>
      </w:r>
    </w:p>
    <w:p w:rsidR="00BB4747" w:rsidRDefault="00BB4747" w:rsidP="006707F7">
      <w:pPr>
        <w:pStyle w:val="af1"/>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lastRenderedPageBreak/>
        <w:t xml:space="preserve">По результатам рассмотрения представлений прокурора города Нижневартовска к дисциплинарной ответственности привлечено </w:t>
      </w:r>
      <w:r w:rsidR="00665037">
        <w:rPr>
          <w:rFonts w:ascii="Times New Roman" w:hAnsi="Times New Roman" w:cs="Times New Roman"/>
          <w:color w:val="000000" w:themeColor="text1"/>
          <w:sz w:val="28"/>
          <w:szCs w:val="28"/>
          <w:highlight w:val="white"/>
        </w:rPr>
        <w:br/>
      </w:r>
      <w:r>
        <w:rPr>
          <w:rFonts w:ascii="Times New Roman" w:hAnsi="Times New Roman" w:cs="Times New Roman"/>
          <w:color w:val="000000" w:themeColor="text1"/>
          <w:sz w:val="28"/>
          <w:szCs w:val="28"/>
          <w:highlight w:val="white"/>
        </w:rPr>
        <w:t>5 муниципальных служащих</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highlight w:val="white"/>
        </w:rPr>
        <w:t>(в 2023 году - 6 муниципальных служащих).</w:t>
      </w:r>
    </w:p>
    <w:p w:rsidR="00EA3748" w:rsidRDefault="00BB4747" w:rsidP="006707F7">
      <w:pPr>
        <w:shd w:val="clear" w:color="auto" w:fill="FFFFFF"/>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Фактов коррупционной деятельности в администрации города </w:t>
      </w:r>
      <w:r w:rsidR="00665037">
        <w:rPr>
          <w:rFonts w:ascii="Times New Roman" w:hAnsi="Times New Roman"/>
          <w:sz w:val="28"/>
          <w:szCs w:val="28"/>
        </w:rPr>
        <w:br/>
      </w:r>
      <w:r w:rsidRPr="001D5790">
        <w:rPr>
          <w:rFonts w:ascii="Times New Roman" w:hAnsi="Times New Roman"/>
          <w:sz w:val="28"/>
          <w:szCs w:val="28"/>
        </w:rPr>
        <w:t>не допущено.</w:t>
      </w:r>
    </w:p>
    <w:p w:rsidR="00BF4E93" w:rsidRPr="00BF4E93" w:rsidRDefault="00BF4E93" w:rsidP="00BF4E93">
      <w:pPr>
        <w:shd w:val="clear" w:color="auto" w:fill="FFFFFF"/>
        <w:spacing w:after="0" w:line="240" w:lineRule="auto"/>
        <w:ind w:firstLine="709"/>
        <w:jc w:val="both"/>
        <w:rPr>
          <w:rFonts w:ascii="Times New Roman" w:hAnsi="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3" w:name="_Toc187749297"/>
      <w:r>
        <w:rPr>
          <w:rFonts w:ascii="Times New Roman" w:hAnsi="Times New Roman"/>
          <w:sz w:val="28"/>
          <w:szCs w:val="28"/>
          <w:lang w:eastAsia="ru-RU"/>
        </w:rPr>
        <w:t>1.</w:t>
      </w:r>
      <w:r w:rsidR="003844D5" w:rsidRPr="00E6723E">
        <w:rPr>
          <w:rFonts w:ascii="Times New Roman" w:hAnsi="Times New Roman"/>
          <w:sz w:val="28"/>
          <w:szCs w:val="28"/>
          <w:lang w:eastAsia="ru-RU"/>
        </w:rPr>
        <w:t>30. Контрольно-ревизионная деятельность</w:t>
      </w:r>
      <w:bookmarkEnd w:id="33"/>
    </w:p>
    <w:p w:rsidR="00FF4B8E" w:rsidRDefault="00FF4B8E" w:rsidP="00FF4B8E">
      <w:pPr>
        <w:spacing w:after="0" w:line="240" w:lineRule="auto"/>
        <w:jc w:val="center"/>
        <w:rPr>
          <w:rFonts w:ascii="Times New Roman" w:hAnsi="Times New Roman" w:cs="Times New Roman"/>
          <w:sz w:val="28"/>
          <w:szCs w:val="28"/>
          <w:lang w:eastAsia="ru-RU"/>
        </w:rPr>
      </w:pPr>
    </w:p>
    <w:p w:rsidR="00FF4B8E" w:rsidRPr="00B86916" w:rsidRDefault="00FF4B8E" w:rsidP="009C502B">
      <w:pPr>
        <w:spacing w:after="0" w:line="240" w:lineRule="auto"/>
        <w:ind w:firstLine="709"/>
        <w:jc w:val="both"/>
        <w:rPr>
          <w:rFonts w:ascii="Times New Roman" w:hAnsi="Times New Roman" w:cs="Times New Roman"/>
          <w:sz w:val="28"/>
          <w:szCs w:val="28"/>
        </w:rPr>
      </w:pPr>
      <w:r w:rsidRPr="001D5790">
        <w:rPr>
          <w:rFonts w:ascii="Times New Roman" w:eastAsia="Calibri" w:hAnsi="Times New Roman" w:cs="Times New Roman"/>
          <w:sz w:val="28"/>
          <w:szCs w:val="28"/>
        </w:rPr>
        <w:t>В рамках осуществления полномочий по внутреннему муниципальному финансовому контролю и контролю в сфере закупок</w:t>
      </w:r>
      <w:r>
        <w:rPr>
          <w:rStyle w:val="ad"/>
          <w:rFonts w:ascii="Times New Roman" w:eastAsia="Calibri" w:hAnsi="Times New Roman" w:cs="Times New Roman"/>
          <w:sz w:val="28"/>
          <w:szCs w:val="28"/>
        </w:rPr>
        <w:footnoteReference w:id="12"/>
      </w:r>
      <w:r w:rsidRPr="001D5790">
        <w:rPr>
          <w:rFonts w:ascii="Times New Roman" w:eastAsia="Calibri" w:hAnsi="Times New Roman" w:cs="Times New Roman"/>
          <w:sz w:val="28"/>
          <w:szCs w:val="28"/>
        </w:rPr>
        <w:t xml:space="preserve"> проведено</w:t>
      </w:r>
      <w:r>
        <w:rPr>
          <w:rFonts w:ascii="Times New Roman" w:eastAsia="Calibri" w:hAnsi="Times New Roman" w:cs="Times New Roman"/>
          <w:sz w:val="28"/>
          <w:szCs w:val="28"/>
        </w:rPr>
        <w:t xml:space="preserve"> 71</w:t>
      </w:r>
      <w:r w:rsidRPr="001D5790">
        <w:rPr>
          <w:rFonts w:ascii="Times New Roman" w:eastAsia="Calibri" w:hAnsi="Times New Roman" w:cs="Times New Roman"/>
          <w:sz w:val="28"/>
          <w:szCs w:val="28"/>
        </w:rPr>
        <w:t xml:space="preserve"> контрольн</w:t>
      </w:r>
      <w:r>
        <w:rPr>
          <w:rFonts w:ascii="Times New Roman" w:eastAsia="Calibri" w:hAnsi="Times New Roman" w:cs="Times New Roman"/>
          <w:sz w:val="28"/>
          <w:szCs w:val="28"/>
        </w:rPr>
        <w:t>ое</w:t>
      </w:r>
      <w:r w:rsidRPr="001D5790">
        <w:rPr>
          <w:rFonts w:ascii="Times New Roman" w:eastAsia="Calibri" w:hAnsi="Times New Roman" w:cs="Times New Roman"/>
          <w:sz w:val="28"/>
          <w:szCs w:val="28"/>
        </w:rPr>
        <w:t xml:space="preserve"> мероприяти</w:t>
      </w:r>
      <w:r>
        <w:rPr>
          <w:rFonts w:ascii="Times New Roman" w:eastAsia="Calibri" w:hAnsi="Times New Roman" w:cs="Times New Roman"/>
          <w:sz w:val="28"/>
          <w:szCs w:val="28"/>
        </w:rPr>
        <w:t>е</w:t>
      </w:r>
      <w:r w:rsidRPr="001D5790">
        <w:rPr>
          <w:rFonts w:ascii="Times New Roman" w:eastAsia="Calibri" w:hAnsi="Times New Roman" w:cs="Times New Roman"/>
          <w:sz w:val="28"/>
          <w:szCs w:val="28"/>
        </w:rPr>
        <w:t>, и</w:t>
      </w:r>
      <w:r w:rsidR="009C502B">
        <w:rPr>
          <w:rFonts w:ascii="Times New Roman" w:eastAsia="Calibri" w:hAnsi="Times New Roman" w:cs="Times New Roman"/>
          <w:sz w:val="28"/>
          <w:szCs w:val="28"/>
        </w:rPr>
        <w:t xml:space="preserve">з них во внеплановом порядке - </w:t>
      </w:r>
      <w:r w:rsidRPr="001D5790">
        <w:rPr>
          <w:rFonts w:ascii="Times New Roman" w:eastAsia="Calibri" w:hAnsi="Times New Roman" w:cs="Times New Roman"/>
          <w:sz w:val="28"/>
          <w:szCs w:val="28"/>
        </w:rPr>
        <w:t>2</w:t>
      </w:r>
      <w:r>
        <w:rPr>
          <w:rFonts w:ascii="Times New Roman" w:eastAsia="Calibri" w:hAnsi="Times New Roman" w:cs="Times New Roman"/>
          <w:sz w:val="28"/>
          <w:szCs w:val="28"/>
        </w:rPr>
        <w:t>7</w:t>
      </w:r>
      <w:r w:rsidRPr="001D5790">
        <w:rPr>
          <w:rFonts w:ascii="Times New Roman" w:eastAsia="Calibri" w:hAnsi="Times New Roman" w:cs="Times New Roman"/>
          <w:sz w:val="28"/>
          <w:szCs w:val="28"/>
        </w:rPr>
        <w:t xml:space="preserve"> контрольных мероприяти</w:t>
      </w:r>
      <w:r>
        <w:rPr>
          <w:rFonts w:ascii="Times New Roman" w:eastAsia="Calibri" w:hAnsi="Times New Roman" w:cs="Times New Roman"/>
          <w:sz w:val="28"/>
          <w:szCs w:val="28"/>
        </w:rPr>
        <w:t>й</w:t>
      </w:r>
      <w:r w:rsidR="009C502B">
        <w:rPr>
          <w:rFonts w:ascii="Times New Roman" w:eastAsia="Calibri" w:hAnsi="Times New Roman" w:cs="Times New Roman"/>
          <w:sz w:val="28"/>
          <w:szCs w:val="28"/>
        </w:rPr>
        <w:t>.</w:t>
      </w:r>
    </w:p>
    <w:p w:rsidR="00FF4B8E" w:rsidRPr="001D5790" w:rsidRDefault="00FF4B8E" w:rsidP="00FF4B8E">
      <w:pPr>
        <w:spacing w:after="0" w:line="240" w:lineRule="auto"/>
        <w:ind w:firstLine="709"/>
        <w:jc w:val="both"/>
        <w:rPr>
          <w:rFonts w:ascii="Times New Roman" w:eastAsia="Times New Roman" w:hAnsi="Times New Roman" w:cs="Times New Roman"/>
          <w:sz w:val="28"/>
          <w:szCs w:val="28"/>
        </w:rPr>
      </w:pPr>
      <w:r w:rsidRPr="001D5790">
        <w:rPr>
          <w:rFonts w:ascii="Times New Roman" w:eastAsia="Times New Roman" w:hAnsi="Times New Roman" w:cs="Times New Roman"/>
          <w:sz w:val="28"/>
          <w:szCs w:val="28"/>
        </w:rPr>
        <w:t xml:space="preserve">Во внеплановом порядке рассмотрено </w:t>
      </w:r>
      <w:r>
        <w:rPr>
          <w:rFonts w:ascii="Times New Roman" w:eastAsia="Times New Roman" w:hAnsi="Times New Roman" w:cs="Times New Roman"/>
          <w:sz w:val="28"/>
          <w:szCs w:val="28"/>
        </w:rPr>
        <w:t>15</w:t>
      </w:r>
      <w:r w:rsidRPr="001D5790">
        <w:rPr>
          <w:rFonts w:ascii="Times New Roman" w:eastAsia="Times New Roman" w:hAnsi="Times New Roman" w:cs="Times New Roman"/>
          <w:sz w:val="28"/>
          <w:szCs w:val="28"/>
        </w:rPr>
        <w:t xml:space="preserve"> уведомлений муниципальных заказчиков об осуществлении закупок у единственного </w:t>
      </w:r>
      <w:r>
        <w:rPr>
          <w:rFonts w:ascii="Times New Roman" w:eastAsia="Times New Roman" w:hAnsi="Times New Roman" w:cs="Times New Roman"/>
          <w:sz w:val="28"/>
          <w:szCs w:val="28"/>
        </w:rPr>
        <w:t xml:space="preserve">поставщика, </w:t>
      </w:r>
      <w:r w:rsidRPr="001D5790">
        <w:rPr>
          <w:rFonts w:ascii="Times New Roman" w:eastAsia="Times New Roman" w:hAnsi="Times New Roman" w:cs="Times New Roman"/>
          <w:sz w:val="28"/>
          <w:szCs w:val="28"/>
        </w:rPr>
        <w:t>исполнителя</w:t>
      </w:r>
      <w:r>
        <w:rPr>
          <w:rFonts w:ascii="Times New Roman" w:eastAsia="Times New Roman" w:hAnsi="Times New Roman" w:cs="Times New Roman"/>
          <w:sz w:val="28"/>
          <w:szCs w:val="28"/>
        </w:rPr>
        <w:t xml:space="preserve"> б</w:t>
      </w:r>
      <w:r w:rsidRPr="001D5790">
        <w:rPr>
          <w:rFonts w:ascii="Times New Roman" w:eastAsia="Times New Roman" w:hAnsi="Times New Roman" w:cs="Times New Roman"/>
          <w:sz w:val="28"/>
          <w:szCs w:val="28"/>
        </w:rPr>
        <w:t xml:space="preserve">ез проведения процедур определения </w:t>
      </w:r>
      <w:r>
        <w:rPr>
          <w:rFonts w:ascii="Times New Roman" w:eastAsia="Times New Roman" w:hAnsi="Times New Roman" w:cs="Times New Roman"/>
          <w:sz w:val="28"/>
          <w:szCs w:val="28"/>
        </w:rPr>
        <w:t xml:space="preserve">поставщиков, </w:t>
      </w:r>
      <w:r w:rsidRPr="001D5790">
        <w:rPr>
          <w:rFonts w:ascii="Times New Roman" w:eastAsia="Times New Roman" w:hAnsi="Times New Roman" w:cs="Times New Roman"/>
          <w:sz w:val="28"/>
          <w:szCs w:val="28"/>
        </w:rPr>
        <w:t>исполнителей конкурентными способами.</w:t>
      </w:r>
    </w:p>
    <w:p w:rsidR="00FF4B8E" w:rsidRPr="001D5790" w:rsidRDefault="00FF4B8E" w:rsidP="00FF4B8E">
      <w:pPr>
        <w:spacing w:after="0" w:line="240" w:lineRule="auto"/>
        <w:ind w:firstLine="709"/>
        <w:jc w:val="both"/>
        <w:rPr>
          <w:rFonts w:ascii="Times New Roman" w:eastAsia="Times New Roman" w:hAnsi="Times New Roman" w:cs="Times New Roman"/>
          <w:bCs/>
          <w:sz w:val="28"/>
          <w:szCs w:val="28"/>
        </w:rPr>
      </w:pPr>
      <w:r w:rsidRPr="001D5790">
        <w:rPr>
          <w:rFonts w:ascii="Times New Roman" w:eastAsia="Times New Roman" w:hAnsi="Times New Roman" w:cs="Times New Roman"/>
          <w:sz w:val="28"/>
          <w:szCs w:val="28"/>
        </w:rPr>
        <w:t>По итогам контрольной деятельнос</w:t>
      </w:r>
      <w:r w:rsidR="009C502B">
        <w:rPr>
          <w:rFonts w:ascii="Times New Roman" w:eastAsia="Times New Roman" w:hAnsi="Times New Roman" w:cs="Times New Roman"/>
          <w:sz w:val="28"/>
          <w:szCs w:val="28"/>
        </w:rPr>
        <w:t>ти в финансово-бюджетной сфере</w:t>
      </w:r>
      <w:r w:rsidR="009C502B">
        <w:rPr>
          <w:rFonts w:ascii="Times New Roman" w:eastAsia="Times New Roman" w:hAnsi="Times New Roman" w:cs="Times New Roman"/>
          <w:sz w:val="28"/>
          <w:szCs w:val="28"/>
        </w:rPr>
        <w:br/>
      </w:r>
      <w:r w:rsidRPr="001D5790">
        <w:rPr>
          <w:rFonts w:ascii="Times New Roman" w:eastAsia="Times New Roman" w:hAnsi="Times New Roman" w:cs="Times New Roman"/>
          <w:sz w:val="28"/>
          <w:szCs w:val="28"/>
        </w:rPr>
        <w:t>за 202</w:t>
      </w:r>
      <w:r>
        <w:rPr>
          <w:rFonts w:ascii="Times New Roman" w:eastAsia="Times New Roman" w:hAnsi="Times New Roman" w:cs="Times New Roman"/>
          <w:sz w:val="28"/>
          <w:szCs w:val="28"/>
        </w:rPr>
        <w:t>4</w:t>
      </w:r>
      <w:r w:rsidRPr="001D5790">
        <w:rPr>
          <w:rFonts w:ascii="Times New Roman" w:eastAsia="Times New Roman" w:hAnsi="Times New Roman" w:cs="Times New Roman"/>
          <w:sz w:val="28"/>
          <w:szCs w:val="28"/>
        </w:rPr>
        <w:t xml:space="preserve"> год установлены нарушения действующего законодательства Российской Федерации, нормативных правовых актов Российской Федерации, муниципальных правовых актов, локальных</w:t>
      </w:r>
      <w:r w:rsidR="009C502B">
        <w:rPr>
          <w:rFonts w:ascii="Times New Roman" w:eastAsia="Times New Roman" w:hAnsi="Times New Roman" w:cs="Times New Roman"/>
          <w:sz w:val="28"/>
          <w:szCs w:val="28"/>
        </w:rPr>
        <w:t xml:space="preserve"> нормативных актов организаций</w:t>
      </w:r>
      <w:r w:rsidR="009C502B">
        <w:rPr>
          <w:rFonts w:ascii="Times New Roman" w:eastAsia="Times New Roman" w:hAnsi="Times New Roman" w:cs="Times New Roman"/>
          <w:sz w:val="28"/>
          <w:szCs w:val="28"/>
        </w:rPr>
        <w:br/>
      </w:r>
      <w:r w:rsidRPr="001D5790">
        <w:rPr>
          <w:rFonts w:ascii="Times New Roman" w:eastAsia="Times New Roman" w:hAnsi="Times New Roman" w:cs="Times New Roman"/>
          <w:sz w:val="28"/>
          <w:szCs w:val="28"/>
        </w:rPr>
        <w:t xml:space="preserve">на общую сумму </w:t>
      </w:r>
      <w:r>
        <w:rPr>
          <w:rFonts w:ascii="Times New Roman" w:eastAsia="Times New Roman" w:hAnsi="Times New Roman" w:cs="Times New Roman"/>
          <w:sz w:val="28"/>
          <w:szCs w:val="28"/>
        </w:rPr>
        <w:t>139,25 млн</w:t>
      </w:r>
      <w:r w:rsidRPr="001D5790">
        <w:rPr>
          <w:rFonts w:ascii="Times New Roman" w:eastAsia="Times New Roman" w:hAnsi="Times New Roman" w:cs="Times New Roman"/>
          <w:bCs/>
          <w:sz w:val="28"/>
          <w:szCs w:val="28"/>
        </w:rPr>
        <w:t xml:space="preserve">. рублей. </w:t>
      </w:r>
    </w:p>
    <w:p w:rsidR="00FF4B8E" w:rsidRPr="001D5790" w:rsidRDefault="00FF4B8E" w:rsidP="00FF4B8E">
      <w:pPr>
        <w:spacing w:after="0" w:line="240" w:lineRule="auto"/>
        <w:ind w:firstLine="709"/>
        <w:jc w:val="both"/>
        <w:rPr>
          <w:rFonts w:ascii="Times New Roman" w:eastAsia="Calibri" w:hAnsi="Times New Roman" w:cs="Times New Roman"/>
          <w:sz w:val="28"/>
          <w:szCs w:val="28"/>
        </w:rPr>
      </w:pPr>
      <w:r w:rsidRPr="008B53B2">
        <w:rPr>
          <w:rFonts w:ascii="Times New Roman" w:eastAsia="Calibri" w:hAnsi="Times New Roman" w:cs="Times New Roman"/>
          <w:sz w:val="28"/>
          <w:szCs w:val="28"/>
        </w:rPr>
        <w:t>В структуре выявленных финансовых нарушений неправомерные расходы составляют 6%, необоснованные расходы</w:t>
      </w:r>
      <w:r>
        <w:rPr>
          <w:rFonts w:ascii="Times New Roman" w:eastAsia="Calibri" w:hAnsi="Times New Roman" w:cs="Times New Roman"/>
          <w:sz w:val="28"/>
          <w:szCs w:val="28"/>
        </w:rPr>
        <w:t xml:space="preserve"> </w:t>
      </w:r>
      <w:r w:rsidR="009C502B">
        <w:rPr>
          <w:rFonts w:ascii="Times New Roman" w:eastAsia="Calibri" w:hAnsi="Times New Roman" w:cs="Times New Roman"/>
          <w:sz w:val="28"/>
          <w:szCs w:val="28"/>
        </w:rPr>
        <w:t>-</w:t>
      </w:r>
      <w:r w:rsidRPr="008B53B2">
        <w:rPr>
          <w:rFonts w:ascii="Times New Roman" w:eastAsia="Calibri" w:hAnsi="Times New Roman" w:cs="Times New Roman"/>
          <w:sz w:val="28"/>
          <w:szCs w:val="28"/>
        </w:rPr>
        <w:t xml:space="preserve"> 22%, нецелевое использование средств </w:t>
      </w:r>
      <w:r w:rsidR="009C502B">
        <w:rPr>
          <w:rFonts w:ascii="Times New Roman" w:eastAsia="Calibri" w:hAnsi="Times New Roman" w:cs="Times New Roman"/>
          <w:sz w:val="28"/>
          <w:szCs w:val="28"/>
        </w:rPr>
        <w:t>-</w:t>
      </w:r>
      <w:r w:rsidRPr="008B53B2">
        <w:rPr>
          <w:rFonts w:ascii="Times New Roman" w:eastAsia="Calibri" w:hAnsi="Times New Roman" w:cs="Times New Roman"/>
          <w:sz w:val="28"/>
          <w:szCs w:val="28"/>
        </w:rPr>
        <w:t xml:space="preserve"> 1%</w:t>
      </w:r>
      <w:r>
        <w:rPr>
          <w:rFonts w:ascii="Times New Roman" w:eastAsia="Calibri" w:hAnsi="Times New Roman" w:cs="Times New Roman"/>
          <w:sz w:val="28"/>
          <w:szCs w:val="28"/>
        </w:rPr>
        <w:t xml:space="preserve">, </w:t>
      </w:r>
      <w:r w:rsidRPr="008B53B2">
        <w:rPr>
          <w:rFonts w:ascii="Times New Roman" w:eastAsia="Calibri" w:hAnsi="Times New Roman" w:cs="Times New Roman"/>
          <w:sz w:val="28"/>
          <w:szCs w:val="28"/>
        </w:rPr>
        <w:t>недоначисление выплат работникам организаций</w:t>
      </w:r>
      <w:r>
        <w:rPr>
          <w:rFonts w:ascii="Times New Roman" w:eastAsia="Calibri" w:hAnsi="Times New Roman" w:cs="Times New Roman"/>
          <w:sz w:val="28"/>
          <w:szCs w:val="28"/>
        </w:rPr>
        <w:t xml:space="preserve"> </w:t>
      </w:r>
      <w:r w:rsidR="009C502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8B53B2">
        <w:rPr>
          <w:rFonts w:ascii="Times New Roman" w:eastAsia="Calibri" w:hAnsi="Times New Roman" w:cs="Times New Roman"/>
          <w:sz w:val="28"/>
          <w:szCs w:val="28"/>
        </w:rPr>
        <w:t>1%</w:t>
      </w:r>
      <w:r>
        <w:rPr>
          <w:rFonts w:ascii="Times New Roman" w:eastAsia="Calibri" w:hAnsi="Times New Roman" w:cs="Times New Roman"/>
          <w:sz w:val="28"/>
          <w:szCs w:val="28"/>
        </w:rPr>
        <w:t xml:space="preserve">, искажение данных бухгалтерского учета и отчетности </w:t>
      </w:r>
      <w:r w:rsidR="009C502B">
        <w:rPr>
          <w:rFonts w:ascii="Times New Roman" w:eastAsia="Calibri" w:hAnsi="Times New Roman" w:cs="Times New Roman"/>
          <w:sz w:val="28"/>
          <w:szCs w:val="28"/>
        </w:rPr>
        <w:t>-</w:t>
      </w:r>
      <w:r>
        <w:rPr>
          <w:rFonts w:ascii="Times New Roman" w:eastAsia="Calibri" w:hAnsi="Times New Roman" w:cs="Times New Roman"/>
          <w:sz w:val="28"/>
          <w:szCs w:val="28"/>
        </w:rPr>
        <w:t xml:space="preserve"> 56%, </w:t>
      </w:r>
      <w:r w:rsidRPr="008B53B2">
        <w:rPr>
          <w:rFonts w:ascii="Times New Roman" w:eastAsia="Calibri" w:hAnsi="Times New Roman" w:cs="Times New Roman"/>
          <w:sz w:val="28"/>
          <w:szCs w:val="28"/>
        </w:rPr>
        <w:t>прочие нарушения</w:t>
      </w:r>
      <w:r>
        <w:rPr>
          <w:rFonts w:ascii="Times New Roman" w:eastAsia="Calibri" w:hAnsi="Times New Roman" w:cs="Times New Roman"/>
          <w:sz w:val="28"/>
          <w:szCs w:val="28"/>
        </w:rPr>
        <w:t xml:space="preserve"> </w:t>
      </w:r>
      <w:r w:rsidR="009C502B">
        <w:rPr>
          <w:rFonts w:ascii="Times New Roman" w:eastAsia="Calibri" w:hAnsi="Times New Roman" w:cs="Times New Roman"/>
          <w:sz w:val="28"/>
          <w:szCs w:val="28"/>
        </w:rPr>
        <w:t>-</w:t>
      </w:r>
      <w:r>
        <w:rPr>
          <w:rFonts w:ascii="Times New Roman" w:eastAsia="Calibri" w:hAnsi="Times New Roman" w:cs="Times New Roman"/>
          <w:sz w:val="28"/>
          <w:szCs w:val="28"/>
        </w:rPr>
        <w:t xml:space="preserve"> 14%</w:t>
      </w:r>
      <w:r w:rsidRPr="008B53B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FF4B8E" w:rsidRPr="001D5790" w:rsidRDefault="00FF4B8E" w:rsidP="00FF4B8E">
      <w:pPr>
        <w:spacing w:after="0" w:line="240" w:lineRule="auto"/>
        <w:ind w:firstLine="709"/>
        <w:jc w:val="both"/>
        <w:rPr>
          <w:rFonts w:ascii="Times New Roman" w:eastAsia="Calibri" w:hAnsi="Times New Roman" w:cs="Times New Roman"/>
          <w:sz w:val="28"/>
          <w:szCs w:val="28"/>
        </w:rPr>
      </w:pPr>
      <w:r w:rsidRPr="001D5790">
        <w:rPr>
          <w:rFonts w:ascii="Times New Roman" w:eastAsia="Times New Roman" w:hAnsi="Times New Roman" w:cs="Times New Roman"/>
          <w:bCs/>
          <w:sz w:val="28"/>
          <w:szCs w:val="28"/>
        </w:rPr>
        <w:t>В ходе контрольных мероприятий, проведенных в</w:t>
      </w:r>
      <w:r w:rsidRPr="001D5790">
        <w:rPr>
          <w:rFonts w:ascii="Times New Roman" w:eastAsia="Calibri" w:hAnsi="Times New Roman" w:cs="Times New Roman"/>
          <w:sz w:val="28"/>
          <w:szCs w:val="28"/>
        </w:rPr>
        <w:t xml:space="preserve"> рамках полномочий</w:t>
      </w:r>
      <w:r w:rsidR="00C6281A">
        <w:rPr>
          <w:rFonts w:ascii="Times New Roman" w:eastAsia="Calibri" w:hAnsi="Times New Roman" w:cs="Times New Roman"/>
          <w:sz w:val="28"/>
          <w:szCs w:val="28"/>
        </w:rPr>
        <w:br/>
      </w:r>
      <w:r w:rsidRPr="001D5790">
        <w:rPr>
          <w:rFonts w:ascii="Times New Roman" w:eastAsia="Calibri" w:hAnsi="Times New Roman" w:cs="Times New Roman"/>
          <w:sz w:val="28"/>
          <w:szCs w:val="28"/>
        </w:rPr>
        <w:t>по контролю в сфере закупок, осуществлен</w:t>
      </w:r>
      <w:r w:rsidRPr="001D5790">
        <w:rPr>
          <w:rFonts w:ascii="Times New Roman" w:eastAsia="Times New Roman" w:hAnsi="Times New Roman" w:cs="Times New Roman"/>
          <w:sz w:val="28"/>
          <w:szCs w:val="28"/>
        </w:rPr>
        <w:t xml:space="preserve"> контроль в отношении</w:t>
      </w:r>
      <w:r w:rsidR="00C6281A">
        <w:rPr>
          <w:rFonts w:ascii="Times New Roman" w:eastAsia="Times New Roman" w:hAnsi="Times New Roman" w:cs="Times New Roman"/>
          <w:sz w:val="28"/>
          <w:szCs w:val="28"/>
        </w:rPr>
        <w:br/>
      </w:r>
      <w:r>
        <w:rPr>
          <w:rFonts w:ascii="Times New Roman" w:eastAsia="Times New Roman" w:hAnsi="Times New Roman" w:cs="Times New Roman"/>
          <w:sz w:val="28"/>
          <w:szCs w:val="28"/>
        </w:rPr>
        <w:t>1</w:t>
      </w:r>
      <w:r w:rsidR="00C6281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149 </w:t>
      </w:r>
      <w:r w:rsidRPr="001D5790">
        <w:rPr>
          <w:rFonts w:ascii="Times New Roman" w:eastAsia="Times New Roman" w:hAnsi="Times New Roman" w:cs="Times New Roman"/>
          <w:bCs/>
          <w:sz w:val="28"/>
          <w:szCs w:val="28"/>
        </w:rPr>
        <w:t>закупок</w:t>
      </w:r>
      <w:r w:rsidRPr="001D5790">
        <w:rPr>
          <w:rFonts w:ascii="Times New Roman" w:eastAsia="Times New Roman" w:hAnsi="Times New Roman" w:cs="Times New Roman"/>
          <w:sz w:val="28"/>
          <w:szCs w:val="28"/>
        </w:rPr>
        <w:t>, включая процедуры определения поставщиков (подрядчиков, исполнителей),</w:t>
      </w:r>
      <w:r>
        <w:rPr>
          <w:rFonts w:ascii="Times New Roman" w:eastAsia="Times New Roman" w:hAnsi="Times New Roman" w:cs="Times New Roman"/>
          <w:sz w:val="28"/>
          <w:szCs w:val="28"/>
        </w:rPr>
        <w:t xml:space="preserve"> на</w:t>
      </w:r>
      <w:r w:rsidRPr="001D5790">
        <w:rPr>
          <w:rFonts w:ascii="Times New Roman" w:eastAsia="Times New Roman" w:hAnsi="Times New Roman" w:cs="Times New Roman"/>
          <w:sz w:val="28"/>
          <w:szCs w:val="28"/>
        </w:rPr>
        <w:t xml:space="preserve"> общую сумму</w:t>
      </w:r>
      <w:r>
        <w:rPr>
          <w:rFonts w:ascii="Times New Roman" w:eastAsia="Times New Roman" w:hAnsi="Times New Roman" w:cs="Times New Roman"/>
          <w:sz w:val="28"/>
          <w:szCs w:val="28"/>
        </w:rPr>
        <w:t xml:space="preserve"> 7</w:t>
      </w:r>
      <w:r w:rsidR="00C6281A">
        <w:rPr>
          <w:rFonts w:ascii="Times New Roman" w:eastAsia="Times New Roman" w:hAnsi="Times New Roman" w:cs="Times New Roman"/>
          <w:sz w:val="28"/>
          <w:szCs w:val="28"/>
        </w:rPr>
        <w:t> </w:t>
      </w:r>
      <w:r>
        <w:rPr>
          <w:rFonts w:ascii="Times New Roman" w:eastAsia="Times New Roman" w:hAnsi="Times New Roman" w:cs="Times New Roman"/>
          <w:sz w:val="28"/>
          <w:szCs w:val="28"/>
        </w:rPr>
        <w:t>334,9 м</w:t>
      </w:r>
      <w:r w:rsidRPr="001D5790">
        <w:rPr>
          <w:rFonts w:ascii="Times New Roman" w:eastAsia="Times New Roman" w:hAnsi="Times New Roman" w:cs="Times New Roman"/>
          <w:sz w:val="28"/>
          <w:szCs w:val="28"/>
        </w:rPr>
        <w:t>лн. рублей</w:t>
      </w:r>
      <w:r>
        <w:rPr>
          <w:rFonts w:ascii="Times New Roman" w:eastAsia="Times New Roman" w:hAnsi="Times New Roman" w:cs="Times New Roman"/>
          <w:sz w:val="28"/>
          <w:szCs w:val="28"/>
        </w:rPr>
        <w:t>, установлено</w:t>
      </w:r>
      <w:r w:rsidRPr="001D57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576 </w:t>
      </w:r>
      <w:r w:rsidRPr="001D5790">
        <w:rPr>
          <w:rFonts w:ascii="Times New Roman" w:eastAsia="Times New Roman" w:hAnsi="Times New Roman" w:cs="Times New Roman"/>
          <w:sz w:val="28"/>
          <w:szCs w:val="28"/>
        </w:rPr>
        <w:t>факт</w:t>
      </w:r>
      <w:r>
        <w:rPr>
          <w:rFonts w:ascii="Times New Roman" w:eastAsia="Times New Roman" w:hAnsi="Times New Roman" w:cs="Times New Roman"/>
          <w:sz w:val="28"/>
          <w:szCs w:val="28"/>
        </w:rPr>
        <w:t xml:space="preserve">ов </w:t>
      </w:r>
      <w:r w:rsidRPr="001D5790">
        <w:rPr>
          <w:rFonts w:ascii="Times New Roman" w:eastAsia="Times New Roman" w:hAnsi="Times New Roman" w:cs="Times New Roman"/>
          <w:sz w:val="28"/>
          <w:szCs w:val="28"/>
        </w:rPr>
        <w:t>нарушений законодательства Российской Федерации и иных нормативных правовых актов о контрактной системе в сфере заку</w:t>
      </w:r>
      <w:r w:rsidR="00C6281A">
        <w:rPr>
          <w:rFonts w:ascii="Times New Roman" w:eastAsia="Times New Roman" w:hAnsi="Times New Roman" w:cs="Times New Roman"/>
          <w:sz w:val="28"/>
          <w:szCs w:val="28"/>
        </w:rPr>
        <w:t>пок, а также прочих нарушений.</w:t>
      </w:r>
    </w:p>
    <w:p w:rsidR="00FF4B8E" w:rsidRPr="001D5790" w:rsidRDefault="00FF4B8E" w:rsidP="00FF4B8E">
      <w:pPr>
        <w:spacing w:after="0" w:line="240" w:lineRule="auto"/>
        <w:ind w:firstLine="709"/>
        <w:jc w:val="both"/>
        <w:rPr>
          <w:rFonts w:ascii="Times New Roman" w:eastAsia="Calibri" w:hAnsi="Times New Roman" w:cs="Times New Roman"/>
          <w:snapToGrid w:val="0"/>
          <w:sz w:val="28"/>
          <w:szCs w:val="28"/>
        </w:rPr>
      </w:pPr>
      <w:r w:rsidRPr="001D5790">
        <w:rPr>
          <w:rFonts w:ascii="Times New Roman" w:eastAsia="Calibri" w:hAnsi="Times New Roman" w:cs="Times New Roman"/>
          <w:sz w:val="28"/>
          <w:szCs w:val="28"/>
        </w:rPr>
        <w:t>В структуре нарушений, выявленных по результатам проверок в сфере закупок, наибольший удельный вес занимают нарушения законодательства Российской Федерации и иных нормативных правовых актов о контрактной системе в сфере закупок (</w:t>
      </w:r>
      <w:r>
        <w:rPr>
          <w:rFonts w:ascii="Times New Roman" w:eastAsia="Calibri" w:hAnsi="Times New Roman" w:cs="Times New Roman"/>
          <w:sz w:val="28"/>
          <w:szCs w:val="28"/>
        </w:rPr>
        <w:t>75</w:t>
      </w:r>
      <w:r w:rsidRPr="001D5790">
        <w:rPr>
          <w:rFonts w:ascii="Times New Roman" w:eastAsia="Calibri" w:hAnsi="Times New Roman" w:cs="Times New Roman"/>
          <w:sz w:val="28"/>
          <w:szCs w:val="28"/>
        </w:rPr>
        <w:t>%), остальными нарушениями являются нарушения в ведении бухгалтерского учета (</w:t>
      </w:r>
      <w:r>
        <w:rPr>
          <w:rFonts w:ascii="Times New Roman" w:eastAsia="Calibri" w:hAnsi="Times New Roman" w:cs="Times New Roman"/>
          <w:sz w:val="28"/>
          <w:szCs w:val="28"/>
        </w:rPr>
        <w:t>23</w:t>
      </w:r>
      <w:r w:rsidRPr="001D5790">
        <w:rPr>
          <w:rFonts w:ascii="Times New Roman" w:eastAsia="Calibri" w:hAnsi="Times New Roman" w:cs="Times New Roman"/>
          <w:sz w:val="28"/>
          <w:szCs w:val="28"/>
        </w:rPr>
        <w:t xml:space="preserve">%), нарушения условий договоров и </w:t>
      </w:r>
      <w:r>
        <w:rPr>
          <w:rFonts w:ascii="Times New Roman" w:eastAsia="Calibri" w:hAnsi="Times New Roman" w:cs="Times New Roman"/>
          <w:sz w:val="28"/>
          <w:szCs w:val="28"/>
        </w:rPr>
        <w:t>иные</w:t>
      </w:r>
      <w:r w:rsidRPr="001D5790">
        <w:rPr>
          <w:rFonts w:ascii="Times New Roman" w:eastAsia="Calibri" w:hAnsi="Times New Roman" w:cs="Times New Roman"/>
          <w:sz w:val="28"/>
          <w:szCs w:val="28"/>
        </w:rPr>
        <w:t xml:space="preserve"> нарушения (</w:t>
      </w:r>
      <w:r>
        <w:rPr>
          <w:rFonts w:ascii="Times New Roman" w:eastAsia="Calibri" w:hAnsi="Times New Roman" w:cs="Times New Roman"/>
          <w:sz w:val="28"/>
          <w:szCs w:val="28"/>
        </w:rPr>
        <w:t>2</w:t>
      </w:r>
      <w:r w:rsidRPr="008B53B2">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w:t>
      </w:r>
    </w:p>
    <w:p w:rsidR="00FF4B8E" w:rsidRPr="001D5790" w:rsidRDefault="00FF4B8E" w:rsidP="00FF4B8E">
      <w:pPr>
        <w:spacing w:after="0" w:line="240" w:lineRule="auto"/>
        <w:ind w:firstLine="709"/>
        <w:jc w:val="both"/>
        <w:rPr>
          <w:rFonts w:ascii="Times New Roman" w:eastAsia="Times New Roman" w:hAnsi="Times New Roman" w:cs="Times New Roman"/>
          <w:sz w:val="28"/>
          <w:szCs w:val="28"/>
        </w:rPr>
      </w:pPr>
      <w:r w:rsidRPr="001D5790">
        <w:rPr>
          <w:rFonts w:ascii="Times New Roman" w:eastAsia="Calibri" w:hAnsi="Times New Roman" w:cs="Times New Roman"/>
          <w:sz w:val="28"/>
          <w:szCs w:val="28"/>
        </w:rPr>
        <w:t xml:space="preserve">По результатам контрольных мероприятий в адрес руководителей объектов </w:t>
      </w:r>
      <w:r>
        <w:rPr>
          <w:rFonts w:ascii="Times New Roman" w:eastAsia="Calibri" w:hAnsi="Times New Roman" w:cs="Times New Roman"/>
          <w:sz w:val="28"/>
          <w:szCs w:val="28"/>
        </w:rPr>
        <w:t xml:space="preserve">(субъектов) </w:t>
      </w:r>
      <w:r w:rsidRPr="001D5790">
        <w:rPr>
          <w:rFonts w:ascii="Times New Roman" w:eastAsia="Calibri" w:hAnsi="Times New Roman" w:cs="Times New Roman"/>
          <w:sz w:val="28"/>
          <w:szCs w:val="28"/>
        </w:rPr>
        <w:t>контроля направлен</w:t>
      </w:r>
      <w:r>
        <w:rPr>
          <w:rFonts w:ascii="Times New Roman" w:eastAsia="Calibri" w:hAnsi="Times New Roman" w:cs="Times New Roman"/>
          <w:sz w:val="28"/>
          <w:szCs w:val="28"/>
        </w:rPr>
        <w:t xml:space="preserve">ы 1 предписание и 47 </w:t>
      </w:r>
      <w:r w:rsidRPr="001D5790">
        <w:rPr>
          <w:rFonts w:ascii="Times New Roman" w:eastAsia="Calibri" w:hAnsi="Times New Roman" w:cs="Times New Roman"/>
          <w:sz w:val="28"/>
          <w:szCs w:val="28"/>
        </w:rPr>
        <w:t>представлени</w:t>
      </w:r>
      <w:r>
        <w:rPr>
          <w:rFonts w:ascii="Times New Roman" w:eastAsia="Calibri" w:hAnsi="Times New Roman" w:cs="Times New Roman"/>
          <w:sz w:val="28"/>
          <w:szCs w:val="28"/>
        </w:rPr>
        <w:t>й</w:t>
      </w:r>
      <w:r w:rsidRPr="001D5790">
        <w:rPr>
          <w:rFonts w:ascii="Times New Roman" w:eastAsia="Calibri" w:hAnsi="Times New Roman" w:cs="Times New Roman"/>
          <w:sz w:val="28"/>
          <w:szCs w:val="28"/>
        </w:rPr>
        <w:t xml:space="preserve"> </w:t>
      </w:r>
      <w:r w:rsidRPr="001D5790">
        <w:rPr>
          <w:rFonts w:ascii="Times New Roman" w:eastAsia="Times New Roman" w:hAnsi="Times New Roman" w:cs="Times New Roman"/>
          <w:sz w:val="28"/>
          <w:szCs w:val="28"/>
        </w:rPr>
        <w:t>об устранении нарушений и (или) о принятии мер по устранению причин</w:t>
      </w:r>
      <w:r w:rsidR="008804EA">
        <w:rPr>
          <w:rFonts w:ascii="Times New Roman" w:eastAsia="Times New Roman" w:hAnsi="Times New Roman" w:cs="Times New Roman"/>
          <w:sz w:val="28"/>
          <w:szCs w:val="28"/>
        </w:rPr>
        <w:br/>
      </w:r>
      <w:r w:rsidRPr="001D5790">
        <w:rPr>
          <w:rFonts w:ascii="Times New Roman" w:eastAsia="Times New Roman" w:hAnsi="Times New Roman" w:cs="Times New Roman"/>
          <w:sz w:val="28"/>
          <w:szCs w:val="28"/>
        </w:rPr>
        <w:t xml:space="preserve">и условий нарушений. </w:t>
      </w:r>
    </w:p>
    <w:p w:rsidR="00FF4B8E" w:rsidRPr="001D5790" w:rsidRDefault="00FF4B8E" w:rsidP="00FF4B8E">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lastRenderedPageBreak/>
        <w:t xml:space="preserve">Всего по итогам контрольных мероприятий устранены нарушения </w:t>
      </w:r>
      <w:r w:rsidR="00F72CD5">
        <w:rPr>
          <w:rFonts w:ascii="Times New Roman" w:eastAsia="Calibri" w:hAnsi="Times New Roman" w:cs="Times New Roman"/>
          <w:sz w:val="28"/>
          <w:szCs w:val="28"/>
        </w:rPr>
        <w:br/>
      </w:r>
      <w:r w:rsidRPr="001D5790">
        <w:rPr>
          <w:rFonts w:ascii="Times New Roman" w:eastAsia="Calibri" w:hAnsi="Times New Roman" w:cs="Times New Roman"/>
          <w:sz w:val="28"/>
          <w:szCs w:val="28"/>
        </w:rPr>
        <w:t xml:space="preserve">на общую сумму </w:t>
      </w:r>
      <w:r>
        <w:rPr>
          <w:rFonts w:ascii="Times New Roman" w:eastAsia="Calibri" w:hAnsi="Times New Roman" w:cs="Times New Roman"/>
          <w:sz w:val="28"/>
          <w:szCs w:val="28"/>
        </w:rPr>
        <w:t>33,9</w:t>
      </w:r>
      <w:r w:rsidRPr="001D5790">
        <w:rPr>
          <w:rFonts w:ascii="Times New Roman" w:eastAsia="Calibri" w:hAnsi="Times New Roman" w:cs="Times New Roman"/>
          <w:sz w:val="28"/>
          <w:szCs w:val="28"/>
        </w:rPr>
        <w:t xml:space="preserve"> млн. рублей, что составляет </w:t>
      </w:r>
      <w:r>
        <w:rPr>
          <w:rFonts w:ascii="Times New Roman" w:eastAsia="Calibri" w:hAnsi="Times New Roman" w:cs="Times New Roman"/>
          <w:sz w:val="28"/>
          <w:szCs w:val="28"/>
        </w:rPr>
        <w:t>более 24</w:t>
      </w:r>
      <w:r w:rsidRPr="001D5790">
        <w:rPr>
          <w:rFonts w:ascii="Times New Roman" w:eastAsia="Calibri" w:hAnsi="Times New Roman" w:cs="Times New Roman"/>
          <w:sz w:val="28"/>
          <w:szCs w:val="28"/>
        </w:rPr>
        <w:t>% от выявленных нарушений. На контроле остается устр</w:t>
      </w:r>
      <w:r w:rsidR="00ED0658">
        <w:rPr>
          <w:rFonts w:ascii="Times New Roman" w:eastAsia="Calibri" w:hAnsi="Times New Roman" w:cs="Times New Roman"/>
          <w:sz w:val="28"/>
          <w:szCs w:val="28"/>
        </w:rPr>
        <w:t>анение нарушений по результатам</w:t>
      </w:r>
      <w:r w:rsidR="00ED0658">
        <w:rPr>
          <w:rFonts w:ascii="Times New Roman" w:eastAsia="Calibri" w:hAnsi="Times New Roman" w:cs="Times New Roman"/>
          <w:sz w:val="28"/>
          <w:szCs w:val="28"/>
        </w:rPr>
        <w:br/>
      </w:r>
      <w:r>
        <w:rPr>
          <w:rFonts w:ascii="Times New Roman" w:eastAsia="Calibri" w:hAnsi="Times New Roman" w:cs="Times New Roman"/>
          <w:sz w:val="28"/>
          <w:szCs w:val="28"/>
        </w:rPr>
        <w:t xml:space="preserve">10 </w:t>
      </w:r>
      <w:r w:rsidRPr="001D5790">
        <w:rPr>
          <w:rFonts w:ascii="Times New Roman" w:eastAsia="Calibri" w:hAnsi="Times New Roman" w:cs="Times New Roman"/>
          <w:sz w:val="28"/>
          <w:szCs w:val="28"/>
        </w:rPr>
        <w:t>контрольных мероприятий.</w:t>
      </w:r>
    </w:p>
    <w:p w:rsidR="00FF4B8E" w:rsidRPr="001672A0" w:rsidRDefault="00FF4B8E" w:rsidP="00FF4B8E">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По результатам проверок в отношении должностных и юридических лиц муниципальных учреждений составлено </w:t>
      </w:r>
      <w:r>
        <w:rPr>
          <w:rFonts w:ascii="Times New Roman" w:eastAsia="Calibri" w:hAnsi="Times New Roman" w:cs="Times New Roman"/>
          <w:sz w:val="28"/>
          <w:szCs w:val="28"/>
        </w:rPr>
        <w:t xml:space="preserve">104 </w:t>
      </w:r>
      <w:r w:rsidRPr="001D5790">
        <w:rPr>
          <w:rFonts w:ascii="Times New Roman" w:eastAsia="Calibri" w:hAnsi="Times New Roman" w:cs="Times New Roman"/>
          <w:sz w:val="28"/>
          <w:szCs w:val="28"/>
        </w:rPr>
        <w:t>протокол</w:t>
      </w:r>
      <w:r>
        <w:rPr>
          <w:rFonts w:ascii="Times New Roman" w:eastAsia="Calibri" w:hAnsi="Times New Roman" w:cs="Times New Roman"/>
          <w:sz w:val="28"/>
          <w:szCs w:val="28"/>
        </w:rPr>
        <w:t>а</w:t>
      </w:r>
      <w:r w:rsidRPr="001D5790">
        <w:rPr>
          <w:rFonts w:ascii="Times New Roman" w:eastAsia="Calibri" w:hAnsi="Times New Roman" w:cs="Times New Roman"/>
          <w:sz w:val="28"/>
          <w:szCs w:val="28"/>
        </w:rPr>
        <w:t xml:space="preserve"> об административных правонарушениях</w:t>
      </w:r>
      <w:r w:rsidR="00ED0658">
        <w:rPr>
          <w:rStyle w:val="ad"/>
          <w:rFonts w:ascii="Times New Roman" w:eastAsia="Calibri" w:hAnsi="Times New Roman" w:cs="Times New Roman"/>
          <w:sz w:val="28"/>
          <w:szCs w:val="28"/>
        </w:rPr>
        <w:footnoteReference w:id="13"/>
      </w:r>
      <w:r w:rsidRPr="001D5790">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1D5790">
        <w:rPr>
          <w:rFonts w:ascii="Times New Roman" w:eastAsia="Calibri" w:hAnsi="Times New Roman" w:cs="Times New Roman"/>
          <w:sz w:val="28"/>
          <w:szCs w:val="28"/>
        </w:rPr>
        <w:t>о итогам рассмотрения которых мировыми судьями назначены наказания в в</w:t>
      </w:r>
      <w:r>
        <w:rPr>
          <w:rFonts w:ascii="Times New Roman" w:eastAsia="Calibri" w:hAnsi="Times New Roman" w:cs="Times New Roman"/>
          <w:sz w:val="28"/>
          <w:szCs w:val="28"/>
        </w:rPr>
        <w:t xml:space="preserve">иде административных штрафов на </w:t>
      </w:r>
      <w:r w:rsidRPr="001D5790">
        <w:rPr>
          <w:rFonts w:ascii="Times New Roman" w:eastAsia="Calibri" w:hAnsi="Times New Roman" w:cs="Times New Roman"/>
          <w:sz w:val="28"/>
          <w:szCs w:val="28"/>
        </w:rPr>
        <w:t>общую сумму</w:t>
      </w:r>
      <w:r w:rsidR="00D87A48">
        <w:rPr>
          <w:rFonts w:ascii="Times New Roman" w:eastAsia="Calibri" w:hAnsi="Times New Roman" w:cs="Times New Roman"/>
          <w:sz w:val="28"/>
          <w:szCs w:val="28"/>
        </w:rPr>
        <w:br/>
      </w:r>
      <w:r w:rsidR="004C1197">
        <w:rPr>
          <w:rFonts w:ascii="Times New Roman" w:eastAsia="Calibri" w:hAnsi="Times New Roman" w:cs="Times New Roman"/>
          <w:sz w:val="28"/>
          <w:szCs w:val="28"/>
        </w:rPr>
        <w:t>472</w:t>
      </w:r>
      <w:r>
        <w:rPr>
          <w:rFonts w:ascii="Times New Roman" w:eastAsia="Calibri" w:hAnsi="Times New Roman" w:cs="Times New Roman"/>
          <w:sz w:val="28"/>
          <w:szCs w:val="28"/>
        </w:rPr>
        <w:t xml:space="preserve"> тыс.</w:t>
      </w:r>
      <w:r w:rsidRPr="00C9090E">
        <w:rPr>
          <w:rFonts w:ascii="Times New Roman" w:hAnsi="Times New Roman" w:cs="Times New Roman"/>
          <w:sz w:val="28"/>
          <w:szCs w:val="28"/>
        </w:rPr>
        <w:t xml:space="preserve"> </w:t>
      </w:r>
      <w:r w:rsidRPr="00C9090E">
        <w:rPr>
          <w:rFonts w:ascii="Times New Roman" w:eastAsia="Calibri" w:hAnsi="Times New Roman" w:cs="Times New Roman"/>
          <w:sz w:val="28"/>
          <w:szCs w:val="28"/>
        </w:rPr>
        <w:t>рублей</w:t>
      </w:r>
      <w:r w:rsidRPr="009C6C5D">
        <w:rPr>
          <w:rFonts w:ascii="Times New Roman" w:eastAsia="Calibri" w:hAnsi="Times New Roman" w:cs="Times New Roman"/>
          <w:sz w:val="28"/>
          <w:szCs w:val="28"/>
        </w:rPr>
        <w:t>, 30</w:t>
      </w:r>
      <w:r w:rsidRPr="001672A0">
        <w:rPr>
          <w:rFonts w:ascii="Times New Roman" w:eastAsia="Calibri" w:hAnsi="Times New Roman" w:cs="Times New Roman"/>
          <w:sz w:val="28"/>
          <w:szCs w:val="28"/>
        </w:rPr>
        <w:t xml:space="preserve"> предупреждений.</w:t>
      </w:r>
    </w:p>
    <w:p w:rsidR="00FF4B8E" w:rsidRPr="001D5790" w:rsidRDefault="00FF4B8E" w:rsidP="00FF4B8E">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По итогам рассмотрения Службой контроля Ханты-Мансийского автономного округа</w:t>
      </w:r>
      <w:r>
        <w:rPr>
          <w:rFonts w:ascii="Times New Roman" w:eastAsia="Calibri" w:hAnsi="Times New Roman" w:cs="Times New Roman"/>
          <w:sz w:val="28"/>
          <w:szCs w:val="28"/>
        </w:rPr>
        <w:t xml:space="preserve"> </w:t>
      </w:r>
      <w:r w:rsidR="00D87A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Югры направленных материалов проверок в сфере закупок </w:t>
      </w:r>
      <w:r w:rsidRPr="001D5790">
        <w:rPr>
          <w:rFonts w:ascii="Times New Roman" w:eastAsia="Calibri" w:hAnsi="Times New Roman" w:cs="Times New Roman"/>
          <w:bCs/>
          <w:iCs/>
          <w:sz w:val="28"/>
          <w:szCs w:val="28"/>
        </w:rPr>
        <w:t xml:space="preserve">возбуждено </w:t>
      </w:r>
      <w:r w:rsidRPr="00482720">
        <w:rPr>
          <w:rFonts w:ascii="Times New Roman" w:eastAsia="Calibri" w:hAnsi="Times New Roman" w:cs="Times New Roman"/>
          <w:bCs/>
          <w:iCs/>
          <w:sz w:val="28"/>
          <w:szCs w:val="28"/>
        </w:rPr>
        <w:t>26</w:t>
      </w:r>
      <w:r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bCs/>
          <w:iCs/>
          <w:sz w:val="28"/>
          <w:szCs w:val="28"/>
        </w:rPr>
        <w:t>дел об административных правонарушениях</w:t>
      </w:r>
      <w:r w:rsidR="00D87A48">
        <w:rPr>
          <w:rStyle w:val="ad"/>
          <w:rFonts w:ascii="Times New Roman" w:eastAsia="Calibri" w:hAnsi="Times New Roman" w:cs="Times New Roman"/>
          <w:bCs/>
          <w:iCs/>
          <w:sz w:val="28"/>
          <w:szCs w:val="28"/>
        </w:rPr>
        <w:footnoteReference w:id="14"/>
      </w:r>
      <w:r w:rsidR="00D87A48">
        <w:rPr>
          <w:rFonts w:ascii="Times New Roman" w:eastAsia="Calibri" w:hAnsi="Times New Roman" w:cs="Times New Roman"/>
          <w:bCs/>
          <w:iCs/>
          <w:sz w:val="28"/>
          <w:szCs w:val="28"/>
        </w:rPr>
        <w:t>,</w:t>
      </w:r>
      <w:r w:rsidRPr="001D5790">
        <w:rPr>
          <w:rFonts w:ascii="Times New Roman" w:eastAsia="Calibri" w:hAnsi="Times New Roman" w:cs="Times New Roman"/>
          <w:bCs/>
          <w:iCs/>
          <w:sz w:val="28"/>
          <w:szCs w:val="28"/>
        </w:rPr>
        <w:t xml:space="preserve"> по результатам рассмотрения которых должностным лицам объектов (субъектов) контроля</w:t>
      </w:r>
      <w:r w:rsidR="007C1188">
        <w:rPr>
          <w:rFonts w:ascii="Times New Roman" w:eastAsia="Calibri" w:hAnsi="Times New Roman" w:cs="Times New Roman"/>
          <w:bCs/>
          <w:iCs/>
          <w:sz w:val="28"/>
          <w:szCs w:val="28"/>
        </w:rPr>
        <w:t>,</w:t>
      </w:r>
      <w:r w:rsidR="007C1188">
        <w:rPr>
          <w:rFonts w:ascii="Times New Roman" w:eastAsia="Calibri" w:hAnsi="Times New Roman" w:cs="Times New Roman"/>
          <w:bCs/>
          <w:iCs/>
          <w:sz w:val="28"/>
          <w:szCs w:val="28"/>
        </w:rPr>
        <w:br/>
      </w:r>
      <w:r>
        <w:rPr>
          <w:rFonts w:ascii="Times New Roman" w:eastAsia="Calibri" w:hAnsi="Times New Roman" w:cs="Times New Roman"/>
          <w:bCs/>
          <w:iCs/>
          <w:sz w:val="28"/>
          <w:szCs w:val="28"/>
        </w:rPr>
        <w:t xml:space="preserve">а также иным лицам </w:t>
      </w:r>
      <w:r w:rsidRPr="001D5790">
        <w:rPr>
          <w:rFonts w:ascii="Times New Roman" w:eastAsia="Calibri" w:hAnsi="Times New Roman" w:cs="Times New Roman"/>
          <w:bCs/>
          <w:iCs/>
          <w:sz w:val="28"/>
          <w:szCs w:val="28"/>
        </w:rPr>
        <w:t xml:space="preserve">назначены наказания в виде </w:t>
      </w:r>
      <w:r w:rsidRPr="00482720">
        <w:rPr>
          <w:rFonts w:ascii="Times New Roman" w:eastAsia="Calibri" w:hAnsi="Times New Roman" w:cs="Times New Roman"/>
          <w:bCs/>
          <w:iCs/>
          <w:sz w:val="28"/>
          <w:szCs w:val="28"/>
        </w:rPr>
        <w:t>26</w:t>
      </w:r>
      <w:r>
        <w:rPr>
          <w:rFonts w:ascii="Times New Roman" w:eastAsia="Calibri" w:hAnsi="Times New Roman" w:cs="Times New Roman"/>
          <w:bCs/>
          <w:iCs/>
          <w:sz w:val="28"/>
          <w:szCs w:val="28"/>
        </w:rPr>
        <w:t xml:space="preserve"> </w:t>
      </w:r>
      <w:r w:rsidRPr="001D5790">
        <w:rPr>
          <w:rFonts w:ascii="Times New Roman" w:eastAsia="Calibri" w:hAnsi="Times New Roman" w:cs="Times New Roman"/>
          <w:bCs/>
          <w:iCs/>
          <w:sz w:val="28"/>
          <w:szCs w:val="28"/>
        </w:rPr>
        <w:t>предупреждени</w:t>
      </w:r>
      <w:r>
        <w:rPr>
          <w:rFonts w:ascii="Times New Roman" w:eastAsia="Calibri" w:hAnsi="Times New Roman" w:cs="Times New Roman"/>
          <w:bCs/>
          <w:iCs/>
          <w:sz w:val="28"/>
          <w:szCs w:val="28"/>
        </w:rPr>
        <w:t>й</w:t>
      </w:r>
      <w:r w:rsidR="00D87A48">
        <w:rPr>
          <w:rFonts w:ascii="Times New Roman" w:eastAsia="Calibri" w:hAnsi="Times New Roman" w:cs="Times New Roman"/>
          <w:sz w:val="28"/>
          <w:szCs w:val="28"/>
        </w:rPr>
        <w:t>.</w:t>
      </w:r>
    </w:p>
    <w:p w:rsidR="00FF4B8E" w:rsidRDefault="00FF4B8E" w:rsidP="00FF4B8E">
      <w:pPr>
        <w:spacing w:after="0" w:line="240" w:lineRule="auto"/>
        <w:ind w:firstLine="709"/>
        <w:jc w:val="both"/>
        <w:rPr>
          <w:rFonts w:ascii="Times New Roman" w:eastAsia="Calibri" w:hAnsi="Times New Roman" w:cs="Times New Roman"/>
          <w:sz w:val="28"/>
          <w:szCs w:val="28"/>
        </w:rPr>
      </w:pPr>
      <w:r w:rsidRPr="00482720">
        <w:rPr>
          <w:rFonts w:ascii="Times New Roman" w:eastAsia="Calibri" w:hAnsi="Times New Roman" w:cs="Times New Roman"/>
          <w:bCs/>
          <w:sz w:val="28"/>
          <w:szCs w:val="28"/>
        </w:rPr>
        <w:t>В 202</w:t>
      </w:r>
      <w:r w:rsidR="00D87A48">
        <w:rPr>
          <w:rFonts w:ascii="Times New Roman" w:eastAsia="Calibri" w:hAnsi="Times New Roman" w:cs="Times New Roman"/>
          <w:bCs/>
          <w:sz w:val="28"/>
          <w:szCs w:val="28"/>
        </w:rPr>
        <w:t>4</w:t>
      </w:r>
      <w:r w:rsidRPr="00482720">
        <w:rPr>
          <w:rFonts w:ascii="Times New Roman" w:eastAsia="Calibri" w:hAnsi="Times New Roman" w:cs="Times New Roman"/>
          <w:bCs/>
          <w:sz w:val="28"/>
          <w:szCs w:val="28"/>
        </w:rPr>
        <w:t xml:space="preserve"> году по результатам контрольных мероприятий издано</w:t>
      </w:r>
      <w:r w:rsidR="00B016FB">
        <w:rPr>
          <w:rFonts w:ascii="Times New Roman" w:eastAsia="Calibri" w:hAnsi="Times New Roman" w:cs="Times New Roman"/>
          <w:bCs/>
          <w:sz w:val="28"/>
          <w:szCs w:val="28"/>
        </w:rPr>
        <w:br/>
      </w:r>
      <w:r w:rsidRPr="00482720">
        <w:rPr>
          <w:rFonts w:ascii="Times New Roman" w:eastAsia="Calibri" w:hAnsi="Times New Roman" w:cs="Times New Roman"/>
          <w:bCs/>
          <w:sz w:val="28"/>
          <w:szCs w:val="28"/>
        </w:rPr>
        <w:t>2</w:t>
      </w:r>
      <w:r>
        <w:rPr>
          <w:rFonts w:ascii="Times New Roman" w:eastAsia="Calibri" w:hAnsi="Times New Roman" w:cs="Times New Roman"/>
          <w:bCs/>
          <w:sz w:val="28"/>
          <w:szCs w:val="28"/>
        </w:rPr>
        <w:t>9</w:t>
      </w:r>
      <w:r w:rsidRPr="00482720">
        <w:rPr>
          <w:rFonts w:ascii="Times New Roman" w:eastAsia="Times New Roman" w:hAnsi="Times New Roman" w:cs="Times New Roman"/>
          <w:bCs/>
          <w:iCs/>
          <w:sz w:val="28"/>
          <w:szCs w:val="28"/>
        </w:rPr>
        <w:t xml:space="preserve"> </w:t>
      </w:r>
      <w:r w:rsidRPr="00482720">
        <w:rPr>
          <w:rFonts w:ascii="Times New Roman" w:eastAsia="Calibri" w:hAnsi="Times New Roman" w:cs="Times New Roman"/>
          <w:bCs/>
          <w:sz w:val="28"/>
          <w:szCs w:val="28"/>
        </w:rPr>
        <w:t xml:space="preserve">распоряжений администрации города, </w:t>
      </w:r>
      <w:r w:rsidRPr="00482720">
        <w:rPr>
          <w:rFonts w:ascii="Times New Roman" w:eastAsia="Calibri" w:hAnsi="Times New Roman" w:cs="Times New Roman"/>
          <w:sz w:val="28"/>
          <w:szCs w:val="28"/>
        </w:rPr>
        <w:t>в соответствии с которыми</w:t>
      </w:r>
      <w:r w:rsidR="00B016FB">
        <w:rPr>
          <w:rFonts w:ascii="Times New Roman" w:eastAsia="Calibri" w:hAnsi="Times New Roman" w:cs="Times New Roman"/>
          <w:sz w:val="28"/>
          <w:szCs w:val="28"/>
        </w:rPr>
        <w:br/>
      </w:r>
      <w:r w:rsidRPr="00482720">
        <w:rPr>
          <w:rFonts w:ascii="Times New Roman" w:eastAsia="Calibri" w:hAnsi="Times New Roman" w:cs="Times New Roman"/>
          <w:sz w:val="28"/>
          <w:szCs w:val="28"/>
        </w:rPr>
        <w:t>к 1</w:t>
      </w:r>
      <w:r>
        <w:rPr>
          <w:rFonts w:ascii="Times New Roman" w:eastAsia="Calibri" w:hAnsi="Times New Roman" w:cs="Times New Roman"/>
          <w:sz w:val="28"/>
          <w:szCs w:val="28"/>
        </w:rPr>
        <w:t>7</w:t>
      </w:r>
      <w:r w:rsidRPr="00482720">
        <w:rPr>
          <w:rFonts w:ascii="Times New Roman" w:eastAsia="Calibri" w:hAnsi="Times New Roman" w:cs="Times New Roman"/>
          <w:sz w:val="28"/>
          <w:szCs w:val="28"/>
        </w:rPr>
        <w:t xml:space="preserve"> руководителям учреждений применены меры дисциплинарного взыскания.</w:t>
      </w:r>
      <w:r w:rsidR="00B016FB">
        <w:rPr>
          <w:rFonts w:ascii="Times New Roman" w:eastAsia="Calibri" w:hAnsi="Times New Roman" w:cs="Times New Roman"/>
          <w:sz w:val="28"/>
          <w:szCs w:val="28"/>
        </w:rPr>
        <w:t xml:space="preserve"> </w:t>
      </w:r>
      <w:r w:rsidRPr="00482720">
        <w:rPr>
          <w:rFonts w:ascii="Times New Roman" w:eastAsia="Calibri" w:hAnsi="Times New Roman" w:cs="Times New Roman"/>
          <w:sz w:val="28"/>
          <w:szCs w:val="28"/>
        </w:rPr>
        <w:t xml:space="preserve">В отношении 15 должностных лиц приняты решения о снижении им размера выплат стимулирующего характера. </w:t>
      </w:r>
      <w:r w:rsidRPr="009173D3">
        <w:rPr>
          <w:rFonts w:ascii="Times New Roman" w:eastAsia="Calibri" w:hAnsi="Times New Roman" w:cs="Times New Roman"/>
          <w:sz w:val="28"/>
          <w:szCs w:val="28"/>
        </w:rPr>
        <w:t xml:space="preserve">Приказами руководителей </w:t>
      </w:r>
      <w:r>
        <w:rPr>
          <w:rFonts w:ascii="Times New Roman" w:eastAsia="Calibri" w:hAnsi="Times New Roman" w:cs="Times New Roman"/>
          <w:sz w:val="28"/>
          <w:szCs w:val="28"/>
        </w:rPr>
        <w:t>объектов (субъектов) контроля</w:t>
      </w:r>
      <w:r w:rsidRPr="009173D3">
        <w:rPr>
          <w:rFonts w:ascii="Times New Roman" w:eastAsia="Calibri" w:hAnsi="Times New Roman" w:cs="Times New Roman"/>
          <w:sz w:val="28"/>
          <w:szCs w:val="28"/>
        </w:rPr>
        <w:t xml:space="preserve"> за допущенные нарушения к 62 работникам применены меры дисциплинарного взыскания, 57 работникам</w:t>
      </w:r>
      <w:r w:rsidRPr="001D5790">
        <w:rPr>
          <w:rFonts w:ascii="Times New Roman" w:eastAsia="Calibri" w:hAnsi="Times New Roman" w:cs="Times New Roman"/>
          <w:sz w:val="28"/>
          <w:szCs w:val="28"/>
        </w:rPr>
        <w:t xml:space="preserve"> снижен размер стимулирующих выплат.</w:t>
      </w:r>
    </w:p>
    <w:p w:rsidR="00FF4B8E" w:rsidRPr="00E32255" w:rsidRDefault="0099798E" w:rsidP="00FF4B8E">
      <w:pPr>
        <w:pStyle w:val="af1"/>
        <w:ind w:firstLine="709"/>
        <w:jc w:val="both"/>
        <w:rPr>
          <w:rFonts w:ascii="Times New Roman" w:eastAsia="Calibri" w:hAnsi="Times New Roman" w:cs="Times New Roman"/>
          <w:sz w:val="28"/>
          <w:szCs w:val="28"/>
        </w:rPr>
      </w:pPr>
      <w:r>
        <w:rPr>
          <w:rFonts w:ascii="Times New Roman" w:hAnsi="Times New Roman"/>
          <w:sz w:val="28"/>
          <w:szCs w:val="28"/>
        </w:rPr>
        <w:t>П</w:t>
      </w:r>
      <w:r w:rsidR="00FF4B8E">
        <w:rPr>
          <w:rFonts w:ascii="Times New Roman" w:hAnsi="Times New Roman"/>
          <w:sz w:val="28"/>
          <w:szCs w:val="28"/>
        </w:rPr>
        <w:t xml:space="preserve">роведено </w:t>
      </w:r>
      <w:r w:rsidR="00FF4B8E" w:rsidRPr="00E32255">
        <w:rPr>
          <w:rFonts w:ascii="Times New Roman" w:eastAsia="Calibri" w:hAnsi="Times New Roman" w:cs="Times New Roman"/>
          <w:sz w:val="28"/>
          <w:szCs w:val="28"/>
        </w:rPr>
        <w:t>2 аудиторских мероприятия по подтверждению достоверности бюджетной отчетности и соответствия порядка ведения бюджетного учета единой методологии бюджетного уч</w:t>
      </w:r>
      <w:r w:rsidR="007C1188">
        <w:rPr>
          <w:rFonts w:ascii="Times New Roman" w:eastAsia="Calibri" w:hAnsi="Times New Roman" w:cs="Times New Roman"/>
          <w:sz w:val="28"/>
          <w:szCs w:val="28"/>
        </w:rPr>
        <w:t>ета, составления, представления</w:t>
      </w:r>
      <w:r w:rsidR="007C1188">
        <w:rPr>
          <w:rFonts w:ascii="Times New Roman" w:eastAsia="Calibri" w:hAnsi="Times New Roman" w:cs="Times New Roman"/>
          <w:sz w:val="28"/>
          <w:szCs w:val="28"/>
        </w:rPr>
        <w:br/>
      </w:r>
      <w:r w:rsidR="00FF4B8E" w:rsidRPr="00E32255">
        <w:rPr>
          <w:rFonts w:ascii="Times New Roman" w:eastAsia="Calibri" w:hAnsi="Times New Roman" w:cs="Times New Roman"/>
          <w:sz w:val="28"/>
          <w:szCs w:val="28"/>
        </w:rPr>
        <w:t>и утверждения бюджетной отчетности за 2023 год и оценке надежности внутреннего финансового контроля, осуществляемого в администрации города, при осуществлении бюджетных процедур за 2024 год</w:t>
      </w:r>
      <w:r w:rsidR="005C24AD">
        <w:rPr>
          <w:rFonts w:ascii="Times New Roman" w:eastAsia="Calibri" w:hAnsi="Times New Roman" w:cs="Times New Roman"/>
          <w:sz w:val="28"/>
          <w:szCs w:val="28"/>
        </w:rPr>
        <w:t>.</w:t>
      </w:r>
    </w:p>
    <w:p w:rsidR="00FF4B8E" w:rsidRPr="00E523A0" w:rsidRDefault="00FF4B8E" w:rsidP="00FF4B8E">
      <w:pPr>
        <w:spacing w:after="0" w:line="240" w:lineRule="auto"/>
        <w:ind w:firstLine="709"/>
        <w:jc w:val="both"/>
        <w:rPr>
          <w:rFonts w:ascii="Times New Roman" w:eastAsia="Calibri" w:hAnsi="Times New Roman" w:cs="Times New Roman"/>
          <w:sz w:val="28"/>
          <w:szCs w:val="28"/>
        </w:rPr>
      </w:pPr>
      <w:r w:rsidRPr="00E523A0">
        <w:rPr>
          <w:rFonts w:ascii="Times New Roman" w:eastAsia="Calibri" w:hAnsi="Times New Roman" w:cs="Times New Roman"/>
          <w:sz w:val="28"/>
          <w:szCs w:val="28"/>
        </w:rPr>
        <w:t>По результатам мониторинга реализации мер по минимизации (устранению) бюджетных рисков установлено, что принимаемые субъектами бюджетных процедур меры, направленные на минимизацию (устранение) бюджетных рисков, способствуют повышению качества финансового менеджмента в администрации города.</w:t>
      </w:r>
    </w:p>
    <w:p w:rsidR="00FF4B8E" w:rsidRPr="00FF4B8E" w:rsidRDefault="00FF4B8E" w:rsidP="00FF4B8E">
      <w:pPr>
        <w:spacing w:after="0" w:line="240" w:lineRule="auto"/>
        <w:jc w:val="center"/>
        <w:rPr>
          <w:rFonts w:ascii="Times New Roman" w:hAnsi="Times New Roman" w:cs="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4" w:name="_Toc187749298"/>
      <w:r>
        <w:rPr>
          <w:rFonts w:ascii="Times New Roman" w:hAnsi="Times New Roman"/>
          <w:sz w:val="28"/>
          <w:szCs w:val="28"/>
          <w:lang w:eastAsia="ru-RU"/>
        </w:rPr>
        <w:t>1.</w:t>
      </w:r>
      <w:r w:rsidR="003844D5" w:rsidRPr="00E6723E">
        <w:rPr>
          <w:rFonts w:ascii="Times New Roman" w:hAnsi="Times New Roman"/>
          <w:sz w:val="28"/>
          <w:szCs w:val="28"/>
          <w:lang w:eastAsia="ru-RU"/>
        </w:rPr>
        <w:t>31. Муниципальный контроль</w:t>
      </w:r>
      <w:bookmarkEnd w:id="34"/>
    </w:p>
    <w:p w:rsidR="003C5B25" w:rsidRPr="003C5B25" w:rsidRDefault="003C5B25" w:rsidP="003C5B25">
      <w:pPr>
        <w:spacing w:after="0" w:line="240" w:lineRule="auto"/>
        <w:ind w:firstLine="709"/>
        <w:jc w:val="center"/>
        <w:rPr>
          <w:rFonts w:ascii="Times New Roman" w:hAnsi="Times New Roman" w:cs="Times New Roman"/>
          <w:sz w:val="28"/>
          <w:szCs w:val="28"/>
          <w:lang w:eastAsia="ru-RU"/>
        </w:rPr>
      </w:pPr>
    </w:p>
    <w:p w:rsidR="003C5B25" w:rsidRPr="003C5B25" w:rsidRDefault="003C5B25" w:rsidP="003C5B25">
      <w:pPr>
        <w:spacing w:after="0" w:line="240" w:lineRule="auto"/>
        <w:ind w:firstLine="709"/>
        <w:jc w:val="both"/>
        <w:rPr>
          <w:rFonts w:ascii="Times New Roman" w:hAnsi="Times New Roman" w:cs="Times New Roman"/>
          <w:sz w:val="28"/>
          <w:szCs w:val="28"/>
        </w:rPr>
      </w:pPr>
      <w:r w:rsidRPr="003C5B25">
        <w:rPr>
          <w:rFonts w:ascii="Times New Roman" w:hAnsi="Times New Roman" w:cs="Times New Roman"/>
          <w:sz w:val="28"/>
          <w:szCs w:val="28"/>
          <w:highlight w:val="white"/>
        </w:rPr>
        <w:t xml:space="preserve">В </w:t>
      </w:r>
      <w:r>
        <w:rPr>
          <w:rFonts w:ascii="Times New Roman" w:hAnsi="Times New Roman" w:cs="Times New Roman"/>
          <w:sz w:val="28"/>
          <w:szCs w:val="28"/>
          <w:highlight w:val="white"/>
        </w:rPr>
        <w:t>2024</w:t>
      </w:r>
      <w:r w:rsidRPr="003C5B25">
        <w:rPr>
          <w:rFonts w:ascii="Times New Roman" w:hAnsi="Times New Roman" w:cs="Times New Roman"/>
          <w:sz w:val="28"/>
          <w:szCs w:val="28"/>
          <w:highlight w:val="white"/>
        </w:rPr>
        <w:t xml:space="preserve"> году в рамках мер по поддержке экономики продолжает действовать мораторий на плановые и внеплановые проверки</w:t>
      </w:r>
      <w:r>
        <w:rPr>
          <w:rStyle w:val="ad"/>
          <w:rFonts w:ascii="Times New Roman" w:hAnsi="Times New Roman" w:cs="Times New Roman"/>
          <w:sz w:val="28"/>
          <w:szCs w:val="28"/>
          <w:highlight w:val="white"/>
        </w:rPr>
        <w:footnoteReference w:id="15"/>
      </w:r>
      <w:r w:rsidRPr="003C5B25">
        <w:rPr>
          <w:rFonts w:ascii="Times New Roman" w:hAnsi="Times New Roman" w:cs="Times New Roman"/>
          <w:sz w:val="28"/>
          <w:szCs w:val="28"/>
          <w:highlight w:val="white"/>
        </w:rPr>
        <w:t xml:space="preserve">. В данной ситуации приоритетом в контрольно-надзорной деятельности остается профилактика нарушений. С этой целью контрольные органы активно развивают </w:t>
      </w:r>
      <w:r w:rsidRPr="003C5B25">
        <w:rPr>
          <w:rFonts w:ascii="Times New Roman" w:hAnsi="Times New Roman" w:cs="Times New Roman"/>
          <w:sz w:val="28"/>
          <w:szCs w:val="28"/>
          <w:highlight w:val="white"/>
        </w:rPr>
        <w:lastRenderedPageBreak/>
        <w:t>практику проведения профилактических мероприятий в рамках утвержденных программ.</w:t>
      </w:r>
      <w:r>
        <w:rPr>
          <w:rFonts w:ascii="Times New Roman" w:hAnsi="Times New Roman" w:cs="Times New Roman"/>
          <w:sz w:val="28"/>
          <w:szCs w:val="28"/>
          <w:highlight w:val="white"/>
        </w:rPr>
        <w:t xml:space="preserve"> </w:t>
      </w:r>
      <w:r w:rsidR="00A50238">
        <w:rPr>
          <w:rFonts w:ascii="Times New Roman" w:hAnsi="Times New Roman" w:cs="Times New Roman"/>
          <w:sz w:val="28"/>
          <w:szCs w:val="28"/>
          <w:highlight w:val="white"/>
        </w:rPr>
        <w:t>П</w:t>
      </w:r>
      <w:r w:rsidRPr="003C5B25">
        <w:rPr>
          <w:rFonts w:ascii="Times New Roman" w:hAnsi="Times New Roman" w:cs="Times New Roman"/>
          <w:sz w:val="28"/>
          <w:szCs w:val="28"/>
          <w:highlight w:val="white"/>
        </w:rPr>
        <w:t xml:space="preserve">лановые контрольные мероприятия </w:t>
      </w:r>
      <w:r w:rsidR="004C1197">
        <w:rPr>
          <w:rFonts w:ascii="Times New Roman" w:hAnsi="Times New Roman" w:cs="Times New Roman"/>
          <w:sz w:val="28"/>
          <w:szCs w:val="28"/>
          <w:highlight w:val="white"/>
        </w:rPr>
        <w:t>в</w:t>
      </w:r>
      <w:r w:rsidRPr="003C5B25">
        <w:rPr>
          <w:rFonts w:ascii="Times New Roman" w:hAnsi="Times New Roman" w:cs="Times New Roman"/>
          <w:sz w:val="28"/>
          <w:szCs w:val="28"/>
          <w:highlight w:val="white"/>
        </w:rPr>
        <w:t>о взаимодействи</w:t>
      </w:r>
      <w:r w:rsidR="004C1197">
        <w:rPr>
          <w:rFonts w:ascii="Times New Roman" w:hAnsi="Times New Roman" w:cs="Times New Roman"/>
          <w:sz w:val="28"/>
          <w:szCs w:val="28"/>
          <w:highlight w:val="white"/>
        </w:rPr>
        <w:t>и</w:t>
      </w:r>
      <w:r w:rsidRPr="003C5B25">
        <w:rPr>
          <w:rFonts w:ascii="Times New Roman" w:hAnsi="Times New Roman" w:cs="Times New Roman"/>
          <w:sz w:val="28"/>
          <w:szCs w:val="28"/>
          <w:highlight w:val="white"/>
        </w:rPr>
        <w:t xml:space="preserve"> </w:t>
      </w:r>
      <w:r w:rsidR="00A37C6C">
        <w:rPr>
          <w:rFonts w:ascii="Times New Roman" w:hAnsi="Times New Roman" w:cs="Times New Roman"/>
          <w:sz w:val="28"/>
          <w:szCs w:val="28"/>
          <w:highlight w:val="white"/>
        </w:rPr>
        <w:br/>
      </w:r>
      <w:r w:rsidRPr="003C5B25">
        <w:rPr>
          <w:rFonts w:ascii="Times New Roman" w:hAnsi="Times New Roman" w:cs="Times New Roman"/>
          <w:sz w:val="28"/>
          <w:szCs w:val="28"/>
          <w:highlight w:val="white"/>
        </w:rPr>
        <w:t>с контролируемыми лицами в рамках муниципального контроля</w:t>
      </w:r>
      <w:r w:rsidR="006322B5">
        <w:rPr>
          <w:rFonts w:ascii="Times New Roman" w:hAnsi="Times New Roman" w:cs="Times New Roman"/>
          <w:sz w:val="28"/>
          <w:szCs w:val="28"/>
          <w:highlight w:val="white"/>
        </w:rPr>
        <w:t xml:space="preserve"> не проводились</w:t>
      </w:r>
      <w:r w:rsidR="006322B5">
        <w:rPr>
          <w:rFonts w:ascii="Times New Roman" w:hAnsi="Times New Roman" w:cs="Times New Roman"/>
          <w:sz w:val="28"/>
          <w:szCs w:val="28"/>
        </w:rPr>
        <w:t>.</w:t>
      </w:r>
    </w:p>
    <w:p w:rsidR="003C5B25" w:rsidRPr="003C5B25" w:rsidRDefault="003C5B25" w:rsidP="003C5B25">
      <w:pPr>
        <w:spacing w:after="0" w:line="240" w:lineRule="auto"/>
        <w:ind w:firstLine="709"/>
        <w:jc w:val="both"/>
        <w:rPr>
          <w:rFonts w:ascii="Times New Roman" w:hAnsi="Times New Roman" w:cs="Times New Roman"/>
          <w:sz w:val="28"/>
          <w:szCs w:val="28"/>
          <w:highlight w:val="white"/>
        </w:rPr>
      </w:pPr>
      <w:r w:rsidRPr="003C5B25">
        <w:rPr>
          <w:rFonts w:ascii="Times New Roman" w:hAnsi="Times New Roman" w:cs="Times New Roman"/>
          <w:bCs/>
          <w:sz w:val="28"/>
          <w:szCs w:val="28"/>
          <w:highlight w:val="white"/>
        </w:rPr>
        <w:t xml:space="preserve">В течение отчетного периода осуществлялось информирование юридических лиц, индивидуальных предпринимателей по вопросам соблюдения </w:t>
      </w:r>
      <w:r w:rsidRPr="00A37C6C">
        <w:rPr>
          <w:rFonts w:ascii="Times New Roman" w:hAnsi="Times New Roman" w:cs="Times New Roman"/>
          <w:bCs/>
          <w:sz w:val="28"/>
          <w:szCs w:val="28"/>
        </w:rPr>
        <w:t>обязательных требований, требований, установленных муниципальными правовыми актами</w:t>
      </w:r>
      <w:r w:rsidR="004C1197">
        <w:rPr>
          <w:rFonts w:ascii="Times New Roman" w:hAnsi="Times New Roman" w:cs="Times New Roman"/>
          <w:bCs/>
          <w:sz w:val="28"/>
          <w:szCs w:val="28"/>
        </w:rPr>
        <w:t>,</w:t>
      </w:r>
      <w:r w:rsidRPr="00A37C6C">
        <w:rPr>
          <w:rFonts w:ascii="Times New Roman" w:hAnsi="Times New Roman" w:cs="Times New Roman"/>
          <w:bCs/>
          <w:sz w:val="28"/>
          <w:szCs w:val="28"/>
        </w:rPr>
        <w:t xml:space="preserve"> в средствах массовой информации, а также в новостной ленте на официальном сайте органов местного самоуправления города Нижневартовска, путем устного и индивидуального консультирования </w:t>
      </w:r>
      <w:r w:rsidR="00A37C6C">
        <w:rPr>
          <w:rFonts w:ascii="Times New Roman" w:hAnsi="Times New Roman" w:cs="Times New Roman"/>
          <w:bCs/>
          <w:sz w:val="28"/>
          <w:szCs w:val="28"/>
        </w:rPr>
        <w:br/>
      </w:r>
      <w:r w:rsidRPr="00A37C6C">
        <w:rPr>
          <w:rFonts w:ascii="Times New Roman" w:hAnsi="Times New Roman" w:cs="Times New Roman"/>
          <w:bCs/>
          <w:sz w:val="28"/>
          <w:szCs w:val="28"/>
        </w:rPr>
        <w:t>о содержании новых нормативных правовых актов, устанавливающих обязательные требования</w:t>
      </w:r>
      <w:r w:rsidRPr="003C5B25">
        <w:rPr>
          <w:rFonts w:ascii="Times New Roman" w:hAnsi="Times New Roman" w:cs="Times New Roman"/>
          <w:bCs/>
          <w:sz w:val="28"/>
          <w:szCs w:val="28"/>
          <w:highlight w:val="white"/>
        </w:rPr>
        <w:t>, а также по вопросам соблюдения обязательных требований. Проведено 186 консультаций</w:t>
      </w:r>
      <w:r w:rsidRPr="003C5B25">
        <w:rPr>
          <w:rFonts w:ascii="Times New Roman" w:hAnsi="Times New Roman" w:cs="Times New Roman"/>
          <w:bCs/>
          <w:sz w:val="28"/>
          <w:szCs w:val="28"/>
        </w:rPr>
        <w:t>,</w:t>
      </w:r>
      <w:r>
        <w:rPr>
          <w:rFonts w:ascii="Times New Roman" w:hAnsi="Times New Roman" w:cs="Times New Roman"/>
          <w:bCs/>
          <w:sz w:val="28"/>
          <w:szCs w:val="28"/>
          <w:highlight w:val="white"/>
        </w:rPr>
        <w:t xml:space="preserve"> выдано 408 </w:t>
      </w:r>
      <w:r w:rsidRPr="003C5B25">
        <w:rPr>
          <w:rFonts w:ascii="Times New Roman" w:hAnsi="Times New Roman" w:cs="Times New Roman"/>
          <w:bCs/>
          <w:sz w:val="28"/>
          <w:szCs w:val="28"/>
          <w:highlight w:val="white"/>
        </w:rPr>
        <w:t xml:space="preserve">предостережений </w:t>
      </w:r>
      <w:r w:rsidR="00A37C6C">
        <w:rPr>
          <w:rFonts w:ascii="Times New Roman" w:hAnsi="Times New Roman" w:cs="Times New Roman"/>
          <w:bCs/>
          <w:sz w:val="28"/>
          <w:szCs w:val="28"/>
          <w:highlight w:val="white"/>
        </w:rPr>
        <w:br/>
      </w:r>
      <w:r w:rsidRPr="003C5B25">
        <w:rPr>
          <w:rFonts w:ascii="Times New Roman" w:hAnsi="Times New Roman" w:cs="Times New Roman"/>
          <w:bCs/>
          <w:sz w:val="28"/>
          <w:szCs w:val="28"/>
          <w:highlight w:val="white"/>
        </w:rPr>
        <w:t xml:space="preserve">о недопустимости нарушения обязательных требований, проведено </w:t>
      </w:r>
      <w:r w:rsidR="00A37C6C">
        <w:rPr>
          <w:rFonts w:ascii="Times New Roman" w:hAnsi="Times New Roman" w:cs="Times New Roman"/>
          <w:bCs/>
          <w:sz w:val="28"/>
          <w:szCs w:val="28"/>
          <w:highlight w:val="white"/>
        </w:rPr>
        <w:br/>
      </w:r>
      <w:r w:rsidRPr="003C5B25">
        <w:rPr>
          <w:rFonts w:ascii="Times New Roman" w:hAnsi="Times New Roman" w:cs="Times New Roman"/>
          <w:bCs/>
          <w:sz w:val="28"/>
          <w:szCs w:val="28"/>
          <w:highlight w:val="white"/>
        </w:rPr>
        <w:t>29 профилактических визитов</w:t>
      </w:r>
      <w:r w:rsidRPr="003C5B25">
        <w:rPr>
          <w:rFonts w:ascii="Times New Roman" w:hAnsi="Times New Roman" w:cs="Times New Roman"/>
          <w:bCs/>
          <w:sz w:val="28"/>
          <w:szCs w:val="28"/>
        </w:rPr>
        <w:t>.</w:t>
      </w:r>
    </w:p>
    <w:p w:rsidR="003C5B25" w:rsidRPr="003C5B25" w:rsidRDefault="003C5B25" w:rsidP="003C5B25">
      <w:pPr>
        <w:spacing w:after="0" w:line="240" w:lineRule="auto"/>
        <w:ind w:firstLine="709"/>
        <w:jc w:val="both"/>
        <w:rPr>
          <w:rFonts w:ascii="Times New Roman" w:hAnsi="Times New Roman" w:cs="Times New Roman"/>
          <w:sz w:val="28"/>
          <w:szCs w:val="28"/>
        </w:rPr>
      </w:pPr>
      <w:r w:rsidRPr="003C5B25">
        <w:rPr>
          <w:rFonts w:ascii="Times New Roman" w:hAnsi="Times New Roman" w:cs="Times New Roman"/>
          <w:sz w:val="28"/>
          <w:szCs w:val="28"/>
          <w:highlight w:val="white"/>
        </w:rPr>
        <w:t>Обеспечена системная работа по выявлению и пресечению правонарушений, в первую очередь за нарушение Правил благоустройства территории города Нижневартовска в части размещения транспортных средств на газонах, повреждения зел</w:t>
      </w:r>
      <w:r>
        <w:rPr>
          <w:rFonts w:ascii="Times New Roman" w:hAnsi="Times New Roman" w:cs="Times New Roman"/>
          <w:sz w:val="28"/>
          <w:szCs w:val="28"/>
          <w:highlight w:val="white"/>
        </w:rPr>
        <w:t>е</w:t>
      </w:r>
      <w:r w:rsidRPr="003C5B25">
        <w:rPr>
          <w:rFonts w:ascii="Times New Roman" w:hAnsi="Times New Roman" w:cs="Times New Roman"/>
          <w:sz w:val="28"/>
          <w:szCs w:val="28"/>
          <w:highlight w:val="white"/>
        </w:rPr>
        <w:t xml:space="preserve">ных насаждений, нарушения требований </w:t>
      </w:r>
      <w:r w:rsidR="00A37C6C">
        <w:rPr>
          <w:rFonts w:ascii="Times New Roman" w:hAnsi="Times New Roman" w:cs="Times New Roman"/>
          <w:sz w:val="28"/>
          <w:szCs w:val="28"/>
          <w:highlight w:val="white"/>
        </w:rPr>
        <w:br/>
      </w:r>
      <w:r w:rsidRPr="003C5B25">
        <w:rPr>
          <w:rFonts w:ascii="Times New Roman" w:hAnsi="Times New Roman" w:cs="Times New Roman"/>
          <w:sz w:val="28"/>
          <w:szCs w:val="28"/>
          <w:highlight w:val="white"/>
        </w:rPr>
        <w:t xml:space="preserve">к содержанию территорий земельных участков и к внешнему виду фасадов. </w:t>
      </w:r>
      <w:r>
        <w:rPr>
          <w:rFonts w:ascii="Times New Roman" w:hAnsi="Times New Roman" w:cs="Times New Roman"/>
          <w:sz w:val="28"/>
          <w:szCs w:val="28"/>
          <w:highlight w:val="white"/>
        </w:rPr>
        <w:t>С</w:t>
      </w:r>
      <w:r w:rsidRPr="003C5B25">
        <w:rPr>
          <w:rFonts w:ascii="Times New Roman" w:hAnsi="Times New Roman" w:cs="Times New Roman"/>
          <w:sz w:val="28"/>
          <w:szCs w:val="28"/>
          <w:highlight w:val="white"/>
        </w:rPr>
        <w:t xml:space="preserve">оставлено 412 протоколов об административных правонарушениях, </w:t>
      </w:r>
      <w:r w:rsidR="00A37C6C">
        <w:rPr>
          <w:rFonts w:ascii="Times New Roman" w:hAnsi="Times New Roman" w:cs="Times New Roman"/>
          <w:sz w:val="28"/>
          <w:szCs w:val="28"/>
          <w:highlight w:val="white"/>
        </w:rPr>
        <w:br/>
      </w:r>
      <w:r w:rsidRPr="003C5B25">
        <w:rPr>
          <w:rFonts w:ascii="Times New Roman" w:hAnsi="Times New Roman" w:cs="Times New Roman"/>
          <w:sz w:val="28"/>
          <w:szCs w:val="28"/>
          <w:highlight w:val="white"/>
        </w:rPr>
        <w:t>что превышает количество 2023 года в 2 раза.</w:t>
      </w:r>
    </w:p>
    <w:p w:rsidR="003C5B25" w:rsidRDefault="003C5B25" w:rsidP="003C5B25">
      <w:pPr>
        <w:spacing w:after="0" w:line="240" w:lineRule="auto"/>
        <w:ind w:firstLine="709"/>
        <w:jc w:val="both"/>
        <w:rPr>
          <w:rFonts w:ascii="Times New Roman" w:hAnsi="Times New Roman" w:cs="Times New Roman"/>
          <w:color w:val="000000" w:themeColor="text1"/>
          <w:sz w:val="28"/>
          <w:szCs w:val="28"/>
        </w:rPr>
      </w:pPr>
      <w:r w:rsidRPr="003C5B25">
        <w:rPr>
          <w:rFonts w:ascii="Times New Roman" w:hAnsi="Times New Roman" w:cs="Times New Roman"/>
          <w:color w:val="000000" w:themeColor="text1"/>
          <w:sz w:val="28"/>
          <w:szCs w:val="28"/>
        </w:rPr>
        <w:t>В</w:t>
      </w:r>
      <w:r w:rsidRPr="003C5B25">
        <w:rPr>
          <w:rFonts w:ascii="Times New Roman" w:hAnsi="Times New Roman" w:cs="Times New Roman"/>
          <w:color w:val="000000" w:themeColor="text1"/>
          <w:sz w:val="28"/>
          <w:szCs w:val="28"/>
          <w:highlight w:val="white"/>
        </w:rPr>
        <w:t xml:space="preserve"> целях мониторинга исполнения требований к установке и эксплуатации рекламных конструкций проведено 204 обследования территории города, проинформировано 632 субъекта предпринимательской среды о необходимости приведения внешнего вида рекламных конструкций, размещаемых </w:t>
      </w:r>
      <w:r w:rsidR="008635D7">
        <w:rPr>
          <w:rFonts w:ascii="Times New Roman" w:hAnsi="Times New Roman" w:cs="Times New Roman"/>
          <w:color w:val="000000" w:themeColor="text1"/>
          <w:sz w:val="28"/>
          <w:szCs w:val="28"/>
          <w:highlight w:val="white"/>
        </w:rPr>
        <w:br/>
      </w:r>
      <w:r w:rsidRPr="003C5B25">
        <w:rPr>
          <w:rFonts w:ascii="Times New Roman" w:hAnsi="Times New Roman" w:cs="Times New Roman"/>
          <w:color w:val="000000" w:themeColor="text1"/>
          <w:sz w:val="28"/>
          <w:szCs w:val="28"/>
          <w:highlight w:val="white"/>
        </w:rPr>
        <w:t>на территории города</w:t>
      </w:r>
      <w:r w:rsidR="004C1197">
        <w:rPr>
          <w:rFonts w:ascii="Times New Roman" w:hAnsi="Times New Roman" w:cs="Times New Roman"/>
          <w:color w:val="000000" w:themeColor="text1"/>
          <w:sz w:val="28"/>
          <w:szCs w:val="28"/>
          <w:highlight w:val="white"/>
        </w:rPr>
        <w:t>,</w:t>
      </w:r>
      <w:r w:rsidRPr="003C5B25">
        <w:rPr>
          <w:rFonts w:ascii="Times New Roman" w:hAnsi="Times New Roman" w:cs="Times New Roman"/>
          <w:color w:val="000000" w:themeColor="text1"/>
          <w:sz w:val="28"/>
          <w:szCs w:val="28"/>
          <w:highlight w:val="white"/>
        </w:rPr>
        <w:t xml:space="preserve"> в соответствие с требованиями Концепции</w:t>
      </w:r>
      <w:r w:rsidR="00626C53" w:rsidRPr="00626C53">
        <w:rPr>
          <w:rFonts w:ascii="Times New Roman" w:hAnsi="Times New Roman" w:cs="Times New Roman"/>
          <w:sz w:val="28"/>
          <w:szCs w:val="28"/>
        </w:rPr>
        <w:t xml:space="preserve"> </w:t>
      </w:r>
      <w:r w:rsidR="00626C53" w:rsidRPr="001D5790">
        <w:rPr>
          <w:rFonts w:ascii="Times New Roman" w:hAnsi="Times New Roman" w:cs="Times New Roman"/>
          <w:sz w:val="28"/>
          <w:szCs w:val="28"/>
        </w:rPr>
        <w:t>комплексного благоустройства территории города Нижневартовска</w:t>
      </w:r>
      <w:r w:rsidRPr="003C5B25">
        <w:rPr>
          <w:rFonts w:ascii="Times New Roman" w:hAnsi="Times New Roman" w:cs="Times New Roman"/>
          <w:color w:val="000000" w:themeColor="text1"/>
          <w:sz w:val="28"/>
          <w:szCs w:val="28"/>
          <w:highlight w:val="white"/>
        </w:rPr>
        <w:t>. По итогам указанной работы демонтировано 153 конструкции</w:t>
      </w:r>
      <w:r w:rsidRPr="003C5B25">
        <w:rPr>
          <w:rFonts w:ascii="Times New Roman" w:hAnsi="Times New Roman" w:cs="Times New Roman"/>
          <w:color w:val="000000" w:themeColor="text1"/>
          <w:sz w:val="28"/>
          <w:szCs w:val="28"/>
        </w:rPr>
        <w:t xml:space="preserve"> («визуальный мусор»)</w:t>
      </w:r>
      <w:r w:rsidRPr="003C5B25">
        <w:rPr>
          <w:rFonts w:ascii="Times New Roman" w:hAnsi="Times New Roman" w:cs="Times New Roman"/>
          <w:color w:val="000000" w:themeColor="text1"/>
          <w:sz w:val="28"/>
          <w:szCs w:val="28"/>
          <w:highlight w:val="white"/>
        </w:rPr>
        <w:t>.</w:t>
      </w:r>
    </w:p>
    <w:p w:rsidR="00626C53" w:rsidRPr="003C5B25" w:rsidRDefault="00626C53" w:rsidP="003C5B25">
      <w:pPr>
        <w:spacing w:after="0" w:line="240" w:lineRule="auto"/>
        <w:ind w:firstLine="709"/>
        <w:jc w:val="both"/>
        <w:rPr>
          <w:rFonts w:ascii="Times New Roman" w:hAnsi="Times New Roman" w:cs="Times New Roman"/>
          <w:sz w:val="28"/>
          <w:szCs w:val="28"/>
          <w:lang w:eastAsia="ru-RU"/>
        </w:rPr>
      </w:pPr>
    </w:p>
    <w:p w:rsidR="003844D5" w:rsidRDefault="008F585D" w:rsidP="005D0313">
      <w:pPr>
        <w:pStyle w:val="1"/>
        <w:numPr>
          <w:ilvl w:val="0"/>
          <w:numId w:val="0"/>
        </w:numPr>
        <w:spacing w:before="0" w:after="0" w:line="240" w:lineRule="auto"/>
        <w:jc w:val="center"/>
        <w:rPr>
          <w:rFonts w:ascii="Times New Roman" w:hAnsi="Times New Roman"/>
          <w:sz w:val="28"/>
          <w:szCs w:val="28"/>
          <w:lang w:eastAsia="ru-RU"/>
        </w:rPr>
      </w:pPr>
      <w:bookmarkStart w:id="35" w:name="_Toc187749299"/>
      <w:r>
        <w:rPr>
          <w:rFonts w:ascii="Times New Roman" w:hAnsi="Times New Roman"/>
          <w:sz w:val="28"/>
          <w:szCs w:val="28"/>
          <w:lang w:eastAsia="ru-RU"/>
        </w:rPr>
        <w:t>1.</w:t>
      </w:r>
      <w:r w:rsidR="003844D5" w:rsidRPr="00E6723E">
        <w:rPr>
          <w:rFonts w:ascii="Times New Roman" w:hAnsi="Times New Roman"/>
          <w:sz w:val="28"/>
          <w:szCs w:val="28"/>
          <w:lang w:eastAsia="ru-RU"/>
        </w:rPr>
        <w:t xml:space="preserve">32. Деятельность </w:t>
      </w:r>
      <w:r w:rsidR="003844D5" w:rsidRPr="00C42761">
        <w:rPr>
          <w:rFonts w:ascii="Times New Roman" w:hAnsi="Times New Roman"/>
          <w:sz w:val="28"/>
          <w:szCs w:val="28"/>
          <w:lang w:eastAsia="ru-RU"/>
        </w:rPr>
        <w:t>административной</w:t>
      </w:r>
      <w:r w:rsidR="003844D5" w:rsidRPr="00E6723E">
        <w:rPr>
          <w:rFonts w:ascii="Times New Roman" w:hAnsi="Times New Roman"/>
          <w:sz w:val="28"/>
          <w:szCs w:val="28"/>
          <w:lang w:eastAsia="ru-RU"/>
        </w:rPr>
        <w:t xml:space="preserve"> комиссии</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администрации города Нижневартовска</w:t>
      </w:r>
      <w:bookmarkEnd w:id="35"/>
    </w:p>
    <w:p w:rsidR="003D682C" w:rsidRDefault="003D682C" w:rsidP="003D682C">
      <w:pPr>
        <w:spacing w:after="0" w:line="240" w:lineRule="auto"/>
        <w:ind w:firstLine="708"/>
        <w:jc w:val="both"/>
        <w:rPr>
          <w:rFonts w:ascii="Times New Roman" w:eastAsia="Calibri" w:hAnsi="Times New Roman"/>
          <w:sz w:val="28"/>
          <w:szCs w:val="28"/>
        </w:rPr>
      </w:pPr>
    </w:p>
    <w:p w:rsidR="003D682C" w:rsidRPr="00A55542" w:rsidRDefault="003D682C" w:rsidP="003D682C">
      <w:pPr>
        <w:spacing w:after="0" w:line="240" w:lineRule="auto"/>
        <w:ind w:firstLine="708"/>
        <w:jc w:val="both"/>
        <w:rPr>
          <w:rFonts w:ascii="Times New Roman" w:eastAsia="Calibri" w:hAnsi="Times New Roman"/>
          <w:sz w:val="28"/>
          <w:szCs w:val="28"/>
        </w:rPr>
      </w:pPr>
      <w:r w:rsidRPr="00A55542">
        <w:rPr>
          <w:rFonts w:ascii="Times New Roman" w:eastAsia="Calibri" w:hAnsi="Times New Roman"/>
          <w:sz w:val="28"/>
          <w:szCs w:val="28"/>
        </w:rPr>
        <w:t xml:space="preserve">В рамках исполнения переданных государственных полномочий рассмотрено </w:t>
      </w:r>
      <w:r>
        <w:rPr>
          <w:rFonts w:ascii="Times New Roman" w:eastAsia="Calibri" w:hAnsi="Times New Roman"/>
          <w:sz w:val="28"/>
          <w:szCs w:val="28"/>
        </w:rPr>
        <w:t>731</w:t>
      </w:r>
      <w:r w:rsidRPr="00A55542">
        <w:rPr>
          <w:rFonts w:ascii="Times New Roman" w:eastAsia="Calibri" w:hAnsi="Times New Roman"/>
          <w:sz w:val="28"/>
          <w:szCs w:val="28"/>
        </w:rPr>
        <w:t xml:space="preserve"> дел</w:t>
      </w:r>
      <w:r>
        <w:rPr>
          <w:rFonts w:ascii="Times New Roman" w:eastAsia="Calibri" w:hAnsi="Times New Roman"/>
          <w:sz w:val="28"/>
          <w:szCs w:val="28"/>
        </w:rPr>
        <w:t>о</w:t>
      </w:r>
      <w:r w:rsidRPr="00A55542">
        <w:rPr>
          <w:rFonts w:ascii="Times New Roman" w:eastAsia="Calibri" w:hAnsi="Times New Roman"/>
          <w:sz w:val="28"/>
          <w:szCs w:val="28"/>
        </w:rPr>
        <w:t xml:space="preserve"> об административных правонарушениях (в 202</w:t>
      </w:r>
      <w:r>
        <w:rPr>
          <w:rFonts w:ascii="Times New Roman" w:eastAsia="Calibri" w:hAnsi="Times New Roman"/>
          <w:sz w:val="28"/>
          <w:szCs w:val="28"/>
        </w:rPr>
        <w:t>3</w:t>
      </w:r>
      <w:r w:rsidRPr="00A55542">
        <w:rPr>
          <w:rFonts w:ascii="Times New Roman" w:eastAsia="Calibri" w:hAnsi="Times New Roman"/>
          <w:sz w:val="28"/>
          <w:szCs w:val="28"/>
        </w:rPr>
        <w:t xml:space="preserve"> году -1 </w:t>
      </w:r>
      <w:r>
        <w:rPr>
          <w:rFonts w:ascii="Times New Roman" w:eastAsia="Calibri" w:hAnsi="Times New Roman"/>
          <w:sz w:val="28"/>
          <w:szCs w:val="28"/>
        </w:rPr>
        <w:t>020</w:t>
      </w:r>
      <w:r w:rsidRPr="00A55542">
        <w:rPr>
          <w:rFonts w:ascii="Times New Roman" w:eastAsia="Calibri" w:hAnsi="Times New Roman"/>
          <w:sz w:val="28"/>
          <w:szCs w:val="28"/>
        </w:rPr>
        <w:t xml:space="preserve"> дел).</w:t>
      </w:r>
    </w:p>
    <w:p w:rsidR="003D682C" w:rsidRPr="00A55542" w:rsidRDefault="003D682C" w:rsidP="003D682C">
      <w:pPr>
        <w:spacing w:after="0" w:line="240" w:lineRule="auto"/>
        <w:ind w:firstLine="708"/>
        <w:jc w:val="both"/>
        <w:rPr>
          <w:rFonts w:ascii="Times New Roman" w:eastAsia="Calibri" w:hAnsi="Times New Roman"/>
          <w:sz w:val="28"/>
          <w:szCs w:val="28"/>
        </w:rPr>
      </w:pPr>
      <w:r w:rsidRPr="00A55542">
        <w:rPr>
          <w:rFonts w:ascii="Times New Roman" w:eastAsia="Calibri" w:hAnsi="Times New Roman"/>
          <w:sz w:val="28"/>
          <w:szCs w:val="28"/>
        </w:rPr>
        <w:t>Наибольшее количество протоколов об административных правонарушениях составлено за нарушение тишины и покоя граждан -</w:t>
      </w:r>
      <w:r>
        <w:rPr>
          <w:rFonts w:ascii="Times New Roman" w:eastAsia="Calibri" w:hAnsi="Times New Roman"/>
          <w:sz w:val="28"/>
          <w:szCs w:val="28"/>
        </w:rPr>
        <w:br/>
        <w:t>406</w:t>
      </w:r>
      <w:r w:rsidRPr="00A55542">
        <w:rPr>
          <w:rFonts w:ascii="Times New Roman" w:eastAsia="Calibri" w:hAnsi="Times New Roman"/>
          <w:sz w:val="28"/>
          <w:szCs w:val="28"/>
        </w:rPr>
        <w:t xml:space="preserve"> протокол</w:t>
      </w:r>
      <w:r>
        <w:rPr>
          <w:rFonts w:ascii="Times New Roman" w:eastAsia="Calibri" w:hAnsi="Times New Roman"/>
          <w:sz w:val="28"/>
          <w:szCs w:val="28"/>
        </w:rPr>
        <w:t>ов</w:t>
      </w:r>
      <w:r w:rsidRPr="00A55542">
        <w:rPr>
          <w:rFonts w:ascii="Times New Roman" w:eastAsia="Calibri" w:hAnsi="Times New Roman"/>
          <w:sz w:val="28"/>
          <w:szCs w:val="28"/>
        </w:rPr>
        <w:t xml:space="preserve"> (в 202</w:t>
      </w:r>
      <w:r>
        <w:rPr>
          <w:rFonts w:ascii="Times New Roman" w:eastAsia="Calibri" w:hAnsi="Times New Roman"/>
          <w:sz w:val="28"/>
          <w:szCs w:val="28"/>
        </w:rPr>
        <w:t>3</w:t>
      </w:r>
      <w:r w:rsidRPr="00A55542">
        <w:rPr>
          <w:rFonts w:ascii="Times New Roman" w:eastAsia="Calibri" w:hAnsi="Times New Roman"/>
          <w:sz w:val="28"/>
          <w:szCs w:val="28"/>
        </w:rPr>
        <w:t xml:space="preserve"> году - </w:t>
      </w:r>
      <w:r>
        <w:rPr>
          <w:rFonts w:ascii="Times New Roman" w:eastAsia="Calibri" w:hAnsi="Times New Roman"/>
          <w:sz w:val="28"/>
          <w:szCs w:val="28"/>
        </w:rPr>
        <w:t>6</w:t>
      </w:r>
      <w:r w:rsidRPr="00A55542">
        <w:rPr>
          <w:rFonts w:ascii="Times New Roman" w:eastAsia="Calibri" w:hAnsi="Times New Roman"/>
          <w:sz w:val="28"/>
          <w:szCs w:val="28"/>
        </w:rPr>
        <w:t xml:space="preserve">01 протокол), требований по охране расположенных в границах населенных пунктов газонов, цветников и иных территорий, </w:t>
      </w:r>
      <w:r w:rsidR="0072671E">
        <w:rPr>
          <w:rFonts w:ascii="Times New Roman" w:eastAsia="Calibri" w:hAnsi="Times New Roman"/>
          <w:sz w:val="28"/>
          <w:szCs w:val="28"/>
        </w:rPr>
        <w:t>занятых травянистыми растениями</w:t>
      </w:r>
      <w:r w:rsidRPr="00A55542">
        <w:rPr>
          <w:rFonts w:ascii="Times New Roman" w:eastAsia="Calibri" w:hAnsi="Times New Roman"/>
          <w:sz w:val="28"/>
          <w:szCs w:val="28"/>
        </w:rPr>
        <w:t xml:space="preserve"> - </w:t>
      </w:r>
      <w:r>
        <w:rPr>
          <w:rFonts w:ascii="Times New Roman" w:eastAsia="Calibri" w:hAnsi="Times New Roman"/>
          <w:sz w:val="28"/>
          <w:szCs w:val="28"/>
        </w:rPr>
        <w:t>236</w:t>
      </w:r>
      <w:r w:rsidRPr="00A55542">
        <w:rPr>
          <w:rFonts w:ascii="Times New Roman" w:eastAsia="Calibri" w:hAnsi="Times New Roman"/>
          <w:sz w:val="28"/>
          <w:szCs w:val="28"/>
        </w:rPr>
        <w:t xml:space="preserve"> протоколов (в 202</w:t>
      </w:r>
      <w:r>
        <w:rPr>
          <w:rFonts w:ascii="Times New Roman" w:eastAsia="Calibri" w:hAnsi="Times New Roman"/>
          <w:sz w:val="28"/>
          <w:szCs w:val="28"/>
        </w:rPr>
        <w:t>3</w:t>
      </w:r>
      <w:r w:rsidRPr="00A55542">
        <w:rPr>
          <w:rFonts w:ascii="Times New Roman" w:eastAsia="Calibri" w:hAnsi="Times New Roman"/>
          <w:sz w:val="28"/>
          <w:szCs w:val="28"/>
        </w:rPr>
        <w:t xml:space="preserve"> году - </w:t>
      </w:r>
      <w:r>
        <w:rPr>
          <w:rFonts w:ascii="Times New Roman" w:eastAsia="Calibri" w:hAnsi="Times New Roman"/>
          <w:sz w:val="28"/>
          <w:szCs w:val="28"/>
        </w:rPr>
        <w:t>120</w:t>
      </w:r>
      <w:r w:rsidRPr="00A55542">
        <w:rPr>
          <w:rFonts w:ascii="Times New Roman" w:eastAsia="Calibri" w:hAnsi="Times New Roman"/>
          <w:sz w:val="28"/>
          <w:szCs w:val="28"/>
        </w:rPr>
        <w:t xml:space="preserve"> протоколов), </w:t>
      </w:r>
      <w:r>
        <w:rPr>
          <w:rFonts w:ascii="Times New Roman" w:eastAsia="Calibri" w:hAnsi="Times New Roman"/>
          <w:sz w:val="28"/>
          <w:szCs w:val="28"/>
        </w:rPr>
        <w:t>самовыгул домашних животных</w:t>
      </w:r>
      <w:r w:rsidRPr="00A55542">
        <w:rPr>
          <w:rFonts w:ascii="Times New Roman" w:eastAsia="Calibri" w:hAnsi="Times New Roman"/>
          <w:sz w:val="28"/>
          <w:szCs w:val="28"/>
        </w:rPr>
        <w:t xml:space="preserve"> - </w:t>
      </w:r>
      <w:r>
        <w:rPr>
          <w:rFonts w:ascii="Times New Roman" w:eastAsia="Calibri" w:hAnsi="Times New Roman"/>
          <w:sz w:val="28"/>
          <w:szCs w:val="28"/>
        </w:rPr>
        <w:t>19</w:t>
      </w:r>
      <w:r w:rsidRPr="00A55542">
        <w:rPr>
          <w:rFonts w:ascii="Times New Roman" w:eastAsia="Calibri" w:hAnsi="Times New Roman"/>
          <w:sz w:val="28"/>
          <w:szCs w:val="28"/>
        </w:rPr>
        <w:t xml:space="preserve"> протоколов (в 202</w:t>
      </w:r>
      <w:r>
        <w:rPr>
          <w:rFonts w:ascii="Times New Roman" w:eastAsia="Calibri" w:hAnsi="Times New Roman"/>
          <w:sz w:val="28"/>
          <w:szCs w:val="28"/>
        </w:rPr>
        <w:t>3</w:t>
      </w:r>
      <w:r w:rsidRPr="00A55542">
        <w:rPr>
          <w:rFonts w:ascii="Times New Roman" w:eastAsia="Calibri" w:hAnsi="Times New Roman"/>
          <w:sz w:val="28"/>
          <w:szCs w:val="28"/>
        </w:rPr>
        <w:t xml:space="preserve"> году - </w:t>
      </w:r>
      <w:r>
        <w:rPr>
          <w:rFonts w:ascii="Times New Roman" w:eastAsia="Calibri" w:hAnsi="Times New Roman"/>
          <w:sz w:val="28"/>
          <w:szCs w:val="28"/>
        </w:rPr>
        <w:t>27</w:t>
      </w:r>
      <w:r w:rsidRPr="00A55542">
        <w:rPr>
          <w:rFonts w:ascii="Times New Roman" w:eastAsia="Calibri" w:hAnsi="Times New Roman"/>
          <w:sz w:val="28"/>
          <w:szCs w:val="28"/>
        </w:rPr>
        <w:t xml:space="preserve"> протокол</w:t>
      </w:r>
      <w:r>
        <w:rPr>
          <w:rFonts w:ascii="Times New Roman" w:eastAsia="Calibri" w:hAnsi="Times New Roman"/>
          <w:sz w:val="28"/>
          <w:szCs w:val="28"/>
        </w:rPr>
        <w:t>ов</w:t>
      </w:r>
      <w:r w:rsidRPr="00A55542">
        <w:rPr>
          <w:rFonts w:ascii="Times New Roman" w:eastAsia="Calibri" w:hAnsi="Times New Roman"/>
          <w:sz w:val="28"/>
          <w:szCs w:val="28"/>
        </w:rPr>
        <w:t>).</w:t>
      </w:r>
    </w:p>
    <w:p w:rsidR="003D682C" w:rsidRPr="00A55542" w:rsidRDefault="003D682C" w:rsidP="003D682C">
      <w:pPr>
        <w:spacing w:after="0" w:line="240" w:lineRule="auto"/>
        <w:ind w:firstLine="708"/>
        <w:jc w:val="both"/>
        <w:rPr>
          <w:rFonts w:ascii="Times New Roman" w:eastAsia="Calibri" w:hAnsi="Times New Roman"/>
          <w:sz w:val="28"/>
          <w:szCs w:val="28"/>
        </w:rPr>
      </w:pPr>
      <w:r w:rsidRPr="00A55542">
        <w:rPr>
          <w:rFonts w:ascii="Times New Roman" w:eastAsia="Calibri" w:hAnsi="Times New Roman"/>
          <w:sz w:val="28"/>
          <w:szCs w:val="28"/>
        </w:rPr>
        <w:t xml:space="preserve">По результатам рассмотрения административных материалов вынесено </w:t>
      </w:r>
      <w:r>
        <w:rPr>
          <w:rFonts w:ascii="Times New Roman" w:eastAsia="Calibri" w:hAnsi="Times New Roman"/>
          <w:sz w:val="28"/>
          <w:szCs w:val="28"/>
        </w:rPr>
        <w:t>166</w:t>
      </w:r>
      <w:r w:rsidRPr="00A55542">
        <w:rPr>
          <w:rFonts w:ascii="Times New Roman" w:eastAsia="Calibri" w:hAnsi="Times New Roman"/>
          <w:sz w:val="28"/>
          <w:szCs w:val="28"/>
        </w:rPr>
        <w:t xml:space="preserve"> постановлений о назначении административного наказания в виде штрафа на общую сумму </w:t>
      </w:r>
      <w:r>
        <w:rPr>
          <w:rFonts w:ascii="Times New Roman" w:eastAsia="Calibri" w:hAnsi="Times New Roman"/>
          <w:sz w:val="28"/>
          <w:szCs w:val="28"/>
        </w:rPr>
        <w:t>118</w:t>
      </w:r>
      <w:r w:rsidRPr="00A55542">
        <w:rPr>
          <w:rFonts w:ascii="Times New Roman" w:eastAsia="Calibri" w:hAnsi="Times New Roman"/>
          <w:sz w:val="28"/>
          <w:szCs w:val="28"/>
        </w:rPr>
        <w:t xml:space="preserve"> тыс. рублей, </w:t>
      </w:r>
      <w:r>
        <w:rPr>
          <w:rFonts w:ascii="Times New Roman" w:eastAsia="Calibri" w:hAnsi="Times New Roman"/>
          <w:sz w:val="28"/>
          <w:szCs w:val="28"/>
        </w:rPr>
        <w:t>536</w:t>
      </w:r>
      <w:r w:rsidRPr="00A55542">
        <w:rPr>
          <w:rFonts w:ascii="Times New Roman" w:eastAsia="Calibri" w:hAnsi="Times New Roman"/>
          <w:sz w:val="28"/>
          <w:szCs w:val="28"/>
        </w:rPr>
        <w:t xml:space="preserve"> постановлени</w:t>
      </w:r>
      <w:r>
        <w:rPr>
          <w:rFonts w:ascii="Times New Roman" w:eastAsia="Calibri" w:hAnsi="Times New Roman"/>
          <w:sz w:val="28"/>
          <w:szCs w:val="28"/>
        </w:rPr>
        <w:t xml:space="preserve">й </w:t>
      </w:r>
      <w:r w:rsidRPr="00A55542">
        <w:rPr>
          <w:rFonts w:ascii="Times New Roman" w:eastAsia="Calibri" w:hAnsi="Times New Roman"/>
          <w:sz w:val="28"/>
          <w:szCs w:val="28"/>
        </w:rPr>
        <w:t>о назначении наказания</w:t>
      </w:r>
      <w:r>
        <w:rPr>
          <w:rFonts w:ascii="Times New Roman" w:eastAsia="Calibri" w:hAnsi="Times New Roman"/>
          <w:sz w:val="28"/>
          <w:szCs w:val="28"/>
        </w:rPr>
        <w:t xml:space="preserve"> </w:t>
      </w:r>
      <w:r w:rsidR="00D52015">
        <w:rPr>
          <w:rFonts w:ascii="Times New Roman" w:eastAsia="Calibri" w:hAnsi="Times New Roman"/>
          <w:sz w:val="28"/>
          <w:szCs w:val="28"/>
        </w:rPr>
        <w:br/>
      </w:r>
      <w:r>
        <w:rPr>
          <w:rFonts w:ascii="Times New Roman" w:eastAsia="Calibri" w:hAnsi="Times New Roman"/>
          <w:sz w:val="28"/>
          <w:szCs w:val="28"/>
        </w:rPr>
        <w:lastRenderedPageBreak/>
        <w:t>в</w:t>
      </w:r>
      <w:r w:rsidRPr="00A55542">
        <w:rPr>
          <w:rFonts w:ascii="Times New Roman" w:eastAsia="Calibri" w:hAnsi="Times New Roman"/>
          <w:sz w:val="28"/>
          <w:szCs w:val="28"/>
        </w:rPr>
        <w:t xml:space="preserve"> виде предупреждения, 2</w:t>
      </w:r>
      <w:r>
        <w:rPr>
          <w:rFonts w:ascii="Times New Roman" w:eastAsia="Calibri" w:hAnsi="Times New Roman"/>
          <w:sz w:val="28"/>
          <w:szCs w:val="28"/>
        </w:rPr>
        <w:t>7</w:t>
      </w:r>
      <w:r w:rsidRPr="00A55542">
        <w:rPr>
          <w:rFonts w:ascii="Times New Roman" w:eastAsia="Calibri" w:hAnsi="Times New Roman"/>
          <w:sz w:val="28"/>
          <w:szCs w:val="28"/>
        </w:rPr>
        <w:t xml:space="preserve"> постановлений о прекращении производства</w:t>
      </w:r>
      <w:r>
        <w:rPr>
          <w:rFonts w:ascii="Times New Roman" w:eastAsia="Calibri" w:hAnsi="Times New Roman"/>
          <w:sz w:val="28"/>
          <w:szCs w:val="28"/>
        </w:rPr>
        <w:t xml:space="preserve"> </w:t>
      </w:r>
      <w:r w:rsidRPr="00A55542">
        <w:rPr>
          <w:rFonts w:ascii="Times New Roman" w:eastAsia="Calibri" w:hAnsi="Times New Roman"/>
          <w:sz w:val="28"/>
          <w:szCs w:val="28"/>
        </w:rPr>
        <w:t xml:space="preserve">по делу об административном правонарушении. За год взыскано штрафов на сумму более </w:t>
      </w:r>
      <w:r>
        <w:rPr>
          <w:rFonts w:ascii="Times New Roman" w:eastAsia="Calibri" w:hAnsi="Times New Roman"/>
          <w:sz w:val="28"/>
          <w:szCs w:val="28"/>
        </w:rPr>
        <w:t xml:space="preserve">180 </w:t>
      </w:r>
      <w:r w:rsidRPr="00A55542">
        <w:rPr>
          <w:rFonts w:ascii="Times New Roman" w:eastAsia="Calibri" w:hAnsi="Times New Roman"/>
          <w:sz w:val="28"/>
          <w:szCs w:val="28"/>
        </w:rPr>
        <w:t xml:space="preserve">тыс. рублей. </w:t>
      </w:r>
    </w:p>
    <w:p w:rsidR="003D682C" w:rsidRPr="00A55542" w:rsidRDefault="003D682C" w:rsidP="003D682C">
      <w:pPr>
        <w:spacing w:after="0" w:line="240" w:lineRule="auto"/>
        <w:ind w:firstLine="708"/>
        <w:jc w:val="both"/>
        <w:rPr>
          <w:rFonts w:ascii="Times New Roman" w:eastAsia="Calibri" w:hAnsi="Times New Roman"/>
          <w:sz w:val="28"/>
          <w:szCs w:val="28"/>
        </w:rPr>
      </w:pPr>
      <w:r w:rsidRPr="00A55542">
        <w:rPr>
          <w:rFonts w:ascii="Times New Roman" w:eastAsia="Calibri" w:hAnsi="Times New Roman"/>
          <w:sz w:val="28"/>
          <w:szCs w:val="28"/>
        </w:rPr>
        <w:t xml:space="preserve">С целью </w:t>
      </w:r>
      <w:r w:rsidR="0072671E">
        <w:rPr>
          <w:rFonts w:ascii="Times New Roman" w:eastAsia="Calibri" w:hAnsi="Times New Roman"/>
          <w:sz w:val="28"/>
          <w:szCs w:val="28"/>
        </w:rPr>
        <w:t>повышения</w:t>
      </w:r>
      <w:r w:rsidRPr="00A55542">
        <w:rPr>
          <w:rFonts w:ascii="Times New Roman" w:eastAsia="Calibri" w:hAnsi="Times New Roman"/>
          <w:sz w:val="28"/>
          <w:szCs w:val="28"/>
        </w:rPr>
        <w:t xml:space="preserve"> взыскиваемости административных штрафов </w:t>
      </w:r>
      <w:r>
        <w:rPr>
          <w:rFonts w:ascii="Times New Roman" w:eastAsia="Calibri" w:hAnsi="Times New Roman"/>
          <w:sz w:val="28"/>
          <w:szCs w:val="28"/>
        </w:rPr>
        <w:br/>
      </w:r>
      <w:r w:rsidRPr="00A55542">
        <w:rPr>
          <w:rFonts w:ascii="Times New Roman" w:eastAsia="Calibri" w:hAnsi="Times New Roman"/>
          <w:sz w:val="28"/>
          <w:szCs w:val="28"/>
        </w:rPr>
        <w:t xml:space="preserve">в мировой суд города Нижневартовска направлено </w:t>
      </w:r>
      <w:r>
        <w:rPr>
          <w:rFonts w:ascii="Times New Roman" w:eastAsia="Calibri" w:hAnsi="Times New Roman"/>
          <w:sz w:val="28"/>
          <w:szCs w:val="28"/>
        </w:rPr>
        <w:t>115 протоколов</w:t>
      </w:r>
      <w:r>
        <w:rPr>
          <w:rStyle w:val="ad"/>
          <w:rFonts w:ascii="Times New Roman" w:eastAsia="Calibri" w:hAnsi="Times New Roman"/>
          <w:sz w:val="28"/>
          <w:szCs w:val="28"/>
        </w:rPr>
        <w:footnoteReference w:id="16"/>
      </w:r>
      <w:r>
        <w:rPr>
          <w:rFonts w:ascii="Times New Roman" w:eastAsia="Calibri" w:hAnsi="Times New Roman"/>
          <w:sz w:val="28"/>
          <w:szCs w:val="28"/>
        </w:rPr>
        <w:t xml:space="preserve"> </w:t>
      </w:r>
      <w:r>
        <w:rPr>
          <w:rFonts w:ascii="Times New Roman" w:eastAsia="Calibri" w:hAnsi="Times New Roman"/>
          <w:sz w:val="28"/>
          <w:szCs w:val="28"/>
        </w:rPr>
        <w:br/>
      </w:r>
      <w:r w:rsidRPr="00A55542">
        <w:rPr>
          <w:rFonts w:ascii="Times New Roman" w:eastAsia="Calibri" w:hAnsi="Times New Roman"/>
          <w:sz w:val="28"/>
          <w:szCs w:val="28"/>
        </w:rPr>
        <w:t>в отношении лиц, не уплативших штраф (в 202</w:t>
      </w:r>
      <w:r>
        <w:rPr>
          <w:rFonts w:ascii="Times New Roman" w:eastAsia="Calibri" w:hAnsi="Times New Roman"/>
          <w:sz w:val="28"/>
          <w:szCs w:val="28"/>
        </w:rPr>
        <w:t>3</w:t>
      </w:r>
      <w:r w:rsidRPr="00A55542">
        <w:rPr>
          <w:rFonts w:ascii="Times New Roman" w:eastAsia="Calibri" w:hAnsi="Times New Roman"/>
          <w:sz w:val="28"/>
          <w:szCs w:val="28"/>
        </w:rPr>
        <w:t xml:space="preserve"> году - </w:t>
      </w:r>
      <w:r>
        <w:rPr>
          <w:rFonts w:ascii="Times New Roman" w:eastAsia="Calibri" w:hAnsi="Times New Roman"/>
          <w:sz w:val="28"/>
          <w:szCs w:val="28"/>
        </w:rPr>
        <w:t>109</w:t>
      </w:r>
      <w:r w:rsidRPr="00A55542">
        <w:rPr>
          <w:rFonts w:ascii="Times New Roman" w:eastAsia="Calibri" w:hAnsi="Times New Roman"/>
          <w:sz w:val="28"/>
          <w:szCs w:val="28"/>
        </w:rPr>
        <w:t xml:space="preserve"> протоколов).</w:t>
      </w:r>
    </w:p>
    <w:p w:rsidR="003D682C" w:rsidRDefault="003D682C" w:rsidP="003D682C">
      <w:pPr>
        <w:shd w:val="clear" w:color="auto" w:fill="FFFFFF"/>
        <w:spacing w:after="0" w:line="240" w:lineRule="auto"/>
        <w:ind w:firstLine="709"/>
        <w:jc w:val="both"/>
        <w:rPr>
          <w:rFonts w:ascii="Times New Roman" w:eastAsia="Calibri" w:hAnsi="Times New Roman"/>
          <w:sz w:val="28"/>
          <w:szCs w:val="28"/>
        </w:rPr>
      </w:pPr>
      <w:r w:rsidRPr="00A55542">
        <w:rPr>
          <w:rFonts w:ascii="Times New Roman" w:eastAsia="Calibri" w:hAnsi="Times New Roman"/>
          <w:sz w:val="28"/>
          <w:szCs w:val="28"/>
        </w:rPr>
        <w:t>Административная комиссия взаимодействует со службой судебных приставов и УМВД России по г. Нижневартовску, что позволяет совместно решать вопросы по исполнению, выявлению и пресечению административных правонарушений. За 202</w:t>
      </w:r>
      <w:r>
        <w:rPr>
          <w:rFonts w:ascii="Times New Roman" w:eastAsia="Calibri" w:hAnsi="Times New Roman"/>
          <w:sz w:val="28"/>
          <w:szCs w:val="28"/>
        </w:rPr>
        <w:t>4</w:t>
      </w:r>
      <w:r w:rsidRPr="00A55542">
        <w:rPr>
          <w:rFonts w:ascii="Times New Roman" w:eastAsia="Calibri" w:hAnsi="Times New Roman"/>
          <w:sz w:val="28"/>
          <w:szCs w:val="28"/>
        </w:rPr>
        <w:t xml:space="preserve"> год в службу судебных приставов направлено</w:t>
      </w:r>
      <w:r>
        <w:rPr>
          <w:rFonts w:ascii="Times New Roman" w:eastAsia="Calibri" w:hAnsi="Times New Roman"/>
          <w:sz w:val="28"/>
          <w:szCs w:val="28"/>
        </w:rPr>
        <w:t xml:space="preserve"> </w:t>
      </w:r>
      <w:r>
        <w:rPr>
          <w:rFonts w:ascii="Times New Roman" w:eastAsia="Calibri" w:hAnsi="Times New Roman"/>
          <w:sz w:val="28"/>
          <w:szCs w:val="28"/>
        </w:rPr>
        <w:br/>
      </w:r>
      <w:r w:rsidRPr="00A55542">
        <w:rPr>
          <w:rFonts w:ascii="Times New Roman" w:eastAsia="Calibri" w:hAnsi="Times New Roman"/>
          <w:sz w:val="28"/>
          <w:szCs w:val="28"/>
        </w:rPr>
        <w:t>2</w:t>
      </w:r>
      <w:r>
        <w:rPr>
          <w:rFonts w:ascii="Times New Roman" w:eastAsia="Calibri" w:hAnsi="Times New Roman"/>
          <w:sz w:val="28"/>
          <w:szCs w:val="28"/>
        </w:rPr>
        <w:t>6</w:t>
      </w:r>
      <w:r w:rsidRPr="00A55542">
        <w:rPr>
          <w:rFonts w:ascii="Times New Roman" w:eastAsia="Calibri" w:hAnsi="Times New Roman"/>
          <w:sz w:val="28"/>
          <w:szCs w:val="28"/>
        </w:rPr>
        <w:t>4 постановления для принудительного исполнения на сумму 1</w:t>
      </w:r>
      <w:r>
        <w:rPr>
          <w:rFonts w:ascii="Times New Roman" w:eastAsia="Calibri" w:hAnsi="Times New Roman"/>
          <w:sz w:val="28"/>
          <w:szCs w:val="28"/>
        </w:rPr>
        <w:t>78</w:t>
      </w:r>
      <w:r w:rsidRPr="00A55542">
        <w:rPr>
          <w:rFonts w:ascii="Times New Roman" w:eastAsia="Calibri" w:hAnsi="Times New Roman"/>
          <w:sz w:val="28"/>
          <w:szCs w:val="28"/>
        </w:rPr>
        <w:t xml:space="preserve"> тыс. рублей.</w:t>
      </w:r>
    </w:p>
    <w:p w:rsidR="005D0313" w:rsidRDefault="005D0313" w:rsidP="005D0313">
      <w:pPr>
        <w:rPr>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6" w:name="_Toc187749300"/>
      <w:r>
        <w:rPr>
          <w:rFonts w:ascii="Times New Roman" w:hAnsi="Times New Roman"/>
          <w:sz w:val="28"/>
          <w:szCs w:val="28"/>
          <w:lang w:eastAsia="ru-RU"/>
        </w:rPr>
        <w:t>1.</w:t>
      </w:r>
      <w:r w:rsidR="003844D5" w:rsidRPr="00E6723E">
        <w:rPr>
          <w:rFonts w:ascii="Times New Roman" w:hAnsi="Times New Roman"/>
          <w:sz w:val="28"/>
          <w:szCs w:val="28"/>
          <w:lang w:eastAsia="ru-RU"/>
        </w:rPr>
        <w:t>33. Деятельность муниципальной комиссии</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по делам несовершеннолетних и защите их прав</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при администрации города Нижневартовска</w:t>
      </w:r>
      <w:bookmarkEnd w:id="36"/>
    </w:p>
    <w:p w:rsidR="00480630" w:rsidRDefault="00480630" w:rsidP="00480630">
      <w:pPr>
        <w:widowControl w:val="0"/>
        <w:spacing w:after="0" w:line="240" w:lineRule="auto"/>
        <w:contextualSpacing/>
        <w:jc w:val="center"/>
        <w:rPr>
          <w:rFonts w:ascii="Times New Roman" w:hAnsi="Times New Roman" w:cs="Times New Roman"/>
          <w:sz w:val="28"/>
          <w:szCs w:val="28"/>
          <w:lang w:eastAsia="ru-RU"/>
        </w:rPr>
      </w:pPr>
    </w:p>
    <w:p w:rsidR="00C42761" w:rsidRPr="005D0313" w:rsidRDefault="00C42761" w:rsidP="00C42761">
      <w:pPr>
        <w:spacing w:after="0" w:line="240" w:lineRule="auto"/>
        <w:ind w:firstLine="709"/>
        <w:jc w:val="both"/>
        <w:rPr>
          <w:rFonts w:ascii="Times New Roman" w:hAnsi="Times New Roman" w:cs="Times New Roman"/>
          <w:sz w:val="28"/>
          <w:szCs w:val="28"/>
          <w:shd w:val="clear" w:color="auto" w:fill="FFFFFF"/>
        </w:rPr>
      </w:pPr>
      <w:r w:rsidRPr="005D0313">
        <w:rPr>
          <w:rFonts w:ascii="Times New Roman" w:hAnsi="Times New Roman" w:cs="Times New Roman"/>
          <w:sz w:val="28"/>
          <w:szCs w:val="28"/>
          <w:shd w:val="clear" w:color="auto" w:fill="FFFFFF"/>
        </w:rPr>
        <w:t xml:space="preserve">Деятельность муниципальной комиссии по делам несовершеннолетних </w:t>
      </w:r>
      <w:r w:rsidR="00D52015">
        <w:rPr>
          <w:rFonts w:ascii="Times New Roman" w:hAnsi="Times New Roman" w:cs="Times New Roman"/>
          <w:sz w:val="28"/>
          <w:szCs w:val="28"/>
          <w:shd w:val="clear" w:color="auto" w:fill="FFFFFF"/>
        </w:rPr>
        <w:br/>
      </w:r>
      <w:r w:rsidRPr="005D0313">
        <w:rPr>
          <w:rFonts w:ascii="Times New Roman" w:hAnsi="Times New Roman" w:cs="Times New Roman"/>
          <w:sz w:val="28"/>
          <w:szCs w:val="28"/>
          <w:shd w:val="clear" w:color="auto" w:fill="FFFFFF"/>
        </w:rPr>
        <w:t xml:space="preserve">и защите их прав при администрации города Нижневартовска </w:t>
      </w:r>
      <w:r>
        <w:rPr>
          <w:rFonts w:ascii="Times New Roman" w:hAnsi="Times New Roman" w:cs="Times New Roman"/>
          <w:sz w:val="28"/>
          <w:szCs w:val="28"/>
          <w:shd w:val="clear" w:color="auto" w:fill="FFFFFF"/>
        </w:rPr>
        <w:t xml:space="preserve">(далее - муниципальная комиссия) </w:t>
      </w:r>
      <w:r w:rsidRPr="005D0313">
        <w:rPr>
          <w:rFonts w:ascii="Times New Roman" w:hAnsi="Times New Roman" w:cs="Times New Roman"/>
          <w:sz w:val="28"/>
          <w:szCs w:val="28"/>
          <w:shd w:val="clear" w:color="auto" w:fill="FFFFFF"/>
        </w:rPr>
        <w:t xml:space="preserve">направлена на защиту прав и законных интересов несовершеннолетних, предупреждение вовлечения подростков </w:t>
      </w:r>
      <w:r w:rsidR="00D52015">
        <w:rPr>
          <w:rFonts w:ascii="Times New Roman" w:hAnsi="Times New Roman" w:cs="Times New Roman"/>
          <w:sz w:val="28"/>
          <w:szCs w:val="28"/>
          <w:shd w:val="clear" w:color="auto" w:fill="FFFFFF"/>
        </w:rPr>
        <w:br/>
      </w:r>
      <w:r w:rsidRPr="005D0313">
        <w:rPr>
          <w:rFonts w:ascii="Times New Roman" w:hAnsi="Times New Roman" w:cs="Times New Roman"/>
          <w:sz w:val="28"/>
          <w:szCs w:val="28"/>
          <w:shd w:val="clear" w:color="auto" w:fill="FFFFFF"/>
        </w:rPr>
        <w:t xml:space="preserve">в противоправную деятельность, комплексную безопасность жизни и здоровья детей. </w:t>
      </w:r>
    </w:p>
    <w:p w:rsidR="00C42761" w:rsidRPr="005D0313" w:rsidRDefault="00C42761" w:rsidP="00C42761">
      <w:pPr>
        <w:spacing w:after="0" w:line="240" w:lineRule="auto"/>
        <w:ind w:firstLine="709"/>
        <w:jc w:val="both"/>
        <w:rPr>
          <w:rFonts w:ascii="Times New Roman" w:hAnsi="Times New Roman" w:cs="Times New Roman"/>
          <w:sz w:val="28"/>
          <w:szCs w:val="28"/>
          <w:shd w:val="clear" w:color="auto" w:fill="FFFFFF"/>
        </w:rPr>
      </w:pPr>
      <w:r w:rsidRPr="005D0313">
        <w:rPr>
          <w:rFonts w:ascii="Times New Roman" w:hAnsi="Times New Roman" w:cs="Times New Roman"/>
          <w:sz w:val="28"/>
          <w:szCs w:val="28"/>
          <w:shd w:val="clear" w:color="auto" w:fill="FFFFFF"/>
        </w:rPr>
        <w:t xml:space="preserve">В 2024 году на заседаниях муниципальной комиссии рассмотрено </w:t>
      </w:r>
      <w:r w:rsidR="00D52015">
        <w:rPr>
          <w:rFonts w:ascii="Times New Roman" w:hAnsi="Times New Roman" w:cs="Times New Roman"/>
          <w:sz w:val="28"/>
          <w:szCs w:val="28"/>
          <w:shd w:val="clear" w:color="auto" w:fill="FFFFFF"/>
        </w:rPr>
        <w:br/>
      </w:r>
      <w:r w:rsidRPr="005D0313">
        <w:rPr>
          <w:rFonts w:ascii="Times New Roman" w:hAnsi="Times New Roman" w:cs="Times New Roman"/>
          <w:sz w:val="28"/>
          <w:szCs w:val="28"/>
          <w:shd w:val="clear" w:color="auto" w:fill="FFFFFF"/>
        </w:rPr>
        <w:t>532 административных материала (2023 год - 398). По результатам рассмотрения назначены административные наказания в отношении 239</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несовершеннолетних, 235</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законных представителей, 18</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иных лиц (</w:t>
      </w:r>
      <w:r>
        <w:rPr>
          <w:rFonts w:ascii="Times New Roman" w:hAnsi="Times New Roman" w:cs="Times New Roman"/>
          <w:sz w:val="28"/>
          <w:szCs w:val="28"/>
          <w:shd w:val="clear" w:color="auto" w:fill="FFFFFF"/>
        </w:rPr>
        <w:t xml:space="preserve">в </w:t>
      </w:r>
      <w:r w:rsidRPr="005D0313">
        <w:rPr>
          <w:rFonts w:ascii="Times New Roman" w:hAnsi="Times New Roman" w:cs="Times New Roman"/>
          <w:sz w:val="28"/>
          <w:szCs w:val="28"/>
          <w:shd w:val="clear" w:color="auto" w:fill="FFFFFF"/>
        </w:rPr>
        <w:t>2023 год</w:t>
      </w:r>
      <w:r>
        <w:rPr>
          <w:rFonts w:ascii="Times New Roman" w:hAnsi="Times New Roman" w:cs="Times New Roman"/>
          <w:sz w:val="28"/>
          <w:szCs w:val="28"/>
          <w:shd w:val="clear" w:color="auto" w:fill="FFFFFF"/>
        </w:rPr>
        <w:t>у</w:t>
      </w:r>
      <w:r w:rsidRPr="005D0313">
        <w:rPr>
          <w:rFonts w:ascii="Times New Roman" w:hAnsi="Times New Roman" w:cs="Times New Roman"/>
          <w:sz w:val="28"/>
          <w:szCs w:val="28"/>
          <w:shd w:val="clear" w:color="auto" w:fill="FFFFFF"/>
        </w:rPr>
        <w:t xml:space="preserve"> - </w:t>
      </w:r>
      <w:r w:rsidR="00D52015">
        <w:rPr>
          <w:rFonts w:ascii="Times New Roman" w:hAnsi="Times New Roman" w:cs="Times New Roman"/>
          <w:sz w:val="28"/>
          <w:szCs w:val="28"/>
          <w:shd w:val="clear" w:color="auto" w:fill="FFFFFF"/>
        </w:rPr>
        <w:br/>
      </w:r>
      <w:r w:rsidRPr="005D0313">
        <w:rPr>
          <w:rFonts w:ascii="Times New Roman" w:hAnsi="Times New Roman" w:cs="Times New Roman"/>
          <w:sz w:val="28"/>
          <w:szCs w:val="28"/>
          <w:shd w:val="clear" w:color="auto" w:fill="FFFFFF"/>
        </w:rPr>
        <w:t>188</w:t>
      </w:r>
      <w:r w:rsidRPr="00C42761">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несовершеннолетних</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179</w:t>
      </w:r>
      <w:r w:rsidRPr="00C42761">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законных представителей</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9</w:t>
      </w:r>
      <w:r w:rsidRPr="00C42761">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иных лиц).</w:t>
      </w:r>
    </w:p>
    <w:p w:rsidR="00C42761" w:rsidRPr="005D0313" w:rsidRDefault="00C42761" w:rsidP="00C42761">
      <w:pPr>
        <w:spacing w:after="0" w:line="240" w:lineRule="auto"/>
        <w:ind w:firstLine="709"/>
        <w:jc w:val="both"/>
        <w:rPr>
          <w:rFonts w:ascii="Times New Roman" w:hAnsi="Times New Roman" w:cs="Times New Roman"/>
          <w:sz w:val="28"/>
          <w:szCs w:val="28"/>
          <w:shd w:val="clear" w:color="auto" w:fill="FFFFFF"/>
        </w:rPr>
      </w:pPr>
      <w:r w:rsidRPr="005D0313">
        <w:rPr>
          <w:rFonts w:ascii="Times New Roman" w:hAnsi="Times New Roman" w:cs="Times New Roman"/>
          <w:sz w:val="28"/>
          <w:szCs w:val="28"/>
          <w:shd w:val="clear" w:color="auto" w:fill="FFFFFF"/>
        </w:rPr>
        <w:t>В отношении 328 семей, признанных находящимися в социально опасном положении, организована и проводится индивидуальная профилактическая работа субъектами системы профилактики с целью оказания необходимой помощи по выходу семей из сложившихся ситуаций, решения имеющихся проблем</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в </w:t>
      </w:r>
      <w:r w:rsidRPr="005D0313">
        <w:rPr>
          <w:rFonts w:ascii="Times New Roman" w:hAnsi="Times New Roman" w:cs="Times New Roman"/>
          <w:sz w:val="28"/>
          <w:szCs w:val="28"/>
          <w:shd w:val="clear" w:color="auto" w:fill="FFFFFF"/>
        </w:rPr>
        <w:t>2023 год</w:t>
      </w:r>
      <w:r>
        <w:rPr>
          <w:rFonts w:ascii="Times New Roman" w:hAnsi="Times New Roman" w:cs="Times New Roman"/>
          <w:sz w:val="28"/>
          <w:szCs w:val="28"/>
          <w:shd w:val="clear" w:color="auto" w:fill="FFFFFF"/>
        </w:rPr>
        <w:t>у</w:t>
      </w:r>
      <w:r w:rsidRPr="005D031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5D0313">
        <w:rPr>
          <w:rFonts w:ascii="Times New Roman" w:hAnsi="Times New Roman" w:cs="Times New Roman"/>
          <w:sz w:val="28"/>
          <w:szCs w:val="28"/>
          <w:shd w:val="clear" w:color="auto" w:fill="FFFFFF"/>
        </w:rPr>
        <w:t xml:space="preserve"> 128</w:t>
      </w:r>
      <w:r>
        <w:rPr>
          <w:rFonts w:ascii="Times New Roman" w:hAnsi="Times New Roman" w:cs="Times New Roman"/>
          <w:sz w:val="28"/>
          <w:szCs w:val="28"/>
          <w:shd w:val="clear" w:color="auto" w:fill="FFFFFF"/>
        </w:rPr>
        <w:t xml:space="preserve"> семей</w:t>
      </w:r>
      <w:r w:rsidRPr="005D0313">
        <w:rPr>
          <w:rFonts w:ascii="Times New Roman" w:hAnsi="Times New Roman" w:cs="Times New Roman"/>
          <w:sz w:val="28"/>
          <w:szCs w:val="28"/>
          <w:shd w:val="clear" w:color="auto" w:fill="FFFFFF"/>
        </w:rPr>
        <w:t>). В отношении 330 несовершеннолетних организовано проведение индивидуальной профилактической работы с целью предупреждения совершения правонарушений и преступлений, оказания социально-педагогической, психологической помощи</w:t>
      </w:r>
      <w:r>
        <w:rPr>
          <w:rFonts w:ascii="Times New Roman" w:hAnsi="Times New Roman" w:cs="Times New Roman"/>
          <w:sz w:val="28"/>
          <w:szCs w:val="28"/>
          <w:shd w:val="clear" w:color="auto" w:fill="FFFFFF"/>
        </w:rPr>
        <w:t xml:space="preserve"> </w:t>
      </w:r>
      <w:r w:rsidRPr="005D0313">
        <w:rPr>
          <w:rFonts w:ascii="Times New Roman" w:hAnsi="Times New Roman" w:cs="Times New Roman"/>
          <w:sz w:val="28"/>
          <w:szCs w:val="28"/>
          <w:shd w:val="clear" w:color="auto" w:fill="FFFFFF"/>
        </w:rPr>
        <w:t>(</w:t>
      </w:r>
      <w:r w:rsidR="00153771">
        <w:rPr>
          <w:rFonts w:ascii="Times New Roman" w:hAnsi="Times New Roman" w:cs="Times New Roman"/>
          <w:sz w:val="28"/>
          <w:szCs w:val="28"/>
          <w:shd w:val="clear" w:color="auto" w:fill="FFFFFF"/>
        </w:rPr>
        <w:t xml:space="preserve">в </w:t>
      </w:r>
      <w:r w:rsidRPr="005D0313">
        <w:rPr>
          <w:rFonts w:ascii="Times New Roman" w:hAnsi="Times New Roman" w:cs="Times New Roman"/>
          <w:sz w:val="28"/>
          <w:szCs w:val="28"/>
          <w:shd w:val="clear" w:color="auto" w:fill="FFFFFF"/>
        </w:rPr>
        <w:t>2023 год</w:t>
      </w:r>
      <w:r w:rsidR="00153771">
        <w:rPr>
          <w:rFonts w:ascii="Times New Roman" w:hAnsi="Times New Roman" w:cs="Times New Roman"/>
          <w:sz w:val="28"/>
          <w:szCs w:val="28"/>
          <w:shd w:val="clear" w:color="auto" w:fill="FFFFFF"/>
        </w:rPr>
        <w:t>у</w:t>
      </w:r>
      <w:r w:rsidRPr="005D0313">
        <w:rPr>
          <w:rFonts w:ascii="Times New Roman" w:hAnsi="Times New Roman" w:cs="Times New Roman"/>
          <w:sz w:val="28"/>
          <w:szCs w:val="28"/>
          <w:shd w:val="clear" w:color="auto" w:fill="FFFFFF"/>
        </w:rPr>
        <w:t xml:space="preserve"> </w:t>
      </w:r>
      <w:r w:rsidR="00153771">
        <w:rPr>
          <w:rFonts w:ascii="Times New Roman" w:hAnsi="Times New Roman" w:cs="Times New Roman"/>
          <w:sz w:val="28"/>
          <w:szCs w:val="28"/>
          <w:shd w:val="clear" w:color="auto" w:fill="FFFFFF"/>
        </w:rPr>
        <w:t>-</w:t>
      </w:r>
      <w:r w:rsidRPr="005D0313">
        <w:rPr>
          <w:rFonts w:ascii="Times New Roman" w:hAnsi="Times New Roman" w:cs="Times New Roman"/>
          <w:sz w:val="28"/>
          <w:szCs w:val="28"/>
          <w:shd w:val="clear" w:color="auto" w:fill="FFFFFF"/>
        </w:rPr>
        <w:t xml:space="preserve"> </w:t>
      </w:r>
      <w:r w:rsidR="00781405">
        <w:rPr>
          <w:rFonts w:ascii="Times New Roman" w:hAnsi="Times New Roman" w:cs="Times New Roman"/>
          <w:sz w:val="28"/>
          <w:szCs w:val="28"/>
          <w:shd w:val="clear" w:color="auto" w:fill="FFFFFF"/>
        </w:rPr>
        <w:br/>
      </w:r>
      <w:r w:rsidRPr="005D0313">
        <w:rPr>
          <w:rFonts w:ascii="Times New Roman" w:hAnsi="Times New Roman" w:cs="Times New Roman"/>
          <w:sz w:val="28"/>
          <w:szCs w:val="28"/>
          <w:shd w:val="clear" w:color="auto" w:fill="FFFFFF"/>
        </w:rPr>
        <w:t>251</w:t>
      </w:r>
      <w:r w:rsidR="00153771">
        <w:rPr>
          <w:rFonts w:ascii="Times New Roman" w:hAnsi="Times New Roman" w:cs="Times New Roman"/>
          <w:sz w:val="28"/>
          <w:szCs w:val="28"/>
          <w:shd w:val="clear" w:color="auto" w:fill="FFFFFF"/>
        </w:rPr>
        <w:t xml:space="preserve"> </w:t>
      </w:r>
      <w:r w:rsidR="00153771" w:rsidRPr="005D0313">
        <w:rPr>
          <w:rFonts w:ascii="Times New Roman" w:hAnsi="Times New Roman" w:cs="Times New Roman"/>
          <w:sz w:val="28"/>
          <w:szCs w:val="28"/>
          <w:shd w:val="clear" w:color="auto" w:fill="FFFFFF"/>
        </w:rPr>
        <w:t>несовершеннолетни</w:t>
      </w:r>
      <w:r w:rsidR="00153771">
        <w:rPr>
          <w:rFonts w:ascii="Times New Roman" w:hAnsi="Times New Roman" w:cs="Times New Roman"/>
          <w:sz w:val="28"/>
          <w:szCs w:val="28"/>
          <w:shd w:val="clear" w:color="auto" w:fill="FFFFFF"/>
        </w:rPr>
        <w:t>й</w:t>
      </w:r>
      <w:r w:rsidRPr="005D0313">
        <w:rPr>
          <w:rFonts w:ascii="Times New Roman" w:hAnsi="Times New Roman" w:cs="Times New Roman"/>
          <w:sz w:val="28"/>
          <w:szCs w:val="28"/>
          <w:shd w:val="clear" w:color="auto" w:fill="FFFFFF"/>
        </w:rPr>
        <w:t>).</w:t>
      </w:r>
    </w:p>
    <w:p w:rsidR="008635D7" w:rsidRDefault="00C42761" w:rsidP="008635D7">
      <w:pPr>
        <w:spacing w:after="0" w:line="240" w:lineRule="auto"/>
        <w:ind w:firstLine="709"/>
        <w:jc w:val="both"/>
        <w:rPr>
          <w:rFonts w:ascii="Times New Roman" w:hAnsi="Times New Roman" w:cs="Times New Roman"/>
          <w:sz w:val="28"/>
          <w:szCs w:val="28"/>
          <w:shd w:val="clear" w:color="auto" w:fill="FFFFFF"/>
        </w:rPr>
      </w:pPr>
      <w:r w:rsidRPr="005D0313">
        <w:rPr>
          <w:rFonts w:ascii="Times New Roman" w:hAnsi="Times New Roman" w:cs="Times New Roman"/>
          <w:sz w:val="28"/>
          <w:szCs w:val="28"/>
          <w:shd w:val="clear" w:color="auto" w:fill="FFFFFF"/>
        </w:rPr>
        <w:t>За 5 лет на территории города не допущено роста совершения преступлений несовершеннолетними, отмечено снижение</w:t>
      </w:r>
      <w:r w:rsidR="008635D7">
        <w:rPr>
          <w:rFonts w:ascii="Times New Roman" w:hAnsi="Times New Roman" w:cs="Times New Roman"/>
          <w:sz w:val="28"/>
          <w:szCs w:val="28"/>
          <w:shd w:val="clear" w:color="auto" w:fill="FFFFFF"/>
        </w:rPr>
        <w:t xml:space="preserve"> количества</w:t>
      </w:r>
      <w:r w:rsidRPr="005D0313">
        <w:rPr>
          <w:rFonts w:ascii="Times New Roman" w:hAnsi="Times New Roman" w:cs="Times New Roman"/>
          <w:sz w:val="28"/>
          <w:szCs w:val="28"/>
          <w:shd w:val="clear" w:color="auto" w:fill="FFFFFF"/>
        </w:rPr>
        <w:t xml:space="preserve"> несовершеннолетних, принявших уч</w:t>
      </w:r>
      <w:r w:rsidR="008635D7">
        <w:rPr>
          <w:rFonts w:ascii="Times New Roman" w:hAnsi="Times New Roman" w:cs="Times New Roman"/>
          <w:sz w:val="28"/>
          <w:szCs w:val="28"/>
          <w:shd w:val="clear" w:color="auto" w:fill="FFFFFF"/>
        </w:rPr>
        <w:t xml:space="preserve">астие в совершении преступлений </w:t>
      </w:r>
      <w:r w:rsidR="008635D7">
        <w:rPr>
          <w:rFonts w:ascii="Times New Roman" w:hAnsi="Times New Roman" w:cs="Times New Roman"/>
          <w:sz w:val="28"/>
          <w:szCs w:val="28"/>
          <w:shd w:val="clear" w:color="auto" w:fill="FFFFFF"/>
        </w:rPr>
        <w:br/>
        <w:t>(таблица 26).</w:t>
      </w:r>
    </w:p>
    <w:p w:rsidR="006F39E2" w:rsidRDefault="006F39E2" w:rsidP="00C42761">
      <w:pPr>
        <w:spacing w:after="0" w:line="240" w:lineRule="auto"/>
        <w:ind w:firstLine="709"/>
        <w:jc w:val="both"/>
        <w:rPr>
          <w:rFonts w:ascii="Times New Roman" w:hAnsi="Times New Roman" w:cs="Times New Roman"/>
          <w:sz w:val="28"/>
          <w:szCs w:val="28"/>
          <w:shd w:val="clear" w:color="auto" w:fill="FFFFFF"/>
        </w:rPr>
      </w:pPr>
    </w:p>
    <w:p w:rsidR="00567BC0" w:rsidRDefault="00567BC0" w:rsidP="00C42761">
      <w:pPr>
        <w:spacing w:after="0" w:line="240" w:lineRule="auto"/>
        <w:ind w:firstLine="709"/>
        <w:jc w:val="both"/>
        <w:rPr>
          <w:rFonts w:ascii="Times New Roman" w:hAnsi="Times New Roman" w:cs="Times New Roman"/>
          <w:sz w:val="28"/>
          <w:szCs w:val="28"/>
          <w:shd w:val="clear" w:color="auto" w:fill="FFFFFF"/>
        </w:rPr>
      </w:pPr>
    </w:p>
    <w:p w:rsidR="00567BC0" w:rsidRDefault="00567BC0" w:rsidP="00C42761">
      <w:pPr>
        <w:spacing w:after="0" w:line="240" w:lineRule="auto"/>
        <w:ind w:firstLine="709"/>
        <w:jc w:val="both"/>
        <w:rPr>
          <w:rFonts w:ascii="Times New Roman" w:hAnsi="Times New Roman" w:cs="Times New Roman"/>
          <w:sz w:val="28"/>
          <w:szCs w:val="28"/>
          <w:shd w:val="clear" w:color="auto" w:fill="FFFFFF"/>
        </w:rPr>
      </w:pPr>
    </w:p>
    <w:p w:rsidR="00E93333" w:rsidRPr="001D5790" w:rsidRDefault="00E93333" w:rsidP="00E93333">
      <w:pPr>
        <w:widowControl w:val="0"/>
        <w:spacing w:after="0" w:line="240" w:lineRule="auto"/>
        <w:jc w:val="right"/>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lastRenderedPageBreak/>
        <w:t xml:space="preserve">Таблица </w:t>
      </w:r>
      <w:r w:rsidRPr="001D5790">
        <w:rPr>
          <w:rFonts w:ascii="Times New Roman" w:eastAsia="Times New Roman" w:hAnsi="Times New Roman" w:cs="Times New Roman"/>
          <w:bCs/>
          <w:sz w:val="28"/>
          <w:szCs w:val="28"/>
          <w:lang w:eastAsia="ru-RU"/>
        </w:rPr>
        <w:fldChar w:fldCharType="begin"/>
      </w:r>
      <w:r w:rsidRPr="001D5790">
        <w:rPr>
          <w:rFonts w:ascii="Times New Roman" w:eastAsia="Times New Roman" w:hAnsi="Times New Roman" w:cs="Times New Roman"/>
          <w:bCs/>
          <w:sz w:val="28"/>
          <w:szCs w:val="28"/>
          <w:lang w:eastAsia="ru-RU"/>
        </w:rPr>
        <w:instrText xml:space="preserve"> SEQ Таблица \* ARABIC </w:instrText>
      </w:r>
      <w:r w:rsidRPr="001D5790">
        <w:rPr>
          <w:rFonts w:ascii="Times New Roman" w:eastAsia="Times New Roman" w:hAnsi="Times New Roman" w:cs="Times New Roman"/>
          <w:bCs/>
          <w:sz w:val="28"/>
          <w:szCs w:val="28"/>
          <w:lang w:eastAsia="ru-RU"/>
        </w:rPr>
        <w:fldChar w:fldCharType="separate"/>
      </w:r>
      <w:r w:rsidR="000F1725">
        <w:rPr>
          <w:rFonts w:ascii="Times New Roman" w:eastAsia="Times New Roman" w:hAnsi="Times New Roman" w:cs="Times New Roman"/>
          <w:bCs/>
          <w:noProof/>
          <w:sz w:val="28"/>
          <w:szCs w:val="28"/>
          <w:lang w:eastAsia="ru-RU"/>
        </w:rPr>
        <w:t>26</w:t>
      </w:r>
      <w:r w:rsidRPr="001D5790">
        <w:rPr>
          <w:rFonts w:ascii="Times New Roman" w:eastAsia="Times New Roman" w:hAnsi="Times New Roman" w:cs="Times New Roman"/>
          <w:bCs/>
          <w:sz w:val="28"/>
          <w:szCs w:val="28"/>
          <w:lang w:eastAsia="ru-RU"/>
        </w:rPr>
        <w:fldChar w:fldCharType="end"/>
      </w:r>
      <w:r w:rsidRPr="001D5790">
        <w:rPr>
          <w:rFonts w:ascii="Times New Roman" w:eastAsia="Times New Roman" w:hAnsi="Times New Roman" w:cs="Times New Roman"/>
          <w:bCs/>
          <w:sz w:val="28"/>
          <w:szCs w:val="28"/>
          <w:lang w:eastAsia="ru-RU"/>
        </w:rPr>
        <w:t xml:space="preserve"> </w:t>
      </w:r>
    </w:p>
    <w:p w:rsidR="00E93333" w:rsidRPr="008635D7" w:rsidRDefault="00E93333" w:rsidP="00E93333">
      <w:pPr>
        <w:widowControl w:val="0"/>
        <w:spacing w:after="0" w:line="240" w:lineRule="auto"/>
        <w:jc w:val="center"/>
        <w:rPr>
          <w:rFonts w:ascii="Times New Roman" w:hAnsi="Times New Roman"/>
          <w:b/>
          <w:bCs/>
          <w:sz w:val="28"/>
          <w:szCs w:val="28"/>
        </w:rPr>
      </w:pPr>
    </w:p>
    <w:p w:rsidR="00E93333" w:rsidRPr="001D5790" w:rsidRDefault="00E93333" w:rsidP="00E93333">
      <w:pPr>
        <w:widowControl w:val="0"/>
        <w:spacing w:after="0" w:line="240" w:lineRule="auto"/>
        <w:jc w:val="center"/>
        <w:rPr>
          <w:rFonts w:ascii="Times New Roman" w:hAnsi="Times New Roman"/>
          <w:b/>
          <w:sz w:val="28"/>
          <w:szCs w:val="28"/>
        </w:rPr>
      </w:pPr>
      <w:r w:rsidRPr="001D5790">
        <w:rPr>
          <w:rFonts w:ascii="Times New Roman" w:hAnsi="Times New Roman"/>
          <w:b/>
          <w:bCs/>
          <w:sz w:val="28"/>
          <w:szCs w:val="28"/>
        </w:rPr>
        <w:t>Профилактическая работа с несовершеннолетними</w:t>
      </w:r>
    </w:p>
    <w:p w:rsidR="00E93333" w:rsidRPr="00251523" w:rsidRDefault="00E93333" w:rsidP="00E93333">
      <w:pPr>
        <w:pStyle w:val="ae"/>
        <w:keepNext/>
        <w:spacing w:after="0" w:line="240" w:lineRule="auto"/>
        <w:jc w:val="center"/>
        <w:rPr>
          <w:rFonts w:ascii="Times New Roman" w:hAnsi="Times New Roman"/>
          <w:sz w:val="24"/>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94"/>
        <w:gridCol w:w="929"/>
        <w:gridCol w:w="929"/>
        <w:gridCol w:w="929"/>
        <w:gridCol w:w="929"/>
        <w:gridCol w:w="929"/>
      </w:tblGrid>
      <w:tr w:rsidR="00E93333" w:rsidRPr="001D5790" w:rsidTr="00251523">
        <w:trPr>
          <w:trHeight w:val="20"/>
          <w:jc w:val="center"/>
        </w:trPr>
        <w:tc>
          <w:tcPr>
            <w:tcW w:w="6145" w:type="dxa"/>
            <w:tcBorders>
              <w:top w:val="single" w:sz="4" w:space="0" w:color="auto"/>
              <w:left w:val="single" w:sz="4" w:space="0" w:color="auto"/>
              <w:bottom w:val="single" w:sz="4" w:space="0" w:color="auto"/>
              <w:right w:val="single" w:sz="4" w:space="0" w:color="auto"/>
            </w:tcBorders>
            <w:hideMark/>
          </w:tcPr>
          <w:p w:rsidR="00E93333" w:rsidRPr="001D5790" w:rsidRDefault="00E93333" w:rsidP="00E933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E93333" w:rsidRPr="001D5790" w:rsidRDefault="00E93333" w:rsidP="00E9333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2020 </w:t>
            </w:r>
          </w:p>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2021 </w:t>
            </w:r>
          </w:p>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2022 </w:t>
            </w:r>
          </w:p>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2023 </w:t>
            </w:r>
          </w:p>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202</w:t>
            </w:r>
            <w:r>
              <w:rPr>
                <w:rFonts w:ascii="Times New Roman" w:eastAsia="Calibri" w:hAnsi="Times New Roman"/>
                <w:b/>
                <w:szCs w:val="24"/>
              </w:rPr>
              <w:t>4</w:t>
            </w:r>
            <w:r w:rsidRPr="001D5790">
              <w:rPr>
                <w:rFonts w:ascii="Times New Roman" w:eastAsia="Calibri" w:hAnsi="Times New Roman"/>
                <w:b/>
                <w:szCs w:val="24"/>
              </w:rPr>
              <w:t xml:space="preserve"> </w:t>
            </w:r>
          </w:p>
          <w:p w:rsidR="00E93333" w:rsidRPr="001D5790" w:rsidRDefault="00E93333" w:rsidP="00E93333">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r>
      <w:tr w:rsidR="00E93333" w:rsidRPr="001D5790" w:rsidTr="00251523">
        <w:trPr>
          <w:trHeight w:val="20"/>
          <w:jc w:val="center"/>
        </w:trPr>
        <w:tc>
          <w:tcPr>
            <w:tcW w:w="6145"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both"/>
              <w:rPr>
                <w:rFonts w:ascii="Times New Roman" w:hAnsi="Times New Roman"/>
                <w:szCs w:val="24"/>
                <w:shd w:val="clear" w:color="auto" w:fill="FFFFFF"/>
              </w:rPr>
            </w:pPr>
            <w:r w:rsidRPr="001D5790">
              <w:rPr>
                <w:rFonts w:ascii="Times New Roman" w:hAnsi="Times New Roman"/>
                <w:szCs w:val="24"/>
                <w:shd w:val="clear" w:color="auto" w:fill="FFFFFF"/>
              </w:rPr>
              <w:t>Количество преступлений, совершенных несовершеннолетними (ед.)</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63</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56</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42</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spacing w:after="0" w:line="240" w:lineRule="auto"/>
              <w:ind w:left="-113" w:right="-113"/>
              <w:jc w:val="center"/>
              <w:rPr>
                <w:rFonts w:ascii="Times New Roman" w:hAnsi="Times New Roman"/>
                <w:szCs w:val="24"/>
                <w:shd w:val="clear" w:color="auto" w:fill="FFFFFF"/>
              </w:rPr>
            </w:pPr>
            <w:r>
              <w:rPr>
                <w:rFonts w:ascii="Times New Roman" w:hAnsi="Times New Roman"/>
                <w:szCs w:val="24"/>
                <w:shd w:val="clear" w:color="auto" w:fill="FFFFFF"/>
              </w:rPr>
              <w:t>4</w:t>
            </w:r>
            <w:r w:rsidRPr="001D5790">
              <w:rPr>
                <w:rFonts w:ascii="Times New Roman" w:hAnsi="Times New Roman"/>
                <w:szCs w:val="24"/>
                <w:shd w:val="clear" w:color="auto" w:fill="FFFFFF"/>
              </w:rPr>
              <w:t>3</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spacing w:after="0" w:line="240" w:lineRule="auto"/>
              <w:ind w:left="-113" w:right="-113"/>
              <w:jc w:val="center"/>
              <w:rPr>
                <w:rFonts w:ascii="Times New Roman" w:hAnsi="Times New Roman"/>
                <w:szCs w:val="24"/>
                <w:shd w:val="clear" w:color="auto" w:fill="FFFFFF"/>
              </w:rPr>
            </w:pPr>
            <w:r>
              <w:rPr>
                <w:rFonts w:ascii="Times New Roman" w:hAnsi="Times New Roman"/>
                <w:szCs w:val="24"/>
                <w:shd w:val="clear" w:color="auto" w:fill="FFFFFF"/>
              </w:rPr>
              <w:t>43</w:t>
            </w:r>
          </w:p>
        </w:tc>
      </w:tr>
      <w:tr w:rsidR="00E93333" w:rsidRPr="001D5790" w:rsidTr="00251523">
        <w:trPr>
          <w:trHeight w:val="20"/>
          <w:jc w:val="center"/>
        </w:trPr>
        <w:tc>
          <w:tcPr>
            <w:tcW w:w="6145"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both"/>
              <w:rPr>
                <w:rFonts w:ascii="Times New Roman" w:hAnsi="Times New Roman"/>
                <w:szCs w:val="24"/>
                <w:shd w:val="clear" w:color="auto" w:fill="FFFFFF"/>
              </w:rPr>
            </w:pPr>
            <w:r w:rsidRPr="00E93333">
              <w:rPr>
                <w:rFonts w:ascii="Times New Roman" w:hAnsi="Times New Roman"/>
                <w:szCs w:val="24"/>
                <w:shd w:val="clear" w:color="auto" w:fill="FFFFFF"/>
              </w:rPr>
              <w:t xml:space="preserve">Количество несовершеннолетних, совершивших преступления </w:t>
            </w:r>
            <w:r>
              <w:rPr>
                <w:rFonts w:ascii="Times New Roman" w:hAnsi="Times New Roman"/>
                <w:szCs w:val="24"/>
                <w:shd w:val="clear" w:color="auto" w:fill="FFFFFF"/>
              </w:rPr>
              <w:t>(чел</w:t>
            </w:r>
            <w:r w:rsidRPr="001D5790">
              <w:rPr>
                <w:rFonts w:ascii="Times New Roman" w:hAnsi="Times New Roman"/>
                <w:szCs w:val="24"/>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center"/>
              <w:rPr>
                <w:rFonts w:ascii="Times New Roman" w:hAnsi="Times New Roman"/>
                <w:szCs w:val="24"/>
                <w:shd w:val="clear" w:color="auto" w:fill="FFFFFF"/>
              </w:rPr>
            </w:pPr>
            <w:r>
              <w:rPr>
                <w:rFonts w:ascii="Times New Roman" w:hAnsi="Times New Roman"/>
                <w:szCs w:val="24"/>
                <w:shd w:val="clear" w:color="auto" w:fill="FFFFFF"/>
              </w:rPr>
              <w:t>49</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center"/>
              <w:rPr>
                <w:rFonts w:ascii="Times New Roman" w:hAnsi="Times New Roman"/>
                <w:szCs w:val="24"/>
                <w:shd w:val="clear" w:color="auto" w:fill="FFFFFF"/>
              </w:rPr>
            </w:pPr>
            <w:r>
              <w:rPr>
                <w:rFonts w:ascii="Times New Roman" w:hAnsi="Times New Roman"/>
                <w:szCs w:val="24"/>
                <w:shd w:val="clear" w:color="auto" w:fill="FFFFFF"/>
              </w:rPr>
              <w:t>46</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center"/>
              <w:rPr>
                <w:rFonts w:ascii="Times New Roman" w:hAnsi="Times New Roman"/>
                <w:szCs w:val="24"/>
                <w:shd w:val="clear" w:color="auto" w:fill="FFFFFF"/>
              </w:rPr>
            </w:pPr>
            <w:r>
              <w:rPr>
                <w:rFonts w:ascii="Times New Roman" w:hAnsi="Times New Roman"/>
                <w:szCs w:val="24"/>
                <w:shd w:val="clear" w:color="auto" w:fill="FFFFFF"/>
              </w:rPr>
              <w:t>35</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center"/>
              <w:rPr>
                <w:rFonts w:ascii="Times New Roman" w:hAnsi="Times New Roman"/>
                <w:szCs w:val="24"/>
                <w:shd w:val="clear" w:color="auto" w:fill="FFFFFF"/>
              </w:rPr>
            </w:pPr>
            <w:r>
              <w:rPr>
                <w:rFonts w:ascii="Times New Roman" w:hAnsi="Times New Roman"/>
                <w:szCs w:val="24"/>
                <w:shd w:val="clear" w:color="auto" w:fill="FFFFFF"/>
              </w:rPr>
              <w:t>36</w:t>
            </w:r>
          </w:p>
        </w:tc>
        <w:tc>
          <w:tcPr>
            <w:tcW w:w="1134" w:type="dxa"/>
            <w:tcBorders>
              <w:top w:val="single" w:sz="4" w:space="0" w:color="auto"/>
              <w:left w:val="single" w:sz="4" w:space="0" w:color="auto"/>
              <w:bottom w:val="single" w:sz="4" w:space="0" w:color="auto"/>
              <w:right w:val="single" w:sz="4" w:space="0" w:color="auto"/>
            </w:tcBorders>
          </w:tcPr>
          <w:p w:rsidR="00E93333" w:rsidRPr="001D5790" w:rsidRDefault="00E93333" w:rsidP="00E93333">
            <w:pPr>
              <w:widowControl w:val="0"/>
              <w:spacing w:after="0" w:line="240" w:lineRule="auto"/>
              <w:jc w:val="center"/>
              <w:rPr>
                <w:rFonts w:ascii="Times New Roman" w:hAnsi="Times New Roman"/>
                <w:szCs w:val="24"/>
                <w:shd w:val="clear" w:color="auto" w:fill="FFFFFF"/>
              </w:rPr>
            </w:pPr>
            <w:r>
              <w:rPr>
                <w:rFonts w:ascii="Times New Roman" w:hAnsi="Times New Roman"/>
                <w:szCs w:val="24"/>
                <w:shd w:val="clear" w:color="auto" w:fill="FFFFFF"/>
              </w:rPr>
              <w:t>34</w:t>
            </w:r>
          </w:p>
        </w:tc>
      </w:tr>
    </w:tbl>
    <w:p w:rsidR="006F39E2" w:rsidRDefault="006F39E2" w:rsidP="00C42761">
      <w:pPr>
        <w:spacing w:after="0" w:line="240" w:lineRule="auto"/>
        <w:ind w:firstLine="709"/>
        <w:jc w:val="both"/>
        <w:rPr>
          <w:rFonts w:ascii="Times New Roman" w:hAnsi="Times New Roman" w:cs="Times New Roman"/>
          <w:sz w:val="28"/>
          <w:szCs w:val="28"/>
          <w:shd w:val="clear" w:color="auto" w:fill="FFFFFF"/>
        </w:rPr>
      </w:pPr>
    </w:p>
    <w:p w:rsidR="00C42761" w:rsidRPr="005D0313" w:rsidRDefault="002C66D9" w:rsidP="00E933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w:t>
      </w:r>
      <w:r w:rsidR="00C42761" w:rsidRPr="005D0313">
        <w:rPr>
          <w:rFonts w:ascii="Times New Roman" w:hAnsi="Times New Roman" w:cs="Times New Roman"/>
          <w:sz w:val="28"/>
          <w:szCs w:val="28"/>
        </w:rPr>
        <w:t xml:space="preserve"> достижения положительной динамики в части профилактики социального неблагополучия и недопущения роста правонарушений, совершаемых несовершеннолетними и в отношении них, приняты меры, направленные на профилактику употребления спиртосодержащей продукции, разъяснение требований законодательства об ответственности </w:t>
      </w:r>
      <w:r w:rsidR="00781405">
        <w:rPr>
          <w:rFonts w:ascii="Times New Roman" w:hAnsi="Times New Roman" w:cs="Times New Roman"/>
          <w:sz w:val="28"/>
          <w:szCs w:val="28"/>
        </w:rPr>
        <w:br/>
      </w:r>
      <w:r w:rsidR="00C42761" w:rsidRPr="005D0313">
        <w:rPr>
          <w:rFonts w:ascii="Times New Roman" w:hAnsi="Times New Roman" w:cs="Times New Roman"/>
          <w:sz w:val="28"/>
          <w:szCs w:val="28"/>
        </w:rPr>
        <w:t>за административные, уголовные правонарушения, об ответственности родителей/законных представителей за ненадлежащее исполнение родительских обязанностей, с использованием возможностей средств массовой информации, общественных организаций.</w:t>
      </w:r>
    </w:p>
    <w:p w:rsidR="00C42761" w:rsidRPr="00480630" w:rsidRDefault="00C42761" w:rsidP="00480630">
      <w:pPr>
        <w:widowControl w:val="0"/>
        <w:spacing w:after="0" w:line="240" w:lineRule="auto"/>
        <w:contextualSpacing/>
        <w:jc w:val="center"/>
        <w:rPr>
          <w:rFonts w:ascii="Times New Roman" w:hAnsi="Times New Roman" w:cs="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7" w:name="_Toc187749301"/>
      <w:r>
        <w:rPr>
          <w:rFonts w:ascii="Times New Roman" w:hAnsi="Times New Roman"/>
          <w:sz w:val="28"/>
          <w:szCs w:val="28"/>
          <w:lang w:eastAsia="ru-RU"/>
        </w:rPr>
        <w:t>1.</w:t>
      </w:r>
      <w:r w:rsidR="003844D5" w:rsidRPr="00E6723E">
        <w:rPr>
          <w:rFonts w:ascii="Times New Roman" w:hAnsi="Times New Roman"/>
          <w:sz w:val="28"/>
          <w:szCs w:val="28"/>
          <w:lang w:eastAsia="ru-RU"/>
        </w:rPr>
        <w:t>34. Регистрация актов гражданского состояния</w:t>
      </w:r>
      <w:bookmarkEnd w:id="37"/>
    </w:p>
    <w:p w:rsidR="007E3F74" w:rsidRPr="007E3F74" w:rsidRDefault="007E3F74" w:rsidP="00907FE9">
      <w:pPr>
        <w:widowControl w:val="0"/>
        <w:spacing w:after="0" w:line="240" w:lineRule="auto"/>
        <w:contextualSpacing/>
        <w:jc w:val="center"/>
        <w:rPr>
          <w:rFonts w:ascii="Times New Roman" w:eastAsia="Times New Roman" w:hAnsi="Times New Roman" w:cs="Times New Roman"/>
          <w:bCs/>
          <w:kern w:val="32"/>
          <w:sz w:val="28"/>
          <w:szCs w:val="28"/>
        </w:rPr>
      </w:pPr>
    </w:p>
    <w:p w:rsidR="007E3F74" w:rsidRP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В 2024 году зарегистрировано 8</w:t>
      </w:r>
      <w:r w:rsidR="00E865DB">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833 акт</w:t>
      </w:r>
      <w:r w:rsidR="00E865DB">
        <w:rPr>
          <w:rFonts w:ascii="Times New Roman" w:eastAsia="Times New Roman" w:hAnsi="Times New Roman" w:cs="Times New Roman"/>
          <w:bCs/>
          <w:kern w:val="32"/>
          <w:sz w:val="28"/>
          <w:szCs w:val="28"/>
        </w:rPr>
        <w:t>а</w:t>
      </w:r>
      <w:r w:rsidRPr="007E3F74">
        <w:rPr>
          <w:rFonts w:ascii="Times New Roman" w:eastAsia="Times New Roman" w:hAnsi="Times New Roman" w:cs="Times New Roman"/>
          <w:bCs/>
          <w:kern w:val="32"/>
          <w:sz w:val="28"/>
          <w:szCs w:val="28"/>
        </w:rPr>
        <w:t xml:space="preserve"> гражданского состояния, совершено почти 48 000 юридически значимых действий. От уплаты государственной пошлины в федеральный бюджет перечислено </w:t>
      </w:r>
      <w:r w:rsidR="00E865DB">
        <w:rPr>
          <w:rFonts w:ascii="Times New Roman" w:eastAsia="Times New Roman" w:hAnsi="Times New Roman" w:cs="Times New Roman"/>
          <w:bCs/>
          <w:kern w:val="32"/>
          <w:sz w:val="28"/>
          <w:szCs w:val="28"/>
        </w:rPr>
        <w:t xml:space="preserve">более </w:t>
      </w:r>
      <w:r w:rsidR="00041FAB">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5</w:t>
      </w:r>
      <w:r w:rsidR="00E865DB">
        <w:rPr>
          <w:rFonts w:ascii="Times New Roman" w:eastAsia="Times New Roman" w:hAnsi="Times New Roman" w:cs="Times New Roman"/>
          <w:bCs/>
          <w:kern w:val="32"/>
          <w:sz w:val="28"/>
          <w:szCs w:val="28"/>
        </w:rPr>
        <w:t xml:space="preserve"> млн. </w:t>
      </w:r>
      <w:r w:rsidRPr="007E3F74">
        <w:rPr>
          <w:rFonts w:ascii="Times New Roman" w:eastAsia="Times New Roman" w:hAnsi="Times New Roman" w:cs="Times New Roman"/>
          <w:bCs/>
          <w:kern w:val="32"/>
          <w:sz w:val="28"/>
          <w:szCs w:val="28"/>
        </w:rPr>
        <w:t>рублей.</w:t>
      </w:r>
    </w:p>
    <w:p w:rsidR="007E3F74" w:rsidRPr="007E3F74" w:rsidRDefault="007E3F74" w:rsidP="00251523">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В отчетном периоде составлено 3</w:t>
      </w:r>
      <w:r w:rsidR="00E865DB">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030 записей актов о рождении (зарегистрировано 1</w:t>
      </w:r>
      <w:r w:rsidR="00E865DB">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592 мальчика и 1</w:t>
      </w:r>
      <w:r w:rsidR="00E865DB">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438 девочек), в 45 семьях родились двойни.</w:t>
      </w:r>
      <w:r w:rsidR="00E865DB">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 xml:space="preserve">Популярными именами новорожденных среди мальчиков стали Артем, Михаил, </w:t>
      </w:r>
      <w:r w:rsidR="00E865DB">
        <w:rPr>
          <w:rFonts w:ascii="Times New Roman" w:eastAsia="Times New Roman" w:hAnsi="Times New Roman" w:cs="Times New Roman"/>
          <w:bCs/>
          <w:kern w:val="32"/>
          <w:sz w:val="28"/>
          <w:szCs w:val="28"/>
        </w:rPr>
        <w:t>Максим,</w:t>
      </w:r>
      <w:r w:rsidRPr="007E3F74">
        <w:rPr>
          <w:rFonts w:ascii="Times New Roman" w:eastAsia="Times New Roman" w:hAnsi="Times New Roman" w:cs="Times New Roman"/>
          <w:bCs/>
          <w:kern w:val="32"/>
          <w:sz w:val="28"/>
          <w:szCs w:val="28"/>
        </w:rPr>
        <w:t xml:space="preserve"> среди девочек </w:t>
      </w:r>
      <w:r w:rsidR="0072671E">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София</w:t>
      </w:r>
      <w:r w:rsidR="0072671E">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Анастасия и Мария. Редки</w:t>
      </w:r>
      <w:r w:rsidR="002C66D9">
        <w:rPr>
          <w:rFonts w:ascii="Times New Roman" w:eastAsia="Times New Roman" w:hAnsi="Times New Roman" w:cs="Times New Roman"/>
          <w:bCs/>
          <w:kern w:val="32"/>
          <w:sz w:val="28"/>
          <w:szCs w:val="28"/>
        </w:rPr>
        <w:t>е</w:t>
      </w:r>
      <w:r w:rsidRPr="007E3F74">
        <w:rPr>
          <w:rFonts w:ascii="Times New Roman" w:eastAsia="Times New Roman" w:hAnsi="Times New Roman" w:cs="Times New Roman"/>
          <w:bCs/>
          <w:kern w:val="32"/>
          <w:sz w:val="28"/>
          <w:szCs w:val="28"/>
        </w:rPr>
        <w:t xml:space="preserve"> </w:t>
      </w:r>
      <w:r w:rsidR="00041FAB">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и необычны</w:t>
      </w:r>
      <w:r w:rsidR="002C66D9">
        <w:rPr>
          <w:rFonts w:ascii="Times New Roman" w:eastAsia="Times New Roman" w:hAnsi="Times New Roman" w:cs="Times New Roman"/>
          <w:bCs/>
          <w:kern w:val="32"/>
          <w:sz w:val="28"/>
          <w:szCs w:val="28"/>
        </w:rPr>
        <w:t>е</w:t>
      </w:r>
      <w:r w:rsidRPr="007E3F74">
        <w:rPr>
          <w:rFonts w:ascii="Times New Roman" w:eastAsia="Times New Roman" w:hAnsi="Times New Roman" w:cs="Times New Roman"/>
          <w:bCs/>
          <w:kern w:val="32"/>
          <w:sz w:val="28"/>
          <w:szCs w:val="28"/>
        </w:rPr>
        <w:t xml:space="preserve"> имена</w:t>
      </w:r>
      <w:r w:rsidR="002C66D9">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 xml:space="preserve"> Велес, Иоанн, Вармава, Аглая, Аврина. Вместе </w:t>
      </w:r>
      <w:r w:rsidR="006712AE">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 xml:space="preserve">со свидетельствами о рождении родителям (законным представителям) новорожденных в рамках окружного социального проекта вручено </w:t>
      </w:r>
      <w:r w:rsidR="003569B5">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2</w:t>
      </w:r>
      <w:r w:rsidR="00E865DB">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 xml:space="preserve">928 подарков «Расту в Югре». </w:t>
      </w:r>
    </w:p>
    <w:p w:rsidR="007E3F74" w:rsidRPr="00370651" w:rsidRDefault="007E3F74" w:rsidP="00251523">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Продолжилась реализация федерального проекта </w:t>
      </w:r>
      <w:r w:rsidR="00FF289A">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регистрации рождения детей посредством суперсервиса «Рождение ребенка», который позволяет подать заявление на регистрацию рождения через личный кабинет </w:t>
      </w:r>
      <w:r w:rsidRPr="00370651">
        <w:rPr>
          <w:rFonts w:ascii="Times New Roman" w:eastAsia="Times New Roman" w:hAnsi="Times New Roman" w:cs="Times New Roman"/>
          <w:bCs/>
          <w:kern w:val="32"/>
          <w:sz w:val="28"/>
          <w:szCs w:val="28"/>
        </w:rPr>
        <w:t xml:space="preserve">на ЕПГУ. </w:t>
      </w:r>
      <w:r w:rsidR="00FF289A" w:rsidRPr="00370651">
        <w:rPr>
          <w:rFonts w:ascii="Times New Roman" w:eastAsia="Times New Roman" w:hAnsi="Times New Roman" w:cs="Times New Roman"/>
          <w:bCs/>
          <w:kern w:val="32"/>
          <w:sz w:val="28"/>
          <w:szCs w:val="28"/>
        </w:rPr>
        <w:t>У</w:t>
      </w:r>
      <w:r w:rsidRPr="00370651">
        <w:rPr>
          <w:rFonts w:ascii="Times New Roman" w:eastAsia="Times New Roman" w:hAnsi="Times New Roman" w:cs="Times New Roman"/>
          <w:bCs/>
          <w:kern w:val="32"/>
          <w:sz w:val="28"/>
          <w:szCs w:val="28"/>
        </w:rPr>
        <w:t xml:space="preserve">слуга является достаточно удобной и очень востребованной - </w:t>
      </w:r>
      <w:r w:rsidR="00FF289A" w:rsidRPr="00370651">
        <w:rPr>
          <w:rFonts w:ascii="Times New Roman" w:eastAsia="Times New Roman" w:hAnsi="Times New Roman" w:cs="Times New Roman"/>
          <w:bCs/>
          <w:kern w:val="32"/>
          <w:sz w:val="28"/>
          <w:szCs w:val="28"/>
        </w:rPr>
        <w:t xml:space="preserve">почти 70% </w:t>
      </w:r>
      <w:r w:rsidRPr="00370651">
        <w:rPr>
          <w:rFonts w:ascii="Times New Roman" w:eastAsia="Times New Roman" w:hAnsi="Times New Roman" w:cs="Times New Roman"/>
          <w:bCs/>
          <w:kern w:val="32"/>
          <w:sz w:val="28"/>
          <w:szCs w:val="28"/>
        </w:rPr>
        <w:t xml:space="preserve">заявлений </w:t>
      </w:r>
      <w:r w:rsidR="00781405">
        <w:rPr>
          <w:rFonts w:ascii="Times New Roman" w:eastAsia="Times New Roman" w:hAnsi="Times New Roman" w:cs="Times New Roman"/>
          <w:bCs/>
          <w:kern w:val="32"/>
          <w:sz w:val="28"/>
          <w:szCs w:val="28"/>
        </w:rPr>
        <w:br/>
      </w:r>
      <w:r w:rsidRPr="00370651">
        <w:rPr>
          <w:rFonts w:ascii="Times New Roman" w:eastAsia="Times New Roman" w:hAnsi="Times New Roman" w:cs="Times New Roman"/>
          <w:bCs/>
          <w:kern w:val="32"/>
          <w:sz w:val="28"/>
          <w:szCs w:val="28"/>
        </w:rPr>
        <w:t>на регистрацию рождения поступает через суперсервис.</w:t>
      </w:r>
    </w:p>
    <w:p w:rsidR="007E3F74" w:rsidRP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370651">
        <w:rPr>
          <w:rFonts w:ascii="Times New Roman" w:eastAsia="Times New Roman" w:hAnsi="Times New Roman" w:cs="Times New Roman"/>
          <w:bCs/>
          <w:kern w:val="32"/>
          <w:sz w:val="28"/>
          <w:szCs w:val="28"/>
        </w:rPr>
        <w:t>В истекшем периоде зарегистрировано 544 записи акта об установлении</w:t>
      </w:r>
      <w:r w:rsidRPr="007E3F74">
        <w:rPr>
          <w:rFonts w:ascii="Times New Roman" w:eastAsia="Times New Roman" w:hAnsi="Times New Roman" w:cs="Times New Roman"/>
          <w:bCs/>
          <w:kern w:val="32"/>
          <w:sz w:val="28"/>
          <w:szCs w:val="28"/>
        </w:rPr>
        <w:t xml:space="preserve"> отцовства, 20 записей актов об усыновлении.</w:t>
      </w:r>
    </w:p>
    <w:p w:rsidR="007E3F74" w:rsidRP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Количество заключенных браков составило 1 371, из них 133 брака зарегистрировано с участием иностранных граждан гражданами </w:t>
      </w:r>
      <w:r w:rsidR="00FF289A">
        <w:rPr>
          <w:rFonts w:ascii="Times New Roman" w:eastAsia="Times New Roman" w:hAnsi="Times New Roman" w:cs="Times New Roman"/>
          <w:bCs/>
          <w:kern w:val="32"/>
          <w:sz w:val="28"/>
          <w:szCs w:val="28"/>
        </w:rPr>
        <w:t>8</w:t>
      </w:r>
      <w:r w:rsidRPr="007E3F74">
        <w:rPr>
          <w:rFonts w:ascii="Times New Roman" w:eastAsia="Times New Roman" w:hAnsi="Times New Roman" w:cs="Times New Roman"/>
          <w:bCs/>
          <w:kern w:val="32"/>
          <w:sz w:val="28"/>
          <w:szCs w:val="28"/>
        </w:rPr>
        <w:t xml:space="preserve"> государств: Таджикистана, Азербайджана, Киргизии, Казахстана, Узбекистана, Армении, Украины, Израиля. Представителями коренных малочисленных народов Севера </w:t>
      </w:r>
      <w:r w:rsidRPr="007E3F74">
        <w:rPr>
          <w:rFonts w:ascii="Times New Roman" w:eastAsia="Times New Roman" w:hAnsi="Times New Roman" w:cs="Times New Roman"/>
          <w:bCs/>
          <w:kern w:val="32"/>
          <w:sz w:val="28"/>
          <w:szCs w:val="28"/>
        </w:rPr>
        <w:lastRenderedPageBreak/>
        <w:t>зарегистрировано 26 браков.</w:t>
      </w:r>
    </w:p>
    <w:p w:rsidR="007E3F74" w:rsidRP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Самой молодой невесте на день бракосочетания исполнилось 16 лет, самой взрослой - 82 года, самому молодому жениху исполнилось 18 лет, а самому взрослому - 81 год. </w:t>
      </w:r>
      <w:r w:rsidR="00FF289A">
        <w:rPr>
          <w:rFonts w:ascii="Times New Roman" w:eastAsia="Times New Roman" w:hAnsi="Times New Roman" w:cs="Times New Roman"/>
          <w:bCs/>
          <w:kern w:val="32"/>
          <w:sz w:val="28"/>
          <w:szCs w:val="28"/>
        </w:rPr>
        <w:t>Н</w:t>
      </w:r>
      <w:r w:rsidRPr="007E3F74">
        <w:rPr>
          <w:rFonts w:ascii="Times New Roman" w:eastAsia="Times New Roman" w:hAnsi="Times New Roman" w:cs="Times New Roman"/>
          <w:bCs/>
          <w:kern w:val="32"/>
          <w:sz w:val="28"/>
          <w:szCs w:val="28"/>
        </w:rPr>
        <w:t xml:space="preserve">аиболее активным брачным возрастом для нижневартовцев является возраст от 20 до 35 лет. </w:t>
      </w:r>
    </w:p>
    <w:p w:rsidR="007E3F74" w:rsidRP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В отчетном периоде зарегистрировано 1</w:t>
      </w:r>
      <w:r w:rsidR="00672443">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452 записи актов о расторжении брака, из них по решению суда расторгнуто 1</w:t>
      </w:r>
      <w:r w:rsidR="00672443">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 xml:space="preserve">037 браков, по взаимному согласию </w:t>
      </w:r>
      <w:r w:rsidR="00672443">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414, по заявлению одного из супругов </w:t>
      </w:r>
      <w:r w:rsidR="00672443">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1 брак. Наибольшее количество браков расторгается гражданами в возрасте от 25 до 40 лет.</w:t>
      </w:r>
    </w:p>
    <w:p w:rsidR="007E3F74" w:rsidRP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За истекший год зарегистрировано 2</w:t>
      </w:r>
      <w:r w:rsidR="00672443">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045 записей актов о смерти.</w:t>
      </w:r>
      <w:r w:rsidR="00672443">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 xml:space="preserve">В процентном соотношении среди умерших </w:t>
      </w:r>
      <w:r w:rsidR="00672443">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более 60</w:t>
      </w:r>
      <w:r w:rsidR="00672443">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мужчин и около 40</w:t>
      </w:r>
      <w:r w:rsidR="00672443">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женщин.</w:t>
      </w:r>
    </w:p>
    <w:p w:rsid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Во втором полугодии в тестовом режиме начата работа суперсервиса «Утрата близкого человека». В настоящее время посредством указанного сервиса происходит обмен информацией об умершем между медицинским учреждением и органом ЗАГС в электронном виде. </w:t>
      </w:r>
      <w:r w:rsidRPr="0072671E">
        <w:rPr>
          <w:rFonts w:ascii="Times New Roman" w:eastAsia="Times New Roman" w:hAnsi="Times New Roman" w:cs="Times New Roman"/>
          <w:bCs/>
          <w:kern w:val="32"/>
          <w:sz w:val="28"/>
          <w:szCs w:val="28"/>
        </w:rPr>
        <w:t>Впоследс</w:t>
      </w:r>
      <w:r w:rsidRPr="007E3F74">
        <w:rPr>
          <w:rFonts w:ascii="Times New Roman" w:eastAsia="Times New Roman" w:hAnsi="Times New Roman" w:cs="Times New Roman"/>
          <w:bCs/>
          <w:kern w:val="32"/>
          <w:sz w:val="28"/>
          <w:szCs w:val="28"/>
        </w:rPr>
        <w:t>твии работающий на базе ЕПГУ сервис станет инструментом для решения юридических, социальных и других вопросов, связанных со смертью человека.</w:t>
      </w:r>
    </w:p>
    <w:p w:rsidR="008A65BE" w:rsidRPr="007E3F74" w:rsidRDefault="008A65BE" w:rsidP="008A65BE">
      <w:pPr>
        <w:widowControl w:val="0"/>
        <w:spacing w:after="0" w:line="240" w:lineRule="auto"/>
        <w:ind w:firstLine="709"/>
        <w:contextualSpacing/>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Информация о г</w:t>
      </w:r>
      <w:r w:rsidRPr="008A65BE">
        <w:rPr>
          <w:rFonts w:ascii="Times New Roman" w:eastAsia="Times New Roman" w:hAnsi="Times New Roman" w:cs="Times New Roman"/>
          <w:bCs/>
          <w:kern w:val="32"/>
          <w:sz w:val="28"/>
          <w:szCs w:val="28"/>
        </w:rPr>
        <w:t>осударственн</w:t>
      </w:r>
      <w:r>
        <w:rPr>
          <w:rFonts w:ascii="Times New Roman" w:eastAsia="Times New Roman" w:hAnsi="Times New Roman" w:cs="Times New Roman"/>
          <w:bCs/>
          <w:kern w:val="32"/>
          <w:sz w:val="28"/>
          <w:szCs w:val="28"/>
        </w:rPr>
        <w:t>ой</w:t>
      </w:r>
      <w:r w:rsidRPr="008A65BE">
        <w:rPr>
          <w:rFonts w:ascii="Times New Roman" w:eastAsia="Times New Roman" w:hAnsi="Times New Roman" w:cs="Times New Roman"/>
          <w:bCs/>
          <w:kern w:val="32"/>
          <w:sz w:val="28"/>
          <w:szCs w:val="28"/>
        </w:rPr>
        <w:t xml:space="preserve"> регистраци</w:t>
      </w:r>
      <w:r>
        <w:rPr>
          <w:rFonts w:ascii="Times New Roman" w:eastAsia="Times New Roman" w:hAnsi="Times New Roman" w:cs="Times New Roman"/>
          <w:bCs/>
          <w:kern w:val="32"/>
          <w:sz w:val="28"/>
          <w:szCs w:val="28"/>
        </w:rPr>
        <w:t xml:space="preserve">и </w:t>
      </w:r>
      <w:r w:rsidRPr="008A65BE">
        <w:rPr>
          <w:rFonts w:ascii="Times New Roman" w:eastAsia="Times New Roman" w:hAnsi="Times New Roman" w:cs="Times New Roman"/>
          <w:bCs/>
          <w:kern w:val="32"/>
          <w:sz w:val="28"/>
          <w:szCs w:val="28"/>
        </w:rPr>
        <w:t>актов гражданского состояния</w:t>
      </w:r>
      <w:r>
        <w:rPr>
          <w:rFonts w:ascii="Times New Roman" w:eastAsia="Times New Roman" w:hAnsi="Times New Roman" w:cs="Times New Roman"/>
          <w:bCs/>
          <w:kern w:val="32"/>
          <w:sz w:val="28"/>
          <w:szCs w:val="28"/>
        </w:rPr>
        <w:t xml:space="preserve"> представлена в таблице 27.</w:t>
      </w:r>
    </w:p>
    <w:p w:rsidR="0090305D" w:rsidRPr="00251523" w:rsidRDefault="0090305D" w:rsidP="00907FE9">
      <w:pPr>
        <w:widowControl w:val="0"/>
        <w:spacing w:after="0" w:line="240" w:lineRule="auto"/>
        <w:ind w:firstLine="709"/>
        <w:contextualSpacing/>
        <w:jc w:val="both"/>
        <w:rPr>
          <w:rFonts w:ascii="Times New Roman" w:eastAsia="Times New Roman" w:hAnsi="Times New Roman" w:cs="Times New Roman"/>
          <w:bCs/>
          <w:kern w:val="32"/>
          <w:sz w:val="24"/>
          <w:szCs w:val="28"/>
        </w:rPr>
      </w:pPr>
    </w:p>
    <w:p w:rsidR="0090305D" w:rsidRPr="001D5790" w:rsidRDefault="0090305D" w:rsidP="0090305D">
      <w:pPr>
        <w:widowControl w:val="0"/>
        <w:spacing w:after="0" w:line="240" w:lineRule="auto"/>
        <w:jc w:val="right"/>
        <w:rPr>
          <w:rFonts w:ascii="Times New Roman" w:hAnsi="Times New Roman"/>
          <w:bCs/>
          <w:sz w:val="28"/>
          <w:szCs w:val="28"/>
        </w:rPr>
      </w:pPr>
      <w:r w:rsidRPr="0032118D">
        <w:rPr>
          <w:rFonts w:ascii="Times New Roman" w:hAnsi="Times New Roman"/>
          <w:bCs/>
          <w:sz w:val="28"/>
          <w:szCs w:val="28"/>
        </w:rPr>
        <w:t>Таблица</w:t>
      </w:r>
      <w:r w:rsidRPr="001D5790">
        <w:rPr>
          <w:rFonts w:ascii="Times New Roman" w:hAnsi="Times New Roman"/>
          <w:bCs/>
          <w:sz w:val="28"/>
          <w:szCs w:val="28"/>
        </w:rPr>
        <w:t xml:space="preserve">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0F1725">
        <w:rPr>
          <w:rFonts w:ascii="Times New Roman" w:hAnsi="Times New Roman"/>
          <w:bCs/>
          <w:noProof/>
          <w:sz w:val="28"/>
          <w:szCs w:val="28"/>
        </w:rPr>
        <w:t>27</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90305D" w:rsidRPr="00251523" w:rsidRDefault="0090305D" w:rsidP="0090305D">
      <w:pPr>
        <w:widowControl w:val="0"/>
        <w:autoSpaceDE w:val="0"/>
        <w:autoSpaceDN w:val="0"/>
        <w:adjustRightInd w:val="0"/>
        <w:spacing w:after="0" w:line="240" w:lineRule="auto"/>
        <w:jc w:val="center"/>
        <w:rPr>
          <w:rFonts w:ascii="Times New Roman" w:hAnsi="Times New Roman"/>
          <w:b/>
          <w:sz w:val="24"/>
          <w:szCs w:val="24"/>
        </w:rPr>
      </w:pPr>
    </w:p>
    <w:p w:rsidR="0090305D" w:rsidRPr="001D5790" w:rsidRDefault="0090305D" w:rsidP="0090305D">
      <w:pPr>
        <w:widowControl w:val="0"/>
        <w:autoSpaceDE w:val="0"/>
        <w:autoSpaceDN w:val="0"/>
        <w:adjustRightInd w:val="0"/>
        <w:spacing w:after="0" w:line="240" w:lineRule="auto"/>
        <w:jc w:val="center"/>
        <w:rPr>
          <w:rFonts w:ascii="Times New Roman" w:hAnsi="Times New Roman"/>
          <w:b/>
          <w:sz w:val="28"/>
          <w:szCs w:val="24"/>
        </w:rPr>
      </w:pPr>
      <w:r w:rsidRPr="001D5790">
        <w:rPr>
          <w:rFonts w:ascii="Times New Roman" w:hAnsi="Times New Roman"/>
          <w:b/>
          <w:sz w:val="28"/>
          <w:szCs w:val="24"/>
        </w:rPr>
        <w:t>Государственная регистрация</w:t>
      </w:r>
      <w:r w:rsidR="0032118D">
        <w:rPr>
          <w:rFonts w:ascii="Times New Roman" w:hAnsi="Times New Roman"/>
          <w:b/>
          <w:sz w:val="28"/>
          <w:szCs w:val="24"/>
        </w:rPr>
        <w:br/>
      </w:r>
      <w:r w:rsidRPr="001D5790">
        <w:rPr>
          <w:rFonts w:ascii="Times New Roman" w:hAnsi="Times New Roman"/>
          <w:b/>
          <w:sz w:val="28"/>
          <w:szCs w:val="24"/>
        </w:rPr>
        <w:t>актов гражданского состояния</w:t>
      </w:r>
    </w:p>
    <w:p w:rsidR="0090305D" w:rsidRPr="001D5790" w:rsidRDefault="0090305D" w:rsidP="0090305D">
      <w:pPr>
        <w:widowControl w:val="0"/>
        <w:autoSpaceDE w:val="0"/>
        <w:autoSpaceDN w:val="0"/>
        <w:adjustRightInd w:val="0"/>
        <w:spacing w:after="0" w:line="240" w:lineRule="auto"/>
        <w:jc w:val="center"/>
        <w:rPr>
          <w:rFonts w:ascii="Times New Roman" w:hAnsi="Times New Roman"/>
          <w:b/>
          <w:sz w:val="28"/>
          <w:szCs w:val="24"/>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9"/>
        <w:gridCol w:w="964"/>
        <w:gridCol w:w="964"/>
        <w:gridCol w:w="964"/>
        <w:gridCol w:w="964"/>
        <w:gridCol w:w="964"/>
      </w:tblGrid>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2020 </w:t>
            </w:r>
          </w:p>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2021 </w:t>
            </w:r>
          </w:p>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2022 </w:t>
            </w:r>
          </w:p>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2023 </w:t>
            </w:r>
          </w:p>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202</w:t>
            </w:r>
            <w:r>
              <w:rPr>
                <w:rFonts w:ascii="Times New Roman" w:eastAsia="Calibri" w:hAnsi="Times New Roman"/>
                <w:b/>
              </w:rPr>
              <w:t>4</w:t>
            </w:r>
            <w:r w:rsidRPr="001D5790">
              <w:rPr>
                <w:rFonts w:ascii="Times New Roman" w:eastAsia="Calibri" w:hAnsi="Times New Roman"/>
                <w:b/>
              </w:rPr>
              <w:t xml:space="preserve"> </w:t>
            </w:r>
          </w:p>
          <w:p w:rsidR="0090305D" w:rsidRPr="001D5790" w:rsidRDefault="0090305D" w:rsidP="0090305D">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spacing w:after="0" w:line="240" w:lineRule="auto"/>
              <w:jc w:val="both"/>
              <w:rPr>
                <w:rFonts w:ascii="Times New Roman" w:hAnsi="Times New Roman"/>
                <w:shd w:val="clear" w:color="auto" w:fill="FFFFFF"/>
              </w:rPr>
            </w:pPr>
            <w:r w:rsidRPr="001D5790">
              <w:rPr>
                <w:rFonts w:ascii="Times New Roman" w:hAnsi="Times New Roman"/>
              </w:rPr>
              <w:t>Количество зарегистрированных актов гражданского состояния (ед.),</w:t>
            </w:r>
            <w:r>
              <w:rPr>
                <w:rFonts w:ascii="Times New Roman" w:hAnsi="Times New Roman"/>
              </w:rPr>
              <w:t xml:space="preserve"> </w:t>
            </w:r>
            <w:r w:rsidRPr="001D5790">
              <w:rPr>
                <w:rFonts w:ascii="Times New Roman" w:hAnsi="Times New Roman"/>
              </w:rPr>
              <w:t>в том числе:</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spacing w:after="0" w:line="240" w:lineRule="auto"/>
              <w:jc w:val="center"/>
              <w:rPr>
                <w:rFonts w:ascii="Times New Roman" w:hAnsi="Times New Roman"/>
                <w:shd w:val="clear" w:color="auto" w:fill="FFFFFF"/>
              </w:rPr>
            </w:pPr>
            <w:r w:rsidRPr="001D5790">
              <w:rPr>
                <w:rFonts w:ascii="Times New Roman" w:hAnsi="Times New Roman"/>
              </w:rPr>
              <w:t>8 924</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10 075</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9 086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8 </w:t>
            </w:r>
            <w:r>
              <w:rPr>
                <w:rFonts w:ascii="Times New Roman" w:hAnsi="Times New Roman"/>
              </w:rPr>
              <w:t>956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Pr>
                <w:rFonts w:ascii="Times New Roman" w:hAnsi="Times New Roman"/>
              </w:rPr>
              <w:t>8 833</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рождении</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3 300</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3 302</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3 103</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3 068</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3 030</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смерти</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2 319</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2 706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2 036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1 962</w:t>
            </w:r>
          </w:p>
        </w:tc>
        <w:tc>
          <w:tcPr>
            <w:tcW w:w="964" w:type="dxa"/>
            <w:tcBorders>
              <w:top w:val="single" w:sz="4" w:space="0" w:color="auto"/>
              <w:left w:val="single" w:sz="4" w:space="0" w:color="auto"/>
              <w:bottom w:val="single" w:sz="4" w:space="0" w:color="auto"/>
              <w:right w:val="single" w:sz="4" w:space="0" w:color="auto"/>
            </w:tcBorders>
          </w:tcPr>
          <w:p w:rsidR="0090305D" w:rsidRPr="0090305D"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90305D">
              <w:rPr>
                <w:rFonts w:ascii="Times New Roman" w:eastAsia="Times New Roman" w:hAnsi="Times New Roman" w:cs="Times New Roman"/>
                <w:lang w:eastAsia="ru-RU"/>
              </w:rPr>
              <w:t>045</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заключении брака</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1 377</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1 776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1 644</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1 532</w:t>
            </w:r>
          </w:p>
        </w:tc>
        <w:tc>
          <w:tcPr>
            <w:tcW w:w="964" w:type="dxa"/>
            <w:tcBorders>
              <w:top w:val="single" w:sz="4" w:space="0" w:color="auto"/>
              <w:left w:val="single" w:sz="4" w:space="0" w:color="auto"/>
              <w:bottom w:val="single" w:sz="4" w:space="0" w:color="auto"/>
              <w:right w:val="single" w:sz="4" w:space="0" w:color="auto"/>
            </w:tcBorders>
          </w:tcPr>
          <w:p w:rsidR="0090305D" w:rsidRPr="0090305D"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90305D">
              <w:rPr>
                <w:rFonts w:ascii="Times New Roman" w:eastAsia="Times New Roman" w:hAnsi="Times New Roman" w:cs="Times New Roman"/>
                <w:lang w:eastAsia="ru-RU"/>
              </w:rPr>
              <w:t>371</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расторжении брака</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1 196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1 471</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1 496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1 553</w:t>
            </w:r>
          </w:p>
        </w:tc>
        <w:tc>
          <w:tcPr>
            <w:tcW w:w="964" w:type="dxa"/>
            <w:tcBorders>
              <w:top w:val="single" w:sz="4" w:space="0" w:color="auto"/>
              <w:left w:val="single" w:sz="4" w:space="0" w:color="auto"/>
              <w:bottom w:val="single" w:sz="4" w:space="0" w:color="auto"/>
              <w:right w:val="single" w:sz="4" w:space="0" w:color="auto"/>
            </w:tcBorders>
          </w:tcPr>
          <w:p w:rsidR="0090305D" w:rsidRPr="0090305D"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90305D">
              <w:rPr>
                <w:rFonts w:ascii="Times New Roman" w:eastAsia="Times New Roman" w:hAnsi="Times New Roman" w:cs="Times New Roman"/>
                <w:lang w:eastAsia="ru-RU"/>
              </w:rPr>
              <w:t>452</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об установлении отцовства</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461</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535</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475</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469</w:t>
            </w:r>
          </w:p>
        </w:tc>
        <w:tc>
          <w:tcPr>
            <w:tcW w:w="964" w:type="dxa"/>
            <w:tcBorders>
              <w:top w:val="single" w:sz="4" w:space="0" w:color="auto"/>
              <w:left w:val="single" w:sz="4" w:space="0" w:color="auto"/>
              <w:bottom w:val="single" w:sz="4" w:space="0" w:color="auto"/>
              <w:right w:val="single" w:sz="4" w:space="0" w:color="auto"/>
            </w:tcBorders>
          </w:tcPr>
          <w:p w:rsidR="0090305D" w:rsidRPr="0090305D"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544</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об усыновлении</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15</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22</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18</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964" w:type="dxa"/>
            <w:tcBorders>
              <w:top w:val="single" w:sz="4" w:space="0" w:color="auto"/>
              <w:left w:val="single" w:sz="4" w:space="0" w:color="auto"/>
              <w:bottom w:val="single" w:sz="4" w:space="0" w:color="auto"/>
              <w:right w:val="single" w:sz="4" w:space="0" w:color="auto"/>
            </w:tcBorders>
          </w:tcPr>
          <w:p w:rsidR="0090305D" w:rsidRPr="0090305D"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20</w:t>
            </w:r>
          </w:p>
        </w:tc>
      </w:tr>
      <w:tr w:rsidR="0090305D" w:rsidRPr="001D5790" w:rsidTr="00723574">
        <w:trPr>
          <w:trHeight w:val="20"/>
        </w:trPr>
        <w:tc>
          <w:tcPr>
            <w:tcW w:w="4819" w:type="dxa"/>
            <w:tcBorders>
              <w:top w:val="single" w:sz="4" w:space="0" w:color="auto"/>
              <w:left w:val="single" w:sz="4" w:space="0" w:color="auto"/>
              <w:bottom w:val="single" w:sz="4" w:space="0" w:color="auto"/>
              <w:right w:val="single" w:sz="4" w:space="0" w:color="auto"/>
            </w:tcBorders>
            <w:hideMark/>
          </w:tcPr>
          <w:p w:rsidR="0090305D" w:rsidRPr="001D5790" w:rsidRDefault="0090305D" w:rsidP="0090305D">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перемене имени</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256</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263</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314</w:t>
            </w:r>
          </w:p>
        </w:tc>
        <w:tc>
          <w:tcPr>
            <w:tcW w:w="964" w:type="dxa"/>
            <w:tcBorders>
              <w:top w:val="single" w:sz="4" w:space="0" w:color="auto"/>
              <w:left w:val="single" w:sz="4" w:space="0" w:color="auto"/>
              <w:bottom w:val="single" w:sz="4" w:space="0" w:color="auto"/>
              <w:right w:val="single" w:sz="4" w:space="0" w:color="auto"/>
            </w:tcBorders>
          </w:tcPr>
          <w:p w:rsidR="0090305D" w:rsidRPr="001D5790"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w:t>
            </w:r>
          </w:p>
        </w:tc>
        <w:tc>
          <w:tcPr>
            <w:tcW w:w="964" w:type="dxa"/>
            <w:tcBorders>
              <w:top w:val="single" w:sz="4" w:space="0" w:color="auto"/>
              <w:left w:val="single" w:sz="4" w:space="0" w:color="auto"/>
              <w:bottom w:val="single" w:sz="4" w:space="0" w:color="auto"/>
              <w:right w:val="single" w:sz="4" w:space="0" w:color="auto"/>
            </w:tcBorders>
          </w:tcPr>
          <w:p w:rsidR="0090305D" w:rsidRPr="0090305D" w:rsidRDefault="0090305D" w:rsidP="0090305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371</w:t>
            </w:r>
          </w:p>
        </w:tc>
      </w:tr>
    </w:tbl>
    <w:p w:rsidR="006A55B9" w:rsidRDefault="006A55B9"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7E3F74" w:rsidRDefault="007E3F74"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370651">
        <w:rPr>
          <w:rFonts w:ascii="Times New Roman" w:eastAsia="Times New Roman" w:hAnsi="Times New Roman" w:cs="Times New Roman"/>
          <w:bCs/>
          <w:kern w:val="32"/>
          <w:sz w:val="28"/>
          <w:szCs w:val="28"/>
        </w:rPr>
        <w:t>Всего с заявлениями на получение государственных услуг через ЕПГУ обратилось 5</w:t>
      </w:r>
      <w:r w:rsidR="00672443" w:rsidRPr="00370651">
        <w:rPr>
          <w:rFonts w:ascii="Times New Roman" w:eastAsia="Times New Roman" w:hAnsi="Times New Roman" w:cs="Times New Roman"/>
          <w:bCs/>
          <w:kern w:val="32"/>
          <w:sz w:val="28"/>
          <w:szCs w:val="28"/>
        </w:rPr>
        <w:t> </w:t>
      </w:r>
      <w:r w:rsidR="009D6501" w:rsidRPr="00370651">
        <w:rPr>
          <w:rFonts w:ascii="Times New Roman" w:eastAsia="Times New Roman" w:hAnsi="Times New Roman" w:cs="Times New Roman"/>
          <w:bCs/>
          <w:kern w:val="32"/>
          <w:sz w:val="28"/>
          <w:szCs w:val="28"/>
        </w:rPr>
        <w:t>61</w:t>
      </w:r>
      <w:r w:rsidR="008A2DD2" w:rsidRPr="00370651">
        <w:rPr>
          <w:rFonts w:ascii="Times New Roman" w:eastAsia="Times New Roman" w:hAnsi="Times New Roman" w:cs="Times New Roman"/>
          <w:bCs/>
          <w:kern w:val="32"/>
          <w:sz w:val="28"/>
          <w:szCs w:val="28"/>
        </w:rPr>
        <w:t>5</w:t>
      </w:r>
      <w:r w:rsidRPr="00370651">
        <w:rPr>
          <w:rFonts w:ascii="Times New Roman" w:eastAsia="Times New Roman" w:hAnsi="Times New Roman" w:cs="Times New Roman"/>
          <w:bCs/>
          <w:kern w:val="32"/>
          <w:sz w:val="28"/>
          <w:szCs w:val="28"/>
        </w:rPr>
        <w:t xml:space="preserve"> </w:t>
      </w:r>
      <w:r w:rsidR="00672443" w:rsidRPr="00370651">
        <w:rPr>
          <w:rFonts w:ascii="Times New Roman" w:eastAsia="Times New Roman" w:hAnsi="Times New Roman" w:cs="Times New Roman"/>
          <w:bCs/>
          <w:kern w:val="32"/>
          <w:sz w:val="28"/>
          <w:szCs w:val="28"/>
        </w:rPr>
        <w:t xml:space="preserve">человек, что составило </w:t>
      </w:r>
      <w:r w:rsidR="008A2DD2" w:rsidRPr="00370651">
        <w:rPr>
          <w:rFonts w:ascii="Times New Roman" w:eastAsia="Times New Roman" w:hAnsi="Times New Roman" w:cs="Times New Roman"/>
          <w:bCs/>
          <w:kern w:val="32"/>
          <w:sz w:val="28"/>
          <w:szCs w:val="28"/>
        </w:rPr>
        <w:t>около</w:t>
      </w:r>
      <w:r w:rsidR="00672443" w:rsidRPr="00370651">
        <w:rPr>
          <w:rFonts w:ascii="Times New Roman" w:eastAsia="Times New Roman" w:hAnsi="Times New Roman" w:cs="Times New Roman"/>
          <w:bCs/>
          <w:kern w:val="32"/>
          <w:sz w:val="28"/>
          <w:szCs w:val="28"/>
        </w:rPr>
        <w:t xml:space="preserve"> 6</w:t>
      </w:r>
      <w:r w:rsidR="008A2DD2" w:rsidRPr="00370651">
        <w:rPr>
          <w:rFonts w:ascii="Times New Roman" w:eastAsia="Times New Roman" w:hAnsi="Times New Roman" w:cs="Times New Roman"/>
          <w:bCs/>
          <w:kern w:val="32"/>
          <w:sz w:val="28"/>
          <w:szCs w:val="28"/>
        </w:rPr>
        <w:t>4</w:t>
      </w:r>
      <w:r w:rsidR="00672443" w:rsidRPr="00370651">
        <w:rPr>
          <w:rFonts w:ascii="Times New Roman" w:eastAsia="Times New Roman" w:hAnsi="Times New Roman" w:cs="Times New Roman"/>
          <w:bCs/>
          <w:kern w:val="32"/>
          <w:sz w:val="28"/>
          <w:szCs w:val="28"/>
        </w:rPr>
        <w:t xml:space="preserve">% </w:t>
      </w:r>
      <w:r w:rsidRPr="00370651">
        <w:rPr>
          <w:rFonts w:ascii="Times New Roman" w:eastAsia="Times New Roman" w:hAnsi="Times New Roman" w:cs="Times New Roman"/>
          <w:bCs/>
          <w:kern w:val="32"/>
          <w:sz w:val="28"/>
          <w:szCs w:val="28"/>
        </w:rPr>
        <w:t xml:space="preserve">от всех поданных заявлений. Посредством </w:t>
      </w:r>
      <w:r w:rsidR="00370651" w:rsidRPr="00370651">
        <w:rPr>
          <w:rFonts w:ascii="Times New Roman" w:eastAsia="Times New Roman" w:hAnsi="Times New Roman" w:cs="Times New Roman"/>
          <w:bCs/>
          <w:kern w:val="32"/>
          <w:sz w:val="28"/>
          <w:szCs w:val="28"/>
        </w:rPr>
        <w:t xml:space="preserve">МФЦ </w:t>
      </w:r>
      <w:r w:rsidRPr="00370651">
        <w:rPr>
          <w:rFonts w:ascii="Times New Roman" w:eastAsia="Times New Roman" w:hAnsi="Times New Roman" w:cs="Times New Roman"/>
          <w:bCs/>
          <w:kern w:val="32"/>
          <w:sz w:val="28"/>
          <w:szCs w:val="28"/>
        </w:rPr>
        <w:t>ра</w:t>
      </w:r>
      <w:r w:rsidR="006A55B9">
        <w:rPr>
          <w:rFonts w:ascii="Times New Roman" w:eastAsia="Times New Roman" w:hAnsi="Times New Roman" w:cs="Times New Roman"/>
          <w:bCs/>
          <w:kern w:val="32"/>
          <w:sz w:val="28"/>
          <w:szCs w:val="28"/>
        </w:rPr>
        <w:t>ссмотрено 657 заявлений граждан (таблица 28).</w:t>
      </w:r>
    </w:p>
    <w:p w:rsidR="00B76795" w:rsidRDefault="00B76795"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178CB" w:rsidRDefault="001178CB"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178CB" w:rsidRDefault="001178CB"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178CB" w:rsidRDefault="001178CB"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178CB" w:rsidRDefault="001178CB"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178CB" w:rsidRDefault="001178CB" w:rsidP="00B76795">
      <w:pPr>
        <w:widowControl w:val="0"/>
        <w:spacing w:after="0" w:line="240" w:lineRule="auto"/>
        <w:jc w:val="right"/>
        <w:rPr>
          <w:rFonts w:ascii="Times New Roman" w:hAnsi="Times New Roman"/>
          <w:bCs/>
          <w:sz w:val="28"/>
          <w:szCs w:val="28"/>
        </w:rPr>
      </w:pPr>
    </w:p>
    <w:p w:rsidR="00B76795" w:rsidRPr="001D5790" w:rsidRDefault="00B76795" w:rsidP="00B76795">
      <w:pPr>
        <w:widowControl w:val="0"/>
        <w:spacing w:after="0" w:line="240" w:lineRule="auto"/>
        <w:jc w:val="right"/>
        <w:rPr>
          <w:rFonts w:ascii="Times New Roman" w:hAnsi="Times New Roman"/>
          <w:b/>
          <w:sz w:val="28"/>
          <w:szCs w:val="28"/>
        </w:rPr>
      </w:pPr>
      <w:r w:rsidRPr="005C14CD">
        <w:rPr>
          <w:rFonts w:ascii="Times New Roman" w:hAnsi="Times New Roman"/>
          <w:bCs/>
          <w:sz w:val="28"/>
          <w:szCs w:val="28"/>
        </w:rPr>
        <w:lastRenderedPageBreak/>
        <w:t>Таблица</w:t>
      </w:r>
      <w:r w:rsidRPr="001D5790">
        <w:rPr>
          <w:rFonts w:ascii="Times New Roman" w:hAnsi="Times New Roman"/>
          <w:bCs/>
          <w:sz w:val="28"/>
          <w:szCs w:val="28"/>
        </w:rPr>
        <w:t xml:space="preserve">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0F1725">
        <w:rPr>
          <w:rFonts w:ascii="Times New Roman" w:hAnsi="Times New Roman"/>
          <w:bCs/>
          <w:noProof/>
          <w:sz w:val="28"/>
          <w:szCs w:val="28"/>
        </w:rPr>
        <w:t>28</w:t>
      </w:r>
      <w:r w:rsidRPr="001D5790">
        <w:rPr>
          <w:rFonts w:ascii="Times New Roman" w:hAnsi="Times New Roman"/>
          <w:bCs/>
          <w:sz w:val="28"/>
          <w:szCs w:val="28"/>
        </w:rPr>
        <w:fldChar w:fldCharType="end"/>
      </w:r>
      <w:r w:rsidRPr="001D5790">
        <w:rPr>
          <w:rFonts w:ascii="Times New Roman" w:hAnsi="Times New Roman"/>
          <w:b/>
          <w:sz w:val="28"/>
          <w:szCs w:val="28"/>
        </w:rPr>
        <w:t xml:space="preserve"> </w:t>
      </w:r>
    </w:p>
    <w:p w:rsidR="00B76795" w:rsidRPr="001D5790" w:rsidRDefault="00B76795" w:rsidP="00B76795">
      <w:pPr>
        <w:tabs>
          <w:tab w:val="left" w:pos="1134"/>
        </w:tabs>
        <w:spacing w:after="0" w:line="240" w:lineRule="auto"/>
        <w:jc w:val="center"/>
        <w:rPr>
          <w:rFonts w:ascii="Times New Roman" w:hAnsi="Times New Roman"/>
          <w:b/>
          <w:sz w:val="28"/>
          <w:szCs w:val="28"/>
        </w:rPr>
      </w:pPr>
    </w:p>
    <w:p w:rsidR="00B76795" w:rsidRPr="001D5790" w:rsidRDefault="00B76795" w:rsidP="00B76795">
      <w:pPr>
        <w:tabs>
          <w:tab w:val="left" w:pos="1134"/>
        </w:tabs>
        <w:spacing w:after="0" w:line="240" w:lineRule="auto"/>
        <w:jc w:val="center"/>
        <w:rPr>
          <w:rFonts w:ascii="Times New Roman" w:hAnsi="Times New Roman"/>
          <w:b/>
          <w:sz w:val="28"/>
          <w:szCs w:val="28"/>
        </w:rPr>
      </w:pPr>
      <w:r w:rsidRPr="001D5790">
        <w:rPr>
          <w:rFonts w:ascii="Times New Roman" w:hAnsi="Times New Roman"/>
          <w:b/>
          <w:sz w:val="28"/>
          <w:szCs w:val="28"/>
        </w:rPr>
        <w:t>Предоставление услуг в электронном виде</w:t>
      </w:r>
    </w:p>
    <w:p w:rsidR="00B76795" w:rsidRPr="006667FC" w:rsidRDefault="00B76795" w:rsidP="00B76795">
      <w:pPr>
        <w:pStyle w:val="ae"/>
        <w:keepNext/>
        <w:spacing w:after="0" w:line="240" w:lineRule="auto"/>
        <w:jc w:val="center"/>
        <w:rPr>
          <w:rFonts w:ascii="Times New Roman" w:hAnsi="Times New Roman"/>
          <w:b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64"/>
        <w:gridCol w:w="964"/>
        <w:gridCol w:w="964"/>
        <w:gridCol w:w="964"/>
        <w:gridCol w:w="964"/>
      </w:tblGrid>
      <w:tr w:rsidR="00B76795" w:rsidRPr="001D5790" w:rsidTr="00723574">
        <w:trPr>
          <w:trHeight w:val="20"/>
          <w:jc w:val="center"/>
        </w:trPr>
        <w:tc>
          <w:tcPr>
            <w:tcW w:w="4819" w:type="dxa"/>
          </w:tcPr>
          <w:p w:rsidR="00B76795" w:rsidRPr="001D5790" w:rsidRDefault="00B76795" w:rsidP="00B7679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B76795" w:rsidRPr="001D5790" w:rsidRDefault="00B76795" w:rsidP="00B7679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показателя </w:t>
            </w:r>
          </w:p>
        </w:tc>
        <w:tc>
          <w:tcPr>
            <w:tcW w:w="964" w:type="dxa"/>
          </w:tcPr>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2020 </w:t>
            </w:r>
          </w:p>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2021 </w:t>
            </w:r>
          </w:p>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2022 </w:t>
            </w:r>
          </w:p>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2023</w:t>
            </w:r>
          </w:p>
          <w:p w:rsidR="00B76795" w:rsidRPr="001D5790" w:rsidRDefault="00B76795" w:rsidP="00B76795">
            <w:pPr>
              <w:spacing w:after="0" w:line="240" w:lineRule="auto"/>
              <w:jc w:val="center"/>
              <w:outlineLvl w:val="0"/>
              <w:rPr>
                <w:rFonts w:ascii="Times New Roman" w:eastAsia="Calibri" w:hAnsi="Times New Roman"/>
                <w:b/>
                <w:vertAlign w:val="superscript"/>
              </w:rPr>
            </w:pPr>
            <w:r w:rsidRPr="001D5790">
              <w:rPr>
                <w:rFonts w:ascii="Times New Roman" w:eastAsia="Calibri" w:hAnsi="Times New Roman"/>
                <w:b/>
              </w:rPr>
              <w:t>год</w:t>
            </w:r>
          </w:p>
        </w:tc>
        <w:tc>
          <w:tcPr>
            <w:tcW w:w="964" w:type="dxa"/>
          </w:tcPr>
          <w:p w:rsidR="00B76795" w:rsidRPr="001D5790" w:rsidRDefault="00B76795" w:rsidP="00B76795">
            <w:pPr>
              <w:spacing w:after="0" w:line="240" w:lineRule="auto"/>
              <w:jc w:val="center"/>
              <w:outlineLvl w:val="0"/>
              <w:rPr>
                <w:rFonts w:ascii="Times New Roman" w:eastAsia="Calibri" w:hAnsi="Times New Roman"/>
                <w:b/>
              </w:rPr>
            </w:pPr>
            <w:r w:rsidRPr="001D5790">
              <w:rPr>
                <w:rFonts w:ascii="Times New Roman" w:eastAsia="Calibri" w:hAnsi="Times New Roman"/>
                <w:b/>
              </w:rPr>
              <w:t>202</w:t>
            </w:r>
            <w:r>
              <w:rPr>
                <w:rFonts w:ascii="Times New Roman" w:eastAsia="Calibri" w:hAnsi="Times New Roman"/>
                <w:b/>
              </w:rPr>
              <w:t>4</w:t>
            </w:r>
          </w:p>
          <w:p w:rsidR="00B76795" w:rsidRPr="001D5790" w:rsidRDefault="00B76795" w:rsidP="00B76795">
            <w:pPr>
              <w:spacing w:after="0" w:line="240" w:lineRule="auto"/>
              <w:jc w:val="center"/>
              <w:outlineLvl w:val="0"/>
              <w:rPr>
                <w:rFonts w:ascii="Times New Roman" w:eastAsia="Calibri" w:hAnsi="Times New Roman"/>
                <w:b/>
                <w:vertAlign w:val="superscript"/>
              </w:rPr>
            </w:pPr>
            <w:r w:rsidRPr="001D5790">
              <w:rPr>
                <w:rFonts w:ascii="Times New Roman" w:eastAsia="Calibri" w:hAnsi="Times New Roman"/>
                <w:b/>
              </w:rPr>
              <w:t>год</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outlineLvl w:val="0"/>
              <w:rPr>
                <w:rFonts w:ascii="Times New Roman" w:eastAsia="Calibri" w:hAnsi="Times New Roman"/>
              </w:rPr>
            </w:pPr>
            <w:r w:rsidRPr="001D5790">
              <w:rPr>
                <w:rFonts w:ascii="Times New Roman" w:eastAsia="Calibri" w:hAnsi="Times New Roman"/>
              </w:rPr>
              <w:t>Количество заявлений, поступивших через ЕПГУ (ед.), в том числе:</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2 056</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2 149</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5 335</w:t>
            </w:r>
          </w:p>
        </w:tc>
        <w:tc>
          <w:tcPr>
            <w:tcW w:w="964" w:type="dxa"/>
          </w:tcPr>
          <w:p w:rsidR="00B76795" w:rsidRPr="008A2DD2" w:rsidRDefault="00B76795" w:rsidP="00B76795">
            <w:pPr>
              <w:spacing w:after="0" w:line="240" w:lineRule="auto"/>
              <w:jc w:val="center"/>
              <w:outlineLvl w:val="0"/>
              <w:rPr>
                <w:rFonts w:ascii="Times New Roman" w:eastAsia="Calibri" w:hAnsi="Times New Roman"/>
              </w:rPr>
            </w:pPr>
            <w:r w:rsidRPr="008A2DD2">
              <w:rPr>
                <w:rFonts w:ascii="Times New Roman" w:eastAsia="Calibri" w:hAnsi="Times New Roman"/>
              </w:rPr>
              <w:t>5 598</w:t>
            </w:r>
          </w:p>
        </w:tc>
        <w:tc>
          <w:tcPr>
            <w:tcW w:w="964" w:type="dxa"/>
          </w:tcPr>
          <w:p w:rsidR="00B76795" w:rsidRPr="00B76795" w:rsidRDefault="00B76795" w:rsidP="008A2DD2">
            <w:pPr>
              <w:spacing w:after="0" w:line="240" w:lineRule="auto"/>
              <w:jc w:val="center"/>
              <w:outlineLvl w:val="0"/>
              <w:rPr>
                <w:rFonts w:ascii="Times New Roman" w:eastAsia="Calibri" w:hAnsi="Times New Roman"/>
              </w:rPr>
            </w:pPr>
            <w:r w:rsidRPr="00B76795">
              <w:rPr>
                <w:rFonts w:ascii="Times New Roman" w:eastAsia="Calibri" w:hAnsi="Times New Roman"/>
              </w:rPr>
              <w:t>5 61</w:t>
            </w:r>
            <w:r w:rsidR="008A2DD2">
              <w:rPr>
                <w:rFonts w:ascii="Times New Roman" w:eastAsia="Calibri" w:hAnsi="Times New Roman"/>
              </w:rPr>
              <w:t>5</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outlineLvl w:val="0"/>
              <w:rPr>
                <w:rFonts w:ascii="Times New Roman" w:eastAsia="Calibri" w:hAnsi="Times New Roman"/>
              </w:rPr>
            </w:pPr>
            <w:r w:rsidRPr="001D5790">
              <w:rPr>
                <w:rFonts w:ascii="Times New Roman" w:eastAsia="Calibri" w:hAnsi="Times New Roman"/>
              </w:rPr>
              <w:t>о регистрации и рождении</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853</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1</w:t>
            </w:r>
            <w:r w:rsidR="006A55B9">
              <w:rPr>
                <w:rFonts w:ascii="Times New Roman" w:eastAsia="Calibri" w:hAnsi="Times New Roman"/>
              </w:rPr>
              <w:t xml:space="preserve"> </w:t>
            </w:r>
            <w:r w:rsidRPr="001D5790">
              <w:rPr>
                <w:rFonts w:ascii="Times New Roman" w:eastAsia="Calibri" w:hAnsi="Times New Roman"/>
              </w:rPr>
              <w:t>044</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2 016</w:t>
            </w:r>
          </w:p>
        </w:tc>
        <w:tc>
          <w:tcPr>
            <w:tcW w:w="964" w:type="dxa"/>
          </w:tcPr>
          <w:p w:rsidR="00B76795" w:rsidRPr="008A2DD2" w:rsidRDefault="008A2DD2" w:rsidP="00B76795">
            <w:pPr>
              <w:spacing w:after="0" w:line="240" w:lineRule="auto"/>
              <w:jc w:val="center"/>
              <w:outlineLvl w:val="0"/>
              <w:rPr>
                <w:rFonts w:ascii="Times New Roman" w:eastAsia="Calibri" w:hAnsi="Times New Roman"/>
              </w:rPr>
            </w:pPr>
            <w:r w:rsidRPr="008A2DD2">
              <w:rPr>
                <w:rFonts w:ascii="Times New Roman" w:eastAsia="Calibri" w:hAnsi="Times New Roman"/>
              </w:rPr>
              <w:t>2 118</w:t>
            </w:r>
          </w:p>
        </w:tc>
        <w:tc>
          <w:tcPr>
            <w:tcW w:w="964" w:type="dxa"/>
          </w:tcPr>
          <w:p w:rsidR="00B76795" w:rsidRPr="00B76795" w:rsidRDefault="00B76795" w:rsidP="00B76795">
            <w:pPr>
              <w:spacing w:after="0" w:line="240" w:lineRule="auto"/>
              <w:jc w:val="center"/>
              <w:outlineLvl w:val="0"/>
              <w:rPr>
                <w:rFonts w:ascii="Times New Roman" w:eastAsia="Calibri" w:hAnsi="Times New Roman"/>
              </w:rPr>
            </w:pPr>
            <w:r w:rsidRPr="00B76795">
              <w:rPr>
                <w:rFonts w:ascii="Times New Roman" w:eastAsia="Calibri" w:hAnsi="Times New Roman"/>
              </w:rPr>
              <w:t>2 023</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outlineLvl w:val="0"/>
              <w:rPr>
                <w:rFonts w:ascii="Times New Roman" w:eastAsia="Calibri" w:hAnsi="Times New Roman"/>
              </w:rPr>
            </w:pPr>
            <w:r w:rsidRPr="001D5790">
              <w:rPr>
                <w:rFonts w:ascii="Times New Roman" w:eastAsia="Calibri" w:hAnsi="Times New Roman"/>
              </w:rPr>
              <w:t>о заключении брака</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751</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833</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1 184</w:t>
            </w:r>
          </w:p>
        </w:tc>
        <w:tc>
          <w:tcPr>
            <w:tcW w:w="964" w:type="dxa"/>
          </w:tcPr>
          <w:p w:rsidR="00B76795" w:rsidRPr="008A2DD2" w:rsidRDefault="00B76795" w:rsidP="008A2DD2">
            <w:pPr>
              <w:spacing w:after="0" w:line="240" w:lineRule="auto"/>
              <w:jc w:val="center"/>
              <w:outlineLvl w:val="0"/>
              <w:rPr>
                <w:rFonts w:ascii="Times New Roman" w:eastAsia="Calibri" w:hAnsi="Times New Roman"/>
              </w:rPr>
            </w:pPr>
            <w:r w:rsidRPr="008A2DD2">
              <w:rPr>
                <w:rFonts w:ascii="Times New Roman" w:eastAsia="Calibri" w:hAnsi="Times New Roman"/>
              </w:rPr>
              <w:t>1 0</w:t>
            </w:r>
            <w:r w:rsidR="008A2DD2" w:rsidRPr="008A2DD2">
              <w:rPr>
                <w:rFonts w:ascii="Times New Roman" w:eastAsia="Calibri" w:hAnsi="Times New Roman"/>
              </w:rPr>
              <w:t>85</w:t>
            </w:r>
          </w:p>
        </w:tc>
        <w:tc>
          <w:tcPr>
            <w:tcW w:w="964" w:type="dxa"/>
          </w:tcPr>
          <w:p w:rsidR="00B76795" w:rsidRPr="00B76795" w:rsidRDefault="00B76795" w:rsidP="00B76795">
            <w:pPr>
              <w:spacing w:after="0" w:line="240" w:lineRule="auto"/>
              <w:jc w:val="center"/>
              <w:outlineLvl w:val="0"/>
              <w:rPr>
                <w:rFonts w:ascii="Times New Roman" w:eastAsia="Calibri" w:hAnsi="Times New Roman"/>
              </w:rPr>
            </w:pPr>
            <w:r w:rsidRPr="00B76795">
              <w:rPr>
                <w:rFonts w:ascii="Times New Roman" w:eastAsia="Calibri" w:hAnsi="Times New Roman"/>
              </w:rPr>
              <w:t>1 130</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outlineLvl w:val="0"/>
              <w:rPr>
                <w:rFonts w:ascii="Times New Roman" w:eastAsia="Calibri" w:hAnsi="Times New Roman"/>
              </w:rPr>
            </w:pPr>
            <w:r w:rsidRPr="001D5790">
              <w:rPr>
                <w:rFonts w:ascii="Times New Roman" w:eastAsia="Calibri" w:hAnsi="Times New Roman"/>
              </w:rPr>
              <w:t>о расторжении брака супругов, не имеющих общих несовершеннолетних детей</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444</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272</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960</w:t>
            </w:r>
          </w:p>
        </w:tc>
        <w:tc>
          <w:tcPr>
            <w:tcW w:w="964" w:type="dxa"/>
          </w:tcPr>
          <w:p w:rsidR="00B76795" w:rsidRPr="008A2DD2" w:rsidRDefault="008A2DD2" w:rsidP="00B76795">
            <w:pPr>
              <w:spacing w:after="0" w:line="240" w:lineRule="auto"/>
              <w:jc w:val="center"/>
              <w:outlineLvl w:val="0"/>
              <w:rPr>
                <w:rFonts w:ascii="Times New Roman" w:eastAsia="Calibri" w:hAnsi="Times New Roman"/>
              </w:rPr>
            </w:pPr>
            <w:r w:rsidRPr="008A2DD2">
              <w:rPr>
                <w:rFonts w:ascii="Times New Roman" w:eastAsia="Calibri" w:hAnsi="Times New Roman"/>
              </w:rPr>
              <w:t>1 013</w:t>
            </w:r>
          </w:p>
        </w:tc>
        <w:tc>
          <w:tcPr>
            <w:tcW w:w="964" w:type="dxa"/>
          </w:tcPr>
          <w:p w:rsidR="00B76795" w:rsidRPr="00B76795" w:rsidRDefault="00B76795" w:rsidP="00B76795">
            <w:pPr>
              <w:spacing w:after="0" w:line="240" w:lineRule="auto"/>
              <w:jc w:val="center"/>
              <w:outlineLvl w:val="0"/>
              <w:rPr>
                <w:rFonts w:ascii="Times New Roman" w:eastAsia="Calibri" w:hAnsi="Times New Roman"/>
              </w:rPr>
            </w:pPr>
            <w:r w:rsidRPr="00B76795">
              <w:rPr>
                <w:rFonts w:ascii="Times New Roman" w:eastAsia="Calibri" w:hAnsi="Times New Roman"/>
              </w:rPr>
              <w:t>1 292</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outlineLvl w:val="0"/>
              <w:rPr>
                <w:rFonts w:ascii="Times New Roman" w:eastAsia="Calibri" w:hAnsi="Times New Roman"/>
              </w:rPr>
            </w:pPr>
            <w:r w:rsidRPr="001D5790">
              <w:rPr>
                <w:rFonts w:ascii="Times New Roman" w:eastAsia="Calibri" w:hAnsi="Times New Roman"/>
              </w:rPr>
              <w:t>об установлении отцовства</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8</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0</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18</w:t>
            </w:r>
          </w:p>
        </w:tc>
        <w:tc>
          <w:tcPr>
            <w:tcW w:w="964" w:type="dxa"/>
          </w:tcPr>
          <w:p w:rsidR="00B76795" w:rsidRPr="008A2DD2" w:rsidRDefault="00B76795" w:rsidP="008A2DD2">
            <w:pPr>
              <w:spacing w:after="0" w:line="240" w:lineRule="auto"/>
              <w:jc w:val="center"/>
              <w:outlineLvl w:val="0"/>
              <w:rPr>
                <w:rFonts w:ascii="Times New Roman" w:eastAsia="Calibri" w:hAnsi="Times New Roman"/>
              </w:rPr>
            </w:pPr>
            <w:r w:rsidRPr="008A2DD2">
              <w:rPr>
                <w:rFonts w:ascii="Times New Roman" w:eastAsia="Calibri" w:hAnsi="Times New Roman"/>
              </w:rPr>
              <w:t>2</w:t>
            </w:r>
            <w:r w:rsidR="008A2DD2" w:rsidRPr="008A2DD2">
              <w:rPr>
                <w:rFonts w:ascii="Times New Roman" w:eastAsia="Calibri" w:hAnsi="Times New Roman"/>
              </w:rPr>
              <w:t>8</w:t>
            </w:r>
          </w:p>
        </w:tc>
        <w:tc>
          <w:tcPr>
            <w:tcW w:w="964" w:type="dxa"/>
          </w:tcPr>
          <w:p w:rsidR="00B76795" w:rsidRPr="00B76795" w:rsidRDefault="00B76795" w:rsidP="00B76795">
            <w:pPr>
              <w:spacing w:after="0" w:line="240" w:lineRule="auto"/>
              <w:jc w:val="center"/>
              <w:outlineLvl w:val="0"/>
              <w:rPr>
                <w:rFonts w:ascii="Times New Roman" w:eastAsia="Calibri" w:hAnsi="Times New Roman"/>
              </w:rPr>
            </w:pPr>
            <w:r w:rsidRPr="00B76795">
              <w:rPr>
                <w:rFonts w:ascii="Times New Roman" w:eastAsia="Calibri" w:hAnsi="Times New Roman"/>
              </w:rPr>
              <w:t>31</w:t>
            </w:r>
          </w:p>
        </w:tc>
      </w:tr>
      <w:tr w:rsidR="00B76795" w:rsidRPr="001D5790" w:rsidTr="00723574">
        <w:trPr>
          <w:trHeight w:val="20"/>
          <w:jc w:val="center"/>
        </w:trPr>
        <w:tc>
          <w:tcPr>
            <w:tcW w:w="4819" w:type="dxa"/>
          </w:tcPr>
          <w:p w:rsidR="00B76795" w:rsidRPr="001D5790" w:rsidRDefault="008B33BC" w:rsidP="008B33BC">
            <w:pPr>
              <w:spacing w:after="0" w:line="240" w:lineRule="auto"/>
              <w:ind w:left="314" w:hanging="314"/>
              <w:jc w:val="both"/>
              <w:outlineLvl w:val="0"/>
              <w:rPr>
                <w:rFonts w:ascii="Times New Roman" w:eastAsia="Calibri" w:hAnsi="Times New Roman"/>
              </w:rPr>
            </w:pPr>
            <w:r>
              <w:rPr>
                <w:rFonts w:ascii="Times New Roman" w:eastAsia="Calibri" w:hAnsi="Times New Roman"/>
              </w:rPr>
              <w:t xml:space="preserve">о </w:t>
            </w:r>
            <w:r w:rsidR="00B76795" w:rsidRPr="001D5790">
              <w:rPr>
                <w:rFonts w:ascii="Times New Roman" w:eastAsia="Calibri" w:hAnsi="Times New Roman"/>
              </w:rPr>
              <w:t>выдач</w:t>
            </w:r>
            <w:r>
              <w:rPr>
                <w:rFonts w:ascii="Times New Roman" w:eastAsia="Calibri" w:hAnsi="Times New Roman"/>
              </w:rPr>
              <w:t>е</w:t>
            </w:r>
            <w:r w:rsidR="00B76795" w:rsidRPr="001D5790">
              <w:rPr>
                <w:rFonts w:ascii="Times New Roman" w:eastAsia="Calibri" w:hAnsi="Times New Roman"/>
              </w:rPr>
              <w:t xml:space="preserve"> повторных свидетельств и справок</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97</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203</w:t>
            </w:r>
          </w:p>
        </w:tc>
        <w:tc>
          <w:tcPr>
            <w:tcW w:w="964" w:type="dxa"/>
          </w:tcPr>
          <w:p w:rsidR="00B76795" w:rsidRPr="001D5790" w:rsidRDefault="00B76795" w:rsidP="00B76795">
            <w:pPr>
              <w:spacing w:after="0" w:line="240" w:lineRule="auto"/>
              <w:jc w:val="center"/>
              <w:outlineLvl w:val="0"/>
              <w:rPr>
                <w:rFonts w:ascii="Times New Roman" w:eastAsia="Calibri" w:hAnsi="Times New Roman"/>
              </w:rPr>
            </w:pPr>
            <w:r w:rsidRPr="001D5790">
              <w:rPr>
                <w:rFonts w:ascii="Times New Roman" w:eastAsia="Calibri" w:hAnsi="Times New Roman"/>
              </w:rPr>
              <w:t>1 157</w:t>
            </w:r>
          </w:p>
        </w:tc>
        <w:tc>
          <w:tcPr>
            <w:tcW w:w="964" w:type="dxa"/>
          </w:tcPr>
          <w:p w:rsidR="00B76795" w:rsidRPr="008A2DD2" w:rsidRDefault="00B76795" w:rsidP="008A2DD2">
            <w:pPr>
              <w:spacing w:after="0" w:line="240" w:lineRule="auto"/>
              <w:jc w:val="center"/>
              <w:outlineLvl w:val="0"/>
              <w:rPr>
                <w:rFonts w:ascii="Times New Roman" w:eastAsia="Calibri" w:hAnsi="Times New Roman"/>
              </w:rPr>
            </w:pPr>
            <w:r w:rsidRPr="008A2DD2">
              <w:rPr>
                <w:rFonts w:ascii="Times New Roman" w:eastAsia="Calibri" w:hAnsi="Times New Roman"/>
              </w:rPr>
              <w:t xml:space="preserve">1 </w:t>
            </w:r>
            <w:r w:rsidR="008A2DD2" w:rsidRPr="008A2DD2">
              <w:rPr>
                <w:rFonts w:ascii="Times New Roman" w:eastAsia="Calibri" w:hAnsi="Times New Roman"/>
              </w:rPr>
              <w:t>353</w:t>
            </w:r>
          </w:p>
        </w:tc>
        <w:tc>
          <w:tcPr>
            <w:tcW w:w="964" w:type="dxa"/>
          </w:tcPr>
          <w:p w:rsidR="00B76795" w:rsidRPr="00B76795" w:rsidRDefault="00B76795" w:rsidP="00B76795">
            <w:pPr>
              <w:spacing w:after="0" w:line="240" w:lineRule="auto"/>
              <w:jc w:val="center"/>
              <w:outlineLvl w:val="0"/>
              <w:rPr>
                <w:rFonts w:ascii="Times New Roman" w:eastAsia="Calibri" w:hAnsi="Times New Roman"/>
              </w:rPr>
            </w:pPr>
            <w:r w:rsidRPr="00B76795">
              <w:rPr>
                <w:rFonts w:ascii="Times New Roman" w:eastAsia="Calibri" w:hAnsi="Times New Roman"/>
              </w:rPr>
              <w:t>1 136</w:t>
            </w:r>
          </w:p>
        </w:tc>
      </w:tr>
      <w:tr w:rsidR="008A2DD2" w:rsidRPr="001D5790" w:rsidTr="00723574">
        <w:trPr>
          <w:trHeight w:val="20"/>
          <w:jc w:val="center"/>
        </w:trPr>
        <w:tc>
          <w:tcPr>
            <w:tcW w:w="4819" w:type="dxa"/>
          </w:tcPr>
          <w:p w:rsidR="008A2DD2" w:rsidRPr="001D5790" w:rsidRDefault="008A2DD2" w:rsidP="00B76795">
            <w:pPr>
              <w:spacing w:after="0" w:line="240" w:lineRule="auto"/>
              <w:ind w:left="314" w:hanging="314"/>
              <w:jc w:val="both"/>
              <w:outlineLvl w:val="0"/>
              <w:rPr>
                <w:rFonts w:ascii="Times New Roman" w:eastAsia="Calibri" w:hAnsi="Times New Roman"/>
              </w:rPr>
            </w:pPr>
            <w:r>
              <w:rPr>
                <w:rFonts w:ascii="Times New Roman" w:eastAsia="Calibri" w:hAnsi="Times New Roman"/>
              </w:rPr>
              <w:t>о смерти</w:t>
            </w:r>
          </w:p>
        </w:tc>
        <w:tc>
          <w:tcPr>
            <w:tcW w:w="964" w:type="dxa"/>
          </w:tcPr>
          <w:p w:rsidR="008A2DD2" w:rsidRPr="001D5790" w:rsidRDefault="008A2DD2" w:rsidP="00B76795">
            <w:pPr>
              <w:spacing w:after="0" w:line="240" w:lineRule="auto"/>
              <w:jc w:val="center"/>
              <w:outlineLvl w:val="0"/>
              <w:rPr>
                <w:rFonts w:ascii="Times New Roman" w:eastAsia="Calibri" w:hAnsi="Times New Roman"/>
              </w:rPr>
            </w:pPr>
            <w:r>
              <w:rPr>
                <w:rFonts w:ascii="Times New Roman" w:eastAsia="Calibri" w:hAnsi="Times New Roman"/>
              </w:rPr>
              <w:t>-</w:t>
            </w:r>
          </w:p>
        </w:tc>
        <w:tc>
          <w:tcPr>
            <w:tcW w:w="964" w:type="dxa"/>
          </w:tcPr>
          <w:p w:rsidR="008A2DD2" w:rsidRPr="001D5790" w:rsidRDefault="008A2DD2" w:rsidP="00B76795">
            <w:pPr>
              <w:spacing w:after="0" w:line="240" w:lineRule="auto"/>
              <w:jc w:val="center"/>
              <w:outlineLvl w:val="0"/>
              <w:rPr>
                <w:rFonts w:ascii="Times New Roman" w:eastAsia="Calibri" w:hAnsi="Times New Roman"/>
              </w:rPr>
            </w:pPr>
            <w:r>
              <w:rPr>
                <w:rFonts w:ascii="Times New Roman" w:eastAsia="Calibri" w:hAnsi="Times New Roman"/>
              </w:rPr>
              <w:t>-</w:t>
            </w:r>
          </w:p>
        </w:tc>
        <w:tc>
          <w:tcPr>
            <w:tcW w:w="964" w:type="dxa"/>
          </w:tcPr>
          <w:p w:rsidR="008A2DD2" w:rsidRPr="001D5790" w:rsidRDefault="008A2DD2" w:rsidP="00B76795">
            <w:pPr>
              <w:spacing w:after="0" w:line="240" w:lineRule="auto"/>
              <w:jc w:val="center"/>
              <w:outlineLvl w:val="0"/>
              <w:rPr>
                <w:rFonts w:ascii="Times New Roman" w:eastAsia="Calibri" w:hAnsi="Times New Roman"/>
              </w:rPr>
            </w:pPr>
            <w:r>
              <w:rPr>
                <w:rFonts w:ascii="Times New Roman" w:eastAsia="Calibri" w:hAnsi="Times New Roman"/>
              </w:rPr>
              <w:t>-</w:t>
            </w:r>
          </w:p>
        </w:tc>
        <w:tc>
          <w:tcPr>
            <w:tcW w:w="964" w:type="dxa"/>
          </w:tcPr>
          <w:p w:rsidR="008A2DD2" w:rsidRPr="008A2DD2" w:rsidRDefault="008A2DD2" w:rsidP="008A2DD2">
            <w:pPr>
              <w:spacing w:after="0" w:line="240" w:lineRule="auto"/>
              <w:jc w:val="center"/>
              <w:outlineLvl w:val="0"/>
              <w:rPr>
                <w:rFonts w:ascii="Times New Roman" w:eastAsia="Calibri" w:hAnsi="Times New Roman"/>
              </w:rPr>
            </w:pPr>
            <w:r>
              <w:rPr>
                <w:rFonts w:ascii="Times New Roman" w:eastAsia="Calibri" w:hAnsi="Times New Roman"/>
              </w:rPr>
              <w:t>1</w:t>
            </w:r>
          </w:p>
        </w:tc>
        <w:tc>
          <w:tcPr>
            <w:tcW w:w="964" w:type="dxa"/>
          </w:tcPr>
          <w:p w:rsidR="008A2DD2" w:rsidRPr="00B76795" w:rsidRDefault="008A2DD2" w:rsidP="00B76795">
            <w:pPr>
              <w:spacing w:after="0" w:line="240" w:lineRule="auto"/>
              <w:jc w:val="center"/>
              <w:outlineLvl w:val="0"/>
              <w:rPr>
                <w:rFonts w:ascii="Times New Roman" w:eastAsia="Calibri" w:hAnsi="Times New Roman"/>
              </w:rPr>
            </w:pPr>
            <w:r>
              <w:rPr>
                <w:rFonts w:ascii="Times New Roman" w:eastAsia="Calibri" w:hAnsi="Times New Roman"/>
              </w:rPr>
              <w:t>3</w:t>
            </w:r>
          </w:p>
        </w:tc>
      </w:tr>
      <w:tr w:rsidR="00B76795" w:rsidRPr="001D5790" w:rsidTr="00723574">
        <w:trPr>
          <w:trHeight w:val="20"/>
          <w:jc w:val="center"/>
        </w:trPr>
        <w:tc>
          <w:tcPr>
            <w:tcW w:w="4819" w:type="dxa"/>
          </w:tcPr>
          <w:p w:rsidR="00B76795" w:rsidRPr="001D5790" w:rsidRDefault="00B76795" w:rsidP="00B76795">
            <w:pPr>
              <w:spacing w:after="0" w:line="240" w:lineRule="auto"/>
              <w:ind w:left="5" w:hanging="5"/>
              <w:jc w:val="both"/>
              <w:outlineLvl w:val="0"/>
              <w:rPr>
                <w:rFonts w:ascii="Times New Roman" w:eastAsia="Calibri" w:hAnsi="Times New Roman"/>
              </w:rPr>
            </w:pPr>
            <w:r w:rsidRPr="001D5790">
              <w:rPr>
                <w:rFonts w:ascii="Times New Roman" w:eastAsia="Calibri" w:hAnsi="Times New Roman"/>
              </w:rPr>
              <w:t>Количество заявлений, поступивших через МФЦ (ед.), в том числе:</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1 961</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1 736</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930</w:t>
            </w:r>
          </w:p>
        </w:tc>
        <w:tc>
          <w:tcPr>
            <w:tcW w:w="964" w:type="dxa"/>
          </w:tcPr>
          <w:p w:rsidR="00B76795" w:rsidRPr="001D5790" w:rsidRDefault="00B76795" w:rsidP="00B76795">
            <w:pPr>
              <w:spacing w:after="0" w:line="240" w:lineRule="auto"/>
              <w:jc w:val="center"/>
              <w:rPr>
                <w:rFonts w:ascii="Times New Roman" w:hAnsi="Times New Roman"/>
              </w:rPr>
            </w:pPr>
            <w:r>
              <w:rPr>
                <w:rFonts w:ascii="Times New Roman" w:hAnsi="Times New Roman"/>
              </w:rPr>
              <w:t>766</w:t>
            </w:r>
          </w:p>
        </w:tc>
        <w:tc>
          <w:tcPr>
            <w:tcW w:w="964" w:type="dxa"/>
          </w:tcPr>
          <w:p w:rsidR="00B76795" w:rsidRPr="001D5790" w:rsidRDefault="00B76795" w:rsidP="00B76795">
            <w:pPr>
              <w:spacing w:after="0" w:line="240" w:lineRule="auto"/>
              <w:jc w:val="center"/>
              <w:rPr>
                <w:rFonts w:ascii="Times New Roman" w:hAnsi="Times New Roman"/>
              </w:rPr>
            </w:pPr>
            <w:r>
              <w:rPr>
                <w:rFonts w:ascii="Times New Roman" w:hAnsi="Times New Roman"/>
              </w:rPr>
              <w:t>657</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rPr>
                <w:rFonts w:ascii="Times New Roman" w:hAnsi="Times New Roman"/>
              </w:rPr>
            </w:pPr>
            <w:r w:rsidRPr="001D5790">
              <w:rPr>
                <w:rFonts w:ascii="Times New Roman" w:hAnsi="Times New Roman"/>
              </w:rPr>
              <w:t>о выдаче документов, подтверждающих государственную регистрацию актов гражданского состояния</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1 434</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1 414</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764</w:t>
            </w:r>
          </w:p>
        </w:tc>
        <w:tc>
          <w:tcPr>
            <w:tcW w:w="964" w:type="dxa"/>
          </w:tcPr>
          <w:p w:rsidR="00B76795" w:rsidRPr="001D5790" w:rsidRDefault="00B76795" w:rsidP="00B767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604</w:t>
            </w:r>
          </w:p>
        </w:tc>
        <w:tc>
          <w:tcPr>
            <w:tcW w:w="964" w:type="dxa"/>
          </w:tcPr>
          <w:p w:rsidR="00B76795" w:rsidRPr="001D5790" w:rsidRDefault="00B76795" w:rsidP="00B767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568</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rPr>
                <w:rFonts w:ascii="Times New Roman" w:hAnsi="Times New Roman"/>
              </w:rPr>
            </w:pPr>
            <w:r w:rsidRPr="001D5790">
              <w:rPr>
                <w:rFonts w:ascii="Times New Roman" w:hAnsi="Times New Roman"/>
              </w:rPr>
              <w:t>о заключении брака</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262</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213</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68</w:t>
            </w:r>
          </w:p>
        </w:tc>
        <w:tc>
          <w:tcPr>
            <w:tcW w:w="964" w:type="dxa"/>
          </w:tcPr>
          <w:p w:rsidR="00B76795" w:rsidRPr="001D5790" w:rsidRDefault="00B76795" w:rsidP="00B76795">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w:t>
            </w:r>
            <w:r>
              <w:rPr>
                <w:rFonts w:ascii="Times New Roman" w:eastAsia="Times New Roman" w:hAnsi="Times New Roman" w:cs="Times New Roman"/>
                <w:lang w:eastAsia="ru-RU"/>
              </w:rPr>
              <w:t>6</w:t>
            </w:r>
          </w:p>
        </w:tc>
        <w:tc>
          <w:tcPr>
            <w:tcW w:w="964" w:type="dxa"/>
          </w:tcPr>
          <w:p w:rsidR="00B76795" w:rsidRPr="001D5790" w:rsidRDefault="00B76795" w:rsidP="00B767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B76795" w:rsidRPr="001D5790" w:rsidTr="00723574">
        <w:trPr>
          <w:trHeight w:val="20"/>
          <w:jc w:val="center"/>
        </w:trPr>
        <w:tc>
          <w:tcPr>
            <w:tcW w:w="4819" w:type="dxa"/>
          </w:tcPr>
          <w:p w:rsidR="00B76795" w:rsidRPr="001D5790" w:rsidRDefault="00B76795" w:rsidP="00B76795">
            <w:pPr>
              <w:spacing w:after="0" w:line="240" w:lineRule="auto"/>
              <w:jc w:val="both"/>
              <w:rPr>
                <w:rFonts w:ascii="Times New Roman" w:hAnsi="Times New Roman"/>
              </w:rPr>
            </w:pPr>
            <w:r w:rsidRPr="001D5790">
              <w:rPr>
                <w:rFonts w:ascii="Times New Roman" w:hAnsi="Times New Roman"/>
              </w:rPr>
              <w:t>о расторжении брака супругов, не имеющих общих несовершеннолетних детей</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265</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109</w:t>
            </w:r>
          </w:p>
        </w:tc>
        <w:tc>
          <w:tcPr>
            <w:tcW w:w="964" w:type="dxa"/>
          </w:tcPr>
          <w:p w:rsidR="00B76795" w:rsidRPr="001D5790" w:rsidRDefault="00B76795" w:rsidP="00B76795">
            <w:pPr>
              <w:spacing w:after="0" w:line="240" w:lineRule="auto"/>
              <w:jc w:val="center"/>
              <w:rPr>
                <w:rFonts w:ascii="Times New Roman" w:hAnsi="Times New Roman"/>
              </w:rPr>
            </w:pPr>
            <w:r w:rsidRPr="001D5790">
              <w:rPr>
                <w:rFonts w:ascii="Times New Roman" w:hAnsi="Times New Roman"/>
              </w:rPr>
              <w:t>98</w:t>
            </w:r>
          </w:p>
        </w:tc>
        <w:tc>
          <w:tcPr>
            <w:tcW w:w="964" w:type="dxa"/>
          </w:tcPr>
          <w:p w:rsidR="00B76795" w:rsidRPr="001D5790" w:rsidRDefault="00B76795" w:rsidP="00B76795">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12</w:t>
            </w:r>
            <w:r>
              <w:rPr>
                <w:rFonts w:ascii="Times New Roman" w:eastAsia="Times New Roman" w:hAnsi="Times New Roman" w:cs="Times New Roman"/>
                <w:lang w:eastAsia="ru-RU"/>
              </w:rPr>
              <w:t>6</w:t>
            </w:r>
          </w:p>
        </w:tc>
        <w:tc>
          <w:tcPr>
            <w:tcW w:w="964" w:type="dxa"/>
          </w:tcPr>
          <w:p w:rsidR="00B76795" w:rsidRPr="001D5790" w:rsidRDefault="00B76795" w:rsidP="00B7679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bl>
    <w:p w:rsidR="00B76795" w:rsidRPr="007E3F74" w:rsidRDefault="00B76795"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907FE9" w:rsidRDefault="00907FE9"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В</w:t>
      </w:r>
      <w:r w:rsidR="007E3F74" w:rsidRPr="007E3F74">
        <w:rPr>
          <w:rFonts w:ascii="Times New Roman" w:eastAsia="Times New Roman" w:hAnsi="Times New Roman" w:cs="Times New Roman"/>
          <w:bCs/>
          <w:kern w:val="32"/>
          <w:sz w:val="28"/>
          <w:szCs w:val="28"/>
        </w:rPr>
        <w:t xml:space="preserve"> целях повышения престижа института семьи, м</w:t>
      </w:r>
      <w:r>
        <w:rPr>
          <w:rFonts w:ascii="Times New Roman" w:eastAsia="Times New Roman" w:hAnsi="Times New Roman" w:cs="Times New Roman"/>
          <w:bCs/>
          <w:kern w:val="32"/>
          <w:sz w:val="28"/>
          <w:szCs w:val="28"/>
        </w:rPr>
        <w:t xml:space="preserve">атеринства, отцовства </w:t>
      </w:r>
      <w:r w:rsidR="0045352B">
        <w:rPr>
          <w:rFonts w:ascii="Times New Roman" w:eastAsia="Times New Roman" w:hAnsi="Times New Roman" w:cs="Times New Roman"/>
          <w:bCs/>
          <w:kern w:val="32"/>
          <w:sz w:val="28"/>
          <w:szCs w:val="28"/>
        </w:rPr>
        <w:br/>
      </w:r>
      <w:r>
        <w:rPr>
          <w:rFonts w:ascii="Times New Roman" w:eastAsia="Times New Roman" w:hAnsi="Times New Roman" w:cs="Times New Roman"/>
          <w:bCs/>
          <w:kern w:val="32"/>
          <w:sz w:val="28"/>
          <w:szCs w:val="28"/>
        </w:rPr>
        <w:t>и детства</w:t>
      </w:r>
      <w:r w:rsidRPr="007E3F74">
        <w:rPr>
          <w:rFonts w:ascii="Times New Roman" w:eastAsia="Times New Roman" w:hAnsi="Times New Roman" w:cs="Times New Roman"/>
          <w:bCs/>
          <w:kern w:val="32"/>
          <w:sz w:val="28"/>
          <w:szCs w:val="28"/>
        </w:rPr>
        <w:t xml:space="preserve"> принято участие в окружном мероприятии национальных свадеб, организована выставка, посвященная Дню семьи, любви и верности, </w:t>
      </w:r>
      <w:r w:rsidR="005F3D33" w:rsidRPr="007E3F74">
        <w:rPr>
          <w:rFonts w:ascii="Times New Roman" w:eastAsia="Times New Roman" w:hAnsi="Times New Roman" w:cs="Times New Roman"/>
          <w:bCs/>
          <w:kern w:val="32"/>
          <w:sz w:val="28"/>
          <w:szCs w:val="28"/>
        </w:rPr>
        <w:t xml:space="preserve">проведены мероприятия по чествованию семейных пар, проживших в совместном браке </w:t>
      </w:r>
      <w:r w:rsidR="0098483E">
        <w:rPr>
          <w:rFonts w:ascii="Times New Roman" w:eastAsia="Times New Roman" w:hAnsi="Times New Roman" w:cs="Times New Roman"/>
          <w:bCs/>
          <w:kern w:val="32"/>
          <w:sz w:val="28"/>
          <w:szCs w:val="28"/>
        </w:rPr>
        <w:br/>
      </w:r>
      <w:r w:rsidR="005F3D33" w:rsidRPr="007E3F74">
        <w:rPr>
          <w:rFonts w:ascii="Times New Roman" w:eastAsia="Times New Roman" w:hAnsi="Times New Roman" w:cs="Times New Roman"/>
          <w:bCs/>
          <w:kern w:val="32"/>
          <w:sz w:val="28"/>
          <w:szCs w:val="28"/>
        </w:rPr>
        <w:t>50 и более лет</w:t>
      </w:r>
      <w:r w:rsidR="005F3D33">
        <w:rPr>
          <w:rFonts w:ascii="Times New Roman" w:eastAsia="Times New Roman" w:hAnsi="Times New Roman" w:cs="Times New Roman"/>
          <w:bCs/>
          <w:kern w:val="32"/>
          <w:sz w:val="28"/>
          <w:szCs w:val="28"/>
        </w:rPr>
        <w:t>,</w:t>
      </w:r>
      <w:r w:rsidR="005F3D33" w:rsidRPr="007E3F74">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и другие мероприятия.</w:t>
      </w:r>
    </w:p>
    <w:p w:rsidR="00907FE9" w:rsidRDefault="00907FE9" w:rsidP="00907FE9">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8" w:name="_Toc187749302"/>
      <w:r>
        <w:rPr>
          <w:rFonts w:ascii="Times New Roman" w:hAnsi="Times New Roman"/>
          <w:sz w:val="28"/>
          <w:szCs w:val="28"/>
          <w:lang w:eastAsia="ru-RU"/>
        </w:rPr>
        <w:t>1.</w:t>
      </w:r>
      <w:r w:rsidR="003844D5" w:rsidRPr="00E6723E">
        <w:rPr>
          <w:rFonts w:ascii="Times New Roman" w:hAnsi="Times New Roman"/>
          <w:sz w:val="28"/>
          <w:szCs w:val="28"/>
          <w:lang w:eastAsia="ru-RU"/>
        </w:rPr>
        <w:t>35. Муниципальный архив</w:t>
      </w:r>
      <w:bookmarkEnd w:id="38"/>
    </w:p>
    <w:p w:rsidR="00720BB0" w:rsidRDefault="00720BB0" w:rsidP="00720BB0">
      <w:pPr>
        <w:spacing w:after="0" w:line="240" w:lineRule="auto"/>
        <w:ind w:firstLine="708"/>
        <w:jc w:val="center"/>
        <w:rPr>
          <w:rFonts w:ascii="Times New Roman" w:eastAsia="Times New Roman" w:hAnsi="Times New Roman" w:cs="Times New Roman"/>
          <w:sz w:val="28"/>
          <w:szCs w:val="28"/>
          <w:lang w:eastAsia="ru-RU"/>
        </w:rPr>
      </w:pPr>
    </w:p>
    <w:p w:rsidR="00720BB0" w:rsidRDefault="00720BB0" w:rsidP="00720BB0">
      <w:pPr>
        <w:spacing w:after="0" w:line="240" w:lineRule="auto"/>
        <w:ind w:firstLine="708"/>
        <w:jc w:val="both"/>
        <w:rPr>
          <w:rFonts w:ascii="Times New Roman" w:eastAsia="Times New Roman" w:hAnsi="Times New Roman" w:cs="Times New Roman"/>
          <w:sz w:val="28"/>
          <w:szCs w:val="28"/>
          <w:lang w:eastAsia="ru-RU"/>
        </w:rPr>
      </w:pPr>
      <w:r w:rsidRPr="00437BB0">
        <w:rPr>
          <w:rFonts w:ascii="Times New Roman" w:eastAsia="Times New Roman" w:hAnsi="Times New Roman" w:cs="Times New Roman"/>
          <w:sz w:val="28"/>
          <w:szCs w:val="28"/>
          <w:lang w:eastAsia="ru-RU"/>
        </w:rPr>
        <w:t xml:space="preserve">В 2024 году на муниципальное хранение </w:t>
      </w:r>
      <w:r w:rsidRPr="00E105E1">
        <w:rPr>
          <w:rFonts w:ascii="Times New Roman" w:eastAsia="Times New Roman" w:hAnsi="Times New Roman" w:cs="Times New Roman"/>
          <w:sz w:val="28"/>
          <w:szCs w:val="28"/>
          <w:lang w:eastAsia="ru-RU"/>
        </w:rPr>
        <w:t>принято 4,7 тыс. архивных</w:t>
      </w:r>
      <w:r w:rsidRPr="00437BB0">
        <w:rPr>
          <w:rFonts w:ascii="Times New Roman" w:eastAsia="Times New Roman" w:hAnsi="Times New Roman" w:cs="Times New Roman"/>
          <w:sz w:val="28"/>
          <w:szCs w:val="28"/>
          <w:lang w:eastAsia="ru-RU"/>
        </w:rPr>
        <w:t xml:space="preserve"> дел,</w:t>
      </w:r>
      <w:r w:rsidR="00590EA2">
        <w:rPr>
          <w:rFonts w:ascii="Times New Roman" w:eastAsia="Times New Roman" w:hAnsi="Times New Roman" w:cs="Times New Roman"/>
          <w:sz w:val="28"/>
          <w:szCs w:val="28"/>
          <w:lang w:eastAsia="ru-RU"/>
        </w:rPr>
        <w:br/>
      </w:r>
      <w:r w:rsidRPr="00437BB0">
        <w:rPr>
          <w:rFonts w:ascii="Times New Roman" w:eastAsia="Times New Roman" w:hAnsi="Times New Roman" w:cs="Times New Roman"/>
          <w:sz w:val="28"/>
          <w:szCs w:val="28"/>
          <w:lang w:eastAsia="ru-RU"/>
        </w:rPr>
        <w:t xml:space="preserve">в том числе документы организаций </w:t>
      </w:r>
      <w:r w:rsidR="00590EA2">
        <w:rPr>
          <w:rFonts w:ascii="Times New Roman" w:eastAsia="Times New Roman" w:hAnsi="Times New Roman" w:cs="Times New Roman"/>
          <w:sz w:val="28"/>
          <w:szCs w:val="28"/>
          <w:lang w:eastAsia="ru-RU"/>
        </w:rPr>
        <w:t>-</w:t>
      </w:r>
      <w:r w:rsidRPr="00437BB0">
        <w:rPr>
          <w:rFonts w:ascii="Times New Roman" w:eastAsia="Times New Roman" w:hAnsi="Times New Roman" w:cs="Times New Roman"/>
          <w:sz w:val="28"/>
          <w:szCs w:val="28"/>
          <w:lang w:eastAsia="ru-RU"/>
        </w:rPr>
        <w:t xml:space="preserve"> и</w:t>
      </w:r>
      <w:r w:rsidR="00590EA2">
        <w:rPr>
          <w:rFonts w:ascii="Times New Roman" w:eastAsia="Times New Roman" w:hAnsi="Times New Roman" w:cs="Times New Roman"/>
          <w:sz w:val="28"/>
          <w:szCs w:val="28"/>
          <w:lang w:eastAsia="ru-RU"/>
        </w:rPr>
        <w:t>сточников комплектования архива</w:t>
      </w:r>
      <w:r w:rsidR="00590EA2">
        <w:rPr>
          <w:rFonts w:ascii="Times New Roman" w:eastAsia="Times New Roman" w:hAnsi="Times New Roman" w:cs="Times New Roman"/>
          <w:sz w:val="28"/>
          <w:szCs w:val="28"/>
          <w:lang w:eastAsia="ru-RU"/>
        </w:rPr>
        <w:br/>
      </w:r>
      <w:r w:rsidRPr="00437BB0">
        <w:rPr>
          <w:rFonts w:ascii="Times New Roman" w:eastAsia="Times New Roman" w:hAnsi="Times New Roman" w:cs="Times New Roman"/>
          <w:sz w:val="28"/>
          <w:szCs w:val="28"/>
          <w:lang w:eastAsia="ru-RU"/>
        </w:rPr>
        <w:t xml:space="preserve">и документы по личному составу ликвидированных организаций. Объем архивных фондов, находящихся на муниципальном хранении, составил </w:t>
      </w:r>
      <w:r w:rsidRPr="00E105E1">
        <w:rPr>
          <w:rFonts w:ascii="Times New Roman" w:eastAsia="Times New Roman" w:hAnsi="Times New Roman" w:cs="Times New Roman"/>
          <w:sz w:val="28"/>
          <w:szCs w:val="28"/>
          <w:lang w:eastAsia="ru-RU"/>
        </w:rPr>
        <w:t>120 тыс.</w:t>
      </w:r>
      <w:r w:rsidRPr="00437BB0">
        <w:rPr>
          <w:rFonts w:ascii="Times New Roman" w:eastAsia="Times New Roman" w:hAnsi="Times New Roman" w:cs="Times New Roman"/>
          <w:sz w:val="28"/>
          <w:szCs w:val="28"/>
          <w:lang w:eastAsia="ru-RU"/>
        </w:rPr>
        <w:t xml:space="preserve"> ед</w:t>
      </w:r>
      <w:r>
        <w:rPr>
          <w:rFonts w:ascii="Times New Roman" w:eastAsia="Times New Roman" w:hAnsi="Times New Roman" w:cs="Times New Roman"/>
          <w:sz w:val="28"/>
          <w:szCs w:val="28"/>
          <w:lang w:eastAsia="ru-RU"/>
        </w:rPr>
        <w:t xml:space="preserve">иниц </w:t>
      </w:r>
      <w:r w:rsidRPr="00437BB0">
        <w:rPr>
          <w:rFonts w:ascii="Times New Roman" w:eastAsia="Times New Roman" w:hAnsi="Times New Roman" w:cs="Times New Roman"/>
          <w:sz w:val="28"/>
          <w:szCs w:val="28"/>
          <w:lang w:eastAsia="ru-RU"/>
        </w:rPr>
        <w:t>хр</w:t>
      </w:r>
      <w:r>
        <w:rPr>
          <w:rFonts w:ascii="Times New Roman" w:eastAsia="Times New Roman" w:hAnsi="Times New Roman" w:cs="Times New Roman"/>
          <w:sz w:val="28"/>
          <w:szCs w:val="28"/>
          <w:lang w:eastAsia="ru-RU"/>
        </w:rPr>
        <w:t xml:space="preserve">анения, </w:t>
      </w:r>
      <w:r w:rsidRPr="00437BB0">
        <w:rPr>
          <w:rFonts w:ascii="Times New Roman" w:eastAsia="Times New Roman" w:hAnsi="Times New Roman" w:cs="Times New Roman"/>
          <w:sz w:val="28"/>
          <w:szCs w:val="28"/>
          <w:lang w:eastAsia="ru-RU"/>
        </w:rPr>
        <w:t xml:space="preserve">в том числе </w:t>
      </w:r>
      <w:r w:rsidRPr="00E105E1">
        <w:rPr>
          <w:rFonts w:ascii="Times New Roman" w:eastAsia="Times New Roman" w:hAnsi="Times New Roman" w:cs="Times New Roman"/>
          <w:sz w:val="28"/>
          <w:szCs w:val="28"/>
          <w:lang w:eastAsia="ru-RU"/>
        </w:rPr>
        <w:t>4,8</w:t>
      </w:r>
      <w:r w:rsidRPr="00437BB0">
        <w:rPr>
          <w:rFonts w:ascii="Times New Roman" w:eastAsia="Times New Roman" w:hAnsi="Times New Roman" w:cs="Times New Roman"/>
          <w:sz w:val="28"/>
          <w:szCs w:val="28"/>
          <w:lang w:eastAsia="ru-RU"/>
        </w:rPr>
        <w:t xml:space="preserve"> тыс.</w:t>
      </w:r>
      <w:r w:rsidRPr="00437BB0">
        <w:rPr>
          <w:rFonts w:ascii="Calibri" w:eastAsia="Times New Roman" w:hAnsi="Calibri" w:cs="Times New Roman"/>
          <w:sz w:val="28"/>
          <w:szCs w:val="28"/>
          <w:lang w:eastAsia="ru-RU"/>
        </w:rPr>
        <w:t xml:space="preserve"> </w:t>
      </w:r>
      <w:r w:rsidRPr="00437BB0">
        <w:rPr>
          <w:rFonts w:ascii="Times New Roman" w:eastAsia="Times New Roman" w:hAnsi="Times New Roman" w:cs="Times New Roman"/>
          <w:sz w:val="28"/>
          <w:szCs w:val="28"/>
          <w:lang w:eastAsia="ru-RU"/>
        </w:rPr>
        <w:t>ед</w:t>
      </w:r>
      <w:r>
        <w:rPr>
          <w:rFonts w:ascii="Times New Roman" w:eastAsia="Times New Roman" w:hAnsi="Times New Roman" w:cs="Times New Roman"/>
          <w:sz w:val="28"/>
          <w:szCs w:val="28"/>
          <w:lang w:eastAsia="ru-RU"/>
        </w:rPr>
        <w:t xml:space="preserve">иниц </w:t>
      </w:r>
      <w:r w:rsidRPr="00437BB0">
        <w:rPr>
          <w:rFonts w:ascii="Times New Roman" w:eastAsia="Times New Roman" w:hAnsi="Times New Roman" w:cs="Times New Roman"/>
          <w:sz w:val="28"/>
          <w:szCs w:val="28"/>
          <w:lang w:eastAsia="ru-RU"/>
        </w:rPr>
        <w:t>хр</w:t>
      </w:r>
      <w:r>
        <w:rPr>
          <w:rFonts w:ascii="Times New Roman" w:eastAsia="Times New Roman" w:hAnsi="Times New Roman" w:cs="Times New Roman"/>
          <w:sz w:val="28"/>
          <w:szCs w:val="28"/>
          <w:lang w:eastAsia="ru-RU"/>
        </w:rPr>
        <w:t>анения</w:t>
      </w:r>
      <w:r w:rsidRPr="00437BB0">
        <w:rPr>
          <w:rFonts w:ascii="Times New Roman" w:eastAsia="Times New Roman" w:hAnsi="Times New Roman" w:cs="Times New Roman"/>
          <w:sz w:val="28"/>
          <w:szCs w:val="28"/>
          <w:lang w:eastAsia="ru-RU"/>
        </w:rPr>
        <w:t xml:space="preserve"> </w:t>
      </w:r>
      <w:r w:rsidR="00590EA2">
        <w:rPr>
          <w:rFonts w:ascii="Times New Roman" w:eastAsia="Times New Roman" w:hAnsi="Times New Roman" w:cs="Times New Roman"/>
          <w:sz w:val="28"/>
          <w:szCs w:val="28"/>
          <w:lang w:eastAsia="ru-RU"/>
        </w:rPr>
        <w:t>-</w:t>
      </w:r>
      <w:r w:rsidRPr="00437BB0">
        <w:rPr>
          <w:rFonts w:ascii="Times New Roman" w:eastAsia="Times New Roman" w:hAnsi="Times New Roman" w:cs="Times New Roman"/>
          <w:sz w:val="28"/>
          <w:szCs w:val="28"/>
          <w:lang w:eastAsia="ru-RU"/>
        </w:rPr>
        <w:t xml:space="preserve"> документов, относящихся</w:t>
      </w:r>
      <w:r w:rsidRPr="00DC125D">
        <w:rPr>
          <w:rFonts w:ascii="Times New Roman" w:eastAsia="Times New Roman" w:hAnsi="Times New Roman" w:cs="Times New Roman"/>
          <w:sz w:val="28"/>
          <w:szCs w:val="28"/>
          <w:lang w:eastAsia="ru-RU"/>
        </w:rPr>
        <w:t xml:space="preserve"> </w:t>
      </w:r>
      <w:r w:rsidRPr="00437BB0">
        <w:rPr>
          <w:rFonts w:ascii="Times New Roman" w:eastAsia="Times New Roman" w:hAnsi="Times New Roman" w:cs="Times New Roman"/>
          <w:sz w:val="28"/>
          <w:szCs w:val="28"/>
          <w:lang w:eastAsia="ru-RU"/>
        </w:rPr>
        <w:t xml:space="preserve">к государственной собственности Ханты-Мансийского автономного округа </w:t>
      </w:r>
      <w:r w:rsidR="00590EA2">
        <w:rPr>
          <w:rFonts w:ascii="Times New Roman" w:eastAsia="Times New Roman" w:hAnsi="Times New Roman" w:cs="Times New Roman"/>
          <w:sz w:val="28"/>
          <w:szCs w:val="28"/>
          <w:lang w:eastAsia="ru-RU"/>
        </w:rPr>
        <w:t>-</w:t>
      </w:r>
      <w:r w:rsidRPr="00437BB0">
        <w:rPr>
          <w:rFonts w:ascii="Times New Roman" w:eastAsia="Times New Roman" w:hAnsi="Times New Roman" w:cs="Times New Roman"/>
          <w:sz w:val="28"/>
          <w:szCs w:val="28"/>
          <w:lang w:eastAsia="ru-RU"/>
        </w:rPr>
        <w:t xml:space="preserve"> Югры, согласно переданным отдельным государственным полномочиям</w:t>
      </w:r>
      <w:r w:rsidRPr="00DC125D">
        <w:rPr>
          <w:rFonts w:ascii="Times New Roman" w:eastAsia="Times New Roman" w:hAnsi="Times New Roman" w:cs="Times New Roman"/>
          <w:sz w:val="28"/>
          <w:szCs w:val="28"/>
          <w:lang w:eastAsia="ru-RU"/>
        </w:rPr>
        <w:t xml:space="preserve"> </w:t>
      </w:r>
      <w:r w:rsidRPr="00437BB0">
        <w:rPr>
          <w:rFonts w:ascii="Times New Roman" w:eastAsia="Times New Roman" w:hAnsi="Times New Roman" w:cs="Times New Roman"/>
          <w:sz w:val="28"/>
          <w:szCs w:val="28"/>
          <w:lang w:eastAsia="ru-RU"/>
        </w:rPr>
        <w:t>по хранению, комплектованию, учету и использованию архивных документов</w:t>
      </w:r>
      <w:r>
        <w:rPr>
          <w:rFonts w:ascii="Times New Roman" w:eastAsia="Times New Roman" w:hAnsi="Times New Roman" w:cs="Times New Roman"/>
          <w:sz w:val="28"/>
          <w:szCs w:val="28"/>
          <w:lang w:eastAsia="ru-RU"/>
        </w:rPr>
        <w:t>.</w:t>
      </w:r>
    </w:p>
    <w:p w:rsidR="0098483E" w:rsidRPr="00E105E1" w:rsidRDefault="0098483E" w:rsidP="00720BB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Показатели архивного фонда представлены в таблице 29.</w:t>
      </w:r>
    </w:p>
    <w:p w:rsidR="00720BB0" w:rsidRDefault="00720BB0" w:rsidP="00720BB0">
      <w:pPr>
        <w:widowControl w:val="0"/>
        <w:spacing w:after="0" w:line="240" w:lineRule="auto"/>
        <w:jc w:val="right"/>
        <w:rPr>
          <w:rFonts w:ascii="Times New Roman" w:hAnsi="Times New Roman"/>
          <w:bCs/>
          <w:sz w:val="28"/>
          <w:szCs w:val="28"/>
        </w:rPr>
      </w:pPr>
    </w:p>
    <w:p w:rsidR="00F36D17" w:rsidRDefault="00F36D17" w:rsidP="00720BB0">
      <w:pPr>
        <w:widowControl w:val="0"/>
        <w:spacing w:after="0" w:line="240" w:lineRule="auto"/>
        <w:jc w:val="right"/>
        <w:rPr>
          <w:rFonts w:ascii="Times New Roman" w:hAnsi="Times New Roman"/>
          <w:bCs/>
          <w:sz w:val="28"/>
          <w:szCs w:val="28"/>
        </w:rPr>
      </w:pPr>
    </w:p>
    <w:p w:rsidR="00F36D17" w:rsidRDefault="00F36D17" w:rsidP="00720BB0">
      <w:pPr>
        <w:widowControl w:val="0"/>
        <w:spacing w:after="0" w:line="240" w:lineRule="auto"/>
        <w:jc w:val="right"/>
        <w:rPr>
          <w:rFonts w:ascii="Times New Roman" w:hAnsi="Times New Roman"/>
          <w:bCs/>
          <w:sz w:val="28"/>
          <w:szCs w:val="28"/>
        </w:rPr>
      </w:pPr>
    </w:p>
    <w:p w:rsidR="00F36D17" w:rsidRDefault="00F36D17" w:rsidP="00720BB0">
      <w:pPr>
        <w:widowControl w:val="0"/>
        <w:spacing w:after="0" w:line="240" w:lineRule="auto"/>
        <w:jc w:val="right"/>
        <w:rPr>
          <w:rFonts w:ascii="Times New Roman" w:hAnsi="Times New Roman"/>
          <w:bCs/>
          <w:sz w:val="28"/>
          <w:szCs w:val="28"/>
        </w:rPr>
      </w:pPr>
    </w:p>
    <w:p w:rsidR="00F36D17" w:rsidRDefault="00F36D17" w:rsidP="00720BB0">
      <w:pPr>
        <w:widowControl w:val="0"/>
        <w:spacing w:after="0" w:line="240" w:lineRule="auto"/>
        <w:jc w:val="right"/>
        <w:rPr>
          <w:rFonts w:ascii="Times New Roman" w:hAnsi="Times New Roman"/>
          <w:bCs/>
          <w:sz w:val="28"/>
          <w:szCs w:val="28"/>
        </w:rPr>
      </w:pPr>
    </w:p>
    <w:p w:rsidR="00F36D17" w:rsidRDefault="00F36D17" w:rsidP="00720BB0">
      <w:pPr>
        <w:widowControl w:val="0"/>
        <w:spacing w:after="0" w:line="240" w:lineRule="auto"/>
        <w:jc w:val="right"/>
        <w:rPr>
          <w:rFonts w:ascii="Times New Roman" w:hAnsi="Times New Roman"/>
          <w:bCs/>
          <w:sz w:val="28"/>
          <w:szCs w:val="28"/>
        </w:rPr>
      </w:pPr>
    </w:p>
    <w:p w:rsidR="00720BB0" w:rsidRPr="00E105E1" w:rsidRDefault="00720BB0" w:rsidP="00720BB0">
      <w:pPr>
        <w:widowControl w:val="0"/>
        <w:spacing w:after="0" w:line="240" w:lineRule="auto"/>
        <w:jc w:val="right"/>
        <w:rPr>
          <w:rFonts w:ascii="Times New Roman" w:hAnsi="Times New Roman"/>
          <w:bCs/>
          <w:sz w:val="28"/>
          <w:szCs w:val="28"/>
        </w:rPr>
      </w:pPr>
      <w:r w:rsidRPr="00E105E1">
        <w:rPr>
          <w:rFonts w:ascii="Times New Roman" w:hAnsi="Times New Roman"/>
          <w:bCs/>
          <w:sz w:val="28"/>
          <w:szCs w:val="28"/>
        </w:rPr>
        <w:lastRenderedPageBreak/>
        <w:t xml:space="preserve">Таблица </w:t>
      </w:r>
      <w:r w:rsidRPr="00E105E1">
        <w:rPr>
          <w:rFonts w:ascii="Times New Roman" w:hAnsi="Times New Roman"/>
          <w:bCs/>
          <w:sz w:val="28"/>
          <w:szCs w:val="28"/>
        </w:rPr>
        <w:fldChar w:fldCharType="begin"/>
      </w:r>
      <w:r w:rsidRPr="00E105E1">
        <w:rPr>
          <w:rFonts w:ascii="Times New Roman" w:hAnsi="Times New Roman"/>
          <w:bCs/>
          <w:sz w:val="28"/>
          <w:szCs w:val="28"/>
        </w:rPr>
        <w:instrText xml:space="preserve"> SEQ Таблица \* ARABIC </w:instrText>
      </w:r>
      <w:r w:rsidRPr="00E105E1">
        <w:rPr>
          <w:rFonts w:ascii="Times New Roman" w:hAnsi="Times New Roman"/>
          <w:bCs/>
          <w:sz w:val="28"/>
          <w:szCs w:val="28"/>
        </w:rPr>
        <w:fldChar w:fldCharType="separate"/>
      </w:r>
      <w:r w:rsidR="000F1725">
        <w:rPr>
          <w:rFonts w:ascii="Times New Roman" w:hAnsi="Times New Roman"/>
          <w:bCs/>
          <w:noProof/>
          <w:sz w:val="28"/>
          <w:szCs w:val="28"/>
        </w:rPr>
        <w:t>29</w:t>
      </w:r>
      <w:r w:rsidRPr="00E105E1">
        <w:rPr>
          <w:rFonts w:ascii="Times New Roman" w:hAnsi="Times New Roman"/>
          <w:bCs/>
          <w:sz w:val="28"/>
          <w:szCs w:val="28"/>
        </w:rPr>
        <w:fldChar w:fldCharType="end"/>
      </w:r>
    </w:p>
    <w:p w:rsidR="00720BB0" w:rsidRPr="00E105E1" w:rsidRDefault="00720BB0" w:rsidP="00720BB0">
      <w:pPr>
        <w:widowControl w:val="0"/>
        <w:autoSpaceDE w:val="0"/>
        <w:autoSpaceDN w:val="0"/>
        <w:adjustRightInd w:val="0"/>
        <w:spacing w:after="0" w:line="240" w:lineRule="auto"/>
        <w:jc w:val="center"/>
        <w:rPr>
          <w:rFonts w:ascii="Times New Roman" w:hAnsi="Times New Roman"/>
          <w:b/>
          <w:sz w:val="28"/>
          <w:szCs w:val="24"/>
        </w:rPr>
      </w:pPr>
    </w:p>
    <w:p w:rsidR="00720BB0" w:rsidRPr="00E105E1" w:rsidRDefault="00720BB0" w:rsidP="00720BB0">
      <w:pPr>
        <w:widowControl w:val="0"/>
        <w:autoSpaceDE w:val="0"/>
        <w:autoSpaceDN w:val="0"/>
        <w:adjustRightInd w:val="0"/>
        <w:spacing w:after="0" w:line="240" w:lineRule="auto"/>
        <w:jc w:val="center"/>
        <w:rPr>
          <w:rFonts w:ascii="Times New Roman" w:hAnsi="Times New Roman"/>
          <w:b/>
          <w:sz w:val="28"/>
          <w:szCs w:val="24"/>
        </w:rPr>
      </w:pPr>
      <w:r w:rsidRPr="00E105E1">
        <w:rPr>
          <w:rFonts w:ascii="Times New Roman" w:hAnsi="Times New Roman"/>
          <w:b/>
          <w:sz w:val="28"/>
          <w:szCs w:val="24"/>
        </w:rPr>
        <w:t>Архивный фонд</w:t>
      </w:r>
    </w:p>
    <w:p w:rsidR="00720BB0" w:rsidRPr="00E105E1" w:rsidRDefault="00720BB0" w:rsidP="00720BB0">
      <w:pPr>
        <w:widowControl w:val="0"/>
        <w:autoSpaceDE w:val="0"/>
        <w:autoSpaceDN w:val="0"/>
        <w:adjustRightInd w:val="0"/>
        <w:spacing w:after="0" w:line="240" w:lineRule="auto"/>
        <w:jc w:val="center"/>
        <w:rPr>
          <w:rFonts w:ascii="Times New Roman" w:hAnsi="Times New Roman"/>
          <w:b/>
          <w:sz w:val="28"/>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08"/>
        <w:gridCol w:w="975"/>
        <w:gridCol w:w="975"/>
        <w:gridCol w:w="966"/>
        <w:gridCol w:w="966"/>
        <w:gridCol w:w="949"/>
      </w:tblGrid>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hideMark/>
          </w:tcPr>
          <w:p w:rsidR="00720BB0" w:rsidRPr="006956A6" w:rsidRDefault="00720BB0" w:rsidP="009D6501">
            <w:pPr>
              <w:widowControl w:val="0"/>
              <w:spacing w:after="0" w:line="240" w:lineRule="auto"/>
              <w:jc w:val="center"/>
              <w:rPr>
                <w:rFonts w:ascii="Times New Roman" w:eastAsia="Calibri" w:hAnsi="Times New Roman"/>
                <w:b/>
              </w:rPr>
            </w:pPr>
            <w:r w:rsidRPr="006956A6">
              <w:rPr>
                <w:rFonts w:ascii="Times New Roman" w:eastAsia="Calibri" w:hAnsi="Times New Roman"/>
                <w:b/>
              </w:rPr>
              <w:t xml:space="preserve">Наименование </w:t>
            </w:r>
          </w:p>
          <w:p w:rsidR="00720BB0" w:rsidRPr="006956A6" w:rsidRDefault="00720BB0" w:rsidP="009D6501">
            <w:pPr>
              <w:widowControl w:val="0"/>
              <w:spacing w:after="0" w:line="240" w:lineRule="auto"/>
              <w:jc w:val="center"/>
              <w:rPr>
                <w:rFonts w:ascii="Times New Roman" w:eastAsia="Calibri" w:hAnsi="Times New Roman"/>
                <w:b/>
              </w:rPr>
            </w:pPr>
            <w:r w:rsidRPr="006956A6">
              <w:rPr>
                <w:rFonts w:ascii="Times New Roman" w:eastAsia="Calibri" w:hAnsi="Times New Roman"/>
                <w:b/>
              </w:rPr>
              <w:t>показателя</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 xml:space="preserve">2020 </w:t>
            </w:r>
          </w:p>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год</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 xml:space="preserve">2021 </w:t>
            </w:r>
          </w:p>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год</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 xml:space="preserve">2022 </w:t>
            </w:r>
          </w:p>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год</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 xml:space="preserve">2023 </w:t>
            </w:r>
          </w:p>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год</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2024</w:t>
            </w:r>
          </w:p>
          <w:p w:rsidR="00720BB0" w:rsidRPr="006956A6" w:rsidRDefault="00720BB0" w:rsidP="009D6501">
            <w:pPr>
              <w:widowControl w:val="0"/>
              <w:spacing w:after="0" w:line="240" w:lineRule="auto"/>
              <w:ind w:left="-113" w:right="-113"/>
              <w:jc w:val="center"/>
              <w:rPr>
                <w:rFonts w:ascii="Times New Roman" w:eastAsia="Calibri" w:hAnsi="Times New Roman"/>
                <w:b/>
              </w:rPr>
            </w:pPr>
            <w:r w:rsidRPr="006956A6">
              <w:rPr>
                <w:rFonts w:ascii="Times New Roman" w:eastAsia="Calibri" w:hAnsi="Times New Roman"/>
                <w:b/>
              </w:rPr>
              <w:t>год</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hideMark/>
          </w:tcPr>
          <w:p w:rsidR="00720BB0" w:rsidRPr="006956A6" w:rsidRDefault="00720BB0" w:rsidP="009D6501">
            <w:pPr>
              <w:widowControl w:val="0"/>
              <w:spacing w:after="0" w:line="240" w:lineRule="auto"/>
              <w:jc w:val="both"/>
              <w:rPr>
                <w:rFonts w:ascii="Times New Roman" w:hAnsi="Times New Roman"/>
              </w:rPr>
            </w:pPr>
            <w:r w:rsidRPr="006956A6">
              <w:rPr>
                <w:rFonts w:ascii="Times New Roman" w:hAnsi="Times New Roman"/>
              </w:rPr>
              <w:t>Прием документов на муниципальное хранение (ед.), в том числе:</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4 823</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eastAsia="Calibri" w:hAnsi="Times New Roman"/>
              </w:rPr>
              <w:t>2 651</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2 960</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4 385</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4 673</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hideMark/>
          </w:tcPr>
          <w:p w:rsidR="00720BB0" w:rsidRPr="006956A6" w:rsidRDefault="00720BB0" w:rsidP="00F05614">
            <w:pPr>
              <w:widowControl w:val="0"/>
              <w:spacing w:after="0" w:line="240" w:lineRule="auto"/>
              <w:jc w:val="both"/>
              <w:rPr>
                <w:rFonts w:ascii="Times New Roman" w:hAnsi="Times New Roman"/>
              </w:rPr>
            </w:pPr>
            <w:r w:rsidRPr="006956A6">
              <w:rPr>
                <w:rFonts w:ascii="Times New Roman" w:hAnsi="Times New Roman"/>
              </w:rPr>
              <w:t xml:space="preserve">документов постоянного хранения </w:t>
            </w:r>
            <w:r w:rsidR="00F05614">
              <w:rPr>
                <w:rFonts w:ascii="Times New Roman" w:hAnsi="Times New Roman"/>
              </w:rPr>
              <w:br/>
            </w:r>
            <w:r w:rsidRPr="006956A6">
              <w:rPr>
                <w:rFonts w:ascii="Times New Roman" w:hAnsi="Times New Roman"/>
              </w:rPr>
              <w:t>от организаций - источников комплектования архива</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1 645</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eastAsia="Calibri" w:hAnsi="Times New Roman"/>
              </w:rPr>
              <w:t>1 502</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2 162</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1 220</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1 649</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hideMark/>
          </w:tcPr>
          <w:p w:rsidR="00720BB0" w:rsidRPr="006956A6" w:rsidRDefault="00720BB0" w:rsidP="009D6501">
            <w:pPr>
              <w:widowControl w:val="0"/>
              <w:spacing w:after="0" w:line="240" w:lineRule="auto"/>
              <w:jc w:val="both"/>
              <w:rPr>
                <w:rFonts w:ascii="Times New Roman" w:hAnsi="Times New Roman"/>
              </w:rPr>
            </w:pPr>
            <w:r w:rsidRPr="006956A6">
              <w:rPr>
                <w:rFonts w:ascii="Times New Roman" w:hAnsi="Times New Roman"/>
              </w:rPr>
              <w:t>документов по личному составу ликвидированных организаций</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3 178</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eastAsia="Calibri" w:hAnsi="Times New Roman"/>
              </w:rPr>
              <w:t>1 149</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798</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3 165</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3 024</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hideMark/>
          </w:tcPr>
          <w:p w:rsidR="00720BB0" w:rsidRPr="006956A6" w:rsidRDefault="00720BB0" w:rsidP="009D6501">
            <w:pPr>
              <w:widowControl w:val="0"/>
              <w:spacing w:after="0" w:line="240" w:lineRule="auto"/>
              <w:jc w:val="both"/>
              <w:rPr>
                <w:rFonts w:ascii="Times New Roman" w:hAnsi="Times New Roman"/>
              </w:rPr>
            </w:pPr>
            <w:r w:rsidRPr="006956A6">
              <w:rPr>
                <w:rFonts w:ascii="Times New Roman" w:hAnsi="Times New Roman"/>
              </w:rPr>
              <w:t>Объем архивных фондов (ед.), в том числе:</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106 534</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spacing w:after="0" w:line="240" w:lineRule="auto"/>
              <w:ind w:left="-113" w:right="-113"/>
              <w:jc w:val="center"/>
              <w:rPr>
                <w:rFonts w:ascii="Times New Roman" w:hAnsi="Times New Roman"/>
              </w:rPr>
            </w:pPr>
            <w:r w:rsidRPr="006956A6">
              <w:rPr>
                <w:rFonts w:ascii="Times New Roman" w:hAnsi="Times New Roman"/>
              </w:rPr>
              <w:t>109 185</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111 379</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115 764</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120 115</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spacing w:after="0" w:line="240" w:lineRule="auto"/>
              <w:rPr>
                <w:rFonts w:ascii="Times New Roman" w:eastAsia="Calibri" w:hAnsi="Times New Roman"/>
              </w:rPr>
            </w:pPr>
            <w:r w:rsidRPr="006956A6">
              <w:rPr>
                <w:rFonts w:ascii="Times New Roman" w:eastAsia="Calibri" w:hAnsi="Times New Roman"/>
              </w:rPr>
              <w:t>постоянного хранения</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51 192</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52 694</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54 090</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55 310</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56 887</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spacing w:after="0" w:line="240" w:lineRule="auto"/>
              <w:rPr>
                <w:rFonts w:ascii="Times New Roman" w:eastAsia="Calibri" w:hAnsi="Times New Roman"/>
              </w:rPr>
            </w:pPr>
            <w:r w:rsidRPr="006956A6">
              <w:rPr>
                <w:rFonts w:ascii="Times New Roman" w:eastAsia="Calibri" w:hAnsi="Times New Roman"/>
              </w:rPr>
              <w:t>по личному составу</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55 342</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56 491</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57 289</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60 454</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63 228</w:t>
            </w:r>
          </w:p>
        </w:tc>
      </w:tr>
      <w:tr w:rsidR="00720BB0" w:rsidRPr="006956A6" w:rsidTr="00590EA2">
        <w:trPr>
          <w:trHeight w:val="20"/>
        </w:trPr>
        <w:tc>
          <w:tcPr>
            <w:tcW w:w="4661"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spacing w:after="0" w:line="240" w:lineRule="auto"/>
              <w:jc w:val="both"/>
              <w:rPr>
                <w:rFonts w:ascii="Times New Roman" w:eastAsia="Calibri" w:hAnsi="Times New Roman"/>
              </w:rPr>
            </w:pPr>
            <w:r w:rsidRPr="006956A6">
              <w:rPr>
                <w:rFonts w:ascii="Times New Roman" w:eastAsia="Calibri" w:hAnsi="Times New Roman"/>
              </w:rPr>
              <w:t>Хранение документов, отнесенных                                 к собственности Ханты-Мансийского автономного округа - Югры (ед.)</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4 017</w:t>
            </w:r>
          </w:p>
        </w:tc>
        <w:tc>
          <w:tcPr>
            <w:tcW w:w="945"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4 113</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4 503</w:t>
            </w:r>
          </w:p>
        </w:tc>
        <w:tc>
          <w:tcPr>
            <w:tcW w:w="937" w:type="dxa"/>
            <w:tcBorders>
              <w:top w:val="single" w:sz="4" w:space="0" w:color="auto"/>
              <w:left w:val="single" w:sz="4" w:space="0" w:color="auto"/>
              <w:bottom w:val="single" w:sz="4" w:space="0" w:color="auto"/>
              <w:right w:val="single" w:sz="4" w:space="0" w:color="auto"/>
            </w:tcBorders>
          </w:tcPr>
          <w:p w:rsidR="00720BB0" w:rsidRPr="006956A6" w:rsidRDefault="00C633CE"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4 644</w:t>
            </w:r>
          </w:p>
        </w:tc>
        <w:tc>
          <w:tcPr>
            <w:tcW w:w="920" w:type="dxa"/>
            <w:tcBorders>
              <w:top w:val="single" w:sz="4" w:space="0" w:color="auto"/>
              <w:left w:val="single" w:sz="4" w:space="0" w:color="auto"/>
              <w:bottom w:val="single" w:sz="4" w:space="0" w:color="auto"/>
              <w:right w:val="single" w:sz="4" w:space="0" w:color="auto"/>
            </w:tcBorders>
          </w:tcPr>
          <w:p w:rsidR="00720BB0" w:rsidRPr="006956A6" w:rsidRDefault="00720BB0" w:rsidP="009D6501">
            <w:pPr>
              <w:widowControl w:val="0"/>
              <w:autoSpaceDE w:val="0"/>
              <w:autoSpaceDN w:val="0"/>
              <w:adjustRightInd w:val="0"/>
              <w:spacing w:after="0" w:line="240" w:lineRule="auto"/>
              <w:ind w:left="-113" w:right="-113"/>
              <w:jc w:val="center"/>
              <w:rPr>
                <w:rFonts w:ascii="Times New Roman" w:hAnsi="Times New Roman"/>
              </w:rPr>
            </w:pPr>
            <w:r w:rsidRPr="006956A6">
              <w:rPr>
                <w:rFonts w:ascii="Times New Roman" w:hAnsi="Times New Roman"/>
              </w:rPr>
              <w:t>4 780</w:t>
            </w:r>
          </w:p>
        </w:tc>
      </w:tr>
    </w:tbl>
    <w:p w:rsidR="00720BB0" w:rsidRPr="00E105E1" w:rsidRDefault="00720BB0" w:rsidP="00720BB0">
      <w:pPr>
        <w:spacing w:after="0" w:line="240" w:lineRule="auto"/>
        <w:ind w:firstLine="709"/>
        <w:jc w:val="both"/>
        <w:rPr>
          <w:rFonts w:ascii="Times New Roman" w:hAnsi="Times New Roman"/>
          <w:sz w:val="28"/>
          <w:szCs w:val="28"/>
        </w:rPr>
      </w:pPr>
    </w:p>
    <w:p w:rsidR="00720BB0" w:rsidRPr="00E105E1" w:rsidRDefault="00720BB0" w:rsidP="00720BB0">
      <w:pPr>
        <w:spacing w:after="0" w:line="240" w:lineRule="auto"/>
        <w:ind w:firstLine="709"/>
        <w:jc w:val="both"/>
        <w:rPr>
          <w:rFonts w:ascii="Times New Roman" w:hAnsi="Times New Roman" w:cs="Times New Roman"/>
          <w:sz w:val="28"/>
          <w:szCs w:val="28"/>
        </w:rPr>
      </w:pPr>
      <w:r w:rsidRPr="00E105E1">
        <w:rPr>
          <w:rFonts w:ascii="Times New Roman" w:eastAsia="Times New Roman" w:hAnsi="Times New Roman" w:cs="Times New Roman"/>
          <w:sz w:val="28"/>
          <w:szCs w:val="28"/>
          <w:lang w:eastAsia="ru-RU"/>
        </w:rPr>
        <w:t>Количество оказанных муниципальных услуг в 202</w:t>
      </w:r>
      <w:r w:rsidR="00590EA2">
        <w:rPr>
          <w:rFonts w:ascii="Times New Roman" w:eastAsia="Times New Roman" w:hAnsi="Times New Roman" w:cs="Times New Roman"/>
          <w:sz w:val="28"/>
          <w:szCs w:val="28"/>
          <w:lang w:eastAsia="ru-RU"/>
        </w:rPr>
        <w:t>4</w:t>
      </w:r>
      <w:r w:rsidRPr="00E105E1">
        <w:rPr>
          <w:rFonts w:ascii="Times New Roman" w:eastAsia="Times New Roman" w:hAnsi="Times New Roman" w:cs="Times New Roman"/>
          <w:sz w:val="28"/>
          <w:szCs w:val="28"/>
          <w:lang w:eastAsia="ru-RU"/>
        </w:rPr>
        <w:t xml:space="preserve"> году составило</w:t>
      </w:r>
      <w:r w:rsidR="00590EA2">
        <w:rPr>
          <w:rFonts w:ascii="Times New Roman" w:eastAsia="Times New Roman" w:hAnsi="Times New Roman" w:cs="Times New Roman"/>
          <w:sz w:val="28"/>
          <w:szCs w:val="28"/>
          <w:lang w:eastAsia="ru-RU"/>
        </w:rPr>
        <w:t xml:space="preserve"> </w:t>
      </w:r>
      <w:r w:rsidRPr="00E105E1">
        <w:rPr>
          <w:rFonts w:ascii="Times New Roman" w:hAnsi="Times New Roman" w:cs="Times New Roman"/>
          <w:sz w:val="28"/>
          <w:szCs w:val="28"/>
        </w:rPr>
        <w:t>19</w:t>
      </w:r>
      <w:r w:rsidR="00E90242">
        <w:rPr>
          <w:rFonts w:ascii="Times New Roman" w:hAnsi="Times New Roman" w:cs="Times New Roman"/>
          <w:sz w:val="28"/>
          <w:szCs w:val="28"/>
        </w:rPr>
        <w:t> </w:t>
      </w:r>
      <w:r w:rsidRPr="00E105E1">
        <w:rPr>
          <w:rFonts w:ascii="Times New Roman" w:hAnsi="Times New Roman" w:cs="Times New Roman"/>
          <w:sz w:val="28"/>
          <w:szCs w:val="28"/>
        </w:rPr>
        <w:t>036</w:t>
      </w:r>
      <w:r w:rsidR="00E90242">
        <w:rPr>
          <w:rFonts w:ascii="Times New Roman" w:hAnsi="Times New Roman" w:cs="Times New Roman"/>
          <w:sz w:val="28"/>
          <w:szCs w:val="28"/>
        </w:rPr>
        <w:t xml:space="preserve"> (таблица 30).</w:t>
      </w:r>
    </w:p>
    <w:p w:rsidR="00B17B4C" w:rsidRDefault="00B17B4C" w:rsidP="00720BB0">
      <w:pPr>
        <w:widowControl w:val="0"/>
        <w:spacing w:after="0" w:line="240" w:lineRule="auto"/>
        <w:jc w:val="right"/>
        <w:rPr>
          <w:rFonts w:ascii="Times New Roman" w:hAnsi="Times New Roman"/>
          <w:bCs/>
          <w:sz w:val="28"/>
          <w:szCs w:val="28"/>
        </w:rPr>
      </w:pPr>
    </w:p>
    <w:p w:rsidR="00720BB0" w:rsidRPr="00E105E1" w:rsidRDefault="00720BB0" w:rsidP="00720BB0">
      <w:pPr>
        <w:widowControl w:val="0"/>
        <w:spacing w:after="0" w:line="240" w:lineRule="auto"/>
        <w:jc w:val="right"/>
        <w:rPr>
          <w:rFonts w:ascii="Times New Roman" w:hAnsi="Times New Roman"/>
          <w:bCs/>
          <w:sz w:val="28"/>
          <w:szCs w:val="28"/>
        </w:rPr>
      </w:pPr>
      <w:r w:rsidRPr="00E105E1">
        <w:rPr>
          <w:rFonts w:ascii="Times New Roman" w:hAnsi="Times New Roman"/>
          <w:bCs/>
          <w:sz w:val="28"/>
          <w:szCs w:val="28"/>
        </w:rPr>
        <w:t xml:space="preserve">Таблица </w:t>
      </w:r>
      <w:r w:rsidRPr="00E105E1">
        <w:rPr>
          <w:rFonts w:ascii="Times New Roman" w:hAnsi="Times New Roman"/>
          <w:bCs/>
          <w:sz w:val="28"/>
          <w:szCs w:val="28"/>
        </w:rPr>
        <w:fldChar w:fldCharType="begin"/>
      </w:r>
      <w:r w:rsidRPr="00E105E1">
        <w:rPr>
          <w:rFonts w:ascii="Times New Roman" w:hAnsi="Times New Roman"/>
          <w:bCs/>
          <w:sz w:val="28"/>
          <w:szCs w:val="28"/>
        </w:rPr>
        <w:instrText xml:space="preserve"> SEQ Таблица \* ARABIC </w:instrText>
      </w:r>
      <w:r w:rsidRPr="00E105E1">
        <w:rPr>
          <w:rFonts w:ascii="Times New Roman" w:hAnsi="Times New Roman"/>
          <w:bCs/>
          <w:sz w:val="28"/>
          <w:szCs w:val="28"/>
        </w:rPr>
        <w:fldChar w:fldCharType="separate"/>
      </w:r>
      <w:r w:rsidR="000F1725">
        <w:rPr>
          <w:rFonts w:ascii="Times New Roman" w:hAnsi="Times New Roman"/>
          <w:bCs/>
          <w:noProof/>
          <w:sz w:val="28"/>
          <w:szCs w:val="28"/>
        </w:rPr>
        <w:t>30</w:t>
      </w:r>
      <w:r w:rsidRPr="00E105E1">
        <w:rPr>
          <w:rFonts w:ascii="Times New Roman" w:hAnsi="Times New Roman"/>
          <w:bCs/>
          <w:sz w:val="28"/>
          <w:szCs w:val="28"/>
        </w:rPr>
        <w:fldChar w:fldCharType="end"/>
      </w:r>
    </w:p>
    <w:p w:rsidR="00720BB0" w:rsidRPr="00E105E1" w:rsidRDefault="00720BB0" w:rsidP="00720BB0">
      <w:pPr>
        <w:widowControl w:val="0"/>
        <w:spacing w:after="0" w:line="240" w:lineRule="auto"/>
        <w:jc w:val="right"/>
        <w:rPr>
          <w:rFonts w:ascii="Times New Roman" w:hAnsi="Times New Roman"/>
          <w:bCs/>
          <w:sz w:val="28"/>
          <w:szCs w:val="28"/>
        </w:rPr>
      </w:pPr>
    </w:p>
    <w:p w:rsidR="00720BB0" w:rsidRPr="00E105E1" w:rsidRDefault="00720BB0" w:rsidP="00720BB0">
      <w:pPr>
        <w:widowControl w:val="0"/>
        <w:autoSpaceDE w:val="0"/>
        <w:autoSpaceDN w:val="0"/>
        <w:adjustRightInd w:val="0"/>
        <w:spacing w:after="0" w:line="240" w:lineRule="auto"/>
        <w:jc w:val="center"/>
        <w:rPr>
          <w:rFonts w:ascii="Times New Roman" w:hAnsi="Times New Roman"/>
          <w:b/>
          <w:sz w:val="28"/>
          <w:szCs w:val="24"/>
        </w:rPr>
      </w:pPr>
      <w:r w:rsidRPr="00E105E1">
        <w:rPr>
          <w:rFonts w:ascii="Times New Roman" w:hAnsi="Times New Roman"/>
          <w:b/>
          <w:sz w:val="28"/>
          <w:szCs w:val="24"/>
        </w:rPr>
        <w:t>Оказание муниципальных услуг</w:t>
      </w:r>
    </w:p>
    <w:p w:rsidR="00720BB0" w:rsidRPr="00E105E1" w:rsidRDefault="00720BB0" w:rsidP="00720BB0">
      <w:pPr>
        <w:widowControl w:val="0"/>
        <w:spacing w:after="0" w:line="240" w:lineRule="auto"/>
        <w:jc w:val="right"/>
        <w:rPr>
          <w:rFonts w:ascii="Times New Roman" w:hAnsi="Times New Roman"/>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98"/>
        <w:gridCol w:w="973"/>
        <w:gridCol w:w="973"/>
        <w:gridCol w:w="973"/>
        <w:gridCol w:w="973"/>
        <w:gridCol w:w="949"/>
      </w:tblGrid>
      <w:tr w:rsidR="00720BB0" w:rsidRPr="00E105E1" w:rsidTr="0019467E">
        <w:trPr>
          <w:trHeight w:val="20"/>
        </w:trPr>
        <w:tc>
          <w:tcPr>
            <w:tcW w:w="4653" w:type="dxa"/>
            <w:tcBorders>
              <w:top w:val="single" w:sz="4" w:space="0" w:color="auto"/>
              <w:left w:val="single" w:sz="4" w:space="0" w:color="auto"/>
              <w:bottom w:val="single" w:sz="4" w:space="0" w:color="auto"/>
              <w:right w:val="single" w:sz="4" w:space="0" w:color="auto"/>
            </w:tcBorders>
            <w:hideMark/>
          </w:tcPr>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 xml:space="preserve">Наименование </w:t>
            </w:r>
          </w:p>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показателя</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 xml:space="preserve">2020 </w:t>
            </w:r>
          </w:p>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год</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 xml:space="preserve">2021 </w:t>
            </w:r>
          </w:p>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год</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 xml:space="preserve">2022 </w:t>
            </w:r>
          </w:p>
          <w:p w:rsidR="00720BB0" w:rsidRPr="00E105E1" w:rsidRDefault="00720BB0" w:rsidP="009D6501">
            <w:pPr>
              <w:widowControl w:val="0"/>
              <w:spacing w:after="0" w:line="240" w:lineRule="auto"/>
              <w:jc w:val="center"/>
              <w:rPr>
                <w:rFonts w:ascii="Times New Roman" w:eastAsia="Calibri" w:hAnsi="Times New Roman"/>
                <w:b/>
                <w:szCs w:val="24"/>
              </w:rPr>
            </w:pPr>
            <w:r w:rsidRPr="00E105E1">
              <w:rPr>
                <w:rFonts w:ascii="Times New Roman" w:eastAsia="Calibri" w:hAnsi="Times New Roman"/>
                <w:b/>
                <w:szCs w:val="24"/>
              </w:rPr>
              <w:t>год</w:t>
            </w:r>
          </w:p>
        </w:tc>
        <w:tc>
          <w:tcPr>
            <w:tcW w:w="943" w:type="dxa"/>
            <w:tcBorders>
              <w:top w:val="single" w:sz="4" w:space="0" w:color="auto"/>
              <w:left w:val="single" w:sz="4" w:space="0" w:color="auto"/>
              <w:bottom w:val="single" w:sz="4" w:space="0" w:color="auto"/>
              <w:right w:val="single" w:sz="4" w:space="0" w:color="auto"/>
            </w:tcBorders>
          </w:tcPr>
          <w:p w:rsidR="00720BB0" w:rsidRPr="00BF68F6" w:rsidRDefault="00720BB0" w:rsidP="009D6501">
            <w:pPr>
              <w:widowControl w:val="0"/>
              <w:spacing w:after="0" w:line="240" w:lineRule="auto"/>
              <w:jc w:val="center"/>
              <w:rPr>
                <w:rFonts w:ascii="Times New Roman" w:eastAsia="Calibri" w:hAnsi="Times New Roman"/>
                <w:b/>
                <w:szCs w:val="24"/>
              </w:rPr>
            </w:pPr>
            <w:r w:rsidRPr="00BF68F6">
              <w:rPr>
                <w:rFonts w:ascii="Times New Roman" w:eastAsia="Calibri" w:hAnsi="Times New Roman"/>
                <w:b/>
                <w:szCs w:val="24"/>
              </w:rPr>
              <w:t xml:space="preserve">2023 </w:t>
            </w:r>
          </w:p>
          <w:p w:rsidR="00720BB0" w:rsidRPr="00BF68F6" w:rsidRDefault="00720BB0" w:rsidP="009D6501">
            <w:pPr>
              <w:widowControl w:val="0"/>
              <w:spacing w:after="0" w:line="240" w:lineRule="auto"/>
              <w:jc w:val="center"/>
              <w:rPr>
                <w:rFonts w:ascii="Times New Roman" w:eastAsia="Calibri" w:hAnsi="Times New Roman"/>
                <w:b/>
                <w:szCs w:val="24"/>
              </w:rPr>
            </w:pPr>
            <w:r w:rsidRPr="00BF68F6">
              <w:rPr>
                <w:rFonts w:ascii="Times New Roman" w:eastAsia="Calibri" w:hAnsi="Times New Roman"/>
                <w:b/>
                <w:szCs w:val="24"/>
              </w:rPr>
              <w:t>год</w:t>
            </w:r>
          </w:p>
        </w:tc>
        <w:tc>
          <w:tcPr>
            <w:tcW w:w="920" w:type="dxa"/>
            <w:tcBorders>
              <w:top w:val="single" w:sz="4" w:space="0" w:color="auto"/>
              <w:left w:val="single" w:sz="4" w:space="0" w:color="auto"/>
              <w:bottom w:val="single" w:sz="4" w:space="0" w:color="auto"/>
              <w:right w:val="single" w:sz="4" w:space="0" w:color="auto"/>
            </w:tcBorders>
          </w:tcPr>
          <w:p w:rsidR="00720BB0" w:rsidRDefault="00720BB0" w:rsidP="009D6501">
            <w:pPr>
              <w:widowControl w:val="0"/>
              <w:spacing w:after="0" w:line="240" w:lineRule="auto"/>
              <w:jc w:val="center"/>
              <w:rPr>
                <w:rFonts w:ascii="Times New Roman" w:eastAsia="Calibri" w:hAnsi="Times New Roman"/>
                <w:b/>
                <w:szCs w:val="24"/>
              </w:rPr>
            </w:pPr>
            <w:r>
              <w:rPr>
                <w:rFonts w:ascii="Times New Roman" w:eastAsia="Calibri" w:hAnsi="Times New Roman"/>
                <w:b/>
                <w:szCs w:val="24"/>
              </w:rPr>
              <w:t>2024</w:t>
            </w:r>
          </w:p>
          <w:p w:rsidR="00720BB0" w:rsidRPr="00E105E1" w:rsidRDefault="00720BB0" w:rsidP="009D6501">
            <w:pPr>
              <w:widowControl w:val="0"/>
              <w:spacing w:after="0" w:line="240" w:lineRule="auto"/>
              <w:jc w:val="center"/>
              <w:rPr>
                <w:rFonts w:ascii="Times New Roman" w:eastAsia="Calibri" w:hAnsi="Times New Roman"/>
                <w:b/>
                <w:szCs w:val="24"/>
              </w:rPr>
            </w:pPr>
            <w:r>
              <w:rPr>
                <w:rFonts w:ascii="Times New Roman" w:eastAsia="Calibri" w:hAnsi="Times New Roman"/>
                <w:b/>
                <w:szCs w:val="24"/>
              </w:rPr>
              <w:t>год</w:t>
            </w:r>
          </w:p>
        </w:tc>
      </w:tr>
      <w:tr w:rsidR="00720BB0" w:rsidRPr="00E105E1" w:rsidTr="0019467E">
        <w:trPr>
          <w:trHeight w:val="20"/>
        </w:trPr>
        <w:tc>
          <w:tcPr>
            <w:tcW w:w="4653" w:type="dxa"/>
            <w:tcBorders>
              <w:top w:val="single" w:sz="4" w:space="0" w:color="auto"/>
              <w:left w:val="single" w:sz="4" w:space="0" w:color="auto"/>
              <w:bottom w:val="single" w:sz="4" w:space="0" w:color="auto"/>
              <w:right w:val="single" w:sz="4" w:space="0" w:color="auto"/>
            </w:tcBorders>
            <w:hideMark/>
          </w:tcPr>
          <w:p w:rsidR="00720BB0" w:rsidRPr="00E105E1" w:rsidRDefault="00720BB0" w:rsidP="009D6501">
            <w:pPr>
              <w:spacing w:after="0" w:line="240" w:lineRule="auto"/>
              <w:jc w:val="both"/>
              <w:rPr>
                <w:rFonts w:ascii="Times New Roman" w:hAnsi="Times New Roman"/>
                <w:szCs w:val="24"/>
              </w:rPr>
            </w:pPr>
            <w:r w:rsidRPr="00E105E1">
              <w:rPr>
                <w:rFonts w:ascii="Times New Roman" w:hAnsi="Times New Roman"/>
                <w:szCs w:val="24"/>
              </w:rPr>
              <w:t>Количество оказанных услуг (ед.), в том числе:</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11 262</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14 117</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eastAsia="Calibri" w:hAnsi="Times New Roman"/>
                <w:szCs w:val="24"/>
              </w:rPr>
              <w:t>16 544</w:t>
            </w:r>
          </w:p>
        </w:tc>
        <w:tc>
          <w:tcPr>
            <w:tcW w:w="943" w:type="dxa"/>
            <w:tcBorders>
              <w:top w:val="single" w:sz="4" w:space="0" w:color="auto"/>
              <w:left w:val="single" w:sz="4" w:space="0" w:color="auto"/>
              <w:bottom w:val="single" w:sz="4" w:space="0" w:color="auto"/>
              <w:right w:val="single" w:sz="4" w:space="0" w:color="auto"/>
            </w:tcBorders>
          </w:tcPr>
          <w:p w:rsidR="00720BB0" w:rsidRPr="00BF68F6" w:rsidRDefault="00BF68F6" w:rsidP="009D6501">
            <w:pPr>
              <w:widowControl w:val="0"/>
              <w:autoSpaceDE w:val="0"/>
              <w:autoSpaceDN w:val="0"/>
              <w:adjustRightInd w:val="0"/>
              <w:spacing w:after="0" w:line="240" w:lineRule="auto"/>
              <w:jc w:val="center"/>
              <w:rPr>
                <w:rFonts w:ascii="Times New Roman" w:hAnsi="Times New Roman"/>
                <w:szCs w:val="24"/>
              </w:rPr>
            </w:pPr>
            <w:r w:rsidRPr="00BF68F6">
              <w:rPr>
                <w:rFonts w:ascii="Times New Roman" w:hAnsi="Times New Roman"/>
                <w:szCs w:val="24"/>
              </w:rPr>
              <w:t>19 735</w:t>
            </w:r>
          </w:p>
        </w:tc>
        <w:tc>
          <w:tcPr>
            <w:tcW w:w="920"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Pr>
                <w:rFonts w:ascii="Times New Roman" w:hAnsi="Times New Roman"/>
                <w:szCs w:val="24"/>
              </w:rPr>
              <w:t>19 036</w:t>
            </w:r>
          </w:p>
        </w:tc>
      </w:tr>
      <w:tr w:rsidR="00720BB0" w:rsidRPr="00E105E1" w:rsidTr="0019467E">
        <w:trPr>
          <w:trHeight w:val="20"/>
        </w:trPr>
        <w:tc>
          <w:tcPr>
            <w:tcW w:w="4653" w:type="dxa"/>
            <w:tcBorders>
              <w:top w:val="single" w:sz="4" w:space="0" w:color="auto"/>
              <w:left w:val="single" w:sz="4" w:space="0" w:color="auto"/>
              <w:bottom w:val="single" w:sz="4" w:space="0" w:color="auto"/>
              <w:right w:val="single" w:sz="4" w:space="0" w:color="auto"/>
            </w:tcBorders>
            <w:hideMark/>
          </w:tcPr>
          <w:p w:rsidR="00720BB0" w:rsidRPr="00E105E1" w:rsidRDefault="00720BB0" w:rsidP="009D6501">
            <w:pPr>
              <w:widowControl w:val="0"/>
              <w:spacing w:after="0" w:line="240" w:lineRule="auto"/>
              <w:jc w:val="both"/>
              <w:rPr>
                <w:rFonts w:ascii="Times New Roman" w:hAnsi="Times New Roman"/>
                <w:szCs w:val="24"/>
              </w:rPr>
            </w:pPr>
            <w:r w:rsidRPr="00E105E1">
              <w:rPr>
                <w:rFonts w:ascii="Times New Roman" w:hAnsi="Times New Roman"/>
                <w:szCs w:val="24"/>
              </w:rPr>
              <w:t>социально-правовые запросы</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10 666</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13 193</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eastAsia="Calibri" w:hAnsi="Times New Roman"/>
                <w:szCs w:val="24"/>
              </w:rPr>
              <w:t>14 781</w:t>
            </w:r>
          </w:p>
        </w:tc>
        <w:tc>
          <w:tcPr>
            <w:tcW w:w="943" w:type="dxa"/>
            <w:tcBorders>
              <w:top w:val="single" w:sz="4" w:space="0" w:color="auto"/>
              <w:left w:val="single" w:sz="4" w:space="0" w:color="auto"/>
              <w:bottom w:val="single" w:sz="4" w:space="0" w:color="auto"/>
              <w:right w:val="single" w:sz="4" w:space="0" w:color="auto"/>
            </w:tcBorders>
          </w:tcPr>
          <w:p w:rsidR="00720BB0" w:rsidRPr="00BF68F6" w:rsidRDefault="00BF68F6" w:rsidP="009D6501">
            <w:pPr>
              <w:widowControl w:val="0"/>
              <w:autoSpaceDE w:val="0"/>
              <w:autoSpaceDN w:val="0"/>
              <w:adjustRightInd w:val="0"/>
              <w:spacing w:after="0" w:line="240" w:lineRule="auto"/>
              <w:jc w:val="center"/>
              <w:rPr>
                <w:rFonts w:ascii="Times New Roman" w:hAnsi="Times New Roman"/>
                <w:szCs w:val="24"/>
              </w:rPr>
            </w:pPr>
            <w:r w:rsidRPr="00BF68F6">
              <w:rPr>
                <w:rFonts w:ascii="Times New Roman" w:hAnsi="Times New Roman"/>
                <w:szCs w:val="24"/>
              </w:rPr>
              <w:t>19 128</w:t>
            </w:r>
          </w:p>
        </w:tc>
        <w:tc>
          <w:tcPr>
            <w:tcW w:w="920"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Pr>
                <w:rFonts w:ascii="Times New Roman" w:hAnsi="Times New Roman"/>
                <w:szCs w:val="24"/>
              </w:rPr>
              <w:t>18 017</w:t>
            </w:r>
          </w:p>
        </w:tc>
      </w:tr>
      <w:tr w:rsidR="00720BB0" w:rsidRPr="00E105E1" w:rsidTr="0019467E">
        <w:trPr>
          <w:trHeight w:val="20"/>
        </w:trPr>
        <w:tc>
          <w:tcPr>
            <w:tcW w:w="4653" w:type="dxa"/>
            <w:tcBorders>
              <w:top w:val="single" w:sz="4" w:space="0" w:color="auto"/>
              <w:left w:val="single" w:sz="4" w:space="0" w:color="auto"/>
              <w:bottom w:val="single" w:sz="4" w:space="0" w:color="auto"/>
              <w:right w:val="single" w:sz="4" w:space="0" w:color="auto"/>
            </w:tcBorders>
            <w:hideMark/>
          </w:tcPr>
          <w:p w:rsidR="00720BB0" w:rsidRPr="00E105E1" w:rsidRDefault="00720BB0" w:rsidP="009D6501">
            <w:pPr>
              <w:widowControl w:val="0"/>
              <w:spacing w:after="0" w:line="240" w:lineRule="auto"/>
              <w:jc w:val="both"/>
              <w:rPr>
                <w:rFonts w:ascii="Times New Roman" w:hAnsi="Times New Roman"/>
                <w:szCs w:val="24"/>
              </w:rPr>
            </w:pPr>
            <w:r w:rsidRPr="00E105E1">
              <w:rPr>
                <w:rFonts w:ascii="Times New Roman" w:hAnsi="Times New Roman"/>
                <w:szCs w:val="24"/>
              </w:rPr>
              <w:t>тематические запросы</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581</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890</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eastAsia="Calibri" w:hAnsi="Times New Roman"/>
                <w:szCs w:val="24"/>
              </w:rPr>
              <w:t>1 747</w:t>
            </w:r>
          </w:p>
        </w:tc>
        <w:tc>
          <w:tcPr>
            <w:tcW w:w="943" w:type="dxa"/>
            <w:tcBorders>
              <w:top w:val="single" w:sz="4" w:space="0" w:color="auto"/>
              <w:left w:val="single" w:sz="4" w:space="0" w:color="auto"/>
              <w:bottom w:val="single" w:sz="4" w:space="0" w:color="auto"/>
              <w:right w:val="single" w:sz="4" w:space="0" w:color="auto"/>
            </w:tcBorders>
          </w:tcPr>
          <w:p w:rsidR="00720BB0" w:rsidRPr="00BF68F6" w:rsidRDefault="00720BB0" w:rsidP="00BF68F6">
            <w:pPr>
              <w:widowControl w:val="0"/>
              <w:autoSpaceDE w:val="0"/>
              <w:autoSpaceDN w:val="0"/>
              <w:adjustRightInd w:val="0"/>
              <w:spacing w:after="0" w:line="240" w:lineRule="auto"/>
              <w:jc w:val="center"/>
              <w:rPr>
                <w:rFonts w:ascii="Times New Roman" w:hAnsi="Times New Roman"/>
                <w:szCs w:val="24"/>
              </w:rPr>
            </w:pPr>
            <w:r w:rsidRPr="00BF68F6">
              <w:rPr>
                <w:rFonts w:ascii="Times New Roman" w:hAnsi="Times New Roman"/>
                <w:szCs w:val="24"/>
              </w:rPr>
              <w:t>5</w:t>
            </w:r>
            <w:r w:rsidR="00BF68F6" w:rsidRPr="00BF68F6">
              <w:rPr>
                <w:rFonts w:ascii="Times New Roman" w:hAnsi="Times New Roman"/>
                <w:szCs w:val="24"/>
              </w:rPr>
              <w:t>58</w:t>
            </w:r>
          </w:p>
        </w:tc>
        <w:tc>
          <w:tcPr>
            <w:tcW w:w="920"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Pr>
                <w:rFonts w:ascii="Times New Roman" w:hAnsi="Times New Roman"/>
                <w:szCs w:val="24"/>
              </w:rPr>
              <w:t>988</w:t>
            </w:r>
          </w:p>
        </w:tc>
      </w:tr>
      <w:tr w:rsidR="00720BB0" w:rsidRPr="00E105E1" w:rsidTr="0019467E">
        <w:trPr>
          <w:trHeight w:val="20"/>
        </w:trPr>
        <w:tc>
          <w:tcPr>
            <w:tcW w:w="465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spacing w:after="0" w:line="240" w:lineRule="auto"/>
              <w:jc w:val="both"/>
              <w:rPr>
                <w:rFonts w:ascii="Times New Roman" w:hAnsi="Times New Roman"/>
                <w:szCs w:val="24"/>
              </w:rPr>
            </w:pPr>
            <w:r w:rsidRPr="00E105E1">
              <w:rPr>
                <w:rFonts w:ascii="Times New Roman" w:hAnsi="Times New Roman"/>
                <w:szCs w:val="24"/>
              </w:rPr>
              <w:t>предоставление архивных документов пользователям в рабочем помещении архивного отдела</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9</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24</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eastAsia="Calibri" w:hAnsi="Times New Roman"/>
                <w:szCs w:val="24"/>
              </w:rPr>
            </w:pPr>
            <w:r w:rsidRPr="00E105E1">
              <w:rPr>
                <w:rFonts w:ascii="Times New Roman" w:eastAsia="Calibri" w:hAnsi="Times New Roman"/>
                <w:szCs w:val="24"/>
              </w:rPr>
              <w:t>14</w:t>
            </w:r>
          </w:p>
        </w:tc>
        <w:tc>
          <w:tcPr>
            <w:tcW w:w="943" w:type="dxa"/>
            <w:tcBorders>
              <w:top w:val="single" w:sz="4" w:space="0" w:color="auto"/>
              <w:left w:val="single" w:sz="4" w:space="0" w:color="auto"/>
              <w:bottom w:val="single" w:sz="4" w:space="0" w:color="auto"/>
              <w:right w:val="single" w:sz="4" w:space="0" w:color="auto"/>
            </w:tcBorders>
          </w:tcPr>
          <w:p w:rsidR="00720BB0" w:rsidRPr="00BF68F6" w:rsidRDefault="00720BB0" w:rsidP="00BF68F6">
            <w:pPr>
              <w:widowControl w:val="0"/>
              <w:autoSpaceDE w:val="0"/>
              <w:autoSpaceDN w:val="0"/>
              <w:adjustRightInd w:val="0"/>
              <w:spacing w:after="0" w:line="240" w:lineRule="auto"/>
              <w:jc w:val="center"/>
              <w:rPr>
                <w:rFonts w:ascii="Times New Roman" w:eastAsia="Calibri" w:hAnsi="Times New Roman"/>
                <w:szCs w:val="24"/>
              </w:rPr>
            </w:pPr>
            <w:r w:rsidRPr="00BF68F6">
              <w:rPr>
                <w:rFonts w:ascii="Times New Roman" w:eastAsia="Calibri" w:hAnsi="Times New Roman"/>
                <w:szCs w:val="24"/>
              </w:rPr>
              <w:t>4</w:t>
            </w:r>
            <w:r w:rsidR="00BF68F6" w:rsidRPr="00BF68F6">
              <w:rPr>
                <w:rFonts w:ascii="Times New Roman" w:eastAsia="Calibri" w:hAnsi="Times New Roman"/>
                <w:szCs w:val="24"/>
              </w:rPr>
              <w:t>4</w:t>
            </w:r>
          </w:p>
        </w:tc>
        <w:tc>
          <w:tcPr>
            <w:tcW w:w="920"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eastAsia="Calibri" w:hAnsi="Times New Roman"/>
                <w:szCs w:val="24"/>
              </w:rPr>
            </w:pPr>
            <w:r>
              <w:rPr>
                <w:rFonts w:ascii="Times New Roman" w:eastAsia="Calibri" w:hAnsi="Times New Roman"/>
                <w:szCs w:val="24"/>
              </w:rPr>
              <w:t>31</w:t>
            </w:r>
          </w:p>
        </w:tc>
      </w:tr>
      <w:tr w:rsidR="00720BB0" w:rsidRPr="00E105E1" w:rsidTr="0019467E">
        <w:trPr>
          <w:trHeight w:val="20"/>
        </w:trPr>
        <w:tc>
          <w:tcPr>
            <w:tcW w:w="4653" w:type="dxa"/>
            <w:tcBorders>
              <w:top w:val="single" w:sz="4" w:space="0" w:color="auto"/>
              <w:left w:val="single" w:sz="4" w:space="0" w:color="auto"/>
              <w:bottom w:val="single" w:sz="4" w:space="0" w:color="auto"/>
              <w:right w:val="single" w:sz="4" w:space="0" w:color="auto"/>
            </w:tcBorders>
          </w:tcPr>
          <w:p w:rsidR="00720BB0" w:rsidRPr="00E105E1" w:rsidRDefault="00720BB0" w:rsidP="00A945AE">
            <w:pPr>
              <w:widowControl w:val="0"/>
              <w:spacing w:after="0" w:line="240" w:lineRule="auto"/>
              <w:jc w:val="both"/>
              <w:rPr>
                <w:rFonts w:ascii="Times New Roman" w:hAnsi="Times New Roman"/>
                <w:szCs w:val="24"/>
              </w:rPr>
            </w:pPr>
            <w:r w:rsidRPr="00E105E1">
              <w:rPr>
                <w:rFonts w:ascii="Times New Roman" w:hAnsi="Times New Roman"/>
                <w:szCs w:val="24"/>
              </w:rPr>
              <w:t>прием на муниципальное хранение документов от физических и юридических лиц, не являющихся источниками комплектования архивного отдела</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6</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hAnsi="Times New Roman"/>
                <w:szCs w:val="24"/>
              </w:rPr>
            </w:pPr>
            <w:r w:rsidRPr="00E105E1">
              <w:rPr>
                <w:rFonts w:ascii="Times New Roman" w:hAnsi="Times New Roman"/>
                <w:szCs w:val="24"/>
              </w:rPr>
              <w:t>10</w:t>
            </w:r>
          </w:p>
        </w:tc>
        <w:tc>
          <w:tcPr>
            <w:tcW w:w="943"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eastAsia="Calibri" w:hAnsi="Times New Roman"/>
                <w:szCs w:val="24"/>
              </w:rPr>
            </w:pPr>
            <w:r w:rsidRPr="00E105E1">
              <w:rPr>
                <w:rFonts w:ascii="Times New Roman" w:eastAsia="Calibri" w:hAnsi="Times New Roman"/>
                <w:szCs w:val="24"/>
              </w:rPr>
              <w:t>2</w:t>
            </w:r>
          </w:p>
        </w:tc>
        <w:tc>
          <w:tcPr>
            <w:tcW w:w="943" w:type="dxa"/>
            <w:tcBorders>
              <w:top w:val="single" w:sz="4" w:space="0" w:color="auto"/>
              <w:left w:val="single" w:sz="4" w:space="0" w:color="auto"/>
              <w:bottom w:val="single" w:sz="4" w:space="0" w:color="auto"/>
              <w:right w:val="single" w:sz="4" w:space="0" w:color="auto"/>
            </w:tcBorders>
          </w:tcPr>
          <w:p w:rsidR="00720BB0" w:rsidRPr="00BF68F6" w:rsidRDefault="00720BB0" w:rsidP="009D6501">
            <w:pPr>
              <w:widowControl w:val="0"/>
              <w:autoSpaceDE w:val="0"/>
              <w:autoSpaceDN w:val="0"/>
              <w:adjustRightInd w:val="0"/>
              <w:spacing w:after="0" w:line="240" w:lineRule="auto"/>
              <w:jc w:val="center"/>
              <w:rPr>
                <w:rFonts w:ascii="Times New Roman" w:eastAsia="Calibri" w:hAnsi="Times New Roman"/>
                <w:szCs w:val="24"/>
              </w:rPr>
            </w:pPr>
            <w:r w:rsidRPr="00BF68F6">
              <w:rPr>
                <w:rFonts w:ascii="Times New Roman" w:eastAsia="Calibri" w:hAnsi="Times New Roman"/>
                <w:szCs w:val="24"/>
              </w:rPr>
              <w:t>5</w:t>
            </w:r>
          </w:p>
        </w:tc>
        <w:tc>
          <w:tcPr>
            <w:tcW w:w="920" w:type="dxa"/>
            <w:tcBorders>
              <w:top w:val="single" w:sz="4" w:space="0" w:color="auto"/>
              <w:left w:val="single" w:sz="4" w:space="0" w:color="auto"/>
              <w:bottom w:val="single" w:sz="4" w:space="0" w:color="auto"/>
              <w:right w:val="single" w:sz="4" w:space="0" w:color="auto"/>
            </w:tcBorders>
          </w:tcPr>
          <w:p w:rsidR="00720BB0" w:rsidRPr="00E105E1" w:rsidRDefault="00720BB0" w:rsidP="009D6501">
            <w:pPr>
              <w:widowControl w:val="0"/>
              <w:autoSpaceDE w:val="0"/>
              <w:autoSpaceDN w:val="0"/>
              <w:adjustRightInd w:val="0"/>
              <w:spacing w:after="0" w:line="240" w:lineRule="auto"/>
              <w:jc w:val="center"/>
              <w:rPr>
                <w:rFonts w:ascii="Times New Roman" w:eastAsia="Calibri" w:hAnsi="Times New Roman"/>
                <w:szCs w:val="24"/>
              </w:rPr>
            </w:pPr>
            <w:r>
              <w:rPr>
                <w:rFonts w:ascii="Times New Roman" w:eastAsia="Calibri" w:hAnsi="Times New Roman"/>
                <w:szCs w:val="24"/>
              </w:rPr>
              <w:t>0</w:t>
            </w:r>
          </w:p>
        </w:tc>
      </w:tr>
    </w:tbl>
    <w:p w:rsidR="0019467E" w:rsidRDefault="0019467E" w:rsidP="00720BB0">
      <w:pPr>
        <w:spacing w:after="0" w:line="240" w:lineRule="auto"/>
        <w:ind w:firstLine="709"/>
        <w:jc w:val="both"/>
        <w:rPr>
          <w:rFonts w:ascii="Times New Roman" w:eastAsia="Times New Roman" w:hAnsi="Times New Roman" w:cs="Times New Roman"/>
          <w:sz w:val="28"/>
          <w:szCs w:val="28"/>
          <w:lang w:eastAsia="ru-RU"/>
        </w:rPr>
      </w:pPr>
    </w:p>
    <w:p w:rsidR="00720BB0" w:rsidRPr="00DE4678" w:rsidRDefault="00720BB0" w:rsidP="00720BB0">
      <w:pPr>
        <w:spacing w:after="0" w:line="240" w:lineRule="auto"/>
        <w:ind w:firstLine="709"/>
        <w:jc w:val="both"/>
        <w:rPr>
          <w:rFonts w:ascii="Times New Roman" w:eastAsia="Times New Roman" w:hAnsi="Times New Roman" w:cs="Times New Roman"/>
          <w:sz w:val="28"/>
          <w:szCs w:val="28"/>
          <w:lang w:eastAsia="ru-RU"/>
        </w:rPr>
      </w:pPr>
      <w:r w:rsidRPr="00DE4678">
        <w:rPr>
          <w:rFonts w:ascii="Times New Roman" w:eastAsia="Times New Roman" w:hAnsi="Times New Roman" w:cs="Times New Roman"/>
          <w:sz w:val="28"/>
          <w:szCs w:val="28"/>
          <w:lang w:eastAsia="ru-RU"/>
        </w:rPr>
        <w:t>В целях обеспечения сохранности архивных документов</w:t>
      </w:r>
      <w:r w:rsidRPr="00DE4678">
        <w:rPr>
          <w:rFonts w:ascii="Calibri" w:eastAsia="Times New Roman" w:hAnsi="Calibri" w:cs="Times New Roman"/>
          <w:sz w:val="28"/>
          <w:szCs w:val="28"/>
          <w:lang w:eastAsia="ru-RU"/>
        </w:rPr>
        <w:t xml:space="preserve"> </w:t>
      </w:r>
      <w:r w:rsidRPr="00DE4678">
        <w:rPr>
          <w:rFonts w:ascii="Times New Roman" w:eastAsia="Times New Roman" w:hAnsi="Times New Roman" w:cs="Times New Roman"/>
          <w:sz w:val="28"/>
          <w:szCs w:val="28"/>
          <w:lang w:eastAsia="ru-RU"/>
        </w:rPr>
        <w:t>оцифрован</w:t>
      </w:r>
      <w:r w:rsidR="0019467E">
        <w:rPr>
          <w:rFonts w:ascii="Times New Roman" w:eastAsia="Times New Roman" w:hAnsi="Times New Roman" w:cs="Times New Roman"/>
          <w:sz w:val="28"/>
          <w:szCs w:val="28"/>
          <w:lang w:eastAsia="ru-RU"/>
        </w:rPr>
        <w:t>о</w:t>
      </w:r>
      <w:r w:rsidR="0019467E">
        <w:rPr>
          <w:rFonts w:ascii="Times New Roman" w:eastAsia="Times New Roman" w:hAnsi="Times New Roman" w:cs="Times New Roman"/>
          <w:sz w:val="28"/>
          <w:szCs w:val="28"/>
          <w:lang w:eastAsia="ru-RU"/>
        </w:rPr>
        <w:br/>
      </w:r>
      <w:r w:rsidRPr="00DE4678">
        <w:rPr>
          <w:rFonts w:ascii="Times New Roman" w:eastAsia="Times New Roman" w:hAnsi="Times New Roman" w:cs="Times New Roman"/>
          <w:sz w:val="28"/>
          <w:szCs w:val="28"/>
          <w:lang w:eastAsia="ru-RU"/>
        </w:rPr>
        <w:t>216 ед</w:t>
      </w:r>
      <w:r>
        <w:rPr>
          <w:rFonts w:ascii="Times New Roman" w:eastAsia="Times New Roman" w:hAnsi="Times New Roman" w:cs="Times New Roman"/>
          <w:sz w:val="28"/>
          <w:szCs w:val="28"/>
          <w:lang w:eastAsia="ru-RU"/>
        </w:rPr>
        <w:t xml:space="preserve">иниц </w:t>
      </w:r>
      <w:r w:rsidRPr="00DE4678">
        <w:rPr>
          <w:rFonts w:ascii="Times New Roman" w:eastAsia="Times New Roman" w:hAnsi="Times New Roman" w:cs="Times New Roman"/>
          <w:sz w:val="28"/>
          <w:szCs w:val="28"/>
          <w:lang w:eastAsia="ru-RU"/>
        </w:rPr>
        <w:t>хр</w:t>
      </w:r>
      <w:r>
        <w:rPr>
          <w:rFonts w:ascii="Times New Roman" w:eastAsia="Times New Roman" w:hAnsi="Times New Roman" w:cs="Times New Roman"/>
          <w:sz w:val="28"/>
          <w:szCs w:val="28"/>
          <w:lang w:eastAsia="ru-RU"/>
        </w:rPr>
        <w:t>анения</w:t>
      </w:r>
      <w:r w:rsidRPr="00DE4678">
        <w:rPr>
          <w:rFonts w:ascii="Times New Roman" w:eastAsia="Times New Roman" w:hAnsi="Times New Roman" w:cs="Times New Roman"/>
          <w:sz w:val="28"/>
          <w:szCs w:val="28"/>
          <w:lang w:eastAsia="ru-RU"/>
        </w:rPr>
        <w:t xml:space="preserve"> (16</w:t>
      </w:r>
      <w:r w:rsidR="0019467E">
        <w:rPr>
          <w:rFonts w:ascii="Times New Roman" w:eastAsia="Times New Roman" w:hAnsi="Times New Roman" w:cs="Times New Roman"/>
          <w:sz w:val="28"/>
          <w:szCs w:val="28"/>
          <w:lang w:eastAsia="ru-RU"/>
        </w:rPr>
        <w:t> </w:t>
      </w:r>
      <w:r w:rsidRPr="00DE4678">
        <w:rPr>
          <w:rFonts w:ascii="Times New Roman" w:eastAsia="Times New Roman" w:hAnsi="Times New Roman" w:cs="Times New Roman"/>
          <w:sz w:val="28"/>
          <w:szCs w:val="28"/>
          <w:lang w:eastAsia="ru-RU"/>
        </w:rPr>
        <w:t>395 образов), внесено 4</w:t>
      </w:r>
      <w:r w:rsidR="0019467E">
        <w:rPr>
          <w:rFonts w:ascii="Times New Roman" w:eastAsia="Times New Roman" w:hAnsi="Times New Roman" w:cs="Times New Roman"/>
          <w:sz w:val="28"/>
          <w:szCs w:val="28"/>
          <w:lang w:eastAsia="ru-RU"/>
        </w:rPr>
        <w:t> </w:t>
      </w:r>
      <w:r w:rsidRPr="00DE4678">
        <w:rPr>
          <w:rFonts w:ascii="Times New Roman" w:eastAsia="Times New Roman" w:hAnsi="Times New Roman" w:cs="Times New Roman"/>
          <w:sz w:val="28"/>
          <w:szCs w:val="28"/>
          <w:lang w:eastAsia="ru-RU"/>
        </w:rPr>
        <w:t>748 записей в программный комплекс</w:t>
      </w:r>
      <w:r w:rsidRPr="00DE4678">
        <w:rPr>
          <w:rFonts w:ascii="Calibri" w:eastAsia="Times New Roman" w:hAnsi="Calibri" w:cs="Times New Roman"/>
          <w:lang w:eastAsia="ru-RU"/>
        </w:rPr>
        <w:t xml:space="preserve"> </w:t>
      </w:r>
      <w:r w:rsidRPr="00DE4678">
        <w:rPr>
          <w:rFonts w:ascii="Times New Roman" w:eastAsia="Times New Roman" w:hAnsi="Times New Roman" w:cs="Times New Roman"/>
          <w:sz w:val="28"/>
          <w:szCs w:val="28"/>
          <w:lang w:eastAsia="ru-RU"/>
        </w:rPr>
        <w:t xml:space="preserve">по ведению государственного учета документов Архивного фонда Российской Федерации </w:t>
      </w:r>
      <w:r w:rsidR="0019467E">
        <w:rPr>
          <w:rFonts w:ascii="Times New Roman" w:eastAsia="Times New Roman" w:hAnsi="Times New Roman" w:cs="Times New Roman"/>
          <w:sz w:val="28"/>
          <w:szCs w:val="28"/>
          <w:lang w:eastAsia="ru-RU"/>
        </w:rPr>
        <w:t>«Архивный фонд»</w:t>
      </w:r>
      <w:r w:rsidR="00E40A99">
        <w:rPr>
          <w:rFonts w:ascii="Times New Roman" w:eastAsia="Times New Roman" w:hAnsi="Times New Roman" w:cs="Times New Roman"/>
          <w:sz w:val="28"/>
          <w:szCs w:val="28"/>
          <w:lang w:eastAsia="ru-RU"/>
        </w:rPr>
        <w:t xml:space="preserve"> (таблица 31).</w:t>
      </w:r>
    </w:p>
    <w:p w:rsidR="005C3DA9" w:rsidRDefault="005C3DA9" w:rsidP="00720BB0">
      <w:pPr>
        <w:widowControl w:val="0"/>
        <w:spacing w:after="0" w:line="240" w:lineRule="auto"/>
        <w:jc w:val="right"/>
        <w:rPr>
          <w:rFonts w:ascii="Times New Roman" w:hAnsi="Times New Roman" w:cs="Times New Roman"/>
          <w:bCs/>
          <w:sz w:val="28"/>
          <w:szCs w:val="28"/>
        </w:rPr>
      </w:pPr>
    </w:p>
    <w:p w:rsidR="001178CB" w:rsidRDefault="001178CB" w:rsidP="00720BB0">
      <w:pPr>
        <w:widowControl w:val="0"/>
        <w:spacing w:after="0" w:line="240" w:lineRule="auto"/>
        <w:jc w:val="right"/>
        <w:rPr>
          <w:rFonts w:ascii="Times New Roman" w:hAnsi="Times New Roman" w:cs="Times New Roman"/>
          <w:bCs/>
          <w:sz w:val="28"/>
          <w:szCs w:val="28"/>
        </w:rPr>
      </w:pPr>
    </w:p>
    <w:p w:rsidR="001178CB" w:rsidRDefault="001178CB" w:rsidP="00720BB0">
      <w:pPr>
        <w:widowControl w:val="0"/>
        <w:spacing w:after="0" w:line="240" w:lineRule="auto"/>
        <w:jc w:val="right"/>
        <w:rPr>
          <w:rFonts w:ascii="Times New Roman" w:hAnsi="Times New Roman" w:cs="Times New Roman"/>
          <w:bCs/>
          <w:sz w:val="28"/>
          <w:szCs w:val="28"/>
        </w:rPr>
      </w:pPr>
    </w:p>
    <w:p w:rsidR="001178CB" w:rsidRDefault="001178CB" w:rsidP="00720BB0">
      <w:pPr>
        <w:widowControl w:val="0"/>
        <w:spacing w:after="0" w:line="240" w:lineRule="auto"/>
        <w:jc w:val="right"/>
        <w:rPr>
          <w:rFonts w:ascii="Times New Roman" w:hAnsi="Times New Roman" w:cs="Times New Roman"/>
          <w:bCs/>
          <w:sz w:val="28"/>
          <w:szCs w:val="28"/>
        </w:rPr>
      </w:pPr>
    </w:p>
    <w:p w:rsidR="001178CB" w:rsidRDefault="001178CB" w:rsidP="00720BB0">
      <w:pPr>
        <w:widowControl w:val="0"/>
        <w:spacing w:after="0" w:line="240" w:lineRule="auto"/>
        <w:jc w:val="right"/>
        <w:rPr>
          <w:rFonts w:ascii="Times New Roman" w:hAnsi="Times New Roman" w:cs="Times New Roman"/>
          <w:bCs/>
          <w:sz w:val="28"/>
          <w:szCs w:val="28"/>
        </w:rPr>
      </w:pPr>
    </w:p>
    <w:p w:rsidR="001178CB" w:rsidRDefault="001178CB" w:rsidP="00720BB0">
      <w:pPr>
        <w:widowControl w:val="0"/>
        <w:spacing w:after="0" w:line="240" w:lineRule="auto"/>
        <w:jc w:val="right"/>
        <w:rPr>
          <w:rFonts w:ascii="Times New Roman" w:hAnsi="Times New Roman" w:cs="Times New Roman"/>
          <w:bCs/>
          <w:sz w:val="28"/>
          <w:szCs w:val="28"/>
        </w:rPr>
      </w:pPr>
    </w:p>
    <w:p w:rsidR="001178CB" w:rsidRDefault="001178CB" w:rsidP="00720BB0">
      <w:pPr>
        <w:widowControl w:val="0"/>
        <w:spacing w:after="0" w:line="240" w:lineRule="auto"/>
        <w:jc w:val="right"/>
        <w:rPr>
          <w:rFonts w:ascii="Times New Roman" w:hAnsi="Times New Roman" w:cs="Times New Roman"/>
          <w:bCs/>
          <w:sz w:val="28"/>
          <w:szCs w:val="28"/>
        </w:rPr>
      </w:pPr>
    </w:p>
    <w:p w:rsidR="00720BB0" w:rsidRPr="00E105E1" w:rsidRDefault="00720BB0" w:rsidP="00720BB0">
      <w:pPr>
        <w:widowControl w:val="0"/>
        <w:spacing w:after="0" w:line="240" w:lineRule="auto"/>
        <w:jc w:val="right"/>
        <w:rPr>
          <w:rFonts w:ascii="Times New Roman" w:eastAsia="Calibri" w:hAnsi="Times New Roman" w:cs="Times New Roman"/>
          <w:b/>
          <w:sz w:val="28"/>
          <w:szCs w:val="28"/>
        </w:rPr>
      </w:pPr>
      <w:r w:rsidRPr="00E105E1">
        <w:rPr>
          <w:rFonts w:ascii="Times New Roman" w:hAnsi="Times New Roman" w:cs="Times New Roman"/>
          <w:bCs/>
          <w:sz w:val="28"/>
          <w:szCs w:val="28"/>
        </w:rPr>
        <w:lastRenderedPageBreak/>
        <w:t xml:space="preserve">Таблица </w:t>
      </w:r>
      <w:r w:rsidRPr="00E105E1">
        <w:rPr>
          <w:rFonts w:ascii="Times New Roman" w:hAnsi="Times New Roman" w:cs="Times New Roman"/>
          <w:bCs/>
          <w:sz w:val="28"/>
          <w:szCs w:val="28"/>
        </w:rPr>
        <w:fldChar w:fldCharType="begin"/>
      </w:r>
      <w:r w:rsidRPr="00E105E1">
        <w:rPr>
          <w:rFonts w:ascii="Times New Roman" w:hAnsi="Times New Roman" w:cs="Times New Roman"/>
          <w:bCs/>
          <w:sz w:val="28"/>
          <w:szCs w:val="28"/>
        </w:rPr>
        <w:instrText xml:space="preserve"> SEQ Таблица \* ARABIC </w:instrText>
      </w:r>
      <w:r w:rsidRPr="00E105E1">
        <w:rPr>
          <w:rFonts w:ascii="Times New Roman" w:hAnsi="Times New Roman" w:cs="Times New Roman"/>
          <w:bCs/>
          <w:sz w:val="28"/>
          <w:szCs w:val="28"/>
        </w:rPr>
        <w:fldChar w:fldCharType="separate"/>
      </w:r>
      <w:r w:rsidR="000F1725">
        <w:rPr>
          <w:rFonts w:ascii="Times New Roman" w:hAnsi="Times New Roman" w:cs="Times New Roman"/>
          <w:bCs/>
          <w:noProof/>
          <w:sz w:val="28"/>
          <w:szCs w:val="28"/>
        </w:rPr>
        <w:t>31</w:t>
      </w:r>
      <w:r w:rsidRPr="00E105E1">
        <w:rPr>
          <w:rFonts w:ascii="Times New Roman" w:hAnsi="Times New Roman" w:cs="Times New Roman"/>
          <w:bCs/>
          <w:sz w:val="28"/>
          <w:szCs w:val="28"/>
        </w:rPr>
        <w:fldChar w:fldCharType="end"/>
      </w:r>
    </w:p>
    <w:p w:rsidR="00720BB0" w:rsidRPr="00E105E1" w:rsidRDefault="00720BB0" w:rsidP="00720BB0">
      <w:pPr>
        <w:spacing w:after="0" w:line="240" w:lineRule="auto"/>
        <w:jc w:val="center"/>
        <w:rPr>
          <w:rFonts w:ascii="Times New Roman" w:eastAsia="Calibri" w:hAnsi="Times New Roman" w:cs="Times New Roman"/>
          <w:b/>
          <w:sz w:val="28"/>
          <w:szCs w:val="28"/>
        </w:rPr>
      </w:pPr>
    </w:p>
    <w:p w:rsidR="00720BB0" w:rsidRPr="00E105E1" w:rsidRDefault="00720BB0" w:rsidP="00720BB0">
      <w:pPr>
        <w:spacing w:after="0" w:line="240" w:lineRule="auto"/>
        <w:jc w:val="center"/>
        <w:rPr>
          <w:rFonts w:ascii="Times New Roman" w:eastAsia="Calibri" w:hAnsi="Times New Roman" w:cs="Times New Roman"/>
          <w:b/>
          <w:sz w:val="28"/>
          <w:szCs w:val="28"/>
        </w:rPr>
      </w:pPr>
      <w:r w:rsidRPr="00E105E1">
        <w:rPr>
          <w:rFonts w:ascii="Times New Roman" w:eastAsia="Calibri" w:hAnsi="Times New Roman" w:cs="Times New Roman"/>
          <w:b/>
          <w:sz w:val="28"/>
          <w:szCs w:val="28"/>
        </w:rPr>
        <w:t>Обеспечение сохранности архивных документов</w:t>
      </w:r>
    </w:p>
    <w:p w:rsidR="00720BB0" w:rsidRPr="00E105E1" w:rsidRDefault="00720BB0" w:rsidP="00720BB0">
      <w:pPr>
        <w:keepNext/>
        <w:spacing w:after="0" w:line="240" w:lineRule="auto"/>
        <w:rPr>
          <w:rFonts w:ascii="Times New Roman" w:eastAsia="Calibri" w:hAnsi="Times New Roman" w:cs="Times New Roman"/>
          <w:b/>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27"/>
        <w:gridCol w:w="1084"/>
        <w:gridCol w:w="1084"/>
        <w:gridCol w:w="1093"/>
        <w:gridCol w:w="1093"/>
        <w:gridCol w:w="1058"/>
      </w:tblGrid>
      <w:tr w:rsidR="00720BB0" w:rsidRPr="00E105E1" w:rsidTr="005C14CD">
        <w:trPr>
          <w:trHeight w:val="20"/>
          <w:jc w:val="center"/>
        </w:trPr>
        <w:tc>
          <w:tcPr>
            <w:tcW w:w="4097" w:type="dxa"/>
            <w:hideMark/>
          </w:tcPr>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 xml:space="preserve">Наименование </w:t>
            </w:r>
          </w:p>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показателя</w:t>
            </w:r>
          </w:p>
        </w:tc>
        <w:tc>
          <w:tcPr>
            <w:tcW w:w="1051" w:type="dxa"/>
          </w:tcPr>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 xml:space="preserve">2020 </w:t>
            </w:r>
          </w:p>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год</w:t>
            </w:r>
          </w:p>
        </w:tc>
        <w:tc>
          <w:tcPr>
            <w:tcW w:w="1051" w:type="dxa"/>
          </w:tcPr>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 xml:space="preserve">2021 </w:t>
            </w:r>
          </w:p>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год</w:t>
            </w:r>
          </w:p>
        </w:tc>
        <w:tc>
          <w:tcPr>
            <w:tcW w:w="1060" w:type="dxa"/>
          </w:tcPr>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 xml:space="preserve">2022 </w:t>
            </w:r>
          </w:p>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год</w:t>
            </w:r>
          </w:p>
        </w:tc>
        <w:tc>
          <w:tcPr>
            <w:tcW w:w="1060" w:type="dxa"/>
          </w:tcPr>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 xml:space="preserve">2023 </w:t>
            </w:r>
          </w:p>
          <w:p w:rsidR="00720BB0" w:rsidRPr="00E105E1" w:rsidRDefault="00720BB0" w:rsidP="009D6501">
            <w:pPr>
              <w:widowControl w:val="0"/>
              <w:spacing w:after="0" w:line="240" w:lineRule="auto"/>
              <w:jc w:val="center"/>
              <w:rPr>
                <w:rFonts w:ascii="Times New Roman" w:eastAsia="Calibri" w:hAnsi="Times New Roman"/>
                <w:b/>
              </w:rPr>
            </w:pPr>
            <w:r w:rsidRPr="00E105E1">
              <w:rPr>
                <w:rFonts w:ascii="Times New Roman" w:eastAsia="Calibri" w:hAnsi="Times New Roman"/>
                <w:b/>
              </w:rPr>
              <w:t>год</w:t>
            </w:r>
          </w:p>
        </w:tc>
        <w:tc>
          <w:tcPr>
            <w:tcW w:w="1026" w:type="dxa"/>
          </w:tcPr>
          <w:p w:rsidR="00720BB0" w:rsidRDefault="00720BB0" w:rsidP="009D6501">
            <w:pPr>
              <w:widowControl w:val="0"/>
              <w:spacing w:after="0" w:line="240" w:lineRule="auto"/>
              <w:jc w:val="center"/>
              <w:rPr>
                <w:rFonts w:ascii="Times New Roman" w:eastAsia="Calibri" w:hAnsi="Times New Roman"/>
                <w:b/>
              </w:rPr>
            </w:pPr>
            <w:r>
              <w:rPr>
                <w:rFonts w:ascii="Times New Roman" w:eastAsia="Calibri" w:hAnsi="Times New Roman"/>
                <w:b/>
              </w:rPr>
              <w:t>2024</w:t>
            </w:r>
          </w:p>
          <w:p w:rsidR="00720BB0" w:rsidRPr="00E105E1" w:rsidRDefault="00720BB0" w:rsidP="009D6501">
            <w:pPr>
              <w:widowControl w:val="0"/>
              <w:spacing w:after="0" w:line="240" w:lineRule="auto"/>
              <w:jc w:val="center"/>
              <w:rPr>
                <w:rFonts w:ascii="Times New Roman" w:eastAsia="Calibri" w:hAnsi="Times New Roman"/>
                <w:b/>
              </w:rPr>
            </w:pPr>
            <w:r>
              <w:rPr>
                <w:rFonts w:ascii="Times New Roman" w:eastAsia="Calibri" w:hAnsi="Times New Roman"/>
                <w:b/>
              </w:rPr>
              <w:t>год</w:t>
            </w:r>
          </w:p>
        </w:tc>
      </w:tr>
      <w:tr w:rsidR="00720BB0" w:rsidRPr="00E105E1" w:rsidTr="005C14CD">
        <w:trPr>
          <w:trHeight w:val="20"/>
          <w:jc w:val="center"/>
        </w:trPr>
        <w:tc>
          <w:tcPr>
            <w:tcW w:w="4097" w:type="dxa"/>
            <w:hideMark/>
          </w:tcPr>
          <w:p w:rsidR="00720BB0" w:rsidRPr="00E105E1" w:rsidRDefault="00720BB0" w:rsidP="009D6501">
            <w:pPr>
              <w:spacing w:after="0" w:line="240" w:lineRule="auto"/>
              <w:jc w:val="both"/>
              <w:rPr>
                <w:rFonts w:ascii="Times New Roman" w:hAnsi="Times New Roman"/>
              </w:rPr>
            </w:pPr>
            <w:r w:rsidRPr="00E105E1">
              <w:rPr>
                <w:rFonts w:ascii="Times New Roman" w:hAnsi="Times New Roman"/>
              </w:rPr>
              <w:t>Оцифровка документов (единиц хранения/образов)</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 xml:space="preserve">166 / </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10 324</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 xml:space="preserve">407 / </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25 638</w:t>
            </w:r>
          </w:p>
        </w:tc>
        <w:tc>
          <w:tcPr>
            <w:tcW w:w="1060" w:type="dxa"/>
          </w:tcPr>
          <w:p w:rsidR="00720BB0" w:rsidRPr="00E105E1" w:rsidRDefault="00720BB0" w:rsidP="009D6501">
            <w:pPr>
              <w:widowControl w:val="0"/>
              <w:autoSpaceDE w:val="0"/>
              <w:autoSpaceDN w:val="0"/>
              <w:adjustRightInd w:val="0"/>
              <w:spacing w:after="0" w:line="240" w:lineRule="auto"/>
              <w:jc w:val="center"/>
              <w:rPr>
                <w:rFonts w:ascii="Times New Roman" w:eastAsia="Calibri" w:hAnsi="Times New Roman"/>
              </w:rPr>
            </w:pPr>
            <w:r w:rsidRPr="00E105E1">
              <w:rPr>
                <w:rFonts w:ascii="Times New Roman" w:eastAsia="Calibri" w:hAnsi="Times New Roman"/>
              </w:rPr>
              <w:t xml:space="preserve">197 / </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eastAsia="Calibri" w:hAnsi="Times New Roman"/>
              </w:rPr>
              <w:t>29 556</w:t>
            </w:r>
          </w:p>
        </w:tc>
        <w:tc>
          <w:tcPr>
            <w:tcW w:w="1060" w:type="dxa"/>
          </w:tcPr>
          <w:p w:rsidR="00720BB0" w:rsidRPr="00BF68F6" w:rsidRDefault="00720BB0" w:rsidP="009D6501">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 xml:space="preserve">252 / </w:t>
            </w:r>
          </w:p>
          <w:p w:rsidR="00720BB0" w:rsidRPr="00BF68F6" w:rsidRDefault="00720BB0" w:rsidP="009D6501">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17 157</w:t>
            </w:r>
          </w:p>
        </w:tc>
        <w:tc>
          <w:tcPr>
            <w:tcW w:w="1026" w:type="dxa"/>
          </w:tcPr>
          <w:p w:rsidR="00720BB0" w:rsidRDefault="00720BB0" w:rsidP="009D6501">
            <w:pPr>
              <w:widowControl w:val="0"/>
              <w:autoSpaceDE w:val="0"/>
              <w:autoSpaceDN w:val="0"/>
              <w:adjustRightInd w:val="0"/>
              <w:spacing w:after="0" w:line="240" w:lineRule="auto"/>
              <w:jc w:val="center"/>
              <w:rPr>
                <w:rFonts w:ascii="Times New Roman" w:hAnsi="Times New Roman"/>
              </w:rPr>
            </w:pPr>
            <w:r>
              <w:rPr>
                <w:rFonts w:ascii="Times New Roman" w:hAnsi="Times New Roman"/>
              </w:rPr>
              <w:t>216/</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Pr>
                <w:rFonts w:ascii="Times New Roman" w:hAnsi="Times New Roman"/>
              </w:rPr>
              <w:t>16 395</w:t>
            </w:r>
          </w:p>
        </w:tc>
      </w:tr>
      <w:tr w:rsidR="00720BB0" w:rsidRPr="00E105E1" w:rsidTr="005C14CD">
        <w:trPr>
          <w:trHeight w:val="20"/>
          <w:jc w:val="center"/>
        </w:trPr>
        <w:tc>
          <w:tcPr>
            <w:tcW w:w="4097" w:type="dxa"/>
            <w:hideMark/>
          </w:tcPr>
          <w:p w:rsidR="00720BB0" w:rsidRPr="00E105E1" w:rsidRDefault="00720BB0" w:rsidP="009D6501">
            <w:pPr>
              <w:widowControl w:val="0"/>
              <w:spacing w:after="0" w:line="240" w:lineRule="auto"/>
              <w:jc w:val="both"/>
              <w:rPr>
                <w:rFonts w:ascii="Times New Roman" w:hAnsi="Times New Roman"/>
              </w:rPr>
            </w:pPr>
            <w:r w:rsidRPr="00E105E1">
              <w:rPr>
                <w:rFonts w:ascii="Times New Roman" w:hAnsi="Times New Roman"/>
              </w:rPr>
              <w:t>Выставки (ед.)</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14</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8</w:t>
            </w:r>
          </w:p>
        </w:tc>
        <w:tc>
          <w:tcPr>
            <w:tcW w:w="1060"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7</w:t>
            </w:r>
          </w:p>
        </w:tc>
        <w:tc>
          <w:tcPr>
            <w:tcW w:w="1060" w:type="dxa"/>
          </w:tcPr>
          <w:p w:rsidR="00720BB0" w:rsidRPr="00BF68F6" w:rsidRDefault="00720BB0" w:rsidP="009D6501">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9</w:t>
            </w:r>
          </w:p>
        </w:tc>
        <w:tc>
          <w:tcPr>
            <w:tcW w:w="1026"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Pr>
                <w:rFonts w:ascii="Times New Roman" w:hAnsi="Times New Roman"/>
              </w:rPr>
              <w:t>8</w:t>
            </w:r>
          </w:p>
        </w:tc>
      </w:tr>
      <w:tr w:rsidR="00720BB0" w:rsidRPr="00E105E1" w:rsidTr="005C14CD">
        <w:trPr>
          <w:trHeight w:val="20"/>
          <w:jc w:val="center"/>
        </w:trPr>
        <w:tc>
          <w:tcPr>
            <w:tcW w:w="4097" w:type="dxa"/>
            <w:hideMark/>
          </w:tcPr>
          <w:p w:rsidR="00720BB0" w:rsidRPr="00E105E1" w:rsidRDefault="00720BB0" w:rsidP="009D6501">
            <w:pPr>
              <w:widowControl w:val="0"/>
              <w:spacing w:after="0" w:line="240" w:lineRule="auto"/>
              <w:jc w:val="both"/>
              <w:rPr>
                <w:rFonts w:ascii="Times New Roman" w:hAnsi="Times New Roman"/>
              </w:rPr>
            </w:pPr>
            <w:r w:rsidRPr="00E105E1">
              <w:rPr>
                <w:rFonts w:ascii="Times New Roman" w:hAnsi="Times New Roman"/>
              </w:rPr>
              <w:t>Внесено записей в «Архивный фонд» (ед.)</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8 105</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23 206</w:t>
            </w:r>
          </w:p>
        </w:tc>
        <w:tc>
          <w:tcPr>
            <w:tcW w:w="1060"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eastAsia="Calibri" w:hAnsi="Times New Roman"/>
              </w:rPr>
              <w:t>22 355</w:t>
            </w:r>
          </w:p>
        </w:tc>
        <w:tc>
          <w:tcPr>
            <w:tcW w:w="1060" w:type="dxa"/>
          </w:tcPr>
          <w:p w:rsidR="00720BB0" w:rsidRPr="00BF68F6" w:rsidRDefault="00BF68F6" w:rsidP="009D6501">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13 627</w:t>
            </w:r>
          </w:p>
        </w:tc>
        <w:tc>
          <w:tcPr>
            <w:tcW w:w="1026"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Pr>
                <w:rFonts w:ascii="Times New Roman" w:hAnsi="Times New Roman"/>
              </w:rPr>
              <w:t>4 748</w:t>
            </w:r>
          </w:p>
        </w:tc>
      </w:tr>
      <w:tr w:rsidR="00720BB0" w:rsidRPr="00E105E1" w:rsidTr="005C14CD">
        <w:trPr>
          <w:trHeight w:val="20"/>
          <w:jc w:val="center"/>
        </w:trPr>
        <w:tc>
          <w:tcPr>
            <w:tcW w:w="4097" w:type="dxa"/>
            <w:hideMark/>
          </w:tcPr>
          <w:p w:rsidR="00720BB0" w:rsidRPr="00E105E1" w:rsidRDefault="00720BB0" w:rsidP="009D6501">
            <w:pPr>
              <w:spacing w:after="0" w:line="240" w:lineRule="auto"/>
              <w:contextualSpacing/>
              <w:jc w:val="both"/>
              <w:rPr>
                <w:rFonts w:ascii="Times New Roman" w:hAnsi="Times New Roman"/>
              </w:rPr>
            </w:pPr>
            <w:r w:rsidRPr="00E105E1">
              <w:rPr>
                <w:rFonts w:ascii="Times New Roman" w:hAnsi="Times New Roman"/>
              </w:rPr>
              <w:t>Сверка наличия и состояния документов (фонд/единиц хранения)</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137 /</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38 849</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 xml:space="preserve">38 / </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15 544</w:t>
            </w:r>
          </w:p>
        </w:tc>
        <w:tc>
          <w:tcPr>
            <w:tcW w:w="1060" w:type="dxa"/>
          </w:tcPr>
          <w:p w:rsidR="00720BB0" w:rsidRPr="00E105E1" w:rsidRDefault="00720BB0" w:rsidP="009D6501">
            <w:pPr>
              <w:widowControl w:val="0"/>
              <w:autoSpaceDE w:val="0"/>
              <w:autoSpaceDN w:val="0"/>
              <w:adjustRightInd w:val="0"/>
              <w:spacing w:after="0" w:line="240" w:lineRule="auto"/>
              <w:jc w:val="center"/>
              <w:rPr>
                <w:rFonts w:ascii="Times New Roman" w:eastAsia="Calibri" w:hAnsi="Times New Roman"/>
              </w:rPr>
            </w:pPr>
            <w:r w:rsidRPr="00E105E1">
              <w:rPr>
                <w:rFonts w:ascii="Times New Roman" w:eastAsia="Calibri" w:hAnsi="Times New Roman"/>
              </w:rPr>
              <w:t xml:space="preserve">88 / </w:t>
            </w:r>
          </w:p>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eastAsia="Calibri" w:hAnsi="Times New Roman"/>
              </w:rPr>
              <w:t>25 792</w:t>
            </w:r>
          </w:p>
        </w:tc>
        <w:tc>
          <w:tcPr>
            <w:tcW w:w="1060" w:type="dxa"/>
          </w:tcPr>
          <w:p w:rsidR="00720BB0" w:rsidRPr="00BF68F6" w:rsidRDefault="00720BB0" w:rsidP="009D6501">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93 /</w:t>
            </w:r>
          </w:p>
          <w:p w:rsidR="00720BB0" w:rsidRPr="00BF68F6" w:rsidRDefault="00720BB0" w:rsidP="009D6501">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28 877</w:t>
            </w:r>
          </w:p>
        </w:tc>
        <w:tc>
          <w:tcPr>
            <w:tcW w:w="1026"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r>
      <w:tr w:rsidR="00720BB0" w:rsidRPr="00E105E1" w:rsidTr="005C14CD">
        <w:trPr>
          <w:trHeight w:val="503"/>
          <w:jc w:val="center"/>
        </w:trPr>
        <w:tc>
          <w:tcPr>
            <w:tcW w:w="4097" w:type="dxa"/>
            <w:hideMark/>
          </w:tcPr>
          <w:p w:rsidR="00720BB0" w:rsidRPr="00E105E1" w:rsidRDefault="00720BB0" w:rsidP="009D6501">
            <w:pPr>
              <w:spacing w:after="0" w:line="240" w:lineRule="auto"/>
              <w:contextualSpacing/>
              <w:jc w:val="both"/>
              <w:rPr>
                <w:rFonts w:ascii="Times New Roman" w:hAnsi="Times New Roman"/>
              </w:rPr>
            </w:pPr>
            <w:r w:rsidRPr="00E105E1">
              <w:rPr>
                <w:rFonts w:ascii="Times New Roman" w:hAnsi="Times New Roman"/>
              </w:rPr>
              <w:t>Улучшение физического состояния дел (единиц хранения)</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5 102</w:t>
            </w:r>
          </w:p>
        </w:tc>
        <w:tc>
          <w:tcPr>
            <w:tcW w:w="1051"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hAnsi="Times New Roman"/>
              </w:rPr>
              <w:t>1 691</w:t>
            </w:r>
          </w:p>
        </w:tc>
        <w:tc>
          <w:tcPr>
            <w:tcW w:w="1060"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sidRPr="00E105E1">
              <w:rPr>
                <w:rFonts w:ascii="Times New Roman" w:eastAsia="Calibri" w:hAnsi="Times New Roman"/>
              </w:rPr>
              <w:t>2 284</w:t>
            </w:r>
          </w:p>
        </w:tc>
        <w:tc>
          <w:tcPr>
            <w:tcW w:w="1060" w:type="dxa"/>
          </w:tcPr>
          <w:p w:rsidR="00720BB0" w:rsidRPr="00BF68F6" w:rsidRDefault="00BF68F6" w:rsidP="00BF68F6">
            <w:pPr>
              <w:widowControl w:val="0"/>
              <w:autoSpaceDE w:val="0"/>
              <w:autoSpaceDN w:val="0"/>
              <w:adjustRightInd w:val="0"/>
              <w:spacing w:after="0" w:line="240" w:lineRule="auto"/>
              <w:jc w:val="center"/>
              <w:rPr>
                <w:rFonts w:ascii="Times New Roman" w:hAnsi="Times New Roman"/>
              </w:rPr>
            </w:pPr>
            <w:r w:rsidRPr="00BF68F6">
              <w:rPr>
                <w:rFonts w:ascii="Times New Roman" w:hAnsi="Times New Roman"/>
              </w:rPr>
              <w:t>5 848</w:t>
            </w:r>
          </w:p>
        </w:tc>
        <w:tc>
          <w:tcPr>
            <w:tcW w:w="1026" w:type="dxa"/>
          </w:tcPr>
          <w:p w:rsidR="00720BB0" w:rsidRPr="00E105E1" w:rsidRDefault="00720BB0" w:rsidP="009D6501">
            <w:pPr>
              <w:widowControl w:val="0"/>
              <w:autoSpaceDE w:val="0"/>
              <w:autoSpaceDN w:val="0"/>
              <w:adjustRightInd w:val="0"/>
              <w:spacing w:after="0" w:line="240" w:lineRule="auto"/>
              <w:jc w:val="center"/>
              <w:rPr>
                <w:rFonts w:ascii="Times New Roman" w:hAnsi="Times New Roman"/>
              </w:rPr>
            </w:pPr>
            <w:r>
              <w:rPr>
                <w:rFonts w:ascii="Times New Roman" w:hAnsi="Times New Roman"/>
              </w:rPr>
              <w:t>4 276</w:t>
            </w:r>
          </w:p>
        </w:tc>
      </w:tr>
    </w:tbl>
    <w:p w:rsidR="00720BB0" w:rsidRPr="00E105E1" w:rsidRDefault="00720BB0" w:rsidP="00720BB0">
      <w:pPr>
        <w:spacing w:after="0" w:line="240" w:lineRule="auto"/>
        <w:ind w:firstLine="709"/>
        <w:jc w:val="both"/>
        <w:rPr>
          <w:rFonts w:ascii="Times New Roman" w:eastAsia="Times New Roman" w:hAnsi="Times New Roman" w:cs="Times New Roman"/>
          <w:sz w:val="28"/>
          <w:szCs w:val="28"/>
          <w:lang w:eastAsia="ru-RU"/>
        </w:rPr>
      </w:pPr>
    </w:p>
    <w:p w:rsidR="00720BB0" w:rsidRPr="00D74722" w:rsidRDefault="00720BB0" w:rsidP="00720BB0">
      <w:pPr>
        <w:spacing w:after="0" w:line="240" w:lineRule="auto"/>
        <w:ind w:firstLine="709"/>
        <w:jc w:val="both"/>
        <w:rPr>
          <w:rFonts w:ascii="Times New Roman" w:eastAsia="Calibri" w:hAnsi="Times New Roman" w:cs="Times New Roman"/>
          <w:sz w:val="28"/>
          <w:szCs w:val="28"/>
        </w:rPr>
      </w:pPr>
      <w:r w:rsidRPr="003C0CB1">
        <w:rPr>
          <w:rFonts w:ascii="Times New Roman" w:eastAsia="Calibri" w:hAnsi="Times New Roman" w:cs="Times New Roman"/>
          <w:sz w:val="28"/>
          <w:szCs w:val="28"/>
          <w:lang w:eastAsia="ru-RU"/>
        </w:rPr>
        <w:t>В целях популяризации архивных фондов, повышения инте</w:t>
      </w:r>
      <w:r w:rsidR="0019467E">
        <w:rPr>
          <w:rFonts w:ascii="Times New Roman" w:eastAsia="Calibri" w:hAnsi="Times New Roman" w:cs="Times New Roman"/>
          <w:sz w:val="28"/>
          <w:szCs w:val="28"/>
          <w:lang w:eastAsia="ru-RU"/>
        </w:rPr>
        <w:t>реса граждан</w:t>
      </w:r>
      <w:r w:rsidR="0019467E">
        <w:rPr>
          <w:rFonts w:ascii="Times New Roman" w:eastAsia="Calibri" w:hAnsi="Times New Roman" w:cs="Times New Roman"/>
          <w:sz w:val="28"/>
          <w:szCs w:val="28"/>
          <w:lang w:eastAsia="ru-RU"/>
        </w:rPr>
        <w:br/>
      </w:r>
      <w:r w:rsidRPr="003C0CB1">
        <w:rPr>
          <w:rFonts w:ascii="Times New Roman" w:eastAsia="Calibri" w:hAnsi="Times New Roman" w:cs="Times New Roman"/>
          <w:sz w:val="28"/>
          <w:szCs w:val="28"/>
          <w:lang w:eastAsia="ru-RU"/>
        </w:rPr>
        <w:t>к истории и современному состоянию ар</w:t>
      </w:r>
      <w:r w:rsidR="0019467E">
        <w:rPr>
          <w:rFonts w:ascii="Times New Roman" w:eastAsia="Calibri" w:hAnsi="Times New Roman" w:cs="Times New Roman"/>
          <w:sz w:val="28"/>
          <w:szCs w:val="28"/>
          <w:lang w:eastAsia="ru-RU"/>
        </w:rPr>
        <w:t>хивной отрасли, а также фактам</w:t>
      </w:r>
      <w:r w:rsidR="0019467E">
        <w:rPr>
          <w:rFonts w:ascii="Times New Roman" w:eastAsia="Calibri" w:hAnsi="Times New Roman" w:cs="Times New Roman"/>
          <w:sz w:val="28"/>
          <w:szCs w:val="28"/>
          <w:lang w:eastAsia="ru-RU"/>
        </w:rPr>
        <w:br/>
      </w:r>
      <w:r w:rsidRPr="003C0CB1">
        <w:rPr>
          <w:rFonts w:ascii="Times New Roman" w:eastAsia="Calibri" w:hAnsi="Times New Roman" w:cs="Times New Roman"/>
          <w:sz w:val="28"/>
          <w:szCs w:val="28"/>
          <w:lang w:eastAsia="ru-RU"/>
        </w:rPr>
        <w:t xml:space="preserve">и документам по истории города, обеспечения канала прямой связи органов местного самоуправления города Нижневартовска с гражданами регулярно ведется пополнение и обновление информации на </w:t>
      </w:r>
      <w:r w:rsidRPr="003C0CB1">
        <w:rPr>
          <w:rFonts w:ascii="Times New Roman" w:eastAsia="Calibri" w:hAnsi="Times New Roman" w:cs="Times New Roman"/>
          <w:sz w:val="28"/>
          <w:szCs w:val="28"/>
        </w:rPr>
        <w:t xml:space="preserve">портале </w:t>
      </w:r>
      <w:r w:rsidR="0019467E">
        <w:rPr>
          <w:rFonts w:ascii="Times New Roman" w:eastAsia="Calibri" w:hAnsi="Times New Roman" w:cs="Times New Roman"/>
          <w:sz w:val="28"/>
          <w:szCs w:val="28"/>
        </w:rPr>
        <w:t>«</w:t>
      </w:r>
      <w:r w:rsidRPr="003C0CB1">
        <w:rPr>
          <w:rFonts w:ascii="Times New Roman" w:eastAsia="Calibri" w:hAnsi="Times New Roman" w:cs="Times New Roman"/>
          <w:sz w:val="28"/>
          <w:szCs w:val="28"/>
        </w:rPr>
        <w:t>Архивный отдел администрации города Нижневартовска</w:t>
      </w:r>
      <w:r w:rsidR="0019467E">
        <w:rPr>
          <w:rFonts w:ascii="Times New Roman" w:eastAsia="Calibri" w:hAnsi="Times New Roman" w:cs="Times New Roman"/>
          <w:sz w:val="28"/>
          <w:szCs w:val="28"/>
        </w:rPr>
        <w:t>»</w:t>
      </w:r>
      <w:r w:rsidRPr="003C0CB1">
        <w:rPr>
          <w:rFonts w:ascii="Times New Roman" w:eastAsia="Calibri" w:hAnsi="Times New Roman" w:cs="Times New Roman"/>
          <w:sz w:val="28"/>
          <w:szCs w:val="28"/>
        </w:rPr>
        <w:t xml:space="preserve">, в </w:t>
      </w:r>
      <w:r w:rsidRPr="003C0CB1">
        <w:rPr>
          <w:rFonts w:ascii="Times New Roman" w:eastAsia="Times New Roman" w:hAnsi="Times New Roman" w:cs="Times New Roman"/>
          <w:sz w:val="28"/>
          <w:szCs w:val="28"/>
          <w:shd w:val="clear" w:color="auto" w:fill="FFFFFF"/>
          <w:lang w:eastAsia="ru-RU"/>
        </w:rPr>
        <w:t xml:space="preserve">официальных группах архивного отдела администрации города в социальных </w:t>
      </w:r>
      <w:r w:rsidRPr="00D74722">
        <w:rPr>
          <w:rFonts w:ascii="Times New Roman" w:eastAsia="Times New Roman" w:hAnsi="Times New Roman" w:cs="Times New Roman"/>
          <w:sz w:val="28"/>
          <w:szCs w:val="28"/>
          <w:shd w:val="clear" w:color="auto" w:fill="FFFFFF"/>
          <w:lang w:eastAsia="ru-RU"/>
        </w:rPr>
        <w:t xml:space="preserve">сетях </w:t>
      </w:r>
      <w:r w:rsidR="0019467E" w:rsidRPr="00D74722">
        <w:rPr>
          <w:rFonts w:ascii="Times New Roman" w:eastAsia="Times New Roman" w:hAnsi="Times New Roman" w:cs="Times New Roman"/>
          <w:sz w:val="28"/>
          <w:szCs w:val="28"/>
          <w:shd w:val="clear" w:color="auto" w:fill="FFFFFF"/>
          <w:lang w:eastAsia="ru-RU"/>
        </w:rPr>
        <w:t>«</w:t>
      </w:r>
      <w:r w:rsidRPr="00D74722">
        <w:rPr>
          <w:rFonts w:ascii="Times New Roman" w:eastAsia="Times New Roman" w:hAnsi="Times New Roman" w:cs="Times New Roman"/>
          <w:sz w:val="28"/>
          <w:szCs w:val="28"/>
          <w:shd w:val="clear" w:color="auto" w:fill="FFFFFF"/>
          <w:lang w:eastAsia="ru-RU"/>
        </w:rPr>
        <w:t>ВКонтакте</w:t>
      </w:r>
      <w:r w:rsidR="0019467E" w:rsidRPr="00D74722">
        <w:rPr>
          <w:rFonts w:ascii="Times New Roman" w:eastAsia="Times New Roman" w:hAnsi="Times New Roman" w:cs="Times New Roman"/>
          <w:sz w:val="28"/>
          <w:szCs w:val="28"/>
          <w:shd w:val="clear" w:color="auto" w:fill="FFFFFF"/>
          <w:lang w:eastAsia="ru-RU"/>
        </w:rPr>
        <w:t>»</w:t>
      </w:r>
      <w:r w:rsidR="003D4D24" w:rsidRPr="00D74722">
        <w:rPr>
          <w:rFonts w:ascii="Times New Roman" w:eastAsia="Times New Roman" w:hAnsi="Times New Roman" w:cs="Times New Roman"/>
          <w:sz w:val="28"/>
          <w:szCs w:val="28"/>
          <w:shd w:val="clear" w:color="auto" w:fill="FFFFFF"/>
          <w:lang w:eastAsia="ru-RU"/>
        </w:rPr>
        <w:br/>
      </w:r>
      <w:r w:rsidRPr="00D74722">
        <w:rPr>
          <w:rFonts w:ascii="Times New Roman" w:eastAsia="Times New Roman" w:hAnsi="Times New Roman" w:cs="Times New Roman"/>
          <w:sz w:val="28"/>
          <w:szCs w:val="28"/>
          <w:shd w:val="clear" w:color="auto" w:fill="FFFFFF"/>
          <w:lang w:eastAsia="ru-RU"/>
        </w:rPr>
        <w:t xml:space="preserve">и </w:t>
      </w:r>
      <w:r w:rsidR="0019467E" w:rsidRPr="00D74722">
        <w:rPr>
          <w:rFonts w:ascii="Times New Roman" w:eastAsia="Times New Roman" w:hAnsi="Times New Roman" w:cs="Times New Roman"/>
          <w:sz w:val="28"/>
          <w:szCs w:val="28"/>
          <w:shd w:val="clear" w:color="auto" w:fill="FFFFFF"/>
          <w:lang w:eastAsia="ru-RU"/>
        </w:rPr>
        <w:t>«</w:t>
      </w:r>
      <w:r w:rsidRPr="00D74722">
        <w:rPr>
          <w:rFonts w:ascii="Times New Roman" w:eastAsia="Times New Roman" w:hAnsi="Times New Roman" w:cs="Times New Roman"/>
          <w:sz w:val="28"/>
          <w:szCs w:val="28"/>
          <w:shd w:val="clear" w:color="auto" w:fill="FFFFFF"/>
          <w:lang w:eastAsia="ru-RU"/>
        </w:rPr>
        <w:t>Одноклассники</w:t>
      </w:r>
      <w:r w:rsidR="0019467E" w:rsidRPr="00D74722">
        <w:rPr>
          <w:rFonts w:ascii="Times New Roman" w:eastAsia="Times New Roman" w:hAnsi="Times New Roman" w:cs="Times New Roman"/>
          <w:sz w:val="28"/>
          <w:szCs w:val="28"/>
          <w:shd w:val="clear" w:color="auto" w:fill="FFFFFF"/>
          <w:lang w:eastAsia="ru-RU"/>
        </w:rPr>
        <w:t>»</w:t>
      </w:r>
      <w:r w:rsidRPr="00D74722">
        <w:rPr>
          <w:rFonts w:ascii="Times New Roman" w:eastAsia="Times New Roman" w:hAnsi="Times New Roman" w:cs="Times New Roman"/>
          <w:sz w:val="28"/>
          <w:szCs w:val="28"/>
          <w:shd w:val="clear" w:color="auto" w:fill="FFFFFF"/>
          <w:lang w:eastAsia="ru-RU"/>
        </w:rPr>
        <w:t xml:space="preserve">. Количество посещений за </w:t>
      </w:r>
      <w:r w:rsidR="003D4D24" w:rsidRPr="00D74722">
        <w:rPr>
          <w:rFonts w:ascii="Times New Roman" w:eastAsia="Calibri" w:hAnsi="Times New Roman" w:cs="Times New Roman"/>
          <w:sz w:val="28"/>
          <w:szCs w:val="28"/>
        </w:rPr>
        <w:t>2024 год составило</w:t>
      </w:r>
      <w:r w:rsidR="003D4D24" w:rsidRPr="00D74722">
        <w:rPr>
          <w:rFonts w:ascii="Times New Roman" w:eastAsia="Calibri" w:hAnsi="Times New Roman" w:cs="Times New Roman"/>
          <w:sz w:val="28"/>
          <w:szCs w:val="28"/>
        </w:rPr>
        <w:br/>
      </w:r>
      <w:r w:rsidRPr="00D74722">
        <w:rPr>
          <w:rFonts w:ascii="Times New Roman" w:eastAsia="Calibri" w:hAnsi="Times New Roman" w:cs="Times New Roman"/>
          <w:sz w:val="28"/>
          <w:szCs w:val="28"/>
        </w:rPr>
        <w:t>67</w:t>
      </w:r>
      <w:r w:rsidR="00BF68F6" w:rsidRPr="00D74722">
        <w:rPr>
          <w:rFonts w:ascii="Times New Roman" w:eastAsia="Calibri" w:hAnsi="Times New Roman" w:cs="Times New Roman"/>
          <w:sz w:val="28"/>
          <w:szCs w:val="28"/>
        </w:rPr>
        <w:t> </w:t>
      </w:r>
      <w:r w:rsidRPr="00D74722">
        <w:rPr>
          <w:rFonts w:ascii="Times New Roman" w:eastAsia="Calibri" w:hAnsi="Times New Roman" w:cs="Times New Roman"/>
          <w:sz w:val="28"/>
          <w:szCs w:val="28"/>
        </w:rPr>
        <w:t>906</w:t>
      </w:r>
      <w:r w:rsidR="00BF68F6" w:rsidRPr="00D74722">
        <w:rPr>
          <w:rFonts w:ascii="Times New Roman" w:eastAsia="Calibri" w:hAnsi="Times New Roman" w:cs="Times New Roman"/>
          <w:sz w:val="28"/>
          <w:szCs w:val="28"/>
        </w:rPr>
        <w:t xml:space="preserve"> </w:t>
      </w:r>
      <w:r w:rsidRPr="00D74722">
        <w:rPr>
          <w:rFonts w:ascii="Times New Roman" w:eastAsia="Calibri" w:hAnsi="Times New Roman" w:cs="Times New Roman"/>
          <w:sz w:val="28"/>
          <w:szCs w:val="28"/>
        </w:rPr>
        <w:t xml:space="preserve">человек (за 2023 год </w:t>
      </w:r>
      <w:r w:rsidR="001F5650" w:rsidRPr="00D74722">
        <w:rPr>
          <w:rFonts w:ascii="Times New Roman" w:eastAsia="Calibri" w:hAnsi="Times New Roman" w:cs="Times New Roman"/>
          <w:sz w:val="28"/>
          <w:szCs w:val="28"/>
        </w:rPr>
        <w:t>-</w:t>
      </w:r>
      <w:r w:rsidRPr="00D74722">
        <w:rPr>
          <w:rFonts w:ascii="Times New Roman" w:eastAsia="Calibri" w:hAnsi="Times New Roman" w:cs="Times New Roman"/>
          <w:sz w:val="28"/>
          <w:szCs w:val="28"/>
        </w:rPr>
        <w:t xml:space="preserve"> 51</w:t>
      </w:r>
      <w:r w:rsidR="0019467E" w:rsidRPr="00D74722">
        <w:rPr>
          <w:rFonts w:ascii="Times New Roman" w:eastAsia="Calibri" w:hAnsi="Times New Roman" w:cs="Times New Roman"/>
          <w:sz w:val="28"/>
          <w:szCs w:val="28"/>
        </w:rPr>
        <w:t> </w:t>
      </w:r>
      <w:r w:rsidRPr="00D74722">
        <w:rPr>
          <w:rFonts w:ascii="Times New Roman" w:eastAsia="Calibri" w:hAnsi="Times New Roman" w:cs="Times New Roman"/>
          <w:sz w:val="28"/>
          <w:szCs w:val="28"/>
        </w:rPr>
        <w:t>410).</w:t>
      </w:r>
    </w:p>
    <w:p w:rsidR="00720BB0" w:rsidRPr="00D74722" w:rsidRDefault="00720BB0" w:rsidP="00720BB0">
      <w:pPr>
        <w:spacing w:after="0" w:line="240" w:lineRule="auto"/>
        <w:ind w:firstLine="708"/>
        <w:jc w:val="both"/>
        <w:rPr>
          <w:rFonts w:ascii="Times New Roman" w:eastAsia="Times New Roman" w:hAnsi="Times New Roman" w:cs="Times New Roman"/>
          <w:sz w:val="28"/>
          <w:szCs w:val="28"/>
          <w:lang w:eastAsia="ru-RU"/>
        </w:rPr>
      </w:pPr>
      <w:r w:rsidRPr="00D74722">
        <w:rPr>
          <w:rFonts w:ascii="Times New Roman" w:eastAsia="Times New Roman" w:hAnsi="Times New Roman" w:cs="Times New Roman"/>
          <w:sz w:val="28"/>
          <w:szCs w:val="28"/>
          <w:lang w:eastAsia="ru-RU"/>
        </w:rPr>
        <w:t>Популяризация архивных фондов осуществлялась в различных формах:</w:t>
      </w:r>
    </w:p>
    <w:p w:rsidR="00720BB0" w:rsidRPr="003C0CB1" w:rsidRDefault="00720BB0" w:rsidP="00720BB0">
      <w:pPr>
        <w:spacing w:after="0" w:line="240" w:lineRule="auto"/>
        <w:ind w:firstLine="708"/>
        <w:jc w:val="both"/>
        <w:rPr>
          <w:rFonts w:ascii="Times New Roman" w:eastAsia="Times New Roman" w:hAnsi="Times New Roman" w:cs="Times New Roman"/>
          <w:sz w:val="28"/>
          <w:szCs w:val="28"/>
          <w:lang w:eastAsia="ru-RU"/>
        </w:rPr>
      </w:pPr>
      <w:r w:rsidRPr="00D74722">
        <w:rPr>
          <w:rFonts w:ascii="Times New Roman" w:eastAsia="Times New Roman" w:hAnsi="Times New Roman" w:cs="Times New Roman"/>
          <w:sz w:val="28"/>
          <w:szCs w:val="28"/>
          <w:lang w:eastAsia="ru-RU"/>
        </w:rPr>
        <w:t>- выставки архивных документов, в</w:t>
      </w:r>
      <w:r w:rsidR="003D4D24" w:rsidRPr="00D74722">
        <w:rPr>
          <w:rFonts w:ascii="Times New Roman" w:eastAsia="Times New Roman" w:hAnsi="Times New Roman" w:cs="Times New Roman"/>
          <w:sz w:val="28"/>
          <w:szCs w:val="28"/>
          <w:lang w:eastAsia="ru-RU"/>
        </w:rPr>
        <w:t xml:space="preserve"> том числе виртуальные выставки</w:t>
      </w:r>
      <w:r w:rsidR="003D4D24" w:rsidRPr="00D74722">
        <w:rPr>
          <w:rFonts w:ascii="Times New Roman" w:eastAsia="Times New Roman" w:hAnsi="Times New Roman" w:cs="Times New Roman"/>
          <w:sz w:val="28"/>
          <w:szCs w:val="28"/>
          <w:lang w:eastAsia="ru-RU"/>
        </w:rPr>
        <w:br/>
      </w:r>
      <w:r w:rsidRPr="00D74722">
        <w:rPr>
          <w:rFonts w:ascii="Times New Roman" w:eastAsia="Times New Roman" w:hAnsi="Times New Roman" w:cs="Times New Roman"/>
          <w:sz w:val="28"/>
          <w:szCs w:val="28"/>
          <w:lang w:eastAsia="ru-RU"/>
        </w:rPr>
        <w:t>на портале архивного отдела администрации города, в</w:t>
      </w:r>
      <w:r w:rsidRPr="003C0CB1">
        <w:rPr>
          <w:rFonts w:ascii="Times New Roman" w:eastAsia="Times New Roman" w:hAnsi="Times New Roman" w:cs="Times New Roman"/>
          <w:sz w:val="28"/>
          <w:szCs w:val="28"/>
          <w:lang w:eastAsia="ru-RU"/>
        </w:rPr>
        <w:t xml:space="preserve"> социальных сетях </w:t>
      </w:r>
      <w:r w:rsidR="0004180A">
        <w:rPr>
          <w:rFonts w:ascii="Times New Roman" w:eastAsia="Times New Roman" w:hAnsi="Times New Roman" w:cs="Times New Roman"/>
          <w:sz w:val="28"/>
          <w:szCs w:val="28"/>
          <w:lang w:eastAsia="ru-RU"/>
        </w:rPr>
        <w:t>«Одноклассники», «</w:t>
      </w:r>
      <w:r w:rsidRPr="003C0CB1">
        <w:rPr>
          <w:rFonts w:ascii="Times New Roman" w:eastAsia="Times New Roman" w:hAnsi="Times New Roman" w:cs="Times New Roman"/>
          <w:sz w:val="28"/>
          <w:szCs w:val="28"/>
          <w:lang w:eastAsia="ru-RU"/>
        </w:rPr>
        <w:t>ВКонтакте</w:t>
      </w:r>
      <w:r w:rsidR="0004180A">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н</w:t>
      </w:r>
      <w:r w:rsidR="003D4D24">
        <w:rPr>
          <w:rFonts w:ascii="Times New Roman" w:eastAsia="Times New Roman" w:hAnsi="Times New Roman" w:cs="Times New Roman"/>
          <w:sz w:val="28"/>
          <w:szCs w:val="28"/>
          <w:lang w:eastAsia="ru-RU"/>
        </w:rPr>
        <w:t>а сайте Службы по делам архивов</w:t>
      </w:r>
      <w:r w:rsidR="003D4D24">
        <w:rPr>
          <w:rFonts w:ascii="Times New Roman" w:eastAsia="Times New Roman" w:hAnsi="Times New Roman" w:cs="Times New Roman"/>
          <w:sz w:val="28"/>
          <w:szCs w:val="28"/>
          <w:lang w:eastAsia="ru-RU"/>
        </w:rPr>
        <w:br/>
      </w:r>
      <w:r w:rsidRPr="003C0CB1">
        <w:rPr>
          <w:rFonts w:ascii="Times New Roman" w:eastAsia="Times New Roman" w:hAnsi="Times New Roman" w:cs="Times New Roman"/>
          <w:sz w:val="28"/>
          <w:szCs w:val="28"/>
          <w:lang w:eastAsia="ru-RU"/>
        </w:rPr>
        <w:t xml:space="preserve">Ханты-Мансийского автономного округа </w:t>
      </w:r>
      <w:r w:rsidR="0004180A">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Югры;</w:t>
      </w:r>
    </w:p>
    <w:p w:rsidR="00720BB0" w:rsidRPr="003C0CB1" w:rsidRDefault="00720BB0" w:rsidP="00720BB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C0CB1">
        <w:rPr>
          <w:rFonts w:ascii="Times New Roman" w:eastAsia="Times New Roman" w:hAnsi="Times New Roman" w:cs="Times New Roman"/>
          <w:sz w:val="28"/>
          <w:szCs w:val="28"/>
          <w:lang w:eastAsia="ru-RU"/>
        </w:rPr>
        <w:t xml:space="preserve">- тематические мероприятия для школьников и студентов образовательных организаций города: подготовлены и проведены уроки памяти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Ленинград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моя гордость и боль</w:t>
      </w:r>
      <w:r w:rsidR="00B97596">
        <w:rPr>
          <w:rFonts w:ascii="Times New Roman" w:eastAsia="Times New Roman" w:hAnsi="Times New Roman" w:cs="Times New Roman"/>
          <w:sz w:val="28"/>
          <w:szCs w:val="28"/>
          <w:lang w:eastAsia="ru-RU"/>
        </w:rPr>
        <w:t>»,</w:t>
      </w:r>
      <w:r w:rsidR="001F5650">
        <w:rPr>
          <w:rFonts w:ascii="Times New Roman" w:eastAsia="Times New Roman" w:hAnsi="Times New Roman" w:cs="Times New Roman"/>
          <w:sz w:val="28"/>
          <w:szCs w:val="28"/>
          <w:lang w:eastAsia="ru-RU"/>
        </w:rPr>
        <w:t xml:space="preserve"> викторина «</w:t>
      </w:r>
      <w:r w:rsidRPr="003C0CB1">
        <w:rPr>
          <w:rFonts w:ascii="Times New Roman" w:eastAsia="Times New Roman" w:hAnsi="Times New Roman" w:cs="Times New Roman"/>
          <w:sz w:val="28"/>
          <w:szCs w:val="28"/>
          <w:lang w:eastAsia="ru-RU"/>
        </w:rPr>
        <w:t>По истории памятных мест города Нижневартовска</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в рамках проекта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Хранители истории</w:t>
      </w:r>
      <w:r w:rsidR="001F5650">
        <w:rPr>
          <w:rFonts w:ascii="Times New Roman" w:eastAsia="Times New Roman" w:hAnsi="Times New Roman" w:cs="Times New Roman"/>
          <w:sz w:val="28"/>
          <w:szCs w:val="28"/>
          <w:lang w:eastAsia="ru-RU"/>
        </w:rPr>
        <w:t>»</w:t>
      </w:r>
      <w:r w:rsidR="00B97596">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прошли показы фильмов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Югра для ленинградцев</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из цикла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Подвиги югорчан</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Подвиг Путилова</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посвященные 94-летию со Дня образования Ханты-Мансийского автономного округа </w:t>
      </w:r>
      <w:r w:rsidR="001F5650">
        <w:rPr>
          <w:rFonts w:ascii="Times New Roman" w:eastAsia="Times New Roman" w:hAnsi="Times New Roman" w:cs="Times New Roman"/>
          <w:sz w:val="28"/>
          <w:szCs w:val="28"/>
          <w:lang w:eastAsia="ru-RU"/>
        </w:rPr>
        <w:t>-</w:t>
      </w:r>
      <w:r w:rsidRPr="003C0CB1">
        <w:rPr>
          <w:rFonts w:ascii="Times New Roman" w:eastAsia="Times New Roman" w:hAnsi="Times New Roman" w:cs="Times New Roman"/>
          <w:sz w:val="28"/>
          <w:szCs w:val="28"/>
          <w:lang w:eastAsia="ru-RU"/>
        </w:rPr>
        <w:t xml:space="preserve"> Югры; </w:t>
      </w:r>
    </w:p>
    <w:p w:rsidR="00720BB0" w:rsidRPr="003C0CB1" w:rsidRDefault="001F5650" w:rsidP="00720BB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F68F6">
        <w:rPr>
          <w:rFonts w:ascii="Times New Roman" w:eastAsia="Times New Roman" w:hAnsi="Times New Roman" w:cs="Times New Roman"/>
          <w:sz w:val="28"/>
          <w:szCs w:val="28"/>
          <w:lang w:eastAsia="ru-RU"/>
        </w:rPr>
        <w:t> </w:t>
      </w:r>
      <w:r w:rsidR="00720BB0" w:rsidRPr="003C0CB1">
        <w:rPr>
          <w:rFonts w:ascii="Times New Roman" w:eastAsia="Times New Roman" w:hAnsi="Times New Roman" w:cs="Times New Roman"/>
          <w:sz w:val="28"/>
          <w:szCs w:val="28"/>
          <w:lang w:eastAsia="ru-RU"/>
        </w:rPr>
        <w:t>день открытых дверей, посвященн</w:t>
      </w:r>
      <w:r>
        <w:rPr>
          <w:rFonts w:ascii="Times New Roman" w:eastAsia="Times New Roman" w:hAnsi="Times New Roman" w:cs="Times New Roman"/>
          <w:sz w:val="28"/>
          <w:szCs w:val="28"/>
          <w:lang w:eastAsia="ru-RU"/>
        </w:rPr>
        <w:t>ый Дню местного самоуправления</w:t>
      </w:r>
      <w:r w:rsidR="003D4D24">
        <w:rPr>
          <w:rFonts w:ascii="Times New Roman" w:eastAsia="Times New Roman" w:hAnsi="Times New Roman" w:cs="Times New Roman"/>
          <w:sz w:val="28"/>
          <w:szCs w:val="28"/>
          <w:lang w:eastAsia="ru-RU"/>
        </w:rPr>
        <w:br/>
      </w:r>
      <w:r w:rsidR="00720BB0" w:rsidRPr="003C0CB1">
        <w:rPr>
          <w:rFonts w:ascii="Times New Roman" w:eastAsia="Times New Roman" w:hAnsi="Times New Roman" w:cs="Times New Roman"/>
          <w:sz w:val="28"/>
          <w:szCs w:val="28"/>
          <w:lang w:eastAsia="ru-RU"/>
        </w:rPr>
        <w:t xml:space="preserve">в Российской Федерации, для обучающихся </w:t>
      </w:r>
      <w:r w:rsidR="0014321C" w:rsidRPr="002A0912">
        <w:rPr>
          <w:rFonts w:ascii="Times New Roman" w:eastAsia="Times New Roman" w:hAnsi="Times New Roman" w:cs="Times New Roman"/>
          <w:sz w:val="28"/>
          <w:szCs w:val="28"/>
          <w:lang w:eastAsia="ar-SA"/>
        </w:rPr>
        <w:t xml:space="preserve">МБОУ «Лицей №1 </w:t>
      </w:r>
      <w:r w:rsidR="0014321C">
        <w:rPr>
          <w:rFonts w:ascii="Times New Roman" w:eastAsia="Times New Roman" w:hAnsi="Times New Roman" w:cs="Times New Roman"/>
          <w:sz w:val="28"/>
          <w:szCs w:val="28"/>
          <w:lang w:eastAsia="ar-SA"/>
        </w:rPr>
        <w:br/>
      </w:r>
      <w:r w:rsidR="0014321C" w:rsidRPr="002A0912">
        <w:rPr>
          <w:rFonts w:ascii="Times New Roman" w:eastAsia="Times New Roman" w:hAnsi="Times New Roman" w:cs="Times New Roman"/>
          <w:sz w:val="28"/>
          <w:szCs w:val="28"/>
          <w:lang w:eastAsia="ar-SA"/>
        </w:rPr>
        <w:t>им. А.С. Пушкина»</w:t>
      </w:r>
      <w:r w:rsidR="00720BB0">
        <w:rPr>
          <w:rFonts w:ascii="Times New Roman" w:eastAsia="Times New Roman" w:hAnsi="Times New Roman" w:cs="Times New Roman"/>
          <w:sz w:val="28"/>
          <w:szCs w:val="28"/>
          <w:lang w:eastAsia="ru-RU"/>
        </w:rPr>
        <w:t>;</w:t>
      </w:r>
    </w:p>
    <w:p w:rsidR="00720BB0" w:rsidRDefault="00BF68F6" w:rsidP="00720BB0">
      <w:pPr>
        <w:tabs>
          <w:tab w:val="left" w:pos="1134"/>
          <w:tab w:val="left" w:pos="1276"/>
        </w:tabs>
        <w:spacing w:after="0" w:line="24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w:t>
      </w:r>
      <w:r w:rsidR="00720BB0" w:rsidRPr="003C0CB1">
        <w:rPr>
          <w:rFonts w:ascii="Times New Roman" w:hAnsi="Times New Roman" w:cs="Times New Roman"/>
          <w:sz w:val="28"/>
          <w:szCs w:val="28"/>
          <w:shd w:val="clear" w:color="auto" w:fill="FFFFFF"/>
        </w:rPr>
        <w:t xml:space="preserve">конкурс исследовательских работ </w:t>
      </w:r>
      <w:r w:rsidR="001F5650">
        <w:rPr>
          <w:rFonts w:ascii="Times New Roman" w:hAnsi="Times New Roman" w:cs="Times New Roman"/>
          <w:sz w:val="28"/>
          <w:szCs w:val="28"/>
          <w:shd w:val="clear" w:color="auto" w:fill="FFFFFF"/>
        </w:rPr>
        <w:t>«</w:t>
      </w:r>
      <w:r w:rsidR="00720BB0" w:rsidRPr="003C0CB1">
        <w:rPr>
          <w:rFonts w:ascii="Times New Roman" w:hAnsi="Times New Roman" w:cs="Times New Roman"/>
          <w:sz w:val="28"/>
          <w:szCs w:val="28"/>
          <w:shd w:val="clear" w:color="auto" w:fill="FFFFFF"/>
        </w:rPr>
        <w:t>Трудом Победу приближая!</w:t>
      </w:r>
      <w:r w:rsidR="001F5650">
        <w:rPr>
          <w:rFonts w:ascii="Times New Roman" w:hAnsi="Times New Roman" w:cs="Times New Roman"/>
          <w:sz w:val="28"/>
          <w:szCs w:val="28"/>
          <w:shd w:val="clear" w:color="auto" w:fill="FFFFFF"/>
        </w:rPr>
        <w:t>»</w:t>
      </w:r>
      <w:r w:rsidR="00720BB0" w:rsidRPr="003C0CB1">
        <w:rPr>
          <w:rFonts w:ascii="Times New Roman" w:hAnsi="Times New Roman" w:cs="Times New Roman"/>
          <w:sz w:val="28"/>
          <w:szCs w:val="28"/>
          <w:shd w:val="clear" w:color="auto" w:fill="FFFFFF"/>
        </w:rPr>
        <w:t xml:space="preserve">, посвященный 80-летию Победы в Великой Отечественной войне </w:t>
      </w:r>
      <w:r w:rsidR="00BE6C8D">
        <w:rPr>
          <w:rFonts w:ascii="Times New Roman" w:hAnsi="Times New Roman" w:cs="Times New Roman"/>
          <w:sz w:val="28"/>
          <w:szCs w:val="28"/>
          <w:shd w:val="clear" w:color="auto" w:fill="FFFFFF"/>
        </w:rPr>
        <w:br/>
      </w:r>
      <w:r w:rsidR="00720BB0" w:rsidRPr="003C0CB1">
        <w:rPr>
          <w:rFonts w:ascii="Times New Roman" w:hAnsi="Times New Roman" w:cs="Times New Roman"/>
          <w:sz w:val="28"/>
          <w:szCs w:val="28"/>
          <w:shd w:val="clear" w:color="auto" w:fill="FFFFFF"/>
        </w:rPr>
        <w:t xml:space="preserve">1941-1945 годов и присвоению почетного звания Российской Федерации </w:t>
      </w:r>
      <w:r w:rsidR="001F5650">
        <w:rPr>
          <w:rFonts w:ascii="Times New Roman" w:hAnsi="Times New Roman" w:cs="Times New Roman"/>
          <w:sz w:val="28"/>
          <w:szCs w:val="28"/>
          <w:shd w:val="clear" w:color="auto" w:fill="FFFFFF"/>
        </w:rPr>
        <w:t>«</w:t>
      </w:r>
      <w:r w:rsidR="00720BB0" w:rsidRPr="003C0CB1">
        <w:rPr>
          <w:rFonts w:ascii="Times New Roman" w:hAnsi="Times New Roman" w:cs="Times New Roman"/>
          <w:sz w:val="28"/>
          <w:szCs w:val="28"/>
          <w:shd w:val="clear" w:color="auto" w:fill="FFFFFF"/>
        </w:rPr>
        <w:t>Город трудовой доблести</w:t>
      </w:r>
      <w:r w:rsidR="001F5650">
        <w:rPr>
          <w:rFonts w:ascii="Times New Roman" w:hAnsi="Times New Roman" w:cs="Times New Roman"/>
          <w:sz w:val="28"/>
          <w:szCs w:val="28"/>
          <w:shd w:val="clear" w:color="auto" w:fill="FFFFFF"/>
        </w:rPr>
        <w:t>»</w:t>
      </w:r>
      <w:r w:rsidR="00720BB0" w:rsidRPr="003C0CB1">
        <w:rPr>
          <w:rFonts w:ascii="Times New Roman" w:hAnsi="Times New Roman" w:cs="Times New Roman"/>
          <w:sz w:val="28"/>
          <w:szCs w:val="28"/>
          <w:shd w:val="clear" w:color="auto" w:fill="FFFFFF"/>
        </w:rPr>
        <w:t xml:space="preserve"> столице Югры - городу Ханты-Мансийску.</w:t>
      </w:r>
    </w:p>
    <w:p w:rsidR="00D74722" w:rsidRDefault="00D74722" w:rsidP="00720BB0">
      <w:pPr>
        <w:tabs>
          <w:tab w:val="left" w:pos="1134"/>
          <w:tab w:val="left" w:pos="1276"/>
        </w:tabs>
        <w:spacing w:after="0" w:line="240" w:lineRule="auto"/>
        <w:ind w:firstLine="709"/>
        <w:contextualSpacing/>
        <w:jc w:val="both"/>
        <w:rPr>
          <w:rFonts w:ascii="Times New Roman" w:eastAsia="Times New Roman" w:hAnsi="Times New Roman" w:cs="Times New Roman"/>
          <w:sz w:val="28"/>
          <w:szCs w:val="28"/>
          <w:lang w:eastAsia="ru-RU"/>
        </w:rPr>
      </w:pPr>
    </w:p>
    <w:p w:rsidR="001178CB" w:rsidRDefault="001178CB" w:rsidP="00720BB0">
      <w:pPr>
        <w:tabs>
          <w:tab w:val="left" w:pos="1134"/>
          <w:tab w:val="left" w:pos="1276"/>
        </w:tabs>
        <w:spacing w:after="0" w:line="240" w:lineRule="auto"/>
        <w:ind w:firstLine="709"/>
        <w:contextualSpacing/>
        <w:jc w:val="both"/>
        <w:rPr>
          <w:rFonts w:ascii="Times New Roman" w:eastAsia="Times New Roman" w:hAnsi="Times New Roman" w:cs="Times New Roman"/>
          <w:sz w:val="28"/>
          <w:szCs w:val="28"/>
          <w:lang w:eastAsia="ru-RU"/>
        </w:rPr>
      </w:pPr>
    </w:p>
    <w:p w:rsidR="001178CB" w:rsidRPr="003C0CB1" w:rsidRDefault="001178CB" w:rsidP="00720BB0">
      <w:pPr>
        <w:tabs>
          <w:tab w:val="left" w:pos="1134"/>
          <w:tab w:val="left" w:pos="1276"/>
        </w:tabs>
        <w:spacing w:after="0" w:line="240" w:lineRule="auto"/>
        <w:ind w:firstLine="709"/>
        <w:contextualSpacing/>
        <w:jc w:val="both"/>
        <w:rPr>
          <w:rFonts w:ascii="Times New Roman" w:eastAsia="Times New Roman" w:hAnsi="Times New Roman" w:cs="Times New Roman"/>
          <w:sz w:val="28"/>
          <w:szCs w:val="28"/>
          <w:lang w:eastAsia="ru-RU"/>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39" w:name="_Toc187749303"/>
      <w:r>
        <w:rPr>
          <w:rFonts w:ascii="Times New Roman" w:hAnsi="Times New Roman"/>
          <w:sz w:val="28"/>
          <w:szCs w:val="28"/>
          <w:lang w:eastAsia="ru-RU"/>
        </w:rPr>
        <w:lastRenderedPageBreak/>
        <w:t>1.</w:t>
      </w:r>
      <w:r w:rsidR="003844D5" w:rsidRPr="00E6723E">
        <w:rPr>
          <w:rFonts w:ascii="Times New Roman" w:hAnsi="Times New Roman"/>
          <w:sz w:val="28"/>
          <w:szCs w:val="28"/>
          <w:lang w:eastAsia="ru-RU"/>
        </w:rPr>
        <w:t>36. Правовое обеспечение</w:t>
      </w:r>
      <w:bookmarkEnd w:id="39"/>
    </w:p>
    <w:p w:rsidR="00C2408F" w:rsidRDefault="00C2408F" w:rsidP="00C2408F">
      <w:pPr>
        <w:spacing w:after="0" w:line="240" w:lineRule="auto"/>
        <w:ind w:firstLine="708"/>
        <w:jc w:val="both"/>
        <w:rPr>
          <w:rFonts w:ascii="Times New Roman" w:eastAsia="Times New Roman" w:hAnsi="Times New Roman" w:cs="Times New Roman"/>
          <w:sz w:val="28"/>
          <w:szCs w:val="28"/>
          <w:lang w:eastAsia="ru-RU"/>
        </w:rPr>
      </w:pPr>
    </w:p>
    <w:p w:rsidR="00C2408F" w:rsidRDefault="00C2408F"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2024 года была проведена правовая экспертиза:</w:t>
      </w:r>
    </w:p>
    <w:p w:rsidR="00C2408F" w:rsidRDefault="00C616A5"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w:t>
      </w:r>
      <w:r w:rsidR="00C2408F" w:rsidRPr="006727AF">
        <w:rPr>
          <w:rFonts w:ascii="Times New Roman" w:eastAsia="Times New Roman" w:hAnsi="Times New Roman" w:cs="Times New Roman"/>
          <w:color w:val="000000" w:themeColor="text1"/>
          <w:sz w:val="28"/>
          <w:szCs w:val="28"/>
          <w:lang w:eastAsia="ru-RU"/>
        </w:rPr>
        <w:t xml:space="preserve">56 </w:t>
      </w:r>
      <w:r w:rsidR="00C2408F">
        <w:rPr>
          <w:rFonts w:ascii="Times New Roman" w:eastAsia="Times New Roman" w:hAnsi="Times New Roman" w:cs="Times New Roman"/>
          <w:color w:val="000000" w:themeColor="text1"/>
          <w:sz w:val="28"/>
          <w:szCs w:val="28"/>
          <w:highlight w:val="white"/>
          <w:lang w:eastAsia="ru-RU"/>
        </w:rPr>
        <w:t>проектов пост</w:t>
      </w:r>
      <w:r w:rsidR="00C2408F">
        <w:rPr>
          <w:rFonts w:ascii="Times New Roman" w:eastAsia="Times New Roman" w:hAnsi="Times New Roman" w:cs="Times New Roman"/>
          <w:sz w:val="28"/>
          <w:szCs w:val="28"/>
          <w:lang w:eastAsia="ru-RU"/>
        </w:rPr>
        <w:t>ановлений главы города</w:t>
      </w:r>
      <w:r w:rsidR="003D0CDA">
        <w:rPr>
          <w:rFonts w:ascii="Times New Roman" w:eastAsia="Times New Roman" w:hAnsi="Times New Roman" w:cs="Times New Roman"/>
          <w:sz w:val="28"/>
          <w:szCs w:val="28"/>
          <w:lang w:eastAsia="ru-RU"/>
        </w:rPr>
        <w:t>;</w:t>
      </w:r>
    </w:p>
    <w:p w:rsidR="00C2408F" w:rsidRDefault="00C616A5" w:rsidP="00C2408F">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145 проектов пос</w:t>
      </w:r>
      <w:r w:rsidR="003D0CDA">
        <w:rPr>
          <w:rFonts w:ascii="Times New Roman" w:eastAsia="Times New Roman" w:hAnsi="Times New Roman" w:cs="Times New Roman"/>
          <w:sz w:val="28"/>
          <w:szCs w:val="28"/>
          <w:lang w:eastAsia="ru-RU"/>
        </w:rPr>
        <w:t>тановлений администрации города;</w:t>
      </w:r>
    </w:p>
    <w:p w:rsidR="00C2408F" w:rsidRDefault="00C616A5"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959 проектов рас</w:t>
      </w:r>
      <w:r w:rsidR="003D0CDA">
        <w:rPr>
          <w:rFonts w:ascii="Times New Roman" w:eastAsia="Times New Roman" w:hAnsi="Times New Roman" w:cs="Times New Roman"/>
          <w:sz w:val="28"/>
          <w:szCs w:val="28"/>
          <w:lang w:eastAsia="ru-RU"/>
        </w:rPr>
        <w:t>поряжений администрации города;</w:t>
      </w:r>
    </w:p>
    <w:p w:rsidR="00C2408F" w:rsidRDefault="00C616A5"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1</w:t>
      </w:r>
      <w:r w:rsidR="003D0CDA">
        <w:rPr>
          <w:rFonts w:ascii="Times New Roman" w:eastAsia="Times New Roman" w:hAnsi="Times New Roman" w:cs="Times New Roman"/>
          <w:sz w:val="28"/>
          <w:szCs w:val="28"/>
          <w:lang w:eastAsia="ru-RU"/>
        </w:rPr>
        <w:t>15 проектов решений Думы города;</w:t>
      </w:r>
    </w:p>
    <w:p w:rsidR="00C2408F" w:rsidRDefault="00C616A5" w:rsidP="00C2408F">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674 проекта</w:t>
      </w:r>
      <w:r w:rsidR="00C2408F">
        <w:rPr>
          <w:rFonts w:ascii="Times New Roman" w:eastAsia="Times New Roman" w:hAnsi="Times New Roman" w:cs="Times New Roman"/>
          <w:sz w:val="28"/>
          <w:szCs w:val="28"/>
          <w:lang w:eastAsia="ru-RU"/>
        </w:rPr>
        <w:t xml:space="preserve"> договоров, соглашений, муниципальных контрактов, заключаемых администрацией города (в том числе ее структурными подразделениями)</w:t>
      </w:r>
      <w:r>
        <w:rPr>
          <w:rFonts w:ascii="Times New Roman" w:eastAsia="Times New Roman" w:hAnsi="Times New Roman" w:cs="Times New Roman"/>
          <w:sz w:val="28"/>
          <w:szCs w:val="28"/>
          <w:lang w:eastAsia="ru-RU"/>
        </w:rPr>
        <w:t>,</w:t>
      </w:r>
      <w:r w:rsidR="00C2408F">
        <w:rPr>
          <w:rFonts w:ascii="Times New Roman" w:eastAsia="Times New Roman" w:hAnsi="Times New Roman" w:cs="Times New Roman"/>
          <w:sz w:val="28"/>
          <w:szCs w:val="28"/>
          <w:lang w:eastAsia="ru-RU"/>
        </w:rPr>
        <w:t xml:space="preserve"> и дополнительных соглашений к ним;</w:t>
      </w:r>
    </w:p>
    <w:p w:rsidR="00C2408F" w:rsidRDefault="00C616A5" w:rsidP="00C2408F">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 xml:space="preserve">457 проектов муниципальных контрактов, заключаемых муниципальными учреждениями по результатам проведения запросов котировок, аукционов; </w:t>
      </w:r>
    </w:p>
    <w:p w:rsidR="00C2408F" w:rsidRDefault="00C616A5"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00C2408F">
        <w:rPr>
          <w:rFonts w:ascii="Times New Roman" w:eastAsia="Times New Roman" w:hAnsi="Times New Roman" w:cs="Times New Roman"/>
          <w:sz w:val="28"/>
          <w:szCs w:val="28"/>
          <w:lang w:eastAsia="ru-RU"/>
        </w:rPr>
        <w:t>537 проект</w:t>
      </w:r>
      <w:r>
        <w:rPr>
          <w:rFonts w:ascii="Times New Roman" w:eastAsia="Times New Roman" w:hAnsi="Times New Roman" w:cs="Times New Roman"/>
          <w:sz w:val="28"/>
          <w:szCs w:val="28"/>
          <w:lang w:eastAsia="ru-RU"/>
        </w:rPr>
        <w:t>ов</w:t>
      </w:r>
      <w:r w:rsidR="009D2926">
        <w:rPr>
          <w:rFonts w:ascii="Times New Roman" w:eastAsia="Times New Roman" w:hAnsi="Times New Roman" w:cs="Times New Roman"/>
          <w:sz w:val="28"/>
          <w:szCs w:val="28"/>
          <w:lang w:eastAsia="ru-RU"/>
        </w:rPr>
        <w:t xml:space="preserve"> приказов</w:t>
      </w:r>
      <w:r w:rsidR="00C2408F">
        <w:rPr>
          <w:rFonts w:ascii="Times New Roman" w:eastAsia="Times New Roman" w:hAnsi="Times New Roman" w:cs="Times New Roman"/>
          <w:sz w:val="28"/>
          <w:szCs w:val="28"/>
          <w:lang w:eastAsia="ru-RU"/>
        </w:rPr>
        <w:t>, распоряжений отраслевых (функциональных</w:t>
      </w:r>
      <w:r w:rsidR="003D0CDA">
        <w:rPr>
          <w:rFonts w:ascii="Times New Roman" w:eastAsia="Times New Roman" w:hAnsi="Times New Roman" w:cs="Times New Roman"/>
          <w:sz w:val="28"/>
          <w:szCs w:val="28"/>
          <w:lang w:eastAsia="ru-RU"/>
        </w:rPr>
        <w:t>) органов администрации города.</w:t>
      </w:r>
    </w:p>
    <w:p w:rsidR="00C2408F" w:rsidRDefault="00C2408F"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Проведена антикоррупционная экспертиза 308 проектов правовых актов главы города.</w:t>
      </w:r>
    </w:p>
    <w:p w:rsidR="00C2408F" w:rsidRDefault="00C2408F"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Ведется работа по в</w:t>
      </w:r>
      <w:r w:rsidR="007A599A">
        <w:rPr>
          <w:rFonts w:ascii="Times New Roman" w:eastAsia="Times New Roman" w:hAnsi="Times New Roman" w:cs="Times New Roman"/>
          <w:sz w:val="28"/>
          <w:szCs w:val="28"/>
          <w:lang w:eastAsia="ru-RU"/>
        </w:rPr>
        <w:t>несению изменений в Устав города Нижневартовска</w:t>
      </w:r>
      <w:r>
        <w:rPr>
          <w:rFonts w:ascii="Times New Roman" w:eastAsia="Times New Roman" w:hAnsi="Times New Roman" w:cs="Times New Roman"/>
          <w:sz w:val="28"/>
          <w:szCs w:val="28"/>
          <w:lang w:eastAsia="ru-RU"/>
        </w:rPr>
        <w:t xml:space="preserve">, </w:t>
      </w:r>
      <w:r w:rsidR="008D70A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том числе с целью приведения его в соответствие с действующим законодательством. </w:t>
      </w:r>
    </w:p>
    <w:p w:rsidR="00C2408F" w:rsidRDefault="00C2408F" w:rsidP="00C2408F">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За 2024 год с участием администрации города было рассмотрено </w:t>
      </w:r>
      <w:r w:rsidR="00C616A5">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1</w:t>
      </w:r>
      <w:r w:rsidR="00C616A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211 судебных дел.  </w:t>
      </w:r>
    </w:p>
    <w:p w:rsidR="00C2408F" w:rsidRDefault="00C2408F"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администрации города в 2024 году было предъявлено 417 исковых заявлений на общую сумму 62</w:t>
      </w:r>
      <w:r w:rsidR="00C616A5">
        <w:rPr>
          <w:rFonts w:ascii="Times New Roman" w:eastAsia="Times New Roman" w:hAnsi="Times New Roman" w:cs="Times New Roman"/>
          <w:sz w:val="28"/>
          <w:szCs w:val="28"/>
          <w:lang w:eastAsia="ru-RU"/>
        </w:rPr>
        <w:t>,6 млн.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руб</w:t>
      </w:r>
      <w:r w:rsidR="00C616A5">
        <w:rPr>
          <w:rFonts w:ascii="Times New Roman" w:eastAsia="Times New Roman" w:hAnsi="Times New Roman" w:cs="Times New Roman"/>
          <w:bCs/>
          <w:sz w:val="28"/>
          <w:szCs w:val="28"/>
          <w:lang w:eastAsia="ru-RU"/>
        </w:rPr>
        <w:t>лей</w:t>
      </w:r>
      <w:r>
        <w:rPr>
          <w:rFonts w:ascii="Times New Roman" w:eastAsia="Times New Roman" w:hAnsi="Times New Roman" w:cs="Times New Roman"/>
          <w:bCs/>
          <w:sz w:val="28"/>
          <w:szCs w:val="28"/>
          <w:lang w:eastAsia="ru-RU"/>
        </w:rPr>
        <w:t>.</w:t>
      </w:r>
    </w:p>
    <w:p w:rsidR="00C2408F" w:rsidRDefault="00C2408F" w:rsidP="00C2408F">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Удовлетворено судами 176 исковых заявлений на сумму 23</w:t>
      </w:r>
      <w:r w:rsidR="00C616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C616A5">
        <w:rPr>
          <w:rFonts w:ascii="Times New Roman" w:eastAsia="Times New Roman" w:hAnsi="Times New Roman" w:cs="Times New Roman"/>
          <w:sz w:val="28"/>
          <w:szCs w:val="28"/>
          <w:lang w:eastAsia="ru-RU"/>
        </w:rPr>
        <w:t xml:space="preserve"> млн</w:t>
      </w:r>
      <w:r w:rsidR="00D91337">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szCs w:val="28"/>
          <w:lang w:eastAsia="ru-RU"/>
        </w:rPr>
        <w:t xml:space="preserve"> руб</w:t>
      </w:r>
      <w:r w:rsidR="00C616A5">
        <w:rPr>
          <w:rFonts w:ascii="Times New Roman" w:eastAsia="Times New Roman" w:hAnsi="Times New Roman" w:cs="Times New Roman"/>
          <w:bCs/>
          <w:sz w:val="28"/>
          <w:szCs w:val="28"/>
          <w:lang w:eastAsia="ru-RU"/>
        </w:rPr>
        <w:t>лей</w:t>
      </w:r>
      <w:r>
        <w:rPr>
          <w:rFonts w:ascii="Times New Roman" w:eastAsia="Times New Roman" w:hAnsi="Times New Roman" w:cs="Times New Roman"/>
          <w:sz w:val="28"/>
          <w:szCs w:val="28"/>
          <w:lang w:eastAsia="ru-RU"/>
        </w:rPr>
        <w:t xml:space="preserve">, отказано в удовлетворении по 69 исковым заявлениям, 129 исковых заявлений находятся на рассмотрении, 28 </w:t>
      </w:r>
      <w:r w:rsidR="00482556">
        <w:rPr>
          <w:rFonts w:ascii="Times New Roman" w:eastAsia="Times New Roman" w:hAnsi="Times New Roman" w:cs="Times New Roman"/>
          <w:sz w:val="28"/>
          <w:szCs w:val="28"/>
          <w:lang w:eastAsia="ru-RU"/>
        </w:rPr>
        <w:t xml:space="preserve">исковых заявлений </w:t>
      </w:r>
      <w:r>
        <w:rPr>
          <w:rFonts w:ascii="Times New Roman" w:eastAsia="Times New Roman" w:hAnsi="Times New Roman" w:cs="Times New Roman"/>
          <w:sz w:val="28"/>
          <w:szCs w:val="28"/>
          <w:lang w:eastAsia="ru-RU"/>
        </w:rPr>
        <w:t>оставлено без рассмотрения, по 15 делам производство прекращено.</w:t>
      </w:r>
    </w:p>
    <w:p w:rsidR="00C2408F" w:rsidRDefault="00C2408F" w:rsidP="00C2408F">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В качестве третьего (заинтересованного) лица администрация города привлекалась по 222 заявлениям. </w:t>
      </w:r>
    </w:p>
    <w:p w:rsidR="006602E0" w:rsidRDefault="00C2408F"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Администрацией города в 2024 году было предъявлено в суд 572 исковых заявления на общую сумму </w:t>
      </w:r>
      <w:r w:rsidR="006602E0">
        <w:rPr>
          <w:rFonts w:ascii="Times New Roman" w:eastAsia="Times New Roman" w:hAnsi="Times New Roman" w:cs="Times New Roman"/>
          <w:sz w:val="28"/>
          <w:szCs w:val="28"/>
          <w:lang w:eastAsia="ru-RU"/>
        </w:rPr>
        <w:t>251 млн.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руб</w:t>
      </w:r>
      <w:r w:rsidR="006602E0">
        <w:rPr>
          <w:rFonts w:ascii="Times New Roman" w:eastAsia="Times New Roman" w:hAnsi="Times New Roman" w:cs="Times New Roman"/>
          <w:bCs/>
          <w:sz w:val="28"/>
          <w:szCs w:val="28"/>
          <w:lang w:eastAsia="ru-RU"/>
        </w:rPr>
        <w:t>лей</w:t>
      </w:r>
      <w:r>
        <w:rPr>
          <w:rFonts w:ascii="Times New Roman" w:eastAsia="Times New Roman" w:hAnsi="Times New Roman" w:cs="Times New Roman"/>
          <w:bCs/>
          <w:sz w:val="28"/>
          <w:szCs w:val="28"/>
          <w:lang w:eastAsia="ru-RU"/>
        </w:rPr>
        <w:t xml:space="preserve">, из них </w:t>
      </w:r>
      <w:r>
        <w:rPr>
          <w:rFonts w:ascii="Times New Roman" w:eastAsia="Times New Roman" w:hAnsi="Times New Roman" w:cs="Times New Roman"/>
          <w:sz w:val="28"/>
          <w:szCs w:val="28"/>
          <w:lang w:eastAsia="ru-RU"/>
        </w:rPr>
        <w:t>удовлетворено 254 исковых заявления на сумму 175</w:t>
      </w:r>
      <w:r w:rsidR="006602E0">
        <w:rPr>
          <w:rFonts w:ascii="Times New Roman" w:eastAsia="Times New Roman" w:hAnsi="Times New Roman" w:cs="Times New Roman"/>
          <w:sz w:val="28"/>
          <w:szCs w:val="28"/>
          <w:lang w:eastAsia="ru-RU"/>
        </w:rPr>
        <w:t>,3 млн.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руб</w:t>
      </w:r>
      <w:r w:rsidR="006602E0">
        <w:rPr>
          <w:rFonts w:ascii="Times New Roman" w:eastAsia="Times New Roman" w:hAnsi="Times New Roman" w:cs="Times New Roman"/>
          <w:bCs/>
          <w:sz w:val="28"/>
          <w:szCs w:val="28"/>
          <w:lang w:eastAsia="ru-RU"/>
        </w:rPr>
        <w:t>лей</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 xml:space="preserve"> отказано в удовлетворении </w:t>
      </w:r>
      <w:r w:rsidR="0035107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по 21 исковому заявлению</w:t>
      </w:r>
      <w:r>
        <w:rPr>
          <w:rFonts w:ascii="Times New Roman" w:eastAsia="Times New Roman" w:hAnsi="Times New Roman" w:cs="Times New Roman"/>
          <w:bCs/>
          <w:sz w:val="28"/>
          <w:szCs w:val="28"/>
          <w:lang w:eastAsia="ru-RU"/>
        </w:rPr>
        <w:t xml:space="preserve">, 245 исковых заявлений находятся на рассмотрении, 36 исковых </w:t>
      </w:r>
      <w:r w:rsidRPr="006602E0">
        <w:rPr>
          <w:rFonts w:ascii="Times New Roman" w:eastAsia="Times New Roman" w:hAnsi="Times New Roman" w:cs="Times New Roman"/>
          <w:bCs/>
          <w:sz w:val="28"/>
          <w:szCs w:val="28"/>
          <w:lang w:eastAsia="ru-RU"/>
        </w:rPr>
        <w:t>заявлений оставлены без рассмотрения, по 16 делам производство прекращено</w:t>
      </w:r>
      <w:r w:rsidR="006602E0">
        <w:rPr>
          <w:rFonts w:ascii="Times New Roman" w:eastAsia="Times New Roman" w:hAnsi="Times New Roman" w:cs="Times New Roman"/>
          <w:sz w:val="28"/>
          <w:szCs w:val="28"/>
          <w:lang w:eastAsia="ru-RU"/>
        </w:rPr>
        <w:t>.</w:t>
      </w:r>
    </w:p>
    <w:p w:rsidR="00C2408F" w:rsidRPr="006602E0" w:rsidRDefault="00C2408F" w:rsidP="00C2408F">
      <w:pPr>
        <w:spacing w:after="0" w:line="240" w:lineRule="auto"/>
        <w:ind w:firstLine="708"/>
        <w:jc w:val="both"/>
        <w:rPr>
          <w:rFonts w:ascii="Times New Roman" w:eastAsia="Times New Roman" w:hAnsi="Times New Roman" w:cs="Times New Roman"/>
          <w:sz w:val="28"/>
          <w:szCs w:val="28"/>
          <w:lang w:eastAsia="ru-RU"/>
        </w:rPr>
      </w:pPr>
      <w:r w:rsidRPr="006602E0">
        <w:rPr>
          <w:rFonts w:ascii="Times New Roman" w:eastAsia="Times New Roman" w:hAnsi="Times New Roman" w:cs="Times New Roman"/>
          <w:sz w:val="28"/>
          <w:szCs w:val="28"/>
          <w:lang w:eastAsia="ru-RU"/>
        </w:rPr>
        <w:t xml:space="preserve">На рассмотрении в кассационной и надзорной инстанциях находится </w:t>
      </w:r>
      <w:r w:rsidR="00351070">
        <w:rPr>
          <w:rFonts w:ascii="Times New Roman" w:eastAsia="Times New Roman" w:hAnsi="Times New Roman" w:cs="Times New Roman"/>
          <w:sz w:val="28"/>
          <w:szCs w:val="28"/>
          <w:lang w:eastAsia="ru-RU"/>
        </w:rPr>
        <w:br/>
      </w:r>
      <w:r w:rsidRPr="006602E0">
        <w:rPr>
          <w:rFonts w:ascii="Times New Roman" w:eastAsia="Times New Roman" w:hAnsi="Times New Roman" w:cs="Times New Roman"/>
          <w:sz w:val="28"/>
          <w:szCs w:val="28"/>
          <w:lang w:eastAsia="ru-RU"/>
        </w:rPr>
        <w:t>56 жалоб.</w:t>
      </w:r>
    </w:p>
    <w:p w:rsidR="00C2408F" w:rsidRPr="006602E0" w:rsidRDefault="00C2408F" w:rsidP="00C2408F">
      <w:pPr>
        <w:spacing w:after="0" w:line="240" w:lineRule="auto"/>
        <w:ind w:firstLine="708"/>
        <w:jc w:val="both"/>
        <w:rPr>
          <w:rFonts w:ascii="Times New Roman" w:eastAsia="Times New Roman" w:hAnsi="Times New Roman" w:cs="Times New Roman"/>
          <w:sz w:val="28"/>
          <w:szCs w:val="28"/>
          <w:lang w:eastAsia="ru-RU"/>
        </w:rPr>
      </w:pPr>
      <w:r w:rsidRPr="006602E0">
        <w:rPr>
          <w:rFonts w:ascii="Times New Roman" w:eastAsia="Times New Roman" w:hAnsi="Times New Roman" w:cs="Times New Roman"/>
          <w:sz w:val="28"/>
          <w:szCs w:val="24"/>
          <w:lang w:eastAsia="ru-RU"/>
        </w:rPr>
        <w:t>За 2024 год в службу судебных приставов направлено 232 исполнительн</w:t>
      </w:r>
      <w:r w:rsidR="00065DEA">
        <w:rPr>
          <w:rFonts w:ascii="Times New Roman" w:eastAsia="Times New Roman" w:hAnsi="Times New Roman" w:cs="Times New Roman"/>
          <w:sz w:val="28"/>
          <w:szCs w:val="24"/>
          <w:lang w:eastAsia="ru-RU"/>
        </w:rPr>
        <w:t>ых</w:t>
      </w:r>
      <w:r w:rsidRPr="006602E0">
        <w:rPr>
          <w:rFonts w:ascii="Times New Roman" w:eastAsia="Times New Roman" w:hAnsi="Times New Roman" w:cs="Times New Roman"/>
          <w:sz w:val="28"/>
          <w:szCs w:val="24"/>
          <w:lang w:eastAsia="ru-RU"/>
        </w:rPr>
        <w:t xml:space="preserve"> листа и судебных приказов на сумму 187</w:t>
      </w:r>
      <w:r w:rsidR="00065DEA">
        <w:rPr>
          <w:rFonts w:ascii="Times New Roman" w:eastAsia="Times New Roman" w:hAnsi="Times New Roman" w:cs="Times New Roman"/>
          <w:sz w:val="28"/>
          <w:szCs w:val="24"/>
          <w:lang w:eastAsia="ru-RU"/>
        </w:rPr>
        <w:t xml:space="preserve"> млн.</w:t>
      </w:r>
      <w:r w:rsidRPr="006602E0">
        <w:rPr>
          <w:rFonts w:ascii="Times New Roman" w:eastAsia="Times New Roman" w:hAnsi="Times New Roman" w:cs="Times New Roman"/>
          <w:sz w:val="28"/>
          <w:szCs w:val="24"/>
          <w:lang w:eastAsia="ru-RU"/>
        </w:rPr>
        <w:t xml:space="preserve"> руб</w:t>
      </w:r>
      <w:r w:rsidR="00065DEA">
        <w:rPr>
          <w:rFonts w:ascii="Times New Roman" w:eastAsia="Times New Roman" w:hAnsi="Times New Roman" w:cs="Times New Roman"/>
          <w:sz w:val="28"/>
          <w:szCs w:val="24"/>
          <w:lang w:eastAsia="ru-RU"/>
        </w:rPr>
        <w:t>лей</w:t>
      </w:r>
      <w:r w:rsidRPr="006602E0">
        <w:rPr>
          <w:rFonts w:ascii="Times New Roman" w:eastAsia="Times New Roman" w:hAnsi="Times New Roman" w:cs="Times New Roman"/>
          <w:sz w:val="28"/>
          <w:szCs w:val="24"/>
          <w:lang w:eastAsia="ru-RU"/>
        </w:rPr>
        <w:t>.</w:t>
      </w:r>
      <w:r w:rsidRPr="006602E0">
        <w:rPr>
          <w:rFonts w:ascii="Times New Roman" w:eastAsia="Times New Roman" w:hAnsi="Times New Roman" w:cs="Times New Roman"/>
          <w:sz w:val="28"/>
          <w:szCs w:val="28"/>
          <w:lang w:eastAsia="ru-RU"/>
        </w:rPr>
        <w:t xml:space="preserve"> </w:t>
      </w:r>
    </w:p>
    <w:p w:rsidR="00C2408F" w:rsidRPr="006602E0" w:rsidRDefault="00C2408F" w:rsidP="00C2408F">
      <w:pPr>
        <w:spacing w:after="0" w:line="240" w:lineRule="auto"/>
        <w:ind w:firstLine="708"/>
        <w:jc w:val="both"/>
        <w:rPr>
          <w:rFonts w:ascii="Times New Roman" w:eastAsia="Times New Roman" w:hAnsi="Times New Roman" w:cs="Times New Roman"/>
          <w:sz w:val="28"/>
          <w:szCs w:val="28"/>
          <w:lang w:eastAsia="ru-RU"/>
        </w:rPr>
      </w:pPr>
      <w:r w:rsidRPr="006602E0">
        <w:rPr>
          <w:rFonts w:ascii="Times New Roman" w:eastAsia="Times New Roman" w:hAnsi="Times New Roman" w:cs="Times New Roman"/>
          <w:sz w:val="28"/>
          <w:szCs w:val="28"/>
          <w:lang w:eastAsia="ru-RU"/>
        </w:rPr>
        <w:t>На принудительном исполнении в отделе судебных приставов находится 657 исполнительных документов.</w:t>
      </w:r>
    </w:p>
    <w:p w:rsidR="00C2408F" w:rsidRPr="006602E0" w:rsidRDefault="00C2408F" w:rsidP="00C2408F">
      <w:pPr>
        <w:spacing w:after="0" w:line="240" w:lineRule="auto"/>
        <w:ind w:firstLine="708"/>
        <w:jc w:val="both"/>
        <w:rPr>
          <w:rFonts w:ascii="Times New Roman" w:eastAsia="Times New Roman" w:hAnsi="Times New Roman" w:cs="Times New Roman"/>
          <w:sz w:val="28"/>
          <w:szCs w:val="28"/>
          <w:lang w:eastAsia="ru-RU"/>
        </w:rPr>
      </w:pPr>
      <w:r w:rsidRPr="006602E0">
        <w:rPr>
          <w:rFonts w:ascii="Times New Roman" w:eastAsia="Times New Roman" w:hAnsi="Times New Roman" w:cs="Times New Roman"/>
          <w:sz w:val="28"/>
          <w:szCs w:val="28"/>
          <w:lang w:eastAsia="ru-RU"/>
        </w:rPr>
        <w:t xml:space="preserve">Взыскано и перечислено в бюджет города по решениям суда </w:t>
      </w:r>
      <w:r w:rsidR="00D74722">
        <w:rPr>
          <w:rFonts w:ascii="Times New Roman" w:eastAsia="Times New Roman" w:hAnsi="Times New Roman" w:cs="Times New Roman"/>
          <w:sz w:val="28"/>
          <w:szCs w:val="28"/>
          <w:lang w:eastAsia="ru-RU"/>
        </w:rPr>
        <w:br/>
      </w:r>
      <w:r w:rsidR="004E4C4B">
        <w:rPr>
          <w:rFonts w:ascii="Times New Roman" w:eastAsia="Times New Roman" w:hAnsi="Times New Roman" w:cs="Times New Roman"/>
          <w:sz w:val="28"/>
          <w:szCs w:val="28"/>
          <w:lang w:eastAsia="ru-RU"/>
        </w:rPr>
        <w:t>197</w:t>
      </w:r>
      <w:r w:rsidR="00351070">
        <w:rPr>
          <w:rFonts w:ascii="Times New Roman" w:eastAsia="Times New Roman" w:hAnsi="Times New Roman" w:cs="Times New Roman"/>
          <w:sz w:val="28"/>
          <w:szCs w:val="28"/>
          <w:lang w:eastAsia="ru-RU"/>
        </w:rPr>
        <w:t xml:space="preserve"> млн.</w:t>
      </w:r>
      <w:r w:rsidRPr="006602E0">
        <w:rPr>
          <w:rFonts w:ascii="Times New Roman" w:eastAsia="Times New Roman" w:hAnsi="Times New Roman" w:cs="Times New Roman"/>
          <w:sz w:val="28"/>
          <w:szCs w:val="28"/>
          <w:lang w:eastAsia="ru-RU"/>
        </w:rPr>
        <w:t xml:space="preserve"> руб</w:t>
      </w:r>
      <w:r w:rsidR="00351070">
        <w:rPr>
          <w:rFonts w:ascii="Times New Roman" w:eastAsia="Times New Roman" w:hAnsi="Times New Roman" w:cs="Times New Roman"/>
          <w:sz w:val="28"/>
          <w:szCs w:val="28"/>
          <w:lang w:eastAsia="ru-RU"/>
        </w:rPr>
        <w:t>лей</w:t>
      </w:r>
      <w:r w:rsidRPr="006602E0">
        <w:rPr>
          <w:rFonts w:ascii="Times New Roman" w:eastAsia="Times New Roman" w:hAnsi="Times New Roman" w:cs="Times New Roman"/>
          <w:sz w:val="28"/>
          <w:szCs w:val="28"/>
          <w:lang w:eastAsia="ru-RU"/>
        </w:rPr>
        <w:t>.</w:t>
      </w:r>
    </w:p>
    <w:p w:rsidR="00C2408F" w:rsidRPr="006602E0" w:rsidRDefault="00C2408F" w:rsidP="00C2408F">
      <w:pPr>
        <w:spacing w:after="0" w:line="240" w:lineRule="auto"/>
        <w:ind w:firstLine="708"/>
        <w:jc w:val="both"/>
        <w:rPr>
          <w:rFonts w:ascii="Times New Roman" w:eastAsia="Times New Roman" w:hAnsi="Times New Roman" w:cs="Times New Roman"/>
          <w:sz w:val="28"/>
          <w:szCs w:val="28"/>
          <w:lang w:eastAsia="ru-RU"/>
        </w:rPr>
      </w:pPr>
      <w:r w:rsidRPr="006602E0">
        <w:rPr>
          <w:rFonts w:ascii="Times New Roman" w:eastAsia="Times New Roman" w:hAnsi="Times New Roman" w:cs="Times New Roman"/>
          <w:bCs/>
          <w:sz w:val="28"/>
          <w:szCs w:val="28"/>
          <w:lang w:eastAsia="ru-RU"/>
        </w:rPr>
        <w:lastRenderedPageBreak/>
        <w:t xml:space="preserve">В целях повышения эффективности деятельности администрации города осуществлялись: </w:t>
      </w:r>
    </w:p>
    <w:p w:rsidR="00C2408F" w:rsidRDefault="00351070" w:rsidP="00C240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w:t>
      </w:r>
      <w:r w:rsidR="00C2408F" w:rsidRPr="006602E0">
        <w:rPr>
          <w:rFonts w:ascii="Times New Roman" w:eastAsia="Times New Roman" w:hAnsi="Times New Roman" w:cs="Times New Roman"/>
          <w:bCs/>
          <w:sz w:val="28"/>
          <w:szCs w:val="28"/>
          <w:lang w:eastAsia="ru-RU"/>
        </w:rPr>
        <w:t xml:space="preserve">ежемесячный обзор изменений </w:t>
      </w:r>
      <w:r w:rsidR="00C2408F">
        <w:rPr>
          <w:rFonts w:ascii="Times New Roman" w:eastAsia="Times New Roman" w:hAnsi="Times New Roman" w:cs="Times New Roman"/>
          <w:bCs/>
          <w:sz w:val="28"/>
          <w:szCs w:val="28"/>
          <w:lang w:eastAsia="ru-RU"/>
        </w:rPr>
        <w:t>законодательства;</w:t>
      </w:r>
    </w:p>
    <w:p w:rsidR="00C2408F" w:rsidRDefault="00C2408F" w:rsidP="00C2408F">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w:t>
      </w:r>
      <w:r w:rsidR="0035107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ежемесячный обзор </w:t>
      </w:r>
      <w:r>
        <w:rPr>
          <w:rFonts w:ascii="Times New Roman" w:eastAsia="Calibri" w:hAnsi="Times New Roman" w:cs="Times New Roman"/>
          <w:sz w:val="28"/>
          <w:szCs w:val="28"/>
        </w:rPr>
        <w:t>информации, размещенной на сайтах Прокуратуры Ханты-Мансийского автономного округа - Югры и Счетной палаты Ханты-Мансийского автономного округа - Югры, в части проведенных ими проверок соблюдения законодательства другими муниципальными образованиями округа;</w:t>
      </w:r>
    </w:p>
    <w:p w:rsidR="00C2408F" w:rsidRDefault="00C2408F" w:rsidP="00C2408F">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sidR="00351070">
        <w:rPr>
          <w:rFonts w:ascii="Times New Roman" w:eastAsia="Times New Roman" w:hAnsi="Times New Roman" w:cs="Times New Roman"/>
          <w:sz w:val="28"/>
          <w:szCs w:val="28"/>
          <w:lang w:eastAsia="ru-RU"/>
        </w:rPr>
        <w:t> </w:t>
      </w:r>
      <w:r>
        <w:rPr>
          <w:rFonts w:ascii="Times New Roman" w:eastAsia="Calibri" w:hAnsi="Times New Roman" w:cs="Times New Roman"/>
          <w:sz w:val="28"/>
          <w:szCs w:val="28"/>
        </w:rPr>
        <w:t xml:space="preserve">систематическое изучение правоприменительной практики </w:t>
      </w:r>
      <w:r w:rsidR="005C4335">
        <w:rPr>
          <w:rFonts w:ascii="Times New Roman" w:eastAsia="Calibri" w:hAnsi="Times New Roman" w:cs="Times New Roman"/>
          <w:sz w:val="28"/>
          <w:szCs w:val="28"/>
        </w:rPr>
        <w:br/>
      </w:r>
      <w:r>
        <w:rPr>
          <w:rFonts w:ascii="Times New Roman" w:eastAsia="Calibri" w:hAnsi="Times New Roman" w:cs="Times New Roman"/>
          <w:sz w:val="28"/>
          <w:szCs w:val="28"/>
        </w:rPr>
        <w:t xml:space="preserve">по результатам вступивших в силу решений судов о признании недействительными ненормативных правовых актов, незаконными решений </w:t>
      </w:r>
      <w:r w:rsidR="005C4335">
        <w:rPr>
          <w:rFonts w:ascii="Times New Roman" w:eastAsia="Calibri" w:hAnsi="Times New Roman" w:cs="Times New Roman"/>
          <w:sz w:val="28"/>
          <w:szCs w:val="28"/>
        </w:rPr>
        <w:br/>
      </w:r>
      <w:r>
        <w:rPr>
          <w:rFonts w:ascii="Times New Roman" w:eastAsia="Calibri" w:hAnsi="Times New Roman" w:cs="Times New Roman"/>
          <w:sz w:val="28"/>
          <w:szCs w:val="28"/>
        </w:rPr>
        <w:t>и действий (бездействия) органов местного самоуправления и должностных лиц.</w:t>
      </w:r>
    </w:p>
    <w:p w:rsidR="00C2408F" w:rsidRPr="00C2408F" w:rsidRDefault="00C2408F" w:rsidP="00C2408F">
      <w:pPr>
        <w:spacing w:after="0" w:line="240" w:lineRule="auto"/>
        <w:ind w:firstLine="708"/>
        <w:jc w:val="both"/>
        <w:rPr>
          <w:rFonts w:ascii="Times New Roman" w:eastAsia="Calibri" w:hAnsi="Times New Roman" w:cs="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40" w:name="_Toc187749304"/>
      <w:r>
        <w:rPr>
          <w:rFonts w:ascii="Times New Roman" w:hAnsi="Times New Roman"/>
          <w:sz w:val="28"/>
          <w:szCs w:val="28"/>
          <w:lang w:eastAsia="ru-RU"/>
        </w:rPr>
        <w:t>1.</w:t>
      </w:r>
      <w:r w:rsidR="003844D5" w:rsidRPr="00E6723E">
        <w:rPr>
          <w:rFonts w:ascii="Times New Roman" w:hAnsi="Times New Roman"/>
          <w:sz w:val="28"/>
          <w:szCs w:val="28"/>
          <w:lang w:eastAsia="ru-RU"/>
        </w:rPr>
        <w:t>37. Муниципальная служба</w:t>
      </w:r>
      <w:bookmarkEnd w:id="40"/>
    </w:p>
    <w:p w:rsidR="00F031F4" w:rsidRDefault="00F031F4" w:rsidP="00F031F4">
      <w:pPr>
        <w:widowControl w:val="0"/>
        <w:spacing w:after="0" w:line="240" w:lineRule="auto"/>
        <w:ind w:firstLine="709"/>
        <w:jc w:val="both"/>
        <w:rPr>
          <w:rFonts w:ascii="Times New Roman" w:eastAsia="Calibri" w:hAnsi="Times New Roman" w:cs="Times New Roman"/>
          <w:sz w:val="28"/>
          <w:szCs w:val="28"/>
        </w:rPr>
      </w:pPr>
    </w:p>
    <w:p w:rsidR="00F031F4" w:rsidRPr="00F031F4" w:rsidRDefault="00F031F4" w:rsidP="00F031F4">
      <w:pPr>
        <w:widowControl w:val="0"/>
        <w:spacing w:after="0" w:line="240" w:lineRule="auto"/>
        <w:ind w:firstLine="709"/>
        <w:jc w:val="both"/>
        <w:rPr>
          <w:rFonts w:ascii="Times New Roman" w:eastAsia="Calibri" w:hAnsi="Times New Roman" w:cs="Times New Roman"/>
          <w:sz w:val="28"/>
          <w:szCs w:val="28"/>
        </w:rPr>
      </w:pPr>
      <w:r w:rsidRPr="00F031F4">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 xml:space="preserve">конец </w:t>
      </w:r>
      <w:r w:rsidRPr="00F031F4">
        <w:rPr>
          <w:rFonts w:ascii="Times New Roman" w:eastAsia="Calibri" w:hAnsi="Times New Roman" w:cs="Times New Roman"/>
          <w:sz w:val="28"/>
          <w:szCs w:val="28"/>
        </w:rPr>
        <w:t>2024 года по штатному замещению численность работников администрации города с учетом главы города, занимающего муниципальную должность и возглавляющего администрацию города, составила 569 единиц</w:t>
      </w:r>
      <w:r>
        <w:rPr>
          <w:rFonts w:ascii="Times New Roman" w:eastAsia="Calibri" w:hAnsi="Times New Roman" w:cs="Times New Roman"/>
          <w:sz w:val="28"/>
          <w:szCs w:val="28"/>
        </w:rPr>
        <w:br/>
      </w:r>
      <w:r w:rsidRPr="00F031F4">
        <w:rPr>
          <w:rFonts w:ascii="Times New Roman" w:eastAsia="Calibri" w:hAnsi="Times New Roman" w:cs="Times New Roman"/>
          <w:sz w:val="28"/>
          <w:szCs w:val="28"/>
        </w:rPr>
        <w:t xml:space="preserve">(511 </w:t>
      </w:r>
      <w:r>
        <w:rPr>
          <w:rFonts w:ascii="Times New Roman" w:eastAsia="Calibri" w:hAnsi="Times New Roman" w:cs="Times New Roman"/>
          <w:sz w:val="28"/>
          <w:szCs w:val="28"/>
        </w:rPr>
        <w:t>-</w:t>
      </w:r>
      <w:r w:rsidRPr="00F031F4">
        <w:rPr>
          <w:rFonts w:ascii="Times New Roman" w:eastAsia="Calibri" w:hAnsi="Times New Roman" w:cs="Times New Roman"/>
          <w:sz w:val="28"/>
          <w:szCs w:val="28"/>
        </w:rPr>
        <w:t xml:space="preserve"> лица, замещающие должности муниципальной службы, 57 </w:t>
      </w:r>
      <w:r>
        <w:rPr>
          <w:rFonts w:ascii="Times New Roman" w:eastAsia="Calibri" w:hAnsi="Times New Roman" w:cs="Times New Roman"/>
          <w:sz w:val="28"/>
          <w:szCs w:val="28"/>
        </w:rPr>
        <w:t>-</w:t>
      </w:r>
      <w:r w:rsidRPr="00F031F4">
        <w:rPr>
          <w:rFonts w:ascii="Times New Roman" w:eastAsia="Calibri" w:hAnsi="Times New Roman" w:cs="Times New Roman"/>
          <w:sz w:val="28"/>
          <w:szCs w:val="28"/>
        </w:rPr>
        <w:t xml:space="preserve"> работники, осуществляющие техническое обеспечение деятельности администрации города).</w:t>
      </w:r>
    </w:p>
    <w:p w:rsidR="00F031F4" w:rsidRPr="00F031F4" w:rsidRDefault="00F031F4" w:rsidP="00F031F4">
      <w:pPr>
        <w:widowControl w:val="0"/>
        <w:spacing w:after="0" w:line="240" w:lineRule="auto"/>
        <w:ind w:firstLine="709"/>
        <w:jc w:val="both"/>
        <w:rPr>
          <w:rFonts w:ascii="Times New Roman" w:eastAsia="Calibri" w:hAnsi="Times New Roman" w:cs="Times New Roman"/>
          <w:sz w:val="28"/>
          <w:szCs w:val="28"/>
        </w:rPr>
      </w:pPr>
      <w:r w:rsidRPr="00F031F4">
        <w:rPr>
          <w:rFonts w:ascii="Times New Roman" w:eastAsia="Calibri" w:hAnsi="Times New Roman" w:cs="Times New Roman"/>
          <w:sz w:val="28"/>
          <w:szCs w:val="28"/>
        </w:rPr>
        <w:t>Работники администрации города имеют:</w:t>
      </w:r>
    </w:p>
    <w:p w:rsidR="00F031F4" w:rsidRPr="00F031F4" w:rsidRDefault="00F031F4" w:rsidP="00F031F4">
      <w:pPr>
        <w:widowControl w:val="0"/>
        <w:spacing w:after="0" w:line="240" w:lineRule="auto"/>
        <w:ind w:firstLine="709"/>
        <w:jc w:val="both"/>
        <w:rPr>
          <w:rFonts w:ascii="Times New Roman" w:eastAsia="Calibri" w:hAnsi="Times New Roman" w:cs="Times New Roman"/>
          <w:sz w:val="28"/>
          <w:szCs w:val="28"/>
        </w:rPr>
      </w:pPr>
      <w:r w:rsidRPr="00F031F4">
        <w:rPr>
          <w:rFonts w:ascii="Times New Roman" w:eastAsia="Calibri" w:hAnsi="Times New Roman" w:cs="Times New Roman"/>
          <w:sz w:val="28"/>
          <w:szCs w:val="28"/>
        </w:rPr>
        <w:t xml:space="preserve">- ученую степень </w:t>
      </w:r>
      <w:r>
        <w:rPr>
          <w:rFonts w:ascii="Times New Roman" w:eastAsia="Calibri" w:hAnsi="Times New Roman" w:cs="Times New Roman"/>
          <w:sz w:val="28"/>
          <w:szCs w:val="28"/>
        </w:rPr>
        <w:t>-</w:t>
      </w:r>
      <w:r w:rsidRPr="00F031F4">
        <w:rPr>
          <w:rFonts w:ascii="Times New Roman" w:eastAsia="Calibri" w:hAnsi="Times New Roman" w:cs="Times New Roman"/>
          <w:sz w:val="28"/>
          <w:szCs w:val="28"/>
        </w:rPr>
        <w:t xml:space="preserve"> 4 муниципальных служащих;</w:t>
      </w:r>
    </w:p>
    <w:p w:rsidR="00F031F4" w:rsidRPr="00F031F4" w:rsidRDefault="00F031F4" w:rsidP="00F031F4">
      <w:pPr>
        <w:widowControl w:val="0"/>
        <w:spacing w:after="0" w:line="240" w:lineRule="auto"/>
        <w:ind w:firstLine="709"/>
        <w:jc w:val="both"/>
        <w:rPr>
          <w:rFonts w:ascii="Times New Roman" w:eastAsia="Calibri" w:hAnsi="Times New Roman" w:cs="Times New Roman"/>
          <w:sz w:val="28"/>
          <w:szCs w:val="28"/>
        </w:rPr>
      </w:pPr>
      <w:r w:rsidRPr="00F031F4">
        <w:rPr>
          <w:rFonts w:ascii="Times New Roman" w:eastAsia="Calibri" w:hAnsi="Times New Roman" w:cs="Times New Roman"/>
          <w:sz w:val="28"/>
          <w:szCs w:val="28"/>
        </w:rPr>
        <w:t xml:space="preserve">- высшее образование </w:t>
      </w:r>
      <w:r>
        <w:rPr>
          <w:rFonts w:ascii="Times New Roman" w:eastAsia="Calibri" w:hAnsi="Times New Roman" w:cs="Times New Roman"/>
          <w:sz w:val="28"/>
          <w:szCs w:val="28"/>
        </w:rPr>
        <w:t>-</w:t>
      </w:r>
      <w:r w:rsidRPr="00F031F4">
        <w:rPr>
          <w:rFonts w:ascii="Times New Roman" w:eastAsia="Calibri" w:hAnsi="Times New Roman" w:cs="Times New Roman"/>
          <w:sz w:val="28"/>
          <w:szCs w:val="28"/>
        </w:rPr>
        <w:t xml:space="preserve"> 504 муницип</w:t>
      </w:r>
      <w:r>
        <w:rPr>
          <w:rFonts w:ascii="Times New Roman" w:eastAsia="Calibri" w:hAnsi="Times New Roman" w:cs="Times New Roman"/>
          <w:sz w:val="28"/>
          <w:szCs w:val="28"/>
        </w:rPr>
        <w:t>альных служащих, что составляет</w:t>
      </w:r>
      <w:r>
        <w:rPr>
          <w:rFonts w:ascii="Times New Roman" w:eastAsia="Calibri" w:hAnsi="Times New Roman" w:cs="Times New Roman"/>
          <w:sz w:val="28"/>
          <w:szCs w:val="28"/>
        </w:rPr>
        <w:br/>
      </w:r>
      <w:r w:rsidRPr="00F031F4">
        <w:rPr>
          <w:rFonts w:ascii="Times New Roman" w:eastAsia="Calibri" w:hAnsi="Times New Roman" w:cs="Times New Roman"/>
          <w:sz w:val="28"/>
          <w:szCs w:val="28"/>
        </w:rPr>
        <w:t>99% от фактического числа муни</w:t>
      </w:r>
      <w:r>
        <w:rPr>
          <w:rFonts w:ascii="Times New Roman" w:eastAsia="Calibri" w:hAnsi="Times New Roman" w:cs="Times New Roman"/>
          <w:sz w:val="28"/>
          <w:szCs w:val="28"/>
        </w:rPr>
        <w:t>ципальных служащих, в том числе</w:t>
      </w:r>
      <w:r>
        <w:rPr>
          <w:rFonts w:ascii="Times New Roman" w:eastAsia="Calibri" w:hAnsi="Times New Roman" w:cs="Times New Roman"/>
          <w:sz w:val="28"/>
          <w:szCs w:val="28"/>
        </w:rPr>
        <w:br/>
      </w:r>
      <w:r w:rsidRPr="00F031F4">
        <w:rPr>
          <w:rFonts w:ascii="Times New Roman" w:eastAsia="Calibri" w:hAnsi="Times New Roman" w:cs="Times New Roman"/>
          <w:sz w:val="28"/>
          <w:szCs w:val="28"/>
        </w:rPr>
        <w:t>98 муниципальных служащих имеют два и более высших образования;</w:t>
      </w:r>
    </w:p>
    <w:p w:rsidR="00F031F4" w:rsidRPr="00F031F4" w:rsidRDefault="00F031F4" w:rsidP="00F031F4">
      <w:pPr>
        <w:widowControl w:val="0"/>
        <w:spacing w:after="0" w:line="240" w:lineRule="auto"/>
        <w:ind w:firstLine="709"/>
        <w:jc w:val="both"/>
        <w:rPr>
          <w:rFonts w:ascii="Times New Roman" w:eastAsia="Calibri" w:hAnsi="Times New Roman" w:cs="Times New Roman"/>
          <w:sz w:val="28"/>
          <w:szCs w:val="28"/>
        </w:rPr>
      </w:pPr>
      <w:r w:rsidRPr="00F031F4">
        <w:rPr>
          <w:rFonts w:ascii="Times New Roman" w:eastAsia="Calibri" w:hAnsi="Times New Roman" w:cs="Times New Roman"/>
          <w:sz w:val="28"/>
          <w:szCs w:val="28"/>
        </w:rPr>
        <w:t xml:space="preserve">- среднее профессиональное образование </w:t>
      </w:r>
      <w:r>
        <w:rPr>
          <w:rFonts w:ascii="Times New Roman" w:eastAsia="Calibri" w:hAnsi="Times New Roman" w:cs="Times New Roman"/>
          <w:sz w:val="28"/>
          <w:szCs w:val="28"/>
        </w:rPr>
        <w:t>-</w:t>
      </w:r>
      <w:r w:rsidRPr="00F031F4">
        <w:rPr>
          <w:rFonts w:ascii="Times New Roman" w:eastAsia="Calibri" w:hAnsi="Times New Roman" w:cs="Times New Roman"/>
          <w:sz w:val="28"/>
          <w:szCs w:val="28"/>
        </w:rPr>
        <w:t xml:space="preserve"> 7 муниципальных служащих, что составляет 1% от фактического числа муниципальных служащих.</w:t>
      </w:r>
    </w:p>
    <w:p w:rsidR="00F031F4" w:rsidRDefault="00F031F4" w:rsidP="00F031F4">
      <w:pPr>
        <w:widowControl w:val="0"/>
        <w:spacing w:after="0" w:line="240" w:lineRule="auto"/>
        <w:ind w:firstLine="709"/>
        <w:jc w:val="both"/>
        <w:rPr>
          <w:rFonts w:ascii="Times New Roman" w:eastAsia="Calibri" w:hAnsi="Times New Roman" w:cs="Times New Roman"/>
          <w:sz w:val="28"/>
          <w:szCs w:val="28"/>
        </w:rPr>
      </w:pPr>
      <w:r w:rsidRPr="00F031F4">
        <w:rPr>
          <w:rFonts w:ascii="Times New Roman" w:eastAsia="Calibri" w:hAnsi="Times New Roman" w:cs="Times New Roman"/>
          <w:sz w:val="28"/>
          <w:szCs w:val="28"/>
        </w:rPr>
        <w:t>Важную роль в эффективности организации работы администрации города, наряду с высоким образовательным уровнем муниципальных служащих</w:t>
      </w:r>
      <w:r w:rsidR="004E4C4B">
        <w:rPr>
          <w:rFonts w:ascii="Times New Roman" w:eastAsia="Calibri" w:hAnsi="Times New Roman" w:cs="Times New Roman"/>
          <w:sz w:val="28"/>
          <w:szCs w:val="28"/>
        </w:rPr>
        <w:t>,</w:t>
      </w:r>
      <w:r w:rsidRPr="00F031F4">
        <w:rPr>
          <w:rFonts w:ascii="Times New Roman" w:eastAsia="Calibri" w:hAnsi="Times New Roman" w:cs="Times New Roman"/>
          <w:sz w:val="28"/>
          <w:szCs w:val="28"/>
        </w:rPr>
        <w:t xml:space="preserve"> занимает их профессиональный опыт.</w:t>
      </w:r>
    </w:p>
    <w:p w:rsidR="004E4C4B" w:rsidRDefault="004E4C4B" w:rsidP="004E4C4B">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Информация о р</w:t>
      </w:r>
      <w:r w:rsidRPr="004E4C4B">
        <w:rPr>
          <w:rFonts w:ascii="Times New Roman" w:eastAsia="Calibri" w:hAnsi="Times New Roman" w:cs="Times New Roman"/>
          <w:sz w:val="28"/>
          <w:szCs w:val="28"/>
        </w:rPr>
        <w:t>аспределени</w:t>
      </w:r>
      <w:r>
        <w:rPr>
          <w:rFonts w:ascii="Times New Roman" w:eastAsia="Calibri" w:hAnsi="Times New Roman" w:cs="Times New Roman"/>
          <w:sz w:val="28"/>
          <w:szCs w:val="28"/>
        </w:rPr>
        <w:t>и</w:t>
      </w:r>
      <w:r w:rsidRPr="004E4C4B">
        <w:rPr>
          <w:rFonts w:ascii="Times New Roman" w:eastAsia="Calibri" w:hAnsi="Times New Roman" w:cs="Times New Roman"/>
          <w:sz w:val="28"/>
          <w:szCs w:val="28"/>
        </w:rPr>
        <w:t xml:space="preserve"> муниципальных служащих администрации города</w:t>
      </w:r>
      <w:r>
        <w:rPr>
          <w:rFonts w:ascii="Times New Roman" w:eastAsia="Calibri" w:hAnsi="Times New Roman" w:cs="Times New Roman"/>
          <w:sz w:val="28"/>
          <w:szCs w:val="28"/>
        </w:rPr>
        <w:t xml:space="preserve"> </w:t>
      </w:r>
      <w:r w:rsidRPr="004E4C4B">
        <w:rPr>
          <w:rFonts w:ascii="Times New Roman" w:eastAsia="Calibri" w:hAnsi="Times New Roman" w:cs="Times New Roman"/>
          <w:sz w:val="28"/>
          <w:szCs w:val="28"/>
        </w:rPr>
        <w:t>по возрасту и стажу муниципальной службы</w:t>
      </w:r>
      <w:r>
        <w:rPr>
          <w:rFonts w:ascii="Times New Roman" w:eastAsia="Calibri" w:hAnsi="Times New Roman" w:cs="Times New Roman"/>
          <w:sz w:val="28"/>
          <w:szCs w:val="28"/>
        </w:rPr>
        <w:t xml:space="preserve"> приведена в таблице 32.</w:t>
      </w:r>
    </w:p>
    <w:p w:rsidR="00F031F4" w:rsidRPr="00F031F4" w:rsidRDefault="00F031F4" w:rsidP="00F031F4">
      <w:pPr>
        <w:widowControl w:val="0"/>
        <w:spacing w:after="0" w:line="240" w:lineRule="auto"/>
        <w:jc w:val="center"/>
        <w:rPr>
          <w:rFonts w:ascii="Times New Roman" w:eastAsia="Calibri" w:hAnsi="Times New Roman"/>
          <w:sz w:val="28"/>
          <w:szCs w:val="28"/>
        </w:rPr>
      </w:pPr>
    </w:p>
    <w:p w:rsidR="00F031F4" w:rsidRPr="001D5790" w:rsidRDefault="00F031F4" w:rsidP="00F031F4">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0F1725">
        <w:rPr>
          <w:rFonts w:ascii="Times New Roman" w:hAnsi="Times New Roman"/>
          <w:bCs/>
          <w:noProof/>
          <w:sz w:val="28"/>
          <w:szCs w:val="28"/>
        </w:rPr>
        <w:t>32</w:t>
      </w:r>
      <w:r w:rsidRPr="001D5790">
        <w:rPr>
          <w:rFonts w:ascii="Times New Roman" w:hAnsi="Times New Roman"/>
          <w:bCs/>
          <w:sz w:val="28"/>
          <w:szCs w:val="28"/>
        </w:rPr>
        <w:fldChar w:fldCharType="end"/>
      </w:r>
    </w:p>
    <w:p w:rsidR="00F031F4" w:rsidRPr="00F031F4" w:rsidRDefault="00F031F4" w:rsidP="00F031F4">
      <w:pPr>
        <w:widowControl w:val="0"/>
        <w:spacing w:after="0" w:line="240" w:lineRule="auto"/>
        <w:jc w:val="center"/>
        <w:rPr>
          <w:rFonts w:ascii="Times New Roman" w:hAnsi="Times New Roman"/>
          <w:bCs/>
          <w:sz w:val="28"/>
          <w:szCs w:val="28"/>
        </w:rPr>
      </w:pPr>
    </w:p>
    <w:p w:rsidR="00F031F4" w:rsidRPr="001D5790" w:rsidRDefault="00F031F4" w:rsidP="00F031F4">
      <w:pPr>
        <w:widowControl w:val="0"/>
        <w:spacing w:after="0" w:line="240" w:lineRule="auto"/>
        <w:jc w:val="center"/>
        <w:rPr>
          <w:rFonts w:ascii="Times New Roman" w:hAnsi="Times New Roman"/>
          <w:b/>
          <w:sz w:val="28"/>
          <w:szCs w:val="28"/>
        </w:rPr>
      </w:pPr>
      <w:r w:rsidRPr="001D5790">
        <w:rPr>
          <w:rFonts w:ascii="Times New Roman" w:hAnsi="Times New Roman"/>
          <w:b/>
          <w:bCs/>
          <w:sz w:val="28"/>
          <w:szCs w:val="28"/>
        </w:rPr>
        <w:t xml:space="preserve">Распределение муниципальных служащих </w:t>
      </w:r>
      <w:r w:rsidRPr="001D5790">
        <w:rPr>
          <w:rFonts w:ascii="Times New Roman" w:hAnsi="Times New Roman"/>
          <w:b/>
          <w:sz w:val="28"/>
          <w:szCs w:val="28"/>
        </w:rPr>
        <w:t>администрации города</w:t>
      </w:r>
    </w:p>
    <w:p w:rsidR="00F031F4" w:rsidRPr="001D5790" w:rsidRDefault="00F031F4" w:rsidP="00F031F4">
      <w:pPr>
        <w:widowControl w:val="0"/>
        <w:spacing w:after="0" w:line="240" w:lineRule="auto"/>
        <w:jc w:val="center"/>
        <w:rPr>
          <w:rFonts w:ascii="Times New Roman" w:hAnsi="Times New Roman"/>
          <w:b/>
          <w:sz w:val="28"/>
          <w:szCs w:val="28"/>
        </w:rPr>
      </w:pPr>
      <w:r w:rsidRPr="001D5790">
        <w:rPr>
          <w:rFonts w:ascii="Times New Roman" w:hAnsi="Times New Roman"/>
          <w:b/>
          <w:bCs/>
          <w:sz w:val="28"/>
          <w:szCs w:val="28"/>
        </w:rPr>
        <w:t xml:space="preserve">по возрасту и стажу </w:t>
      </w:r>
      <w:r w:rsidRPr="001D5790">
        <w:rPr>
          <w:rFonts w:ascii="Times New Roman" w:eastAsia="Calibri" w:hAnsi="Times New Roman"/>
          <w:b/>
          <w:sz w:val="28"/>
          <w:szCs w:val="28"/>
        </w:rPr>
        <w:t>муниципальной службы</w:t>
      </w:r>
    </w:p>
    <w:p w:rsidR="00F031F4" w:rsidRPr="001D5790" w:rsidRDefault="00F031F4" w:rsidP="00F031F4">
      <w:pPr>
        <w:widowControl w:val="0"/>
        <w:spacing w:after="0" w:line="240" w:lineRule="auto"/>
        <w:jc w:val="right"/>
        <w:rPr>
          <w:rFonts w:ascii="Times New Roman" w:hAnsi="Times New Roman"/>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239"/>
        <w:gridCol w:w="1278"/>
        <w:gridCol w:w="2319"/>
        <w:gridCol w:w="1382"/>
        <w:gridCol w:w="1248"/>
      </w:tblGrid>
      <w:tr w:rsidR="00F031F4" w:rsidRPr="001D5790" w:rsidTr="008210DD">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Возраст</w:t>
            </w:r>
          </w:p>
        </w:tc>
        <w:tc>
          <w:tcPr>
            <w:tcW w:w="2517" w:type="dxa"/>
            <w:gridSpan w:val="2"/>
            <w:tcBorders>
              <w:top w:val="single" w:sz="4" w:space="0" w:color="auto"/>
              <w:left w:val="single" w:sz="4" w:space="0" w:color="auto"/>
              <w:bottom w:val="single" w:sz="4" w:space="0" w:color="auto"/>
              <w:right w:val="single" w:sz="4" w:space="0" w:color="auto"/>
            </w:tcBorders>
            <w:hideMark/>
          </w:tcPr>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Количество </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муниципальных </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служащих</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(чел.)</w:t>
            </w:r>
          </w:p>
        </w:tc>
        <w:tc>
          <w:tcPr>
            <w:tcW w:w="2319" w:type="dxa"/>
            <w:tcBorders>
              <w:top w:val="single" w:sz="4" w:space="0" w:color="auto"/>
              <w:left w:val="single" w:sz="4" w:space="0" w:color="auto"/>
              <w:bottom w:val="single" w:sz="4" w:space="0" w:color="auto"/>
              <w:right w:val="single" w:sz="4" w:space="0" w:color="auto"/>
            </w:tcBorders>
            <w:hideMark/>
          </w:tcPr>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Стаж </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муниципальной службы</w:t>
            </w:r>
          </w:p>
        </w:tc>
        <w:tc>
          <w:tcPr>
            <w:tcW w:w="2630" w:type="dxa"/>
            <w:gridSpan w:val="2"/>
            <w:tcBorders>
              <w:top w:val="single" w:sz="4" w:space="0" w:color="auto"/>
              <w:left w:val="single" w:sz="4" w:space="0" w:color="auto"/>
              <w:bottom w:val="single" w:sz="4" w:space="0" w:color="auto"/>
              <w:right w:val="single" w:sz="4" w:space="0" w:color="auto"/>
            </w:tcBorders>
            <w:hideMark/>
          </w:tcPr>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Количество</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муниципальных</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служащих</w:t>
            </w:r>
          </w:p>
          <w:p w:rsidR="00F031F4" w:rsidRPr="001D5790" w:rsidRDefault="00F031F4" w:rsidP="009D6501">
            <w:pPr>
              <w:widowControl w:val="0"/>
              <w:spacing w:after="0" w:line="240" w:lineRule="auto"/>
              <w:jc w:val="center"/>
              <w:rPr>
                <w:rFonts w:ascii="Times New Roman" w:eastAsia="Calibri" w:hAnsi="Times New Roman"/>
                <w:b/>
              </w:rPr>
            </w:pPr>
            <w:r w:rsidRPr="001D5790">
              <w:rPr>
                <w:rFonts w:ascii="Times New Roman" w:eastAsia="Calibri" w:hAnsi="Times New Roman"/>
                <w:b/>
              </w:rPr>
              <w:t>(чел.)</w:t>
            </w:r>
          </w:p>
        </w:tc>
      </w:tr>
      <w:tr w:rsidR="00F031F4" w:rsidRPr="001D5790" w:rsidTr="008210DD">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F031F4" w:rsidRPr="001D5790" w:rsidRDefault="00F031F4" w:rsidP="00F031F4">
            <w:pPr>
              <w:widowControl w:val="0"/>
              <w:spacing w:after="0" w:line="240" w:lineRule="auto"/>
              <w:jc w:val="center"/>
              <w:rPr>
                <w:rFonts w:ascii="Times New Roman" w:hAnsi="Times New Roman"/>
              </w:rPr>
            </w:pPr>
            <w:r w:rsidRPr="001D5790">
              <w:rPr>
                <w:rFonts w:ascii="Times New Roman" w:hAnsi="Times New Roman"/>
              </w:rPr>
              <w:t>до 30 лет</w:t>
            </w:r>
          </w:p>
        </w:tc>
        <w:tc>
          <w:tcPr>
            <w:tcW w:w="123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29</w:t>
            </w:r>
          </w:p>
        </w:tc>
        <w:tc>
          <w:tcPr>
            <w:tcW w:w="1278"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6%</w:t>
            </w:r>
          </w:p>
        </w:tc>
        <w:tc>
          <w:tcPr>
            <w:tcW w:w="231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до 1 года</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26</w:t>
            </w:r>
          </w:p>
        </w:tc>
        <w:tc>
          <w:tcPr>
            <w:tcW w:w="1248"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5%</w:t>
            </w:r>
          </w:p>
        </w:tc>
      </w:tr>
      <w:tr w:rsidR="00F031F4" w:rsidRPr="001D5790" w:rsidTr="008210DD">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F031F4" w:rsidRPr="001D5790" w:rsidRDefault="00F031F4" w:rsidP="00F031F4">
            <w:pPr>
              <w:widowControl w:val="0"/>
              <w:spacing w:after="0" w:line="240" w:lineRule="auto"/>
              <w:jc w:val="center"/>
              <w:rPr>
                <w:rFonts w:ascii="Times New Roman" w:hAnsi="Times New Roman"/>
              </w:rPr>
            </w:pPr>
            <w:r w:rsidRPr="001D5790">
              <w:rPr>
                <w:rFonts w:ascii="Times New Roman" w:hAnsi="Times New Roman"/>
              </w:rPr>
              <w:t>от 30 до 39 лет</w:t>
            </w:r>
          </w:p>
        </w:tc>
        <w:tc>
          <w:tcPr>
            <w:tcW w:w="123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149</w:t>
            </w:r>
          </w:p>
        </w:tc>
        <w:tc>
          <w:tcPr>
            <w:tcW w:w="1278"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29%</w:t>
            </w:r>
          </w:p>
        </w:tc>
        <w:tc>
          <w:tcPr>
            <w:tcW w:w="231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от 1 года до 5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64</w:t>
            </w:r>
          </w:p>
        </w:tc>
        <w:tc>
          <w:tcPr>
            <w:tcW w:w="1248"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13%</w:t>
            </w:r>
          </w:p>
        </w:tc>
      </w:tr>
      <w:tr w:rsidR="00F031F4" w:rsidRPr="001D5790" w:rsidTr="008210DD">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F031F4" w:rsidRPr="001D5790" w:rsidRDefault="00F031F4" w:rsidP="00F031F4">
            <w:pPr>
              <w:widowControl w:val="0"/>
              <w:spacing w:after="0" w:line="240" w:lineRule="auto"/>
              <w:jc w:val="center"/>
              <w:rPr>
                <w:rFonts w:ascii="Times New Roman" w:hAnsi="Times New Roman"/>
              </w:rPr>
            </w:pPr>
            <w:r w:rsidRPr="001D5790">
              <w:rPr>
                <w:rFonts w:ascii="Times New Roman" w:hAnsi="Times New Roman"/>
              </w:rPr>
              <w:t>от 40 до 49 лет</w:t>
            </w:r>
          </w:p>
        </w:tc>
        <w:tc>
          <w:tcPr>
            <w:tcW w:w="123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230</w:t>
            </w:r>
          </w:p>
        </w:tc>
        <w:tc>
          <w:tcPr>
            <w:tcW w:w="1278"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45%</w:t>
            </w:r>
          </w:p>
        </w:tc>
        <w:tc>
          <w:tcPr>
            <w:tcW w:w="231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от 5 до 10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89</w:t>
            </w:r>
          </w:p>
        </w:tc>
        <w:tc>
          <w:tcPr>
            <w:tcW w:w="1248"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17%</w:t>
            </w:r>
          </w:p>
        </w:tc>
      </w:tr>
      <w:tr w:rsidR="00F031F4" w:rsidRPr="001D5790" w:rsidTr="008210DD">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F031F4" w:rsidRPr="001D5790" w:rsidRDefault="00F031F4" w:rsidP="00F031F4">
            <w:pPr>
              <w:widowControl w:val="0"/>
              <w:spacing w:after="0" w:line="240" w:lineRule="auto"/>
              <w:jc w:val="center"/>
              <w:rPr>
                <w:rFonts w:ascii="Times New Roman" w:hAnsi="Times New Roman"/>
              </w:rPr>
            </w:pPr>
            <w:r w:rsidRPr="001D5790">
              <w:rPr>
                <w:rFonts w:ascii="Times New Roman" w:hAnsi="Times New Roman"/>
              </w:rPr>
              <w:t>от 50 до 59 лет</w:t>
            </w:r>
          </w:p>
        </w:tc>
        <w:tc>
          <w:tcPr>
            <w:tcW w:w="123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96</w:t>
            </w:r>
          </w:p>
        </w:tc>
        <w:tc>
          <w:tcPr>
            <w:tcW w:w="1278"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19%</w:t>
            </w:r>
          </w:p>
        </w:tc>
        <w:tc>
          <w:tcPr>
            <w:tcW w:w="231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от 10 до 20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226</w:t>
            </w:r>
          </w:p>
        </w:tc>
        <w:tc>
          <w:tcPr>
            <w:tcW w:w="1248"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44%</w:t>
            </w:r>
          </w:p>
        </w:tc>
      </w:tr>
      <w:tr w:rsidR="00F031F4" w:rsidRPr="001D5790" w:rsidTr="008210DD">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F031F4" w:rsidRPr="001D5790" w:rsidRDefault="00F031F4" w:rsidP="00F031F4">
            <w:pPr>
              <w:widowControl w:val="0"/>
              <w:spacing w:after="0" w:line="240" w:lineRule="auto"/>
              <w:jc w:val="center"/>
              <w:rPr>
                <w:rFonts w:ascii="Times New Roman" w:eastAsia="Calibri" w:hAnsi="Times New Roman"/>
              </w:rPr>
            </w:pPr>
            <w:r w:rsidRPr="001D5790">
              <w:rPr>
                <w:rFonts w:ascii="Times New Roman" w:hAnsi="Times New Roman"/>
              </w:rPr>
              <w:lastRenderedPageBreak/>
              <w:t>от 60 до 65 лет</w:t>
            </w:r>
          </w:p>
        </w:tc>
        <w:tc>
          <w:tcPr>
            <w:tcW w:w="123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7</w:t>
            </w:r>
          </w:p>
        </w:tc>
        <w:tc>
          <w:tcPr>
            <w:tcW w:w="1278"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1%</w:t>
            </w:r>
          </w:p>
        </w:tc>
        <w:tc>
          <w:tcPr>
            <w:tcW w:w="2319" w:type="dxa"/>
            <w:tcBorders>
              <w:top w:val="single" w:sz="4" w:space="0" w:color="auto"/>
              <w:left w:val="single" w:sz="4" w:space="0" w:color="auto"/>
              <w:bottom w:val="single" w:sz="4" w:space="0" w:color="auto"/>
              <w:right w:val="single" w:sz="4" w:space="0" w:color="auto"/>
            </w:tcBorders>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свыше 20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106</w:t>
            </w:r>
          </w:p>
        </w:tc>
        <w:tc>
          <w:tcPr>
            <w:tcW w:w="1248" w:type="dxa"/>
            <w:tcBorders>
              <w:top w:val="single" w:sz="4" w:space="0" w:color="auto"/>
              <w:left w:val="single" w:sz="4" w:space="0" w:color="auto"/>
              <w:bottom w:val="single" w:sz="4" w:space="0" w:color="auto"/>
              <w:right w:val="single" w:sz="4" w:space="0" w:color="auto"/>
            </w:tcBorders>
            <w:vAlign w:val="center"/>
            <w:hideMark/>
          </w:tcPr>
          <w:p w:rsidR="00F031F4" w:rsidRPr="00F031F4" w:rsidRDefault="00F031F4" w:rsidP="00F031F4">
            <w:pPr>
              <w:widowControl w:val="0"/>
              <w:spacing w:after="0" w:line="240" w:lineRule="auto"/>
              <w:jc w:val="center"/>
              <w:rPr>
                <w:rFonts w:ascii="Times New Roman" w:hAnsi="Times New Roman"/>
              </w:rPr>
            </w:pPr>
            <w:r w:rsidRPr="00F031F4">
              <w:rPr>
                <w:rFonts w:ascii="Times New Roman" w:hAnsi="Times New Roman"/>
              </w:rPr>
              <w:t>21%</w:t>
            </w:r>
          </w:p>
        </w:tc>
      </w:tr>
    </w:tbl>
    <w:p w:rsidR="00F031F4" w:rsidRDefault="00F031F4" w:rsidP="00F031F4">
      <w:pPr>
        <w:widowControl w:val="0"/>
        <w:spacing w:after="0" w:line="240" w:lineRule="auto"/>
        <w:ind w:firstLine="708"/>
        <w:jc w:val="both"/>
        <w:rPr>
          <w:rFonts w:ascii="Times New Roman" w:hAnsi="Times New Roman"/>
          <w:sz w:val="28"/>
          <w:szCs w:val="28"/>
        </w:rPr>
      </w:pPr>
    </w:p>
    <w:p w:rsidR="00F031F4" w:rsidRPr="00F031F4" w:rsidRDefault="00F031F4" w:rsidP="00F031F4">
      <w:pPr>
        <w:widowControl w:val="0"/>
        <w:spacing w:after="0" w:line="240" w:lineRule="auto"/>
        <w:ind w:firstLine="708"/>
        <w:jc w:val="both"/>
        <w:rPr>
          <w:rFonts w:ascii="Times New Roman" w:hAnsi="Times New Roman"/>
          <w:sz w:val="28"/>
          <w:szCs w:val="28"/>
        </w:rPr>
      </w:pPr>
      <w:r w:rsidRPr="00F031F4">
        <w:rPr>
          <w:rFonts w:ascii="Times New Roman" w:hAnsi="Times New Roman"/>
          <w:sz w:val="28"/>
          <w:szCs w:val="28"/>
        </w:rPr>
        <w:t xml:space="preserve">С целью определения соответствия муниципальных служащих администрации города замещаемым должностям муниципальной службы </w:t>
      </w:r>
      <w:r w:rsidR="00B9398F">
        <w:rPr>
          <w:rFonts w:ascii="Times New Roman" w:hAnsi="Times New Roman"/>
          <w:sz w:val="28"/>
          <w:szCs w:val="28"/>
        </w:rPr>
        <w:br/>
      </w:r>
      <w:r w:rsidRPr="00F031F4">
        <w:rPr>
          <w:rFonts w:ascii="Times New Roman" w:hAnsi="Times New Roman"/>
          <w:sz w:val="28"/>
          <w:szCs w:val="28"/>
        </w:rPr>
        <w:t>один раз в три года проводится аттестация. В 2024 году 192 муниципальных служащих прошли аттестацию; 155 муниципальным служащим присвоены соответствующие классные чины.</w:t>
      </w:r>
    </w:p>
    <w:p w:rsidR="00F031F4" w:rsidRPr="00F031F4" w:rsidRDefault="00F031F4" w:rsidP="00F031F4">
      <w:pPr>
        <w:spacing w:after="0" w:line="240" w:lineRule="auto"/>
        <w:ind w:firstLine="708"/>
        <w:jc w:val="both"/>
        <w:rPr>
          <w:rFonts w:ascii="Times New Roman" w:hAnsi="Times New Roman"/>
          <w:sz w:val="28"/>
          <w:szCs w:val="28"/>
        </w:rPr>
      </w:pPr>
      <w:r>
        <w:rPr>
          <w:rFonts w:ascii="Times New Roman" w:hAnsi="Times New Roman"/>
          <w:sz w:val="28"/>
          <w:szCs w:val="28"/>
        </w:rPr>
        <w:t>О</w:t>
      </w:r>
      <w:r w:rsidRPr="00F031F4">
        <w:rPr>
          <w:rFonts w:ascii="Times New Roman" w:hAnsi="Times New Roman"/>
          <w:sz w:val="28"/>
          <w:szCs w:val="28"/>
        </w:rPr>
        <w:t>бучение по программам дополнительного профессионального образования прошли</w:t>
      </w:r>
      <w:r>
        <w:rPr>
          <w:rFonts w:ascii="Times New Roman" w:hAnsi="Times New Roman"/>
          <w:sz w:val="28"/>
          <w:szCs w:val="28"/>
        </w:rPr>
        <w:t xml:space="preserve"> </w:t>
      </w:r>
      <w:r w:rsidRPr="00F031F4">
        <w:rPr>
          <w:rFonts w:ascii="Times New Roman" w:hAnsi="Times New Roman"/>
          <w:sz w:val="28"/>
          <w:szCs w:val="28"/>
        </w:rPr>
        <w:t>241 муниципальный служащий администрации города</w:t>
      </w:r>
      <w:r w:rsidR="008722BA">
        <w:rPr>
          <w:rFonts w:ascii="Times New Roman" w:hAnsi="Times New Roman"/>
          <w:sz w:val="28"/>
          <w:szCs w:val="28"/>
        </w:rPr>
        <w:t>,</w:t>
      </w:r>
      <w:r w:rsidR="008722BA">
        <w:rPr>
          <w:rFonts w:ascii="Times New Roman" w:hAnsi="Times New Roman"/>
          <w:sz w:val="28"/>
          <w:szCs w:val="28"/>
        </w:rPr>
        <w:br/>
      </w:r>
      <w:r w:rsidRPr="00F031F4">
        <w:rPr>
          <w:rFonts w:ascii="Times New Roman" w:hAnsi="Times New Roman"/>
          <w:sz w:val="28"/>
          <w:szCs w:val="28"/>
        </w:rPr>
        <w:t>в различных семинарах, тренингах, конференциях приняли</w:t>
      </w:r>
      <w:r w:rsidR="008722BA">
        <w:rPr>
          <w:rFonts w:ascii="Times New Roman" w:hAnsi="Times New Roman"/>
          <w:sz w:val="28"/>
          <w:szCs w:val="28"/>
        </w:rPr>
        <w:t xml:space="preserve"> участие</w:t>
      </w:r>
      <w:r w:rsidR="008722BA">
        <w:rPr>
          <w:rFonts w:ascii="Times New Roman" w:hAnsi="Times New Roman"/>
          <w:sz w:val="28"/>
          <w:szCs w:val="28"/>
        </w:rPr>
        <w:br/>
      </w:r>
      <w:r w:rsidRPr="00F031F4">
        <w:rPr>
          <w:rFonts w:ascii="Times New Roman" w:hAnsi="Times New Roman"/>
          <w:sz w:val="28"/>
          <w:szCs w:val="28"/>
        </w:rPr>
        <w:t>70 муниципальных служащих администрации города.</w:t>
      </w:r>
    </w:p>
    <w:p w:rsidR="00F031F4" w:rsidRPr="00F031F4" w:rsidRDefault="00F031F4" w:rsidP="00F031F4">
      <w:pPr>
        <w:widowControl w:val="0"/>
        <w:spacing w:after="0" w:line="240" w:lineRule="auto"/>
        <w:ind w:firstLine="708"/>
        <w:jc w:val="both"/>
        <w:rPr>
          <w:rFonts w:ascii="Times New Roman" w:hAnsi="Times New Roman"/>
          <w:sz w:val="28"/>
          <w:szCs w:val="28"/>
        </w:rPr>
      </w:pPr>
      <w:r w:rsidRPr="00F031F4">
        <w:rPr>
          <w:rFonts w:ascii="Times New Roman" w:hAnsi="Times New Roman"/>
          <w:sz w:val="28"/>
          <w:szCs w:val="28"/>
        </w:rPr>
        <w:t>Проведенный анализ количественного и качественного состава работников администрации города свидетельствует о высоком кадровом потенциале, способном решать поставленные перед органами местного самоуправления задачи. Все муниципальные служащие, работающие в администрации города, соответствуют квалификационным требованиям, предъявляемым к замещаемым ими должностям.</w:t>
      </w:r>
    </w:p>
    <w:p w:rsidR="00F031F4" w:rsidRDefault="00F031F4" w:rsidP="00F031F4">
      <w:pPr>
        <w:widowControl w:val="0"/>
        <w:spacing w:after="0" w:line="240" w:lineRule="auto"/>
        <w:ind w:firstLine="708"/>
        <w:jc w:val="both"/>
        <w:rPr>
          <w:rFonts w:ascii="Times New Roman" w:hAnsi="Times New Roman"/>
          <w:sz w:val="28"/>
          <w:szCs w:val="28"/>
        </w:rPr>
      </w:pPr>
      <w:r w:rsidRPr="00F031F4">
        <w:rPr>
          <w:rFonts w:ascii="Times New Roman" w:hAnsi="Times New Roman"/>
          <w:sz w:val="28"/>
          <w:szCs w:val="28"/>
        </w:rPr>
        <w:t>В 2024 году проведено 1 зас</w:t>
      </w:r>
      <w:r w:rsidR="008722BA">
        <w:rPr>
          <w:rFonts w:ascii="Times New Roman" w:hAnsi="Times New Roman"/>
          <w:sz w:val="28"/>
          <w:szCs w:val="28"/>
        </w:rPr>
        <w:t>едание комиссии по формированию</w:t>
      </w:r>
      <w:r w:rsidR="008722BA">
        <w:rPr>
          <w:rFonts w:ascii="Times New Roman" w:hAnsi="Times New Roman"/>
          <w:sz w:val="28"/>
          <w:szCs w:val="28"/>
        </w:rPr>
        <w:br/>
      </w:r>
      <w:r w:rsidRPr="00F031F4">
        <w:rPr>
          <w:rFonts w:ascii="Times New Roman" w:hAnsi="Times New Roman"/>
          <w:sz w:val="28"/>
          <w:szCs w:val="28"/>
        </w:rPr>
        <w:t>и подготовке кадрового резерва в администрации города</w:t>
      </w:r>
      <w:r w:rsidR="006C4404">
        <w:rPr>
          <w:rFonts w:ascii="Times New Roman" w:hAnsi="Times New Roman"/>
          <w:sz w:val="28"/>
          <w:szCs w:val="28"/>
        </w:rPr>
        <w:t xml:space="preserve"> Нижневартовска</w:t>
      </w:r>
      <w:r w:rsidRPr="00F031F4">
        <w:rPr>
          <w:rFonts w:ascii="Times New Roman" w:hAnsi="Times New Roman"/>
          <w:sz w:val="28"/>
          <w:szCs w:val="28"/>
        </w:rPr>
        <w:t xml:space="preserve">. </w:t>
      </w:r>
    </w:p>
    <w:p w:rsidR="00F031F4" w:rsidRDefault="00F031F4" w:rsidP="006668BF">
      <w:pPr>
        <w:widowControl w:val="0"/>
        <w:spacing w:after="0" w:line="240" w:lineRule="auto"/>
        <w:ind w:firstLine="708"/>
        <w:jc w:val="both"/>
        <w:rPr>
          <w:rFonts w:ascii="Times New Roman" w:hAnsi="Times New Roman"/>
          <w:sz w:val="28"/>
          <w:szCs w:val="28"/>
        </w:rPr>
      </w:pPr>
      <w:r w:rsidRPr="00F031F4">
        <w:rPr>
          <w:rFonts w:ascii="Times New Roman" w:hAnsi="Times New Roman"/>
          <w:sz w:val="28"/>
          <w:szCs w:val="28"/>
        </w:rPr>
        <w:t>В целях предоставления возможности приобретения трудовых навыков администрация города сотрудничает с высшими и средними учебными заведениями города по вопросу прохождения практики студентами образовательных учреждений. В 2024 году в администрации города прошли практику 39 студентов.</w:t>
      </w:r>
    </w:p>
    <w:p w:rsidR="006668BF" w:rsidRPr="006668BF" w:rsidRDefault="006668BF" w:rsidP="006668BF">
      <w:pPr>
        <w:widowControl w:val="0"/>
        <w:spacing w:after="0" w:line="240" w:lineRule="auto"/>
        <w:ind w:firstLine="708"/>
        <w:jc w:val="both"/>
        <w:rPr>
          <w:rFonts w:ascii="Times New Roman" w:hAnsi="Times New Roman"/>
          <w:sz w:val="28"/>
          <w:szCs w:val="28"/>
        </w:rPr>
      </w:pPr>
    </w:p>
    <w:p w:rsidR="003844D5" w:rsidRDefault="008F585D" w:rsidP="00907FE9">
      <w:pPr>
        <w:pStyle w:val="1"/>
        <w:numPr>
          <w:ilvl w:val="0"/>
          <w:numId w:val="0"/>
        </w:numPr>
        <w:spacing w:before="0" w:after="0" w:line="240" w:lineRule="auto"/>
        <w:jc w:val="center"/>
        <w:rPr>
          <w:rFonts w:ascii="Times New Roman" w:hAnsi="Times New Roman"/>
          <w:sz w:val="28"/>
          <w:szCs w:val="28"/>
          <w:lang w:eastAsia="ru-RU"/>
        </w:rPr>
      </w:pPr>
      <w:bookmarkStart w:id="41" w:name="_Toc187749305"/>
      <w:r>
        <w:rPr>
          <w:rFonts w:ascii="Times New Roman" w:hAnsi="Times New Roman"/>
          <w:sz w:val="28"/>
          <w:szCs w:val="28"/>
          <w:lang w:eastAsia="ru-RU"/>
        </w:rPr>
        <w:t>1.</w:t>
      </w:r>
      <w:r w:rsidR="003844D5" w:rsidRPr="00E6723E">
        <w:rPr>
          <w:rFonts w:ascii="Times New Roman" w:hAnsi="Times New Roman"/>
          <w:sz w:val="28"/>
          <w:szCs w:val="28"/>
          <w:lang w:eastAsia="ru-RU"/>
        </w:rPr>
        <w:t>38. Организационное</w:t>
      </w:r>
      <w:r w:rsidR="00A66D28">
        <w:rPr>
          <w:rFonts w:ascii="Times New Roman" w:hAnsi="Times New Roman"/>
          <w:sz w:val="28"/>
          <w:szCs w:val="28"/>
          <w:lang w:eastAsia="ru-RU"/>
        </w:rPr>
        <w:t xml:space="preserve"> и документационное обеспечение</w:t>
      </w:r>
      <w:r w:rsidR="00A66D28">
        <w:rPr>
          <w:rFonts w:ascii="Times New Roman" w:hAnsi="Times New Roman"/>
          <w:sz w:val="28"/>
          <w:szCs w:val="28"/>
          <w:lang w:eastAsia="ru-RU"/>
        </w:rPr>
        <w:br/>
      </w:r>
      <w:r w:rsidR="003844D5" w:rsidRPr="00E6723E">
        <w:rPr>
          <w:rFonts w:ascii="Times New Roman" w:hAnsi="Times New Roman"/>
          <w:sz w:val="28"/>
          <w:szCs w:val="28"/>
          <w:lang w:eastAsia="ru-RU"/>
        </w:rPr>
        <w:t>деятель</w:t>
      </w:r>
      <w:r w:rsidR="00987BAD" w:rsidRPr="00E6723E">
        <w:rPr>
          <w:rFonts w:ascii="Times New Roman" w:hAnsi="Times New Roman"/>
          <w:sz w:val="28"/>
          <w:szCs w:val="28"/>
          <w:lang w:eastAsia="ru-RU"/>
        </w:rPr>
        <w:t xml:space="preserve">ности </w:t>
      </w:r>
      <w:r w:rsidR="003844D5" w:rsidRPr="00E6723E">
        <w:rPr>
          <w:rFonts w:ascii="Times New Roman" w:hAnsi="Times New Roman"/>
          <w:sz w:val="28"/>
          <w:szCs w:val="28"/>
          <w:lang w:eastAsia="ru-RU"/>
        </w:rPr>
        <w:t>администрации города</w:t>
      </w:r>
      <w:bookmarkEnd w:id="41"/>
    </w:p>
    <w:p w:rsidR="00230F52" w:rsidRDefault="00230F52" w:rsidP="00230F52">
      <w:pPr>
        <w:spacing w:after="0" w:line="240" w:lineRule="auto"/>
        <w:ind w:firstLine="708"/>
        <w:jc w:val="both"/>
        <w:rPr>
          <w:rFonts w:ascii="Times New Roman" w:eastAsia="Times New Roman" w:hAnsi="Times New Roman" w:cs="Times New Roman"/>
          <w:color w:val="000000"/>
          <w:sz w:val="28"/>
          <w:szCs w:val="28"/>
          <w:lang w:eastAsia="ru-RU"/>
        </w:rPr>
      </w:pPr>
    </w:p>
    <w:p w:rsidR="00230F52" w:rsidRPr="00230F52" w:rsidRDefault="00230F52" w:rsidP="00230F52">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230F52">
        <w:rPr>
          <w:rFonts w:ascii="Times New Roman" w:eastAsia="Times New Roman" w:hAnsi="Times New Roman" w:cs="Times New Roman"/>
          <w:sz w:val="28"/>
          <w:szCs w:val="28"/>
          <w:lang w:eastAsia="ru-RU"/>
        </w:rPr>
        <w:t xml:space="preserve">Рассмотрено 548 ходатайств о награждении жителей города наградами разного уровня. </w:t>
      </w:r>
      <w:r w:rsidRPr="00230F52">
        <w:rPr>
          <w:rFonts w:ascii="Times New Roman" w:eastAsia="Calibri" w:hAnsi="Times New Roman" w:cs="Times New Roman"/>
          <w:sz w:val="28"/>
          <w:szCs w:val="28"/>
          <w:lang w:eastAsia="ru-RU"/>
        </w:rPr>
        <w:t>3</w:t>
      </w:r>
      <w:r w:rsidR="00F32B31">
        <w:rPr>
          <w:rFonts w:ascii="Times New Roman" w:eastAsia="Calibri" w:hAnsi="Times New Roman" w:cs="Times New Roman"/>
          <w:sz w:val="28"/>
          <w:szCs w:val="28"/>
          <w:lang w:eastAsia="ru-RU"/>
        </w:rPr>
        <w:t> </w:t>
      </w:r>
      <w:r w:rsidRPr="00230F52">
        <w:rPr>
          <w:rFonts w:ascii="Times New Roman" w:eastAsia="Calibri" w:hAnsi="Times New Roman" w:cs="Times New Roman"/>
          <w:sz w:val="28"/>
          <w:szCs w:val="28"/>
          <w:lang w:eastAsia="ru-RU"/>
        </w:rPr>
        <w:t xml:space="preserve">383 </w:t>
      </w:r>
      <w:r w:rsidRPr="00230F52">
        <w:rPr>
          <w:rFonts w:ascii="Times New Roman" w:eastAsia="Times New Roman" w:hAnsi="Times New Roman" w:cs="Times New Roman"/>
          <w:sz w:val="28"/>
          <w:szCs w:val="28"/>
          <w:lang w:eastAsia="ru-RU"/>
        </w:rPr>
        <w:t xml:space="preserve">жителя города награждены </w:t>
      </w:r>
      <w:r w:rsidRPr="00230F52">
        <w:rPr>
          <w:rFonts w:ascii="Times New Roman" w:eastAsia="Calibri" w:hAnsi="Times New Roman" w:cs="Times New Roman"/>
          <w:sz w:val="28"/>
          <w:szCs w:val="28"/>
          <w:lang w:eastAsia="ru-RU"/>
        </w:rPr>
        <w:t xml:space="preserve">государственными наградами, ведомственными наградами, </w:t>
      </w:r>
      <w:r w:rsidR="00AA120D" w:rsidRPr="00230F52">
        <w:rPr>
          <w:rFonts w:ascii="Times New Roman" w:eastAsia="Calibri" w:hAnsi="Times New Roman" w:cs="Times New Roman"/>
          <w:sz w:val="28"/>
          <w:szCs w:val="28"/>
          <w:lang w:eastAsia="ru-RU"/>
        </w:rPr>
        <w:t xml:space="preserve">наградами </w:t>
      </w:r>
      <w:r w:rsidRPr="00230F52">
        <w:rPr>
          <w:rFonts w:ascii="Times New Roman" w:eastAsia="Calibri" w:hAnsi="Times New Roman" w:cs="Times New Roman"/>
          <w:sz w:val="28"/>
          <w:szCs w:val="28"/>
          <w:lang w:eastAsia="ru-RU"/>
        </w:rPr>
        <w:t xml:space="preserve">Тюменской областной Думы, </w:t>
      </w:r>
      <w:r w:rsidR="006C4404">
        <w:rPr>
          <w:rFonts w:ascii="Times New Roman" w:eastAsia="Calibri" w:hAnsi="Times New Roman" w:cs="Times New Roman"/>
          <w:sz w:val="28"/>
          <w:szCs w:val="28"/>
          <w:lang w:eastAsia="ru-RU"/>
        </w:rPr>
        <w:br/>
      </w:r>
      <w:r w:rsidRPr="00230F52">
        <w:rPr>
          <w:rFonts w:ascii="Times New Roman" w:eastAsia="Calibri" w:hAnsi="Times New Roman" w:cs="Times New Roman"/>
          <w:sz w:val="28"/>
          <w:szCs w:val="28"/>
          <w:lang w:eastAsia="ru-RU"/>
        </w:rPr>
        <w:t xml:space="preserve">Ханты-Мансийского автономного округа - Югры и города Нижневартовска. </w:t>
      </w:r>
    </w:p>
    <w:p w:rsidR="00230F52" w:rsidRPr="00230F52" w:rsidRDefault="00230F52" w:rsidP="00230F52">
      <w:pPr>
        <w:spacing w:after="0" w:line="240" w:lineRule="auto"/>
        <w:ind w:firstLine="708"/>
        <w:jc w:val="both"/>
        <w:rPr>
          <w:rFonts w:ascii="Times New Roman" w:eastAsia="Calibri" w:hAnsi="Times New Roman" w:cs="Times New Roman"/>
          <w:sz w:val="28"/>
          <w:szCs w:val="28"/>
          <w:lang w:eastAsia="ru-RU"/>
        </w:rPr>
      </w:pPr>
      <w:r w:rsidRPr="00230F52">
        <w:rPr>
          <w:rFonts w:ascii="Times New Roman" w:eastAsia="Times New Roman" w:hAnsi="Times New Roman" w:cs="Times New Roman"/>
          <w:sz w:val="28"/>
          <w:szCs w:val="28"/>
          <w:lang w:eastAsia="ru-RU"/>
        </w:rPr>
        <w:t xml:space="preserve">В 2024 году </w:t>
      </w:r>
      <w:r w:rsidRPr="00230F52">
        <w:rPr>
          <w:rFonts w:ascii="Times New Roman" w:eastAsia="Calibri" w:hAnsi="Times New Roman" w:cs="Times New Roman"/>
          <w:sz w:val="28"/>
          <w:szCs w:val="28"/>
          <w:lang w:eastAsia="ru-RU"/>
        </w:rPr>
        <w:t xml:space="preserve">издано </w:t>
      </w:r>
      <w:r w:rsidRPr="00230F52">
        <w:rPr>
          <w:rFonts w:ascii="Times New Roman" w:eastAsia="Calibri" w:hAnsi="Times New Roman" w:cs="Times New Roman"/>
          <w:bCs/>
          <w:sz w:val="28"/>
          <w:szCs w:val="28"/>
          <w:lang w:eastAsia="ru-RU"/>
        </w:rPr>
        <w:t>2 267</w:t>
      </w:r>
      <w:r w:rsidRPr="00230F52">
        <w:rPr>
          <w:rFonts w:ascii="Times New Roman" w:eastAsia="Calibri" w:hAnsi="Times New Roman" w:cs="Times New Roman"/>
          <w:sz w:val="28"/>
          <w:szCs w:val="28"/>
          <w:lang w:eastAsia="ru-RU"/>
        </w:rPr>
        <w:t xml:space="preserve"> правовых </w:t>
      </w:r>
      <w:r w:rsidR="00AA120D">
        <w:rPr>
          <w:rFonts w:ascii="Times New Roman" w:eastAsia="Calibri" w:hAnsi="Times New Roman" w:cs="Times New Roman"/>
          <w:sz w:val="28"/>
          <w:szCs w:val="28"/>
          <w:lang w:eastAsia="ru-RU"/>
        </w:rPr>
        <w:t>актов главы города, в том числе</w:t>
      </w:r>
      <w:r w:rsidR="00AA120D">
        <w:rPr>
          <w:rFonts w:ascii="Times New Roman" w:eastAsia="Calibri" w:hAnsi="Times New Roman" w:cs="Times New Roman"/>
          <w:sz w:val="28"/>
          <w:szCs w:val="28"/>
          <w:lang w:eastAsia="ru-RU"/>
        </w:rPr>
        <w:br/>
      </w:r>
      <w:r w:rsidRPr="00230F52">
        <w:rPr>
          <w:rFonts w:ascii="Times New Roman" w:eastAsia="Calibri" w:hAnsi="Times New Roman" w:cs="Times New Roman"/>
          <w:sz w:val="28"/>
          <w:szCs w:val="28"/>
          <w:lang w:eastAsia="ru-RU"/>
        </w:rPr>
        <w:t>1</w:t>
      </w:r>
      <w:r w:rsidRPr="00230F52">
        <w:rPr>
          <w:rFonts w:ascii="Times New Roman" w:eastAsia="Calibri" w:hAnsi="Times New Roman" w:cs="Times New Roman"/>
          <w:bCs/>
          <w:sz w:val="28"/>
          <w:szCs w:val="28"/>
          <w:lang w:eastAsia="ru-RU"/>
        </w:rPr>
        <w:t> </w:t>
      </w:r>
      <w:r w:rsidRPr="00230F52">
        <w:rPr>
          <w:rFonts w:ascii="Times New Roman" w:eastAsia="Calibri" w:hAnsi="Times New Roman" w:cs="Times New Roman"/>
          <w:sz w:val="28"/>
          <w:szCs w:val="28"/>
          <w:lang w:eastAsia="ru-RU"/>
        </w:rPr>
        <w:t xml:space="preserve">214 постановлений администрации города, </w:t>
      </w:r>
      <w:r w:rsidRPr="00230F52">
        <w:rPr>
          <w:rFonts w:ascii="Times New Roman" w:eastAsia="Calibri" w:hAnsi="Times New Roman" w:cs="Times New Roman"/>
          <w:bCs/>
          <w:sz w:val="28"/>
          <w:szCs w:val="28"/>
          <w:lang w:eastAsia="ru-RU"/>
        </w:rPr>
        <w:t>60</w:t>
      </w:r>
      <w:r w:rsidRPr="00230F52">
        <w:rPr>
          <w:rFonts w:ascii="Times New Roman" w:eastAsia="Calibri" w:hAnsi="Times New Roman" w:cs="Times New Roman"/>
          <w:sz w:val="28"/>
          <w:szCs w:val="28"/>
          <w:lang w:eastAsia="ru-RU"/>
        </w:rPr>
        <w:t xml:space="preserve"> постановлений главы города, </w:t>
      </w:r>
      <w:r w:rsidRPr="00230F52">
        <w:rPr>
          <w:rFonts w:ascii="Times New Roman" w:eastAsia="Calibri" w:hAnsi="Times New Roman" w:cs="Times New Roman"/>
          <w:bCs/>
          <w:sz w:val="28"/>
          <w:szCs w:val="28"/>
          <w:lang w:eastAsia="ru-RU"/>
        </w:rPr>
        <w:t>993</w:t>
      </w:r>
      <w:r w:rsidRPr="00230F52">
        <w:rPr>
          <w:rFonts w:ascii="Times New Roman" w:eastAsia="Calibri" w:hAnsi="Times New Roman" w:cs="Times New Roman"/>
          <w:sz w:val="28"/>
          <w:szCs w:val="28"/>
          <w:lang w:eastAsia="ru-RU"/>
        </w:rPr>
        <w:t xml:space="preserve"> распоряжения администрации города.</w:t>
      </w:r>
    </w:p>
    <w:p w:rsidR="00230F52" w:rsidRPr="00230F52" w:rsidRDefault="00230F52" w:rsidP="00230F52">
      <w:pPr>
        <w:spacing w:after="0" w:line="240" w:lineRule="auto"/>
        <w:ind w:firstLine="708"/>
        <w:jc w:val="both"/>
        <w:rPr>
          <w:rFonts w:ascii="Times New Roman" w:eastAsia="Times New Roman" w:hAnsi="Times New Roman" w:cs="Times New Roman"/>
          <w:sz w:val="28"/>
          <w:szCs w:val="28"/>
          <w:lang w:eastAsia="ru-RU"/>
        </w:rPr>
      </w:pPr>
      <w:r w:rsidRPr="00230F52">
        <w:rPr>
          <w:rFonts w:ascii="Times New Roman" w:eastAsia="Times New Roman" w:hAnsi="Times New Roman" w:cs="Times New Roman"/>
          <w:sz w:val="28"/>
          <w:szCs w:val="28"/>
          <w:lang w:eastAsia="ru-RU"/>
        </w:rPr>
        <w:t xml:space="preserve">Правовые акты главы города, не </w:t>
      </w:r>
      <w:r w:rsidR="005309D6">
        <w:rPr>
          <w:rFonts w:ascii="Times New Roman" w:eastAsia="Times New Roman" w:hAnsi="Times New Roman" w:cs="Times New Roman"/>
          <w:sz w:val="28"/>
          <w:szCs w:val="28"/>
          <w:lang w:eastAsia="ru-RU"/>
        </w:rPr>
        <w:t>ограниченные законодательством</w:t>
      </w:r>
      <w:r w:rsidR="005309D6">
        <w:rPr>
          <w:rFonts w:ascii="Times New Roman" w:eastAsia="Times New Roman" w:hAnsi="Times New Roman" w:cs="Times New Roman"/>
          <w:sz w:val="28"/>
          <w:szCs w:val="28"/>
          <w:lang w:eastAsia="ru-RU"/>
        </w:rPr>
        <w:br/>
      </w:r>
      <w:r w:rsidRPr="00230F52">
        <w:rPr>
          <w:rFonts w:ascii="Times New Roman" w:eastAsia="Times New Roman" w:hAnsi="Times New Roman" w:cs="Times New Roman"/>
          <w:sz w:val="28"/>
          <w:szCs w:val="28"/>
          <w:lang w:eastAsia="ru-RU"/>
        </w:rPr>
        <w:t>в доступе, размещены на официальном сайте</w:t>
      </w:r>
      <w:r w:rsidR="003A5C3E">
        <w:rPr>
          <w:rFonts w:ascii="Times New Roman" w:eastAsia="Times New Roman" w:hAnsi="Times New Roman" w:cs="Times New Roman"/>
          <w:sz w:val="28"/>
          <w:szCs w:val="28"/>
          <w:lang w:eastAsia="ru-RU"/>
        </w:rPr>
        <w:t xml:space="preserve"> </w:t>
      </w:r>
      <w:r w:rsidR="003A5C3E" w:rsidRPr="00A90E8C">
        <w:rPr>
          <w:rFonts w:ascii="Times New Roman" w:hAnsi="Times New Roman"/>
          <w:sz w:val="28"/>
          <w:szCs w:val="28"/>
        </w:rPr>
        <w:t>органов местного самоуправления города Нижневартовска</w:t>
      </w:r>
      <w:r w:rsidRPr="00230F52">
        <w:rPr>
          <w:rFonts w:ascii="Times New Roman" w:eastAsia="Times New Roman" w:hAnsi="Times New Roman" w:cs="Times New Roman"/>
          <w:sz w:val="28"/>
          <w:szCs w:val="28"/>
          <w:lang w:eastAsia="ru-RU"/>
        </w:rPr>
        <w:t xml:space="preserve">, в информационно-правовой системе </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Консультант Плюс</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 xml:space="preserve">, опубликованы в газете </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Варта</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 xml:space="preserve"> и размещены</w:t>
      </w:r>
      <w:r w:rsidR="005309D6">
        <w:rPr>
          <w:rFonts w:ascii="Times New Roman" w:eastAsia="Times New Roman" w:hAnsi="Times New Roman" w:cs="Times New Roman"/>
          <w:sz w:val="28"/>
          <w:szCs w:val="28"/>
          <w:lang w:eastAsia="ru-RU"/>
        </w:rPr>
        <w:br/>
      </w:r>
      <w:r w:rsidRPr="00230F52">
        <w:rPr>
          <w:rFonts w:ascii="Times New Roman" w:eastAsia="Times New Roman" w:hAnsi="Times New Roman" w:cs="Times New Roman"/>
          <w:sz w:val="28"/>
          <w:szCs w:val="28"/>
          <w:lang w:eastAsia="ru-RU"/>
        </w:rPr>
        <w:t xml:space="preserve">в сетевом издании </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Газета Варта-24</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 Кроме того, нормативные правовые акты направлены в Управление государственной регистрации нормативных правовых актов Аппарата Губернатора</w:t>
      </w:r>
      <w:r w:rsidR="006C4404">
        <w:rPr>
          <w:rFonts w:ascii="Times New Roman" w:eastAsia="Times New Roman" w:hAnsi="Times New Roman" w:cs="Times New Roman"/>
          <w:sz w:val="28"/>
          <w:szCs w:val="28"/>
          <w:lang w:eastAsia="ru-RU"/>
        </w:rPr>
        <w:t xml:space="preserve">, Правительства </w:t>
      </w:r>
      <w:r w:rsidRPr="00230F52">
        <w:rPr>
          <w:rFonts w:ascii="Times New Roman" w:eastAsia="Times New Roman" w:hAnsi="Times New Roman" w:cs="Times New Roman"/>
          <w:sz w:val="28"/>
          <w:szCs w:val="28"/>
          <w:lang w:eastAsia="ru-RU"/>
        </w:rPr>
        <w:t>Ханты-Мансийского автономного округа - Югры для включения в регистр муниципальных нормативных правовых актов Ханты-Мансийского автономного округа - Югры.</w:t>
      </w:r>
    </w:p>
    <w:p w:rsidR="00230F52" w:rsidRPr="00230F52" w:rsidRDefault="00230F52" w:rsidP="00230F52">
      <w:pPr>
        <w:spacing w:after="0" w:line="240" w:lineRule="auto"/>
        <w:ind w:firstLine="708"/>
        <w:jc w:val="both"/>
        <w:rPr>
          <w:rFonts w:ascii="Times New Roman" w:eastAsia="Times New Roman" w:hAnsi="Times New Roman" w:cs="Times New Roman"/>
          <w:sz w:val="28"/>
          <w:szCs w:val="28"/>
          <w:lang w:eastAsia="ru-RU"/>
        </w:rPr>
      </w:pPr>
      <w:r w:rsidRPr="00230F52">
        <w:rPr>
          <w:rFonts w:ascii="Times New Roman" w:eastAsia="Times New Roman" w:hAnsi="Times New Roman" w:cs="Times New Roman"/>
          <w:sz w:val="28"/>
          <w:szCs w:val="28"/>
          <w:lang w:eastAsia="ru-RU"/>
        </w:rPr>
        <w:lastRenderedPageBreak/>
        <w:t>Для повышения уровня организационного и документационного обеспечения деятельности администрации города осуществляются проверки организации делопроизводства,</w:t>
      </w:r>
      <w:r w:rsidR="005309D6">
        <w:rPr>
          <w:rFonts w:ascii="Times New Roman" w:eastAsia="Times New Roman" w:hAnsi="Times New Roman" w:cs="Times New Roman"/>
          <w:sz w:val="28"/>
          <w:szCs w:val="28"/>
          <w:lang w:eastAsia="ru-RU"/>
        </w:rPr>
        <w:t xml:space="preserve"> наличия и состояния документов</w:t>
      </w:r>
      <w:r w:rsidR="005309D6">
        <w:rPr>
          <w:rFonts w:ascii="Times New Roman" w:eastAsia="Times New Roman" w:hAnsi="Times New Roman" w:cs="Times New Roman"/>
          <w:sz w:val="28"/>
          <w:szCs w:val="28"/>
          <w:lang w:eastAsia="ru-RU"/>
        </w:rPr>
        <w:br/>
        <w:t>«д</w:t>
      </w:r>
      <w:r w:rsidRPr="00230F52">
        <w:rPr>
          <w:rFonts w:ascii="Times New Roman" w:eastAsia="Times New Roman" w:hAnsi="Times New Roman" w:cs="Times New Roman"/>
          <w:sz w:val="28"/>
          <w:szCs w:val="28"/>
          <w:lang w:eastAsia="ru-RU"/>
        </w:rPr>
        <w:t>ля служебного пользования</w:t>
      </w:r>
      <w:r w:rsidR="005309D6">
        <w:rPr>
          <w:rFonts w:ascii="Times New Roman" w:eastAsia="Times New Roman" w:hAnsi="Times New Roman" w:cs="Times New Roman"/>
          <w:sz w:val="28"/>
          <w:szCs w:val="28"/>
          <w:lang w:eastAsia="ru-RU"/>
        </w:rPr>
        <w:t>»</w:t>
      </w:r>
      <w:r w:rsidRPr="00230F52">
        <w:rPr>
          <w:rFonts w:ascii="Times New Roman" w:eastAsia="Times New Roman" w:hAnsi="Times New Roman" w:cs="Times New Roman"/>
          <w:sz w:val="28"/>
          <w:szCs w:val="28"/>
          <w:lang w:eastAsia="ru-RU"/>
        </w:rPr>
        <w:t>, контроль за исполнением документов, внедряются в работу информационные технологии.</w:t>
      </w:r>
    </w:p>
    <w:p w:rsidR="00230F52" w:rsidRDefault="005309D6" w:rsidP="009A77F6">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00230F52" w:rsidRPr="00230F52">
        <w:rPr>
          <w:rFonts w:ascii="Times New Roman" w:eastAsia="Calibri" w:hAnsi="Times New Roman" w:cs="Times New Roman"/>
          <w:sz w:val="28"/>
          <w:szCs w:val="28"/>
          <w:lang w:eastAsia="ru-RU"/>
        </w:rPr>
        <w:t xml:space="preserve">роводятся мероприятия по защите информации ограниченного доступа, обрабатываемой на объектах информатизации администрации города </w:t>
      </w:r>
      <w:r w:rsidR="00677AE2">
        <w:rPr>
          <w:rFonts w:ascii="Times New Roman" w:eastAsia="Calibri" w:hAnsi="Times New Roman" w:cs="Times New Roman"/>
          <w:sz w:val="28"/>
          <w:szCs w:val="28"/>
          <w:lang w:eastAsia="ru-RU"/>
        </w:rPr>
        <w:br/>
      </w:r>
      <w:r w:rsidR="00230F52" w:rsidRPr="00230F52">
        <w:rPr>
          <w:rFonts w:ascii="Times New Roman" w:eastAsia="Calibri" w:hAnsi="Times New Roman" w:cs="Times New Roman"/>
          <w:sz w:val="28"/>
          <w:szCs w:val="28"/>
          <w:lang w:eastAsia="ru-RU"/>
        </w:rPr>
        <w:t>и автоматизированных рабочих местах органов местного самоуправления, обеспечивающие выполнение требований по защите информации, направленных на обеспечение безопасности Российской Федерации и на соблюдение конституционных прав и свобод граждан при обработке их персональных данных.</w:t>
      </w:r>
    </w:p>
    <w:p w:rsidR="009A77F6" w:rsidRPr="009A77F6" w:rsidRDefault="009A77F6" w:rsidP="009A77F6">
      <w:pPr>
        <w:spacing w:after="0" w:line="240" w:lineRule="auto"/>
        <w:ind w:firstLine="708"/>
        <w:jc w:val="both"/>
        <w:rPr>
          <w:rFonts w:ascii="Times New Roman" w:eastAsia="Calibri" w:hAnsi="Times New Roman" w:cs="Times New Roman"/>
          <w:sz w:val="28"/>
          <w:szCs w:val="28"/>
          <w:lang w:eastAsia="ru-RU"/>
        </w:rPr>
      </w:pPr>
    </w:p>
    <w:p w:rsidR="003844D5" w:rsidRDefault="00A66D28" w:rsidP="00907FE9">
      <w:pPr>
        <w:pStyle w:val="1"/>
        <w:numPr>
          <w:ilvl w:val="0"/>
          <w:numId w:val="0"/>
        </w:numPr>
        <w:spacing w:before="0" w:after="0" w:line="240" w:lineRule="auto"/>
        <w:jc w:val="center"/>
        <w:rPr>
          <w:rFonts w:ascii="Times New Roman" w:hAnsi="Times New Roman"/>
          <w:sz w:val="28"/>
          <w:szCs w:val="28"/>
          <w:lang w:eastAsia="ru-RU"/>
        </w:rPr>
      </w:pPr>
      <w:bookmarkStart w:id="42" w:name="_Toc187749306"/>
      <w:r>
        <w:rPr>
          <w:rFonts w:ascii="Times New Roman" w:hAnsi="Times New Roman"/>
          <w:sz w:val="28"/>
          <w:szCs w:val="28"/>
          <w:lang w:eastAsia="ru-RU"/>
        </w:rPr>
        <w:t>1.39. Основные приоритеты</w:t>
      </w:r>
      <w:r>
        <w:rPr>
          <w:rFonts w:ascii="Times New Roman" w:hAnsi="Times New Roman"/>
          <w:sz w:val="28"/>
          <w:szCs w:val="28"/>
          <w:lang w:eastAsia="ru-RU"/>
        </w:rPr>
        <w:br/>
      </w:r>
      <w:r w:rsidR="003844D5" w:rsidRPr="00E6723E">
        <w:rPr>
          <w:rFonts w:ascii="Times New Roman" w:hAnsi="Times New Roman"/>
          <w:sz w:val="28"/>
          <w:szCs w:val="28"/>
          <w:lang w:eastAsia="ru-RU"/>
        </w:rPr>
        <w:t>социально-экономического развития города на 2025 год</w:t>
      </w:r>
      <w:bookmarkEnd w:id="42"/>
    </w:p>
    <w:p w:rsidR="00672443" w:rsidRPr="00672443" w:rsidRDefault="00672443" w:rsidP="00907FE9">
      <w:pPr>
        <w:spacing w:after="0" w:line="240" w:lineRule="auto"/>
        <w:jc w:val="center"/>
        <w:rPr>
          <w:rFonts w:ascii="Times New Roman" w:eastAsia="Times New Roman" w:hAnsi="Times New Roman" w:cs="Times New Roman"/>
          <w:bCs/>
          <w:kern w:val="32"/>
          <w:sz w:val="28"/>
          <w:szCs w:val="28"/>
        </w:rPr>
      </w:pPr>
    </w:p>
    <w:p w:rsidR="00A33D6C" w:rsidRPr="00057CF5" w:rsidRDefault="00A33D6C" w:rsidP="00A33D6C">
      <w:pPr>
        <w:widowControl w:val="0"/>
        <w:suppressAutoHyphens/>
        <w:spacing w:after="0" w:line="240" w:lineRule="auto"/>
        <w:ind w:firstLine="709"/>
        <w:jc w:val="both"/>
        <w:rPr>
          <w:rFonts w:ascii="Times New Roman" w:eastAsia="Calibri" w:hAnsi="Times New Roman" w:cs="Calibri"/>
          <w:kern w:val="2"/>
          <w:sz w:val="28"/>
          <w:szCs w:val="28"/>
        </w:rPr>
      </w:pPr>
      <w:r w:rsidRPr="00057CF5">
        <w:rPr>
          <w:rFonts w:ascii="Times New Roman" w:eastAsia="Calibri" w:hAnsi="Times New Roman" w:cs="Calibri"/>
          <w:kern w:val="2"/>
          <w:sz w:val="28"/>
          <w:szCs w:val="28"/>
        </w:rPr>
        <w:t>В сфере экономики и финансов:</w:t>
      </w:r>
    </w:p>
    <w:p w:rsidR="00A33D6C" w:rsidRPr="00057CF5" w:rsidRDefault="00A33D6C" w:rsidP="009F4785">
      <w:pPr>
        <w:widowControl w:val="0"/>
        <w:spacing w:after="0" w:line="240" w:lineRule="auto"/>
        <w:ind w:firstLine="709"/>
        <w:jc w:val="both"/>
        <w:rPr>
          <w:rFonts w:ascii="Times New Roman" w:eastAsia="SimSun" w:hAnsi="Times New Roman"/>
          <w:sz w:val="28"/>
        </w:rPr>
      </w:pPr>
      <w:r w:rsidRPr="00057CF5">
        <w:rPr>
          <w:rFonts w:ascii="Times New Roman" w:eastAsia="SimSun" w:hAnsi="Times New Roman"/>
          <w:sz w:val="28"/>
        </w:rPr>
        <w:t>-</w:t>
      </w:r>
      <w:r w:rsidR="009F4785">
        <w:rPr>
          <w:rFonts w:ascii="Times New Roman" w:eastAsia="SimSun" w:hAnsi="Times New Roman"/>
          <w:sz w:val="28"/>
        </w:rPr>
        <w:t> </w:t>
      </w:r>
      <w:r w:rsidRPr="00057CF5">
        <w:rPr>
          <w:rFonts w:ascii="Times New Roman" w:eastAsia="SimSun" w:hAnsi="Times New Roman"/>
          <w:sz w:val="28"/>
        </w:rPr>
        <w:t>обеспечение сбалансированности и сохранение финансовой устойчивости бюджета города;</w:t>
      </w:r>
    </w:p>
    <w:p w:rsidR="009F4785" w:rsidRDefault="00A33D6C" w:rsidP="009F4785">
      <w:pPr>
        <w:widowControl w:val="0"/>
        <w:spacing w:after="0" w:line="240" w:lineRule="auto"/>
        <w:ind w:firstLine="709"/>
        <w:jc w:val="both"/>
        <w:rPr>
          <w:rFonts w:ascii="Times New Roman" w:eastAsia="SimSun" w:hAnsi="Times New Roman"/>
          <w:sz w:val="28"/>
        </w:rPr>
      </w:pPr>
      <w:r w:rsidRPr="00057CF5">
        <w:rPr>
          <w:rFonts w:ascii="Times New Roman" w:eastAsia="SimSun" w:hAnsi="Times New Roman"/>
          <w:sz w:val="28"/>
        </w:rPr>
        <w:t>-</w:t>
      </w:r>
      <w:r w:rsidR="009F4785">
        <w:rPr>
          <w:rFonts w:ascii="Times New Roman" w:eastAsia="SimSun" w:hAnsi="Times New Roman"/>
          <w:sz w:val="28"/>
        </w:rPr>
        <w:t> </w:t>
      </w:r>
      <w:r w:rsidRPr="00057CF5">
        <w:rPr>
          <w:rFonts w:ascii="Times New Roman" w:eastAsia="SimSun" w:hAnsi="Times New Roman"/>
          <w:sz w:val="28"/>
        </w:rPr>
        <w:t>увеличение доходного потенциала бюджета города и создание условий для устойчивого социально-экономического развития города;</w:t>
      </w:r>
    </w:p>
    <w:p w:rsidR="00A33D6C" w:rsidRPr="009F4785" w:rsidRDefault="009F4785" w:rsidP="009F4785">
      <w:pPr>
        <w:widowControl w:val="0"/>
        <w:spacing w:after="0" w:line="240" w:lineRule="auto"/>
        <w:ind w:firstLine="709"/>
        <w:jc w:val="both"/>
        <w:rPr>
          <w:rFonts w:ascii="Times New Roman" w:eastAsia="SimSun" w:hAnsi="Times New Roman"/>
          <w:sz w:val="28"/>
          <w:highlight w:val="yellow"/>
        </w:rPr>
      </w:pPr>
      <w:r>
        <w:rPr>
          <w:rFonts w:ascii="Times New Roman" w:eastAsia="SimSun" w:hAnsi="Times New Roman"/>
          <w:sz w:val="28"/>
        </w:rPr>
        <w:t>- </w:t>
      </w:r>
      <w:r w:rsidR="00A33D6C" w:rsidRPr="00057CF5">
        <w:rPr>
          <w:rFonts w:ascii="Times New Roman" w:eastAsia="Calibri" w:hAnsi="Times New Roman" w:cs="Calibri"/>
          <w:kern w:val="2"/>
          <w:sz w:val="28"/>
          <w:szCs w:val="28"/>
        </w:rPr>
        <w:t>повышение эффективности управления муниципальными финансами;</w:t>
      </w:r>
    </w:p>
    <w:p w:rsidR="00A33D6C" w:rsidRPr="00057CF5" w:rsidRDefault="009F4785" w:rsidP="009F4785">
      <w:pPr>
        <w:widowControl w:val="0"/>
        <w:suppressAutoHyphens/>
        <w:spacing w:after="0" w:line="240" w:lineRule="auto"/>
        <w:ind w:firstLine="709"/>
        <w:jc w:val="both"/>
        <w:rPr>
          <w:rFonts w:ascii="Times New Roman" w:eastAsia="Courier New" w:hAnsi="Times New Roman" w:cs="Calibri"/>
          <w:color w:val="000000"/>
          <w:kern w:val="2"/>
          <w:sz w:val="28"/>
          <w:szCs w:val="28"/>
        </w:rPr>
      </w:pPr>
      <w:r>
        <w:rPr>
          <w:rFonts w:ascii="Times New Roman" w:eastAsia="Courier New" w:hAnsi="Times New Roman" w:cs="Calibri"/>
          <w:color w:val="000000"/>
          <w:kern w:val="2"/>
          <w:sz w:val="28"/>
          <w:szCs w:val="28"/>
        </w:rPr>
        <w:t>- </w:t>
      </w:r>
      <w:r w:rsidR="00A33D6C" w:rsidRPr="00057CF5">
        <w:rPr>
          <w:rFonts w:ascii="Times New Roman" w:eastAsia="Courier New" w:hAnsi="Times New Roman" w:cs="Calibri"/>
          <w:color w:val="000000"/>
          <w:kern w:val="2"/>
          <w:sz w:val="28"/>
          <w:szCs w:val="28"/>
        </w:rPr>
        <w:t xml:space="preserve">обеспечение прозрачности и открытости бюджетного процесса </w:t>
      </w:r>
      <w:r w:rsidR="00A41B38">
        <w:rPr>
          <w:rFonts w:ascii="Times New Roman" w:eastAsia="Courier New" w:hAnsi="Times New Roman" w:cs="Calibri"/>
          <w:color w:val="000000"/>
          <w:kern w:val="2"/>
          <w:sz w:val="28"/>
          <w:szCs w:val="28"/>
        </w:rPr>
        <w:br/>
      </w:r>
      <w:r w:rsidR="00A33D6C" w:rsidRPr="00057CF5">
        <w:rPr>
          <w:rFonts w:ascii="Times New Roman" w:eastAsia="Courier New" w:hAnsi="Times New Roman" w:cs="Calibri"/>
          <w:color w:val="000000"/>
          <w:kern w:val="2"/>
          <w:sz w:val="28"/>
          <w:szCs w:val="28"/>
        </w:rPr>
        <w:t>и вовлечения в него граждан;</w:t>
      </w:r>
    </w:p>
    <w:p w:rsidR="00A33D6C" w:rsidRPr="00057CF5" w:rsidRDefault="009F4785" w:rsidP="009F4785">
      <w:pPr>
        <w:widowControl w:val="0"/>
        <w:suppressAutoHyphens/>
        <w:spacing w:after="0" w:line="240" w:lineRule="auto"/>
        <w:ind w:firstLine="709"/>
        <w:jc w:val="both"/>
        <w:rPr>
          <w:rFonts w:ascii="Times New Roman" w:eastAsia="Calibri" w:hAnsi="Times New Roman" w:cs="Calibri"/>
          <w:bCs/>
          <w:kern w:val="2"/>
          <w:sz w:val="28"/>
          <w:szCs w:val="28"/>
        </w:rPr>
      </w:pPr>
      <w:r>
        <w:rPr>
          <w:rFonts w:ascii="Times New Roman" w:eastAsia="Calibri" w:hAnsi="Times New Roman" w:cs="Calibri"/>
          <w:bCs/>
          <w:kern w:val="2"/>
          <w:sz w:val="28"/>
          <w:szCs w:val="28"/>
        </w:rPr>
        <w:t>- </w:t>
      </w:r>
      <w:r w:rsidR="00A33D6C" w:rsidRPr="00057CF5">
        <w:rPr>
          <w:rFonts w:ascii="Times New Roman" w:eastAsia="Calibri" w:hAnsi="Times New Roman" w:cs="Calibri"/>
          <w:bCs/>
          <w:kern w:val="2"/>
          <w:sz w:val="28"/>
          <w:szCs w:val="28"/>
        </w:rPr>
        <w:t xml:space="preserve">формирование благоприятного инвестиционного климата и реализация мероприятий, направленных на повышение инвестиционной привлекательности города, </w:t>
      </w:r>
      <w:r w:rsidR="00A33D6C" w:rsidRPr="00057CF5">
        <w:rPr>
          <w:rFonts w:ascii="Times New Roman" w:eastAsia="Calibri" w:hAnsi="Times New Roman" w:cs="Calibri"/>
          <w:kern w:val="2"/>
          <w:sz w:val="28"/>
          <w:szCs w:val="28"/>
        </w:rPr>
        <w:t xml:space="preserve">создание новых производств, инфраструктурных объектов, в том числе </w:t>
      </w:r>
      <w:r w:rsidR="00E90466">
        <w:rPr>
          <w:rFonts w:ascii="Times New Roman" w:eastAsia="Calibri" w:hAnsi="Times New Roman" w:cs="Calibri"/>
          <w:kern w:val="2"/>
          <w:sz w:val="28"/>
          <w:szCs w:val="28"/>
        </w:rPr>
        <w:br/>
      </w:r>
      <w:r w:rsidR="00A33D6C" w:rsidRPr="00057CF5">
        <w:rPr>
          <w:rFonts w:ascii="Times New Roman" w:eastAsia="Calibri" w:hAnsi="Times New Roman" w:cs="Calibri"/>
          <w:kern w:val="2"/>
          <w:sz w:val="28"/>
          <w:szCs w:val="28"/>
        </w:rPr>
        <w:t xml:space="preserve">за счет частных инвестиций на условиях концессионных соглашений </w:t>
      </w:r>
      <w:r w:rsidR="00E90466">
        <w:rPr>
          <w:rFonts w:ascii="Times New Roman" w:eastAsia="Calibri" w:hAnsi="Times New Roman" w:cs="Calibri"/>
          <w:kern w:val="2"/>
          <w:sz w:val="28"/>
          <w:szCs w:val="28"/>
        </w:rPr>
        <w:br/>
      </w:r>
      <w:r w:rsidR="00A33D6C" w:rsidRPr="00057CF5">
        <w:rPr>
          <w:rFonts w:ascii="Times New Roman" w:eastAsia="Calibri" w:hAnsi="Times New Roman" w:cs="Calibri"/>
          <w:kern w:val="2"/>
          <w:sz w:val="28"/>
          <w:szCs w:val="28"/>
        </w:rPr>
        <w:t xml:space="preserve">и соглашений о муниципально-частном партнерстве, </w:t>
      </w:r>
      <w:r w:rsidR="006C4404">
        <w:rPr>
          <w:rFonts w:ascii="Times New Roman" w:eastAsia="Calibri" w:hAnsi="Times New Roman" w:cs="Calibri"/>
          <w:kern w:val="2"/>
          <w:sz w:val="28"/>
          <w:szCs w:val="28"/>
        </w:rPr>
        <w:t>что обеспечивает</w:t>
      </w:r>
      <w:r w:rsidR="00A33D6C" w:rsidRPr="00057CF5">
        <w:rPr>
          <w:rFonts w:ascii="Times New Roman" w:eastAsia="Calibri" w:hAnsi="Times New Roman" w:cs="Calibri"/>
          <w:kern w:val="2"/>
          <w:sz w:val="28"/>
          <w:szCs w:val="28"/>
        </w:rPr>
        <w:t xml:space="preserve"> экономи</w:t>
      </w:r>
      <w:r w:rsidR="006C4404">
        <w:rPr>
          <w:rFonts w:ascii="Times New Roman" w:eastAsia="Calibri" w:hAnsi="Times New Roman" w:cs="Calibri"/>
          <w:kern w:val="2"/>
          <w:sz w:val="28"/>
          <w:szCs w:val="28"/>
        </w:rPr>
        <w:t>ю</w:t>
      </w:r>
      <w:r w:rsidR="00A33D6C" w:rsidRPr="00057CF5">
        <w:rPr>
          <w:rFonts w:ascii="Times New Roman" w:eastAsia="Calibri" w:hAnsi="Times New Roman" w:cs="Calibri"/>
          <w:kern w:val="2"/>
          <w:sz w:val="28"/>
          <w:szCs w:val="28"/>
        </w:rPr>
        <w:t xml:space="preserve"> бюджетных средств, создание новых рабочих мест и улучшение качества жизни жителей города;</w:t>
      </w:r>
    </w:p>
    <w:p w:rsidR="00A33D6C" w:rsidRPr="00057CF5" w:rsidRDefault="009F4785" w:rsidP="00A33D6C">
      <w:pPr>
        <w:widowControl w:val="0"/>
        <w:suppressAutoHyphens/>
        <w:spacing w:after="0" w:line="240" w:lineRule="auto"/>
        <w:ind w:firstLine="709"/>
        <w:jc w:val="both"/>
        <w:rPr>
          <w:rFonts w:ascii="Times New Roman" w:eastAsia="Calibri" w:hAnsi="Times New Roman" w:cs="Calibri"/>
          <w:bCs/>
          <w:kern w:val="2"/>
          <w:sz w:val="28"/>
          <w:szCs w:val="28"/>
        </w:rPr>
      </w:pPr>
      <w:r>
        <w:rPr>
          <w:rFonts w:ascii="Times New Roman" w:eastAsia="Calibri" w:hAnsi="Times New Roman" w:cs="Calibri"/>
          <w:bCs/>
          <w:kern w:val="2"/>
          <w:sz w:val="28"/>
          <w:szCs w:val="28"/>
        </w:rPr>
        <w:t>- </w:t>
      </w:r>
      <w:r w:rsidR="00A33D6C" w:rsidRPr="00057CF5">
        <w:rPr>
          <w:rFonts w:ascii="Times New Roman" w:eastAsia="Calibri" w:hAnsi="Times New Roman" w:cs="Calibri"/>
          <w:bCs/>
          <w:kern w:val="2"/>
          <w:sz w:val="28"/>
          <w:szCs w:val="28"/>
        </w:rPr>
        <w:t>развитие малого и среднего предпринимательства как условие устойчивого экономического роста и одновременно как фактора обеспечения социальной стабильности, стимулирования конкуренции</w:t>
      </w:r>
      <w:r w:rsidR="00A33D6C">
        <w:rPr>
          <w:rFonts w:ascii="Times New Roman" w:eastAsia="Calibri" w:hAnsi="Times New Roman" w:cs="Calibri"/>
          <w:bCs/>
          <w:kern w:val="2"/>
          <w:sz w:val="28"/>
          <w:szCs w:val="28"/>
        </w:rPr>
        <w:t>.</w:t>
      </w:r>
    </w:p>
    <w:p w:rsidR="00A33D6C" w:rsidRPr="00157E2D" w:rsidRDefault="00A33D6C" w:rsidP="00A33D6C">
      <w:pPr>
        <w:widowControl w:val="0"/>
        <w:spacing w:after="0" w:line="240" w:lineRule="auto"/>
        <w:ind w:firstLine="709"/>
        <w:jc w:val="both"/>
        <w:rPr>
          <w:rFonts w:ascii="Times New Roman" w:eastAsia="Calibri" w:hAnsi="Times New Roman" w:cs="Calibri"/>
          <w:sz w:val="28"/>
          <w:szCs w:val="28"/>
        </w:rPr>
      </w:pPr>
      <w:r w:rsidRPr="00057CF5">
        <w:rPr>
          <w:rFonts w:ascii="Times New Roman" w:eastAsia="Calibri" w:hAnsi="Times New Roman" w:cs="Calibri"/>
          <w:sz w:val="28"/>
          <w:szCs w:val="28"/>
        </w:rPr>
        <w:t xml:space="preserve">Для формирования комфортной </w:t>
      </w:r>
      <w:r w:rsidRPr="00157E2D">
        <w:rPr>
          <w:rFonts w:ascii="Times New Roman" w:eastAsia="Calibri" w:hAnsi="Times New Roman" w:cs="Calibri"/>
          <w:sz w:val="28"/>
          <w:szCs w:val="28"/>
        </w:rPr>
        <w:t>городской среды:</w:t>
      </w:r>
    </w:p>
    <w:p w:rsidR="00A33D6C" w:rsidRPr="00157E2D" w:rsidRDefault="009F4785" w:rsidP="00A33D6C">
      <w:pPr>
        <w:widowControl w:val="0"/>
        <w:spacing w:after="0" w:line="240" w:lineRule="auto"/>
        <w:ind w:firstLine="709"/>
        <w:jc w:val="both"/>
        <w:rPr>
          <w:rFonts w:ascii="Times New Roman" w:eastAsia="Calibri" w:hAnsi="Times New Roman" w:cs="Calibri"/>
          <w:sz w:val="28"/>
          <w:szCs w:val="28"/>
          <w:highlight w:val="yellow"/>
        </w:rPr>
      </w:pPr>
      <w:r w:rsidRPr="00157E2D">
        <w:rPr>
          <w:rFonts w:ascii="Times New Roman" w:eastAsia="Calibri" w:hAnsi="Times New Roman" w:cs="Calibri"/>
          <w:sz w:val="28"/>
          <w:szCs w:val="28"/>
        </w:rPr>
        <w:t>- </w:t>
      </w:r>
      <w:r w:rsidR="00A33D6C" w:rsidRPr="00157E2D">
        <w:rPr>
          <w:rFonts w:ascii="Times New Roman" w:eastAsia="Calibri" w:hAnsi="Times New Roman" w:cs="Calibri"/>
          <w:sz w:val="28"/>
          <w:szCs w:val="28"/>
        </w:rPr>
        <w:t>повышение уровня жизни граждан путем обеспечения комфортной, безопасной и привлекательной для их проживания городской среды;</w:t>
      </w:r>
    </w:p>
    <w:p w:rsidR="00B578EC" w:rsidRPr="00157E2D" w:rsidRDefault="00B578EC" w:rsidP="00A33D6C">
      <w:pPr>
        <w:spacing w:after="0" w:line="240" w:lineRule="auto"/>
        <w:ind w:firstLine="709"/>
        <w:jc w:val="both"/>
        <w:rPr>
          <w:rFonts w:ascii="Times New Roman" w:eastAsia="Calibri" w:hAnsi="Times New Roman"/>
          <w:sz w:val="28"/>
          <w:szCs w:val="28"/>
        </w:rPr>
      </w:pPr>
      <w:r w:rsidRPr="00157E2D">
        <w:rPr>
          <w:rFonts w:ascii="Times New Roman" w:eastAsia="Calibri" w:hAnsi="Times New Roman"/>
          <w:sz w:val="28"/>
          <w:szCs w:val="28"/>
        </w:rPr>
        <w:t>- участие в реализации национальных проектов;</w:t>
      </w:r>
    </w:p>
    <w:p w:rsidR="00A33D6C" w:rsidRPr="00157E2D" w:rsidRDefault="009F4785" w:rsidP="00A33D6C">
      <w:pPr>
        <w:spacing w:after="0" w:line="240" w:lineRule="auto"/>
        <w:ind w:firstLine="709"/>
        <w:jc w:val="both"/>
        <w:rPr>
          <w:rFonts w:ascii="Times New Roman" w:eastAsia="Calibri" w:hAnsi="Times New Roman" w:cs="Calibri"/>
          <w:sz w:val="28"/>
          <w:szCs w:val="24"/>
          <w:lang w:eastAsia="ar-SA"/>
        </w:rPr>
      </w:pPr>
      <w:r w:rsidRPr="00157E2D">
        <w:rPr>
          <w:rFonts w:ascii="Times New Roman" w:eastAsia="Calibri" w:hAnsi="Times New Roman" w:cs="Calibri"/>
          <w:sz w:val="28"/>
          <w:szCs w:val="24"/>
          <w:lang w:eastAsia="ar-SA"/>
        </w:rPr>
        <w:t>- </w:t>
      </w:r>
      <w:r w:rsidR="00A33D6C" w:rsidRPr="00157E2D">
        <w:rPr>
          <w:rFonts w:ascii="Times New Roman" w:eastAsia="Calibri" w:hAnsi="Times New Roman" w:cs="Calibri"/>
          <w:sz w:val="28"/>
          <w:szCs w:val="24"/>
          <w:lang w:eastAsia="ar-SA"/>
        </w:rPr>
        <w:t>проведение работ по благоуст</w:t>
      </w:r>
      <w:r w:rsidRPr="00157E2D">
        <w:rPr>
          <w:rFonts w:ascii="Times New Roman" w:eastAsia="Calibri" w:hAnsi="Times New Roman" w:cs="Calibri"/>
          <w:sz w:val="28"/>
          <w:szCs w:val="24"/>
          <w:lang w:eastAsia="ar-SA"/>
        </w:rPr>
        <w:t xml:space="preserve">ройству территории </w:t>
      </w:r>
      <w:r w:rsidR="006C4404">
        <w:rPr>
          <w:rFonts w:ascii="Times New Roman" w:eastAsia="Calibri" w:hAnsi="Times New Roman" w:cs="Calibri"/>
          <w:sz w:val="28"/>
          <w:szCs w:val="24"/>
          <w:lang w:eastAsia="ar-SA"/>
        </w:rPr>
        <w:t>П</w:t>
      </w:r>
      <w:r w:rsidRPr="00157E2D">
        <w:rPr>
          <w:rFonts w:ascii="Times New Roman" w:eastAsia="Calibri" w:hAnsi="Times New Roman" w:cs="Calibri"/>
          <w:sz w:val="28"/>
          <w:szCs w:val="24"/>
          <w:lang w:eastAsia="ar-SA"/>
        </w:rPr>
        <w:t>арка Победы</w:t>
      </w:r>
      <w:r w:rsidR="00A33D6C" w:rsidRPr="00157E2D">
        <w:rPr>
          <w:rFonts w:ascii="Times New Roman" w:eastAsia="Calibri" w:hAnsi="Times New Roman" w:cs="Calibri"/>
          <w:sz w:val="28"/>
          <w:szCs w:val="24"/>
          <w:lang w:eastAsia="ar-SA"/>
        </w:rPr>
        <w:t xml:space="preserve"> (</w:t>
      </w:r>
      <w:r w:rsidR="00A33D6C" w:rsidRPr="00157E2D">
        <w:rPr>
          <w:rFonts w:ascii="Times New Roman" w:eastAsia="Calibri" w:hAnsi="Times New Roman" w:cs="Calibri"/>
          <w:sz w:val="28"/>
          <w:szCs w:val="24"/>
          <w:lang w:val="en-US" w:eastAsia="ar-SA"/>
        </w:rPr>
        <w:t>II</w:t>
      </w:r>
      <w:r w:rsidR="00A33D6C" w:rsidRPr="00157E2D">
        <w:rPr>
          <w:rFonts w:ascii="Times New Roman" w:eastAsia="Calibri" w:hAnsi="Times New Roman" w:cs="Calibri"/>
          <w:sz w:val="28"/>
          <w:szCs w:val="24"/>
          <w:lang w:eastAsia="ar-SA"/>
        </w:rPr>
        <w:t xml:space="preserve"> этап);</w:t>
      </w:r>
    </w:p>
    <w:p w:rsidR="00A33D6C" w:rsidRPr="00157E2D" w:rsidRDefault="009F4785" w:rsidP="00A33D6C">
      <w:pPr>
        <w:widowControl w:val="0"/>
        <w:spacing w:after="0" w:line="240" w:lineRule="auto"/>
        <w:ind w:firstLine="709"/>
        <w:jc w:val="both"/>
        <w:rPr>
          <w:rFonts w:ascii="Times New Roman" w:eastAsia="Calibri" w:hAnsi="Times New Roman" w:cs="Calibri"/>
          <w:sz w:val="28"/>
          <w:szCs w:val="28"/>
        </w:rPr>
      </w:pPr>
      <w:r w:rsidRPr="00157E2D">
        <w:rPr>
          <w:rFonts w:ascii="Times New Roman" w:eastAsia="Calibri" w:hAnsi="Times New Roman" w:cs="Calibri"/>
          <w:sz w:val="28"/>
          <w:szCs w:val="28"/>
        </w:rPr>
        <w:t>- </w:t>
      </w:r>
      <w:r w:rsidR="00A33D6C" w:rsidRPr="00157E2D">
        <w:rPr>
          <w:rFonts w:ascii="Times New Roman" w:eastAsia="Calibri" w:hAnsi="Times New Roman" w:cs="Calibri"/>
          <w:sz w:val="28"/>
          <w:szCs w:val="28"/>
        </w:rPr>
        <w:t>реализация мероприятий по благоустройству территорий</w:t>
      </w:r>
      <w:r w:rsidR="00A33D6C" w:rsidRPr="00157E2D">
        <w:rPr>
          <w:rFonts w:ascii="Times New Roman" w:eastAsia="Calibri" w:hAnsi="Times New Roman" w:cs="Calibri"/>
          <w:b/>
          <w:sz w:val="28"/>
          <w:szCs w:val="28"/>
        </w:rPr>
        <w:t xml:space="preserve"> </w:t>
      </w:r>
      <w:r w:rsidR="00A33D6C" w:rsidRPr="00157E2D">
        <w:rPr>
          <w:rFonts w:ascii="Times New Roman" w:eastAsia="Calibri" w:hAnsi="Times New Roman" w:cs="Calibri"/>
          <w:sz w:val="28"/>
          <w:szCs w:val="28"/>
        </w:rPr>
        <w:t>города, в том числе внутри микрорайонов, с</w:t>
      </w:r>
      <w:r w:rsidR="00A33D6C" w:rsidRPr="00157E2D">
        <w:rPr>
          <w:rFonts w:ascii="Times New Roman" w:eastAsia="Calibri" w:hAnsi="Times New Roman" w:cs="Calibri"/>
          <w:sz w:val="28"/>
          <w:szCs w:val="24"/>
          <w:lang w:eastAsia="ar-SA"/>
        </w:rPr>
        <w:t xml:space="preserve"> вовлечением горожан в решение вопросов развития городской среды</w:t>
      </w:r>
      <w:r w:rsidR="00A33D6C" w:rsidRPr="00157E2D">
        <w:rPr>
          <w:rFonts w:ascii="Times New Roman" w:eastAsia="Calibri" w:hAnsi="Times New Roman" w:cs="Calibri"/>
          <w:sz w:val="28"/>
          <w:szCs w:val="28"/>
        </w:rPr>
        <w:t>;</w:t>
      </w:r>
    </w:p>
    <w:p w:rsidR="00A33D6C" w:rsidRPr="001D5394" w:rsidRDefault="009F4785" w:rsidP="00A33D6C">
      <w:pPr>
        <w:widowControl w:val="0"/>
        <w:spacing w:after="0" w:line="240" w:lineRule="auto"/>
        <w:ind w:firstLine="709"/>
        <w:jc w:val="both"/>
        <w:rPr>
          <w:rFonts w:ascii="Times New Roman" w:eastAsia="Calibri" w:hAnsi="Times New Roman" w:cs="Calibri"/>
          <w:color w:val="000000" w:themeColor="text1"/>
          <w:sz w:val="28"/>
          <w:szCs w:val="28"/>
        </w:rPr>
      </w:pPr>
      <w:r w:rsidRPr="00157E2D">
        <w:rPr>
          <w:rFonts w:ascii="Times New Roman" w:eastAsia="Calibri" w:hAnsi="Times New Roman" w:cs="Calibri"/>
          <w:sz w:val="28"/>
          <w:szCs w:val="28"/>
        </w:rPr>
        <w:t>- </w:t>
      </w:r>
      <w:r w:rsidR="00A33D6C" w:rsidRPr="00157E2D">
        <w:rPr>
          <w:rFonts w:ascii="Times New Roman" w:eastAsia="Calibri" w:hAnsi="Times New Roman" w:cs="Calibri"/>
          <w:sz w:val="28"/>
          <w:szCs w:val="28"/>
        </w:rPr>
        <w:t xml:space="preserve">реализация мероприятий по приспособлению </w:t>
      </w:r>
      <w:r w:rsidR="00A33D6C" w:rsidRPr="001D5394">
        <w:rPr>
          <w:rFonts w:ascii="Times New Roman" w:eastAsia="Calibri" w:hAnsi="Times New Roman" w:cs="Calibri"/>
          <w:color w:val="000000" w:themeColor="text1"/>
          <w:sz w:val="28"/>
          <w:szCs w:val="28"/>
        </w:rPr>
        <w:t xml:space="preserve">жилых помещений </w:t>
      </w:r>
      <w:r w:rsidR="00157E2D">
        <w:rPr>
          <w:rFonts w:ascii="Times New Roman" w:eastAsia="Calibri" w:hAnsi="Times New Roman" w:cs="Calibri"/>
          <w:color w:val="000000" w:themeColor="text1"/>
          <w:sz w:val="28"/>
          <w:szCs w:val="28"/>
        </w:rPr>
        <w:br/>
      </w:r>
      <w:r w:rsidR="00A33D6C" w:rsidRPr="001D5394">
        <w:rPr>
          <w:rFonts w:ascii="Times New Roman" w:eastAsia="Calibri" w:hAnsi="Times New Roman" w:cs="Calibri"/>
          <w:color w:val="000000" w:themeColor="text1"/>
          <w:sz w:val="28"/>
          <w:szCs w:val="28"/>
        </w:rPr>
        <w:t xml:space="preserve">и общего имущества в многоквартирных домах с учетом потребностей людей </w:t>
      </w:r>
      <w:r w:rsidR="00157E2D">
        <w:rPr>
          <w:rFonts w:ascii="Times New Roman" w:eastAsia="Calibri" w:hAnsi="Times New Roman" w:cs="Calibri"/>
          <w:color w:val="000000" w:themeColor="text1"/>
          <w:sz w:val="28"/>
          <w:szCs w:val="28"/>
        </w:rPr>
        <w:br/>
      </w:r>
      <w:r w:rsidR="00A33D6C" w:rsidRPr="001D5394">
        <w:rPr>
          <w:rFonts w:ascii="Times New Roman" w:eastAsia="Calibri" w:hAnsi="Times New Roman" w:cs="Calibri"/>
          <w:color w:val="000000" w:themeColor="text1"/>
          <w:sz w:val="28"/>
          <w:szCs w:val="28"/>
        </w:rPr>
        <w:t>с ограниченными важностями здоровья;</w:t>
      </w:r>
    </w:p>
    <w:p w:rsidR="00A33D6C" w:rsidRPr="001D5394" w:rsidRDefault="009F4785" w:rsidP="00A33D6C">
      <w:pPr>
        <w:widowControl w:val="0"/>
        <w:suppressAutoHyphens/>
        <w:spacing w:after="0" w:line="240" w:lineRule="auto"/>
        <w:ind w:firstLine="709"/>
        <w:jc w:val="both"/>
        <w:rPr>
          <w:rFonts w:ascii="Times New Roman" w:eastAsia="Calibri" w:hAnsi="Times New Roman" w:cs="Calibri"/>
          <w:kern w:val="2"/>
          <w:sz w:val="28"/>
          <w:szCs w:val="28"/>
        </w:rPr>
      </w:pPr>
      <w:r>
        <w:rPr>
          <w:rFonts w:ascii="Times New Roman" w:eastAsia="Calibri" w:hAnsi="Times New Roman" w:cs="Calibri"/>
          <w:kern w:val="2"/>
          <w:sz w:val="28"/>
          <w:szCs w:val="28"/>
        </w:rPr>
        <w:lastRenderedPageBreak/>
        <w:t>- </w:t>
      </w:r>
      <w:r w:rsidR="00A33D6C" w:rsidRPr="001D5394">
        <w:rPr>
          <w:rFonts w:ascii="Times New Roman" w:eastAsia="Calibri" w:hAnsi="Times New Roman" w:cs="Calibri"/>
          <w:kern w:val="2"/>
          <w:sz w:val="28"/>
          <w:szCs w:val="28"/>
        </w:rPr>
        <w:t>повышение качества состояния городских дорог и дорожной инфраструктуры, в том числе в старой части города;</w:t>
      </w:r>
    </w:p>
    <w:p w:rsidR="00A33D6C" w:rsidRPr="001D5394" w:rsidRDefault="009F4785" w:rsidP="00A33D6C">
      <w:pPr>
        <w:widowControl w:val="0"/>
        <w:suppressAutoHyphens/>
        <w:spacing w:after="0" w:line="240" w:lineRule="auto"/>
        <w:ind w:firstLine="709"/>
        <w:jc w:val="both"/>
        <w:rPr>
          <w:rFonts w:ascii="Times New Roman" w:eastAsia="Calibri" w:hAnsi="Times New Roman" w:cs="Calibri"/>
          <w:kern w:val="2"/>
          <w:sz w:val="28"/>
          <w:szCs w:val="28"/>
        </w:rPr>
      </w:pPr>
      <w:r>
        <w:rPr>
          <w:rFonts w:ascii="Times New Roman" w:eastAsia="Calibri" w:hAnsi="Times New Roman" w:cs="Calibri"/>
          <w:kern w:val="2"/>
          <w:sz w:val="28"/>
          <w:szCs w:val="28"/>
        </w:rPr>
        <w:t>- </w:t>
      </w:r>
      <w:r w:rsidR="00A33D6C" w:rsidRPr="001D5394">
        <w:rPr>
          <w:rFonts w:ascii="Times New Roman" w:eastAsia="Calibri" w:hAnsi="Times New Roman" w:cs="Calibri"/>
          <w:kern w:val="2"/>
          <w:sz w:val="28"/>
          <w:szCs w:val="28"/>
        </w:rPr>
        <w:t>проведение работ по уличному освещению дорог и микрорайонов города; архитектурно-художественная подсветка зданий и сооружений;</w:t>
      </w:r>
    </w:p>
    <w:p w:rsidR="00A33D6C" w:rsidRPr="001D5394" w:rsidRDefault="009F4785" w:rsidP="00A33D6C">
      <w:pPr>
        <w:suppressAutoHyphens/>
        <w:spacing w:after="0" w:line="240" w:lineRule="auto"/>
        <w:ind w:firstLine="709"/>
        <w:jc w:val="both"/>
        <w:rPr>
          <w:rFonts w:ascii="Times New Roman" w:eastAsia="Calibri" w:hAnsi="Times New Roman" w:cs="Calibri"/>
          <w:kern w:val="2"/>
          <w:sz w:val="28"/>
          <w:lang w:eastAsia="ar-SA"/>
        </w:rPr>
      </w:pPr>
      <w:r>
        <w:rPr>
          <w:rFonts w:ascii="Times New Roman" w:eastAsia="Calibri" w:hAnsi="Times New Roman" w:cs="Calibri"/>
          <w:kern w:val="2"/>
          <w:sz w:val="28"/>
          <w:lang w:eastAsia="ar-SA"/>
        </w:rPr>
        <w:t>- </w:t>
      </w:r>
      <w:r w:rsidR="00A33D6C" w:rsidRPr="001D5394">
        <w:rPr>
          <w:rFonts w:ascii="Times New Roman" w:eastAsia="Calibri" w:hAnsi="Times New Roman" w:cs="Calibri"/>
          <w:kern w:val="2"/>
          <w:sz w:val="28"/>
          <w:lang w:eastAsia="ar-SA"/>
        </w:rPr>
        <w:t>озеленение и праздничное оформление городских объектов;</w:t>
      </w:r>
    </w:p>
    <w:p w:rsidR="00A33D6C" w:rsidRPr="001D5394" w:rsidRDefault="009F4785" w:rsidP="00A33D6C">
      <w:pPr>
        <w:suppressAutoHyphens/>
        <w:spacing w:after="0" w:line="240" w:lineRule="auto"/>
        <w:ind w:firstLine="709"/>
        <w:jc w:val="both"/>
        <w:rPr>
          <w:rFonts w:ascii="Times New Roman" w:hAnsi="Times New Roman"/>
          <w:sz w:val="28"/>
          <w:szCs w:val="28"/>
        </w:rPr>
      </w:pPr>
      <w:r>
        <w:rPr>
          <w:rFonts w:ascii="Times New Roman" w:eastAsia="Calibri" w:hAnsi="Times New Roman"/>
          <w:sz w:val="28"/>
          <w:szCs w:val="28"/>
        </w:rPr>
        <w:t>- </w:t>
      </w:r>
      <w:r w:rsidR="00A33D6C" w:rsidRPr="001D5394">
        <w:rPr>
          <w:rFonts w:ascii="Times New Roman" w:eastAsia="Calibri" w:hAnsi="Times New Roman"/>
          <w:sz w:val="28"/>
          <w:szCs w:val="28"/>
        </w:rPr>
        <w:t>развитие транспортной инфраструктуры</w:t>
      </w:r>
      <w:r w:rsidR="00A33D6C" w:rsidRPr="001D5394">
        <w:rPr>
          <w:rFonts w:ascii="Times New Roman" w:hAnsi="Times New Roman"/>
          <w:sz w:val="28"/>
          <w:szCs w:val="28"/>
        </w:rPr>
        <w:t xml:space="preserve"> посредством реализации проекта модернизации маршрутной сети города;</w:t>
      </w:r>
    </w:p>
    <w:p w:rsidR="00A33D6C" w:rsidRPr="00D80DF0" w:rsidRDefault="009F4785" w:rsidP="00A33D6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1D5394">
        <w:rPr>
          <w:rFonts w:ascii="Times New Roman" w:hAnsi="Times New Roman"/>
          <w:sz w:val="28"/>
          <w:szCs w:val="28"/>
        </w:rPr>
        <w:t xml:space="preserve">проведение работ по </w:t>
      </w:r>
      <w:r w:rsidR="00A33D6C" w:rsidRPr="00D80DF0">
        <w:rPr>
          <w:rFonts w:ascii="Times New Roman" w:hAnsi="Times New Roman"/>
          <w:sz w:val="28"/>
          <w:szCs w:val="28"/>
        </w:rPr>
        <w:t xml:space="preserve">информационному сопровождению реализации мероприятий по первоочередному подведению газа к земельным участкам </w:t>
      </w:r>
      <w:r w:rsidR="00D80DF0">
        <w:rPr>
          <w:rFonts w:ascii="Times New Roman" w:hAnsi="Times New Roman"/>
          <w:sz w:val="28"/>
          <w:szCs w:val="28"/>
        </w:rPr>
        <w:br/>
      </w:r>
      <w:r w:rsidR="00A33D6C" w:rsidRPr="00D80DF0">
        <w:rPr>
          <w:rFonts w:ascii="Times New Roman" w:hAnsi="Times New Roman"/>
          <w:sz w:val="28"/>
          <w:szCs w:val="28"/>
        </w:rPr>
        <w:t>в рамках программы социальной газификации (догазификации), информирование жителей города о плане-графике по подключению жилых домовладений к газу.</w:t>
      </w:r>
    </w:p>
    <w:p w:rsidR="00A33D6C" w:rsidRPr="00D80DF0" w:rsidRDefault="00A33D6C" w:rsidP="00A33D6C">
      <w:pPr>
        <w:suppressAutoHyphens/>
        <w:spacing w:after="0" w:line="240" w:lineRule="auto"/>
        <w:ind w:firstLine="709"/>
        <w:jc w:val="both"/>
        <w:rPr>
          <w:rFonts w:ascii="Times New Roman" w:eastAsia="Calibri" w:hAnsi="Times New Roman"/>
          <w:sz w:val="28"/>
          <w:szCs w:val="28"/>
        </w:rPr>
      </w:pPr>
      <w:r w:rsidRPr="00D80DF0">
        <w:rPr>
          <w:rFonts w:ascii="Times New Roman" w:eastAsia="Calibri" w:hAnsi="Times New Roman"/>
          <w:sz w:val="28"/>
          <w:szCs w:val="28"/>
        </w:rPr>
        <w:t>В социальной сфере:</w:t>
      </w:r>
    </w:p>
    <w:p w:rsidR="00E90466" w:rsidRPr="001D5394" w:rsidRDefault="00E90466" w:rsidP="00E90466">
      <w:pPr>
        <w:suppressAutoHyphens/>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w:t>
      </w:r>
      <w:r>
        <w:rPr>
          <w:rFonts w:ascii="Times New Roman" w:eastAsia="Calibri" w:hAnsi="Times New Roman"/>
          <w:sz w:val="28"/>
          <w:szCs w:val="28"/>
        </w:rPr>
        <w:t> </w:t>
      </w:r>
      <w:r w:rsidRPr="001D5394">
        <w:rPr>
          <w:rFonts w:ascii="Times New Roman" w:eastAsia="Calibri" w:hAnsi="Times New Roman"/>
          <w:sz w:val="28"/>
          <w:szCs w:val="28"/>
        </w:rPr>
        <w:t>участие в реализации национальных проектов;</w:t>
      </w:r>
    </w:p>
    <w:p w:rsidR="00A33D6C" w:rsidRPr="001D5394" w:rsidRDefault="009F4785" w:rsidP="00A33D6C">
      <w:pPr>
        <w:suppressAutoHyphen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w:t>
      </w:r>
      <w:r w:rsidR="00A33D6C" w:rsidRPr="001D5394">
        <w:rPr>
          <w:rFonts w:ascii="Times New Roman" w:eastAsia="Calibri" w:hAnsi="Times New Roman"/>
          <w:sz w:val="28"/>
          <w:szCs w:val="28"/>
        </w:rPr>
        <w:t>реализация мероприятий, направленных на поддержку участников специальной военной операции на Украине, а также членов их семей;</w:t>
      </w:r>
    </w:p>
    <w:p w:rsidR="00A33D6C" w:rsidRPr="001D5394" w:rsidRDefault="009F4785" w:rsidP="00A33D6C">
      <w:pPr>
        <w:suppressAutoHyphen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w:t>
      </w:r>
      <w:r w:rsidR="00A33D6C" w:rsidRPr="001D5394">
        <w:rPr>
          <w:rFonts w:ascii="Times New Roman" w:eastAsia="Calibri" w:hAnsi="Times New Roman"/>
          <w:sz w:val="28"/>
          <w:szCs w:val="28"/>
        </w:rPr>
        <w:t>поддержание уровня предоставления мер социальной поддержки отдельным категориям граждан;</w:t>
      </w:r>
    </w:p>
    <w:p w:rsidR="00A33D6C" w:rsidRPr="001D5394" w:rsidRDefault="00A33D6C" w:rsidP="00A33D6C">
      <w:pPr>
        <w:suppressAutoHyphens/>
        <w:spacing w:after="0" w:line="240" w:lineRule="auto"/>
        <w:ind w:firstLine="709"/>
        <w:jc w:val="both"/>
        <w:rPr>
          <w:rFonts w:ascii="Times New Roman" w:eastAsia="Calibri" w:hAnsi="Times New Roman"/>
          <w:sz w:val="28"/>
          <w:szCs w:val="28"/>
        </w:rPr>
      </w:pPr>
      <w:r w:rsidRPr="001D5394">
        <w:rPr>
          <w:rFonts w:ascii="Times New Roman" w:eastAsia="Calibri" w:hAnsi="Times New Roman"/>
          <w:sz w:val="28"/>
          <w:szCs w:val="28"/>
        </w:rPr>
        <w:t>-</w:t>
      </w:r>
      <w:r w:rsidR="009F4785">
        <w:rPr>
          <w:rFonts w:ascii="Times New Roman" w:eastAsia="Calibri" w:hAnsi="Times New Roman"/>
          <w:sz w:val="28"/>
          <w:szCs w:val="28"/>
        </w:rPr>
        <w:t> </w:t>
      </w:r>
      <w:r w:rsidRPr="001D5394">
        <w:rPr>
          <w:rFonts w:ascii="Times New Roman" w:eastAsia="Calibri" w:hAnsi="Times New Roman"/>
          <w:sz w:val="28"/>
          <w:szCs w:val="28"/>
        </w:rPr>
        <w:t xml:space="preserve">создание условий для повышения рождаемости, снижения смертности </w:t>
      </w:r>
      <w:r w:rsidR="00E90466">
        <w:rPr>
          <w:rFonts w:ascii="Times New Roman" w:eastAsia="Calibri" w:hAnsi="Times New Roman"/>
          <w:sz w:val="28"/>
          <w:szCs w:val="28"/>
        </w:rPr>
        <w:br/>
      </w:r>
      <w:r w:rsidRPr="001D5394">
        <w:rPr>
          <w:rFonts w:ascii="Times New Roman" w:eastAsia="Calibri" w:hAnsi="Times New Roman"/>
          <w:sz w:val="28"/>
          <w:szCs w:val="28"/>
        </w:rPr>
        <w:t>и увеличения продолжительности жизни населения;</w:t>
      </w:r>
    </w:p>
    <w:p w:rsidR="00A33D6C" w:rsidRPr="001D5394" w:rsidRDefault="009F4785" w:rsidP="00A33D6C">
      <w:pPr>
        <w:suppressAutoHyphen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w:t>
      </w:r>
      <w:r w:rsidR="00A33D6C" w:rsidRPr="001D5394">
        <w:rPr>
          <w:rFonts w:ascii="Times New Roman" w:eastAsia="Calibri" w:hAnsi="Times New Roman"/>
          <w:sz w:val="28"/>
          <w:szCs w:val="28"/>
        </w:rPr>
        <w:t>строительство объектов в сфере физической культуры и спорта;</w:t>
      </w:r>
    </w:p>
    <w:p w:rsidR="00232F47" w:rsidRPr="00057CF5" w:rsidRDefault="00232F47" w:rsidP="00232F47">
      <w:pPr>
        <w:spacing w:after="0" w:line="240" w:lineRule="auto"/>
        <w:ind w:firstLine="709"/>
        <w:jc w:val="both"/>
        <w:rPr>
          <w:rFonts w:ascii="Times New Roman" w:hAnsi="Times New Roman"/>
          <w:sz w:val="28"/>
          <w:szCs w:val="28"/>
        </w:rPr>
      </w:pPr>
      <w:r>
        <w:rPr>
          <w:rFonts w:ascii="Times New Roman" w:hAnsi="Times New Roman"/>
          <w:sz w:val="28"/>
          <w:szCs w:val="28"/>
        </w:rPr>
        <w:t>- </w:t>
      </w:r>
      <w:r w:rsidRPr="00057CF5">
        <w:rPr>
          <w:rFonts w:ascii="Times New Roman" w:hAnsi="Times New Roman"/>
          <w:sz w:val="28"/>
          <w:szCs w:val="28"/>
        </w:rPr>
        <w:t xml:space="preserve">завершение работ по капитальному ремонту здания </w:t>
      </w:r>
      <w:r>
        <w:rPr>
          <w:rFonts w:ascii="Times New Roman" w:hAnsi="Times New Roman"/>
          <w:sz w:val="28"/>
          <w:szCs w:val="28"/>
        </w:rPr>
        <w:t>МБОУ «СШ №</w:t>
      </w:r>
      <w:r w:rsidRPr="00551224">
        <w:rPr>
          <w:rFonts w:ascii="Times New Roman" w:hAnsi="Times New Roman"/>
          <w:sz w:val="28"/>
          <w:szCs w:val="28"/>
        </w:rPr>
        <w:t xml:space="preserve">2 </w:t>
      </w:r>
      <w:r>
        <w:rPr>
          <w:rFonts w:ascii="Times New Roman" w:hAnsi="Times New Roman"/>
          <w:sz w:val="28"/>
          <w:szCs w:val="28"/>
        </w:rPr>
        <w:t>-</w:t>
      </w:r>
      <w:r w:rsidRPr="00551224">
        <w:rPr>
          <w:rFonts w:ascii="Times New Roman" w:hAnsi="Times New Roman"/>
          <w:sz w:val="28"/>
          <w:szCs w:val="28"/>
        </w:rPr>
        <w:t xml:space="preserve"> многопрофильная им. Е.И. Куропаткина»</w:t>
      </w:r>
      <w:r w:rsidRPr="00057CF5">
        <w:rPr>
          <w:rFonts w:ascii="Times New Roman" w:hAnsi="Times New Roman"/>
          <w:sz w:val="28"/>
          <w:szCs w:val="28"/>
        </w:rPr>
        <w:t>, расположенного по адресу</w:t>
      </w:r>
      <w:r w:rsidR="006C4404">
        <w:rPr>
          <w:rFonts w:ascii="Times New Roman" w:hAnsi="Times New Roman"/>
          <w:sz w:val="28"/>
          <w:szCs w:val="28"/>
        </w:rPr>
        <w:t>:</w:t>
      </w:r>
      <w:r w:rsidRPr="00057CF5">
        <w:rPr>
          <w:rFonts w:ascii="Times New Roman" w:hAnsi="Times New Roman"/>
          <w:sz w:val="28"/>
          <w:szCs w:val="28"/>
        </w:rPr>
        <w:t xml:space="preserve"> </w:t>
      </w:r>
      <w:r w:rsidR="005B525D">
        <w:rPr>
          <w:rFonts w:ascii="Times New Roman" w:hAnsi="Times New Roman"/>
          <w:sz w:val="28"/>
          <w:szCs w:val="28"/>
        </w:rPr>
        <w:br/>
      </w:r>
      <w:r w:rsidRPr="00057CF5">
        <w:rPr>
          <w:rFonts w:ascii="Times New Roman" w:hAnsi="Times New Roman"/>
          <w:sz w:val="28"/>
          <w:szCs w:val="28"/>
        </w:rPr>
        <w:t>ул. Пионерская,</w:t>
      </w:r>
      <w:r w:rsidR="006C4404">
        <w:rPr>
          <w:rFonts w:ascii="Times New Roman" w:hAnsi="Times New Roman"/>
          <w:sz w:val="28"/>
          <w:szCs w:val="28"/>
        </w:rPr>
        <w:t xml:space="preserve"> </w:t>
      </w:r>
      <w:r w:rsidRPr="00057CF5">
        <w:rPr>
          <w:rFonts w:ascii="Times New Roman" w:hAnsi="Times New Roman"/>
          <w:sz w:val="28"/>
          <w:szCs w:val="28"/>
        </w:rPr>
        <w:t>9а;</w:t>
      </w:r>
    </w:p>
    <w:p w:rsidR="00710CBF" w:rsidRPr="00057CF5" w:rsidRDefault="00710CBF" w:rsidP="00710CBF">
      <w:pPr>
        <w:suppressAutoHyphens/>
        <w:spacing w:after="0" w:line="240" w:lineRule="auto"/>
        <w:ind w:firstLine="709"/>
        <w:jc w:val="both"/>
        <w:rPr>
          <w:rFonts w:ascii="Times New Roman" w:hAnsi="Times New Roman"/>
          <w:b/>
          <w:bCs/>
          <w:sz w:val="28"/>
          <w:szCs w:val="28"/>
        </w:rPr>
      </w:pPr>
      <w:r>
        <w:rPr>
          <w:rFonts w:ascii="Times New Roman" w:eastAsia="Calibri" w:hAnsi="Times New Roman"/>
          <w:sz w:val="28"/>
          <w:szCs w:val="28"/>
        </w:rPr>
        <w:t>- </w:t>
      </w:r>
      <w:r w:rsidRPr="00057CF5">
        <w:rPr>
          <w:rFonts w:ascii="Times New Roman" w:eastAsia="Calibri" w:hAnsi="Times New Roman"/>
          <w:sz w:val="28"/>
          <w:szCs w:val="28"/>
        </w:rPr>
        <w:t>обеспечение повышения качества услуг сферы образования, культуры, физической культуры и спорта;</w:t>
      </w:r>
    </w:p>
    <w:p w:rsidR="00A33D6C" w:rsidRPr="00710CBF" w:rsidRDefault="009F4785" w:rsidP="00A33D6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1D5394">
        <w:rPr>
          <w:rFonts w:ascii="Times New Roman" w:hAnsi="Times New Roman"/>
          <w:sz w:val="28"/>
          <w:szCs w:val="28"/>
        </w:rPr>
        <w:t>обсуждение и решение актуальных проблем и перспектив духовно-нравственного и гражданско-патриотического воспитания детей в современных</w:t>
      </w:r>
      <w:r w:rsidR="00A33D6C" w:rsidRPr="00057CF5">
        <w:rPr>
          <w:rFonts w:ascii="Times New Roman" w:hAnsi="Times New Roman"/>
          <w:sz w:val="28"/>
          <w:szCs w:val="28"/>
        </w:rPr>
        <w:t xml:space="preserve"> </w:t>
      </w:r>
      <w:r w:rsidR="00A33D6C" w:rsidRPr="00710CBF">
        <w:rPr>
          <w:rFonts w:ascii="Times New Roman" w:hAnsi="Times New Roman"/>
          <w:sz w:val="28"/>
          <w:szCs w:val="28"/>
        </w:rPr>
        <w:t>социокультурных и социально-педагогических условиях, развитие инновационного педагогического опыта системы образования города;</w:t>
      </w:r>
    </w:p>
    <w:p w:rsidR="00E90466" w:rsidRPr="00710CBF" w:rsidRDefault="00E90466" w:rsidP="00A33D6C">
      <w:pPr>
        <w:suppressAutoHyphens/>
        <w:spacing w:after="0" w:line="240" w:lineRule="auto"/>
        <w:ind w:firstLine="709"/>
        <w:jc w:val="both"/>
        <w:rPr>
          <w:rFonts w:ascii="Times New Roman" w:eastAsia="Calibri" w:hAnsi="Times New Roman"/>
          <w:sz w:val="28"/>
          <w:szCs w:val="28"/>
        </w:rPr>
      </w:pPr>
      <w:r w:rsidRPr="00710CBF">
        <w:rPr>
          <w:rFonts w:ascii="Times New Roman" w:eastAsia="Times New Roman" w:hAnsi="Times New Roman" w:cs="Times New Roman"/>
          <w:sz w:val="28"/>
          <w:szCs w:val="28"/>
        </w:rPr>
        <w:t>- реализация мероприятий, направленных на укрепление национального единства, патриотизма, преемственности поколений и уважения к защитникам Родины</w:t>
      </w:r>
      <w:r w:rsidR="00232F47">
        <w:rPr>
          <w:rFonts w:ascii="Times New Roman" w:eastAsia="Times New Roman" w:hAnsi="Times New Roman" w:cs="Times New Roman"/>
          <w:sz w:val="28"/>
          <w:szCs w:val="28"/>
        </w:rPr>
        <w:t>,</w:t>
      </w:r>
      <w:r w:rsidRPr="00710CBF">
        <w:rPr>
          <w:rFonts w:ascii="Times New Roman" w:eastAsia="Times New Roman" w:hAnsi="Times New Roman" w:cs="Times New Roman"/>
          <w:sz w:val="28"/>
          <w:szCs w:val="28"/>
        </w:rPr>
        <w:t xml:space="preserve"> в рамках объявленного Президентом Российской Федерации Года защитника Отечества</w:t>
      </w:r>
      <w:r w:rsidR="00710CBF" w:rsidRPr="00710CBF">
        <w:rPr>
          <w:rFonts w:ascii="Times New Roman" w:eastAsia="Times New Roman" w:hAnsi="Times New Roman" w:cs="Times New Roman"/>
          <w:sz w:val="28"/>
          <w:szCs w:val="28"/>
        </w:rPr>
        <w:t>;</w:t>
      </w:r>
    </w:p>
    <w:p w:rsidR="00A33D6C" w:rsidRPr="00057CF5" w:rsidRDefault="009F4785" w:rsidP="00A33D6C">
      <w:pPr>
        <w:spacing w:after="0" w:line="240" w:lineRule="auto"/>
        <w:ind w:firstLine="709"/>
        <w:jc w:val="both"/>
        <w:rPr>
          <w:rFonts w:ascii="Times New Roman" w:hAnsi="Times New Roman"/>
          <w:sz w:val="28"/>
          <w:szCs w:val="28"/>
        </w:rPr>
      </w:pPr>
      <w:r w:rsidRPr="00710CBF">
        <w:rPr>
          <w:rFonts w:ascii="Times New Roman" w:hAnsi="Times New Roman"/>
          <w:sz w:val="28"/>
          <w:szCs w:val="28"/>
        </w:rPr>
        <w:t>- </w:t>
      </w:r>
      <w:r w:rsidR="00A33D6C" w:rsidRPr="00710CBF">
        <w:rPr>
          <w:rFonts w:ascii="Times New Roman" w:hAnsi="Times New Roman"/>
          <w:sz w:val="28"/>
          <w:szCs w:val="28"/>
        </w:rPr>
        <w:t>привлечение НКО к деятельности, направленной на укрепление межнационального и межконфессионального согласия в городском сообществе, профилактику экстремизма</w:t>
      </w:r>
      <w:r w:rsidR="00A33D6C" w:rsidRPr="00057CF5">
        <w:rPr>
          <w:rFonts w:ascii="Times New Roman" w:hAnsi="Times New Roman"/>
          <w:sz w:val="28"/>
          <w:szCs w:val="28"/>
        </w:rPr>
        <w:t>, формирование общероссийской гражданской идентичности;</w:t>
      </w:r>
    </w:p>
    <w:p w:rsidR="00A33D6C" w:rsidRPr="00057CF5" w:rsidRDefault="009F4785" w:rsidP="00A33D6C">
      <w:pPr>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057CF5">
        <w:rPr>
          <w:rFonts w:ascii="Times New Roman" w:hAnsi="Times New Roman"/>
          <w:sz w:val="28"/>
          <w:szCs w:val="28"/>
        </w:rPr>
        <w:t>развитие добровольческого (волонтерского) движения на территории города;</w:t>
      </w:r>
    </w:p>
    <w:p w:rsidR="00A33D6C" w:rsidRPr="00057CF5" w:rsidRDefault="009F4785" w:rsidP="00A33D6C">
      <w:pPr>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057CF5">
        <w:rPr>
          <w:rFonts w:ascii="Times New Roman" w:hAnsi="Times New Roman"/>
          <w:sz w:val="28"/>
          <w:szCs w:val="28"/>
        </w:rPr>
        <w:t>создание условий для популяризации традиционных семейных ценностей среди представителей молодежной среды;</w:t>
      </w:r>
    </w:p>
    <w:p w:rsidR="00A33D6C" w:rsidRDefault="009F4785" w:rsidP="00A33D6C">
      <w:pPr>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057CF5">
        <w:rPr>
          <w:rFonts w:ascii="Times New Roman" w:hAnsi="Times New Roman"/>
          <w:sz w:val="28"/>
          <w:szCs w:val="28"/>
        </w:rPr>
        <w:t xml:space="preserve">организация тематической деятельности подростковых клубов по месту жительства с целью развития патриотического, экологического воспитания. </w:t>
      </w:r>
    </w:p>
    <w:p w:rsidR="00910358" w:rsidRDefault="00910358" w:rsidP="00A33D6C">
      <w:pPr>
        <w:spacing w:after="0" w:line="240" w:lineRule="auto"/>
        <w:ind w:firstLine="709"/>
        <w:jc w:val="both"/>
        <w:rPr>
          <w:rFonts w:ascii="Times New Roman" w:hAnsi="Times New Roman"/>
          <w:sz w:val="28"/>
          <w:szCs w:val="28"/>
        </w:rPr>
      </w:pPr>
    </w:p>
    <w:p w:rsidR="00723574" w:rsidRDefault="00A66D28" w:rsidP="00907FE9">
      <w:pPr>
        <w:pStyle w:val="1"/>
        <w:numPr>
          <w:ilvl w:val="0"/>
          <w:numId w:val="0"/>
        </w:numPr>
        <w:spacing w:before="0" w:after="0" w:line="240" w:lineRule="auto"/>
        <w:jc w:val="center"/>
        <w:rPr>
          <w:rFonts w:ascii="Times New Roman" w:hAnsi="Times New Roman"/>
          <w:sz w:val="28"/>
          <w:szCs w:val="28"/>
          <w:lang w:eastAsia="ru-RU"/>
        </w:rPr>
      </w:pPr>
      <w:bookmarkStart w:id="43" w:name="_Toc187749307"/>
      <w:r>
        <w:rPr>
          <w:rFonts w:ascii="Times New Roman" w:hAnsi="Times New Roman"/>
          <w:sz w:val="28"/>
          <w:szCs w:val="28"/>
          <w:lang w:eastAsia="ru-RU"/>
        </w:rPr>
        <w:lastRenderedPageBreak/>
        <w:t>II. О решении вопросов,</w:t>
      </w:r>
      <w:r>
        <w:rPr>
          <w:rFonts w:ascii="Times New Roman" w:hAnsi="Times New Roman"/>
          <w:sz w:val="28"/>
          <w:szCs w:val="28"/>
          <w:lang w:eastAsia="ru-RU"/>
        </w:rPr>
        <w:br/>
      </w:r>
      <w:r w:rsidR="003844D5" w:rsidRPr="00E6723E">
        <w:rPr>
          <w:rFonts w:ascii="Times New Roman" w:hAnsi="Times New Roman"/>
          <w:sz w:val="28"/>
          <w:szCs w:val="28"/>
          <w:lang w:eastAsia="ru-RU"/>
        </w:rPr>
        <w:t>поставленн</w:t>
      </w:r>
      <w:r>
        <w:rPr>
          <w:rFonts w:ascii="Times New Roman" w:hAnsi="Times New Roman"/>
          <w:sz w:val="28"/>
          <w:szCs w:val="28"/>
          <w:lang w:eastAsia="ru-RU"/>
        </w:rPr>
        <w:t>ых Думой города Нижневартовска,</w:t>
      </w:r>
      <w:r>
        <w:rPr>
          <w:rFonts w:ascii="Times New Roman" w:hAnsi="Times New Roman"/>
          <w:sz w:val="28"/>
          <w:szCs w:val="28"/>
          <w:lang w:eastAsia="ru-RU"/>
        </w:rPr>
        <w:br/>
      </w:r>
      <w:r w:rsidR="003844D5" w:rsidRPr="00E6723E">
        <w:rPr>
          <w:rFonts w:ascii="Times New Roman" w:hAnsi="Times New Roman"/>
          <w:sz w:val="28"/>
          <w:szCs w:val="28"/>
          <w:lang w:eastAsia="ru-RU"/>
        </w:rPr>
        <w:t>в 2024 году</w:t>
      </w:r>
      <w:bookmarkEnd w:id="43"/>
    </w:p>
    <w:p w:rsidR="00091859" w:rsidRDefault="00091859" w:rsidP="00A33D6C">
      <w:pPr>
        <w:suppressAutoHyphens/>
        <w:spacing w:after="0" w:line="240" w:lineRule="auto"/>
        <w:ind w:firstLine="709"/>
        <w:jc w:val="both"/>
        <w:rPr>
          <w:rFonts w:ascii="Times New Roman" w:eastAsia="Calibri" w:hAnsi="Times New Roman" w:cs="Calibri"/>
          <w:kern w:val="2"/>
          <w:sz w:val="28"/>
          <w:szCs w:val="28"/>
          <w:lang w:eastAsia="ar-SA"/>
        </w:rPr>
      </w:pPr>
    </w:p>
    <w:p w:rsidR="00A33D6C" w:rsidRPr="00A33D6C" w:rsidRDefault="00A33D6C" w:rsidP="00A33D6C">
      <w:pPr>
        <w:suppressAutoHyphens/>
        <w:spacing w:after="0" w:line="240" w:lineRule="auto"/>
        <w:ind w:firstLine="709"/>
        <w:jc w:val="both"/>
        <w:rPr>
          <w:rFonts w:ascii="Times New Roman" w:eastAsia="Calibri" w:hAnsi="Times New Roman" w:cs="Calibri"/>
          <w:kern w:val="2"/>
          <w:sz w:val="28"/>
          <w:szCs w:val="28"/>
          <w:lang w:eastAsia="ar-SA"/>
        </w:rPr>
      </w:pPr>
      <w:r w:rsidRPr="00A33D6C">
        <w:rPr>
          <w:rFonts w:ascii="Times New Roman" w:eastAsia="Calibri" w:hAnsi="Times New Roman" w:cs="Calibri"/>
          <w:kern w:val="2"/>
          <w:sz w:val="28"/>
          <w:szCs w:val="28"/>
          <w:lang w:eastAsia="ar-SA"/>
        </w:rPr>
        <w:t>Деятельность администрации города, направленная на обеспечение улучшения качества жизни горожан, решение вопросов местного значения, осуществляется в постоянном и конструктивном взаимодействии с Думой города.</w:t>
      </w:r>
    </w:p>
    <w:p w:rsidR="00A33D6C" w:rsidRPr="00A33D6C" w:rsidRDefault="00A33D6C" w:rsidP="00A33D6C">
      <w:pPr>
        <w:suppressAutoHyphens/>
        <w:spacing w:after="0" w:line="240" w:lineRule="auto"/>
        <w:ind w:firstLine="709"/>
        <w:jc w:val="both"/>
        <w:rPr>
          <w:rFonts w:ascii="Times New Roman" w:eastAsia="Calibri" w:hAnsi="Times New Roman" w:cs="Calibri"/>
          <w:kern w:val="2"/>
          <w:sz w:val="28"/>
          <w:szCs w:val="28"/>
          <w:lang w:eastAsia="ar-SA"/>
        </w:rPr>
      </w:pPr>
      <w:r w:rsidRPr="00A33D6C">
        <w:rPr>
          <w:rFonts w:ascii="Times New Roman" w:eastAsia="Calibri" w:hAnsi="Times New Roman" w:cs="Calibri"/>
          <w:kern w:val="2"/>
          <w:sz w:val="28"/>
          <w:szCs w:val="28"/>
          <w:lang w:eastAsia="ar-SA"/>
        </w:rPr>
        <w:t xml:space="preserve">В 2024 году на контроль было поставлено 16 поручений Думы города, </w:t>
      </w:r>
      <w:r w:rsidR="00023E0C">
        <w:rPr>
          <w:rFonts w:ascii="Times New Roman" w:eastAsia="Calibri" w:hAnsi="Times New Roman" w:cs="Calibri"/>
          <w:kern w:val="2"/>
          <w:sz w:val="28"/>
          <w:szCs w:val="28"/>
          <w:lang w:eastAsia="ar-SA"/>
        </w:rPr>
        <w:br/>
      </w:r>
      <w:r w:rsidR="00803F3C">
        <w:rPr>
          <w:rFonts w:ascii="Times New Roman" w:eastAsia="Calibri" w:hAnsi="Times New Roman" w:cs="Calibri"/>
          <w:kern w:val="2"/>
          <w:sz w:val="28"/>
          <w:szCs w:val="28"/>
          <w:lang w:eastAsia="ar-SA"/>
        </w:rPr>
        <w:t>4</w:t>
      </w:r>
      <w:r w:rsidRPr="00A33D6C">
        <w:rPr>
          <w:rFonts w:ascii="Times New Roman" w:eastAsia="Calibri" w:hAnsi="Times New Roman" w:cs="Calibri"/>
          <w:kern w:val="2"/>
          <w:sz w:val="28"/>
          <w:szCs w:val="28"/>
          <w:lang w:eastAsia="ar-SA"/>
        </w:rPr>
        <w:t xml:space="preserve"> из них исполнено и снято с контроля, 12 - находятся в стадии исполнения, </w:t>
      </w:r>
      <w:r w:rsidR="00023E0C">
        <w:rPr>
          <w:rFonts w:ascii="Times New Roman" w:eastAsia="Calibri" w:hAnsi="Times New Roman" w:cs="Calibri"/>
          <w:kern w:val="2"/>
          <w:sz w:val="28"/>
          <w:szCs w:val="28"/>
          <w:lang w:eastAsia="ar-SA"/>
        </w:rPr>
        <w:br/>
      </w:r>
      <w:r w:rsidRPr="00A33D6C">
        <w:rPr>
          <w:rFonts w:ascii="Times New Roman" w:eastAsia="Calibri" w:hAnsi="Times New Roman" w:cs="Calibri"/>
          <w:kern w:val="2"/>
          <w:sz w:val="28"/>
          <w:szCs w:val="28"/>
          <w:lang w:eastAsia="ar-SA"/>
        </w:rPr>
        <w:t>в том числе в части:</w:t>
      </w:r>
    </w:p>
    <w:p w:rsidR="00A33D6C" w:rsidRPr="00A33D6C" w:rsidRDefault="00A33D6C" w:rsidP="00A33D6C">
      <w:pPr>
        <w:suppressAutoHyphens/>
        <w:spacing w:after="0" w:line="240" w:lineRule="auto"/>
        <w:ind w:firstLine="709"/>
        <w:jc w:val="both"/>
        <w:rPr>
          <w:rFonts w:ascii="Times New Roman" w:eastAsia="Calibri" w:hAnsi="Times New Roman" w:cs="Calibri"/>
          <w:kern w:val="2"/>
          <w:sz w:val="28"/>
          <w:szCs w:val="28"/>
          <w:lang w:eastAsia="ar-SA"/>
        </w:rPr>
      </w:pPr>
      <w:r w:rsidRPr="00A33D6C">
        <w:rPr>
          <w:rFonts w:ascii="Times New Roman" w:eastAsia="Calibri" w:hAnsi="Times New Roman" w:cs="Calibri"/>
          <w:kern w:val="2"/>
          <w:sz w:val="28"/>
          <w:szCs w:val="28"/>
          <w:lang w:eastAsia="ar-SA"/>
        </w:rPr>
        <w:t>-</w:t>
      </w:r>
      <w:r w:rsidR="009F4785">
        <w:rPr>
          <w:rFonts w:ascii="Times New Roman" w:eastAsia="Calibri" w:hAnsi="Times New Roman" w:cs="Calibri"/>
          <w:kern w:val="2"/>
          <w:sz w:val="28"/>
          <w:szCs w:val="28"/>
          <w:lang w:eastAsia="ar-SA"/>
        </w:rPr>
        <w:t xml:space="preserve"> комитета </w:t>
      </w:r>
      <w:r w:rsidRPr="00A33D6C">
        <w:rPr>
          <w:rFonts w:ascii="Times New Roman" w:eastAsia="Calibri" w:hAnsi="Times New Roman" w:cs="Calibri"/>
          <w:kern w:val="2"/>
          <w:sz w:val="28"/>
          <w:szCs w:val="28"/>
          <w:lang w:eastAsia="ar-SA"/>
        </w:rPr>
        <w:t xml:space="preserve">по социальным вопросам </w:t>
      </w:r>
      <w:r w:rsidR="00023E0C">
        <w:rPr>
          <w:rFonts w:ascii="Times New Roman" w:eastAsia="Calibri" w:hAnsi="Times New Roman" w:cs="Calibri"/>
          <w:kern w:val="2"/>
          <w:sz w:val="28"/>
          <w:szCs w:val="28"/>
          <w:lang w:eastAsia="ar-SA"/>
        </w:rPr>
        <w:t>-</w:t>
      </w:r>
      <w:r w:rsidRPr="00A33D6C">
        <w:rPr>
          <w:rFonts w:ascii="Times New Roman" w:eastAsia="Calibri" w:hAnsi="Times New Roman" w:cs="Calibri"/>
          <w:kern w:val="2"/>
          <w:sz w:val="28"/>
          <w:szCs w:val="28"/>
          <w:lang w:eastAsia="ar-SA"/>
        </w:rPr>
        <w:t xml:space="preserve"> исполнено 2 поручения, 2 находятся на исполнении; </w:t>
      </w:r>
    </w:p>
    <w:p w:rsidR="00A33D6C" w:rsidRPr="00A33D6C" w:rsidRDefault="00A33D6C" w:rsidP="00A33D6C">
      <w:pPr>
        <w:suppressAutoHyphens/>
        <w:spacing w:after="0" w:line="240" w:lineRule="auto"/>
        <w:ind w:firstLine="709"/>
        <w:jc w:val="both"/>
        <w:rPr>
          <w:rFonts w:ascii="Times New Roman" w:eastAsia="Calibri" w:hAnsi="Times New Roman" w:cs="Calibri"/>
          <w:kern w:val="2"/>
          <w:sz w:val="28"/>
          <w:szCs w:val="28"/>
          <w:lang w:eastAsia="ar-SA"/>
        </w:rPr>
      </w:pPr>
      <w:r w:rsidRPr="00A33D6C">
        <w:rPr>
          <w:rFonts w:ascii="Times New Roman" w:eastAsia="Calibri" w:hAnsi="Times New Roman" w:cs="Calibri"/>
          <w:kern w:val="2"/>
          <w:sz w:val="28"/>
          <w:szCs w:val="28"/>
          <w:lang w:eastAsia="ar-SA"/>
        </w:rPr>
        <w:t>-</w:t>
      </w:r>
      <w:r w:rsidR="009F4785">
        <w:rPr>
          <w:rFonts w:ascii="Times New Roman" w:eastAsia="Calibri" w:hAnsi="Times New Roman" w:cs="Calibri"/>
          <w:kern w:val="2"/>
          <w:sz w:val="28"/>
          <w:szCs w:val="28"/>
          <w:lang w:eastAsia="ar-SA"/>
        </w:rPr>
        <w:t> </w:t>
      </w:r>
      <w:r w:rsidRPr="00A33D6C">
        <w:rPr>
          <w:rFonts w:ascii="Times New Roman" w:eastAsia="Calibri" w:hAnsi="Times New Roman" w:cs="Calibri"/>
          <w:kern w:val="2"/>
          <w:sz w:val="28"/>
          <w:szCs w:val="28"/>
          <w:lang w:eastAsia="ar-SA"/>
        </w:rPr>
        <w:t xml:space="preserve">комитета по городскому хозяйству и строительству </w:t>
      </w:r>
      <w:r w:rsidR="00CA04A7">
        <w:rPr>
          <w:rFonts w:ascii="Times New Roman" w:eastAsia="Calibri" w:hAnsi="Times New Roman" w:cs="Calibri"/>
          <w:kern w:val="2"/>
          <w:sz w:val="28"/>
          <w:szCs w:val="28"/>
          <w:lang w:eastAsia="ar-SA"/>
        </w:rPr>
        <w:t>-</w:t>
      </w:r>
      <w:r w:rsidRPr="00A33D6C">
        <w:rPr>
          <w:rFonts w:ascii="Times New Roman" w:eastAsia="Calibri" w:hAnsi="Times New Roman" w:cs="Calibri"/>
          <w:kern w:val="2"/>
          <w:sz w:val="28"/>
          <w:szCs w:val="28"/>
          <w:lang w:eastAsia="ar-SA"/>
        </w:rPr>
        <w:t xml:space="preserve"> исполнено</w:t>
      </w:r>
      <w:r w:rsidR="00023E0C">
        <w:rPr>
          <w:rFonts w:ascii="Times New Roman" w:eastAsia="Calibri" w:hAnsi="Times New Roman" w:cs="Calibri"/>
          <w:kern w:val="2"/>
          <w:sz w:val="28"/>
          <w:szCs w:val="28"/>
          <w:lang w:eastAsia="ar-SA"/>
        </w:rPr>
        <w:br/>
      </w:r>
      <w:r w:rsidRPr="00A33D6C">
        <w:rPr>
          <w:rFonts w:ascii="Times New Roman" w:eastAsia="Calibri" w:hAnsi="Times New Roman" w:cs="Calibri"/>
          <w:kern w:val="2"/>
          <w:sz w:val="28"/>
          <w:szCs w:val="28"/>
          <w:lang w:eastAsia="ar-SA"/>
        </w:rPr>
        <w:t>2 поручени</w:t>
      </w:r>
      <w:r w:rsidR="00023E0C">
        <w:rPr>
          <w:rFonts w:ascii="Times New Roman" w:eastAsia="Calibri" w:hAnsi="Times New Roman" w:cs="Calibri"/>
          <w:kern w:val="2"/>
          <w:sz w:val="28"/>
          <w:szCs w:val="28"/>
          <w:lang w:eastAsia="ar-SA"/>
        </w:rPr>
        <w:t>я</w:t>
      </w:r>
      <w:r w:rsidRPr="00A33D6C">
        <w:rPr>
          <w:rFonts w:ascii="Times New Roman" w:eastAsia="Calibri" w:hAnsi="Times New Roman" w:cs="Calibri"/>
          <w:kern w:val="2"/>
          <w:sz w:val="28"/>
          <w:szCs w:val="28"/>
          <w:lang w:eastAsia="ar-SA"/>
        </w:rPr>
        <w:t>, 8 поручений на исполнении;</w:t>
      </w:r>
    </w:p>
    <w:p w:rsidR="00A33D6C" w:rsidRPr="00A33D6C" w:rsidRDefault="00A33D6C" w:rsidP="00A33D6C">
      <w:pPr>
        <w:suppressAutoHyphens/>
        <w:spacing w:after="0" w:line="240" w:lineRule="auto"/>
        <w:ind w:firstLine="709"/>
        <w:jc w:val="both"/>
        <w:rPr>
          <w:rFonts w:ascii="Times New Roman" w:eastAsia="Calibri" w:hAnsi="Times New Roman"/>
          <w:kern w:val="2"/>
          <w:sz w:val="28"/>
          <w:szCs w:val="28"/>
          <w:lang w:eastAsia="ar-SA"/>
        </w:rPr>
      </w:pPr>
      <w:r w:rsidRPr="00A33D6C">
        <w:rPr>
          <w:rFonts w:ascii="Times New Roman" w:eastAsia="Calibri" w:hAnsi="Times New Roman"/>
          <w:kern w:val="2"/>
          <w:sz w:val="28"/>
          <w:szCs w:val="28"/>
          <w:lang w:eastAsia="ar-SA"/>
        </w:rPr>
        <w:t>-</w:t>
      </w:r>
      <w:r w:rsidR="009F4785">
        <w:rPr>
          <w:rFonts w:ascii="Times New Roman" w:eastAsia="Calibri" w:hAnsi="Times New Roman"/>
          <w:kern w:val="2"/>
          <w:sz w:val="28"/>
          <w:szCs w:val="28"/>
          <w:lang w:eastAsia="ar-SA"/>
        </w:rPr>
        <w:t> </w:t>
      </w:r>
      <w:r w:rsidRPr="00A33D6C">
        <w:rPr>
          <w:rFonts w:ascii="Times New Roman" w:eastAsia="Calibri" w:hAnsi="Times New Roman"/>
          <w:kern w:val="2"/>
          <w:sz w:val="28"/>
          <w:szCs w:val="28"/>
          <w:lang w:eastAsia="ar-SA"/>
        </w:rPr>
        <w:t xml:space="preserve">комитета по вопросам безопасности населения </w:t>
      </w:r>
      <w:r w:rsidR="009F4785">
        <w:rPr>
          <w:rFonts w:ascii="Times New Roman" w:eastAsia="Calibri" w:hAnsi="Times New Roman"/>
          <w:kern w:val="2"/>
          <w:sz w:val="28"/>
          <w:szCs w:val="28"/>
          <w:lang w:eastAsia="ar-SA"/>
        </w:rPr>
        <w:t>-</w:t>
      </w:r>
      <w:r w:rsidRPr="00A33D6C">
        <w:rPr>
          <w:rFonts w:ascii="Times New Roman" w:eastAsia="Calibri" w:hAnsi="Times New Roman"/>
          <w:kern w:val="2"/>
          <w:sz w:val="28"/>
          <w:szCs w:val="28"/>
          <w:lang w:eastAsia="ar-SA"/>
        </w:rPr>
        <w:t xml:space="preserve"> 2 поручения находятся на исполнении.</w:t>
      </w:r>
    </w:p>
    <w:p w:rsidR="00A33D6C" w:rsidRPr="00A33D6C" w:rsidRDefault="00A33D6C" w:rsidP="00A33D6C">
      <w:pPr>
        <w:spacing w:after="0" w:line="240" w:lineRule="auto"/>
        <w:ind w:firstLine="709"/>
        <w:jc w:val="both"/>
        <w:rPr>
          <w:rFonts w:ascii="Times New Roman" w:hAnsi="Times New Roman"/>
          <w:sz w:val="28"/>
          <w:szCs w:val="28"/>
        </w:rPr>
      </w:pPr>
      <w:r w:rsidRPr="00A33D6C">
        <w:rPr>
          <w:rFonts w:ascii="Times New Roman" w:hAnsi="Times New Roman"/>
          <w:sz w:val="28"/>
          <w:szCs w:val="28"/>
        </w:rPr>
        <w:t>Администрацией города в течение 2024 года решались важные стратегические задачи, направленные на исполнение наказов избирателей, данных депутатам Думы города Нижневартовска седь</w:t>
      </w:r>
      <w:r w:rsidR="00AB2F04">
        <w:rPr>
          <w:rFonts w:ascii="Times New Roman" w:hAnsi="Times New Roman"/>
          <w:sz w:val="28"/>
          <w:szCs w:val="28"/>
        </w:rPr>
        <w:t>мого созыва. Наиболее значимые из них</w:t>
      </w:r>
      <w:r w:rsidRPr="00A33D6C">
        <w:rPr>
          <w:rFonts w:ascii="Times New Roman" w:hAnsi="Times New Roman"/>
          <w:sz w:val="28"/>
          <w:szCs w:val="28"/>
        </w:rPr>
        <w:t>:</w:t>
      </w:r>
    </w:p>
    <w:p w:rsidR="00A33D6C" w:rsidRPr="00A33D6C" w:rsidRDefault="009F4785" w:rsidP="00A33D6C">
      <w:pPr>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A33D6C">
        <w:rPr>
          <w:rFonts w:ascii="Times New Roman" w:hAnsi="Times New Roman"/>
          <w:sz w:val="28"/>
          <w:szCs w:val="28"/>
        </w:rPr>
        <w:t>по результатам всероссийского голосова</w:t>
      </w:r>
      <w:r w:rsidR="00CA04A7">
        <w:rPr>
          <w:rFonts w:ascii="Times New Roman" w:hAnsi="Times New Roman"/>
          <w:sz w:val="28"/>
          <w:szCs w:val="28"/>
        </w:rPr>
        <w:t>ния по объектам благоустройства</w:t>
      </w:r>
      <w:r w:rsidR="00A33D6C" w:rsidRPr="00A33D6C">
        <w:rPr>
          <w:rFonts w:ascii="Times New Roman" w:hAnsi="Times New Roman"/>
          <w:sz w:val="28"/>
          <w:szCs w:val="28"/>
        </w:rPr>
        <w:t xml:space="preserve"> в рамках регионального проекта «Формирование комфортной городской среды» нац</w:t>
      </w:r>
      <w:r w:rsidR="00AB2F04">
        <w:rPr>
          <w:rFonts w:ascii="Times New Roman" w:hAnsi="Times New Roman"/>
          <w:sz w:val="28"/>
          <w:szCs w:val="28"/>
        </w:rPr>
        <w:t xml:space="preserve">ионального </w:t>
      </w:r>
      <w:r w:rsidR="00A33D6C" w:rsidRPr="00A33D6C">
        <w:rPr>
          <w:rFonts w:ascii="Times New Roman" w:hAnsi="Times New Roman"/>
          <w:sz w:val="28"/>
          <w:szCs w:val="28"/>
        </w:rPr>
        <w:t xml:space="preserve">проекта «Жилье и городская среда» выполнено благоустройство проспекта Победы в створе улиц Мира и Ленина </w:t>
      </w:r>
      <w:r w:rsidR="00CA04A7">
        <w:rPr>
          <w:rFonts w:ascii="Times New Roman" w:hAnsi="Times New Roman"/>
          <w:sz w:val="28"/>
          <w:szCs w:val="28"/>
        </w:rPr>
        <w:br/>
      </w:r>
      <w:r w:rsidR="00A33D6C" w:rsidRPr="00A33D6C">
        <w:rPr>
          <w:rFonts w:ascii="Times New Roman" w:hAnsi="Times New Roman"/>
          <w:sz w:val="28"/>
          <w:szCs w:val="28"/>
        </w:rPr>
        <w:t xml:space="preserve">(«Аллея Памяти»); </w:t>
      </w:r>
    </w:p>
    <w:p w:rsidR="00A33D6C" w:rsidRPr="00A33D6C" w:rsidRDefault="00A33D6C" w:rsidP="00A33D6C">
      <w:pPr>
        <w:widowControl w:val="0"/>
        <w:spacing w:after="0" w:line="240" w:lineRule="auto"/>
        <w:ind w:firstLine="708"/>
        <w:jc w:val="both"/>
        <w:rPr>
          <w:rFonts w:ascii="Times New Roman" w:hAnsi="Times New Roman"/>
          <w:sz w:val="28"/>
          <w:szCs w:val="28"/>
        </w:rPr>
      </w:pPr>
      <w:r w:rsidRPr="00A33D6C">
        <w:rPr>
          <w:rFonts w:ascii="Times New Roman" w:hAnsi="Times New Roman"/>
          <w:sz w:val="28"/>
          <w:szCs w:val="28"/>
        </w:rPr>
        <w:t>-</w:t>
      </w:r>
      <w:r w:rsidR="009F4785">
        <w:rPr>
          <w:rFonts w:ascii="Times New Roman" w:hAnsi="Times New Roman"/>
          <w:sz w:val="28"/>
          <w:szCs w:val="28"/>
        </w:rPr>
        <w:t> </w:t>
      </w:r>
      <w:r w:rsidRPr="00A33D6C">
        <w:rPr>
          <w:rFonts w:ascii="Times New Roman" w:hAnsi="Times New Roman"/>
          <w:sz w:val="28"/>
          <w:szCs w:val="28"/>
        </w:rPr>
        <w:t>выполнены работы по обустройству 53 дополнительных парковочных мест на территории, прилегающей к БУ ХМАО</w:t>
      </w:r>
      <w:r w:rsidR="00AB2F04">
        <w:rPr>
          <w:rFonts w:ascii="Times New Roman" w:hAnsi="Times New Roman"/>
          <w:sz w:val="28"/>
          <w:szCs w:val="28"/>
        </w:rPr>
        <w:t xml:space="preserve"> </w:t>
      </w:r>
      <w:r w:rsidRPr="00A33D6C">
        <w:rPr>
          <w:rFonts w:ascii="Times New Roman" w:hAnsi="Times New Roman"/>
          <w:sz w:val="28"/>
          <w:szCs w:val="28"/>
        </w:rPr>
        <w:t>-</w:t>
      </w:r>
      <w:r w:rsidR="00AB2F04">
        <w:rPr>
          <w:rFonts w:ascii="Times New Roman" w:hAnsi="Times New Roman"/>
          <w:sz w:val="28"/>
          <w:szCs w:val="28"/>
        </w:rPr>
        <w:t xml:space="preserve"> </w:t>
      </w:r>
      <w:r w:rsidRPr="00A33D6C">
        <w:rPr>
          <w:rFonts w:ascii="Times New Roman" w:hAnsi="Times New Roman"/>
          <w:sz w:val="28"/>
          <w:szCs w:val="28"/>
        </w:rPr>
        <w:t>Югры «Нижневартовская городская поликлиника №1»;</w:t>
      </w:r>
    </w:p>
    <w:p w:rsidR="00A33D6C" w:rsidRPr="00A33D6C" w:rsidRDefault="00A33D6C" w:rsidP="00A33D6C">
      <w:pPr>
        <w:widowControl w:val="0"/>
        <w:spacing w:after="0" w:line="240" w:lineRule="auto"/>
        <w:ind w:firstLine="708"/>
        <w:jc w:val="both"/>
        <w:rPr>
          <w:rFonts w:ascii="Times New Roman" w:hAnsi="Times New Roman"/>
          <w:sz w:val="28"/>
          <w:szCs w:val="28"/>
        </w:rPr>
      </w:pPr>
      <w:r w:rsidRPr="00A33D6C">
        <w:rPr>
          <w:rFonts w:ascii="Times New Roman" w:hAnsi="Times New Roman"/>
          <w:sz w:val="28"/>
          <w:szCs w:val="28"/>
        </w:rPr>
        <w:t>-</w:t>
      </w:r>
      <w:r w:rsidR="009F4785">
        <w:rPr>
          <w:rFonts w:ascii="Times New Roman" w:hAnsi="Times New Roman"/>
          <w:sz w:val="28"/>
          <w:szCs w:val="28"/>
        </w:rPr>
        <w:t> </w:t>
      </w:r>
      <w:r w:rsidRPr="00A33D6C">
        <w:rPr>
          <w:rFonts w:ascii="Times New Roman" w:hAnsi="Times New Roman"/>
          <w:sz w:val="28"/>
          <w:szCs w:val="28"/>
        </w:rPr>
        <w:t>принят в муниципальную собственность и передан в эксплуатацию центр лыжного спорта на базе «Радуга»;</w:t>
      </w:r>
    </w:p>
    <w:p w:rsidR="00A33D6C" w:rsidRPr="00A33D6C" w:rsidRDefault="009F4785" w:rsidP="00A33D6C">
      <w:pPr>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A33D6C">
        <w:rPr>
          <w:rFonts w:ascii="Times New Roman" w:hAnsi="Times New Roman"/>
          <w:sz w:val="28"/>
          <w:szCs w:val="28"/>
        </w:rPr>
        <w:t xml:space="preserve">завершено переселение жителей из ветхого жилья квартала </w:t>
      </w:r>
      <w:r>
        <w:rPr>
          <w:rFonts w:ascii="Times New Roman" w:hAnsi="Times New Roman"/>
          <w:sz w:val="28"/>
          <w:szCs w:val="28"/>
        </w:rPr>
        <w:t>«</w:t>
      </w:r>
      <w:r w:rsidR="00A33D6C" w:rsidRPr="00A33D6C">
        <w:rPr>
          <w:rFonts w:ascii="Times New Roman" w:hAnsi="Times New Roman"/>
          <w:sz w:val="28"/>
          <w:szCs w:val="28"/>
        </w:rPr>
        <w:t>Прибрежный 3.1</w:t>
      </w:r>
      <w:r>
        <w:rPr>
          <w:rFonts w:ascii="Times New Roman" w:hAnsi="Times New Roman"/>
          <w:sz w:val="28"/>
          <w:szCs w:val="28"/>
        </w:rPr>
        <w:t>»</w:t>
      </w:r>
      <w:r w:rsidR="00A33D6C" w:rsidRPr="00A33D6C">
        <w:rPr>
          <w:rFonts w:ascii="Times New Roman" w:hAnsi="Times New Roman"/>
          <w:sz w:val="28"/>
          <w:szCs w:val="28"/>
        </w:rPr>
        <w:t>;</w:t>
      </w:r>
    </w:p>
    <w:p w:rsidR="00A33D6C" w:rsidRPr="00A33D6C" w:rsidRDefault="009F4785" w:rsidP="00A33D6C">
      <w:pPr>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A33D6C">
        <w:rPr>
          <w:rFonts w:ascii="Times New Roman" w:hAnsi="Times New Roman"/>
          <w:sz w:val="28"/>
          <w:szCs w:val="28"/>
        </w:rPr>
        <w:t xml:space="preserve">в рамках договора с БУ ХМАО - Югры «Нижневартовский многопрофильный реабилитационный центр для инвалидов» оборудован физиокабинет для детей с </w:t>
      </w:r>
      <w:r w:rsidR="00AB2F04">
        <w:rPr>
          <w:rFonts w:ascii="Times New Roman" w:hAnsi="Times New Roman"/>
          <w:sz w:val="28"/>
          <w:szCs w:val="28"/>
        </w:rPr>
        <w:t>ограниченными возможностями здоровья</w:t>
      </w:r>
      <w:r w:rsidR="00A33D6C" w:rsidRPr="00A33D6C">
        <w:rPr>
          <w:rFonts w:ascii="Times New Roman" w:hAnsi="Times New Roman"/>
          <w:sz w:val="28"/>
          <w:szCs w:val="28"/>
        </w:rPr>
        <w:t xml:space="preserve"> и статусо</w:t>
      </w:r>
      <w:r w:rsidR="00F2044B">
        <w:rPr>
          <w:rFonts w:ascii="Times New Roman" w:hAnsi="Times New Roman"/>
          <w:sz w:val="28"/>
          <w:szCs w:val="28"/>
        </w:rPr>
        <w:t>м «и</w:t>
      </w:r>
      <w:r w:rsidR="00AB2F04">
        <w:rPr>
          <w:rFonts w:ascii="Times New Roman" w:hAnsi="Times New Roman"/>
          <w:sz w:val="28"/>
          <w:szCs w:val="28"/>
        </w:rPr>
        <w:t>нвалид» на базе МАДОУ г.</w:t>
      </w:r>
      <w:r w:rsidR="00A33D6C" w:rsidRPr="00A33D6C">
        <w:rPr>
          <w:rFonts w:ascii="Times New Roman" w:hAnsi="Times New Roman"/>
          <w:sz w:val="28"/>
          <w:szCs w:val="28"/>
        </w:rPr>
        <w:t xml:space="preserve"> Нижневартовска </w:t>
      </w:r>
      <w:r w:rsidR="00AB2F04">
        <w:rPr>
          <w:rFonts w:ascii="Times New Roman" w:hAnsi="Times New Roman"/>
          <w:sz w:val="28"/>
          <w:szCs w:val="28"/>
        </w:rPr>
        <w:t>ДС</w:t>
      </w:r>
      <w:r w:rsidR="00A33D6C" w:rsidRPr="00A33D6C">
        <w:rPr>
          <w:rFonts w:ascii="Times New Roman" w:hAnsi="Times New Roman"/>
          <w:sz w:val="28"/>
          <w:szCs w:val="28"/>
        </w:rPr>
        <w:t xml:space="preserve"> №10 «Белочка»;</w:t>
      </w:r>
    </w:p>
    <w:p w:rsidR="00A33D6C" w:rsidRPr="00A33D6C" w:rsidRDefault="00A33D6C" w:rsidP="00A33D6C">
      <w:pPr>
        <w:spacing w:after="0" w:line="240" w:lineRule="auto"/>
        <w:ind w:firstLine="709"/>
        <w:jc w:val="both"/>
        <w:rPr>
          <w:rFonts w:ascii="Times New Roman" w:hAnsi="Times New Roman"/>
          <w:sz w:val="28"/>
          <w:szCs w:val="28"/>
        </w:rPr>
      </w:pPr>
      <w:r w:rsidRPr="00A33D6C">
        <w:rPr>
          <w:rFonts w:ascii="Times New Roman" w:hAnsi="Times New Roman"/>
          <w:sz w:val="28"/>
          <w:szCs w:val="28"/>
        </w:rPr>
        <w:t>-</w:t>
      </w:r>
      <w:r w:rsidR="009F4785">
        <w:rPr>
          <w:rFonts w:ascii="Times New Roman" w:hAnsi="Times New Roman"/>
          <w:sz w:val="28"/>
          <w:szCs w:val="28"/>
        </w:rPr>
        <w:t> </w:t>
      </w:r>
      <w:r w:rsidRPr="00A33D6C">
        <w:rPr>
          <w:rFonts w:ascii="Times New Roman" w:hAnsi="Times New Roman"/>
          <w:sz w:val="28"/>
          <w:szCs w:val="28"/>
        </w:rPr>
        <w:t>с целью укрепления здоровья и по</w:t>
      </w:r>
      <w:r w:rsidR="00B802B4">
        <w:rPr>
          <w:rFonts w:ascii="Times New Roman" w:hAnsi="Times New Roman"/>
          <w:sz w:val="28"/>
          <w:szCs w:val="28"/>
        </w:rPr>
        <w:t xml:space="preserve">вышения качества жизни граждан </w:t>
      </w:r>
      <w:r w:rsidR="00FD6C60">
        <w:rPr>
          <w:rFonts w:ascii="Times New Roman" w:hAnsi="Times New Roman"/>
          <w:sz w:val="28"/>
          <w:szCs w:val="28"/>
        </w:rPr>
        <w:br/>
      </w:r>
      <w:r w:rsidRPr="00A33D6C">
        <w:rPr>
          <w:rFonts w:ascii="Times New Roman" w:hAnsi="Times New Roman"/>
          <w:sz w:val="28"/>
          <w:szCs w:val="28"/>
        </w:rPr>
        <w:t xml:space="preserve">в рамках реализации проекта «Спорт в каждый двор» в летний каникулярный период 2024 года было проведено 284 мероприятия с общим охватом </w:t>
      </w:r>
      <w:r w:rsidR="00FD6C60">
        <w:rPr>
          <w:rFonts w:ascii="Times New Roman" w:hAnsi="Times New Roman"/>
          <w:sz w:val="28"/>
          <w:szCs w:val="28"/>
        </w:rPr>
        <w:br/>
      </w:r>
      <w:r w:rsidRPr="00A33D6C">
        <w:rPr>
          <w:rFonts w:ascii="Times New Roman" w:hAnsi="Times New Roman"/>
          <w:sz w:val="28"/>
          <w:szCs w:val="28"/>
        </w:rPr>
        <w:t>9</w:t>
      </w:r>
      <w:r w:rsidR="007A1932">
        <w:rPr>
          <w:rFonts w:ascii="Times New Roman" w:hAnsi="Times New Roman"/>
          <w:sz w:val="28"/>
          <w:szCs w:val="28"/>
        </w:rPr>
        <w:t> </w:t>
      </w:r>
      <w:r w:rsidRPr="00A33D6C">
        <w:rPr>
          <w:rFonts w:ascii="Times New Roman" w:hAnsi="Times New Roman"/>
          <w:sz w:val="28"/>
          <w:szCs w:val="28"/>
        </w:rPr>
        <w:t>363 человека;</w:t>
      </w:r>
    </w:p>
    <w:p w:rsidR="00A33D6C" w:rsidRDefault="009F4785" w:rsidP="00A33D6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w:t>
      </w:r>
      <w:r w:rsidR="00A33D6C" w:rsidRPr="00A33D6C">
        <w:rPr>
          <w:rFonts w:ascii="Times New Roman" w:hAnsi="Times New Roman"/>
          <w:sz w:val="28"/>
          <w:szCs w:val="28"/>
        </w:rPr>
        <w:t xml:space="preserve">завершены работы по благоустройству второго этапа </w:t>
      </w:r>
      <w:r w:rsidR="00197C71">
        <w:rPr>
          <w:rFonts w:ascii="Times New Roman" w:hAnsi="Times New Roman"/>
          <w:sz w:val="28"/>
          <w:szCs w:val="28"/>
        </w:rPr>
        <w:t>к</w:t>
      </w:r>
      <w:r w:rsidR="00A33D6C" w:rsidRPr="00A33D6C">
        <w:rPr>
          <w:rFonts w:ascii="Times New Roman" w:hAnsi="Times New Roman"/>
          <w:sz w:val="28"/>
          <w:szCs w:val="28"/>
        </w:rPr>
        <w:t>вартала «Молодежный» с обустройством многофункциональной спортивной площадки (зима-лето) с зоной отдыха;</w:t>
      </w:r>
    </w:p>
    <w:p w:rsidR="00A81AB9" w:rsidRPr="00A33D6C" w:rsidRDefault="00A81AB9" w:rsidP="00A33D6C">
      <w:pPr>
        <w:widowControl w:val="0"/>
        <w:spacing w:after="0" w:line="240" w:lineRule="auto"/>
        <w:ind w:firstLine="709"/>
        <w:jc w:val="both"/>
        <w:rPr>
          <w:rFonts w:ascii="Times New Roman" w:hAnsi="Times New Roman"/>
          <w:sz w:val="28"/>
          <w:szCs w:val="28"/>
        </w:rPr>
      </w:pPr>
    </w:p>
    <w:p w:rsidR="00A33D6C" w:rsidRPr="009F4785" w:rsidRDefault="00A33D6C" w:rsidP="009F4785">
      <w:pPr>
        <w:widowControl w:val="0"/>
        <w:spacing w:after="0" w:line="240" w:lineRule="auto"/>
        <w:ind w:firstLine="709"/>
        <w:jc w:val="both"/>
        <w:rPr>
          <w:rFonts w:ascii="Times New Roman" w:hAnsi="Times New Roman" w:cs="Times New Roman"/>
          <w:sz w:val="28"/>
          <w:szCs w:val="28"/>
          <w:lang w:eastAsia="ru-RU"/>
        </w:rPr>
      </w:pPr>
      <w:r w:rsidRPr="00A33D6C">
        <w:rPr>
          <w:rFonts w:ascii="Times New Roman" w:hAnsi="Times New Roman"/>
          <w:sz w:val="28"/>
          <w:szCs w:val="28"/>
        </w:rPr>
        <w:lastRenderedPageBreak/>
        <w:t>-</w:t>
      </w:r>
      <w:r w:rsidR="009F4785">
        <w:rPr>
          <w:rFonts w:ascii="Times New Roman" w:hAnsi="Times New Roman"/>
          <w:sz w:val="28"/>
          <w:szCs w:val="28"/>
        </w:rPr>
        <w:t> </w:t>
      </w:r>
      <w:r w:rsidRPr="00A33D6C">
        <w:rPr>
          <w:rFonts w:ascii="Times New Roman" w:hAnsi="Times New Roman"/>
          <w:sz w:val="28"/>
          <w:szCs w:val="28"/>
        </w:rPr>
        <w:t xml:space="preserve">подготовлены предложения о внесении изменений в законодательство Российской Федерации и субъектов Российской Федерации по вопросу обеспечения условий доступности жилых помещений </w:t>
      </w:r>
      <w:r w:rsidRPr="009F4785">
        <w:rPr>
          <w:rFonts w:ascii="Times New Roman" w:hAnsi="Times New Roman" w:cs="Times New Roman"/>
          <w:sz w:val="28"/>
          <w:szCs w:val="28"/>
        </w:rPr>
        <w:t xml:space="preserve">и общего имущества </w:t>
      </w:r>
      <w:r w:rsidR="00197C71">
        <w:rPr>
          <w:rFonts w:ascii="Times New Roman" w:hAnsi="Times New Roman" w:cs="Times New Roman"/>
          <w:sz w:val="28"/>
          <w:szCs w:val="28"/>
        </w:rPr>
        <w:br/>
      </w:r>
      <w:r w:rsidRPr="009F4785">
        <w:rPr>
          <w:rFonts w:ascii="Times New Roman" w:hAnsi="Times New Roman" w:cs="Times New Roman"/>
          <w:sz w:val="28"/>
          <w:szCs w:val="28"/>
        </w:rPr>
        <w:t>в многоквартирном доме для инвалидов с ограничением жизнедеятельности, обусловленной стойкими расстройствами двигательной функции.</w:t>
      </w:r>
    </w:p>
    <w:sectPr w:rsidR="00A33D6C" w:rsidRPr="009F4785" w:rsidSect="008F585D">
      <w:headerReference w:type="default" r:id="rId9"/>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FC4" w:rsidRDefault="00100FC4" w:rsidP="008F585D">
      <w:pPr>
        <w:spacing w:after="0" w:line="240" w:lineRule="auto"/>
      </w:pPr>
      <w:r>
        <w:separator/>
      </w:r>
    </w:p>
  </w:endnote>
  <w:endnote w:type="continuationSeparator" w:id="0">
    <w:p w:rsidR="00100FC4" w:rsidRDefault="00100FC4" w:rsidP="008F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0"/>
    <w:family w:val="auto"/>
    <w:pitch w:val="default"/>
  </w:font>
  <w:font w:name="DejaVu Sans">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FC4" w:rsidRDefault="00100FC4" w:rsidP="008F585D">
      <w:pPr>
        <w:spacing w:after="0" w:line="240" w:lineRule="auto"/>
      </w:pPr>
      <w:r>
        <w:separator/>
      </w:r>
    </w:p>
  </w:footnote>
  <w:footnote w:type="continuationSeparator" w:id="0">
    <w:p w:rsidR="00100FC4" w:rsidRDefault="00100FC4" w:rsidP="008F585D">
      <w:pPr>
        <w:spacing w:after="0" w:line="240" w:lineRule="auto"/>
      </w:pPr>
      <w:r>
        <w:continuationSeparator/>
      </w:r>
    </w:p>
  </w:footnote>
  <w:footnote w:id="1">
    <w:p w:rsidR="00100FC4" w:rsidRPr="00F35D08" w:rsidRDefault="00100FC4" w:rsidP="00FF4B8E">
      <w:pPr>
        <w:pStyle w:val="ab"/>
        <w:ind w:firstLine="0"/>
        <w:jc w:val="both"/>
        <w:rPr>
          <w:rFonts w:ascii="Times New Roman" w:hAnsi="Times New Roman"/>
        </w:rPr>
      </w:pPr>
      <w:r>
        <w:rPr>
          <w:rStyle w:val="ad"/>
        </w:rPr>
        <w:footnoteRef/>
      </w:r>
      <w:r w:rsidRPr="00661E52">
        <w:rPr>
          <w:rFonts w:ascii="Times New Roman" w:hAnsi="Times New Roman"/>
          <w:sz w:val="18"/>
          <w:szCs w:val="18"/>
        </w:rPr>
        <w:t>Здесь и далее по тексту макро- и микроэкономические показатели приведены по оцен</w:t>
      </w:r>
      <w:r>
        <w:rPr>
          <w:rFonts w:ascii="Times New Roman" w:hAnsi="Times New Roman"/>
          <w:sz w:val="18"/>
          <w:szCs w:val="18"/>
        </w:rPr>
        <w:t>ке и могут быть скорректированы</w:t>
      </w:r>
      <w:r>
        <w:rPr>
          <w:rFonts w:ascii="Times New Roman" w:hAnsi="Times New Roman"/>
          <w:sz w:val="18"/>
          <w:szCs w:val="18"/>
        </w:rPr>
        <w:br/>
      </w:r>
      <w:r w:rsidRPr="00661E52">
        <w:rPr>
          <w:rFonts w:ascii="Times New Roman" w:hAnsi="Times New Roman"/>
          <w:sz w:val="18"/>
          <w:szCs w:val="18"/>
        </w:rPr>
        <w:t>в соответствии с порядком статистического учета в Р</w:t>
      </w:r>
      <w:r>
        <w:rPr>
          <w:rFonts w:ascii="Times New Roman" w:hAnsi="Times New Roman"/>
          <w:sz w:val="18"/>
          <w:szCs w:val="18"/>
        </w:rPr>
        <w:t xml:space="preserve">оссийской </w:t>
      </w:r>
      <w:r w:rsidRPr="00661E52">
        <w:rPr>
          <w:rFonts w:ascii="Times New Roman" w:hAnsi="Times New Roman"/>
          <w:sz w:val="18"/>
          <w:szCs w:val="18"/>
        </w:rPr>
        <w:t>Ф</w:t>
      </w:r>
      <w:r>
        <w:rPr>
          <w:rFonts w:ascii="Times New Roman" w:hAnsi="Times New Roman"/>
          <w:sz w:val="18"/>
          <w:szCs w:val="18"/>
        </w:rPr>
        <w:t>едерации.</w:t>
      </w:r>
    </w:p>
  </w:footnote>
  <w:footnote w:id="2">
    <w:p w:rsidR="00100FC4" w:rsidRDefault="00100FC4" w:rsidP="006C189F">
      <w:pPr>
        <w:pStyle w:val="ab"/>
        <w:ind w:firstLine="0"/>
        <w:jc w:val="both"/>
      </w:pPr>
      <w:r>
        <w:rPr>
          <w:rStyle w:val="ad"/>
        </w:rPr>
        <w:footnoteRef/>
      </w:r>
      <w:r w:rsidRPr="00800737">
        <w:rPr>
          <w:rFonts w:ascii="Times New Roman" w:hAnsi="Times New Roman"/>
          <w:sz w:val="18"/>
          <w:szCs w:val="18"/>
        </w:rPr>
        <w:t>В соответствии с част</w:t>
      </w:r>
      <w:r>
        <w:rPr>
          <w:rFonts w:ascii="Times New Roman" w:hAnsi="Times New Roman"/>
          <w:sz w:val="18"/>
          <w:szCs w:val="18"/>
        </w:rPr>
        <w:t>ью</w:t>
      </w:r>
      <w:r w:rsidRPr="00800737">
        <w:rPr>
          <w:rFonts w:ascii="Times New Roman" w:hAnsi="Times New Roman"/>
          <w:sz w:val="18"/>
          <w:szCs w:val="18"/>
        </w:rPr>
        <w:t xml:space="preserve"> </w:t>
      </w:r>
      <w:r>
        <w:rPr>
          <w:rFonts w:ascii="Times New Roman" w:hAnsi="Times New Roman"/>
          <w:sz w:val="18"/>
          <w:szCs w:val="18"/>
        </w:rPr>
        <w:t xml:space="preserve">1 статьи </w:t>
      </w:r>
      <w:r w:rsidRPr="00800737">
        <w:rPr>
          <w:rFonts w:ascii="Times New Roman" w:hAnsi="Times New Roman"/>
          <w:sz w:val="18"/>
          <w:szCs w:val="18"/>
        </w:rPr>
        <w:t>93 Федерально</w:t>
      </w:r>
      <w:r>
        <w:rPr>
          <w:rFonts w:ascii="Times New Roman" w:hAnsi="Times New Roman"/>
          <w:sz w:val="18"/>
          <w:szCs w:val="18"/>
        </w:rPr>
        <w:t>го закона от 05.04.2013 №44-ФЗ «</w:t>
      </w:r>
      <w:r w:rsidRPr="00800737">
        <w:rPr>
          <w:rFonts w:ascii="Times New Roman" w:hAnsi="Times New Roman"/>
          <w:sz w:val="18"/>
          <w:szCs w:val="18"/>
        </w:rPr>
        <w:t>О контрактной системе в сфере закупок товаров, работ, услуг для обеспечения госуд</w:t>
      </w:r>
      <w:r>
        <w:rPr>
          <w:rFonts w:ascii="Times New Roman" w:hAnsi="Times New Roman"/>
          <w:sz w:val="18"/>
          <w:szCs w:val="18"/>
        </w:rPr>
        <w:t>арственных и муниципальных нужд».</w:t>
      </w:r>
    </w:p>
  </w:footnote>
  <w:footnote w:id="3">
    <w:p w:rsidR="00100FC4" w:rsidRDefault="00100FC4" w:rsidP="00800737">
      <w:pPr>
        <w:pStyle w:val="ab"/>
        <w:ind w:firstLine="0"/>
        <w:jc w:val="both"/>
      </w:pPr>
      <w:r>
        <w:rPr>
          <w:rStyle w:val="ad"/>
        </w:rPr>
        <w:footnoteRef/>
      </w:r>
      <w:r w:rsidRPr="00800737">
        <w:rPr>
          <w:rFonts w:ascii="Times New Roman" w:hAnsi="Times New Roman"/>
          <w:sz w:val="18"/>
          <w:szCs w:val="18"/>
        </w:rPr>
        <w:t xml:space="preserve">В соответствии с пунктом 11 части </w:t>
      </w:r>
      <w:r>
        <w:rPr>
          <w:rFonts w:ascii="Times New Roman" w:hAnsi="Times New Roman"/>
          <w:sz w:val="18"/>
          <w:szCs w:val="18"/>
        </w:rPr>
        <w:t xml:space="preserve">1 статьи </w:t>
      </w:r>
      <w:r w:rsidRPr="00800737">
        <w:rPr>
          <w:rFonts w:ascii="Times New Roman" w:hAnsi="Times New Roman"/>
          <w:sz w:val="18"/>
          <w:szCs w:val="18"/>
        </w:rPr>
        <w:t>93 Федерально</w:t>
      </w:r>
      <w:r>
        <w:rPr>
          <w:rFonts w:ascii="Times New Roman" w:hAnsi="Times New Roman"/>
          <w:sz w:val="18"/>
          <w:szCs w:val="18"/>
        </w:rPr>
        <w:t>го закона от 05.04.2013 №44-ФЗ «</w:t>
      </w:r>
      <w:r w:rsidRPr="00800737">
        <w:rPr>
          <w:rFonts w:ascii="Times New Roman" w:hAnsi="Times New Roman"/>
          <w:sz w:val="18"/>
          <w:szCs w:val="18"/>
        </w:rPr>
        <w:t>О контрактной системе в сфере закупок товаров, работ, услуг для обеспечения госуд</w:t>
      </w:r>
      <w:r>
        <w:rPr>
          <w:rFonts w:ascii="Times New Roman" w:hAnsi="Times New Roman"/>
          <w:sz w:val="18"/>
          <w:szCs w:val="18"/>
        </w:rPr>
        <w:t>арственных и муниципальных нужд».</w:t>
      </w:r>
    </w:p>
  </w:footnote>
  <w:footnote w:id="4">
    <w:p w:rsidR="00100FC4" w:rsidRDefault="00100FC4" w:rsidP="005A1BF2">
      <w:pPr>
        <w:pStyle w:val="ab"/>
        <w:ind w:firstLine="0"/>
        <w:jc w:val="both"/>
      </w:pPr>
      <w:r>
        <w:rPr>
          <w:rStyle w:val="ad"/>
        </w:rPr>
        <w:footnoteRef/>
      </w:r>
      <w:r w:rsidRPr="005A1BF2">
        <w:rPr>
          <w:rFonts w:ascii="Times New Roman" w:hAnsi="Times New Roman"/>
          <w:sz w:val="18"/>
          <w:szCs w:val="18"/>
        </w:rPr>
        <w:t xml:space="preserve">Дата </w:t>
      </w:r>
      <w:hyperlink r:id="rId1" w:anchor="dst100009" w:history="1">
        <w:r w:rsidRPr="005A1BF2">
          <w:rPr>
            <w:rFonts w:ascii="Times New Roman" w:hAnsi="Times New Roman"/>
            <w:sz w:val="18"/>
            <w:szCs w:val="18"/>
          </w:rPr>
          <w:t>введения</w:t>
        </w:r>
      </w:hyperlink>
      <w:r w:rsidRPr="005A1BF2">
        <w:rPr>
          <w:rFonts w:ascii="Times New Roman" w:hAnsi="Times New Roman"/>
          <w:sz w:val="18"/>
          <w:szCs w:val="18"/>
        </w:rPr>
        <w:t xml:space="preserve"> в действие Градостроительного </w:t>
      </w:r>
      <w:hyperlink r:id="rId2" w:history="1">
        <w:r w:rsidRPr="005A1BF2">
          <w:rPr>
            <w:rFonts w:ascii="Times New Roman" w:hAnsi="Times New Roman"/>
            <w:sz w:val="18"/>
            <w:szCs w:val="18"/>
          </w:rPr>
          <w:t>кодекса</w:t>
        </w:r>
      </w:hyperlink>
      <w:r w:rsidRPr="005A1BF2">
        <w:rPr>
          <w:rFonts w:ascii="Times New Roman" w:hAnsi="Times New Roman"/>
          <w:sz w:val="18"/>
          <w:szCs w:val="18"/>
        </w:rPr>
        <w:t xml:space="preserve"> Российск</w:t>
      </w:r>
      <w:r>
        <w:rPr>
          <w:rFonts w:ascii="Times New Roman" w:hAnsi="Times New Roman"/>
          <w:sz w:val="18"/>
          <w:szCs w:val="18"/>
        </w:rPr>
        <w:t>ой Федерации.</w:t>
      </w:r>
    </w:p>
  </w:footnote>
  <w:footnote w:id="5">
    <w:p w:rsidR="00100FC4" w:rsidRPr="00066D8E" w:rsidRDefault="00100FC4" w:rsidP="00066D8E">
      <w:pPr>
        <w:pStyle w:val="ab"/>
        <w:ind w:firstLine="0"/>
        <w:jc w:val="both"/>
        <w:rPr>
          <w:rFonts w:ascii="Times New Roman" w:hAnsi="Times New Roman"/>
          <w:sz w:val="18"/>
          <w:szCs w:val="18"/>
        </w:rPr>
      </w:pPr>
      <w:r w:rsidRPr="00066D8E">
        <w:rPr>
          <w:rStyle w:val="ad"/>
          <w:rFonts w:ascii="Times New Roman" w:hAnsi="Times New Roman"/>
          <w:sz w:val="18"/>
          <w:szCs w:val="18"/>
        </w:rPr>
        <w:footnoteRef/>
      </w:r>
      <w:r w:rsidRPr="00066D8E">
        <w:rPr>
          <w:rFonts w:ascii="Times New Roman" w:hAnsi="Times New Roman"/>
          <w:sz w:val="18"/>
          <w:szCs w:val="18"/>
        </w:rPr>
        <w:t>Решение Думы города от 21.06.2024 №443 «О внесении изменений в решение Думы города Нижневартовска от 24.12.2019 №563 «О генеральном плане города Нижневартовска» (с изменением)».</w:t>
      </w:r>
    </w:p>
  </w:footnote>
  <w:footnote w:id="6">
    <w:p w:rsidR="00100FC4" w:rsidRPr="00066D8E" w:rsidRDefault="00100FC4" w:rsidP="00066D8E">
      <w:pPr>
        <w:pStyle w:val="af2"/>
        <w:spacing w:before="0" w:beforeAutospacing="0" w:after="0" w:afterAutospacing="0"/>
        <w:jc w:val="both"/>
        <w:rPr>
          <w:rFonts w:eastAsia="Calibri"/>
          <w:sz w:val="18"/>
          <w:szCs w:val="18"/>
          <w:lang w:eastAsia="en-US"/>
        </w:rPr>
      </w:pPr>
      <w:r w:rsidRPr="00066D8E">
        <w:rPr>
          <w:rStyle w:val="ad"/>
          <w:sz w:val="18"/>
          <w:szCs w:val="18"/>
        </w:rPr>
        <w:footnoteRef/>
      </w:r>
      <w:r w:rsidRPr="00066D8E">
        <w:rPr>
          <w:rFonts w:eastAsia="Calibri"/>
          <w:sz w:val="18"/>
          <w:szCs w:val="18"/>
          <w:lang w:eastAsia="en-US"/>
        </w:rPr>
        <w:t xml:space="preserve">Решение Думы города от 27.09.2024 №456 «О внесении изменения в решение Думы города Нижневартовска от 18.09.2020 </w:t>
      </w:r>
      <w:r>
        <w:rPr>
          <w:rFonts w:eastAsia="Calibri"/>
          <w:sz w:val="18"/>
          <w:szCs w:val="18"/>
          <w:lang w:eastAsia="en-US"/>
        </w:rPr>
        <w:t>№</w:t>
      </w:r>
      <w:r w:rsidRPr="00066D8E">
        <w:rPr>
          <w:rFonts w:eastAsia="Calibri"/>
          <w:sz w:val="18"/>
          <w:szCs w:val="18"/>
          <w:lang w:eastAsia="en-US"/>
        </w:rPr>
        <w:t>667 «О Правилах благоустройства территории города Нижневартовска» (с изменениями)».</w:t>
      </w:r>
    </w:p>
  </w:footnote>
  <w:footnote w:id="7">
    <w:p w:rsidR="00100FC4" w:rsidRPr="00066D8E" w:rsidRDefault="00100FC4" w:rsidP="00D44AA3">
      <w:pPr>
        <w:pStyle w:val="af2"/>
        <w:spacing w:before="0" w:beforeAutospacing="0" w:after="0" w:afterAutospacing="0"/>
        <w:jc w:val="both"/>
        <w:rPr>
          <w:rFonts w:eastAsia="Calibri"/>
          <w:sz w:val="18"/>
          <w:szCs w:val="18"/>
          <w:lang w:eastAsia="en-US"/>
        </w:rPr>
      </w:pPr>
      <w:r w:rsidRPr="00172F71">
        <w:rPr>
          <w:rFonts w:eastAsia="Calibri"/>
          <w:sz w:val="18"/>
          <w:szCs w:val="18"/>
          <w:vertAlign w:val="superscript"/>
          <w:lang w:eastAsia="en-US"/>
        </w:rPr>
        <w:footnoteRef/>
      </w:r>
      <w:r w:rsidRPr="00066D8E">
        <w:rPr>
          <w:rFonts w:eastAsia="Calibri"/>
          <w:sz w:val="18"/>
          <w:szCs w:val="18"/>
          <w:lang w:eastAsia="en-US"/>
        </w:rPr>
        <w:t xml:space="preserve">Постановление администрации города от 16.08.2024 №699 «О внесении изменений в постановление администрации города от 19.12.2022 </w:t>
      </w:r>
      <w:r>
        <w:rPr>
          <w:rFonts w:eastAsia="Calibri"/>
          <w:sz w:val="18"/>
          <w:szCs w:val="18"/>
          <w:lang w:eastAsia="en-US"/>
        </w:rPr>
        <w:t>№</w:t>
      </w:r>
      <w:r w:rsidRPr="00066D8E">
        <w:rPr>
          <w:rFonts w:eastAsia="Calibri"/>
          <w:sz w:val="18"/>
          <w:szCs w:val="18"/>
          <w:lang w:eastAsia="en-US"/>
        </w:rPr>
        <w:t>895 «О Местных нормативах градостроительного проектирования города Нижневартовска</w:t>
      </w:r>
      <w:r>
        <w:rPr>
          <w:rFonts w:eastAsia="Calibri"/>
          <w:sz w:val="18"/>
          <w:szCs w:val="18"/>
          <w:lang w:eastAsia="en-US"/>
        </w:rPr>
        <w:t xml:space="preserve">» (с изменением </w:t>
      </w:r>
      <w:r>
        <w:rPr>
          <w:rFonts w:eastAsia="Calibri"/>
          <w:sz w:val="18"/>
          <w:szCs w:val="18"/>
          <w:lang w:eastAsia="en-US"/>
        </w:rPr>
        <w:br/>
        <w:t>от 28.07.2023 №634)».</w:t>
      </w:r>
    </w:p>
    <w:p w:rsidR="00100FC4" w:rsidRDefault="00100FC4" w:rsidP="00D44AA3">
      <w:pPr>
        <w:pStyle w:val="ab"/>
      </w:pPr>
    </w:p>
  </w:footnote>
  <w:footnote w:id="8">
    <w:p w:rsidR="00100FC4" w:rsidRPr="004714D7" w:rsidRDefault="00100FC4" w:rsidP="004714D7">
      <w:pPr>
        <w:pStyle w:val="af2"/>
        <w:spacing w:before="0" w:beforeAutospacing="0" w:after="0" w:afterAutospacing="0"/>
        <w:jc w:val="both"/>
        <w:rPr>
          <w:sz w:val="18"/>
          <w:szCs w:val="18"/>
        </w:rPr>
      </w:pPr>
      <w:r>
        <w:rPr>
          <w:rStyle w:val="ad"/>
        </w:rPr>
        <w:footnoteRef/>
      </w:r>
      <w:r w:rsidRPr="004714D7">
        <w:rPr>
          <w:sz w:val="18"/>
          <w:szCs w:val="18"/>
        </w:rPr>
        <w:t xml:space="preserve">Постановление </w:t>
      </w:r>
      <w:r>
        <w:rPr>
          <w:sz w:val="18"/>
          <w:szCs w:val="18"/>
        </w:rPr>
        <w:t>а</w:t>
      </w:r>
      <w:r w:rsidRPr="004714D7">
        <w:rPr>
          <w:sz w:val="18"/>
          <w:szCs w:val="18"/>
        </w:rPr>
        <w:t>дминистрации город</w:t>
      </w:r>
      <w:r>
        <w:rPr>
          <w:sz w:val="18"/>
          <w:szCs w:val="18"/>
        </w:rPr>
        <w:t>а от 25.09.2024 №</w:t>
      </w:r>
      <w:r w:rsidRPr="004714D7">
        <w:rPr>
          <w:sz w:val="18"/>
          <w:szCs w:val="18"/>
        </w:rPr>
        <w:t>852</w:t>
      </w:r>
      <w:r>
        <w:rPr>
          <w:sz w:val="18"/>
          <w:szCs w:val="18"/>
        </w:rPr>
        <w:t xml:space="preserve"> «</w:t>
      </w:r>
      <w:r w:rsidRPr="004714D7">
        <w:rPr>
          <w:sz w:val="18"/>
          <w:szCs w:val="18"/>
        </w:rPr>
        <w:t>Об утверждении топливно-энергетического баланса муниципального о</w:t>
      </w:r>
      <w:r>
        <w:rPr>
          <w:sz w:val="18"/>
          <w:szCs w:val="18"/>
        </w:rPr>
        <w:t>бразования город Нижневартовск».</w:t>
      </w:r>
    </w:p>
    <w:p w:rsidR="00100FC4" w:rsidRDefault="00100FC4" w:rsidP="004714D7">
      <w:pPr>
        <w:pStyle w:val="ab"/>
        <w:ind w:firstLine="0"/>
      </w:pPr>
    </w:p>
  </w:footnote>
  <w:footnote w:id="9">
    <w:p w:rsidR="00100FC4" w:rsidRPr="002D00A2" w:rsidRDefault="00100FC4" w:rsidP="002D00A2">
      <w:pPr>
        <w:shd w:val="clear" w:color="auto" w:fill="FFFFFF"/>
        <w:spacing w:after="0" w:line="240" w:lineRule="auto"/>
        <w:jc w:val="both"/>
        <w:rPr>
          <w:rFonts w:ascii="Times New Roman" w:hAnsi="Times New Roman"/>
          <w:bCs/>
          <w:sz w:val="28"/>
          <w:szCs w:val="28"/>
        </w:rPr>
      </w:pPr>
      <w:r>
        <w:rPr>
          <w:rStyle w:val="ad"/>
        </w:rPr>
        <w:footnoteRef/>
      </w:r>
      <w:r w:rsidRPr="007E3A7A">
        <w:rPr>
          <w:rFonts w:ascii="Times New Roman" w:hAnsi="Times New Roman"/>
          <w:bCs/>
          <w:sz w:val="18"/>
          <w:szCs w:val="18"/>
        </w:rPr>
        <w:t xml:space="preserve">В соответствии с постановлением Правительства Ханты-Мансийского автономного округа - Югры от 25.09.2024 №352-п </w:t>
      </w:r>
      <w:r>
        <w:rPr>
          <w:rFonts w:ascii="Times New Roman" w:hAnsi="Times New Roman"/>
          <w:bCs/>
          <w:sz w:val="18"/>
          <w:szCs w:val="18"/>
        </w:rPr>
        <w:br/>
      </w:r>
      <w:r w:rsidRPr="007E3A7A">
        <w:rPr>
          <w:rFonts w:ascii="Times New Roman" w:hAnsi="Times New Roman"/>
          <w:bCs/>
          <w:sz w:val="18"/>
          <w:szCs w:val="18"/>
        </w:rPr>
        <w:t>«О выделении бюджетных ассигнований из резервного фонда Правительства Ханты-Мансийского автономного округа -</w:t>
      </w:r>
      <w:r>
        <w:rPr>
          <w:rFonts w:ascii="Times New Roman" w:hAnsi="Times New Roman"/>
          <w:bCs/>
          <w:sz w:val="18"/>
          <w:szCs w:val="18"/>
        </w:rPr>
        <w:t xml:space="preserve"> Югры».</w:t>
      </w:r>
    </w:p>
  </w:footnote>
  <w:footnote w:id="10">
    <w:p w:rsidR="00100FC4" w:rsidRPr="00EB07FE" w:rsidRDefault="00100FC4" w:rsidP="005D55BE">
      <w:pPr>
        <w:suppressAutoHyphens/>
        <w:spacing w:after="0" w:line="240" w:lineRule="auto"/>
        <w:jc w:val="both"/>
        <w:rPr>
          <w:rFonts w:ascii="Times New Roman" w:eastAsia="Times New Roman" w:hAnsi="Times New Roman" w:cs="Times New Roman"/>
          <w:sz w:val="20"/>
          <w:szCs w:val="20"/>
          <w:lang w:eastAsia="ru-RU"/>
        </w:rPr>
      </w:pPr>
      <w:r w:rsidRPr="00EB07FE">
        <w:rPr>
          <w:rStyle w:val="ad"/>
        </w:rPr>
        <w:footnoteRef/>
      </w:r>
      <w:r w:rsidRPr="00EB07FE">
        <w:t xml:space="preserve"> </w:t>
      </w:r>
      <w:r w:rsidRPr="00EB07FE">
        <w:rPr>
          <w:rFonts w:ascii="Times New Roman" w:eastAsia="Times New Roman" w:hAnsi="Times New Roman" w:cs="Times New Roman"/>
          <w:sz w:val="20"/>
          <w:szCs w:val="20"/>
          <w:lang w:eastAsia="ru-RU"/>
        </w:rPr>
        <w:t xml:space="preserve">Показатель включает в себя количество посещений мероприятий учреждений культуры и дополнительного образования (25 сетевых единиц, в том числе 15 библиотек, 2 музея, 1 театр, 3 </w:t>
      </w:r>
      <w:r>
        <w:rPr>
          <w:rFonts w:ascii="Times New Roman" w:eastAsia="Times New Roman" w:hAnsi="Times New Roman" w:cs="Times New Roman"/>
          <w:sz w:val="20"/>
          <w:szCs w:val="20"/>
          <w:lang w:eastAsia="ru-RU"/>
        </w:rPr>
        <w:t>культурно-досуговых учреждения</w:t>
      </w:r>
      <w:r w:rsidRPr="00EB07FE">
        <w:rPr>
          <w:rFonts w:ascii="Times New Roman" w:eastAsia="Times New Roman" w:hAnsi="Times New Roman" w:cs="Times New Roman"/>
          <w:sz w:val="20"/>
          <w:szCs w:val="20"/>
          <w:lang w:eastAsia="ru-RU"/>
        </w:rPr>
        <w:t xml:space="preserve">, 3 </w:t>
      </w:r>
      <w:r w:rsidRPr="00C23B64">
        <w:rPr>
          <w:rFonts w:ascii="Times New Roman" w:eastAsia="Times New Roman" w:hAnsi="Times New Roman" w:cs="Times New Roman"/>
          <w:sz w:val="20"/>
          <w:szCs w:val="20"/>
          <w:lang w:eastAsia="ru-RU"/>
        </w:rPr>
        <w:t>детские школы искусств</w:t>
      </w:r>
      <w:r w:rsidRPr="00EB07FE">
        <w:rPr>
          <w:rFonts w:ascii="Times New Roman" w:eastAsia="Times New Roman" w:hAnsi="Times New Roman" w:cs="Times New Roman"/>
          <w:sz w:val="20"/>
          <w:szCs w:val="20"/>
          <w:lang w:eastAsia="ru-RU"/>
        </w:rPr>
        <w:t xml:space="preserve"> и 1 музыкальная школа), а также количество получателей библиотечных, библииографических и информационных услуг (книговыдача, доступ к электронным полнотекстным ресурсам, посещение сайтов библиотек и центров общественного доступа).</w:t>
      </w:r>
    </w:p>
  </w:footnote>
  <w:footnote w:id="11">
    <w:p w:rsidR="00100FC4" w:rsidRPr="00F4253B" w:rsidRDefault="00100FC4" w:rsidP="00F4253B">
      <w:pPr>
        <w:pStyle w:val="af2"/>
        <w:spacing w:before="0" w:beforeAutospacing="0" w:after="0" w:afterAutospacing="0"/>
        <w:jc w:val="both"/>
        <w:rPr>
          <w:rFonts w:eastAsiaTheme="minorHAnsi" w:cstheme="minorBidi"/>
          <w:bCs/>
          <w:sz w:val="18"/>
          <w:szCs w:val="18"/>
          <w:lang w:eastAsia="en-US"/>
        </w:rPr>
      </w:pPr>
      <w:r>
        <w:rPr>
          <w:rStyle w:val="ad"/>
        </w:rPr>
        <w:footnoteRef/>
      </w:r>
      <w:r w:rsidRPr="00F4253B">
        <w:rPr>
          <w:rFonts w:eastAsiaTheme="minorHAnsi" w:cstheme="minorBidi"/>
          <w:bCs/>
          <w:sz w:val="18"/>
          <w:szCs w:val="18"/>
          <w:lang w:eastAsia="en-US"/>
        </w:rPr>
        <w:t xml:space="preserve">Распоряжение </w:t>
      </w:r>
      <w:r>
        <w:rPr>
          <w:rFonts w:eastAsiaTheme="minorHAnsi" w:cstheme="minorBidi"/>
          <w:bCs/>
          <w:sz w:val="18"/>
          <w:szCs w:val="18"/>
          <w:lang w:eastAsia="en-US"/>
        </w:rPr>
        <w:t>а</w:t>
      </w:r>
      <w:r w:rsidRPr="00F4253B">
        <w:rPr>
          <w:rFonts w:eastAsiaTheme="minorHAnsi" w:cstheme="minorBidi"/>
          <w:bCs/>
          <w:sz w:val="18"/>
          <w:szCs w:val="18"/>
          <w:lang w:eastAsia="en-US"/>
        </w:rPr>
        <w:t xml:space="preserve">дминистрации города </w:t>
      </w:r>
      <w:r>
        <w:rPr>
          <w:rFonts w:eastAsiaTheme="minorHAnsi" w:cstheme="minorBidi"/>
          <w:bCs/>
          <w:sz w:val="18"/>
          <w:szCs w:val="18"/>
          <w:lang w:eastAsia="en-US"/>
        </w:rPr>
        <w:t>от 26.06.2024 №</w:t>
      </w:r>
      <w:r w:rsidRPr="00F4253B">
        <w:rPr>
          <w:rFonts w:eastAsiaTheme="minorHAnsi" w:cstheme="minorBidi"/>
          <w:bCs/>
          <w:sz w:val="18"/>
          <w:szCs w:val="18"/>
          <w:lang w:eastAsia="en-US"/>
        </w:rPr>
        <w:t>436-р</w:t>
      </w:r>
      <w:r>
        <w:rPr>
          <w:rFonts w:eastAsiaTheme="minorHAnsi" w:cstheme="minorBidi"/>
          <w:bCs/>
          <w:sz w:val="18"/>
          <w:szCs w:val="18"/>
          <w:lang w:eastAsia="en-US"/>
        </w:rPr>
        <w:t xml:space="preserve"> «</w:t>
      </w:r>
      <w:r w:rsidRPr="00F4253B">
        <w:rPr>
          <w:rFonts w:eastAsiaTheme="minorHAnsi" w:cstheme="minorBidi"/>
          <w:bCs/>
          <w:sz w:val="18"/>
          <w:szCs w:val="18"/>
          <w:lang w:eastAsia="en-US"/>
        </w:rPr>
        <w:t>О Порядке ведения муниципального реестра социально ориентированных некоммерческих организаций - получателей по</w:t>
      </w:r>
      <w:r>
        <w:rPr>
          <w:rFonts w:eastAsiaTheme="minorHAnsi" w:cstheme="minorBidi"/>
          <w:bCs/>
          <w:sz w:val="18"/>
          <w:szCs w:val="18"/>
          <w:lang w:eastAsia="en-US"/>
        </w:rPr>
        <w:t>ддержки в городе Нижневартовске».</w:t>
      </w:r>
      <w:r w:rsidRPr="00F4253B">
        <w:rPr>
          <w:rFonts w:eastAsiaTheme="minorHAnsi" w:cstheme="minorBidi"/>
          <w:bCs/>
          <w:sz w:val="18"/>
          <w:szCs w:val="18"/>
          <w:lang w:eastAsia="en-US"/>
        </w:rPr>
        <w:t xml:space="preserve"> </w:t>
      </w:r>
    </w:p>
    <w:p w:rsidR="00100FC4" w:rsidRDefault="00100FC4" w:rsidP="00F4253B">
      <w:pPr>
        <w:pStyle w:val="ab"/>
        <w:ind w:firstLine="0"/>
      </w:pPr>
    </w:p>
  </w:footnote>
  <w:footnote w:id="12">
    <w:p w:rsidR="00100FC4" w:rsidRPr="00FF4B8E" w:rsidRDefault="00100FC4" w:rsidP="00FF4B8E">
      <w:pPr>
        <w:pStyle w:val="af2"/>
        <w:spacing w:before="0" w:beforeAutospacing="0" w:after="0" w:afterAutospacing="0"/>
        <w:jc w:val="both"/>
        <w:rPr>
          <w:sz w:val="18"/>
          <w:szCs w:val="18"/>
        </w:rPr>
      </w:pPr>
      <w:r>
        <w:rPr>
          <w:rStyle w:val="ad"/>
        </w:rPr>
        <w:footnoteRef/>
      </w:r>
      <w:r w:rsidRPr="00FF4B8E">
        <w:rPr>
          <w:sz w:val="18"/>
          <w:szCs w:val="18"/>
        </w:rPr>
        <w:t xml:space="preserve">В соответствии с </w:t>
      </w:r>
      <w:r w:rsidRPr="00FF4B8E">
        <w:rPr>
          <w:rFonts w:eastAsia="Calibri"/>
          <w:sz w:val="18"/>
          <w:szCs w:val="18"/>
        </w:rPr>
        <w:t xml:space="preserve">частями 3 и 8 статьи 99 Федерального закона </w:t>
      </w:r>
      <w:r>
        <w:rPr>
          <w:rFonts w:eastAsia="Calibri"/>
          <w:sz w:val="18"/>
          <w:szCs w:val="18"/>
        </w:rPr>
        <w:t>от 05.04.2013 №</w:t>
      </w:r>
      <w:r w:rsidRPr="00FF4B8E">
        <w:rPr>
          <w:rFonts w:eastAsia="Calibri"/>
          <w:sz w:val="18"/>
          <w:szCs w:val="18"/>
        </w:rPr>
        <w:t xml:space="preserve">44-ФЗ </w:t>
      </w:r>
      <w:r>
        <w:rPr>
          <w:rFonts w:eastAsia="Calibri"/>
          <w:sz w:val="18"/>
          <w:szCs w:val="18"/>
        </w:rPr>
        <w:t>«</w:t>
      </w:r>
      <w:r w:rsidRPr="00FF4B8E">
        <w:rPr>
          <w:rFonts w:eastAsia="Calibri"/>
          <w:sz w:val="18"/>
          <w:szCs w:val="18"/>
        </w:rPr>
        <w:t xml:space="preserve">О контрактной системе в сфере закупок товаров, работ, услуг для обеспечения государственных </w:t>
      </w:r>
      <w:r>
        <w:rPr>
          <w:rFonts w:eastAsia="Calibri"/>
          <w:sz w:val="18"/>
          <w:szCs w:val="18"/>
        </w:rPr>
        <w:t>и муниципальных нужд».</w:t>
      </w:r>
    </w:p>
  </w:footnote>
  <w:footnote w:id="13">
    <w:p w:rsidR="00100FC4" w:rsidRPr="00EF6B76" w:rsidRDefault="00100FC4" w:rsidP="00ED0658">
      <w:pPr>
        <w:pStyle w:val="ab"/>
        <w:ind w:firstLine="0"/>
        <w:jc w:val="both"/>
        <w:rPr>
          <w:rFonts w:ascii="Times New Roman" w:hAnsi="Times New Roman"/>
          <w:sz w:val="18"/>
          <w:szCs w:val="18"/>
        </w:rPr>
      </w:pPr>
      <w:r>
        <w:rPr>
          <w:rStyle w:val="ad"/>
        </w:rPr>
        <w:footnoteRef/>
      </w:r>
      <w:r w:rsidRPr="00FF4B8E">
        <w:rPr>
          <w:rFonts w:ascii="Times New Roman" w:hAnsi="Times New Roman"/>
          <w:sz w:val="18"/>
          <w:szCs w:val="18"/>
        </w:rPr>
        <w:t xml:space="preserve">В </w:t>
      </w:r>
      <w:r w:rsidRPr="00EF6B76">
        <w:rPr>
          <w:rFonts w:ascii="Times New Roman" w:hAnsi="Times New Roman"/>
          <w:sz w:val="18"/>
          <w:szCs w:val="18"/>
        </w:rPr>
        <w:t xml:space="preserve">соответствии со статьей 15.14, частью 4 статьи 15.15.6, частью 20 статьи 19.5 Кодекса Российской Федерации </w:t>
      </w:r>
      <w:r>
        <w:rPr>
          <w:rFonts w:ascii="Times New Roman" w:hAnsi="Times New Roman"/>
          <w:sz w:val="18"/>
          <w:szCs w:val="18"/>
        </w:rPr>
        <w:br/>
      </w:r>
      <w:r w:rsidRPr="00EF6B76">
        <w:rPr>
          <w:rFonts w:ascii="Times New Roman" w:hAnsi="Times New Roman"/>
          <w:sz w:val="18"/>
          <w:szCs w:val="18"/>
        </w:rPr>
        <w:t>об административных правонарушениях.</w:t>
      </w:r>
    </w:p>
  </w:footnote>
  <w:footnote w:id="14">
    <w:p w:rsidR="00100FC4" w:rsidRPr="00D87A48" w:rsidRDefault="00100FC4" w:rsidP="00D87A48">
      <w:pPr>
        <w:pStyle w:val="ab"/>
        <w:ind w:firstLine="0"/>
        <w:jc w:val="both"/>
        <w:rPr>
          <w:rFonts w:ascii="Times New Roman" w:hAnsi="Times New Roman"/>
          <w:sz w:val="18"/>
          <w:szCs w:val="18"/>
        </w:rPr>
      </w:pPr>
      <w:r w:rsidRPr="00EF6B76">
        <w:rPr>
          <w:rStyle w:val="ad"/>
        </w:rPr>
        <w:footnoteRef/>
      </w:r>
      <w:r w:rsidRPr="00EF6B76">
        <w:rPr>
          <w:rFonts w:ascii="Times New Roman" w:hAnsi="Times New Roman"/>
          <w:sz w:val="18"/>
          <w:szCs w:val="18"/>
        </w:rPr>
        <w:t>В соответствии с частью</w:t>
      </w:r>
      <w:r w:rsidRPr="00D87A48">
        <w:rPr>
          <w:rFonts w:ascii="Times New Roman" w:hAnsi="Times New Roman"/>
          <w:sz w:val="18"/>
          <w:szCs w:val="18"/>
        </w:rPr>
        <w:t xml:space="preserve"> 2.1 статьи 7.29, частью 1.4 статьи 7.30, частью 2 статьи 7.31, частями 1, 4 статьи 7.32, частью 1 статьи 7.32.5 Кодекса Российской Федерации об административных правонарушениях</w:t>
      </w:r>
      <w:r>
        <w:rPr>
          <w:rFonts w:ascii="Times New Roman" w:hAnsi="Times New Roman"/>
          <w:sz w:val="18"/>
          <w:szCs w:val="18"/>
        </w:rPr>
        <w:t>.</w:t>
      </w:r>
    </w:p>
  </w:footnote>
  <w:footnote w:id="15">
    <w:p w:rsidR="00100FC4" w:rsidRPr="003C5B25" w:rsidRDefault="00100FC4" w:rsidP="004E4819">
      <w:pPr>
        <w:pStyle w:val="ab"/>
        <w:ind w:firstLine="0"/>
        <w:jc w:val="both"/>
        <w:rPr>
          <w:rFonts w:ascii="Times New Roman" w:hAnsi="Times New Roman"/>
          <w:sz w:val="18"/>
          <w:szCs w:val="18"/>
          <w:highlight w:val="white"/>
        </w:rPr>
      </w:pPr>
      <w:r w:rsidRPr="008F7C55">
        <w:rPr>
          <w:rStyle w:val="ad"/>
        </w:rPr>
        <w:footnoteRef/>
      </w:r>
      <w:r w:rsidRPr="008F7C55">
        <w:rPr>
          <w:rFonts w:ascii="Times New Roman" w:hAnsi="Times New Roman"/>
          <w:sz w:val="18"/>
          <w:szCs w:val="18"/>
        </w:rPr>
        <w:t xml:space="preserve">В соответствии с постановлением </w:t>
      </w:r>
      <w:r w:rsidRPr="003C5B25">
        <w:rPr>
          <w:rFonts w:ascii="Times New Roman" w:hAnsi="Times New Roman"/>
          <w:sz w:val="18"/>
          <w:szCs w:val="18"/>
          <w:highlight w:val="white"/>
        </w:rPr>
        <w:t>Правительства Российской Федерации от 10.03.2022 №3</w:t>
      </w:r>
      <w:r>
        <w:rPr>
          <w:rFonts w:ascii="Times New Roman" w:hAnsi="Times New Roman"/>
          <w:sz w:val="18"/>
          <w:szCs w:val="18"/>
          <w:highlight w:val="white"/>
        </w:rPr>
        <w:t>36 «Об особенностях организации</w:t>
      </w:r>
      <w:r>
        <w:rPr>
          <w:rFonts w:ascii="Times New Roman" w:hAnsi="Times New Roman"/>
          <w:sz w:val="18"/>
          <w:szCs w:val="18"/>
          <w:highlight w:val="white"/>
        </w:rPr>
        <w:br/>
      </w:r>
      <w:r w:rsidRPr="003C5B25">
        <w:rPr>
          <w:rFonts w:ascii="Times New Roman" w:hAnsi="Times New Roman"/>
          <w:sz w:val="18"/>
          <w:szCs w:val="18"/>
          <w:highlight w:val="white"/>
        </w:rPr>
        <w:t>и осуществления государственного контроля (надзора), муниципального контроля»</w:t>
      </w:r>
      <w:r>
        <w:rPr>
          <w:rFonts w:ascii="Times New Roman" w:hAnsi="Times New Roman"/>
          <w:sz w:val="18"/>
          <w:szCs w:val="18"/>
          <w:highlight w:val="white"/>
        </w:rPr>
        <w:t>.</w:t>
      </w:r>
    </w:p>
  </w:footnote>
  <w:footnote w:id="16">
    <w:p w:rsidR="00100FC4" w:rsidRDefault="00100FC4" w:rsidP="003D682C">
      <w:pPr>
        <w:pStyle w:val="ab"/>
        <w:ind w:firstLine="0"/>
        <w:jc w:val="both"/>
      </w:pPr>
      <w:r>
        <w:rPr>
          <w:rStyle w:val="ad"/>
        </w:rPr>
        <w:footnoteRef/>
      </w:r>
      <w:r w:rsidRPr="003D682C">
        <w:rPr>
          <w:rFonts w:ascii="Times New Roman" w:hAnsi="Times New Roman"/>
          <w:sz w:val="18"/>
          <w:szCs w:val="18"/>
        </w:rPr>
        <w:t>В соответствии с частью 1 статьи 20.25 Кодекса Российской Федерации об административных правонарушениях</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784146567"/>
      <w:docPartObj>
        <w:docPartGallery w:val="Page Numbers (Top of Page)"/>
        <w:docPartUnique/>
      </w:docPartObj>
    </w:sdtPr>
    <w:sdtEndPr>
      <w:rPr>
        <w:rFonts w:ascii="Times New Roman" w:hAnsi="Times New Roman" w:cs="Times New Roman"/>
      </w:rPr>
    </w:sdtEndPr>
    <w:sdtContent>
      <w:p w:rsidR="00100FC4" w:rsidRPr="00F7269D" w:rsidRDefault="00100FC4" w:rsidP="005D0313">
        <w:pPr>
          <w:pStyle w:val="a6"/>
          <w:jc w:val="center"/>
          <w:rPr>
            <w:rFonts w:ascii="Times New Roman" w:hAnsi="Times New Roman" w:cs="Times New Roman"/>
            <w:sz w:val="24"/>
            <w:szCs w:val="24"/>
          </w:rPr>
        </w:pPr>
        <w:r w:rsidRPr="00F7269D">
          <w:rPr>
            <w:rFonts w:ascii="Times New Roman" w:hAnsi="Times New Roman" w:cs="Times New Roman"/>
            <w:sz w:val="24"/>
            <w:szCs w:val="24"/>
          </w:rPr>
          <w:fldChar w:fldCharType="begin"/>
        </w:r>
        <w:r w:rsidRPr="00F7269D">
          <w:rPr>
            <w:rFonts w:ascii="Times New Roman" w:hAnsi="Times New Roman" w:cs="Times New Roman"/>
            <w:sz w:val="24"/>
            <w:szCs w:val="24"/>
          </w:rPr>
          <w:instrText>PAGE   \* MERGEFORMAT</w:instrText>
        </w:r>
        <w:r w:rsidRPr="00F7269D">
          <w:rPr>
            <w:rFonts w:ascii="Times New Roman" w:hAnsi="Times New Roman" w:cs="Times New Roman"/>
            <w:sz w:val="24"/>
            <w:szCs w:val="24"/>
          </w:rPr>
          <w:fldChar w:fldCharType="separate"/>
        </w:r>
        <w:r w:rsidR="00CC0F27">
          <w:rPr>
            <w:rFonts w:ascii="Times New Roman" w:hAnsi="Times New Roman" w:cs="Times New Roman"/>
            <w:noProof/>
            <w:sz w:val="24"/>
            <w:szCs w:val="24"/>
          </w:rPr>
          <w:t>22</w:t>
        </w:r>
        <w:r w:rsidRPr="00F7269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7D12"/>
    <w:multiLevelType w:val="hybridMultilevel"/>
    <w:tmpl w:val="BD503272"/>
    <w:lvl w:ilvl="0" w:tplc="F36AE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2F3709BD"/>
    <w:multiLevelType w:val="hybridMultilevel"/>
    <w:tmpl w:val="12909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15BE0"/>
    <w:multiLevelType w:val="hybridMultilevel"/>
    <w:tmpl w:val="CC461BF6"/>
    <w:styleLink w:val="11111111"/>
    <w:lvl w:ilvl="0" w:tplc="04190011">
      <w:start w:val="1"/>
      <w:numFmt w:val="decimal"/>
      <w:pStyle w:val="1"/>
      <w:lvlText w:val="%1)"/>
      <w:lvlJc w:val="left"/>
      <w:pPr>
        <w:ind w:left="928" w:hanging="360"/>
      </w:pPr>
    </w:lvl>
    <w:lvl w:ilvl="1" w:tplc="04190019">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 w15:restartNumberingAfterBreak="0">
    <w:nsid w:val="3D0072D8"/>
    <w:multiLevelType w:val="hybridMultilevel"/>
    <w:tmpl w:val="585A02B8"/>
    <w:lvl w:ilvl="0" w:tplc="95F2DB00">
      <w:start w:val="1"/>
      <w:numFmt w:val="bullet"/>
      <w:lvlText w:val="–"/>
      <w:lvlJc w:val="left"/>
      <w:pPr>
        <w:ind w:left="709" w:hanging="360"/>
      </w:pPr>
      <w:rPr>
        <w:rFonts w:ascii="Arial" w:eastAsia="Arial" w:hAnsi="Arial" w:cs="Arial"/>
      </w:rPr>
    </w:lvl>
    <w:lvl w:ilvl="1" w:tplc="1F764C46">
      <w:start w:val="1"/>
      <w:numFmt w:val="bullet"/>
      <w:lvlText w:val="o"/>
      <w:lvlJc w:val="left"/>
      <w:pPr>
        <w:ind w:left="1429" w:hanging="360"/>
      </w:pPr>
      <w:rPr>
        <w:rFonts w:ascii="Courier New" w:eastAsia="Courier New" w:hAnsi="Courier New" w:cs="Courier New" w:hint="default"/>
      </w:rPr>
    </w:lvl>
    <w:lvl w:ilvl="2" w:tplc="AA66BD50">
      <w:start w:val="1"/>
      <w:numFmt w:val="bullet"/>
      <w:lvlText w:val="§"/>
      <w:lvlJc w:val="left"/>
      <w:pPr>
        <w:ind w:left="2149" w:hanging="360"/>
      </w:pPr>
      <w:rPr>
        <w:rFonts w:ascii="Wingdings" w:eastAsia="Wingdings" w:hAnsi="Wingdings" w:cs="Wingdings" w:hint="default"/>
      </w:rPr>
    </w:lvl>
    <w:lvl w:ilvl="3" w:tplc="33E07E34">
      <w:start w:val="1"/>
      <w:numFmt w:val="bullet"/>
      <w:lvlText w:val="·"/>
      <w:lvlJc w:val="left"/>
      <w:pPr>
        <w:ind w:left="2869" w:hanging="360"/>
      </w:pPr>
      <w:rPr>
        <w:rFonts w:ascii="Symbol" w:eastAsia="Symbol" w:hAnsi="Symbol" w:cs="Symbol" w:hint="default"/>
      </w:rPr>
    </w:lvl>
    <w:lvl w:ilvl="4" w:tplc="0D2C94CA">
      <w:start w:val="1"/>
      <w:numFmt w:val="bullet"/>
      <w:lvlText w:val="o"/>
      <w:lvlJc w:val="left"/>
      <w:pPr>
        <w:ind w:left="3589" w:hanging="360"/>
      </w:pPr>
      <w:rPr>
        <w:rFonts w:ascii="Courier New" w:eastAsia="Courier New" w:hAnsi="Courier New" w:cs="Courier New" w:hint="default"/>
      </w:rPr>
    </w:lvl>
    <w:lvl w:ilvl="5" w:tplc="B76EA192">
      <w:start w:val="1"/>
      <w:numFmt w:val="bullet"/>
      <w:lvlText w:val="§"/>
      <w:lvlJc w:val="left"/>
      <w:pPr>
        <w:ind w:left="4309" w:hanging="360"/>
      </w:pPr>
      <w:rPr>
        <w:rFonts w:ascii="Wingdings" w:eastAsia="Wingdings" w:hAnsi="Wingdings" w:cs="Wingdings" w:hint="default"/>
      </w:rPr>
    </w:lvl>
    <w:lvl w:ilvl="6" w:tplc="0060A53E">
      <w:start w:val="1"/>
      <w:numFmt w:val="bullet"/>
      <w:lvlText w:val="·"/>
      <w:lvlJc w:val="left"/>
      <w:pPr>
        <w:ind w:left="5029" w:hanging="360"/>
      </w:pPr>
      <w:rPr>
        <w:rFonts w:ascii="Symbol" w:eastAsia="Symbol" w:hAnsi="Symbol" w:cs="Symbol" w:hint="default"/>
      </w:rPr>
    </w:lvl>
    <w:lvl w:ilvl="7" w:tplc="ACE8C088">
      <w:start w:val="1"/>
      <w:numFmt w:val="bullet"/>
      <w:lvlText w:val="o"/>
      <w:lvlJc w:val="left"/>
      <w:pPr>
        <w:ind w:left="5749" w:hanging="360"/>
      </w:pPr>
      <w:rPr>
        <w:rFonts w:ascii="Courier New" w:eastAsia="Courier New" w:hAnsi="Courier New" w:cs="Courier New" w:hint="default"/>
      </w:rPr>
    </w:lvl>
    <w:lvl w:ilvl="8" w:tplc="B9349564">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417734FB"/>
    <w:multiLevelType w:val="multilevel"/>
    <w:tmpl w:val="77FA36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B64730"/>
    <w:multiLevelType w:val="hybridMultilevel"/>
    <w:tmpl w:val="5C7C6A8A"/>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6" w15:restartNumberingAfterBreak="0">
    <w:nsid w:val="7B0C4222"/>
    <w:multiLevelType w:val="hybridMultilevel"/>
    <w:tmpl w:val="A998D750"/>
    <w:lvl w:ilvl="0" w:tplc="56D49D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13"/>
    <w:rsid w:val="000004DB"/>
    <w:rsid w:val="00000703"/>
    <w:rsid w:val="00001B22"/>
    <w:rsid w:val="0000317A"/>
    <w:rsid w:val="0000409F"/>
    <w:rsid w:val="00007454"/>
    <w:rsid w:val="00010DD0"/>
    <w:rsid w:val="00014528"/>
    <w:rsid w:val="000205DC"/>
    <w:rsid w:val="00021CF8"/>
    <w:rsid w:val="000221C1"/>
    <w:rsid w:val="00023E0C"/>
    <w:rsid w:val="00024BEC"/>
    <w:rsid w:val="00030F55"/>
    <w:rsid w:val="00033E28"/>
    <w:rsid w:val="0004131D"/>
    <w:rsid w:val="0004180A"/>
    <w:rsid w:val="00041FAB"/>
    <w:rsid w:val="00045B71"/>
    <w:rsid w:val="00045E6B"/>
    <w:rsid w:val="00057FA9"/>
    <w:rsid w:val="000617E1"/>
    <w:rsid w:val="000639CA"/>
    <w:rsid w:val="00065DEA"/>
    <w:rsid w:val="00066D8E"/>
    <w:rsid w:val="00070C5E"/>
    <w:rsid w:val="00071BED"/>
    <w:rsid w:val="0007200C"/>
    <w:rsid w:val="00074993"/>
    <w:rsid w:val="00084929"/>
    <w:rsid w:val="00084A11"/>
    <w:rsid w:val="00087CFC"/>
    <w:rsid w:val="0009000F"/>
    <w:rsid w:val="00091859"/>
    <w:rsid w:val="00091DB5"/>
    <w:rsid w:val="00091E42"/>
    <w:rsid w:val="0009370A"/>
    <w:rsid w:val="000939D9"/>
    <w:rsid w:val="000A13DA"/>
    <w:rsid w:val="000A1A37"/>
    <w:rsid w:val="000A2E27"/>
    <w:rsid w:val="000A2E9E"/>
    <w:rsid w:val="000B0649"/>
    <w:rsid w:val="000B0B4C"/>
    <w:rsid w:val="000B0B7A"/>
    <w:rsid w:val="000B1785"/>
    <w:rsid w:val="000B2CAA"/>
    <w:rsid w:val="000C34C9"/>
    <w:rsid w:val="000C44D7"/>
    <w:rsid w:val="000D3302"/>
    <w:rsid w:val="000D40BD"/>
    <w:rsid w:val="000D4A13"/>
    <w:rsid w:val="000D4EC6"/>
    <w:rsid w:val="000E3F2E"/>
    <w:rsid w:val="000E43D2"/>
    <w:rsid w:val="000E5A3C"/>
    <w:rsid w:val="000E74FF"/>
    <w:rsid w:val="000F1725"/>
    <w:rsid w:val="000F2D72"/>
    <w:rsid w:val="000F3A2E"/>
    <w:rsid w:val="000F76BC"/>
    <w:rsid w:val="00100FC4"/>
    <w:rsid w:val="001014DA"/>
    <w:rsid w:val="0010229B"/>
    <w:rsid w:val="0010309B"/>
    <w:rsid w:val="00103F23"/>
    <w:rsid w:val="00107414"/>
    <w:rsid w:val="00107523"/>
    <w:rsid w:val="001105BB"/>
    <w:rsid w:val="001114E4"/>
    <w:rsid w:val="00111A1C"/>
    <w:rsid w:val="00113A4D"/>
    <w:rsid w:val="00113B55"/>
    <w:rsid w:val="001147BB"/>
    <w:rsid w:val="001178CB"/>
    <w:rsid w:val="00120167"/>
    <w:rsid w:val="00120D1E"/>
    <w:rsid w:val="00122978"/>
    <w:rsid w:val="0012299E"/>
    <w:rsid w:val="00124DAF"/>
    <w:rsid w:val="00135D23"/>
    <w:rsid w:val="00143016"/>
    <w:rsid w:val="0014321C"/>
    <w:rsid w:val="00153771"/>
    <w:rsid w:val="00153989"/>
    <w:rsid w:val="00154392"/>
    <w:rsid w:val="00157E2D"/>
    <w:rsid w:val="00160202"/>
    <w:rsid w:val="00162EE0"/>
    <w:rsid w:val="00171209"/>
    <w:rsid w:val="0017203D"/>
    <w:rsid w:val="001729F4"/>
    <w:rsid w:val="00172F71"/>
    <w:rsid w:val="00174B34"/>
    <w:rsid w:val="001753E1"/>
    <w:rsid w:val="00181A75"/>
    <w:rsid w:val="00193639"/>
    <w:rsid w:val="0019467E"/>
    <w:rsid w:val="00197309"/>
    <w:rsid w:val="00197C71"/>
    <w:rsid w:val="001A49D7"/>
    <w:rsid w:val="001A66DD"/>
    <w:rsid w:val="001A6C1C"/>
    <w:rsid w:val="001B531A"/>
    <w:rsid w:val="001B5A2F"/>
    <w:rsid w:val="001C0B23"/>
    <w:rsid w:val="001C2D5B"/>
    <w:rsid w:val="001C5111"/>
    <w:rsid w:val="001D0ADA"/>
    <w:rsid w:val="001D6486"/>
    <w:rsid w:val="001D6E6D"/>
    <w:rsid w:val="001E304B"/>
    <w:rsid w:val="001E3544"/>
    <w:rsid w:val="001E5983"/>
    <w:rsid w:val="001F3E74"/>
    <w:rsid w:val="001F5650"/>
    <w:rsid w:val="001F7B88"/>
    <w:rsid w:val="001F7ECB"/>
    <w:rsid w:val="002004BC"/>
    <w:rsid w:val="00200F6D"/>
    <w:rsid w:val="002017D0"/>
    <w:rsid w:val="002057A9"/>
    <w:rsid w:val="002067C7"/>
    <w:rsid w:val="002071A3"/>
    <w:rsid w:val="002071D0"/>
    <w:rsid w:val="00207F63"/>
    <w:rsid w:val="00214B99"/>
    <w:rsid w:val="00215EE6"/>
    <w:rsid w:val="002172A3"/>
    <w:rsid w:val="00217EDD"/>
    <w:rsid w:val="00220B64"/>
    <w:rsid w:val="00220FD8"/>
    <w:rsid w:val="0022585B"/>
    <w:rsid w:val="00230F52"/>
    <w:rsid w:val="00232F47"/>
    <w:rsid w:val="00233485"/>
    <w:rsid w:val="00240773"/>
    <w:rsid w:val="00242332"/>
    <w:rsid w:val="00250291"/>
    <w:rsid w:val="00251523"/>
    <w:rsid w:val="00252F45"/>
    <w:rsid w:val="00255E31"/>
    <w:rsid w:val="0025609D"/>
    <w:rsid w:val="00256141"/>
    <w:rsid w:val="002609E0"/>
    <w:rsid w:val="002624CF"/>
    <w:rsid w:val="00263C41"/>
    <w:rsid w:val="00265BD8"/>
    <w:rsid w:val="002676B8"/>
    <w:rsid w:val="002724D8"/>
    <w:rsid w:val="00273687"/>
    <w:rsid w:val="002751CD"/>
    <w:rsid w:val="002762D3"/>
    <w:rsid w:val="0027698D"/>
    <w:rsid w:val="002779C6"/>
    <w:rsid w:val="00284ECD"/>
    <w:rsid w:val="00285F5E"/>
    <w:rsid w:val="00286A48"/>
    <w:rsid w:val="00287575"/>
    <w:rsid w:val="0029172C"/>
    <w:rsid w:val="00291B24"/>
    <w:rsid w:val="00292224"/>
    <w:rsid w:val="00293936"/>
    <w:rsid w:val="00293A6B"/>
    <w:rsid w:val="0029557B"/>
    <w:rsid w:val="002A0912"/>
    <w:rsid w:val="002A0A43"/>
    <w:rsid w:val="002A11E8"/>
    <w:rsid w:val="002A3438"/>
    <w:rsid w:val="002A560C"/>
    <w:rsid w:val="002B35BB"/>
    <w:rsid w:val="002B3832"/>
    <w:rsid w:val="002B3E56"/>
    <w:rsid w:val="002C3D0A"/>
    <w:rsid w:val="002C66D9"/>
    <w:rsid w:val="002C6E08"/>
    <w:rsid w:val="002D00A2"/>
    <w:rsid w:val="002D2777"/>
    <w:rsid w:val="002D4C03"/>
    <w:rsid w:val="002D5986"/>
    <w:rsid w:val="002D6A2B"/>
    <w:rsid w:val="002D730F"/>
    <w:rsid w:val="002E1152"/>
    <w:rsid w:val="002E1941"/>
    <w:rsid w:val="002E3A3B"/>
    <w:rsid w:val="002E3AB2"/>
    <w:rsid w:val="002E52E6"/>
    <w:rsid w:val="002E6CEB"/>
    <w:rsid w:val="002F0AF1"/>
    <w:rsid w:val="002F564E"/>
    <w:rsid w:val="002F7978"/>
    <w:rsid w:val="003001DC"/>
    <w:rsid w:val="00305040"/>
    <w:rsid w:val="0030662D"/>
    <w:rsid w:val="0031357B"/>
    <w:rsid w:val="003148CC"/>
    <w:rsid w:val="0032118D"/>
    <w:rsid w:val="0032189A"/>
    <w:rsid w:val="00322C1D"/>
    <w:rsid w:val="003234ED"/>
    <w:rsid w:val="00325B7B"/>
    <w:rsid w:val="00326852"/>
    <w:rsid w:val="003268B8"/>
    <w:rsid w:val="00330BC2"/>
    <w:rsid w:val="00333ADB"/>
    <w:rsid w:val="003369BB"/>
    <w:rsid w:val="00336DD6"/>
    <w:rsid w:val="003418DA"/>
    <w:rsid w:val="00341ECF"/>
    <w:rsid w:val="00342F31"/>
    <w:rsid w:val="00345E55"/>
    <w:rsid w:val="00350C52"/>
    <w:rsid w:val="00351070"/>
    <w:rsid w:val="003569B5"/>
    <w:rsid w:val="0035761D"/>
    <w:rsid w:val="003578CA"/>
    <w:rsid w:val="003639E1"/>
    <w:rsid w:val="00366870"/>
    <w:rsid w:val="00370651"/>
    <w:rsid w:val="0037220E"/>
    <w:rsid w:val="003751B5"/>
    <w:rsid w:val="0038091D"/>
    <w:rsid w:val="00381A88"/>
    <w:rsid w:val="003844D5"/>
    <w:rsid w:val="00384594"/>
    <w:rsid w:val="00386A41"/>
    <w:rsid w:val="00386ADC"/>
    <w:rsid w:val="003965FC"/>
    <w:rsid w:val="00396771"/>
    <w:rsid w:val="003A25BD"/>
    <w:rsid w:val="003A4D4F"/>
    <w:rsid w:val="003A5C3E"/>
    <w:rsid w:val="003A68ED"/>
    <w:rsid w:val="003A765A"/>
    <w:rsid w:val="003B0C37"/>
    <w:rsid w:val="003B5AED"/>
    <w:rsid w:val="003B6534"/>
    <w:rsid w:val="003C0046"/>
    <w:rsid w:val="003C053B"/>
    <w:rsid w:val="003C1DDA"/>
    <w:rsid w:val="003C2BBC"/>
    <w:rsid w:val="003C3AA0"/>
    <w:rsid w:val="003C3D5F"/>
    <w:rsid w:val="003C4D1F"/>
    <w:rsid w:val="003C5649"/>
    <w:rsid w:val="003C5B25"/>
    <w:rsid w:val="003C6963"/>
    <w:rsid w:val="003D0CDA"/>
    <w:rsid w:val="003D401C"/>
    <w:rsid w:val="003D4D24"/>
    <w:rsid w:val="003D4D52"/>
    <w:rsid w:val="003D58D2"/>
    <w:rsid w:val="003D5CB8"/>
    <w:rsid w:val="003D682C"/>
    <w:rsid w:val="003D6853"/>
    <w:rsid w:val="003E0197"/>
    <w:rsid w:val="003E69BE"/>
    <w:rsid w:val="003F44C3"/>
    <w:rsid w:val="003F4CC2"/>
    <w:rsid w:val="003F6FBF"/>
    <w:rsid w:val="003F72AB"/>
    <w:rsid w:val="00400074"/>
    <w:rsid w:val="00403DFC"/>
    <w:rsid w:val="00404989"/>
    <w:rsid w:val="00404DEB"/>
    <w:rsid w:val="00406F3C"/>
    <w:rsid w:val="004107A5"/>
    <w:rsid w:val="00410EFE"/>
    <w:rsid w:val="0042277E"/>
    <w:rsid w:val="00424FCC"/>
    <w:rsid w:val="00427FC5"/>
    <w:rsid w:val="004300A0"/>
    <w:rsid w:val="00431FB7"/>
    <w:rsid w:val="00433552"/>
    <w:rsid w:val="00436327"/>
    <w:rsid w:val="00437060"/>
    <w:rsid w:val="0044158B"/>
    <w:rsid w:val="00450813"/>
    <w:rsid w:val="0045352B"/>
    <w:rsid w:val="004536F4"/>
    <w:rsid w:val="00454599"/>
    <w:rsid w:val="004562C2"/>
    <w:rsid w:val="0045761B"/>
    <w:rsid w:val="00457E0C"/>
    <w:rsid w:val="00460165"/>
    <w:rsid w:val="00461AB8"/>
    <w:rsid w:val="00463678"/>
    <w:rsid w:val="004657BC"/>
    <w:rsid w:val="004703C9"/>
    <w:rsid w:val="004714D7"/>
    <w:rsid w:val="00472270"/>
    <w:rsid w:val="00472B68"/>
    <w:rsid w:val="00475D2A"/>
    <w:rsid w:val="00480630"/>
    <w:rsid w:val="00481229"/>
    <w:rsid w:val="00482556"/>
    <w:rsid w:val="00487405"/>
    <w:rsid w:val="004909B9"/>
    <w:rsid w:val="00490AFC"/>
    <w:rsid w:val="00490FA8"/>
    <w:rsid w:val="0049618C"/>
    <w:rsid w:val="004A13BF"/>
    <w:rsid w:val="004A648B"/>
    <w:rsid w:val="004B091F"/>
    <w:rsid w:val="004B3457"/>
    <w:rsid w:val="004B607E"/>
    <w:rsid w:val="004B678F"/>
    <w:rsid w:val="004B7C20"/>
    <w:rsid w:val="004C1197"/>
    <w:rsid w:val="004C1BE6"/>
    <w:rsid w:val="004C3052"/>
    <w:rsid w:val="004C592A"/>
    <w:rsid w:val="004D1F3B"/>
    <w:rsid w:val="004D5CF0"/>
    <w:rsid w:val="004D7507"/>
    <w:rsid w:val="004E3220"/>
    <w:rsid w:val="004E4819"/>
    <w:rsid w:val="004E4C4B"/>
    <w:rsid w:val="004E4E3E"/>
    <w:rsid w:val="004E5739"/>
    <w:rsid w:val="004F285D"/>
    <w:rsid w:val="004F2B54"/>
    <w:rsid w:val="004F3757"/>
    <w:rsid w:val="004F456D"/>
    <w:rsid w:val="004F581D"/>
    <w:rsid w:val="004F7037"/>
    <w:rsid w:val="00500DF2"/>
    <w:rsid w:val="005041C0"/>
    <w:rsid w:val="005053FE"/>
    <w:rsid w:val="00505B17"/>
    <w:rsid w:val="00506A01"/>
    <w:rsid w:val="00507060"/>
    <w:rsid w:val="00511CF4"/>
    <w:rsid w:val="005138C2"/>
    <w:rsid w:val="00516F7A"/>
    <w:rsid w:val="00516FA9"/>
    <w:rsid w:val="00520952"/>
    <w:rsid w:val="00520A54"/>
    <w:rsid w:val="005270CD"/>
    <w:rsid w:val="005309D6"/>
    <w:rsid w:val="00536F05"/>
    <w:rsid w:val="0054240F"/>
    <w:rsid w:val="00543249"/>
    <w:rsid w:val="00544F9C"/>
    <w:rsid w:val="005469B7"/>
    <w:rsid w:val="005507DD"/>
    <w:rsid w:val="00551224"/>
    <w:rsid w:val="00555111"/>
    <w:rsid w:val="00562FC5"/>
    <w:rsid w:val="00565D68"/>
    <w:rsid w:val="00567BC0"/>
    <w:rsid w:val="0057093B"/>
    <w:rsid w:val="00577313"/>
    <w:rsid w:val="00582F6E"/>
    <w:rsid w:val="00584150"/>
    <w:rsid w:val="0058537D"/>
    <w:rsid w:val="005857AB"/>
    <w:rsid w:val="0058607B"/>
    <w:rsid w:val="00590EA2"/>
    <w:rsid w:val="00591DFD"/>
    <w:rsid w:val="00592121"/>
    <w:rsid w:val="00592236"/>
    <w:rsid w:val="00593745"/>
    <w:rsid w:val="0059729E"/>
    <w:rsid w:val="005A0EAB"/>
    <w:rsid w:val="005A14F7"/>
    <w:rsid w:val="005A1BF2"/>
    <w:rsid w:val="005B23B2"/>
    <w:rsid w:val="005B4466"/>
    <w:rsid w:val="005B525D"/>
    <w:rsid w:val="005B630E"/>
    <w:rsid w:val="005C14CD"/>
    <w:rsid w:val="005C1B68"/>
    <w:rsid w:val="005C24AD"/>
    <w:rsid w:val="005C2A40"/>
    <w:rsid w:val="005C3241"/>
    <w:rsid w:val="005C3DA9"/>
    <w:rsid w:val="005C4335"/>
    <w:rsid w:val="005C523D"/>
    <w:rsid w:val="005D0313"/>
    <w:rsid w:val="005D097C"/>
    <w:rsid w:val="005D1259"/>
    <w:rsid w:val="005D55BE"/>
    <w:rsid w:val="005E0850"/>
    <w:rsid w:val="005E0BD1"/>
    <w:rsid w:val="005E0D49"/>
    <w:rsid w:val="005E143A"/>
    <w:rsid w:val="005E1C4D"/>
    <w:rsid w:val="005E2442"/>
    <w:rsid w:val="005E286D"/>
    <w:rsid w:val="005F2F5B"/>
    <w:rsid w:val="005F3D33"/>
    <w:rsid w:val="005F4FE4"/>
    <w:rsid w:val="00604018"/>
    <w:rsid w:val="0060439B"/>
    <w:rsid w:val="00604606"/>
    <w:rsid w:val="006133E9"/>
    <w:rsid w:val="00620D27"/>
    <w:rsid w:val="006215D2"/>
    <w:rsid w:val="00621DD6"/>
    <w:rsid w:val="00623C8A"/>
    <w:rsid w:val="00626334"/>
    <w:rsid w:val="00626C53"/>
    <w:rsid w:val="00630D85"/>
    <w:rsid w:val="00632112"/>
    <w:rsid w:val="006322B5"/>
    <w:rsid w:val="00633C12"/>
    <w:rsid w:val="0064289A"/>
    <w:rsid w:val="006431DB"/>
    <w:rsid w:val="00647108"/>
    <w:rsid w:val="006512C3"/>
    <w:rsid w:val="00657482"/>
    <w:rsid w:val="0065779E"/>
    <w:rsid w:val="006602E0"/>
    <w:rsid w:val="006646B0"/>
    <w:rsid w:val="00665037"/>
    <w:rsid w:val="006668BF"/>
    <w:rsid w:val="00666BF9"/>
    <w:rsid w:val="006676D5"/>
    <w:rsid w:val="006707F7"/>
    <w:rsid w:val="006712AE"/>
    <w:rsid w:val="00672443"/>
    <w:rsid w:val="00675911"/>
    <w:rsid w:val="0067754E"/>
    <w:rsid w:val="00677AE2"/>
    <w:rsid w:val="0068053A"/>
    <w:rsid w:val="00686E6F"/>
    <w:rsid w:val="006919FF"/>
    <w:rsid w:val="00692770"/>
    <w:rsid w:val="00694F04"/>
    <w:rsid w:val="006956A6"/>
    <w:rsid w:val="00695A96"/>
    <w:rsid w:val="00695C3F"/>
    <w:rsid w:val="00697294"/>
    <w:rsid w:val="006A022F"/>
    <w:rsid w:val="006A55B9"/>
    <w:rsid w:val="006A561B"/>
    <w:rsid w:val="006B69E7"/>
    <w:rsid w:val="006B717F"/>
    <w:rsid w:val="006C0394"/>
    <w:rsid w:val="006C189F"/>
    <w:rsid w:val="006C4404"/>
    <w:rsid w:val="006C492A"/>
    <w:rsid w:val="006D058C"/>
    <w:rsid w:val="006D3754"/>
    <w:rsid w:val="006E1DFD"/>
    <w:rsid w:val="006E258C"/>
    <w:rsid w:val="006E2F04"/>
    <w:rsid w:val="006E5605"/>
    <w:rsid w:val="006F39E2"/>
    <w:rsid w:val="006F4202"/>
    <w:rsid w:val="006F6220"/>
    <w:rsid w:val="00702D60"/>
    <w:rsid w:val="00710CBF"/>
    <w:rsid w:val="00715C8F"/>
    <w:rsid w:val="007162DC"/>
    <w:rsid w:val="00720BB0"/>
    <w:rsid w:val="00723336"/>
    <w:rsid w:val="00723574"/>
    <w:rsid w:val="0072671E"/>
    <w:rsid w:val="00726FA3"/>
    <w:rsid w:val="00726FF2"/>
    <w:rsid w:val="00730BF9"/>
    <w:rsid w:val="00731139"/>
    <w:rsid w:val="0073137D"/>
    <w:rsid w:val="00735E27"/>
    <w:rsid w:val="00737676"/>
    <w:rsid w:val="00740C3D"/>
    <w:rsid w:val="00740EB3"/>
    <w:rsid w:val="00743FB1"/>
    <w:rsid w:val="00744970"/>
    <w:rsid w:val="007467FF"/>
    <w:rsid w:val="0075062C"/>
    <w:rsid w:val="007564D3"/>
    <w:rsid w:val="00760D85"/>
    <w:rsid w:val="00763249"/>
    <w:rsid w:val="00764F54"/>
    <w:rsid w:val="0076774F"/>
    <w:rsid w:val="007700F8"/>
    <w:rsid w:val="007748AD"/>
    <w:rsid w:val="0077771D"/>
    <w:rsid w:val="00777973"/>
    <w:rsid w:val="00781405"/>
    <w:rsid w:val="007822CB"/>
    <w:rsid w:val="00783DCC"/>
    <w:rsid w:val="0078696B"/>
    <w:rsid w:val="00790A3B"/>
    <w:rsid w:val="00793FB9"/>
    <w:rsid w:val="00794240"/>
    <w:rsid w:val="007A1594"/>
    <w:rsid w:val="007A1932"/>
    <w:rsid w:val="007A2312"/>
    <w:rsid w:val="007A599A"/>
    <w:rsid w:val="007B2F8B"/>
    <w:rsid w:val="007B445D"/>
    <w:rsid w:val="007B7261"/>
    <w:rsid w:val="007C1161"/>
    <w:rsid w:val="007C1188"/>
    <w:rsid w:val="007C3600"/>
    <w:rsid w:val="007C3F8C"/>
    <w:rsid w:val="007C54D1"/>
    <w:rsid w:val="007D0201"/>
    <w:rsid w:val="007D04A0"/>
    <w:rsid w:val="007D45B3"/>
    <w:rsid w:val="007D6C8D"/>
    <w:rsid w:val="007D7D71"/>
    <w:rsid w:val="007E11DC"/>
    <w:rsid w:val="007E3A7A"/>
    <w:rsid w:val="007E3F74"/>
    <w:rsid w:val="007F2CC6"/>
    <w:rsid w:val="007F6C3D"/>
    <w:rsid w:val="00800737"/>
    <w:rsid w:val="00801063"/>
    <w:rsid w:val="00803F3C"/>
    <w:rsid w:val="00805B1D"/>
    <w:rsid w:val="00810F54"/>
    <w:rsid w:val="00811837"/>
    <w:rsid w:val="008171DD"/>
    <w:rsid w:val="00817620"/>
    <w:rsid w:val="00820C6F"/>
    <w:rsid w:val="008210DD"/>
    <w:rsid w:val="00823036"/>
    <w:rsid w:val="00832678"/>
    <w:rsid w:val="008341BC"/>
    <w:rsid w:val="00841A1C"/>
    <w:rsid w:val="00846530"/>
    <w:rsid w:val="00847474"/>
    <w:rsid w:val="00852A78"/>
    <w:rsid w:val="0086089D"/>
    <w:rsid w:val="00861111"/>
    <w:rsid w:val="008635D7"/>
    <w:rsid w:val="00864061"/>
    <w:rsid w:val="00864242"/>
    <w:rsid w:val="00865362"/>
    <w:rsid w:val="00865D3F"/>
    <w:rsid w:val="00866063"/>
    <w:rsid w:val="0086789C"/>
    <w:rsid w:val="008722BA"/>
    <w:rsid w:val="00872E5A"/>
    <w:rsid w:val="00874C76"/>
    <w:rsid w:val="008750A5"/>
    <w:rsid w:val="00876AC2"/>
    <w:rsid w:val="008804EA"/>
    <w:rsid w:val="0088101B"/>
    <w:rsid w:val="00883D6B"/>
    <w:rsid w:val="008847C7"/>
    <w:rsid w:val="0088748E"/>
    <w:rsid w:val="00893665"/>
    <w:rsid w:val="0089380A"/>
    <w:rsid w:val="0089451F"/>
    <w:rsid w:val="008A17B1"/>
    <w:rsid w:val="008A2DD2"/>
    <w:rsid w:val="008A3FB8"/>
    <w:rsid w:val="008A4E4D"/>
    <w:rsid w:val="008A65BE"/>
    <w:rsid w:val="008B1918"/>
    <w:rsid w:val="008B33BC"/>
    <w:rsid w:val="008B5283"/>
    <w:rsid w:val="008C29E0"/>
    <w:rsid w:val="008C7383"/>
    <w:rsid w:val="008C7CA2"/>
    <w:rsid w:val="008D3548"/>
    <w:rsid w:val="008D6C9A"/>
    <w:rsid w:val="008D70A9"/>
    <w:rsid w:val="008E253A"/>
    <w:rsid w:val="008E5283"/>
    <w:rsid w:val="008E5E58"/>
    <w:rsid w:val="008E64A9"/>
    <w:rsid w:val="008F0850"/>
    <w:rsid w:val="008F0EBE"/>
    <w:rsid w:val="008F1044"/>
    <w:rsid w:val="008F24E5"/>
    <w:rsid w:val="008F4CFB"/>
    <w:rsid w:val="008F585D"/>
    <w:rsid w:val="008F7C55"/>
    <w:rsid w:val="00900711"/>
    <w:rsid w:val="0090305D"/>
    <w:rsid w:val="00903156"/>
    <w:rsid w:val="009041BE"/>
    <w:rsid w:val="00907FE9"/>
    <w:rsid w:val="00910358"/>
    <w:rsid w:val="0091264E"/>
    <w:rsid w:val="00925EF6"/>
    <w:rsid w:val="00926BC5"/>
    <w:rsid w:val="0093062E"/>
    <w:rsid w:val="009323B1"/>
    <w:rsid w:val="0093386E"/>
    <w:rsid w:val="00934F48"/>
    <w:rsid w:val="00937F60"/>
    <w:rsid w:val="00944353"/>
    <w:rsid w:val="0094691D"/>
    <w:rsid w:val="00950193"/>
    <w:rsid w:val="00951995"/>
    <w:rsid w:val="00954141"/>
    <w:rsid w:val="009600A9"/>
    <w:rsid w:val="00961A6F"/>
    <w:rsid w:val="00963794"/>
    <w:rsid w:val="00967F1F"/>
    <w:rsid w:val="0097329A"/>
    <w:rsid w:val="00974901"/>
    <w:rsid w:val="00976261"/>
    <w:rsid w:val="009764D9"/>
    <w:rsid w:val="00976D85"/>
    <w:rsid w:val="009776CE"/>
    <w:rsid w:val="00982DF3"/>
    <w:rsid w:val="00984139"/>
    <w:rsid w:val="0098483E"/>
    <w:rsid w:val="00985038"/>
    <w:rsid w:val="00987BAD"/>
    <w:rsid w:val="00990519"/>
    <w:rsid w:val="00991F1E"/>
    <w:rsid w:val="0099628B"/>
    <w:rsid w:val="0099798E"/>
    <w:rsid w:val="00997B9F"/>
    <w:rsid w:val="009A36CA"/>
    <w:rsid w:val="009A4E7A"/>
    <w:rsid w:val="009A77F6"/>
    <w:rsid w:val="009B70C6"/>
    <w:rsid w:val="009C3C49"/>
    <w:rsid w:val="009C502B"/>
    <w:rsid w:val="009D1FA0"/>
    <w:rsid w:val="009D2926"/>
    <w:rsid w:val="009D50A0"/>
    <w:rsid w:val="009D561C"/>
    <w:rsid w:val="009D6257"/>
    <w:rsid w:val="009D6501"/>
    <w:rsid w:val="009D72DE"/>
    <w:rsid w:val="009D7F35"/>
    <w:rsid w:val="009E5E6E"/>
    <w:rsid w:val="009F1C25"/>
    <w:rsid w:val="009F3269"/>
    <w:rsid w:val="009F4785"/>
    <w:rsid w:val="009F5087"/>
    <w:rsid w:val="009F5525"/>
    <w:rsid w:val="00A01F9F"/>
    <w:rsid w:val="00A025FB"/>
    <w:rsid w:val="00A0326C"/>
    <w:rsid w:val="00A10697"/>
    <w:rsid w:val="00A116DD"/>
    <w:rsid w:val="00A1276A"/>
    <w:rsid w:val="00A12E76"/>
    <w:rsid w:val="00A16E04"/>
    <w:rsid w:val="00A20A2D"/>
    <w:rsid w:val="00A23BA8"/>
    <w:rsid w:val="00A2526B"/>
    <w:rsid w:val="00A26DDA"/>
    <w:rsid w:val="00A276EF"/>
    <w:rsid w:val="00A31DC0"/>
    <w:rsid w:val="00A32CA7"/>
    <w:rsid w:val="00A33D6C"/>
    <w:rsid w:val="00A33F80"/>
    <w:rsid w:val="00A370FA"/>
    <w:rsid w:val="00A37C6C"/>
    <w:rsid w:val="00A41B38"/>
    <w:rsid w:val="00A43007"/>
    <w:rsid w:val="00A46786"/>
    <w:rsid w:val="00A47BEF"/>
    <w:rsid w:val="00A50013"/>
    <w:rsid w:val="00A501E3"/>
    <w:rsid w:val="00A50238"/>
    <w:rsid w:val="00A51A7D"/>
    <w:rsid w:val="00A53330"/>
    <w:rsid w:val="00A5450E"/>
    <w:rsid w:val="00A62668"/>
    <w:rsid w:val="00A63E26"/>
    <w:rsid w:val="00A66D28"/>
    <w:rsid w:val="00A7023D"/>
    <w:rsid w:val="00A704E5"/>
    <w:rsid w:val="00A73F22"/>
    <w:rsid w:val="00A74F18"/>
    <w:rsid w:val="00A75C83"/>
    <w:rsid w:val="00A767A6"/>
    <w:rsid w:val="00A81AB9"/>
    <w:rsid w:val="00A82057"/>
    <w:rsid w:val="00A837F6"/>
    <w:rsid w:val="00A83832"/>
    <w:rsid w:val="00A8558C"/>
    <w:rsid w:val="00A86E1D"/>
    <w:rsid w:val="00A90E8C"/>
    <w:rsid w:val="00A9167B"/>
    <w:rsid w:val="00A91F52"/>
    <w:rsid w:val="00A9209B"/>
    <w:rsid w:val="00A945AE"/>
    <w:rsid w:val="00A946E9"/>
    <w:rsid w:val="00A972A7"/>
    <w:rsid w:val="00AA0CF9"/>
    <w:rsid w:val="00AA120D"/>
    <w:rsid w:val="00AA1CE3"/>
    <w:rsid w:val="00AA3109"/>
    <w:rsid w:val="00AA5CC2"/>
    <w:rsid w:val="00AA6823"/>
    <w:rsid w:val="00AB022C"/>
    <w:rsid w:val="00AB1BFA"/>
    <w:rsid w:val="00AB2F04"/>
    <w:rsid w:val="00AB3CE5"/>
    <w:rsid w:val="00AB5128"/>
    <w:rsid w:val="00AB625F"/>
    <w:rsid w:val="00AC2A56"/>
    <w:rsid w:val="00AC4D19"/>
    <w:rsid w:val="00AC4D8A"/>
    <w:rsid w:val="00AC52BE"/>
    <w:rsid w:val="00AC654B"/>
    <w:rsid w:val="00AD0B49"/>
    <w:rsid w:val="00AD103E"/>
    <w:rsid w:val="00AD436B"/>
    <w:rsid w:val="00AD630D"/>
    <w:rsid w:val="00AE25F8"/>
    <w:rsid w:val="00AE37ED"/>
    <w:rsid w:val="00AE75B8"/>
    <w:rsid w:val="00AF5D02"/>
    <w:rsid w:val="00B016FB"/>
    <w:rsid w:val="00B025CE"/>
    <w:rsid w:val="00B030D6"/>
    <w:rsid w:val="00B049FC"/>
    <w:rsid w:val="00B0574E"/>
    <w:rsid w:val="00B062DA"/>
    <w:rsid w:val="00B10FF6"/>
    <w:rsid w:val="00B13703"/>
    <w:rsid w:val="00B145CF"/>
    <w:rsid w:val="00B15DC4"/>
    <w:rsid w:val="00B16877"/>
    <w:rsid w:val="00B17B4C"/>
    <w:rsid w:val="00B20A4E"/>
    <w:rsid w:val="00B26089"/>
    <w:rsid w:val="00B265D6"/>
    <w:rsid w:val="00B3188F"/>
    <w:rsid w:val="00B338B7"/>
    <w:rsid w:val="00B35F8F"/>
    <w:rsid w:val="00B374FC"/>
    <w:rsid w:val="00B40FA9"/>
    <w:rsid w:val="00B4666A"/>
    <w:rsid w:val="00B52DC1"/>
    <w:rsid w:val="00B56542"/>
    <w:rsid w:val="00B578EC"/>
    <w:rsid w:val="00B6074A"/>
    <w:rsid w:val="00B636B4"/>
    <w:rsid w:val="00B671CD"/>
    <w:rsid w:val="00B76795"/>
    <w:rsid w:val="00B77B6E"/>
    <w:rsid w:val="00B80201"/>
    <w:rsid w:val="00B802B4"/>
    <w:rsid w:val="00B80413"/>
    <w:rsid w:val="00B81237"/>
    <w:rsid w:val="00B82763"/>
    <w:rsid w:val="00B83589"/>
    <w:rsid w:val="00B9112F"/>
    <w:rsid w:val="00B9398F"/>
    <w:rsid w:val="00B97596"/>
    <w:rsid w:val="00B97729"/>
    <w:rsid w:val="00BA0060"/>
    <w:rsid w:val="00BA5C31"/>
    <w:rsid w:val="00BA74F7"/>
    <w:rsid w:val="00BB06A9"/>
    <w:rsid w:val="00BB0CA7"/>
    <w:rsid w:val="00BB0E80"/>
    <w:rsid w:val="00BB1C52"/>
    <w:rsid w:val="00BB21F0"/>
    <w:rsid w:val="00BB4747"/>
    <w:rsid w:val="00BC1C6F"/>
    <w:rsid w:val="00BC2040"/>
    <w:rsid w:val="00BC3C1C"/>
    <w:rsid w:val="00BC475D"/>
    <w:rsid w:val="00BC7B09"/>
    <w:rsid w:val="00BC7C7E"/>
    <w:rsid w:val="00BD1072"/>
    <w:rsid w:val="00BD3E2D"/>
    <w:rsid w:val="00BD4174"/>
    <w:rsid w:val="00BD4AFF"/>
    <w:rsid w:val="00BD5519"/>
    <w:rsid w:val="00BE199D"/>
    <w:rsid w:val="00BE363E"/>
    <w:rsid w:val="00BE6C8D"/>
    <w:rsid w:val="00BF4E93"/>
    <w:rsid w:val="00BF68F6"/>
    <w:rsid w:val="00C00A5C"/>
    <w:rsid w:val="00C01DE5"/>
    <w:rsid w:val="00C028DF"/>
    <w:rsid w:val="00C05778"/>
    <w:rsid w:val="00C06498"/>
    <w:rsid w:val="00C104CE"/>
    <w:rsid w:val="00C111A3"/>
    <w:rsid w:val="00C14D2D"/>
    <w:rsid w:val="00C15ADA"/>
    <w:rsid w:val="00C15CAE"/>
    <w:rsid w:val="00C23B64"/>
    <w:rsid w:val="00C2408F"/>
    <w:rsid w:val="00C26A07"/>
    <w:rsid w:val="00C332A6"/>
    <w:rsid w:val="00C33384"/>
    <w:rsid w:val="00C3471F"/>
    <w:rsid w:val="00C34DAE"/>
    <w:rsid w:val="00C421A4"/>
    <w:rsid w:val="00C42761"/>
    <w:rsid w:val="00C4498E"/>
    <w:rsid w:val="00C455B6"/>
    <w:rsid w:val="00C46A7B"/>
    <w:rsid w:val="00C517C1"/>
    <w:rsid w:val="00C51923"/>
    <w:rsid w:val="00C51B39"/>
    <w:rsid w:val="00C57E9B"/>
    <w:rsid w:val="00C616A5"/>
    <w:rsid w:val="00C6281A"/>
    <w:rsid w:val="00C633CE"/>
    <w:rsid w:val="00C67B7C"/>
    <w:rsid w:val="00C75D6D"/>
    <w:rsid w:val="00C80CBF"/>
    <w:rsid w:val="00C80EB1"/>
    <w:rsid w:val="00C82777"/>
    <w:rsid w:val="00C82F71"/>
    <w:rsid w:val="00C84580"/>
    <w:rsid w:val="00C85F5E"/>
    <w:rsid w:val="00C9570C"/>
    <w:rsid w:val="00C962E5"/>
    <w:rsid w:val="00CA0172"/>
    <w:rsid w:val="00CA04A7"/>
    <w:rsid w:val="00CA0EDA"/>
    <w:rsid w:val="00CA3B33"/>
    <w:rsid w:val="00CA3DEF"/>
    <w:rsid w:val="00CA76A5"/>
    <w:rsid w:val="00CB0FEA"/>
    <w:rsid w:val="00CB1F33"/>
    <w:rsid w:val="00CB29C5"/>
    <w:rsid w:val="00CB413C"/>
    <w:rsid w:val="00CB52A8"/>
    <w:rsid w:val="00CB544C"/>
    <w:rsid w:val="00CB57ED"/>
    <w:rsid w:val="00CB6CC2"/>
    <w:rsid w:val="00CB7066"/>
    <w:rsid w:val="00CB77BA"/>
    <w:rsid w:val="00CC0BB6"/>
    <w:rsid w:val="00CC0F27"/>
    <w:rsid w:val="00CC2D5A"/>
    <w:rsid w:val="00CC7B7B"/>
    <w:rsid w:val="00CD0482"/>
    <w:rsid w:val="00CD158C"/>
    <w:rsid w:val="00CD26AE"/>
    <w:rsid w:val="00CD2B83"/>
    <w:rsid w:val="00CD2C25"/>
    <w:rsid w:val="00CD60FD"/>
    <w:rsid w:val="00CE42BF"/>
    <w:rsid w:val="00CE54B1"/>
    <w:rsid w:val="00CE6135"/>
    <w:rsid w:val="00CE6593"/>
    <w:rsid w:val="00CF0089"/>
    <w:rsid w:val="00CF0700"/>
    <w:rsid w:val="00CF07AC"/>
    <w:rsid w:val="00CF45C4"/>
    <w:rsid w:val="00CF6225"/>
    <w:rsid w:val="00CF71BE"/>
    <w:rsid w:val="00D02E95"/>
    <w:rsid w:val="00D03AF9"/>
    <w:rsid w:val="00D0586B"/>
    <w:rsid w:val="00D05B47"/>
    <w:rsid w:val="00D06433"/>
    <w:rsid w:val="00D12BF9"/>
    <w:rsid w:val="00D13B5A"/>
    <w:rsid w:val="00D20620"/>
    <w:rsid w:val="00D21829"/>
    <w:rsid w:val="00D32281"/>
    <w:rsid w:val="00D351DE"/>
    <w:rsid w:val="00D353BA"/>
    <w:rsid w:val="00D35F1F"/>
    <w:rsid w:val="00D36710"/>
    <w:rsid w:val="00D37052"/>
    <w:rsid w:val="00D411E4"/>
    <w:rsid w:val="00D42CBA"/>
    <w:rsid w:val="00D44AA3"/>
    <w:rsid w:val="00D453E9"/>
    <w:rsid w:val="00D46A4B"/>
    <w:rsid w:val="00D47C5D"/>
    <w:rsid w:val="00D47F9B"/>
    <w:rsid w:val="00D47FE7"/>
    <w:rsid w:val="00D51E9C"/>
    <w:rsid w:val="00D52015"/>
    <w:rsid w:val="00D5205D"/>
    <w:rsid w:val="00D52134"/>
    <w:rsid w:val="00D530DB"/>
    <w:rsid w:val="00D555E8"/>
    <w:rsid w:val="00D57F50"/>
    <w:rsid w:val="00D61296"/>
    <w:rsid w:val="00D6386E"/>
    <w:rsid w:val="00D6397F"/>
    <w:rsid w:val="00D72BE3"/>
    <w:rsid w:val="00D74722"/>
    <w:rsid w:val="00D80DF0"/>
    <w:rsid w:val="00D81847"/>
    <w:rsid w:val="00D8255E"/>
    <w:rsid w:val="00D87A48"/>
    <w:rsid w:val="00D91337"/>
    <w:rsid w:val="00D92455"/>
    <w:rsid w:val="00D946BF"/>
    <w:rsid w:val="00D96033"/>
    <w:rsid w:val="00D97234"/>
    <w:rsid w:val="00DA0596"/>
    <w:rsid w:val="00DA29A7"/>
    <w:rsid w:val="00DA2EB0"/>
    <w:rsid w:val="00DA3A7D"/>
    <w:rsid w:val="00DA3EEF"/>
    <w:rsid w:val="00DA4220"/>
    <w:rsid w:val="00DB1E81"/>
    <w:rsid w:val="00DB5A14"/>
    <w:rsid w:val="00DC3210"/>
    <w:rsid w:val="00DC549F"/>
    <w:rsid w:val="00DC7674"/>
    <w:rsid w:val="00DD1531"/>
    <w:rsid w:val="00DD25C3"/>
    <w:rsid w:val="00DE4071"/>
    <w:rsid w:val="00DF004B"/>
    <w:rsid w:val="00DF0A52"/>
    <w:rsid w:val="00DF2C3C"/>
    <w:rsid w:val="00DF4CA2"/>
    <w:rsid w:val="00DF7A56"/>
    <w:rsid w:val="00E01066"/>
    <w:rsid w:val="00E03935"/>
    <w:rsid w:val="00E04218"/>
    <w:rsid w:val="00E05214"/>
    <w:rsid w:val="00E06169"/>
    <w:rsid w:val="00E0634E"/>
    <w:rsid w:val="00E11DA5"/>
    <w:rsid w:val="00E12740"/>
    <w:rsid w:val="00E1538C"/>
    <w:rsid w:val="00E23B68"/>
    <w:rsid w:val="00E249FB"/>
    <w:rsid w:val="00E26CF9"/>
    <w:rsid w:val="00E276FE"/>
    <w:rsid w:val="00E301F8"/>
    <w:rsid w:val="00E32B05"/>
    <w:rsid w:val="00E36E82"/>
    <w:rsid w:val="00E40A99"/>
    <w:rsid w:val="00E42C1C"/>
    <w:rsid w:val="00E4406E"/>
    <w:rsid w:val="00E46168"/>
    <w:rsid w:val="00E5200A"/>
    <w:rsid w:val="00E5576C"/>
    <w:rsid w:val="00E56364"/>
    <w:rsid w:val="00E664FA"/>
    <w:rsid w:val="00E6723E"/>
    <w:rsid w:val="00E74B32"/>
    <w:rsid w:val="00E76E2F"/>
    <w:rsid w:val="00E77007"/>
    <w:rsid w:val="00E83BF7"/>
    <w:rsid w:val="00E84C31"/>
    <w:rsid w:val="00E8524A"/>
    <w:rsid w:val="00E865DB"/>
    <w:rsid w:val="00E877E3"/>
    <w:rsid w:val="00E90242"/>
    <w:rsid w:val="00E90466"/>
    <w:rsid w:val="00E923CF"/>
    <w:rsid w:val="00E92A56"/>
    <w:rsid w:val="00E93333"/>
    <w:rsid w:val="00E9452B"/>
    <w:rsid w:val="00E97F52"/>
    <w:rsid w:val="00EA319E"/>
    <w:rsid w:val="00EA3748"/>
    <w:rsid w:val="00EA7B2D"/>
    <w:rsid w:val="00EB1FE4"/>
    <w:rsid w:val="00EB27E5"/>
    <w:rsid w:val="00EB32C1"/>
    <w:rsid w:val="00EB565B"/>
    <w:rsid w:val="00EC510B"/>
    <w:rsid w:val="00ED0658"/>
    <w:rsid w:val="00ED5938"/>
    <w:rsid w:val="00ED6624"/>
    <w:rsid w:val="00EF0ABC"/>
    <w:rsid w:val="00EF0EC5"/>
    <w:rsid w:val="00EF217A"/>
    <w:rsid w:val="00EF23A8"/>
    <w:rsid w:val="00EF3253"/>
    <w:rsid w:val="00EF4F6D"/>
    <w:rsid w:val="00EF63BA"/>
    <w:rsid w:val="00EF6B76"/>
    <w:rsid w:val="00F01CB2"/>
    <w:rsid w:val="00F02B46"/>
    <w:rsid w:val="00F031F4"/>
    <w:rsid w:val="00F03A4F"/>
    <w:rsid w:val="00F05614"/>
    <w:rsid w:val="00F06555"/>
    <w:rsid w:val="00F108B7"/>
    <w:rsid w:val="00F13A01"/>
    <w:rsid w:val="00F2044B"/>
    <w:rsid w:val="00F21052"/>
    <w:rsid w:val="00F214BD"/>
    <w:rsid w:val="00F26ECA"/>
    <w:rsid w:val="00F30A8A"/>
    <w:rsid w:val="00F32B31"/>
    <w:rsid w:val="00F3686D"/>
    <w:rsid w:val="00F36D17"/>
    <w:rsid w:val="00F41B79"/>
    <w:rsid w:val="00F41BD1"/>
    <w:rsid w:val="00F4253B"/>
    <w:rsid w:val="00F50DC9"/>
    <w:rsid w:val="00F52467"/>
    <w:rsid w:val="00F52D2B"/>
    <w:rsid w:val="00F56970"/>
    <w:rsid w:val="00F56ECC"/>
    <w:rsid w:val="00F57DCC"/>
    <w:rsid w:val="00F63E46"/>
    <w:rsid w:val="00F7269D"/>
    <w:rsid w:val="00F72CD5"/>
    <w:rsid w:val="00F74658"/>
    <w:rsid w:val="00F7564B"/>
    <w:rsid w:val="00F759E8"/>
    <w:rsid w:val="00F7787E"/>
    <w:rsid w:val="00F85E6D"/>
    <w:rsid w:val="00F91B7B"/>
    <w:rsid w:val="00F91D03"/>
    <w:rsid w:val="00F93E45"/>
    <w:rsid w:val="00F95B4C"/>
    <w:rsid w:val="00FA1864"/>
    <w:rsid w:val="00FA215A"/>
    <w:rsid w:val="00FA3AF8"/>
    <w:rsid w:val="00FB08E9"/>
    <w:rsid w:val="00FB66FF"/>
    <w:rsid w:val="00FB6E17"/>
    <w:rsid w:val="00FB7BAF"/>
    <w:rsid w:val="00FC0AEB"/>
    <w:rsid w:val="00FD0EF2"/>
    <w:rsid w:val="00FD1227"/>
    <w:rsid w:val="00FD2091"/>
    <w:rsid w:val="00FD6C60"/>
    <w:rsid w:val="00FD70E8"/>
    <w:rsid w:val="00FE21E0"/>
    <w:rsid w:val="00FF25EE"/>
    <w:rsid w:val="00FF289A"/>
    <w:rsid w:val="00FF4B8E"/>
    <w:rsid w:val="00FF6088"/>
    <w:rsid w:val="00FF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AA6AFC"/>
  <w15:docId w15:val="{92C6BC49-87D0-4F92-86DC-3C091726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91D"/>
  </w:style>
  <w:style w:type="paragraph" w:styleId="1">
    <w:name w:val="heading 1"/>
    <w:aliases w:val="Заголовок 1 Знак Знак,Заголовок 1 Знак Знак Знак"/>
    <w:basedOn w:val="a"/>
    <w:next w:val="a"/>
    <w:link w:val="10"/>
    <w:qFormat/>
    <w:rsid w:val="003844D5"/>
    <w:pPr>
      <w:keepNext/>
      <w:numPr>
        <w:numId w:val="1"/>
      </w:numPr>
      <w:spacing w:before="240" w:after="60" w:line="276" w:lineRule="auto"/>
      <w:outlineLvl w:val="0"/>
    </w:pPr>
    <w:rPr>
      <w:rFonts w:ascii="Arial" w:eastAsia="Times New Roman" w:hAnsi="Arial" w:cs="Times New Roman"/>
      <w:b/>
      <w:bCs/>
      <w:kern w:val="32"/>
      <w:sz w:val="32"/>
      <w:szCs w:val="32"/>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
    <w:next w:val="a"/>
    <w:link w:val="20"/>
    <w:qFormat/>
    <w:rsid w:val="003844D5"/>
    <w:pPr>
      <w:keepNext/>
      <w:numPr>
        <w:ilvl w:val="1"/>
        <w:numId w:val="1"/>
      </w:numPr>
      <w:spacing w:before="240" w:after="60" w:line="276" w:lineRule="auto"/>
      <w:outlineLvl w:val="1"/>
    </w:pPr>
    <w:rPr>
      <w:rFonts w:ascii="Arial" w:eastAsia="Times New Roman" w:hAnsi="Arial" w:cs="Times New Roman"/>
      <w:b/>
      <w:bCs/>
      <w:i/>
      <w:iCs/>
      <w:sz w:val="28"/>
      <w:szCs w:val="28"/>
    </w:rPr>
  </w:style>
  <w:style w:type="paragraph" w:styleId="3">
    <w:name w:val="heading 3"/>
    <w:aliases w:val="Знак3 Знак, Знак3, Знак3 Знак Знак Знак,Знак3,Знак3 Знак Знак Знак,ПодЗаголовок,Знак6"/>
    <w:basedOn w:val="a"/>
    <w:next w:val="a"/>
    <w:link w:val="30"/>
    <w:qFormat/>
    <w:rsid w:val="003844D5"/>
    <w:pPr>
      <w:keepNext/>
      <w:numPr>
        <w:ilvl w:val="2"/>
        <w:numId w:val="1"/>
      </w:numPr>
      <w:spacing w:before="240" w:after="60" w:line="276" w:lineRule="auto"/>
      <w:outlineLvl w:val="2"/>
    </w:pPr>
    <w:rPr>
      <w:rFonts w:ascii="Arial" w:eastAsia="Times New Roman" w:hAnsi="Arial" w:cs="Times New Roman"/>
      <w:b/>
      <w:bCs/>
      <w:sz w:val="26"/>
      <w:szCs w:val="26"/>
    </w:rPr>
  </w:style>
  <w:style w:type="paragraph" w:styleId="4">
    <w:name w:val="heading 4"/>
    <w:basedOn w:val="a"/>
    <w:next w:val="a"/>
    <w:link w:val="40"/>
    <w:qFormat/>
    <w:rsid w:val="003844D5"/>
    <w:pPr>
      <w:keepNext/>
      <w:numPr>
        <w:ilvl w:val="3"/>
        <w:numId w:val="1"/>
      </w:numPr>
      <w:spacing w:before="240" w:after="60" w:line="276"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3844D5"/>
    <w:pPr>
      <w:numPr>
        <w:ilvl w:val="4"/>
        <w:numId w:val="1"/>
      </w:numPr>
      <w:tabs>
        <w:tab w:val="left" w:pos="1701"/>
      </w:tabs>
      <w:spacing w:before="240" w:after="60" w:line="240" w:lineRule="auto"/>
      <w:ind w:left="1008" w:hanging="432"/>
      <w:outlineLvl w:val="4"/>
    </w:pPr>
    <w:rPr>
      <w:rFonts w:ascii="Times New Roman" w:eastAsia="Times New Roman" w:hAnsi="Times New Roman" w:cs="Times New Roman"/>
      <w:b/>
      <w:bCs/>
      <w:iCs/>
      <w:sz w:val="20"/>
      <w:szCs w:val="20"/>
    </w:rPr>
  </w:style>
  <w:style w:type="paragraph" w:styleId="6">
    <w:name w:val="heading 6"/>
    <w:basedOn w:val="a"/>
    <w:next w:val="a"/>
    <w:link w:val="60"/>
    <w:qFormat/>
    <w:rsid w:val="003844D5"/>
    <w:pPr>
      <w:numPr>
        <w:ilvl w:val="5"/>
        <w:numId w:val="1"/>
      </w:numPr>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aliases w:val="Заголовок x.x"/>
    <w:basedOn w:val="a"/>
    <w:next w:val="a"/>
    <w:link w:val="70"/>
    <w:uiPriority w:val="99"/>
    <w:unhideWhenUsed/>
    <w:qFormat/>
    <w:rsid w:val="003844D5"/>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rPr>
  </w:style>
  <w:style w:type="paragraph" w:styleId="8">
    <w:name w:val="heading 8"/>
    <w:basedOn w:val="a"/>
    <w:next w:val="a"/>
    <w:link w:val="80"/>
    <w:uiPriority w:val="99"/>
    <w:qFormat/>
    <w:rsid w:val="003844D5"/>
    <w:pPr>
      <w:numPr>
        <w:ilvl w:val="7"/>
        <w:numId w:val="1"/>
      </w:numPr>
      <w:spacing w:before="240" w:after="60" w:line="240" w:lineRule="auto"/>
      <w:ind w:left="1440" w:hanging="432"/>
      <w:outlineLvl w:val="7"/>
    </w:pPr>
    <w:rPr>
      <w:rFonts w:ascii="Times New Roman" w:eastAsia="Times New Roman" w:hAnsi="Times New Roman" w:cs="Times New Roman"/>
      <w:i/>
      <w:iCs/>
      <w:sz w:val="24"/>
      <w:szCs w:val="24"/>
    </w:rPr>
  </w:style>
  <w:style w:type="paragraph" w:styleId="9">
    <w:name w:val="heading 9"/>
    <w:basedOn w:val="a"/>
    <w:next w:val="a"/>
    <w:link w:val="90"/>
    <w:uiPriority w:val="99"/>
    <w:qFormat/>
    <w:rsid w:val="003844D5"/>
    <w:pPr>
      <w:numPr>
        <w:ilvl w:val="8"/>
        <w:numId w:val="1"/>
      </w:numPr>
      <w:spacing w:before="240" w:after="60" w:line="240" w:lineRule="auto"/>
      <w:ind w:left="1584" w:hanging="144"/>
      <w:outlineLvl w:val="8"/>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rsid w:val="003844D5"/>
    <w:rPr>
      <w:rFonts w:ascii="Arial" w:eastAsia="Times New Roman" w:hAnsi="Arial" w:cs="Times New Roman"/>
      <w:b/>
      <w:bCs/>
      <w:kern w:val="32"/>
      <w:sz w:val="32"/>
      <w:szCs w:val="32"/>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0"/>
    <w:link w:val="2"/>
    <w:rsid w:val="003844D5"/>
    <w:rPr>
      <w:rFonts w:ascii="Arial" w:eastAsia="Times New Roman" w:hAnsi="Arial" w:cs="Times New Roman"/>
      <w:b/>
      <w:bCs/>
      <w:i/>
      <w:iCs/>
      <w:sz w:val="28"/>
      <w:szCs w:val="28"/>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нак6 Знак"/>
    <w:basedOn w:val="a0"/>
    <w:link w:val="3"/>
    <w:rsid w:val="003844D5"/>
    <w:rPr>
      <w:rFonts w:ascii="Arial" w:eastAsia="Times New Roman" w:hAnsi="Arial" w:cs="Times New Roman"/>
      <w:b/>
      <w:bCs/>
      <w:sz w:val="26"/>
      <w:szCs w:val="26"/>
    </w:rPr>
  </w:style>
  <w:style w:type="character" w:customStyle="1" w:styleId="40">
    <w:name w:val="Заголовок 4 Знак"/>
    <w:basedOn w:val="a0"/>
    <w:link w:val="4"/>
    <w:rsid w:val="003844D5"/>
    <w:rPr>
      <w:rFonts w:ascii="Times New Roman" w:eastAsia="Times New Roman" w:hAnsi="Times New Roman" w:cs="Times New Roman"/>
      <w:b/>
      <w:bCs/>
      <w:sz w:val="28"/>
      <w:szCs w:val="28"/>
    </w:rPr>
  </w:style>
  <w:style w:type="character" w:customStyle="1" w:styleId="50">
    <w:name w:val="Заголовок 5 Знак"/>
    <w:basedOn w:val="a0"/>
    <w:link w:val="5"/>
    <w:rsid w:val="003844D5"/>
    <w:rPr>
      <w:rFonts w:ascii="Times New Roman" w:eastAsia="Times New Roman" w:hAnsi="Times New Roman" w:cs="Times New Roman"/>
      <w:b/>
      <w:bCs/>
      <w:iCs/>
      <w:sz w:val="20"/>
      <w:szCs w:val="20"/>
    </w:rPr>
  </w:style>
  <w:style w:type="character" w:customStyle="1" w:styleId="60">
    <w:name w:val="Заголовок 6 Знак"/>
    <w:basedOn w:val="a0"/>
    <w:link w:val="6"/>
    <w:rsid w:val="003844D5"/>
    <w:rPr>
      <w:rFonts w:ascii="Times New Roman" w:eastAsia="Times New Roman" w:hAnsi="Times New Roman" w:cs="Times New Roman"/>
      <w:b/>
      <w:bCs/>
      <w:sz w:val="20"/>
      <w:szCs w:val="20"/>
    </w:rPr>
  </w:style>
  <w:style w:type="character" w:customStyle="1" w:styleId="70">
    <w:name w:val="Заголовок 7 Знак"/>
    <w:aliases w:val="Заголовок x.x Знак"/>
    <w:basedOn w:val="a0"/>
    <w:link w:val="7"/>
    <w:uiPriority w:val="99"/>
    <w:rsid w:val="003844D5"/>
    <w:rPr>
      <w:rFonts w:ascii="Calibri Light" w:eastAsia="Times New Roman" w:hAnsi="Calibri Light" w:cs="Times New Roman"/>
      <w:i/>
      <w:iCs/>
      <w:color w:val="404040"/>
      <w:sz w:val="20"/>
      <w:szCs w:val="20"/>
    </w:rPr>
  </w:style>
  <w:style w:type="character" w:customStyle="1" w:styleId="80">
    <w:name w:val="Заголовок 8 Знак"/>
    <w:basedOn w:val="a0"/>
    <w:link w:val="8"/>
    <w:uiPriority w:val="99"/>
    <w:rsid w:val="003844D5"/>
    <w:rPr>
      <w:rFonts w:ascii="Times New Roman" w:eastAsia="Times New Roman" w:hAnsi="Times New Roman" w:cs="Times New Roman"/>
      <w:i/>
      <w:iCs/>
      <w:sz w:val="24"/>
      <w:szCs w:val="24"/>
    </w:rPr>
  </w:style>
  <w:style w:type="character" w:customStyle="1" w:styleId="90">
    <w:name w:val="Заголовок 9 Знак"/>
    <w:basedOn w:val="a0"/>
    <w:link w:val="9"/>
    <w:uiPriority w:val="99"/>
    <w:rsid w:val="003844D5"/>
    <w:rPr>
      <w:rFonts w:ascii="Arial" w:eastAsia="Times New Roman" w:hAnsi="Arial" w:cs="Times New Roman"/>
      <w:sz w:val="20"/>
      <w:szCs w:val="20"/>
    </w:rPr>
  </w:style>
  <w:style w:type="paragraph" w:styleId="a3">
    <w:name w:val="TOC Heading"/>
    <w:basedOn w:val="1"/>
    <w:next w:val="a"/>
    <w:uiPriority w:val="39"/>
    <w:qFormat/>
    <w:rsid w:val="003844D5"/>
    <w:pPr>
      <w:keepLines/>
      <w:spacing w:before="480" w:after="0"/>
      <w:outlineLvl w:val="9"/>
    </w:pPr>
    <w:rPr>
      <w:rFonts w:ascii="Cambria" w:hAnsi="Cambria"/>
      <w:color w:val="365F91"/>
      <w:kern w:val="0"/>
      <w:sz w:val="28"/>
      <w:szCs w:val="28"/>
    </w:rPr>
  </w:style>
  <w:style w:type="numbering" w:customStyle="1" w:styleId="11111111">
    <w:name w:val="1 / 1.1 / 1.1.111"/>
    <w:rsid w:val="003844D5"/>
    <w:pPr>
      <w:numPr>
        <w:numId w:val="1"/>
      </w:numPr>
    </w:pPr>
  </w:style>
  <w:style w:type="paragraph" w:styleId="a4">
    <w:name w:val="List Paragraph"/>
    <w:basedOn w:val="a"/>
    <w:uiPriority w:val="34"/>
    <w:qFormat/>
    <w:rsid w:val="00A82057"/>
    <w:pPr>
      <w:ind w:left="720"/>
      <w:contextualSpacing/>
    </w:pPr>
  </w:style>
  <w:style w:type="paragraph" w:styleId="11">
    <w:name w:val="toc 1"/>
    <w:basedOn w:val="a"/>
    <w:next w:val="a"/>
    <w:autoRedefine/>
    <w:uiPriority w:val="39"/>
    <w:unhideWhenUsed/>
    <w:rsid w:val="00866063"/>
    <w:pPr>
      <w:tabs>
        <w:tab w:val="right" w:leader="dot" w:pos="9628"/>
      </w:tabs>
      <w:spacing w:after="100"/>
      <w:ind w:right="284"/>
      <w:jc w:val="both"/>
    </w:pPr>
    <w:rPr>
      <w:rFonts w:ascii="Times New Roman" w:hAnsi="Times New Roman"/>
      <w:sz w:val="28"/>
    </w:rPr>
  </w:style>
  <w:style w:type="character" w:styleId="a5">
    <w:name w:val="Hyperlink"/>
    <w:basedOn w:val="a0"/>
    <w:uiPriority w:val="99"/>
    <w:unhideWhenUsed/>
    <w:rsid w:val="00E6723E"/>
    <w:rPr>
      <w:color w:val="0563C1" w:themeColor="hyperlink"/>
      <w:u w:val="single"/>
    </w:rPr>
  </w:style>
  <w:style w:type="paragraph" w:styleId="a6">
    <w:name w:val="header"/>
    <w:basedOn w:val="a"/>
    <w:link w:val="a7"/>
    <w:uiPriority w:val="99"/>
    <w:unhideWhenUsed/>
    <w:rsid w:val="008F5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585D"/>
  </w:style>
  <w:style w:type="paragraph" w:styleId="a8">
    <w:name w:val="footer"/>
    <w:basedOn w:val="a"/>
    <w:link w:val="a9"/>
    <w:uiPriority w:val="99"/>
    <w:unhideWhenUsed/>
    <w:rsid w:val="008F5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585D"/>
  </w:style>
  <w:style w:type="paragraph" w:styleId="aa">
    <w:name w:val="Block Text"/>
    <w:basedOn w:val="a"/>
    <w:rsid w:val="007E3F74"/>
    <w:pPr>
      <w:spacing w:after="0" w:line="240" w:lineRule="auto"/>
      <w:ind w:left="900" w:right="126" w:firstLine="708"/>
      <w:jc w:val="both"/>
    </w:pPr>
    <w:rPr>
      <w:rFonts w:ascii="Times New Roman" w:eastAsia="Times New Roman" w:hAnsi="Times New Roman" w:cs="Times New Roman"/>
      <w:sz w:val="28"/>
      <w:szCs w:val="24"/>
      <w:lang w:eastAsia="ru-RU"/>
    </w:rPr>
  </w:style>
  <w:style w:type="paragraph" w:styleId="ab">
    <w:name w:val="footnote text"/>
    <w:basedOn w:val="a"/>
    <w:link w:val="ac"/>
    <w:uiPriority w:val="99"/>
    <w:unhideWhenUsed/>
    <w:rsid w:val="0090305D"/>
    <w:pPr>
      <w:spacing w:after="0" w:line="240" w:lineRule="auto"/>
      <w:ind w:firstLine="709"/>
    </w:pPr>
    <w:rPr>
      <w:rFonts w:ascii="Calibri" w:eastAsia="Calibri" w:hAnsi="Calibri" w:cs="Times New Roman"/>
      <w:sz w:val="20"/>
      <w:szCs w:val="20"/>
    </w:rPr>
  </w:style>
  <w:style w:type="character" w:customStyle="1" w:styleId="ac">
    <w:name w:val="Текст сноски Знак"/>
    <w:basedOn w:val="a0"/>
    <w:link w:val="ab"/>
    <w:uiPriority w:val="99"/>
    <w:rsid w:val="0090305D"/>
    <w:rPr>
      <w:rFonts w:ascii="Calibri" w:eastAsia="Calibri" w:hAnsi="Calibri" w:cs="Times New Roman"/>
      <w:sz w:val="20"/>
      <w:szCs w:val="20"/>
    </w:rPr>
  </w:style>
  <w:style w:type="character" w:styleId="ad">
    <w:name w:val="footnote reference"/>
    <w:uiPriority w:val="99"/>
    <w:unhideWhenUsed/>
    <w:rsid w:val="0090305D"/>
    <w:rPr>
      <w:vertAlign w:val="superscript"/>
    </w:rPr>
  </w:style>
  <w:style w:type="paragraph" w:styleId="a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unhideWhenUsed/>
    <w:qFormat/>
    <w:rsid w:val="00B76795"/>
    <w:pPr>
      <w:spacing w:after="200" w:line="276" w:lineRule="auto"/>
    </w:pPr>
    <w:rPr>
      <w:rFonts w:ascii="Calibri" w:eastAsia="Calibri" w:hAnsi="Calibri" w:cs="Times New Roman"/>
      <w:b/>
      <w:bCs/>
      <w:sz w:val="20"/>
      <w:szCs w:val="20"/>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e"/>
    <w:locked/>
    <w:rsid w:val="00B76795"/>
    <w:rPr>
      <w:rFonts w:ascii="Calibri" w:eastAsia="Calibri" w:hAnsi="Calibri" w:cs="Times New Roman"/>
      <w:b/>
      <w:bCs/>
      <w:sz w:val="20"/>
      <w:szCs w:val="20"/>
    </w:rPr>
  </w:style>
  <w:style w:type="table" w:styleId="af">
    <w:name w:val="Table Grid"/>
    <w:basedOn w:val="a1"/>
    <w:uiPriority w:val="59"/>
    <w:rsid w:val="005D03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з интервала для таблиц Знак"/>
    <w:link w:val="af1"/>
    <w:uiPriority w:val="1"/>
    <w:locked/>
    <w:rsid w:val="00FF4B8E"/>
  </w:style>
  <w:style w:type="paragraph" w:styleId="af1">
    <w:name w:val="No Spacing"/>
    <w:aliases w:val="Без интервала для таблиц"/>
    <w:link w:val="af0"/>
    <w:uiPriority w:val="1"/>
    <w:qFormat/>
    <w:rsid w:val="00FF4B8E"/>
    <w:pPr>
      <w:spacing w:after="0" w:line="240" w:lineRule="auto"/>
    </w:pPr>
  </w:style>
  <w:style w:type="paragraph" w:styleId="af2">
    <w:name w:val="Normal (Web)"/>
    <w:aliases w:val="Обычный (веб) Знак,Обычный (Web),Знак Char,Знак Char Char Char,Знак Знак,Обычный (веб) Знак1,Знак Знак1,Знак, Знак Char, Знак Char Char Char, Знак Знак1, Знак"/>
    <w:basedOn w:val="a"/>
    <w:link w:val="22"/>
    <w:uiPriority w:val="99"/>
    <w:unhideWhenUsed/>
    <w:qFormat/>
    <w:rsid w:val="00FF4B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 (веб)1"/>
    <w:uiPriority w:val="99"/>
    <w:unhideWhenUsed/>
    <w:qFormat/>
    <w:rsid w:val="006E258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aliases w:val="отступ 1 см,Основной"/>
    <w:basedOn w:val="a"/>
    <w:link w:val="af4"/>
    <w:rsid w:val="006F6220"/>
    <w:pPr>
      <w:spacing w:after="0" w:line="240" w:lineRule="auto"/>
    </w:pPr>
    <w:rPr>
      <w:rFonts w:ascii="Times New Roman" w:eastAsia="Times New Roman" w:hAnsi="Times New Roman" w:cs="Times New Roman"/>
      <w:sz w:val="28"/>
      <w:szCs w:val="24"/>
      <w:lang w:eastAsia="ru-RU"/>
    </w:rPr>
  </w:style>
  <w:style w:type="character" w:customStyle="1" w:styleId="af4">
    <w:name w:val="Основной текст Знак"/>
    <w:aliases w:val="отступ 1 см Знак,Основной Знак"/>
    <w:basedOn w:val="a0"/>
    <w:link w:val="af3"/>
    <w:rsid w:val="006F6220"/>
    <w:rPr>
      <w:rFonts w:ascii="Times New Roman" w:eastAsia="Times New Roman" w:hAnsi="Times New Roman" w:cs="Times New Roman"/>
      <w:sz w:val="28"/>
      <w:szCs w:val="24"/>
      <w:lang w:eastAsia="ru-RU"/>
    </w:rPr>
  </w:style>
  <w:style w:type="paragraph" w:styleId="af5">
    <w:name w:val="Body Text Indent"/>
    <w:aliases w:val="Основной текст с отступом 1 см"/>
    <w:basedOn w:val="a"/>
    <w:link w:val="af6"/>
    <w:rsid w:val="006F6220"/>
    <w:pPr>
      <w:spacing w:after="0" w:line="240" w:lineRule="auto"/>
      <w:ind w:firstLine="540"/>
      <w:jc w:val="both"/>
    </w:pPr>
    <w:rPr>
      <w:rFonts w:ascii="Times New Roman" w:eastAsia="Times New Roman" w:hAnsi="Times New Roman" w:cs="Times New Roman"/>
      <w:sz w:val="28"/>
      <w:szCs w:val="24"/>
      <w:lang w:val="x-none" w:eastAsia="x-none"/>
    </w:rPr>
  </w:style>
  <w:style w:type="character" w:customStyle="1" w:styleId="af6">
    <w:name w:val="Основной текст с отступом Знак"/>
    <w:aliases w:val="Основной текст с отступом 1 см Знак"/>
    <w:basedOn w:val="a0"/>
    <w:link w:val="af5"/>
    <w:rsid w:val="006F6220"/>
    <w:rPr>
      <w:rFonts w:ascii="Times New Roman" w:eastAsia="Times New Roman" w:hAnsi="Times New Roman" w:cs="Times New Roman"/>
      <w:sz w:val="28"/>
      <w:szCs w:val="24"/>
      <w:lang w:val="x-none" w:eastAsia="x-none"/>
    </w:rPr>
  </w:style>
  <w:style w:type="paragraph" w:styleId="23">
    <w:name w:val="Body Text Indent 2"/>
    <w:basedOn w:val="a"/>
    <w:link w:val="24"/>
    <w:uiPriority w:val="99"/>
    <w:semiHidden/>
    <w:unhideWhenUsed/>
    <w:rsid w:val="006F6220"/>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semiHidden/>
    <w:rsid w:val="006F6220"/>
    <w:rPr>
      <w:rFonts w:ascii="Calibri" w:eastAsia="Times New Roman" w:hAnsi="Calibri" w:cs="Times New Roman"/>
      <w:lang w:eastAsia="ru-RU"/>
    </w:rPr>
  </w:style>
  <w:style w:type="paragraph" w:customStyle="1" w:styleId="Default">
    <w:name w:val="Default"/>
    <w:rsid w:val="006F62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249FB"/>
    <w:pPr>
      <w:autoSpaceDE w:val="0"/>
      <w:autoSpaceDN w:val="0"/>
      <w:adjustRightInd w:val="0"/>
      <w:spacing w:after="0" w:line="240" w:lineRule="auto"/>
    </w:pPr>
    <w:rPr>
      <w:rFonts w:ascii="Arial" w:eastAsia="Times New Roman" w:hAnsi="Arial" w:cs="Arial"/>
      <w:sz w:val="20"/>
      <w:szCs w:val="20"/>
      <w:lang w:eastAsia="ru-RU"/>
    </w:rPr>
  </w:style>
  <w:style w:type="paragraph" w:styleId="af7">
    <w:name w:val="endnote text"/>
    <w:basedOn w:val="a"/>
    <w:link w:val="af8"/>
    <w:uiPriority w:val="99"/>
    <w:semiHidden/>
    <w:unhideWhenUsed/>
    <w:rsid w:val="00783DCC"/>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uiPriority w:val="99"/>
    <w:semiHidden/>
    <w:rsid w:val="00783DCC"/>
    <w:rPr>
      <w:rFonts w:ascii="Times New Roman" w:eastAsia="Times New Roman" w:hAnsi="Times New Roman" w:cs="Times New Roman"/>
      <w:sz w:val="20"/>
      <w:szCs w:val="20"/>
      <w:lang w:eastAsia="ru-RU"/>
    </w:rPr>
  </w:style>
  <w:style w:type="character" w:styleId="af9">
    <w:name w:val="endnote reference"/>
    <w:uiPriority w:val="99"/>
    <w:semiHidden/>
    <w:unhideWhenUsed/>
    <w:rsid w:val="00783DCC"/>
    <w:rPr>
      <w:vertAlign w:val="superscript"/>
    </w:rPr>
  </w:style>
  <w:style w:type="character" w:customStyle="1" w:styleId="22">
    <w:name w:val="Обычный (веб) Знак2"/>
    <w:aliases w:val="Обычный (веб) Знак Знак,Обычный (Web) Знак,Знак Char Знак,Знак Char Char Char Знак,Знак Знак Знак,Обычный (веб) Знак1 Знак,Знак Знак1 Знак,Знак Знак2, Знак Char Знак, Знак Char Char Char Знак, Знак Знак1 Знак, Знак Знак"/>
    <w:link w:val="af2"/>
    <w:uiPriority w:val="99"/>
    <w:locked/>
    <w:rsid w:val="00B13703"/>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715C8F"/>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715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742">
      <w:bodyDiv w:val="1"/>
      <w:marLeft w:val="0"/>
      <w:marRight w:val="0"/>
      <w:marTop w:val="0"/>
      <w:marBottom w:val="0"/>
      <w:divBdr>
        <w:top w:val="none" w:sz="0" w:space="0" w:color="auto"/>
        <w:left w:val="none" w:sz="0" w:space="0" w:color="auto"/>
        <w:bottom w:val="none" w:sz="0" w:space="0" w:color="auto"/>
        <w:right w:val="none" w:sz="0" w:space="0" w:color="auto"/>
      </w:divBdr>
    </w:div>
    <w:div w:id="80686316">
      <w:bodyDiv w:val="1"/>
      <w:marLeft w:val="0"/>
      <w:marRight w:val="0"/>
      <w:marTop w:val="0"/>
      <w:marBottom w:val="0"/>
      <w:divBdr>
        <w:top w:val="none" w:sz="0" w:space="0" w:color="auto"/>
        <w:left w:val="none" w:sz="0" w:space="0" w:color="auto"/>
        <w:bottom w:val="none" w:sz="0" w:space="0" w:color="auto"/>
        <w:right w:val="none" w:sz="0" w:space="0" w:color="auto"/>
      </w:divBdr>
    </w:div>
    <w:div w:id="86656046">
      <w:bodyDiv w:val="1"/>
      <w:marLeft w:val="0"/>
      <w:marRight w:val="0"/>
      <w:marTop w:val="0"/>
      <w:marBottom w:val="0"/>
      <w:divBdr>
        <w:top w:val="none" w:sz="0" w:space="0" w:color="auto"/>
        <w:left w:val="none" w:sz="0" w:space="0" w:color="auto"/>
        <w:bottom w:val="none" w:sz="0" w:space="0" w:color="auto"/>
        <w:right w:val="none" w:sz="0" w:space="0" w:color="auto"/>
      </w:divBdr>
    </w:div>
    <w:div w:id="105737655">
      <w:bodyDiv w:val="1"/>
      <w:marLeft w:val="0"/>
      <w:marRight w:val="0"/>
      <w:marTop w:val="0"/>
      <w:marBottom w:val="0"/>
      <w:divBdr>
        <w:top w:val="none" w:sz="0" w:space="0" w:color="auto"/>
        <w:left w:val="none" w:sz="0" w:space="0" w:color="auto"/>
        <w:bottom w:val="none" w:sz="0" w:space="0" w:color="auto"/>
        <w:right w:val="none" w:sz="0" w:space="0" w:color="auto"/>
      </w:divBdr>
    </w:div>
    <w:div w:id="133371218">
      <w:bodyDiv w:val="1"/>
      <w:marLeft w:val="0"/>
      <w:marRight w:val="0"/>
      <w:marTop w:val="0"/>
      <w:marBottom w:val="0"/>
      <w:divBdr>
        <w:top w:val="none" w:sz="0" w:space="0" w:color="auto"/>
        <w:left w:val="none" w:sz="0" w:space="0" w:color="auto"/>
        <w:bottom w:val="none" w:sz="0" w:space="0" w:color="auto"/>
        <w:right w:val="none" w:sz="0" w:space="0" w:color="auto"/>
      </w:divBdr>
    </w:div>
    <w:div w:id="245067945">
      <w:bodyDiv w:val="1"/>
      <w:marLeft w:val="0"/>
      <w:marRight w:val="0"/>
      <w:marTop w:val="0"/>
      <w:marBottom w:val="0"/>
      <w:divBdr>
        <w:top w:val="none" w:sz="0" w:space="0" w:color="auto"/>
        <w:left w:val="none" w:sz="0" w:space="0" w:color="auto"/>
        <w:bottom w:val="none" w:sz="0" w:space="0" w:color="auto"/>
        <w:right w:val="none" w:sz="0" w:space="0" w:color="auto"/>
      </w:divBdr>
    </w:div>
    <w:div w:id="261652415">
      <w:bodyDiv w:val="1"/>
      <w:marLeft w:val="0"/>
      <w:marRight w:val="0"/>
      <w:marTop w:val="0"/>
      <w:marBottom w:val="0"/>
      <w:divBdr>
        <w:top w:val="none" w:sz="0" w:space="0" w:color="auto"/>
        <w:left w:val="none" w:sz="0" w:space="0" w:color="auto"/>
        <w:bottom w:val="none" w:sz="0" w:space="0" w:color="auto"/>
        <w:right w:val="none" w:sz="0" w:space="0" w:color="auto"/>
      </w:divBdr>
    </w:div>
    <w:div w:id="269553437">
      <w:bodyDiv w:val="1"/>
      <w:marLeft w:val="0"/>
      <w:marRight w:val="0"/>
      <w:marTop w:val="0"/>
      <w:marBottom w:val="0"/>
      <w:divBdr>
        <w:top w:val="none" w:sz="0" w:space="0" w:color="auto"/>
        <w:left w:val="none" w:sz="0" w:space="0" w:color="auto"/>
        <w:bottom w:val="none" w:sz="0" w:space="0" w:color="auto"/>
        <w:right w:val="none" w:sz="0" w:space="0" w:color="auto"/>
      </w:divBdr>
    </w:div>
    <w:div w:id="279992002">
      <w:bodyDiv w:val="1"/>
      <w:marLeft w:val="0"/>
      <w:marRight w:val="0"/>
      <w:marTop w:val="0"/>
      <w:marBottom w:val="0"/>
      <w:divBdr>
        <w:top w:val="none" w:sz="0" w:space="0" w:color="auto"/>
        <w:left w:val="none" w:sz="0" w:space="0" w:color="auto"/>
        <w:bottom w:val="none" w:sz="0" w:space="0" w:color="auto"/>
        <w:right w:val="none" w:sz="0" w:space="0" w:color="auto"/>
      </w:divBdr>
    </w:div>
    <w:div w:id="310604084">
      <w:bodyDiv w:val="1"/>
      <w:marLeft w:val="0"/>
      <w:marRight w:val="0"/>
      <w:marTop w:val="0"/>
      <w:marBottom w:val="0"/>
      <w:divBdr>
        <w:top w:val="none" w:sz="0" w:space="0" w:color="auto"/>
        <w:left w:val="none" w:sz="0" w:space="0" w:color="auto"/>
        <w:bottom w:val="none" w:sz="0" w:space="0" w:color="auto"/>
        <w:right w:val="none" w:sz="0" w:space="0" w:color="auto"/>
      </w:divBdr>
    </w:div>
    <w:div w:id="335420127">
      <w:bodyDiv w:val="1"/>
      <w:marLeft w:val="0"/>
      <w:marRight w:val="0"/>
      <w:marTop w:val="0"/>
      <w:marBottom w:val="0"/>
      <w:divBdr>
        <w:top w:val="none" w:sz="0" w:space="0" w:color="auto"/>
        <w:left w:val="none" w:sz="0" w:space="0" w:color="auto"/>
        <w:bottom w:val="none" w:sz="0" w:space="0" w:color="auto"/>
        <w:right w:val="none" w:sz="0" w:space="0" w:color="auto"/>
      </w:divBdr>
    </w:div>
    <w:div w:id="336660712">
      <w:bodyDiv w:val="1"/>
      <w:marLeft w:val="0"/>
      <w:marRight w:val="0"/>
      <w:marTop w:val="0"/>
      <w:marBottom w:val="0"/>
      <w:divBdr>
        <w:top w:val="none" w:sz="0" w:space="0" w:color="auto"/>
        <w:left w:val="none" w:sz="0" w:space="0" w:color="auto"/>
        <w:bottom w:val="none" w:sz="0" w:space="0" w:color="auto"/>
        <w:right w:val="none" w:sz="0" w:space="0" w:color="auto"/>
      </w:divBdr>
    </w:div>
    <w:div w:id="499464930">
      <w:bodyDiv w:val="1"/>
      <w:marLeft w:val="0"/>
      <w:marRight w:val="0"/>
      <w:marTop w:val="0"/>
      <w:marBottom w:val="0"/>
      <w:divBdr>
        <w:top w:val="none" w:sz="0" w:space="0" w:color="auto"/>
        <w:left w:val="none" w:sz="0" w:space="0" w:color="auto"/>
        <w:bottom w:val="none" w:sz="0" w:space="0" w:color="auto"/>
        <w:right w:val="none" w:sz="0" w:space="0" w:color="auto"/>
      </w:divBdr>
    </w:div>
    <w:div w:id="646327107">
      <w:bodyDiv w:val="1"/>
      <w:marLeft w:val="0"/>
      <w:marRight w:val="0"/>
      <w:marTop w:val="0"/>
      <w:marBottom w:val="0"/>
      <w:divBdr>
        <w:top w:val="none" w:sz="0" w:space="0" w:color="auto"/>
        <w:left w:val="none" w:sz="0" w:space="0" w:color="auto"/>
        <w:bottom w:val="none" w:sz="0" w:space="0" w:color="auto"/>
        <w:right w:val="none" w:sz="0" w:space="0" w:color="auto"/>
      </w:divBdr>
    </w:div>
    <w:div w:id="651176051">
      <w:bodyDiv w:val="1"/>
      <w:marLeft w:val="0"/>
      <w:marRight w:val="0"/>
      <w:marTop w:val="0"/>
      <w:marBottom w:val="0"/>
      <w:divBdr>
        <w:top w:val="none" w:sz="0" w:space="0" w:color="auto"/>
        <w:left w:val="none" w:sz="0" w:space="0" w:color="auto"/>
        <w:bottom w:val="none" w:sz="0" w:space="0" w:color="auto"/>
        <w:right w:val="none" w:sz="0" w:space="0" w:color="auto"/>
      </w:divBdr>
    </w:div>
    <w:div w:id="750010550">
      <w:bodyDiv w:val="1"/>
      <w:marLeft w:val="0"/>
      <w:marRight w:val="0"/>
      <w:marTop w:val="0"/>
      <w:marBottom w:val="0"/>
      <w:divBdr>
        <w:top w:val="none" w:sz="0" w:space="0" w:color="auto"/>
        <w:left w:val="none" w:sz="0" w:space="0" w:color="auto"/>
        <w:bottom w:val="none" w:sz="0" w:space="0" w:color="auto"/>
        <w:right w:val="none" w:sz="0" w:space="0" w:color="auto"/>
      </w:divBdr>
    </w:div>
    <w:div w:id="767702407">
      <w:bodyDiv w:val="1"/>
      <w:marLeft w:val="0"/>
      <w:marRight w:val="0"/>
      <w:marTop w:val="0"/>
      <w:marBottom w:val="0"/>
      <w:divBdr>
        <w:top w:val="none" w:sz="0" w:space="0" w:color="auto"/>
        <w:left w:val="none" w:sz="0" w:space="0" w:color="auto"/>
        <w:bottom w:val="none" w:sz="0" w:space="0" w:color="auto"/>
        <w:right w:val="none" w:sz="0" w:space="0" w:color="auto"/>
      </w:divBdr>
    </w:div>
    <w:div w:id="776365420">
      <w:bodyDiv w:val="1"/>
      <w:marLeft w:val="0"/>
      <w:marRight w:val="0"/>
      <w:marTop w:val="0"/>
      <w:marBottom w:val="0"/>
      <w:divBdr>
        <w:top w:val="none" w:sz="0" w:space="0" w:color="auto"/>
        <w:left w:val="none" w:sz="0" w:space="0" w:color="auto"/>
        <w:bottom w:val="none" w:sz="0" w:space="0" w:color="auto"/>
        <w:right w:val="none" w:sz="0" w:space="0" w:color="auto"/>
      </w:divBdr>
    </w:div>
    <w:div w:id="797450930">
      <w:bodyDiv w:val="1"/>
      <w:marLeft w:val="0"/>
      <w:marRight w:val="0"/>
      <w:marTop w:val="0"/>
      <w:marBottom w:val="0"/>
      <w:divBdr>
        <w:top w:val="none" w:sz="0" w:space="0" w:color="auto"/>
        <w:left w:val="none" w:sz="0" w:space="0" w:color="auto"/>
        <w:bottom w:val="none" w:sz="0" w:space="0" w:color="auto"/>
        <w:right w:val="none" w:sz="0" w:space="0" w:color="auto"/>
      </w:divBdr>
    </w:div>
    <w:div w:id="832184886">
      <w:bodyDiv w:val="1"/>
      <w:marLeft w:val="0"/>
      <w:marRight w:val="0"/>
      <w:marTop w:val="0"/>
      <w:marBottom w:val="0"/>
      <w:divBdr>
        <w:top w:val="none" w:sz="0" w:space="0" w:color="auto"/>
        <w:left w:val="none" w:sz="0" w:space="0" w:color="auto"/>
        <w:bottom w:val="none" w:sz="0" w:space="0" w:color="auto"/>
        <w:right w:val="none" w:sz="0" w:space="0" w:color="auto"/>
      </w:divBdr>
    </w:div>
    <w:div w:id="885064680">
      <w:bodyDiv w:val="1"/>
      <w:marLeft w:val="0"/>
      <w:marRight w:val="0"/>
      <w:marTop w:val="0"/>
      <w:marBottom w:val="0"/>
      <w:divBdr>
        <w:top w:val="none" w:sz="0" w:space="0" w:color="auto"/>
        <w:left w:val="none" w:sz="0" w:space="0" w:color="auto"/>
        <w:bottom w:val="none" w:sz="0" w:space="0" w:color="auto"/>
        <w:right w:val="none" w:sz="0" w:space="0" w:color="auto"/>
      </w:divBdr>
    </w:div>
    <w:div w:id="888684737">
      <w:bodyDiv w:val="1"/>
      <w:marLeft w:val="0"/>
      <w:marRight w:val="0"/>
      <w:marTop w:val="0"/>
      <w:marBottom w:val="0"/>
      <w:divBdr>
        <w:top w:val="none" w:sz="0" w:space="0" w:color="auto"/>
        <w:left w:val="none" w:sz="0" w:space="0" w:color="auto"/>
        <w:bottom w:val="none" w:sz="0" w:space="0" w:color="auto"/>
        <w:right w:val="none" w:sz="0" w:space="0" w:color="auto"/>
      </w:divBdr>
    </w:div>
    <w:div w:id="913931097">
      <w:bodyDiv w:val="1"/>
      <w:marLeft w:val="0"/>
      <w:marRight w:val="0"/>
      <w:marTop w:val="0"/>
      <w:marBottom w:val="0"/>
      <w:divBdr>
        <w:top w:val="none" w:sz="0" w:space="0" w:color="auto"/>
        <w:left w:val="none" w:sz="0" w:space="0" w:color="auto"/>
        <w:bottom w:val="none" w:sz="0" w:space="0" w:color="auto"/>
        <w:right w:val="none" w:sz="0" w:space="0" w:color="auto"/>
      </w:divBdr>
    </w:div>
    <w:div w:id="955213647">
      <w:bodyDiv w:val="1"/>
      <w:marLeft w:val="0"/>
      <w:marRight w:val="0"/>
      <w:marTop w:val="0"/>
      <w:marBottom w:val="0"/>
      <w:divBdr>
        <w:top w:val="none" w:sz="0" w:space="0" w:color="auto"/>
        <w:left w:val="none" w:sz="0" w:space="0" w:color="auto"/>
        <w:bottom w:val="none" w:sz="0" w:space="0" w:color="auto"/>
        <w:right w:val="none" w:sz="0" w:space="0" w:color="auto"/>
      </w:divBdr>
    </w:div>
    <w:div w:id="967706127">
      <w:bodyDiv w:val="1"/>
      <w:marLeft w:val="0"/>
      <w:marRight w:val="0"/>
      <w:marTop w:val="0"/>
      <w:marBottom w:val="0"/>
      <w:divBdr>
        <w:top w:val="none" w:sz="0" w:space="0" w:color="auto"/>
        <w:left w:val="none" w:sz="0" w:space="0" w:color="auto"/>
        <w:bottom w:val="none" w:sz="0" w:space="0" w:color="auto"/>
        <w:right w:val="none" w:sz="0" w:space="0" w:color="auto"/>
      </w:divBdr>
    </w:div>
    <w:div w:id="1003123696">
      <w:bodyDiv w:val="1"/>
      <w:marLeft w:val="0"/>
      <w:marRight w:val="0"/>
      <w:marTop w:val="0"/>
      <w:marBottom w:val="0"/>
      <w:divBdr>
        <w:top w:val="none" w:sz="0" w:space="0" w:color="auto"/>
        <w:left w:val="none" w:sz="0" w:space="0" w:color="auto"/>
        <w:bottom w:val="none" w:sz="0" w:space="0" w:color="auto"/>
        <w:right w:val="none" w:sz="0" w:space="0" w:color="auto"/>
      </w:divBdr>
    </w:div>
    <w:div w:id="1068726289">
      <w:bodyDiv w:val="1"/>
      <w:marLeft w:val="0"/>
      <w:marRight w:val="0"/>
      <w:marTop w:val="0"/>
      <w:marBottom w:val="0"/>
      <w:divBdr>
        <w:top w:val="none" w:sz="0" w:space="0" w:color="auto"/>
        <w:left w:val="none" w:sz="0" w:space="0" w:color="auto"/>
        <w:bottom w:val="none" w:sz="0" w:space="0" w:color="auto"/>
        <w:right w:val="none" w:sz="0" w:space="0" w:color="auto"/>
      </w:divBdr>
    </w:div>
    <w:div w:id="1082414560">
      <w:bodyDiv w:val="1"/>
      <w:marLeft w:val="0"/>
      <w:marRight w:val="0"/>
      <w:marTop w:val="0"/>
      <w:marBottom w:val="0"/>
      <w:divBdr>
        <w:top w:val="none" w:sz="0" w:space="0" w:color="auto"/>
        <w:left w:val="none" w:sz="0" w:space="0" w:color="auto"/>
        <w:bottom w:val="none" w:sz="0" w:space="0" w:color="auto"/>
        <w:right w:val="none" w:sz="0" w:space="0" w:color="auto"/>
      </w:divBdr>
    </w:div>
    <w:div w:id="1086536287">
      <w:bodyDiv w:val="1"/>
      <w:marLeft w:val="0"/>
      <w:marRight w:val="0"/>
      <w:marTop w:val="0"/>
      <w:marBottom w:val="0"/>
      <w:divBdr>
        <w:top w:val="none" w:sz="0" w:space="0" w:color="auto"/>
        <w:left w:val="none" w:sz="0" w:space="0" w:color="auto"/>
        <w:bottom w:val="none" w:sz="0" w:space="0" w:color="auto"/>
        <w:right w:val="none" w:sz="0" w:space="0" w:color="auto"/>
      </w:divBdr>
    </w:div>
    <w:div w:id="1095781805">
      <w:bodyDiv w:val="1"/>
      <w:marLeft w:val="0"/>
      <w:marRight w:val="0"/>
      <w:marTop w:val="0"/>
      <w:marBottom w:val="0"/>
      <w:divBdr>
        <w:top w:val="none" w:sz="0" w:space="0" w:color="auto"/>
        <w:left w:val="none" w:sz="0" w:space="0" w:color="auto"/>
        <w:bottom w:val="none" w:sz="0" w:space="0" w:color="auto"/>
        <w:right w:val="none" w:sz="0" w:space="0" w:color="auto"/>
      </w:divBdr>
    </w:div>
    <w:div w:id="1101098657">
      <w:bodyDiv w:val="1"/>
      <w:marLeft w:val="0"/>
      <w:marRight w:val="0"/>
      <w:marTop w:val="0"/>
      <w:marBottom w:val="0"/>
      <w:divBdr>
        <w:top w:val="none" w:sz="0" w:space="0" w:color="auto"/>
        <w:left w:val="none" w:sz="0" w:space="0" w:color="auto"/>
        <w:bottom w:val="none" w:sz="0" w:space="0" w:color="auto"/>
        <w:right w:val="none" w:sz="0" w:space="0" w:color="auto"/>
      </w:divBdr>
    </w:div>
    <w:div w:id="1142310171">
      <w:bodyDiv w:val="1"/>
      <w:marLeft w:val="0"/>
      <w:marRight w:val="0"/>
      <w:marTop w:val="0"/>
      <w:marBottom w:val="0"/>
      <w:divBdr>
        <w:top w:val="none" w:sz="0" w:space="0" w:color="auto"/>
        <w:left w:val="none" w:sz="0" w:space="0" w:color="auto"/>
        <w:bottom w:val="none" w:sz="0" w:space="0" w:color="auto"/>
        <w:right w:val="none" w:sz="0" w:space="0" w:color="auto"/>
      </w:divBdr>
    </w:div>
    <w:div w:id="1192305851">
      <w:bodyDiv w:val="1"/>
      <w:marLeft w:val="0"/>
      <w:marRight w:val="0"/>
      <w:marTop w:val="0"/>
      <w:marBottom w:val="0"/>
      <w:divBdr>
        <w:top w:val="none" w:sz="0" w:space="0" w:color="auto"/>
        <w:left w:val="none" w:sz="0" w:space="0" w:color="auto"/>
        <w:bottom w:val="none" w:sz="0" w:space="0" w:color="auto"/>
        <w:right w:val="none" w:sz="0" w:space="0" w:color="auto"/>
      </w:divBdr>
    </w:div>
    <w:div w:id="1309745653">
      <w:bodyDiv w:val="1"/>
      <w:marLeft w:val="0"/>
      <w:marRight w:val="0"/>
      <w:marTop w:val="0"/>
      <w:marBottom w:val="0"/>
      <w:divBdr>
        <w:top w:val="none" w:sz="0" w:space="0" w:color="auto"/>
        <w:left w:val="none" w:sz="0" w:space="0" w:color="auto"/>
        <w:bottom w:val="none" w:sz="0" w:space="0" w:color="auto"/>
        <w:right w:val="none" w:sz="0" w:space="0" w:color="auto"/>
      </w:divBdr>
    </w:div>
    <w:div w:id="1361400312">
      <w:bodyDiv w:val="1"/>
      <w:marLeft w:val="0"/>
      <w:marRight w:val="0"/>
      <w:marTop w:val="0"/>
      <w:marBottom w:val="0"/>
      <w:divBdr>
        <w:top w:val="none" w:sz="0" w:space="0" w:color="auto"/>
        <w:left w:val="none" w:sz="0" w:space="0" w:color="auto"/>
        <w:bottom w:val="none" w:sz="0" w:space="0" w:color="auto"/>
        <w:right w:val="none" w:sz="0" w:space="0" w:color="auto"/>
      </w:divBdr>
    </w:div>
    <w:div w:id="1367369468">
      <w:bodyDiv w:val="1"/>
      <w:marLeft w:val="0"/>
      <w:marRight w:val="0"/>
      <w:marTop w:val="0"/>
      <w:marBottom w:val="0"/>
      <w:divBdr>
        <w:top w:val="none" w:sz="0" w:space="0" w:color="auto"/>
        <w:left w:val="none" w:sz="0" w:space="0" w:color="auto"/>
        <w:bottom w:val="none" w:sz="0" w:space="0" w:color="auto"/>
        <w:right w:val="none" w:sz="0" w:space="0" w:color="auto"/>
      </w:divBdr>
    </w:div>
    <w:div w:id="1394044824">
      <w:bodyDiv w:val="1"/>
      <w:marLeft w:val="0"/>
      <w:marRight w:val="0"/>
      <w:marTop w:val="0"/>
      <w:marBottom w:val="0"/>
      <w:divBdr>
        <w:top w:val="none" w:sz="0" w:space="0" w:color="auto"/>
        <w:left w:val="none" w:sz="0" w:space="0" w:color="auto"/>
        <w:bottom w:val="none" w:sz="0" w:space="0" w:color="auto"/>
        <w:right w:val="none" w:sz="0" w:space="0" w:color="auto"/>
      </w:divBdr>
    </w:div>
    <w:div w:id="1533565790">
      <w:bodyDiv w:val="1"/>
      <w:marLeft w:val="0"/>
      <w:marRight w:val="0"/>
      <w:marTop w:val="0"/>
      <w:marBottom w:val="0"/>
      <w:divBdr>
        <w:top w:val="none" w:sz="0" w:space="0" w:color="auto"/>
        <w:left w:val="none" w:sz="0" w:space="0" w:color="auto"/>
        <w:bottom w:val="none" w:sz="0" w:space="0" w:color="auto"/>
        <w:right w:val="none" w:sz="0" w:space="0" w:color="auto"/>
      </w:divBdr>
    </w:div>
    <w:div w:id="1549798523">
      <w:bodyDiv w:val="1"/>
      <w:marLeft w:val="0"/>
      <w:marRight w:val="0"/>
      <w:marTop w:val="0"/>
      <w:marBottom w:val="0"/>
      <w:divBdr>
        <w:top w:val="none" w:sz="0" w:space="0" w:color="auto"/>
        <w:left w:val="none" w:sz="0" w:space="0" w:color="auto"/>
        <w:bottom w:val="none" w:sz="0" w:space="0" w:color="auto"/>
        <w:right w:val="none" w:sz="0" w:space="0" w:color="auto"/>
      </w:divBdr>
    </w:div>
    <w:div w:id="1598827221">
      <w:bodyDiv w:val="1"/>
      <w:marLeft w:val="0"/>
      <w:marRight w:val="0"/>
      <w:marTop w:val="0"/>
      <w:marBottom w:val="0"/>
      <w:divBdr>
        <w:top w:val="none" w:sz="0" w:space="0" w:color="auto"/>
        <w:left w:val="none" w:sz="0" w:space="0" w:color="auto"/>
        <w:bottom w:val="none" w:sz="0" w:space="0" w:color="auto"/>
        <w:right w:val="none" w:sz="0" w:space="0" w:color="auto"/>
      </w:divBdr>
    </w:div>
    <w:div w:id="1654988414">
      <w:bodyDiv w:val="1"/>
      <w:marLeft w:val="0"/>
      <w:marRight w:val="0"/>
      <w:marTop w:val="0"/>
      <w:marBottom w:val="0"/>
      <w:divBdr>
        <w:top w:val="none" w:sz="0" w:space="0" w:color="auto"/>
        <w:left w:val="none" w:sz="0" w:space="0" w:color="auto"/>
        <w:bottom w:val="none" w:sz="0" w:space="0" w:color="auto"/>
        <w:right w:val="none" w:sz="0" w:space="0" w:color="auto"/>
      </w:divBdr>
    </w:div>
    <w:div w:id="1685547777">
      <w:bodyDiv w:val="1"/>
      <w:marLeft w:val="0"/>
      <w:marRight w:val="0"/>
      <w:marTop w:val="0"/>
      <w:marBottom w:val="0"/>
      <w:divBdr>
        <w:top w:val="none" w:sz="0" w:space="0" w:color="auto"/>
        <w:left w:val="none" w:sz="0" w:space="0" w:color="auto"/>
        <w:bottom w:val="none" w:sz="0" w:space="0" w:color="auto"/>
        <w:right w:val="none" w:sz="0" w:space="0" w:color="auto"/>
      </w:divBdr>
    </w:div>
    <w:div w:id="1693606027">
      <w:bodyDiv w:val="1"/>
      <w:marLeft w:val="0"/>
      <w:marRight w:val="0"/>
      <w:marTop w:val="0"/>
      <w:marBottom w:val="0"/>
      <w:divBdr>
        <w:top w:val="none" w:sz="0" w:space="0" w:color="auto"/>
        <w:left w:val="none" w:sz="0" w:space="0" w:color="auto"/>
        <w:bottom w:val="none" w:sz="0" w:space="0" w:color="auto"/>
        <w:right w:val="none" w:sz="0" w:space="0" w:color="auto"/>
      </w:divBdr>
    </w:div>
    <w:div w:id="1751000842">
      <w:bodyDiv w:val="1"/>
      <w:marLeft w:val="0"/>
      <w:marRight w:val="0"/>
      <w:marTop w:val="0"/>
      <w:marBottom w:val="0"/>
      <w:divBdr>
        <w:top w:val="none" w:sz="0" w:space="0" w:color="auto"/>
        <w:left w:val="none" w:sz="0" w:space="0" w:color="auto"/>
        <w:bottom w:val="none" w:sz="0" w:space="0" w:color="auto"/>
        <w:right w:val="none" w:sz="0" w:space="0" w:color="auto"/>
      </w:divBdr>
    </w:div>
    <w:div w:id="1759018595">
      <w:bodyDiv w:val="1"/>
      <w:marLeft w:val="0"/>
      <w:marRight w:val="0"/>
      <w:marTop w:val="0"/>
      <w:marBottom w:val="0"/>
      <w:divBdr>
        <w:top w:val="none" w:sz="0" w:space="0" w:color="auto"/>
        <w:left w:val="none" w:sz="0" w:space="0" w:color="auto"/>
        <w:bottom w:val="none" w:sz="0" w:space="0" w:color="auto"/>
        <w:right w:val="none" w:sz="0" w:space="0" w:color="auto"/>
      </w:divBdr>
    </w:div>
    <w:div w:id="1799832006">
      <w:bodyDiv w:val="1"/>
      <w:marLeft w:val="0"/>
      <w:marRight w:val="0"/>
      <w:marTop w:val="0"/>
      <w:marBottom w:val="0"/>
      <w:divBdr>
        <w:top w:val="none" w:sz="0" w:space="0" w:color="auto"/>
        <w:left w:val="none" w:sz="0" w:space="0" w:color="auto"/>
        <w:bottom w:val="none" w:sz="0" w:space="0" w:color="auto"/>
        <w:right w:val="none" w:sz="0" w:space="0" w:color="auto"/>
      </w:divBdr>
    </w:div>
    <w:div w:id="1867402974">
      <w:bodyDiv w:val="1"/>
      <w:marLeft w:val="0"/>
      <w:marRight w:val="0"/>
      <w:marTop w:val="0"/>
      <w:marBottom w:val="0"/>
      <w:divBdr>
        <w:top w:val="none" w:sz="0" w:space="0" w:color="auto"/>
        <w:left w:val="none" w:sz="0" w:space="0" w:color="auto"/>
        <w:bottom w:val="none" w:sz="0" w:space="0" w:color="auto"/>
        <w:right w:val="none" w:sz="0" w:space="0" w:color="auto"/>
      </w:divBdr>
    </w:div>
    <w:div w:id="1882814647">
      <w:bodyDiv w:val="1"/>
      <w:marLeft w:val="0"/>
      <w:marRight w:val="0"/>
      <w:marTop w:val="0"/>
      <w:marBottom w:val="0"/>
      <w:divBdr>
        <w:top w:val="none" w:sz="0" w:space="0" w:color="auto"/>
        <w:left w:val="none" w:sz="0" w:space="0" w:color="auto"/>
        <w:bottom w:val="none" w:sz="0" w:space="0" w:color="auto"/>
        <w:right w:val="none" w:sz="0" w:space="0" w:color="auto"/>
      </w:divBdr>
    </w:div>
    <w:div w:id="1943998915">
      <w:bodyDiv w:val="1"/>
      <w:marLeft w:val="0"/>
      <w:marRight w:val="0"/>
      <w:marTop w:val="0"/>
      <w:marBottom w:val="0"/>
      <w:divBdr>
        <w:top w:val="none" w:sz="0" w:space="0" w:color="auto"/>
        <w:left w:val="none" w:sz="0" w:space="0" w:color="auto"/>
        <w:bottom w:val="none" w:sz="0" w:space="0" w:color="auto"/>
        <w:right w:val="none" w:sz="0" w:space="0" w:color="auto"/>
      </w:divBdr>
    </w:div>
    <w:div w:id="1961260822">
      <w:bodyDiv w:val="1"/>
      <w:marLeft w:val="0"/>
      <w:marRight w:val="0"/>
      <w:marTop w:val="0"/>
      <w:marBottom w:val="0"/>
      <w:divBdr>
        <w:top w:val="none" w:sz="0" w:space="0" w:color="auto"/>
        <w:left w:val="none" w:sz="0" w:space="0" w:color="auto"/>
        <w:bottom w:val="none" w:sz="0" w:space="0" w:color="auto"/>
        <w:right w:val="none" w:sz="0" w:space="0" w:color="auto"/>
      </w:divBdr>
    </w:div>
    <w:div w:id="2026856899">
      <w:bodyDiv w:val="1"/>
      <w:marLeft w:val="0"/>
      <w:marRight w:val="0"/>
      <w:marTop w:val="0"/>
      <w:marBottom w:val="0"/>
      <w:divBdr>
        <w:top w:val="none" w:sz="0" w:space="0" w:color="auto"/>
        <w:left w:val="none" w:sz="0" w:space="0" w:color="auto"/>
        <w:bottom w:val="none" w:sz="0" w:space="0" w:color="auto"/>
        <w:right w:val="none" w:sz="0" w:space="0" w:color="auto"/>
      </w:divBdr>
    </w:div>
    <w:div w:id="2048211768">
      <w:bodyDiv w:val="1"/>
      <w:marLeft w:val="0"/>
      <w:marRight w:val="0"/>
      <w:marTop w:val="0"/>
      <w:marBottom w:val="0"/>
      <w:divBdr>
        <w:top w:val="none" w:sz="0" w:space="0" w:color="auto"/>
        <w:left w:val="none" w:sz="0" w:space="0" w:color="auto"/>
        <w:bottom w:val="none" w:sz="0" w:space="0" w:color="auto"/>
        <w:right w:val="none" w:sz="0" w:space="0" w:color="auto"/>
      </w:divBdr>
    </w:div>
    <w:div w:id="2068413184">
      <w:bodyDiv w:val="1"/>
      <w:marLeft w:val="0"/>
      <w:marRight w:val="0"/>
      <w:marTop w:val="0"/>
      <w:marBottom w:val="0"/>
      <w:divBdr>
        <w:top w:val="none" w:sz="0" w:space="0" w:color="auto"/>
        <w:left w:val="none" w:sz="0" w:space="0" w:color="auto"/>
        <w:bottom w:val="none" w:sz="0" w:space="0" w:color="auto"/>
        <w:right w:val="none" w:sz="0" w:space="0" w:color="auto"/>
      </w:divBdr>
    </w:div>
    <w:div w:id="2075930334">
      <w:bodyDiv w:val="1"/>
      <w:marLeft w:val="0"/>
      <w:marRight w:val="0"/>
      <w:marTop w:val="0"/>
      <w:marBottom w:val="0"/>
      <w:divBdr>
        <w:top w:val="none" w:sz="0" w:space="0" w:color="auto"/>
        <w:left w:val="none" w:sz="0" w:space="0" w:color="auto"/>
        <w:bottom w:val="none" w:sz="0" w:space="0" w:color="auto"/>
        <w:right w:val="none" w:sz="0" w:space="0" w:color="auto"/>
      </w:divBdr>
    </w:div>
    <w:div w:id="21354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2340289935c203452dc12a3e625846f569beb8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383542/" TargetMode="External"/><Relationship Id="rId1" Type="http://schemas.openxmlformats.org/officeDocument/2006/relationships/hyperlink" Target="http://www.consultant.ru/document/cons_doc_LAW_406131/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15A5-2531-406E-A064-A3CCFE51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78</Pages>
  <Words>28040</Words>
  <Characters>159830</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Губанова Марина Александровна</dc:creator>
  <cp:keywords/>
  <dc:description/>
  <cp:lastModifiedBy>Трофимова Марина Викторовна</cp:lastModifiedBy>
  <cp:revision>7</cp:revision>
  <cp:lastPrinted>2025-02-13T10:39:00Z</cp:lastPrinted>
  <dcterms:created xsi:type="dcterms:W3CDTF">2025-02-13T10:09:00Z</dcterms:created>
  <dcterms:modified xsi:type="dcterms:W3CDTF">2025-02-14T07:12:00Z</dcterms:modified>
</cp:coreProperties>
</file>