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5E" w:rsidRDefault="00D2125E" w:rsidP="00D2125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24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5E" w:rsidRDefault="005824BE" w:rsidP="005824B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</w:t>
      </w:r>
    </w:p>
    <w:p w:rsidR="00D2125E" w:rsidRPr="00C01445" w:rsidRDefault="00D2125E" w:rsidP="00D2125E">
      <w:pPr>
        <w:jc w:val="center"/>
        <w:rPr>
          <w:b/>
          <w:bCs/>
          <w:sz w:val="22"/>
          <w:szCs w:val="22"/>
        </w:rPr>
      </w:pPr>
      <w:r w:rsidRPr="00C01445">
        <w:rPr>
          <w:b/>
          <w:bCs/>
          <w:sz w:val="22"/>
          <w:szCs w:val="22"/>
        </w:rPr>
        <w:t>МУНИЦИПАЛЬНОЕ ОБРАЗОВАНИЕ ГОРОДСКОЙ ОКРУГ</w:t>
      </w:r>
    </w:p>
    <w:p w:rsidR="00D2125E" w:rsidRPr="00C01445" w:rsidRDefault="00D2125E" w:rsidP="00D2125E">
      <w:pPr>
        <w:jc w:val="center"/>
        <w:rPr>
          <w:b/>
          <w:bCs/>
          <w:sz w:val="22"/>
          <w:szCs w:val="22"/>
        </w:rPr>
      </w:pPr>
      <w:r w:rsidRPr="00C01445">
        <w:rPr>
          <w:b/>
          <w:bCs/>
          <w:sz w:val="22"/>
          <w:szCs w:val="22"/>
        </w:rPr>
        <w:t>ГОРОД  НИЖНЕВАРТОВСК</w:t>
      </w:r>
    </w:p>
    <w:p w:rsidR="00D2125E" w:rsidRPr="008C63DC" w:rsidRDefault="00D2125E" w:rsidP="00D2125E">
      <w:pPr>
        <w:jc w:val="center"/>
        <w:rPr>
          <w:b/>
          <w:bCs/>
          <w:sz w:val="18"/>
          <w:szCs w:val="18"/>
        </w:rPr>
      </w:pPr>
      <w:r w:rsidRPr="008C63DC">
        <w:rPr>
          <w:b/>
          <w:bCs/>
          <w:sz w:val="18"/>
          <w:szCs w:val="18"/>
        </w:rPr>
        <w:t>ХАНТЫ-МАНСИЙСКИЙ АВТОНОМНЫЙ ОКРУГ-ЮГРА</w:t>
      </w:r>
    </w:p>
    <w:p w:rsidR="00D2125E" w:rsidRDefault="00D2125E" w:rsidP="00D2125E">
      <w:pPr>
        <w:jc w:val="both"/>
      </w:pPr>
    </w:p>
    <w:p w:rsidR="00D2125E" w:rsidRPr="000F2009" w:rsidRDefault="00D2125E" w:rsidP="00D2125E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ДУМА ГОРОДА </w:t>
      </w:r>
    </w:p>
    <w:p w:rsidR="00D2125E" w:rsidRDefault="00D2125E" w:rsidP="00D2125E">
      <w:pPr>
        <w:jc w:val="right"/>
      </w:pPr>
    </w:p>
    <w:p w:rsidR="00D2125E" w:rsidRDefault="00D2125E" w:rsidP="00D21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D2125E" w:rsidRDefault="00D2125E" w:rsidP="00D2125E">
      <w:pPr>
        <w:jc w:val="center"/>
      </w:pPr>
    </w:p>
    <w:p w:rsidR="00D2125E" w:rsidRPr="00EE4A97" w:rsidRDefault="00D2125E" w:rsidP="00D2125E">
      <w:pPr>
        <w:rPr>
          <w:sz w:val="28"/>
          <w:szCs w:val="28"/>
        </w:rPr>
      </w:pPr>
      <w:r w:rsidRPr="00EE4A97">
        <w:rPr>
          <w:sz w:val="28"/>
          <w:szCs w:val="28"/>
        </w:rPr>
        <w:t xml:space="preserve">от  </w:t>
      </w:r>
      <w:r w:rsidR="005824BE">
        <w:rPr>
          <w:sz w:val="28"/>
          <w:szCs w:val="28"/>
        </w:rPr>
        <w:t>_________</w:t>
      </w:r>
      <w:r w:rsidRPr="00EE4A97">
        <w:rPr>
          <w:sz w:val="28"/>
          <w:szCs w:val="28"/>
        </w:rPr>
        <w:t xml:space="preserve"> 201</w:t>
      </w:r>
      <w:r w:rsidR="005824BE">
        <w:rPr>
          <w:sz w:val="28"/>
          <w:szCs w:val="28"/>
        </w:rPr>
        <w:t>7</w:t>
      </w:r>
      <w:r w:rsidRPr="00EE4A97">
        <w:rPr>
          <w:sz w:val="28"/>
          <w:szCs w:val="28"/>
        </w:rPr>
        <w:t xml:space="preserve"> года                                   </w:t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  <w:t xml:space="preserve"> №</w:t>
      </w:r>
      <w:r w:rsidR="005824BE">
        <w:rPr>
          <w:sz w:val="28"/>
          <w:szCs w:val="28"/>
        </w:rPr>
        <w:t>_______</w:t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  <w:t xml:space="preserve">      </w:t>
      </w:r>
    </w:p>
    <w:tbl>
      <w:tblPr>
        <w:tblW w:w="8947" w:type="dxa"/>
        <w:tblLook w:val="00A0" w:firstRow="1" w:lastRow="0" w:firstColumn="1" w:lastColumn="0" w:noHBand="0" w:noVBand="0"/>
      </w:tblPr>
      <w:tblGrid>
        <w:gridCol w:w="4644"/>
        <w:gridCol w:w="4303"/>
      </w:tblGrid>
      <w:tr w:rsidR="00D2125E" w:rsidTr="00290CF4">
        <w:tc>
          <w:tcPr>
            <w:tcW w:w="4644" w:type="dxa"/>
          </w:tcPr>
          <w:p w:rsidR="00D2125E" w:rsidRDefault="003A3772" w:rsidP="003A3772">
            <w:pPr>
              <w:ind w:right="-115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решение Думы города</w:t>
            </w:r>
            <w:r w:rsidR="0024504B">
              <w:rPr>
                <w:sz w:val="28"/>
                <w:szCs w:val="28"/>
              </w:rPr>
              <w:t xml:space="preserve"> Нижневартовска от 15.05.2009 №</w:t>
            </w:r>
            <w:r>
              <w:rPr>
                <w:sz w:val="28"/>
                <w:szCs w:val="28"/>
              </w:rPr>
              <w:t xml:space="preserve">602 </w:t>
            </w:r>
            <w:r w:rsidRPr="009B0D97">
              <w:rPr>
                <w:sz w:val="28"/>
                <w:szCs w:val="28"/>
              </w:rPr>
              <w:t>«Об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</w:t>
            </w:r>
            <w:r w:rsidR="00225D15">
              <w:rPr>
                <w:sz w:val="28"/>
                <w:szCs w:val="28"/>
              </w:rPr>
              <w:t xml:space="preserve"> (с изменениями)</w:t>
            </w:r>
            <w:bookmarkEnd w:id="0"/>
          </w:p>
          <w:p w:rsidR="00A33C70" w:rsidRPr="005824BE" w:rsidRDefault="00A33C70" w:rsidP="003A3772">
            <w:pPr>
              <w:ind w:right="-115"/>
              <w:jc w:val="both"/>
              <w:rPr>
                <w:bCs/>
                <w:sz w:val="28"/>
                <w:szCs w:val="28"/>
              </w:rPr>
            </w:pPr>
          </w:p>
          <w:p w:rsidR="00D2125E" w:rsidRPr="00AD6426" w:rsidRDefault="00D2125E" w:rsidP="001863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303" w:type="dxa"/>
          </w:tcPr>
          <w:p w:rsidR="00D2125E" w:rsidRPr="000733ED" w:rsidRDefault="00D2125E" w:rsidP="00290CF4">
            <w:pPr>
              <w:ind w:left="-255"/>
              <w:jc w:val="center"/>
              <w:rPr>
                <w:sz w:val="22"/>
                <w:szCs w:val="22"/>
              </w:rPr>
            </w:pPr>
          </w:p>
        </w:tc>
      </w:tr>
    </w:tbl>
    <w:p w:rsidR="00643582" w:rsidRDefault="00643582" w:rsidP="00A33C7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Думы города Нижневартовска «О внесении изменений в решение Думы города</w:t>
      </w:r>
      <w:r w:rsidR="0024504B">
        <w:rPr>
          <w:sz w:val="28"/>
          <w:szCs w:val="28"/>
        </w:rPr>
        <w:t xml:space="preserve"> Нижневартовска от 15.05.2009 №</w:t>
      </w:r>
      <w:r>
        <w:rPr>
          <w:sz w:val="28"/>
          <w:szCs w:val="28"/>
        </w:rPr>
        <w:t xml:space="preserve">602 </w:t>
      </w:r>
      <w:r w:rsidRPr="009B0D97">
        <w:rPr>
          <w:sz w:val="28"/>
          <w:szCs w:val="28"/>
        </w:rPr>
        <w:t xml:space="preserve">«Об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 </w:t>
      </w:r>
      <w:r>
        <w:rPr>
          <w:sz w:val="28"/>
          <w:szCs w:val="28"/>
        </w:rPr>
        <w:t>(с изменениями)</w:t>
      </w:r>
      <w:r w:rsidR="00073B12">
        <w:rPr>
          <w:sz w:val="28"/>
          <w:szCs w:val="28"/>
        </w:rPr>
        <w:t>»</w:t>
      </w:r>
      <w:r>
        <w:rPr>
          <w:sz w:val="28"/>
          <w:szCs w:val="28"/>
        </w:rPr>
        <w:t>, внесенный главой города Нижневартовска,  руководствуясь статьей 19 Устава города Нижневартовска,</w:t>
      </w:r>
    </w:p>
    <w:p w:rsidR="00643582" w:rsidRPr="00502091" w:rsidRDefault="00643582" w:rsidP="00643582">
      <w:pPr>
        <w:jc w:val="both"/>
        <w:rPr>
          <w:sz w:val="28"/>
          <w:szCs w:val="28"/>
        </w:rPr>
      </w:pPr>
    </w:p>
    <w:p w:rsidR="00643582" w:rsidRPr="00502091" w:rsidRDefault="00643582" w:rsidP="00643582">
      <w:pPr>
        <w:ind w:firstLine="7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Дума города </w:t>
      </w:r>
      <w:r w:rsidRPr="00502091">
        <w:rPr>
          <w:sz w:val="28"/>
          <w:szCs w:val="28"/>
        </w:rPr>
        <w:t>РЕШИЛА:</w:t>
      </w:r>
    </w:p>
    <w:p w:rsidR="00643582" w:rsidRPr="00502091" w:rsidRDefault="00643582" w:rsidP="00643582">
      <w:pPr>
        <w:jc w:val="center"/>
        <w:rPr>
          <w:sz w:val="28"/>
          <w:szCs w:val="28"/>
        </w:rPr>
      </w:pPr>
    </w:p>
    <w:p w:rsidR="00643582" w:rsidRPr="002457BC" w:rsidRDefault="00643582" w:rsidP="006435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2457BC">
        <w:rPr>
          <w:sz w:val="28"/>
          <w:szCs w:val="28"/>
        </w:rPr>
        <w:t>решение Думы города Нижневартовска от 15.05.2009 №602 «Об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 (с изменениями от 17.12.2010 №860, 29.05.2014 №602, 18.09.2015 №854, 26.02.2016 №973, 20.05.2016 №1034) следующие изменения:</w:t>
      </w:r>
    </w:p>
    <w:p w:rsidR="00643582" w:rsidRDefault="00800F32" w:rsidP="0024504B">
      <w:pPr>
        <w:ind w:firstLine="705"/>
        <w:jc w:val="both"/>
        <w:rPr>
          <w:sz w:val="28"/>
          <w:szCs w:val="28"/>
        </w:rPr>
      </w:pPr>
      <w:r w:rsidRPr="002457BC">
        <w:rPr>
          <w:sz w:val="28"/>
          <w:szCs w:val="28"/>
        </w:rPr>
        <w:t>1)</w:t>
      </w:r>
      <w:r w:rsidR="00643582" w:rsidRPr="002457BC">
        <w:rPr>
          <w:sz w:val="28"/>
          <w:szCs w:val="28"/>
        </w:rPr>
        <w:t xml:space="preserve"> </w:t>
      </w:r>
      <w:r w:rsidR="00001665" w:rsidRPr="002457BC">
        <w:rPr>
          <w:sz w:val="28"/>
          <w:szCs w:val="28"/>
        </w:rPr>
        <w:t>в наименовании</w:t>
      </w:r>
      <w:r w:rsidR="00643582" w:rsidRPr="002457BC">
        <w:rPr>
          <w:sz w:val="28"/>
          <w:szCs w:val="28"/>
        </w:rPr>
        <w:t xml:space="preserve"> решения </w:t>
      </w:r>
      <w:r w:rsidR="00001665" w:rsidRPr="002457BC">
        <w:rPr>
          <w:sz w:val="28"/>
          <w:szCs w:val="28"/>
        </w:rPr>
        <w:t xml:space="preserve">слова </w:t>
      </w:r>
      <w:r w:rsidR="00643582" w:rsidRPr="002457BC">
        <w:rPr>
          <w:sz w:val="28"/>
          <w:szCs w:val="28"/>
        </w:rPr>
        <w:t>«</w:t>
      </w:r>
      <w:r w:rsidR="00F409FA" w:rsidRPr="002457BC">
        <w:rPr>
          <w:sz w:val="28"/>
          <w:szCs w:val="28"/>
        </w:rPr>
        <w:t xml:space="preserve">негосударственных образовательных организациях общего </w:t>
      </w:r>
      <w:r w:rsidR="00AD56D7" w:rsidRPr="002457BC">
        <w:rPr>
          <w:sz w:val="28"/>
          <w:szCs w:val="28"/>
        </w:rPr>
        <w:t xml:space="preserve">образования» заменить </w:t>
      </w:r>
      <w:r w:rsidR="00643582" w:rsidRPr="002457BC">
        <w:rPr>
          <w:sz w:val="28"/>
          <w:szCs w:val="28"/>
        </w:rPr>
        <w:t>словами «</w:t>
      </w:r>
      <w:r w:rsidR="00F409FA" w:rsidRPr="002457BC">
        <w:rPr>
          <w:sz w:val="28"/>
          <w:szCs w:val="28"/>
        </w:rPr>
        <w:t>частных общеобразовательных организациях</w:t>
      </w:r>
      <w:r w:rsidR="00B40146" w:rsidRPr="002457BC">
        <w:rPr>
          <w:sz w:val="28"/>
          <w:szCs w:val="28"/>
        </w:rPr>
        <w:t>»</w:t>
      </w:r>
      <w:r w:rsidR="0024504B">
        <w:rPr>
          <w:sz w:val="28"/>
          <w:szCs w:val="28"/>
        </w:rPr>
        <w:t>;</w:t>
      </w:r>
    </w:p>
    <w:p w:rsidR="0024504B" w:rsidRDefault="0024504B" w:rsidP="002450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первом пункта 1 </w:t>
      </w:r>
      <w:r w:rsidRPr="0024504B">
        <w:rPr>
          <w:sz w:val="28"/>
          <w:szCs w:val="28"/>
        </w:rPr>
        <w:t>слова «негосударственных образовательных организациях общего образования» заменить словами «частных общеобразовательных организациях»</w:t>
      </w:r>
      <w:r>
        <w:rPr>
          <w:sz w:val="28"/>
          <w:szCs w:val="28"/>
        </w:rPr>
        <w:t>;</w:t>
      </w:r>
    </w:p>
    <w:p w:rsidR="0024504B" w:rsidRDefault="0024504B" w:rsidP="002450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2 </w:t>
      </w:r>
      <w:r w:rsidRPr="0024504B">
        <w:rPr>
          <w:sz w:val="28"/>
          <w:szCs w:val="28"/>
        </w:rPr>
        <w:t>слова «негосударственных образовательных организациях общего образования» заменить словами «частных общеобразовательных организациях»</w:t>
      </w:r>
      <w:r>
        <w:rPr>
          <w:sz w:val="28"/>
          <w:szCs w:val="28"/>
        </w:rPr>
        <w:t>;</w:t>
      </w:r>
    </w:p>
    <w:p w:rsidR="0024504B" w:rsidRDefault="0024504B" w:rsidP="002450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пункте 3 </w:t>
      </w:r>
      <w:r w:rsidRPr="0024504B">
        <w:rPr>
          <w:sz w:val="28"/>
          <w:szCs w:val="28"/>
        </w:rPr>
        <w:t>слова «негосударственных образовательных организациях общего образования» заменить словами «частных общеобразовательных организациях»</w:t>
      </w:r>
      <w:r>
        <w:rPr>
          <w:sz w:val="28"/>
          <w:szCs w:val="28"/>
        </w:rPr>
        <w:t>;</w:t>
      </w:r>
    </w:p>
    <w:p w:rsidR="0024504B" w:rsidRPr="002457BC" w:rsidRDefault="0024504B" w:rsidP="002450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5) пункт 4 признать утратившим силу.</w:t>
      </w:r>
    </w:p>
    <w:p w:rsidR="00643582" w:rsidRPr="002457BC" w:rsidRDefault="00051F37" w:rsidP="00643582">
      <w:pPr>
        <w:ind w:firstLine="705"/>
        <w:jc w:val="both"/>
        <w:rPr>
          <w:sz w:val="28"/>
          <w:szCs w:val="28"/>
        </w:rPr>
      </w:pPr>
      <w:r w:rsidRPr="002457BC">
        <w:rPr>
          <w:sz w:val="28"/>
          <w:szCs w:val="28"/>
        </w:rPr>
        <w:t>2</w:t>
      </w:r>
      <w:r w:rsidR="00643582" w:rsidRPr="002457BC">
        <w:rPr>
          <w:sz w:val="28"/>
          <w:szCs w:val="28"/>
        </w:rPr>
        <w:t xml:space="preserve">. Настоящее решение вступает в силу после </w:t>
      </w:r>
      <w:r w:rsidR="0024504B">
        <w:rPr>
          <w:sz w:val="28"/>
          <w:szCs w:val="28"/>
        </w:rPr>
        <w:t xml:space="preserve">его </w:t>
      </w:r>
      <w:r w:rsidR="00643582" w:rsidRPr="002457BC">
        <w:rPr>
          <w:sz w:val="28"/>
          <w:szCs w:val="28"/>
        </w:rPr>
        <w:t>официального опубликования.</w:t>
      </w:r>
    </w:p>
    <w:p w:rsidR="00D2125E" w:rsidRDefault="00D2125E" w:rsidP="00D21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582" w:rsidRDefault="00643582" w:rsidP="00D21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119" w:rsidRPr="00EE4A97" w:rsidRDefault="00EC7119" w:rsidP="00D21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8" w:type="dxa"/>
        <w:tblInd w:w="7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5824BE" w:rsidRPr="004D4385" w:rsidTr="00DF4674">
        <w:trPr>
          <w:trHeight w:val="2201"/>
        </w:trPr>
        <w:tc>
          <w:tcPr>
            <w:tcW w:w="5769" w:type="dxa"/>
          </w:tcPr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Председатель Думы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города Нижневартовска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ind w:right="132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______________ М.В. Клец</w:t>
            </w:r>
          </w:p>
          <w:p w:rsidR="00553270" w:rsidRPr="002457BC" w:rsidRDefault="00553270" w:rsidP="00DF46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824BE" w:rsidRPr="002A7F3F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7F3F">
              <w:t>«______» _______ 2017 года</w:t>
            </w:r>
          </w:p>
        </w:tc>
        <w:tc>
          <w:tcPr>
            <w:tcW w:w="4529" w:type="dxa"/>
          </w:tcPr>
          <w:p w:rsidR="005824BE" w:rsidRPr="004D4385" w:rsidRDefault="005824BE" w:rsidP="00DF467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D4385">
              <w:rPr>
                <w:sz w:val="28"/>
                <w:szCs w:val="28"/>
              </w:rPr>
              <w:t xml:space="preserve">Глава </w:t>
            </w:r>
          </w:p>
          <w:p w:rsidR="005824BE" w:rsidRPr="004D4385" w:rsidRDefault="005824BE" w:rsidP="00DF4674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4D4385">
              <w:rPr>
                <w:sz w:val="28"/>
                <w:szCs w:val="28"/>
              </w:rPr>
              <w:t>города Нижневартовска</w:t>
            </w:r>
            <w:r w:rsidRPr="004D4385">
              <w:rPr>
                <w:bCs/>
                <w:sz w:val="28"/>
                <w:szCs w:val="28"/>
              </w:rPr>
              <w:t xml:space="preserve"> 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_____________ В.В. Тихонов</w:t>
            </w:r>
          </w:p>
          <w:p w:rsidR="005824BE" w:rsidRPr="002457BC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:rsidR="005824BE" w:rsidRPr="002A7F3F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2A7F3F">
              <w:t>«_____» __________ 2017 года</w:t>
            </w:r>
          </w:p>
        </w:tc>
      </w:tr>
    </w:tbl>
    <w:p w:rsidR="00D2125E" w:rsidRPr="004D4385" w:rsidRDefault="00D2125E" w:rsidP="00D2125E">
      <w:pPr>
        <w:ind w:right="-5"/>
        <w:jc w:val="both"/>
        <w:rPr>
          <w:sz w:val="28"/>
          <w:szCs w:val="28"/>
        </w:rPr>
      </w:pPr>
    </w:p>
    <w:p w:rsidR="002700ED" w:rsidRPr="004D4385" w:rsidRDefault="002700ED" w:rsidP="00D2125E">
      <w:pPr>
        <w:rPr>
          <w:sz w:val="28"/>
          <w:szCs w:val="28"/>
        </w:rPr>
      </w:pPr>
    </w:p>
    <w:sectPr w:rsidR="002700ED" w:rsidRPr="004D4385" w:rsidSect="00290CF4">
      <w:headerReference w:type="default" r:id="rId8"/>
      <w:pgSz w:w="11906" w:h="16838" w:code="9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AC" w:rsidRDefault="000225AC">
      <w:r>
        <w:separator/>
      </w:r>
    </w:p>
  </w:endnote>
  <w:endnote w:type="continuationSeparator" w:id="0">
    <w:p w:rsidR="000225AC" w:rsidRDefault="000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AC" w:rsidRDefault="000225AC">
      <w:r>
        <w:separator/>
      </w:r>
    </w:p>
  </w:footnote>
  <w:footnote w:type="continuationSeparator" w:id="0">
    <w:p w:rsidR="000225AC" w:rsidRDefault="0002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3C" w:rsidRDefault="00D2125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04B">
      <w:rPr>
        <w:noProof/>
      </w:rPr>
      <w:t>2</w:t>
    </w:r>
    <w:r>
      <w:fldChar w:fldCharType="end"/>
    </w:r>
  </w:p>
  <w:p w:rsidR="002301D5" w:rsidRPr="00D9283C" w:rsidRDefault="0024504B" w:rsidP="00D9283C">
    <w:pPr>
      <w:pStyle w:val="a6"/>
      <w:ind w:right="36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9F"/>
    <w:rsid w:val="00001665"/>
    <w:rsid w:val="000225AC"/>
    <w:rsid w:val="00051F37"/>
    <w:rsid w:val="00073B12"/>
    <w:rsid w:val="000C7868"/>
    <w:rsid w:val="00135AF6"/>
    <w:rsid w:val="00225D15"/>
    <w:rsid w:val="0024504B"/>
    <w:rsid w:val="002457BC"/>
    <w:rsid w:val="002700ED"/>
    <w:rsid w:val="00290CF4"/>
    <w:rsid w:val="00292C9F"/>
    <w:rsid w:val="002A7F3F"/>
    <w:rsid w:val="003A3772"/>
    <w:rsid w:val="003A42F1"/>
    <w:rsid w:val="003F46AF"/>
    <w:rsid w:val="004671D4"/>
    <w:rsid w:val="004D4385"/>
    <w:rsid w:val="004D4E5A"/>
    <w:rsid w:val="00505A9F"/>
    <w:rsid w:val="005333EB"/>
    <w:rsid w:val="00553270"/>
    <w:rsid w:val="005824BE"/>
    <w:rsid w:val="00643582"/>
    <w:rsid w:val="006B58AF"/>
    <w:rsid w:val="00740DD9"/>
    <w:rsid w:val="007571E9"/>
    <w:rsid w:val="00766A1C"/>
    <w:rsid w:val="007861D5"/>
    <w:rsid w:val="00800F32"/>
    <w:rsid w:val="008045EB"/>
    <w:rsid w:val="008D6780"/>
    <w:rsid w:val="008F5B76"/>
    <w:rsid w:val="009E6B5B"/>
    <w:rsid w:val="009F20F6"/>
    <w:rsid w:val="00A005A2"/>
    <w:rsid w:val="00A33C70"/>
    <w:rsid w:val="00AD56D7"/>
    <w:rsid w:val="00B17C60"/>
    <w:rsid w:val="00B40146"/>
    <w:rsid w:val="00BA7A96"/>
    <w:rsid w:val="00CF3E96"/>
    <w:rsid w:val="00D2125E"/>
    <w:rsid w:val="00D7069B"/>
    <w:rsid w:val="00D72E83"/>
    <w:rsid w:val="00E44FBC"/>
    <w:rsid w:val="00E672FD"/>
    <w:rsid w:val="00EC7119"/>
    <w:rsid w:val="00F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846E"/>
  <w15:docId w15:val="{F855A956-01AA-49F2-9ABA-6F6C061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61D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61D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861D5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861D5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7861D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D21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212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212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21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B000-716E-40A6-B163-B7E1C77A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Трофимец Екатерина Евгеньевна</cp:lastModifiedBy>
  <cp:revision>5</cp:revision>
  <cp:lastPrinted>2017-10-16T08:03:00Z</cp:lastPrinted>
  <dcterms:created xsi:type="dcterms:W3CDTF">2017-10-12T10:21:00Z</dcterms:created>
  <dcterms:modified xsi:type="dcterms:W3CDTF">2017-10-16T08:08:00Z</dcterms:modified>
</cp:coreProperties>
</file>