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9267A3" w:rsidP="00423B3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665E27">
        <w:rPr>
          <w:sz w:val="28"/>
          <w:szCs w:val="28"/>
        </w:rPr>
        <w:t>0</w:t>
      </w:r>
      <w:r w:rsidR="00423B36">
        <w:rPr>
          <w:sz w:val="28"/>
          <w:szCs w:val="28"/>
        </w:rPr>
        <w:t xml:space="preserve"> </w:t>
      </w:r>
      <w:r w:rsidR="007C2C4C">
        <w:rPr>
          <w:sz w:val="28"/>
          <w:szCs w:val="28"/>
        </w:rPr>
        <w:t>февраля 2025</w:t>
      </w:r>
      <w:r w:rsidR="00A9057C">
        <w:rPr>
          <w:sz w:val="28"/>
          <w:szCs w:val="28"/>
        </w:rPr>
        <w:t xml:space="preserve"> </w:t>
      </w:r>
      <w:r w:rsidR="00423B36">
        <w:rPr>
          <w:sz w:val="28"/>
          <w:szCs w:val="28"/>
        </w:rPr>
        <w:t>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B73959">
        <w:rPr>
          <w:sz w:val="28"/>
          <w:szCs w:val="28"/>
        </w:rPr>
        <w:t>Давыдов Д.С</w:t>
      </w:r>
      <w:r w:rsidR="00A9656A" w:rsidRPr="00A9656A">
        <w:rPr>
          <w:sz w:val="28"/>
          <w:szCs w:val="28"/>
        </w:rPr>
        <w:t>.</w:t>
      </w:r>
      <w:r w:rsidRPr="00A9656A">
        <w:rPr>
          <w:sz w:val="28"/>
          <w:szCs w:val="28"/>
        </w:rPr>
        <w:t xml:space="preserve">, председатель </w:t>
      </w:r>
      <w:r w:rsidR="009267A3">
        <w:rPr>
          <w:sz w:val="28"/>
          <w:szCs w:val="28"/>
        </w:rPr>
        <w:t>комитета по городскому хозяйству и строительству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7C2C4C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4C" w:rsidRPr="000C2FEC" w:rsidRDefault="007C2C4C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Зяблицкая Н.В.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C4C" w:rsidRPr="000C2FEC" w:rsidRDefault="007C2C4C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председателя Думы города Нижневартовска;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0C2FEC" w:rsidRDefault="00B73959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Жигалов С.Н.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0C2FEC" w:rsidRDefault="00B73959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вопросам безопасности населения</w:t>
            </w:r>
            <w:r w:rsidR="007C2C4C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B7395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959" w:rsidRPr="000C2FEC" w:rsidRDefault="00B73959" w:rsidP="00B7395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Лариков П.А.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59" w:rsidRPr="000C2FEC" w:rsidRDefault="00B73959" w:rsidP="00B7395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социальным вопросам</w:t>
            </w:r>
            <w:r w:rsidR="000C0179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423B36" w:rsidRPr="00B54E9F" w:rsidRDefault="00423B36" w:rsidP="00423B36">
      <w:pPr>
        <w:ind w:right="-1"/>
        <w:jc w:val="both"/>
        <w:rPr>
          <w:bCs/>
          <w:sz w:val="28"/>
          <w:szCs w:val="28"/>
        </w:rPr>
      </w:pPr>
      <w:r w:rsidRPr="00B54E9F">
        <w:rPr>
          <w:bCs/>
          <w:sz w:val="28"/>
          <w:szCs w:val="28"/>
        </w:rPr>
        <w:t xml:space="preserve">Присутствовали: </w:t>
      </w:r>
    </w:p>
    <w:p w:rsidR="00423B36" w:rsidRPr="00035EE9" w:rsidRDefault="00423B36" w:rsidP="00D56C75">
      <w:pPr>
        <w:jc w:val="both"/>
        <w:rPr>
          <w:bCs/>
          <w:sz w:val="28"/>
          <w:szCs w:val="28"/>
        </w:rPr>
      </w:pPr>
      <w:r w:rsidRPr="00035EE9">
        <w:rPr>
          <w:bCs/>
          <w:sz w:val="28"/>
          <w:szCs w:val="28"/>
        </w:rPr>
        <w:t>Приглашенные:</w:t>
      </w:r>
    </w:p>
    <w:p w:rsidR="00FC36E5" w:rsidRDefault="00FC36E5" w:rsidP="005F7562">
      <w:pPr>
        <w:ind w:left="2552" w:hanging="2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Котов Д.А. </w:t>
      </w:r>
      <w:r>
        <w:rPr>
          <w:sz w:val="28"/>
          <w:szCs w:val="28"/>
        </w:rPr>
        <w:tab/>
        <w:t xml:space="preserve">исполняющий обязанности заместителя главы города, директора департамента по социальной политике администрации города Нижневартовска; </w:t>
      </w:r>
    </w:p>
    <w:p w:rsidR="00166C1F" w:rsidRDefault="00166C1F" w:rsidP="00166C1F">
      <w:pPr>
        <w:ind w:left="2552" w:hanging="2546"/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>
        <w:rPr>
          <w:sz w:val="28"/>
          <w:szCs w:val="28"/>
        </w:rPr>
        <w:tab/>
        <w:t>заместитель директора департамента жилищно-коммунального хозяйства администрации города Нижневартовска;</w:t>
      </w:r>
    </w:p>
    <w:p w:rsidR="00423B36" w:rsidRDefault="00D56C7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166C1F">
        <w:rPr>
          <w:sz w:val="28"/>
          <w:szCs w:val="28"/>
        </w:rPr>
        <w:t>Котляров Г.В</w:t>
      </w:r>
      <w:r w:rsidR="00423B36" w:rsidRPr="00166C1F">
        <w:rPr>
          <w:sz w:val="28"/>
          <w:szCs w:val="28"/>
        </w:rPr>
        <w:t>.</w:t>
      </w:r>
      <w:r w:rsidR="00423B36" w:rsidRPr="00166C1F">
        <w:rPr>
          <w:sz w:val="28"/>
          <w:szCs w:val="28"/>
        </w:rPr>
        <w:tab/>
      </w:r>
      <w:r w:rsidR="00423B36" w:rsidRPr="00166C1F">
        <w:rPr>
          <w:bCs/>
          <w:sz w:val="28"/>
          <w:szCs w:val="28"/>
          <w:shd w:val="clear" w:color="auto" w:fill="FFFFFF"/>
        </w:rPr>
        <w:t>директор муниципального бюджетного учреждения</w:t>
      </w:r>
      <w:r w:rsidR="00423B36" w:rsidRPr="00035EE9">
        <w:rPr>
          <w:bCs/>
          <w:sz w:val="28"/>
          <w:szCs w:val="28"/>
          <w:shd w:val="clear" w:color="auto" w:fill="FFFFFF"/>
        </w:rPr>
        <w:t xml:space="preserve"> «Уп</w:t>
      </w:r>
      <w:r w:rsidRPr="00035EE9">
        <w:rPr>
          <w:bCs/>
          <w:sz w:val="28"/>
          <w:szCs w:val="28"/>
          <w:shd w:val="clear" w:color="auto" w:fill="FFFFFF"/>
        </w:rPr>
        <w:t xml:space="preserve">равление по дорожному хозяйству </w:t>
      </w:r>
      <w:r w:rsidR="00423B36" w:rsidRPr="00035EE9">
        <w:rPr>
          <w:bCs/>
          <w:sz w:val="28"/>
          <w:szCs w:val="28"/>
          <w:shd w:val="clear" w:color="auto" w:fill="FFFFFF"/>
        </w:rPr>
        <w:t>и благоуст</w:t>
      </w:r>
      <w:r w:rsidR="002D0C33" w:rsidRPr="00035EE9">
        <w:rPr>
          <w:bCs/>
          <w:sz w:val="28"/>
          <w:szCs w:val="28"/>
          <w:shd w:val="clear" w:color="auto" w:fill="FFFFFF"/>
        </w:rPr>
        <w:t>ройству города Ниж</w:t>
      </w:r>
      <w:r w:rsidR="00D01092" w:rsidRPr="00035EE9">
        <w:rPr>
          <w:bCs/>
          <w:sz w:val="28"/>
          <w:szCs w:val="28"/>
          <w:shd w:val="clear" w:color="auto" w:fill="FFFFFF"/>
        </w:rPr>
        <w:t>невартовска»</w:t>
      </w:r>
      <w:r w:rsidR="005F74F1">
        <w:rPr>
          <w:bCs/>
          <w:sz w:val="28"/>
          <w:szCs w:val="28"/>
          <w:shd w:val="clear" w:color="auto" w:fill="FFFFFF"/>
        </w:rPr>
        <w:t xml:space="preserve"> (далее </w:t>
      </w:r>
      <w:r w:rsidR="00325927">
        <w:rPr>
          <w:bCs/>
          <w:sz w:val="28"/>
          <w:szCs w:val="28"/>
          <w:shd w:val="clear" w:color="auto" w:fill="FFFFFF"/>
        </w:rPr>
        <w:t>-</w:t>
      </w:r>
      <w:r w:rsidR="005F74F1">
        <w:rPr>
          <w:bCs/>
          <w:sz w:val="28"/>
          <w:szCs w:val="28"/>
          <w:shd w:val="clear" w:color="auto" w:fill="FFFFFF"/>
        </w:rPr>
        <w:t xml:space="preserve"> МБУ «У по ДДХБ»)</w:t>
      </w:r>
      <w:r w:rsidR="00D01092" w:rsidRPr="00035EE9">
        <w:rPr>
          <w:bCs/>
          <w:sz w:val="28"/>
          <w:szCs w:val="28"/>
          <w:shd w:val="clear" w:color="auto" w:fill="FFFFFF"/>
        </w:rPr>
        <w:t>;</w:t>
      </w:r>
    </w:p>
    <w:p w:rsidR="00FC36E5" w:rsidRDefault="00FC36E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5E2C6F">
        <w:rPr>
          <w:bCs/>
          <w:sz w:val="28"/>
          <w:szCs w:val="28"/>
          <w:shd w:val="clear" w:color="auto" w:fill="FFFFFF"/>
        </w:rPr>
        <w:t>Шадыев М.И.</w:t>
      </w:r>
      <w:r w:rsidRPr="005E2C6F">
        <w:rPr>
          <w:bCs/>
          <w:sz w:val="28"/>
          <w:szCs w:val="28"/>
          <w:shd w:val="clear" w:color="auto" w:fill="FFFFFF"/>
        </w:rPr>
        <w:tab/>
        <w:t>директор муниципального казенного учреждения</w:t>
      </w:r>
      <w:r>
        <w:rPr>
          <w:bCs/>
          <w:sz w:val="28"/>
          <w:szCs w:val="28"/>
          <w:shd w:val="clear" w:color="auto" w:fill="FFFFFF"/>
        </w:rPr>
        <w:t xml:space="preserve"> «Управления капитального строительства города Нижневартовска»;</w:t>
      </w:r>
    </w:p>
    <w:p w:rsidR="00166C1F" w:rsidRDefault="00166C1F" w:rsidP="00166C1F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Клец М.В.</w:t>
      </w:r>
      <w:r>
        <w:rPr>
          <w:bCs/>
          <w:sz w:val="28"/>
          <w:szCs w:val="28"/>
          <w:shd w:val="clear" w:color="auto" w:fill="FFFFFF"/>
        </w:rPr>
        <w:tab/>
        <w:t>советник председателя Думы Ханты-Мансийского автономного округа</w:t>
      </w:r>
      <w:r w:rsidR="0032592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-</w:t>
      </w:r>
      <w:r w:rsidR="00325927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Югры;</w:t>
      </w:r>
    </w:p>
    <w:p w:rsidR="00EE651A" w:rsidRPr="005F74F1" w:rsidRDefault="005F74F1" w:rsidP="005F74F1">
      <w:pPr>
        <w:pStyle w:val="1"/>
        <w:shd w:val="clear" w:color="auto" w:fill="FFFFFF"/>
        <w:spacing w:before="0"/>
        <w:ind w:left="2552" w:hanging="2552"/>
        <w:jc w:val="both"/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</w:pPr>
      <w:r w:rsidRPr="005F74F1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Корнилова Т.Н.</w:t>
      </w:r>
      <w:r w:rsidR="000128DB" w:rsidRPr="005F74F1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 </w:t>
      </w:r>
      <w:r w:rsidR="005F7562" w:rsidRPr="005F74F1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ab/>
      </w:r>
      <w:r w:rsidRPr="005F74F1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директор </w:t>
      </w:r>
      <w:r w:rsidRPr="005F74F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муниципального бюджетно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го </w:t>
      </w:r>
      <w:r w:rsidRPr="005F74F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общеобразовательного учреждение «Средняя школа № 13 с углубленным изучением отдельных предметов» (далее - </w:t>
      </w:r>
      <w:r w:rsidRPr="005F74F1">
        <w:rPr>
          <w:rFonts w:ascii="Times New Roman" w:hAnsi="Times New Roman" w:cs="Times New Roman"/>
          <w:color w:val="auto"/>
          <w:sz w:val="28"/>
          <w:szCs w:val="28"/>
        </w:rPr>
        <w:t>МБОУ «СШ №13 С УИОП».</w:t>
      </w:r>
    </w:p>
    <w:p w:rsidR="00D56C75" w:rsidRDefault="00D56C75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5F74F1" w:rsidRPr="00AB48B4" w:rsidRDefault="005F74F1" w:rsidP="005F74F1">
      <w:pPr>
        <w:pStyle w:val="3"/>
        <w:shd w:val="clear" w:color="auto" w:fill="FEFEFE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состоянии памятных объектов, связанных с подвигом тыла и фронта в годы Великой отечественной войны 1941-1945 годов.</w:t>
      </w:r>
    </w:p>
    <w:p w:rsidR="009D0CA6" w:rsidRDefault="009D0CA6" w:rsidP="002F1ECA">
      <w:pPr>
        <w:jc w:val="center"/>
        <w:rPr>
          <w:sz w:val="28"/>
          <w:szCs w:val="28"/>
        </w:rPr>
      </w:pPr>
    </w:p>
    <w:p w:rsidR="005F74F1" w:rsidRDefault="005F74F1" w:rsidP="005F74F1">
      <w:pPr>
        <w:jc w:val="both"/>
        <w:rPr>
          <w:sz w:val="28"/>
        </w:rPr>
      </w:pPr>
      <w:r>
        <w:rPr>
          <w:sz w:val="28"/>
        </w:rPr>
        <w:t xml:space="preserve">Маршрут выездного заседания: </w:t>
      </w:r>
      <w:r w:rsidRPr="00E83FB2">
        <w:rPr>
          <w:sz w:val="28"/>
          <w:szCs w:val="28"/>
        </w:rPr>
        <w:t>ул.Таежная, 24</w:t>
      </w:r>
      <w:r>
        <w:rPr>
          <w:sz w:val="28"/>
          <w:szCs w:val="28"/>
        </w:rPr>
        <w:t xml:space="preserve"> - ул.60 лет Октября, городской парк культуры и отдыха имени 40-летия Победы (мемориал Воинам-землякам, погибшим в годы Великой Отечественной войны 1941-1945 годов) - проспект</w:t>
      </w:r>
      <w:r w:rsidRPr="00A33D6C">
        <w:rPr>
          <w:sz w:val="28"/>
          <w:szCs w:val="28"/>
        </w:rPr>
        <w:t xml:space="preserve"> Победы в створе улиц Мира и Ленина</w:t>
      </w:r>
      <w:r>
        <w:rPr>
          <w:sz w:val="28"/>
          <w:szCs w:val="28"/>
        </w:rPr>
        <w:t xml:space="preserve"> </w:t>
      </w:r>
      <w:r w:rsidRPr="00A33D6C">
        <w:rPr>
          <w:sz w:val="28"/>
          <w:szCs w:val="28"/>
        </w:rPr>
        <w:t>(«Аллея Памяти»)</w:t>
      </w:r>
      <w:r>
        <w:rPr>
          <w:sz w:val="28"/>
          <w:szCs w:val="28"/>
        </w:rPr>
        <w:t xml:space="preserve"> - ул.Дзержинского, 17В, </w:t>
      </w:r>
      <w:r w:rsidRPr="005F74F1">
        <w:rPr>
          <w:sz w:val="28"/>
          <w:szCs w:val="28"/>
        </w:rPr>
        <w:t>МБОУ «СШ №13 С УИОП</w:t>
      </w:r>
      <w:r>
        <w:rPr>
          <w:sz w:val="28"/>
          <w:szCs w:val="28"/>
        </w:rPr>
        <w:t>» (памятник Солдату-миротворцу)</w:t>
      </w:r>
      <w:r w:rsidRPr="00C949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shd w:val="clear" w:color="auto" w:fill="FFFFFF"/>
        </w:rPr>
        <w:t>у</w:t>
      </w:r>
      <w:r w:rsidRPr="00E83FB2">
        <w:rPr>
          <w:sz w:val="28"/>
          <w:szCs w:val="28"/>
          <w:shd w:val="clear" w:color="auto" w:fill="FFFFFF"/>
        </w:rPr>
        <w:t>л.Таежная, 24.</w:t>
      </w:r>
    </w:p>
    <w:p w:rsidR="005F74F1" w:rsidRDefault="005F74F1" w:rsidP="000536AB">
      <w:pPr>
        <w:jc w:val="both"/>
        <w:rPr>
          <w:sz w:val="28"/>
          <w:szCs w:val="28"/>
        </w:rPr>
      </w:pPr>
    </w:p>
    <w:p w:rsidR="003B7BA9" w:rsidRPr="003B7BA9" w:rsidRDefault="003B7BA9" w:rsidP="003B7BA9">
      <w:pPr>
        <w:pStyle w:val="ab"/>
        <w:ind w:left="0" w:firstLine="567"/>
        <w:jc w:val="both"/>
        <w:rPr>
          <w:sz w:val="28"/>
          <w:szCs w:val="28"/>
        </w:rPr>
      </w:pPr>
      <w:r w:rsidRPr="003B7BA9">
        <w:rPr>
          <w:sz w:val="28"/>
          <w:szCs w:val="28"/>
        </w:rPr>
        <w:t xml:space="preserve">В целях оценки </w:t>
      </w:r>
      <w:r w:rsidR="005F74F1">
        <w:rPr>
          <w:sz w:val="28"/>
          <w:szCs w:val="28"/>
        </w:rPr>
        <w:t>состоянии памятных объектов, связанных с подвигом тыла и фронта в годы Великой отечественной войны 1941-1945 годов</w:t>
      </w:r>
      <w:r w:rsidR="002474FA">
        <w:rPr>
          <w:sz w:val="28"/>
          <w:szCs w:val="28"/>
        </w:rPr>
        <w:t xml:space="preserve"> (далее – памятные объекты)</w:t>
      </w:r>
      <w:r w:rsidR="005F74F1">
        <w:rPr>
          <w:sz w:val="28"/>
          <w:szCs w:val="28"/>
        </w:rPr>
        <w:t>, расположенных на территории города Нижневартовска,</w:t>
      </w:r>
      <w:r w:rsidR="00166C1F">
        <w:rPr>
          <w:sz w:val="28"/>
          <w:szCs w:val="28"/>
        </w:rPr>
        <w:t xml:space="preserve"> </w:t>
      </w:r>
      <w:r w:rsidR="00325927" w:rsidRPr="00325927">
        <w:rPr>
          <w:sz w:val="28"/>
          <w:szCs w:val="28"/>
        </w:rPr>
        <w:t xml:space="preserve">по инициативе </w:t>
      </w:r>
      <w:r w:rsidR="00EB4EAA">
        <w:rPr>
          <w:sz w:val="28"/>
          <w:szCs w:val="28"/>
        </w:rPr>
        <w:t>депутатского объединения</w:t>
      </w:r>
      <w:r w:rsidR="00325927" w:rsidRPr="00325927">
        <w:rPr>
          <w:sz w:val="28"/>
          <w:szCs w:val="28"/>
        </w:rPr>
        <w:t xml:space="preserve"> </w:t>
      </w:r>
      <w:r w:rsidR="002244C5" w:rsidRPr="00325927">
        <w:rPr>
          <w:sz w:val="28"/>
          <w:szCs w:val="28"/>
        </w:rPr>
        <w:t>Всероссийской политической партии </w:t>
      </w:r>
      <w:r w:rsidR="002244C5" w:rsidRPr="00325927">
        <w:rPr>
          <w:rStyle w:val="af0"/>
          <w:sz w:val="28"/>
          <w:szCs w:val="28"/>
        </w:rPr>
        <w:t>«</w:t>
      </w:r>
      <w:r w:rsidR="002244C5" w:rsidRPr="00325927">
        <w:rPr>
          <w:rStyle w:val="af0"/>
          <w:b w:val="0"/>
          <w:sz w:val="28"/>
          <w:szCs w:val="28"/>
        </w:rPr>
        <w:t>ЕДИНАЯ РОССИЯ</w:t>
      </w:r>
      <w:r w:rsidR="002244C5" w:rsidRPr="00325927">
        <w:rPr>
          <w:rStyle w:val="af0"/>
          <w:sz w:val="28"/>
          <w:szCs w:val="28"/>
        </w:rPr>
        <w:t>»</w:t>
      </w:r>
      <w:r w:rsidR="00166C1F" w:rsidRPr="00325927">
        <w:rPr>
          <w:sz w:val="28"/>
          <w:szCs w:val="28"/>
        </w:rPr>
        <w:t xml:space="preserve"> </w:t>
      </w:r>
      <w:r w:rsidR="00325927" w:rsidRPr="00325927">
        <w:rPr>
          <w:sz w:val="28"/>
          <w:szCs w:val="28"/>
        </w:rPr>
        <w:t>в Думе города Нижневартовска</w:t>
      </w:r>
      <w:r w:rsidR="00166C1F" w:rsidRPr="002244C5">
        <w:rPr>
          <w:b/>
          <w:i/>
          <w:sz w:val="28"/>
          <w:szCs w:val="28"/>
        </w:rPr>
        <w:t>,</w:t>
      </w:r>
      <w:r w:rsidR="005F74F1">
        <w:rPr>
          <w:sz w:val="28"/>
          <w:szCs w:val="28"/>
        </w:rPr>
        <w:t xml:space="preserve"> </w:t>
      </w:r>
      <w:r w:rsidRPr="003B7BA9">
        <w:rPr>
          <w:sz w:val="28"/>
          <w:szCs w:val="28"/>
        </w:rPr>
        <w:t>рабочая гр</w:t>
      </w:r>
      <w:r>
        <w:rPr>
          <w:sz w:val="28"/>
          <w:szCs w:val="28"/>
        </w:rPr>
        <w:t>уппа комитета по городскому хозяйству и строительству</w:t>
      </w:r>
      <w:r w:rsidR="00503984">
        <w:rPr>
          <w:sz w:val="28"/>
          <w:szCs w:val="28"/>
        </w:rPr>
        <w:t xml:space="preserve"> </w:t>
      </w:r>
      <w:r w:rsidR="00B53613">
        <w:rPr>
          <w:sz w:val="28"/>
          <w:szCs w:val="28"/>
        </w:rPr>
        <w:t xml:space="preserve">совместно </w:t>
      </w:r>
      <w:r w:rsidR="00503984">
        <w:rPr>
          <w:sz w:val="28"/>
          <w:szCs w:val="28"/>
        </w:rPr>
        <w:t>с представителями</w:t>
      </w:r>
      <w:r w:rsidRPr="003B7BA9">
        <w:rPr>
          <w:sz w:val="28"/>
          <w:szCs w:val="28"/>
        </w:rPr>
        <w:t xml:space="preserve"> ведомственных структур адми</w:t>
      </w:r>
      <w:r w:rsidR="00503984">
        <w:rPr>
          <w:sz w:val="28"/>
          <w:szCs w:val="28"/>
        </w:rPr>
        <w:t>н</w:t>
      </w:r>
      <w:r w:rsidR="0026006F">
        <w:rPr>
          <w:sz w:val="28"/>
          <w:szCs w:val="28"/>
        </w:rPr>
        <w:t xml:space="preserve">истрации города Нижневартовска </w:t>
      </w:r>
      <w:r w:rsidR="000128DB">
        <w:rPr>
          <w:sz w:val="28"/>
          <w:szCs w:val="28"/>
        </w:rPr>
        <w:t xml:space="preserve">посетила </w:t>
      </w:r>
      <w:r w:rsidR="005F74F1">
        <w:rPr>
          <w:sz w:val="28"/>
          <w:szCs w:val="28"/>
        </w:rPr>
        <w:t>3</w:t>
      </w:r>
      <w:r w:rsidR="003D1DA0">
        <w:rPr>
          <w:sz w:val="28"/>
          <w:szCs w:val="28"/>
        </w:rPr>
        <w:t xml:space="preserve"> </w:t>
      </w:r>
      <w:r w:rsidR="009D0CA6">
        <w:rPr>
          <w:sz w:val="28"/>
          <w:szCs w:val="28"/>
        </w:rPr>
        <w:t>объект</w:t>
      </w:r>
      <w:r w:rsidR="005F74F1">
        <w:rPr>
          <w:sz w:val="28"/>
          <w:szCs w:val="28"/>
        </w:rPr>
        <w:t>а</w:t>
      </w:r>
      <w:r w:rsidRPr="000128DB">
        <w:rPr>
          <w:sz w:val="28"/>
          <w:szCs w:val="28"/>
        </w:rPr>
        <w:t>.</w:t>
      </w:r>
      <w:r w:rsidRPr="003B7BA9">
        <w:rPr>
          <w:sz w:val="28"/>
          <w:szCs w:val="28"/>
        </w:rPr>
        <w:t xml:space="preserve"> </w:t>
      </w:r>
    </w:p>
    <w:p w:rsidR="0001278E" w:rsidRDefault="0001278E" w:rsidP="00C320F8">
      <w:pPr>
        <w:ind w:firstLine="567"/>
        <w:contextualSpacing/>
        <w:jc w:val="both"/>
        <w:rPr>
          <w:sz w:val="28"/>
          <w:szCs w:val="28"/>
        </w:rPr>
      </w:pPr>
    </w:p>
    <w:p w:rsidR="00C320F8" w:rsidRDefault="00C320F8" w:rsidP="00C320F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выездного заседания рабочая группа отметила:</w:t>
      </w:r>
      <w:r w:rsidRPr="00A76387">
        <w:rPr>
          <w:sz w:val="28"/>
          <w:szCs w:val="28"/>
        </w:rPr>
        <w:t xml:space="preserve"> </w:t>
      </w:r>
    </w:p>
    <w:p w:rsidR="00366B29" w:rsidRPr="003943C0" w:rsidRDefault="00366B29" w:rsidP="00C320F8">
      <w:pPr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</w:p>
    <w:p w:rsidR="00A64E42" w:rsidRPr="00BC1606" w:rsidRDefault="00184A4E" w:rsidP="00716010">
      <w:pPr>
        <w:tabs>
          <w:tab w:val="left" w:pos="426"/>
          <w:tab w:val="left" w:pos="709"/>
          <w:tab w:val="left" w:pos="7488"/>
        </w:tabs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BC1606">
        <w:rPr>
          <w:sz w:val="28"/>
          <w:szCs w:val="28"/>
        </w:rPr>
        <w:t xml:space="preserve">1. </w:t>
      </w:r>
      <w:r w:rsidR="005F74F1" w:rsidRPr="00BC1606">
        <w:rPr>
          <w:sz w:val="28"/>
          <w:szCs w:val="28"/>
        </w:rPr>
        <w:t>Мемориал Воинам-землякам, погибшим в годы Великой Отечественной войны 1941-1945 годов</w:t>
      </w:r>
      <w:r w:rsidR="00E52DA5" w:rsidRPr="00BC1606">
        <w:rPr>
          <w:sz w:val="28"/>
          <w:szCs w:val="28"/>
        </w:rPr>
        <w:t xml:space="preserve"> (далее – мемориал)</w:t>
      </w:r>
      <w:r w:rsidR="005F74F1" w:rsidRPr="00BC1606">
        <w:rPr>
          <w:sz w:val="28"/>
          <w:szCs w:val="28"/>
        </w:rPr>
        <w:t xml:space="preserve">, расположен на территории городского парка культуры </w:t>
      </w:r>
      <w:r w:rsidR="00FA155F" w:rsidRPr="00BC1606">
        <w:rPr>
          <w:sz w:val="28"/>
          <w:szCs w:val="28"/>
        </w:rPr>
        <w:t>и отдыха имени 40-летия Победы.</w:t>
      </w:r>
    </w:p>
    <w:p w:rsidR="00716010" w:rsidRPr="00BC1606" w:rsidRDefault="00716010" w:rsidP="00FA155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1606">
        <w:rPr>
          <w:sz w:val="28"/>
          <w:szCs w:val="28"/>
        </w:rPr>
        <w:t>Мемориал был открыт 16 июля 1978 год</w:t>
      </w:r>
      <w:r w:rsidR="0001640A" w:rsidRPr="00BC1606">
        <w:rPr>
          <w:sz w:val="28"/>
          <w:szCs w:val="28"/>
        </w:rPr>
        <w:t>а</w:t>
      </w:r>
      <w:r w:rsidR="008132E6">
        <w:rPr>
          <w:sz w:val="28"/>
          <w:szCs w:val="28"/>
        </w:rPr>
        <w:t>. Памятный объект включает</w:t>
      </w:r>
      <w:r w:rsidR="002244C5">
        <w:rPr>
          <w:sz w:val="28"/>
          <w:szCs w:val="28"/>
        </w:rPr>
        <w:t xml:space="preserve"> с</w:t>
      </w:r>
      <w:r w:rsidR="008132E6">
        <w:rPr>
          <w:sz w:val="28"/>
          <w:szCs w:val="28"/>
        </w:rPr>
        <w:t>кульптуру солдата,</w:t>
      </w:r>
      <w:r w:rsidRPr="00BC1606">
        <w:rPr>
          <w:sz w:val="28"/>
          <w:szCs w:val="28"/>
        </w:rPr>
        <w:t xml:space="preserve"> </w:t>
      </w:r>
      <w:r w:rsidR="008132E6">
        <w:rPr>
          <w:sz w:val="28"/>
          <w:szCs w:val="28"/>
        </w:rPr>
        <w:t xml:space="preserve">плиты с </w:t>
      </w:r>
      <w:r w:rsidRPr="00BC1606">
        <w:rPr>
          <w:sz w:val="28"/>
          <w:szCs w:val="28"/>
        </w:rPr>
        <w:t>выгравирован</w:t>
      </w:r>
      <w:r w:rsidR="008132E6">
        <w:rPr>
          <w:sz w:val="28"/>
          <w:szCs w:val="28"/>
        </w:rPr>
        <w:t>ными</w:t>
      </w:r>
      <w:r w:rsidRPr="00BC1606">
        <w:rPr>
          <w:sz w:val="28"/>
          <w:szCs w:val="28"/>
        </w:rPr>
        <w:t xml:space="preserve"> фамили</w:t>
      </w:r>
      <w:r w:rsidR="008132E6">
        <w:rPr>
          <w:sz w:val="28"/>
          <w:szCs w:val="28"/>
        </w:rPr>
        <w:t>ями</w:t>
      </w:r>
      <w:r w:rsidRPr="00BC1606">
        <w:rPr>
          <w:sz w:val="28"/>
          <w:szCs w:val="28"/>
        </w:rPr>
        <w:t xml:space="preserve"> погибших в г</w:t>
      </w:r>
      <w:r w:rsidR="00166C1F" w:rsidRPr="00BC1606">
        <w:rPr>
          <w:sz w:val="28"/>
          <w:szCs w:val="28"/>
        </w:rPr>
        <w:t>оды Великой Отечественной войны</w:t>
      </w:r>
      <w:r w:rsidR="008132E6">
        <w:rPr>
          <w:sz w:val="28"/>
          <w:szCs w:val="28"/>
        </w:rPr>
        <w:t xml:space="preserve"> и</w:t>
      </w:r>
      <w:r w:rsidRPr="00BC1606">
        <w:rPr>
          <w:sz w:val="28"/>
          <w:szCs w:val="28"/>
        </w:rPr>
        <w:t xml:space="preserve"> </w:t>
      </w:r>
      <w:r w:rsidR="008132E6" w:rsidRPr="00BC1606">
        <w:rPr>
          <w:sz w:val="28"/>
          <w:szCs w:val="28"/>
        </w:rPr>
        <w:t xml:space="preserve">Вечный огонь </w:t>
      </w:r>
      <w:r w:rsidR="00166C1F" w:rsidRPr="00BC1606">
        <w:rPr>
          <w:sz w:val="28"/>
          <w:szCs w:val="28"/>
        </w:rPr>
        <w:t xml:space="preserve">у подножия </w:t>
      </w:r>
      <w:r w:rsidR="00BC1606" w:rsidRPr="00BC1606">
        <w:rPr>
          <w:sz w:val="28"/>
          <w:szCs w:val="28"/>
        </w:rPr>
        <w:t>памятника</w:t>
      </w:r>
      <w:r w:rsidR="008132E6">
        <w:rPr>
          <w:sz w:val="28"/>
          <w:szCs w:val="28"/>
        </w:rPr>
        <w:t>.</w:t>
      </w:r>
      <w:r w:rsidR="00166C1F" w:rsidRPr="00BC1606">
        <w:rPr>
          <w:sz w:val="28"/>
          <w:szCs w:val="28"/>
        </w:rPr>
        <w:t xml:space="preserve"> </w:t>
      </w:r>
      <w:r w:rsidRPr="00BC1606">
        <w:rPr>
          <w:sz w:val="28"/>
          <w:szCs w:val="28"/>
        </w:rPr>
        <w:t>В 2019 году в рамках подготовки к празднику 75-летия Победы в Великой Отечественной войне проведена реставрация мемориала: полностью замен</w:t>
      </w:r>
      <w:r w:rsidR="00BC1606" w:rsidRPr="00BC1606">
        <w:rPr>
          <w:sz w:val="28"/>
          <w:szCs w:val="28"/>
        </w:rPr>
        <w:t>ены гранитная</w:t>
      </w:r>
      <w:r w:rsidRPr="00BC1606">
        <w:rPr>
          <w:sz w:val="28"/>
          <w:szCs w:val="28"/>
        </w:rPr>
        <w:t xml:space="preserve"> облицовк</w:t>
      </w:r>
      <w:r w:rsidR="00BC1606" w:rsidRPr="00BC1606">
        <w:rPr>
          <w:sz w:val="28"/>
          <w:szCs w:val="28"/>
        </w:rPr>
        <w:t>а</w:t>
      </w:r>
      <w:r w:rsidRPr="00BC1606">
        <w:rPr>
          <w:sz w:val="28"/>
          <w:szCs w:val="28"/>
        </w:rPr>
        <w:t>, покрытие постамента, ограждение вечного огня, заасфальтирова</w:t>
      </w:r>
      <w:r w:rsidR="00BC1606" w:rsidRPr="00BC1606">
        <w:rPr>
          <w:sz w:val="28"/>
          <w:szCs w:val="28"/>
        </w:rPr>
        <w:t>на площадка</w:t>
      </w:r>
      <w:r w:rsidR="00BC1606">
        <w:rPr>
          <w:sz w:val="28"/>
          <w:szCs w:val="28"/>
        </w:rPr>
        <w:t xml:space="preserve"> возле мемориала.</w:t>
      </w:r>
    </w:p>
    <w:p w:rsidR="00E52DA5" w:rsidRPr="00BC1606" w:rsidRDefault="00FA155F" w:rsidP="00E52DA5">
      <w:pPr>
        <w:ind w:firstLine="567"/>
        <w:jc w:val="both"/>
        <w:rPr>
          <w:sz w:val="28"/>
          <w:szCs w:val="28"/>
        </w:rPr>
      </w:pPr>
      <w:r w:rsidRPr="00BC1606">
        <w:rPr>
          <w:sz w:val="28"/>
          <w:szCs w:val="28"/>
        </w:rPr>
        <w:t xml:space="preserve">Памятный объект находится на балансе </w:t>
      </w:r>
      <w:r w:rsidRPr="00BC1606">
        <w:rPr>
          <w:bCs/>
          <w:sz w:val="28"/>
          <w:szCs w:val="28"/>
          <w:shd w:val="clear" w:color="auto" w:fill="FFFFFF"/>
        </w:rPr>
        <w:t xml:space="preserve">МБУ «У по ДДХБ». </w:t>
      </w:r>
      <w:r w:rsidR="00380095" w:rsidRPr="00BC1606">
        <w:rPr>
          <w:bCs/>
          <w:sz w:val="28"/>
          <w:szCs w:val="28"/>
          <w:shd w:val="clear" w:color="auto" w:fill="FFFFFF"/>
        </w:rPr>
        <w:t>З</w:t>
      </w:r>
      <w:r w:rsidR="00E52DA5" w:rsidRPr="00BC1606">
        <w:rPr>
          <w:sz w:val="28"/>
          <w:szCs w:val="28"/>
        </w:rPr>
        <w:t xml:space="preserve">имнее </w:t>
      </w:r>
      <w:r w:rsidRPr="00BC1606">
        <w:rPr>
          <w:sz w:val="28"/>
          <w:szCs w:val="28"/>
        </w:rPr>
        <w:t>содержани</w:t>
      </w:r>
      <w:r w:rsidR="00E52DA5" w:rsidRPr="00BC1606">
        <w:rPr>
          <w:sz w:val="28"/>
          <w:szCs w:val="28"/>
        </w:rPr>
        <w:t>е</w:t>
      </w:r>
      <w:r w:rsidRPr="00BC1606">
        <w:rPr>
          <w:sz w:val="28"/>
          <w:szCs w:val="28"/>
        </w:rPr>
        <w:t xml:space="preserve"> мемориала</w:t>
      </w:r>
      <w:r w:rsidR="00E52DA5" w:rsidRPr="00BC1606">
        <w:rPr>
          <w:sz w:val="28"/>
          <w:szCs w:val="28"/>
        </w:rPr>
        <w:t xml:space="preserve"> и прилегающей территории</w:t>
      </w:r>
      <w:r w:rsidRPr="00BC1606">
        <w:rPr>
          <w:sz w:val="28"/>
          <w:szCs w:val="28"/>
        </w:rPr>
        <w:t xml:space="preserve"> </w:t>
      </w:r>
      <w:r w:rsidR="00E52DA5" w:rsidRPr="00BC1606">
        <w:rPr>
          <w:sz w:val="28"/>
          <w:szCs w:val="28"/>
        </w:rPr>
        <w:t>осуществляетс</w:t>
      </w:r>
      <w:r w:rsidRPr="00BC1606">
        <w:rPr>
          <w:sz w:val="28"/>
          <w:szCs w:val="28"/>
        </w:rPr>
        <w:t>я индивидуальны</w:t>
      </w:r>
      <w:r w:rsidR="00E52DA5" w:rsidRPr="00BC1606">
        <w:rPr>
          <w:sz w:val="28"/>
          <w:szCs w:val="28"/>
        </w:rPr>
        <w:t>м</w:t>
      </w:r>
      <w:r w:rsidRPr="00BC1606">
        <w:rPr>
          <w:sz w:val="28"/>
          <w:szCs w:val="28"/>
        </w:rPr>
        <w:t xml:space="preserve"> предпринимател</w:t>
      </w:r>
      <w:r w:rsidR="00E52DA5" w:rsidRPr="00BC1606">
        <w:rPr>
          <w:sz w:val="28"/>
          <w:szCs w:val="28"/>
        </w:rPr>
        <w:t>ем</w:t>
      </w:r>
      <w:r w:rsidRPr="00BC1606">
        <w:rPr>
          <w:sz w:val="28"/>
          <w:szCs w:val="28"/>
        </w:rPr>
        <w:t xml:space="preserve"> </w:t>
      </w:r>
      <w:r w:rsidR="00380095" w:rsidRPr="00BC1606">
        <w:rPr>
          <w:sz w:val="28"/>
          <w:szCs w:val="28"/>
        </w:rPr>
        <w:t>в рамках заключенного муниципального контракта: в</w:t>
      </w:r>
      <w:r w:rsidR="00E52DA5" w:rsidRPr="00BC1606">
        <w:rPr>
          <w:sz w:val="28"/>
          <w:szCs w:val="28"/>
        </w:rPr>
        <w:t xml:space="preserve">ыполняются работы по сметанию снега с монумента и пьедесталов, по уборке снега с замощенных участков и пандусов, производится очистка территории от мусора. </w:t>
      </w:r>
      <w:r w:rsidR="005A188B" w:rsidRPr="00BC1606">
        <w:rPr>
          <w:sz w:val="28"/>
          <w:szCs w:val="28"/>
        </w:rPr>
        <w:t>Мемориал и прилегающая территори</w:t>
      </w:r>
      <w:r w:rsidR="00325927">
        <w:rPr>
          <w:sz w:val="28"/>
          <w:szCs w:val="28"/>
        </w:rPr>
        <w:t>я</w:t>
      </w:r>
      <w:r w:rsidR="005A188B" w:rsidRPr="00BC1606">
        <w:rPr>
          <w:sz w:val="28"/>
          <w:szCs w:val="28"/>
        </w:rPr>
        <w:t xml:space="preserve"> очищены от снежных масс, о</w:t>
      </w:r>
      <w:r w:rsidR="00E52DA5" w:rsidRPr="00BC1606">
        <w:rPr>
          <w:sz w:val="28"/>
          <w:szCs w:val="28"/>
        </w:rPr>
        <w:t>бъект находится</w:t>
      </w:r>
      <w:r w:rsidR="00380095" w:rsidRPr="00BC1606">
        <w:rPr>
          <w:sz w:val="28"/>
          <w:szCs w:val="28"/>
        </w:rPr>
        <w:t xml:space="preserve"> в удовлетворительном состоянии</w:t>
      </w:r>
      <w:r w:rsidR="005A188B" w:rsidRPr="00BC1606">
        <w:rPr>
          <w:sz w:val="28"/>
          <w:szCs w:val="28"/>
        </w:rPr>
        <w:t xml:space="preserve"> </w:t>
      </w:r>
      <w:r w:rsidR="00380095" w:rsidRPr="00BC1606">
        <w:rPr>
          <w:sz w:val="28"/>
          <w:szCs w:val="28"/>
        </w:rPr>
        <w:t>и</w:t>
      </w:r>
      <w:r w:rsidR="00710052" w:rsidRPr="00BC1606">
        <w:rPr>
          <w:sz w:val="28"/>
          <w:szCs w:val="28"/>
        </w:rPr>
        <w:t xml:space="preserve"> доступен для посещения</w:t>
      </w:r>
      <w:r w:rsidR="00E52DA5" w:rsidRPr="00BC1606">
        <w:rPr>
          <w:sz w:val="28"/>
          <w:szCs w:val="28"/>
        </w:rPr>
        <w:t>.</w:t>
      </w:r>
    </w:p>
    <w:p w:rsidR="00E52DA5" w:rsidRDefault="005A188B" w:rsidP="00E52DA5">
      <w:pPr>
        <w:ind w:firstLine="567"/>
        <w:jc w:val="both"/>
        <w:rPr>
          <w:sz w:val="28"/>
          <w:szCs w:val="28"/>
        </w:rPr>
      </w:pPr>
      <w:r w:rsidRPr="00BC1606">
        <w:rPr>
          <w:sz w:val="28"/>
          <w:szCs w:val="28"/>
        </w:rPr>
        <w:t>Участники р</w:t>
      </w:r>
      <w:r w:rsidR="00380095" w:rsidRPr="00BC1606">
        <w:rPr>
          <w:sz w:val="28"/>
          <w:szCs w:val="28"/>
        </w:rPr>
        <w:t>абоч</w:t>
      </w:r>
      <w:r w:rsidRPr="00BC1606">
        <w:rPr>
          <w:sz w:val="28"/>
          <w:szCs w:val="28"/>
        </w:rPr>
        <w:t>ей</w:t>
      </w:r>
      <w:r w:rsidR="00380095" w:rsidRPr="00BC1606">
        <w:rPr>
          <w:sz w:val="28"/>
          <w:szCs w:val="28"/>
        </w:rPr>
        <w:t xml:space="preserve"> </w:t>
      </w:r>
      <w:r w:rsidR="00380095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="003800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обратили внимание </w:t>
      </w:r>
      <w:r w:rsidRPr="00E52DA5">
        <w:rPr>
          <w:bCs/>
          <w:sz w:val="28"/>
          <w:szCs w:val="28"/>
          <w:shd w:val="clear" w:color="auto" w:fill="FFFFFF"/>
        </w:rPr>
        <w:t>МБУ «У по ДДХБ»</w:t>
      </w:r>
      <w:r>
        <w:rPr>
          <w:sz w:val="28"/>
          <w:szCs w:val="28"/>
        </w:rPr>
        <w:t xml:space="preserve"> на необходимость </w:t>
      </w:r>
      <w:r w:rsidR="00266F0B">
        <w:rPr>
          <w:sz w:val="28"/>
          <w:szCs w:val="28"/>
        </w:rPr>
        <w:t xml:space="preserve">в срок </w:t>
      </w:r>
      <w:r w:rsidR="00BC1606">
        <w:rPr>
          <w:sz w:val="28"/>
          <w:szCs w:val="28"/>
        </w:rPr>
        <w:t>до празднования Дня Победы</w:t>
      </w:r>
      <w:r>
        <w:rPr>
          <w:sz w:val="28"/>
          <w:szCs w:val="28"/>
        </w:rPr>
        <w:t xml:space="preserve"> </w:t>
      </w:r>
      <w:r w:rsidR="0082236A">
        <w:rPr>
          <w:sz w:val="28"/>
          <w:szCs w:val="28"/>
        </w:rPr>
        <w:t>09.05</w:t>
      </w:r>
      <w:r w:rsidR="00266F0B">
        <w:rPr>
          <w:sz w:val="28"/>
          <w:szCs w:val="28"/>
        </w:rPr>
        <w:t xml:space="preserve">.2025 </w:t>
      </w:r>
      <w:r>
        <w:rPr>
          <w:sz w:val="28"/>
          <w:szCs w:val="28"/>
        </w:rPr>
        <w:t xml:space="preserve">обновить краску </w:t>
      </w:r>
      <w:r w:rsidR="008132E6">
        <w:rPr>
          <w:sz w:val="28"/>
          <w:szCs w:val="28"/>
        </w:rPr>
        <w:t>надписей</w:t>
      </w:r>
      <w:r>
        <w:rPr>
          <w:sz w:val="28"/>
          <w:szCs w:val="28"/>
        </w:rPr>
        <w:t>,</w:t>
      </w:r>
      <w:r w:rsidRPr="005A188B">
        <w:rPr>
          <w:sz w:val="28"/>
          <w:szCs w:val="28"/>
        </w:rPr>
        <w:t xml:space="preserve"> </w:t>
      </w:r>
      <w:r>
        <w:rPr>
          <w:sz w:val="28"/>
          <w:szCs w:val="28"/>
        </w:rPr>
        <w:t>выгравированных на плитах возле мемориала</w:t>
      </w:r>
      <w:r w:rsidR="00FD0E61">
        <w:rPr>
          <w:sz w:val="28"/>
          <w:szCs w:val="28"/>
        </w:rPr>
        <w:t xml:space="preserve"> (букв</w:t>
      </w:r>
      <w:r w:rsidR="00BC1606">
        <w:rPr>
          <w:sz w:val="28"/>
          <w:szCs w:val="28"/>
        </w:rPr>
        <w:t>ы</w:t>
      </w:r>
      <w:r w:rsidR="00FD0E61">
        <w:rPr>
          <w:sz w:val="28"/>
          <w:szCs w:val="28"/>
        </w:rPr>
        <w:t xml:space="preserve"> </w:t>
      </w:r>
      <w:r w:rsidR="008132E6">
        <w:rPr>
          <w:sz w:val="28"/>
          <w:szCs w:val="28"/>
        </w:rPr>
        <w:t xml:space="preserve">надписей </w:t>
      </w:r>
      <w:r w:rsidR="00FD0E61">
        <w:rPr>
          <w:sz w:val="28"/>
          <w:szCs w:val="28"/>
        </w:rPr>
        <w:t>выгорел</w:t>
      </w:r>
      <w:r w:rsidR="00BC1606">
        <w:rPr>
          <w:sz w:val="28"/>
          <w:szCs w:val="28"/>
        </w:rPr>
        <w:t>и</w:t>
      </w:r>
      <w:r w:rsidR="00FD0E61">
        <w:rPr>
          <w:sz w:val="28"/>
          <w:szCs w:val="28"/>
        </w:rPr>
        <w:t xml:space="preserve"> от солнечного света)</w:t>
      </w:r>
      <w:r>
        <w:rPr>
          <w:sz w:val="28"/>
          <w:szCs w:val="28"/>
        </w:rPr>
        <w:t>.</w:t>
      </w:r>
    </w:p>
    <w:p w:rsidR="00DD00C3" w:rsidRPr="000211E1" w:rsidRDefault="00DD00C3" w:rsidP="00E52DA5">
      <w:pPr>
        <w:ind w:firstLine="567"/>
        <w:jc w:val="both"/>
        <w:rPr>
          <w:sz w:val="16"/>
          <w:szCs w:val="16"/>
        </w:rPr>
      </w:pPr>
    </w:p>
    <w:p w:rsidR="00184A4E" w:rsidRDefault="00FA155F" w:rsidP="00A8265E">
      <w:pPr>
        <w:tabs>
          <w:tab w:val="left" w:pos="426"/>
          <w:tab w:val="left" w:pos="709"/>
          <w:tab w:val="left" w:pos="7488"/>
        </w:tabs>
        <w:ind w:firstLine="567"/>
        <w:contextualSpacing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184A4E">
        <w:rPr>
          <w:sz w:val="28"/>
          <w:szCs w:val="28"/>
        </w:rPr>
        <w:t>2. </w:t>
      </w:r>
      <w:r w:rsidR="005F74F1" w:rsidRPr="00A33D6C">
        <w:rPr>
          <w:sz w:val="28"/>
          <w:szCs w:val="28"/>
        </w:rPr>
        <w:t>Аллея Памяти</w:t>
      </w:r>
      <w:r w:rsidR="005F74F1">
        <w:rPr>
          <w:sz w:val="28"/>
          <w:szCs w:val="28"/>
        </w:rPr>
        <w:t xml:space="preserve"> расположена по проспекту</w:t>
      </w:r>
      <w:r w:rsidR="005F74F1" w:rsidRPr="00A33D6C">
        <w:rPr>
          <w:sz w:val="28"/>
          <w:szCs w:val="28"/>
        </w:rPr>
        <w:t xml:space="preserve"> Победы в створе улиц Мира и Ленина</w:t>
      </w:r>
      <w:r w:rsidR="005F74F1">
        <w:rPr>
          <w:sz w:val="28"/>
          <w:szCs w:val="28"/>
        </w:rPr>
        <w:t xml:space="preserve">, обслуживается </w:t>
      </w:r>
      <w:r w:rsidR="005F74F1">
        <w:rPr>
          <w:bCs/>
          <w:sz w:val="28"/>
          <w:szCs w:val="28"/>
          <w:shd w:val="clear" w:color="auto" w:fill="FFFFFF"/>
        </w:rPr>
        <w:t>МБУ «У по ДДХБ».</w:t>
      </w:r>
    </w:p>
    <w:p w:rsidR="00D75F2E" w:rsidRPr="00F12EA1" w:rsidRDefault="009E6104" w:rsidP="00D75F2E">
      <w:pPr>
        <w:pStyle w:val="af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9E6104">
        <w:rPr>
          <w:sz w:val="28"/>
          <w:szCs w:val="28"/>
        </w:rPr>
        <w:t xml:space="preserve">Строительство памятного объекта завершилось в 2024 году. </w:t>
      </w:r>
      <w:r w:rsidR="00D75F2E">
        <w:rPr>
          <w:color w:val="333333"/>
          <w:sz w:val="28"/>
          <w:szCs w:val="28"/>
        </w:rPr>
        <w:t>Проект «Аллея</w:t>
      </w:r>
      <w:r w:rsidRPr="009E6104">
        <w:rPr>
          <w:color w:val="333333"/>
          <w:sz w:val="28"/>
          <w:szCs w:val="28"/>
        </w:rPr>
        <w:t xml:space="preserve"> Памяти</w:t>
      </w:r>
      <w:r w:rsidR="00D75F2E">
        <w:rPr>
          <w:color w:val="333333"/>
          <w:sz w:val="28"/>
          <w:szCs w:val="28"/>
        </w:rPr>
        <w:t>»</w:t>
      </w:r>
      <w:r w:rsidRPr="009E6104">
        <w:rPr>
          <w:color w:val="333333"/>
          <w:sz w:val="28"/>
          <w:szCs w:val="28"/>
        </w:rPr>
        <w:t xml:space="preserve"> стал победителем Всероссийского онлайн-голосования по выбору объектов благоустройства в 2023 году и был реализован в рамках </w:t>
      </w:r>
      <w:r w:rsidR="00D75F2E" w:rsidRPr="00F12EA1">
        <w:rPr>
          <w:sz w:val="28"/>
          <w:szCs w:val="28"/>
        </w:rPr>
        <w:t>федерального проекта «Формирование комфортной городской среды» нацпро</w:t>
      </w:r>
      <w:r w:rsidR="00D75F2E">
        <w:rPr>
          <w:sz w:val="28"/>
          <w:szCs w:val="28"/>
        </w:rPr>
        <w:t>екта «Жилье и городская среда».</w:t>
      </w:r>
    </w:p>
    <w:p w:rsidR="0001640A" w:rsidRPr="00586746" w:rsidRDefault="008132E6" w:rsidP="0001640A">
      <w:pPr>
        <w:pStyle w:val="af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="00D75F2E" w:rsidRPr="00586746">
        <w:rPr>
          <w:sz w:val="28"/>
          <w:szCs w:val="28"/>
        </w:rPr>
        <w:t>амятн</w:t>
      </w:r>
      <w:r>
        <w:rPr>
          <w:sz w:val="28"/>
          <w:szCs w:val="28"/>
        </w:rPr>
        <w:t xml:space="preserve">ый объект включает </w:t>
      </w:r>
      <w:r w:rsidR="009E6104" w:rsidRPr="00586746">
        <w:rPr>
          <w:sz w:val="28"/>
          <w:szCs w:val="28"/>
        </w:rPr>
        <w:t>больш</w:t>
      </w:r>
      <w:r>
        <w:rPr>
          <w:sz w:val="28"/>
          <w:szCs w:val="28"/>
        </w:rPr>
        <w:t>ую</w:t>
      </w:r>
      <w:r w:rsidR="009E6104" w:rsidRPr="00586746">
        <w:rPr>
          <w:sz w:val="28"/>
          <w:szCs w:val="28"/>
        </w:rPr>
        <w:t xml:space="preserve"> золот</w:t>
      </w:r>
      <w:r>
        <w:rPr>
          <w:sz w:val="28"/>
          <w:szCs w:val="28"/>
        </w:rPr>
        <w:t>ую</w:t>
      </w:r>
      <w:r w:rsidR="009E6104" w:rsidRPr="00586746">
        <w:rPr>
          <w:sz w:val="28"/>
          <w:szCs w:val="28"/>
        </w:rPr>
        <w:t xml:space="preserve"> Звезд</w:t>
      </w:r>
      <w:r>
        <w:rPr>
          <w:sz w:val="28"/>
          <w:szCs w:val="28"/>
        </w:rPr>
        <w:t>у</w:t>
      </w:r>
      <w:r w:rsidR="009E6104" w:rsidRPr="00586746">
        <w:rPr>
          <w:sz w:val="28"/>
          <w:szCs w:val="28"/>
        </w:rPr>
        <w:t>, флагшток</w:t>
      </w:r>
      <w:r>
        <w:rPr>
          <w:sz w:val="28"/>
          <w:szCs w:val="28"/>
        </w:rPr>
        <w:t>,</w:t>
      </w:r>
      <w:r w:rsidR="009E6104" w:rsidRPr="00586746">
        <w:rPr>
          <w:sz w:val="28"/>
          <w:szCs w:val="28"/>
        </w:rPr>
        <w:t xml:space="preserve"> мем</w:t>
      </w:r>
      <w:r>
        <w:rPr>
          <w:sz w:val="28"/>
          <w:szCs w:val="28"/>
        </w:rPr>
        <w:t>ориал «Память сильнее времени» (</w:t>
      </w:r>
      <w:r w:rsidR="009E6104" w:rsidRPr="00586746">
        <w:rPr>
          <w:sz w:val="28"/>
          <w:szCs w:val="28"/>
        </w:rPr>
        <w:t>труженикам тыла, детям войны, блокадникам</w:t>
      </w:r>
      <w:r w:rsidR="00586746" w:rsidRPr="00586746">
        <w:rPr>
          <w:sz w:val="28"/>
          <w:szCs w:val="28"/>
        </w:rPr>
        <w:t xml:space="preserve"> Ленинграда и</w:t>
      </w:r>
      <w:r w:rsidR="009E6104" w:rsidRPr="00586746">
        <w:rPr>
          <w:sz w:val="28"/>
          <w:szCs w:val="28"/>
        </w:rPr>
        <w:t xml:space="preserve"> узникам концлагерей</w:t>
      </w:r>
      <w:r>
        <w:rPr>
          <w:sz w:val="28"/>
          <w:szCs w:val="28"/>
        </w:rPr>
        <w:t xml:space="preserve">) и </w:t>
      </w:r>
      <w:r w:rsidR="009E6104" w:rsidRPr="00586746">
        <w:rPr>
          <w:sz w:val="28"/>
          <w:szCs w:val="28"/>
        </w:rPr>
        <w:t>монумент</w:t>
      </w:r>
      <w:r>
        <w:rPr>
          <w:sz w:val="28"/>
          <w:szCs w:val="28"/>
        </w:rPr>
        <w:t xml:space="preserve"> «Добрые люди» (</w:t>
      </w:r>
      <w:r w:rsidR="009E6104" w:rsidRPr="00586746">
        <w:rPr>
          <w:sz w:val="28"/>
          <w:szCs w:val="28"/>
        </w:rPr>
        <w:t>защитникам Донбасса</w:t>
      </w:r>
      <w:r>
        <w:rPr>
          <w:sz w:val="28"/>
          <w:szCs w:val="28"/>
          <w:shd w:val="clear" w:color="auto" w:fill="FFFFFF"/>
        </w:rPr>
        <w:t>)</w:t>
      </w:r>
      <w:r w:rsidR="0001640A" w:rsidRPr="00586746">
        <w:rPr>
          <w:sz w:val="28"/>
          <w:szCs w:val="28"/>
          <w:shd w:val="clear" w:color="auto" w:fill="FFFFFF"/>
        </w:rPr>
        <w:t>.</w:t>
      </w:r>
    </w:p>
    <w:p w:rsidR="009E6104" w:rsidRPr="00586746" w:rsidRDefault="009E6104" w:rsidP="0001640A">
      <w:pPr>
        <w:pStyle w:val="af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586746">
        <w:rPr>
          <w:sz w:val="28"/>
          <w:szCs w:val="28"/>
          <w:bdr w:val="none" w:sz="0" w:space="0" w:color="auto" w:frame="1"/>
        </w:rPr>
        <w:t xml:space="preserve">Протяженность новой аллеи составляет 441 метр, площадь благоустроенной территории - 10 тысяч квадратных метров. </w:t>
      </w:r>
      <w:r w:rsidR="00BC1606">
        <w:rPr>
          <w:sz w:val="28"/>
          <w:szCs w:val="28"/>
          <w:bdr w:val="none" w:sz="0" w:space="0" w:color="auto" w:frame="1"/>
        </w:rPr>
        <w:t>На аллее</w:t>
      </w:r>
      <w:r w:rsidRPr="00586746">
        <w:rPr>
          <w:sz w:val="28"/>
          <w:szCs w:val="28"/>
          <w:bdr w:val="none" w:sz="0" w:space="0" w:color="auto" w:frame="1"/>
        </w:rPr>
        <w:t xml:space="preserve"> уложена тротуарная </w:t>
      </w:r>
      <w:r w:rsidR="008132E6" w:rsidRPr="00586746">
        <w:rPr>
          <w:sz w:val="28"/>
          <w:szCs w:val="28"/>
          <w:bdr w:val="none" w:sz="0" w:space="0" w:color="auto" w:frame="1"/>
        </w:rPr>
        <w:t xml:space="preserve">плитка, </w:t>
      </w:r>
      <w:r w:rsidR="008132E6" w:rsidRPr="00586746">
        <w:rPr>
          <w:sz w:val="28"/>
          <w:szCs w:val="28"/>
          <w:bdr w:val="none" w:sz="0" w:space="0" w:color="auto" w:frame="1"/>
        </w:rPr>
        <w:lastRenderedPageBreak/>
        <w:t>смонтированы</w:t>
      </w:r>
      <w:r w:rsidRPr="00586746">
        <w:rPr>
          <w:sz w:val="28"/>
          <w:szCs w:val="28"/>
          <w:bdr w:val="none" w:sz="0" w:space="0" w:color="auto" w:frame="1"/>
        </w:rPr>
        <w:t xml:space="preserve"> опоры освещения</w:t>
      </w:r>
      <w:r w:rsidR="0001640A" w:rsidRPr="00586746">
        <w:rPr>
          <w:sz w:val="28"/>
          <w:szCs w:val="28"/>
        </w:rPr>
        <w:t xml:space="preserve"> с подсветкой арок в цветах российского триколора, </w:t>
      </w:r>
      <w:r w:rsidRPr="00586746">
        <w:rPr>
          <w:sz w:val="28"/>
          <w:szCs w:val="28"/>
          <w:bdr w:val="none" w:sz="0" w:space="0" w:color="auto" w:frame="1"/>
        </w:rPr>
        <w:t>функциониру</w:t>
      </w:r>
      <w:r w:rsidR="008132E6">
        <w:rPr>
          <w:sz w:val="28"/>
          <w:szCs w:val="28"/>
          <w:bdr w:val="none" w:sz="0" w:space="0" w:color="auto" w:frame="1"/>
        </w:rPr>
        <w:t>ю</w:t>
      </w:r>
      <w:r w:rsidR="0001640A" w:rsidRPr="00586746">
        <w:rPr>
          <w:sz w:val="28"/>
          <w:szCs w:val="28"/>
          <w:bdr w:val="none" w:sz="0" w:space="0" w:color="auto" w:frame="1"/>
        </w:rPr>
        <w:t>т</w:t>
      </w:r>
      <w:r w:rsidRPr="00586746">
        <w:rPr>
          <w:sz w:val="28"/>
          <w:szCs w:val="28"/>
          <w:bdr w:val="none" w:sz="0" w:space="0" w:color="auto" w:frame="1"/>
        </w:rPr>
        <w:t xml:space="preserve"> систем</w:t>
      </w:r>
      <w:r w:rsidR="00586746">
        <w:rPr>
          <w:sz w:val="28"/>
          <w:szCs w:val="28"/>
          <w:bdr w:val="none" w:sz="0" w:space="0" w:color="auto" w:frame="1"/>
        </w:rPr>
        <w:t>ы</w:t>
      </w:r>
      <w:r w:rsidRPr="00586746">
        <w:rPr>
          <w:sz w:val="28"/>
          <w:szCs w:val="28"/>
          <w:bdr w:val="none" w:sz="0" w:space="0" w:color="auto" w:frame="1"/>
        </w:rPr>
        <w:t xml:space="preserve"> видеонаблюдения</w:t>
      </w:r>
      <w:r w:rsidR="00586746">
        <w:rPr>
          <w:sz w:val="28"/>
          <w:szCs w:val="28"/>
          <w:bdr w:val="none" w:sz="0" w:space="0" w:color="auto" w:frame="1"/>
        </w:rPr>
        <w:t xml:space="preserve"> и оповещения</w:t>
      </w:r>
      <w:r w:rsidR="008132E6">
        <w:rPr>
          <w:sz w:val="28"/>
          <w:szCs w:val="28"/>
          <w:bdr w:val="none" w:sz="0" w:space="0" w:color="auto" w:frame="1"/>
        </w:rPr>
        <w:t>, установлены</w:t>
      </w:r>
      <w:r w:rsidR="00D75F2E" w:rsidRPr="00586746">
        <w:rPr>
          <w:sz w:val="28"/>
          <w:szCs w:val="28"/>
        </w:rPr>
        <w:t xml:space="preserve"> скамейки</w:t>
      </w:r>
      <w:r w:rsidR="00BC1606">
        <w:rPr>
          <w:sz w:val="28"/>
          <w:szCs w:val="28"/>
        </w:rPr>
        <w:t>,</w:t>
      </w:r>
      <w:r w:rsidR="00D75F2E" w:rsidRPr="00586746">
        <w:rPr>
          <w:sz w:val="28"/>
          <w:szCs w:val="28"/>
        </w:rPr>
        <w:t xml:space="preserve"> урны,</w:t>
      </w:r>
      <w:r w:rsidRPr="00586746">
        <w:rPr>
          <w:sz w:val="28"/>
          <w:szCs w:val="28"/>
        </w:rPr>
        <w:t xml:space="preserve"> особое внимание уделено архитектурным элементам. </w:t>
      </w:r>
      <w:r w:rsidR="00586746">
        <w:rPr>
          <w:sz w:val="28"/>
          <w:szCs w:val="28"/>
        </w:rPr>
        <w:t xml:space="preserve">Также на территории объекта установлены 6 видеокиосков, </w:t>
      </w:r>
      <w:r w:rsidR="00BC1606">
        <w:rPr>
          <w:sz w:val="28"/>
          <w:szCs w:val="28"/>
        </w:rPr>
        <w:t>в</w:t>
      </w:r>
      <w:r w:rsidR="00586746">
        <w:rPr>
          <w:sz w:val="28"/>
          <w:szCs w:val="28"/>
        </w:rPr>
        <w:t xml:space="preserve"> разраб</w:t>
      </w:r>
      <w:r w:rsidR="00BC1606">
        <w:rPr>
          <w:sz w:val="28"/>
          <w:szCs w:val="28"/>
        </w:rPr>
        <w:t>о</w:t>
      </w:r>
      <w:r w:rsidR="00586746">
        <w:rPr>
          <w:sz w:val="28"/>
          <w:szCs w:val="28"/>
        </w:rPr>
        <w:t>т</w:t>
      </w:r>
      <w:r w:rsidR="00BC1606">
        <w:rPr>
          <w:sz w:val="28"/>
          <w:szCs w:val="28"/>
        </w:rPr>
        <w:t>ке</w:t>
      </w:r>
      <w:r w:rsidR="00586746">
        <w:rPr>
          <w:sz w:val="28"/>
          <w:szCs w:val="28"/>
        </w:rPr>
        <w:t xml:space="preserve"> программное обеспечение к ним, </w:t>
      </w:r>
      <w:r w:rsidR="00BC1606">
        <w:rPr>
          <w:sz w:val="28"/>
          <w:szCs w:val="28"/>
        </w:rPr>
        <w:t xml:space="preserve">открытие киосков запланировано </w:t>
      </w:r>
      <w:r w:rsidR="00586746">
        <w:rPr>
          <w:sz w:val="28"/>
          <w:szCs w:val="28"/>
        </w:rPr>
        <w:t>к</w:t>
      </w:r>
      <w:r w:rsidR="00BC1606">
        <w:rPr>
          <w:sz w:val="28"/>
          <w:szCs w:val="28"/>
        </w:rPr>
        <w:t xml:space="preserve"> празднованию Дня Победы</w:t>
      </w:r>
      <w:r w:rsidR="00586746">
        <w:rPr>
          <w:sz w:val="28"/>
          <w:szCs w:val="28"/>
        </w:rPr>
        <w:t xml:space="preserve"> 9 мая 2025 года. </w:t>
      </w:r>
    </w:p>
    <w:p w:rsidR="00A8265E" w:rsidRPr="00586746" w:rsidRDefault="00A8265E" w:rsidP="00A8265E">
      <w:pPr>
        <w:ind w:firstLine="567"/>
        <w:jc w:val="both"/>
        <w:rPr>
          <w:sz w:val="28"/>
          <w:szCs w:val="28"/>
        </w:rPr>
      </w:pPr>
      <w:r w:rsidRPr="00A8265E">
        <w:rPr>
          <w:sz w:val="28"/>
          <w:szCs w:val="28"/>
        </w:rPr>
        <w:t>Благоустройство «Алл</w:t>
      </w:r>
      <w:r w:rsidR="008132E6">
        <w:rPr>
          <w:sz w:val="28"/>
          <w:szCs w:val="28"/>
        </w:rPr>
        <w:t>е</w:t>
      </w:r>
      <w:r w:rsidRPr="00A8265E">
        <w:rPr>
          <w:sz w:val="28"/>
          <w:szCs w:val="28"/>
        </w:rPr>
        <w:t xml:space="preserve">и Памяти» передано в оперативное управление </w:t>
      </w:r>
      <w:r w:rsidRPr="00A8265E">
        <w:rPr>
          <w:bCs/>
          <w:sz w:val="28"/>
          <w:szCs w:val="28"/>
          <w:shd w:val="clear" w:color="auto" w:fill="FFFFFF"/>
        </w:rPr>
        <w:t>МБУ «У по ДДХБ»</w:t>
      </w:r>
      <w:r w:rsidR="008132E6">
        <w:rPr>
          <w:bCs/>
          <w:sz w:val="28"/>
          <w:szCs w:val="28"/>
          <w:shd w:val="clear" w:color="auto" w:fill="FFFFFF"/>
        </w:rPr>
        <w:t>.</w:t>
      </w:r>
      <w:r w:rsidR="00BC1606">
        <w:rPr>
          <w:bCs/>
          <w:sz w:val="28"/>
          <w:szCs w:val="28"/>
          <w:shd w:val="clear" w:color="auto" w:fill="FFFFFF"/>
        </w:rPr>
        <w:t xml:space="preserve"> </w:t>
      </w:r>
      <w:r w:rsidR="008132E6">
        <w:rPr>
          <w:bCs/>
          <w:sz w:val="28"/>
          <w:szCs w:val="28"/>
          <w:shd w:val="clear" w:color="auto" w:fill="FFFFFF"/>
        </w:rPr>
        <w:t>А</w:t>
      </w:r>
      <w:r w:rsidR="00BC1606">
        <w:rPr>
          <w:bCs/>
          <w:sz w:val="28"/>
          <w:szCs w:val="28"/>
          <w:shd w:val="clear" w:color="auto" w:fill="FFFFFF"/>
        </w:rPr>
        <w:t>ллея</w:t>
      </w:r>
      <w:r w:rsidRPr="00A8265E">
        <w:rPr>
          <w:sz w:val="28"/>
          <w:szCs w:val="28"/>
        </w:rPr>
        <w:t xml:space="preserve"> содержится</w:t>
      </w:r>
      <w:r w:rsidR="00BC1606">
        <w:rPr>
          <w:sz w:val="28"/>
          <w:szCs w:val="28"/>
        </w:rPr>
        <w:t xml:space="preserve"> в удовлетворительном состоянии (</w:t>
      </w:r>
      <w:r w:rsidRPr="00A8265E">
        <w:rPr>
          <w:sz w:val="28"/>
          <w:szCs w:val="28"/>
        </w:rPr>
        <w:t>в зимний период времени производится очистка территории от снежных масс и вывоз снега</w:t>
      </w:r>
      <w:r w:rsidR="00BC1606">
        <w:rPr>
          <w:sz w:val="28"/>
          <w:szCs w:val="28"/>
        </w:rPr>
        <w:t>)</w:t>
      </w:r>
      <w:r w:rsidRPr="00A8265E">
        <w:rPr>
          <w:sz w:val="28"/>
          <w:szCs w:val="28"/>
        </w:rPr>
        <w:t xml:space="preserve">, </w:t>
      </w:r>
      <w:r w:rsidR="008A565C" w:rsidRPr="00586746">
        <w:rPr>
          <w:sz w:val="28"/>
          <w:szCs w:val="28"/>
        </w:rPr>
        <w:t>посещение памятного объекта</w:t>
      </w:r>
      <w:r w:rsidRPr="00586746">
        <w:rPr>
          <w:sz w:val="28"/>
          <w:szCs w:val="28"/>
        </w:rPr>
        <w:t xml:space="preserve"> возможн</w:t>
      </w:r>
      <w:r w:rsidR="008A565C" w:rsidRPr="00586746">
        <w:rPr>
          <w:sz w:val="28"/>
          <w:szCs w:val="28"/>
        </w:rPr>
        <w:t>о</w:t>
      </w:r>
      <w:r w:rsidRPr="00586746">
        <w:rPr>
          <w:sz w:val="28"/>
          <w:szCs w:val="28"/>
        </w:rPr>
        <w:t xml:space="preserve"> в круглогодичном режиме.</w:t>
      </w:r>
    </w:p>
    <w:p w:rsidR="00A8265E" w:rsidRPr="000211E1" w:rsidRDefault="00A8265E" w:rsidP="0001640A">
      <w:pPr>
        <w:pStyle w:val="af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333333"/>
          <w:sz w:val="16"/>
          <w:szCs w:val="16"/>
        </w:rPr>
      </w:pPr>
    </w:p>
    <w:p w:rsidR="0001640A" w:rsidRPr="0001640A" w:rsidRDefault="005F74F1" w:rsidP="005F74F1">
      <w:pPr>
        <w:ind w:firstLine="567"/>
        <w:jc w:val="both"/>
        <w:rPr>
          <w:rFonts w:ascii="Golos Text" w:hAnsi="Golos Text"/>
          <w:color w:val="333333"/>
          <w:sz w:val="28"/>
          <w:szCs w:val="28"/>
          <w:shd w:val="clear" w:color="auto" w:fill="FFFFFF"/>
        </w:rPr>
      </w:pPr>
      <w:r w:rsidRPr="0001640A">
        <w:rPr>
          <w:bCs/>
          <w:sz w:val="28"/>
          <w:szCs w:val="28"/>
          <w:shd w:val="clear" w:color="auto" w:fill="FFFFFF"/>
        </w:rPr>
        <w:t>3. П</w:t>
      </w:r>
      <w:r w:rsidRPr="0001640A">
        <w:rPr>
          <w:sz w:val="28"/>
          <w:szCs w:val="28"/>
        </w:rPr>
        <w:t>амятник Солдату-миротворцу установлен</w:t>
      </w:r>
      <w:r w:rsidR="004A3034" w:rsidRPr="0001640A">
        <w:rPr>
          <w:sz w:val="28"/>
          <w:szCs w:val="28"/>
        </w:rPr>
        <w:t xml:space="preserve"> в сквере</w:t>
      </w:r>
      <w:r w:rsidRPr="0001640A">
        <w:rPr>
          <w:sz w:val="28"/>
          <w:szCs w:val="28"/>
        </w:rPr>
        <w:t xml:space="preserve"> на территории МБОУ «СШ №13 С УИОП».</w:t>
      </w:r>
      <w:r w:rsidR="004A3034" w:rsidRPr="0001640A">
        <w:rPr>
          <w:rFonts w:ascii="Golos Text" w:hAnsi="Golos Text"/>
          <w:color w:val="333333"/>
          <w:sz w:val="28"/>
          <w:szCs w:val="28"/>
          <w:shd w:val="clear" w:color="auto" w:fill="FFFFFF"/>
        </w:rPr>
        <w:t xml:space="preserve"> </w:t>
      </w:r>
    </w:p>
    <w:p w:rsidR="0001640A" w:rsidRPr="0001640A" w:rsidRDefault="004A3034" w:rsidP="008132E6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01640A">
        <w:rPr>
          <w:color w:val="333333"/>
          <w:sz w:val="28"/>
          <w:szCs w:val="28"/>
          <w:shd w:val="clear" w:color="auto" w:fill="FFFFFF"/>
        </w:rPr>
        <w:t xml:space="preserve">Открытие скульптуры состоялось 8 ноября 2002 года в рамках празднования 5-летнего юбилея Нижневартовской общественной организации «Арарат». </w:t>
      </w:r>
      <w:r w:rsidR="0001640A" w:rsidRPr="0001640A">
        <w:rPr>
          <w:color w:val="333333"/>
          <w:sz w:val="28"/>
          <w:szCs w:val="28"/>
          <w:shd w:val="clear" w:color="auto" w:fill="FFFFFF"/>
        </w:rPr>
        <w:t xml:space="preserve">Памятник </w:t>
      </w:r>
      <w:r w:rsidR="0001640A" w:rsidRPr="0001640A">
        <w:rPr>
          <w:sz w:val="28"/>
          <w:szCs w:val="28"/>
        </w:rPr>
        <w:t>представляет собой стоящего солдата-миротворца</w:t>
      </w:r>
      <w:r w:rsidR="004C5BEA">
        <w:rPr>
          <w:sz w:val="28"/>
          <w:szCs w:val="28"/>
        </w:rPr>
        <w:t>,</w:t>
      </w:r>
      <w:r w:rsidR="0001640A" w:rsidRPr="0001640A">
        <w:rPr>
          <w:sz w:val="28"/>
          <w:szCs w:val="28"/>
        </w:rPr>
        <w:t xml:space="preserve"> у подножия монумента расположен вечный</w:t>
      </w:r>
      <w:r w:rsidR="000211E1">
        <w:rPr>
          <w:sz w:val="28"/>
          <w:szCs w:val="28"/>
        </w:rPr>
        <w:t xml:space="preserve"> огонь в форме звезды и надпись</w:t>
      </w:r>
      <w:r w:rsidR="0001640A" w:rsidRPr="0001640A">
        <w:rPr>
          <w:sz w:val="28"/>
          <w:szCs w:val="28"/>
        </w:rPr>
        <w:t>: «</w:t>
      </w:r>
      <w:r w:rsidR="0001640A" w:rsidRPr="0001640A">
        <w:rPr>
          <w:sz w:val="28"/>
          <w:szCs w:val="28"/>
          <w:shd w:val="clear" w:color="auto" w:fill="FFFFFF"/>
        </w:rPr>
        <w:t xml:space="preserve">Служи, солдат, не ради войны, а во имя мира и любви». </w:t>
      </w:r>
    </w:p>
    <w:p w:rsidR="000039D0" w:rsidRPr="0001640A" w:rsidRDefault="004C5BEA" w:rsidP="008132E6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Содержание памятника осуществляется силами </w:t>
      </w:r>
      <w:r w:rsidR="0001640A" w:rsidRPr="0001640A">
        <w:rPr>
          <w:sz w:val="28"/>
          <w:szCs w:val="28"/>
        </w:rPr>
        <w:t>МБОУ «СШ №13 с УИОП».</w:t>
      </w:r>
      <w:r w:rsidR="0001640A" w:rsidRPr="0001640A">
        <w:rPr>
          <w:sz w:val="28"/>
          <w:szCs w:val="28"/>
          <w:shd w:val="clear" w:color="auto" w:fill="FFFFFF"/>
        </w:rPr>
        <w:t xml:space="preserve"> </w:t>
      </w:r>
      <w:r w:rsidR="000039D0" w:rsidRPr="0001640A">
        <w:rPr>
          <w:sz w:val="28"/>
          <w:szCs w:val="28"/>
          <w:shd w:val="clear" w:color="auto" w:fill="FFFFFF"/>
        </w:rPr>
        <w:t xml:space="preserve">В праздничные </w:t>
      </w:r>
      <w:r w:rsidR="000211E1">
        <w:rPr>
          <w:sz w:val="28"/>
          <w:szCs w:val="28"/>
          <w:shd w:val="clear" w:color="auto" w:fill="FFFFFF"/>
        </w:rPr>
        <w:t xml:space="preserve">памятные </w:t>
      </w:r>
      <w:r w:rsidR="000039D0" w:rsidRPr="0001640A">
        <w:rPr>
          <w:sz w:val="28"/>
          <w:szCs w:val="28"/>
          <w:shd w:val="clear" w:color="auto" w:fill="FFFFFF"/>
        </w:rPr>
        <w:t>дни (День Победы, День защитника Отечества и другие) рядом с памятником проходят митинги в рамках патриотических мероприятий.</w:t>
      </w:r>
    </w:p>
    <w:p w:rsidR="000039D0" w:rsidRDefault="0001640A" w:rsidP="008132E6">
      <w:pPr>
        <w:ind w:firstLine="567"/>
        <w:jc w:val="both"/>
        <w:rPr>
          <w:sz w:val="28"/>
          <w:szCs w:val="28"/>
          <w:shd w:val="clear" w:color="auto" w:fill="FFFFFF"/>
        </w:rPr>
      </w:pPr>
      <w:r w:rsidRPr="0001640A">
        <w:rPr>
          <w:sz w:val="28"/>
          <w:szCs w:val="28"/>
          <w:shd w:val="clear" w:color="auto" w:fill="FFFFFF"/>
        </w:rPr>
        <w:t>Памятный объект и прилегающая территория находятся в удовлетворительном состоянии</w:t>
      </w:r>
      <w:r w:rsidR="000039D0">
        <w:rPr>
          <w:sz w:val="28"/>
          <w:szCs w:val="28"/>
          <w:shd w:val="clear" w:color="auto" w:fill="FFFFFF"/>
        </w:rPr>
        <w:t>.</w:t>
      </w:r>
    </w:p>
    <w:p w:rsidR="000039D0" w:rsidRPr="003A5C7F" w:rsidRDefault="00D75F2E" w:rsidP="008132E6">
      <w:pPr>
        <w:ind w:firstLine="567"/>
        <w:jc w:val="both"/>
        <w:rPr>
          <w:sz w:val="28"/>
          <w:szCs w:val="28"/>
        </w:rPr>
      </w:pPr>
      <w:r w:rsidRPr="003A5C7F">
        <w:rPr>
          <w:sz w:val="28"/>
          <w:szCs w:val="28"/>
          <w:shd w:val="clear" w:color="auto" w:fill="FFFFFF"/>
        </w:rPr>
        <w:t xml:space="preserve"> </w:t>
      </w:r>
      <w:r w:rsidR="000039D0" w:rsidRPr="003A5C7F">
        <w:rPr>
          <w:sz w:val="28"/>
          <w:szCs w:val="28"/>
        </w:rPr>
        <w:t xml:space="preserve">Участники рабочей группы </w:t>
      </w:r>
      <w:r w:rsidR="007A179A" w:rsidRPr="003A5C7F">
        <w:rPr>
          <w:sz w:val="28"/>
          <w:szCs w:val="28"/>
        </w:rPr>
        <w:t xml:space="preserve">обратили внимание </w:t>
      </w:r>
      <w:r w:rsidR="00D80637" w:rsidRPr="003A5C7F">
        <w:rPr>
          <w:sz w:val="28"/>
          <w:szCs w:val="28"/>
        </w:rPr>
        <w:t xml:space="preserve">администрации города </w:t>
      </w:r>
      <w:r w:rsidR="007A179A" w:rsidRPr="003A5C7F">
        <w:rPr>
          <w:sz w:val="28"/>
          <w:szCs w:val="28"/>
        </w:rPr>
        <w:t xml:space="preserve">на необходимость </w:t>
      </w:r>
      <w:r w:rsidR="00D80637" w:rsidRPr="003A5C7F">
        <w:rPr>
          <w:sz w:val="28"/>
          <w:szCs w:val="28"/>
        </w:rPr>
        <w:t xml:space="preserve">выполнения </w:t>
      </w:r>
      <w:r w:rsidR="007A179A" w:rsidRPr="003A5C7F">
        <w:rPr>
          <w:sz w:val="28"/>
          <w:szCs w:val="28"/>
        </w:rPr>
        <w:t>косметическо</w:t>
      </w:r>
      <w:r w:rsidR="00D80637" w:rsidRPr="003A5C7F">
        <w:rPr>
          <w:sz w:val="28"/>
          <w:szCs w:val="28"/>
        </w:rPr>
        <w:t>го</w:t>
      </w:r>
      <w:r w:rsidR="007A179A" w:rsidRPr="003A5C7F">
        <w:rPr>
          <w:sz w:val="28"/>
          <w:szCs w:val="28"/>
        </w:rPr>
        <w:t xml:space="preserve"> ремонта</w:t>
      </w:r>
      <w:r w:rsidR="000039D0" w:rsidRPr="003A5C7F">
        <w:rPr>
          <w:sz w:val="28"/>
          <w:szCs w:val="28"/>
        </w:rPr>
        <w:t xml:space="preserve"> </w:t>
      </w:r>
      <w:r w:rsidR="00D80637" w:rsidRPr="003A5C7F">
        <w:rPr>
          <w:sz w:val="28"/>
          <w:szCs w:val="28"/>
        </w:rPr>
        <w:t>объекта</w:t>
      </w:r>
      <w:r w:rsidR="000211E1">
        <w:rPr>
          <w:sz w:val="28"/>
          <w:szCs w:val="28"/>
        </w:rPr>
        <w:t>. Дополнительно требует</w:t>
      </w:r>
      <w:r w:rsidR="007A179A" w:rsidRPr="003A5C7F">
        <w:rPr>
          <w:sz w:val="28"/>
          <w:szCs w:val="28"/>
        </w:rPr>
        <w:t xml:space="preserve"> проработк</w:t>
      </w:r>
      <w:r w:rsidR="00D80637" w:rsidRPr="003A5C7F">
        <w:rPr>
          <w:sz w:val="28"/>
          <w:szCs w:val="28"/>
        </w:rPr>
        <w:t>и</w:t>
      </w:r>
      <w:r w:rsidR="007A179A" w:rsidRPr="003A5C7F">
        <w:rPr>
          <w:sz w:val="28"/>
          <w:szCs w:val="28"/>
        </w:rPr>
        <w:t xml:space="preserve"> вопрос</w:t>
      </w:r>
      <w:r w:rsidR="00D80637" w:rsidRPr="003A5C7F">
        <w:rPr>
          <w:sz w:val="28"/>
          <w:szCs w:val="28"/>
        </w:rPr>
        <w:t xml:space="preserve"> </w:t>
      </w:r>
      <w:r w:rsidR="000211E1">
        <w:rPr>
          <w:sz w:val="28"/>
          <w:szCs w:val="28"/>
        </w:rPr>
        <w:t>о</w:t>
      </w:r>
      <w:r w:rsidR="00D80637" w:rsidRPr="003A5C7F">
        <w:rPr>
          <w:sz w:val="28"/>
          <w:szCs w:val="28"/>
        </w:rPr>
        <w:t xml:space="preserve"> проведени</w:t>
      </w:r>
      <w:r w:rsidR="000211E1">
        <w:rPr>
          <w:sz w:val="28"/>
          <w:szCs w:val="28"/>
        </w:rPr>
        <w:t>и</w:t>
      </w:r>
      <w:r w:rsidR="00D80637" w:rsidRPr="003A5C7F">
        <w:rPr>
          <w:sz w:val="28"/>
          <w:szCs w:val="28"/>
        </w:rPr>
        <w:t xml:space="preserve"> </w:t>
      </w:r>
      <w:r w:rsidR="000211E1">
        <w:rPr>
          <w:sz w:val="28"/>
          <w:szCs w:val="28"/>
        </w:rPr>
        <w:t>экспертизы технического состояния памятника</w:t>
      </w:r>
      <w:r w:rsidR="00D80637" w:rsidRPr="003A5C7F">
        <w:rPr>
          <w:sz w:val="28"/>
          <w:szCs w:val="28"/>
        </w:rPr>
        <w:t xml:space="preserve"> в целях установления целесообразности </w:t>
      </w:r>
      <w:r w:rsidR="000211E1">
        <w:rPr>
          <w:sz w:val="28"/>
          <w:szCs w:val="28"/>
        </w:rPr>
        <w:t>его реставрации</w:t>
      </w:r>
      <w:r w:rsidR="007A179A" w:rsidRPr="003A5C7F">
        <w:rPr>
          <w:sz w:val="28"/>
          <w:szCs w:val="28"/>
        </w:rPr>
        <w:t xml:space="preserve"> </w:t>
      </w:r>
      <w:r w:rsidR="000039D0" w:rsidRPr="003A5C7F">
        <w:rPr>
          <w:sz w:val="28"/>
          <w:szCs w:val="28"/>
        </w:rPr>
        <w:t>(</w:t>
      </w:r>
      <w:r w:rsidR="000211E1">
        <w:rPr>
          <w:sz w:val="28"/>
          <w:szCs w:val="28"/>
        </w:rPr>
        <w:t xml:space="preserve">на скульптуре </w:t>
      </w:r>
      <w:r w:rsidR="00D80637" w:rsidRPr="003A5C7F">
        <w:rPr>
          <w:sz w:val="28"/>
          <w:szCs w:val="28"/>
        </w:rPr>
        <w:t>наблюдаются трещины</w:t>
      </w:r>
      <w:r w:rsidR="007A179A" w:rsidRPr="003A5C7F">
        <w:rPr>
          <w:sz w:val="28"/>
          <w:szCs w:val="28"/>
        </w:rPr>
        <w:t>)</w:t>
      </w:r>
      <w:r w:rsidR="00D80637" w:rsidRPr="003A5C7F">
        <w:rPr>
          <w:sz w:val="28"/>
          <w:szCs w:val="28"/>
        </w:rPr>
        <w:t>.</w:t>
      </w:r>
      <w:r w:rsidR="007A179A" w:rsidRPr="003A5C7F">
        <w:rPr>
          <w:sz w:val="28"/>
          <w:szCs w:val="28"/>
        </w:rPr>
        <w:t xml:space="preserve"> </w:t>
      </w:r>
    </w:p>
    <w:p w:rsidR="007F255A" w:rsidRPr="000211E1" w:rsidRDefault="007F255A" w:rsidP="00DA5633">
      <w:pPr>
        <w:tabs>
          <w:tab w:val="left" w:pos="426"/>
          <w:tab w:val="left" w:pos="709"/>
          <w:tab w:val="left" w:pos="7488"/>
        </w:tabs>
        <w:jc w:val="both"/>
        <w:rPr>
          <w:sz w:val="16"/>
          <w:szCs w:val="16"/>
        </w:rPr>
      </w:pPr>
    </w:p>
    <w:p w:rsidR="00FD0E61" w:rsidRDefault="00EF6380" w:rsidP="00FD0E6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выездного заседания, рабочая группа </w:t>
      </w:r>
      <w:r w:rsidR="0001640A">
        <w:rPr>
          <w:sz w:val="28"/>
          <w:szCs w:val="28"/>
        </w:rPr>
        <w:t xml:space="preserve">отметила удовлетворительное состояние </w:t>
      </w:r>
      <w:r w:rsidR="000211E1">
        <w:rPr>
          <w:sz w:val="28"/>
          <w:szCs w:val="28"/>
        </w:rPr>
        <w:t xml:space="preserve">посещенных </w:t>
      </w:r>
      <w:r w:rsidR="0001640A">
        <w:rPr>
          <w:sz w:val="28"/>
          <w:szCs w:val="28"/>
        </w:rPr>
        <w:t>памятных объекто</w:t>
      </w:r>
      <w:r w:rsidR="002474FA">
        <w:rPr>
          <w:sz w:val="28"/>
          <w:szCs w:val="28"/>
        </w:rPr>
        <w:t>в, содержание объектов выполняется на постоянной основе</w:t>
      </w:r>
      <w:r w:rsidR="00FD0E61">
        <w:rPr>
          <w:sz w:val="28"/>
          <w:szCs w:val="28"/>
        </w:rPr>
        <w:t xml:space="preserve">, памятные объекты </w:t>
      </w:r>
      <w:r w:rsidR="00FD0E61" w:rsidRPr="00380095">
        <w:rPr>
          <w:sz w:val="28"/>
          <w:szCs w:val="28"/>
        </w:rPr>
        <w:t>доступн</w:t>
      </w:r>
      <w:r w:rsidR="00FD0E61">
        <w:rPr>
          <w:sz w:val="28"/>
          <w:szCs w:val="28"/>
        </w:rPr>
        <w:t>ы</w:t>
      </w:r>
      <w:r w:rsidR="00FD0E61" w:rsidRPr="00380095">
        <w:rPr>
          <w:sz w:val="28"/>
          <w:szCs w:val="28"/>
        </w:rPr>
        <w:t xml:space="preserve"> для посещения</w:t>
      </w:r>
      <w:r w:rsidR="00FD0E61">
        <w:rPr>
          <w:sz w:val="28"/>
          <w:szCs w:val="28"/>
        </w:rPr>
        <w:t>.</w:t>
      </w:r>
    </w:p>
    <w:p w:rsidR="00AA2067" w:rsidRDefault="000211E1" w:rsidP="00FD0E6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A2067">
        <w:rPr>
          <w:sz w:val="28"/>
          <w:szCs w:val="28"/>
        </w:rPr>
        <w:t>дминистрации города</w:t>
      </w:r>
      <w:r>
        <w:rPr>
          <w:sz w:val="28"/>
          <w:szCs w:val="28"/>
        </w:rPr>
        <w:t xml:space="preserve"> Нижневартовска</w:t>
      </w:r>
      <w:r w:rsidR="00AA2067">
        <w:rPr>
          <w:sz w:val="28"/>
          <w:szCs w:val="28"/>
        </w:rPr>
        <w:t xml:space="preserve"> рекомендовано устранить выявленные замечания до </w:t>
      </w:r>
      <w:r>
        <w:rPr>
          <w:sz w:val="28"/>
          <w:szCs w:val="28"/>
        </w:rPr>
        <w:t xml:space="preserve">празднования Дня Победы </w:t>
      </w:r>
      <w:r w:rsidR="009C22B7">
        <w:rPr>
          <w:sz w:val="28"/>
          <w:szCs w:val="28"/>
        </w:rPr>
        <w:t>09.05</w:t>
      </w:r>
      <w:bookmarkStart w:id="0" w:name="_GoBack"/>
      <w:bookmarkEnd w:id="0"/>
      <w:r w:rsidR="00AA2067">
        <w:rPr>
          <w:sz w:val="28"/>
          <w:szCs w:val="28"/>
        </w:rPr>
        <w:t>.2025</w:t>
      </w:r>
      <w:r>
        <w:rPr>
          <w:sz w:val="28"/>
          <w:szCs w:val="28"/>
        </w:rPr>
        <w:t>.</w:t>
      </w:r>
      <w:r w:rsidR="00865C17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65C17">
        <w:rPr>
          <w:sz w:val="28"/>
          <w:szCs w:val="28"/>
        </w:rPr>
        <w:t>нформацию о результатах направить в адрес комитета.</w:t>
      </w:r>
    </w:p>
    <w:p w:rsidR="002474FA" w:rsidRDefault="002474FA" w:rsidP="00EF638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423B36" w:rsidRPr="00066A45" w:rsidRDefault="00423B36" w:rsidP="00423B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423B36" w:rsidRDefault="00423B36" w:rsidP="00423B36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 xml:space="preserve">городскому хозяйству и строительству </w:t>
      </w:r>
      <w:r w:rsidR="00423117">
        <w:rPr>
          <w:sz w:val="28"/>
          <w:szCs w:val="28"/>
        </w:rPr>
        <w:t>2</w:t>
      </w:r>
      <w:r w:rsidR="006C5CD3">
        <w:rPr>
          <w:sz w:val="28"/>
          <w:szCs w:val="28"/>
        </w:rPr>
        <w:t>6</w:t>
      </w:r>
      <w:r w:rsidR="00EF6380">
        <w:rPr>
          <w:sz w:val="28"/>
          <w:szCs w:val="28"/>
        </w:rPr>
        <w:t>.</w:t>
      </w:r>
      <w:r w:rsidR="005F74F1">
        <w:rPr>
          <w:sz w:val="28"/>
          <w:szCs w:val="28"/>
        </w:rPr>
        <w:t>02</w:t>
      </w:r>
      <w:r w:rsidR="00423117">
        <w:rPr>
          <w:sz w:val="28"/>
          <w:szCs w:val="28"/>
        </w:rPr>
        <w:t>.</w:t>
      </w:r>
      <w:r w:rsidR="003B7BA9">
        <w:rPr>
          <w:sz w:val="28"/>
          <w:szCs w:val="28"/>
        </w:rPr>
        <w:t>202</w:t>
      </w:r>
      <w:r w:rsidR="002824A4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423B36" w:rsidRDefault="001538ED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3B36" w:rsidRPr="00545DFE">
        <w:rPr>
          <w:sz w:val="28"/>
          <w:szCs w:val="28"/>
        </w:rPr>
        <w:t xml:space="preserve">. Копию протокола направить в адрес администрации города Нижневартовска для </w:t>
      </w:r>
      <w:r w:rsidR="00F42DC3">
        <w:rPr>
          <w:sz w:val="28"/>
          <w:szCs w:val="28"/>
        </w:rPr>
        <w:t>рассмотрения</w:t>
      </w:r>
      <w:r w:rsidR="00423B36" w:rsidRPr="00545DFE">
        <w:rPr>
          <w:sz w:val="28"/>
          <w:szCs w:val="28"/>
        </w:rPr>
        <w:t>.</w:t>
      </w:r>
    </w:p>
    <w:p w:rsidR="000211E1" w:rsidRDefault="000211E1" w:rsidP="001F494C">
      <w:pPr>
        <w:jc w:val="both"/>
        <w:rPr>
          <w:sz w:val="28"/>
          <w:szCs w:val="28"/>
        </w:rPr>
      </w:pPr>
    </w:p>
    <w:tbl>
      <w:tblPr>
        <w:tblW w:w="9752" w:type="dxa"/>
        <w:tblInd w:w="-5" w:type="dxa"/>
        <w:tblLook w:val="04A0" w:firstRow="1" w:lastRow="0" w:firstColumn="1" w:lastColumn="0" w:noHBand="0" w:noVBand="1"/>
      </w:tblPr>
      <w:tblGrid>
        <w:gridCol w:w="5245"/>
        <w:gridCol w:w="1843"/>
        <w:gridCol w:w="2664"/>
      </w:tblGrid>
      <w:tr w:rsidR="00346948" w:rsidRPr="00B35CC5" w:rsidTr="00346948">
        <w:tc>
          <w:tcPr>
            <w:tcW w:w="5245" w:type="dxa"/>
            <w:shd w:val="clear" w:color="auto" w:fill="auto"/>
          </w:tcPr>
          <w:p w:rsidR="00346948" w:rsidRPr="00B35CC5" w:rsidRDefault="00346948" w:rsidP="00403D8E">
            <w:pPr>
              <w:pStyle w:val="a8"/>
              <w:tabs>
                <w:tab w:val="left" w:pos="2586"/>
              </w:tabs>
              <w:spacing w:after="0"/>
              <w:rPr>
                <w:bCs/>
                <w:szCs w:val="28"/>
              </w:rPr>
            </w:pPr>
          </w:p>
          <w:p w:rsidR="00346948" w:rsidRDefault="00346948" w:rsidP="00403D8E">
            <w:pPr>
              <w:pStyle w:val="a8"/>
              <w:tabs>
                <w:tab w:val="left" w:pos="993"/>
                <w:tab w:val="left" w:pos="2586"/>
              </w:tabs>
              <w:spacing w:after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B35CC5">
              <w:rPr>
                <w:bCs/>
                <w:szCs w:val="28"/>
              </w:rPr>
              <w:t>редседатель комитета</w:t>
            </w:r>
          </w:p>
          <w:p w:rsidR="00346948" w:rsidRPr="00B35CC5" w:rsidRDefault="00346948" w:rsidP="00403D8E">
            <w:pPr>
              <w:pStyle w:val="a8"/>
              <w:tabs>
                <w:tab w:val="left" w:pos="993"/>
                <w:tab w:val="left" w:pos="2586"/>
              </w:tabs>
              <w:spacing w:after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 городскому хозяйству и строительству</w:t>
            </w:r>
            <w:r w:rsidRPr="00B35CC5">
              <w:rPr>
                <w:bCs/>
                <w:szCs w:val="28"/>
              </w:rPr>
              <w:t xml:space="preserve">                     </w:t>
            </w:r>
          </w:p>
        </w:tc>
        <w:tc>
          <w:tcPr>
            <w:tcW w:w="1843" w:type="dxa"/>
            <w:shd w:val="clear" w:color="auto" w:fill="auto"/>
          </w:tcPr>
          <w:p w:rsidR="00346948" w:rsidRPr="00B35CC5" w:rsidRDefault="00346948" w:rsidP="00403D8E">
            <w:pPr>
              <w:pStyle w:val="a8"/>
              <w:tabs>
                <w:tab w:val="left" w:pos="993"/>
              </w:tabs>
              <w:spacing w:after="0"/>
              <w:jc w:val="both"/>
              <w:rPr>
                <w:bCs/>
                <w:szCs w:val="28"/>
              </w:rPr>
            </w:pPr>
            <w:r w:rsidRPr="00B35CC5">
              <w:rPr>
                <w:bCs/>
                <w:noProof/>
                <w:lang w:eastAsia="ru-RU"/>
              </w:rPr>
              <w:t xml:space="preserve"> </w:t>
            </w:r>
          </w:p>
          <w:p w:rsidR="00346948" w:rsidRPr="00B35CC5" w:rsidRDefault="00346948" w:rsidP="00403D8E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664" w:type="dxa"/>
            <w:shd w:val="clear" w:color="auto" w:fill="auto"/>
          </w:tcPr>
          <w:p w:rsidR="00346948" w:rsidRPr="00B35CC5" w:rsidRDefault="00346948" w:rsidP="00403D8E">
            <w:pPr>
              <w:pStyle w:val="a8"/>
              <w:tabs>
                <w:tab w:val="left" w:pos="993"/>
              </w:tabs>
              <w:spacing w:after="0"/>
              <w:jc w:val="both"/>
              <w:rPr>
                <w:bCs/>
                <w:szCs w:val="28"/>
              </w:rPr>
            </w:pPr>
          </w:p>
          <w:p w:rsidR="00346948" w:rsidRPr="00B35CC5" w:rsidRDefault="00346948" w:rsidP="00403D8E">
            <w:pPr>
              <w:pStyle w:val="a8"/>
              <w:tabs>
                <w:tab w:val="left" w:pos="993"/>
              </w:tabs>
              <w:spacing w:after="0"/>
              <w:jc w:val="both"/>
              <w:rPr>
                <w:bCs/>
                <w:szCs w:val="28"/>
              </w:rPr>
            </w:pPr>
            <w:r w:rsidRPr="00B35CC5">
              <w:rPr>
                <w:bCs/>
                <w:szCs w:val="28"/>
              </w:rPr>
              <w:t xml:space="preserve">           </w:t>
            </w:r>
          </w:p>
          <w:p w:rsidR="00346948" w:rsidRPr="00B35CC5" w:rsidRDefault="00346948" w:rsidP="00403D8E">
            <w:pPr>
              <w:pStyle w:val="a8"/>
              <w:spacing w:after="0"/>
              <w:ind w:right="-786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</w:t>
            </w:r>
            <w:r w:rsidRPr="00B35CC5">
              <w:rPr>
                <w:bCs/>
                <w:szCs w:val="28"/>
              </w:rPr>
              <w:t xml:space="preserve"> Д.С. Давыдов</w:t>
            </w:r>
          </w:p>
        </w:tc>
      </w:tr>
    </w:tbl>
    <w:p w:rsidR="001F494C" w:rsidRPr="0073594C" w:rsidRDefault="001F494C" w:rsidP="001F494C"/>
    <w:p w:rsidR="00D7369E" w:rsidRDefault="00D7369E" w:rsidP="001F494C">
      <w:pPr>
        <w:jc w:val="both"/>
        <w:rPr>
          <w:sz w:val="28"/>
          <w:szCs w:val="28"/>
        </w:rPr>
      </w:pPr>
    </w:p>
    <w:sectPr w:rsidR="00D7369E" w:rsidSect="00903CD9">
      <w:pgSz w:w="11906" w:h="16838"/>
      <w:pgMar w:top="680" w:right="56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063F77"/>
    <w:multiLevelType w:val="hybridMultilevel"/>
    <w:tmpl w:val="1A162AB2"/>
    <w:lvl w:ilvl="0" w:tplc="4E7A2A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39D0"/>
    <w:rsid w:val="00003FA7"/>
    <w:rsid w:val="0001278E"/>
    <w:rsid w:val="000128DB"/>
    <w:rsid w:val="0001640A"/>
    <w:rsid w:val="000211E1"/>
    <w:rsid w:val="00026106"/>
    <w:rsid w:val="00035EE9"/>
    <w:rsid w:val="000536AB"/>
    <w:rsid w:val="00086537"/>
    <w:rsid w:val="000A36DE"/>
    <w:rsid w:val="000B1ADE"/>
    <w:rsid w:val="000B667E"/>
    <w:rsid w:val="000C0179"/>
    <w:rsid w:val="000C2FEC"/>
    <w:rsid w:val="000F027C"/>
    <w:rsid w:val="000F5F5F"/>
    <w:rsid w:val="000F7A1D"/>
    <w:rsid w:val="001538ED"/>
    <w:rsid w:val="00165866"/>
    <w:rsid w:val="00166C1F"/>
    <w:rsid w:val="00183E3E"/>
    <w:rsid w:val="00184A4E"/>
    <w:rsid w:val="001965B0"/>
    <w:rsid w:val="001B06E7"/>
    <w:rsid w:val="001B6546"/>
    <w:rsid w:val="001F494C"/>
    <w:rsid w:val="001F50A5"/>
    <w:rsid w:val="001F795C"/>
    <w:rsid w:val="00214DD8"/>
    <w:rsid w:val="002244C5"/>
    <w:rsid w:val="002376C2"/>
    <w:rsid w:val="002474FA"/>
    <w:rsid w:val="0025113A"/>
    <w:rsid w:val="0026006F"/>
    <w:rsid w:val="00266F0B"/>
    <w:rsid w:val="0027729F"/>
    <w:rsid w:val="00280229"/>
    <w:rsid w:val="002824A4"/>
    <w:rsid w:val="002B0A26"/>
    <w:rsid w:val="002D0C33"/>
    <w:rsid w:val="002F1747"/>
    <w:rsid w:val="002F1D3F"/>
    <w:rsid w:val="002F1ECA"/>
    <w:rsid w:val="003066CE"/>
    <w:rsid w:val="00325927"/>
    <w:rsid w:val="00335647"/>
    <w:rsid w:val="00346948"/>
    <w:rsid w:val="00366B29"/>
    <w:rsid w:val="0037743D"/>
    <w:rsid w:val="00380095"/>
    <w:rsid w:val="00385EB1"/>
    <w:rsid w:val="00387FDC"/>
    <w:rsid w:val="003932C3"/>
    <w:rsid w:val="003A5C7F"/>
    <w:rsid w:val="003B1E29"/>
    <w:rsid w:val="003B7BA9"/>
    <w:rsid w:val="003C106A"/>
    <w:rsid w:val="003D1DA0"/>
    <w:rsid w:val="003E12B4"/>
    <w:rsid w:val="003F3F75"/>
    <w:rsid w:val="0040746F"/>
    <w:rsid w:val="00423117"/>
    <w:rsid w:val="00423B36"/>
    <w:rsid w:val="00431D7D"/>
    <w:rsid w:val="004335BD"/>
    <w:rsid w:val="00452F14"/>
    <w:rsid w:val="00461417"/>
    <w:rsid w:val="00484FD0"/>
    <w:rsid w:val="004853C3"/>
    <w:rsid w:val="004A3034"/>
    <w:rsid w:val="004C5BEA"/>
    <w:rsid w:val="004D1EEC"/>
    <w:rsid w:val="004D2438"/>
    <w:rsid w:val="004F2587"/>
    <w:rsid w:val="004F7C59"/>
    <w:rsid w:val="00503984"/>
    <w:rsid w:val="00506E9D"/>
    <w:rsid w:val="00511F19"/>
    <w:rsid w:val="00526810"/>
    <w:rsid w:val="00527C50"/>
    <w:rsid w:val="00527CA3"/>
    <w:rsid w:val="00563B84"/>
    <w:rsid w:val="00586746"/>
    <w:rsid w:val="00586E2B"/>
    <w:rsid w:val="005A188B"/>
    <w:rsid w:val="005C1E27"/>
    <w:rsid w:val="005D1056"/>
    <w:rsid w:val="005D70AF"/>
    <w:rsid w:val="005E2C6F"/>
    <w:rsid w:val="005E35A8"/>
    <w:rsid w:val="005F74F1"/>
    <w:rsid w:val="005F7562"/>
    <w:rsid w:val="006566A5"/>
    <w:rsid w:val="00660D3F"/>
    <w:rsid w:val="00665E27"/>
    <w:rsid w:val="00665E9A"/>
    <w:rsid w:val="00666D19"/>
    <w:rsid w:val="006B44F8"/>
    <w:rsid w:val="006C1956"/>
    <w:rsid w:val="006C5CD3"/>
    <w:rsid w:val="006D3B16"/>
    <w:rsid w:val="006F48A9"/>
    <w:rsid w:val="0070165C"/>
    <w:rsid w:val="007038BA"/>
    <w:rsid w:val="00710052"/>
    <w:rsid w:val="00716010"/>
    <w:rsid w:val="00720301"/>
    <w:rsid w:val="00737F34"/>
    <w:rsid w:val="00757EAA"/>
    <w:rsid w:val="0076125E"/>
    <w:rsid w:val="00767448"/>
    <w:rsid w:val="007738C3"/>
    <w:rsid w:val="007A179A"/>
    <w:rsid w:val="007C2C4C"/>
    <w:rsid w:val="007C3F29"/>
    <w:rsid w:val="007C75FD"/>
    <w:rsid w:val="007E748E"/>
    <w:rsid w:val="007F1701"/>
    <w:rsid w:val="007F255A"/>
    <w:rsid w:val="008132E6"/>
    <w:rsid w:val="0082236A"/>
    <w:rsid w:val="0082244C"/>
    <w:rsid w:val="00837D5E"/>
    <w:rsid w:val="00865C17"/>
    <w:rsid w:val="00866C59"/>
    <w:rsid w:val="00890BAF"/>
    <w:rsid w:val="008A565C"/>
    <w:rsid w:val="008D50A1"/>
    <w:rsid w:val="009033C4"/>
    <w:rsid w:val="00903CD9"/>
    <w:rsid w:val="009231CD"/>
    <w:rsid w:val="00923A16"/>
    <w:rsid w:val="009267A3"/>
    <w:rsid w:val="00940A3E"/>
    <w:rsid w:val="0096326A"/>
    <w:rsid w:val="00963F4F"/>
    <w:rsid w:val="0097751D"/>
    <w:rsid w:val="009852F1"/>
    <w:rsid w:val="009B2A57"/>
    <w:rsid w:val="009B4E1C"/>
    <w:rsid w:val="009C12B4"/>
    <w:rsid w:val="009C22B7"/>
    <w:rsid w:val="009D0CA6"/>
    <w:rsid w:val="009D6441"/>
    <w:rsid w:val="009E6104"/>
    <w:rsid w:val="009F7807"/>
    <w:rsid w:val="00A64E42"/>
    <w:rsid w:val="00A8265E"/>
    <w:rsid w:val="00A9057C"/>
    <w:rsid w:val="00A9515A"/>
    <w:rsid w:val="00A9656A"/>
    <w:rsid w:val="00AA2067"/>
    <w:rsid w:val="00B141D2"/>
    <w:rsid w:val="00B459E7"/>
    <w:rsid w:val="00B53613"/>
    <w:rsid w:val="00B54E9F"/>
    <w:rsid w:val="00B67079"/>
    <w:rsid w:val="00B71744"/>
    <w:rsid w:val="00B73959"/>
    <w:rsid w:val="00B805AB"/>
    <w:rsid w:val="00B84801"/>
    <w:rsid w:val="00BA136C"/>
    <w:rsid w:val="00BC0547"/>
    <w:rsid w:val="00BC1606"/>
    <w:rsid w:val="00BF3266"/>
    <w:rsid w:val="00BF56D7"/>
    <w:rsid w:val="00C07D40"/>
    <w:rsid w:val="00C11BE8"/>
    <w:rsid w:val="00C173A3"/>
    <w:rsid w:val="00C320F8"/>
    <w:rsid w:val="00C83916"/>
    <w:rsid w:val="00C9091D"/>
    <w:rsid w:val="00C922AA"/>
    <w:rsid w:val="00C9464B"/>
    <w:rsid w:val="00CA386B"/>
    <w:rsid w:val="00CB31C9"/>
    <w:rsid w:val="00CD504D"/>
    <w:rsid w:val="00CD7E85"/>
    <w:rsid w:val="00CF7ADD"/>
    <w:rsid w:val="00D01092"/>
    <w:rsid w:val="00D01470"/>
    <w:rsid w:val="00D4367A"/>
    <w:rsid w:val="00D448FD"/>
    <w:rsid w:val="00D56C75"/>
    <w:rsid w:val="00D63E77"/>
    <w:rsid w:val="00D7369E"/>
    <w:rsid w:val="00D75F2E"/>
    <w:rsid w:val="00D80637"/>
    <w:rsid w:val="00DA5633"/>
    <w:rsid w:val="00DB0781"/>
    <w:rsid w:val="00DB1E38"/>
    <w:rsid w:val="00DD00C3"/>
    <w:rsid w:val="00DE5FA9"/>
    <w:rsid w:val="00E1033C"/>
    <w:rsid w:val="00E20441"/>
    <w:rsid w:val="00E220CC"/>
    <w:rsid w:val="00E27C39"/>
    <w:rsid w:val="00E41C3C"/>
    <w:rsid w:val="00E420EE"/>
    <w:rsid w:val="00E4696E"/>
    <w:rsid w:val="00E52DA5"/>
    <w:rsid w:val="00E62CC3"/>
    <w:rsid w:val="00E631CB"/>
    <w:rsid w:val="00E733BA"/>
    <w:rsid w:val="00E872E5"/>
    <w:rsid w:val="00E908A8"/>
    <w:rsid w:val="00EA10D6"/>
    <w:rsid w:val="00EB4EAA"/>
    <w:rsid w:val="00EE651A"/>
    <w:rsid w:val="00EF261E"/>
    <w:rsid w:val="00EF6380"/>
    <w:rsid w:val="00F12EA1"/>
    <w:rsid w:val="00F23754"/>
    <w:rsid w:val="00F35C24"/>
    <w:rsid w:val="00F35E81"/>
    <w:rsid w:val="00F417BD"/>
    <w:rsid w:val="00F41D85"/>
    <w:rsid w:val="00F42DC3"/>
    <w:rsid w:val="00F53BDB"/>
    <w:rsid w:val="00F654B2"/>
    <w:rsid w:val="00F66FEC"/>
    <w:rsid w:val="00F74F43"/>
    <w:rsid w:val="00F933EE"/>
    <w:rsid w:val="00FA155F"/>
    <w:rsid w:val="00FB5375"/>
    <w:rsid w:val="00FC36E5"/>
    <w:rsid w:val="00FD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B5CE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74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character" w:styleId="ad">
    <w:name w:val="Emphasis"/>
    <w:basedOn w:val="a0"/>
    <w:uiPriority w:val="20"/>
    <w:qFormat/>
    <w:rsid w:val="00720301"/>
    <w:rPr>
      <w:i/>
      <w:iCs/>
    </w:rPr>
  </w:style>
  <w:style w:type="table" w:styleId="ae">
    <w:name w:val="Table Grid"/>
    <w:basedOn w:val="a1"/>
    <w:uiPriority w:val="59"/>
    <w:rsid w:val="001F49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F74F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F74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716010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2244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03F28-DB04-42C6-AD69-B375AC8F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2042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Поздеева Оксана Викторовна</cp:lastModifiedBy>
  <cp:revision>79</cp:revision>
  <cp:lastPrinted>2025-02-12T11:35:00Z</cp:lastPrinted>
  <dcterms:created xsi:type="dcterms:W3CDTF">2023-11-17T11:56:00Z</dcterms:created>
  <dcterms:modified xsi:type="dcterms:W3CDTF">2025-02-17T04:52:00Z</dcterms:modified>
</cp:coreProperties>
</file>