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both"/>
        <w:rPr>
          <w:sz w:val="28"/>
        </w:rPr>
      </w:pPr>
      <w:r>
        <w:rPr>
          <w:sz w:val="28"/>
        </w:rPr>
        <w:t xml:space="preserve">от 29.12.2025 №1189</w:t>
      </w: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4"/>
          <w:szCs w:val="24"/>
        </w:rPr>
        <w:t xml:space="preserve">"</w:t>
      </w:r>
      <w:r>
        <w:rPr>
          <w:sz w:val="24"/>
          <w:szCs w:val="24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4"/>
          <w:szCs w:val="24"/>
        </w:rPr>
        <w:t xml:space="preserve">"</w:t>
      </w:r>
      <w:r>
        <w:rPr>
          <w:sz w:val="24"/>
          <w:szCs w:val="24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27.07.2010 </w:t>
      </w:r>
      <w:r>
        <w:rPr>
          <w:sz w:val="28"/>
        </w:rPr>
        <w:fldChar w:fldCharType="begin"/>
      </w:r>
      <w:r>
        <w:rPr>
          <w:sz w:val="28"/>
        </w:rPr>
        <w:instrText xml:space="preserve"> HYPERLINK "https://login.consultant.ru/link/?req=doc&amp;base=LAW&amp;n=388708&amp;date=25.04.2022&amp;dst=100094&amp;field=134" \o "https://login.consultant.ru/link/?req=doc&amp;base=LAW&amp;n=388708&amp;date=25.04.2022&amp;dst=100094&amp;field=134" </w:instrText>
      </w:r>
      <w:r>
        <w:rPr>
          <w:sz w:val="28"/>
        </w:rPr>
        <w:fldChar w:fldCharType="separate"/>
      </w:r>
      <w:r>
        <w:rPr>
          <w:rStyle w:val="Hyperlink"/>
          <w:color w:val="000000"/>
          <w:sz w:val="28"/>
          <w:u w:val="none"/>
        </w:rPr>
        <w:t xml:space="preserve">№210-ФЗ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 xml:space="preserve">                   </w:t>
      </w:r>
      <w:r>
        <w:rPr>
          <w:sz w:val="28"/>
        </w:rPr>
        <w:t xml:space="preserve">"</w:t>
      </w:r>
      <w:r>
        <w:rPr>
          <w:sz w:val="28"/>
        </w:rPr>
        <w:t xml:space="preserve">Об организации предоставления государственных и муниципальных услуг</w:t>
      </w:r>
      <w:r>
        <w:rPr>
          <w:sz w:val="28"/>
        </w:rPr>
        <w:t xml:space="preserve">"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от 29.12.2012 </w:t>
      </w:r>
      <w:r>
        <w:rPr>
          <w:sz w:val="28"/>
        </w:rPr>
        <w:fldChar w:fldCharType="begin"/>
      </w:r>
      <w:r>
        <w:rPr>
          <w:sz w:val="28"/>
        </w:rPr>
        <w:instrText xml:space="preserve"> HYPERLINK "https://login.consultant.ru/link/?req=doc&amp;base=LAW&amp;n=394336&amp;date=25.04.2022&amp;dst=100169&amp;field=134" \o "https://login.consultant.ru/link/?req=doc&amp;base=LAW&amp;n=394336&amp;date=25.04.2022&amp;dst=100169&amp;field=134" </w:instrText>
      </w:r>
      <w:r>
        <w:rPr>
          <w:sz w:val="28"/>
        </w:rPr>
        <w:fldChar w:fldCharType="separate"/>
      </w:r>
      <w:r>
        <w:rPr>
          <w:rStyle w:val="Hyperlink"/>
          <w:color w:val="000000"/>
          <w:sz w:val="28"/>
          <w:u w:val="none"/>
        </w:rPr>
        <w:t xml:space="preserve">№273-ФЗ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 xml:space="preserve">"</w:t>
      </w:r>
      <w:r>
        <w:rPr>
          <w:sz w:val="28"/>
        </w:rPr>
        <w:t xml:space="preserve">Об образовании в Российской Федерации</w:t>
      </w:r>
      <w:r>
        <w:rPr>
          <w:sz w:val="28"/>
        </w:rPr>
        <w:t xml:space="preserve">"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 HYPERLINK "https://login.consultant.ru/link/?req=doc&amp;base=RLAW926&amp;n=208182&amp;date=25.04.2022&amp;dst=100027&amp;field=134" \o "https://login.consultant.ru/link/?req=doc&amp;base=RLAW926&amp;n=208182&amp;date=25.04.2022&amp;dst=100027&amp;field=134" </w:instrText>
      </w:r>
      <w:r>
        <w:rPr>
          <w:sz w:val="28"/>
        </w:rPr>
        <w:fldChar w:fldCharType="separate"/>
      </w:r>
      <w:r>
        <w:rPr>
          <w:rStyle w:val="Hyperlink"/>
          <w:color w:val="000000"/>
          <w:sz w:val="28"/>
          <w:u w:val="none"/>
        </w:rPr>
        <w:t xml:space="preserve">постановлением</w:t>
      </w:r>
      <w:r>
        <w:rPr>
          <w:sz w:val="28"/>
        </w:rPr>
        <w:fldChar w:fldCharType="end"/>
      </w:r>
      <w:r>
        <w:rPr>
          <w:sz w:val="28"/>
        </w:rPr>
        <w:t xml:space="preserve"> администрации города от 25.10.2024 №950 </w:t>
      </w:r>
      <w:r>
        <w:rPr>
          <w:sz w:val="28"/>
        </w:rPr>
        <w:t xml:space="preserve">"</w:t>
      </w:r>
      <w:r>
        <w:rPr>
          <w:sz w:val="28"/>
        </w:rPr>
        <w:t xml:space="preserve">О Порядке разработки и утверждения административных регламентов предоставления муниципальных услуг</w:t>
      </w:r>
      <w:r>
        <w:rPr>
          <w:sz w:val="28"/>
        </w:rPr>
        <w:t xml:space="preserve">"</w:t>
      </w:r>
      <w:r>
        <w:rPr>
          <w:sz w:val="28"/>
        </w:rPr>
        <w:t xml:space="preserve">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Утвердить административный </w:t>
      </w:r>
      <w:r>
        <w:rPr>
          <w:sz w:val="28"/>
        </w:rPr>
        <w:fldChar w:fldCharType="begin"/>
      </w:r>
      <w:r>
        <w:rPr>
          <w:sz w:val="28"/>
        </w:rPr>
        <w:instrText xml:space="preserve"> HYPERLINK \l "Par42" \o "АДМИНИСТРАТИВНЫЙ РЕГЛАМЕНТ" </w:instrText>
      </w:r>
      <w:r>
        <w:rPr>
          <w:sz w:val="28"/>
        </w:rPr>
        <w:fldChar w:fldCharType="separate"/>
      </w:r>
      <w:r>
        <w:rPr>
          <w:rStyle w:val="Hyperlink"/>
          <w:color w:val="000000"/>
          <w:sz w:val="28"/>
          <w:u w:val="none"/>
        </w:rPr>
        <w:t xml:space="preserve">регламент</w:t>
      </w:r>
      <w:r>
        <w:rPr>
          <w:sz w:val="28"/>
        </w:rPr>
        <w:fldChar w:fldCharType="end"/>
      </w:r>
      <w:r>
        <w:rPr>
          <w:sz w:val="28"/>
        </w:rPr>
        <w:t xml:space="preserve"> предоставления муниципальной услуги </w:t>
      </w:r>
      <w:r>
        <w:rPr>
          <w:sz w:val="28"/>
        </w:rPr>
        <w:t xml:space="preserve">"</w:t>
      </w:r>
      <w:r>
        <w:rPr>
          <w:sz w:val="28"/>
        </w:rPr>
        <w:t xml:space="preserve">Постановка на учет и направление детей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в образовательные организации, реализующие образовательные программы дошкольного образования</w:t>
      </w:r>
      <w:r>
        <w:rPr>
          <w:sz w:val="28"/>
        </w:rPr>
        <w:t xml:space="preserve">"</w:t>
      </w:r>
      <w:r>
        <w:rPr>
          <w:sz w:val="28"/>
        </w:rPr>
        <w:t xml:space="preserve"> согласно приложению.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Признать утратившими силу постановления администрации </w:t>
      </w:r>
      <w:r>
        <w:rPr>
          <w:sz w:val="28"/>
        </w:rPr>
        <w:t xml:space="preserve">               города:</w:t>
      </w: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- от 23.08.2022 №595 </w:t>
      </w:r>
      <w:r>
        <w:rPr>
          <w:sz w:val="28"/>
        </w:rPr>
        <w:t xml:space="preserve">"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 xml:space="preserve">"</w:t>
      </w:r>
      <w:r>
        <w:rPr>
          <w:sz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</w:rPr>
        <w:t xml:space="preserve">"</w:t>
      </w:r>
      <w:r>
        <w:rPr>
          <w:sz w:val="28"/>
        </w:rPr>
        <w:t xml:space="preserve">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- от 12.12.2022 №863 </w:t>
      </w:r>
      <w:r>
        <w:rPr>
          <w:sz w:val="28"/>
        </w:rPr>
        <w:t xml:space="preserve">"</w:t>
      </w:r>
      <w:r>
        <w:rPr>
          <w:sz w:val="28"/>
        </w:rPr>
        <w:t xml:space="preserve">О внесении изменений в приложение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к постановлению администрации города от 23.08.2022 №595 </w:t>
      </w:r>
      <w:r>
        <w:rPr>
          <w:sz w:val="28"/>
        </w:rPr>
        <w:t xml:space="preserve">"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 xml:space="preserve">"</w:t>
      </w:r>
      <w:r>
        <w:rPr>
          <w:sz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</w:rPr>
        <w:t xml:space="preserve">"</w:t>
      </w:r>
      <w:r>
        <w:rPr>
          <w:sz w:val="28"/>
        </w:rPr>
        <w:t xml:space="preserve">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- от 14.03.2023 №205 </w:t>
      </w:r>
      <w:r>
        <w:rPr>
          <w:sz w:val="28"/>
        </w:rPr>
        <w:t xml:space="preserve">"</w:t>
      </w:r>
      <w:r>
        <w:rPr>
          <w:sz w:val="28"/>
        </w:rPr>
        <w:t xml:space="preserve">О внесении изменения в приложение</w:t>
      </w:r>
      <w:r>
        <w:rPr>
          <w:sz w:val="28"/>
        </w:rPr>
        <w:t xml:space="preserve">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к постановлению администрации города от 23.08.2022 №595 </w:t>
      </w:r>
      <w:r>
        <w:rPr>
          <w:sz w:val="28"/>
        </w:rPr>
        <w:t xml:space="preserve">"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 xml:space="preserve">"</w:t>
      </w:r>
      <w:r>
        <w:rPr>
          <w:sz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</w:rPr>
        <w:t xml:space="preserve">"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(с изменениями от 12.12.2022 №863)</w:t>
      </w:r>
      <w:r>
        <w:rPr>
          <w:sz w:val="28"/>
        </w:rPr>
        <w:t xml:space="preserve">"</w:t>
      </w:r>
      <w:r>
        <w:rPr>
          <w:sz w:val="28"/>
        </w:rPr>
        <w:t xml:space="preserve">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- от 13.06.2023 №466 </w:t>
      </w:r>
      <w:r>
        <w:rPr>
          <w:sz w:val="28"/>
        </w:rPr>
        <w:t xml:space="preserve">"</w:t>
      </w:r>
      <w:r>
        <w:rPr>
          <w:sz w:val="28"/>
        </w:rPr>
        <w:t xml:space="preserve">О внесении изменения в приложение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</w:t>
      </w:r>
      <w:r>
        <w:rPr>
          <w:sz w:val="28"/>
        </w:rPr>
        <w:t xml:space="preserve">к постановлению администрации города от 23.08.2022 №595 </w:t>
      </w:r>
      <w:r>
        <w:rPr>
          <w:sz w:val="28"/>
        </w:rPr>
        <w:t xml:space="preserve">"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 xml:space="preserve">"</w:t>
      </w:r>
      <w:r>
        <w:rPr>
          <w:sz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</w:rPr>
        <w:t xml:space="preserve">"</w:t>
      </w:r>
      <w:r>
        <w:rPr>
          <w:sz w:val="28"/>
        </w:rPr>
        <w:t xml:space="preserve">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(с изменениями от 12.12.2022 №863, 14.03.2023 №205)</w:t>
      </w:r>
      <w:r>
        <w:rPr>
          <w:sz w:val="28"/>
        </w:rPr>
        <w:t xml:space="preserve">"</w:t>
      </w:r>
      <w:r>
        <w:rPr>
          <w:sz w:val="28"/>
        </w:rPr>
        <w:t xml:space="preserve">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- от 28.07.2023 №633 </w:t>
      </w:r>
      <w:r>
        <w:rPr>
          <w:sz w:val="28"/>
        </w:rPr>
        <w:t xml:space="preserve">"</w:t>
      </w:r>
      <w:r>
        <w:rPr>
          <w:sz w:val="28"/>
        </w:rPr>
        <w:t xml:space="preserve">О внесении изменения в приложение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к постановлению администрации города от 23.08.2022 №595 </w:t>
      </w:r>
      <w:r>
        <w:rPr>
          <w:sz w:val="28"/>
        </w:rPr>
        <w:t xml:space="preserve">"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 xml:space="preserve">"</w:t>
      </w:r>
      <w:r>
        <w:rPr>
          <w:sz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</w:rPr>
        <w:t xml:space="preserve">"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(с изменениями от 12.12.2022 №863, 14.03.2023 №205, 13.06.2023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№466)</w:t>
      </w:r>
      <w:r>
        <w:rPr>
          <w:sz w:val="28"/>
        </w:rPr>
        <w:t xml:space="preserve">"</w:t>
      </w:r>
      <w:r>
        <w:rPr>
          <w:sz w:val="28"/>
        </w:rPr>
        <w:t xml:space="preserve">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- от 15.03.2024 №214 </w:t>
      </w:r>
      <w:r>
        <w:rPr>
          <w:sz w:val="28"/>
        </w:rPr>
        <w:t xml:space="preserve">"</w:t>
      </w:r>
      <w:r>
        <w:rPr>
          <w:sz w:val="28"/>
        </w:rPr>
        <w:t xml:space="preserve">О внесении изменений в приложение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</w:t>
      </w:r>
      <w:r>
        <w:rPr>
          <w:sz w:val="28"/>
        </w:rPr>
        <w:t xml:space="preserve">к постановлению администрации города от 23.08.2022 №595 </w:t>
      </w:r>
      <w:r>
        <w:rPr>
          <w:sz w:val="28"/>
        </w:rPr>
        <w:t xml:space="preserve">"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 xml:space="preserve">"</w:t>
      </w:r>
      <w:r>
        <w:rPr>
          <w:sz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</w:rPr>
        <w:t xml:space="preserve">"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(с изменениями от 12.12.2022 №863, 14.03.2023 №205, 13.06.2023 </w:t>
      </w:r>
      <w:r>
        <w:rPr>
          <w:sz w:val="28"/>
        </w:rPr>
        <w:t xml:space="preserve">                       </w:t>
      </w:r>
      <w:r>
        <w:rPr>
          <w:sz w:val="28"/>
        </w:rPr>
        <w:t xml:space="preserve">№466, 28.07.2023 №633)</w:t>
      </w:r>
      <w:r>
        <w:rPr>
          <w:sz w:val="28"/>
        </w:rPr>
        <w:t xml:space="preserve">"</w:t>
      </w:r>
      <w:r>
        <w:rPr>
          <w:sz w:val="28"/>
        </w:rPr>
        <w:t xml:space="preserve">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- от 21.06.2024 №489 </w:t>
      </w:r>
      <w:r>
        <w:rPr>
          <w:sz w:val="28"/>
        </w:rPr>
        <w:t xml:space="preserve">"</w:t>
      </w:r>
      <w:r>
        <w:rPr>
          <w:sz w:val="28"/>
        </w:rPr>
        <w:t xml:space="preserve">О внесении изменений в постановление администрации города от 23.08.2022 №595 </w:t>
      </w:r>
      <w:r>
        <w:rPr>
          <w:sz w:val="28"/>
        </w:rPr>
        <w:t xml:space="preserve">"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 xml:space="preserve">"</w:t>
      </w:r>
      <w:r>
        <w:rPr>
          <w:sz w:val="28"/>
        </w:rPr>
        <w:t xml:space="preserve">Постановка на учет</w:t>
      </w:r>
      <w:r>
        <w:rPr>
          <w:sz w:val="28"/>
        </w:rPr>
        <w:t xml:space="preserve"> </w:t>
      </w:r>
      <w:r>
        <w:rPr>
          <w:sz w:val="28"/>
        </w:rPr>
        <w:t xml:space="preserve">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</w:rPr>
        <w:t xml:space="preserve">"</w:t>
      </w:r>
      <w:r>
        <w:rPr>
          <w:sz w:val="28"/>
        </w:rPr>
        <w:t xml:space="preserve">                                  </w:t>
      </w:r>
      <w:r>
        <w:rPr>
          <w:sz w:val="28"/>
        </w:rPr>
        <w:t xml:space="preserve"> (с изменениями</w:t>
      </w:r>
      <w:r>
        <w:rPr>
          <w:sz w:val="28"/>
        </w:rPr>
        <w:t xml:space="preserve"> </w:t>
      </w:r>
      <w:r>
        <w:rPr>
          <w:sz w:val="28"/>
        </w:rPr>
        <w:t xml:space="preserve">от 12.12.2022 №863, 14.03.2023 №205, 13.06.2</w:t>
      </w:r>
      <w:r>
        <w:rPr>
          <w:sz w:val="28"/>
        </w:rPr>
        <w:t xml:space="preserve">023 </w:t>
      </w:r>
      <w:r>
        <w:rPr>
          <w:sz w:val="28"/>
        </w:rPr>
        <w:t xml:space="preserve">                     </w:t>
      </w:r>
      <w:r>
        <w:rPr>
          <w:sz w:val="28"/>
        </w:rPr>
        <w:t xml:space="preserve">№466, 28.07.2023 №633, 15.03</w:t>
      </w:r>
      <w:r>
        <w:rPr>
          <w:sz w:val="28"/>
        </w:rPr>
        <w:t xml:space="preserve">.2024 №214)</w:t>
      </w:r>
      <w:r>
        <w:rPr>
          <w:sz w:val="28"/>
        </w:rPr>
        <w:t xml:space="preserve">"</w:t>
      </w:r>
      <w:r>
        <w:rPr>
          <w:sz w:val="28"/>
        </w:rPr>
        <w:t xml:space="preserve">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- от 29.11.2024 №1087 </w:t>
      </w:r>
      <w:r>
        <w:rPr>
          <w:sz w:val="28"/>
        </w:rPr>
        <w:t xml:space="preserve">"</w:t>
      </w:r>
      <w:r>
        <w:rPr>
          <w:sz w:val="28"/>
        </w:rPr>
        <w:t xml:space="preserve">О внесении изменений в постановление администрации города от 23.08.2022 №595 </w:t>
      </w:r>
      <w:r>
        <w:rPr>
          <w:sz w:val="28"/>
        </w:rPr>
        <w:t xml:space="preserve">"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 xml:space="preserve">"</w:t>
      </w:r>
      <w:r>
        <w:rPr>
          <w:sz w:val="28"/>
        </w:rPr>
        <w:t xml:space="preserve">Постановка на учет</w:t>
      </w:r>
      <w:r>
        <w:rPr>
          <w:sz w:val="28"/>
        </w:rPr>
        <w:t xml:space="preserve"> </w:t>
      </w:r>
      <w:r>
        <w:rPr>
          <w:sz w:val="28"/>
        </w:rPr>
        <w:t xml:space="preserve">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</w:rPr>
        <w:t xml:space="preserve">"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</w:t>
      </w:r>
      <w:r>
        <w:rPr>
          <w:sz w:val="28"/>
        </w:rPr>
        <w:t xml:space="preserve">(с изменениями</w:t>
      </w:r>
      <w:r>
        <w:rPr>
          <w:sz w:val="28"/>
        </w:rPr>
        <w:t xml:space="preserve"> </w:t>
      </w:r>
      <w:r>
        <w:rPr>
          <w:sz w:val="28"/>
        </w:rPr>
        <w:t xml:space="preserve">от 12.12.2022 №863, 14.03.2023 №205, 13.06.2</w:t>
      </w:r>
      <w:r>
        <w:rPr>
          <w:sz w:val="28"/>
        </w:rPr>
        <w:t xml:space="preserve">023 </w:t>
      </w:r>
      <w:r>
        <w:rPr>
          <w:sz w:val="28"/>
        </w:rPr>
        <w:t xml:space="preserve">                       </w:t>
      </w:r>
      <w:r>
        <w:rPr>
          <w:sz w:val="28"/>
        </w:rPr>
        <w:t xml:space="preserve">№466, 28.07.2023 №633, 15.03</w:t>
      </w:r>
      <w:r>
        <w:rPr>
          <w:sz w:val="28"/>
        </w:rPr>
        <w:t xml:space="preserve">.2024 №214, 21.06.2024 №489)</w:t>
      </w:r>
      <w:r>
        <w:rPr>
          <w:sz w:val="28"/>
        </w:rPr>
        <w:t xml:space="preserve">"</w:t>
      </w:r>
      <w:r>
        <w:rPr>
          <w:sz w:val="28"/>
        </w:rPr>
        <w:t xml:space="preserve">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4. Постановление вступает в силу после его официального опубликования.</w:t>
      </w: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5. Контроль за выполнением постановления возложить на заместителя главы города по социальной политике И.И. Стрельцову, директора департамента образования администрации города О.С. Серебренникову.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UserStyle_159"/>
        <w:spacing w:line="240" w:lineRule="auto"/>
      </w:pPr>
    </w:p>
    <w:p>
      <w:pPr>
        <w:pStyle w:val="Normal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Глава города</w:t>
      </w:r>
      <w:r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 xml:space="preserve">                                                                                          </w:t>
      </w:r>
      <w:r>
        <w:rPr>
          <w:rFonts w:eastAsia="Calibri"/>
          <w:sz w:val="28"/>
        </w:rPr>
        <w:t xml:space="preserve">Д.А. Кощенко</w:t>
      </w:r>
    </w:p>
    <w:p>
      <w:pPr>
        <w:pStyle w:val="Normal"/>
        <w:ind w:firstLine="595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  <w:t xml:space="preserve">Приложение к постановлению</w:t>
      </w:r>
      <w:r>
        <w:rPr>
          <w:rFonts w:eastAsia="Calibri"/>
          <w:sz w:val="28"/>
          <w:szCs w:val="28"/>
        </w:rPr>
      </w:r>
    </w:p>
    <w:p>
      <w:pPr>
        <w:pStyle w:val="Normal"/>
        <w:ind w:firstLine="595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города </w:t>
      </w:r>
      <w:r>
        <w:rPr>
          <w:rFonts w:eastAsia="Calibri"/>
          <w:sz w:val="28"/>
          <w:szCs w:val="28"/>
        </w:rPr>
      </w:r>
    </w:p>
    <w:p>
      <w:pPr>
        <w:pStyle w:val="Normal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29.12.2025 №1189</w:t>
      </w:r>
      <w:r>
        <w:rPr>
          <w:sz w:val="28"/>
          <w:szCs w:val="28"/>
        </w:rPr>
      </w:r>
    </w:p>
    <w:p>
      <w:pPr>
        <w:pStyle w:val="Heading1"/>
        <w:tabs>
          <w:tab w:val="left" w:pos="0" w:leader="none"/>
        </w:tabs>
        <w:ind w:left="0" w:right="0"/>
        <w:jc w:val="center"/>
      </w:pPr>
    </w:p>
    <w:p>
      <w:pPr>
        <w:pStyle w:val="Heading1"/>
        <w:tabs>
          <w:tab w:val="left" w:pos="0" w:leader="none"/>
        </w:tabs>
        <w:ind w:left="0" w:right="0"/>
        <w:jc w:val="center"/>
      </w:pPr>
    </w:p>
    <w:p>
      <w:pPr>
        <w:pStyle w:val="Heading1"/>
        <w:tabs>
          <w:tab w:val="left" w:pos="0" w:leader="none"/>
        </w:tabs>
        <w:ind w:left="0" w:right="0"/>
        <w:jc w:val="center"/>
      </w:pPr>
    </w:p>
    <w:p>
      <w:pPr>
        <w:pStyle w:val="Heading1"/>
        <w:tabs>
          <w:tab w:val="left" w:pos="0" w:leader="none"/>
        </w:tabs>
        <w:ind w:left="0" w:right="0"/>
        <w:jc w:val="center"/>
      </w:pPr>
      <w:r>
        <w:t xml:space="preserve">Административный регламент </w:t>
      </w:r>
    </w:p>
    <w:p>
      <w:pPr>
        <w:pStyle w:val="Heading1"/>
        <w:tabs>
          <w:tab w:val="left" w:pos="0" w:leader="none"/>
        </w:tabs>
        <w:ind w:left="0" w:right="0"/>
        <w:jc w:val="center"/>
      </w:pPr>
      <w:r>
        <w:t xml:space="preserve">предоставления муниципальной услуги </w:t>
      </w:r>
    </w:p>
    <w:p>
      <w:pPr>
        <w:pStyle w:val="Heading1"/>
        <w:tabs>
          <w:tab w:val="left" w:pos="0" w:leader="none"/>
        </w:tabs>
        <w:ind w:left="0" w:right="0"/>
        <w:jc w:val="center"/>
      </w:pPr>
      <w:r>
        <w:t xml:space="preserve">"</w:t>
      </w:r>
      <w:r>
        <w:t xml:space="preserve">Постановка на учет и направление детей </w:t>
      </w:r>
    </w:p>
    <w:p>
      <w:pPr>
        <w:pStyle w:val="Heading1"/>
        <w:tabs>
          <w:tab w:val="left" w:pos="0" w:leader="none"/>
        </w:tabs>
        <w:ind w:left="0" w:right="0"/>
        <w:jc w:val="center"/>
        <w:rPr>
          <w:spacing w:val="-3"/>
        </w:rPr>
      </w:pPr>
      <w:r>
        <w:t xml:space="preserve">в</w:t>
      </w:r>
      <w:r>
        <w:rPr>
          <w:spacing w:val="1"/>
        </w:rPr>
        <w:t xml:space="preserve"> </w:t>
      </w:r>
      <w:r>
        <w:t xml:space="preserve">образовательные организации,</w:t>
      </w:r>
      <w:r>
        <w:rPr>
          <w:spacing w:val="1"/>
        </w:rPr>
        <w:t xml:space="preserve"> </w:t>
      </w:r>
      <w:r>
        <w:t xml:space="preserve">реализующие</w:t>
      </w:r>
      <w:r>
        <w:rPr>
          <w:spacing w:val="-3"/>
        </w:rPr>
        <w:t xml:space="preserve"> </w:t>
      </w:r>
      <w:r>
        <w:rPr>
          <w:spacing w:val="-3"/>
        </w:rPr>
      </w:r>
    </w:p>
    <w:p>
      <w:pPr>
        <w:pStyle w:val="Heading1"/>
        <w:tabs>
          <w:tab w:val="left" w:pos="0" w:leader="none"/>
        </w:tabs>
        <w:ind w:left="0" w:right="0"/>
        <w:jc w:val="center"/>
      </w:pPr>
      <w:r>
        <w:t xml:space="preserve">образовательные</w:t>
      </w:r>
      <w:r>
        <w:rPr>
          <w:spacing w:val="-3"/>
        </w:rPr>
        <w:t xml:space="preserve"> </w:t>
      </w:r>
      <w:r>
        <w:t xml:space="preserve">программы</w:t>
      </w:r>
      <w:r>
        <w:rPr>
          <w:spacing w:val="-2"/>
        </w:rPr>
        <w:t xml:space="preserve"> </w:t>
      </w:r>
      <w:r>
        <w:t xml:space="preserve">дошкольного</w:t>
      </w:r>
      <w:r>
        <w:rPr>
          <w:spacing w:val="-2"/>
        </w:rPr>
        <w:t xml:space="preserve"> </w:t>
      </w:r>
      <w:r>
        <w:t xml:space="preserve">образования</w:t>
      </w:r>
      <w:r>
        <w:t xml:space="preserve">"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Общие положения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Предмет регулирования административного регламента.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разработан в целях повышения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качества</w:t>
      </w:r>
      <w:r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 xml:space="preserve">и доступности муниципальной услуги,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устанавливает сроки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последовательность административных процедур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и администр</w:t>
      </w:r>
      <w:r>
        <w:rPr>
          <w:sz w:val="28"/>
          <w:szCs w:val="28"/>
        </w:rPr>
        <w:t xml:space="preserve">ативных действий Департамента, о</w:t>
      </w:r>
      <w:r>
        <w:rPr>
          <w:sz w:val="28"/>
          <w:szCs w:val="28"/>
        </w:rPr>
        <w:t xml:space="preserve">бразовательных организаций,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предоставлении муниципальной услуги, а также порядок и стандарт предоставления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регулирует отношения, возникающие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на основании пункта 6 части 1 статьи 9, части 4.1 статьи 67 Федерального закона от 29.12.2012 №273-ФЗ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образовании в Российской Федерации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исполнения административного регламента осуществляется постановка на учет и направление детей в образовательные организации.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условных обозначений и сокращений, используемых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в административном регламенте, приведен в приложении 1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к административному регламенту.</w:t>
      </w:r>
      <w:r>
        <w:rPr>
          <w:sz w:val="28"/>
          <w:szCs w:val="28"/>
        </w:rPr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Круг заявителей.</w:t>
      </w:r>
    </w:p>
    <w:p>
      <w:pPr>
        <w:pStyle w:val="Normal"/>
        <w:tabs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Заявителями на получение муниципальной услуги являются граждане Российской Федерации, иностранные граждане, лица без гражданства, являющиеся родителями (законными представителями) детей дошкольного возраста.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Получателями муниципальной услуги являются несовершеннолетние граждане в возрасте от двух месяцев до прекращения образовательных отношений.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внеочередное и первоочередное предоставление места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в образовательной организации</w:t>
      </w:r>
      <w:r>
        <w:rPr>
          <w:sz w:val="28"/>
          <w:szCs w:val="28"/>
        </w:rPr>
        <w:t xml:space="preserve">, право преимущественного приема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на обучение по основным общеобразовательным программам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в государственную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муниципальную образовательную организацию устанавливается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действующим законодате</w:t>
      </w:r>
      <w:r>
        <w:rPr>
          <w:sz w:val="28"/>
          <w:szCs w:val="28"/>
        </w:rPr>
        <w:t xml:space="preserve">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Российской Федерации.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UserStyle_16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Требование предоставления заявителю муниципальной услуги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Федеральный реестр государственных и муниципальных услуг (функций)</w:t>
      </w:r>
      <w:r>
        <w:rPr>
          <w:sz w:val="28"/>
          <w:szCs w:val="28"/>
        </w:rPr>
        <w:t xml:space="preserve">"                     </w:t>
      </w:r>
      <w:r>
        <w:rPr>
          <w:sz w:val="28"/>
          <w:szCs w:val="28"/>
        </w:rPr>
        <w:t xml:space="preserve">и в федеральной государственной информационной системе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Единый портал государственных и муниципальных услуг (функций)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Style w:val="UserStyle_164"/>
        <w:tabs>
          <w:tab w:val="left" w:pos="709" w:leader="none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 xml:space="preserve">исходя из общих признаков заявителя, обратившегося за предоставлением муниципальной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из результата ее предоставления. </w:t>
      </w:r>
      <w:r>
        <w:rPr>
          <w:sz w:val="28"/>
          <w:szCs w:val="28"/>
        </w:rPr>
        <w:t xml:space="preserve">Идентификаторы категорий (признаков) заявителей приведены в приложении 2 к административному регламенту.</w:t>
      </w:r>
      <w:r>
        <w:rPr>
          <w:sz w:val="28"/>
          <w:szCs w:val="28"/>
        </w:rPr>
      </w:r>
    </w:p>
    <w:p>
      <w:pPr>
        <w:pStyle w:val="UserStyle_164"/>
        <w:tabs>
          <w:tab w:val="left" w:pos="709" w:leader="none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заявителя определяются в результате </w:t>
      </w:r>
      <w:r>
        <w:rPr>
          <w:sz w:val="28"/>
          <w:szCs w:val="28"/>
        </w:rPr>
        <w:t xml:space="preserve">профилирования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в соответствии с приложением 2 к административному регламенту.</w:t>
      </w: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II. Стандарт предоставления муниципальной услуги</w:t>
      </w: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Наименование муниципальной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</w:t>
      </w:r>
      <w:r>
        <w:rPr>
          <w:sz w:val="28"/>
          <w:szCs w:val="28"/>
        </w:rPr>
        <w:t xml:space="preserve">униципальн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и направление детей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Наименование органа, предоставляющего муниципальную услугу.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</w:t>
      </w:r>
      <w:r>
        <w:rPr>
          <w:sz w:val="28"/>
          <w:szCs w:val="28"/>
        </w:rPr>
        <w:t xml:space="preserve">пальная услуга предоставляется д</w:t>
      </w:r>
      <w:r>
        <w:rPr>
          <w:sz w:val="28"/>
          <w:szCs w:val="28"/>
        </w:rPr>
        <w:t xml:space="preserve">епартаментом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администрации города Нижневартовска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бразовательные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организации.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в части постановки на учет в образовательную организацию детей, подлежащих обучению по образовательным программам </w:t>
      </w:r>
      <w:r>
        <w:rPr>
          <w:sz w:val="28"/>
          <w:szCs w:val="28"/>
        </w:rPr>
        <w:t xml:space="preserve">дошкольного образования, приема и</w:t>
      </w:r>
      <w:r>
        <w:rPr>
          <w:sz w:val="28"/>
          <w:szCs w:val="28"/>
        </w:rPr>
        <w:t xml:space="preserve"> регистрации заявлений о предоставлении муницип</w:t>
      </w:r>
      <w:r>
        <w:rPr>
          <w:sz w:val="28"/>
          <w:szCs w:val="28"/>
        </w:rPr>
        <w:t xml:space="preserve">альной услуги (далее - Заявления</w:t>
      </w:r>
      <w:r>
        <w:rPr>
          <w:sz w:val="28"/>
          <w:szCs w:val="28"/>
        </w:rPr>
        <w:t xml:space="preserve">), а также выдачи (направлен</w:t>
      </w:r>
      <w:r>
        <w:rPr>
          <w:sz w:val="28"/>
          <w:szCs w:val="28"/>
        </w:rPr>
        <w:t xml:space="preserve">ия) результата предоставления муниципальной услуги</w:t>
      </w:r>
      <w:r>
        <w:rPr>
          <w:sz w:val="28"/>
          <w:szCs w:val="28"/>
        </w:rPr>
        <w:t xml:space="preserve"> предоставляют образовательные организации.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Для </w:t>
      </w:r>
      <w:r>
        <w:rPr>
          <w:sz w:val="28"/>
          <w:szCs w:val="28"/>
          <w:lang w:eastAsia="ru-RU"/>
        </w:rPr>
        <w:t xml:space="preserve">получения муниципальной услуги з</w:t>
      </w:r>
      <w:r>
        <w:rPr>
          <w:sz w:val="28"/>
          <w:szCs w:val="28"/>
          <w:lang w:eastAsia="ru-RU"/>
        </w:rPr>
        <w:t xml:space="preserve">аявитель вправе обратиться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</w:t>
      </w:r>
      <w:r>
        <w:rPr>
          <w:sz w:val="28"/>
          <w:szCs w:val="28"/>
          <w:lang w:eastAsia="ru-RU"/>
        </w:rPr>
        <w:t xml:space="preserve">в МФЦ.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Предоставление муниципальной услуги в МФЦ осуществляется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</w:t>
      </w:r>
      <w:r>
        <w:rPr>
          <w:sz w:val="28"/>
          <w:szCs w:val="28"/>
          <w:lang w:eastAsia="ru-RU"/>
        </w:rPr>
        <w:t xml:space="preserve">на основании соглашения о взаимодействии между автономным </w:t>
      </w:r>
      <w:r>
        <w:rPr>
          <w:sz w:val="28"/>
          <w:szCs w:val="28"/>
          <w:lang w:eastAsia="ru-RU"/>
        </w:rPr>
        <w:t xml:space="preserve">                   </w:t>
      </w:r>
      <w:r>
        <w:rPr>
          <w:sz w:val="28"/>
          <w:szCs w:val="28"/>
          <w:lang w:eastAsia="ru-RU"/>
        </w:rPr>
        <w:t xml:space="preserve">учреждением Ханты-Мансийского автономного округа - Югры </w:t>
      </w:r>
      <w:r>
        <w:rPr>
          <w:sz w:val="28"/>
          <w:szCs w:val="28"/>
          <w:lang w:eastAsia="ru-RU"/>
        </w:rPr>
        <w:t xml:space="preserve">"</w:t>
      </w:r>
      <w:r>
        <w:rPr>
          <w:sz w:val="28"/>
          <w:szCs w:val="28"/>
          <w:lang w:eastAsia="ru-RU"/>
        </w:rPr>
        <w:t xml:space="preserve">Многофункциональный центр предоставления государственных </w:t>
      </w:r>
      <w:r>
        <w:rPr>
          <w:sz w:val="28"/>
          <w:szCs w:val="28"/>
          <w:lang w:eastAsia="ru-RU"/>
        </w:rPr>
        <w:t xml:space="preserve">                               </w:t>
      </w:r>
      <w:r>
        <w:rPr>
          <w:sz w:val="28"/>
          <w:szCs w:val="28"/>
          <w:lang w:eastAsia="ru-RU"/>
        </w:rPr>
        <w:t xml:space="preserve">и муниципальных услуг Югры</w:t>
      </w:r>
      <w:r>
        <w:rPr>
          <w:sz w:val="28"/>
          <w:szCs w:val="28"/>
          <w:lang w:eastAsia="ru-RU"/>
        </w:rPr>
        <w:t xml:space="preserve">" </w:t>
      </w:r>
      <w:r>
        <w:rPr>
          <w:sz w:val="28"/>
          <w:szCs w:val="28"/>
          <w:lang w:eastAsia="ru-RU"/>
        </w:rPr>
        <w:t xml:space="preserve">и администрацией города Нижневартовска</w:t>
      </w:r>
      <w:r>
        <w:rPr>
          <w:sz w:val="28"/>
          <w:szCs w:val="28"/>
          <w:lang w:eastAsia="ru-RU"/>
        </w:rPr>
        <w:t xml:space="preserve"> (далее - соглашение о взаимодействии)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sz w:val="28"/>
          <w:szCs w:val="28"/>
        </w:rPr>
        <w:t xml:space="preserve">Результат предоставления муниципальной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муниц</w:t>
      </w:r>
      <w:r>
        <w:rPr>
          <w:sz w:val="28"/>
          <w:szCs w:val="28"/>
        </w:rPr>
        <w:t xml:space="preserve">ипальной услуги являе</w:t>
      </w:r>
      <w:r>
        <w:rPr>
          <w:sz w:val="28"/>
          <w:szCs w:val="28"/>
        </w:rPr>
        <w:t xml:space="preserve">тся: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постановка на учет нуждающихся в предоставлении места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в образовательной организации (промежуточный результат); 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направление в образовательную организацию (основной результат);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отказ в предоставлении муниципальной услуги.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Документами, содержащими результат предоставления</w:t>
      </w:r>
      <w:r>
        <w:rPr>
          <w:rFonts w:eastAsia="Arial"/>
          <w:sz w:val="28"/>
          <w:szCs w:val="28"/>
        </w:rPr>
        <w:t xml:space="preserve"> муниципальной услуги, являются:</w:t>
      </w:r>
      <w:r>
        <w:rPr>
          <w:rFonts w:eastAsia="Arial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уведомление о предоставлении промежуточного результата муниципальной услуги (постановка на учет)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ешение о предоставлении муниципальной услуги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 xml:space="preserve">постановки на учет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 формам согласно приложениям 3,</w:t>
      </w:r>
      <w:r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административному регламенту;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</w:t>
      </w:r>
      <w:r>
        <w:rPr>
          <w:sz w:val="28"/>
          <w:szCs w:val="28"/>
        </w:rPr>
        <w:t xml:space="preserve">аправление в образовательную организацию по форме согласно приложению 5 к административному регламенту;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уведомление об отказе в предоставлении промежуточного результата муниципальной услуги (постановки на учет) и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ешение об отказе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в предоставлении муниципальной услуги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 части постановки на учет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по формам согласно приложениям 6, 7 к административному регламенту.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муниципальной услуги не предусмотрено.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</w:t>
      </w:r>
      <w:r>
        <w:rPr>
          <w:sz w:val="28"/>
          <w:szCs w:val="28"/>
        </w:rPr>
        <w:t xml:space="preserve"> пред</w:t>
      </w:r>
      <w:r>
        <w:rPr>
          <w:sz w:val="28"/>
          <w:szCs w:val="28"/>
        </w:rPr>
        <w:t xml:space="preserve">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направляе</w:t>
      </w:r>
      <w:r>
        <w:rPr>
          <w:color w:val="000000"/>
          <w:sz w:val="28"/>
          <w:szCs w:val="28"/>
        </w:rPr>
        <w:t xml:space="preserve">тся заявителю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личный кабинет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на бумажном носителе в образовательной организации.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Заявлении, поданном на бумажном носителе, также указывается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один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следующих способов </w:t>
      </w:r>
      <w:r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результата предоставления муниципальной услуги: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форме уведомления по телефону, электронной почте;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бумажном носителе в образовательной организации;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почтовый адрес, указанный в Заявлении.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Срок предоставления муниципальной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предоставления муниципальной услуги составляет</w:t>
      </w: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 рабочих дней с даты регистрации Заявления в образовательной организации,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том числе в случае</w:t>
      </w:r>
      <w:r>
        <w:rPr>
          <w:color w:val="000000"/>
          <w:sz w:val="28"/>
          <w:szCs w:val="28"/>
        </w:rPr>
        <w:t xml:space="preserve"> поступления </w:t>
      </w:r>
      <w:r>
        <w:rPr>
          <w:color w:val="000000"/>
          <w:sz w:val="28"/>
          <w:szCs w:val="28"/>
        </w:rPr>
        <w:t xml:space="preserve">Заявления </w:t>
      </w:r>
      <w:r>
        <w:rPr>
          <w:color w:val="000000"/>
          <w:sz w:val="28"/>
          <w:szCs w:val="28"/>
        </w:rPr>
        <w:t xml:space="preserve">посредством почтового отправления,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через МФЦ, Единый портал.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организация: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рабочего дня со дня регистрации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 заявителю </w:t>
      </w:r>
      <w:r>
        <w:rPr>
          <w:sz w:val="28"/>
          <w:szCs w:val="28"/>
        </w:rPr>
        <w:t xml:space="preserve">ре</w:t>
      </w:r>
      <w:r>
        <w:rPr>
          <w:sz w:val="28"/>
          <w:szCs w:val="28"/>
        </w:rPr>
        <w:t xml:space="preserve">зультат предоставления муниципальной услуги, указанный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пункте 2.3 административного регламента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способом, указанн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м в Заявле</w:t>
      </w:r>
      <w:r>
        <w:rPr>
          <w:sz w:val="28"/>
          <w:szCs w:val="28"/>
        </w:rPr>
        <w:t xml:space="preserve">нии, а </w:t>
      </w:r>
      <w:r>
        <w:rPr>
          <w:sz w:val="28"/>
          <w:szCs w:val="28"/>
        </w:rPr>
        <w:t xml:space="preserve">в случае подачи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электронном виде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л</w:t>
      </w:r>
      <w:r>
        <w:rPr>
          <w:sz w:val="28"/>
          <w:szCs w:val="28"/>
        </w:rPr>
        <w:t xml:space="preserve">ичный кабинет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на Едином портале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1</w:t>
      </w:r>
      <w:r>
        <w:rPr>
          <w:sz w:val="28"/>
          <w:szCs w:val="28"/>
        </w:rPr>
        <w:t xml:space="preserve"> рабочего дня со дня</w:t>
      </w:r>
      <w:r>
        <w:rPr>
          <w:sz w:val="28"/>
          <w:szCs w:val="28"/>
        </w:rPr>
        <w:t xml:space="preserve"> подписания</w:t>
      </w:r>
      <w:r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о предоставлении места в образовательной организации (направления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образовательную организацию) с учетом желаемой даты приема, указанной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в Заявлении, направляет заявителю </w:t>
      </w:r>
      <w:r>
        <w:rPr>
          <w:sz w:val="28"/>
          <w:szCs w:val="28"/>
        </w:rPr>
        <w:t xml:space="preserve">результат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муниципальной услуги,</w:t>
      </w:r>
      <w:r>
        <w:rPr>
          <w:sz w:val="28"/>
          <w:szCs w:val="28"/>
        </w:rPr>
        <w:t xml:space="preserve"> указанный в пункт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административного регламента.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направления в образовательную организацию детей, подлежащих обучению по образовательным программам дошкольного образования, </w:t>
      </w:r>
      <w:r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в течение всего календарного года при наличии свободных мест для детей, проживающих на закрепленной территории.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детей, не проживающих на закрепленной территории, выдача направлений начинается после основного комплектования образовательных организаций, с 1 сентября текущего года до момента заполнения свободных мест, но не позднее 31 мая года, следующего за текущим годом.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в течение 2 рабочих дней со дня получения списка детей, подлежащих зачислению в образовател</w:t>
      </w:r>
      <w:r>
        <w:rPr>
          <w:sz w:val="28"/>
          <w:szCs w:val="28"/>
        </w:rPr>
        <w:t xml:space="preserve">ьную организацию</w:t>
      </w:r>
      <w:r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датой их постановки на учет и правом на внео</w:t>
      </w:r>
      <w:r>
        <w:rPr>
          <w:sz w:val="28"/>
          <w:szCs w:val="28"/>
        </w:rPr>
        <w:t xml:space="preserve">чередной и первоочередной прием</w:t>
      </w:r>
      <w:r>
        <w:rPr>
          <w:sz w:val="28"/>
          <w:szCs w:val="28"/>
        </w:rPr>
        <w:t xml:space="preserve"> либо правом преимущественного приема, предоставляем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образовательной организацией, готовит направления, подписывает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их, присваивает дату и регистрационный номер, передает в образовательную организацию для направления заявителю способом, указанн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м в Заявлении,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а </w:t>
      </w:r>
      <w:r>
        <w:rPr>
          <w:sz w:val="28"/>
          <w:szCs w:val="28"/>
        </w:rPr>
        <w:t xml:space="preserve">в случае подачи Заявления в электронном виде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в личный кабин</w:t>
      </w:r>
      <w:r>
        <w:rPr>
          <w:sz w:val="28"/>
          <w:szCs w:val="28"/>
        </w:rPr>
        <w:t xml:space="preserve">ет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sz w:val="28"/>
          <w:szCs w:val="28"/>
        </w:rPr>
        <w:t xml:space="preserve">Размер платы, взимаемой с 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предоставлении муниципальной услуги, и способы ее взимания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осуществля</w:t>
      </w:r>
      <w:r>
        <w:rPr>
          <w:sz w:val="28"/>
          <w:szCs w:val="28"/>
        </w:rPr>
        <w:t xml:space="preserve">ется </w:t>
      </w:r>
      <w:r>
        <w:rPr>
          <w:sz w:val="28"/>
          <w:szCs w:val="28"/>
        </w:rPr>
        <w:t xml:space="preserve">без взимания платы с заявителя.</w:t>
      </w:r>
      <w:r>
        <w:rPr>
          <w:sz w:val="28"/>
          <w:szCs w:val="28"/>
        </w:rPr>
      </w:r>
    </w:p>
    <w:p>
      <w:pPr>
        <w:pStyle w:val="UserStyle_16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</w:t>
      </w:r>
      <w:r>
        <w:rPr>
          <w:sz w:val="28"/>
          <w:szCs w:val="28"/>
        </w:rPr>
        <w:t xml:space="preserve">получении результата</w:t>
      </w:r>
      <w:r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</w:t>
      </w:r>
      <w:r>
        <w:rPr>
          <w:sz w:val="28"/>
          <w:szCs w:val="28"/>
        </w:rPr>
        <w:t xml:space="preserve"> подаче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и при получении результата </w:t>
      </w:r>
      <w:r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 xml:space="preserve">не должен превышать </w:t>
      </w:r>
      <w:r>
        <w:rPr>
          <w:sz w:val="28"/>
          <w:szCs w:val="28"/>
        </w:rPr>
        <w:t xml:space="preserve">15 минут.</w:t>
      </w:r>
      <w:r>
        <w:rPr>
          <w:sz w:val="28"/>
          <w:szCs w:val="28"/>
        </w:rPr>
      </w:r>
    </w:p>
    <w:p>
      <w:pPr>
        <w:pStyle w:val="UserStyle_16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>
        <w:rPr>
          <w:sz w:val="28"/>
          <w:szCs w:val="28"/>
        </w:rPr>
        <w:t xml:space="preserve">Срок регистрации запроса заявителя о предоставлении муниципальной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составляет 1 рабочий день независимо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от способов подачи Заявления и документов, 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предоставления муниципальной услуги, а в случае 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</w:t>
      </w:r>
      <w:r>
        <w:rPr>
          <w:sz w:val="28"/>
          <w:szCs w:val="28"/>
        </w:rPr>
        <w:t xml:space="preserve"> МФЦ - 1 рабочий день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документов</w:t>
      </w:r>
      <w:r>
        <w:rPr>
          <w:sz w:val="28"/>
          <w:szCs w:val="28"/>
        </w:rPr>
        <w:t xml:space="preserve">, необходимых для предоставления муниципальной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образовательную организацию.</w:t>
      </w:r>
      <w:r>
        <w:rPr>
          <w:sz w:val="28"/>
          <w:szCs w:val="28"/>
        </w:rPr>
      </w:r>
    </w:p>
    <w:p>
      <w:pPr>
        <w:pStyle w:val="UserStyle_16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>
        <w:rPr>
          <w:sz w:val="28"/>
          <w:szCs w:val="28"/>
        </w:rPr>
        <w:t xml:space="preserve">Требования к помещениям, в которых предоставляется муниципальная услуга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му</w:t>
      </w:r>
      <w:r>
        <w:rPr>
          <w:sz w:val="28"/>
          <w:szCs w:val="28"/>
        </w:rPr>
        <w:t xml:space="preserve">ниципальная услуга, размещаются на официальном сайте, а также </w:t>
      </w:r>
      <w:r>
        <w:rPr>
          <w:sz w:val="28"/>
          <w:szCs w:val="28"/>
        </w:rPr>
        <w:t xml:space="preserve">на Едином портале.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>
        <w:rPr>
          <w:sz w:val="28"/>
          <w:szCs w:val="28"/>
        </w:rPr>
        <w:t xml:space="preserve">Показатели доступности и качества муниципальной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доступности и качества муниципальной услуги размещены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сайте, а также на Едином портале.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2.10. </w:t>
      </w:r>
      <w:r>
        <w:rPr>
          <w:bCs/>
          <w:sz w:val="28"/>
          <w:szCs w:val="28"/>
        </w:rPr>
        <w:t xml:space="preserve">Иные требования к предоставлению муниципальной услуги,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 xml:space="preserve">в том числе учитывающие особенности предоставления муниципальной услуги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многофункциональных центрах предоставления государственных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 xml:space="preserve">и муниципальных услуг и особенности предоставления муниципальной услуги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электронной форме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</w:t>
      </w:r>
      <w:r>
        <w:rPr>
          <w:sz w:val="28"/>
          <w:szCs w:val="28"/>
        </w:rPr>
        <w:t xml:space="preserve">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для предоставления муниципальной услуги, законодательством Российской Федерации не предусмотрены.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ЕСИА;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СМЭВ;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портал;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ГИС Образование Югры.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результата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  <w:r>
        <w:rPr>
          <w:sz w:val="28"/>
          <w:szCs w:val="28"/>
        </w:rPr>
      </w:r>
    </w:p>
    <w:p>
      <w:pPr>
        <w:pStyle w:val="Normal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Способы и сроки предоставления результата муниципальной услуги законному представителю несовершеннолетн</w:t>
      </w:r>
      <w:r>
        <w:rPr>
          <w:color w:val="000000"/>
          <w:sz w:val="28"/>
          <w:szCs w:val="28"/>
        </w:rPr>
        <w:t xml:space="preserve">его, </w:t>
      </w:r>
      <w:r>
        <w:rPr>
          <w:color w:val="000000"/>
          <w:sz w:val="28"/>
          <w:szCs w:val="28"/>
        </w:rPr>
        <w:t xml:space="preserve">не являющемуся з</w:t>
      </w:r>
      <w:r>
        <w:rPr>
          <w:color w:val="000000"/>
          <w:sz w:val="28"/>
          <w:szCs w:val="28"/>
        </w:rPr>
        <w:t xml:space="preserve">аявителем, указаны в пунктах 2.3, 2.4</w:t>
      </w:r>
      <w:r>
        <w:rPr>
          <w:color w:val="000000"/>
          <w:sz w:val="28"/>
          <w:szCs w:val="28"/>
        </w:rPr>
        <w:t xml:space="preserve"> административного регламента.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предоставлении муниципальной услуг</w:t>
      </w:r>
      <w:r>
        <w:rPr>
          <w:sz w:val="28"/>
          <w:szCs w:val="28"/>
        </w:rPr>
        <w:t xml:space="preserve">и в части приема Заявления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документов, необходимых для предоставления муниципальной услуги,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личного обращения заявителя участвует МФЦ.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МФЦ осуществляется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принципу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одного окна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в соответствии с законодательством Российской Федерации, а также соглашением о взаимодействии.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об отказе в приеме Заявления и документов, необходимых для предоставления муниципальной услуги,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не предусмотрено.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выдачи результата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</w:t>
      </w:r>
      <w:r>
        <w:rPr>
          <w:sz w:val="28"/>
          <w:szCs w:val="28"/>
        </w:rPr>
        <w:t xml:space="preserve">ципальной услуги, а также выдачи</w:t>
      </w:r>
      <w:r>
        <w:rPr>
          <w:sz w:val="28"/>
          <w:szCs w:val="28"/>
        </w:rPr>
        <w:t xml:space="preserve"> документов, включая составление на бумажном носителе и заверение выписок из информационных систем, не предусмотрена.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>
        <w:rPr>
          <w:sz w:val="28"/>
          <w:szCs w:val="28"/>
        </w:rPr>
        <w:t xml:space="preserve">Исчерпывающий перечень документов, необходимых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предоставления муниципальной услуги</w:t>
      </w:r>
      <w:r>
        <w:rPr>
          <w:sz w:val="28"/>
          <w:szCs w:val="28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законодательными и иными нормативными правовыми актами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предоставления муниципальной услуги, с разделением на документы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заявитель должен представить самостоятельно,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документы,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которые заявитель вправе представить по собственной инициативе,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так как они подлежат представлению в рамках межведомственного информационного взаимодействия, а также способы подачи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 документов, необходимых для предоставления муниципальной услуги, приведены в приложении 8 </w:t>
      </w:r>
      <w:r>
        <w:rPr>
          <w:sz w:val="28"/>
          <w:szCs w:val="28"/>
        </w:rPr>
        <w:t xml:space="preserve">к административному регламенту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Заявления приведена в приложении 9 к административному регламенту.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>
        <w:rPr>
          <w:sz w:val="28"/>
          <w:szCs w:val="28"/>
        </w:rPr>
        <w:t xml:space="preserve">Исчерпывающий перечень оснований для отказа в приеме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и документов, 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предоставления муниципальной услуги,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и исчерпывающий перечень оснований для приостановления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отказа в предоставлении муниципальной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для отказа в приеме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документов, необходимых для предоставления муниципальной услуги: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</w:t>
      </w:r>
      <w:r>
        <w:rPr>
          <w:sz w:val="28"/>
          <w:szCs w:val="28"/>
        </w:rPr>
        <w:t xml:space="preserve">ставление </w:t>
      </w:r>
      <w:r>
        <w:rPr>
          <w:sz w:val="28"/>
          <w:szCs w:val="28"/>
        </w:rPr>
        <w:t xml:space="preserve">заявителем </w:t>
      </w:r>
      <w:r>
        <w:rPr>
          <w:sz w:val="28"/>
          <w:szCs w:val="28"/>
        </w:rPr>
        <w:t xml:space="preserve">неполной информации (</w:t>
      </w:r>
      <w:r>
        <w:rPr>
          <w:sz w:val="28"/>
          <w:szCs w:val="28"/>
        </w:rPr>
        <w:t xml:space="preserve">неполного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комплект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документов) согласно приложению 8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</w:t>
      </w:r>
      <w:r>
        <w:rPr>
          <w:sz w:val="28"/>
          <w:szCs w:val="28"/>
        </w:rPr>
        <w:t xml:space="preserve">му регламенту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представленные заявителем документы содержат повреждения, подчистки, исправления текста.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предоставлении муниципаль</w:t>
      </w:r>
      <w:r>
        <w:rPr>
          <w:sz w:val="28"/>
          <w:szCs w:val="28"/>
        </w:rPr>
        <w:t xml:space="preserve">ной услуги </w:t>
      </w:r>
      <w:r>
        <w:rPr>
          <w:sz w:val="28"/>
          <w:szCs w:val="28"/>
        </w:rPr>
        <w:t xml:space="preserve">в части промежуточного результата - постановки на учет: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заявитель не соответствует категории лиц, имеющих право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на предоставление мун</w:t>
      </w:r>
      <w:r>
        <w:rPr>
          <w:sz w:val="28"/>
          <w:szCs w:val="28"/>
        </w:rPr>
        <w:t xml:space="preserve">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недостоверных документов согласно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приложению 8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административному</w:t>
      </w:r>
      <w:r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представленные документы или сведения утратили силу на момент обращения за </w:t>
      </w:r>
      <w:r>
        <w:rPr>
          <w:sz w:val="28"/>
          <w:szCs w:val="28"/>
        </w:rPr>
        <w:t xml:space="preserve">предоставлением муниципальной услуги</w:t>
      </w:r>
      <w:r>
        <w:rPr>
          <w:sz w:val="28"/>
          <w:szCs w:val="28"/>
        </w:rPr>
        <w:t xml:space="preserve"> (документ, удостовер</w:t>
      </w:r>
      <w:r>
        <w:rPr>
          <w:sz w:val="28"/>
          <w:szCs w:val="28"/>
        </w:rPr>
        <w:t xml:space="preserve">яющий полномочия представителя з</w:t>
      </w:r>
      <w:r>
        <w:rPr>
          <w:sz w:val="28"/>
          <w:szCs w:val="28"/>
        </w:rPr>
        <w:t xml:space="preserve">аявителя, в случае обращения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за предоставлением муниципальной услуги п</w:t>
      </w:r>
      <w:r>
        <w:rPr>
          <w:sz w:val="28"/>
          <w:szCs w:val="28"/>
        </w:rPr>
        <w:t xml:space="preserve">редставителя</w:t>
      </w:r>
      <w:r>
        <w:rPr>
          <w:sz w:val="28"/>
          <w:szCs w:val="28"/>
        </w:rPr>
        <w:t xml:space="preserve"> заявителя);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некорректное заполнение обязательных полей в форме Заявления,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том числе в интерактивной форме Заявления на Едином портале (недостоверное, неполное либо неправильное заполнение) (при подаче Заявления в электронном виде);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подано в орган государственной власти, орган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местного самоуправления или организацию, в полномочия которых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не входит предоставление муниципальной услуги (при подаче Заявления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на бумажном носителе).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предоставлении муниципальной услуги в части основного результата - направления в образовательные организации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не предусмотрены.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аявления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и документов,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приложении 10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административно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приеме документов</w:t>
      </w:r>
      <w:r>
        <w:rPr>
          <w:sz w:val="28"/>
          <w:szCs w:val="28"/>
        </w:rPr>
        <w:t xml:space="preserve">, необходимых                                для предоставления муниципальной услуги, </w:t>
      </w:r>
      <w:r>
        <w:rPr>
          <w:sz w:val="28"/>
          <w:szCs w:val="28"/>
        </w:rPr>
        <w:t xml:space="preserve">оформляется по форме согласно приложению 11 к административному регламенту.</w:t>
      </w:r>
      <w:r>
        <w:rPr>
          <w:sz w:val="28"/>
          <w:szCs w:val="28"/>
        </w:rPr>
      </w:r>
    </w:p>
    <w:p>
      <w:pPr>
        <w:pStyle w:val="UserStyle_148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2.13.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исправления допущенных опечаток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ошибок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выданных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результате предоставления муниципальной услуги документах,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том числе исчерпывающий перечень оснований для отказа в исправлении таких опечаток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ошибок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HtmlNormal"/>
        <w:tabs>
          <w:tab w:val="left" w:pos="709" w:leader="none"/>
        </w:tabs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случае выявления опечаток и </w:t>
      </w:r>
      <w:r>
        <w:rPr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ошибок </w:t>
      </w:r>
      <w:r>
        <w:rPr>
          <w:sz w:val="28"/>
          <w:szCs w:val="28"/>
        </w:rPr>
        <w:t xml:space="preserve">в документе,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выданном в результате предоставления муниципальной услуги, </w:t>
      </w:r>
      <w:r>
        <w:rPr>
          <w:sz w:val="28"/>
          <w:szCs w:val="28"/>
        </w:rPr>
        <w:t xml:space="preserve">заявитель вправе обратиться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образовательную организацию с з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влением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об исправлении опечаток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ошибок в документе, выданном</w:t>
      </w:r>
      <w:r>
        <w:rPr>
          <w:sz w:val="28"/>
          <w:szCs w:val="28"/>
        </w:rPr>
        <w:t xml:space="preserve"> в результате предоставлен</w:t>
      </w:r>
      <w:r>
        <w:rPr>
          <w:sz w:val="28"/>
          <w:szCs w:val="28"/>
        </w:rPr>
        <w:t xml:space="preserve">ия муниципальной услуги (далее -</w:t>
      </w:r>
      <w:r>
        <w:rPr>
          <w:sz w:val="28"/>
          <w:szCs w:val="28"/>
        </w:rPr>
        <w:t xml:space="preserve"> заявление об исправлении опечаток и ошибок)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 форме согласно приложению 12</w:t>
      </w:r>
      <w:r>
        <w:rPr>
          <w:sz w:val="28"/>
          <w:szCs w:val="28"/>
        </w:rPr>
        <w:t xml:space="preserve"> к административному</w:t>
      </w:r>
      <w:r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.</w:t>
      </w:r>
    </w:p>
    <w:p>
      <w:pPr>
        <w:pStyle w:val="UserStyle_146"/>
        <w:tabs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Исправление опечаток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ошибок в выданных </w:t>
      </w:r>
      <w:r>
        <w:rPr>
          <w:sz w:val="28"/>
          <w:szCs w:val="28"/>
        </w:rPr>
        <w:t xml:space="preserve">в результате предоставления муниципальной услуги документах 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в следующем порядке:</w:t>
      </w:r>
      <w:r>
        <w:rPr>
          <w:sz w:val="28"/>
          <w:szCs w:val="28"/>
        </w:rPr>
      </w:r>
    </w:p>
    <w:p>
      <w:pPr>
        <w:pStyle w:val="UserStyle_146"/>
        <w:tabs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заявитель при обнаружении опечаток и </w:t>
      </w:r>
      <w:r>
        <w:rPr>
          <w:sz w:val="28"/>
          <w:szCs w:val="28"/>
        </w:rPr>
        <w:t xml:space="preserve">(или) ошибок в документе, выданном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предоставления муниципальной услуги, обращается лично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образовательную организацию с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аявлением об исправлении опечаток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и ошибок, в котором содержится указание на их описание,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направляет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аявление </w:t>
      </w:r>
      <w:r>
        <w:rPr>
          <w:sz w:val="28"/>
          <w:szCs w:val="28"/>
        </w:rPr>
        <w:t xml:space="preserve">об исправлении опечаток и</w:t>
      </w:r>
      <w:r>
        <w:rPr>
          <w:sz w:val="28"/>
          <w:szCs w:val="28"/>
        </w:rPr>
        <w:t xml:space="preserve"> ошибок </w:t>
      </w:r>
      <w:r>
        <w:rPr>
          <w:sz w:val="28"/>
          <w:szCs w:val="28"/>
        </w:rPr>
        <w:t xml:space="preserve">почтовым отправлением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с уведомлением о вручении;</w:t>
      </w:r>
      <w:r>
        <w:rPr>
          <w:sz w:val="28"/>
          <w:szCs w:val="28"/>
        </w:rPr>
      </w:r>
    </w:p>
    <w:p>
      <w:pPr>
        <w:pStyle w:val="UserStyle_146"/>
        <w:tabs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регистрация з</w:t>
      </w:r>
      <w:r>
        <w:rPr>
          <w:sz w:val="28"/>
          <w:szCs w:val="28"/>
        </w:rPr>
        <w:t xml:space="preserve">аявления об исправлении опечаток и ошибок осуществляется должностным лицом образовательной организации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1 рабочего дня;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должностное лицо образовател</w:t>
      </w:r>
      <w:r>
        <w:rPr>
          <w:sz w:val="28"/>
          <w:szCs w:val="28"/>
        </w:rPr>
        <w:t xml:space="preserve">ьной организации при получении з</w:t>
      </w:r>
      <w:r>
        <w:rPr>
          <w:sz w:val="28"/>
          <w:szCs w:val="28"/>
        </w:rPr>
        <w:t xml:space="preserve">аявления об исправлении опечаток и ошибок рассматривает необходимость внесения соотв</w:t>
      </w:r>
      <w:r>
        <w:rPr>
          <w:sz w:val="28"/>
          <w:szCs w:val="28"/>
        </w:rPr>
        <w:t xml:space="preserve">етствующих изменений в документ, являющий</w:t>
      </w:r>
      <w:r>
        <w:rPr>
          <w:sz w:val="28"/>
          <w:szCs w:val="28"/>
        </w:rPr>
        <w:t xml:space="preserve">ся результатом предоставления муниципальной услуги;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должностное лицо образовательной организации в случае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отсутствия оснований для отказа </w:t>
      </w:r>
      <w:r>
        <w:rPr>
          <w:sz w:val="28"/>
          <w:szCs w:val="28"/>
        </w:rPr>
        <w:t xml:space="preserve">в исправлении опечаток и (или) ошибок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в документе, выданном</w:t>
      </w:r>
      <w:r>
        <w:rPr>
          <w:sz w:val="28"/>
          <w:szCs w:val="28"/>
        </w:rPr>
        <w:t xml:space="preserve"> в результате предоставления муниципальной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 устранение опечаток и </w:t>
      </w:r>
      <w:r>
        <w:rPr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ошибок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в документе, являющем</w:t>
      </w:r>
      <w:r>
        <w:rPr>
          <w:sz w:val="28"/>
          <w:szCs w:val="28"/>
        </w:rPr>
        <w:t xml:space="preserve">ся результатом пред</w:t>
      </w:r>
      <w:r>
        <w:rPr>
          <w:sz w:val="28"/>
          <w:szCs w:val="28"/>
        </w:rPr>
        <w:t xml:space="preserve">оставления муниципальной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устранения опе</w:t>
      </w:r>
      <w:r>
        <w:rPr>
          <w:sz w:val="28"/>
          <w:szCs w:val="28"/>
        </w:rPr>
        <w:t xml:space="preserve">чаток и </w:t>
      </w:r>
      <w:r>
        <w:rPr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ошибок </w:t>
      </w:r>
      <w:r>
        <w:rPr>
          <w:sz w:val="28"/>
          <w:szCs w:val="28"/>
        </w:rPr>
        <w:t xml:space="preserve">в документе, </w:t>
      </w:r>
      <w:r>
        <w:rPr>
          <w:sz w:val="28"/>
          <w:szCs w:val="28"/>
        </w:rPr>
        <w:t xml:space="preserve">являющемся результатом предоставления муниципальной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должен </w:t>
      </w:r>
      <w:r>
        <w:rPr>
          <w:sz w:val="28"/>
          <w:szCs w:val="28"/>
        </w:rPr>
        <w:t xml:space="preserve">превышать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3 р</w:t>
      </w:r>
      <w:r>
        <w:rPr>
          <w:sz w:val="28"/>
          <w:szCs w:val="28"/>
        </w:rPr>
        <w:t xml:space="preserve">абочих дней с даты регистрации з</w:t>
      </w:r>
      <w:r>
        <w:rPr>
          <w:sz w:val="28"/>
          <w:szCs w:val="28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исправлении опечаток 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и ошибок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UserStyle_146"/>
        <w:tabs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Исправленный документ, являющи</w:t>
      </w:r>
      <w:r>
        <w:rPr>
          <w:sz w:val="28"/>
          <w:szCs w:val="28"/>
        </w:rPr>
        <w:t xml:space="preserve">йся результатом предоставления муниципальной услуги, либо решение об отказе в </w:t>
      </w:r>
      <w:r>
        <w:rPr>
          <w:sz w:val="28"/>
          <w:szCs w:val="28"/>
        </w:rPr>
        <w:t xml:space="preserve">исправлении опечаток                        и (или) ошибок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документе, </w:t>
      </w:r>
      <w:r>
        <w:rPr>
          <w:sz w:val="28"/>
          <w:szCs w:val="28"/>
        </w:rPr>
        <w:t xml:space="preserve">являющемся результатом предоставления муниципальной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заявителю способом, указанным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 заявлении об исправлении опечаток и ошибок.</w:t>
      </w:r>
      <w:r>
        <w:rPr>
          <w:sz w:val="28"/>
          <w:szCs w:val="28"/>
        </w:rPr>
      </w:r>
    </w:p>
    <w:p>
      <w:pPr>
        <w:pStyle w:val="UserStyle_146"/>
        <w:tabs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исправлении опечаток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ошибок в документе, выданном</w:t>
      </w:r>
      <w:r>
        <w:rPr>
          <w:sz w:val="28"/>
          <w:szCs w:val="28"/>
        </w:rPr>
        <w:t xml:space="preserve"> в результате предоставления муниципальной услуги: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несоответствие заявителя кругу лиц, указанных</w:t>
      </w:r>
      <w:r>
        <w:rPr>
          <w:color w:val="000000"/>
          <w:sz w:val="28"/>
          <w:szCs w:val="28"/>
        </w:rPr>
        <w:t xml:space="preserve"> в пункте 1.2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административного регламента;</w:t>
      </w:r>
      <w:r>
        <w:rPr>
          <w:color w:val="000000"/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отсутствие факта допущения опечаток и</w:t>
      </w:r>
      <w:r>
        <w:rPr>
          <w:sz w:val="28"/>
          <w:szCs w:val="28"/>
        </w:rPr>
        <w:t xml:space="preserve"> (или) ошибок в документе, выданном</w:t>
      </w:r>
      <w:r>
        <w:rPr>
          <w:sz w:val="28"/>
          <w:szCs w:val="28"/>
        </w:rPr>
        <w:t xml:space="preserve"> в результате предоставления муниципальной услуги.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>
        <w:rPr>
          <w:sz w:val="28"/>
          <w:szCs w:val="28"/>
        </w:rPr>
        <w:t xml:space="preserve">Порядок выдачи дубликата документа, выданного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предоставления муниципальной услуги, в том числе исчерпывающий перечень оснований для отказа в выдаче </w:t>
      </w:r>
      <w:r>
        <w:rPr>
          <w:sz w:val="28"/>
          <w:szCs w:val="28"/>
        </w:rPr>
        <w:t xml:space="preserve">такого </w:t>
      </w:r>
      <w:r>
        <w:rPr>
          <w:sz w:val="28"/>
          <w:szCs w:val="28"/>
        </w:rPr>
        <w:t xml:space="preserve">дубликата.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дубликата документа, выданного </w:t>
      </w:r>
      <w:r>
        <w:rPr>
          <w:sz w:val="28"/>
          <w:szCs w:val="28"/>
        </w:rPr>
        <w:t xml:space="preserve">в результате</w:t>
      </w:r>
      <w:r>
        <w:rPr>
          <w:sz w:val="28"/>
          <w:szCs w:val="28"/>
        </w:rPr>
        <w:t xml:space="preserve"> предоставления муниципальной услуги, не предусмотрена.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>
        <w:rPr>
          <w:sz w:val="28"/>
          <w:szCs w:val="28"/>
        </w:rPr>
        <w:t xml:space="preserve">Порядок оставления запроса заявителя о предоставлении муниципальной услуги без рассмотрения.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Оставление запроса заявителя о предоставлении муниципальной услуги без рассмотрения не предусмотрено.</w:t>
      </w: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Состав, последовательность 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сроки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выполнения административных процедур 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Перечень осуществляемых при предоставлении муниципальной услуги административных процедур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профилирование заявителя;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Заявле</w:t>
      </w:r>
      <w:r>
        <w:rPr>
          <w:sz w:val="28"/>
          <w:szCs w:val="28"/>
        </w:rPr>
        <w:t xml:space="preserve">ния и документов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межведомственное информационное взаимодействие;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решения о предоставлении (об отказе в предоставлении) муниципальной услуги;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результата муниципальной услуги (промежуточного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или основного).</w:t>
      </w:r>
      <w:r>
        <w:rPr>
          <w:sz w:val="28"/>
          <w:szCs w:val="28"/>
        </w:rPr>
      </w:r>
    </w:p>
    <w:p>
      <w:pPr>
        <w:pStyle w:val="UserStyle_16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3.2. </w:t>
      </w:r>
      <w:r>
        <w:rPr>
          <w:sz w:val="28"/>
          <w:szCs w:val="28"/>
          <w:lang w:eastAsia="en-US"/>
        </w:rPr>
        <w:t xml:space="preserve">Предоставление</w:t>
      </w:r>
      <w:r>
        <w:rPr>
          <w:sz w:val="28"/>
          <w:szCs w:val="28"/>
        </w:rPr>
        <w:t xml:space="preserve"> муниципальной услуги в упреждающем (проактивном) режиме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UserStyle_164"/>
        <w:tabs>
          <w:tab w:val="left" w:pos="709" w:leader="none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упреждающем (проактивном) режиме не предусмотрено.</w:t>
      </w: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Способы информирования заявителя </w:t>
      </w: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изменении статуса рассмотрения </w:t>
      </w:r>
      <w:r>
        <w:rPr>
          <w:b/>
          <w:bCs/>
          <w:sz w:val="28"/>
          <w:szCs w:val="28"/>
        </w:rPr>
        <w:t xml:space="preserve">З</w:t>
      </w:r>
      <w:r>
        <w:rPr>
          <w:b/>
          <w:bCs/>
          <w:sz w:val="28"/>
          <w:szCs w:val="28"/>
        </w:rPr>
        <w:t xml:space="preserve">аявления</w:t>
      </w: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 посредством Единого портала.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ходе предоставления муниципальной услуги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направляется заявителю образовательной организацией в срок,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не превышающий 1 рабочий день, на адрес электронной почты, указанный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Заявлении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с использованием Единого портала по выбору заявителя.</w:t>
      </w:r>
      <w:r>
        <w:rPr>
          <w:sz w:val="28"/>
          <w:szCs w:val="28"/>
        </w:rPr>
      </w:r>
    </w:p>
    <w:p>
      <w:pPr>
        <w:pStyle w:val="UserStyle_146"/>
        <w:ind w:left="4253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en-US"/>
        </w:rPr>
        <w:br w:type="page" w:clear="all"/>
      </w:r>
      <w:r>
        <w:rPr>
          <w:sz w:val="28"/>
          <w:szCs w:val="28"/>
        </w:rPr>
        <w:t xml:space="preserve">Приложение</w:t>
      </w:r>
      <w:r>
        <w:t xml:space="preserve"> </w:t>
      </w:r>
      <w:r>
        <w:rPr>
          <w:sz w:val="28"/>
          <w:szCs w:val="28"/>
        </w:rPr>
        <w:t xml:space="preserve">1</w:t>
      </w:r>
      <w:r>
        <w:t xml:space="preserve"> </w:t>
      </w:r>
      <w:r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</w:p>
    <w:p>
      <w:pPr>
        <w:pStyle w:val="UserStyle_146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46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условных обозначений и сокращений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Административный регламент - административный регламент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</w:t>
      </w:r>
      <w:r>
        <w:rPr>
          <w:sz w:val="28"/>
          <w:szCs w:val="28"/>
        </w:rPr>
        <w:t xml:space="preserve">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Муниципальная услуга - муниципальная услуга </w:t>
      </w:r>
      <w:r>
        <w:rPr>
          <w:sz w:val="28"/>
          <w:szCs w:val="28"/>
        </w:rPr>
        <w:t xml:space="preserve">"Постановка</w:t>
      </w:r>
      <w:r>
        <w:rPr>
          <w:sz w:val="28"/>
          <w:szCs w:val="28"/>
        </w:rPr>
        <w:t xml:space="preserve"> на учет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и направление детей в образовательные организации, реализующие образовательные пр</w:t>
      </w:r>
      <w:r>
        <w:rPr>
          <w:sz w:val="28"/>
          <w:szCs w:val="28"/>
        </w:rPr>
        <w:t xml:space="preserve">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департамент образования адми</w:t>
      </w:r>
      <w:r>
        <w:rPr>
          <w:sz w:val="28"/>
          <w:szCs w:val="28"/>
        </w:rPr>
        <w:t xml:space="preserve">нистрации города Нижневартовска.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Образовательные организации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муниципальные образовательные организации, реализующие образовательные пр</w:t>
      </w:r>
      <w:r>
        <w:rPr>
          <w:sz w:val="28"/>
          <w:szCs w:val="28"/>
        </w:rPr>
        <w:t xml:space="preserve">ограммы дошкольного образования.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Заявители - </w:t>
      </w:r>
      <w:r>
        <w:rPr>
          <w:sz w:val="28"/>
          <w:szCs w:val="28"/>
        </w:rPr>
        <w:t xml:space="preserve">физические лица, указанные в пункте 1.2 административного регламента.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МФЦ - филиал автономного учреждения Ханты-Мансийского автономного округа - Югры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Многофункциональный центр предоставления государственных и муниципальных услуг Югры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в городе Нижневар</w:t>
      </w:r>
      <w:r>
        <w:rPr>
          <w:sz w:val="28"/>
          <w:szCs w:val="28"/>
        </w:rPr>
        <w:t xml:space="preserve">товске.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государственная информационная система "</w:t>
      </w:r>
      <w:r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 xml:space="preserve">и муниципальных услуг (функций)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Профилирование - анкетирование, проводимое органом, предо</w:t>
      </w:r>
      <w:r>
        <w:rPr>
          <w:sz w:val="28"/>
          <w:szCs w:val="28"/>
        </w:rPr>
        <w:t xml:space="preserve">ставляющим муниципальную услугу.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Официальный сайт - официальный сайт органов местного самоуправления города Нижн</w:t>
      </w:r>
      <w:r>
        <w:rPr>
          <w:sz w:val="28"/>
          <w:szCs w:val="28"/>
        </w:rPr>
        <w:t xml:space="preserve">евартовска (www.n-vartovsk.ru).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ЕСИА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федеральная государственная информационная система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муниципа</w:t>
      </w:r>
      <w:r>
        <w:rPr>
          <w:sz w:val="28"/>
          <w:szCs w:val="28"/>
        </w:rPr>
        <w:t xml:space="preserve">льных услуг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электронной форме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СМЭВ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Единая система межведомственног</w:t>
      </w:r>
      <w:r>
        <w:rPr>
          <w:sz w:val="28"/>
          <w:szCs w:val="28"/>
        </w:rPr>
        <w:t xml:space="preserve">о электронного взаимодействия.</w:t>
      </w:r>
      <w:r>
        <w:rPr>
          <w:sz w:val="28"/>
          <w:szCs w:val="28"/>
        </w:rPr>
      </w:r>
    </w:p>
    <w:p>
      <w:pPr>
        <w:pStyle w:val="UserStyle_14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ГИС Образование Югры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Цифровая образовательная платформа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</w:t>
      </w:r>
      <w:r>
        <w:rPr>
          <w:sz w:val="28"/>
          <w:szCs w:val="28"/>
        </w:rPr>
        <w:t xml:space="preserve">кого автономного округа -</w:t>
      </w:r>
      <w:r>
        <w:rPr>
          <w:sz w:val="28"/>
          <w:szCs w:val="28"/>
        </w:rPr>
        <w:t xml:space="preserve"> Югры.</w:t>
      </w:r>
      <w:r>
        <w:rPr>
          <w:sz w:val="28"/>
          <w:szCs w:val="28"/>
        </w:rPr>
      </w:r>
    </w:p>
    <w:p>
      <w:pPr>
        <w:pStyle w:val="Normal"/>
        <w:ind w:left="4253"/>
        <w:jc w:val="both"/>
        <w:rPr>
          <w:strike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2 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trike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Идентификаторы категорий (признаков) заявителей </w:t>
      </w:r>
      <w:r>
        <w:rPr>
          <w:b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4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6103"/>
      </w:tblGrid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</w:p>
          <w:p>
            <w:pPr>
              <w:pStyle w:val="Normal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Признак заявителя</w:t>
            </w:r>
            <w:r>
              <w:rPr>
                <w:b/>
              </w:rPr>
            </w:r>
          </w:p>
        </w:tc>
        <w:tc>
          <w:tcPr>
            <w:tcW w:w="6103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Значения признака заявителя</w:t>
            </w:r>
            <w:r>
              <w:rPr>
                <w:b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47" w:type="dxa"/>
            <w:gridSpan w:val="3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Результат </w:t>
            </w:r>
            <w:r>
              <w:t xml:space="preserve">"</w:t>
            </w:r>
            <w:r>
      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  <w:r>
              <w:t xml:space="preserve">"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</w:pPr>
            <w:r>
              <w:t xml:space="preserve">1.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Цель обращения</w:t>
            </w:r>
          </w:p>
        </w:tc>
        <w:tc>
          <w:tcPr>
            <w:tcW w:w="6103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п</w:t>
            </w:r>
            <w:r>
              <w:t xml:space="preserve">остановка на учет и направление детей в образовательную организацию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</w:pPr>
            <w:r>
              <w:t xml:space="preserve">2.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Категория заявителя </w:t>
            </w:r>
          </w:p>
        </w:tc>
        <w:tc>
          <w:tcPr>
            <w:tcW w:w="6103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р</w:t>
            </w:r>
            <w:r>
              <w:t xml:space="preserve">одите</w:t>
            </w:r>
            <w:r>
              <w:t xml:space="preserve">ль ребенка дошкольного возраста;</w:t>
            </w:r>
          </w:p>
          <w:p>
            <w:pPr>
              <w:pStyle w:val="Normal"/>
              <w:jc w:val="both"/>
            </w:pPr>
            <w:r>
              <w:t xml:space="preserve">з</w:t>
            </w:r>
            <w:r>
              <w:t xml:space="preserve">аконный представитель</w:t>
            </w:r>
            <w:r>
              <w:t xml:space="preserve"> </w:t>
            </w:r>
            <w:r>
              <w:t xml:space="preserve">ребенка дошкольного возраста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6" w:type="dxa"/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</w:pPr>
            <w:r>
              <w:t xml:space="preserve">3.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 какой категории относится заявитель</w:t>
            </w:r>
          </w:p>
        </w:tc>
        <w:tc>
          <w:tcPr>
            <w:tcW w:w="6103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гражданин Российской Федерации;</w:t>
            </w:r>
          </w:p>
          <w:p>
            <w:pPr>
              <w:pStyle w:val="Normal"/>
              <w:jc w:val="both"/>
            </w:pPr>
            <w:r>
              <w:t xml:space="preserve">иностранный гражданин;</w:t>
            </w:r>
          </w:p>
          <w:p>
            <w:pPr>
              <w:pStyle w:val="Normal"/>
              <w:jc w:val="both"/>
            </w:pPr>
            <w:r>
              <w:t xml:space="preserve">л</w:t>
            </w:r>
            <w:r>
              <w:t xml:space="preserve">ицо без гражданства</w:t>
            </w:r>
          </w:p>
        </w:tc>
      </w:tr>
    </w:tbl>
    <w:p>
      <w:pPr>
        <w:pStyle w:val="UserStyle_14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3 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</w:p>
    <w:p>
      <w:pPr>
        <w:pStyle w:val="Heading1"/>
        <w:ind w:left="0" w:right="0"/>
        <w:jc w:val="center"/>
      </w:pPr>
    </w:p>
    <w:p>
      <w:pPr>
        <w:pStyle w:val="Heading1"/>
        <w:ind w:left="0" w:right="0"/>
        <w:jc w:val="center"/>
      </w:pPr>
    </w:p>
    <w:p>
      <w:pPr>
        <w:pStyle w:val="Heading1"/>
        <w:ind w:left="0" w:right="0"/>
        <w:jc w:val="center"/>
      </w:pPr>
      <w:r>
        <w:t xml:space="preserve">Форма у</w:t>
      </w:r>
      <w:r>
        <w:t xml:space="preserve">ведомления</w:t>
      </w:r>
      <w:r>
        <w:t xml:space="preserve"> </w:t>
      </w:r>
    </w:p>
    <w:p>
      <w:pPr>
        <w:pStyle w:val="Heading1"/>
        <w:ind w:left="0" w:right="0"/>
        <w:jc w:val="center"/>
        <w:rPr>
          <w:spacing w:val="-2"/>
        </w:rPr>
      </w:pPr>
      <w:r>
        <w:t xml:space="preserve">о предоставлении промежуточного результата муниципальной</w:t>
      </w:r>
      <w:r>
        <w:rPr>
          <w:spacing w:val="-2"/>
        </w:rPr>
        <w:t xml:space="preserve"> </w:t>
      </w:r>
      <w:r>
        <w:t xml:space="preserve">услуги</w:t>
      </w:r>
      <w:r>
        <w:rPr>
          <w:spacing w:val="-2"/>
        </w:rPr>
        <w:t xml:space="preserve"> </w:t>
      </w:r>
    </w:p>
    <w:p>
      <w:pPr>
        <w:pStyle w:val="Heading1"/>
        <w:ind w:left="0" w:right="0"/>
        <w:jc w:val="center"/>
      </w:pPr>
      <w:r>
        <w:t xml:space="preserve">(постановка</w:t>
      </w:r>
      <w:r>
        <w:rPr>
          <w:spacing w:val="-4"/>
        </w:rPr>
        <w:t xml:space="preserve"> </w:t>
      </w:r>
      <w:r>
        <w:t xml:space="preserve">на учет) </w:t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(в электронном виде)</w:t>
      </w:r>
    </w:p>
    <w:p>
      <w:pPr>
        <w:pStyle w:val="Heading1"/>
        <w:ind w:left="0" w:right="0"/>
        <w:jc w:val="center"/>
      </w:pP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Уведомление </w:t>
      </w:r>
      <w:r>
        <w:rPr>
          <w:b w:val="0"/>
        </w:rPr>
      </w:r>
    </w:p>
    <w:p>
      <w:pPr>
        <w:pStyle w:val="Heading1"/>
        <w:ind w:left="0" w:right="0"/>
        <w:jc w:val="center"/>
        <w:rPr>
          <w:b w:val="0"/>
          <w:spacing w:val="-2"/>
        </w:rPr>
      </w:pPr>
      <w:r>
        <w:rPr>
          <w:b w:val="0"/>
        </w:rPr>
        <w:t xml:space="preserve">о предоставлении промежуточного результата</w:t>
      </w:r>
      <w:r>
        <w:rPr>
          <w:b w:val="0"/>
        </w:rPr>
        <w:t xml:space="preserve"> </w:t>
      </w:r>
      <w:r>
        <w:rPr>
          <w:b w:val="0"/>
        </w:rPr>
        <w:t xml:space="preserve">муниципальной</w:t>
      </w:r>
      <w:r>
        <w:rPr>
          <w:b w:val="0"/>
          <w:spacing w:val="-2"/>
        </w:rPr>
        <w:t xml:space="preserve"> </w:t>
      </w:r>
      <w:r>
        <w:rPr>
          <w:b w:val="0"/>
        </w:rPr>
        <w:t xml:space="preserve">услуги</w:t>
      </w:r>
      <w:r>
        <w:rPr>
          <w:b w:val="0"/>
          <w:spacing w:val="-2"/>
        </w:rPr>
        <w:t xml:space="preserve"> </w:t>
      </w:r>
      <w:r>
        <w:rPr>
          <w:b w:val="0"/>
          <w:spacing w:val="-2"/>
        </w:rPr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(постановка</w:t>
      </w:r>
      <w:r>
        <w:rPr>
          <w:b w:val="0"/>
          <w:spacing w:val="-4"/>
        </w:rPr>
        <w:t xml:space="preserve"> </w:t>
      </w:r>
      <w:r>
        <w:rPr>
          <w:b w:val="0"/>
        </w:rPr>
        <w:t xml:space="preserve">на учет) </w:t>
      </w:r>
      <w:r>
        <w:rPr>
          <w:b w:val="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Статус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информирования: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рассмотрено.</w:t>
      </w:r>
      <w:r>
        <w:rPr>
          <w:sz w:val="28"/>
          <w:szCs w:val="28"/>
        </w:rPr>
      </w:r>
    </w:p>
    <w:p>
      <w:pPr>
        <w:pStyle w:val="BodyText"/>
        <w:ind w:firstLine="709"/>
        <w:jc w:val="both"/>
        <w:rPr>
          <w:i/>
        </w:rPr>
      </w:pPr>
      <w:r>
        <w:rPr>
          <w:i/>
        </w:rPr>
      </w:r>
    </w:p>
    <w:p>
      <w:pPr>
        <w:pStyle w:val="BodyText"/>
        <w:ind w:firstLine="709"/>
        <w:jc w:val="both"/>
      </w:pPr>
      <w:r>
        <w:t xml:space="preserve">Комментарий</w:t>
      </w:r>
      <w:r>
        <w:rPr>
          <w:spacing w:val="-4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статусу</w:t>
      </w:r>
      <w:r>
        <w:rPr>
          <w:spacing w:val="-4"/>
        </w:rPr>
        <w:t xml:space="preserve"> </w:t>
      </w:r>
      <w:r>
        <w:t xml:space="preserve">информирования:</w:t>
      </w:r>
    </w:p>
    <w:p>
      <w:pPr>
        <w:pStyle w:val="BodyText"/>
        <w:ind w:firstLine="709"/>
        <w:jc w:val="both"/>
      </w:pPr>
      <w:r>
        <w:t xml:space="preserve">Ваше</w:t>
      </w:r>
      <w:r>
        <w:rPr>
          <w:spacing w:val="13"/>
        </w:rPr>
        <w:t xml:space="preserve"> </w:t>
      </w:r>
      <w:r>
        <w:t xml:space="preserve">заявление</w:t>
      </w:r>
      <w:r>
        <w:rPr>
          <w:spacing w:val="12"/>
        </w:rPr>
        <w:t xml:space="preserve"> </w:t>
      </w:r>
      <w:r>
        <w:t xml:space="preserve">рассмотрено. Индиви</w:t>
      </w:r>
      <w:r>
        <w:t xml:space="preserve">дуальный номер заявления _______.</w:t>
      </w:r>
    </w:p>
    <w:p>
      <w:pPr>
        <w:pStyle w:val="BodyText"/>
        <w:ind w:firstLine="709"/>
        <w:jc w:val="both"/>
      </w:pPr>
      <w:r>
        <w:t xml:space="preserve">Ожидайте направления в выбранную образовательную организацию после ____________________________________</w:t>
      </w:r>
      <w:r>
        <w:t xml:space="preserve">__________________________.</w:t>
      </w:r>
    </w:p>
    <w:p>
      <w:pPr>
        <w:pStyle w:val="BodyTex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желаемая дата приема, указанная в заявлении)</w:t>
      </w:r>
      <w:r>
        <w:rPr>
          <w:sz w:val="20"/>
          <w:szCs w:val="20"/>
        </w:rPr>
      </w:r>
    </w:p>
    <w:p>
      <w:pPr>
        <w:pStyle w:val="UserStyle_146"/>
        <w:ind w:left="425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4 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муниципальной услуги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части постановки на учет)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бумажном виде)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tabs>
          <w:tab w:val="left" w:pos="3098" w:leader="none"/>
        </w:tabs>
        <w:ind w:left="4252"/>
        <w:jc w:val="center"/>
      </w:pPr>
      <w:r>
        <w:t xml:space="preserve">Кому:</w:t>
      </w:r>
      <w:r>
        <w:rPr>
          <w:spacing w:val="1"/>
        </w:rPr>
        <w:t xml:space="preserve"> ____</w:t>
      </w:r>
      <w:r>
        <w:rPr>
          <w:spacing w:val="1"/>
        </w:rPr>
        <w:t xml:space="preserve">__</w:t>
      </w:r>
      <w:r>
        <w:rPr>
          <w:spacing w:val="1"/>
        </w:rPr>
        <w:t xml:space="preserve">__________</w:t>
      </w:r>
      <w:r>
        <w:rPr>
          <w:spacing w:val="1"/>
        </w:rPr>
        <w:t xml:space="preserve">__</w:t>
      </w:r>
      <w:r>
        <w:rPr>
          <w:spacing w:val="1"/>
        </w:rPr>
        <w:t xml:space="preserve">______</w:t>
      </w:r>
      <w:r>
        <w:rPr>
          <w:spacing w:val="1"/>
        </w:rPr>
        <w:t xml:space="preserve">______</w:t>
      </w:r>
      <w:r>
        <w:rPr>
          <w:spacing w:val="1"/>
        </w:rPr>
        <w:t xml:space="preserve">__</w:t>
      </w:r>
    </w:p>
    <w:p>
      <w:pPr>
        <w:pStyle w:val="BodyText"/>
        <w:ind w:left="42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</w:t>
      </w:r>
      <w:r>
        <w:rPr>
          <w:sz w:val="20"/>
          <w:szCs w:val="20"/>
        </w:rPr>
      </w:r>
    </w:p>
    <w:p>
      <w:pPr>
        <w:pStyle w:val="BodyText"/>
        <w:ind w:left="42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последнее - </w:t>
      </w:r>
      <w:r>
        <w:rPr>
          <w:sz w:val="20"/>
          <w:szCs w:val="20"/>
        </w:rPr>
        <w:t xml:space="preserve">при наличии) заявителя)</w:t>
      </w:r>
      <w:r>
        <w:rPr>
          <w:sz w:val="20"/>
          <w:szCs w:val="20"/>
        </w:rPr>
      </w:r>
    </w:p>
    <w:p>
      <w:pPr>
        <w:pStyle w:val="BodyText"/>
        <w:jc w:val="center"/>
      </w:pPr>
    </w:p>
    <w:p>
      <w:pPr>
        <w:pStyle w:val="BodyText"/>
        <w:jc w:val="center"/>
      </w:pPr>
      <w:r>
        <w:t xml:space="preserve">Р</w:t>
      </w:r>
      <w:r>
        <w:t xml:space="preserve">ешение</w:t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о предоставлении муниципальной услуги</w:t>
      </w:r>
      <w:r>
        <w:rPr>
          <w:b w:val="0"/>
        </w:rPr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"</w:t>
      </w:r>
      <w:r>
        <w:rPr>
          <w:b w:val="0"/>
        </w:rPr>
        <w:t xml:space="preserve">Постановка на учет и направление детей </w:t>
      </w:r>
      <w:r>
        <w:rPr>
          <w:b w:val="0"/>
        </w:rPr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в образовательные организации, реализующие </w:t>
      </w:r>
      <w:r>
        <w:rPr>
          <w:b w:val="0"/>
        </w:rPr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образовательные программы</w:t>
      </w:r>
      <w:r>
        <w:rPr>
          <w:b w:val="0"/>
          <w:spacing w:val="1"/>
        </w:rPr>
        <w:t xml:space="preserve"> </w:t>
      </w:r>
      <w:r>
        <w:rPr>
          <w:b w:val="0"/>
        </w:rPr>
        <w:t xml:space="preserve">дошкольного образования</w:t>
      </w:r>
      <w:r>
        <w:rPr>
          <w:b w:val="0"/>
        </w:rPr>
        <w:t xml:space="preserve">"</w:t>
      </w:r>
      <w:r>
        <w:rPr>
          <w:b w:val="0"/>
        </w:rPr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(в</w:t>
      </w:r>
      <w:r>
        <w:rPr>
          <w:b w:val="0"/>
          <w:spacing w:val="-2"/>
        </w:rPr>
        <w:t xml:space="preserve"> </w:t>
      </w:r>
      <w:r>
        <w:rPr>
          <w:b w:val="0"/>
        </w:rPr>
        <w:t xml:space="preserve">части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постановки</w:t>
      </w:r>
      <w:r>
        <w:rPr>
          <w:b w:val="0"/>
          <w:spacing w:val="-2"/>
        </w:rPr>
        <w:t xml:space="preserve"> </w:t>
      </w:r>
      <w:r>
        <w:rPr>
          <w:b w:val="0"/>
        </w:rPr>
        <w:t xml:space="preserve">на</w:t>
      </w:r>
      <w:r>
        <w:rPr>
          <w:b w:val="0"/>
          <w:spacing w:val="1"/>
        </w:rPr>
        <w:t xml:space="preserve"> </w:t>
      </w:r>
      <w:r>
        <w:rPr>
          <w:b w:val="0"/>
        </w:rPr>
        <w:t xml:space="preserve">учет)</w:t>
      </w:r>
      <w:r>
        <w:rPr>
          <w:b w:val="0"/>
        </w:rPr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820"/>
      </w:tblGrid>
      <w:tr>
        <w:trPr>
          <w:trHeight w:val="334"/>
        </w:trPr>
        <w:tc>
          <w:tcPr>
            <w:tcW w:w="492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1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 xml:space="preserve">от _______________</w:t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1"/>
              <w:ind w:left="0" w:right="0"/>
              <w:jc w:val="right"/>
              <w:rPr>
                <w:b w:val="0"/>
              </w:rPr>
            </w:pPr>
            <w:r>
              <w:rPr>
                <w:b w:val="0"/>
              </w:rPr>
              <w:t xml:space="preserve">№_______________</w:t>
            </w:r>
          </w:p>
        </w:tc>
      </w:tr>
    </w:tbl>
    <w:p>
      <w:pPr>
        <w:pStyle w:val="BodyText"/>
        <w:jc w:val="center"/>
      </w:pPr>
    </w:p>
    <w:p>
      <w:pPr>
        <w:pStyle w:val="BodyText"/>
        <w:tabs>
          <w:tab w:val="left" w:pos="2653" w:leader="none"/>
          <w:tab w:val="left" w:pos="3563" w:leader="none"/>
          <w:tab w:val="left" w:pos="5009" w:leader="none"/>
          <w:tab w:val="left" w:pos="5534" w:leader="none"/>
          <w:tab w:val="left" w:pos="7280" w:leader="none"/>
          <w:tab w:val="left" w:pos="8004" w:leader="none"/>
          <w:tab w:val="left" w:pos="10030" w:leader="none"/>
        </w:tabs>
        <w:spacing w:before="2"/>
        <w:ind w:firstLine="709"/>
        <w:jc w:val="both"/>
      </w:pPr>
      <w:r>
        <w:t xml:space="preserve">Рассмотрев Ваше заявление от </w:t>
      </w:r>
      <w:r>
        <w:t xml:space="preserve">_</w:t>
      </w:r>
      <w:r>
        <w:t xml:space="preserve">____________________ №_____________ и прилагаемые</w:t>
      </w:r>
      <w:r>
        <w:rPr>
          <w:spacing w:val="-1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нему</w:t>
      </w:r>
      <w:r>
        <w:rPr>
          <w:spacing w:val="-4"/>
        </w:rPr>
        <w:t xml:space="preserve"> </w:t>
      </w:r>
      <w:r>
        <w:t xml:space="preserve">документы,</w:t>
      </w:r>
      <w:r>
        <w:rPr>
          <w:spacing w:val="-1"/>
        </w:rPr>
        <w:t xml:space="preserve"> </w:t>
      </w:r>
      <w:r>
        <w:t xml:space="preserve">образовательной организацией</w:t>
      </w:r>
      <w:r>
        <w:t xml:space="preserve"> - __________</w:t>
      </w:r>
    </w:p>
    <w:p>
      <w:pPr>
        <w:pStyle w:val="BodyText"/>
        <w:tabs>
          <w:tab w:val="left" w:pos="2653" w:leader="none"/>
          <w:tab w:val="left" w:pos="3563" w:leader="none"/>
          <w:tab w:val="left" w:pos="5009" w:leader="none"/>
          <w:tab w:val="left" w:pos="5534" w:leader="none"/>
          <w:tab w:val="left" w:pos="7280" w:leader="none"/>
          <w:tab w:val="left" w:pos="8004" w:leader="none"/>
          <w:tab w:val="left" w:pos="10030" w:leader="none"/>
        </w:tabs>
        <w:spacing w:before="2"/>
        <w:jc w:val="both"/>
      </w:pPr>
      <w:r>
        <w:t xml:space="preserve">____________________________________________________________________</w:t>
      </w:r>
      <w:r>
        <w:t xml:space="preserve">,</w:t>
      </w:r>
    </w:p>
    <w:p>
      <w:pPr>
        <w:pStyle w:val="BodyText"/>
        <w:spacing w:before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 xml:space="preserve">образовательной организации)</w:t>
      </w:r>
      <w:r>
        <w:rPr>
          <w:sz w:val="20"/>
          <w:szCs w:val="20"/>
        </w:rPr>
      </w:r>
    </w:p>
    <w:p>
      <w:pPr>
        <w:pStyle w:val="Normal"/>
        <w:tabs>
          <w:tab w:val="left" w:pos="9214" w:leader="none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 </w:t>
      </w:r>
      <w:r>
        <w:rPr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</w:r>
    </w:p>
    <w:p>
      <w:pPr>
        <w:pStyle w:val="Normal"/>
        <w:tabs>
          <w:tab w:val="left" w:pos="9214" w:leader="none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Normal"/>
        <w:tabs>
          <w:tab w:val="left" w:pos="9214" w:leader="none"/>
        </w:tabs>
        <w:jc w:val="center"/>
        <w:rPr>
          <w:spacing w:val="1"/>
          <w:sz w:val="20"/>
          <w:szCs w:val="20"/>
        </w:rPr>
      </w:pPr>
      <w:r>
        <w:rPr>
          <w:sz w:val="20"/>
          <w:szCs w:val="20"/>
        </w:rPr>
        <w:t xml:space="preserve">(фамилия, имя, отчество (последнее - при наличии) </w:t>
      </w:r>
      <w:r>
        <w:rPr>
          <w:sz w:val="20"/>
          <w:szCs w:val="20"/>
        </w:rPr>
        <w:t xml:space="preserve">ребенка</w:t>
      </w:r>
      <w:r>
        <w:rPr>
          <w:sz w:val="20"/>
          <w:szCs w:val="20"/>
        </w:rPr>
        <w:t xml:space="preserve">)</w:t>
      </w:r>
      <w:r>
        <w:rPr>
          <w:spacing w:val="1"/>
          <w:sz w:val="20"/>
          <w:szCs w:val="20"/>
        </w:rPr>
      </w:r>
    </w:p>
    <w:p>
      <w:pPr>
        <w:pStyle w:val="Normal"/>
        <w:tabs>
          <w:tab w:val="left" w:pos="921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нуждающегося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образовательной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(перечислить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параметры)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tabs>
          <w:tab w:val="left" w:pos="921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921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>
        <w:trPr/>
        <w:tc>
          <w:tcPr>
            <w:tcW w:w="453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921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vAlign w:val="top"/>
          </w:tcPr>
          <w:p>
            <w:pPr>
              <w:pStyle w:val="Normal"/>
              <w:tabs>
                <w:tab w:val="left" w:pos="921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921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(должность)</w:t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vAlign w:val="top"/>
          </w:tcPr>
          <w:p>
            <w:pPr>
              <w:pStyle w:val="Normal"/>
              <w:tabs>
                <w:tab w:val="left" w:pos="9214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(фамилия, имя, отчество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(последнее - при наличии) работника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образовательной организации)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left" w:pos="921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146"/>
        <w:ind w:left="4253"/>
        <w:jc w:val="both"/>
        <w:outlineLvl w:val="1"/>
        <w:rPr>
          <w:strike/>
          <w:sz w:val="28"/>
          <w:szCs w:val="28"/>
        </w:rPr>
      </w:pPr>
      <w:r>
        <w:rPr>
          <w:sz w:val="28"/>
          <w:szCs w:val="28"/>
          <w:lang w:eastAsia="en-US"/>
        </w:rPr>
        <w:br w:type="page" w:clear="all"/>
      </w:r>
      <w:r>
        <w:rPr>
          <w:sz w:val="28"/>
          <w:szCs w:val="28"/>
        </w:rPr>
        <w:t xml:space="preserve">Приложение 5 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trike/>
          <w:sz w:val="28"/>
          <w:szCs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Форма н</w:t>
      </w:r>
      <w:r>
        <w:rPr>
          <w:b/>
          <w:sz w:val="28"/>
        </w:rPr>
        <w:t xml:space="preserve">аправления</w:t>
      </w: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в муниципальную дошкольную образовательную организацию,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осуществляющую образовательную деятельность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по образовательным программам дошкольного образования,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присмотр и уход за детьми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Направление</w:t>
      </w: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в муниципальную дошкольную образовательную организацию,</w:t>
      </w: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осуществляющую образовательную деятельность</w:t>
      </w: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по образовательным программам дошкольного образования,</w:t>
      </w: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присмотр и уход за детьми</w:t>
      </w: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>
        <w:trPr>
          <w:trHeight w:val="335"/>
        </w:trPr>
        <w:tc>
          <w:tcPr>
            <w:tcW w:w="492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№____________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</w:t>
            </w:r>
            <w:r>
              <w:rPr>
                <w:sz w:val="28"/>
                <w:szCs w:val="28"/>
              </w:rPr>
              <w:t xml:space="preserve">" _________</w:t>
            </w:r>
            <w:r>
              <w:rPr>
                <w:sz w:val="28"/>
                <w:szCs w:val="28"/>
              </w:rPr>
              <w:t xml:space="preserve">__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  <w:t xml:space="preserve"> 20___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UserStyle_149"/>
        <w:spacing w:before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города Нижневартовска направляет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UserStyle_149"/>
        <w:spacing w:before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(последнее - при наличии), дата рождения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ребенка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p>
      <w:pPr>
        <w:pStyle w:val="UserStyle_149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роживающего по адресу: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ind w:firstLine="22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(адрес места жительства (места пребывания,</w:t>
      </w:r>
      <w:r>
        <w:rPr>
          <w:rFonts w:ascii="Times New Roman" w:hAnsi="Times New Roman" w:cs="Times New Roman"/>
        </w:rPr>
      </w:r>
    </w:p>
    <w:p>
      <w:pPr>
        <w:pStyle w:val="UserStyle_149"/>
        <w:spacing w:before="2"/>
        <w:ind w:firstLine="22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места фактического проживания) ребенка)</w:t>
      </w:r>
      <w:r>
        <w:rPr>
          <w:rFonts w:ascii="Times New Roman" w:hAnsi="Times New Roman" w:cs="Times New Roman"/>
        </w:rPr>
      </w:r>
    </w:p>
    <w:p>
      <w:pPr>
        <w:pStyle w:val="UserStyle_149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муниципальной дошкольной образовательной организации)</w:t>
      </w:r>
      <w:r>
        <w:rPr>
          <w:rFonts w:ascii="Times New Roman" w:hAnsi="Times New Roman" w:cs="Times New Roman"/>
        </w:rPr>
      </w:r>
    </w:p>
    <w:p>
      <w:pPr>
        <w:pStyle w:val="UserStyle_149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______________________________________________ направленности,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ind w:left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направленность группы)</w:t>
      </w:r>
    </w:p>
    <w:p>
      <w:pPr>
        <w:pStyle w:val="UserStyle_149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необходимый режим пребывания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ind w:firstLine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(кратковременного пребывания,</w:t>
      </w:r>
      <w:r>
        <w:rPr>
          <w:rFonts w:ascii="Times New Roman" w:hAnsi="Times New Roman" w:cs="Times New Roman"/>
        </w:rPr>
      </w:r>
    </w:p>
    <w:p>
      <w:pPr>
        <w:pStyle w:val="UserStyle_149"/>
        <w:ind w:firstLine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сокращенного дня, полного дня)</w:t>
      </w:r>
      <w:r>
        <w:rPr>
          <w:rFonts w:ascii="Times New Roman" w:hAnsi="Times New Roman" w:cs="Times New Roman"/>
        </w:rPr>
      </w:r>
    </w:p>
    <w:p>
      <w:pPr>
        <w:pStyle w:val="UserStyle_1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4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283"/>
        <w:gridCol w:w="2835"/>
        <w:gridCol w:w="284"/>
        <w:gridCol w:w="1134"/>
      </w:tblGrid>
      <w:tr>
        <w:trPr/>
        <w:tc>
          <w:tcPr>
            <w:tcW w:w="5104" w:type="dxa"/>
            <w:textDirection w:val="lrTb"/>
            <w:vAlign w:val="top"/>
          </w:tcPr>
          <w:p>
            <w:pPr>
              <w:pStyle w:val="UserStyle_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UserStyle_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UserStyle_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UserStyle_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UserStyle_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104" w:type="dxa"/>
            <w:textDirection w:val="lrTb"/>
            <w:vAlign w:val="top"/>
          </w:tcPr>
          <w:p>
            <w:pPr>
              <w:pStyle w:val="UserStyle_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UserStyle_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UserStyle_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UserStyle_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UserStyle_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UserStyle_1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6"/>
        <w:ind w:left="425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6 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</w:p>
    <w:p>
      <w:pPr>
        <w:pStyle w:val="Heading1"/>
        <w:ind w:left="0" w:right="0"/>
        <w:jc w:val="center"/>
      </w:pPr>
    </w:p>
    <w:p>
      <w:pPr>
        <w:pStyle w:val="Heading1"/>
        <w:ind w:left="0" w:right="0"/>
        <w:jc w:val="center"/>
      </w:pPr>
    </w:p>
    <w:p>
      <w:pPr>
        <w:pStyle w:val="Heading1"/>
        <w:ind w:left="0" w:right="0"/>
        <w:jc w:val="center"/>
      </w:pPr>
      <w:r>
        <w:t xml:space="preserve">Форма у</w:t>
      </w:r>
      <w:r>
        <w:t xml:space="preserve">ведомления</w:t>
      </w:r>
      <w:r>
        <w:t xml:space="preserve"> </w:t>
      </w:r>
    </w:p>
    <w:p>
      <w:pPr>
        <w:pStyle w:val="Heading1"/>
        <w:ind w:left="0" w:right="0"/>
        <w:jc w:val="center"/>
      </w:pPr>
      <w:r>
        <w:t xml:space="preserve">об отказе в предоставлении </w:t>
      </w:r>
    </w:p>
    <w:p>
      <w:pPr>
        <w:pStyle w:val="Heading1"/>
        <w:ind w:left="0" w:right="0"/>
        <w:jc w:val="center"/>
        <w:rPr>
          <w:spacing w:val="68"/>
        </w:rPr>
      </w:pPr>
      <w:r>
        <w:t xml:space="preserve">промежуточного результата муниципальной услуги</w:t>
      </w:r>
      <w:r>
        <w:rPr>
          <w:spacing w:val="68"/>
        </w:rPr>
        <w:t xml:space="preserve"> </w:t>
      </w:r>
      <w:r>
        <w:rPr>
          <w:spacing w:val="68"/>
        </w:rPr>
      </w:r>
    </w:p>
    <w:p>
      <w:pPr>
        <w:pStyle w:val="Heading1"/>
        <w:ind w:left="0" w:right="0"/>
        <w:jc w:val="center"/>
      </w:pPr>
      <w:r>
        <w:t xml:space="preserve">(постановки</w:t>
      </w:r>
      <w:r>
        <w:rPr>
          <w:spacing w:val="-4"/>
        </w:rPr>
        <w:t xml:space="preserve"> </w:t>
      </w:r>
      <w:r>
        <w:t xml:space="preserve">на учет)</w:t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(в электронном виде)</w:t>
      </w:r>
    </w:p>
    <w:p>
      <w:pPr>
        <w:pStyle w:val="Heading1"/>
        <w:ind w:left="0" w:right="0"/>
        <w:jc w:val="center"/>
      </w:pPr>
    </w:p>
    <w:p>
      <w:pPr>
        <w:pStyle w:val="Heading1"/>
        <w:ind w:left="0" w:right="0"/>
        <w:jc w:val="center"/>
      </w:pP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Уведомление </w:t>
      </w:r>
      <w:r>
        <w:rPr>
          <w:b w:val="0"/>
        </w:rPr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об отказе в предоставлении промежуточного результата муниципальной услуги</w:t>
      </w:r>
      <w:r>
        <w:rPr>
          <w:b w:val="0"/>
        </w:rPr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  <w:t xml:space="preserve">(постановки</w:t>
      </w:r>
      <w:r>
        <w:rPr>
          <w:b w:val="0"/>
          <w:spacing w:val="-4"/>
        </w:rPr>
        <w:t xml:space="preserve"> </w:t>
      </w:r>
      <w:r>
        <w:rPr>
          <w:b w:val="0"/>
        </w:rPr>
        <w:t xml:space="preserve">на учет)</w:t>
      </w:r>
      <w:r>
        <w:rPr>
          <w:b w:val="0"/>
        </w:rPr>
      </w:r>
    </w:p>
    <w:p>
      <w:pPr>
        <w:pStyle w:val="Heading1"/>
        <w:ind w:left="0" w:right="0"/>
        <w:jc w:val="center"/>
        <w:rPr>
          <w:b w:val="0"/>
        </w:rPr>
      </w:pPr>
      <w:r>
        <w:rPr>
          <w:b w:val="0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Статус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информирования: отказано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-5"/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услуги.</w:t>
      </w:r>
      <w:r>
        <w:rPr>
          <w:sz w:val="28"/>
          <w:szCs w:val="28"/>
        </w:rPr>
      </w:r>
    </w:p>
    <w:p>
      <w:pPr>
        <w:pStyle w:val="BodyText"/>
        <w:ind w:firstLine="709"/>
      </w:pPr>
    </w:p>
    <w:p>
      <w:pPr>
        <w:pStyle w:val="BodyText"/>
        <w:ind w:firstLine="709"/>
      </w:pPr>
      <w:r>
        <w:t xml:space="preserve">Комментарий</w:t>
      </w:r>
      <w:r>
        <w:rPr>
          <w:spacing w:val="-4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статусу</w:t>
      </w:r>
      <w:r>
        <w:rPr>
          <w:spacing w:val="-4"/>
        </w:rPr>
        <w:t xml:space="preserve"> </w:t>
      </w:r>
      <w:r>
        <w:t xml:space="preserve">информирования:</w:t>
      </w:r>
    </w:p>
    <w:p>
      <w:pPr>
        <w:pStyle w:val="Normal"/>
        <w:spacing w:before="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отказано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по текущему заявлению по причине ________________________________________________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spacing w:before="2"/>
        <w:ind w:firstLine="2835"/>
        <w:jc w:val="center"/>
        <w:rPr>
          <w:spacing w:val="40"/>
          <w:sz w:val="20"/>
          <w:szCs w:val="20"/>
        </w:rPr>
      </w:pPr>
      <w:r>
        <w:rPr>
          <w:sz w:val="20"/>
          <w:szCs w:val="20"/>
        </w:rPr>
        <w:t xml:space="preserve">(указывается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причина,</w:t>
      </w:r>
      <w:r>
        <w:rPr>
          <w:spacing w:val="40"/>
          <w:sz w:val="20"/>
          <w:szCs w:val="20"/>
        </w:rPr>
      </w:r>
    </w:p>
    <w:p>
      <w:pPr>
        <w:pStyle w:val="Normal"/>
        <w:spacing w:before="2"/>
        <w:ind w:firstLine="283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 xml:space="preserve">которой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 xml:space="preserve">заявлению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принято отрицательное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 xml:space="preserve">решение)</w:t>
      </w:r>
      <w:r>
        <w:rPr>
          <w:sz w:val="20"/>
          <w:szCs w:val="20"/>
        </w:rPr>
      </w:r>
    </w:p>
    <w:p>
      <w:pPr>
        <w:pStyle w:val="Normal"/>
        <w:tabs>
          <w:tab w:val="left" w:pos="1057" w:leader="none"/>
          <w:tab w:val="left" w:pos="4642" w:leader="none"/>
          <w:tab w:val="left" w:pos="6539" w:leader="none"/>
          <w:tab w:val="left" w:pos="7757" w:leader="none"/>
          <w:tab w:val="left" w:pos="9247" w:leader="none"/>
        </w:tabs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 необходимо ________________________________________________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tabs>
          <w:tab w:val="left" w:pos="1057" w:leader="none"/>
          <w:tab w:val="left" w:pos="4642" w:leader="none"/>
          <w:tab w:val="left" w:pos="6539" w:leader="none"/>
          <w:tab w:val="left" w:pos="7757" w:leader="none"/>
          <w:tab w:val="left" w:pos="9247" w:leader="none"/>
        </w:tabs>
        <w:ind w:firstLine="2835"/>
        <w:jc w:val="center"/>
        <w:rPr>
          <w:spacing w:val="1"/>
          <w:sz w:val="20"/>
          <w:szCs w:val="20"/>
        </w:rPr>
      </w:pPr>
      <w:r>
        <w:rPr>
          <w:sz w:val="20"/>
          <w:szCs w:val="20"/>
        </w:rPr>
        <w:t xml:space="preserve">(указывается порядок действий, который необходимо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выполнить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заявителю</w:t>
      </w:r>
      <w:r>
        <w:rPr>
          <w:spacing w:val="1"/>
          <w:sz w:val="20"/>
          <w:szCs w:val="20"/>
        </w:rPr>
      </w:r>
    </w:p>
    <w:p>
      <w:pPr>
        <w:pStyle w:val="Normal"/>
        <w:tabs>
          <w:tab w:val="left" w:pos="1057" w:leader="none"/>
          <w:tab w:val="left" w:pos="4642" w:leader="none"/>
          <w:tab w:val="left" w:pos="6539" w:leader="none"/>
          <w:tab w:val="left" w:pos="7757" w:leader="none"/>
          <w:tab w:val="left" w:pos="9247" w:leader="none"/>
        </w:tabs>
        <w:ind w:firstLine="283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получения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положительного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результата</w:t>
      </w:r>
      <w:r>
        <w:rPr>
          <w:sz w:val="20"/>
          <w:szCs w:val="20"/>
        </w:rPr>
        <w:t xml:space="preserve"> 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 xml:space="preserve">по заявлению)</w:t>
      </w:r>
      <w:r>
        <w:rPr>
          <w:sz w:val="20"/>
          <w:szCs w:val="20"/>
        </w:rPr>
      </w:r>
    </w:p>
    <w:p>
      <w:pPr>
        <w:pStyle w:val="UserStyle_146"/>
        <w:ind w:left="4253"/>
        <w:jc w:val="both"/>
        <w:outlineLvl w:val="1"/>
        <w:rPr>
          <w:sz w:val="28"/>
          <w:szCs w:val="28"/>
        </w:rPr>
      </w:pPr>
      <w:r>
        <w:rPr>
          <w:strike/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7 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</w:p>
    <w:p>
      <w:pPr>
        <w:pStyle w:val="UserStyle_146"/>
        <w:jc w:val="center"/>
        <w:outlineLvl w:val="1"/>
        <w:rPr>
          <w:b/>
          <w:strike/>
          <w:sz w:val="28"/>
          <w:szCs w:val="28"/>
        </w:rPr>
      </w:pPr>
      <w:r>
        <w:rPr>
          <w:b/>
          <w:strike/>
          <w:sz w:val="28"/>
          <w:szCs w:val="28"/>
        </w:rPr>
      </w:r>
    </w:p>
    <w:p>
      <w:pPr>
        <w:pStyle w:val="UserStyle_146"/>
        <w:jc w:val="center"/>
        <w:outlineLvl w:val="1"/>
        <w:rPr>
          <w:b/>
          <w:strike/>
          <w:sz w:val="28"/>
          <w:szCs w:val="28"/>
        </w:rPr>
      </w:pPr>
      <w:r>
        <w:rPr>
          <w:b/>
          <w:strike/>
          <w:sz w:val="28"/>
          <w:szCs w:val="28"/>
        </w:rPr>
      </w:r>
    </w:p>
    <w:p>
      <w:pPr>
        <w:pStyle w:val="BodyText"/>
        <w:jc w:val="center"/>
        <w:rPr>
          <w:b/>
        </w:rPr>
      </w:pPr>
      <w:r>
        <w:rPr>
          <w:b/>
        </w:rPr>
        <w:t xml:space="preserve">Форма решения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отказе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услуги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части постановки на учет)</w:t>
      </w:r>
    </w:p>
    <w:p>
      <w:pPr>
        <w:pStyle w:val="BodyText"/>
        <w:jc w:val="center"/>
      </w:pPr>
      <w:r>
        <w:t xml:space="preserve">(в бумажном виде)</w:t>
      </w:r>
    </w:p>
    <w:p>
      <w:pPr>
        <w:pStyle w:val="BodyText"/>
        <w:jc w:val="center"/>
      </w:pPr>
    </w:p>
    <w:p>
      <w:pPr>
        <w:pStyle w:val="BodyText"/>
        <w:jc w:val="center"/>
      </w:pPr>
    </w:p>
    <w:p>
      <w:pPr>
        <w:pStyle w:val="BodyText"/>
        <w:tabs>
          <w:tab w:val="left" w:pos="3098" w:leader="none"/>
        </w:tabs>
        <w:ind w:left="4252"/>
        <w:jc w:val="center"/>
      </w:pPr>
      <w:r>
        <w:t xml:space="preserve">Кому:</w:t>
      </w:r>
      <w:r>
        <w:rPr>
          <w:spacing w:val="1"/>
        </w:rPr>
        <w:t xml:space="preserve"> ____</w:t>
      </w:r>
      <w:r>
        <w:rPr>
          <w:spacing w:val="1"/>
        </w:rPr>
        <w:t xml:space="preserve">__</w:t>
      </w:r>
      <w:r>
        <w:rPr>
          <w:spacing w:val="1"/>
        </w:rPr>
        <w:t xml:space="preserve">__________</w:t>
      </w:r>
      <w:r>
        <w:rPr>
          <w:spacing w:val="1"/>
        </w:rPr>
        <w:t xml:space="preserve">__</w:t>
      </w:r>
      <w:r>
        <w:rPr>
          <w:spacing w:val="1"/>
        </w:rPr>
        <w:t xml:space="preserve">______</w:t>
      </w:r>
      <w:r>
        <w:rPr>
          <w:spacing w:val="1"/>
        </w:rPr>
        <w:t xml:space="preserve">______</w:t>
      </w:r>
      <w:r>
        <w:rPr>
          <w:spacing w:val="1"/>
        </w:rPr>
        <w:t xml:space="preserve">__</w:t>
      </w:r>
    </w:p>
    <w:p>
      <w:pPr>
        <w:pStyle w:val="BodyText"/>
        <w:ind w:left="42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</w:t>
      </w:r>
      <w:r>
        <w:rPr>
          <w:sz w:val="20"/>
          <w:szCs w:val="20"/>
        </w:rPr>
      </w:r>
    </w:p>
    <w:p>
      <w:pPr>
        <w:pStyle w:val="BodyText"/>
        <w:ind w:left="42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последнее - </w:t>
      </w:r>
      <w:r>
        <w:rPr>
          <w:sz w:val="20"/>
          <w:szCs w:val="20"/>
        </w:rPr>
        <w:t xml:space="preserve">при наличии) заявителя)</w:t>
      </w:r>
    </w:p>
    <w:p>
      <w:pPr>
        <w:pStyle w:val="BodyText"/>
        <w:jc w:val="center"/>
      </w:pPr>
    </w:p>
    <w:p>
      <w:pPr>
        <w:pStyle w:val="BodyText"/>
        <w:jc w:val="center"/>
      </w:pPr>
      <w:r>
        <w:t xml:space="preserve">Решение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реализующие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части постановки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учет)</w:t>
      </w:r>
      <w:r>
        <w:rPr>
          <w:sz w:val="28"/>
          <w:szCs w:val="28"/>
        </w:rPr>
      </w:r>
    </w:p>
    <w:p>
      <w:pPr>
        <w:pStyle w:val="BodyText"/>
        <w:jc w:val="center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820"/>
      </w:tblGrid>
      <w:tr>
        <w:trPr>
          <w:trHeight w:val="334"/>
        </w:trPr>
        <w:tc>
          <w:tcPr>
            <w:tcW w:w="492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1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 xml:space="preserve">от _______________</w:t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1"/>
              <w:ind w:left="0" w:right="0"/>
              <w:jc w:val="right"/>
              <w:rPr>
                <w:b w:val="0"/>
              </w:rPr>
            </w:pPr>
            <w:r>
              <w:rPr>
                <w:b w:val="0"/>
              </w:rPr>
              <w:t xml:space="preserve">№_______________</w:t>
            </w:r>
          </w:p>
        </w:tc>
      </w:tr>
    </w:tbl>
    <w:p>
      <w:pPr>
        <w:pStyle w:val="BodyText"/>
      </w:pPr>
    </w:p>
    <w:p>
      <w:pPr>
        <w:pStyle w:val="BodyText"/>
        <w:spacing w:before="2"/>
        <w:ind w:firstLine="709"/>
        <w:jc w:val="both"/>
        <w:rPr>
          <w:spacing w:val="29"/>
        </w:rPr>
      </w:pPr>
      <w:r>
        <w:t xml:space="preserve">Вам</w:t>
      </w:r>
      <w:r>
        <w:rPr>
          <w:spacing w:val="45"/>
        </w:rPr>
        <w:t xml:space="preserve"> </w:t>
      </w:r>
      <w:r>
        <w:t xml:space="preserve">отказано</w:t>
      </w:r>
      <w:r>
        <w:rPr>
          <w:spacing w:val="47"/>
        </w:rPr>
        <w:t xml:space="preserve"> </w:t>
      </w:r>
      <w:r>
        <w:t xml:space="preserve">в</w:t>
      </w:r>
      <w:r>
        <w:rPr>
          <w:spacing w:val="47"/>
        </w:rPr>
        <w:t xml:space="preserve"> </w:t>
      </w:r>
      <w:r>
        <w:t xml:space="preserve">предоставлении муниципальной услуги по текущему заявлению по причине</w:t>
      </w:r>
      <w:r>
        <w:t xml:space="preserve"> </w:t>
      </w:r>
      <w:r>
        <w:t xml:space="preserve">________________________________</w:t>
      </w:r>
      <w:r>
        <w:t xml:space="preserve">_______________</w:t>
      </w:r>
      <w:r>
        <w:rPr>
          <w:spacing w:val="29"/>
        </w:rPr>
        <w:t xml:space="preserve">_</w:t>
      </w:r>
      <w:r>
        <w:rPr>
          <w:spacing w:val="29"/>
        </w:rPr>
        <w:t xml:space="preserve">.</w:t>
      </w:r>
      <w:r>
        <w:rPr>
          <w:spacing w:val="29"/>
        </w:rPr>
      </w:r>
    </w:p>
    <w:p>
      <w:pPr>
        <w:pStyle w:val="BodyText"/>
        <w:spacing w:before="2"/>
        <w:ind w:firstLine="2410"/>
        <w:jc w:val="center"/>
        <w:rPr>
          <w:spacing w:val="22"/>
          <w:sz w:val="20"/>
          <w:szCs w:val="20"/>
        </w:rPr>
      </w:pPr>
      <w:r>
        <w:rPr>
          <w:sz w:val="20"/>
          <w:szCs w:val="20"/>
        </w:rPr>
        <w:t xml:space="preserve">(указывается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причина,</w:t>
      </w:r>
      <w:r>
        <w:rPr>
          <w:spacing w:val="22"/>
          <w:sz w:val="20"/>
          <w:szCs w:val="20"/>
        </w:rPr>
        <w:t xml:space="preserve"> </w:t>
      </w:r>
      <w:r>
        <w:rPr>
          <w:spacing w:val="22"/>
          <w:sz w:val="20"/>
          <w:szCs w:val="20"/>
        </w:rPr>
      </w:r>
    </w:p>
    <w:p>
      <w:pPr>
        <w:pStyle w:val="BodyText"/>
        <w:spacing w:before="2"/>
        <w:ind w:firstLine="24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 xml:space="preserve">которой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 xml:space="preserve">заявлению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принято отрицательное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решение)</w:t>
      </w:r>
      <w:r>
        <w:rPr>
          <w:sz w:val="20"/>
          <w:szCs w:val="20"/>
        </w:rPr>
      </w:r>
    </w:p>
    <w:p>
      <w:pPr>
        <w:pStyle w:val="Normal"/>
        <w:tabs>
          <w:tab w:val="left" w:pos="142" w:leader="none"/>
          <w:tab w:val="left" w:pos="4897" w:leader="none"/>
        </w:tabs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2" w:leader="none"/>
          <w:tab w:val="left" w:pos="4897" w:leader="none"/>
        </w:tabs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BodyText"/>
        <w:ind w:firstLine="269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порядок действий, который необходимо выполнить заявителю </w:t>
      </w:r>
      <w:r>
        <w:rPr>
          <w:sz w:val="20"/>
          <w:szCs w:val="20"/>
        </w:rPr>
      </w:r>
    </w:p>
    <w:p>
      <w:pPr>
        <w:pStyle w:val="BodyText"/>
        <w:ind w:firstLine="269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для получения положительного результата по заявлению)</w:t>
      </w:r>
      <w:r>
        <w:rPr>
          <w:sz w:val="20"/>
          <w:szCs w:val="20"/>
        </w:rPr>
      </w:r>
    </w:p>
    <w:p>
      <w:pPr>
        <w:pStyle w:val="BodyText"/>
        <w:jc w:val="both"/>
      </w:pPr>
    </w:p>
    <w:p>
      <w:pPr>
        <w:pStyle w:val="BodyText"/>
        <w:jc w:val="both"/>
      </w:pP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>
        <w:trPr/>
        <w:tc>
          <w:tcPr>
            <w:tcW w:w="453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921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vAlign w:val="top"/>
          </w:tcPr>
          <w:p>
            <w:pPr>
              <w:pStyle w:val="Normal"/>
              <w:tabs>
                <w:tab w:val="left" w:pos="921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921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(должность)</w:t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vAlign w:val="top"/>
          </w:tcPr>
          <w:p>
            <w:pPr>
              <w:pStyle w:val="Normal"/>
              <w:tabs>
                <w:tab w:val="left" w:pos="9214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6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(последнее - при наличии) работника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образовательной организации)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UserStyle_146"/>
        <w:ind w:left="4253"/>
        <w:jc w:val="both"/>
        <w:outlineLvl w:val="1"/>
        <w:rPr>
          <w:strike/>
          <w:sz w:val="28"/>
          <w:szCs w:val="28"/>
        </w:rPr>
      </w:pPr>
      <w:r>
        <w:rPr>
          <w:sz w:val="28"/>
          <w:szCs w:val="28"/>
          <w:lang w:eastAsia="en-US"/>
        </w:rPr>
        <w:br w:type="page" w:clear="all"/>
      </w:r>
      <w:r>
        <w:rPr>
          <w:sz w:val="28"/>
          <w:szCs w:val="28"/>
        </w:rPr>
        <w:t xml:space="preserve">Приложение 8 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trike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  <w:r>
        <w:rPr>
          <w:b/>
          <w:bCs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необходимых для предоставления муниципальной услуги</w:t>
      </w:r>
      <w:r>
        <w:rPr>
          <w:b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4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74"/>
        <w:gridCol w:w="5670"/>
      </w:tblGrid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44" w:type="dxa"/>
            <w:gridSpan w:val="2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Результат </w:t>
            </w:r>
            <w:r>
              <w:t xml:space="preserve">"</w:t>
            </w:r>
            <w:r>
      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  <w:r>
              <w:t xml:space="preserve">"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7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Категория заявителя</w:t>
            </w:r>
          </w:p>
        </w:tc>
        <w:tc>
          <w:tcPr>
            <w:tcW w:w="5670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р</w:t>
            </w:r>
            <w:r>
              <w:t xml:space="preserve">одитель </w:t>
            </w:r>
            <w:r>
              <w:t xml:space="preserve">ребенка дошкольного возраста;</w:t>
            </w:r>
          </w:p>
          <w:p>
            <w:pPr>
              <w:pStyle w:val="Normal"/>
              <w:jc w:val="both"/>
            </w:pPr>
            <w:r>
              <w:t xml:space="preserve">з</w:t>
            </w:r>
            <w:r>
              <w:t xml:space="preserve">аконный представител</w:t>
            </w:r>
            <w:r>
              <w:t xml:space="preserve">ь ребенка дошкольного возраста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7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Исчерпывающий перечень документов</w:t>
            </w:r>
            <w:r>
              <w:t xml:space="preserve">,</w:t>
            </w:r>
            <w:r>
              <w:t xml:space="preserve"> которы</w:t>
            </w:r>
            <w:r>
              <w:t xml:space="preserve">е</w:t>
            </w:r>
            <w:r>
              <w:t xml:space="preserve"> заявитель до</w:t>
            </w:r>
            <w:r>
              <w:t xml:space="preserve">лжен представить самостоятельно</w:t>
            </w:r>
            <w:r>
              <w:t xml:space="preserve"> </w:t>
            </w:r>
          </w:p>
        </w:tc>
        <w:tc>
          <w:tcPr>
            <w:tcW w:w="5670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з</w:t>
            </w:r>
            <w:r>
              <w:t xml:space="preserve">аявление по форме согласно приложению 9 </w:t>
            </w:r>
            <w:r>
              <w:t xml:space="preserve">                                   </w:t>
            </w:r>
            <w:r>
              <w:t xml:space="preserve">к адм</w:t>
            </w:r>
            <w:r>
              <w:t xml:space="preserve">инистративному регламенту либо з</w:t>
            </w:r>
            <w:r>
              <w:t xml:space="preserve">аявление, сформированное</w:t>
            </w:r>
            <w:r>
              <w:t xml:space="preserve"> </w:t>
            </w:r>
            <w:r>
              <w:t xml:space="preserve">посредством заполнения интера</w:t>
            </w:r>
            <w:r>
              <w:t xml:space="preserve">ктивной формы на Едином портале;</w:t>
            </w:r>
          </w:p>
          <w:p>
            <w:pPr>
              <w:pStyle w:val="Normal"/>
              <w:jc w:val="both"/>
            </w:pPr>
            <w:r>
              <w:t xml:space="preserve">д</w:t>
            </w:r>
            <w:r>
              <w:t xml:space="preserve">окумент, удостоверяющий личность гражданина Российской Федерации, либо документы, удостоверяющие личность иностранного гражданина, лица бе</w:t>
            </w:r>
            <w:r>
              <w:t xml:space="preserve">з гражданства. При направлении з</w:t>
            </w:r>
            <w:r>
              <w:t xml:space="preserve">аявления посредством Единого портала передаются те данные</w:t>
            </w:r>
            <w:r>
              <w:t xml:space="preserve"> </w:t>
            </w:r>
            <w:r>
              <w:t xml:space="preserve">                      </w:t>
            </w:r>
            <w:r>
              <w:t xml:space="preserve">о документе, удостоверяющем личность заявителя, которые были указаны пользователем при создании</w:t>
            </w:r>
            <w:r>
              <w:t xml:space="preserve">                      </w:t>
            </w:r>
            <w:r>
              <w:t xml:space="preserve"> </w:t>
            </w:r>
            <w:r>
              <w:t xml:space="preserve">и подтв</w:t>
            </w:r>
            <w:r>
              <w:t xml:space="preserve">ерждении учетной записи в ЕСИА;</w:t>
            </w:r>
          </w:p>
          <w:p>
            <w:pPr>
              <w:pStyle w:val="Normal"/>
              <w:jc w:val="both"/>
            </w:pPr>
            <w:r>
              <w:t xml:space="preserve">д</w:t>
            </w:r>
            <w:r>
              <w:t xml:space="preserve">окумент территориальной психолого-медико-педагогической комиссии</w:t>
            </w:r>
            <w:r>
              <w:t xml:space="preserve"> (при необходимости);</w:t>
            </w:r>
          </w:p>
          <w:p>
            <w:pPr>
              <w:pStyle w:val="Normal"/>
              <w:jc w:val="both"/>
            </w:pPr>
            <w:r>
              <w:t xml:space="preserve">д</w:t>
            </w:r>
            <w:r>
              <w:t xml:space="preserve">окумент, подтверждающий потребность в обучении</w:t>
            </w:r>
            <w:r>
              <w:t xml:space="preserve"> </w:t>
            </w:r>
            <w:r>
              <w:t xml:space="preserve">                     </w:t>
            </w:r>
            <w:r>
              <w:t xml:space="preserve">в группе оздоровительной направленности</w:t>
            </w:r>
            <w:r>
              <w:t xml:space="preserve"> </w:t>
            </w:r>
            <w:r>
              <w:t xml:space="preserve">                               (при необходимости);</w:t>
            </w:r>
          </w:p>
          <w:p>
            <w:pPr>
              <w:pStyle w:val="Normal"/>
              <w:jc w:val="both"/>
            </w:pPr>
            <w:r>
              <w:t xml:space="preserve">д</w:t>
            </w:r>
            <w:r>
              <w:t xml:space="preserve">окумент, подтверждающий принадлежность к категории граждан, которым место в образовательной организации предоставляется во внеочередном или первоо</w:t>
            </w:r>
            <w:r>
              <w:t xml:space="preserve">чередном порядке (при наличии);</w:t>
            </w:r>
          </w:p>
          <w:p>
            <w:pPr>
              <w:pStyle w:val="Normal"/>
              <w:jc w:val="both"/>
            </w:pPr>
            <w:r>
              <w:t xml:space="preserve">д</w:t>
            </w:r>
            <w:r>
              <w:t xml:space="preserve">окумент, подтверждающий наличие права</w:t>
            </w:r>
            <w:r>
              <w:t xml:space="preserve"> </w:t>
            </w:r>
            <w:r>
              <w:t xml:space="preserve">                                  </w:t>
            </w:r>
            <w:r>
              <w:t xml:space="preserve">на специальные меры поддержки (гарантии) отдельных категорий граждан</w:t>
            </w:r>
            <w:r>
              <w:t xml:space="preserve"> и их семей (при необходимости);</w:t>
            </w:r>
          </w:p>
          <w:p>
            <w:pPr>
              <w:pStyle w:val="Normal"/>
              <w:jc w:val="both"/>
            </w:pPr>
            <w:r>
              <w:t xml:space="preserve">д</w:t>
            </w:r>
            <w:r>
              <w:t xml:space="preserve">окумент(ы) на русском языке или вместе с заверенным переводо</w:t>
            </w:r>
            <w:r>
              <w:t xml:space="preserve">м на русский язык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7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Исчерпываю</w:t>
            </w:r>
            <w:r>
              <w:t xml:space="preserve">щий перечень документов, которые</w:t>
            </w:r>
            <w:r>
              <w:t xml:space="preserve"> заявитель вправе предста</w:t>
            </w:r>
            <w:r>
              <w:t xml:space="preserve">вить по собственной инициативе</w:t>
            </w:r>
          </w:p>
        </w:tc>
        <w:tc>
          <w:tcPr>
            <w:tcW w:w="5670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с</w:t>
            </w:r>
            <w:r>
              <w:t xml:space="preserve">видетельство о рождении ребенка, выданное</w:t>
            </w:r>
            <w:r>
              <w:t xml:space="preserve"> </w:t>
            </w:r>
            <w:r>
              <w:t xml:space="preserve">                               </w:t>
            </w:r>
            <w:r>
              <w:t xml:space="preserve">на территории Российской Федерации, или выписка</w:t>
            </w:r>
            <w:r>
              <w:t xml:space="preserve"> </w:t>
            </w:r>
            <w:r>
              <w:t xml:space="preserve">                      </w:t>
            </w:r>
            <w:r>
              <w:t xml:space="preserve">из Единого государственного реестра записей актов гражданского состояния, содержащая реквизиты записи акта о рождении ребенка;</w:t>
            </w:r>
          </w:p>
          <w:p>
            <w:pPr>
              <w:pStyle w:val="Normal"/>
              <w:jc w:val="both"/>
            </w:pPr>
            <w:r>
              <w:t xml:space="preserve">с</w:t>
            </w:r>
            <w:r>
              <w:t xml:space="preserve">видетельство о регистрации ребенка по месту жительства или по месту пребывания на закрепленной территории или документы, содержащие сведения</w:t>
            </w:r>
            <w:r>
              <w:t xml:space="preserve">                     </w:t>
            </w:r>
            <w:r>
              <w:t xml:space="preserve"> </w:t>
            </w:r>
            <w:r>
              <w:t xml:space="preserve">о месте пребывания, месте фактического проживания ребенка;</w:t>
            </w:r>
          </w:p>
          <w:p>
            <w:pPr>
              <w:pStyle w:val="Normal"/>
              <w:jc w:val="both"/>
            </w:pPr>
            <w:r>
              <w:t xml:space="preserve">д</w:t>
            </w:r>
            <w:r>
              <w:t xml:space="preserve">окумент, подтверждающий установление опеки</w:t>
            </w:r>
            <w:r>
              <w:t xml:space="preserve"> </w:t>
            </w:r>
            <w:r>
              <w:t xml:space="preserve">                        (при необходимости)</w:t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7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Способ подачи</w:t>
            </w:r>
          </w:p>
        </w:tc>
        <w:tc>
          <w:tcPr>
            <w:tcW w:w="5670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посредством Единого портала;</w:t>
            </w:r>
          </w:p>
          <w:p>
            <w:pPr>
              <w:pStyle w:val="Normal"/>
              <w:jc w:val="both"/>
            </w:pPr>
            <w:r>
              <w:t xml:space="preserve">при личном обращении в МФЦ;</w:t>
            </w:r>
          </w:p>
          <w:p>
            <w:pPr>
              <w:pStyle w:val="Normal"/>
              <w:jc w:val="both"/>
            </w:pPr>
            <w:r>
              <w:t xml:space="preserve">п</w:t>
            </w:r>
            <w:r>
              <w:t xml:space="preserve">ри личном обращени</w:t>
            </w:r>
            <w:r>
              <w:t xml:space="preserve">и в образовательную организацию;</w:t>
            </w:r>
          </w:p>
          <w:p>
            <w:pPr>
              <w:pStyle w:val="Normal"/>
              <w:jc w:val="both"/>
            </w:pPr>
            <w:r>
              <w:t xml:space="preserve">п</w:t>
            </w:r>
            <w:r>
              <w:t xml:space="preserve">очтовым отправлением </w:t>
            </w:r>
            <w:r>
              <w:t xml:space="preserve">в образовательную организацию </w:t>
            </w:r>
            <w:r>
              <w:t xml:space="preserve">с описью вложения</w:t>
            </w:r>
            <w:r>
              <w:t xml:space="preserve"> </w:t>
            </w:r>
            <w:r>
              <w:t xml:space="preserve">и уведомлением о вручени</w:t>
            </w:r>
            <w:r>
              <w:t xml:space="preserve">и 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7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Требования к документам</w:t>
            </w:r>
          </w:p>
        </w:tc>
        <w:tc>
          <w:tcPr>
            <w:tcW w:w="5670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д</w:t>
            </w:r>
            <w:r>
              <w:t xml:space="preserve">окум</w:t>
            </w:r>
            <w:r>
              <w:t xml:space="preserve">енты, прилагаемые заявителем к з</w:t>
            </w:r>
            <w:r>
              <w:t xml:space="preserve">аявлению, направляются в </w:t>
            </w:r>
            <w:r>
              <w:t xml:space="preserve">форматах pdf, jpg, jpeg</w:t>
            </w:r>
            <w:r>
              <w:t xml:space="preserve"> sig;</w:t>
            </w:r>
          </w:p>
          <w:p>
            <w:pPr>
              <w:pStyle w:val="Normal"/>
              <w:jc w:val="both"/>
            </w:pPr>
            <w:r>
              <w:t xml:space="preserve">д</w:t>
            </w:r>
            <w:r>
              <w:t xml:space="preserve">окументы, пре</w:t>
            </w:r>
            <w:r>
              <w:t xml:space="preserve">дставляемые в электронной форме</w:t>
            </w:r>
            <w:r>
              <w:t xml:space="preserve"> путем сканирования непосредственно с оригинала документа (использование копий не допускается), должны </w:t>
            </w:r>
            <w:r>
              <w:t xml:space="preserve">                   </w:t>
            </w:r>
            <w:r>
              <w:t xml:space="preserve">сохранять ориентацию</w:t>
            </w:r>
            <w:r>
              <w:t xml:space="preserve"> оригинала документа</w:t>
            </w:r>
            <w:r>
              <w:t xml:space="preserve"> </w:t>
            </w:r>
            <w:r>
              <w:t xml:space="preserve">                              </w:t>
            </w:r>
            <w:r>
              <w:t xml:space="preserve">в разрешении 30</w:t>
            </w:r>
            <w:r>
              <w:t xml:space="preserve">0 - 500 dpi (масштаб 1:1) </w:t>
            </w:r>
            <w:r>
              <w:t xml:space="preserve">                               </w:t>
            </w:r>
            <w:r>
              <w:t xml:space="preserve">и все аутентичные признаки подлинности (графическая подпись</w:t>
            </w:r>
            <w:r>
              <w:t xml:space="preserve"> лица, </w:t>
            </w:r>
            <w:r>
              <w:t xml:space="preserve">печать</w:t>
            </w:r>
            <w:r>
              <w:t xml:space="preserve">, угловой штамп</w:t>
            </w:r>
            <w:r>
              <w:t xml:space="preserve"> бланка)</w:t>
            </w:r>
            <w:r>
              <w:t xml:space="preserve">;</w:t>
            </w:r>
            <w:r>
              <w:t xml:space="preserve"> </w:t>
            </w:r>
            <w:r>
              <w:t xml:space="preserve">сканирование документов осуществляется </w:t>
            </w:r>
            <w:r>
              <w:t xml:space="preserve">                                   </w:t>
            </w:r>
            <w:r>
              <w:t xml:space="preserve">с использованием следующих режимов:</w:t>
            </w:r>
          </w:p>
          <w:p>
            <w:pPr>
              <w:pStyle w:val="Normal"/>
              <w:jc w:val="both"/>
            </w:pPr>
            <w:r>
              <w:t xml:space="preserve">- </w:t>
            </w:r>
            <w:r>
              <w:t xml:space="preserve">"</w:t>
            </w:r>
            <w:r>
              <w:t xml:space="preserve">черно-белый</w:t>
            </w:r>
            <w:r>
              <w:t xml:space="preserve">"</w:t>
            </w:r>
            <w:r>
              <w:t xml:space="preserve"> (при отсутствии в документе графических изображений и (или) цветного текста);</w:t>
            </w:r>
          </w:p>
          <w:p>
            <w:pPr>
              <w:pStyle w:val="Normal"/>
              <w:jc w:val="both"/>
            </w:pPr>
            <w:r>
              <w:t xml:space="preserve">- </w:t>
            </w:r>
            <w:r>
              <w:t xml:space="preserve">"</w:t>
            </w:r>
            <w:r>
              <w:t xml:space="preserve">оттенки серого</w:t>
            </w:r>
            <w:r>
              <w:t xml:space="preserve">"</w:t>
            </w:r>
            <w:r>
              <w:t xml:space="preserve"> (при наличии в документе графических изображений, отличных от цветного графического изображения);</w:t>
            </w:r>
          </w:p>
          <w:p>
            <w:pPr>
              <w:pStyle w:val="Normal"/>
              <w:jc w:val="both"/>
            </w:pPr>
            <w:r>
              <w:t xml:space="preserve">- </w:t>
            </w:r>
            <w:r>
              <w:t xml:space="preserve">"</w:t>
            </w:r>
            <w:r>
              <w:t xml:space="preserve">цветной</w:t>
            </w:r>
            <w:r>
              <w:t xml:space="preserve">"</w:t>
            </w:r>
            <w:r>
              <w:t xml:space="preserve"> или </w:t>
            </w:r>
            <w:r>
              <w:t xml:space="preserve">"</w:t>
            </w:r>
            <w:r>
              <w:t xml:space="preserve">режим полной цветопередачи</w:t>
            </w:r>
            <w:r>
              <w:t xml:space="preserve">" </w:t>
            </w:r>
            <w:r>
              <w:t xml:space="preserve">                          </w:t>
            </w:r>
            <w:r>
              <w:t xml:space="preserve">(при наличии в документе цветных графических из</w:t>
            </w:r>
            <w:r>
              <w:t xml:space="preserve">ображений либо цветного текста);</w:t>
            </w:r>
          </w:p>
          <w:p>
            <w:pPr>
              <w:pStyle w:val="Normal"/>
              <w:jc w:val="both"/>
            </w:pPr>
            <w:r>
              <w:t xml:space="preserve">к</w:t>
            </w:r>
            <w:r>
              <w:t xml:space="preserve">оличество файлов должно соответствовать количеству документов, каждый из которых содержит текстовую</w:t>
            </w:r>
            <w:r>
              <w:t xml:space="preserve"> </w:t>
            </w:r>
            <w:r>
              <w:t xml:space="preserve">                   и (или) графическую информацию;</w:t>
            </w:r>
          </w:p>
          <w:p>
            <w:pPr>
              <w:pStyle w:val="Normal"/>
              <w:jc w:val="both"/>
            </w:pPr>
            <w:r>
              <w:t xml:space="preserve">д</w:t>
            </w:r>
            <w:r>
              <w:t xml:space="preserve">окументы, прилагаемые заявителем к</w:t>
            </w:r>
            <w:r>
              <w:t xml:space="preserve"> з</w:t>
            </w:r>
            <w:r>
              <w:t xml:space="preserve">аявлению, представляемые в электронной форме, должны</w:t>
            </w:r>
            <w:r>
              <w:t xml:space="preserve">:</w:t>
            </w:r>
            <w:r>
              <w:t xml:space="preserve"> </w:t>
            </w:r>
          </w:p>
          <w:p>
            <w:pPr>
              <w:pStyle w:val="Normal"/>
              <w:jc w:val="both"/>
            </w:pPr>
            <w:r>
              <w:t xml:space="preserve">- обеспечивать </w:t>
            </w:r>
            <w:r>
              <w:t xml:space="preserve">возможность идентифицировать документы</w:t>
            </w:r>
            <w:r>
              <w:t xml:space="preserve"> </w:t>
            </w:r>
            <w:r>
              <w:t xml:space="preserve">и количество листов в документах;</w:t>
            </w:r>
          </w:p>
          <w:p>
            <w:pPr>
              <w:pStyle w:val="Normal"/>
              <w:jc w:val="both"/>
            </w:pPr>
            <w:r>
              <w:t xml:space="preserve">- обеспечивать </w:t>
            </w:r>
            <w:r>
              <w:t xml:space="preserve">возможность поиска по текстовому содержанию документов и возможность копирования текста</w:t>
            </w:r>
            <w:r>
              <w:t xml:space="preserve"> </w:t>
            </w:r>
            <w:r>
              <w:t xml:space="preserve">(за исключением случаев, когда текст является частью графического изображения);</w:t>
            </w:r>
          </w:p>
          <w:p>
            <w:pPr>
              <w:pStyle w:val="Normal"/>
              <w:jc w:val="both"/>
            </w:pPr>
            <w:r>
              <w:t xml:space="preserve">- </w:t>
            </w:r>
            <w:r>
              <w:t xml:space="preserve">содержать оглавление, соответствующее их смыслу</w:t>
            </w:r>
            <w:r>
              <w:t xml:space="preserve">                          </w:t>
            </w:r>
            <w:r>
              <w:t xml:space="preserve"> </w:t>
            </w:r>
            <w:r>
              <w:t xml:space="preserve">и содержанию (для документов, содержащих структурированные по частям, главам, разделам (подразделам) данные)</w:t>
            </w:r>
            <w:r>
              <w:t xml:space="preserve">,</w:t>
            </w:r>
            <w:r>
              <w:t xml:space="preserve"> и закладки, обеспечивающие переходы по оглавлению и (или) к содержащимся</w:t>
            </w:r>
            <w:r>
              <w:t xml:space="preserve"> </w:t>
            </w:r>
            <w:r>
              <w:t xml:space="preserve">                      </w:t>
            </w:r>
            <w:r>
              <w:t xml:space="preserve">в тексте рисункам и таблицам</w:t>
            </w:r>
          </w:p>
        </w:tc>
      </w:tr>
    </w:tbl>
    <w:p>
      <w:pPr>
        <w:pStyle w:val="UserStyle_164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4253"/>
        <w:jc w:val="both"/>
        <w:rPr>
          <w:strike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9 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trike/>
          <w:sz w:val="28"/>
          <w:szCs w:val="28"/>
        </w:rPr>
      </w:r>
    </w:p>
    <w:p>
      <w:pPr>
        <w:pStyle w:val="UserStyle_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з</w:t>
      </w:r>
      <w:r>
        <w:rPr>
          <w:b/>
          <w:sz w:val="28"/>
          <w:szCs w:val="28"/>
        </w:rPr>
        <w:t xml:space="preserve">аявления</w:t>
      </w:r>
      <w:r>
        <w:rPr>
          <w:b/>
          <w:sz w:val="28"/>
          <w:szCs w:val="28"/>
        </w:rPr>
        <w:t xml:space="preserve"> </w:t>
      </w:r>
    </w:p>
    <w:p>
      <w:pPr>
        <w:pStyle w:val="UserStyle_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муниципальной услуги </w:t>
      </w:r>
    </w:p>
    <w:p>
      <w:pPr>
        <w:pStyle w:val="UserStyle_1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 бумажном носителе)</w:t>
      </w:r>
      <w:r>
        <w:rPr>
          <w:strike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UserStyle_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49"/>
        <w:ind w:left="44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департамента образования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ind w:left="44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Нижневартовска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ind w:left="44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ind w:left="44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(последнее - при наличии))</w:t>
      </w:r>
      <w:r>
        <w:rPr>
          <w:rFonts w:ascii="Times New Roman" w:hAnsi="Times New Roman" w:cs="Times New Roman"/>
        </w:rPr>
      </w:r>
    </w:p>
    <w:p>
      <w:pPr>
        <w:pStyle w:val="UserStyle_149"/>
        <w:spacing w:before="2"/>
        <w:ind w:left="44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ind w:left="44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</w:t>
      </w:r>
      <w:r>
        <w:rPr>
          <w:rFonts w:ascii="Times New Roman" w:hAnsi="Times New Roman" w:cs="Times New Roman"/>
        </w:rPr>
        <w:t xml:space="preserve">отчество</w:t>
      </w:r>
      <w:r>
        <w:rPr>
          <w:rFonts w:ascii="Times New Roman" w:hAnsi="Times New Roman" w:cs="Times New Roman"/>
        </w:rPr>
        <w:t xml:space="preserve"> (последнее - при наличии)</w:t>
      </w:r>
      <w:r>
        <w:rPr>
          <w:rFonts w:ascii="Times New Roman" w:hAnsi="Times New Roman" w:cs="Times New Roman"/>
        </w:rPr>
      </w:r>
    </w:p>
    <w:p>
      <w:pPr>
        <w:pStyle w:val="UserStyle_149"/>
        <w:spacing w:before="2"/>
        <w:ind w:left="44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родителя (законного представителя))</w:t>
      </w:r>
      <w:r>
        <w:rPr>
          <w:rFonts w:ascii="Times New Roman" w:hAnsi="Times New Roman" w:cs="Times New Roman"/>
        </w:rPr>
      </w:r>
    </w:p>
    <w:p>
      <w:pPr>
        <w:pStyle w:val="UserStyle_149"/>
        <w:spacing w:before="2"/>
        <w:ind w:left="44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ind w:left="44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ind w:left="44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заявление.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поставить на учет и направить моего несовершеннолетнего ребенка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</w:p>
    <w:p>
      <w:pPr>
        <w:pStyle w:val="Normal"/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Normal"/>
        <w:spacing w:before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(последнее - при наличии), дата рождения)</w:t>
      </w:r>
      <w:r>
        <w:rPr>
          <w:sz w:val="20"/>
          <w:szCs w:val="20"/>
        </w:rPr>
      </w:r>
    </w:p>
    <w:p>
      <w:pPr>
        <w:pStyle w:val="UserStyle_149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видетельство о рождении или запись акта о рождении ребенка: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ерия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№_____________________________________,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проживающего по адресу: _____________________________________________,</w:t>
      </w:r>
      <w:r>
        <w:rPr>
          <w:sz w:val="28"/>
          <w:szCs w:val="28"/>
        </w:rPr>
      </w:r>
    </w:p>
    <w:p>
      <w:pPr>
        <w:pStyle w:val="Normal"/>
        <w:spacing w:before="2"/>
        <w:ind w:firstLine="297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(адрес места жительства (места пребывания, </w:t>
      </w:r>
      <w:r>
        <w:rPr>
          <w:sz w:val="20"/>
          <w:szCs w:val="20"/>
        </w:rPr>
      </w:r>
    </w:p>
    <w:p>
      <w:pPr>
        <w:pStyle w:val="Normal"/>
        <w:spacing w:before="2"/>
        <w:ind w:firstLine="297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места фактического проживания) ребенка)</w:t>
      </w:r>
      <w:r>
        <w:rPr>
          <w:rFonts w:eastAsia="Calibri"/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pStyle w:val="Normal"/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___________________________________________________________________</w:t>
      </w:r>
      <w:r>
        <w:rPr>
          <w:sz w:val="28"/>
          <w:szCs w:val="28"/>
        </w:rPr>
      </w:r>
    </w:p>
    <w:p>
      <w:pPr>
        <w:pStyle w:val="Normal"/>
        <w:spacing w:before="2"/>
        <w:ind w:firstLine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образовател</w:t>
      </w:r>
      <w:r>
        <w:rPr>
          <w:sz w:val="20"/>
          <w:szCs w:val="20"/>
        </w:rPr>
        <w:t xml:space="preserve">ьные организации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  <w:t xml:space="preserve"> приоритетная первая указанная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pStyle w:val="Normal"/>
        <w:spacing w:before="2"/>
        <w:ind w:firstLine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 дополнительные желательные образовательные организации, но не более двух)</w:t>
      </w:r>
      <w:r>
        <w:rPr>
          <w:sz w:val="20"/>
          <w:szCs w:val="20"/>
        </w:rPr>
      </w:r>
    </w:p>
    <w:p>
      <w:pPr>
        <w:pStyle w:val="UserStyle_149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 направленности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ind w:left="340" w:firstLine="2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направленность группы)</w:t>
      </w:r>
      <w:r>
        <w:rPr>
          <w:rFonts w:ascii="Times New Roman" w:hAnsi="Times New Roman" w:cs="Times New Roman"/>
        </w:rPr>
      </w:r>
    </w:p>
    <w:p>
      <w:pPr>
        <w:pStyle w:val="UserStyle_149"/>
        <w:spacing w:before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(желаемая дата приема)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необходимый режим пребывания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(кратковременного пребывания, сокращенного дня, полного дня)</w:t>
      </w:r>
      <w:r>
        <w:rPr>
          <w:rFonts w:ascii="Times New Roman" w:hAnsi="Times New Roman" w:cs="Times New Roman"/>
        </w:rPr>
      </w:r>
    </w:p>
    <w:p>
      <w:pPr>
        <w:pStyle w:val="UserStyle_149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индивидуальной программой реабилитации инвалида (при наличии)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tabs>
          <w:tab w:val="left" w:pos="709" w:leader="none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(имеется/не имеется)</w:t>
      </w:r>
      <w:r>
        <w:rPr>
          <w:rFonts w:ascii="Times New Roman" w:hAnsi="Times New Roman" w:cs="Times New Roman"/>
        </w:rPr>
      </w:r>
    </w:p>
    <w:p>
      <w:pPr>
        <w:pStyle w:val="UserStyle_149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обеспечить получение дошкольного образования на 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tabs>
          <w:tab w:val="left" w:pos="709" w:leader="none"/>
        </w:tabs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языке.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язык образования, родной язык из числа языков народов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Российской Федерации, </w:t>
      </w:r>
      <w:r>
        <w:rPr>
          <w:rFonts w:ascii="Times New Roman" w:hAnsi="Times New Roman" w:cs="Times New Roman"/>
        </w:rPr>
      </w:r>
    </w:p>
    <w:p>
      <w:pPr>
        <w:pStyle w:val="UserStyle_1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том числе русский язык как родной язык)</w:t>
      </w:r>
      <w:r>
        <w:rPr>
          <w:rFonts w:ascii="Times New Roman" w:hAnsi="Times New Roman" w:cs="Times New Roman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родителях (законных представителях):</w:t>
      </w:r>
      <w:r>
        <w:rPr>
          <w:sz w:val="28"/>
          <w:szCs w:val="28"/>
        </w:rPr>
      </w:r>
    </w:p>
    <w:p>
      <w:pPr>
        <w:pStyle w:val="Normal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ать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spacing w:before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(последнее - при наличии))</w:t>
      </w:r>
      <w:r>
        <w:rPr>
          <w:sz w:val="20"/>
          <w:szCs w:val="20"/>
        </w:rPr>
      </w:r>
    </w:p>
    <w:p>
      <w:pPr>
        <w:pStyle w:val="Normal"/>
        <w:spacing w:before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spacing w:before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(реквизиты документа, удостоверяющего личность)</w:t>
      </w:r>
      <w:r>
        <w:rPr>
          <w:sz w:val="20"/>
          <w:szCs w:val="20"/>
        </w:rPr>
      </w:r>
    </w:p>
    <w:p>
      <w:pPr>
        <w:pStyle w:val="Normal"/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онтактный телефон (при наличии): _____</w:t>
      </w:r>
      <w:r>
        <w:rPr>
          <w:sz w:val="28"/>
          <w:szCs w:val="28"/>
        </w:rPr>
        <w:t xml:space="preserve">_______________________________;</w:t>
      </w:r>
      <w:r>
        <w:rPr>
          <w:sz w:val="28"/>
          <w:szCs w:val="28"/>
        </w:rPr>
      </w:r>
    </w:p>
    <w:p>
      <w:pPr>
        <w:pStyle w:val="Normal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дрес электронной почты (при наличии): ________________________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отец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spacing w:before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(последнее - при наличии))</w:t>
      </w:r>
      <w:r>
        <w:rPr>
          <w:sz w:val="20"/>
          <w:szCs w:val="20"/>
        </w:rPr>
      </w:r>
    </w:p>
    <w:p>
      <w:pPr>
        <w:pStyle w:val="Normal"/>
        <w:spacing w:before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spacing w:before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(реквизиты документа, удостоверяющего личность)</w:t>
      </w:r>
      <w:r>
        <w:rPr>
          <w:sz w:val="20"/>
          <w:szCs w:val="20"/>
        </w:rPr>
      </w:r>
    </w:p>
    <w:p>
      <w:pPr>
        <w:pStyle w:val="Normal"/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онтактный телефон (при наличии): ______________</w:t>
      </w:r>
      <w:r>
        <w:rPr>
          <w:sz w:val="28"/>
          <w:szCs w:val="28"/>
        </w:rPr>
        <w:t xml:space="preserve">______________________;</w:t>
      </w:r>
      <w:r>
        <w:rPr>
          <w:sz w:val="28"/>
          <w:szCs w:val="28"/>
        </w:rPr>
      </w:r>
    </w:p>
    <w:p>
      <w:pPr>
        <w:pStyle w:val="Normal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дрес электронной почты (при наличии): 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_______________________.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документа, подтверждающего ус</w:t>
      </w:r>
      <w:r>
        <w:rPr>
          <w:sz w:val="28"/>
          <w:szCs w:val="28"/>
        </w:rPr>
        <w:t xml:space="preserve">тановление опеки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(при наличии):</w:t>
      </w:r>
      <w:r>
        <w:rPr>
          <w:sz w:val="28"/>
          <w:szCs w:val="28"/>
        </w:rPr>
        <w:t xml:space="preserve"> _______________________________________________________.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Первоочередное или внеочередное право на получение места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в образовательную организацию имею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имею (нужное подчеркнуть): ____________________________________________________________________</w:t>
      </w: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льготную категорию)</w:t>
      </w:r>
      <w:r>
        <w:rPr>
          <w:sz w:val="20"/>
          <w:szCs w:val="20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прилагаются:</w:t>
      </w:r>
      <w:r>
        <w:rPr>
          <w:sz w:val="28"/>
          <w:szCs w:val="28"/>
        </w:rPr>
      </w:r>
    </w:p>
    <w:p>
      <w:pPr>
        <w:pStyle w:val="Normal"/>
        <w:spacing w:before="2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0"/>
        </w:rPr>
        <w:t xml:space="preserve"> __________________________________</w:t>
      </w:r>
      <w:r>
        <w:rPr>
          <w:sz w:val="28"/>
          <w:szCs w:val="20"/>
        </w:rPr>
        <w:t xml:space="preserve">___________________________</w:t>
      </w:r>
      <w:r>
        <w:rPr>
          <w:sz w:val="28"/>
          <w:szCs w:val="20"/>
        </w:rPr>
      </w:r>
    </w:p>
    <w:p>
      <w:pPr>
        <w:pStyle w:val="Normal"/>
        <w:spacing w:before="2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2. __________________________________</w:t>
      </w:r>
      <w:r>
        <w:rPr>
          <w:sz w:val="28"/>
          <w:szCs w:val="20"/>
        </w:rPr>
        <w:t xml:space="preserve">___________________________</w:t>
      </w:r>
      <w:r>
        <w:rPr>
          <w:sz w:val="28"/>
          <w:szCs w:val="20"/>
        </w:rPr>
      </w:r>
    </w:p>
    <w:p>
      <w:pPr>
        <w:pStyle w:val="Normal"/>
        <w:spacing w:before="2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3. __________________________________</w:t>
      </w:r>
      <w:r>
        <w:rPr>
          <w:sz w:val="28"/>
          <w:szCs w:val="20"/>
        </w:rPr>
        <w:t xml:space="preserve">___________________________</w:t>
      </w:r>
      <w:r>
        <w:rPr>
          <w:sz w:val="28"/>
          <w:szCs w:val="20"/>
        </w:rPr>
      </w:r>
    </w:p>
    <w:p>
      <w:pPr>
        <w:pStyle w:val="UserStyle_14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документа, подтверждающего внеочередное или первоочередное право)</w:t>
      </w:r>
      <w:r>
        <w:rPr>
          <w:sz w:val="20"/>
          <w:szCs w:val="20"/>
        </w:rPr>
      </w:r>
    </w:p>
    <w:p>
      <w:pPr>
        <w:pStyle w:val="Normal"/>
        <w:tabs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полнородных и неполнородных братьев и (или) сестер, обучающихся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__________________________________</w:t>
      </w: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spacing w:before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образовательную организацию)</w:t>
      </w:r>
      <w:r>
        <w:rPr>
          <w:sz w:val="20"/>
          <w:szCs w:val="20"/>
        </w:rPr>
      </w:r>
    </w:p>
    <w:p>
      <w:pPr>
        <w:pStyle w:val="Normal"/>
        <w:tabs>
          <w:tab w:val="left" w:pos="709" w:leader="none"/>
        </w:tabs>
        <w:spacing w:before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spacing w:before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(последнее - при наличии))</w:t>
      </w:r>
      <w:r>
        <w:rPr>
          <w:sz w:val="20"/>
          <w:szCs w:val="20"/>
        </w:rPr>
      </w:r>
    </w:p>
    <w:p>
      <w:pPr>
        <w:pStyle w:val="Normal"/>
        <w:tabs>
          <w:tab w:val="left" w:pos="709" w:leader="none"/>
        </w:tabs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</w:p>
    <w:p>
      <w:pPr>
        <w:pStyle w:val="Normal"/>
        <w:spacing w:before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(последнее - при наличии) </w:t>
      </w:r>
      <w:r>
        <w:rPr>
          <w:sz w:val="20"/>
          <w:szCs w:val="20"/>
        </w:rPr>
      </w:r>
    </w:p>
    <w:p>
      <w:pPr>
        <w:pStyle w:val="UserStyle_149"/>
        <w:tabs>
          <w:tab w:val="left" w:pos="9498" w:leader="none"/>
          <w:tab w:val="left" w:pos="9638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tabs>
          <w:tab w:val="left" w:pos="9498" w:leader="none"/>
          <w:tab w:val="left" w:pos="9638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tabs>
          <w:tab w:val="left" w:pos="9498" w:leader="none"/>
          <w:tab w:val="left" w:pos="9638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Согласен(а) на обработку моих персональных данных и персональных данных ребенка образовательными организациями, департаментом образования администрации города Нижневартовска, филиалом автономного учреждения Ханты-Мансийского автономного округа - Югры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Югры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городе Нижневартовске (далее - МФЦ)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tabs>
          <w:tab w:val="left" w:pos="9498" w:leader="none"/>
          <w:tab w:val="left" w:pos="9638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Прошу выдать Сертификат на право финансового обеспечения места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в организации, осуществляющей образовательную деятельность по реализации образовательных программ</w:t>
      </w:r>
      <w:r>
        <w:rPr>
          <w:sz w:val="28"/>
          <w:szCs w:val="28"/>
          <w:lang w:eastAsia="ru-RU"/>
        </w:rPr>
        <w:t xml:space="preserve"> дошкольного образования </w:t>
      </w:r>
      <w:r>
        <w:rPr>
          <w:sz w:val="28"/>
          <w:szCs w:val="28"/>
          <w:lang w:eastAsia="ru-RU"/>
        </w:rPr>
        <w:t xml:space="preserve">□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pStyle w:val="Normal"/>
        <w:widowControl/>
        <w:ind w:firstLine="5529"/>
        <w:jc w:val="both"/>
        <w:rPr>
          <w:sz w:val="20"/>
          <w:szCs w:val="28"/>
          <w:lang w:eastAsia="ru-RU"/>
        </w:rPr>
      </w:pPr>
      <w:r>
        <w:rPr>
          <w:sz w:val="20"/>
          <w:szCs w:val="28"/>
          <w:lang w:eastAsia="ru-RU"/>
        </w:rPr>
        <w:t xml:space="preserve">(потребность в выдаче отметить </w:t>
      </w:r>
      <w:r>
        <w:rPr>
          <w:sz w:val="20"/>
          <w:szCs w:val="28"/>
          <w:lang w:eastAsia="ru-RU"/>
        </w:rPr>
        <w:t xml:space="preserve">"</w:t>
      </w:r>
      <w:r>
        <w:rPr>
          <w:sz w:val="20"/>
          <w:szCs w:val="28"/>
          <w:lang w:eastAsia="ru-RU"/>
        </w:rPr>
        <w:t xml:space="preserve">галочкой</w:t>
      </w:r>
      <w:r>
        <w:rPr>
          <w:sz w:val="20"/>
          <w:szCs w:val="28"/>
          <w:lang w:eastAsia="ru-RU"/>
        </w:rPr>
        <w:t xml:space="preserve">"</w:t>
      </w:r>
      <w:r>
        <w:rPr>
          <w:sz w:val="20"/>
          <w:szCs w:val="28"/>
          <w:lang w:eastAsia="ru-RU"/>
        </w:rPr>
        <w:t xml:space="preserve">)</w:t>
      </w:r>
      <w:r>
        <w:rPr>
          <w:sz w:val="20"/>
          <w:szCs w:val="28"/>
          <w:lang w:eastAsia="ru-RU"/>
        </w:rPr>
      </w:r>
    </w:p>
    <w:p>
      <w:pPr>
        <w:pStyle w:val="BodyText"/>
        <w:ind w:firstLine="709"/>
        <w:jc w:val="both"/>
      </w:pPr>
    </w:p>
    <w:p>
      <w:pPr>
        <w:pStyle w:val="BodyText"/>
        <w:ind w:firstLine="709"/>
        <w:jc w:val="both"/>
      </w:pPr>
      <w:r>
        <w:t xml:space="preserve">О результате предоставления</w:t>
      </w:r>
      <w:r>
        <w:rPr>
          <w:spacing w:val="49"/>
        </w:rPr>
        <w:t xml:space="preserve"> </w:t>
      </w:r>
      <w:r>
        <w:t xml:space="preserve">муниципальной услуги прошу</w:t>
      </w:r>
      <w:r>
        <w:rPr>
          <w:spacing w:val="-4"/>
        </w:rPr>
        <w:t xml:space="preserve"> </w:t>
      </w:r>
      <w:r>
        <w:t xml:space="preserve">сообщить</w:t>
      </w:r>
      <w:r>
        <w:rPr>
          <w:spacing w:val="-1"/>
        </w:rPr>
        <w:t xml:space="preserve"> </w:t>
      </w:r>
      <w:r>
        <w:t xml:space="preserve">мне:</w:t>
      </w:r>
    </w:p>
    <w:p>
      <w:pPr>
        <w:pStyle w:val="BodyText"/>
        <w:ind w:firstLine="709"/>
        <w:jc w:val="both"/>
      </w:pPr>
      <w:r>
        <w:t xml:space="preserve">- </w:t>
      </w:r>
      <w:r>
        <w:t xml:space="preserve">в образовательной организации:</w:t>
      </w:r>
      <w:r>
        <w:t xml:space="preserve"> </w:t>
      </w:r>
      <w:r>
        <w:t xml:space="preserve">___</w:t>
      </w:r>
      <w:r>
        <w:t xml:space="preserve">______________________________</w:t>
      </w:r>
      <w:r>
        <w:t xml:space="preserve">;</w:t>
      </w:r>
    </w:p>
    <w:p>
      <w:pPr>
        <w:pStyle w:val="BodyText"/>
        <w:tabs>
          <w:tab w:val="left" w:pos="6087" w:leader="none"/>
        </w:tabs>
        <w:ind w:firstLine="709"/>
        <w:jc w:val="both"/>
      </w:pPr>
      <w:r>
        <w:t xml:space="preserve">- </w:t>
      </w:r>
      <w:r>
        <w:t xml:space="preserve">по</w:t>
      </w:r>
      <w:r>
        <w:rPr>
          <w:spacing w:val="-1"/>
        </w:rPr>
        <w:t xml:space="preserve"> </w:t>
      </w:r>
      <w:r>
        <w:t xml:space="preserve">телефону: ___________________</w:t>
      </w:r>
      <w:r>
        <w:t xml:space="preserve">_______________________________</w:t>
      </w:r>
      <w:r>
        <w:t xml:space="preserve">;</w:t>
      </w:r>
    </w:p>
    <w:p>
      <w:pPr>
        <w:pStyle w:val="BodyText"/>
        <w:tabs>
          <w:tab w:val="left" w:pos="7041" w:leader="none"/>
        </w:tabs>
        <w:ind w:firstLine="709"/>
        <w:jc w:val="both"/>
      </w:pPr>
      <w:r>
        <w:rPr>
          <w:spacing w:val="-4"/>
        </w:rPr>
        <w:t xml:space="preserve">- </w:t>
      </w:r>
      <w:r>
        <w:rPr>
          <w:spacing w:val="-4"/>
        </w:rPr>
        <w:t xml:space="preserve">на </w:t>
      </w:r>
      <w:r>
        <w:t xml:space="preserve">почтовый</w:t>
      </w:r>
      <w:r>
        <w:rPr>
          <w:spacing w:val="-4"/>
        </w:rPr>
        <w:t xml:space="preserve"> </w:t>
      </w:r>
      <w:r>
        <w:t xml:space="preserve">адрес:</w:t>
      </w:r>
      <w:r>
        <w:t xml:space="preserve"> </w:t>
      </w:r>
      <w:r>
        <w:t xml:space="preserve">_______________________________________</w:t>
      </w:r>
      <w:r>
        <w:t xml:space="preserve">__</w:t>
      </w:r>
      <w:r>
        <w:t xml:space="preserve">____;</w:t>
      </w:r>
    </w:p>
    <w:p>
      <w:pPr>
        <w:pStyle w:val="BodyText"/>
        <w:tabs>
          <w:tab w:val="left" w:pos="5918" w:leader="none"/>
          <w:tab w:val="left" w:pos="8082" w:leader="none"/>
        </w:tabs>
        <w:ind w:firstLine="709"/>
        <w:jc w:val="both"/>
        <w:rPr>
          <w:spacing w:val="-67"/>
        </w:rPr>
      </w:pPr>
      <w:r>
        <w:t xml:space="preserve">- </w:t>
      </w:r>
      <w:r>
        <w:t xml:space="preserve">по адресу</w:t>
      </w:r>
      <w:r>
        <w:rPr>
          <w:spacing w:val="-4"/>
        </w:rPr>
        <w:t xml:space="preserve"> </w:t>
      </w:r>
      <w:r>
        <w:t xml:space="preserve">электронной</w:t>
      </w:r>
      <w:r>
        <w:rPr>
          <w:spacing w:val="-3"/>
        </w:rPr>
        <w:t xml:space="preserve"> </w:t>
      </w:r>
      <w:r>
        <w:t xml:space="preserve">почты: ____</w:t>
      </w:r>
      <w:r>
        <w:t xml:space="preserve">_______________________________.</w:t>
      </w:r>
      <w:r>
        <w:rPr>
          <w:spacing w:val="-67"/>
        </w:rPr>
      </w:r>
    </w:p>
    <w:p>
      <w:pPr>
        <w:pStyle w:val="Normal"/>
        <w:ind w:firstLine="567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(нужное</w:t>
      </w:r>
      <w:r>
        <w:rPr>
          <w:spacing w:val="-1"/>
          <w:sz w:val="20"/>
          <w:szCs w:val="28"/>
        </w:rPr>
        <w:t xml:space="preserve"> </w:t>
      </w:r>
      <w:r>
        <w:rPr>
          <w:sz w:val="20"/>
          <w:szCs w:val="28"/>
        </w:rPr>
        <w:t xml:space="preserve">вписать)</w:t>
      </w:r>
      <w:r>
        <w:rPr>
          <w:sz w:val="20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8"/>
        <w:gridCol w:w="284"/>
        <w:gridCol w:w="2410"/>
        <w:gridCol w:w="283"/>
        <w:gridCol w:w="4394"/>
      </w:tblGrid>
      <w:tr>
        <w:trPr/>
        <w:tc>
          <w:tcPr>
            <w:tcW w:w="226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2268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(дата)</w:t>
            </w: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241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(подпись заявителя)</w:t>
            </w: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439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(расшифровка подписи заявителя)</w:t>
            </w:r>
            <w:r>
              <w:rPr>
                <w:sz w:val="20"/>
                <w:szCs w:val="28"/>
                <w:lang w:eastAsia="ru-RU"/>
              </w:rPr>
            </w:r>
          </w:p>
        </w:tc>
      </w:tr>
    </w:tbl>
    <w:p>
      <w:pPr>
        <w:pStyle w:val="Normal"/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Сведения о в</w:t>
      </w:r>
      <w:r>
        <w:rPr>
          <w:bCs/>
          <w:color w:val="000000"/>
          <w:sz w:val="28"/>
          <w:szCs w:val="28"/>
        </w:rPr>
        <w:t xml:space="preserve">озможности получения результата</w:t>
      </w:r>
      <w:r>
        <w:rPr>
          <w:bCs/>
          <w:color w:val="000000"/>
          <w:sz w:val="28"/>
          <w:szCs w:val="28"/>
        </w:rPr>
        <w:t xml:space="preserve"> муниципальной услуги другим родителем (законным представителем) несовершеннолетнего (заполняются родителем, законным пред</w:t>
      </w:r>
      <w:r>
        <w:rPr>
          <w:bCs/>
          <w:color w:val="000000"/>
          <w:sz w:val="28"/>
          <w:szCs w:val="28"/>
        </w:rPr>
        <w:t xml:space="preserve">ставителем несовершеннолетнего).</w:t>
      </w:r>
      <w:r>
        <w:rPr>
          <w:bCs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Я уведомлен(</w:t>
      </w:r>
      <w:r>
        <w:rPr>
          <w:bCs/>
          <w:color w:val="000000"/>
          <w:sz w:val="28"/>
          <w:szCs w:val="28"/>
        </w:rPr>
        <w:t xml:space="preserve">а) о том, что результат</w:t>
      </w:r>
      <w:r>
        <w:rPr>
          <w:bCs/>
          <w:color w:val="000000"/>
          <w:sz w:val="28"/>
          <w:szCs w:val="28"/>
        </w:rPr>
        <w:t xml:space="preserve"> предоставления </w:t>
      </w:r>
      <w:r>
        <w:rPr>
          <w:bCs/>
          <w:color w:val="000000"/>
          <w:sz w:val="28"/>
          <w:szCs w:val="28"/>
        </w:rPr>
        <w:t xml:space="preserve">муниципальной у</w:t>
      </w:r>
      <w:r>
        <w:rPr>
          <w:bCs/>
          <w:color w:val="000000"/>
          <w:sz w:val="28"/>
          <w:szCs w:val="28"/>
        </w:rPr>
        <w:t xml:space="preserve">слуги, оформленный</w:t>
      </w:r>
      <w:r>
        <w:rPr>
          <w:bCs/>
          <w:color w:val="000000"/>
          <w:sz w:val="28"/>
          <w:szCs w:val="28"/>
        </w:rPr>
        <w:t xml:space="preserve"> в форме документ</w:t>
      </w:r>
      <w:r>
        <w:rPr>
          <w:bCs/>
          <w:color w:val="000000"/>
          <w:sz w:val="28"/>
          <w:szCs w:val="28"/>
        </w:rPr>
        <w:t xml:space="preserve">а на бумажном носителе, не может</w:t>
      </w:r>
      <w:r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быть представлен</w:t>
      </w:r>
      <w:r>
        <w:rPr>
          <w:bCs/>
          <w:color w:val="000000"/>
          <w:sz w:val="28"/>
          <w:szCs w:val="28"/>
        </w:rPr>
        <w:t xml:space="preserve"> другому родителю, законному представителю несовершеннолетнего, если мной будет заявлено о желании получить у</w:t>
      </w:r>
      <w:r>
        <w:rPr>
          <w:bCs/>
          <w:color w:val="000000"/>
          <w:sz w:val="28"/>
          <w:szCs w:val="28"/>
        </w:rPr>
        <w:t xml:space="preserve">казанный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результат </w:t>
      </w:r>
      <w:r>
        <w:rPr>
          <w:bCs/>
          <w:color w:val="000000"/>
          <w:sz w:val="28"/>
          <w:szCs w:val="28"/>
        </w:rPr>
        <w:t xml:space="preserve">лично.</w:t>
      </w:r>
      <w:r>
        <w:rPr>
          <w:bCs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Результат</w:t>
      </w:r>
      <w:r>
        <w:rPr>
          <w:bCs/>
          <w:color w:val="000000"/>
          <w:sz w:val="28"/>
          <w:szCs w:val="28"/>
        </w:rPr>
        <w:t xml:space="preserve"> предоставления </w:t>
      </w:r>
      <w:r>
        <w:rPr>
          <w:bCs/>
          <w:color w:val="000000"/>
          <w:sz w:val="28"/>
          <w:szCs w:val="28"/>
        </w:rPr>
        <w:t xml:space="preserve">муниципальной у</w:t>
      </w:r>
      <w:r>
        <w:rPr>
          <w:bCs/>
          <w:color w:val="000000"/>
          <w:sz w:val="28"/>
          <w:szCs w:val="28"/>
        </w:rPr>
        <w:t xml:space="preserve">слуги, оформленный</w:t>
      </w:r>
      <w:r>
        <w:rPr>
          <w:bCs/>
          <w:color w:val="000000"/>
          <w:sz w:val="28"/>
          <w:szCs w:val="28"/>
        </w:rPr>
        <w:t xml:space="preserve">                          </w:t>
      </w:r>
      <w:r>
        <w:rPr>
          <w:bCs/>
          <w:color w:val="000000"/>
          <w:sz w:val="28"/>
          <w:szCs w:val="28"/>
        </w:rPr>
        <w:t xml:space="preserve"> в форме</w:t>
      </w:r>
      <w:r>
        <w:rPr>
          <w:bCs/>
          <w:color w:val="000000"/>
          <w:sz w:val="28"/>
          <w:szCs w:val="28"/>
        </w:rPr>
        <w:t xml:space="preserve"> документа на бумажном носителе (выбирается один из вариантов):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желаю получить</w:t>
      </w:r>
      <w:r>
        <w:rPr>
          <w:bCs/>
          <w:sz w:val="28"/>
          <w:szCs w:val="28"/>
        </w:rPr>
        <w:t xml:space="preserve"> лично __</w:t>
      </w:r>
      <w:r>
        <w:rPr>
          <w:bCs/>
          <w:sz w:val="28"/>
          <w:szCs w:val="28"/>
        </w:rPr>
        <w:t xml:space="preserve">______________________________</w:t>
      </w:r>
      <w:r>
        <w:rPr>
          <w:bCs/>
          <w:sz w:val="28"/>
          <w:szCs w:val="28"/>
        </w:rPr>
        <w:t xml:space="preserve">_________;</w:t>
      </w:r>
    </w:p>
    <w:p>
      <w:pPr>
        <w:pStyle w:val="Normal"/>
        <w:ind w:left="2835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(подпись)</w:t>
      </w:r>
      <w:r>
        <w:rPr>
          <w:bCs/>
          <w:color w:val="000000"/>
          <w:sz w:val="20"/>
          <w:szCs w:val="20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разрешаю выдать другому родителю, законному представителю несовершеннолетнего</w:t>
      </w:r>
      <w:r>
        <w:rPr>
          <w:bCs/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  <w:t xml:space="preserve"> _________________________________________________</w:t>
      </w:r>
    </w:p>
    <w:p>
      <w:pPr>
        <w:pStyle w:val="Normal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____________________________________________________________________</w:t>
      </w:r>
    </w:p>
    <w:p>
      <w:pPr>
        <w:pStyle w:val="Normal"/>
        <w:jc w:val="center"/>
        <w:rPr>
          <w:bCs/>
          <w:color w:val="000000"/>
          <w:sz w:val="20"/>
          <w:szCs w:val="24"/>
        </w:rPr>
      </w:pPr>
      <w:r>
        <w:rPr>
          <w:bCs/>
          <w:color w:val="000000"/>
          <w:sz w:val="20"/>
          <w:szCs w:val="24"/>
        </w:rPr>
        <w:t xml:space="preserve">(указываются сведения о родителе, законном представителе несовершеннолетнего, </w:t>
      </w:r>
      <w:r>
        <w:rPr>
          <w:bCs/>
          <w:color w:val="000000"/>
          <w:sz w:val="20"/>
          <w:szCs w:val="24"/>
        </w:rPr>
      </w:r>
    </w:p>
    <w:p>
      <w:pPr>
        <w:pStyle w:val="Normal"/>
        <w:jc w:val="center"/>
        <w:rPr>
          <w:bCs/>
          <w:color w:val="000000"/>
          <w:sz w:val="20"/>
          <w:szCs w:val="24"/>
        </w:rPr>
      </w:pPr>
      <w:r>
        <w:rPr>
          <w:bCs/>
          <w:color w:val="000000"/>
          <w:sz w:val="20"/>
          <w:szCs w:val="24"/>
        </w:rPr>
        <w:t xml:space="preserve">не являющимся заявителем: фамилия, имя, отчество (последнее - при наличии); </w:t>
      </w:r>
      <w:r>
        <w:rPr>
          <w:bCs/>
          <w:color w:val="000000"/>
          <w:sz w:val="20"/>
          <w:szCs w:val="24"/>
        </w:rPr>
      </w:r>
    </w:p>
    <w:p>
      <w:pPr>
        <w:pStyle w:val="Normal"/>
        <w:jc w:val="center"/>
        <w:rPr>
          <w:bCs/>
          <w:color w:val="000000"/>
          <w:sz w:val="20"/>
          <w:szCs w:val="24"/>
        </w:rPr>
      </w:pPr>
      <w:r>
        <w:rPr>
          <w:bCs/>
          <w:color w:val="000000"/>
          <w:sz w:val="20"/>
          <w:szCs w:val="24"/>
        </w:rPr>
        <w:t xml:space="preserve">реквизиты документа, удостоверяющего личность, который будет предъявлен при получении </w:t>
      </w:r>
      <w:r>
        <w:rPr>
          <w:bCs/>
          <w:color w:val="000000"/>
          <w:sz w:val="20"/>
          <w:szCs w:val="24"/>
        </w:rPr>
      </w:r>
    </w:p>
    <w:p>
      <w:pPr>
        <w:pStyle w:val="Normal"/>
        <w:jc w:val="center"/>
        <w:rPr>
          <w:bCs/>
          <w:color w:val="000000"/>
          <w:szCs w:val="28"/>
        </w:rPr>
      </w:pPr>
      <w:r>
        <w:rPr>
          <w:bCs/>
          <w:color w:val="000000"/>
          <w:sz w:val="20"/>
          <w:szCs w:val="24"/>
        </w:rPr>
        <w:t xml:space="preserve">результата предоставления муниципальной услуги)</w:t>
      </w:r>
      <w:r>
        <w:rPr>
          <w:bCs/>
          <w:color w:val="000000"/>
          <w:szCs w:val="28"/>
        </w:rPr>
      </w:r>
    </w:p>
    <w:p>
      <w:pPr>
        <w:pStyle w:val="Normal"/>
        <w:spacing w:before="2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__________________</w:t>
      </w:r>
      <w:r>
        <w:rPr>
          <w:bCs/>
          <w:color w:val="000000"/>
          <w:sz w:val="28"/>
          <w:szCs w:val="28"/>
        </w:rPr>
      </w:r>
    </w:p>
    <w:p>
      <w:pPr>
        <w:pStyle w:val="Normal"/>
        <w:ind w:left="7087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(подпись)</w:t>
      </w:r>
    </w:p>
    <w:p>
      <w:pPr>
        <w:pStyle w:val="Normal"/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Отметка специалиста МФЦ, образовательной организации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</w:p>
    <w:p>
      <w:pPr>
        <w:pStyle w:val="Normal"/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1"/>
        <w:gridCol w:w="283"/>
        <w:gridCol w:w="6095"/>
      </w:tblGrid>
      <w:tr>
        <w:trPr/>
        <w:tc>
          <w:tcPr>
            <w:tcW w:w="326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609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trHeight w:val="601"/>
        </w:trPr>
        <w:tc>
          <w:tcPr>
            <w:tcW w:w="326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(дата постановки на учет детей</w:t>
            </w:r>
            <w:r>
              <w:rPr>
                <w:sz w:val="20"/>
                <w:szCs w:val="28"/>
                <w:lang w:eastAsia="ru-RU"/>
              </w:rPr>
            </w:r>
          </w:p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в образовательные организации)</w:t>
            </w: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6095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(должность, фамилия, имя, отчество </w:t>
            </w:r>
            <w:r>
              <w:rPr>
                <w:sz w:val="20"/>
                <w:szCs w:val="28"/>
                <w:lang w:eastAsia="ru-RU"/>
              </w:rPr>
            </w:r>
          </w:p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(последнее - при наличии) специалиста МФЦ,</w:t>
            </w:r>
            <w:r>
              <w:rPr>
                <w:sz w:val="20"/>
                <w:szCs w:val="28"/>
                <w:lang w:eastAsia="ru-RU"/>
              </w:rPr>
            </w:r>
          </w:p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образовательной организации, принявшего заявление)</w:t>
            </w:r>
            <w:r>
              <w:rPr>
                <w:sz w:val="20"/>
                <w:szCs w:val="28"/>
                <w:lang w:eastAsia="ru-RU"/>
              </w:rPr>
            </w:r>
          </w:p>
        </w:tc>
      </w:tr>
    </w:tbl>
    <w:p>
      <w:pPr>
        <w:pStyle w:val="Normal"/>
        <w:widowControl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10 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оснований </w:t>
      </w:r>
      <w:r>
        <w:rPr>
          <w:b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отказа в приеме </w:t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документов, </w:t>
      </w:r>
      <w:r>
        <w:rPr>
          <w:b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оснований для приостановления предоставления муниципальной услуги </w:t>
      </w:r>
      <w:r>
        <w:rPr>
          <w:b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или </w:t>
      </w:r>
      <w:r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отказа в предоставлении муниципальной услуги</w:t>
      </w:r>
      <w:r>
        <w:rPr>
          <w:b/>
          <w:sz w:val="28"/>
          <w:szCs w:val="28"/>
        </w:rPr>
      </w:r>
    </w:p>
    <w:p>
      <w:pPr>
        <w:pStyle w:val="UserStyle_16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6095"/>
      </w:tblGrid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639" w:type="dxa"/>
            <w:gridSpan w:val="2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Результат </w:t>
            </w:r>
            <w:r>
              <w:t xml:space="preserve">"</w:t>
            </w:r>
            <w:r>
      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  <w:r>
              <w:t xml:space="preserve">"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54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Кате</w:t>
            </w:r>
            <w:r>
              <w:t xml:space="preserve">гория заявителя</w:t>
            </w:r>
          </w:p>
        </w:tc>
        <w:tc>
          <w:tcPr>
            <w:tcW w:w="6095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р</w:t>
            </w:r>
            <w:r>
              <w:t xml:space="preserve">одите</w:t>
            </w:r>
            <w:r>
              <w:t xml:space="preserve">ль ребенка дошкольного возраста;</w:t>
            </w:r>
          </w:p>
          <w:p>
            <w:pPr>
              <w:pStyle w:val="Normal"/>
              <w:jc w:val="both"/>
            </w:pPr>
            <w:r>
              <w:t xml:space="preserve">з</w:t>
            </w:r>
            <w:r>
              <w:t xml:space="preserve">аконный представитель ребенка</w:t>
            </w:r>
            <w:r>
              <w:t xml:space="preserve"> дошкольного возраста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54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Перечень оснований для отказа </w:t>
            </w:r>
            <w:r>
              <w:t xml:space="preserve">         </w:t>
            </w:r>
            <w:r>
              <w:t xml:space="preserve">в приеме заявления и документов, необходимых для предоставления муниципальной услуги</w:t>
            </w:r>
          </w:p>
        </w:tc>
        <w:tc>
          <w:tcPr>
            <w:tcW w:w="6095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п</w:t>
            </w:r>
            <w:r>
              <w:t xml:space="preserve">ред</w:t>
            </w:r>
            <w:r>
              <w:t xml:space="preserve">ставление </w:t>
            </w:r>
            <w:r>
              <w:t xml:space="preserve">заявителем </w:t>
            </w:r>
            <w:r>
              <w:t xml:space="preserve">неполной информации (</w:t>
            </w:r>
            <w:r>
              <w:t xml:space="preserve">неполного </w:t>
            </w:r>
            <w:r>
              <w:t xml:space="preserve">комплект</w:t>
            </w:r>
            <w:r>
              <w:t xml:space="preserve">а</w:t>
            </w:r>
            <w:r>
              <w:t xml:space="preserve"> документов) согласно приложению</w:t>
            </w:r>
            <w:r>
              <w:t xml:space="preserve"> </w:t>
            </w:r>
            <w:r>
              <w:t xml:space="preserve">8 </w:t>
            </w:r>
            <w:r>
              <w:t xml:space="preserve">                                   </w:t>
            </w:r>
            <w:r>
              <w:t xml:space="preserve">к административному регламенту;</w:t>
            </w:r>
          </w:p>
          <w:p>
            <w:pPr>
              <w:pStyle w:val="Normal"/>
              <w:jc w:val="both"/>
            </w:pPr>
            <w:r>
              <w:t xml:space="preserve">п</w:t>
            </w:r>
            <w:r>
              <w:t xml:space="preserve">редставленные заявителем документы содержат повреждения</w:t>
            </w:r>
            <w:r>
              <w:t xml:space="preserve">, подчистки, исправления текста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54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Перечень оснований                                для приостановления предоставления муниципальной услуги</w:t>
            </w:r>
          </w:p>
        </w:tc>
        <w:tc>
          <w:tcPr>
            <w:tcW w:w="6095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54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Перечень оснований</w:t>
            </w:r>
            <w:r>
              <w:t xml:space="preserve"> </w:t>
            </w:r>
            <w:r>
              <w:t xml:space="preserve">для отказа </w:t>
            </w:r>
            <w:r>
              <w:t xml:space="preserve">         </w:t>
            </w:r>
            <w:r>
              <w:t xml:space="preserve">в предоставлении муниципальной услуги в части промежуточного результата - постановки на учет</w:t>
            </w:r>
          </w:p>
        </w:tc>
        <w:tc>
          <w:tcPr>
            <w:tcW w:w="6095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з</w:t>
            </w:r>
            <w:r>
              <w:t xml:space="preserve">аявитель не соответствует категории лиц, имеющих право</w:t>
            </w:r>
            <w:r>
              <w:t xml:space="preserve"> </w:t>
            </w:r>
            <w:r>
              <w:t xml:space="preserve">                 </w:t>
            </w:r>
            <w:r>
              <w:t xml:space="preserve">на пред</w:t>
            </w:r>
            <w:r>
              <w:t xml:space="preserve">оставление муниципальной услуги;</w:t>
            </w:r>
          </w:p>
          <w:p>
            <w:pPr>
              <w:pStyle w:val="Normal"/>
              <w:jc w:val="both"/>
            </w:pPr>
            <w:r>
              <w:t xml:space="preserve">п</w:t>
            </w:r>
            <w:r>
              <w:t xml:space="preserve">редставление недостоверных документов согласно приложению</w:t>
            </w:r>
            <w:r>
              <w:t xml:space="preserve"> 8 к административному регламенту;</w:t>
            </w:r>
          </w:p>
          <w:p>
            <w:pPr>
              <w:pStyle w:val="Normal"/>
              <w:jc w:val="both"/>
            </w:pPr>
            <w:r>
              <w:t xml:space="preserve">п</w:t>
            </w:r>
            <w:r>
              <w:t xml:space="preserve">редставленные документы или сведения утратили силу</w:t>
            </w:r>
            <w:r>
              <w:t xml:space="preserve">           </w:t>
            </w:r>
            <w:r>
              <w:t xml:space="preserve"> </w:t>
            </w:r>
            <w:r>
              <w:t xml:space="preserve">на момент обращения за </w:t>
            </w:r>
            <w:r>
              <w:t xml:space="preserve">предоставлением муниципальной услуги</w:t>
            </w:r>
            <w:r>
              <w:t xml:space="preserve"> (документ, удостоверяющий полномочия представителя заявителя, в случае обращения </w:t>
            </w:r>
            <w:r>
              <w:t xml:space="preserve">                                   </w:t>
            </w:r>
            <w:r>
              <w:t xml:space="preserve">за предоставлением муниципальной у</w:t>
            </w:r>
            <w:r>
              <w:t xml:space="preserve">слуги представителя</w:t>
            </w:r>
            <w:r>
              <w:t xml:space="preserve"> заявителя);</w:t>
            </w:r>
          </w:p>
          <w:p>
            <w:pPr>
              <w:pStyle w:val="Normal"/>
              <w:jc w:val="both"/>
            </w:pPr>
            <w:r>
              <w:t xml:space="preserve">н</w:t>
            </w:r>
            <w:r>
              <w:t xml:space="preserve">екорректное заполне</w:t>
            </w:r>
            <w:r>
              <w:t xml:space="preserve">ние обязательных полей в форме з</w:t>
            </w:r>
            <w:r>
              <w:t xml:space="preserve">аявления, в т</w:t>
            </w:r>
            <w:r>
              <w:t xml:space="preserve">ом числе в интерактивной форме з</w:t>
            </w:r>
            <w:r>
              <w:t xml:space="preserve">аявления</w:t>
            </w:r>
            <w:r>
              <w:t xml:space="preserve"> </w:t>
            </w:r>
            <w:r>
              <w:t xml:space="preserve">         </w:t>
            </w:r>
            <w:r>
              <w:t xml:space="preserve">на Едином портале (недостоверное, неполное </w:t>
            </w:r>
            <w:r>
              <w:t xml:space="preserve">                                   </w:t>
            </w:r>
            <w:r>
              <w:t xml:space="preserve">либо неправильное заполнение) (при подач</w:t>
            </w:r>
            <w:r>
              <w:t xml:space="preserve">е з</w:t>
            </w:r>
            <w:r>
              <w:t xml:space="preserve">аявления                            в электронном виде);</w:t>
            </w:r>
          </w:p>
          <w:p>
            <w:pPr>
              <w:pStyle w:val="Normal"/>
              <w:jc w:val="both"/>
            </w:pPr>
            <w:r>
              <w:t xml:space="preserve">з</w:t>
            </w:r>
            <w:r>
              <w:t xml:space="preserve">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  <w:r>
              <w:t xml:space="preserve"> </w:t>
            </w:r>
            <w:r>
              <w:t xml:space="preserve">(при подаче </w:t>
            </w:r>
            <w:r>
              <w:t xml:space="preserve">з</w:t>
            </w:r>
            <w:r>
              <w:t xml:space="preserve">аявления на бумажном носителе)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54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Перечень оснований</w:t>
            </w:r>
            <w:r>
              <w:t xml:space="preserve"> </w:t>
            </w:r>
            <w:r>
              <w:t xml:space="preserve">для отказа </w:t>
            </w:r>
            <w:r>
              <w:t xml:space="preserve">            </w:t>
            </w:r>
            <w:r>
              <w:t xml:space="preserve">в предоставлении муниципальной услуги в части основного результата - направления </w:t>
            </w:r>
            <w:r>
              <w:t xml:space="preserve">                         </w:t>
            </w:r>
            <w:r>
              <w:t xml:space="preserve">в образовательные организации</w:t>
            </w:r>
          </w:p>
        </w:tc>
        <w:tc>
          <w:tcPr>
            <w:tcW w:w="6095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о</w:t>
            </w:r>
            <w:r>
              <w:t xml:space="preserve">снования для отказа в предоставлении муниципальной услуги в части основного результата - направления </w:t>
            </w:r>
            <w:r>
              <w:t xml:space="preserve">                        </w:t>
            </w:r>
            <w:r>
              <w:t xml:space="preserve">в образовательн</w:t>
            </w:r>
            <w:r>
              <w:t xml:space="preserve">ые организации не предусмотрены</w:t>
            </w:r>
          </w:p>
        </w:tc>
      </w:tr>
    </w:tbl>
    <w:p>
      <w:pPr>
        <w:pStyle w:val="Normal"/>
        <w:widowControl/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11 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</w:p>
    <w:p>
      <w:pPr>
        <w:pStyle w:val="UserStyle_146"/>
        <w:jc w:val="center"/>
        <w:outlineLvl w:val="1"/>
        <w:rPr>
          <w:b/>
          <w:strike/>
          <w:sz w:val="28"/>
          <w:szCs w:val="28"/>
        </w:rPr>
      </w:pPr>
      <w:r>
        <w:rPr>
          <w:b/>
          <w:strike/>
          <w:sz w:val="28"/>
          <w:szCs w:val="28"/>
        </w:rPr>
      </w:r>
    </w:p>
    <w:p>
      <w:pPr>
        <w:pStyle w:val="UserStyle_146"/>
        <w:jc w:val="center"/>
        <w:outlineLvl w:val="1"/>
        <w:rPr>
          <w:b/>
          <w:strike/>
          <w:sz w:val="28"/>
          <w:szCs w:val="28"/>
        </w:rPr>
      </w:pPr>
      <w:r>
        <w:rPr>
          <w:b/>
          <w:strike/>
          <w:sz w:val="28"/>
          <w:szCs w:val="28"/>
        </w:rPr>
      </w:r>
    </w:p>
    <w:p>
      <w:pPr>
        <w:pStyle w:val="BodyText"/>
        <w:jc w:val="center"/>
        <w:rPr>
          <w:b/>
        </w:rPr>
      </w:pPr>
      <w:r>
        <w:rPr>
          <w:b/>
        </w:rPr>
        <w:t xml:space="preserve">Форма решения</w:t>
      </w:r>
    </w:p>
    <w:p>
      <w:pPr>
        <w:pStyle w:val="BodyText"/>
        <w:jc w:val="center"/>
        <w:rPr>
          <w:b/>
          <w:spacing w:val="-3"/>
        </w:rPr>
      </w:pPr>
      <w:r>
        <w:rPr>
          <w:b/>
        </w:rPr>
        <w:t xml:space="preserve">об</w:t>
      </w:r>
      <w:r>
        <w:rPr>
          <w:b/>
          <w:spacing w:val="-5"/>
        </w:rPr>
        <w:t xml:space="preserve"> </w:t>
      </w:r>
      <w:r>
        <w:rPr>
          <w:b/>
        </w:rPr>
        <w:t xml:space="preserve">отказе</w:t>
      </w:r>
      <w:r>
        <w:rPr>
          <w:b/>
          <w:spacing w:val="-3"/>
        </w:rPr>
        <w:t xml:space="preserve"> </w:t>
      </w:r>
      <w:r>
        <w:rPr>
          <w:b/>
        </w:rPr>
        <w:t xml:space="preserve">в</w:t>
      </w:r>
      <w:r>
        <w:rPr>
          <w:b/>
          <w:spacing w:val="-6"/>
        </w:rPr>
        <w:t xml:space="preserve"> </w:t>
      </w:r>
      <w:r>
        <w:rPr>
          <w:b/>
        </w:rPr>
        <w:t xml:space="preserve">приеме</w:t>
      </w:r>
      <w:r>
        <w:rPr>
          <w:b/>
          <w:spacing w:val="-5"/>
        </w:rPr>
        <w:t xml:space="preserve"> </w:t>
      </w:r>
      <w:r>
        <w:rPr>
          <w:b/>
        </w:rPr>
        <w:t xml:space="preserve">документов,</w:t>
      </w:r>
      <w:r>
        <w:rPr>
          <w:b/>
          <w:spacing w:val="-3"/>
        </w:rPr>
      </w:r>
    </w:p>
    <w:p>
      <w:pPr>
        <w:pStyle w:val="BodyText"/>
        <w:jc w:val="center"/>
        <w:rPr>
          <w:b/>
        </w:rPr>
      </w:pPr>
      <w:r>
        <w:rPr>
          <w:b/>
        </w:rPr>
        <w:t xml:space="preserve">необходимых</w:t>
      </w:r>
      <w:r>
        <w:rPr>
          <w:b/>
          <w:spacing w:val="-1"/>
        </w:rPr>
        <w:t xml:space="preserve"> </w:t>
      </w:r>
      <w:r>
        <w:rPr>
          <w:b/>
        </w:rPr>
        <w:t xml:space="preserve">для</w:t>
      </w:r>
      <w:r>
        <w:rPr>
          <w:b/>
          <w:spacing w:val="-5"/>
        </w:rPr>
        <w:t xml:space="preserve"> </w:t>
      </w:r>
      <w:r>
        <w:rPr>
          <w:b/>
        </w:rPr>
        <w:t xml:space="preserve">предоставления</w:t>
      </w:r>
      <w:r>
        <w:rPr>
          <w:b/>
          <w:spacing w:val="-2"/>
        </w:rPr>
        <w:t xml:space="preserve"> муниципальной </w:t>
      </w:r>
      <w:r>
        <w:rPr>
          <w:b/>
        </w:rPr>
        <w:t xml:space="preserve">услуги</w:t>
      </w:r>
    </w:p>
    <w:p>
      <w:pPr>
        <w:pStyle w:val="BodyText"/>
        <w:tabs>
          <w:tab w:val="left" w:pos="3098" w:leader="none"/>
        </w:tabs>
        <w:jc w:val="center"/>
        <w:rPr>
          <w:b/>
        </w:rPr>
      </w:pPr>
      <w:r>
        <w:rPr>
          <w:b/>
        </w:rPr>
      </w:r>
    </w:p>
    <w:p>
      <w:pPr>
        <w:pStyle w:val="BodyText"/>
        <w:tabs>
          <w:tab w:val="left" w:pos="3098" w:leader="none"/>
        </w:tabs>
        <w:jc w:val="center"/>
        <w:rPr>
          <w:b/>
        </w:rPr>
      </w:pPr>
      <w:r>
        <w:rPr>
          <w:b/>
        </w:rPr>
      </w:r>
    </w:p>
    <w:p>
      <w:pPr>
        <w:pStyle w:val="BodyText"/>
        <w:tabs>
          <w:tab w:val="left" w:pos="3098" w:leader="none"/>
        </w:tabs>
        <w:ind w:left="4252"/>
        <w:jc w:val="center"/>
      </w:pPr>
      <w:r>
        <w:t xml:space="preserve">Кому:</w:t>
      </w:r>
      <w:r>
        <w:rPr>
          <w:spacing w:val="1"/>
        </w:rPr>
        <w:t xml:space="preserve"> ____</w:t>
      </w:r>
      <w:r>
        <w:rPr>
          <w:spacing w:val="1"/>
        </w:rPr>
        <w:t xml:space="preserve">__</w:t>
      </w:r>
      <w:r>
        <w:rPr>
          <w:spacing w:val="1"/>
        </w:rPr>
        <w:t xml:space="preserve">__________</w:t>
      </w:r>
      <w:r>
        <w:rPr>
          <w:spacing w:val="1"/>
        </w:rPr>
        <w:t xml:space="preserve">__</w:t>
      </w:r>
      <w:r>
        <w:rPr>
          <w:spacing w:val="1"/>
        </w:rPr>
        <w:t xml:space="preserve">______</w:t>
      </w:r>
      <w:r>
        <w:rPr>
          <w:spacing w:val="1"/>
        </w:rPr>
        <w:t xml:space="preserve">______</w:t>
      </w:r>
      <w:r>
        <w:rPr>
          <w:spacing w:val="1"/>
        </w:rPr>
        <w:t xml:space="preserve">__</w:t>
      </w:r>
    </w:p>
    <w:p>
      <w:pPr>
        <w:pStyle w:val="BodyText"/>
        <w:ind w:left="42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</w:t>
      </w:r>
      <w:r>
        <w:rPr>
          <w:sz w:val="20"/>
          <w:szCs w:val="20"/>
        </w:rPr>
      </w:r>
    </w:p>
    <w:p>
      <w:pPr>
        <w:pStyle w:val="BodyText"/>
        <w:ind w:left="42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последнее - </w:t>
      </w:r>
      <w:r>
        <w:rPr>
          <w:sz w:val="20"/>
          <w:szCs w:val="20"/>
        </w:rPr>
        <w:t xml:space="preserve">при наличии) заявителя)</w:t>
      </w:r>
    </w:p>
    <w:p>
      <w:pPr>
        <w:pStyle w:val="BodyText"/>
        <w:jc w:val="center"/>
      </w:pPr>
    </w:p>
    <w:p>
      <w:pPr>
        <w:pStyle w:val="BodyText"/>
        <w:jc w:val="center"/>
      </w:pPr>
      <w:r>
        <w:t xml:space="preserve">Решение</w:t>
      </w:r>
    </w:p>
    <w:p>
      <w:pPr>
        <w:pStyle w:val="BodyText"/>
        <w:jc w:val="center"/>
        <w:rPr>
          <w:spacing w:val="-3"/>
        </w:rPr>
      </w:pPr>
      <w:r>
        <w:t xml:space="preserve">об</w:t>
      </w:r>
      <w:r>
        <w:rPr>
          <w:spacing w:val="-5"/>
        </w:rPr>
        <w:t xml:space="preserve"> </w:t>
      </w:r>
      <w:r>
        <w:t xml:space="preserve">отказе</w:t>
      </w:r>
      <w:r>
        <w:rPr>
          <w:spacing w:val="-3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приеме</w:t>
      </w:r>
      <w:r>
        <w:rPr>
          <w:spacing w:val="-5"/>
        </w:rPr>
        <w:t xml:space="preserve"> </w:t>
      </w:r>
      <w:r>
        <w:t xml:space="preserve">документов,</w:t>
      </w:r>
      <w:r>
        <w:rPr>
          <w:spacing w:val="-3"/>
        </w:rPr>
        <w:t xml:space="preserve"> </w:t>
      </w:r>
      <w:r>
        <w:rPr>
          <w:spacing w:val="-3"/>
        </w:rPr>
      </w:r>
    </w:p>
    <w:p>
      <w:pPr>
        <w:pStyle w:val="BodyText"/>
        <w:jc w:val="center"/>
      </w:pPr>
      <w:r>
        <w:t xml:space="preserve">необходимых</w:t>
      </w:r>
      <w:r>
        <w:rPr>
          <w:spacing w:val="-1"/>
        </w:rPr>
        <w:t xml:space="preserve"> </w:t>
      </w:r>
      <w:r>
        <w:t xml:space="preserve">для</w:t>
      </w:r>
      <w:r>
        <w:rPr>
          <w:spacing w:val="-5"/>
        </w:rPr>
        <w:t xml:space="preserve"> </w:t>
      </w:r>
      <w:r>
        <w:t xml:space="preserve">предоставления</w:t>
      </w:r>
      <w:r>
        <w:rPr>
          <w:spacing w:val="-2"/>
        </w:rPr>
        <w:t xml:space="preserve"> муниципальной </w:t>
      </w:r>
      <w:r>
        <w:t xml:space="preserve">услуги </w:t>
      </w:r>
    </w:p>
    <w:p>
      <w:pPr>
        <w:pStyle w:val="BodyText"/>
        <w:jc w:val="center"/>
      </w:pPr>
      <w:r>
        <w:t xml:space="preserve">"</w:t>
      </w:r>
      <w:r>
        <w:t xml:space="preserve">Постановка на учет и направление детей </w:t>
      </w:r>
    </w:p>
    <w:p>
      <w:pPr>
        <w:pStyle w:val="BodyText"/>
        <w:jc w:val="center"/>
        <w:rPr>
          <w:spacing w:val="-67"/>
        </w:rPr>
      </w:pPr>
      <w:r>
        <w:t xml:space="preserve">в</w:t>
      </w:r>
      <w:r>
        <w:rPr>
          <w:spacing w:val="1"/>
        </w:rPr>
        <w:t xml:space="preserve"> </w:t>
      </w:r>
      <w:r>
        <w:t xml:space="preserve">образовательные организации, реализующие</w:t>
      </w:r>
      <w:r>
        <w:t xml:space="preserve"> </w:t>
      </w:r>
      <w:r>
        <w:rPr>
          <w:spacing w:val="-67"/>
        </w:rPr>
        <w:t xml:space="preserve"> </w:t>
      </w:r>
      <w:r>
        <w:rPr>
          <w:spacing w:val="-67"/>
        </w:rPr>
      </w:r>
    </w:p>
    <w:p>
      <w:pPr>
        <w:pStyle w:val="BodyText"/>
        <w:jc w:val="center"/>
      </w:pPr>
      <w:r>
        <w:t xml:space="preserve">образовательные</w:t>
      </w:r>
      <w:r>
        <w:rPr>
          <w:spacing w:val="-2"/>
        </w:rPr>
        <w:t xml:space="preserve"> </w:t>
      </w:r>
      <w:r>
        <w:t xml:space="preserve">программы</w:t>
      </w:r>
      <w:r>
        <w:rPr>
          <w:spacing w:val="-1"/>
        </w:rPr>
        <w:t xml:space="preserve"> </w:t>
      </w:r>
      <w:r>
        <w:t xml:space="preserve">дошкольного</w:t>
      </w:r>
      <w:r>
        <w:rPr>
          <w:spacing w:val="-3"/>
        </w:rPr>
        <w:t xml:space="preserve"> </w:t>
      </w:r>
      <w:r>
        <w:t xml:space="preserve">образования</w:t>
      </w:r>
      <w:r>
        <w:t xml:space="preserve">"</w:t>
      </w:r>
    </w:p>
    <w:p>
      <w:pPr>
        <w:pStyle w:val="BodyText"/>
        <w:jc w:val="center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820"/>
      </w:tblGrid>
      <w:tr>
        <w:trPr>
          <w:trHeight w:val="334"/>
        </w:trPr>
        <w:tc>
          <w:tcPr>
            <w:tcW w:w="492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1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 xml:space="preserve">от _______________</w:t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1"/>
              <w:ind w:left="0" w:right="0"/>
              <w:jc w:val="right"/>
              <w:rPr>
                <w:b w:val="0"/>
              </w:rPr>
            </w:pPr>
            <w:r>
              <w:rPr>
                <w:b w:val="0"/>
              </w:rPr>
              <w:t xml:space="preserve">№_______________</w:t>
            </w:r>
          </w:p>
        </w:tc>
      </w:tr>
    </w:tbl>
    <w:p>
      <w:pPr>
        <w:pStyle w:val="BodyText"/>
        <w:tabs>
          <w:tab w:val="left" w:pos="6020" w:leader="none"/>
          <w:tab w:val="left" w:pos="8497" w:leader="none"/>
          <w:tab w:val="left" w:pos="9781" w:leader="none"/>
          <w:tab w:val="left" w:pos="10282" w:leader="none"/>
        </w:tabs>
        <w:ind w:firstLine="709"/>
        <w:jc w:val="both"/>
      </w:pPr>
    </w:p>
    <w:p>
      <w:pPr>
        <w:pStyle w:val="BodyText"/>
        <w:tabs>
          <w:tab w:val="left" w:pos="6020" w:leader="none"/>
          <w:tab w:val="left" w:pos="8497" w:leader="none"/>
          <w:tab w:val="left" w:pos="9781" w:leader="none"/>
          <w:tab w:val="left" w:pos="10282" w:leader="none"/>
        </w:tabs>
        <w:spacing w:before="2"/>
        <w:ind w:firstLine="709"/>
        <w:jc w:val="both"/>
      </w:pPr>
      <w:r>
        <w:t xml:space="preserve">Рассмотрев</w:t>
      </w:r>
      <w:r>
        <w:rPr>
          <w:spacing w:val="48"/>
        </w:rPr>
        <w:t xml:space="preserve"> </w:t>
      </w:r>
      <w:r>
        <w:t xml:space="preserve">Ваше</w:t>
      </w:r>
      <w:r>
        <w:rPr>
          <w:spacing w:val="52"/>
        </w:rPr>
        <w:t xml:space="preserve"> </w:t>
      </w:r>
      <w:r>
        <w:t xml:space="preserve">з</w:t>
      </w:r>
      <w:r>
        <w:t xml:space="preserve">аявление</w:t>
      </w:r>
      <w:r>
        <w:rPr>
          <w:spacing w:val="51"/>
        </w:rPr>
        <w:t xml:space="preserve"> </w:t>
      </w:r>
      <w:r>
        <w:t xml:space="preserve">от</w:t>
      </w:r>
      <w:r>
        <w:t xml:space="preserve"> </w:t>
      </w:r>
      <w:r>
        <w:t xml:space="preserve">___</w:t>
      </w:r>
      <w:r>
        <w:t xml:space="preserve">_</w:t>
      </w:r>
      <w:r>
        <w:t xml:space="preserve">______</w:t>
      </w:r>
      <w:r>
        <w:t xml:space="preserve">___</w:t>
      </w:r>
      <w:r>
        <w:t xml:space="preserve"> №______</w:t>
      </w:r>
      <w:r>
        <w:t xml:space="preserve">____                      </w:t>
      </w:r>
      <w:r>
        <w:t xml:space="preserve"> </w:t>
      </w:r>
      <w:r>
        <w:t xml:space="preserve">и приложенные </w:t>
      </w:r>
      <w:r>
        <w:t xml:space="preserve">к нему документы, </w:t>
      </w:r>
      <w:r>
        <w:t xml:space="preserve">образовательной организацией </w:t>
      </w:r>
      <w:r>
        <w:t xml:space="preserve">___________</w:t>
      </w:r>
    </w:p>
    <w:p>
      <w:pPr>
        <w:pStyle w:val="BodyText"/>
        <w:tabs>
          <w:tab w:val="left" w:pos="6020" w:leader="none"/>
          <w:tab w:val="left" w:pos="8497" w:leader="none"/>
          <w:tab w:val="left" w:pos="9781" w:leader="none"/>
          <w:tab w:val="left" w:pos="10282" w:leader="none"/>
        </w:tabs>
        <w:spacing w:before="2"/>
        <w:jc w:val="both"/>
      </w:pPr>
      <w:r>
        <w:t xml:space="preserve">____________________________________________________________________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 xml:space="preserve">образовательной организации)</w:t>
      </w:r>
      <w:r>
        <w:rPr>
          <w:sz w:val="20"/>
          <w:szCs w:val="20"/>
        </w:rPr>
      </w:r>
    </w:p>
    <w:p>
      <w:pPr>
        <w:pStyle w:val="BodyText"/>
        <w:jc w:val="both"/>
      </w:pPr>
      <w:r>
        <w:t xml:space="preserve">принято</w:t>
      </w:r>
      <w:r>
        <w:rPr>
          <w:spacing w:val="1"/>
        </w:rPr>
        <w:t xml:space="preserve"> </w:t>
      </w:r>
      <w:r>
        <w:t xml:space="preserve">решение</w:t>
      </w:r>
      <w:r>
        <w:rPr>
          <w:spacing w:val="1"/>
        </w:rPr>
        <w:t xml:space="preserve"> </w:t>
      </w:r>
      <w:r>
        <w:t xml:space="preserve">об</w:t>
      </w:r>
      <w:r>
        <w:rPr>
          <w:spacing w:val="1"/>
        </w:rPr>
        <w:t xml:space="preserve"> </w:t>
      </w:r>
      <w:r>
        <w:t xml:space="preserve">отказе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приеме</w:t>
      </w:r>
      <w:r>
        <w:rPr>
          <w:spacing w:val="70"/>
        </w:rPr>
        <w:t xml:space="preserve"> </w:t>
      </w:r>
      <w:r>
        <w:t xml:space="preserve">документов и</w:t>
      </w:r>
      <w:r>
        <w:rPr>
          <w:spacing w:val="70"/>
        </w:rPr>
        <w:t xml:space="preserve"> </w:t>
      </w:r>
      <w:r>
        <w:t xml:space="preserve">регистрации </w:t>
      </w:r>
      <w:r>
        <w:t xml:space="preserve">з</w:t>
      </w:r>
      <w:r>
        <w:t xml:space="preserve">аявления</w:t>
      </w:r>
      <w:r>
        <w:rPr>
          <w:spacing w:val="70"/>
        </w:rPr>
        <w:t xml:space="preserve"> </w:t>
      </w:r>
      <w:r>
        <w:t xml:space="preserve">               </w:t>
      </w:r>
      <w:r>
        <w:t xml:space="preserve">по</w:t>
      </w:r>
      <w:r>
        <w:rPr>
          <w:spacing w:val="1"/>
        </w:rPr>
        <w:t xml:space="preserve"> </w:t>
      </w:r>
      <w:r>
        <w:t xml:space="preserve">следующим</w:t>
      </w:r>
      <w:r>
        <w:rPr>
          <w:spacing w:val="1"/>
        </w:rPr>
        <w:t xml:space="preserve"> </w:t>
      </w:r>
      <w:r>
        <w:t xml:space="preserve">основаниям:</w:t>
      </w:r>
    </w:p>
    <w:p>
      <w:pPr>
        <w:pStyle w:val="BodyText"/>
        <w:jc w:val="both"/>
      </w:pP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268"/>
        <w:gridCol w:w="3686"/>
        <w:gridCol w:w="3685"/>
      </w:tblGrid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68" w:type="dxa"/>
            <w:textDirection w:val="lrTb"/>
            <w:vAlign w:val="top"/>
          </w:tcPr>
          <w:p>
            <w:pPr>
              <w:pStyle w:val="UserStyle_145"/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Номер пункта</w:t>
            </w:r>
            <w:r>
              <w:rPr>
                <w:b/>
                <w:spacing w:val="1"/>
                <w:sz w:val="20"/>
                <w:szCs w:val="20"/>
              </w:rPr>
            </w:r>
          </w:p>
          <w:p>
            <w:pPr>
              <w:pStyle w:val="UserStyle_145"/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административного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1"/>
                <w:sz w:val="20"/>
                <w:szCs w:val="20"/>
              </w:rPr>
            </w:r>
          </w:p>
          <w:p>
            <w:pPr>
              <w:pStyle w:val="UserStyle_14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регламен</w:t>
            </w:r>
            <w:r>
              <w:rPr>
                <w:b/>
                <w:sz w:val="20"/>
                <w:szCs w:val="20"/>
              </w:rPr>
              <w:t xml:space="preserve">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vAlign w:val="top"/>
          </w:tcPr>
          <w:p>
            <w:pPr>
              <w:pStyle w:val="UserStyle_14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основания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UserStyle_14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для отказа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UserStyle_14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Разъяснение причин отказа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68" w:type="dxa"/>
            <w:textDirection w:val="lrTb"/>
            <w:vAlign w:val="top"/>
          </w:tcPr>
          <w:p>
            <w:pPr>
              <w:pStyle w:val="UserStyle_14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vAlign w:val="top"/>
          </w:tcPr>
          <w:p>
            <w:pPr>
              <w:pStyle w:val="UserStyle_14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vAlign w:val="top"/>
          </w:tcPr>
          <w:p>
            <w:pPr>
              <w:pStyle w:val="UserStyle_14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BodyText"/>
        <w:tabs>
          <w:tab w:val="left" w:pos="10168" w:leader="none"/>
        </w:tabs>
        <w:ind w:firstLine="709"/>
        <w:jc w:val="both"/>
      </w:pPr>
    </w:p>
    <w:p>
      <w:pPr>
        <w:pStyle w:val="BodyText"/>
        <w:tabs>
          <w:tab w:val="left" w:pos="10168" w:leader="none"/>
        </w:tabs>
        <w:ind w:firstLine="709"/>
        <w:jc w:val="both"/>
      </w:pPr>
      <w:r>
        <w:t xml:space="preserve">Дополнительная</w:t>
      </w:r>
      <w:r>
        <w:rPr>
          <w:spacing w:val="-3"/>
        </w:rPr>
        <w:t xml:space="preserve"> </w:t>
      </w:r>
      <w:r>
        <w:t xml:space="preserve">информация</w:t>
      </w:r>
      <w:r>
        <w:t xml:space="preserve">:</w:t>
      </w:r>
      <w:r>
        <w:t xml:space="preserve"> _____</w:t>
      </w:r>
      <w:r>
        <w:t xml:space="preserve">_______________________________</w:t>
      </w:r>
      <w:r>
        <w:t xml:space="preserve">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Вы вправе повторно обратиться с</w:t>
      </w:r>
      <w:r>
        <w:rPr>
          <w:sz w:val="28"/>
        </w:rPr>
        <w:t xml:space="preserve"> </w:t>
      </w:r>
      <w:r>
        <w:rPr>
          <w:sz w:val="28"/>
        </w:rPr>
        <w:t xml:space="preserve">з</w:t>
      </w:r>
      <w:r>
        <w:rPr>
          <w:sz w:val="28"/>
        </w:rPr>
        <w:t xml:space="preserve">аявлением после устранения указанных нарушений.</w:t>
      </w: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Данный отказ может быть обжалован в досудебном порядке 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жалобы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орган,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порядке.</w:t>
      </w: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tbl>
      <w:tblPr>
        <w:tblW w:w="4110" w:type="dxa"/>
        <w:jc w:val="right"/>
        <w:tblInd w:w="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110"/>
      </w:tblGrid>
      <w:tr>
        <w:trPr>
          <w:trHeight w:val="20"/>
        </w:trPr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45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Сведения</w:t>
            </w:r>
            <w:r>
              <w:rPr>
                <w:spacing w:val="-2"/>
                <w:sz w:val="20"/>
                <w:szCs w:val="20"/>
                <w:lang w:val="en-US"/>
              </w:rPr>
            </w:r>
          </w:p>
          <w:p>
            <w:pPr>
              <w:pStyle w:val="UserStyle_1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об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  <w:lang w:val="en-US"/>
              </w:rPr>
              <w:t xml:space="preserve">электронной </w:t>
            </w:r>
            <w:r>
              <w:rPr>
                <w:sz w:val="20"/>
                <w:szCs w:val="20"/>
                <w:lang w:val="en-US"/>
              </w:rPr>
              <w:t xml:space="preserve">подписи</w:t>
            </w:r>
          </w:p>
        </w:tc>
      </w:tr>
    </w:tbl>
    <w:p>
      <w:pPr>
        <w:pStyle w:val="UserStyle_146"/>
        <w:ind w:left="425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12 к административному регламенту предоставления муниципальной услуги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</w:t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исправлении опечаток и ошибок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допущенных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выданных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результате предоставления муниципальной услуги</w:t>
      </w:r>
      <w:r>
        <w:rPr>
          <w:b/>
          <w:sz w:val="28"/>
          <w:szCs w:val="28"/>
        </w:rPr>
        <w:t xml:space="preserve"> документах</w:t>
      </w:r>
      <w:r>
        <w:rPr>
          <w:b/>
          <w:sz w:val="28"/>
          <w:szCs w:val="28"/>
        </w:rPr>
      </w:r>
    </w:p>
    <w:p>
      <w:pPr>
        <w:pStyle w:val="UserStyle_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49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Заведующему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</w:p>
    <w:p>
      <w:pPr>
        <w:pStyle w:val="Heading1"/>
        <w:ind w:left="4394" w:right="0"/>
        <w:jc w:val="center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(указывается название дошкольного учреждения)</w:t>
      </w:r>
    </w:p>
    <w:p>
      <w:pPr>
        <w:pStyle w:val="UserStyle_149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ind w:left="439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</w:t>
      </w:r>
      <w:r>
        <w:rPr>
          <w:rFonts w:ascii="Times New Roman" w:hAnsi="Times New Roman" w:cs="Times New Roman"/>
        </w:rPr>
        <w:t xml:space="preserve">отчество </w:t>
      </w:r>
      <w:r>
        <w:rPr>
          <w:rFonts w:ascii="Times New Roman" w:hAnsi="Times New Roman" w:cs="Times New Roman"/>
        </w:rPr>
        <w:t xml:space="preserve">(последнее - при наличии)</w:t>
      </w:r>
      <w:r>
        <w:rPr>
          <w:rFonts w:ascii="Times New Roman" w:hAnsi="Times New Roman" w:cs="Times New Roman"/>
        </w:rPr>
      </w:r>
    </w:p>
    <w:p>
      <w:pPr>
        <w:pStyle w:val="UserStyle_149"/>
        <w:ind w:left="439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(родителя (законного представителя))</w:t>
      </w:r>
      <w:r>
        <w:rPr>
          <w:rFonts w:ascii="Times New Roman" w:hAnsi="Times New Roman" w:cs="Times New Roman"/>
        </w:rPr>
      </w:r>
    </w:p>
    <w:p>
      <w:pPr>
        <w:pStyle w:val="UserStyle_149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ind w:left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9"/>
        <w:ind w:left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аявление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опечаток и ошибок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допущенных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выданном</w:t>
      </w:r>
      <w:r>
        <w:rPr>
          <w:sz w:val="28"/>
          <w:szCs w:val="28"/>
        </w:rPr>
        <w:t xml:space="preserve"> в результате предоставления муниципальной услуги</w:t>
      </w:r>
      <w:r>
        <w:rPr>
          <w:sz w:val="28"/>
          <w:szCs w:val="28"/>
        </w:rPr>
        <w:t xml:space="preserve"> документе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BodyText"/>
        <w:jc w:val="center"/>
      </w:pPr>
    </w:p>
    <w:p>
      <w:pPr>
        <w:pStyle w:val="BodyText"/>
        <w:ind w:firstLine="709"/>
        <w:jc w:val="both"/>
      </w:pPr>
      <w:r>
        <w:t xml:space="preserve">Прошу исправить опечатки и (или) ошибк</w:t>
      </w:r>
      <w:r>
        <w:t xml:space="preserve">и</w:t>
      </w:r>
      <w:r>
        <w:t xml:space="preserve"> в выданном в результате предоставления муниципальной услуги документе</w:t>
      </w:r>
      <w:r>
        <w:t xml:space="preserve">:</w:t>
      </w:r>
      <w:r>
        <w:t xml:space="preserve"> </w:t>
      </w:r>
      <w:r>
        <w:t xml:space="preserve">________________________</w:t>
      </w:r>
    </w:p>
    <w:p>
      <w:pPr>
        <w:pStyle w:val="BodyText"/>
        <w:spacing w:before="2"/>
        <w:jc w:val="both"/>
      </w:pPr>
      <w:r>
        <w:t xml:space="preserve">____________________________________________________________________</w:t>
      </w:r>
    </w:p>
    <w:p>
      <w:pPr>
        <w:pStyle w:val="BodyTex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(указываются реквизиты и название документа, содержащего опечатку и (или) ошибку)</w:t>
      </w:r>
      <w:r>
        <w:rPr>
          <w:sz w:val="20"/>
          <w:szCs w:val="20"/>
        </w:rPr>
      </w:r>
    </w:p>
    <w:p>
      <w:pPr>
        <w:pStyle w:val="BodyText"/>
        <w:ind w:firstLine="709"/>
        <w:jc w:val="both"/>
      </w:pPr>
    </w:p>
    <w:p>
      <w:pPr>
        <w:pStyle w:val="BodyText"/>
        <w:ind w:firstLine="709"/>
        <w:jc w:val="both"/>
      </w:pPr>
      <w:r>
        <w:t xml:space="preserve">Результат рассмотрения заявления прошу направить/выдать (нужное подчеркнуть)</w:t>
      </w:r>
      <w:r>
        <w:t xml:space="preserve">:</w:t>
      </w:r>
      <w:r>
        <w:t xml:space="preserve"> </w:t>
      </w:r>
    </w:p>
    <w:p>
      <w:pPr>
        <w:pStyle w:val="BodyText"/>
        <w:tabs>
          <w:tab w:val="left" w:pos="7041" w:leader="none"/>
        </w:tabs>
        <w:ind w:firstLine="709"/>
        <w:jc w:val="both"/>
      </w:pPr>
      <w:r>
        <w:t xml:space="preserve">- </w:t>
      </w:r>
      <w:r>
        <w:t xml:space="preserve">по</w:t>
      </w:r>
      <w:r>
        <w:rPr>
          <w:spacing w:val="-4"/>
        </w:rPr>
        <w:t xml:space="preserve"> </w:t>
      </w:r>
      <w:r>
        <w:t xml:space="preserve">почтовому</w:t>
      </w:r>
      <w:r>
        <w:rPr>
          <w:spacing w:val="-4"/>
        </w:rPr>
        <w:t xml:space="preserve"> </w:t>
      </w:r>
      <w:r>
        <w:t xml:space="preserve">адресу: ____________</w:t>
      </w:r>
      <w:r>
        <w:t xml:space="preserve">_______________________________</w:t>
      </w:r>
      <w:r>
        <w:t xml:space="preserve">;</w:t>
      </w:r>
    </w:p>
    <w:p>
      <w:pPr>
        <w:pStyle w:val="BodyText"/>
        <w:tabs>
          <w:tab w:val="left" w:pos="5918" w:leader="none"/>
          <w:tab w:val="left" w:pos="8082" w:leader="none"/>
        </w:tabs>
        <w:ind w:firstLine="709"/>
        <w:jc w:val="both"/>
      </w:pPr>
      <w:r>
        <w:t xml:space="preserve">- </w:t>
      </w:r>
      <w:r>
        <w:t xml:space="preserve">по адресу</w:t>
      </w:r>
      <w:r>
        <w:rPr>
          <w:spacing w:val="-4"/>
        </w:rPr>
        <w:t xml:space="preserve"> </w:t>
      </w:r>
      <w:r>
        <w:t xml:space="preserve">электронной</w:t>
      </w:r>
      <w:r>
        <w:rPr>
          <w:spacing w:val="-3"/>
        </w:rPr>
        <w:t xml:space="preserve"> </w:t>
      </w:r>
      <w:r>
        <w:t xml:space="preserve">почты: _____________________</w:t>
      </w:r>
      <w:r>
        <w:t xml:space="preserve">_______</w:t>
      </w:r>
      <w:r>
        <w:t xml:space="preserve">_______</w:t>
      </w:r>
      <w:r>
        <w:rPr>
          <w:spacing w:val="-2"/>
        </w:rPr>
        <w:t xml:space="preserve">;</w:t>
      </w:r>
      <w:r>
        <w:rPr>
          <w:spacing w:val="-67"/>
        </w:rPr>
        <w:t xml:space="preserve"> </w:t>
      </w:r>
    </w:p>
    <w:p>
      <w:pPr>
        <w:pStyle w:val="BodyText"/>
        <w:tabs>
          <w:tab w:val="left" w:pos="5918" w:leader="none"/>
          <w:tab w:val="left" w:pos="8082" w:leader="none"/>
        </w:tabs>
        <w:ind w:firstLine="709"/>
        <w:jc w:val="both"/>
      </w:pPr>
      <w:r>
        <w:t xml:space="preserve">- </w:t>
      </w:r>
      <w:r>
        <w:t xml:space="preserve">в образовательной организации</w:t>
      </w:r>
      <w:r>
        <w:t xml:space="preserve">:</w:t>
      </w:r>
      <w:r>
        <w:t xml:space="preserve"> </w:t>
      </w:r>
      <w:r>
        <w:t xml:space="preserve">____</w:t>
      </w:r>
      <w:r>
        <w:t xml:space="preserve">______________________________.</w:t>
      </w:r>
    </w:p>
    <w:p>
      <w:pPr>
        <w:pStyle w:val="Normal"/>
        <w:ind w:firstLine="567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(нужное</w:t>
      </w:r>
      <w:r>
        <w:rPr>
          <w:spacing w:val="-1"/>
          <w:sz w:val="20"/>
          <w:szCs w:val="28"/>
        </w:rPr>
        <w:t xml:space="preserve"> </w:t>
      </w:r>
      <w:r>
        <w:rPr>
          <w:sz w:val="20"/>
          <w:szCs w:val="28"/>
        </w:rPr>
        <w:t xml:space="preserve">вписать)</w:t>
      </w:r>
      <w:r>
        <w:rPr>
          <w:sz w:val="20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284"/>
        <w:gridCol w:w="2268"/>
        <w:gridCol w:w="283"/>
        <w:gridCol w:w="4394"/>
      </w:tblGrid>
      <w:tr>
        <w:trPr>
          <w:trHeight w:val="20"/>
        </w:trPr>
        <w:tc>
          <w:tcPr>
            <w:tcW w:w="241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439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W w:w="241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(дата)</w:t>
            </w: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2268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(подпись заявителя)</w:t>
            </w: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439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(расшифровка подписи заявителя)</w:t>
            </w:r>
            <w:r>
              <w:rPr>
                <w:sz w:val="20"/>
                <w:szCs w:val="28"/>
                <w:lang w:eastAsia="ru-RU"/>
              </w:rPr>
            </w:r>
          </w:p>
        </w:tc>
      </w:tr>
    </w:tbl>
    <w:p>
      <w:pPr>
        <w:pStyle w:val="UserStyle_16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Отметка специалиста образовательной организации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</w:p>
    <w:tbl>
      <w:tblPr>
        <w:tblW w:w="963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284"/>
        <w:gridCol w:w="6945"/>
      </w:tblGrid>
      <w:tr>
        <w:trPr>
          <w:trHeight w:val="20"/>
        </w:trPr>
        <w:tc>
          <w:tcPr>
            <w:tcW w:w="241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694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W w:w="241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(дата)</w:t>
            </w: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</w:r>
          </w:p>
        </w:tc>
        <w:tc>
          <w:tcPr>
            <w:tcW w:w="6945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(должность, фамилия, имя, отчество (последнее - при наличии) </w:t>
            </w:r>
            <w:r>
              <w:rPr>
                <w:sz w:val="20"/>
                <w:szCs w:val="28"/>
                <w:lang w:eastAsia="ru-RU"/>
              </w:rPr>
            </w:r>
          </w:p>
          <w:p>
            <w:pPr>
              <w:pStyle w:val="Normal"/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специалиста образовательной организации, принявшего заявление)</w:t>
            </w:r>
            <w:r>
              <w:rPr>
                <w:sz w:val="20"/>
                <w:szCs w:val="28"/>
                <w:lang w:eastAsia="ru-RU"/>
              </w:rPr>
            </w:r>
          </w:p>
        </w:tc>
      </w:tr>
    </w:tbl>
    <w:sectPr>
      <w:headerReference w:type="default" r:id="rId7"/>
      <w:type w:val="nextPage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6020202030204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</w:p>
  <w:p>
    <w:pPr>
      <w:pStyle w:val="BodyText"/>
      <w:spacing w:line="14" w:lineRule="auto"/>
      <w:rPr>
        <w:sz w:val="2"/>
      </w:rPr>
    </w:pPr>
    <w:r>
      <w:rPr>
        <w:sz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-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4">
    <w:multiLevelType w:val="hybridMultilevel"/>
    <w:lvl w:ilvl="0">
      <w:start w:val="2"/>
      <w:numFmt w:val="decimal"/>
      <w:suff w:val="tab"/>
      <w:lvlText w:val="%1"/>
      <w:lvlJc w:val="left"/>
      <w:pPr>
        <w:pStyle w:val="Normal"/>
        <w:ind w:left="525" w:hanging="525"/>
      </w:pPr>
    </w:lvl>
    <w:lvl w:ilvl="1">
      <w:start w:val="12"/>
      <w:numFmt w:val="decimal"/>
      <w:suff w:val="tab"/>
      <w:lvlText w:val="%1.%2"/>
      <w:lvlJc w:val="left"/>
      <w:pPr>
        <w:pStyle w:val="Normal"/>
        <w:ind w:left="1125" w:hanging="525"/>
      </w:pPr>
    </w:lvl>
    <w:lvl w:ilvl="2">
      <w:start w:val="1"/>
      <w:numFmt w:val="decimal"/>
      <w:suff w:val="tab"/>
      <w:lvlText w:val="%1.%2.%3"/>
      <w:lvlJc w:val="left"/>
      <w:pPr>
        <w:pStyle w:val="Normal"/>
        <w:ind w:left="1920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2880" w:hanging="108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3480" w:hanging="108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4440" w:hanging="144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5040" w:hanging="144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6000" w:hanging="180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6960" w:hanging="216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6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600" w:hanging="600"/>
      </w:pPr>
    </w:lvl>
    <w:lvl w:ilvl="1">
      <w:start w:val="11"/>
      <w:numFmt w:val="decimal"/>
      <w:suff w:val="tab"/>
      <w:lvlText w:val="%1.%2."/>
      <w:lvlJc w:val="left"/>
      <w:pPr>
        <w:pStyle w:val="Normal"/>
        <w:ind w:left="1954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318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4782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60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7610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920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0438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2032" w:hanging="216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1"/>
      <w:numFmt w:val="decimal"/>
      <w:suff w:val="tab"/>
      <w:lvlText w:val="%1.%2."/>
      <w:lvlJc w:val="left"/>
      <w:pPr>
        <w:pStyle w:val="Normal"/>
        <w:ind w:left="1624" w:hanging="915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624" w:hanging="915"/>
      </w:pPr>
      <w:rPr>
        <w:color w:val="00000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9" w:hanging="1080"/>
      </w:pPr>
      <w:rPr>
        <w:color w:val="00000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1789" w:hanging="1080"/>
      </w:pPr>
      <w:rPr>
        <w:color w:val="00000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149" w:hanging="1440"/>
      </w:pPr>
      <w:rPr>
        <w:color w:val="00000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509" w:hanging="1800"/>
      </w:pPr>
      <w:rPr>
        <w:color w:val="00000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509" w:hanging="1800"/>
      </w:pPr>
      <w:rPr>
        <w:color w:val="00000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869" w:hanging="2160"/>
      </w:pPr>
      <w:rPr>
        <w:color w:val="000000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1"/>
      <w:numFmt w:val="decimal"/>
      <w:suff w:val="tab"/>
      <w:lvlText w:val="%1.%2."/>
      <w:lvlJc w:val="left"/>
      <w:pPr>
        <w:pStyle w:val="Normal"/>
        <w:ind w:left="1624" w:hanging="915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624" w:hanging="915"/>
      </w:pPr>
      <w:rPr>
        <w:color w:val="00000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9" w:hanging="1080"/>
      </w:pPr>
      <w:rPr>
        <w:color w:val="00000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1789" w:hanging="1080"/>
      </w:pPr>
      <w:rPr>
        <w:color w:val="00000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149" w:hanging="1440"/>
      </w:pPr>
      <w:rPr>
        <w:color w:val="00000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509" w:hanging="1800"/>
      </w:pPr>
      <w:rPr>
        <w:color w:val="00000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509" w:hanging="1800"/>
      </w:pPr>
      <w:rPr>
        <w:color w:val="00000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869" w:hanging="2160"/>
      </w:pPr>
      <w:rPr>
        <w:color w:val="000000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abstractNum w:abstractNumId="14">
    <w:multiLevelType w:val="hybridMultilevel"/>
    <w:lvl w:ilvl="0">
      <w:start w:val="2"/>
      <w:numFmt w:val="decimal"/>
      <w:suff w:val="tab"/>
      <w:lvlText w:val="%1"/>
      <w:lvlJc w:val="left"/>
      <w:pPr>
        <w:pStyle w:val="Normal"/>
        <w:ind w:left="525" w:hanging="525"/>
      </w:pPr>
    </w:lvl>
    <w:lvl w:ilvl="1">
      <w:start w:val="11"/>
      <w:numFmt w:val="decimal"/>
      <w:suff w:val="tab"/>
      <w:lvlText w:val="%1.%2"/>
      <w:lvlJc w:val="left"/>
      <w:pPr>
        <w:pStyle w:val="Normal"/>
        <w:ind w:left="1234" w:hanging="525"/>
      </w:pPr>
    </w:lvl>
    <w:lvl w:ilvl="2">
      <w:start w:val="1"/>
      <w:numFmt w:val="decimal"/>
      <w:suff w:val="tab"/>
      <w:lvlText w:val="%1.%2.%3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5694" w:hanging="144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7832" w:hanging="2160"/>
      </w:p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16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36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56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76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96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16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36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56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76" w:hanging="180"/>
      </w:p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09" w:hanging="360"/>
      </w:pPr>
      <w:rPr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2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4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6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58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0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2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4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69" w:hanging="1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6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14"/>
  </w:num>
  <w:num w:numId="14">
    <w:abstractNumId w:val="6"/>
  </w:num>
  <w:num w:numId="15">
    <w:abstractNumId w:val="4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Heading1"/>
    <w:link w:val="UserStyle_0"/>
    <w:uiPriority w:val="1"/>
    <w:qFormat/>
    <w:pPr>
      <w:ind w:left="1010" w:right="354"/>
      <w:outlineLvl w:val="0"/>
    </w:pPr>
    <w:rPr>
      <w:b/>
      <w:bCs/>
      <w:sz w:val="28"/>
      <w:szCs w:val="28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Заголовок 3"/>
    <w:basedOn w:val="Normal"/>
    <w:next w:val="Normal"/>
    <w:link w:val="UserStyle_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3 Char"/>
    <w:next w:val="UserStyle_9"/>
    <w:link w:val="Normal"/>
    <w:uiPriority w:val="9"/>
    <w:rPr>
      <w:rFonts w:ascii="Arial" w:hAnsi="Arial" w:eastAsia="Arial" w:cs="Arial"/>
      <w:sz w:val="30"/>
      <w:szCs w:val="30"/>
    </w:rPr>
  </w:style>
  <w:style w:type="character" w:styleId="UserStyle_10">
    <w:name w:val="Heading 4 Char"/>
    <w:next w:val="UserStyle_10"/>
    <w:link w:val="Normal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11">
    <w:name w:val="Heading 5 Char"/>
    <w:next w:val="UserStyle_11"/>
    <w:link w:val="Normal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12">
    <w:name w:val="Heading 6 Char"/>
    <w:next w:val="UserStyle_12"/>
    <w:link w:val="Normal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13">
    <w:name w:val="Heading 7 Char"/>
    <w:next w:val="UserStyle_13"/>
    <w:link w:val="Normal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14">
    <w:name w:val="Heading 8 Char"/>
    <w:next w:val="UserStyle_14"/>
    <w:link w:val="Normal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15">
    <w:name w:val="Heading 9 Char"/>
    <w:next w:val="UserStyle_15"/>
    <w:link w:val="Normal"/>
    <w:uiPriority w:val="9"/>
    <w:rPr>
      <w:rFonts w:ascii="Arial" w:hAnsi="Arial" w:eastAsia="Arial" w:cs="Arial"/>
      <w:i/>
      <w:iCs/>
      <w:sz w:val="21"/>
      <w:szCs w:val="21"/>
    </w:rPr>
  </w:style>
  <w:style w:type="character" w:styleId="UserStyle_16">
    <w:name w:val="Title Char"/>
    <w:next w:val="UserStyle_16"/>
    <w:link w:val="Normal"/>
    <w:uiPriority w:val="10"/>
    <w:rPr>
      <w:sz w:val="48"/>
      <w:szCs w:val="48"/>
    </w:rPr>
  </w:style>
  <w:style w:type="character" w:styleId="UserStyle_17">
    <w:name w:val="Subtitle Char"/>
    <w:next w:val="UserStyle_17"/>
    <w:link w:val="Normal"/>
    <w:uiPriority w:val="11"/>
    <w:rPr>
      <w:sz w:val="24"/>
      <w:szCs w:val="24"/>
    </w:rPr>
  </w:style>
  <w:style w:type="character" w:styleId="UserStyle_18">
    <w:name w:val="Quote Char"/>
    <w:next w:val="UserStyle_18"/>
    <w:link w:val="Normal"/>
    <w:uiPriority w:val="29"/>
    <w:rPr>
      <w:i/>
    </w:rPr>
  </w:style>
  <w:style w:type="character" w:styleId="UserStyle_19">
    <w:name w:val="Intense Quote Char"/>
    <w:next w:val="UserStyle_19"/>
    <w:link w:val="Normal"/>
    <w:uiPriority w:val="30"/>
    <w:rPr>
      <w:i/>
    </w:rPr>
  </w:style>
  <w:style w:type="character" w:styleId="UserStyle_20">
    <w:name w:val="Footnote Text Char"/>
    <w:next w:val="UserStyle_20"/>
    <w:link w:val="Normal"/>
    <w:uiPriority w:val="99"/>
    <w:rPr>
      <w:sz w:val="18"/>
    </w:rPr>
  </w:style>
  <w:style w:type="character" w:styleId="UserStyle_21">
    <w:name w:val="Endnote Text Char"/>
    <w:next w:val="UserStyle_21"/>
    <w:link w:val="Normal"/>
    <w:uiPriority w:val="99"/>
    <w:rPr>
      <w:sz w:val="20"/>
    </w:rPr>
  </w:style>
  <w:style w:type="character" w:styleId="UserStyle_22">
    <w:name w:val="Heading 1 Char"/>
    <w:next w:val="UserStyle_22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23">
    <w:name w:val="Heading 2 Char"/>
    <w:next w:val="UserStyle_23"/>
    <w:link w:val="Normal"/>
    <w:uiPriority w:val="9"/>
    <w:rPr>
      <w:rFonts w:ascii="Arial" w:hAnsi="Arial" w:eastAsia="Arial" w:cs="Arial"/>
      <w:sz w:val="34"/>
    </w:rPr>
  </w:style>
  <w:style w:type="character" w:styleId="UserStyle_2">
    <w:name w:val="Заголовок 3 Знак"/>
    <w:next w:val="UserStyle_2"/>
    <w:link w:val="Heading3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1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User">
    <w:name w:val="Без интервала"/>
    <w:next w:val="User"/>
    <w:link w:val="Normal"/>
    <w:uiPriority w:val="1"/>
    <w:qFormat/>
    <w:rPr>
      <w:lang w:val="ru-RU" w:eastAsia="zh-CN" w:bidi="ar-SA"/>
    </w:rPr>
  </w:style>
  <w:style w:type="paragraph" w:styleId="Title">
    <w:name w:val="Заголовок"/>
    <w:basedOn w:val="Normal"/>
    <w:next w:val="Normal"/>
    <w:link w:val="UserStyle_2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24">
    <w:name w:val="Заголовок Знак"/>
    <w:next w:val="UserStyle_24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25"/>
    <w:uiPriority w:val="11"/>
    <w:qFormat/>
    <w:pPr>
      <w:spacing w:before="200" w:after="200"/>
    </w:pPr>
    <w:rPr>
      <w:sz w:val="24"/>
      <w:szCs w:val="24"/>
    </w:rPr>
  </w:style>
  <w:style w:type="character" w:styleId="UserStyle_25">
    <w:name w:val="Подзаголовок Знак"/>
    <w:next w:val="UserStyle_25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26"/>
    <w:uiPriority w:val="29"/>
    <w:qFormat/>
    <w:pPr>
      <w:ind w:left="720" w:right="720"/>
    </w:pPr>
    <w:rPr>
      <w:i/>
    </w:rPr>
  </w:style>
  <w:style w:type="character" w:styleId="UserStyle_26">
    <w:name w:val="Цитата 2 Знак"/>
    <w:next w:val="UserStyle_26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UserStyle_27">
    <w:name w:val="Выделенная цитата Знак"/>
    <w:next w:val="UserStyle_27"/>
    <w:link w:val="181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29">
    <w:name w:val="Header Char"/>
    <w:next w:val="UserStyle_29"/>
    <w:link w:val="Normal"/>
    <w:uiPriority w:val="99"/>
  </w:style>
  <w:style w:type="paragraph" w:styleId="Footer">
    <w:name w:val="Нижний колонтитул"/>
    <w:basedOn w:val="Normal"/>
    <w:next w:val="Footer"/>
    <w:link w:val="UserStyle_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31">
    <w:name w:val="Footer Char"/>
    <w:next w:val="UserStyle_31"/>
    <w:link w:val="Normal"/>
    <w:uiPriority w:val="99"/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32">
    <w:name w:val="Caption Char"/>
    <w:next w:val="UserStyle_32"/>
    <w:link w:val="Normal"/>
    <w:uiPriority w:val="99"/>
  </w:style>
  <w:style w:type="table" w:styleId="TableGrid">
    <w:name w:val="Сетка таблицы"/>
    <w:basedOn w:val="TableNormal"/>
    <w:next w:val="TableGrid"/>
    <w:link w:val="Normal"/>
    <w:uiPriority w:val="39"/>
    <w:pPr>
      <w:widowControl w:val="off"/>
    </w:pPr>
    <w:rPr>
      <w:lang w:val="en-US"/>
    </w:rPr>
  </w:style>
  <w:style w:type="table" w:styleId="UserStyle_33">
    <w:name w:val="Table Grid Light"/>
    <w:next w:val="UserStyle_33"/>
    <w:link w:val="Normal"/>
    <w:uiPriority w:val="59"/>
    <w:rPr>
      <w:lang w:val="ru-RU" w:eastAsia="zh-CN" w:bidi="ar-SA"/>
    </w:r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UserStyle_34">
    <w:name w:val="Grid Table 1 Light - Accent 1"/>
    <w:next w:val="UserStyle_34"/>
    <w:link w:val="Normal"/>
    <w:uiPriority w:val="99"/>
    <w:rPr>
      <w:lang w:val="ru-RU" w:eastAsia="zh-CN" w:bidi="ar-SA"/>
    </w:rPr>
  </w:style>
  <w:style w:type="table" w:styleId="UserStyle_35">
    <w:name w:val="Grid Table 1 Light - Accent 2"/>
    <w:next w:val="UserStyle_35"/>
    <w:link w:val="Normal"/>
    <w:uiPriority w:val="99"/>
    <w:rPr>
      <w:lang w:val="ru-RU" w:eastAsia="zh-CN" w:bidi="ar-SA"/>
    </w:rPr>
  </w:style>
  <w:style w:type="table" w:styleId="UserStyle_36">
    <w:name w:val="Grid Table 1 Light - Accent 3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1 Light - Accent 4"/>
    <w:next w:val="UserStyle_37"/>
    <w:link w:val="Normal"/>
    <w:uiPriority w:val="99"/>
    <w:rPr>
      <w:lang w:val="ru-RU" w:eastAsia="zh-CN" w:bidi="ar-SA"/>
    </w:rPr>
  </w:style>
  <w:style w:type="table" w:styleId="UserStyle_38">
    <w:name w:val="Grid Table 1 Light - Accent 5"/>
    <w:next w:val="UserStyle_38"/>
    <w:link w:val="Normal"/>
    <w:uiPriority w:val="99"/>
    <w:rPr>
      <w:lang w:val="ru-RU" w:eastAsia="zh-CN" w:bidi="ar-SA"/>
    </w:rPr>
  </w:style>
  <w:style w:type="table" w:styleId="UserStyle_39">
    <w:name w:val="Grid Table 1 Light - Accent 6"/>
    <w:next w:val="UserStyle_39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UserStyle_40">
    <w:name w:val="Grid Table 2 - Accent 1"/>
    <w:next w:val="UserStyle_40"/>
    <w:link w:val="Normal"/>
    <w:uiPriority w:val="99"/>
    <w:rPr>
      <w:lang w:val="ru-RU" w:eastAsia="zh-CN" w:bidi="ar-SA"/>
    </w:rPr>
  </w:style>
  <w:style w:type="table" w:styleId="UserStyle_41">
    <w:name w:val="Grid Table 2 - Accent 2"/>
    <w:next w:val="UserStyle_41"/>
    <w:link w:val="Normal"/>
    <w:uiPriority w:val="99"/>
    <w:rPr>
      <w:lang w:val="ru-RU" w:eastAsia="zh-CN" w:bidi="ar-SA"/>
    </w:rPr>
  </w:style>
  <w:style w:type="table" w:styleId="UserStyle_42">
    <w:name w:val="Grid Table 2 - Accent 3"/>
    <w:next w:val="UserStyle_42"/>
    <w:link w:val="Normal"/>
    <w:uiPriority w:val="99"/>
    <w:rPr>
      <w:lang w:val="ru-RU" w:eastAsia="zh-CN" w:bidi="ar-SA"/>
    </w:rPr>
  </w:style>
  <w:style w:type="table" w:styleId="UserStyle_43">
    <w:name w:val="Grid Table 2 - Accent 4"/>
    <w:next w:val="UserStyle_43"/>
    <w:link w:val="Normal"/>
    <w:uiPriority w:val="99"/>
    <w:rPr>
      <w:lang w:val="ru-RU" w:eastAsia="zh-CN" w:bidi="ar-SA"/>
    </w:rPr>
  </w:style>
  <w:style w:type="table" w:styleId="UserStyle_44">
    <w:name w:val="Grid Table 2 - Accent 5"/>
    <w:next w:val="UserStyle_44"/>
    <w:link w:val="Normal"/>
    <w:uiPriority w:val="99"/>
    <w:rPr>
      <w:lang w:val="ru-RU" w:eastAsia="zh-CN" w:bidi="ar-SA"/>
    </w:rPr>
  </w:style>
  <w:style w:type="table" w:styleId="UserStyle_45">
    <w:name w:val="Grid Table 2 - Accent 6"/>
    <w:next w:val="UserStyle_45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UserStyle_46">
    <w:name w:val="Grid Table 3 - Accent 1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3 - Accent 2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3 - Accent 3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3 - Accent 4"/>
    <w:next w:val="UserStyle_49"/>
    <w:link w:val="Normal"/>
    <w:uiPriority w:val="99"/>
    <w:rPr>
      <w:lang w:val="ru-RU" w:eastAsia="zh-CN" w:bidi="ar-SA"/>
    </w:rPr>
  </w:style>
  <w:style w:type="table" w:styleId="UserStyle_50">
    <w:name w:val="Grid Table 3 - Accent 5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3 - Accent 6"/>
    <w:next w:val="UserStyle_51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UserStyle_52">
    <w:name w:val="Grid Table 4 - Accent 1"/>
    <w:next w:val="UserStyle_52"/>
    <w:link w:val="Normal"/>
    <w:uiPriority w:val="59"/>
    <w:rPr>
      <w:lang w:val="ru-RU" w:eastAsia="zh-CN" w:bidi="ar-SA"/>
    </w:rPr>
  </w:style>
  <w:style w:type="table" w:styleId="UserStyle_53">
    <w:name w:val="Grid Table 4 - Accent 2"/>
    <w:next w:val="UserStyle_53"/>
    <w:link w:val="Normal"/>
    <w:uiPriority w:val="59"/>
    <w:rPr>
      <w:lang w:val="ru-RU" w:eastAsia="zh-CN" w:bidi="ar-SA"/>
    </w:rPr>
  </w:style>
  <w:style w:type="table" w:styleId="UserStyle_54">
    <w:name w:val="Grid Table 4 - Accent 3"/>
    <w:next w:val="UserStyle_54"/>
    <w:link w:val="Normal"/>
    <w:uiPriority w:val="59"/>
    <w:rPr>
      <w:lang w:val="ru-RU" w:eastAsia="zh-CN" w:bidi="ar-SA"/>
    </w:rPr>
  </w:style>
  <w:style w:type="table" w:styleId="UserStyle_55">
    <w:name w:val="Grid Table 4 - Accent 4"/>
    <w:next w:val="UserStyle_55"/>
    <w:link w:val="Normal"/>
    <w:uiPriority w:val="59"/>
    <w:rPr>
      <w:lang w:val="ru-RU" w:eastAsia="zh-CN" w:bidi="ar-SA"/>
    </w:rPr>
  </w:style>
  <w:style w:type="table" w:styleId="UserStyle_56">
    <w:name w:val="Grid Table 4 - Accent 5"/>
    <w:next w:val="UserStyle_56"/>
    <w:link w:val="Normal"/>
    <w:uiPriority w:val="59"/>
    <w:rPr>
      <w:lang w:val="ru-RU" w:eastAsia="zh-CN" w:bidi="ar-SA"/>
    </w:rPr>
  </w:style>
  <w:style w:type="table" w:styleId="UserStyle_57">
    <w:name w:val="Grid Table 4 - Accent 6"/>
    <w:next w:val="UserStyle_57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UserStyle_58">
    <w:name w:val="Grid Table 5 Dark- Accent 1"/>
    <w:next w:val="UserStyle_58"/>
    <w:link w:val="Normal"/>
    <w:uiPriority w:val="99"/>
    <w:rPr>
      <w:lang w:val="ru-RU" w:eastAsia="zh-CN" w:bidi="ar-SA"/>
    </w:rPr>
  </w:style>
  <w:style w:type="table" w:styleId="UserStyle_59">
    <w:name w:val="Grid Table 5 Dark - Accent 2"/>
    <w:next w:val="UserStyle_59"/>
    <w:link w:val="Normal"/>
    <w:uiPriority w:val="99"/>
    <w:rPr>
      <w:lang w:val="ru-RU" w:eastAsia="zh-CN" w:bidi="ar-SA"/>
    </w:rPr>
  </w:style>
  <w:style w:type="table" w:styleId="UserStyle_60">
    <w:name w:val="Grid Table 5 Dark - Accent 3"/>
    <w:next w:val="UserStyle_60"/>
    <w:link w:val="Normal"/>
    <w:uiPriority w:val="99"/>
    <w:rPr>
      <w:lang w:val="ru-RU" w:eastAsia="zh-CN" w:bidi="ar-SA"/>
    </w:rPr>
  </w:style>
  <w:style w:type="table" w:styleId="UserStyle_61">
    <w:name w:val="Grid Table 5 Dark- Accent 4"/>
    <w:next w:val="UserStyle_61"/>
    <w:link w:val="Normal"/>
    <w:uiPriority w:val="99"/>
    <w:rPr>
      <w:lang w:val="ru-RU" w:eastAsia="zh-CN" w:bidi="ar-SA"/>
    </w:rPr>
  </w:style>
  <w:style w:type="table" w:styleId="UserStyle_62">
    <w:name w:val="Grid Table 5 Dark - Accent 5"/>
    <w:next w:val="UserStyle_62"/>
    <w:link w:val="Normal"/>
    <w:uiPriority w:val="99"/>
    <w:rPr>
      <w:lang w:val="ru-RU" w:eastAsia="zh-CN" w:bidi="ar-SA"/>
    </w:rPr>
  </w:style>
  <w:style w:type="table" w:styleId="UserStyle_63">
    <w:name w:val="Grid Table 5 Dark - Accent 6"/>
    <w:next w:val="UserStyle_63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UserStyle_64">
    <w:name w:val="Grid Table 6 Colorful - Accent 1"/>
    <w:next w:val="UserStyle_64"/>
    <w:link w:val="Normal"/>
    <w:uiPriority w:val="99"/>
    <w:rPr>
      <w:lang w:val="ru-RU" w:eastAsia="zh-CN" w:bidi="ar-SA"/>
    </w:rPr>
  </w:style>
  <w:style w:type="table" w:styleId="UserStyle_65">
    <w:name w:val="Grid Table 6 Colorful - Accent 2"/>
    <w:next w:val="UserStyle_65"/>
    <w:link w:val="Normal"/>
    <w:uiPriority w:val="99"/>
    <w:rPr>
      <w:lang w:val="ru-RU" w:eastAsia="zh-CN" w:bidi="ar-SA"/>
    </w:rPr>
  </w:style>
  <w:style w:type="table" w:styleId="UserStyle_66">
    <w:name w:val="Grid Table 6 Colorful - Accent 3"/>
    <w:next w:val="UserStyle_66"/>
    <w:link w:val="Normal"/>
    <w:uiPriority w:val="99"/>
    <w:rPr>
      <w:lang w:val="ru-RU" w:eastAsia="zh-CN" w:bidi="ar-SA"/>
    </w:rPr>
  </w:style>
  <w:style w:type="table" w:styleId="UserStyle_67">
    <w:name w:val="Grid Table 6 Colorful - Accent 4"/>
    <w:next w:val="UserStyle_67"/>
    <w:link w:val="Normal"/>
    <w:uiPriority w:val="99"/>
    <w:rPr>
      <w:lang w:val="ru-RU" w:eastAsia="zh-CN" w:bidi="ar-SA"/>
    </w:rPr>
  </w:style>
  <w:style w:type="table" w:styleId="UserStyle_68">
    <w:name w:val="Grid Table 6 Colorful - Accent 5"/>
    <w:next w:val="UserStyle_68"/>
    <w:link w:val="Normal"/>
    <w:uiPriority w:val="99"/>
    <w:rPr>
      <w:lang w:val="ru-RU" w:eastAsia="zh-CN" w:bidi="ar-SA"/>
    </w:rPr>
  </w:style>
  <w:style w:type="table" w:styleId="UserStyle_69">
    <w:name w:val="Grid Table 6 Colorful - Accent 6"/>
    <w:next w:val="UserStyle_69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UserStyle_70">
    <w:name w:val="Grid Table 7 Colorful - Accent 1"/>
    <w:next w:val="UserStyle_70"/>
    <w:link w:val="Normal"/>
    <w:uiPriority w:val="99"/>
    <w:rPr>
      <w:lang w:val="ru-RU" w:eastAsia="zh-CN" w:bidi="ar-SA"/>
    </w:rPr>
  </w:style>
  <w:style w:type="table" w:styleId="UserStyle_71">
    <w:name w:val="Grid Table 7 Colorful - Accent 2"/>
    <w:next w:val="UserStyle_71"/>
    <w:link w:val="Normal"/>
    <w:uiPriority w:val="99"/>
    <w:rPr>
      <w:lang w:val="ru-RU" w:eastAsia="zh-CN" w:bidi="ar-SA"/>
    </w:rPr>
  </w:style>
  <w:style w:type="table" w:styleId="UserStyle_72">
    <w:name w:val="Grid Table 7 Colorful - Accent 3"/>
    <w:next w:val="UserStyle_72"/>
    <w:link w:val="Normal"/>
    <w:uiPriority w:val="99"/>
    <w:rPr>
      <w:lang w:val="ru-RU" w:eastAsia="zh-CN" w:bidi="ar-SA"/>
    </w:rPr>
  </w:style>
  <w:style w:type="table" w:styleId="UserStyle_73">
    <w:name w:val="Grid Table 7 Colorful - Accent 4"/>
    <w:next w:val="UserStyle_73"/>
    <w:link w:val="Normal"/>
    <w:uiPriority w:val="99"/>
    <w:rPr>
      <w:lang w:val="ru-RU" w:eastAsia="zh-CN" w:bidi="ar-SA"/>
    </w:rPr>
  </w:style>
  <w:style w:type="table" w:styleId="UserStyle_74">
    <w:name w:val="Grid Table 7 Colorful - Accent 5"/>
    <w:next w:val="UserStyle_74"/>
    <w:link w:val="Normal"/>
    <w:uiPriority w:val="99"/>
    <w:rPr>
      <w:lang w:val="ru-RU" w:eastAsia="zh-CN" w:bidi="ar-SA"/>
    </w:rPr>
  </w:style>
  <w:style w:type="table" w:styleId="UserStyle_75">
    <w:name w:val="Grid Table 7 Colorful - Accent 6"/>
    <w:next w:val="UserStyle_75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UserStyle_76">
    <w:name w:val="List Table 1 Light - Accent 1"/>
    <w:next w:val="UserStyle_76"/>
    <w:link w:val="Normal"/>
    <w:uiPriority w:val="99"/>
    <w:rPr>
      <w:lang w:val="ru-RU" w:eastAsia="zh-CN" w:bidi="ar-SA"/>
    </w:rPr>
  </w:style>
  <w:style w:type="table" w:styleId="UserStyle_77">
    <w:name w:val="List Table 1 Light - Accent 2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1 Light - Accent 3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1 Light - Accent 4"/>
    <w:next w:val="UserStyle_79"/>
    <w:link w:val="Normal"/>
    <w:uiPriority w:val="99"/>
    <w:rPr>
      <w:lang w:val="ru-RU" w:eastAsia="zh-CN" w:bidi="ar-SA"/>
    </w:rPr>
  </w:style>
  <w:style w:type="table" w:styleId="UserStyle_80">
    <w:name w:val="List Table 1 Light - Accent 5"/>
    <w:next w:val="UserStyle_80"/>
    <w:link w:val="Normal"/>
    <w:uiPriority w:val="99"/>
    <w:rPr>
      <w:lang w:val="ru-RU" w:eastAsia="zh-CN" w:bidi="ar-SA"/>
    </w:rPr>
  </w:style>
  <w:style w:type="table" w:styleId="UserStyle_81">
    <w:name w:val="List Table 1 Light - Accent 6"/>
    <w:next w:val="UserStyle_81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UserStyle_82">
    <w:name w:val="List Table 2 - Accent 1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2 - Accent 2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2 - Accent 3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2 - Accent 4"/>
    <w:next w:val="UserStyle_85"/>
    <w:link w:val="Normal"/>
    <w:uiPriority w:val="99"/>
    <w:rPr>
      <w:lang w:val="ru-RU" w:eastAsia="zh-CN" w:bidi="ar-SA"/>
    </w:rPr>
  </w:style>
  <w:style w:type="table" w:styleId="UserStyle_86">
    <w:name w:val="List Table 2 - Accent 5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2 - Accent 6"/>
    <w:next w:val="UserStyle_87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UserStyle_88">
    <w:name w:val="List Table 3 - Accent 1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3 - Accent 2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3 - Accent 3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3 - Accent 4"/>
    <w:next w:val="UserStyle_91"/>
    <w:link w:val="Normal"/>
    <w:uiPriority w:val="99"/>
    <w:rPr>
      <w:lang w:val="ru-RU" w:eastAsia="zh-CN" w:bidi="ar-SA"/>
    </w:rPr>
  </w:style>
  <w:style w:type="table" w:styleId="UserStyle_92">
    <w:name w:val="List Table 3 - Accent 5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3 - Accent 6"/>
    <w:next w:val="UserStyle_93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UserStyle_94">
    <w:name w:val="List Table 4 - Accent 1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4 - Accent 2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4 - Accent 3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4 - Accent 4"/>
    <w:next w:val="UserStyle_97"/>
    <w:link w:val="Normal"/>
    <w:uiPriority w:val="99"/>
    <w:rPr>
      <w:lang w:val="ru-RU" w:eastAsia="zh-CN" w:bidi="ar-SA"/>
    </w:rPr>
  </w:style>
  <w:style w:type="table" w:styleId="UserStyle_98">
    <w:name w:val="List Table 4 - Accent 5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4 - Accent 6"/>
    <w:next w:val="UserStyle_99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UserStyle_100">
    <w:name w:val="List Table 5 Dark - Accent 1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5 Dark - Accent 2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5 Dark - Accent 3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5 Dark - Accent 4"/>
    <w:next w:val="UserStyle_103"/>
    <w:link w:val="Normal"/>
    <w:uiPriority w:val="99"/>
    <w:rPr>
      <w:lang w:val="ru-RU" w:eastAsia="zh-CN" w:bidi="ar-SA"/>
    </w:rPr>
  </w:style>
  <w:style w:type="table" w:styleId="UserStyle_104">
    <w:name w:val="List Table 5 Dark - Accent 5"/>
    <w:next w:val="UserStyle_104"/>
    <w:link w:val="Normal"/>
    <w:uiPriority w:val="99"/>
    <w:rPr>
      <w:lang w:val="ru-RU" w:eastAsia="zh-CN" w:bidi="ar-SA"/>
    </w:rPr>
  </w:style>
  <w:style w:type="table" w:styleId="UserStyle_105">
    <w:name w:val="List Table 5 Dark - Accent 6"/>
    <w:next w:val="UserStyle_105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UserStyle_106">
    <w:name w:val="List Table 6 Colorful - Accent 1"/>
    <w:next w:val="UserStyle_106"/>
    <w:link w:val="Normal"/>
    <w:uiPriority w:val="99"/>
    <w:rPr>
      <w:lang w:val="ru-RU" w:eastAsia="zh-CN" w:bidi="ar-SA"/>
    </w:rPr>
  </w:style>
  <w:style w:type="table" w:styleId="UserStyle_107">
    <w:name w:val="List Table 6 Colorful - Accent 2"/>
    <w:next w:val="UserStyle_107"/>
    <w:link w:val="Normal"/>
    <w:uiPriority w:val="99"/>
    <w:rPr>
      <w:lang w:val="ru-RU" w:eastAsia="zh-CN" w:bidi="ar-SA"/>
    </w:rPr>
  </w:style>
  <w:style w:type="table" w:styleId="UserStyle_108">
    <w:name w:val="List Table 6 Colorful - Accent 3"/>
    <w:next w:val="UserStyle_108"/>
    <w:link w:val="Normal"/>
    <w:uiPriority w:val="99"/>
    <w:rPr>
      <w:lang w:val="ru-RU" w:eastAsia="zh-CN" w:bidi="ar-SA"/>
    </w:rPr>
  </w:style>
  <w:style w:type="table" w:styleId="UserStyle_109">
    <w:name w:val="List Table 6 Colorful - Accent 4"/>
    <w:next w:val="UserStyle_109"/>
    <w:link w:val="Normal"/>
    <w:uiPriority w:val="99"/>
    <w:rPr>
      <w:lang w:val="ru-RU" w:eastAsia="zh-CN" w:bidi="ar-SA"/>
    </w:rPr>
  </w:style>
  <w:style w:type="table" w:styleId="UserStyle_110">
    <w:name w:val="List Table 6 Colorful - Accent 5"/>
    <w:next w:val="UserStyle_110"/>
    <w:link w:val="Normal"/>
    <w:uiPriority w:val="99"/>
    <w:rPr>
      <w:lang w:val="ru-RU" w:eastAsia="zh-CN" w:bidi="ar-SA"/>
    </w:rPr>
  </w:style>
  <w:style w:type="table" w:styleId="UserStyle_111">
    <w:name w:val="List Table 6 Colorful - Accent 6"/>
    <w:next w:val="UserStyle_111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table" w:styleId="UserStyle_112">
    <w:name w:val="List Table 7 Colorful - Accent 1"/>
    <w:next w:val="UserStyle_112"/>
    <w:link w:val="Normal"/>
    <w:uiPriority w:val="99"/>
    <w:rPr>
      <w:lang w:val="ru-RU" w:eastAsia="zh-CN" w:bidi="ar-SA"/>
    </w:rPr>
  </w:style>
  <w:style w:type="table" w:styleId="UserStyle_113">
    <w:name w:val="List Table 7 Colorful - Accent 2"/>
    <w:next w:val="UserStyle_113"/>
    <w:link w:val="Normal"/>
    <w:uiPriority w:val="99"/>
    <w:rPr>
      <w:lang w:val="ru-RU" w:eastAsia="zh-CN" w:bidi="ar-SA"/>
    </w:rPr>
  </w:style>
  <w:style w:type="table" w:styleId="UserStyle_114">
    <w:name w:val="List Table 7 Colorful - Accent 3"/>
    <w:next w:val="UserStyle_114"/>
    <w:link w:val="Normal"/>
    <w:uiPriority w:val="99"/>
    <w:rPr>
      <w:lang w:val="ru-RU" w:eastAsia="zh-CN" w:bidi="ar-SA"/>
    </w:rPr>
  </w:style>
  <w:style w:type="table" w:styleId="UserStyle_115">
    <w:name w:val="List Table 7 Colorful - Accent 4"/>
    <w:next w:val="UserStyle_115"/>
    <w:link w:val="Normal"/>
    <w:uiPriority w:val="99"/>
    <w:rPr>
      <w:lang w:val="ru-RU" w:eastAsia="zh-CN" w:bidi="ar-SA"/>
    </w:rPr>
  </w:style>
  <w:style w:type="table" w:styleId="UserStyle_116">
    <w:name w:val="List Table 7 Colorful - Accent 5"/>
    <w:next w:val="UserStyle_116"/>
    <w:link w:val="Normal"/>
    <w:uiPriority w:val="99"/>
    <w:rPr>
      <w:lang w:val="ru-RU" w:eastAsia="zh-CN" w:bidi="ar-SA"/>
    </w:rPr>
  </w:style>
  <w:style w:type="table" w:styleId="UserStyle_117">
    <w:name w:val="List Table 7 Colorful - Accent 6"/>
    <w:next w:val="UserStyle_117"/>
    <w:link w:val="Normal"/>
    <w:uiPriority w:val="99"/>
    <w:rPr>
      <w:lang w:val="ru-RU" w:eastAsia="zh-CN" w:bidi="ar-SA"/>
    </w:rPr>
  </w:style>
  <w:style w:type="table" w:styleId="UserStyle_118">
    <w:name w:val="Lined - Accent"/>
    <w:next w:val="UserStyle_118"/>
    <w:link w:val="Normal"/>
    <w:uiPriority w:val="99"/>
    <w:rPr>
      <w:color w:val="404040"/>
      <w:lang w:val="ru-RU" w:eastAsia="ru-RU" w:bidi="ar-SA"/>
    </w:rPr>
  </w:style>
  <w:style w:type="table" w:styleId="UserStyle_119">
    <w:name w:val="Lined - Accent 1"/>
    <w:next w:val="UserStyle_119"/>
    <w:link w:val="Normal"/>
    <w:uiPriority w:val="99"/>
    <w:rPr>
      <w:color w:val="404040"/>
      <w:lang w:val="ru-RU" w:eastAsia="ru-RU" w:bidi="ar-SA"/>
    </w:rPr>
  </w:style>
  <w:style w:type="table" w:styleId="UserStyle_120">
    <w:name w:val="Lined - Accent 2"/>
    <w:next w:val="UserStyle_120"/>
    <w:link w:val="Normal"/>
    <w:uiPriority w:val="99"/>
    <w:rPr>
      <w:color w:val="404040"/>
      <w:lang w:val="ru-RU" w:eastAsia="ru-RU" w:bidi="ar-SA"/>
    </w:rPr>
  </w:style>
  <w:style w:type="table" w:styleId="UserStyle_121">
    <w:name w:val="Lined - Accent 3"/>
    <w:next w:val="UserStyle_121"/>
    <w:link w:val="Normal"/>
    <w:uiPriority w:val="99"/>
    <w:rPr>
      <w:color w:val="404040"/>
      <w:lang w:val="ru-RU" w:eastAsia="ru-RU" w:bidi="ar-SA"/>
    </w:rPr>
  </w:style>
  <w:style w:type="table" w:styleId="UserStyle_122">
    <w:name w:val="Lined - Accent 4"/>
    <w:next w:val="UserStyle_122"/>
    <w:link w:val="Normal"/>
    <w:uiPriority w:val="99"/>
    <w:rPr>
      <w:color w:val="404040"/>
      <w:lang w:val="ru-RU" w:eastAsia="ru-RU" w:bidi="ar-SA"/>
    </w:rPr>
  </w:style>
  <w:style w:type="table" w:styleId="UserStyle_123">
    <w:name w:val="Lined - Accent 5"/>
    <w:next w:val="UserStyle_123"/>
    <w:link w:val="Normal"/>
    <w:uiPriority w:val="99"/>
    <w:rPr>
      <w:color w:val="404040"/>
      <w:lang w:val="ru-RU" w:eastAsia="ru-RU" w:bidi="ar-SA"/>
    </w:rPr>
  </w:style>
  <w:style w:type="table" w:styleId="UserStyle_124">
    <w:name w:val="Lined - Accent 6"/>
    <w:next w:val="UserStyle_124"/>
    <w:link w:val="Normal"/>
    <w:uiPriority w:val="99"/>
    <w:rPr>
      <w:color w:val="404040"/>
      <w:lang w:val="ru-RU" w:eastAsia="ru-RU" w:bidi="ar-SA"/>
    </w:rPr>
  </w:style>
  <w:style w:type="table" w:styleId="UserStyle_125">
    <w:name w:val="Bordered &amp; Lined - Accent"/>
    <w:next w:val="UserStyle_125"/>
    <w:link w:val="Normal"/>
    <w:uiPriority w:val="99"/>
    <w:rPr>
      <w:color w:val="404040"/>
      <w:lang w:val="ru-RU" w:eastAsia="ru-RU" w:bidi="ar-SA"/>
    </w:rPr>
  </w:style>
  <w:style w:type="table" w:styleId="UserStyle_126">
    <w:name w:val="Bordered &amp; Lined - Accent 1"/>
    <w:next w:val="UserStyle_126"/>
    <w:link w:val="Normal"/>
    <w:uiPriority w:val="99"/>
    <w:rPr>
      <w:color w:val="404040"/>
      <w:lang w:val="ru-RU" w:eastAsia="ru-RU" w:bidi="ar-SA"/>
    </w:rPr>
  </w:style>
  <w:style w:type="table" w:styleId="UserStyle_127">
    <w:name w:val="Bordered &amp; Lined - Accent 2"/>
    <w:next w:val="UserStyle_127"/>
    <w:link w:val="Normal"/>
    <w:uiPriority w:val="99"/>
    <w:rPr>
      <w:color w:val="404040"/>
      <w:lang w:val="ru-RU" w:eastAsia="ru-RU" w:bidi="ar-SA"/>
    </w:rPr>
  </w:style>
  <w:style w:type="table" w:styleId="UserStyle_128">
    <w:name w:val="Bordered &amp; Lined - Accent 3"/>
    <w:next w:val="UserStyle_128"/>
    <w:link w:val="Normal"/>
    <w:uiPriority w:val="99"/>
    <w:rPr>
      <w:color w:val="404040"/>
      <w:lang w:val="ru-RU" w:eastAsia="ru-RU" w:bidi="ar-SA"/>
    </w:rPr>
  </w:style>
  <w:style w:type="table" w:styleId="UserStyle_129">
    <w:name w:val="Bordered &amp; Lined - Accent 4"/>
    <w:next w:val="UserStyle_129"/>
    <w:link w:val="Normal"/>
    <w:uiPriority w:val="99"/>
    <w:rPr>
      <w:color w:val="404040"/>
      <w:lang w:val="ru-RU" w:eastAsia="ru-RU" w:bidi="ar-SA"/>
    </w:rPr>
  </w:style>
  <w:style w:type="table" w:styleId="UserStyle_130">
    <w:name w:val="Bordered &amp; Lined - Accent 5"/>
    <w:next w:val="UserStyle_130"/>
    <w:link w:val="Normal"/>
    <w:uiPriority w:val="99"/>
    <w:rPr>
      <w:color w:val="404040"/>
      <w:lang w:val="ru-RU" w:eastAsia="ru-RU" w:bidi="ar-SA"/>
    </w:rPr>
  </w:style>
  <w:style w:type="table" w:styleId="UserStyle_131">
    <w:name w:val="Bordered &amp; Lined - Accent 6"/>
    <w:next w:val="UserStyle_131"/>
    <w:link w:val="Normal"/>
    <w:uiPriority w:val="99"/>
    <w:rPr>
      <w:color w:val="404040"/>
      <w:lang w:val="ru-RU" w:eastAsia="ru-RU" w:bidi="ar-SA"/>
    </w:rPr>
  </w:style>
  <w:style w:type="table" w:styleId="UserStyle_132">
    <w:name w:val="Bordered"/>
    <w:next w:val="UserStyle_132"/>
    <w:link w:val="Normal"/>
    <w:uiPriority w:val="99"/>
    <w:rPr>
      <w:lang w:val="ru-RU" w:eastAsia="zh-CN" w:bidi="ar-SA"/>
    </w:rPr>
  </w:style>
  <w:style w:type="table" w:styleId="UserStyle_133">
    <w:name w:val="Bordered - Accent 1"/>
    <w:next w:val="UserStyle_133"/>
    <w:link w:val="Normal"/>
    <w:uiPriority w:val="99"/>
    <w:rPr>
      <w:lang w:val="ru-RU" w:eastAsia="zh-CN" w:bidi="ar-SA"/>
    </w:rPr>
  </w:style>
  <w:style w:type="table" w:styleId="UserStyle_134">
    <w:name w:val="Bordered - Accent 2"/>
    <w:next w:val="UserStyle_134"/>
    <w:link w:val="Normal"/>
    <w:uiPriority w:val="99"/>
    <w:rPr>
      <w:lang w:val="ru-RU" w:eastAsia="zh-CN" w:bidi="ar-SA"/>
    </w:rPr>
  </w:style>
  <w:style w:type="table" w:styleId="UserStyle_135">
    <w:name w:val="Bordered - Accent 3"/>
    <w:next w:val="UserStyle_135"/>
    <w:link w:val="Normal"/>
    <w:uiPriority w:val="99"/>
    <w:rPr>
      <w:lang w:val="ru-RU" w:eastAsia="zh-CN" w:bidi="ar-SA"/>
    </w:rPr>
  </w:style>
  <w:style w:type="table" w:styleId="UserStyle_136">
    <w:name w:val="Bordered - Accent 4"/>
    <w:next w:val="UserStyle_136"/>
    <w:link w:val="Normal"/>
    <w:uiPriority w:val="99"/>
    <w:rPr>
      <w:lang w:val="ru-RU" w:eastAsia="zh-CN" w:bidi="ar-SA"/>
    </w:rPr>
  </w:style>
  <w:style w:type="table" w:styleId="UserStyle_137">
    <w:name w:val="Bordered - Accent 5"/>
    <w:next w:val="UserStyle_137"/>
    <w:link w:val="Normal"/>
    <w:uiPriority w:val="99"/>
    <w:rPr>
      <w:lang w:val="ru-RU" w:eastAsia="zh-CN" w:bidi="ar-SA"/>
    </w:rPr>
  </w:style>
  <w:style w:type="table" w:styleId="UserStyle_138">
    <w:name w:val="Bordered - Accent 6"/>
    <w:next w:val="UserStyle_138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  <w:style w:type="paragraph" w:styleId="FootnoteText">
    <w:name w:val="Текст сноски"/>
    <w:basedOn w:val="Normal"/>
    <w:next w:val="FootnoteText"/>
    <w:link w:val="UserStyle_139"/>
    <w:uiPriority w:val="99"/>
    <w:semiHidden/>
    <w:unhideWhenUsed/>
    <w:pPr>
      <w:spacing w:after="40"/>
    </w:pPr>
    <w:rPr>
      <w:sz w:val="18"/>
    </w:rPr>
  </w:style>
  <w:style w:type="character" w:styleId="UserStyle_139">
    <w:name w:val="Текст сноски Знак"/>
    <w:next w:val="UserStyle_139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40"/>
    <w:uiPriority w:val="99"/>
    <w:semiHidden/>
    <w:unhideWhenUsed/>
    <w:rPr>
      <w:sz w:val="20"/>
    </w:rPr>
  </w:style>
  <w:style w:type="character" w:styleId="UserStyle_140">
    <w:name w:val="Текст концевой сноски Знак"/>
    <w:next w:val="UserStyle_140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</w:style>
  <w:style w:type="character" w:styleId="UserStyle_0">
    <w:name w:val="Заголовок 1 Знак"/>
    <w:next w:val="UserStyle_0"/>
    <w:link w:val="Heading1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table" w:styleId="UserStyle_141">
    <w:name w:val="Table Normal"/>
    <w:next w:val="UserStyle_141"/>
    <w:link w:val="Normal"/>
    <w:uiPriority w:val="2"/>
    <w:semiHidden/>
    <w:unhideWhenUsed/>
    <w:qFormat/>
    <w:pPr>
      <w:widowControl w:val="off"/>
    </w:pPr>
    <w:rPr>
      <w:sz w:val="22"/>
      <w:szCs w:val="22"/>
      <w:lang w:val="en-US" w:eastAsia="en-US" w:bidi="ar-SA"/>
    </w:rPr>
  </w:style>
  <w:style w:type="paragraph" w:styleId="BodyText">
    <w:name w:val="Основной текст"/>
    <w:basedOn w:val="Normal"/>
    <w:next w:val="BodyText"/>
    <w:link w:val="UserStyle_142"/>
    <w:uiPriority w:val="1"/>
    <w:qFormat/>
    <w:rPr>
      <w:sz w:val="28"/>
      <w:szCs w:val="28"/>
    </w:rPr>
  </w:style>
  <w:style w:type="character" w:styleId="UserStyle_142">
    <w:name w:val="Основной текст Знак"/>
    <w:next w:val="UserStyle_142"/>
    <w:link w:val="BodyText"/>
    <w:rPr>
      <w:rFonts w:ascii="Times New Roman" w:hAnsi="Times New Roman" w:eastAsia="Times New Roman" w:cs="Times New Roman"/>
      <w:sz w:val="28"/>
      <w:szCs w:val="28"/>
    </w:rPr>
  </w:style>
  <w:style w:type="paragraph" w:styleId="UserStyle_143">
    <w:name w:val="Абзац списка;ТЗ список;Абзац списка нумерованный"/>
    <w:basedOn w:val="Normal"/>
    <w:next w:val="UserStyle_143"/>
    <w:link w:val="UserStyle_144"/>
    <w:uiPriority w:val="34"/>
    <w:qFormat/>
    <w:pPr>
      <w:ind w:left="316" w:right="342" w:firstLine="708"/>
      <w:jc w:val="both"/>
    </w:pPr>
  </w:style>
  <w:style w:type="paragraph" w:styleId="UserStyle_145">
    <w:name w:val="Table Paragraph"/>
    <w:basedOn w:val="Normal"/>
    <w:next w:val="UserStyle_145"/>
    <w:link w:val="Normal"/>
    <w:uiPriority w:val="1"/>
    <w:qFormat/>
  </w:style>
  <w:style w:type="paragraph" w:styleId="UserStyle_146">
    <w:name w:val="ConsPlusNormal"/>
    <w:next w:val="UserStyle_146"/>
    <w:link w:val="UserStyle_147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UserStyle_148">
    <w:name w:val="ConsPlusTitle"/>
    <w:next w:val="UserStyle_148"/>
    <w:link w:val="Normal"/>
    <w:uiPriority w:val="99"/>
    <w:pPr>
      <w:widowControl w:val="off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character" w:styleId="UserStyle_147">
    <w:name w:val="ConsPlusNormal Знак"/>
    <w:next w:val="UserStyle_147"/>
    <w:link w:val="UserStyle_14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Style_149">
    <w:name w:val="ConsPlusNonformat"/>
    <w:next w:val="UserStyle_149"/>
    <w:link w:val="Normal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UserStyle_150">
    <w:name w:val="formattext"/>
    <w:basedOn w:val="Normal"/>
    <w:next w:val="UserStyle_150"/>
    <w:link w:val="Normal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UserStyle_1">
    <w:name w:val="Заголовок 2 Знак"/>
    <w:next w:val="UserStyle_1"/>
    <w:link w:val="Heading2"/>
    <w:uiPriority w:val="9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UserStyle_144">
    <w:name w:val="Абзац списка Знак;ТЗ список Знак;Абзац списка нумерованный Знак"/>
    <w:next w:val="UserStyle_144"/>
    <w:link w:val="UserStyle_143"/>
    <w:uiPriority w:val="34"/>
    <w:qFormat/>
    <w:rPr>
      <w:rFonts w:ascii="Times New Roman" w:hAnsi="Times New Roman" w:eastAsia="Times New Roman" w:cs="Times New Roman"/>
    </w:rPr>
  </w:style>
  <w:style w:type="character" w:styleId="UserStyle_151">
    <w:name w:val="ng-scope"/>
    <w:basedOn w:val="NormalCharacter"/>
    <w:next w:val="UserStyle_151"/>
    <w:link w:val="Normal"/>
  </w:style>
  <w:style w:type="paragraph" w:styleId="UserStyle_152">
    <w:name w:val="ConsPlusTextList"/>
    <w:next w:val="UserStyle_152"/>
    <w:link w:val="Normal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Acetate">
    <w:name w:val="Текст выноски"/>
    <w:basedOn w:val="Normal"/>
    <w:next w:val="Acetate"/>
    <w:link w:val="UserStyle_15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153">
    <w:name w:val="Текст выноски Знак"/>
    <w:next w:val="UserStyle_153"/>
    <w:link w:val="Acetate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UserStyle_154">
    <w:name w:val="Основной текст_"/>
    <w:next w:val="UserStyle_154"/>
    <w:link w:val="UserStyle_155"/>
    <w:rPr>
      <w:rFonts w:ascii="Times New Roman" w:hAnsi="Times New Roman"/>
      <w:sz w:val="28"/>
      <w:szCs w:val="28"/>
    </w:rPr>
  </w:style>
  <w:style w:type="paragraph" w:styleId="UserStyle_155">
    <w:name w:val="Основной текст1"/>
    <w:basedOn w:val="Normal"/>
    <w:next w:val="UserStyle_155"/>
    <w:link w:val="UserStyle_154"/>
    <w:pPr>
      <w:spacing w:line="259" w:lineRule="auto"/>
      <w:ind w:firstLine="400"/>
    </w:pPr>
    <w:rPr>
      <w:rFonts w:eastAsia="Calibri"/>
      <w:sz w:val="28"/>
      <w:szCs w:val="28"/>
    </w:rPr>
  </w:style>
  <w:style w:type="character" w:styleId="AnnotationReference">
    <w:name w:val="Знак примечания"/>
    <w:next w:val="AnnotationReference"/>
    <w:link w:val="Normal"/>
    <w:uiPriority w:val="99"/>
    <w:semiHidden/>
    <w:unhideWhenUsed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156"/>
    <w:uiPriority w:val="99"/>
    <w:semiHidden/>
    <w:unhideWhenUsed/>
    <w:rPr>
      <w:sz w:val="20"/>
      <w:szCs w:val="20"/>
    </w:rPr>
  </w:style>
  <w:style w:type="character" w:styleId="UserStyle_156">
    <w:name w:val="Текст примечания Знак"/>
    <w:next w:val="UserStyle_156"/>
    <w:link w:val="AnnotationText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AnnotationSubject">
    <w:name w:val="Тема примечания"/>
    <w:basedOn w:val="AnnotationText"/>
    <w:next w:val="AnnotationText"/>
    <w:link w:val="UserStyle_157"/>
    <w:uiPriority w:val="99"/>
    <w:semiHidden/>
    <w:unhideWhenUsed/>
    <w:rPr>
      <w:b/>
      <w:bCs/>
    </w:rPr>
  </w:style>
  <w:style w:type="character" w:styleId="UserStyle_157">
    <w:name w:val="Тема примечания Знак"/>
    <w:next w:val="UserStyle_157"/>
    <w:link w:val="AnnotationSubject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HtmlPre">
    <w:name w:val="Стандартный HTML"/>
    <w:basedOn w:val="Normal"/>
    <w:next w:val="HtmlPre"/>
    <w:link w:val="UserStyle_158"/>
    <w:uiPriority w:val="99"/>
    <w:semiHidden/>
    <w:unhideWhenUsed/>
    <w:pPr>
      <w:widowControl/>
    </w:pPr>
    <w:rPr>
      <w:rFonts w:ascii="Consolas" w:hAnsi="Consolas" w:eastAsia="Calibri" w:cs="Consolas"/>
      <w:sz w:val="20"/>
      <w:szCs w:val="20"/>
    </w:rPr>
  </w:style>
  <w:style w:type="character" w:styleId="UserStyle_158">
    <w:name w:val="Стандартный HTML Знак"/>
    <w:next w:val="UserStyle_158"/>
    <w:link w:val="HtmlPre"/>
    <w:uiPriority w:val="99"/>
    <w:semiHidden/>
    <w:rPr>
      <w:rFonts w:ascii="Consolas" w:hAnsi="Consolas" w:eastAsia="Calibri" w:cs="Consolas"/>
      <w:sz w:val="20"/>
      <w:szCs w:val="20"/>
    </w:rPr>
  </w:style>
  <w:style w:type="paragraph" w:styleId="UserStyle_159">
    <w:name w:val="Рег. Основной текст уровнеь 1.1 (базовый)"/>
    <w:basedOn w:val="UserStyle_146"/>
    <w:next w:val="UserStyle_159"/>
    <w:link w:val="Normal"/>
    <w:qFormat/>
    <w:pPr>
      <w:widowControl/>
      <w:spacing w:line="276" w:lineRule="auto"/>
      <w:jc w:val="both"/>
    </w:pPr>
    <w:rPr>
      <w:rFonts w:eastAsia="Calibri"/>
      <w:color w:val="00000a"/>
      <w:sz w:val="28"/>
      <w:szCs w:val="28"/>
      <w:lang w:eastAsia="en-US"/>
    </w:rPr>
  </w:style>
  <w:style w:type="paragraph" w:styleId="UserStyle_160">
    <w:name w:val="Без интервала2"/>
    <w:next w:val="UserStyle_160"/>
    <w:link w:val="UserStyle_161"/>
    <w:uiPriority w:val="99"/>
    <w:qFormat/>
    <w:rPr>
      <w:color w:val="00000a"/>
      <w:sz w:val="22"/>
      <w:szCs w:val="22"/>
      <w:lang w:val="ru-RU" w:eastAsia="en-US" w:bidi="ar-SA"/>
    </w:rPr>
  </w:style>
  <w:style w:type="character" w:styleId="UserStyle_161">
    <w:name w:val="No Spacing Char"/>
    <w:next w:val="UserStyle_161"/>
    <w:link w:val="UserStyle_160"/>
    <w:uiPriority w:val="99"/>
    <w:qFormat/>
    <w:rPr>
      <w:rFonts w:ascii="Calibri" w:hAnsi="Calibri" w:eastAsia="Calibri" w:cs="Times New Roman"/>
      <w:color w:val="00000a"/>
    </w:rPr>
  </w:style>
  <w:style w:type="paragraph" w:styleId="UserStyle_162">
    <w:name w:val="Заголовок 61"/>
    <w:basedOn w:val="Normal"/>
    <w:next w:val="UserStyle_162"/>
    <w:link w:val="UserStyle_163"/>
    <w:qFormat/>
    <w:pPr>
      <w:widowControl/>
      <w:tabs>
        <w:tab w:val="left" w:pos="1152" w:leader="none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  <w:lang w:val="en-US" w:eastAsia="ru-RU"/>
    </w:rPr>
  </w:style>
  <w:style w:type="character" w:styleId="UserStyle_163">
    <w:name w:val="Заголовок 6 Знак"/>
    <w:next w:val="UserStyle_163"/>
    <w:link w:val="UserStyle_162"/>
    <w:qFormat/>
    <w:rPr>
      <w:rFonts w:ascii="Times New Roman" w:hAnsi="Times New Roman" w:eastAsia="Calibri" w:cs="Times New Roman"/>
      <w:i/>
      <w:iCs/>
      <w:sz w:val="20"/>
      <w:szCs w:val="20"/>
      <w:lang w:val="en-US" w:eastAsia="ru-RU"/>
    </w:rPr>
  </w:style>
  <w:style w:type="character" w:styleId="UserStyle_28">
    <w:name w:val="Верхний колонтитул Знак"/>
    <w:next w:val="UserStyle_28"/>
    <w:link w:val="Header"/>
    <w:uiPriority w:val="99"/>
    <w:rPr>
      <w:rFonts w:ascii="Times New Roman" w:hAnsi="Times New Roman" w:eastAsia="Times New Roman" w:cs="Times New Roman"/>
    </w:rPr>
  </w:style>
  <w:style w:type="character" w:styleId="UserStyle_30">
    <w:name w:val="Нижний колонтитул Знак"/>
    <w:next w:val="UserStyle_30"/>
    <w:link w:val="Footer"/>
    <w:uiPriority w:val="99"/>
    <w:rPr>
      <w:rFonts w:ascii="Times New Roman" w:hAnsi="Times New Roman" w:eastAsia="Times New Roman" w:cs="Times New Roman"/>
    </w:rPr>
  </w:style>
  <w:style w:type="paragraph" w:styleId="UserStyle_164">
    <w:name w:val="Обычный (веб)1"/>
    <w:next w:val="UserStyle_164"/>
    <w:link w:val="Normal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UserStyle_165">
    <w:name w:val="ConsPlusTitlePage"/>
    <w:next w:val="UserStyle_165"/>
    <w:link w:val="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 w:eastAsia="Times New Roman" w:cs="Tahoma"/>
      <w:lang w:val="en-US" w:eastAsia="zh-CN" w:bidi="ar-SA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45562</Characters>
  <CharactersWithSpaces>53449</CharactersWithSpaces>
  <DocSecurity>0</DocSecurity>
  <HyperlinksChanged>false</HyperlinksChanged>
  <Lines>379</Lines>
  <Pages>27</Pages>
  <Paragraphs>106</Paragraphs>
  <ScaleCrop>false</ScaleCrop>
  <SharedDoc>false</SharedDoc>
  <Template>Normal</Template>
  <Words>7993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Рычагова Ольга Дмитриевна</cp:lastModifiedBy>
  <cp:revision>16</cp:revision>
  <dcterms:created xsi:type="dcterms:W3CDTF">2025-12-29T04:22:00Z</dcterms:created>
  <dcterms:modified xsi:type="dcterms:W3CDTF">2025-12-30T11:03:00Z</dcterms:modified>
  <cp:version>1048576</cp:version>
</cp:coreProperties>
</file>