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EF" w:rsidRPr="00B7214C" w:rsidRDefault="00A54DEF" w:rsidP="00A54DEF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54DEF">
        <w:rPr>
          <w:rFonts w:ascii="Times New Roman" w:hAnsi="Times New Roman" w:cs="Times New Roman"/>
          <w:sz w:val="28"/>
          <w:szCs w:val="28"/>
        </w:rPr>
        <w:t xml:space="preserve">    </w:t>
      </w:r>
      <w:r w:rsidRPr="00B7214C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6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927"/>
      </w:tblGrid>
      <w:tr w:rsidR="00A54DEF" w:rsidTr="00131E48">
        <w:tc>
          <w:tcPr>
            <w:tcW w:w="4503" w:type="dxa"/>
          </w:tcPr>
          <w:p w:rsidR="003F426F" w:rsidRPr="00B92C8F" w:rsidRDefault="003F426F" w:rsidP="00B92C8F">
            <w:pPr>
              <w:pStyle w:val="a5"/>
              <w:tabs>
                <w:tab w:val="left" w:pos="7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C8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постановления администрации города</w:t>
            </w:r>
          </w:p>
          <w:p w:rsidR="00A54DEF" w:rsidRDefault="00A54DEF" w:rsidP="00131E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54DEF" w:rsidRDefault="00A54DEF" w:rsidP="00131E4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DEF" w:rsidRDefault="00A54DEF" w:rsidP="00A54D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4A9" w:rsidRDefault="00A54DEF" w:rsidP="00A024A9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24A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В </w:t>
      </w:r>
      <w:r w:rsidR="00A024A9">
        <w:rPr>
          <w:rFonts w:ascii="Times New Roman" w:hAnsi="Times New Roman" w:cs="Times New Roman"/>
          <w:sz w:val="28"/>
          <w:szCs w:val="28"/>
        </w:rPr>
        <w:t xml:space="preserve">   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024A9">
        <w:rPr>
          <w:rFonts w:ascii="Times New Roman" w:hAnsi="Times New Roman" w:cs="Times New Roman"/>
          <w:sz w:val="28"/>
          <w:szCs w:val="28"/>
        </w:rPr>
        <w:t xml:space="preserve">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с </w:t>
      </w:r>
      <w:r w:rsidR="00A024A9">
        <w:rPr>
          <w:rFonts w:ascii="Times New Roman" w:hAnsi="Times New Roman" w:cs="Times New Roman"/>
          <w:sz w:val="28"/>
          <w:szCs w:val="28"/>
        </w:rPr>
        <w:t xml:space="preserve"> 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24A9">
        <w:rPr>
          <w:rFonts w:ascii="Times New Roman" w:hAnsi="Times New Roman" w:cs="Times New Roman"/>
          <w:sz w:val="28"/>
          <w:szCs w:val="28"/>
        </w:rPr>
        <w:t xml:space="preserve"> 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2.4 </w:t>
      </w:r>
      <w:r w:rsidR="00A024A9">
        <w:rPr>
          <w:rFonts w:ascii="Times New Roman" w:hAnsi="Times New Roman" w:cs="Times New Roman"/>
          <w:sz w:val="28"/>
          <w:szCs w:val="28"/>
        </w:rPr>
        <w:t xml:space="preserve"> 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A024A9">
        <w:rPr>
          <w:rFonts w:ascii="Times New Roman" w:hAnsi="Times New Roman" w:cs="Times New Roman"/>
          <w:sz w:val="28"/>
          <w:szCs w:val="28"/>
        </w:rPr>
        <w:t xml:space="preserve">  </w:t>
      </w:r>
      <w:r w:rsidR="00A024A9" w:rsidRPr="00A024A9">
        <w:rPr>
          <w:rFonts w:ascii="Times New Roman" w:hAnsi="Times New Roman" w:cs="Times New Roman"/>
          <w:sz w:val="28"/>
          <w:szCs w:val="28"/>
        </w:rPr>
        <w:t>4.1</w:t>
      </w:r>
      <w:r w:rsidR="00B03CAA">
        <w:rPr>
          <w:rFonts w:ascii="Times New Roman" w:hAnsi="Times New Roman" w:cs="Times New Roman"/>
          <w:sz w:val="28"/>
          <w:szCs w:val="28"/>
        </w:rPr>
        <w:t>, статьей 19</w:t>
      </w:r>
      <w:r w:rsidR="00A024A9">
        <w:rPr>
          <w:rFonts w:ascii="Times New Roman" w:hAnsi="Times New Roman" w:cs="Times New Roman"/>
          <w:sz w:val="28"/>
          <w:szCs w:val="28"/>
        </w:rPr>
        <w:t xml:space="preserve">  </w:t>
      </w:r>
      <w:r w:rsidR="00A024A9" w:rsidRPr="00A024A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Федерального </w:t>
      </w:r>
      <w:r w:rsidR="00A024A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A024A9" w:rsidRPr="00A024A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закона от 21.12.1994 №68-ФЗ </w:t>
      </w:r>
      <w:r w:rsidR="00B92C8F">
        <w:rPr>
          <w:rStyle w:val="a4"/>
          <w:rFonts w:ascii="Times New Roman" w:hAnsi="Times New Roman" w:cs="Times New Roman"/>
          <w:i w:val="0"/>
          <w:sz w:val="28"/>
          <w:szCs w:val="28"/>
        </w:rPr>
        <w:t>«</w:t>
      </w:r>
      <w:r w:rsidR="00A024A9" w:rsidRPr="00A024A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 защите 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населения и территорий от </w:t>
      </w:r>
      <w:proofErr w:type="spellStart"/>
      <w:proofErr w:type="gramStart"/>
      <w:r w:rsidR="00A024A9" w:rsidRPr="00A024A9">
        <w:rPr>
          <w:rFonts w:ascii="Times New Roman" w:hAnsi="Times New Roman" w:cs="Times New Roman"/>
          <w:sz w:val="28"/>
          <w:szCs w:val="28"/>
        </w:rPr>
        <w:t>чрезвы</w:t>
      </w:r>
      <w:r w:rsidR="00B92C8F">
        <w:rPr>
          <w:rFonts w:ascii="Times New Roman" w:hAnsi="Times New Roman" w:cs="Times New Roman"/>
          <w:sz w:val="28"/>
          <w:szCs w:val="28"/>
        </w:rPr>
        <w:t>-</w:t>
      </w:r>
      <w:r w:rsidR="00A024A9" w:rsidRPr="00A024A9">
        <w:rPr>
          <w:rFonts w:ascii="Times New Roman" w:hAnsi="Times New Roman" w:cs="Times New Roman"/>
          <w:sz w:val="28"/>
          <w:szCs w:val="28"/>
        </w:rPr>
        <w:t>чайных</w:t>
      </w:r>
      <w:proofErr w:type="spellEnd"/>
      <w:proofErr w:type="gramEnd"/>
      <w:r w:rsidR="00A024A9" w:rsidRPr="00A024A9">
        <w:rPr>
          <w:rFonts w:ascii="Times New Roman" w:hAnsi="Times New Roman" w:cs="Times New Roman"/>
          <w:sz w:val="28"/>
          <w:szCs w:val="28"/>
        </w:rPr>
        <w:t xml:space="preserve"> ситуаций природного и техногенного характера</w:t>
      </w:r>
      <w:r w:rsidR="00B92C8F">
        <w:rPr>
          <w:rFonts w:ascii="Times New Roman" w:hAnsi="Times New Roman" w:cs="Times New Roman"/>
          <w:sz w:val="28"/>
          <w:szCs w:val="28"/>
        </w:rPr>
        <w:t>»</w:t>
      </w:r>
      <w:r w:rsidR="00A024A9">
        <w:rPr>
          <w:rFonts w:ascii="Times New Roman" w:hAnsi="Times New Roman" w:cs="Times New Roman"/>
          <w:sz w:val="28"/>
          <w:szCs w:val="28"/>
        </w:rPr>
        <w:t xml:space="preserve">, </w:t>
      </w:r>
      <w:r w:rsidR="00845BA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024A9">
        <w:rPr>
          <w:rFonts w:ascii="Times New Roman" w:hAnsi="Times New Roman" w:cs="Times New Roman"/>
          <w:sz w:val="28"/>
          <w:szCs w:val="28"/>
        </w:rPr>
        <w:t>в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</w:t>
      </w:r>
      <w:r w:rsidR="00B92C8F">
        <w:rPr>
          <w:rFonts w:ascii="Times New Roman" w:hAnsi="Times New Roman" w:cs="Times New Roman"/>
          <w:sz w:val="28"/>
          <w:szCs w:val="28"/>
        </w:rPr>
        <w:t>ых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92C8F">
        <w:rPr>
          <w:rFonts w:ascii="Times New Roman" w:hAnsi="Times New Roman" w:cs="Times New Roman"/>
          <w:sz w:val="28"/>
          <w:szCs w:val="28"/>
        </w:rPr>
        <w:t>ых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акт</w:t>
      </w:r>
      <w:r w:rsidR="00B92C8F">
        <w:rPr>
          <w:rFonts w:ascii="Times New Roman" w:hAnsi="Times New Roman" w:cs="Times New Roman"/>
          <w:sz w:val="28"/>
          <w:szCs w:val="28"/>
        </w:rPr>
        <w:t>ов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A024A9">
        <w:rPr>
          <w:rFonts w:ascii="Times New Roman" w:hAnsi="Times New Roman" w:cs="Times New Roman"/>
          <w:sz w:val="28"/>
          <w:szCs w:val="28"/>
        </w:rPr>
        <w:t>:</w:t>
      </w:r>
    </w:p>
    <w:p w:rsidR="00A024A9" w:rsidRDefault="00A024A9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2FBC" w:rsidRPr="001F2FBC" w:rsidRDefault="001F2FBC" w:rsidP="001F2FBC">
      <w:pPr>
        <w:pStyle w:val="a8"/>
        <w:jc w:val="both"/>
        <w:rPr>
          <w:sz w:val="28"/>
          <w:szCs w:val="28"/>
        </w:rPr>
      </w:pPr>
      <w:r w:rsidRPr="001F2FBC">
        <w:rPr>
          <w:sz w:val="28"/>
          <w:szCs w:val="28"/>
        </w:rPr>
        <w:t xml:space="preserve">         1. Внести изменения в  некоторы</w:t>
      </w:r>
      <w:r>
        <w:rPr>
          <w:sz w:val="28"/>
          <w:szCs w:val="28"/>
        </w:rPr>
        <w:t>е</w:t>
      </w:r>
      <w:r w:rsidRPr="001F2FBC">
        <w:rPr>
          <w:sz w:val="28"/>
          <w:szCs w:val="28"/>
        </w:rPr>
        <w:t xml:space="preserve"> постановления администрации города согласно приложению к настоящему постановлению.</w:t>
      </w:r>
    </w:p>
    <w:p w:rsidR="001F2FBC" w:rsidRPr="001F2FBC" w:rsidRDefault="001F2FBC" w:rsidP="001F2FB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2FBC">
        <w:rPr>
          <w:sz w:val="28"/>
          <w:szCs w:val="28"/>
        </w:rPr>
        <w:t xml:space="preserve">2. Департаменту </w:t>
      </w:r>
      <w:r w:rsidRPr="007B5C7C">
        <w:rPr>
          <w:sz w:val="28"/>
          <w:szCs w:val="28"/>
        </w:rPr>
        <w:t>общественных коммуникаций</w:t>
      </w:r>
      <w:r w:rsidRPr="001F2FBC">
        <w:rPr>
          <w:sz w:val="28"/>
          <w:szCs w:val="28"/>
        </w:rPr>
        <w:t xml:space="preserve"> </w:t>
      </w:r>
      <w:r w:rsidR="007B5C7C" w:rsidRPr="005B7014">
        <w:rPr>
          <w:sz w:val="28"/>
          <w:szCs w:val="28"/>
        </w:rPr>
        <w:t xml:space="preserve">и молодежной политики </w:t>
      </w:r>
      <w:r w:rsidR="007B5C7C">
        <w:rPr>
          <w:sz w:val="28"/>
          <w:szCs w:val="28"/>
        </w:rPr>
        <w:t xml:space="preserve"> </w:t>
      </w:r>
      <w:r w:rsidRPr="001F2FBC">
        <w:rPr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1F2FBC" w:rsidRPr="001F2FBC" w:rsidRDefault="001F2FBC" w:rsidP="001F2FB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F2FBC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1F2FBC" w:rsidRDefault="001F2FBC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2FBC" w:rsidRDefault="001F2FBC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города                                                                                      Д.А. Кощенко</w:t>
      </w:r>
    </w:p>
    <w:p w:rsidR="001F2FBC" w:rsidRDefault="001F2FBC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6164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164B3" w:rsidRDefault="006164B3" w:rsidP="006164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города </w:t>
      </w:r>
    </w:p>
    <w:p w:rsidR="006164B3" w:rsidRDefault="006164B3" w:rsidP="006164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от_______________№_____</w:t>
      </w:r>
    </w:p>
    <w:p w:rsidR="006164B3" w:rsidRDefault="006164B3" w:rsidP="006164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312C2F">
      <w:pPr>
        <w:pStyle w:val="a5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B3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6164B3" w:rsidRPr="006164B3" w:rsidRDefault="006164B3" w:rsidP="006164B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B3"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164B3">
        <w:rPr>
          <w:rFonts w:ascii="Times New Roman" w:hAnsi="Times New Roman" w:cs="Times New Roman"/>
          <w:b/>
          <w:sz w:val="28"/>
          <w:szCs w:val="28"/>
        </w:rPr>
        <w:t>ановления администрации города</w:t>
      </w: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57BC9" w:rsidRDefault="00CA1DEF" w:rsidP="00F93BF2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BC9" w:rsidRPr="00C57BC9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 </w:t>
      </w:r>
      <w:r w:rsidR="00C57BC9" w:rsidRPr="00C57BC9">
        <w:rPr>
          <w:sz w:val="28"/>
          <w:szCs w:val="28"/>
        </w:rPr>
        <w:t xml:space="preserve">1.2 </w:t>
      </w:r>
      <w:r>
        <w:rPr>
          <w:sz w:val="28"/>
          <w:szCs w:val="28"/>
        </w:rPr>
        <w:t xml:space="preserve">  </w:t>
      </w:r>
      <w:r w:rsidR="00C57BC9" w:rsidRPr="00C57BC9">
        <w:rPr>
          <w:sz w:val="28"/>
          <w:szCs w:val="28"/>
        </w:rPr>
        <w:t>п</w:t>
      </w:r>
      <w:r w:rsidR="009A46D7" w:rsidRPr="00C57BC9">
        <w:rPr>
          <w:rFonts w:eastAsia="Calibri"/>
          <w:sz w:val="28"/>
          <w:szCs w:val="28"/>
        </w:rPr>
        <w:t>риложени</w:t>
      </w:r>
      <w:r w:rsidR="00C57BC9" w:rsidRPr="00C57BC9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9A46D7" w:rsidRPr="00C57BC9">
        <w:rPr>
          <w:rFonts w:eastAsia="Calibri"/>
          <w:sz w:val="28"/>
          <w:szCs w:val="28"/>
        </w:rPr>
        <w:t xml:space="preserve"> </w:t>
      </w:r>
      <w:r w:rsidR="00BC1D64" w:rsidRPr="00C57BC9">
        <w:rPr>
          <w:rFonts w:eastAsia="Calibri"/>
          <w:sz w:val="28"/>
          <w:szCs w:val="28"/>
        </w:rPr>
        <w:t>к</w:t>
      </w:r>
      <w:r w:rsidR="00B25C77" w:rsidRPr="00C57BC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</w:t>
      </w:r>
      <w:r w:rsidR="00B25C77" w:rsidRPr="00C57BC9">
        <w:rPr>
          <w:rFonts w:eastAsia="Calibri"/>
          <w:sz w:val="28"/>
          <w:szCs w:val="28"/>
        </w:rPr>
        <w:t xml:space="preserve">постановлению </w:t>
      </w:r>
      <w:r>
        <w:rPr>
          <w:rFonts w:eastAsia="Calibri"/>
          <w:sz w:val="28"/>
          <w:szCs w:val="28"/>
        </w:rPr>
        <w:t xml:space="preserve"> </w:t>
      </w:r>
      <w:r w:rsidR="009A46D7" w:rsidRPr="00C57BC9">
        <w:rPr>
          <w:rFonts w:eastAsia="Calibri"/>
          <w:sz w:val="28"/>
          <w:szCs w:val="28"/>
        </w:rPr>
        <w:t xml:space="preserve">администрации </w:t>
      </w:r>
      <w:r>
        <w:rPr>
          <w:rFonts w:eastAsia="Calibri"/>
          <w:sz w:val="28"/>
          <w:szCs w:val="28"/>
        </w:rPr>
        <w:t xml:space="preserve">  </w:t>
      </w:r>
      <w:r w:rsidR="009A46D7" w:rsidRPr="00C57BC9">
        <w:rPr>
          <w:rFonts w:eastAsia="Calibri"/>
          <w:sz w:val="28"/>
          <w:szCs w:val="28"/>
        </w:rPr>
        <w:t xml:space="preserve">города от </w:t>
      </w:r>
      <w:r w:rsidR="009A46D7" w:rsidRPr="00C57BC9">
        <w:rPr>
          <w:sz w:val="28"/>
          <w:szCs w:val="28"/>
        </w:rPr>
        <w:t>29.05</w:t>
      </w:r>
      <w:r w:rsidR="00C57BC9" w:rsidRPr="00C57BC9">
        <w:rPr>
          <w:sz w:val="28"/>
          <w:szCs w:val="28"/>
        </w:rPr>
        <w:t>.</w:t>
      </w:r>
      <w:r w:rsidR="009A46D7" w:rsidRPr="00C57BC9">
        <w:rPr>
          <w:sz w:val="28"/>
          <w:szCs w:val="28"/>
        </w:rPr>
        <w:t>2009 №753</w:t>
      </w:r>
      <w:r w:rsidR="009A46D7" w:rsidRPr="00C57BC9">
        <w:rPr>
          <w:rFonts w:eastAsia="Calibri"/>
          <w:sz w:val="28"/>
          <w:szCs w:val="28"/>
        </w:rPr>
        <w:t xml:space="preserve"> </w:t>
      </w:r>
      <w:r w:rsidR="00C57BC9" w:rsidRPr="00C57BC9">
        <w:rPr>
          <w:rFonts w:eastAsia="Calibri"/>
          <w:sz w:val="28"/>
          <w:szCs w:val="28"/>
        </w:rPr>
        <w:t>«</w:t>
      </w:r>
      <w:r w:rsidR="009A46D7" w:rsidRPr="00C57BC9">
        <w:rPr>
          <w:rFonts w:eastAsia="Calibri"/>
          <w:snapToGrid w:val="0"/>
          <w:sz w:val="28"/>
          <w:szCs w:val="28"/>
        </w:rPr>
        <w:t xml:space="preserve">Об </w:t>
      </w:r>
      <w:r w:rsidR="009A46D7" w:rsidRPr="00C57BC9">
        <w:rPr>
          <w:sz w:val="28"/>
          <w:szCs w:val="28"/>
        </w:rPr>
        <w:t>утверждении Положения о проведении эвакуационных мероприятий на территории города Нижневартовска в чрезвычайных ситуациях природного и техногенного характера</w:t>
      </w:r>
      <w:r w:rsidR="00C57BC9" w:rsidRPr="00C57BC9">
        <w:rPr>
          <w:sz w:val="28"/>
          <w:szCs w:val="28"/>
        </w:rPr>
        <w:t>»</w:t>
      </w:r>
      <w:r w:rsidR="009A46D7" w:rsidRPr="00C57BC9">
        <w:rPr>
          <w:sz w:val="28"/>
          <w:szCs w:val="28"/>
        </w:rPr>
        <w:t xml:space="preserve"> (с изменениями от 10.10.2011 №1188, 09.10.2015 №1815, 29.03.2017 №472, 09.08.2017 №1210)</w:t>
      </w:r>
      <w:r w:rsidR="00B25C77" w:rsidRPr="00C57BC9">
        <w:rPr>
          <w:sz w:val="28"/>
          <w:szCs w:val="28"/>
        </w:rPr>
        <w:t xml:space="preserve"> </w:t>
      </w:r>
      <w:r w:rsidR="009A46D7" w:rsidRPr="00C57BC9">
        <w:rPr>
          <w:sz w:val="28"/>
          <w:szCs w:val="28"/>
        </w:rPr>
        <w:t>дополнить абзацем следующего содержания</w:t>
      </w:r>
      <w:r w:rsidR="00B03CAA" w:rsidRPr="00C57BC9">
        <w:rPr>
          <w:sz w:val="28"/>
          <w:szCs w:val="28"/>
        </w:rPr>
        <w:t>:</w:t>
      </w:r>
    </w:p>
    <w:p w:rsidR="009A46D7" w:rsidRDefault="009A46D7" w:rsidP="00C57BC9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7BC9">
        <w:rPr>
          <w:sz w:val="28"/>
          <w:szCs w:val="28"/>
        </w:rPr>
        <w:t xml:space="preserve"> </w:t>
      </w:r>
      <w:r w:rsidR="00014284">
        <w:rPr>
          <w:sz w:val="28"/>
          <w:szCs w:val="28"/>
        </w:rPr>
        <w:t xml:space="preserve">- </w:t>
      </w:r>
      <w:r w:rsidR="00B25C77" w:rsidRPr="00C57BC9">
        <w:rPr>
          <w:sz w:val="28"/>
          <w:szCs w:val="28"/>
        </w:rPr>
        <w:t>«</w:t>
      </w:r>
      <w:r w:rsidR="00F93BF2" w:rsidRPr="00C57BC9">
        <w:rPr>
          <w:sz w:val="28"/>
          <w:szCs w:val="28"/>
        </w:rPr>
        <w:t xml:space="preserve">При получении информации о проведении эвакуационных мероприятий население города обязано эвакуироваться с территории, на </w:t>
      </w:r>
      <w:proofErr w:type="gramStart"/>
      <w:r w:rsidR="00F93BF2" w:rsidRPr="00C57BC9">
        <w:rPr>
          <w:sz w:val="28"/>
          <w:szCs w:val="28"/>
        </w:rPr>
        <w:t>ко</w:t>
      </w:r>
      <w:r w:rsidR="00404DA0">
        <w:rPr>
          <w:sz w:val="28"/>
          <w:szCs w:val="28"/>
        </w:rPr>
        <w:t>-</w:t>
      </w:r>
      <w:r w:rsidR="00F93BF2" w:rsidRPr="00C57BC9">
        <w:rPr>
          <w:sz w:val="28"/>
          <w:szCs w:val="28"/>
        </w:rPr>
        <w:t>торой</w:t>
      </w:r>
      <w:proofErr w:type="gramEnd"/>
      <w:r w:rsidR="00F93BF2" w:rsidRPr="00C57BC9">
        <w:rPr>
          <w:sz w:val="28"/>
          <w:szCs w:val="28"/>
        </w:rPr>
        <w:t xml:space="preserve"> существует угроза возникновения чрезвычайной ситуации</w:t>
      </w:r>
      <w:r w:rsidR="00675045">
        <w:rPr>
          <w:sz w:val="28"/>
          <w:szCs w:val="28"/>
        </w:rPr>
        <w:t>,</w:t>
      </w:r>
      <w:r w:rsidR="00F93BF2" w:rsidRPr="00C57BC9">
        <w:rPr>
          <w:sz w:val="28"/>
          <w:szCs w:val="28"/>
        </w:rPr>
        <w:t xml:space="preserve"> или из зоны </w:t>
      </w:r>
      <w:r w:rsidR="00110E60" w:rsidRPr="00C57BC9">
        <w:rPr>
          <w:sz w:val="28"/>
          <w:szCs w:val="28"/>
        </w:rPr>
        <w:t>чрезвычайной ситуации.</w:t>
      </w:r>
      <w:r w:rsidR="00B25C77" w:rsidRPr="00C57BC9">
        <w:rPr>
          <w:sz w:val="28"/>
          <w:szCs w:val="28"/>
        </w:rPr>
        <w:t>»</w:t>
      </w:r>
      <w:r w:rsidR="00110E60" w:rsidRPr="00C57BC9">
        <w:rPr>
          <w:sz w:val="28"/>
          <w:szCs w:val="28"/>
        </w:rPr>
        <w:t>.</w:t>
      </w:r>
    </w:p>
    <w:p w:rsidR="00CA1DEF" w:rsidRPr="00C57BC9" w:rsidRDefault="00CA1DEF" w:rsidP="00C57BC9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A1DEF" w:rsidRDefault="00CA1DEF" w:rsidP="00CA1DE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02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приложении 1 к постановлению </w:t>
      </w:r>
      <w:r w:rsidRPr="00A54D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DEF">
        <w:rPr>
          <w:rFonts w:ascii="Times New Roman" w:hAnsi="Times New Roman" w:cs="Times New Roman"/>
          <w:sz w:val="28"/>
          <w:szCs w:val="28"/>
        </w:rPr>
        <w:t>города от 27.0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4DEF">
        <w:rPr>
          <w:rFonts w:ascii="Times New Roman" w:hAnsi="Times New Roman" w:cs="Times New Roman"/>
          <w:sz w:val="28"/>
          <w:szCs w:val="28"/>
        </w:rPr>
        <w:t xml:space="preserve">.2017 №452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4DEF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4DEF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proofErr w:type="gramStart"/>
      <w:r w:rsidRPr="00A54DEF">
        <w:rPr>
          <w:rFonts w:ascii="Times New Roman" w:hAnsi="Times New Roman" w:cs="Times New Roman"/>
          <w:sz w:val="28"/>
          <w:szCs w:val="28"/>
        </w:rPr>
        <w:t>изме</w:t>
      </w:r>
      <w:r w:rsidR="00845BA9">
        <w:rPr>
          <w:rFonts w:ascii="Times New Roman" w:hAnsi="Times New Roman" w:cs="Times New Roman"/>
          <w:sz w:val="28"/>
          <w:szCs w:val="28"/>
        </w:rPr>
        <w:t>-</w:t>
      </w:r>
      <w:r w:rsidRPr="00A54DEF">
        <w:rPr>
          <w:rFonts w:ascii="Times New Roman" w:hAnsi="Times New Roman" w:cs="Times New Roman"/>
          <w:sz w:val="28"/>
          <w:szCs w:val="28"/>
        </w:rPr>
        <w:t>нениями</w:t>
      </w:r>
      <w:proofErr w:type="spellEnd"/>
      <w:proofErr w:type="gramEnd"/>
      <w:r w:rsidRPr="00A54DEF">
        <w:rPr>
          <w:rFonts w:ascii="Times New Roman" w:hAnsi="Times New Roman" w:cs="Times New Roman"/>
          <w:sz w:val="28"/>
          <w:szCs w:val="28"/>
        </w:rPr>
        <w:t xml:space="preserve"> от 08.06.2017 №864, 31.07.2017 №1156, 12.01.2018 №19, 11.05.2018 №667, 18.06.2018 №850, 18.01.2019 №25, 23.10.2019 №873, 11.11.2020 №955,  </w:t>
      </w:r>
      <w:r w:rsidRPr="00AA1BC8">
        <w:rPr>
          <w:rFonts w:ascii="Times New Roman" w:hAnsi="Times New Roman" w:cs="Times New Roman"/>
          <w:sz w:val="28"/>
          <w:szCs w:val="28"/>
        </w:rPr>
        <w:t>17.02.2021 №118</w:t>
      </w:r>
      <w:r w:rsidR="00AA1BC8" w:rsidRPr="00AA1BC8">
        <w:rPr>
          <w:rFonts w:ascii="Times New Roman" w:hAnsi="Times New Roman" w:cs="Times New Roman"/>
          <w:sz w:val="28"/>
          <w:szCs w:val="28"/>
        </w:rPr>
        <w:t>,</w:t>
      </w:r>
      <w:r w:rsidR="00AA1BC8">
        <w:rPr>
          <w:rFonts w:ascii="Times New Roman" w:hAnsi="Times New Roman" w:cs="Times New Roman"/>
          <w:sz w:val="28"/>
          <w:szCs w:val="28"/>
        </w:rPr>
        <w:t xml:space="preserve"> 24.02.2022 №95</w:t>
      </w:r>
      <w:r w:rsidRPr="00A54D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1DEF" w:rsidRDefault="00CA1DEF" w:rsidP="00CA1DEF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всему тексту слова «городского звена» заменить словами «муници</w:t>
      </w:r>
      <w:r w:rsidR="005F18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пального звена» в соответствующем падеже;</w:t>
      </w:r>
    </w:p>
    <w:p w:rsidR="00CA1DEF" w:rsidRDefault="00CA1DEF" w:rsidP="00CA1DEF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024A9">
        <w:rPr>
          <w:rFonts w:ascii="Times New Roman" w:hAnsi="Times New Roman" w:cs="Times New Roman"/>
          <w:sz w:val="28"/>
          <w:szCs w:val="28"/>
        </w:rPr>
        <w:t>пункт 4.6</w:t>
      </w:r>
      <w:r w:rsidR="007B5C7C">
        <w:rPr>
          <w:rFonts w:ascii="Times New Roman" w:hAnsi="Times New Roman" w:cs="Times New Roman"/>
          <w:sz w:val="28"/>
          <w:szCs w:val="28"/>
        </w:rPr>
        <w:t xml:space="preserve"> </w:t>
      </w:r>
      <w:r w:rsidR="007B5C7C" w:rsidRPr="005B701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B5C7C" w:rsidRPr="005B701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24A9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404DA0">
        <w:rPr>
          <w:rFonts w:ascii="Times New Roman" w:hAnsi="Times New Roman" w:cs="Times New Roman"/>
          <w:sz w:val="28"/>
          <w:szCs w:val="28"/>
        </w:rPr>
        <w:t xml:space="preserve"> </w:t>
      </w:r>
      <w:r w:rsidRPr="00A024A9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24A9">
        <w:rPr>
          <w:rFonts w:ascii="Times New Roman" w:hAnsi="Times New Roman" w:cs="Times New Roman"/>
          <w:sz w:val="28"/>
          <w:szCs w:val="28"/>
        </w:rPr>
        <w:t>4.6. Принимать  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024A9">
        <w:rPr>
          <w:rFonts w:ascii="Times New Roman" w:hAnsi="Times New Roman" w:cs="Times New Roman"/>
          <w:sz w:val="28"/>
          <w:szCs w:val="28"/>
        </w:rPr>
        <w:t>о проведении эвакуационных мероприятий при угрозе возникновения или возникновении чрезвычайных ситуаций  муниципального характера.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1D64" w:rsidRDefault="0080558D" w:rsidP="0080558D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от 29.05.2020 №481 «О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Ниж-невартовском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</w:r>
      <w:r w:rsidR="00D620B1">
        <w:rPr>
          <w:rFonts w:ascii="Times New Roman" w:hAnsi="Times New Roman" w:cs="Times New Roman"/>
          <w:sz w:val="28"/>
          <w:szCs w:val="28"/>
        </w:rPr>
        <w:t xml:space="preserve"> (с изменениями от 17.02.2021 №118, 21.06.2021 №494)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558D" w:rsidRDefault="0080558D" w:rsidP="0080558D">
      <w:pPr>
        <w:pStyle w:val="a7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5 слова «М.А.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 словами «С.Е. Серикова»</w:t>
      </w:r>
      <w:r w:rsidR="008F3DBA">
        <w:rPr>
          <w:rFonts w:ascii="Times New Roman" w:hAnsi="Times New Roman" w:cs="Times New Roman"/>
          <w:sz w:val="28"/>
          <w:szCs w:val="28"/>
        </w:rPr>
        <w:t>;</w:t>
      </w:r>
    </w:p>
    <w:p w:rsidR="008F3DBA" w:rsidRDefault="008F3DBA" w:rsidP="008F3DBA">
      <w:pPr>
        <w:pStyle w:val="a7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5C7C" w:rsidRPr="006B0717">
        <w:rPr>
          <w:rFonts w:ascii="Times New Roman" w:hAnsi="Times New Roman" w:cs="Times New Roman"/>
          <w:sz w:val="28"/>
          <w:szCs w:val="28"/>
        </w:rPr>
        <w:t>строку</w:t>
      </w:r>
      <w:bookmarkStart w:id="0" w:name="_GoBack"/>
      <w:bookmarkEnd w:id="0"/>
      <w:r w:rsidR="007B5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 приложения 2 к постановлению изложить в следующей редакции:</w:t>
      </w:r>
    </w:p>
    <w:p w:rsidR="00404DA0" w:rsidRDefault="00404DA0" w:rsidP="00404DA0">
      <w:pPr>
        <w:pStyle w:val="a7"/>
        <w:tabs>
          <w:tab w:val="left" w:pos="0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3685"/>
        <w:gridCol w:w="5103"/>
      </w:tblGrid>
      <w:tr w:rsidR="00845BA9" w:rsidTr="00404DA0">
        <w:tc>
          <w:tcPr>
            <w:tcW w:w="851" w:type="dxa"/>
          </w:tcPr>
          <w:p w:rsidR="00845BA9" w:rsidRDefault="00845BA9" w:rsidP="008F3DBA">
            <w:pPr>
              <w:pStyle w:val="a7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685" w:type="dxa"/>
          </w:tcPr>
          <w:p w:rsidR="00845BA9" w:rsidRDefault="00845BA9" w:rsidP="00845BA9">
            <w:pPr>
              <w:pStyle w:val="a7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роизводственные лаборатории, лаборатории </w:t>
            </w:r>
            <w:proofErr w:type="spellStart"/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санитарно-экологи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</w:t>
            </w:r>
            <w:proofErr w:type="spellEnd"/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сырья, </w:t>
            </w:r>
            <w:proofErr w:type="spellStart"/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spellEnd"/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воздуха и промышленных стоков</w:t>
            </w:r>
          </w:p>
        </w:tc>
        <w:tc>
          <w:tcPr>
            <w:tcW w:w="5103" w:type="dxa"/>
          </w:tcPr>
          <w:p w:rsidR="00845BA9" w:rsidRDefault="00845BA9" w:rsidP="00845BA9">
            <w:pPr>
              <w:pStyle w:val="a7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и отделы федеральных </w:t>
            </w:r>
            <w:proofErr w:type="spellStart"/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</w:t>
            </w:r>
            <w:proofErr w:type="spellEnd"/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Ханты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Мансийского автономного округа - Югры в городе Нижневартовске в составе сети наблюдения и лабораторного контроля гражданской обороны города Нижневартовска</w:t>
            </w:r>
          </w:p>
        </w:tc>
      </w:tr>
    </w:tbl>
    <w:p w:rsidR="008F3DBA" w:rsidRPr="00BC1D64" w:rsidRDefault="00404DA0" w:rsidP="00AA1BC8">
      <w:pPr>
        <w:pStyle w:val="a7"/>
        <w:tabs>
          <w:tab w:val="left" w:pos="0"/>
          <w:tab w:val="left" w:pos="993"/>
        </w:tabs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AA1BC8">
        <w:rPr>
          <w:rFonts w:ascii="Times New Roman" w:hAnsi="Times New Roman" w:cs="Times New Roman"/>
          <w:sz w:val="28"/>
          <w:szCs w:val="28"/>
        </w:rPr>
        <w:t>.</w:t>
      </w:r>
    </w:p>
    <w:sectPr w:rsidR="008F3DBA" w:rsidRPr="00BC1D64" w:rsidSect="00B92C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D5E"/>
    <w:multiLevelType w:val="hybridMultilevel"/>
    <w:tmpl w:val="BA54D25C"/>
    <w:lvl w:ilvl="0" w:tplc="EBF4A29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66533F67"/>
    <w:multiLevelType w:val="hybridMultilevel"/>
    <w:tmpl w:val="F856B9DA"/>
    <w:lvl w:ilvl="0" w:tplc="3B024C1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EF"/>
    <w:rsid w:val="00014284"/>
    <w:rsid w:val="000C3492"/>
    <w:rsid w:val="00110E60"/>
    <w:rsid w:val="00112F6E"/>
    <w:rsid w:val="001F2FBC"/>
    <w:rsid w:val="002777B0"/>
    <w:rsid w:val="002854F3"/>
    <w:rsid w:val="002C4B4B"/>
    <w:rsid w:val="002E4E9F"/>
    <w:rsid w:val="00312C2F"/>
    <w:rsid w:val="003210C6"/>
    <w:rsid w:val="00322E52"/>
    <w:rsid w:val="0035269A"/>
    <w:rsid w:val="003568EC"/>
    <w:rsid w:val="003E5C45"/>
    <w:rsid w:val="003F426F"/>
    <w:rsid w:val="00404DA0"/>
    <w:rsid w:val="0045345B"/>
    <w:rsid w:val="00486D50"/>
    <w:rsid w:val="005B7014"/>
    <w:rsid w:val="005F18FD"/>
    <w:rsid w:val="0061513B"/>
    <w:rsid w:val="006164B3"/>
    <w:rsid w:val="00626BEB"/>
    <w:rsid w:val="00675045"/>
    <w:rsid w:val="006B0717"/>
    <w:rsid w:val="00736C64"/>
    <w:rsid w:val="007B5C7C"/>
    <w:rsid w:val="0080558D"/>
    <w:rsid w:val="00845BA9"/>
    <w:rsid w:val="00851E00"/>
    <w:rsid w:val="008C4898"/>
    <w:rsid w:val="008E385F"/>
    <w:rsid w:val="008F3DBA"/>
    <w:rsid w:val="009340EE"/>
    <w:rsid w:val="0093672E"/>
    <w:rsid w:val="0094388E"/>
    <w:rsid w:val="009A46D7"/>
    <w:rsid w:val="00A024A9"/>
    <w:rsid w:val="00A54DEF"/>
    <w:rsid w:val="00AA1BC8"/>
    <w:rsid w:val="00B03CAA"/>
    <w:rsid w:val="00B25C77"/>
    <w:rsid w:val="00B61FE2"/>
    <w:rsid w:val="00B92C8F"/>
    <w:rsid w:val="00BC1D64"/>
    <w:rsid w:val="00C21C1B"/>
    <w:rsid w:val="00C57BC9"/>
    <w:rsid w:val="00C903DB"/>
    <w:rsid w:val="00CA1DEF"/>
    <w:rsid w:val="00D620B1"/>
    <w:rsid w:val="00E32D0D"/>
    <w:rsid w:val="00E62E5B"/>
    <w:rsid w:val="00F93BF2"/>
    <w:rsid w:val="00F946B5"/>
    <w:rsid w:val="00FB45F2"/>
    <w:rsid w:val="00FD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DEF"/>
    <w:rPr>
      <w:color w:val="0000FF"/>
      <w:u w:val="single"/>
    </w:rPr>
  </w:style>
  <w:style w:type="character" w:styleId="a4">
    <w:name w:val="Emphasis"/>
    <w:basedOn w:val="a0"/>
    <w:uiPriority w:val="20"/>
    <w:qFormat/>
    <w:rsid w:val="00A54DEF"/>
    <w:rPr>
      <w:i/>
      <w:iCs/>
    </w:rPr>
  </w:style>
  <w:style w:type="paragraph" w:styleId="a5">
    <w:name w:val="No Spacing"/>
    <w:uiPriority w:val="1"/>
    <w:qFormat/>
    <w:rsid w:val="00A54DEF"/>
    <w:pPr>
      <w:spacing w:after="0" w:line="240" w:lineRule="auto"/>
    </w:pPr>
  </w:style>
  <w:style w:type="table" w:styleId="a6">
    <w:name w:val="Table Grid"/>
    <w:basedOn w:val="a1"/>
    <w:uiPriority w:val="59"/>
    <w:rsid w:val="00A5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4DE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41</cp:revision>
  <dcterms:created xsi:type="dcterms:W3CDTF">2022-02-04T06:27:00Z</dcterms:created>
  <dcterms:modified xsi:type="dcterms:W3CDTF">2022-03-11T05:25:00Z</dcterms:modified>
</cp:coreProperties>
</file>